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4F140" w14:textId="77777777" w:rsidR="002B4FBD" w:rsidRPr="002B4FBD" w:rsidRDefault="002B4FBD" w:rsidP="00BB5E61">
      <w:pPr>
        <w:spacing w:after="0" w:line="240" w:lineRule="auto"/>
        <w:rPr>
          <w:kern w:val="0"/>
          <w:sz w:val="20"/>
          <w:szCs w:val="20"/>
          <w14:ligatures w14:val="none"/>
        </w:rPr>
      </w:pPr>
      <w:r w:rsidRPr="002B4FBD">
        <w:rPr>
          <w:kern w:val="0"/>
          <w:sz w:val="20"/>
          <w:szCs w:val="20"/>
          <w14:ligatures w14:val="none"/>
        </w:rPr>
        <w:t>Aravind Sai Anisetti</w:t>
      </w:r>
    </w:p>
    <w:p w14:paraId="21110975" w14:textId="6DCD5136" w:rsidR="002B4FBD" w:rsidRPr="002B4FBD" w:rsidRDefault="002B4FBD" w:rsidP="002B4FBD">
      <w:pPr>
        <w:spacing w:after="0" w:line="240" w:lineRule="auto"/>
        <w:rPr>
          <w:kern w:val="0"/>
          <w:sz w:val="20"/>
          <w:szCs w:val="20"/>
          <w14:ligatures w14:val="none"/>
        </w:rPr>
      </w:pPr>
      <w:r w:rsidRPr="002B4FBD">
        <w:rPr>
          <w:kern w:val="0"/>
          <w:sz w:val="20"/>
          <w:szCs w:val="20"/>
          <w14:ligatures w14:val="none"/>
        </w:rPr>
        <w:t>Washington, DC · Anisetti.ar@gmail.com · (804) 585-5047</w:t>
      </w:r>
      <w:r w:rsidR="00BB5E61">
        <w:rPr>
          <w:kern w:val="0"/>
          <w:sz w:val="20"/>
          <w:szCs w:val="20"/>
          <w14:ligatures w14:val="none"/>
        </w:rPr>
        <w:t xml:space="preserve"> </w:t>
      </w:r>
      <w:r w:rsidRPr="002B4FBD">
        <w:rPr>
          <w:kern w:val="0"/>
          <w:sz w:val="20"/>
          <w:szCs w:val="20"/>
          <w14:ligatures w14:val="none"/>
        </w:rPr>
        <w:t>[</w:t>
      </w:r>
      <w:hyperlink r:id="rId5" w:history="1">
        <w:r w:rsidRPr="002B4FBD">
          <w:rPr>
            <w:rStyle w:val="Hyperlink"/>
            <w:kern w:val="0"/>
            <w:sz w:val="20"/>
            <w:szCs w:val="20"/>
            <w14:ligatures w14:val="none"/>
          </w:rPr>
          <w:t>GitHub</w:t>
        </w:r>
      </w:hyperlink>
      <w:r w:rsidRPr="002B4FBD">
        <w:rPr>
          <w:kern w:val="0"/>
          <w:sz w:val="20"/>
          <w:szCs w:val="20"/>
          <w14:ligatures w14:val="none"/>
        </w:rPr>
        <w:t>] · [</w:t>
      </w:r>
      <w:hyperlink r:id="rId6" w:history="1">
        <w:r w:rsidRPr="002B4FBD">
          <w:rPr>
            <w:rStyle w:val="Hyperlink"/>
            <w:kern w:val="0"/>
            <w:sz w:val="20"/>
            <w:szCs w:val="20"/>
            <w14:ligatures w14:val="none"/>
          </w:rPr>
          <w:t>Tableau Viz Portfolio</w:t>
        </w:r>
      </w:hyperlink>
      <w:r w:rsidRPr="002B4FBD">
        <w:rPr>
          <w:kern w:val="0"/>
          <w:sz w:val="20"/>
          <w:szCs w:val="20"/>
          <w14:ligatures w14:val="none"/>
        </w:rPr>
        <w:t>]</w:t>
      </w:r>
    </w:p>
    <w:p w14:paraId="5409F70B" w14:textId="77777777" w:rsidR="00BB5E61" w:rsidRDefault="00BB5E61" w:rsidP="00BB5E61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</w:p>
    <w:p w14:paraId="25A48481" w14:textId="3B8E1009" w:rsidR="002B4FBD" w:rsidRPr="002B4FBD" w:rsidRDefault="002B4FBD" w:rsidP="00BB5E61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  <w:r w:rsidRPr="002B4FBD">
        <w:rPr>
          <w:b/>
          <w:bCs/>
          <w:color w:val="000000" w:themeColor="text1"/>
          <w:sz w:val="24"/>
          <w:szCs w:val="24"/>
          <w:u w:color="4472C4"/>
          <w:lang w:val="it-IT"/>
        </w:rPr>
        <w:t>SUMMARY</w:t>
      </w:r>
    </w:p>
    <w:p w14:paraId="386991CF" w14:textId="1D574FAB" w:rsidR="002B4FBD" w:rsidRPr="002B4FBD" w:rsidRDefault="002B4FBD" w:rsidP="002B4FBD">
      <w:pPr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Data Scientist with 7+ years of experience building data pipelines, dashboards, and machine learning models for enterprise, government, and public use cases. Proven ability to automate data workflows, deliver stakeholder-ready visualizations, and develop scalable analytics in Python, R, SQL, Tableau, and AWS. Strong domain expertise in economic analytics, investment research, aviation, and operational metrics.</w:t>
      </w:r>
    </w:p>
    <w:p w14:paraId="343895C1" w14:textId="77777777" w:rsidR="00B43B66" w:rsidRDefault="00B43B66" w:rsidP="00BB5E61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</w:p>
    <w:p w14:paraId="14FEB5CA" w14:textId="77777777" w:rsidR="005873CC" w:rsidRDefault="002B4FBD" w:rsidP="005873CC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  <w:r w:rsidRPr="002B4FBD">
        <w:rPr>
          <w:b/>
          <w:bCs/>
          <w:color w:val="000000" w:themeColor="text1"/>
          <w:sz w:val="24"/>
          <w:szCs w:val="24"/>
          <w:u w:color="4472C4"/>
          <w:lang w:val="it-IT"/>
        </w:rPr>
        <w:t>PROFESSIONAL EXPERIENCE</w:t>
      </w:r>
    </w:p>
    <w:p w14:paraId="1CA4DAC8" w14:textId="2E412A40" w:rsidR="002B4FBD" w:rsidRPr="002B4FBD" w:rsidRDefault="002B4FBD" w:rsidP="005873CC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  <w:r w:rsidRPr="002B4FBD">
        <w:rPr>
          <w:rFonts w:eastAsiaTheme="minorHAnsi"/>
          <w:b/>
          <w:sz w:val="20"/>
          <w:szCs w:val="20"/>
        </w:rPr>
        <w:t>Data Scientist / Engineer – Federal Aviation Administration (FAA)</w:t>
      </w:r>
      <w:r w:rsidR="00B43B66">
        <w:rPr>
          <w:b/>
          <w:sz w:val="20"/>
          <w:szCs w:val="20"/>
        </w:rPr>
        <w:br/>
      </w:r>
      <w:r w:rsidRPr="002B4FBD">
        <w:rPr>
          <w:rFonts w:eastAsiaTheme="minorHAnsi"/>
          <w:b/>
          <w:sz w:val="20"/>
          <w:szCs w:val="20"/>
        </w:rPr>
        <w:t>Karsun Solutions LLC, Washington, DC</w:t>
      </w:r>
      <w:r w:rsidR="00B43B66">
        <w:rPr>
          <w:b/>
          <w:sz w:val="20"/>
          <w:szCs w:val="20"/>
        </w:rPr>
        <w:t>.</w:t>
      </w:r>
      <w:r w:rsidR="00B43B66">
        <w:rPr>
          <w:b/>
          <w:sz w:val="20"/>
          <w:szCs w:val="20"/>
        </w:rPr>
        <w:tab/>
      </w:r>
      <w:r w:rsidR="00B43B66">
        <w:rPr>
          <w:b/>
          <w:sz w:val="20"/>
          <w:szCs w:val="20"/>
        </w:rPr>
        <w:tab/>
      </w:r>
      <w:r w:rsidR="00B43B66">
        <w:rPr>
          <w:b/>
          <w:sz w:val="20"/>
          <w:szCs w:val="20"/>
        </w:rPr>
        <w:tab/>
      </w:r>
      <w:r w:rsidR="00B43B66">
        <w:rPr>
          <w:b/>
          <w:sz w:val="20"/>
          <w:szCs w:val="20"/>
        </w:rPr>
        <w:tab/>
      </w:r>
      <w:r w:rsidR="00B43B66">
        <w:rPr>
          <w:b/>
          <w:sz w:val="20"/>
          <w:szCs w:val="20"/>
        </w:rPr>
        <w:tab/>
      </w:r>
      <w:r w:rsidR="00B43B66">
        <w:rPr>
          <w:b/>
          <w:sz w:val="20"/>
          <w:szCs w:val="20"/>
        </w:rPr>
        <w:tab/>
      </w:r>
      <w:r w:rsidR="00B43B66" w:rsidRPr="00B43B66">
        <w:rPr>
          <w:b/>
          <w:sz w:val="20"/>
          <w:szCs w:val="20"/>
        </w:rPr>
        <w:t xml:space="preserve"> </w:t>
      </w:r>
      <w:r w:rsidR="00B43B66" w:rsidRPr="002B4FBD">
        <w:rPr>
          <w:rFonts w:eastAsiaTheme="minorHAnsi"/>
          <w:b/>
          <w:sz w:val="20"/>
          <w:szCs w:val="20"/>
        </w:rPr>
        <w:t>Mar 2021 – Present</w:t>
      </w:r>
    </w:p>
    <w:p w14:paraId="7B69E193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Developed Tableau and R Shiny dashboards to automate internal FAA reporting, reducing manual workload by 40%.</w:t>
      </w:r>
    </w:p>
    <w:p w14:paraId="27FFCA14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Led migration of 10+ TB of legacy aviation data to AWS; built ETL pipelines using Glue, Lambda, and Redshift for real-time analytics.</w:t>
      </w:r>
    </w:p>
    <w:p w14:paraId="1AF8168B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Designed operational dashboards presented to Congress, supporting high-level policy and compliance discussions.</w:t>
      </w:r>
    </w:p>
    <w:p w14:paraId="3049096E" w14:textId="0E5690F9" w:rsidR="002B4FBD" w:rsidRPr="00B43B66" w:rsidRDefault="002B4FBD" w:rsidP="002B4FBD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Reduced data ingestion and processing time by 20% through automation of pipelines and metadata management on AWS.</w:t>
      </w:r>
    </w:p>
    <w:p w14:paraId="5B09E0AB" w14:textId="600EB6D2" w:rsidR="002B4FBD" w:rsidRPr="002B4FBD" w:rsidRDefault="002B4FBD" w:rsidP="00BB5E61">
      <w:pPr>
        <w:spacing w:before="100" w:beforeAutospacing="1" w:after="100" w:afterAutospacing="1" w:line="240" w:lineRule="auto"/>
        <w:outlineLvl w:val="2"/>
        <w:rPr>
          <w:rFonts w:ascii="Calibri" w:hAnsi="Calibri" w:cs="Calibri"/>
          <w:b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/>
          <w:kern w:val="0"/>
          <w:sz w:val="20"/>
          <w:szCs w:val="20"/>
          <w14:ligatures w14:val="none"/>
        </w:rPr>
        <w:t>Data Science Consultant – Nexus IT</w:t>
      </w:r>
      <w:r w:rsidR="00BB5E61">
        <w:rPr>
          <w:rFonts w:ascii="Calibri" w:hAnsi="Calibri" w:cs="Calibri"/>
          <w:b/>
          <w:kern w:val="0"/>
          <w:sz w:val="20"/>
          <w:szCs w:val="20"/>
          <w14:ligatures w14:val="none"/>
        </w:rPr>
        <w:t xml:space="preserve"> </w:t>
      </w:r>
      <w:r w:rsidR="00BB5E61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B5E61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B5E61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B5E61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B5E61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B5E61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Pr="002B4FBD">
        <w:rPr>
          <w:rFonts w:ascii="Calibri" w:hAnsi="Calibri" w:cs="Calibri"/>
          <w:b/>
          <w:kern w:val="0"/>
          <w:sz w:val="20"/>
          <w:szCs w:val="20"/>
          <w14:ligatures w14:val="none"/>
        </w:rPr>
        <w:t>Feb 2020 – Mar 2021</w:t>
      </w:r>
    </w:p>
    <w:p w14:paraId="24FCF6BC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Built predictive models on AWS Sagemaker for credit derivatives forecasting using Python and boto3.</w:t>
      </w:r>
    </w:p>
    <w:p w14:paraId="17925261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Visualized cross-asset and macroeconomic trends using Tableau and R for institutional investment research.</w:t>
      </w:r>
    </w:p>
    <w:p w14:paraId="636F2309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Created data lakes for research teams, improving data discoverability and collaboration by 30%.</w:t>
      </w:r>
    </w:p>
    <w:p w14:paraId="4977483A" w14:textId="71B0E0DC" w:rsidR="002B4FBD" w:rsidRPr="00B43B66" w:rsidRDefault="002B4FBD" w:rsidP="002B4FBD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Improved ML accuracy through feature engineering, hyperparameter tuning, and model validation techniques.</w:t>
      </w:r>
    </w:p>
    <w:p w14:paraId="1D8A6C95" w14:textId="277D0E83" w:rsidR="002B4FBD" w:rsidRPr="002B4FBD" w:rsidRDefault="002B4FBD" w:rsidP="00BB5E61">
      <w:pPr>
        <w:spacing w:before="100" w:beforeAutospacing="1" w:after="100" w:afterAutospacing="1" w:line="240" w:lineRule="auto"/>
        <w:outlineLvl w:val="2"/>
        <w:rPr>
          <w:rFonts w:ascii="Calibri" w:hAnsi="Calibri" w:cs="Calibri"/>
          <w:b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/>
          <w:kern w:val="0"/>
          <w:sz w:val="20"/>
          <w:szCs w:val="20"/>
          <w14:ligatures w14:val="none"/>
        </w:rPr>
        <w:t>Data Engineer – Cisco &amp; Kaiser Permanente</w:t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br/>
      </w:r>
      <w:r w:rsidRPr="002B4FBD">
        <w:rPr>
          <w:rFonts w:ascii="Calibri" w:hAnsi="Calibri" w:cs="Calibri"/>
          <w:b/>
          <w:kern w:val="0"/>
          <w:sz w:val="20"/>
          <w:szCs w:val="20"/>
          <w14:ligatures w14:val="none"/>
        </w:rPr>
        <w:t>Kforce INC</w:t>
      </w:r>
      <w:r w:rsidR="00B43B66" w:rsidRP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 xml:space="preserve"> </w:t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 w:rsidRPr="002B4FBD">
        <w:rPr>
          <w:rFonts w:ascii="Calibri" w:hAnsi="Calibri" w:cs="Calibri"/>
          <w:b/>
          <w:kern w:val="0"/>
          <w:sz w:val="20"/>
          <w:szCs w:val="20"/>
          <w14:ligatures w14:val="none"/>
        </w:rPr>
        <w:t>Mar 2019 – Dec 2019</w:t>
      </w:r>
    </w:p>
    <w:p w14:paraId="62745B0F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Designed time-series models for forecasting marketing ROI, reducing ad spend by 35%.</w:t>
      </w:r>
    </w:p>
    <w:p w14:paraId="24D628E4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Migrated campaign performance data from Oracle to Snowflake, accelerating dashboard loading times.</w:t>
      </w:r>
    </w:p>
    <w:p w14:paraId="5122201A" w14:textId="3B2FF908" w:rsidR="002B4FBD" w:rsidRPr="005873CC" w:rsidRDefault="002B4FBD" w:rsidP="002B4FBD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Built Tableau dashboards to monitor security lifecycle KPIs, improving issue root cause analysis.</w:t>
      </w:r>
    </w:p>
    <w:p w14:paraId="30A7B411" w14:textId="15B71855" w:rsidR="002B4FBD" w:rsidRPr="002B4FBD" w:rsidRDefault="002B4FBD" w:rsidP="00BB5E61">
      <w:pPr>
        <w:spacing w:before="100" w:beforeAutospacing="1" w:after="100" w:afterAutospacing="1" w:line="240" w:lineRule="auto"/>
        <w:outlineLvl w:val="2"/>
        <w:rPr>
          <w:rFonts w:ascii="Calibri" w:hAnsi="Calibri" w:cs="Calibri"/>
          <w:b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/>
          <w:kern w:val="0"/>
          <w:sz w:val="20"/>
          <w:szCs w:val="20"/>
          <w14:ligatures w14:val="none"/>
        </w:rPr>
        <w:t>Data Science Intern – USM Business Systems</w:t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="00B43B66">
        <w:rPr>
          <w:rFonts w:ascii="Calibri" w:hAnsi="Calibri" w:cs="Calibri"/>
          <w:b/>
          <w:kern w:val="0"/>
          <w:sz w:val="20"/>
          <w:szCs w:val="20"/>
          <w14:ligatures w14:val="none"/>
        </w:rPr>
        <w:tab/>
      </w:r>
      <w:r w:rsidRPr="002B4FBD">
        <w:rPr>
          <w:rFonts w:ascii="Calibri" w:hAnsi="Calibri" w:cs="Calibri"/>
          <w:b/>
          <w:kern w:val="0"/>
          <w:sz w:val="20"/>
          <w:szCs w:val="20"/>
          <w14:ligatures w14:val="none"/>
        </w:rPr>
        <w:t>Apr 2018 – Jan 2019</w:t>
      </w:r>
    </w:p>
    <w:p w14:paraId="2CB3B0C4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Evaluated production-level machine learning algorithms for scalability and optimization.</w:t>
      </w:r>
    </w:p>
    <w:p w14:paraId="049118B6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Documented data pipelines, system architecture, and metadata for ongoing analytics projects.</w:t>
      </w:r>
    </w:p>
    <w:p w14:paraId="4D6DB8DC" w14:textId="1D9058B0" w:rsidR="002B4FBD" w:rsidRPr="002B4FBD" w:rsidRDefault="002B4FBD" w:rsidP="002B4FB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28549C" w14:textId="730C69CF" w:rsidR="002B4FBD" w:rsidRPr="002B4FBD" w:rsidRDefault="002B4FBD" w:rsidP="00B43B66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  <w:r w:rsidRPr="002B4FBD">
        <w:rPr>
          <w:b/>
          <w:bCs/>
          <w:color w:val="000000" w:themeColor="text1"/>
          <w:sz w:val="24"/>
          <w:szCs w:val="24"/>
          <w:u w:color="4472C4"/>
          <w:lang w:val="it-IT"/>
        </w:rPr>
        <w:t>PROJECTS</w:t>
      </w:r>
      <w:r w:rsidR="00B43B66">
        <w:rPr>
          <w:b/>
          <w:bCs/>
          <w:color w:val="000000" w:themeColor="text1"/>
          <w:sz w:val="24"/>
          <w:szCs w:val="24"/>
          <w:u w:color="4472C4"/>
          <w:lang w:val="it-IT"/>
        </w:rPr>
        <w:br/>
      </w:r>
      <w:r w:rsidRPr="002B4FBD">
        <w:rPr>
          <w:rFonts w:eastAsiaTheme="minorHAnsi"/>
          <w:b/>
          <w:sz w:val="20"/>
          <w:szCs w:val="20"/>
        </w:rPr>
        <w:t>Mid-Cap Tech KPI Dashboard (Python + Tableau)</w:t>
      </w:r>
    </w:p>
    <w:p w14:paraId="4C42D73D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Built dashboard to analyze KPIs (Revenue Growth, R&amp;D Intensity, Net Margin) across 20 AI, Cloud, and Cybersecurity firms.</w:t>
      </w:r>
    </w:p>
    <w:p w14:paraId="3B480E96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Engineered financial features using Python (</w:t>
      </w:r>
      <w:proofErr w:type="spellStart"/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yfinance</w:t>
      </w:r>
      <w:proofErr w:type="spellEnd"/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, Pandas); created Tableau visuals for sector trends and investment storytelling.</w:t>
      </w:r>
    </w:p>
    <w:p w14:paraId="566458A6" w14:textId="1E0150A6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[</w:t>
      </w:r>
      <w:hyperlink r:id="rId7" w:history="1">
        <w:r w:rsidRPr="002B4FBD">
          <w:rPr>
            <w:rStyle w:val="Hyperlink"/>
            <w:rFonts w:ascii="Calibri" w:hAnsi="Calibri" w:cs="Calibri"/>
            <w:bCs/>
            <w:kern w:val="0"/>
            <w:sz w:val="20"/>
            <w:szCs w:val="20"/>
            <w14:ligatures w14:val="none"/>
          </w:rPr>
          <w:t>Tableau Dashboard</w:t>
        </w:r>
      </w:hyperlink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] | [</w:t>
      </w:r>
      <w:hyperlink r:id="rId8" w:history="1">
        <w:r w:rsidRPr="002B4FBD">
          <w:rPr>
            <w:rStyle w:val="Hyperlink"/>
            <w:rFonts w:ascii="Calibri" w:hAnsi="Calibri" w:cs="Calibri"/>
            <w:bCs/>
            <w:kern w:val="0"/>
            <w:sz w:val="20"/>
            <w:szCs w:val="20"/>
            <w14:ligatures w14:val="none"/>
          </w:rPr>
          <w:t>GitHub Repo</w:t>
        </w:r>
      </w:hyperlink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]</w:t>
      </w:r>
    </w:p>
    <w:p w14:paraId="62A9AF12" w14:textId="77777777" w:rsidR="002B4FBD" w:rsidRPr="002B4FBD" w:rsidRDefault="002B4FBD" w:rsidP="002B4FBD">
      <w:pPr>
        <w:spacing w:before="100" w:beforeAutospacing="1" w:after="100" w:afterAutospacing="1" w:line="240" w:lineRule="auto"/>
        <w:outlineLvl w:val="3"/>
        <w:rPr>
          <w:rFonts w:ascii="Calibri" w:hAnsi="Calibri" w:cs="Calibri"/>
          <w:b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/>
          <w:kern w:val="0"/>
          <w:sz w:val="20"/>
          <w:szCs w:val="20"/>
          <w14:ligatures w14:val="none"/>
        </w:rPr>
        <w:lastRenderedPageBreak/>
        <w:t>Inflation Trend Dashboard (Virginia)</w:t>
      </w:r>
    </w:p>
    <w:p w14:paraId="22AE2C6B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Analyzed 4 years of regional CPI data using YoY trends and rolling averages.</w:t>
      </w:r>
    </w:p>
    <w:p w14:paraId="0EEAC769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Highlighted sector-specific inflation trends via interactive Tableau dashboards for public economic insight.</w:t>
      </w:r>
    </w:p>
    <w:p w14:paraId="32E923C7" w14:textId="20867477" w:rsidR="002B4FBD" w:rsidRDefault="002B4FBD" w:rsidP="002B4FBD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[</w:t>
      </w:r>
      <w:hyperlink r:id="rId9" w:history="1">
        <w:r w:rsidRPr="002B4FBD">
          <w:rPr>
            <w:rStyle w:val="Hyperlink"/>
            <w:rFonts w:ascii="Calibri" w:hAnsi="Calibri" w:cs="Calibri"/>
            <w:bCs/>
            <w:kern w:val="0"/>
            <w:sz w:val="20"/>
            <w:szCs w:val="20"/>
            <w14:ligatures w14:val="none"/>
          </w:rPr>
          <w:t>Tableau Dashboard</w:t>
        </w:r>
      </w:hyperlink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] | [</w:t>
      </w:r>
      <w:hyperlink r:id="rId10" w:history="1">
        <w:r w:rsidRPr="002B4FBD">
          <w:rPr>
            <w:rStyle w:val="Hyperlink"/>
            <w:rFonts w:ascii="Calibri" w:hAnsi="Calibri" w:cs="Calibri"/>
            <w:bCs/>
            <w:kern w:val="0"/>
            <w:sz w:val="20"/>
            <w:szCs w:val="20"/>
            <w14:ligatures w14:val="none"/>
          </w:rPr>
          <w:t>GitHub Repo</w:t>
        </w:r>
      </w:hyperlink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]</w:t>
      </w:r>
    </w:p>
    <w:p w14:paraId="7531298F" w14:textId="77777777" w:rsidR="00B43B66" w:rsidRPr="00BB5E61" w:rsidRDefault="00B43B66" w:rsidP="00B43B66">
      <w:pPr>
        <w:pStyle w:val="ListParagraph"/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</w:p>
    <w:p w14:paraId="350E5618" w14:textId="77777777" w:rsidR="002B4FBD" w:rsidRPr="002B4FBD" w:rsidRDefault="002B4FBD" w:rsidP="00BB5E61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  <w:r w:rsidRPr="002B4FBD">
        <w:rPr>
          <w:b/>
          <w:bCs/>
          <w:color w:val="000000" w:themeColor="text1"/>
          <w:sz w:val="24"/>
          <w:szCs w:val="24"/>
          <w:u w:color="4472C4"/>
          <w:lang w:val="it-IT"/>
        </w:rPr>
        <w:t>EDUCATION</w:t>
      </w:r>
    </w:p>
    <w:p w14:paraId="11F38678" w14:textId="77777777" w:rsidR="00B43B66" w:rsidRDefault="002B4FBD" w:rsidP="00B43B6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B43B66">
        <w:rPr>
          <w:rFonts w:ascii="Calibri" w:hAnsi="Calibri" w:cs="Calibri"/>
          <w:bCs/>
          <w:kern w:val="0"/>
          <w:sz w:val="20"/>
          <w:szCs w:val="20"/>
          <w14:ligatures w14:val="none"/>
        </w:rPr>
        <w:t>M.S., Engineering and Operations Management – University of New Haven, CT — Dec 2017</w:t>
      </w:r>
    </w:p>
    <w:p w14:paraId="49D28398" w14:textId="2E99AB46" w:rsidR="002B4FBD" w:rsidRPr="00B43B66" w:rsidRDefault="00B43B66" w:rsidP="00B43B66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bCs/>
          <w:sz w:val="20"/>
          <w:szCs w:val="20"/>
        </w:rPr>
      </w:pPr>
      <w:r w:rsidRPr="00E37576">
        <w:rPr>
          <w:rFonts w:ascii="Calibri" w:hAnsi="Calibri" w:cs="Calibri"/>
          <w:bCs/>
          <w:sz w:val="20"/>
          <w:szCs w:val="20"/>
        </w:rPr>
        <w:t>Bachelor of Technology</w:t>
      </w:r>
      <w:r>
        <w:rPr>
          <w:rFonts w:ascii="Calibri" w:hAnsi="Calibri" w:cs="Calibri"/>
          <w:bCs/>
          <w:sz w:val="20"/>
          <w:szCs w:val="20"/>
        </w:rPr>
        <w:t xml:space="preserve">, </w:t>
      </w:r>
      <w:r w:rsidR="002B4FBD" w:rsidRPr="00B43B66">
        <w:rPr>
          <w:rFonts w:ascii="Calibri" w:hAnsi="Calibri" w:cs="Calibri"/>
          <w:bCs/>
          <w:kern w:val="0"/>
          <w:sz w:val="20"/>
          <w:szCs w:val="20"/>
          <w14:ligatures w14:val="none"/>
        </w:rPr>
        <w:t>Electronics &amp; Communication Engineering – JNTU, India — May 2016</w:t>
      </w:r>
    </w:p>
    <w:p w14:paraId="752EFA4C" w14:textId="77777777" w:rsidR="00B43B66" w:rsidRDefault="00B43B66" w:rsidP="00BB5E61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</w:p>
    <w:p w14:paraId="2C0F37FD" w14:textId="7A143B2C" w:rsidR="002B4FBD" w:rsidRPr="002B4FBD" w:rsidRDefault="002B4FBD" w:rsidP="00BB5E61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  <w:r w:rsidRPr="002B4FBD">
        <w:rPr>
          <w:b/>
          <w:bCs/>
          <w:color w:val="000000" w:themeColor="text1"/>
          <w:sz w:val="24"/>
          <w:szCs w:val="24"/>
          <w:u w:color="4472C4"/>
          <w:lang w:val="it-IT"/>
        </w:rPr>
        <w:t>CERTIFICATIONS</w:t>
      </w:r>
    </w:p>
    <w:p w14:paraId="5EE3A040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AWS Certified Solutions Architect Associate – Aug 2023</w:t>
      </w:r>
    </w:p>
    <w:p w14:paraId="5D87B20E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AWS Certified AI Practitioner – Jan 2025</w:t>
      </w:r>
    </w:p>
    <w:p w14:paraId="39C6B820" w14:textId="77777777" w:rsidR="002B4FBD" w:rsidRPr="002B4FBD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Tableau Desktop Specialist – Sep 2021</w:t>
      </w:r>
    </w:p>
    <w:p w14:paraId="65CCFF79" w14:textId="3863FA25" w:rsidR="007A5761" w:rsidRDefault="002B4FBD" w:rsidP="00BB5E61">
      <w:pPr>
        <w:pStyle w:val="ListParagraph"/>
        <w:numPr>
          <w:ilvl w:val="0"/>
          <w:numId w:val="5"/>
        </w:numPr>
        <w:tabs>
          <w:tab w:val="clear" w:pos="720"/>
        </w:tabs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  <w:r w:rsidRPr="002B4FBD">
        <w:rPr>
          <w:rFonts w:ascii="Calibri" w:hAnsi="Calibri" w:cs="Calibri"/>
          <w:bCs/>
          <w:kern w:val="0"/>
          <w:sz w:val="20"/>
          <w:szCs w:val="20"/>
          <w14:ligatures w14:val="none"/>
        </w:rPr>
        <w:t>Alteryx Designer Certification – Feb 2024</w:t>
      </w:r>
    </w:p>
    <w:p w14:paraId="0467FA3D" w14:textId="77777777" w:rsidR="00B43B66" w:rsidRDefault="00B43B66" w:rsidP="00B43B66">
      <w:pPr>
        <w:spacing w:after="0" w:line="240" w:lineRule="auto"/>
        <w:rPr>
          <w:rFonts w:ascii="Calibri" w:hAnsi="Calibri" w:cs="Calibri"/>
          <w:bCs/>
          <w:kern w:val="0"/>
          <w:sz w:val="20"/>
          <w:szCs w:val="20"/>
          <w14:ligatures w14:val="none"/>
        </w:rPr>
      </w:pPr>
    </w:p>
    <w:p w14:paraId="0E16F523" w14:textId="3A716D97" w:rsidR="00B43B66" w:rsidRDefault="00B43B66" w:rsidP="00B43B66">
      <w:pPr>
        <w:pStyle w:val="Body"/>
        <w:pBdr>
          <w:bottom w:val="none" w:sz="0" w:space="0" w:color="auto"/>
        </w:pBdr>
        <w:spacing w:after="0"/>
        <w:rPr>
          <w:b/>
          <w:bCs/>
          <w:color w:val="000000" w:themeColor="text1"/>
          <w:sz w:val="24"/>
          <w:szCs w:val="24"/>
          <w:u w:color="4472C4"/>
          <w:lang w:val="it-IT"/>
        </w:rPr>
      </w:pPr>
      <w:r w:rsidRPr="002B4FBD">
        <w:rPr>
          <w:b/>
          <w:bCs/>
          <w:color w:val="000000" w:themeColor="text1"/>
          <w:sz w:val="24"/>
          <w:szCs w:val="24"/>
          <w:u w:color="4472C4"/>
          <w:lang w:val="it-IT"/>
        </w:rPr>
        <w:t>TECHNICAL SKILLS</w:t>
      </w:r>
    </w:p>
    <w:tbl>
      <w:tblPr>
        <w:tblW w:w="971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985"/>
      </w:tblGrid>
      <w:tr w:rsidR="00B43B66" w:rsidRPr="00AB4065" w14:paraId="36B49472" w14:textId="77777777" w:rsidTr="00C732AC">
        <w:trPr>
          <w:trHeight w:val="332"/>
        </w:trPr>
        <w:tc>
          <w:tcPr>
            <w:tcW w:w="1728" w:type="dxa"/>
          </w:tcPr>
          <w:p w14:paraId="5095C050" w14:textId="77777777" w:rsidR="00B43B66" w:rsidRPr="00AB4065" w:rsidRDefault="00B43B66" w:rsidP="00C732AC">
            <w:pPr>
              <w:jc w:val="both"/>
              <w:rPr>
                <w:rFonts w:cstheme="minorHAnsi"/>
                <w:sz w:val="20"/>
                <w:szCs w:val="20"/>
              </w:rPr>
            </w:pPr>
            <w:r w:rsidRPr="00AB4065">
              <w:rPr>
                <w:rFonts w:cstheme="minorHAnsi"/>
                <w:sz w:val="20"/>
                <w:szCs w:val="20"/>
              </w:rPr>
              <w:t>Languages</w:t>
            </w:r>
          </w:p>
        </w:tc>
        <w:tc>
          <w:tcPr>
            <w:tcW w:w="7985" w:type="dxa"/>
          </w:tcPr>
          <w:p w14:paraId="1BFF92EF" w14:textId="68989C54" w:rsidR="00B43B66" w:rsidRPr="00AB4065" w:rsidRDefault="00B43B66" w:rsidP="00C732AC">
            <w:pPr>
              <w:rPr>
                <w:rFonts w:cstheme="minorHAnsi"/>
                <w:sz w:val="20"/>
                <w:szCs w:val="20"/>
              </w:rPr>
            </w:pPr>
            <w:r w:rsidRPr="002B4FBD">
              <w:rPr>
                <w:rFonts w:cstheme="minorHAnsi"/>
                <w:sz w:val="20"/>
                <w:szCs w:val="20"/>
              </w:rPr>
              <w:t>Python (Pandas, Scikit-learn, PySpark), R (</w:t>
            </w:r>
            <w:proofErr w:type="spellStart"/>
            <w:r w:rsidRPr="002B4FBD">
              <w:rPr>
                <w:rFonts w:cstheme="minorHAnsi"/>
                <w:sz w:val="20"/>
                <w:szCs w:val="20"/>
              </w:rPr>
              <w:t>Tidyverse</w:t>
            </w:r>
            <w:proofErr w:type="spellEnd"/>
            <w:r w:rsidRPr="002B4FBD">
              <w:rPr>
                <w:rFonts w:cstheme="minorHAnsi"/>
                <w:sz w:val="20"/>
                <w:szCs w:val="20"/>
              </w:rPr>
              <w:t>, Caret), SQL (PostgreSQL, T-SQL), Bash</w:t>
            </w:r>
          </w:p>
        </w:tc>
      </w:tr>
      <w:tr w:rsidR="00B43B66" w:rsidRPr="00AB4065" w14:paraId="6AC8DBBB" w14:textId="77777777" w:rsidTr="00C732AC">
        <w:trPr>
          <w:trHeight w:val="350"/>
        </w:trPr>
        <w:tc>
          <w:tcPr>
            <w:tcW w:w="1728" w:type="dxa"/>
          </w:tcPr>
          <w:p w14:paraId="48AFA70A" w14:textId="77777777" w:rsidR="00B43B66" w:rsidRPr="00AB4065" w:rsidRDefault="00B43B66" w:rsidP="00C732AC">
            <w:pPr>
              <w:jc w:val="both"/>
              <w:rPr>
                <w:rFonts w:cstheme="minorHAnsi"/>
                <w:sz w:val="20"/>
                <w:szCs w:val="20"/>
              </w:rPr>
            </w:pPr>
            <w:r w:rsidRPr="00AB4065">
              <w:rPr>
                <w:rFonts w:cstheme="minorHAnsi"/>
                <w:sz w:val="20"/>
                <w:szCs w:val="20"/>
              </w:rPr>
              <w:t>Reporting</w:t>
            </w:r>
            <w:r>
              <w:rPr>
                <w:rFonts w:cstheme="minorHAnsi"/>
                <w:sz w:val="20"/>
                <w:szCs w:val="20"/>
              </w:rPr>
              <w:t xml:space="preserve"> Tools</w:t>
            </w:r>
          </w:p>
        </w:tc>
        <w:tc>
          <w:tcPr>
            <w:tcW w:w="7985" w:type="dxa"/>
          </w:tcPr>
          <w:p w14:paraId="15A80B5E" w14:textId="34660559" w:rsidR="00B43B66" w:rsidRPr="00AB4065" w:rsidRDefault="00B43B66" w:rsidP="00C732AC">
            <w:pPr>
              <w:rPr>
                <w:rFonts w:cstheme="minorHAnsi"/>
                <w:sz w:val="20"/>
                <w:szCs w:val="20"/>
              </w:rPr>
            </w:pPr>
            <w:r w:rsidRPr="002B4FBD">
              <w:rPr>
                <w:rFonts w:cstheme="minorHAnsi"/>
                <w:sz w:val="20"/>
                <w:szCs w:val="20"/>
              </w:rPr>
              <w:t>Tableau, Power BI, R Shiny, Alteryx, GGplot, Matplotlib, Seaborn, Jupyter</w:t>
            </w:r>
          </w:p>
        </w:tc>
      </w:tr>
      <w:tr w:rsidR="00B43B66" w:rsidRPr="00AB4065" w14:paraId="6DBCEA4C" w14:textId="77777777" w:rsidTr="00C732AC">
        <w:trPr>
          <w:trHeight w:val="305"/>
        </w:trPr>
        <w:tc>
          <w:tcPr>
            <w:tcW w:w="1728" w:type="dxa"/>
          </w:tcPr>
          <w:p w14:paraId="36A272D2" w14:textId="77777777" w:rsidR="00B43B66" w:rsidRPr="00AB4065" w:rsidRDefault="00B43B66" w:rsidP="00C732AC">
            <w:pPr>
              <w:jc w:val="both"/>
              <w:rPr>
                <w:rFonts w:cstheme="minorHAnsi"/>
                <w:sz w:val="20"/>
                <w:szCs w:val="20"/>
              </w:rPr>
            </w:pPr>
            <w:r w:rsidRPr="00AB4065">
              <w:rPr>
                <w:rFonts w:cstheme="minorHAnsi"/>
                <w:sz w:val="20"/>
                <w:szCs w:val="20"/>
              </w:rPr>
              <w:t>Database</w:t>
            </w:r>
            <w:r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7985" w:type="dxa"/>
          </w:tcPr>
          <w:p w14:paraId="111BACB2" w14:textId="2D445494" w:rsidR="00B43B66" w:rsidRPr="00AB4065" w:rsidRDefault="00B43B66" w:rsidP="00C732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Microsoft SQL Server, </w:t>
            </w:r>
            <w:r w:rsidRPr="00AB4065">
              <w:rPr>
                <w:rFonts w:cstheme="minorHAnsi"/>
                <w:sz w:val="20"/>
                <w:szCs w:val="20"/>
              </w:rPr>
              <w:t>Oracle</w:t>
            </w:r>
            <w:r w:rsidR="00E84240">
              <w:rPr>
                <w:rFonts w:cstheme="minorHAnsi"/>
                <w:sz w:val="20"/>
                <w:szCs w:val="20"/>
              </w:rPr>
              <w:t xml:space="preserve">, </w:t>
            </w:r>
            <w:r w:rsidRPr="00AB4065">
              <w:rPr>
                <w:rFonts w:cstheme="minorHAnsi"/>
                <w:sz w:val="20"/>
                <w:szCs w:val="20"/>
              </w:rPr>
              <w:t>Google AdWords, AWS</w:t>
            </w:r>
            <w:r>
              <w:rPr>
                <w:rFonts w:cstheme="minorHAnsi"/>
                <w:sz w:val="20"/>
                <w:szCs w:val="20"/>
              </w:rPr>
              <w:t xml:space="preserve"> RDS</w:t>
            </w:r>
          </w:p>
        </w:tc>
      </w:tr>
      <w:tr w:rsidR="00B43B66" w:rsidRPr="00AB4065" w14:paraId="17DFBE80" w14:textId="77777777" w:rsidTr="00C732AC">
        <w:trPr>
          <w:trHeight w:val="566"/>
        </w:trPr>
        <w:tc>
          <w:tcPr>
            <w:tcW w:w="1728" w:type="dxa"/>
          </w:tcPr>
          <w:p w14:paraId="03756A50" w14:textId="77777777" w:rsidR="00B43B66" w:rsidRPr="00AB4065" w:rsidRDefault="00B43B66" w:rsidP="00C732AC">
            <w:pPr>
              <w:jc w:val="both"/>
              <w:rPr>
                <w:rFonts w:cstheme="minorHAnsi"/>
                <w:sz w:val="20"/>
                <w:szCs w:val="20"/>
              </w:rPr>
            </w:pPr>
            <w:r w:rsidRPr="00AB4065">
              <w:rPr>
                <w:rFonts w:cstheme="minorHAnsi"/>
                <w:sz w:val="20"/>
                <w:szCs w:val="20"/>
              </w:rPr>
              <w:t>Big Data Tools</w:t>
            </w:r>
          </w:p>
        </w:tc>
        <w:tc>
          <w:tcPr>
            <w:tcW w:w="7985" w:type="dxa"/>
          </w:tcPr>
          <w:p w14:paraId="4A7C268D" w14:textId="4B90949B" w:rsidR="00B43B66" w:rsidRPr="00AB4065" w:rsidRDefault="00B43B66" w:rsidP="00C732AC">
            <w:pPr>
              <w:rPr>
                <w:rFonts w:cstheme="minorHAnsi"/>
                <w:sz w:val="20"/>
                <w:szCs w:val="20"/>
              </w:rPr>
            </w:pPr>
            <w:r w:rsidRPr="002B4FBD">
              <w:rPr>
                <w:rFonts w:cstheme="minorHAnsi"/>
                <w:sz w:val="20"/>
                <w:szCs w:val="20"/>
              </w:rPr>
              <w:t>Spark, Hadoop, Glue, Kafka, Redshift, Snowflake, MongoDB, Starburst, Databricks, Airflow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43B66" w:rsidRPr="00AB4065" w14:paraId="49C87C53" w14:textId="77777777" w:rsidTr="00C732AC">
        <w:trPr>
          <w:trHeight w:val="368"/>
        </w:trPr>
        <w:tc>
          <w:tcPr>
            <w:tcW w:w="1728" w:type="dxa"/>
          </w:tcPr>
          <w:p w14:paraId="7D9BEEB7" w14:textId="0157C509" w:rsidR="00B43B66" w:rsidRPr="00AB4065" w:rsidRDefault="00B43B66" w:rsidP="00C732AC">
            <w:pPr>
              <w:jc w:val="both"/>
              <w:rPr>
                <w:rFonts w:cstheme="minorHAnsi"/>
                <w:sz w:val="20"/>
                <w:szCs w:val="20"/>
              </w:rPr>
            </w:pPr>
            <w:r w:rsidRPr="00AB4065">
              <w:rPr>
                <w:rFonts w:cstheme="minorHAnsi"/>
                <w:sz w:val="20"/>
                <w:szCs w:val="20"/>
              </w:rPr>
              <w:t>Machine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B4065">
              <w:rPr>
                <w:rFonts w:cstheme="minorHAnsi"/>
                <w:sz w:val="20"/>
                <w:szCs w:val="20"/>
              </w:rPr>
              <w:t>Learning</w:t>
            </w:r>
          </w:p>
        </w:tc>
        <w:tc>
          <w:tcPr>
            <w:tcW w:w="7985" w:type="dxa"/>
          </w:tcPr>
          <w:p w14:paraId="6221E7DA" w14:textId="40D01718" w:rsidR="00B43B66" w:rsidRPr="00AB4065" w:rsidRDefault="00B43B66" w:rsidP="00C732AC">
            <w:pPr>
              <w:rPr>
                <w:rFonts w:cstheme="minorHAnsi"/>
                <w:sz w:val="20"/>
                <w:szCs w:val="20"/>
              </w:rPr>
            </w:pPr>
            <w:r w:rsidRPr="002B4FBD">
              <w:rPr>
                <w:rFonts w:ascii="Calibri" w:hAnsi="Calibri" w:cs="Calibri"/>
                <w:bCs/>
                <w:sz w:val="20"/>
                <w:szCs w:val="20"/>
              </w:rPr>
              <w:t xml:space="preserve">Regression, Classification, NLP, </w:t>
            </w:r>
            <w:proofErr w:type="spellStart"/>
            <w:r w:rsidRPr="002B4FBD">
              <w:rPr>
                <w:rFonts w:ascii="Calibri" w:hAnsi="Calibri" w:cs="Calibri"/>
                <w:bCs/>
                <w:sz w:val="20"/>
                <w:szCs w:val="20"/>
              </w:rPr>
              <w:t>XGBoost</w:t>
            </w:r>
            <w:proofErr w:type="spellEnd"/>
            <w:r w:rsidRPr="002B4FBD">
              <w:rPr>
                <w:rFonts w:ascii="Calibri" w:hAnsi="Calibri" w:cs="Calibri"/>
                <w:bCs/>
                <w:sz w:val="20"/>
                <w:szCs w:val="20"/>
              </w:rPr>
              <w:t xml:space="preserve">, Time-Series, Clustering, SHAP, Sagemaker, </w:t>
            </w:r>
            <w:proofErr w:type="spellStart"/>
            <w:r w:rsidRPr="002B4FBD">
              <w:rPr>
                <w:rFonts w:ascii="Calibri" w:hAnsi="Calibri" w:cs="Calibri"/>
                <w:bCs/>
                <w:sz w:val="20"/>
                <w:szCs w:val="20"/>
              </w:rPr>
              <w:t>MLflow</w:t>
            </w:r>
            <w:proofErr w:type="spellEnd"/>
          </w:p>
        </w:tc>
      </w:tr>
      <w:tr w:rsidR="00B43B66" w:rsidRPr="00AB4065" w14:paraId="7519AE1E" w14:textId="77777777" w:rsidTr="00C732AC">
        <w:trPr>
          <w:trHeight w:val="368"/>
        </w:trPr>
        <w:tc>
          <w:tcPr>
            <w:tcW w:w="1728" w:type="dxa"/>
          </w:tcPr>
          <w:p w14:paraId="299CDA43" w14:textId="19E674DD" w:rsidR="00B43B66" w:rsidRPr="00AB4065" w:rsidRDefault="00B43B66" w:rsidP="00C732AC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Cloud &amp; </w:t>
            </w:r>
            <w:proofErr w:type="spellStart"/>
            <w:r>
              <w:rPr>
                <w:rFonts w:cstheme="minorHAnsi"/>
                <w:sz w:val="20"/>
                <w:szCs w:val="20"/>
              </w:rPr>
              <w:t>MLOps</w:t>
            </w:r>
            <w:proofErr w:type="spellEnd"/>
          </w:p>
        </w:tc>
        <w:tc>
          <w:tcPr>
            <w:tcW w:w="7985" w:type="dxa"/>
          </w:tcPr>
          <w:p w14:paraId="016E0746" w14:textId="2D732C14" w:rsidR="00B43B66" w:rsidRPr="002B4FBD" w:rsidRDefault="00B43B66" w:rsidP="00C732AC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2B4FBD">
              <w:rPr>
                <w:rFonts w:ascii="Calibri" w:hAnsi="Calibri" w:cs="Calibri"/>
                <w:bCs/>
                <w:sz w:val="20"/>
                <w:szCs w:val="20"/>
              </w:rPr>
              <w:t>AWS (S3, EC2, Lambda, Glue, SageMaker, RDS), Azure ML, Docker, GitHub Actions, Terraform</w:t>
            </w:r>
          </w:p>
        </w:tc>
      </w:tr>
      <w:tr w:rsidR="00B43B66" w:rsidRPr="00AB4065" w14:paraId="3EECD508" w14:textId="77777777" w:rsidTr="00C732AC">
        <w:trPr>
          <w:trHeight w:val="413"/>
        </w:trPr>
        <w:tc>
          <w:tcPr>
            <w:tcW w:w="1728" w:type="dxa"/>
          </w:tcPr>
          <w:p w14:paraId="2B5645BC" w14:textId="77777777" w:rsidR="00B43B66" w:rsidRPr="00AB4065" w:rsidRDefault="00B43B66" w:rsidP="00C732AC">
            <w:pPr>
              <w:jc w:val="both"/>
              <w:rPr>
                <w:rFonts w:cstheme="minorHAnsi"/>
                <w:sz w:val="20"/>
                <w:szCs w:val="20"/>
              </w:rPr>
            </w:pPr>
            <w:r w:rsidRPr="008B4FC3">
              <w:rPr>
                <w:rFonts w:ascii="Calibri" w:hAnsi="Calibri" w:cs="Calibri"/>
                <w:bCs/>
                <w:sz w:val="20"/>
                <w:szCs w:val="20"/>
              </w:rPr>
              <w:t>Collaboration</w:t>
            </w:r>
          </w:p>
        </w:tc>
        <w:tc>
          <w:tcPr>
            <w:tcW w:w="7985" w:type="dxa"/>
          </w:tcPr>
          <w:p w14:paraId="27BDFF03" w14:textId="68F1DB0D" w:rsidR="00B43B66" w:rsidRPr="00AB4065" w:rsidRDefault="00B43B66" w:rsidP="00C732AC">
            <w:pPr>
              <w:rPr>
                <w:rFonts w:cstheme="minorHAnsi"/>
                <w:sz w:val="20"/>
                <w:szCs w:val="20"/>
              </w:rPr>
            </w:pPr>
            <w:r w:rsidRPr="008B4FC3">
              <w:rPr>
                <w:rFonts w:ascii="Calibri" w:hAnsi="Calibri" w:cs="Calibri"/>
                <w:bCs/>
                <w:sz w:val="20"/>
                <w:szCs w:val="20"/>
              </w:rPr>
              <w:t>Agile, Jira, Git, Slack, Confluence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r w:rsidRPr="002B4FBD">
              <w:rPr>
                <w:rFonts w:ascii="Calibri" w:hAnsi="Calibri" w:cs="Calibri"/>
                <w:bCs/>
                <w:sz w:val="20"/>
                <w:szCs w:val="20"/>
              </w:rPr>
              <w:t>VS Code</w:t>
            </w:r>
          </w:p>
        </w:tc>
      </w:tr>
    </w:tbl>
    <w:p w14:paraId="152D6F7F" w14:textId="114E3085" w:rsidR="00B43B66" w:rsidRPr="00B43B66" w:rsidRDefault="00B43B66" w:rsidP="00B43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B43B66" w:rsidRPr="00B43B66" w:rsidSect="00DA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275F"/>
    <w:multiLevelType w:val="multilevel"/>
    <w:tmpl w:val="3E8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22B3"/>
    <w:multiLevelType w:val="hybridMultilevel"/>
    <w:tmpl w:val="C970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206C4"/>
    <w:multiLevelType w:val="multilevel"/>
    <w:tmpl w:val="91A2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95F89"/>
    <w:multiLevelType w:val="multilevel"/>
    <w:tmpl w:val="CF3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32623"/>
    <w:multiLevelType w:val="multilevel"/>
    <w:tmpl w:val="D62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F066C"/>
    <w:multiLevelType w:val="multilevel"/>
    <w:tmpl w:val="236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574A7"/>
    <w:multiLevelType w:val="multilevel"/>
    <w:tmpl w:val="0B5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1799F"/>
    <w:multiLevelType w:val="multilevel"/>
    <w:tmpl w:val="91A2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81A98"/>
    <w:multiLevelType w:val="multilevel"/>
    <w:tmpl w:val="FB6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361614">
    <w:abstractNumId w:val="4"/>
  </w:num>
  <w:num w:numId="2" w16cid:durableId="2114081804">
    <w:abstractNumId w:val="5"/>
  </w:num>
  <w:num w:numId="3" w16cid:durableId="1186362140">
    <w:abstractNumId w:val="0"/>
  </w:num>
  <w:num w:numId="4" w16cid:durableId="762797186">
    <w:abstractNumId w:val="3"/>
  </w:num>
  <w:num w:numId="5" w16cid:durableId="239219491">
    <w:abstractNumId w:val="2"/>
  </w:num>
  <w:num w:numId="6" w16cid:durableId="1204561183">
    <w:abstractNumId w:val="8"/>
  </w:num>
  <w:num w:numId="7" w16cid:durableId="364984626">
    <w:abstractNumId w:val="6"/>
  </w:num>
  <w:num w:numId="8" w16cid:durableId="1085682873">
    <w:abstractNumId w:val="7"/>
  </w:num>
  <w:num w:numId="9" w16cid:durableId="9653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BD"/>
    <w:rsid w:val="001C2634"/>
    <w:rsid w:val="00212815"/>
    <w:rsid w:val="002B4FBD"/>
    <w:rsid w:val="004A6A89"/>
    <w:rsid w:val="005873CC"/>
    <w:rsid w:val="007A5761"/>
    <w:rsid w:val="007E6803"/>
    <w:rsid w:val="00833535"/>
    <w:rsid w:val="00897E8E"/>
    <w:rsid w:val="00B43B66"/>
    <w:rsid w:val="00BB5E61"/>
    <w:rsid w:val="00CE37B5"/>
    <w:rsid w:val="00DA515D"/>
    <w:rsid w:val="00E84240"/>
    <w:rsid w:val="00F02048"/>
    <w:rsid w:val="00F1168E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182D"/>
  <w15:chartTrackingRefBased/>
  <w15:docId w15:val="{4F6FA4C9-B4D4-9949-BB4D-ECFD0270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4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FBD"/>
    <w:rPr>
      <w:i/>
      <w:iCs/>
      <w:color w:val="404040" w:themeColor="text1" w:themeTint="BF"/>
    </w:rPr>
  </w:style>
  <w:style w:type="paragraph" w:styleId="ListParagraph">
    <w:name w:val="List Paragraph"/>
    <w:aliases w:val="Numbered list,Use Case List Paragraph,List Paragraph1,Bullet List Paragraph"/>
    <w:basedOn w:val="Normal"/>
    <w:link w:val="ListParagraphChar"/>
    <w:uiPriority w:val="34"/>
    <w:qFormat/>
    <w:rsid w:val="002B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FB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4F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B4FBD"/>
    <w:rPr>
      <w:i/>
      <w:iCs/>
    </w:rPr>
  </w:style>
  <w:style w:type="character" w:customStyle="1" w:styleId="ListParagraphChar">
    <w:name w:val="List Paragraph Char"/>
    <w:aliases w:val="Numbered list Char,Use Case List Paragraph Char,List Paragraph1 Char,Bullet List Paragraph Char"/>
    <w:link w:val="ListParagraph"/>
    <w:uiPriority w:val="34"/>
    <w:rsid w:val="00BB5E61"/>
  </w:style>
  <w:style w:type="paragraph" w:customStyle="1" w:styleId="Body">
    <w:name w:val="Body"/>
    <w:rsid w:val="00BB5E61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Calibri" w:hAnsi="Calibri" w:cs="Calibri"/>
      <w:color w:val="000000"/>
      <w:kern w:val="0"/>
      <w:sz w:val="22"/>
      <w:szCs w:val="22"/>
      <w:u w:color="000000"/>
      <w:bdr w:val="nil"/>
      <w14:ligatures w14:val="none"/>
    </w:rPr>
  </w:style>
  <w:style w:type="character" w:styleId="Hyperlink">
    <w:name w:val="Hyperlink"/>
    <w:basedOn w:val="DefaultParagraphFont"/>
    <w:uiPriority w:val="99"/>
    <w:unhideWhenUsed/>
    <w:rsid w:val="00FF6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vind-bit/tech-equity-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aravind.anisetti/viz/Mid-CapRevenueAnalysis/Mid-CapTechKPITra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ravind.anisetti/vizz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avind-bit" TargetMode="External"/><Relationship Id="rId10" Type="http://schemas.openxmlformats.org/officeDocument/2006/relationships/hyperlink" Target="https://github.com/aravind-bit/inflation-analysis-virgi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ravind.anisetti/viz/InflationAnalysis-Virginia/InflationAnalysis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Anisetti, Aravind Sai</dc:creator>
  <cp:keywords/>
  <dc:description/>
  <cp:lastModifiedBy>Anisetti, Aravind Sai</cp:lastModifiedBy>
  <cp:revision>4</cp:revision>
  <dcterms:created xsi:type="dcterms:W3CDTF">2025-08-07T14:15:00Z</dcterms:created>
  <dcterms:modified xsi:type="dcterms:W3CDTF">2025-08-07T14:41:00Z</dcterms:modified>
</cp:coreProperties>
</file>