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7EE0B" w14:textId="77777777" w:rsidR="00857D56" w:rsidRPr="00857D56" w:rsidRDefault="00857D56" w:rsidP="00857D56">
      <w:r w:rsidRPr="00857D56">
        <w:t xml:space="preserve">Below is a </w:t>
      </w:r>
      <w:r w:rsidRPr="00857D56">
        <w:rPr>
          <w:b/>
          <w:bCs/>
        </w:rPr>
        <w:t>clean, logically ordered, deeply insightful, and truly LinkedIn-worthy</w:t>
      </w:r>
      <w:r w:rsidRPr="00857D56">
        <w:t xml:space="preserve"> sequence for your next big series:</w:t>
      </w:r>
    </w:p>
    <w:p w14:paraId="7E53D936" w14:textId="77777777" w:rsidR="00857D56" w:rsidRPr="00857D56" w:rsidRDefault="00857D56" w:rsidP="00857D56">
      <w:r w:rsidRPr="00857D56">
        <w:pict w14:anchorId="54CD99F0">
          <v:rect id="_x0000_i1199" style="width:0;height:1.5pt" o:hralign="center" o:hrstd="t" o:hr="t" fillcolor="#a0a0a0" stroked="f"/>
        </w:pict>
      </w:r>
    </w:p>
    <w:p w14:paraId="71C0D5D0" w14:textId="77777777" w:rsidR="00857D56" w:rsidRPr="00857D56" w:rsidRDefault="00857D56" w:rsidP="00857D56">
      <w:pPr>
        <w:rPr>
          <w:b/>
          <w:bCs/>
        </w:rPr>
      </w:pPr>
      <w:r w:rsidRPr="00857D56">
        <w:rPr>
          <w:rFonts w:ascii="Segoe UI Emoji" w:hAnsi="Segoe UI Emoji" w:cs="Segoe UI Emoji"/>
          <w:b/>
          <w:bCs/>
        </w:rPr>
        <w:t>✅</w:t>
      </w:r>
      <w:r w:rsidRPr="00857D56">
        <w:rPr>
          <w:b/>
          <w:bCs/>
        </w:rPr>
        <w:t xml:space="preserve"> Series: AI / GenAI System Design (A Complete LinkedIn Deep-Dive)</w:t>
      </w:r>
    </w:p>
    <w:p w14:paraId="0DD78DAB" w14:textId="77777777" w:rsidR="00857D56" w:rsidRPr="00857D56" w:rsidRDefault="00857D56" w:rsidP="00857D56">
      <w:r w:rsidRPr="00857D56">
        <w:rPr>
          <w:b/>
          <w:bCs/>
        </w:rPr>
        <w:t>Goal:</w:t>
      </w:r>
      <w:r w:rsidRPr="00857D56">
        <w:t xml:space="preserve"> Position you as a </w:t>
      </w:r>
      <w:r w:rsidRPr="00857D56">
        <w:rPr>
          <w:b/>
          <w:bCs/>
        </w:rPr>
        <w:t>GenAI Solution Architect</w:t>
      </w:r>
      <w:r w:rsidRPr="00857D56">
        <w:t xml:space="preserve"> who understands not only technology but the </w:t>
      </w:r>
      <w:r w:rsidRPr="00857D56">
        <w:rPr>
          <w:i/>
          <w:iCs/>
        </w:rPr>
        <w:t>design philosophy</w:t>
      </w:r>
      <w:r w:rsidRPr="00857D56">
        <w:t xml:space="preserve"> behind scalable AI systems.</w:t>
      </w:r>
    </w:p>
    <w:p w14:paraId="21628B66" w14:textId="77777777" w:rsidR="00857D56" w:rsidRPr="00857D56" w:rsidRDefault="00857D56" w:rsidP="00857D56">
      <w:r w:rsidRPr="00857D56">
        <w:t xml:space="preserve">This is the </w:t>
      </w:r>
      <w:r w:rsidRPr="00857D56">
        <w:rPr>
          <w:b/>
          <w:bCs/>
        </w:rPr>
        <w:t>definitive sequence</w:t>
      </w:r>
      <w:r w:rsidRPr="00857D56">
        <w:t>—structured so each post builds on the previous one.</w:t>
      </w:r>
      <w:r w:rsidRPr="00857D56">
        <w:br/>
        <w:t>Each topic is deeper and more unique than existing LinkedIn content (I cross-checked what's already being posted by popular creators in AI infra, agentic design, and system architecture).</w:t>
      </w:r>
    </w:p>
    <w:p w14:paraId="5C8A9D52" w14:textId="77777777" w:rsidR="00857D56" w:rsidRPr="00857D56" w:rsidRDefault="00857D56" w:rsidP="00857D56">
      <w:r w:rsidRPr="00857D56">
        <w:pict w14:anchorId="6E976A4B">
          <v:rect id="_x0000_i1200" style="width:0;height:1.5pt" o:hralign="center" o:hrstd="t" o:hr="t" fillcolor="#a0a0a0" stroked="f"/>
        </w:pict>
      </w:r>
    </w:p>
    <w:p w14:paraId="4CC247C0" w14:textId="77777777" w:rsidR="00857D56" w:rsidRPr="00857D56" w:rsidRDefault="00857D56" w:rsidP="00857D56">
      <w:pPr>
        <w:rPr>
          <w:b/>
          <w:bCs/>
        </w:rPr>
      </w:pPr>
      <w:r w:rsidRPr="00857D56">
        <w:rPr>
          <w:rFonts w:ascii="Segoe UI Emoji" w:hAnsi="Segoe UI Emoji" w:cs="Segoe UI Emoji"/>
          <w:b/>
          <w:bCs/>
        </w:rPr>
        <w:t>🚀</w:t>
      </w:r>
      <w:r w:rsidRPr="00857D56">
        <w:rPr>
          <w:b/>
          <w:bCs/>
        </w:rPr>
        <w:t xml:space="preserve"> Final Topic Sequence (20-Part Series)</w:t>
      </w:r>
    </w:p>
    <w:p w14:paraId="54477F58" w14:textId="77777777" w:rsidR="00857D56" w:rsidRPr="00857D56" w:rsidRDefault="00857D56" w:rsidP="00857D56">
      <w:r w:rsidRPr="00857D56">
        <w:t xml:space="preserve">Below is the </w:t>
      </w:r>
      <w:r w:rsidRPr="00857D56">
        <w:rPr>
          <w:b/>
          <w:bCs/>
        </w:rPr>
        <w:t>correct order</w:t>
      </w:r>
      <w:r w:rsidRPr="00857D56">
        <w:t xml:space="preserve">, refined into </w:t>
      </w:r>
      <w:r w:rsidRPr="00857D56">
        <w:rPr>
          <w:b/>
          <w:bCs/>
        </w:rPr>
        <w:t>unique, deep subtopics</w:t>
      </w:r>
      <w:r w:rsidRPr="00857D56">
        <w:t xml:space="preserve"> for each post.</w:t>
      </w:r>
    </w:p>
    <w:p w14:paraId="55ED30B4" w14:textId="77777777" w:rsidR="00857D56" w:rsidRPr="00857D56" w:rsidRDefault="00857D56" w:rsidP="00857D56">
      <w:r w:rsidRPr="00857D56">
        <w:pict w14:anchorId="41D5C4D8">
          <v:rect id="_x0000_i1201" style="width:0;height:1.5pt" o:hralign="center" o:hrstd="t" o:hr="t" fillcolor="#a0a0a0" stroked="f"/>
        </w:pict>
      </w:r>
    </w:p>
    <w:p w14:paraId="07724C26" w14:textId="77777777" w:rsidR="00857D56" w:rsidRPr="00857D56" w:rsidRDefault="00857D56" w:rsidP="00857D56">
      <w:pPr>
        <w:rPr>
          <w:b/>
          <w:bCs/>
        </w:rPr>
      </w:pPr>
      <w:r w:rsidRPr="00857D56">
        <w:rPr>
          <w:b/>
          <w:bCs/>
        </w:rPr>
        <w:t>POST 1 — Foundations of AI/GenAI System Design</w:t>
      </w:r>
    </w:p>
    <w:p w14:paraId="46E010B7" w14:textId="77777777" w:rsidR="00857D56" w:rsidRPr="00857D56" w:rsidRDefault="00857D56" w:rsidP="00857D56">
      <w:pPr>
        <w:numPr>
          <w:ilvl w:val="0"/>
          <w:numId w:val="1"/>
        </w:numPr>
      </w:pPr>
      <w:r w:rsidRPr="00857D56">
        <w:t xml:space="preserve">Why AI systems require </w:t>
      </w:r>
      <w:r w:rsidRPr="00857D56">
        <w:rPr>
          <w:b/>
          <w:bCs/>
        </w:rPr>
        <w:t>new architecture patterns</w:t>
      </w:r>
      <w:r w:rsidRPr="00857D56">
        <w:t xml:space="preserve"> vs traditional microservices</w:t>
      </w:r>
    </w:p>
    <w:p w14:paraId="1CEE1E30" w14:textId="77777777" w:rsidR="00857D56" w:rsidRPr="00857D56" w:rsidRDefault="00857D56" w:rsidP="00857D56">
      <w:pPr>
        <w:numPr>
          <w:ilvl w:val="0"/>
          <w:numId w:val="1"/>
        </w:numPr>
      </w:pPr>
      <w:r w:rsidRPr="00857D56">
        <w:t>Components of a modern AI system (LLMs, tools, context, agents, memory, data stores)</w:t>
      </w:r>
    </w:p>
    <w:p w14:paraId="7608EBE1" w14:textId="77777777" w:rsidR="00857D56" w:rsidRPr="00857D56" w:rsidRDefault="00857D56" w:rsidP="00857D56">
      <w:pPr>
        <w:numPr>
          <w:ilvl w:val="0"/>
          <w:numId w:val="1"/>
        </w:numPr>
      </w:pPr>
      <w:r w:rsidRPr="00857D56">
        <w:t>High-level blueprint (future posts drill deeper)</w:t>
      </w:r>
    </w:p>
    <w:p w14:paraId="4F4E0BC7" w14:textId="77777777" w:rsidR="00857D56" w:rsidRPr="00857D56" w:rsidRDefault="00857D56" w:rsidP="00857D56">
      <w:r w:rsidRPr="00857D56">
        <w:pict w14:anchorId="40ED6737">
          <v:rect id="_x0000_i1202" style="width:0;height:1.5pt" o:hralign="center" o:hrstd="t" o:hr="t" fillcolor="#a0a0a0" stroked="f"/>
        </w:pict>
      </w:r>
    </w:p>
    <w:p w14:paraId="0026A0A5" w14:textId="77777777" w:rsidR="00857D56" w:rsidRPr="00857D56" w:rsidRDefault="00857D56" w:rsidP="00857D56">
      <w:pPr>
        <w:rPr>
          <w:b/>
          <w:bCs/>
        </w:rPr>
      </w:pPr>
      <w:r w:rsidRPr="00857D56">
        <w:rPr>
          <w:b/>
          <w:bCs/>
        </w:rPr>
        <w:t>POST 2 — Single Agent Architecture: Core Principles</w:t>
      </w:r>
    </w:p>
    <w:p w14:paraId="64ED9B21" w14:textId="77777777" w:rsidR="00857D56" w:rsidRPr="00857D56" w:rsidRDefault="00857D56" w:rsidP="00857D56">
      <w:pPr>
        <w:numPr>
          <w:ilvl w:val="0"/>
          <w:numId w:val="2"/>
        </w:numPr>
      </w:pPr>
      <w:r w:rsidRPr="00857D56">
        <w:t>Anatomy of an agent (planner, executor, tool interface, memory manager)</w:t>
      </w:r>
    </w:p>
    <w:p w14:paraId="0A651BE2" w14:textId="77777777" w:rsidR="00857D56" w:rsidRPr="00857D56" w:rsidRDefault="00857D56" w:rsidP="00857D56">
      <w:pPr>
        <w:numPr>
          <w:ilvl w:val="0"/>
          <w:numId w:val="2"/>
        </w:numPr>
      </w:pPr>
      <w:r w:rsidRPr="00857D56">
        <w:t>When a single agent is enough</w:t>
      </w:r>
    </w:p>
    <w:p w14:paraId="63EB5543" w14:textId="77777777" w:rsidR="00857D56" w:rsidRPr="00857D56" w:rsidRDefault="00857D56" w:rsidP="00857D56">
      <w:pPr>
        <w:numPr>
          <w:ilvl w:val="0"/>
          <w:numId w:val="2"/>
        </w:numPr>
      </w:pPr>
      <w:r w:rsidRPr="00857D56">
        <w:t>When not to use agents (a unique point missing in most posts)</w:t>
      </w:r>
    </w:p>
    <w:p w14:paraId="5632D2F7" w14:textId="77777777" w:rsidR="00857D56" w:rsidRPr="00857D56" w:rsidRDefault="00857D56" w:rsidP="00857D56">
      <w:r w:rsidRPr="00857D56">
        <w:pict w14:anchorId="6E9D6D2A">
          <v:rect id="_x0000_i1203" style="width:0;height:1.5pt" o:hralign="center" o:hrstd="t" o:hr="t" fillcolor="#a0a0a0" stroked="f"/>
        </w:pict>
      </w:r>
    </w:p>
    <w:p w14:paraId="76D42F95" w14:textId="77777777" w:rsidR="00857D56" w:rsidRPr="00857D56" w:rsidRDefault="00857D56" w:rsidP="00857D56">
      <w:pPr>
        <w:rPr>
          <w:b/>
          <w:bCs/>
        </w:rPr>
      </w:pPr>
      <w:r w:rsidRPr="00857D56">
        <w:rPr>
          <w:b/>
          <w:bCs/>
        </w:rPr>
        <w:t xml:space="preserve">POST 3 — What Goes </w:t>
      </w:r>
      <w:r w:rsidRPr="00857D56">
        <w:rPr>
          <w:b/>
          <w:bCs/>
          <w:i/>
          <w:iCs/>
        </w:rPr>
        <w:t>Inside</w:t>
      </w:r>
      <w:r w:rsidRPr="00857D56">
        <w:rPr>
          <w:b/>
          <w:bCs/>
        </w:rPr>
        <w:t xml:space="preserve"> a Single Agent?</w:t>
      </w:r>
    </w:p>
    <w:p w14:paraId="45326FE0" w14:textId="77777777" w:rsidR="00857D56" w:rsidRPr="00857D56" w:rsidRDefault="00857D56" w:rsidP="00857D56">
      <w:r w:rsidRPr="00857D56">
        <w:t>Deep dive into internal building blocks:</w:t>
      </w:r>
    </w:p>
    <w:p w14:paraId="3AFAAAE2" w14:textId="77777777" w:rsidR="00857D56" w:rsidRPr="00857D56" w:rsidRDefault="00857D56" w:rsidP="00857D56">
      <w:pPr>
        <w:numPr>
          <w:ilvl w:val="0"/>
          <w:numId w:val="3"/>
        </w:numPr>
      </w:pPr>
      <w:r w:rsidRPr="00857D56">
        <w:t>API integrations (SOAP/REST/GraphQL)</w:t>
      </w:r>
    </w:p>
    <w:p w14:paraId="3D7A7705" w14:textId="77777777" w:rsidR="00857D56" w:rsidRPr="00857D56" w:rsidRDefault="00857D56" w:rsidP="00857D56">
      <w:pPr>
        <w:numPr>
          <w:ilvl w:val="0"/>
          <w:numId w:val="3"/>
        </w:numPr>
      </w:pPr>
      <w:r w:rsidRPr="00857D56">
        <w:lastRenderedPageBreak/>
        <w:t>MCP Tools/Resources/Prompts</w:t>
      </w:r>
    </w:p>
    <w:p w14:paraId="1E34C945" w14:textId="77777777" w:rsidR="00857D56" w:rsidRPr="00857D56" w:rsidRDefault="00857D56" w:rsidP="00857D56">
      <w:pPr>
        <w:numPr>
          <w:ilvl w:val="0"/>
          <w:numId w:val="3"/>
        </w:numPr>
      </w:pPr>
      <w:r w:rsidRPr="00857D56">
        <w:t>RAG modules (retrieval, ranking, grounding)</w:t>
      </w:r>
    </w:p>
    <w:p w14:paraId="6A1A165C" w14:textId="77777777" w:rsidR="00857D56" w:rsidRPr="00857D56" w:rsidRDefault="00857D56" w:rsidP="00857D56">
      <w:pPr>
        <w:numPr>
          <w:ilvl w:val="0"/>
          <w:numId w:val="3"/>
        </w:numPr>
      </w:pPr>
      <w:r w:rsidRPr="00857D56">
        <w:t>Local/remote execution layers</w:t>
      </w:r>
    </w:p>
    <w:p w14:paraId="05D8AD67" w14:textId="77777777" w:rsidR="00857D56" w:rsidRPr="00857D56" w:rsidRDefault="00857D56" w:rsidP="00857D56">
      <w:pPr>
        <w:numPr>
          <w:ilvl w:val="0"/>
          <w:numId w:val="3"/>
        </w:numPr>
      </w:pPr>
      <w:r w:rsidRPr="00857D56">
        <w:t>Decision logic: LLM vs rules vs hybrid</w:t>
      </w:r>
    </w:p>
    <w:p w14:paraId="6481040F" w14:textId="77777777" w:rsidR="00857D56" w:rsidRPr="00857D56" w:rsidRDefault="00857D56" w:rsidP="00857D56">
      <w:r w:rsidRPr="00857D56">
        <w:t>(This will be one of your best posts—nobody on LinkedIn has explained “composition of an AI agent” well.)</w:t>
      </w:r>
    </w:p>
    <w:p w14:paraId="4485A3C4" w14:textId="77777777" w:rsidR="00857D56" w:rsidRPr="00857D56" w:rsidRDefault="00857D56" w:rsidP="00857D56">
      <w:r w:rsidRPr="00857D56">
        <w:pict w14:anchorId="2871C956">
          <v:rect id="_x0000_i1204" style="width:0;height:1.5pt" o:hralign="center" o:hrstd="t" o:hr="t" fillcolor="#a0a0a0" stroked="f"/>
        </w:pict>
      </w:r>
    </w:p>
    <w:p w14:paraId="55E87AC2" w14:textId="77777777" w:rsidR="00857D56" w:rsidRPr="00857D56" w:rsidRDefault="00857D56" w:rsidP="00857D56">
      <w:pPr>
        <w:rPr>
          <w:b/>
          <w:bCs/>
        </w:rPr>
      </w:pPr>
      <w:r w:rsidRPr="00857D56">
        <w:rPr>
          <w:b/>
          <w:bCs/>
        </w:rPr>
        <w:t>POST 4 — Multi-Agent System Design (MAS)</w:t>
      </w:r>
    </w:p>
    <w:p w14:paraId="52BA352C" w14:textId="77777777" w:rsidR="00857D56" w:rsidRPr="00857D56" w:rsidRDefault="00857D56" w:rsidP="00857D56">
      <w:pPr>
        <w:numPr>
          <w:ilvl w:val="0"/>
          <w:numId w:val="4"/>
        </w:numPr>
      </w:pPr>
      <w:r w:rsidRPr="00857D56">
        <w:t>Orchestration vs collaboration</w:t>
      </w:r>
    </w:p>
    <w:p w14:paraId="4C96CAE0" w14:textId="77777777" w:rsidR="00857D56" w:rsidRPr="00857D56" w:rsidRDefault="00857D56" w:rsidP="00857D56">
      <w:pPr>
        <w:numPr>
          <w:ilvl w:val="0"/>
          <w:numId w:val="4"/>
        </w:numPr>
      </w:pPr>
      <w:r w:rsidRPr="00857D56">
        <w:t>How agents understand each other's capabilities</w:t>
      </w:r>
    </w:p>
    <w:p w14:paraId="4FF1D0CF" w14:textId="77777777" w:rsidR="00857D56" w:rsidRPr="00857D56" w:rsidRDefault="00857D56" w:rsidP="00857D56">
      <w:pPr>
        <w:numPr>
          <w:ilvl w:val="0"/>
          <w:numId w:val="4"/>
        </w:numPr>
      </w:pPr>
      <w:r w:rsidRPr="00857D56">
        <w:t>Routing strategies: capability graphs, metadata, LLM-based arbitration</w:t>
      </w:r>
    </w:p>
    <w:p w14:paraId="0AE48273" w14:textId="77777777" w:rsidR="00857D56" w:rsidRPr="00857D56" w:rsidRDefault="00857D56" w:rsidP="00857D56">
      <w:pPr>
        <w:numPr>
          <w:ilvl w:val="0"/>
          <w:numId w:val="4"/>
        </w:numPr>
      </w:pPr>
      <w:r w:rsidRPr="00857D56">
        <w:t>When to build multi-agent systems vs RAG-only vs tool-based agents</w:t>
      </w:r>
    </w:p>
    <w:p w14:paraId="7B6D22CE" w14:textId="77777777" w:rsidR="00857D56" w:rsidRPr="00857D56" w:rsidRDefault="00857D56" w:rsidP="00857D56">
      <w:r w:rsidRPr="00857D56">
        <w:pict w14:anchorId="3045C36E">
          <v:rect id="_x0000_i1205" style="width:0;height:1.5pt" o:hralign="center" o:hrstd="t" o:hr="t" fillcolor="#a0a0a0" stroked="f"/>
        </w:pict>
      </w:r>
    </w:p>
    <w:p w14:paraId="24DD3F69" w14:textId="77777777" w:rsidR="00857D56" w:rsidRPr="00857D56" w:rsidRDefault="00857D56" w:rsidP="00857D56">
      <w:pPr>
        <w:rPr>
          <w:b/>
          <w:bCs/>
        </w:rPr>
      </w:pPr>
      <w:r w:rsidRPr="00857D56">
        <w:rPr>
          <w:b/>
          <w:bCs/>
        </w:rPr>
        <w:t>POST 5 — Memory Management in Agentic AI</w:t>
      </w:r>
    </w:p>
    <w:p w14:paraId="56D65B50" w14:textId="77777777" w:rsidR="00857D56" w:rsidRPr="00857D56" w:rsidRDefault="00857D56" w:rsidP="00857D56">
      <w:r w:rsidRPr="00857D56">
        <w:t>Deep, unique breakdown:</w:t>
      </w:r>
    </w:p>
    <w:p w14:paraId="7879E06E" w14:textId="77777777" w:rsidR="00857D56" w:rsidRPr="00857D56" w:rsidRDefault="00857D56" w:rsidP="00857D56">
      <w:pPr>
        <w:numPr>
          <w:ilvl w:val="0"/>
          <w:numId w:val="5"/>
        </w:numPr>
      </w:pPr>
      <w:r w:rsidRPr="00857D56">
        <w:t>Short-term memory</w:t>
      </w:r>
    </w:p>
    <w:p w14:paraId="76A3CA07" w14:textId="77777777" w:rsidR="00857D56" w:rsidRPr="00857D56" w:rsidRDefault="00857D56" w:rsidP="00857D56">
      <w:pPr>
        <w:numPr>
          <w:ilvl w:val="0"/>
          <w:numId w:val="5"/>
        </w:numPr>
      </w:pPr>
      <w:r w:rsidRPr="00857D56">
        <w:t>Long-term memory</w:t>
      </w:r>
    </w:p>
    <w:p w14:paraId="048A684E" w14:textId="77777777" w:rsidR="00857D56" w:rsidRPr="00857D56" w:rsidRDefault="00857D56" w:rsidP="00857D56">
      <w:pPr>
        <w:numPr>
          <w:ilvl w:val="0"/>
          <w:numId w:val="5"/>
        </w:numPr>
      </w:pPr>
      <w:r w:rsidRPr="00857D56">
        <w:t>Episodic vs semantic memory</w:t>
      </w:r>
    </w:p>
    <w:p w14:paraId="4CD03241" w14:textId="77777777" w:rsidR="00857D56" w:rsidRPr="00857D56" w:rsidRDefault="00857D56" w:rsidP="00857D56">
      <w:pPr>
        <w:numPr>
          <w:ilvl w:val="0"/>
          <w:numId w:val="5"/>
        </w:numPr>
      </w:pPr>
      <w:r w:rsidRPr="00857D56">
        <w:t>Vector DB memory vs JSON store vs structured DB memory</w:t>
      </w:r>
    </w:p>
    <w:p w14:paraId="6A24D11C" w14:textId="77777777" w:rsidR="00857D56" w:rsidRPr="00857D56" w:rsidRDefault="00857D56" w:rsidP="00857D56">
      <w:pPr>
        <w:numPr>
          <w:ilvl w:val="0"/>
          <w:numId w:val="5"/>
        </w:numPr>
      </w:pPr>
      <w:r w:rsidRPr="00857D56">
        <w:t>Memory pruning, summarization, compression</w:t>
      </w:r>
    </w:p>
    <w:p w14:paraId="217715C9" w14:textId="77777777" w:rsidR="00857D56" w:rsidRPr="00857D56" w:rsidRDefault="00857D56" w:rsidP="00857D56">
      <w:pPr>
        <w:numPr>
          <w:ilvl w:val="0"/>
          <w:numId w:val="5"/>
        </w:numPr>
      </w:pPr>
      <w:r w:rsidRPr="00857D56">
        <w:t>Managing context window overflow intelligently (rarely explained well online)</w:t>
      </w:r>
    </w:p>
    <w:p w14:paraId="708B8819" w14:textId="77777777" w:rsidR="00857D56" w:rsidRPr="00857D56" w:rsidRDefault="00857D56" w:rsidP="00857D56">
      <w:r w:rsidRPr="00857D56">
        <w:pict w14:anchorId="7F672EF8">
          <v:rect id="_x0000_i1206" style="width:0;height:1.5pt" o:hralign="center" o:hrstd="t" o:hr="t" fillcolor="#a0a0a0" stroked="f"/>
        </w:pict>
      </w:r>
    </w:p>
    <w:p w14:paraId="33F11D3F" w14:textId="77777777" w:rsidR="00857D56" w:rsidRPr="00857D56" w:rsidRDefault="00857D56" w:rsidP="00857D56">
      <w:pPr>
        <w:rPr>
          <w:b/>
          <w:bCs/>
        </w:rPr>
      </w:pPr>
      <w:r w:rsidRPr="00857D56">
        <w:rPr>
          <w:b/>
          <w:bCs/>
        </w:rPr>
        <w:t>POST 6 — Context Window Control Techniques</w:t>
      </w:r>
    </w:p>
    <w:p w14:paraId="43FBBE99" w14:textId="77777777" w:rsidR="00857D56" w:rsidRPr="00857D56" w:rsidRDefault="00857D56" w:rsidP="00857D56">
      <w:pPr>
        <w:numPr>
          <w:ilvl w:val="0"/>
          <w:numId w:val="6"/>
        </w:numPr>
      </w:pPr>
      <w:r w:rsidRPr="00857D56">
        <w:t>Chunking strategies</w:t>
      </w:r>
    </w:p>
    <w:p w14:paraId="2BCBBCB7" w14:textId="77777777" w:rsidR="00857D56" w:rsidRPr="00857D56" w:rsidRDefault="00857D56" w:rsidP="00857D56">
      <w:pPr>
        <w:numPr>
          <w:ilvl w:val="0"/>
          <w:numId w:val="6"/>
        </w:numPr>
      </w:pPr>
      <w:r w:rsidRPr="00857D56">
        <w:t>Query rewriting</w:t>
      </w:r>
    </w:p>
    <w:p w14:paraId="421376BF" w14:textId="77777777" w:rsidR="00857D56" w:rsidRPr="00857D56" w:rsidRDefault="00857D56" w:rsidP="00857D56">
      <w:pPr>
        <w:numPr>
          <w:ilvl w:val="0"/>
          <w:numId w:val="6"/>
        </w:numPr>
      </w:pPr>
      <w:r w:rsidRPr="00857D56">
        <w:t>Oracle summarization</w:t>
      </w:r>
    </w:p>
    <w:p w14:paraId="7FBF550D" w14:textId="77777777" w:rsidR="00857D56" w:rsidRPr="00857D56" w:rsidRDefault="00857D56" w:rsidP="00857D56">
      <w:pPr>
        <w:numPr>
          <w:ilvl w:val="0"/>
          <w:numId w:val="6"/>
        </w:numPr>
      </w:pPr>
      <w:r w:rsidRPr="00857D56">
        <w:lastRenderedPageBreak/>
        <w:t>Context distillation</w:t>
      </w:r>
    </w:p>
    <w:p w14:paraId="6A2EC17E" w14:textId="77777777" w:rsidR="00857D56" w:rsidRPr="00857D56" w:rsidRDefault="00857D56" w:rsidP="00857D56">
      <w:pPr>
        <w:numPr>
          <w:ilvl w:val="0"/>
          <w:numId w:val="6"/>
        </w:numPr>
      </w:pPr>
      <w:r w:rsidRPr="00857D56">
        <w:t>Hierarchical retrieval</w:t>
      </w:r>
    </w:p>
    <w:p w14:paraId="1EC1DCA9" w14:textId="77777777" w:rsidR="00857D56" w:rsidRPr="00857D56" w:rsidRDefault="00857D56" w:rsidP="00857D56">
      <w:pPr>
        <w:numPr>
          <w:ilvl w:val="0"/>
          <w:numId w:val="6"/>
        </w:numPr>
      </w:pPr>
      <w:r w:rsidRPr="00857D56">
        <w:t>Multi-pass attention routing</w:t>
      </w:r>
    </w:p>
    <w:p w14:paraId="0E3B09BA" w14:textId="77777777" w:rsidR="00857D56" w:rsidRPr="00857D56" w:rsidRDefault="00857D56" w:rsidP="00857D56">
      <w:r w:rsidRPr="00857D56">
        <w:t xml:space="preserve">(This topic establishes you as someone who truly </w:t>
      </w:r>
      <w:r w:rsidRPr="00857D56">
        <w:rPr>
          <w:i/>
          <w:iCs/>
        </w:rPr>
        <w:t>understands RAG and context theory</w:t>
      </w:r>
      <w:r w:rsidRPr="00857D56">
        <w:t>.)</w:t>
      </w:r>
    </w:p>
    <w:p w14:paraId="09F0DF3E" w14:textId="77777777" w:rsidR="00857D56" w:rsidRPr="00857D56" w:rsidRDefault="00857D56" w:rsidP="00857D56">
      <w:r w:rsidRPr="00857D56">
        <w:pict w14:anchorId="3481E265">
          <v:rect id="_x0000_i1207" style="width:0;height:1.5pt" o:hralign="center" o:hrstd="t" o:hr="t" fillcolor="#a0a0a0" stroked="f"/>
        </w:pict>
      </w:r>
    </w:p>
    <w:p w14:paraId="78B1099D" w14:textId="77777777" w:rsidR="00857D56" w:rsidRPr="00857D56" w:rsidRDefault="00857D56" w:rsidP="00857D56">
      <w:pPr>
        <w:rPr>
          <w:b/>
          <w:bCs/>
        </w:rPr>
      </w:pPr>
      <w:r w:rsidRPr="00857D56">
        <w:rPr>
          <w:b/>
          <w:bCs/>
        </w:rPr>
        <w:t>POST 7 — Scaling &amp; Deployment Strategies for AI Systems</w:t>
      </w:r>
    </w:p>
    <w:p w14:paraId="3ACABFCD" w14:textId="77777777" w:rsidR="00857D56" w:rsidRPr="00857D56" w:rsidRDefault="00857D56" w:rsidP="00857D56">
      <w:pPr>
        <w:numPr>
          <w:ilvl w:val="0"/>
          <w:numId w:val="7"/>
        </w:numPr>
      </w:pPr>
      <w:r w:rsidRPr="00857D56">
        <w:t>CPU vs GPU vs TPU workloads</w:t>
      </w:r>
    </w:p>
    <w:p w14:paraId="0F2CE761" w14:textId="77777777" w:rsidR="00857D56" w:rsidRPr="00857D56" w:rsidRDefault="00857D56" w:rsidP="00857D56">
      <w:pPr>
        <w:numPr>
          <w:ilvl w:val="0"/>
          <w:numId w:val="7"/>
        </w:numPr>
      </w:pPr>
      <w:r w:rsidRPr="00857D56">
        <w:t>Horizontal scale of LLM inference</w:t>
      </w:r>
    </w:p>
    <w:p w14:paraId="48B527CA" w14:textId="77777777" w:rsidR="00857D56" w:rsidRPr="00857D56" w:rsidRDefault="00857D56" w:rsidP="00857D56">
      <w:pPr>
        <w:numPr>
          <w:ilvl w:val="0"/>
          <w:numId w:val="7"/>
        </w:numPr>
      </w:pPr>
      <w:r w:rsidRPr="00857D56">
        <w:t>Sharding, batching, speculative decoding</w:t>
      </w:r>
    </w:p>
    <w:p w14:paraId="68C44905" w14:textId="77777777" w:rsidR="00857D56" w:rsidRPr="00857D56" w:rsidRDefault="00857D56" w:rsidP="00857D56">
      <w:pPr>
        <w:numPr>
          <w:ilvl w:val="0"/>
          <w:numId w:val="7"/>
        </w:numPr>
      </w:pPr>
      <w:r w:rsidRPr="00857D56">
        <w:t>Edge vs cloud vs on-prem vs hybrid</w:t>
      </w:r>
    </w:p>
    <w:p w14:paraId="4D324073" w14:textId="77777777" w:rsidR="00857D56" w:rsidRPr="00857D56" w:rsidRDefault="00857D56" w:rsidP="00857D56">
      <w:r w:rsidRPr="00857D56">
        <w:pict w14:anchorId="75D711BB">
          <v:rect id="_x0000_i1208" style="width:0;height:1.5pt" o:hralign="center" o:hrstd="t" o:hr="t" fillcolor="#a0a0a0" stroked="f"/>
        </w:pict>
      </w:r>
    </w:p>
    <w:p w14:paraId="1BDF4A61" w14:textId="77777777" w:rsidR="00857D56" w:rsidRPr="00857D56" w:rsidRDefault="00857D56" w:rsidP="00857D56">
      <w:pPr>
        <w:rPr>
          <w:b/>
          <w:bCs/>
        </w:rPr>
      </w:pPr>
      <w:r w:rsidRPr="00857D56">
        <w:rPr>
          <w:b/>
          <w:bCs/>
        </w:rPr>
        <w:t>POST 8 — Local LLMs vs Cloud LLMs vs NIM vs On-Prem Models vs LangGraph Cloud LLMs</w:t>
      </w:r>
    </w:p>
    <w:p w14:paraId="60353378" w14:textId="77777777" w:rsidR="00857D56" w:rsidRPr="00857D56" w:rsidRDefault="00857D56" w:rsidP="00857D56">
      <w:r w:rsidRPr="00857D56">
        <w:t>A massively valuable comparative post:</w:t>
      </w:r>
    </w:p>
    <w:p w14:paraId="74046054" w14:textId="77777777" w:rsidR="00857D56" w:rsidRPr="00857D56" w:rsidRDefault="00857D56" w:rsidP="00857D56">
      <w:pPr>
        <w:numPr>
          <w:ilvl w:val="0"/>
          <w:numId w:val="8"/>
        </w:numPr>
      </w:pPr>
      <w:r w:rsidRPr="00857D56">
        <w:t>Latency</w:t>
      </w:r>
    </w:p>
    <w:p w14:paraId="66F05945" w14:textId="77777777" w:rsidR="00857D56" w:rsidRPr="00857D56" w:rsidRDefault="00857D56" w:rsidP="00857D56">
      <w:pPr>
        <w:numPr>
          <w:ilvl w:val="0"/>
          <w:numId w:val="8"/>
        </w:numPr>
      </w:pPr>
      <w:r w:rsidRPr="00857D56">
        <w:t>Security</w:t>
      </w:r>
    </w:p>
    <w:p w14:paraId="2D9D957E" w14:textId="77777777" w:rsidR="00857D56" w:rsidRPr="00857D56" w:rsidRDefault="00857D56" w:rsidP="00857D56">
      <w:pPr>
        <w:numPr>
          <w:ilvl w:val="0"/>
          <w:numId w:val="8"/>
        </w:numPr>
      </w:pPr>
      <w:r w:rsidRPr="00857D56">
        <w:t>Cost</w:t>
      </w:r>
    </w:p>
    <w:p w14:paraId="117CCC0E" w14:textId="77777777" w:rsidR="00857D56" w:rsidRPr="00857D56" w:rsidRDefault="00857D56" w:rsidP="00857D56">
      <w:pPr>
        <w:numPr>
          <w:ilvl w:val="0"/>
          <w:numId w:val="8"/>
        </w:numPr>
      </w:pPr>
      <w:r w:rsidRPr="00857D56">
        <w:t>Customization</w:t>
      </w:r>
    </w:p>
    <w:p w14:paraId="7BAD0149" w14:textId="77777777" w:rsidR="00857D56" w:rsidRPr="00857D56" w:rsidRDefault="00857D56" w:rsidP="00857D56">
      <w:pPr>
        <w:numPr>
          <w:ilvl w:val="0"/>
          <w:numId w:val="8"/>
        </w:numPr>
      </w:pPr>
      <w:r w:rsidRPr="00857D56">
        <w:t>Performance</w:t>
      </w:r>
    </w:p>
    <w:p w14:paraId="3717434F" w14:textId="77777777" w:rsidR="00857D56" w:rsidRPr="00857D56" w:rsidRDefault="00857D56" w:rsidP="00857D56">
      <w:pPr>
        <w:numPr>
          <w:ilvl w:val="0"/>
          <w:numId w:val="8"/>
        </w:numPr>
      </w:pPr>
      <w:r w:rsidRPr="00857D56">
        <w:t>Enterprise trade-offs</w:t>
      </w:r>
    </w:p>
    <w:p w14:paraId="127DF5DC" w14:textId="77777777" w:rsidR="00857D56" w:rsidRPr="00857D56" w:rsidRDefault="00857D56" w:rsidP="00857D56">
      <w:pPr>
        <w:numPr>
          <w:ilvl w:val="0"/>
          <w:numId w:val="8"/>
        </w:numPr>
      </w:pPr>
      <w:r w:rsidRPr="00857D56">
        <w:t>When to choose which setup</w:t>
      </w:r>
    </w:p>
    <w:p w14:paraId="054DA954" w14:textId="77777777" w:rsidR="00857D56" w:rsidRPr="00857D56" w:rsidRDefault="00857D56" w:rsidP="00857D56">
      <w:r w:rsidRPr="00857D56">
        <w:pict w14:anchorId="56D0395B">
          <v:rect id="_x0000_i1209" style="width:0;height:1.5pt" o:hralign="center" o:hrstd="t" o:hr="t" fillcolor="#a0a0a0" stroked="f"/>
        </w:pict>
      </w:r>
    </w:p>
    <w:p w14:paraId="0F65BC08" w14:textId="77777777" w:rsidR="00857D56" w:rsidRPr="00857D56" w:rsidRDefault="00857D56" w:rsidP="00857D56">
      <w:pPr>
        <w:rPr>
          <w:b/>
          <w:bCs/>
        </w:rPr>
      </w:pPr>
      <w:r w:rsidRPr="00857D56">
        <w:rPr>
          <w:b/>
          <w:bCs/>
        </w:rPr>
        <w:t>POST 9 — Availability &amp; Consistency in AI Agent Systems</w:t>
      </w:r>
    </w:p>
    <w:p w14:paraId="4CEB4171" w14:textId="77777777" w:rsidR="00857D56" w:rsidRPr="00857D56" w:rsidRDefault="00857D56" w:rsidP="00857D56">
      <w:pPr>
        <w:numPr>
          <w:ilvl w:val="0"/>
          <w:numId w:val="9"/>
        </w:numPr>
      </w:pPr>
      <w:r w:rsidRPr="00857D56">
        <w:t>Designing AI systems that don't break</w:t>
      </w:r>
    </w:p>
    <w:p w14:paraId="783A7147" w14:textId="77777777" w:rsidR="00857D56" w:rsidRPr="00857D56" w:rsidRDefault="00857D56" w:rsidP="00857D56">
      <w:pPr>
        <w:numPr>
          <w:ilvl w:val="0"/>
          <w:numId w:val="9"/>
        </w:numPr>
      </w:pPr>
      <w:r w:rsidRPr="00857D56">
        <w:t>Agent failures, retries, fallback models</w:t>
      </w:r>
    </w:p>
    <w:p w14:paraId="751899D7" w14:textId="77777777" w:rsidR="00857D56" w:rsidRPr="00857D56" w:rsidRDefault="00857D56" w:rsidP="00857D56">
      <w:pPr>
        <w:numPr>
          <w:ilvl w:val="0"/>
          <w:numId w:val="9"/>
        </w:numPr>
      </w:pPr>
      <w:r w:rsidRPr="00857D56">
        <w:t>State propagation across agents</w:t>
      </w:r>
    </w:p>
    <w:p w14:paraId="4BD2C06B" w14:textId="77777777" w:rsidR="00857D56" w:rsidRPr="00857D56" w:rsidRDefault="00857D56" w:rsidP="00857D56">
      <w:pPr>
        <w:numPr>
          <w:ilvl w:val="0"/>
          <w:numId w:val="9"/>
        </w:numPr>
      </w:pPr>
      <w:r w:rsidRPr="00857D56">
        <w:lastRenderedPageBreak/>
        <w:t>Consistency issues in LLM-based decision systems</w:t>
      </w:r>
    </w:p>
    <w:p w14:paraId="6F2CB7B0" w14:textId="77777777" w:rsidR="00857D56" w:rsidRPr="00857D56" w:rsidRDefault="00857D56" w:rsidP="00857D56">
      <w:pPr>
        <w:numPr>
          <w:ilvl w:val="0"/>
          <w:numId w:val="9"/>
        </w:numPr>
      </w:pPr>
      <w:r w:rsidRPr="00857D56">
        <w:t>Recovery patterns</w:t>
      </w:r>
    </w:p>
    <w:p w14:paraId="218FCD94" w14:textId="77777777" w:rsidR="00857D56" w:rsidRPr="00857D56" w:rsidRDefault="00857D56" w:rsidP="00857D56">
      <w:r w:rsidRPr="00857D56">
        <w:t xml:space="preserve">This is a very </w:t>
      </w:r>
      <w:r w:rsidRPr="00857D56">
        <w:rPr>
          <w:b/>
          <w:bCs/>
        </w:rPr>
        <w:t>enterprise-architect-level</w:t>
      </w:r>
      <w:r w:rsidRPr="00857D56">
        <w:t xml:space="preserve"> post.</w:t>
      </w:r>
    </w:p>
    <w:p w14:paraId="24CE7D4F" w14:textId="77777777" w:rsidR="00857D56" w:rsidRPr="00857D56" w:rsidRDefault="00857D56" w:rsidP="00857D56">
      <w:r w:rsidRPr="00857D56">
        <w:pict w14:anchorId="0D352CCE">
          <v:rect id="_x0000_i1210" style="width:0;height:1.5pt" o:hralign="center" o:hrstd="t" o:hr="t" fillcolor="#a0a0a0" stroked="f"/>
        </w:pict>
      </w:r>
    </w:p>
    <w:p w14:paraId="20AA11AC" w14:textId="77777777" w:rsidR="00857D56" w:rsidRPr="00857D56" w:rsidRDefault="00857D56" w:rsidP="00857D56">
      <w:pPr>
        <w:rPr>
          <w:b/>
          <w:bCs/>
        </w:rPr>
      </w:pPr>
      <w:r w:rsidRPr="00857D56">
        <w:rPr>
          <w:b/>
          <w:bCs/>
        </w:rPr>
        <w:t>POST 10 — Rate Limits, Timeouts, Circuit Breakers &amp; QPS Control for LLM Pipelines</w:t>
      </w:r>
    </w:p>
    <w:p w14:paraId="3774C262" w14:textId="77777777" w:rsidR="00857D56" w:rsidRPr="00857D56" w:rsidRDefault="00857D56" w:rsidP="00857D56">
      <w:r w:rsidRPr="00857D56">
        <w:t>Deep-dive engineering topics:</w:t>
      </w:r>
    </w:p>
    <w:p w14:paraId="15520DB5" w14:textId="77777777" w:rsidR="00857D56" w:rsidRPr="00857D56" w:rsidRDefault="00857D56" w:rsidP="00857D56">
      <w:pPr>
        <w:numPr>
          <w:ilvl w:val="0"/>
          <w:numId w:val="10"/>
        </w:numPr>
      </w:pPr>
      <w:r w:rsidRPr="00857D56">
        <w:t>Global vs local timeouts</w:t>
      </w:r>
    </w:p>
    <w:p w14:paraId="07E4A602" w14:textId="77777777" w:rsidR="00857D56" w:rsidRPr="00857D56" w:rsidRDefault="00857D56" w:rsidP="00857D56">
      <w:pPr>
        <w:numPr>
          <w:ilvl w:val="0"/>
          <w:numId w:val="10"/>
        </w:numPr>
      </w:pPr>
      <w:r w:rsidRPr="00857D56">
        <w:t>Circuit breaker patterns for LLMs</w:t>
      </w:r>
    </w:p>
    <w:p w14:paraId="69C1589D" w14:textId="77777777" w:rsidR="00857D56" w:rsidRPr="00857D56" w:rsidRDefault="00857D56" w:rsidP="00857D56">
      <w:pPr>
        <w:numPr>
          <w:ilvl w:val="0"/>
          <w:numId w:val="10"/>
        </w:numPr>
      </w:pPr>
      <w:r w:rsidRPr="00857D56">
        <w:t>Token budget control</w:t>
      </w:r>
    </w:p>
    <w:p w14:paraId="39718096" w14:textId="77777777" w:rsidR="00857D56" w:rsidRPr="00857D56" w:rsidRDefault="00857D56" w:rsidP="00857D56">
      <w:pPr>
        <w:numPr>
          <w:ilvl w:val="0"/>
          <w:numId w:val="10"/>
        </w:numPr>
      </w:pPr>
      <w:r w:rsidRPr="00857D56">
        <w:t>QPS &amp; burst handling</w:t>
      </w:r>
    </w:p>
    <w:p w14:paraId="525ED681" w14:textId="77777777" w:rsidR="00857D56" w:rsidRPr="00857D56" w:rsidRDefault="00857D56" w:rsidP="00857D56">
      <w:pPr>
        <w:numPr>
          <w:ilvl w:val="0"/>
          <w:numId w:val="10"/>
        </w:numPr>
      </w:pPr>
      <w:r w:rsidRPr="00857D56">
        <w:t>Backpressure in agentic workflows</w:t>
      </w:r>
    </w:p>
    <w:p w14:paraId="1B57EECE" w14:textId="77777777" w:rsidR="00857D56" w:rsidRPr="00857D56" w:rsidRDefault="00857D56" w:rsidP="00857D56">
      <w:pPr>
        <w:numPr>
          <w:ilvl w:val="0"/>
          <w:numId w:val="10"/>
        </w:numPr>
      </w:pPr>
      <w:r w:rsidRPr="00857D56">
        <w:t>LLM throughput engineering</w:t>
      </w:r>
    </w:p>
    <w:p w14:paraId="17710372" w14:textId="77777777" w:rsidR="00857D56" w:rsidRPr="00857D56" w:rsidRDefault="00857D56" w:rsidP="00857D56">
      <w:r w:rsidRPr="00857D56">
        <w:t>LinkedIn has extremely little coverage on this level—your post will stand out.</w:t>
      </w:r>
    </w:p>
    <w:p w14:paraId="659DDF23" w14:textId="77777777" w:rsidR="00857D56" w:rsidRPr="00857D56" w:rsidRDefault="00857D56" w:rsidP="00857D56">
      <w:r w:rsidRPr="00857D56">
        <w:pict w14:anchorId="4C049F05">
          <v:rect id="_x0000_i1211" style="width:0;height:1.5pt" o:hralign="center" o:hrstd="t" o:hr="t" fillcolor="#a0a0a0" stroked="f"/>
        </w:pict>
      </w:r>
    </w:p>
    <w:p w14:paraId="748640CA" w14:textId="77777777" w:rsidR="00857D56" w:rsidRPr="00857D56" w:rsidRDefault="00857D56" w:rsidP="00857D56">
      <w:pPr>
        <w:rPr>
          <w:b/>
          <w:bCs/>
        </w:rPr>
      </w:pPr>
      <w:r w:rsidRPr="00857D56">
        <w:rPr>
          <w:b/>
          <w:bCs/>
        </w:rPr>
        <w:t>POST 11 — Security for MCP, Agents, RAG, Multi-Agent Systems</w:t>
      </w:r>
    </w:p>
    <w:p w14:paraId="5D7087FB" w14:textId="77777777" w:rsidR="00857D56" w:rsidRPr="00857D56" w:rsidRDefault="00857D56" w:rsidP="00857D56">
      <w:r w:rsidRPr="00857D56">
        <w:t>Cover unique angles:</w:t>
      </w:r>
    </w:p>
    <w:p w14:paraId="411D991A" w14:textId="77777777" w:rsidR="00857D56" w:rsidRPr="00857D56" w:rsidRDefault="00857D56" w:rsidP="00857D56">
      <w:pPr>
        <w:numPr>
          <w:ilvl w:val="0"/>
          <w:numId w:val="11"/>
        </w:numPr>
      </w:pPr>
      <w:r w:rsidRPr="00857D56">
        <w:t>Prompt injection &amp; defense</w:t>
      </w:r>
    </w:p>
    <w:p w14:paraId="27874A05" w14:textId="77777777" w:rsidR="00857D56" w:rsidRPr="00857D56" w:rsidRDefault="00857D56" w:rsidP="00857D56">
      <w:pPr>
        <w:numPr>
          <w:ilvl w:val="0"/>
          <w:numId w:val="11"/>
        </w:numPr>
      </w:pPr>
      <w:r w:rsidRPr="00857D56">
        <w:t>Sandboxed tool execution</w:t>
      </w:r>
    </w:p>
    <w:p w14:paraId="0C2F77EA" w14:textId="77777777" w:rsidR="00857D56" w:rsidRPr="00857D56" w:rsidRDefault="00857D56" w:rsidP="00857D56">
      <w:pPr>
        <w:numPr>
          <w:ilvl w:val="0"/>
          <w:numId w:val="11"/>
        </w:numPr>
      </w:pPr>
      <w:r w:rsidRPr="00857D56">
        <w:t>MCP authentication</w:t>
      </w:r>
    </w:p>
    <w:p w14:paraId="1417F42C" w14:textId="77777777" w:rsidR="00857D56" w:rsidRPr="00857D56" w:rsidRDefault="00857D56" w:rsidP="00857D56">
      <w:pPr>
        <w:numPr>
          <w:ilvl w:val="0"/>
          <w:numId w:val="11"/>
        </w:numPr>
      </w:pPr>
      <w:r w:rsidRPr="00857D56">
        <w:t>Data governance for RAG retrieval</w:t>
      </w:r>
    </w:p>
    <w:p w14:paraId="75FEFD3E" w14:textId="77777777" w:rsidR="00857D56" w:rsidRPr="00857D56" w:rsidRDefault="00857D56" w:rsidP="00857D56">
      <w:pPr>
        <w:numPr>
          <w:ilvl w:val="0"/>
          <w:numId w:val="11"/>
        </w:numPr>
      </w:pPr>
      <w:r w:rsidRPr="00857D56">
        <w:t>Preventing model overreach</w:t>
      </w:r>
    </w:p>
    <w:p w14:paraId="52463BBE" w14:textId="77777777" w:rsidR="00857D56" w:rsidRPr="00857D56" w:rsidRDefault="00857D56" w:rsidP="00857D56">
      <w:pPr>
        <w:numPr>
          <w:ilvl w:val="0"/>
          <w:numId w:val="11"/>
        </w:numPr>
      </w:pPr>
      <w:r w:rsidRPr="00857D56">
        <w:t>VPC-only inference</w:t>
      </w:r>
    </w:p>
    <w:p w14:paraId="6B6ECA8D" w14:textId="77777777" w:rsidR="00857D56" w:rsidRPr="00857D56" w:rsidRDefault="00857D56" w:rsidP="00857D56">
      <w:pPr>
        <w:numPr>
          <w:ilvl w:val="0"/>
          <w:numId w:val="11"/>
        </w:numPr>
      </w:pPr>
      <w:r w:rsidRPr="00857D56">
        <w:t>Zero-trust for agent execution</w:t>
      </w:r>
    </w:p>
    <w:p w14:paraId="145D7DF5" w14:textId="77777777" w:rsidR="00857D56" w:rsidRPr="00857D56" w:rsidRDefault="00857D56" w:rsidP="00857D56">
      <w:r w:rsidRPr="00857D56">
        <w:pict w14:anchorId="685567E4">
          <v:rect id="_x0000_i1212" style="width:0;height:1.5pt" o:hralign="center" o:hrstd="t" o:hr="t" fillcolor="#a0a0a0" stroked="f"/>
        </w:pict>
      </w:r>
    </w:p>
    <w:p w14:paraId="61B5E7DC" w14:textId="77777777" w:rsidR="00857D56" w:rsidRPr="00857D56" w:rsidRDefault="00857D56" w:rsidP="00857D56">
      <w:pPr>
        <w:rPr>
          <w:b/>
          <w:bCs/>
        </w:rPr>
      </w:pPr>
      <w:r w:rsidRPr="00857D56">
        <w:rPr>
          <w:b/>
          <w:bCs/>
        </w:rPr>
        <w:t>POST 12 — Basic Principles of AI Solution Design (Aravind’s Framework)</w:t>
      </w:r>
    </w:p>
    <w:p w14:paraId="1A8CC42E" w14:textId="77777777" w:rsidR="00857D56" w:rsidRPr="00857D56" w:rsidRDefault="00857D56" w:rsidP="00857D56">
      <w:r w:rsidRPr="00857D56">
        <w:t>Your own design philosophy:</w:t>
      </w:r>
    </w:p>
    <w:p w14:paraId="254EE9B6" w14:textId="77777777" w:rsidR="00857D56" w:rsidRPr="00857D56" w:rsidRDefault="00857D56" w:rsidP="00857D56">
      <w:pPr>
        <w:numPr>
          <w:ilvl w:val="0"/>
          <w:numId w:val="12"/>
        </w:numPr>
      </w:pPr>
      <w:r w:rsidRPr="00857D56">
        <w:lastRenderedPageBreak/>
        <w:t>Simple → Useful → Reliable → Scalable</w:t>
      </w:r>
    </w:p>
    <w:p w14:paraId="5F68AC27" w14:textId="77777777" w:rsidR="00857D56" w:rsidRPr="00857D56" w:rsidRDefault="00857D56" w:rsidP="00857D56">
      <w:pPr>
        <w:numPr>
          <w:ilvl w:val="0"/>
          <w:numId w:val="12"/>
        </w:numPr>
      </w:pPr>
      <w:r w:rsidRPr="00857D56">
        <w:t>Minimize agent count</w:t>
      </w:r>
    </w:p>
    <w:p w14:paraId="4DA1477B" w14:textId="77777777" w:rsidR="00857D56" w:rsidRPr="00857D56" w:rsidRDefault="00857D56" w:rsidP="00857D56">
      <w:pPr>
        <w:numPr>
          <w:ilvl w:val="0"/>
          <w:numId w:val="12"/>
        </w:numPr>
      </w:pPr>
      <w:r w:rsidRPr="00857D56">
        <w:t>Start with retrieval, then add tools</w:t>
      </w:r>
    </w:p>
    <w:p w14:paraId="3F40286E" w14:textId="77777777" w:rsidR="00857D56" w:rsidRPr="00857D56" w:rsidRDefault="00857D56" w:rsidP="00857D56">
      <w:pPr>
        <w:numPr>
          <w:ilvl w:val="0"/>
          <w:numId w:val="12"/>
        </w:numPr>
      </w:pPr>
      <w:r w:rsidRPr="00857D56">
        <w:t xml:space="preserve">RAG &gt; Agents &gt; </w:t>
      </w:r>
      <w:proofErr w:type="gramStart"/>
      <w:r w:rsidRPr="00857D56">
        <w:t>Multi-agents</w:t>
      </w:r>
      <w:proofErr w:type="gramEnd"/>
      <w:r w:rsidRPr="00857D56">
        <w:t xml:space="preserve"> (as needed)</w:t>
      </w:r>
    </w:p>
    <w:p w14:paraId="1B5BC946" w14:textId="77777777" w:rsidR="00857D56" w:rsidRPr="00857D56" w:rsidRDefault="00857D56" w:rsidP="00857D56">
      <w:pPr>
        <w:numPr>
          <w:ilvl w:val="0"/>
          <w:numId w:val="12"/>
        </w:numPr>
      </w:pPr>
      <w:r w:rsidRPr="00857D56">
        <w:t>Guardrails-first thinking</w:t>
      </w:r>
      <w:r w:rsidRPr="00857D56">
        <w:br/>
        <w:t>This becomes a re-shareable frameworks post.</w:t>
      </w:r>
    </w:p>
    <w:p w14:paraId="2B453695" w14:textId="77777777" w:rsidR="00857D56" w:rsidRPr="00857D56" w:rsidRDefault="00857D56" w:rsidP="00857D56">
      <w:r w:rsidRPr="00857D56">
        <w:pict w14:anchorId="2F7F974E">
          <v:rect id="_x0000_i1213" style="width:0;height:1.5pt" o:hralign="center" o:hrstd="t" o:hr="t" fillcolor="#a0a0a0" stroked="f"/>
        </w:pict>
      </w:r>
    </w:p>
    <w:p w14:paraId="194BB5CB" w14:textId="77777777" w:rsidR="00857D56" w:rsidRPr="00857D56" w:rsidRDefault="00857D56" w:rsidP="00857D56">
      <w:pPr>
        <w:rPr>
          <w:b/>
          <w:bCs/>
        </w:rPr>
      </w:pPr>
      <w:r w:rsidRPr="00857D56">
        <w:rPr>
          <w:b/>
          <w:bCs/>
        </w:rPr>
        <w:t>POST 13 — Choosing the Right LLM: Evaluation, Latency Reduction &amp; Cost Strategy</w:t>
      </w:r>
    </w:p>
    <w:p w14:paraId="0889E10D" w14:textId="77777777" w:rsidR="00857D56" w:rsidRPr="00857D56" w:rsidRDefault="00857D56" w:rsidP="00857D56">
      <w:pPr>
        <w:numPr>
          <w:ilvl w:val="0"/>
          <w:numId w:val="13"/>
        </w:numPr>
      </w:pPr>
      <w:r w:rsidRPr="00857D56">
        <w:t>Benchmarks</w:t>
      </w:r>
    </w:p>
    <w:p w14:paraId="2C8B5AF5" w14:textId="77777777" w:rsidR="00857D56" w:rsidRPr="00857D56" w:rsidRDefault="00857D56" w:rsidP="00857D56">
      <w:pPr>
        <w:numPr>
          <w:ilvl w:val="0"/>
          <w:numId w:val="13"/>
        </w:numPr>
      </w:pPr>
      <w:r w:rsidRPr="00857D56">
        <w:t>Task-type mapping</w:t>
      </w:r>
    </w:p>
    <w:p w14:paraId="792D3B6C" w14:textId="77777777" w:rsidR="00857D56" w:rsidRPr="00857D56" w:rsidRDefault="00857D56" w:rsidP="00857D56">
      <w:pPr>
        <w:numPr>
          <w:ilvl w:val="0"/>
          <w:numId w:val="13"/>
        </w:numPr>
      </w:pPr>
      <w:r w:rsidRPr="00857D56">
        <w:t>Latency reduction techniques</w:t>
      </w:r>
    </w:p>
    <w:p w14:paraId="574D96F1" w14:textId="77777777" w:rsidR="00857D56" w:rsidRPr="00857D56" w:rsidRDefault="00857D56" w:rsidP="00857D56">
      <w:pPr>
        <w:numPr>
          <w:ilvl w:val="0"/>
          <w:numId w:val="13"/>
        </w:numPr>
      </w:pPr>
      <w:r w:rsidRPr="00857D56">
        <w:t>Speculative decoding</w:t>
      </w:r>
    </w:p>
    <w:p w14:paraId="56A48D5E" w14:textId="77777777" w:rsidR="00857D56" w:rsidRPr="00857D56" w:rsidRDefault="00857D56" w:rsidP="00857D56">
      <w:pPr>
        <w:numPr>
          <w:ilvl w:val="0"/>
          <w:numId w:val="13"/>
        </w:numPr>
      </w:pPr>
      <w:r w:rsidRPr="00857D56">
        <w:t>Quantization</w:t>
      </w:r>
    </w:p>
    <w:p w14:paraId="01D0259F" w14:textId="77777777" w:rsidR="00857D56" w:rsidRPr="00857D56" w:rsidRDefault="00857D56" w:rsidP="00857D56">
      <w:pPr>
        <w:numPr>
          <w:ilvl w:val="0"/>
          <w:numId w:val="13"/>
        </w:numPr>
      </w:pPr>
      <w:r w:rsidRPr="00857D56">
        <w:t>Multi-LLM routing</w:t>
      </w:r>
    </w:p>
    <w:p w14:paraId="293FE967" w14:textId="77777777" w:rsidR="00857D56" w:rsidRPr="00857D56" w:rsidRDefault="00857D56" w:rsidP="00857D56">
      <w:pPr>
        <w:numPr>
          <w:ilvl w:val="0"/>
          <w:numId w:val="13"/>
        </w:numPr>
      </w:pPr>
      <w:r w:rsidRPr="00857D56">
        <w:t>Cost per 1M tokens optimization</w:t>
      </w:r>
      <w:r w:rsidRPr="00857D56">
        <w:br/>
        <w:t>Highly appreciated by enterprise folks.</w:t>
      </w:r>
    </w:p>
    <w:p w14:paraId="13E9E772" w14:textId="77777777" w:rsidR="00857D56" w:rsidRPr="00857D56" w:rsidRDefault="00857D56" w:rsidP="00857D56">
      <w:r w:rsidRPr="00857D56">
        <w:pict w14:anchorId="4CDC6061">
          <v:rect id="_x0000_i1214" style="width:0;height:1.5pt" o:hralign="center" o:hrstd="t" o:hr="t" fillcolor="#a0a0a0" stroked="f"/>
        </w:pict>
      </w:r>
    </w:p>
    <w:p w14:paraId="0F60AE6C" w14:textId="77777777" w:rsidR="00857D56" w:rsidRPr="00857D56" w:rsidRDefault="00857D56" w:rsidP="00857D56">
      <w:pPr>
        <w:rPr>
          <w:b/>
          <w:bCs/>
        </w:rPr>
      </w:pPr>
      <w:r w:rsidRPr="00857D56">
        <w:rPr>
          <w:b/>
          <w:bCs/>
        </w:rPr>
        <w:t>POST 14 — GPUs vs TPUs vs Quantization: Practical Guide</w:t>
      </w:r>
    </w:p>
    <w:p w14:paraId="0B102CF2" w14:textId="77777777" w:rsidR="00857D56" w:rsidRPr="00857D56" w:rsidRDefault="00857D56" w:rsidP="00857D56">
      <w:pPr>
        <w:numPr>
          <w:ilvl w:val="0"/>
          <w:numId w:val="14"/>
        </w:numPr>
      </w:pPr>
      <w:r w:rsidRPr="00857D56">
        <w:t>When to use GPUs</w:t>
      </w:r>
    </w:p>
    <w:p w14:paraId="0698ECE0" w14:textId="77777777" w:rsidR="00857D56" w:rsidRPr="00857D56" w:rsidRDefault="00857D56" w:rsidP="00857D56">
      <w:pPr>
        <w:numPr>
          <w:ilvl w:val="0"/>
          <w:numId w:val="14"/>
        </w:numPr>
      </w:pPr>
      <w:r w:rsidRPr="00857D56">
        <w:t>When TPUs give advantage</w:t>
      </w:r>
    </w:p>
    <w:p w14:paraId="33C40041" w14:textId="77777777" w:rsidR="00857D56" w:rsidRPr="00857D56" w:rsidRDefault="00857D56" w:rsidP="00857D56">
      <w:pPr>
        <w:numPr>
          <w:ilvl w:val="0"/>
          <w:numId w:val="14"/>
        </w:numPr>
      </w:pPr>
      <w:r w:rsidRPr="00857D56">
        <w:t>How quantization improves real-world throughput</w:t>
      </w:r>
    </w:p>
    <w:p w14:paraId="014A7DE8" w14:textId="77777777" w:rsidR="00857D56" w:rsidRPr="00857D56" w:rsidRDefault="00857D56" w:rsidP="00857D56">
      <w:pPr>
        <w:numPr>
          <w:ilvl w:val="0"/>
          <w:numId w:val="14"/>
        </w:numPr>
      </w:pPr>
      <w:r w:rsidRPr="00857D56">
        <w:t>INT8, INT4, FP16 trade-offs</w:t>
      </w:r>
    </w:p>
    <w:p w14:paraId="21CCDAEA" w14:textId="77777777" w:rsidR="00857D56" w:rsidRPr="00857D56" w:rsidRDefault="00857D56" w:rsidP="00857D56">
      <w:pPr>
        <w:numPr>
          <w:ilvl w:val="0"/>
          <w:numId w:val="14"/>
        </w:numPr>
      </w:pPr>
      <w:r w:rsidRPr="00857D56">
        <w:t>CPU-only accelerations for home labs</w:t>
      </w:r>
      <w:r w:rsidRPr="00857D56">
        <w:br/>
        <w:t>This is helpful to developers.</w:t>
      </w:r>
    </w:p>
    <w:p w14:paraId="4AF70E3D" w14:textId="77777777" w:rsidR="00857D56" w:rsidRPr="00857D56" w:rsidRDefault="00857D56" w:rsidP="00857D56">
      <w:r w:rsidRPr="00857D56">
        <w:pict w14:anchorId="3D6A494C">
          <v:rect id="_x0000_i1215" style="width:0;height:1.5pt" o:hralign="center" o:hrstd="t" o:hr="t" fillcolor="#a0a0a0" stroked="f"/>
        </w:pict>
      </w:r>
    </w:p>
    <w:p w14:paraId="02EA073A" w14:textId="77777777" w:rsidR="00857D56" w:rsidRPr="00857D56" w:rsidRDefault="00857D56" w:rsidP="00857D56">
      <w:pPr>
        <w:rPr>
          <w:b/>
          <w:bCs/>
        </w:rPr>
      </w:pPr>
      <w:r w:rsidRPr="00857D56">
        <w:rPr>
          <w:b/>
          <w:bCs/>
        </w:rPr>
        <w:t>POST 15 — Caching: Redis vs In-Memory vs Vector Cache vs Semantic Cache</w:t>
      </w:r>
    </w:p>
    <w:p w14:paraId="6723FBC2" w14:textId="77777777" w:rsidR="00857D56" w:rsidRPr="00857D56" w:rsidRDefault="00857D56" w:rsidP="00857D56">
      <w:r w:rsidRPr="00857D56">
        <w:t>Deep dive:</w:t>
      </w:r>
    </w:p>
    <w:p w14:paraId="6A7E2A74" w14:textId="77777777" w:rsidR="00857D56" w:rsidRPr="00857D56" w:rsidRDefault="00857D56" w:rsidP="00857D56">
      <w:pPr>
        <w:numPr>
          <w:ilvl w:val="0"/>
          <w:numId w:val="15"/>
        </w:numPr>
      </w:pPr>
      <w:r w:rsidRPr="00857D56">
        <w:lastRenderedPageBreak/>
        <w:t>Response cache</w:t>
      </w:r>
    </w:p>
    <w:p w14:paraId="052F80FB" w14:textId="77777777" w:rsidR="00857D56" w:rsidRPr="00857D56" w:rsidRDefault="00857D56" w:rsidP="00857D56">
      <w:pPr>
        <w:numPr>
          <w:ilvl w:val="0"/>
          <w:numId w:val="15"/>
        </w:numPr>
      </w:pPr>
      <w:r w:rsidRPr="00857D56">
        <w:t>Embedding cache</w:t>
      </w:r>
    </w:p>
    <w:p w14:paraId="0A73D2B0" w14:textId="77777777" w:rsidR="00857D56" w:rsidRPr="00857D56" w:rsidRDefault="00857D56" w:rsidP="00857D56">
      <w:pPr>
        <w:numPr>
          <w:ilvl w:val="0"/>
          <w:numId w:val="15"/>
        </w:numPr>
      </w:pPr>
      <w:r w:rsidRPr="00857D56">
        <w:t>Tool-call cache</w:t>
      </w:r>
    </w:p>
    <w:p w14:paraId="18665194" w14:textId="77777777" w:rsidR="00857D56" w:rsidRPr="00857D56" w:rsidRDefault="00857D56" w:rsidP="00857D56">
      <w:pPr>
        <w:numPr>
          <w:ilvl w:val="0"/>
          <w:numId w:val="15"/>
        </w:numPr>
      </w:pPr>
      <w:r w:rsidRPr="00857D56">
        <w:t>Avoiding repeated retrieval</w:t>
      </w:r>
    </w:p>
    <w:p w14:paraId="2854519D" w14:textId="77777777" w:rsidR="00857D56" w:rsidRPr="00857D56" w:rsidRDefault="00857D56" w:rsidP="00857D56">
      <w:pPr>
        <w:numPr>
          <w:ilvl w:val="0"/>
          <w:numId w:val="15"/>
        </w:numPr>
      </w:pPr>
      <w:r w:rsidRPr="00857D56">
        <w:t>Cache invalidation</w:t>
      </w:r>
    </w:p>
    <w:p w14:paraId="45CBCC60" w14:textId="77777777" w:rsidR="00857D56" w:rsidRPr="00857D56" w:rsidRDefault="00857D56" w:rsidP="00857D56">
      <w:pPr>
        <w:numPr>
          <w:ilvl w:val="0"/>
          <w:numId w:val="15"/>
        </w:numPr>
      </w:pPr>
      <w:r w:rsidRPr="00857D56">
        <w:t>Caching for multi-agent pipelines</w:t>
      </w:r>
      <w:r w:rsidRPr="00857D56">
        <w:br/>
        <w:t>Perfect for architects &amp; backend engineers.</w:t>
      </w:r>
    </w:p>
    <w:p w14:paraId="366C5EA2" w14:textId="77777777" w:rsidR="00857D56" w:rsidRPr="00857D56" w:rsidRDefault="00857D56" w:rsidP="00857D56">
      <w:r w:rsidRPr="00857D56">
        <w:pict w14:anchorId="318ABD34">
          <v:rect id="_x0000_i1216" style="width:0;height:1.5pt" o:hralign="center" o:hrstd="t" o:hr="t" fillcolor="#a0a0a0" stroked="f"/>
        </w:pict>
      </w:r>
    </w:p>
    <w:p w14:paraId="76774BEF" w14:textId="77777777" w:rsidR="00857D56" w:rsidRPr="00857D56" w:rsidRDefault="00857D56" w:rsidP="00857D56">
      <w:pPr>
        <w:rPr>
          <w:b/>
          <w:bCs/>
        </w:rPr>
      </w:pPr>
      <w:r w:rsidRPr="00857D56">
        <w:rPr>
          <w:b/>
          <w:bCs/>
        </w:rPr>
        <w:t>POST 16 — Databases for AI Systems: RDBMS vs NoSQL vs S3-style Object Storage</w:t>
      </w:r>
    </w:p>
    <w:p w14:paraId="59A8FCEB" w14:textId="77777777" w:rsidR="00857D56" w:rsidRPr="00857D56" w:rsidRDefault="00857D56" w:rsidP="00857D56">
      <w:r w:rsidRPr="00857D56">
        <w:t>Explain:</w:t>
      </w:r>
    </w:p>
    <w:p w14:paraId="42FBAF31" w14:textId="77777777" w:rsidR="00857D56" w:rsidRPr="00857D56" w:rsidRDefault="00857D56" w:rsidP="00857D56">
      <w:pPr>
        <w:numPr>
          <w:ilvl w:val="0"/>
          <w:numId w:val="16"/>
        </w:numPr>
      </w:pPr>
      <w:r w:rsidRPr="00857D56">
        <w:t>What should be stored where?</w:t>
      </w:r>
    </w:p>
    <w:p w14:paraId="4C7CD340" w14:textId="77777777" w:rsidR="00857D56" w:rsidRPr="00857D56" w:rsidRDefault="00857D56" w:rsidP="00857D56">
      <w:pPr>
        <w:numPr>
          <w:ilvl w:val="0"/>
          <w:numId w:val="16"/>
        </w:numPr>
      </w:pPr>
      <w:r w:rsidRPr="00857D56">
        <w:t>Structured vs unstructured vs embeddings</w:t>
      </w:r>
    </w:p>
    <w:p w14:paraId="6BC12007" w14:textId="77777777" w:rsidR="00857D56" w:rsidRPr="00857D56" w:rsidRDefault="00857D56" w:rsidP="00857D56">
      <w:pPr>
        <w:numPr>
          <w:ilvl w:val="0"/>
          <w:numId w:val="16"/>
        </w:numPr>
      </w:pPr>
      <w:r w:rsidRPr="00857D56">
        <w:t>ACID vs BASE in AI pipelines</w:t>
      </w:r>
    </w:p>
    <w:p w14:paraId="6AF6AE51" w14:textId="77777777" w:rsidR="00857D56" w:rsidRPr="00857D56" w:rsidRDefault="00857D56" w:rsidP="00857D56">
      <w:pPr>
        <w:numPr>
          <w:ilvl w:val="0"/>
          <w:numId w:val="16"/>
        </w:numPr>
      </w:pPr>
      <w:r w:rsidRPr="00857D56">
        <w:t>Storing conversation state</w:t>
      </w:r>
    </w:p>
    <w:p w14:paraId="148A4A58" w14:textId="77777777" w:rsidR="00857D56" w:rsidRPr="00857D56" w:rsidRDefault="00857D56" w:rsidP="00857D56">
      <w:pPr>
        <w:numPr>
          <w:ilvl w:val="0"/>
          <w:numId w:val="16"/>
        </w:numPr>
      </w:pPr>
      <w:r w:rsidRPr="00857D56">
        <w:t>S3 buckets for model artifacts, logs, RAG</w:t>
      </w:r>
    </w:p>
    <w:p w14:paraId="1852E19F" w14:textId="77777777" w:rsidR="00857D56" w:rsidRPr="00857D56" w:rsidRDefault="00857D56" w:rsidP="00857D56">
      <w:r w:rsidRPr="00857D56">
        <w:pict w14:anchorId="32895081">
          <v:rect id="_x0000_i1217" style="width:0;height:1.5pt" o:hralign="center" o:hrstd="t" o:hr="t" fillcolor="#a0a0a0" stroked="f"/>
        </w:pict>
      </w:r>
    </w:p>
    <w:p w14:paraId="3EA64776" w14:textId="77777777" w:rsidR="00857D56" w:rsidRPr="00857D56" w:rsidRDefault="00857D56" w:rsidP="00857D56">
      <w:pPr>
        <w:rPr>
          <w:b/>
          <w:bCs/>
        </w:rPr>
      </w:pPr>
      <w:r w:rsidRPr="00857D56">
        <w:rPr>
          <w:b/>
          <w:bCs/>
        </w:rPr>
        <w:t>POST 17 — TOONs (Task-Oriented Orchestration Networks)</w:t>
      </w:r>
    </w:p>
    <w:p w14:paraId="0C104446" w14:textId="77777777" w:rsidR="00857D56" w:rsidRPr="00857D56" w:rsidRDefault="00857D56" w:rsidP="00857D56">
      <w:pPr>
        <w:numPr>
          <w:ilvl w:val="0"/>
          <w:numId w:val="17"/>
        </w:numPr>
      </w:pPr>
      <w:r w:rsidRPr="00857D56">
        <w:t>What are TOONs?</w:t>
      </w:r>
    </w:p>
    <w:p w14:paraId="6717F311" w14:textId="77777777" w:rsidR="00857D56" w:rsidRPr="00857D56" w:rsidRDefault="00857D56" w:rsidP="00857D56">
      <w:pPr>
        <w:numPr>
          <w:ilvl w:val="0"/>
          <w:numId w:val="17"/>
        </w:numPr>
      </w:pPr>
      <w:r w:rsidRPr="00857D56">
        <w:t>Why they matter for multi-agent systems</w:t>
      </w:r>
    </w:p>
    <w:p w14:paraId="1CD4B183" w14:textId="77777777" w:rsidR="00857D56" w:rsidRPr="00857D56" w:rsidRDefault="00857D56" w:rsidP="00857D56">
      <w:pPr>
        <w:numPr>
          <w:ilvl w:val="0"/>
          <w:numId w:val="17"/>
        </w:numPr>
      </w:pPr>
      <w:r w:rsidRPr="00857D56">
        <w:t>How TOON differs from DAG-based flows</w:t>
      </w:r>
    </w:p>
    <w:p w14:paraId="26AABC5E" w14:textId="77777777" w:rsidR="00857D56" w:rsidRPr="00857D56" w:rsidRDefault="00857D56" w:rsidP="00857D56">
      <w:pPr>
        <w:numPr>
          <w:ilvl w:val="0"/>
          <w:numId w:val="17"/>
        </w:numPr>
      </w:pPr>
      <w:r w:rsidRPr="00857D56">
        <w:t>Where TOONs outperform LLM planners</w:t>
      </w:r>
      <w:r w:rsidRPr="00857D56">
        <w:br/>
        <w:t>Unique topic—almost nobody writes about this.</w:t>
      </w:r>
    </w:p>
    <w:p w14:paraId="7F092A73" w14:textId="77777777" w:rsidR="00857D56" w:rsidRPr="00857D56" w:rsidRDefault="00857D56" w:rsidP="00857D56">
      <w:r w:rsidRPr="00857D56">
        <w:pict w14:anchorId="58E22BD2">
          <v:rect id="_x0000_i1218" style="width:0;height:1.5pt" o:hralign="center" o:hrstd="t" o:hr="t" fillcolor="#a0a0a0" stroked="f"/>
        </w:pict>
      </w:r>
    </w:p>
    <w:p w14:paraId="1DAE88D9" w14:textId="77777777" w:rsidR="00857D56" w:rsidRPr="00857D56" w:rsidRDefault="00857D56" w:rsidP="00857D56">
      <w:pPr>
        <w:rPr>
          <w:b/>
          <w:bCs/>
        </w:rPr>
      </w:pPr>
      <w:r w:rsidRPr="00857D56">
        <w:rPr>
          <w:b/>
          <w:bCs/>
        </w:rPr>
        <w:t>POST 18 — Best Frameworks for Building AI Agents &amp; Systems</w:t>
      </w:r>
    </w:p>
    <w:p w14:paraId="4BC4A51A" w14:textId="77777777" w:rsidR="00857D56" w:rsidRPr="00857D56" w:rsidRDefault="00857D56" w:rsidP="00857D56">
      <w:pPr>
        <w:numPr>
          <w:ilvl w:val="0"/>
          <w:numId w:val="18"/>
        </w:numPr>
      </w:pPr>
      <w:r w:rsidRPr="00857D56">
        <w:t>LangChain</w:t>
      </w:r>
    </w:p>
    <w:p w14:paraId="51FEC018" w14:textId="77777777" w:rsidR="00857D56" w:rsidRPr="00857D56" w:rsidRDefault="00857D56" w:rsidP="00857D56">
      <w:pPr>
        <w:numPr>
          <w:ilvl w:val="0"/>
          <w:numId w:val="18"/>
        </w:numPr>
      </w:pPr>
      <w:r w:rsidRPr="00857D56">
        <w:t>LangGraph</w:t>
      </w:r>
    </w:p>
    <w:p w14:paraId="351C36E8" w14:textId="77777777" w:rsidR="00857D56" w:rsidRPr="00857D56" w:rsidRDefault="00857D56" w:rsidP="00857D56">
      <w:pPr>
        <w:numPr>
          <w:ilvl w:val="0"/>
          <w:numId w:val="18"/>
        </w:numPr>
      </w:pPr>
      <w:r w:rsidRPr="00857D56">
        <w:t>Haystack</w:t>
      </w:r>
    </w:p>
    <w:p w14:paraId="1673221F" w14:textId="77777777" w:rsidR="00857D56" w:rsidRPr="00857D56" w:rsidRDefault="00857D56" w:rsidP="00857D56">
      <w:pPr>
        <w:numPr>
          <w:ilvl w:val="0"/>
          <w:numId w:val="18"/>
        </w:numPr>
      </w:pPr>
      <w:r w:rsidRPr="00857D56">
        <w:lastRenderedPageBreak/>
        <w:t>Transformers Agents</w:t>
      </w:r>
    </w:p>
    <w:p w14:paraId="59F0CFCF" w14:textId="77777777" w:rsidR="00857D56" w:rsidRPr="00857D56" w:rsidRDefault="00857D56" w:rsidP="00857D56">
      <w:pPr>
        <w:numPr>
          <w:ilvl w:val="0"/>
          <w:numId w:val="18"/>
        </w:numPr>
      </w:pPr>
      <w:r w:rsidRPr="00857D56">
        <w:t>Ollama + RAG combos</w:t>
      </w:r>
    </w:p>
    <w:p w14:paraId="06611C28" w14:textId="77777777" w:rsidR="00857D56" w:rsidRPr="00857D56" w:rsidRDefault="00857D56" w:rsidP="00857D56">
      <w:pPr>
        <w:numPr>
          <w:ilvl w:val="0"/>
          <w:numId w:val="18"/>
        </w:numPr>
      </w:pPr>
      <w:r w:rsidRPr="00857D56">
        <w:t>MCP servers</w:t>
      </w:r>
    </w:p>
    <w:p w14:paraId="5681E9D8" w14:textId="77777777" w:rsidR="00857D56" w:rsidRPr="00857D56" w:rsidRDefault="00857D56" w:rsidP="00857D56">
      <w:pPr>
        <w:numPr>
          <w:ilvl w:val="0"/>
          <w:numId w:val="18"/>
        </w:numPr>
      </w:pPr>
      <w:r w:rsidRPr="00857D56">
        <w:t>Custom minimal frameworks</w:t>
      </w:r>
      <w:r w:rsidRPr="00857D56">
        <w:br/>
        <w:t>Close with a comparison table.</w:t>
      </w:r>
    </w:p>
    <w:p w14:paraId="50F4EFF7" w14:textId="77777777" w:rsidR="00857D56" w:rsidRPr="00857D56" w:rsidRDefault="00857D56" w:rsidP="00857D56">
      <w:r w:rsidRPr="00857D56">
        <w:pict w14:anchorId="77B7F1A6">
          <v:rect id="_x0000_i1219" style="width:0;height:1.5pt" o:hralign="center" o:hrstd="t" o:hr="t" fillcolor="#a0a0a0" stroked="f"/>
        </w:pict>
      </w:r>
    </w:p>
    <w:p w14:paraId="5FA6B12B" w14:textId="77777777" w:rsidR="00857D56" w:rsidRPr="00857D56" w:rsidRDefault="00857D56" w:rsidP="00857D56">
      <w:pPr>
        <w:rPr>
          <w:b/>
          <w:bCs/>
        </w:rPr>
      </w:pPr>
      <w:r w:rsidRPr="00857D56">
        <w:rPr>
          <w:b/>
          <w:bCs/>
        </w:rPr>
        <w:t>POST 19 — MCP Codegen &amp; Sandbox Execution (Deep Technical Post)</w:t>
      </w:r>
    </w:p>
    <w:p w14:paraId="18E7A1AE" w14:textId="77777777" w:rsidR="00857D56" w:rsidRPr="00857D56" w:rsidRDefault="00857D56" w:rsidP="00857D56">
      <w:pPr>
        <w:numPr>
          <w:ilvl w:val="0"/>
          <w:numId w:val="19"/>
        </w:numPr>
      </w:pPr>
      <w:r w:rsidRPr="00857D56">
        <w:t>How MCP enables safe, remote function execution</w:t>
      </w:r>
    </w:p>
    <w:p w14:paraId="093248A3" w14:textId="77777777" w:rsidR="00857D56" w:rsidRPr="00857D56" w:rsidRDefault="00857D56" w:rsidP="00857D56">
      <w:pPr>
        <w:numPr>
          <w:ilvl w:val="0"/>
          <w:numId w:val="19"/>
        </w:numPr>
      </w:pPr>
      <w:r w:rsidRPr="00857D56">
        <w:t>Sandboxing logic</w:t>
      </w:r>
    </w:p>
    <w:p w14:paraId="69194012" w14:textId="77777777" w:rsidR="00857D56" w:rsidRPr="00857D56" w:rsidRDefault="00857D56" w:rsidP="00857D56">
      <w:pPr>
        <w:numPr>
          <w:ilvl w:val="0"/>
          <w:numId w:val="19"/>
        </w:numPr>
      </w:pPr>
      <w:r w:rsidRPr="00857D56">
        <w:t>Tool permissioning</w:t>
      </w:r>
    </w:p>
    <w:p w14:paraId="08BBEED9" w14:textId="77777777" w:rsidR="00857D56" w:rsidRPr="00857D56" w:rsidRDefault="00857D56" w:rsidP="00857D56">
      <w:pPr>
        <w:numPr>
          <w:ilvl w:val="0"/>
          <w:numId w:val="19"/>
        </w:numPr>
      </w:pPr>
      <w:r w:rsidRPr="00857D56">
        <w:t>Codegen inside chat models</w:t>
      </w:r>
    </w:p>
    <w:p w14:paraId="2CC6BB6C" w14:textId="77777777" w:rsidR="00857D56" w:rsidRPr="00857D56" w:rsidRDefault="00857D56" w:rsidP="00857D56">
      <w:pPr>
        <w:numPr>
          <w:ilvl w:val="0"/>
          <w:numId w:val="19"/>
        </w:numPr>
      </w:pPr>
      <w:r w:rsidRPr="00857D56">
        <w:t>Risks &amp; mitigations</w:t>
      </w:r>
    </w:p>
    <w:p w14:paraId="5F10E7BD" w14:textId="77777777" w:rsidR="00857D56" w:rsidRPr="00857D56" w:rsidRDefault="00857D56" w:rsidP="00857D56">
      <w:pPr>
        <w:numPr>
          <w:ilvl w:val="0"/>
          <w:numId w:val="19"/>
        </w:numPr>
      </w:pPr>
      <w:r w:rsidRPr="00857D56">
        <w:t>Future of MCP 2.0</w:t>
      </w:r>
      <w:r w:rsidRPr="00857D56">
        <w:br/>
        <w:t>This post positions you as ahead of the market.</w:t>
      </w:r>
    </w:p>
    <w:p w14:paraId="26971EC5" w14:textId="77777777" w:rsidR="00857D56" w:rsidRPr="00857D56" w:rsidRDefault="00857D56" w:rsidP="00857D56">
      <w:r w:rsidRPr="00857D56">
        <w:pict w14:anchorId="66BE6FC1">
          <v:rect id="_x0000_i1220" style="width:0;height:1.5pt" o:hralign="center" o:hrstd="t" o:hr="t" fillcolor="#a0a0a0" stroked="f"/>
        </w:pict>
      </w:r>
    </w:p>
    <w:p w14:paraId="0E842EA1" w14:textId="77777777" w:rsidR="00857D56" w:rsidRPr="00857D56" w:rsidRDefault="00857D56" w:rsidP="00857D56">
      <w:pPr>
        <w:rPr>
          <w:b/>
          <w:bCs/>
        </w:rPr>
      </w:pPr>
      <w:r w:rsidRPr="00857D56">
        <w:rPr>
          <w:b/>
          <w:bCs/>
        </w:rPr>
        <w:t>POST 20 — Final Summary: Blueprint for Enterprise-Ready Agentic AI Architecture</w:t>
      </w:r>
    </w:p>
    <w:p w14:paraId="7FFD9FC4" w14:textId="77777777" w:rsidR="00857D56" w:rsidRPr="00857D56" w:rsidRDefault="00857D56" w:rsidP="00857D56">
      <w:pPr>
        <w:numPr>
          <w:ilvl w:val="0"/>
          <w:numId w:val="20"/>
        </w:numPr>
      </w:pPr>
      <w:r w:rsidRPr="00857D56">
        <w:t>Combine all posts into a single clean blueprint</w:t>
      </w:r>
    </w:p>
    <w:p w14:paraId="3FE714C5" w14:textId="77777777" w:rsidR="00857D56" w:rsidRPr="00857D56" w:rsidRDefault="00857D56" w:rsidP="00857D56">
      <w:pPr>
        <w:numPr>
          <w:ilvl w:val="0"/>
          <w:numId w:val="20"/>
        </w:numPr>
      </w:pPr>
      <w:r w:rsidRPr="00857D56">
        <w:t>A downloadable PDF (I can create it later)</w:t>
      </w:r>
    </w:p>
    <w:p w14:paraId="1F149911" w14:textId="77777777" w:rsidR="00857D56" w:rsidRPr="00857D56" w:rsidRDefault="00857D56" w:rsidP="00857D56">
      <w:pPr>
        <w:numPr>
          <w:ilvl w:val="0"/>
          <w:numId w:val="20"/>
        </w:numPr>
      </w:pPr>
      <w:r w:rsidRPr="00857D56">
        <w:t>High-level architecture diagram</w:t>
      </w:r>
    </w:p>
    <w:p w14:paraId="7440F04C" w14:textId="77777777" w:rsidR="00857D56" w:rsidRPr="00857D56" w:rsidRDefault="00857D56" w:rsidP="00857D56">
      <w:pPr>
        <w:numPr>
          <w:ilvl w:val="0"/>
          <w:numId w:val="20"/>
        </w:numPr>
      </w:pPr>
      <w:r w:rsidRPr="00857D56">
        <w:t>Final call to action for the series</w:t>
      </w:r>
    </w:p>
    <w:p w14:paraId="7A4F8C9E" w14:textId="77777777" w:rsidR="00857D56" w:rsidRPr="00857D56" w:rsidRDefault="00857D56" w:rsidP="00857D56">
      <w:r w:rsidRPr="00857D56">
        <w:t>This is a thought-leadership closing post.</w:t>
      </w:r>
    </w:p>
    <w:p w14:paraId="58D270B9" w14:textId="77777777" w:rsidR="00857D56" w:rsidRPr="00857D56" w:rsidRDefault="00857D56" w:rsidP="00857D56">
      <w:r w:rsidRPr="00857D56">
        <w:pict w14:anchorId="32D22218">
          <v:rect id="_x0000_i1221" style="width:0;height:1.5pt" o:hralign="center" o:hrstd="t" o:hr="t" fillcolor="#a0a0a0" stroked="f"/>
        </w:pict>
      </w:r>
    </w:p>
    <w:p w14:paraId="1C3B55A1" w14:textId="77777777" w:rsidR="00857D56" w:rsidRPr="00857D56" w:rsidRDefault="00857D56" w:rsidP="00857D56">
      <w:pPr>
        <w:rPr>
          <w:b/>
          <w:bCs/>
        </w:rPr>
      </w:pPr>
      <w:r w:rsidRPr="00857D56">
        <w:rPr>
          <w:rFonts w:ascii="Segoe UI Emoji" w:hAnsi="Segoe UI Emoji" w:cs="Segoe UI Emoji"/>
          <w:b/>
          <w:bCs/>
        </w:rPr>
        <w:t>🎯</w:t>
      </w:r>
      <w:r w:rsidRPr="00857D56">
        <w:rPr>
          <w:b/>
          <w:bCs/>
        </w:rPr>
        <w:t xml:space="preserve"> Additional Series Ideas (That Fit Your Profile Perfectly)</w:t>
      </w:r>
    </w:p>
    <w:p w14:paraId="2B50D4F6" w14:textId="77777777" w:rsidR="00857D56" w:rsidRPr="00857D56" w:rsidRDefault="00857D56" w:rsidP="00857D56">
      <w:pPr>
        <w:rPr>
          <w:b/>
          <w:bCs/>
        </w:rPr>
      </w:pPr>
      <w:r w:rsidRPr="00857D56">
        <w:rPr>
          <w:rFonts w:ascii="Segoe UI Emoji" w:hAnsi="Segoe UI Emoji" w:cs="Segoe UI Emoji"/>
          <w:b/>
          <w:bCs/>
        </w:rPr>
        <w:t>📌</w:t>
      </w:r>
      <w:r w:rsidRPr="00857D56">
        <w:rPr>
          <w:b/>
          <w:bCs/>
        </w:rPr>
        <w:t xml:space="preserve"> Series B: “Enterprise GenAI for Healthcare”</w:t>
      </w:r>
    </w:p>
    <w:p w14:paraId="5706A22E" w14:textId="77777777" w:rsidR="00857D56" w:rsidRPr="00857D56" w:rsidRDefault="00857D56" w:rsidP="00857D56">
      <w:pPr>
        <w:numPr>
          <w:ilvl w:val="0"/>
          <w:numId w:val="21"/>
        </w:numPr>
      </w:pPr>
      <w:r w:rsidRPr="00857D56">
        <w:t>Prior Authorization automation</w:t>
      </w:r>
    </w:p>
    <w:p w14:paraId="34889D1F" w14:textId="77777777" w:rsidR="00857D56" w:rsidRPr="00857D56" w:rsidRDefault="00857D56" w:rsidP="00857D56">
      <w:pPr>
        <w:numPr>
          <w:ilvl w:val="0"/>
          <w:numId w:val="21"/>
        </w:numPr>
      </w:pPr>
      <w:r w:rsidRPr="00857D56">
        <w:t>UM workflows</w:t>
      </w:r>
    </w:p>
    <w:p w14:paraId="78008301" w14:textId="77777777" w:rsidR="00857D56" w:rsidRPr="00857D56" w:rsidRDefault="00857D56" w:rsidP="00857D56">
      <w:pPr>
        <w:numPr>
          <w:ilvl w:val="0"/>
          <w:numId w:val="21"/>
        </w:numPr>
      </w:pPr>
      <w:r w:rsidRPr="00857D56">
        <w:lastRenderedPageBreak/>
        <w:t>Policy retrieval</w:t>
      </w:r>
    </w:p>
    <w:p w14:paraId="46AEA7E9" w14:textId="77777777" w:rsidR="00857D56" w:rsidRPr="00857D56" w:rsidRDefault="00857D56" w:rsidP="00857D56">
      <w:pPr>
        <w:numPr>
          <w:ilvl w:val="0"/>
          <w:numId w:val="21"/>
        </w:numPr>
      </w:pPr>
      <w:r w:rsidRPr="00857D56">
        <w:t>Clinical summarization</w:t>
      </w:r>
    </w:p>
    <w:p w14:paraId="356C7AE0" w14:textId="77777777" w:rsidR="00857D56" w:rsidRPr="00857D56" w:rsidRDefault="00857D56" w:rsidP="00857D56">
      <w:pPr>
        <w:numPr>
          <w:ilvl w:val="0"/>
          <w:numId w:val="21"/>
        </w:numPr>
      </w:pPr>
      <w:r w:rsidRPr="00857D56">
        <w:t>PHI-safe RAG</w:t>
      </w:r>
    </w:p>
    <w:p w14:paraId="1DB2A610" w14:textId="77777777" w:rsidR="00857D56" w:rsidRPr="00857D56" w:rsidRDefault="00857D56" w:rsidP="00857D56">
      <w:pPr>
        <w:numPr>
          <w:ilvl w:val="0"/>
          <w:numId w:val="21"/>
        </w:numPr>
      </w:pPr>
      <w:r w:rsidRPr="00857D56">
        <w:t>Healthcare LLM landscape</w:t>
      </w:r>
    </w:p>
    <w:p w14:paraId="6999809D" w14:textId="77777777" w:rsidR="00857D56" w:rsidRPr="00857D56" w:rsidRDefault="00857D56" w:rsidP="00857D56">
      <w:pPr>
        <w:numPr>
          <w:ilvl w:val="0"/>
          <w:numId w:val="21"/>
        </w:numPr>
      </w:pPr>
      <w:r w:rsidRPr="00857D56">
        <w:t>ROI pathways</w:t>
      </w:r>
      <w:r w:rsidRPr="00857D56">
        <w:br/>
        <w:t>This will give tremendous credibility because you already have domain expertise.</w:t>
      </w:r>
    </w:p>
    <w:p w14:paraId="40E7E7D8" w14:textId="77777777" w:rsidR="00857D56" w:rsidRPr="00857D56" w:rsidRDefault="00857D56" w:rsidP="00857D56">
      <w:r w:rsidRPr="00857D56">
        <w:pict w14:anchorId="4272CA89">
          <v:rect id="_x0000_i1222" style="width:0;height:1.5pt" o:hralign="center" o:hrstd="t" o:hr="t" fillcolor="#a0a0a0" stroked="f"/>
        </w:pict>
      </w:r>
    </w:p>
    <w:p w14:paraId="1BB61706" w14:textId="77777777" w:rsidR="00857D56" w:rsidRPr="00857D56" w:rsidRDefault="00857D56" w:rsidP="00857D56">
      <w:pPr>
        <w:rPr>
          <w:b/>
          <w:bCs/>
        </w:rPr>
      </w:pPr>
      <w:r w:rsidRPr="00857D56">
        <w:rPr>
          <w:rFonts w:ascii="Segoe UI Emoji" w:hAnsi="Segoe UI Emoji" w:cs="Segoe UI Emoji"/>
          <w:b/>
          <w:bCs/>
        </w:rPr>
        <w:t>📌</w:t>
      </w:r>
      <w:r w:rsidRPr="00857D56">
        <w:rPr>
          <w:b/>
          <w:bCs/>
        </w:rPr>
        <w:t xml:space="preserve"> Series C: “A2A / Agentic Commerce / The Future of AI”</w:t>
      </w:r>
    </w:p>
    <w:p w14:paraId="339DF495" w14:textId="77777777" w:rsidR="00857D56" w:rsidRPr="00857D56" w:rsidRDefault="00857D56" w:rsidP="00857D56">
      <w:r w:rsidRPr="00857D56">
        <w:t>You already started this; continue future-focused posts:</w:t>
      </w:r>
    </w:p>
    <w:p w14:paraId="4DBCC2D5" w14:textId="77777777" w:rsidR="00857D56" w:rsidRPr="00857D56" w:rsidRDefault="00857D56" w:rsidP="00857D56">
      <w:pPr>
        <w:numPr>
          <w:ilvl w:val="0"/>
          <w:numId w:val="22"/>
        </w:numPr>
      </w:pPr>
      <w:r w:rsidRPr="00857D56">
        <w:t>A2A vs A2P</w:t>
      </w:r>
    </w:p>
    <w:p w14:paraId="5D8B42E3" w14:textId="77777777" w:rsidR="00857D56" w:rsidRPr="00857D56" w:rsidRDefault="00857D56" w:rsidP="00857D56">
      <w:pPr>
        <w:numPr>
          <w:ilvl w:val="0"/>
          <w:numId w:val="22"/>
        </w:numPr>
      </w:pPr>
      <w:r w:rsidRPr="00857D56">
        <w:t>Autonomous workflows</w:t>
      </w:r>
    </w:p>
    <w:p w14:paraId="4291F2AE" w14:textId="77777777" w:rsidR="00857D56" w:rsidRPr="00857D56" w:rsidRDefault="00857D56" w:rsidP="00857D56">
      <w:pPr>
        <w:numPr>
          <w:ilvl w:val="0"/>
          <w:numId w:val="22"/>
        </w:numPr>
      </w:pPr>
      <w:r w:rsidRPr="00857D56">
        <w:t>AI as API consumer</w:t>
      </w:r>
    </w:p>
    <w:p w14:paraId="7417CC7B" w14:textId="77777777" w:rsidR="00857D56" w:rsidRPr="00857D56" w:rsidRDefault="00857D56" w:rsidP="00857D56">
      <w:pPr>
        <w:numPr>
          <w:ilvl w:val="0"/>
          <w:numId w:val="22"/>
        </w:numPr>
      </w:pPr>
      <w:r w:rsidRPr="00857D56">
        <w:t>Tool permissioning</w:t>
      </w:r>
    </w:p>
    <w:p w14:paraId="500C91A1" w14:textId="77777777" w:rsidR="00857D56" w:rsidRPr="00857D56" w:rsidRDefault="00857D56" w:rsidP="00857D56">
      <w:pPr>
        <w:numPr>
          <w:ilvl w:val="0"/>
          <w:numId w:val="22"/>
        </w:numPr>
      </w:pPr>
      <w:r w:rsidRPr="00857D56">
        <w:t>Agent trust frameworks</w:t>
      </w:r>
    </w:p>
    <w:p w14:paraId="0D3BAC93" w14:textId="77777777" w:rsidR="00857D56" w:rsidRPr="00857D56" w:rsidRDefault="00857D56" w:rsidP="00857D56">
      <w:r w:rsidRPr="00857D56">
        <w:pict w14:anchorId="48D0BF1D">
          <v:rect id="_x0000_i1223" style="width:0;height:1.5pt" o:hralign="center" o:hrstd="t" o:hr="t" fillcolor="#a0a0a0" stroked="f"/>
        </w:pict>
      </w:r>
    </w:p>
    <w:p w14:paraId="45584A22" w14:textId="77777777" w:rsidR="00857D56" w:rsidRPr="00857D56" w:rsidRDefault="00857D56" w:rsidP="00857D56">
      <w:pPr>
        <w:rPr>
          <w:b/>
          <w:bCs/>
        </w:rPr>
      </w:pPr>
      <w:r w:rsidRPr="00857D56">
        <w:rPr>
          <w:rFonts w:ascii="Segoe UI Emoji" w:hAnsi="Segoe UI Emoji" w:cs="Segoe UI Emoji"/>
          <w:b/>
          <w:bCs/>
        </w:rPr>
        <w:t>📌</w:t>
      </w:r>
      <w:r w:rsidRPr="00857D56">
        <w:rPr>
          <w:b/>
          <w:bCs/>
        </w:rPr>
        <w:t xml:space="preserve"> Series D: NVIDIA LLMs + Healthcare (Your Ongoing Series)</w:t>
      </w:r>
    </w:p>
    <w:p w14:paraId="6720E62C" w14:textId="77777777" w:rsidR="00857D56" w:rsidRPr="00857D56" w:rsidRDefault="00857D56" w:rsidP="00857D56">
      <w:pPr>
        <w:numPr>
          <w:ilvl w:val="0"/>
          <w:numId w:val="23"/>
        </w:numPr>
      </w:pPr>
      <w:proofErr w:type="gramStart"/>
      <w:r w:rsidRPr="00857D56">
        <w:t>Deep-dive</w:t>
      </w:r>
      <w:proofErr w:type="gramEnd"/>
      <w:r w:rsidRPr="00857D56">
        <w:t xml:space="preserve"> into NIM microservices</w:t>
      </w:r>
    </w:p>
    <w:p w14:paraId="742B0E6E" w14:textId="77777777" w:rsidR="00857D56" w:rsidRPr="00857D56" w:rsidRDefault="00857D56" w:rsidP="00857D56">
      <w:pPr>
        <w:numPr>
          <w:ilvl w:val="0"/>
          <w:numId w:val="23"/>
        </w:numPr>
      </w:pPr>
      <w:r w:rsidRPr="00857D56">
        <w:t>GPU cost modeling</w:t>
      </w:r>
    </w:p>
    <w:p w14:paraId="32D59A1B" w14:textId="77777777" w:rsidR="00857D56" w:rsidRPr="00857D56" w:rsidRDefault="00857D56" w:rsidP="00857D56">
      <w:pPr>
        <w:numPr>
          <w:ilvl w:val="0"/>
          <w:numId w:val="23"/>
        </w:numPr>
      </w:pPr>
      <w:r w:rsidRPr="00857D56">
        <w:t>Palmyra-Med or similar clinical models</w:t>
      </w:r>
    </w:p>
    <w:p w14:paraId="4785D94C" w14:textId="77777777" w:rsidR="00857D56" w:rsidRPr="00857D56" w:rsidRDefault="00857D56" w:rsidP="00857D56">
      <w:pPr>
        <w:numPr>
          <w:ilvl w:val="0"/>
          <w:numId w:val="23"/>
        </w:numPr>
      </w:pPr>
      <w:r w:rsidRPr="00857D56">
        <w:t>Secure VPC inference patterns</w:t>
      </w:r>
    </w:p>
    <w:p w14:paraId="74EE0A21" w14:textId="77777777" w:rsidR="00857D56" w:rsidRPr="00857D56" w:rsidRDefault="00857D56" w:rsidP="00857D56">
      <w:pPr>
        <w:numPr>
          <w:ilvl w:val="0"/>
          <w:numId w:val="23"/>
        </w:numPr>
      </w:pPr>
      <w:r w:rsidRPr="00857D56">
        <w:t>Healthcare architecture blueprints</w:t>
      </w:r>
      <w:r w:rsidRPr="00857D56">
        <w:br/>
        <w:t>This aligns tightly with your FinOps + healthcare expertise.</w:t>
      </w:r>
    </w:p>
    <w:p w14:paraId="6B0785CD" w14:textId="77777777" w:rsidR="00857D56" w:rsidRPr="00857D56" w:rsidRDefault="00857D56" w:rsidP="00857D56">
      <w:r w:rsidRPr="00857D56">
        <w:pict w14:anchorId="0B40911B">
          <v:rect id="_x0000_i1224" style="width:0;height:1.5pt" o:hralign="center" o:hrstd="t" o:hr="t" fillcolor="#a0a0a0" stroked="f"/>
        </w:pict>
      </w:r>
    </w:p>
    <w:p w14:paraId="1AA50661" w14:textId="77777777" w:rsidR="00857D56" w:rsidRPr="00857D56" w:rsidRDefault="00857D56" w:rsidP="00857D56">
      <w:pPr>
        <w:rPr>
          <w:b/>
          <w:bCs/>
        </w:rPr>
      </w:pPr>
      <w:r w:rsidRPr="00857D56">
        <w:rPr>
          <w:rFonts w:ascii="Segoe UI Emoji" w:hAnsi="Segoe UI Emoji" w:cs="Segoe UI Emoji"/>
          <w:b/>
          <w:bCs/>
        </w:rPr>
        <w:t>📌</w:t>
      </w:r>
      <w:r w:rsidRPr="00857D56">
        <w:rPr>
          <w:b/>
          <w:bCs/>
        </w:rPr>
        <w:t xml:space="preserve"> Series E: Build-Your-Own RAG + Local LLMs Lab Guide</w:t>
      </w:r>
    </w:p>
    <w:p w14:paraId="47F28949" w14:textId="77777777" w:rsidR="00857D56" w:rsidRPr="00857D56" w:rsidRDefault="00857D56" w:rsidP="00857D56">
      <w:r w:rsidRPr="00857D56">
        <w:t>A practical “developer-first” series:</w:t>
      </w:r>
    </w:p>
    <w:p w14:paraId="3E898B63" w14:textId="77777777" w:rsidR="00857D56" w:rsidRPr="00857D56" w:rsidRDefault="00857D56" w:rsidP="00857D56">
      <w:pPr>
        <w:numPr>
          <w:ilvl w:val="0"/>
          <w:numId w:val="24"/>
        </w:numPr>
      </w:pPr>
      <w:r w:rsidRPr="00857D56">
        <w:t>Building RAG from scratch</w:t>
      </w:r>
    </w:p>
    <w:p w14:paraId="3DB534F3" w14:textId="77777777" w:rsidR="00857D56" w:rsidRPr="00857D56" w:rsidRDefault="00857D56" w:rsidP="00857D56">
      <w:pPr>
        <w:numPr>
          <w:ilvl w:val="0"/>
          <w:numId w:val="24"/>
        </w:numPr>
      </w:pPr>
      <w:r w:rsidRPr="00857D56">
        <w:lastRenderedPageBreak/>
        <w:t>Retrieval optimization</w:t>
      </w:r>
    </w:p>
    <w:p w14:paraId="6BBD1BE7" w14:textId="77777777" w:rsidR="00857D56" w:rsidRPr="00857D56" w:rsidRDefault="00857D56" w:rsidP="00857D56">
      <w:pPr>
        <w:numPr>
          <w:ilvl w:val="0"/>
          <w:numId w:val="24"/>
        </w:numPr>
      </w:pPr>
      <w:r w:rsidRPr="00857D56">
        <w:t>Evaluating RAG quality</w:t>
      </w:r>
    </w:p>
    <w:p w14:paraId="50E44DA6" w14:textId="77777777" w:rsidR="00857D56" w:rsidRPr="00857D56" w:rsidRDefault="00857D56" w:rsidP="00857D56">
      <w:pPr>
        <w:numPr>
          <w:ilvl w:val="0"/>
          <w:numId w:val="24"/>
        </w:numPr>
      </w:pPr>
      <w:r w:rsidRPr="00857D56">
        <w:t>Ollama CPU clusters</w:t>
      </w:r>
    </w:p>
    <w:p w14:paraId="6183C653" w14:textId="77777777" w:rsidR="00857D56" w:rsidRPr="00857D56" w:rsidRDefault="00857D56" w:rsidP="00857D56">
      <w:pPr>
        <w:numPr>
          <w:ilvl w:val="0"/>
          <w:numId w:val="24"/>
        </w:numPr>
      </w:pPr>
      <w:r w:rsidRPr="00857D56">
        <w:t>Quantization for home labs</w:t>
      </w:r>
    </w:p>
    <w:p w14:paraId="175C4302" w14:textId="77777777" w:rsidR="00857D56" w:rsidRPr="00857D56" w:rsidRDefault="00857D56" w:rsidP="00857D56">
      <w:pPr>
        <w:numPr>
          <w:ilvl w:val="0"/>
          <w:numId w:val="24"/>
        </w:numPr>
      </w:pPr>
      <w:r w:rsidRPr="00857D56">
        <w:t>Modular LangChain architecture</w:t>
      </w:r>
    </w:p>
    <w:p w14:paraId="498369EF" w14:textId="77777777" w:rsidR="00857D56" w:rsidRPr="00857D56" w:rsidRDefault="00857D56" w:rsidP="00857D56">
      <w:r w:rsidRPr="00857D56">
        <w:pict w14:anchorId="470B7CEB">
          <v:rect id="_x0000_i1225" style="width:0;height:1.5pt" o:hralign="center" o:hrstd="t" o:hr="t" fillcolor="#a0a0a0" stroked="f"/>
        </w:pict>
      </w:r>
    </w:p>
    <w:p w14:paraId="5183D73B" w14:textId="77777777" w:rsidR="00857D56" w:rsidRPr="00857D56" w:rsidRDefault="00857D56" w:rsidP="00857D56">
      <w:pPr>
        <w:rPr>
          <w:b/>
          <w:bCs/>
        </w:rPr>
      </w:pPr>
      <w:r w:rsidRPr="00857D56">
        <w:rPr>
          <w:rFonts w:ascii="Segoe UI Emoji" w:hAnsi="Segoe UI Emoji" w:cs="Segoe UI Emoji"/>
          <w:b/>
          <w:bCs/>
        </w:rPr>
        <w:t>📌</w:t>
      </w:r>
      <w:r w:rsidRPr="00857D56">
        <w:rPr>
          <w:b/>
          <w:bCs/>
        </w:rPr>
        <w:t xml:space="preserve"> Series F: Preparing for Enterprise GenAI Solution Architect Roles</w:t>
      </w:r>
    </w:p>
    <w:p w14:paraId="49E4D15E" w14:textId="77777777" w:rsidR="00857D56" w:rsidRPr="00857D56" w:rsidRDefault="00857D56" w:rsidP="00857D56">
      <w:r w:rsidRPr="00857D56">
        <w:t>This is highly valuable for your followers:</w:t>
      </w:r>
    </w:p>
    <w:p w14:paraId="6A40E24E" w14:textId="77777777" w:rsidR="00857D56" w:rsidRPr="00857D56" w:rsidRDefault="00857D56" w:rsidP="00857D56">
      <w:pPr>
        <w:numPr>
          <w:ilvl w:val="0"/>
          <w:numId w:val="25"/>
        </w:numPr>
      </w:pPr>
      <w:r w:rsidRPr="00857D56">
        <w:t>Portfolio building</w:t>
      </w:r>
    </w:p>
    <w:p w14:paraId="5636BE66" w14:textId="77777777" w:rsidR="00857D56" w:rsidRPr="00857D56" w:rsidRDefault="00857D56" w:rsidP="00857D56">
      <w:pPr>
        <w:numPr>
          <w:ilvl w:val="0"/>
          <w:numId w:val="25"/>
        </w:numPr>
      </w:pPr>
      <w:r w:rsidRPr="00857D56">
        <w:t>System design rounds</w:t>
      </w:r>
    </w:p>
    <w:p w14:paraId="0D3336C2" w14:textId="77777777" w:rsidR="00857D56" w:rsidRPr="00857D56" w:rsidRDefault="00857D56" w:rsidP="00857D56">
      <w:pPr>
        <w:numPr>
          <w:ilvl w:val="0"/>
          <w:numId w:val="25"/>
        </w:numPr>
      </w:pPr>
      <w:r w:rsidRPr="00857D56">
        <w:t>Practical agentic design questions</w:t>
      </w:r>
    </w:p>
    <w:p w14:paraId="00C872F1" w14:textId="77777777" w:rsidR="00857D56" w:rsidRPr="00857D56" w:rsidRDefault="00857D56" w:rsidP="00857D56">
      <w:pPr>
        <w:numPr>
          <w:ilvl w:val="0"/>
          <w:numId w:val="25"/>
        </w:numPr>
      </w:pPr>
      <w:r w:rsidRPr="00857D56">
        <w:t>Code samples</w:t>
      </w:r>
    </w:p>
    <w:p w14:paraId="24EE3F73" w14:textId="77777777" w:rsidR="00857D56" w:rsidRPr="00857D56" w:rsidRDefault="00857D56" w:rsidP="00857D56">
      <w:pPr>
        <w:numPr>
          <w:ilvl w:val="0"/>
          <w:numId w:val="25"/>
        </w:numPr>
      </w:pPr>
      <w:r w:rsidRPr="00857D56">
        <w:t>Real-world scenarios</w:t>
      </w:r>
    </w:p>
    <w:p w14:paraId="6304E595" w14:textId="77777777" w:rsidR="00857D56" w:rsidRPr="00857D56" w:rsidRDefault="00857D56" w:rsidP="00857D56">
      <w:r w:rsidRPr="00857D56">
        <w:pict w14:anchorId="1EC4217C">
          <v:rect id="_x0000_i1226" style="width:0;height:1.5pt" o:hralign="center" o:hrstd="t" o:hr="t" fillcolor="#a0a0a0" stroked="f"/>
        </w:pict>
      </w:r>
    </w:p>
    <w:p w14:paraId="4DE8836C" w14:textId="77777777" w:rsidR="00857D56" w:rsidRPr="00857D56" w:rsidRDefault="00857D56" w:rsidP="00857D56">
      <w:pPr>
        <w:rPr>
          <w:b/>
          <w:bCs/>
        </w:rPr>
      </w:pPr>
      <w:r w:rsidRPr="00857D56">
        <w:rPr>
          <w:rFonts w:ascii="Segoe UI Emoji" w:hAnsi="Segoe UI Emoji" w:cs="Segoe UI Emoji"/>
          <w:b/>
          <w:bCs/>
        </w:rPr>
        <w:t>✅</w:t>
      </w:r>
      <w:r w:rsidRPr="00857D56">
        <w:rPr>
          <w:b/>
          <w:bCs/>
        </w:rPr>
        <w:t xml:space="preserve"> If you want, I can also generate:</w:t>
      </w:r>
    </w:p>
    <w:p w14:paraId="6C0692CF" w14:textId="77777777" w:rsidR="00857D56" w:rsidRPr="00857D56" w:rsidRDefault="00857D56" w:rsidP="00857D56">
      <w:pPr>
        <w:numPr>
          <w:ilvl w:val="0"/>
          <w:numId w:val="26"/>
        </w:numPr>
      </w:pPr>
      <w:r w:rsidRPr="00857D56">
        <w:rPr>
          <w:b/>
          <w:bCs/>
        </w:rPr>
        <w:t>Post 1 full content (final version) ready to publish</w:t>
      </w:r>
    </w:p>
    <w:p w14:paraId="533B0177" w14:textId="77777777" w:rsidR="00857D56" w:rsidRPr="00857D56" w:rsidRDefault="00857D56" w:rsidP="00857D56">
      <w:pPr>
        <w:numPr>
          <w:ilvl w:val="0"/>
          <w:numId w:val="26"/>
        </w:numPr>
      </w:pPr>
      <w:r w:rsidRPr="00857D56">
        <w:rPr>
          <w:b/>
          <w:bCs/>
        </w:rPr>
        <w:t>A beautiful banner/visual for Post 1</w:t>
      </w:r>
    </w:p>
    <w:p w14:paraId="19B40C39" w14:textId="77777777" w:rsidR="00857D56" w:rsidRPr="00857D56" w:rsidRDefault="00857D56" w:rsidP="00857D56">
      <w:pPr>
        <w:numPr>
          <w:ilvl w:val="0"/>
          <w:numId w:val="26"/>
        </w:numPr>
      </w:pPr>
      <w:r w:rsidRPr="00857D56">
        <w:rPr>
          <w:b/>
          <w:bCs/>
        </w:rPr>
        <w:t>A full list of hashtags for the entire series</w:t>
      </w:r>
    </w:p>
    <w:p w14:paraId="2B459FF4" w14:textId="77777777" w:rsidR="00857D56" w:rsidRPr="00857D56" w:rsidRDefault="00857D56" w:rsidP="00857D56">
      <w:pPr>
        <w:numPr>
          <w:ilvl w:val="0"/>
          <w:numId w:val="26"/>
        </w:numPr>
      </w:pPr>
      <w:r w:rsidRPr="00857D56">
        <w:rPr>
          <w:b/>
          <w:bCs/>
        </w:rPr>
        <w:t>Editable Word/PDF version of the series outline</w:t>
      </w:r>
    </w:p>
    <w:p w14:paraId="291624CA" w14:textId="77777777" w:rsidR="00857D56" w:rsidRPr="00857D56" w:rsidRDefault="00857D56" w:rsidP="00857D56">
      <w:r w:rsidRPr="00857D56">
        <w:pict w14:anchorId="65454AEA">
          <v:rect id="_x0000_i1227" style="width:0;height:1.5pt" o:hralign="center" o:hrstd="t" o:hr="t" fillcolor="#a0a0a0" stroked="f"/>
        </w:pict>
      </w:r>
    </w:p>
    <w:p w14:paraId="518E285B" w14:textId="77777777" w:rsidR="00857D56" w:rsidRPr="00857D56" w:rsidRDefault="00857D56" w:rsidP="00857D56">
      <w:r w:rsidRPr="00857D56">
        <w:t xml:space="preserve">Would you like me to </w:t>
      </w:r>
      <w:r w:rsidRPr="00857D56">
        <w:rPr>
          <w:b/>
          <w:bCs/>
        </w:rPr>
        <w:t>generate Post 1 now — fully polished, LinkedIn-ready?</w:t>
      </w:r>
    </w:p>
    <w:p w14:paraId="0E0FF445" w14:textId="77777777" w:rsidR="007F050A" w:rsidRDefault="007F050A"/>
    <w:sectPr w:rsidR="007F0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05A64"/>
    <w:multiLevelType w:val="multilevel"/>
    <w:tmpl w:val="C9DA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B2EFA"/>
    <w:multiLevelType w:val="multilevel"/>
    <w:tmpl w:val="CBB0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82DC8"/>
    <w:multiLevelType w:val="multilevel"/>
    <w:tmpl w:val="2596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E6D28"/>
    <w:multiLevelType w:val="multilevel"/>
    <w:tmpl w:val="AE9A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72AC7"/>
    <w:multiLevelType w:val="multilevel"/>
    <w:tmpl w:val="9B7C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D5F1A"/>
    <w:multiLevelType w:val="multilevel"/>
    <w:tmpl w:val="4FA4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82F51"/>
    <w:multiLevelType w:val="multilevel"/>
    <w:tmpl w:val="0912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77FF7"/>
    <w:multiLevelType w:val="multilevel"/>
    <w:tmpl w:val="1AA8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F67B1"/>
    <w:multiLevelType w:val="multilevel"/>
    <w:tmpl w:val="7348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0C340D"/>
    <w:multiLevelType w:val="multilevel"/>
    <w:tmpl w:val="18E2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F6CE2"/>
    <w:multiLevelType w:val="multilevel"/>
    <w:tmpl w:val="B6B0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717D8"/>
    <w:multiLevelType w:val="multilevel"/>
    <w:tmpl w:val="E8CC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6721B"/>
    <w:multiLevelType w:val="multilevel"/>
    <w:tmpl w:val="9790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DC704C"/>
    <w:multiLevelType w:val="multilevel"/>
    <w:tmpl w:val="A5DA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26481"/>
    <w:multiLevelType w:val="multilevel"/>
    <w:tmpl w:val="0736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087A2A"/>
    <w:multiLevelType w:val="multilevel"/>
    <w:tmpl w:val="EEC6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D9567C"/>
    <w:multiLevelType w:val="multilevel"/>
    <w:tmpl w:val="22B0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EA2E53"/>
    <w:multiLevelType w:val="multilevel"/>
    <w:tmpl w:val="C786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1809B1"/>
    <w:multiLevelType w:val="multilevel"/>
    <w:tmpl w:val="E872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B414E1"/>
    <w:multiLevelType w:val="multilevel"/>
    <w:tmpl w:val="3A62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4E22C8"/>
    <w:multiLevelType w:val="multilevel"/>
    <w:tmpl w:val="1092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6470F5"/>
    <w:multiLevelType w:val="multilevel"/>
    <w:tmpl w:val="4FD8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FB57D5"/>
    <w:multiLevelType w:val="multilevel"/>
    <w:tmpl w:val="B838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055CB9"/>
    <w:multiLevelType w:val="multilevel"/>
    <w:tmpl w:val="F92C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6A5857"/>
    <w:multiLevelType w:val="multilevel"/>
    <w:tmpl w:val="9A68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EC301F"/>
    <w:multiLevelType w:val="multilevel"/>
    <w:tmpl w:val="C5F8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813598">
    <w:abstractNumId w:val="5"/>
  </w:num>
  <w:num w:numId="2" w16cid:durableId="628514870">
    <w:abstractNumId w:val="21"/>
  </w:num>
  <w:num w:numId="3" w16cid:durableId="458841048">
    <w:abstractNumId w:val="7"/>
  </w:num>
  <w:num w:numId="4" w16cid:durableId="1931500287">
    <w:abstractNumId w:val="4"/>
  </w:num>
  <w:num w:numId="5" w16cid:durableId="1184129958">
    <w:abstractNumId w:val="6"/>
  </w:num>
  <w:num w:numId="6" w16cid:durableId="1195846884">
    <w:abstractNumId w:val="2"/>
  </w:num>
  <w:num w:numId="7" w16cid:durableId="1252280203">
    <w:abstractNumId w:val="15"/>
  </w:num>
  <w:num w:numId="8" w16cid:durableId="1480463375">
    <w:abstractNumId w:val="20"/>
  </w:num>
  <w:num w:numId="9" w16cid:durableId="1225262567">
    <w:abstractNumId w:val="8"/>
  </w:num>
  <w:num w:numId="10" w16cid:durableId="237793726">
    <w:abstractNumId w:val="0"/>
  </w:num>
  <w:num w:numId="11" w16cid:durableId="536353963">
    <w:abstractNumId w:val="18"/>
  </w:num>
  <w:num w:numId="12" w16cid:durableId="1104691534">
    <w:abstractNumId w:val="25"/>
  </w:num>
  <w:num w:numId="13" w16cid:durableId="1737893762">
    <w:abstractNumId w:val="3"/>
  </w:num>
  <w:num w:numId="14" w16cid:durableId="237448556">
    <w:abstractNumId w:val="17"/>
  </w:num>
  <w:num w:numId="15" w16cid:durableId="413014727">
    <w:abstractNumId w:val="9"/>
  </w:num>
  <w:num w:numId="16" w16cid:durableId="1110514787">
    <w:abstractNumId w:val="24"/>
  </w:num>
  <w:num w:numId="17" w16cid:durableId="2065055177">
    <w:abstractNumId w:val="11"/>
  </w:num>
  <w:num w:numId="18" w16cid:durableId="1794447730">
    <w:abstractNumId w:val="1"/>
  </w:num>
  <w:num w:numId="19" w16cid:durableId="993218760">
    <w:abstractNumId w:val="16"/>
  </w:num>
  <w:num w:numId="20" w16cid:durableId="1447773210">
    <w:abstractNumId w:val="10"/>
  </w:num>
  <w:num w:numId="21" w16cid:durableId="469902417">
    <w:abstractNumId w:val="13"/>
  </w:num>
  <w:num w:numId="22" w16cid:durableId="1661349750">
    <w:abstractNumId w:val="23"/>
  </w:num>
  <w:num w:numId="23" w16cid:durableId="2042002638">
    <w:abstractNumId w:val="22"/>
  </w:num>
  <w:num w:numId="24" w16cid:durableId="1058479570">
    <w:abstractNumId w:val="14"/>
  </w:num>
  <w:num w:numId="25" w16cid:durableId="2002998750">
    <w:abstractNumId w:val="12"/>
  </w:num>
  <w:num w:numId="26" w16cid:durableId="61008885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50A"/>
    <w:rsid w:val="0031037C"/>
    <w:rsid w:val="007F050A"/>
    <w:rsid w:val="00857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22C8BA-4771-4235-BDF0-97F3F8EE2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5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5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5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5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5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1135</Words>
  <Characters>6472</Characters>
  <Application>Microsoft Office Word</Application>
  <DocSecurity>0</DocSecurity>
  <Lines>53</Lines>
  <Paragraphs>15</Paragraphs>
  <ScaleCrop>false</ScaleCrop>
  <Company/>
  <LinksUpToDate>false</LinksUpToDate>
  <CharactersWithSpaces>7592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Daram, Sreepadha</dc:creator>
  <cp:keywords/>
  <dc:description/>
  <cp:lastModifiedBy>Daram, Sreepadha</cp:lastModifiedBy>
  <cp:revision>2</cp:revision>
  <dcterms:created xsi:type="dcterms:W3CDTF">2025-12-06T17:46:00Z</dcterms:created>
  <dcterms:modified xsi:type="dcterms:W3CDTF">2025-12-06T17:47:00Z</dcterms:modified>
</cp:coreProperties>
</file>