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4FC0" w14:textId="77777777" w:rsidR="00237C04" w:rsidRDefault="0071613E" w:rsidP="007161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This example is taken from </w:t>
      </w:r>
      <w:hyperlink r:id="rId7" w:history="1">
        <w:r w:rsidRPr="00456FFF">
          <w:rPr>
            <w:rStyle w:val="Hyperlink"/>
            <w:rFonts w:ascii="Courier New" w:eastAsia="Times New Roman" w:hAnsi="Courier New" w:cs="Courier New"/>
            <w:sz w:val="21"/>
            <w:szCs w:val="21"/>
          </w:rPr>
          <w:t>https://www.tensorflow.org/api_guides/cc/guide</w:t>
        </w:r>
      </w:hyperlink>
      <w:r>
        <w:rPr>
          <w:rFonts w:ascii="Courier New" w:eastAsia="Times New Roman" w:hAnsi="Courier New" w:cs="Courier New"/>
          <w:color w:val="37474F"/>
          <w:sz w:val="21"/>
          <w:szCs w:val="21"/>
        </w:rPr>
        <w:br/>
      </w:r>
    </w:p>
    <w:p w14:paraId="53E6E06D" w14:textId="6C154C19" w:rsidR="0071613E" w:rsidRPr="0071613E" w:rsidRDefault="0071613E" w:rsidP="007161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1613E">
        <w:rPr>
          <w:rFonts w:ascii="Courier New" w:eastAsia="Times New Roman" w:hAnsi="Courier New" w:cs="Courier New"/>
          <w:color w:val="D81B60"/>
          <w:sz w:val="21"/>
          <w:szCs w:val="21"/>
        </w:rPr>
        <w:t>// tensorflow/cc/example/example.cc</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"tensorflow/cc/client/client_session.h"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"tensorflow/cc/ops/standard_ops.h"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"tensorflow/core/framework/tensor.h"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B78E7"/>
          <w:sz w:val="21"/>
          <w:szCs w:val="21"/>
        </w:rPr>
        <w:t>int</w:t>
      </w:r>
      <w:r w:rsidRPr="0071613E">
        <w:rPr>
          <w:rFonts w:ascii="Courier New" w:eastAsia="Times New Roman" w:hAnsi="Courier New" w:cs="Courier New"/>
          <w:color w:val="37474F"/>
          <w:sz w:val="21"/>
          <w:szCs w:val="21"/>
        </w:rPr>
        <w:t xml:space="preserve"> main()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tensorflow::ops;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 xml:space="preserve"> root =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NewRootScope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Matrix A = [3 2; -1 0]</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A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2.f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C53929"/>
          <w:sz w:val="21"/>
          <w:szCs w:val="21"/>
        </w:rPr>
        <w:t>1.f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Vector b = [3 5]</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b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5.f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 = Ab^T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v =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(root.</w:t>
      </w:r>
      <w:r w:rsidRPr="0071613E">
        <w:rPr>
          <w:rFonts w:ascii="Courier New" w:eastAsia="Times New Roman" w:hAnsi="Courier New" w:cs="Courier New"/>
          <w:color w:val="9C27B0"/>
          <w:sz w:val="21"/>
          <w:szCs w:val="21"/>
        </w:rPr>
        <w:t>WithOpName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0D904F"/>
          <w:sz w:val="21"/>
          <w:szCs w:val="21"/>
        </w:rPr>
        <w:t>"v"</w:t>
      </w:r>
      <w:r w:rsidRPr="0071613E">
        <w:rPr>
          <w:rFonts w:ascii="Courier New" w:eastAsia="Times New Roman" w:hAnsi="Courier New" w:cs="Courier New"/>
          <w:color w:val="37474F"/>
          <w:sz w:val="21"/>
          <w:szCs w:val="21"/>
        </w:rPr>
        <w:t xml:space="preserve">), A, b,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TransposeB</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B78E7"/>
          <w:sz w:val="21"/>
          <w:szCs w:val="21"/>
        </w:rPr>
        <w:t>true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std::vector&lt;</w:t>
      </w:r>
      <w:r w:rsidRPr="0071613E">
        <w:rPr>
          <w:rFonts w:ascii="Courier New" w:eastAsia="Times New Roman" w:hAnsi="Courier New" w:cs="Courier New"/>
          <w:color w:val="9C27B0"/>
          <w:sz w:val="21"/>
          <w:szCs w:val="21"/>
        </w:rPr>
        <w:t>Tensor</w:t>
      </w:r>
      <w:r w:rsidRPr="0071613E">
        <w:rPr>
          <w:rFonts w:ascii="Courier New" w:eastAsia="Times New Roman" w:hAnsi="Courier New" w:cs="Courier New"/>
          <w:color w:val="37474F"/>
          <w:sz w:val="21"/>
          <w:szCs w:val="21"/>
        </w:rPr>
        <w:t>&gt; 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ClientSession</w:t>
      </w:r>
      <w:r w:rsidRPr="0071613E">
        <w:rPr>
          <w:rFonts w:ascii="Courier New" w:eastAsia="Times New Roman" w:hAnsi="Courier New" w:cs="Courier New"/>
          <w:color w:val="37474F"/>
          <w:sz w:val="21"/>
          <w:szCs w:val="21"/>
        </w:rPr>
        <w:t xml:space="preserve"> session(root);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Run and fetch v</w:t>
      </w:r>
      <w:r w:rsidRPr="0071613E">
        <w:rPr>
          <w:rFonts w:ascii="Courier New" w:eastAsia="Times New Roman" w:hAnsi="Courier New" w:cs="Courier New"/>
          <w:color w:val="37474F"/>
          <w:sz w:val="21"/>
          <w:szCs w:val="21"/>
        </w:rPr>
        <w:br/>
        <w:t>  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return</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w:t>
      </w:r>
    </w:p>
    <w:p w14:paraId="5B3C9F8C" w14:textId="594C0062" w:rsidR="00B46622" w:rsidRDefault="0071613E">
      <w:r>
        <w:t xml:space="preserve">The “ClientSession” object defined in first include statement </w:t>
      </w:r>
    </w:p>
    <w:p w14:paraId="53B79893" w14:textId="55467182" w:rsidR="0071613E" w:rsidRDefault="0071613E">
      <w:pPr>
        <w:rPr>
          <w:rFonts w:ascii="Courier New" w:eastAsia="Times New Roman" w:hAnsi="Courier New" w:cs="Courier New"/>
          <w:color w:val="0D904F"/>
          <w:sz w:val="21"/>
          <w:szCs w:val="21"/>
        </w:rPr>
      </w:pP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"tensorflow/cc/client/client_session.h"</w:t>
      </w:r>
    </w:p>
    <w:p w14:paraId="0A7D7BC5" w14:textId="1D1E9659" w:rsidR="0071613E" w:rsidRDefault="0071613E">
      <w:r>
        <w:t xml:space="preserve">lets the caller, </w:t>
      </w:r>
      <w:r w:rsidRPr="00E265DB">
        <w:rPr>
          <w:b/>
        </w:rPr>
        <w:t>the main function</w:t>
      </w:r>
      <w:r>
        <w:t xml:space="preserve"> in this case to </w:t>
      </w:r>
      <w:r w:rsidR="00E265DB">
        <w:t xml:space="preserve">drive the evaluation of the </w:t>
      </w:r>
      <w:r w:rsidR="00E265DB" w:rsidRPr="00E265DB">
        <w:rPr>
          <w:b/>
        </w:rPr>
        <w:t>tensorflow graph</w:t>
      </w:r>
      <w:r w:rsidR="00E265DB">
        <w:t xml:space="preserve"> constructed with C++ API.</w:t>
      </w:r>
      <w:r>
        <w:t xml:space="preserve"> </w:t>
      </w:r>
    </w:p>
    <w:p w14:paraId="397A893B" w14:textId="59C3CBDF" w:rsidR="003E600D" w:rsidRDefault="00237C04">
      <w:r>
        <w:t>------------------------------------------------------------------------------------------------------------------------------------------</w:t>
      </w:r>
    </w:p>
    <w:p w14:paraId="45D95C50" w14:textId="08DB67BE" w:rsidR="0000002F" w:rsidRDefault="0000002F">
      <w:r>
        <w:t xml:space="preserve">The corresponding line of code is </w:t>
      </w:r>
    </w:p>
    <w:p w14:paraId="5F5EAA7D" w14:textId="77777777" w:rsidR="0000002F" w:rsidRDefault="0000002F" w:rsidP="0000002F">
      <w:pPr>
        <w:rPr>
          <w:rFonts w:ascii="Courier New" w:eastAsia="Times New Roman" w:hAnsi="Courier New" w:cs="Courier New"/>
          <w:color w:val="37474F"/>
          <w:sz w:val="21"/>
          <w:szCs w:val="21"/>
        </w:rPr>
      </w:pPr>
      <w:r w:rsidRPr="0071613E">
        <w:rPr>
          <w:rFonts w:ascii="Courier New" w:eastAsia="Times New Roman" w:hAnsi="Courier New" w:cs="Courier New"/>
          <w:color w:val="9C27B0"/>
          <w:sz w:val="21"/>
          <w:szCs w:val="21"/>
        </w:rPr>
        <w:t>ClientSession</w:t>
      </w:r>
      <w:r w:rsidRPr="0071613E">
        <w:rPr>
          <w:rFonts w:ascii="Courier New" w:eastAsia="Times New Roman" w:hAnsi="Courier New" w:cs="Courier New"/>
          <w:color w:val="37474F"/>
          <w:sz w:val="21"/>
          <w:szCs w:val="21"/>
        </w:rPr>
        <w:t xml:space="preserve"> session(root)</w:t>
      </w:r>
      <w:r>
        <w:rPr>
          <w:rFonts w:ascii="Courier New" w:eastAsia="Times New Roman" w:hAnsi="Courier New" w:cs="Courier New"/>
          <w:color w:val="37474F"/>
          <w:sz w:val="21"/>
          <w:szCs w:val="21"/>
        </w:rPr>
        <w:t xml:space="preserve">; </w:t>
      </w:r>
    </w:p>
    <w:p w14:paraId="6427A12A" w14:textId="6E4F9633" w:rsidR="0000002F" w:rsidRDefault="0000002F">
      <w:r>
        <w:t>That can be created only when the above header file is included.</w:t>
      </w:r>
    </w:p>
    <w:p w14:paraId="4DCEFF26" w14:textId="4F06982F" w:rsidR="00E265DB" w:rsidRDefault="00E265DB">
      <w:r>
        <w:t>This can take three function calls:</w:t>
      </w:r>
    </w:p>
    <w:p w14:paraId="12910F5E" w14:textId="79568FC8" w:rsidR="00E265DB" w:rsidRPr="00E265DB" w:rsidRDefault="00E265DB">
      <w:pPr>
        <w:rPr>
          <w:rFonts w:ascii="Courier New" w:eastAsia="Times New Roman" w:hAnsi="Courier New" w:cs="Courier New"/>
          <w:color w:val="9C27B0"/>
          <w:sz w:val="21"/>
          <w:szCs w:val="21"/>
        </w:rPr>
      </w:pPr>
      <w:r w:rsidRPr="00E265DB">
        <w:rPr>
          <w:rFonts w:ascii="Courier New" w:eastAsia="Times New Roman" w:hAnsi="Courier New" w:cs="Courier New"/>
          <w:color w:val="9C27B0"/>
          <w:sz w:val="21"/>
          <w:szCs w:val="21"/>
        </w:rPr>
        <w:t>ClientSession(</w:t>
      </w:r>
      <w:r w:rsidRPr="00E265DB">
        <w:rPr>
          <w:rFonts w:ascii="Courier New" w:eastAsia="Times New Roman" w:hAnsi="Courier New" w:cs="Courier New"/>
          <w:color w:val="FF0000"/>
          <w:sz w:val="21"/>
          <w:szCs w:val="21"/>
        </w:rPr>
        <w:t xml:space="preserve">const </w:t>
      </w:r>
      <w:r w:rsidRPr="00E265DB">
        <w:rPr>
          <w:rFonts w:ascii="Courier New" w:eastAsia="Times New Roman" w:hAnsi="Courier New" w:cs="Courier New"/>
          <w:sz w:val="21"/>
          <w:szCs w:val="21"/>
        </w:rPr>
        <w:t>Scope&amp; scope</w:t>
      </w:r>
      <w:r w:rsidRPr="00E265DB">
        <w:rPr>
          <w:rFonts w:ascii="Courier New" w:eastAsia="Times New Roman" w:hAnsi="Courier New" w:cs="Courier New"/>
          <w:color w:val="9C27B0"/>
          <w:sz w:val="21"/>
          <w:szCs w:val="21"/>
        </w:rPr>
        <w:t>)</w:t>
      </w:r>
      <w:r w:rsidR="00566778">
        <w:rPr>
          <w:rFonts w:ascii="Courier New" w:eastAsia="Times New Roman" w:hAnsi="Courier New" w:cs="Courier New"/>
          <w:color w:val="9C27B0"/>
          <w:sz w:val="21"/>
          <w:szCs w:val="21"/>
        </w:rPr>
        <w:t xml:space="preserve"> - </w:t>
      </w:r>
      <w:r w:rsidR="00566778" w:rsidRPr="00495195">
        <w:rPr>
          <w:rFonts w:ascii="Courier New" w:eastAsia="Times New Roman" w:hAnsi="Courier New" w:cs="Courier New"/>
          <w:sz w:val="21"/>
          <w:szCs w:val="21"/>
        </w:rPr>
        <w:t xml:space="preserve">New session is created to evaluate the graph in </w:t>
      </w:r>
      <w:r w:rsidR="00566778" w:rsidRPr="00495195">
        <w:rPr>
          <w:rFonts w:ascii="Courier New" w:eastAsia="Times New Roman" w:hAnsi="Courier New" w:cs="Courier New"/>
          <w:i/>
          <w:sz w:val="21"/>
          <w:szCs w:val="21"/>
        </w:rPr>
        <w:t>scope</w:t>
      </w:r>
      <w:r w:rsidR="00566778">
        <w:rPr>
          <w:rFonts w:ascii="Courier New" w:eastAsia="Times New Roman" w:hAnsi="Courier New" w:cs="Courier New"/>
          <w:sz w:val="21"/>
          <w:szCs w:val="21"/>
        </w:rPr>
        <w:t xml:space="preserve"> by connecting to the TensorFlow runtime specified by</w:t>
      </w:r>
      <w:r w:rsidR="00566778">
        <w:rPr>
          <w:rFonts w:ascii="Courier New" w:eastAsia="Times New Roman" w:hAnsi="Courier New" w:cs="Courier New"/>
          <w:i/>
          <w:sz w:val="21"/>
          <w:szCs w:val="21"/>
        </w:rPr>
        <w:t xml:space="preserve"> none</w:t>
      </w:r>
      <w:r w:rsidRPr="00E265DB">
        <w:rPr>
          <w:rFonts w:ascii="Courier New" w:eastAsia="Times New Roman" w:hAnsi="Courier New" w:cs="Courier New"/>
          <w:color w:val="9C27B0"/>
          <w:sz w:val="21"/>
          <w:szCs w:val="21"/>
        </w:rPr>
        <w:t>.</w:t>
      </w:r>
    </w:p>
    <w:p w14:paraId="2AFCB4FC" w14:textId="5F8CA14D" w:rsidR="00E265DB" w:rsidRDefault="00495195">
      <w:r>
        <w:lastRenderedPageBreak/>
        <w:t>There are two more ways of calling ClientSession.</w:t>
      </w:r>
    </w:p>
    <w:p w14:paraId="276981DC" w14:textId="1FF3E882" w:rsidR="00495195" w:rsidRDefault="00495195">
      <w:pPr>
        <w:rPr>
          <w:rFonts w:ascii="Courier New" w:eastAsia="Times New Roman" w:hAnsi="Courier New" w:cs="Courier New"/>
          <w:color w:val="9C27B0"/>
          <w:sz w:val="21"/>
          <w:szCs w:val="21"/>
        </w:rPr>
      </w:pPr>
      <w:r w:rsidRPr="00E265DB">
        <w:rPr>
          <w:rFonts w:ascii="Courier New" w:eastAsia="Times New Roman" w:hAnsi="Courier New" w:cs="Courier New"/>
          <w:color w:val="9C27B0"/>
          <w:sz w:val="21"/>
          <w:szCs w:val="21"/>
        </w:rPr>
        <w:t>ClientSession(</w:t>
      </w:r>
      <w:r w:rsidRPr="00E265DB">
        <w:rPr>
          <w:rFonts w:ascii="Courier New" w:eastAsia="Times New Roman" w:hAnsi="Courier New" w:cs="Courier New"/>
          <w:color w:val="FF0000"/>
          <w:sz w:val="21"/>
          <w:szCs w:val="21"/>
        </w:rPr>
        <w:t xml:space="preserve">const </w:t>
      </w:r>
      <w:r w:rsidRPr="00E265DB">
        <w:rPr>
          <w:rFonts w:ascii="Courier New" w:eastAsia="Times New Roman" w:hAnsi="Courier New" w:cs="Courier New"/>
          <w:sz w:val="21"/>
          <w:szCs w:val="21"/>
        </w:rPr>
        <w:t>Scope&amp; scope</w:t>
      </w:r>
      <w:r>
        <w:rPr>
          <w:rFonts w:ascii="Courier New" w:eastAsia="Times New Roman" w:hAnsi="Courier New" w:cs="Courier New"/>
          <w:sz w:val="21"/>
          <w:szCs w:val="21"/>
        </w:rPr>
        <w:t xml:space="preserve">, </w:t>
      </w:r>
      <w:r w:rsidRPr="00495195">
        <w:rPr>
          <w:rStyle w:val="pl-k"/>
          <w:rFonts w:ascii="Courier New" w:hAnsi="Courier New" w:cs="Courier New"/>
          <w:color w:val="D73A49"/>
          <w:sz w:val="21"/>
          <w:szCs w:val="21"/>
          <w:shd w:val="clear" w:color="auto" w:fill="FFFFFF"/>
        </w:rPr>
        <w:t>const</w:t>
      </w:r>
      <w:r w:rsidRPr="00495195">
        <w:rPr>
          <w:rFonts w:ascii="Courier New" w:hAnsi="Courier New" w:cs="Courier New"/>
          <w:color w:val="24292E"/>
          <w:sz w:val="21"/>
          <w:szCs w:val="21"/>
          <w:shd w:val="clear" w:color="auto" w:fill="FFFFFF"/>
        </w:rPr>
        <w:t xml:space="preserve"> string&amp; target</w:t>
      </w:r>
      <w:r w:rsidRPr="00495195">
        <w:rPr>
          <w:rFonts w:ascii="Courier New" w:eastAsia="Times New Roman" w:hAnsi="Courier New" w:cs="Courier New"/>
          <w:color w:val="9C27B0"/>
          <w:sz w:val="21"/>
          <w:szCs w:val="21"/>
        </w:rPr>
        <w:t>)</w:t>
      </w:r>
      <w:r>
        <w:rPr>
          <w:rFonts w:ascii="Courier New" w:eastAsia="Times New Roman" w:hAnsi="Courier New" w:cs="Courier New"/>
          <w:color w:val="9C27B0"/>
          <w:sz w:val="21"/>
          <w:szCs w:val="21"/>
        </w:rPr>
        <w:t xml:space="preserve"> </w:t>
      </w:r>
      <w:r w:rsidRPr="00495195">
        <w:rPr>
          <w:rFonts w:ascii="Courier New" w:eastAsia="Times New Roman" w:hAnsi="Courier New" w:cs="Courier New"/>
          <w:sz w:val="21"/>
          <w:szCs w:val="21"/>
        </w:rPr>
        <w:t xml:space="preserve">– New session is created to evaluate the graph in </w:t>
      </w:r>
      <w:r w:rsidRPr="00495195">
        <w:rPr>
          <w:rFonts w:ascii="Courier New" w:eastAsia="Times New Roman" w:hAnsi="Courier New" w:cs="Courier New"/>
          <w:i/>
          <w:sz w:val="21"/>
          <w:szCs w:val="21"/>
        </w:rPr>
        <w:t>scope</w:t>
      </w:r>
      <w:r>
        <w:rPr>
          <w:rFonts w:ascii="Courier New" w:eastAsia="Times New Roman" w:hAnsi="Courier New" w:cs="Courier New"/>
          <w:sz w:val="21"/>
          <w:szCs w:val="21"/>
        </w:rPr>
        <w:t xml:space="preserve"> by connecting to the TensorFlow runtime specified by </w:t>
      </w:r>
      <w:r w:rsidRPr="00495195">
        <w:rPr>
          <w:rFonts w:ascii="Courier New" w:eastAsia="Times New Roman" w:hAnsi="Courier New" w:cs="Courier New"/>
          <w:i/>
          <w:sz w:val="21"/>
          <w:szCs w:val="21"/>
        </w:rPr>
        <w:t>target</w:t>
      </w:r>
      <w:r>
        <w:rPr>
          <w:rFonts w:ascii="Courier New" w:eastAsia="Times New Roman" w:hAnsi="Courier New" w:cs="Courier New"/>
          <w:sz w:val="21"/>
          <w:szCs w:val="21"/>
        </w:rPr>
        <w:t>.</w:t>
      </w:r>
    </w:p>
    <w:p w14:paraId="3114EC5A" w14:textId="3CA9495C" w:rsidR="00495195" w:rsidRDefault="00495195">
      <w:pPr>
        <w:rPr>
          <w:rFonts w:ascii="Courier New" w:eastAsia="Times New Roman" w:hAnsi="Courier New" w:cs="Courier New"/>
          <w:color w:val="9C27B0"/>
          <w:sz w:val="21"/>
          <w:szCs w:val="21"/>
        </w:rPr>
      </w:pPr>
      <w:r>
        <w:t xml:space="preserve"> </w:t>
      </w:r>
      <w:r w:rsidRPr="00E265DB">
        <w:rPr>
          <w:rFonts w:ascii="Courier New" w:eastAsia="Times New Roman" w:hAnsi="Courier New" w:cs="Courier New"/>
          <w:color w:val="9C27B0"/>
          <w:sz w:val="21"/>
          <w:szCs w:val="21"/>
        </w:rPr>
        <w:t>ClientSession(</w:t>
      </w:r>
      <w:r w:rsidRPr="00E265DB">
        <w:rPr>
          <w:rFonts w:ascii="Courier New" w:eastAsia="Times New Roman" w:hAnsi="Courier New" w:cs="Courier New"/>
          <w:color w:val="FF0000"/>
          <w:sz w:val="21"/>
          <w:szCs w:val="21"/>
        </w:rPr>
        <w:t xml:space="preserve">const </w:t>
      </w:r>
      <w:r w:rsidRPr="00E265DB">
        <w:rPr>
          <w:rFonts w:ascii="Courier New" w:eastAsia="Times New Roman" w:hAnsi="Courier New" w:cs="Courier New"/>
          <w:sz w:val="21"/>
          <w:szCs w:val="21"/>
        </w:rPr>
        <w:t>Scope&amp; scope</w:t>
      </w:r>
      <w:r>
        <w:rPr>
          <w:rFonts w:ascii="Courier New" w:eastAsia="Times New Roman" w:hAnsi="Courier New" w:cs="Courier New"/>
          <w:sz w:val="21"/>
          <w:szCs w:val="21"/>
        </w:rPr>
        <w:t xml:space="preserve">, </w:t>
      </w:r>
      <w:r w:rsidRPr="00495195">
        <w:rPr>
          <w:rStyle w:val="pl-k"/>
          <w:rFonts w:ascii="Courier New" w:hAnsi="Courier New" w:cs="Courier New"/>
          <w:color w:val="D73A49"/>
          <w:sz w:val="21"/>
          <w:szCs w:val="21"/>
          <w:shd w:val="clear" w:color="auto" w:fill="FFFFFF"/>
        </w:rPr>
        <w:t>const</w:t>
      </w:r>
      <w:r w:rsidRPr="00495195">
        <w:rPr>
          <w:rFonts w:ascii="Courier New" w:hAnsi="Courier New" w:cs="Courier New"/>
          <w:color w:val="24292E"/>
          <w:sz w:val="21"/>
          <w:szCs w:val="21"/>
          <w:shd w:val="clear" w:color="auto" w:fill="FFFFFF"/>
        </w:rPr>
        <w:t xml:space="preserve"> </w:t>
      </w:r>
      <w:r>
        <w:rPr>
          <w:rFonts w:ascii="Courier New" w:hAnsi="Courier New" w:cs="Courier New"/>
          <w:color w:val="24292E"/>
          <w:sz w:val="21"/>
          <w:szCs w:val="21"/>
          <w:shd w:val="clear" w:color="auto" w:fill="FFFFFF"/>
        </w:rPr>
        <w:t>SessionOptions&amp; session_options</w:t>
      </w:r>
      <w:r w:rsidRPr="00495195">
        <w:rPr>
          <w:rFonts w:ascii="Courier New" w:eastAsia="Times New Roman" w:hAnsi="Courier New" w:cs="Courier New"/>
          <w:color w:val="9C27B0"/>
          <w:sz w:val="21"/>
          <w:szCs w:val="21"/>
        </w:rPr>
        <w:t>)</w:t>
      </w:r>
      <w:r>
        <w:rPr>
          <w:rFonts w:ascii="Courier New" w:eastAsia="Times New Roman" w:hAnsi="Courier New" w:cs="Courier New"/>
          <w:color w:val="9C27B0"/>
          <w:sz w:val="21"/>
          <w:szCs w:val="21"/>
        </w:rPr>
        <w:t xml:space="preserve"> </w:t>
      </w:r>
      <w:r w:rsidRPr="00495195">
        <w:rPr>
          <w:rFonts w:ascii="Courier New" w:eastAsia="Times New Roman" w:hAnsi="Courier New" w:cs="Courier New"/>
          <w:sz w:val="21"/>
          <w:szCs w:val="21"/>
        </w:rPr>
        <w:t xml:space="preserve">– New session is created to evaluate the graph in </w:t>
      </w:r>
      <w:r w:rsidRPr="00495195">
        <w:rPr>
          <w:rFonts w:ascii="Courier New" w:eastAsia="Times New Roman" w:hAnsi="Courier New" w:cs="Courier New"/>
          <w:i/>
          <w:sz w:val="21"/>
          <w:szCs w:val="21"/>
        </w:rPr>
        <w:t>scope</w:t>
      </w:r>
      <w:r w:rsidR="00566778">
        <w:rPr>
          <w:rFonts w:ascii="Courier New" w:eastAsia="Times New Roman" w:hAnsi="Courier New" w:cs="Courier New"/>
          <w:sz w:val="21"/>
          <w:szCs w:val="21"/>
        </w:rPr>
        <w:t xml:space="preserve"> and configure it with session_options</w:t>
      </w:r>
      <w:r>
        <w:rPr>
          <w:rFonts w:ascii="Courier New" w:eastAsia="Times New Roman" w:hAnsi="Courier New" w:cs="Courier New"/>
          <w:sz w:val="21"/>
          <w:szCs w:val="21"/>
        </w:rPr>
        <w:t>.</w:t>
      </w:r>
    </w:p>
    <w:p w14:paraId="79086F72" w14:textId="72A9AC34" w:rsidR="00495195" w:rsidRDefault="00522D9C">
      <w:r w:rsidRPr="00522D9C">
        <w:t>The</w:t>
      </w:r>
      <w:r w:rsidR="000C3606">
        <w:t xml:space="preserve"> way session runs with multiple calls can also be seen in the same header file.</w:t>
      </w:r>
    </w:p>
    <w:p w14:paraId="72402C1E" w14:textId="2EE16108" w:rsidR="00237C04" w:rsidRDefault="00237C04">
      <w:r>
        <w:t>------------------------------------------------------------------------------------------------------------------------------------------</w:t>
      </w:r>
    </w:p>
    <w:p w14:paraId="353DA057" w14:textId="02D09798" w:rsidR="000C3606" w:rsidRPr="00522D9C" w:rsidRDefault="000C3606">
      <w:r>
        <w:t>The</w:t>
      </w:r>
    </w:p>
    <w:p w14:paraId="57E90DAF" w14:textId="102188BD" w:rsidR="00522D9C" w:rsidRPr="00522D9C" w:rsidRDefault="00522D9C">
      <w:pPr>
        <w:rPr>
          <w:rFonts w:ascii="Courier New" w:eastAsia="Times New Roman" w:hAnsi="Courier New" w:cs="Courier New"/>
          <w:color w:val="0D904F"/>
          <w:sz w:val="21"/>
          <w:szCs w:val="21"/>
        </w:rPr>
      </w:pP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"tensorflow/cc/ops/standard_ops.h"</w:t>
      </w:r>
    </w:p>
    <w:p w14:paraId="47E6B3B7" w14:textId="22E96406" w:rsidR="000C3606" w:rsidRDefault="000C3606">
      <w:r>
        <w:t>includes</w:t>
      </w:r>
      <w:r w:rsidR="00522D9C" w:rsidRPr="00522D9C">
        <w:t xml:space="preserve"> all the</w:t>
      </w:r>
      <w:r w:rsidR="00522D9C">
        <w:t xml:space="preserve"> </w:t>
      </w:r>
      <w:r>
        <w:t>header files of the operations that can be performed.</w:t>
      </w:r>
    </w:p>
    <w:p w14:paraId="6EAF0E06" w14:textId="56E405E6" w:rsidR="00237C04" w:rsidRDefault="00237C04">
      <w:r>
        <w:t>------------------------------------------------------------------------------------------------------------------------------------------</w:t>
      </w:r>
    </w:p>
    <w:p w14:paraId="57AE1F1B" w14:textId="77777777" w:rsidR="000C3606" w:rsidRDefault="000C3606">
      <w:r>
        <w:t xml:space="preserve">The header </w:t>
      </w:r>
      <w:proofErr w:type="gramStart"/>
      <w:r>
        <w:t>file</w:t>
      </w:r>
      <w:proofErr w:type="gramEnd"/>
      <w:r>
        <w:t xml:space="preserve"> </w:t>
      </w:r>
    </w:p>
    <w:p w14:paraId="6A0B01B2" w14:textId="77777777" w:rsidR="000C3606" w:rsidRDefault="000C3606">
      <w:pPr>
        <w:rPr>
          <w:rFonts w:ascii="Courier New" w:eastAsia="Times New Roman" w:hAnsi="Courier New" w:cs="Courier New"/>
          <w:color w:val="0D904F"/>
          <w:sz w:val="21"/>
          <w:szCs w:val="21"/>
        </w:rPr>
      </w:pP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"tensorflow/core/framework/tensor.h"</w:t>
      </w:r>
    </w:p>
    <w:p w14:paraId="53994B3F" w14:textId="140234D4" w:rsidR="000C3606" w:rsidRDefault="000C3606">
      <w:r>
        <w:t>must be included to create a tensor in line</w:t>
      </w:r>
    </w:p>
    <w:p w14:paraId="78B75BAD" w14:textId="4CB9DFD5" w:rsidR="00566778" w:rsidRDefault="000C3606">
      <w:r w:rsidRPr="0071613E">
        <w:rPr>
          <w:rFonts w:ascii="Courier New" w:eastAsia="Times New Roman" w:hAnsi="Courier New" w:cs="Courier New"/>
          <w:color w:val="37474F"/>
          <w:sz w:val="21"/>
          <w:szCs w:val="21"/>
        </w:rPr>
        <w:t>std::vector&lt;</w:t>
      </w:r>
      <w:r w:rsidRPr="0071613E">
        <w:rPr>
          <w:rFonts w:ascii="Courier New" w:eastAsia="Times New Roman" w:hAnsi="Courier New" w:cs="Courier New"/>
          <w:color w:val="9C27B0"/>
          <w:sz w:val="21"/>
          <w:szCs w:val="21"/>
        </w:rPr>
        <w:t>Tensor</w:t>
      </w:r>
      <w:r w:rsidRPr="0071613E">
        <w:rPr>
          <w:rFonts w:ascii="Courier New" w:eastAsia="Times New Roman" w:hAnsi="Courier New" w:cs="Courier New"/>
          <w:color w:val="37474F"/>
          <w:sz w:val="21"/>
          <w:szCs w:val="21"/>
        </w:rPr>
        <w:t>&gt; outputs;</w:t>
      </w:r>
      <w:r w:rsidR="00522D9C" w:rsidRPr="00522D9C">
        <w:t xml:space="preserve"> </w:t>
      </w:r>
    </w:p>
    <w:p w14:paraId="11CCDEB3" w14:textId="4F4474C2" w:rsidR="00237C04" w:rsidRPr="00522D9C" w:rsidRDefault="00237C04">
      <w:r>
        <w:t>------------------------------------------------------------------------------------------------------------------------------------------</w:t>
      </w:r>
    </w:p>
    <w:p w14:paraId="27884BFA" w14:textId="768F5F50" w:rsidR="00495195" w:rsidRDefault="00566778">
      <w:r w:rsidRPr="00566778">
        <w:rPr>
          <w:b/>
        </w:rPr>
        <w:t>Support Questions</w:t>
      </w:r>
      <w:r w:rsidR="000C3606">
        <w:rPr>
          <w:b/>
        </w:rPr>
        <w:t xml:space="preserve"> and Answers – Please read them – they are useful</w:t>
      </w:r>
      <w:r w:rsidRPr="00566778">
        <w:rPr>
          <w:b/>
        </w:rPr>
        <w:t>:</w:t>
      </w:r>
      <w:r>
        <w:t xml:space="preserve"> </w:t>
      </w:r>
    </w:p>
    <w:p w14:paraId="7D7E2F41" w14:textId="5B09E831" w:rsidR="00E265DB" w:rsidRPr="00237C04" w:rsidRDefault="00E265DB">
      <w:pPr>
        <w:rPr>
          <w:b/>
        </w:rPr>
      </w:pPr>
      <w:r w:rsidRPr="00237C04">
        <w:rPr>
          <w:b/>
        </w:rPr>
        <w:t>What is Scope?</w:t>
      </w:r>
    </w:p>
    <w:p w14:paraId="0172D2DA" w14:textId="7DFB853A" w:rsidR="006D4853" w:rsidRDefault="006D4853">
      <w:r>
        <w:t xml:space="preserve">Let us use these two lines to understand concept of scope. </w:t>
      </w:r>
    </w:p>
    <w:p w14:paraId="33C989A6" w14:textId="353303FF" w:rsidR="006D4853" w:rsidRDefault="006D4853">
      <w:pPr>
        <w:rPr>
          <w:rFonts w:ascii="Courier New" w:eastAsia="Times New Roman" w:hAnsi="Courier New" w:cs="Courier New"/>
          <w:color w:val="37474F"/>
          <w:sz w:val="21"/>
          <w:szCs w:val="21"/>
        </w:rPr>
      </w:pP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tensorflow::ops;</w:t>
      </w:r>
    </w:p>
    <w:p w14:paraId="012D2648" w14:textId="4EE874BC" w:rsidR="006D4853" w:rsidRDefault="006D4853">
      <w:r>
        <w:t xml:space="preserve">A scope object is a container for Tensorflow Op properties. Op constructors requires the scope as the mandatory first argument and constructs Op. The op constructed takes the properties of the object. </w:t>
      </w:r>
    </w:p>
    <w:p w14:paraId="037996A3" w14:textId="77777777" w:rsidR="006D4853" w:rsidRDefault="006D4853">
      <w:r w:rsidRPr="006D4853">
        <w:rPr>
          <w:i/>
          <w:iCs/>
        </w:rPr>
        <w:t>TensorFlow Operations</w:t>
      </w:r>
      <w:r w:rsidRPr="006D4853">
        <w:t>, also known as </w:t>
      </w:r>
      <w:r w:rsidRPr="006D4853">
        <w:rPr>
          <w:i/>
          <w:iCs/>
        </w:rPr>
        <w:t>Ops</w:t>
      </w:r>
      <w:r w:rsidRPr="006D4853">
        <w:t>, are nodes that perform computations on or with Tensor objects. After computation, they return zero or more tensors, which can be used by other Ops later in the graph</w:t>
      </w:r>
      <w:r>
        <w:t xml:space="preserve">. </w:t>
      </w:r>
    </w:p>
    <w:p w14:paraId="67C79A7C" w14:textId="5FD55C2A" w:rsidR="006D4853" w:rsidRDefault="006D4853">
      <w:r>
        <w:t>Now root is a node that can perform .</w:t>
      </w:r>
    </w:p>
    <w:p w14:paraId="261D76F2" w14:textId="2D0FAE11" w:rsidR="00566778" w:rsidRDefault="006D4853">
      <w:pPr>
        <w:rPr>
          <w:rFonts w:ascii="Courier New" w:eastAsia="Times New Roman" w:hAnsi="Courier New" w:cs="Courier New"/>
          <w:color w:val="37474F"/>
          <w:sz w:val="21"/>
          <w:szCs w:val="21"/>
        </w:rPr>
      </w:pP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 xml:space="preserve"> root =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NewRootScope</w:t>
      </w:r>
      <w:r w:rsidRPr="0071613E">
        <w:rPr>
          <w:rFonts w:ascii="Courier New" w:eastAsia="Times New Roman" w:hAnsi="Courier New" w:cs="Courier New"/>
          <w:color w:val="37474F"/>
          <w:sz w:val="21"/>
          <w:szCs w:val="21"/>
        </w:rPr>
        <w:t>();</w:t>
      </w:r>
    </w:p>
    <w:p w14:paraId="4D9596D8" w14:textId="7CC4656F" w:rsidR="006D4853" w:rsidRDefault="00406D8A">
      <w:r>
        <w:t>A new scope called root is created using the above statement.</w:t>
      </w:r>
    </w:p>
    <w:p w14:paraId="15745A93" w14:textId="7C5038E0" w:rsidR="00406D8A" w:rsidRDefault="00406D8A">
      <w:r w:rsidRPr="00406D8A">
        <w:t>The Op-constructor functions must check the scope's status by calling the ok() method before proceeding to construct the op.</w:t>
      </w:r>
    </w:p>
    <w:p w14:paraId="2CA2F50B" w14:textId="7B883737" w:rsidR="00406D8A" w:rsidRDefault="00406D8A">
      <w:r>
        <w:lastRenderedPageBreak/>
        <w:t xml:space="preserve">See </w:t>
      </w:r>
      <w:hyperlink r:id="rId8" w:history="1">
        <w:r w:rsidRPr="00406D8A">
          <w:rPr>
            <w:rStyle w:val="Hyperlink"/>
          </w:rPr>
          <w:t>this</w:t>
        </w:r>
      </w:hyperlink>
      <w:r>
        <w:t xml:space="preserve"> for more.</w:t>
      </w:r>
      <w:r w:rsidR="00A7350D">
        <w:t xml:space="preserve"> Information related to Child scope and the functions that a scope supports is discussed here. </w:t>
      </w:r>
    </w:p>
    <w:p w14:paraId="33BB300B" w14:textId="0320D7B9" w:rsidR="00237C04" w:rsidRDefault="00237C04">
      <w:r>
        <w:t>------------------------------------------------------------------------------------------------------------------------------------------</w:t>
      </w:r>
    </w:p>
    <w:p w14:paraId="00F0C0FA" w14:textId="2FC5A6F0" w:rsidR="00495195" w:rsidRPr="00237C04" w:rsidRDefault="00495195">
      <w:pPr>
        <w:rPr>
          <w:b/>
        </w:rPr>
      </w:pPr>
      <w:r w:rsidRPr="00237C04">
        <w:rPr>
          <w:b/>
        </w:rPr>
        <w:t>What is TensorFlow runtime?</w:t>
      </w:r>
    </w:p>
    <w:p w14:paraId="4CA20853" w14:textId="2F2EE19A" w:rsidR="000D161B" w:rsidRDefault="000D161B">
      <w:r>
        <w:t xml:space="preserve">Tensorflow runtime has things to do with enhancing the performance. The TF runtime parallelizes the graph execution across many dimensions. These options can be set as second parameter if either of the last two calls are made. </w:t>
      </w:r>
    </w:p>
    <w:p w14:paraId="34918EFD" w14:textId="1802B7FD" w:rsidR="00237C04" w:rsidRDefault="00237C04">
      <w:r>
        <w:t>------------------------------------------------------------------------------------------------------------------------------------------</w:t>
      </w:r>
    </w:p>
    <w:p w14:paraId="503F547F" w14:textId="103F1551" w:rsidR="00406D8A" w:rsidRPr="00237C04" w:rsidRDefault="00406D8A">
      <w:pPr>
        <w:rPr>
          <w:b/>
        </w:rPr>
      </w:pPr>
      <w:r w:rsidRPr="00237C04">
        <w:rPr>
          <w:b/>
        </w:rPr>
        <w:t>What is Status?</w:t>
      </w:r>
    </w:p>
    <w:p w14:paraId="5A433213" w14:textId="34E39A5C" w:rsidR="00406D8A" w:rsidRDefault="00406D8A">
      <w:r>
        <w:t xml:space="preserve">Status of </w:t>
      </w:r>
      <w:r w:rsidR="008E70AE">
        <w:t xml:space="preserve">a call is done using the status </w:t>
      </w:r>
    </w:p>
    <w:p w14:paraId="446499AB" w14:textId="77777777" w:rsidR="00406D8A" w:rsidRDefault="00406D8A">
      <w:r>
        <w:t xml:space="preserve">This line </w:t>
      </w:r>
    </w:p>
    <w:p w14:paraId="22F3D5A7" w14:textId="1F594233" w:rsidR="00406D8A" w:rsidRDefault="00406D8A">
      <w:r w:rsidRPr="0071613E">
        <w:rPr>
          <w:rFonts w:ascii="Courier New" w:eastAsia="Times New Roman" w:hAnsi="Courier New" w:cs="Courier New"/>
          <w:color w:val="37474F"/>
          <w:sz w:val="21"/>
          <w:szCs w:val="21"/>
        </w:rPr>
        <w:t>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Pr>
          <w:rFonts w:ascii="Courier New" w:eastAsia="Times New Roman" w:hAnsi="Courier New" w:cs="Courier New"/>
          <w:color w:val="37474F"/>
          <w:sz w:val="21"/>
          <w:szCs w:val="21"/>
        </w:rPr>
        <w:t xml:space="preserve"> has TF_CHECK_OK that is defined as macro in the file below </w:t>
      </w:r>
      <w:r w:rsidR="002F79BE">
        <w:rPr>
          <w:rFonts w:ascii="Courier New" w:eastAsia="Times New Roman" w:hAnsi="Courier New" w:cs="Courier New"/>
          <w:color w:val="37474F"/>
          <w:sz w:val="21"/>
          <w:szCs w:val="21"/>
        </w:rPr>
        <w:t xml:space="preserve">header file </w:t>
      </w:r>
      <w:r>
        <w:rPr>
          <w:rFonts w:ascii="Courier New" w:eastAsia="Times New Roman" w:hAnsi="Courier New" w:cs="Courier New"/>
          <w:color w:val="37474F"/>
          <w:sz w:val="21"/>
          <w:szCs w:val="21"/>
        </w:rPr>
        <w:t>tells the same thing.</w:t>
      </w:r>
    </w:p>
    <w:p w14:paraId="29684033" w14:textId="2D2C6656" w:rsidR="00406D8A" w:rsidRDefault="00BF7F6F">
      <w:hyperlink r:id="rId9" w:history="1">
        <w:r w:rsidR="00406D8A" w:rsidRPr="00456FFF">
          <w:rPr>
            <w:rStyle w:val="Hyperlink"/>
          </w:rPr>
          <w:t>https://github.com/tensorflow/tensorflow/blob/master/tensorflow/core/lib/core/status.h</w:t>
        </w:r>
      </w:hyperlink>
    </w:p>
    <w:p w14:paraId="12855E4D" w14:textId="66A161C3" w:rsidR="00237C04" w:rsidRDefault="00237C04">
      <w:r>
        <w:t>------------------------------------------------------------------------------------------------------------------------------------------</w:t>
      </w:r>
    </w:p>
    <w:p w14:paraId="5F218BD5" w14:textId="30359441" w:rsidR="00406D8A" w:rsidRDefault="008E70AE">
      <w:r>
        <w:t xml:space="preserve">Status can be used as a return type as well. </w:t>
      </w:r>
    </w:p>
    <w:p w14:paraId="2D31EA7D" w14:textId="3BEE07A6" w:rsidR="008E70AE" w:rsidRDefault="008E70AE">
      <w:r>
        <w:t xml:space="preserve">For example, </w:t>
      </w:r>
    </w:p>
    <w:p w14:paraId="2DC32919" w14:textId="77777777" w:rsidR="008E70AE" w:rsidRDefault="008E70AE" w:rsidP="008E70AE">
      <w:pPr>
        <w:pStyle w:val="HTMLPreformatted"/>
        <w:shd w:val="clear" w:color="auto" w:fill="F6F8FA"/>
        <w:rPr>
          <w:rFonts w:ascii="Consolas" w:hAnsi="Consolas"/>
          <w:color w:val="24292E"/>
          <w:sz w:val="18"/>
          <w:szCs w:val="18"/>
        </w:rPr>
      </w:pPr>
      <w:r>
        <w:rPr>
          <w:rStyle w:val="pl-k"/>
          <w:rFonts w:ascii="Consolas" w:hAnsi="Consolas"/>
          <w:color w:val="D73A49"/>
          <w:sz w:val="18"/>
          <w:szCs w:val="18"/>
        </w:rPr>
        <w:t>return</w:t>
      </w:r>
      <w:r>
        <w:rPr>
          <w:rFonts w:ascii="Consolas" w:hAnsi="Consolas"/>
          <w:color w:val="24292E"/>
          <w:sz w:val="18"/>
          <w:szCs w:val="18"/>
        </w:rPr>
        <w:t xml:space="preserve"> </w:t>
      </w:r>
      <w:r>
        <w:rPr>
          <w:rStyle w:val="pl-c1"/>
          <w:rFonts w:ascii="Consolas" w:hAnsi="Consolas"/>
          <w:color w:val="005CC5"/>
          <w:sz w:val="18"/>
          <w:szCs w:val="18"/>
        </w:rPr>
        <w:t>Status::OK</w:t>
      </w:r>
      <w:r>
        <w:rPr>
          <w:rFonts w:ascii="Consolas" w:hAnsi="Consolas"/>
          <w:color w:val="24292E"/>
          <w:sz w:val="18"/>
          <w:szCs w:val="18"/>
        </w:rPr>
        <w:t>();</w:t>
      </w:r>
    </w:p>
    <w:p w14:paraId="35A82CDE" w14:textId="5BA9CE0F" w:rsidR="008E70AE" w:rsidRDefault="008E70AE">
      <w:r>
        <w:t>is a valid argument.</w:t>
      </w:r>
    </w:p>
    <w:p w14:paraId="330DB6CC" w14:textId="516D6C5F" w:rsidR="00237C04" w:rsidRDefault="00237C04">
      <w:r>
        <w:t>------------------------------------------------------------------------------------------------------------------------------------------</w:t>
      </w:r>
    </w:p>
    <w:p w14:paraId="1C52EDA4" w14:textId="217F7DE6" w:rsidR="00A309C6" w:rsidRDefault="00A309C6">
      <w:r>
        <w:t xml:space="preserve">The function call </w:t>
      </w:r>
    </w:p>
    <w:p w14:paraId="17829911" w14:textId="76FA71C8" w:rsidR="00A309C6" w:rsidRPr="00A309C6" w:rsidRDefault="00A309C6" w:rsidP="00A309C6">
      <w:pPr>
        <w:pStyle w:val="HTMLPreformatted"/>
        <w:shd w:val="clear" w:color="auto" w:fill="F6F8FA"/>
        <w:rPr>
          <w:rFonts w:ascii="Consolas" w:hAnsi="Consolas"/>
          <w:color w:val="24292E"/>
          <w:sz w:val="18"/>
          <w:szCs w:val="18"/>
        </w:rPr>
      </w:pPr>
      <w:r>
        <w:rPr>
          <w:rFonts w:ascii="Consolas" w:hAnsi="Consolas"/>
          <w:color w:val="24292E"/>
          <w:sz w:val="18"/>
          <w:szCs w:val="18"/>
        </w:rPr>
        <w:t xml:space="preserve">Status load_graph_status = </w:t>
      </w:r>
      <w:r>
        <w:rPr>
          <w:rStyle w:val="pl-c1"/>
          <w:rFonts w:ascii="Consolas" w:hAnsi="Consolas"/>
          <w:color w:val="005CC5"/>
          <w:sz w:val="18"/>
          <w:szCs w:val="18"/>
        </w:rPr>
        <w:t>LoadGraph</w:t>
      </w:r>
      <w:r>
        <w:rPr>
          <w:rFonts w:ascii="Consolas" w:hAnsi="Consolas"/>
          <w:color w:val="24292E"/>
          <w:sz w:val="18"/>
          <w:szCs w:val="18"/>
        </w:rPr>
        <w:t>(graph_path, &amp;session);</w:t>
      </w:r>
    </w:p>
    <w:p w14:paraId="6AEE8778" w14:textId="77777777" w:rsidR="00A309C6" w:rsidRDefault="00A309C6" w:rsidP="00A309C6">
      <w:pPr>
        <w:spacing w:after="0"/>
      </w:pPr>
    </w:p>
    <w:p w14:paraId="2807A9F5" w14:textId="63F73D50" w:rsidR="00A309C6" w:rsidRDefault="00A309C6" w:rsidP="00A309C6">
      <w:pPr>
        <w:spacing w:after="0"/>
      </w:pPr>
      <w:r>
        <w:t xml:space="preserve">and the </w:t>
      </w:r>
    </w:p>
    <w:p w14:paraId="1EF81628" w14:textId="2E76CC2E" w:rsidR="00E52593" w:rsidRDefault="00E52593" w:rsidP="00A309C6">
      <w:pPr>
        <w:spacing w:after="0"/>
      </w:pPr>
    </w:p>
    <w:p w14:paraId="4A49A08C" w14:textId="5ADBAAC8" w:rsidR="00E52593" w:rsidRDefault="00E52593" w:rsidP="00E52593">
      <w:pPr>
        <w:pStyle w:val="HTMLPreformatted"/>
        <w:shd w:val="clear" w:color="auto" w:fill="F6F8FA"/>
        <w:rPr>
          <w:rFonts w:ascii="Consolas" w:hAnsi="Consolas"/>
          <w:color w:val="24292E"/>
          <w:sz w:val="18"/>
          <w:szCs w:val="18"/>
        </w:rPr>
      </w:pPr>
      <w:r>
        <w:rPr>
          <w:rFonts w:ascii="Consolas" w:hAnsi="Consolas"/>
          <w:color w:val="24292E"/>
          <w:sz w:val="18"/>
          <w:szCs w:val="18"/>
        </w:rPr>
        <w:t>load_graph_status.</w:t>
      </w:r>
      <w:r>
        <w:rPr>
          <w:rStyle w:val="pl-c1"/>
          <w:rFonts w:ascii="Consolas" w:hAnsi="Consolas"/>
          <w:color w:val="005CC5"/>
          <w:sz w:val="18"/>
          <w:szCs w:val="18"/>
        </w:rPr>
        <w:t>ok</w:t>
      </w:r>
      <w:r w:rsidRPr="00E52593">
        <w:rPr>
          <w:rStyle w:val="pl-c1"/>
          <w:rFonts w:ascii="Consolas" w:hAnsi="Consolas"/>
          <w:sz w:val="18"/>
          <w:szCs w:val="18"/>
        </w:rPr>
        <w:t>()</w:t>
      </w:r>
    </w:p>
    <w:p w14:paraId="1E83DDC6" w14:textId="77777777" w:rsidR="00E52593" w:rsidRDefault="00E52593" w:rsidP="00A309C6">
      <w:pPr>
        <w:spacing w:after="0"/>
      </w:pPr>
    </w:p>
    <w:p w14:paraId="6132C535" w14:textId="34AF5C9A" w:rsidR="00A309C6" w:rsidRDefault="00E52593" w:rsidP="00A309C6">
      <w:pPr>
        <w:spacing w:after="0"/>
      </w:pPr>
      <w:r>
        <w:t>can be used as condition in any of the conditional operators and errors can be logged. The function LoadGraph has the below statement as the potential return argument.</w:t>
      </w:r>
    </w:p>
    <w:p w14:paraId="256EB2B5" w14:textId="47509C0B" w:rsidR="00E52593" w:rsidRPr="00237C04" w:rsidRDefault="00E52593" w:rsidP="00237C04">
      <w:pPr>
        <w:pStyle w:val="HTMLPreformatted"/>
        <w:shd w:val="clear" w:color="auto" w:fill="F6F8FA"/>
        <w:rPr>
          <w:rFonts w:ascii="Consolas" w:hAnsi="Consolas"/>
          <w:color w:val="24292E"/>
          <w:sz w:val="18"/>
          <w:szCs w:val="18"/>
        </w:rPr>
      </w:pPr>
      <w:r>
        <w:rPr>
          <w:rStyle w:val="pl-k"/>
          <w:rFonts w:ascii="Consolas" w:hAnsi="Consolas"/>
          <w:color w:val="D73A49"/>
          <w:sz w:val="18"/>
          <w:szCs w:val="18"/>
        </w:rPr>
        <w:t>return</w:t>
      </w:r>
      <w:r>
        <w:rPr>
          <w:rFonts w:ascii="Consolas" w:hAnsi="Consolas"/>
          <w:color w:val="24292E"/>
          <w:sz w:val="18"/>
          <w:szCs w:val="18"/>
        </w:rPr>
        <w:t xml:space="preserve"> </w:t>
      </w:r>
      <w:r>
        <w:rPr>
          <w:rStyle w:val="pl-c1"/>
          <w:rFonts w:ascii="Consolas" w:hAnsi="Consolas"/>
          <w:color w:val="005CC5"/>
          <w:sz w:val="18"/>
          <w:szCs w:val="18"/>
        </w:rPr>
        <w:t>Status::OK</w:t>
      </w:r>
      <w:r>
        <w:rPr>
          <w:rFonts w:ascii="Consolas" w:hAnsi="Consolas"/>
          <w:color w:val="24292E"/>
          <w:sz w:val="18"/>
          <w:szCs w:val="18"/>
        </w:rPr>
        <w:t>();</w:t>
      </w:r>
    </w:p>
    <w:p w14:paraId="6B5F9C6C" w14:textId="7A7F3DAA" w:rsidR="00237C04" w:rsidRDefault="00237C04">
      <w:r>
        <w:t>------------------------------------------------------------------------------------------------------------------------------------------</w:t>
      </w:r>
    </w:p>
    <w:p w14:paraId="37C4ED56" w14:textId="302A8C92" w:rsidR="00A309C6" w:rsidRDefault="00A309C6">
      <w:r>
        <w:t xml:space="preserve">In our example, the line </w:t>
      </w:r>
    </w:p>
    <w:p w14:paraId="16EACBF5" w14:textId="279A6758" w:rsidR="00A309C6" w:rsidRDefault="00A309C6">
      <w:pP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p>
    <w:p w14:paraId="0CE9F7EF" w14:textId="59149647" w:rsidR="00A309C6" w:rsidRDefault="00A309C6">
      <w:r>
        <w:t>expects the session.run to run v and get output</w:t>
      </w:r>
      <w:r w:rsidR="00E52593">
        <w:t xml:space="preserve">s. The very next line  </w:t>
      </w:r>
    </w:p>
    <w:p w14:paraId="05D60D2B" w14:textId="19D8837D" w:rsidR="00E52593" w:rsidRDefault="00E52593">
      <w:pP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p>
    <w:p w14:paraId="7967A5E9" w14:textId="77777777" w:rsidR="00E52593" w:rsidRDefault="00E52593">
      <w:r>
        <w:lastRenderedPageBreak/>
        <w:t>is a C++ syntax for logging and returning the values.</w:t>
      </w:r>
    </w:p>
    <w:p w14:paraId="2239054A" w14:textId="4F2B67E0" w:rsidR="00E52593" w:rsidRDefault="00237C04">
      <w:r>
        <w:t>------------------------------------------------------------------------------------------------------------------------------------------</w:t>
      </w:r>
    </w:p>
    <w:p w14:paraId="4AD54DB6" w14:textId="77777777" w:rsidR="00E52593" w:rsidRDefault="00E52593">
      <w:r>
        <w:t>The two lines</w:t>
      </w:r>
    </w:p>
    <w:p w14:paraId="1B2D06A1" w14:textId="2963FF45" w:rsidR="00E52593" w:rsidRDefault="00E52593">
      <w:r w:rsidRPr="0071613E">
        <w:rPr>
          <w:rFonts w:ascii="Courier New" w:eastAsia="Times New Roman" w:hAnsi="Courier New" w:cs="Courier New"/>
          <w:color w:val="37474F"/>
          <w:sz w:val="21"/>
          <w:szCs w:val="21"/>
        </w:rPr>
        <w:t>  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p>
    <w:p w14:paraId="5A9E7729" w14:textId="17D2D2E1" w:rsidR="00E52593" w:rsidRDefault="00E52593">
      <w:r>
        <w:t xml:space="preserve"> can be rewritten if we need some error as below:</w:t>
      </w:r>
    </w:p>
    <w:p w14:paraId="3CE22458" w14:textId="77777777" w:rsidR="003556AB" w:rsidRDefault="003556AB">
      <w:pP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 xml:space="preserve">  </w:t>
      </w:r>
      <w:r>
        <w:rPr>
          <w:rFonts w:ascii="Courier New" w:eastAsia="Times New Roman" w:hAnsi="Courier New" w:cs="Courier New"/>
          <w:color w:val="37474F"/>
          <w:sz w:val="21"/>
          <w:szCs w:val="21"/>
        </w:rPr>
        <w:t>if(!</w:t>
      </w:r>
      <w:r w:rsidRPr="0071613E">
        <w:rPr>
          <w:rFonts w:ascii="Courier New" w:eastAsia="Times New Roman" w:hAnsi="Courier New" w:cs="Courier New"/>
          <w:color w:val="37474F"/>
          <w:sz w:val="21"/>
          <w:szCs w:val="21"/>
        </w:rPr>
        <w:t>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xml:space="preserve">  </w:t>
      </w:r>
      <w:r>
        <w:rPr>
          <w:rFonts w:ascii="Courier New" w:eastAsia="Times New Roman" w:hAnsi="Courier New" w:cs="Courier New"/>
          <w:color w:val="37474F"/>
          <w:sz w:val="21"/>
          <w:szCs w:val="21"/>
        </w:rPr>
        <w:tab/>
      </w:r>
      <w:r w:rsidRPr="0071613E">
        <w:rPr>
          <w:rFonts w:ascii="Courier New" w:eastAsia="Times New Roman" w:hAnsi="Courier New" w:cs="Courier New"/>
          <w:color w:val="37474F"/>
          <w:sz w:val="21"/>
          <w:szCs w:val="21"/>
        </w:rPr>
        <w:t>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r>
        <w:rPr>
          <w:rFonts w:ascii="Courier New" w:eastAsia="Times New Roman" w:hAnsi="Courier New" w:cs="Courier New"/>
          <w:color w:val="37474F"/>
          <w:sz w:val="21"/>
          <w:szCs w:val="21"/>
        </w:rPr>
        <w:t>;</w:t>
      </w:r>
    </w:p>
    <w:p w14:paraId="6B9A6507" w14:textId="77777777" w:rsidR="003556AB" w:rsidRDefault="003556AB">
      <w:pPr>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  else</w:t>
      </w:r>
    </w:p>
    <w:p w14:paraId="4DDE705B" w14:textId="259A83F2" w:rsidR="003556AB" w:rsidRDefault="003556AB">
      <w:r>
        <w:rPr>
          <w:rFonts w:ascii="Courier New" w:eastAsia="Times New Roman" w:hAnsi="Courier New" w:cs="Courier New"/>
          <w:color w:val="37474F"/>
          <w:sz w:val="21"/>
          <w:szCs w:val="21"/>
        </w:rPr>
        <w:tab/>
        <w:t xml:space="preserve">LOG(ERROR) &lt;&lt; “THE </w:t>
      </w:r>
      <w:r w:rsidR="00882694">
        <w:rPr>
          <w:rFonts w:ascii="Courier New" w:eastAsia="Times New Roman" w:hAnsi="Courier New" w:cs="Courier New"/>
          <w:color w:val="37474F"/>
          <w:sz w:val="21"/>
          <w:szCs w:val="21"/>
        </w:rPr>
        <w:t>EXECUTION DIDN’T RETURN THE EXPECTED VALUES</w:t>
      </w:r>
      <w:r>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t>;</w:t>
      </w:r>
    </w:p>
    <w:p w14:paraId="0D7FBC72" w14:textId="251C4AE7" w:rsidR="00237C04" w:rsidRDefault="00237C04">
      <w:r>
        <w:t>------------------------------------------------------------------------------------------------------------------------------------------</w:t>
      </w:r>
    </w:p>
    <w:p w14:paraId="63D472E0" w14:textId="4E00BDD7" w:rsidR="00E52593" w:rsidRDefault="00340A57">
      <w:r>
        <w:t xml:space="preserve">The line </w:t>
      </w:r>
    </w:p>
    <w:p w14:paraId="0E26FE28" w14:textId="484F6D4F" w:rsidR="001D03E1" w:rsidRDefault="00340A57">
      <w:pPr>
        <w:pBdr>
          <w:bottom w:val="double" w:sz="6" w:space="1" w:color="auto"/>
        </w:pBd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root.</w:t>
      </w:r>
      <w:r w:rsidRPr="0071613E">
        <w:rPr>
          <w:rFonts w:ascii="Courier New" w:eastAsia="Times New Roman" w:hAnsi="Courier New" w:cs="Courier New"/>
          <w:color w:val="9C27B0"/>
          <w:sz w:val="21"/>
          <w:szCs w:val="21"/>
        </w:rPr>
        <w:t>WithOpName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0D904F"/>
          <w:sz w:val="21"/>
          <w:szCs w:val="21"/>
        </w:rPr>
        <w:t>"v"</w:t>
      </w:r>
      <w:r w:rsidRPr="0071613E">
        <w:rPr>
          <w:rFonts w:ascii="Courier New" w:eastAsia="Times New Roman" w:hAnsi="Courier New" w:cs="Courier New"/>
          <w:color w:val="37474F"/>
          <w:sz w:val="21"/>
          <w:szCs w:val="21"/>
        </w:rPr>
        <w:t>)</w:t>
      </w:r>
      <w:r w:rsidR="00DA03F3">
        <w:rPr>
          <w:rFonts w:ascii="Courier New" w:eastAsia="Times New Roman" w:hAnsi="Courier New" w:cs="Courier New"/>
          <w:color w:val="37474F"/>
          <w:sz w:val="21"/>
          <w:szCs w:val="21"/>
        </w:rPr>
        <w:t xml:space="preserve"> returns the new scope with name “</w:t>
      </w:r>
      <w:r w:rsidR="00DA03F3" w:rsidRPr="001D03E1">
        <w:rPr>
          <w:rFonts w:ascii="Courier New" w:eastAsia="Times New Roman" w:hAnsi="Courier New" w:cs="Courier New"/>
          <w:color w:val="FF0000"/>
          <w:sz w:val="21"/>
          <w:szCs w:val="21"/>
        </w:rPr>
        <w:t>root/v</w:t>
      </w:r>
      <w:r w:rsidR="00DA03F3">
        <w:rPr>
          <w:rFonts w:ascii="Courier New" w:eastAsia="Times New Roman" w:hAnsi="Courier New" w:cs="Courier New"/>
          <w:color w:val="37474F"/>
          <w:sz w:val="21"/>
          <w:szCs w:val="21"/>
        </w:rPr>
        <w:t>”.</w:t>
      </w:r>
    </w:p>
    <w:p w14:paraId="02BB795C" w14:textId="77777777" w:rsidR="00237C04" w:rsidRDefault="00237C04"/>
    <w:p w14:paraId="6F14E331" w14:textId="087B7170" w:rsidR="00237C04" w:rsidRPr="00237C04" w:rsidRDefault="00237C04">
      <w:r w:rsidRPr="00237C04">
        <w:t>Now copy the code below – (same as the code in first page)</w:t>
      </w:r>
      <w:r>
        <w:t xml:space="preserve"> in tensorflow/cc/example/example.cc</w:t>
      </w:r>
    </w:p>
    <w:p w14:paraId="5D81DBE0" w14:textId="6D2B5D37" w:rsidR="003E61D4" w:rsidRDefault="00237C04">
      <w:pPr>
        <w:rPr>
          <w:rFonts w:ascii="Courier New" w:eastAsia="Times New Roman" w:hAnsi="Courier New" w:cs="Courier New"/>
          <w:color w:val="37474F"/>
          <w:sz w:val="21"/>
          <w:szCs w:val="21"/>
        </w:rPr>
      </w:pPr>
      <w:r w:rsidRPr="0071613E">
        <w:rPr>
          <w:rFonts w:ascii="Courier New" w:eastAsia="Times New Roman" w:hAnsi="Courier New" w:cs="Courier New"/>
          <w:color w:val="D81B60"/>
          <w:sz w:val="21"/>
          <w:szCs w:val="21"/>
        </w:rPr>
        <w:t>// tensorflow/cc/example/example.cc</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"tensorflow/cc/client/client_session.h"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"tensorflow/cc/ops/standard_ops.h"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"tensorflow/core/framework/tensor.h"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B78E7"/>
          <w:sz w:val="21"/>
          <w:szCs w:val="21"/>
        </w:rPr>
        <w:t>int</w:t>
      </w:r>
      <w:r w:rsidRPr="0071613E">
        <w:rPr>
          <w:rFonts w:ascii="Courier New" w:eastAsia="Times New Roman" w:hAnsi="Courier New" w:cs="Courier New"/>
          <w:color w:val="37474F"/>
          <w:sz w:val="21"/>
          <w:szCs w:val="21"/>
        </w:rPr>
        <w:t xml:space="preserve"> main()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tensorflow::ops;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 xml:space="preserve"> root =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NewRootScope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Matrix A = [3 2; -1 0]</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A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2.f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C53929"/>
          <w:sz w:val="21"/>
          <w:szCs w:val="21"/>
        </w:rPr>
        <w:t>1.f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Vector b = [3 5]</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b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5.f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 = Ab^T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v =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(root.</w:t>
      </w:r>
      <w:r w:rsidRPr="0071613E">
        <w:rPr>
          <w:rFonts w:ascii="Courier New" w:eastAsia="Times New Roman" w:hAnsi="Courier New" w:cs="Courier New"/>
          <w:color w:val="9C27B0"/>
          <w:sz w:val="21"/>
          <w:szCs w:val="21"/>
        </w:rPr>
        <w:t>WithOpName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0D904F"/>
          <w:sz w:val="21"/>
          <w:szCs w:val="21"/>
        </w:rPr>
        <w:t>"v"</w:t>
      </w:r>
      <w:r w:rsidRPr="0071613E">
        <w:rPr>
          <w:rFonts w:ascii="Courier New" w:eastAsia="Times New Roman" w:hAnsi="Courier New" w:cs="Courier New"/>
          <w:color w:val="37474F"/>
          <w:sz w:val="21"/>
          <w:szCs w:val="21"/>
        </w:rPr>
        <w:t xml:space="preserve">), A, b,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TransposeB</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B78E7"/>
          <w:sz w:val="21"/>
          <w:szCs w:val="21"/>
        </w:rPr>
        <w:t>true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std::vector&lt;</w:t>
      </w:r>
      <w:r w:rsidRPr="0071613E">
        <w:rPr>
          <w:rFonts w:ascii="Courier New" w:eastAsia="Times New Roman" w:hAnsi="Courier New" w:cs="Courier New"/>
          <w:color w:val="9C27B0"/>
          <w:sz w:val="21"/>
          <w:szCs w:val="21"/>
        </w:rPr>
        <w:t>Tensor</w:t>
      </w:r>
      <w:r w:rsidRPr="0071613E">
        <w:rPr>
          <w:rFonts w:ascii="Courier New" w:eastAsia="Times New Roman" w:hAnsi="Courier New" w:cs="Courier New"/>
          <w:color w:val="37474F"/>
          <w:sz w:val="21"/>
          <w:szCs w:val="21"/>
        </w:rPr>
        <w:t>&gt; 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ClientSession</w:t>
      </w:r>
      <w:r w:rsidRPr="0071613E">
        <w:rPr>
          <w:rFonts w:ascii="Courier New" w:eastAsia="Times New Roman" w:hAnsi="Courier New" w:cs="Courier New"/>
          <w:color w:val="37474F"/>
          <w:sz w:val="21"/>
          <w:szCs w:val="21"/>
        </w:rPr>
        <w:t xml:space="preserve"> session(root);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Run and fetch v</w:t>
      </w:r>
      <w:r w:rsidRPr="0071613E">
        <w:rPr>
          <w:rFonts w:ascii="Courier New" w:eastAsia="Times New Roman" w:hAnsi="Courier New" w:cs="Courier New"/>
          <w:color w:val="37474F"/>
          <w:sz w:val="21"/>
          <w:szCs w:val="21"/>
        </w:rPr>
        <w:br/>
        <w:t>  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return</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w:t>
      </w:r>
    </w:p>
    <w:p w14:paraId="33A3F9ED" w14:textId="12EC4469" w:rsidR="00237C04" w:rsidRDefault="00237C04">
      <w:r w:rsidRPr="00237C04">
        <w:lastRenderedPageBreak/>
        <w:t xml:space="preserve">Also place the </w:t>
      </w:r>
      <w:r>
        <w:t>BUILD file with the contents as shown below.</w:t>
      </w:r>
    </w:p>
    <w:p w14:paraId="1BF0F061" w14:textId="77777777" w:rsidR="002F2138" w:rsidRDefault="002F2138" w:rsidP="002F21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
    <w:p w14:paraId="2F6B4E49" w14:textId="42A7017D" w:rsidR="002F2138" w:rsidRPr="002F2138" w:rsidRDefault="002F2138" w:rsidP="002F21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2F2138">
        <w:rPr>
          <w:rFonts w:ascii="Courier New" w:eastAsia="Times New Roman" w:hAnsi="Courier New" w:cs="Courier New"/>
          <w:color w:val="37474F"/>
          <w:sz w:val="21"/>
          <w:szCs w:val="21"/>
        </w:rPr>
        <w:t>load(</w:t>
      </w:r>
      <w:r w:rsidRPr="002F2138">
        <w:rPr>
          <w:rFonts w:ascii="Courier New" w:eastAsia="Times New Roman" w:hAnsi="Courier New" w:cs="Courier New"/>
          <w:color w:val="0D904F"/>
          <w:sz w:val="21"/>
          <w:szCs w:val="21"/>
        </w:rPr>
        <w:t>"//tensorflow:tensorflow.bzl"</w:t>
      </w:r>
      <w:r w:rsidRPr="002F2138">
        <w:rPr>
          <w:rFonts w:ascii="Courier New" w:eastAsia="Times New Roman" w:hAnsi="Courier New" w:cs="Courier New"/>
          <w:color w:val="37474F"/>
          <w:sz w:val="21"/>
          <w:szCs w:val="21"/>
        </w:rPr>
        <w:t xml:space="preserve">, </w:t>
      </w:r>
      <w:r w:rsidRPr="002F2138">
        <w:rPr>
          <w:rFonts w:ascii="Courier New" w:eastAsia="Times New Roman" w:hAnsi="Courier New" w:cs="Courier New"/>
          <w:color w:val="0D904F"/>
          <w:sz w:val="21"/>
          <w:szCs w:val="21"/>
        </w:rPr>
        <w:t>"tf_cc_binary"</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r>
      <w:r w:rsidRPr="002F2138">
        <w:rPr>
          <w:rFonts w:ascii="Courier New" w:eastAsia="Times New Roman" w:hAnsi="Courier New" w:cs="Courier New"/>
          <w:color w:val="37474F"/>
          <w:sz w:val="21"/>
          <w:szCs w:val="21"/>
        </w:rPr>
        <w:br/>
        <w:t>tf_cc_binary(</w:t>
      </w:r>
      <w:r w:rsidRPr="002F2138">
        <w:rPr>
          <w:rFonts w:ascii="Courier New" w:eastAsia="Times New Roman" w:hAnsi="Courier New" w:cs="Courier New"/>
          <w:color w:val="37474F"/>
          <w:sz w:val="21"/>
          <w:szCs w:val="21"/>
        </w:rPr>
        <w:br/>
        <w:t xml:space="preserve">    name = </w:t>
      </w:r>
      <w:r w:rsidRPr="002F2138">
        <w:rPr>
          <w:rFonts w:ascii="Courier New" w:eastAsia="Times New Roman" w:hAnsi="Courier New" w:cs="Courier New"/>
          <w:color w:val="0D904F"/>
          <w:sz w:val="21"/>
          <w:szCs w:val="21"/>
        </w:rPr>
        <w:t>"example"</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srcs = [</w:t>
      </w:r>
      <w:r w:rsidRPr="002F2138">
        <w:rPr>
          <w:rFonts w:ascii="Courier New" w:eastAsia="Times New Roman" w:hAnsi="Courier New" w:cs="Courier New"/>
          <w:color w:val="0D904F"/>
          <w:sz w:val="21"/>
          <w:szCs w:val="21"/>
        </w:rPr>
        <w:t>"example.cc"</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deps = [</w:t>
      </w:r>
      <w:r w:rsidRPr="002F2138">
        <w:rPr>
          <w:rFonts w:ascii="Courier New" w:eastAsia="Times New Roman" w:hAnsi="Courier New" w:cs="Courier New"/>
          <w:color w:val="37474F"/>
          <w:sz w:val="21"/>
          <w:szCs w:val="21"/>
        </w:rPr>
        <w:br/>
        <w:t xml:space="preserve">        </w:t>
      </w:r>
      <w:r w:rsidRPr="002F2138">
        <w:rPr>
          <w:rFonts w:ascii="Courier New" w:eastAsia="Times New Roman" w:hAnsi="Courier New" w:cs="Courier New"/>
          <w:color w:val="0D904F"/>
          <w:sz w:val="21"/>
          <w:szCs w:val="21"/>
        </w:rPr>
        <w:t>"//tensorflow/cc:cc_ops"</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xml:space="preserve">        </w:t>
      </w:r>
      <w:r w:rsidRPr="002F2138">
        <w:rPr>
          <w:rFonts w:ascii="Courier New" w:eastAsia="Times New Roman" w:hAnsi="Courier New" w:cs="Courier New"/>
          <w:color w:val="0D904F"/>
          <w:sz w:val="21"/>
          <w:szCs w:val="21"/>
        </w:rPr>
        <w:t>"//tensorflow/cc:client_session"</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xml:space="preserve">        </w:t>
      </w:r>
      <w:r w:rsidRPr="002F2138">
        <w:rPr>
          <w:rFonts w:ascii="Courier New" w:eastAsia="Times New Roman" w:hAnsi="Courier New" w:cs="Courier New"/>
          <w:color w:val="0D904F"/>
          <w:sz w:val="21"/>
          <w:szCs w:val="21"/>
        </w:rPr>
        <w:t>"//tensorflow/core:tensorflow"</w:t>
      </w:r>
      <w:r w:rsidRPr="002F2138">
        <w:rPr>
          <w:rFonts w:ascii="Courier New" w:eastAsia="Times New Roman" w:hAnsi="Courier New" w:cs="Courier New"/>
          <w:color w:val="37474F"/>
          <w:sz w:val="21"/>
          <w:szCs w:val="21"/>
        </w:rPr>
        <w:t>,</w:t>
      </w:r>
      <w:r w:rsidRPr="002F2138">
        <w:rPr>
          <w:rFonts w:ascii="Courier New" w:eastAsia="Times New Roman" w:hAnsi="Courier New" w:cs="Courier New"/>
          <w:color w:val="37474F"/>
          <w:sz w:val="21"/>
          <w:szCs w:val="21"/>
        </w:rPr>
        <w:br/>
        <w:t>    ],</w:t>
      </w:r>
      <w:r w:rsidRPr="002F2138">
        <w:rPr>
          <w:rFonts w:ascii="Courier New" w:eastAsia="Times New Roman" w:hAnsi="Courier New" w:cs="Courier New"/>
          <w:color w:val="37474F"/>
          <w:sz w:val="21"/>
          <w:szCs w:val="21"/>
        </w:rPr>
        <w:br/>
        <w:t>)</w:t>
      </w:r>
    </w:p>
    <w:p w14:paraId="0D091F47" w14:textId="601C6BA8" w:rsidR="00237C04" w:rsidRDefault="002F2138">
      <w:r>
        <w:t>You should run</w:t>
      </w:r>
    </w:p>
    <w:p w14:paraId="60ECF0FC" w14:textId="1BEDD327" w:rsidR="002F2138" w:rsidRPr="002F2138" w:rsidRDefault="002F2138">
      <w:pPr>
        <w:rPr>
          <w:rFonts w:ascii="Courier New" w:eastAsia="Times New Roman" w:hAnsi="Courier New" w:cs="Courier New"/>
          <w:color w:val="37474F"/>
          <w:sz w:val="21"/>
          <w:szCs w:val="21"/>
        </w:rPr>
      </w:pPr>
      <w:r w:rsidRPr="002F2138">
        <w:rPr>
          <w:rFonts w:ascii="Courier New" w:eastAsia="Times New Roman" w:hAnsi="Courier New" w:cs="Courier New"/>
          <w:color w:val="37474F"/>
          <w:sz w:val="21"/>
          <w:szCs w:val="21"/>
        </w:rPr>
        <w:t xml:space="preserve">./configure </w:t>
      </w:r>
      <w:r w:rsidR="006F39A6">
        <w:rPr>
          <w:rFonts w:ascii="Courier New" w:eastAsia="Times New Roman" w:hAnsi="Courier New" w:cs="Courier New"/>
          <w:color w:val="37474F"/>
          <w:sz w:val="21"/>
          <w:szCs w:val="21"/>
        </w:rPr>
        <w:t>in build sandbox</w:t>
      </w:r>
    </w:p>
    <w:p w14:paraId="3D5AEA71" w14:textId="7CE5D626" w:rsidR="002F2138" w:rsidRDefault="002F2138">
      <w:r>
        <w:t>and then</w:t>
      </w:r>
    </w:p>
    <w:p w14:paraId="1AA782AA" w14:textId="77777777" w:rsidR="002F2138" w:rsidRPr="002F2138" w:rsidRDefault="002F2138" w:rsidP="002F21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2F2138">
        <w:rPr>
          <w:rFonts w:ascii="Courier New" w:eastAsia="Times New Roman" w:hAnsi="Courier New" w:cs="Courier New"/>
          <w:color w:val="37474F"/>
          <w:sz w:val="21"/>
          <w:szCs w:val="21"/>
        </w:rPr>
        <w:t xml:space="preserve">bazel run -c opt </w:t>
      </w:r>
      <w:r w:rsidRPr="002F2138">
        <w:rPr>
          <w:rFonts w:ascii="Courier New" w:eastAsia="Times New Roman" w:hAnsi="Courier New" w:cs="Courier New"/>
          <w:color w:val="D81B60"/>
          <w:sz w:val="21"/>
          <w:szCs w:val="21"/>
        </w:rPr>
        <w:t>//tensorflow/cc/example:example</w:t>
      </w:r>
    </w:p>
    <w:p w14:paraId="4CAFBE76" w14:textId="29CB25C9" w:rsidR="00A75ECE" w:rsidRPr="00A75ECE" w:rsidRDefault="00A75ECE" w:rsidP="00A75ECE">
      <w:r w:rsidRPr="00A75ECE">
        <w:t>Here are some of the properties controlled by a Scope object:</w:t>
      </w:r>
    </w:p>
    <w:p w14:paraId="0D2A9D52" w14:textId="77777777" w:rsidR="00A75ECE" w:rsidRPr="00A75ECE" w:rsidRDefault="00A75ECE" w:rsidP="00A75ECE">
      <w:pPr>
        <w:pStyle w:val="ListParagraph"/>
        <w:numPr>
          <w:ilvl w:val="0"/>
          <w:numId w:val="2"/>
        </w:numPr>
      </w:pPr>
      <w:r w:rsidRPr="00A75ECE">
        <w:t>Operation names</w:t>
      </w:r>
    </w:p>
    <w:p w14:paraId="36E20E35" w14:textId="77777777" w:rsidR="00A75ECE" w:rsidRPr="00A75ECE" w:rsidRDefault="00A75ECE" w:rsidP="00A75ECE">
      <w:pPr>
        <w:pStyle w:val="ListParagraph"/>
        <w:numPr>
          <w:ilvl w:val="0"/>
          <w:numId w:val="2"/>
        </w:numPr>
      </w:pPr>
      <w:r w:rsidRPr="00A75ECE">
        <w:t>Set of control dependencies for an operation</w:t>
      </w:r>
    </w:p>
    <w:p w14:paraId="1947E2AB" w14:textId="77777777" w:rsidR="00A75ECE" w:rsidRPr="00A75ECE" w:rsidRDefault="00A75ECE" w:rsidP="00A75ECE">
      <w:pPr>
        <w:pStyle w:val="ListParagraph"/>
        <w:numPr>
          <w:ilvl w:val="0"/>
          <w:numId w:val="2"/>
        </w:numPr>
      </w:pPr>
      <w:r w:rsidRPr="00A75ECE">
        <w:t>Device placement for an operation</w:t>
      </w:r>
    </w:p>
    <w:p w14:paraId="105DE149" w14:textId="77777777" w:rsidR="00D403B0" w:rsidRDefault="00A75ECE" w:rsidP="00D403B0">
      <w:pPr>
        <w:pStyle w:val="ListParagraph"/>
        <w:numPr>
          <w:ilvl w:val="0"/>
          <w:numId w:val="2"/>
        </w:numPr>
      </w:pPr>
      <w:r w:rsidRPr="00A75ECE">
        <w:t>Kernel attribute for an operatio</w:t>
      </w:r>
      <w:r w:rsidR="00D403B0">
        <w:t>n</w:t>
      </w:r>
    </w:p>
    <w:p w14:paraId="0F912AC2" w14:textId="159C3F4E" w:rsidR="00ED1F0A" w:rsidRDefault="00D403B0" w:rsidP="00D403B0">
      <w:r w:rsidRPr="00D403B0">
        <w:t>The first parameter for all operation constructors is always a Scope object. Tensor inputs and mandatory attributes form the rest of the arguments.</w:t>
      </w:r>
    </w:p>
    <w:p w14:paraId="71970981" w14:textId="77777777" w:rsidR="000C3F49"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564F70">
        <w:rPr>
          <w:rFonts w:ascii="Courier New" w:eastAsia="Times New Roman" w:hAnsi="Courier New" w:cs="Courier New"/>
          <w:color w:val="3B78E7"/>
          <w:sz w:val="21"/>
          <w:szCs w:val="21"/>
        </w:rPr>
        <w:t>auto</w:t>
      </w:r>
      <w:r w:rsidRPr="00564F70">
        <w:rPr>
          <w:rFonts w:ascii="Courier New" w:eastAsia="Times New Roman" w:hAnsi="Courier New" w:cs="Courier New"/>
          <w:color w:val="37474F"/>
          <w:sz w:val="21"/>
          <w:szCs w:val="21"/>
        </w:rPr>
        <w:t xml:space="preserve"> m = </w:t>
      </w:r>
      <w:r w:rsidRPr="00564F70">
        <w:rPr>
          <w:rFonts w:ascii="Courier New" w:eastAsia="Times New Roman" w:hAnsi="Courier New" w:cs="Courier New"/>
          <w:color w:val="9C27B0"/>
          <w:sz w:val="21"/>
          <w:szCs w:val="21"/>
        </w:rPr>
        <w:t>MatMul</w:t>
      </w:r>
      <w:r w:rsidRPr="00564F70">
        <w:rPr>
          <w:rFonts w:ascii="Courier New" w:eastAsia="Times New Roman" w:hAnsi="Courier New" w:cs="Courier New"/>
          <w:color w:val="37474F"/>
          <w:sz w:val="21"/>
          <w:szCs w:val="21"/>
        </w:rPr>
        <w:t xml:space="preserve">(scope, a, b, </w:t>
      </w:r>
      <w:r w:rsidRPr="00564F70">
        <w:rPr>
          <w:rFonts w:ascii="Courier New" w:eastAsia="Times New Roman" w:hAnsi="Courier New" w:cs="Courier New"/>
          <w:color w:val="9C27B0"/>
          <w:sz w:val="21"/>
          <w:szCs w:val="21"/>
        </w:rPr>
        <w:t>MatMul</w:t>
      </w:r>
      <w:r w:rsidRPr="00564F70">
        <w:rPr>
          <w:rFonts w:ascii="Courier New" w:eastAsia="Times New Roman" w:hAnsi="Courier New" w:cs="Courier New"/>
          <w:color w:val="37474F"/>
          <w:sz w:val="21"/>
          <w:szCs w:val="21"/>
        </w:rPr>
        <w:t>::</w:t>
      </w:r>
      <w:proofErr w:type="spellStart"/>
      <w:r w:rsidRPr="00564F70">
        <w:rPr>
          <w:rFonts w:ascii="Courier New" w:eastAsia="Times New Roman" w:hAnsi="Courier New" w:cs="Courier New"/>
          <w:color w:val="9C27B0"/>
          <w:sz w:val="21"/>
          <w:szCs w:val="21"/>
        </w:rPr>
        <w:t>TransposeA</w:t>
      </w:r>
      <w:proofErr w:type="spellEnd"/>
      <w:r w:rsidRPr="00564F70">
        <w:rPr>
          <w:rFonts w:ascii="Courier New" w:eastAsia="Times New Roman" w:hAnsi="Courier New" w:cs="Courier New"/>
          <w:color w:val="37474F"/>
          <w:sz w:val="21"/>
          <w:szCs w:val="21"/>
        </w:rPr>
        <w:t>(</w:t>
      </w:r>
      <w:r w:rsidRPr="00564F70">
        <w:rPr>
          <w:rFonts w:ascii="Courier New" w:eastAsia="Times New Roman" w:hAnsi="Courier New" w:cs="Courier New"/>
          <w:color w:val="3B78E7"/>
          <w:sz w:val="21"/>
          <w:szCs w:val="21"/>
        </w:rPr>
        <w:t>true</w:t>
      </w:r>
      <w:r w:rsidRPr="00564F70">
        <w:rPr>
          <w:rFonts w:ascii="Courier New" w:eastAsia="Times New Roman" w:hAnsi="Courier New" w:cs="Courier New"/>
          <w:color w:val="37474F"/>
          <w:sz w:val="21"/>
          <w:szCs w:val="21"/>
        </w:rPr>
        <w:t>).</w:t>
      </w:r>
      <w:r w:rsidRPr="00564F70">
        <w:rPr>
          <w:rFonts w:ascii="Courier New" w:eastAsia="Times New Roman" w:hAnsi="Courier New" w:cs="Courier New"/>
          <w:color w:val="9C27B0"/>
          <w:sz w:val="21"/>
          <w:szCs w:val="21"/>
        </w:rPr>
        <w:t>TransposeB</w:t>
      </w:r>
      <w:r w:rsidRPr="00564F70">
        <w:rPr>
          <w:rFonts w:ascii="Courier New" w:eastAsia="Times New Roman" w:hAnsi="Courier New" w:cs="Courier New"/>
          <w:color w:val="37474F"/>
          <w:sz w:val="21"/>
          <w:szCs w:val="21"/>
        </w:rPr>
        <w:t>(</w:t>
      </w:r>
      <w:r w:rsidRPr="00564F70">
        <w:rPr>
          <w:rFonts w:ascii="Courier New" w:eastAsia="Times New Roman" w:hAnsi="Courier New" w:cs="Courier New"/>
          <w:color w:val="3B78E7"/>
          <w:sz w:val="21"/>
          <w:szCs w:val="21"/>
        </w:rPr>
        <w:t>true</w:t>
      </w:r>
      <w:r w:rsidRPr="00564F70">
        <w:rPr>
          <w:rFonts w:ascii="Courier New" w:eastAsia="Times New Roman" w:hAnsi="Courier New" w:cs="Courier New"/>
          <w:color w:val="37474F"/>
          <w:sz w:val="21"/>
          <w:szCs w:val="21"/>
        </w:rPr>
        <w:t>));</w:t>
      </w:r>
    </w:p>
    <w:p w14:paraId="4A548AEE"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3B78E7"/>
          <w:sz w:val="21"/>
          <w:szCs w:val="21"/>
        </w:rPr>
        <w:t>auto</w:t>
      </w:r>
      <w:r w:rsidRPr="00ED1F0A">
        <w:t xml:space="preserve"> is required and is the recommended way of constructing operations.</w:t>
      </w:r>
    </w:p>
    <w:p w14:paraId="2862AA0C"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37474F"/>
          <w:sz w:val="21"/>
          <w:szCs w:val="21"/>
        </w:rPr>
        <w:t>m</w:t>
      </w:r>
      <w:r w:rsidRPr="00ED1F0A">
        <w:t xml:space="preserve"> is the object returned by the operation constructor.</w:t>
      </w:r>
    </w:p>
    <w:p w14:paraId="6C22632D"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9C27B0"/>
          <w:sz w:val="21"/>
          <w:szCs w:val="21"/>
        </w:rPr>
        <w:t>MatMul</w:t>
      </w:r>
      <w:r w:rsidRPr="00ED1F0A">
        <w:t xml:space="preserve"> is the operation constructor.</w:t>
      </w:r>
    </w:p>
    <w:p w14:paraId="7E43A6DC"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37474F"/>
          <w:sz w:val="21"/>
          <w:szCs w:val="21"/>
        </w:rPr>
        <w:t>Scope</w:t>
      </w:r>
      <w:r w:rsidRPr="00ED1F0A">
        <w:t xml:space="preserve"> is the first argument to be passed every time to the Op constructors.</w:t>
      </w:r>
    </w:p>
    <w:p w14:paraId="04654D52" w14:textId="77777777" w:rsidR="000C3F49" w:rsidRPr="00ED1F0A" w:rsidRDefault="000C3F49" w:rsidP="000C3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6D193E">
        <w:rPr>
          <w:rFonts w:ascii="Courier New" w:eastAsia="Times New Roman" w:hAnsi="Courier New" w:cs="Courier New"/>
          <w:color w:val="37474F"/>
          <w:sz w:val="21"/>
          <w:szCs w:val="21"/>
        </w:rPr>
        <w:t>a and b</w:t>
      </w:r>
      <w:r w:rsidRPr="00ED1F0A">
        <w:t xml:space="preserve"> are the necessary arguments.</w:t>
      </w:r>
    </w:p>
    <w:p w14:paraId="50B6D0E6" w14:textId="391CD7DA" w:rsidR="000C3F49" w:rsidRDefault="000C3F49" w:rsidP="00412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ED1F0A">
        <w:t xml:space="preserve">The fourth argument is optional, and the syntax is as shown.  </w:t>
      </w:r>
    </w:p>
    <w:p w14:paraId="0724001C" w14:textId="546BDD7C" w:rsidR="000C3F49" w:rsidRDefault="00412D7C" w:rsidP="00D403B0">
      <w:r>
        <w:lastRenderedPageBreak/>
        <w:t>See more about them online.</w:t>
      </w:r>
    </w:p>
    <w:p w14:paraId="300EBE9C" w14:textId="77777777" w:rsidR="0056020F" w:rsidRPr="0056020F" w:rsidRDefault="0056020F" w:rsidP="005602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
    <w:p w14:paraId="40B32829" w14:textId="77777777" w:rsidR="0056020F" w:rsidRPr="0056020F" w:rsidRDefault="0056020F" w:rsidP="005602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56020F">
        <w:rPr>
          <w:rFonts w:ascii="Courier New" w:eastAsia="Times New Roman" w:hAnsi="Courier New" w:cs="Courier New"/>
          <w:color w:val="9C27B0"/>
          <w:sz w:val="21"/>
          <w:szCs w:val="21"/>
        </w:rPr>
        <w:t>Scope</w:t>
      </w:r>
      <w:r w:rsidRPr="0056020F">
        <w:rPr>
          <w:rFonts w:ascii="Courier New" w:eastAsia="Times New Roman" w:hAnsi="Courier New" w:cs="Courier New"/>
          <w:color w:val="37474F"/>
          <w:sz w:val="21"/>
          <w:szCs w:val="21"/>
        </w:rPr>
        <w:t xml:space="preserve"> root = </w:t>
      </w:r>
      <w:r w:rsidRPr="0056020F">
        <w:rPr>
          <w:rFonts w:ascii="Courier New" w:eastAsia="Times New Roman" w:hAnsi="Courier New" w:cs="Courier New"/>
          <w:color w:val="9C27B0"/>
          <w:sz w:val="21"/>
          <w:szCs w:val="21"/>
        </w:rPr>
        <w:t>Scope</w:t>
      </w:r>
      <w:r w:rsidRPr="0056020F">
        <w:rPr>
          <w:rFonts w:ascii="Courier New" w:eastAsia="Times New Roman" w:hAnsi="Courier New" w:cs="Courier New"/>
          <w:color w:val="37474F"/>
          <w:sz w:val="21"/>
          <w:szCs w:val="21"/>
        </w:rPr>
        <w:t>::</w:t>
      </w:r>
      <w:r w:rsidRPr="0056020F">
        <w:rPr>
          <w:rFonts w:ascii="Courier New" w:eastAsia="Times New Roman" w:hAnsi="Courier New" w:cs="Courier New"/>
          <w:color w:val="9C27B0"/>
          <w:sz w:val="21"/>
          <w:szCs w:val="21"/>
        </w:rPr>
        <w:t>NewRootScope</w:t>
      </w:r>
      <w:r w:rsidRPr="0056020F">
        <w:rPr>
          <w:rFonts w:ascii="Courier New" w:eastAsia="Times New Roman" w:hAnsi="Courier New" w:cs="Courier New"/>
          <w:color w:val="37474F"/>
          <w:sz w:val="21"/>
          <w:szCs w:val="21"/>
        </w:rPr>
        <w:t>();</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3B78E7"/>
          <w:sz w:val="21"/>
          <w:szCs w:val="21"/>
        </w:rPr>
        <w:t>auto</w:t>
      </w:r>
      <w:r w:rsidRPr="0056020F">
        <w:rPr>
          <w:rFonts w:ascii="Courier New" w:eastAsia="Times New Roman" w:hAnsi="Courier New" w:cs="Courier New"/>
          <w:color w:val="37474F"/>
          <w:sz w:val="21"/>
          <w:szCs w:val="21"/>
        </w:rPr>
        <w:t xml:space="preserve"> a = </w:t>
      </w:r>
      <w:r w:rsidRPr="0056020F">
        <w:rPr>
          <w:rFonts w:ascii="Courier New" w:eastAsia="Times New Roman" w:hAnsi="Courier New" w:cs="Courier New"/>
          <w:color w:val="9C27B0"/>
          <w:sz w:val="21"/>
          <w:szCs w:val="21"/>
        </w:rPr>
        <w:t>Placeholder</w:t>
      </w:r>
      <w:r w:rsidRPr="0056020F">
        <w:rPr>
          <w:rFonts w:ascii="Courier New" w:eastAsia="Times New Roman" w:hAnsi="Courier New" w:cs="Courier New"/>
          <w:color w:val="37474F"/>
          <w:sz w:val="21"/>
          <w:szCs w:val="21"/>
        </w:rPr>
        <w:t>(root, DT_INT32);</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D81B60"/>
          <w:sz w:val="21"/>
          <w:szCs w:val="21"/>
        </w:rPr>
        <w:t>// [3 3; 3 3]</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3B78E7"/>
          <w:sz w:val="21"/>
          <w:szCs w:val="21"/>
        </w:rPr>
        <w:t>auto</w:t>
      </w:r>
      <w:r w:rsidRPr="0056020F">
        <w:rPr>
          <w:rFonts w:ascii="Courier New" w:eastAsia="Times New Roman" w:hAnsi="Courier New" w:cs="Courier New"/>
          <w:color w:val="37474F"/>
          <w:sz w:val="21"/>
          <w:szCs w:val="21"/>
        </w:rPr>
        <w:t xml:space="preserve"> b = </w:t>
      </w:r>
      <w:r w:rsidRPr="0056020F">
        <w:rPr>
          <w:rFonts w:ascii="Courier New" w:eastAsia="Times New Roman" w:hAnsi="Courier New" w:cs="Courier New"/>
          <w:color w:val="9C27B0"/>
          <w:sz w:val="21"/>
          <w:szCs w:val="21"/>
        </w:rPr>
        <w:t>Const</w:t>
      </w:r>
      <w:r w:rsidRPr="0056020F">
        <w:rPr>
          <w:rFonts w:ascii="Courier New" w:eastAsia="Times New Roman" w:hAnsi="Courier New" w:cs="Courier New"/>
          <w:color w:val="37474F"/>
          <w:sz w:val="21"/>
          <w:szCs w:val="21"/>
        </w:rPr>
        <w:t xml:space="preserve">(root, </w:t>
      </w:r>
      <w:r w:rsidRPr="0056020F">
        <w:rPr>
          <w:rFonts w:ascii="Courier New" w:eastAsia="Times New Roman" w:hAnsi="Courier New" w:cs="Courier New"/>
          <w:color w:val="C53929"/>
          <w:sz w:val="21"/>
          <w:szCs w:val="21"/>
        </w:rPr>
        <w:t>3</w:t>
      </w:r>
      <w:r w:rsidRPr="0056020F">
        <w:rPr>
          <w:rFonts w:ascii="Courier New" w:eastAsia="Times New Roman" w:hAnsi="Courier New" w:cs="Courier New"/>
          <w:color w:val="37474F"/>
          <w:sz w:val="21"/>
          <w:szCs w:val="21"/>
        </w:rPr>
        <w:t>, {</w:t>
      </w:r>
      <w:r w:rsidRPr="0056020F">
        <w:rPr>
          <w:rFonts w:ascii="Courier New" w:eastAsia="Times New Roman" w:hAnsi="Courier New" w:cs="Courier New"/>
          <w:color w:val="C53929"/>
          <w:sz w:val="21"/>
          <w:szCs w:val="21"/>
        </w:rPr>
        <w:t>2</w:t>
      </w:r>
      <w:r w:rsidRPr="0056020F">
        <w:rPr>
          <w:rFonts w:ascii="Courier New" w:eastAsia="Times New Roman" w:hAnsi="Courier New" w:cs="Courier New"/>
          <w:color w:val="37474F"/>
          <w:sz w:val="21"/>
          <w:szCs w:val="21"/>
        </w:rPr>
        <w:t xml:space="preserve">, </w:t>
      </w:r>
      <w:r w:rsidRPr="0056020F">
        <w:rPr>
          <w:rFonts w:ascii="Courier New" w:eastAsia="Times New Roman" w:hAnsi="Courier New" w:cs="Courier New"/>
          <w:color w:val="C53929"/>
          <w:sz w:val="21"/>
          <w:szCs w:val="21"/>
        </w:rPr>
        <w:t>2</w:t>
      </w:r>
      <w:r w:rsidRPr="0056020F">
        <w:rPr>
          <w:rFonts w:ascii="Courier New" w:eastAsia="Times New Roman" w:hAnsi="Courier New" w:cs="Courier New"/>
          <w:color w:val="37474F"/>
          <w:sz w:val="21"/>
          <w:szCs w:val="21"/>
        </w:rPr>
        <w:t>});</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3B78E7"/>
          <w:sz w:val="21"/>
          <w:szCs w:val="21"/>
        </w:rPr>
        <w:t>auto</w:t>
      </w:r>
      <w:r w:rsidRPr="0056020F">
        <w:rPr>
          <w:rFonts w:ascii="Courier New" w:eastAsia="Times New Roman" w:hAnsi="Courier New" w:cs="Courier New"/>
          <w:color w:val="37474F"/>
          <w:sz w:val="21"/>
          <w:szCs w:val="21"/>
        </w:rPr>
        <w:t xml:space="preserve"> c = </w:t>
      </w:r>
      <w:r w:rsidRPr="0056020F">
        <w:rPr>
          <w:rFonts w:ascii="Courier New" w:eastAsia="Times New Roman" w:hAnsi="Courier New" w:cs="Courier New"/>
          <w:color w:val="9C27B0"/>
          <w:sz w:val="21"/>
          <w:szCs w:val="21"/>
        </w:rPr>
        <w:t>Add</w:t>
      </w:r>
      <w:r w:rsidRPr="0056020F">
        <w:rPr>
          <w:rFonts w:ascii="Courier New" w:eastAsia="Times New Roman" w:hAnsi="Courier New" w:cs="Courier New"/>
          <w:color w:val="37474F"/>
          <w:sz w:val="21"/>
          <w:szCs w:val="21"/>
        </w:rPr>
        <w:t>(root, a, b);</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9C27B0"/>
          <w:sz w:val="21"/>
          <w:szCs w:val="21"/>
        </w:rPr>
        <w:t>ClientSession</w:t>
      </w:r>
      <w:r w:rsidRPr="0056020F">
        <w:rPr>
          <w:rFonts w:ascii="Courier New" w:eastAsia="Times New Roman" w:hAnsi="Courier New" w:cs="Courier New"/>
          <w:color w:val="37474F"/>
          <w:sz w:val="21"/>
          <w:szCs w:val="21"/>
        </w:rPr>
        <w:t xml:space="preserve"> session(root);</w:t>
      </w:r>
      <w:r w:rsidRPr="0056020F">
        <w:rPr>
          <w:rFonts w:ascii="Courier New" w:eastAsia="Times New Roman" w:hAnsi="Courier New" w:cs="Courier New"/>
          <w:color w:val="37474F"/>
          <w:sz w:val="21"/>
          <w:szCs w:val="21"/>
        </w:rPr>
        <w:br/>
        <w:t>std::vector&lt;</w:t>
      </w:r>
      <w:r w:rsidRPr="0056020F">
        <w:rPr>
          <w:rFonts w:ascii="Courier New" w:eastAsia="Times New Roman" w:hAnsi="Courier New" w:cs="Courier New"/>
          <w:color w:val="9C27B0"/>
          <w:sz w:val="21"/>
          <w:szCs w:val="21"/>
        </w:rPr>
        <w:t>Tensor</w:t>
      </w:r>
      <w:r w:rsidRPr="0056020F">
        <w:rPr>
          <w:rFonts w:ascii="Courier New" w:eastAsia="Times New Roman" w:hAnsi="Courier New" w:cs="Courier New"/>
          <w:color w:val="37474F"/>
          <w:sz w:val="21"/>
          <w:szCs w:val="21"/>
        </w:rPr>
        <w:t>&gt; outputs;</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D81B60"/>
          <w:sz w:val="21"/>
          <w:szCs w:val="21"/>
        </w:rPr>
        <w:t>// Feed a &lt;- [1 2; 3 4]</w:t>
      </w:r>
      <w:r w:rsidRPr="0056020F">
        <w:rPr>
          <w:rFonts w:ascii="Courier New" w:eastAsia="Times New Roman" w:hAnsi="Courier New" w:cs="Courier New"/>
          <w:color w:val="37474F"/>
          <w:sz w:val="21"/>
          <w:szCs w:val="21"/>
        </w:rPr>
        <w:br/>
        <w:t>session.</w:t>
      </w:r>
      <w:r w:rsidRPr="0056020F">
        <w:rPr>
          <w:rFonts w:ascii="Courier New" w:eastAsia="Times New Roman" w:hAnsi="Courier New" w:cs="Courier New"/>
          <w:color w:val="9C27B0"/>
          <w:sz w:val="21"/>
          <w:szCs w:val="21"/>
        </w:rPr>
        <w:t>Run</w:t>
      </w:r>
      <w:r w:rsidRPr="0056020F">
        <w:rPr>
          <w:rFonts w:ascii="Courier New" w:eastAsia="Times New Roman" w:hAnsi="Courier New" w:cs="Courier New"/>
          <w:color w:val="37474F"/>
          <w:sz w:val="21"/>
          <w:szCs w:val="21"/>
        </w:rPr>
        <w:t>({ {a, { {</w:t>
      </w:r>
      <w:r w:rsidRPr="0056020F">
        <w:rPr>
          <w:rFonts w:ascii="Courier New" w:eastAsia="Times New Roman" w:hAnsi="Courier New" w:cs="Courier New"/>
          <w:color w:val="C53929"/>
          <w:sz w:val="21"/>
          <w:szCs w:val="21"/>
        </w:rPr>
        <w:t>1</w:t>
      </w:r>
      <w:r w:rsidRPr="0056020F">
        <w:rPr>
          <w:rFonts w:ascii="Courier New" w:eastAsia="Times New Roman" w:hAnsi="Courier New" w:cs="Courier New"/>
          <w:color w:val="37474F"/>
          <w:sz w:val="21"/>
          <w:szCs w:val="21"/>
        </w:rPr>
        <w:t xml:space="preserve">, </w:t>
      </w:r>
      <w:r w:rsidRPr="0056020F">
        <w:rPr>
          <w:rFonts w:ascii="Courier New" w:eastAsia="Times New Roman" w:hAnsi="Courier New" w:cs="Courier New"/>
          <w:color w:val="C53929"/>
          <w:sz w:val="21"/>
          <w:szCs w:val="21"/>
        </w:rPr>
        <w:t>2</w:t>
      </w:r>
      <w:r w:rsidRPr="0056020F">
        <w:rPr>
          <w:rFonts w:ascii="Courier New" w:eastAsia="Times New Roman" w:hAnsi="Courier New" w:cs="Courier New"/>
          <w:color w:val="37474F"/>
          <w:sz w:val="21"/>
          <w:szCs w:val="21"/>
        </w:rPr>
        <w:t>}, {</w:t>
      </w:r>
      <w:r w:rsidRPr="0056020F">
        <w:rPr>
          <w:rFonts w:ascii="Courier New" w:eastAsia="Times New Roman" w:hAnsi="Courier New" w:cs="Courier New"/>
          <w:color w:val="C53929"/>
          <w:sz w:val="21"/>
          <w:szCs w:val="21"/>
        </w:rPr>
        <w:t>3</w:t>
      </w:r>
      <w:r w:rsidRPr="0056020F">
        <w:rPr>
          <w:rFonts w:ascii="Courier New" w:eastAsia="Times New Roman" w:hAnsi="Courier New" w:cs="Courier New"/>
          <w:color w:val="37474F"/>
          <w:sz w:val="21"/>
          <w:szCs w:val="21"/>
        </w:rPr>
        <w:t xml:space="preserve">, </w:t>
      </w:r>
      <w:r w:rsidRPr="0056020F">
        <w:rPr>
          <w:rFonts w:ascii="Courier New" w:eastAsia="Times New Roman" w:hAnsi="Courier New" w:cs="Courier New"/>
          <w:color w:val="C53929"/>
          <w:sz w:val="21"/>
          <w:szCs w:val="21"/>
        </w:rPr>
        <w:t>4</w:t>
      </w:r>
      <w:r w:rsidRPr="0056020F">
        <w:rPr>
          <w:rFonts w:ascii="Courier New" w:eastAsia="Times New Roman" w:hAnsi="Courier New" w:cs="Courier New"/>
          <w:color w:val="37474F"/>
          <w:sz w:val="21"/>
          <w:szCs w:val="21"/>
        </w:rPr>
        <w:t>} } } }, {c}, &amp;outputs);</w:t>
      </w:r>
      <w:r w:rsidRPr="0056020F">
        <w:rPr>
          <w:rFonts w:ascii="Courier New" w:eastAsia="Times New Roman" w:hAnsi="Courier New" w:cs="Courier New"/>
          <w:color w:val="37474F"/>
          <w:sz w:val="21"/>
          <w:szCs w:val="21"/>
        </w:rPr>
        <w:br/>
      </w:r>
      <w:r w:rsidRPr="0056020F">
        <w:rPr>
          <w:rFonts w:ascii="Courier New" w:eastAsia="Times New Roman" w:hAnsi="Courier New" w:cs="Courier New"/>
          <w:color w:val="D81B60"/>
          <w:sz w:val="21"/>
          <w:szCs w:val="21"/>
        </w:rPr>
        <w:t>// outputs[0] == [4 5; 6 7]</w:t>
      </w:r>
    </w:p>
    <w:p w14:paraId="491CC333" w14:textId="0E37AA55" w:rsidR="00AB57B0" w:rsidRDefault="00BF7F6F" w:rsidP="00D403B0">
      <w:r>
        <w:t>This example shows the most of it.</w:t>
      </w:r>
    </w:p>
    <w:p w14:paraId="088E2BC4" w14:textId="7BE61BE3" w:rsidR="00BF7F6F" w:rsidRDefault="00BF7F6F" w:rsidP="00D403B0">
      <w:r>
        <w:t>Interpret on your own.</w:t>
      </w:r>
    </w:p>
    <w:p w14:paraId="45C8DD1C" w14:textId="6C53C8A0" w:rsidR="00BF7F6F" w:rsidRDefault="00BF7F6F" w:rsidP="00D403B0">
      <w:r>
        <w:t>Read more about it here. [</w:t>
      </w:r>
      <w:hyperlink r:id="rId10" w:history="1">
        <w:r w:rsidRPr="00BF7F6F">
          <w:rPr>
            <w:rStyle w:val="Hyperlink"/>
          </w:rPr>
          <w:t>redundant link</w:t>
        </w:r>
      </w:hyperlink>
      <w:r>
        <w:t>]</w:t>
      </w:r>
    </w:p>
    <w:p w14:paraId="7957DEF1" w14:textId="77777777" w:rsidR="00BF7F6F" w:rsidRPr="00237C04" w:rsidRDefault="00BF7F6F" w:rsidP="00D403B0">
      <w:bookmarkStart w:id="0" w:name="_GoBack"/>
      <w:bookmarkEnd w:id="0"/>
    </w:p>
    <w:sectPr w:rsidR="00BF7F6F" w:rsidRPr="00237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9EF08" w14:textId="77777777" w:rsidR="0071613E" w:rsidRDefault="0071613E" w:rsidP="0071613E">
      <w:pPr>
        <w:spacing w:after="0" w:line="240" w:lineRule="auto"/>
      </w:pPr>
      <w:r>
        <w:separator/>
      </w:r>
    </w:p>
  </w:endnote>
  <w:endnote w:type="continuationSeparator" w:id="0">
    <w:p w14:paraId="250C5D38" w14:textId="77777777" w:rsidR="0071613E" w:rsidRDefault="0071613E" w:rsidP="00716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73301" w14:textId="77777777" w:rsidR="0071613E" w:rsidRDefault="0071613E" w:rsidP="0071613E">
      <w:pPr>
        <w:spacing w:after="0" w:line="240" w:lineRule="auto"/>
      </w:pPr>
      <w:r>
        <w:separator/>
      </w:r>
    </w:p>
  </w:footnote>
  <w:footnote w:type="continuationSeparator" w:id="0">
    <w:p w14:paraId="52AFA74D" w14:textId="77777777" w:rsidR="0071613E" w:rsidRDefault="0071613E" w:rsidP="00716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30EDA"/>
    <w:multiLevelType w:val="multilevel"/>
    <w:tmpl w:val="EC4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743B7F"/>
    <w:multiLevelType w:val="hybridMultilevel"/>
    <w:tmpl w:val="69AC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3E"/>
    <w:rsid w:val="0000002F"/>
    <w:rsid w:val="00084BF9"/>
    <w:rsid w:val="000C3606"/>
    <w:rsid w:val="000C3F49"/>
    <w:rsid w:val="000D161B"/>
    <w:rsid w:val="001D03E1"/>
    <w:rsid w:val="00237C04"/>
    <w:rsid w:val="002F2138"/>
    <w:rsid w:val="002F79BE"/>
    <w:rsid w:val="00340A57"/>
    <w:rsid w:val="003556AB"/>
    <w:rsid w:val="003E600D"/>
    <w:rsid w:val="003E61D4"/>
    <w:rsid w:val="00406D8A"/>
    <w:rsid w:val="00412D7C"/>
    <w:rsid w:val="00495195"/>
    <w:rsid w:val="00522D9C"/>
    <w:rsid w:val="0056020F"/>
    <w:rsid w:val="00564F70"/>
    <w:rsid w:val="00566778"/>
    <w:rsid w:val="00585714"/>
    <w:rsid w:val="006D193E"/>
    <w:rsid w:val="006D4853"/>
    <w:rsid w:val="006F39A6"/>
    <w:rsid w:val="0071613E"/>
    <w:rsid w:val="00882694"/>
    <w:rsid w:val="008E70AE"/>
    <w:rsid w:val="00A309C6"/>
    <w:rsid w:val="00A7350D"/>
    <w:rsid w:val="00A75ECE"/>
    <w:rsid w:val="00AB57B0"/>
    <w:rsid w:val="00B46622"/>
    <w:rsid w:val="00BF7F6F"/>
    <w:rsid w:val="00D403B0"/>
    <w:rsid w:val="00DA03F3"/>
    <w:rsid w:val="00E265DB"/>
    <w:rsid w:val="00E52593"/>
    <w:rsid w:val="00ED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1074"/>
  <w15:chartTrackingRefBased/>
  <w15:docId w15:val="{DBC86E68-D3B0-4E46-A26B-E603F953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1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13E"/>
    <w:rPr>
      <w:rFonts w:ascii="Courier New" w:eastAsia="Times New Roman" w:hAnsi="Courier New" w:cs="Courier New"/>
      <w:sz w:val="20"/>
      <w:szCs w:val="20"/>
    </w:rPr>
  </w:style>
  <w:style w:type="character" w:customStyle="1" w:styleId="com">
    <w:name w:val="com"/>
    <w:basedOn w:val="DefaultParagraphFont"/>
    <w:rsid w:val="0071613E"/>
  </w:style>
  <w:style w:type="character" w:customStyle="1" w:styleId="pln">
    <w:name w:val="pln"/>
    <w:basedOn w:val="DefaultParagraphFont"/>
    <w:rsid w:val="0071613E"/>
  </w:style>
  <w:style w:type="character" w:customStyle="1" w:styleId="str">
    <w:name w:val="str"/>
    <w:basedOn w:val="DefaultParagraphFont"/>
    <w:rsid w:val="0071613E"/>
  </w:style>
  <w:style w:type="character" w:customStyle="1" w:styleId="kwd">
    <w:name w:val="kwd"/>
    <w:basedOn w:val="DefaultParagraphFont"/>
    <w:rsid w:val="0071613E"/>
  </w:style>
  <w:style w:type="character" w:customStyle="1" w:styleId="pun">
    <w:name w:val="pun"/>
    <w:basedOn w:val="DefaultParagraphFont"/>
    <w:rsid w:val="0071613E"/>
  </w:style>
  <w:style w:type="character" w:customStyle="1" w:styleId="typ">
    <w:name w:val="typ"/>
    <w:basedOn w:val="DefaultParagraphFont"/>
    <w:rsid w:val="0071613E"/>
  </w:style>
  <w:style w:type="character" w:customStyle="1" w:styleId="lit">
    <w:name w:val="lit"/>
    <w:basedOn w:val="DefaultParagraphFont"/>
    <w:rsid w:val="0071613E"/>
  </w:style>
  <w:style w:type="paragraph" w:styleId="Header">
    <w:name w:val="header"/>
    <w:basedOn w:val="Normal"/>
    <w:link w:val="HeaderChar"/>
    <w:uiPriority w:val="99"/>
    <w:unhideWhenUsed/>
    <w:rsid w:val="00716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13E"/>
  </w:style>
  <w:style w:type="paragraph" w:styleId="Footer">
    <w:name w:val="footer"/>
    <w:basedOn w:val="Normal"/>
    <w:link w:val="FooterChar"/>
    <w:uiPriority w:val="99"/>
    <w:unhideWhenUsed/>
    <w:rsid w:val="00716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13E"/>
  </w:style>
  <w:style w:type="character" w:styleId="Hyperlink">
    <w:name w:val="Hyperlink"/>
    <w:basedOn w:val="DefaultParagraphFont"/>
    <w:uiPriority w:val="99"/>
    <w:unhideWhenUsed/>
    <w:rsid w:val="0071613E"/>
    <w:rPr>
      <w:color w:val="0563C1" w:themeColor="hyperlink"/>
      <w:u w:val="single"/>
    </w:rPr>
  </w:style>
  <w:style w:type="character" w:styleId="UnresolvedMention">
    <w:name w:val="Unresolved Mention"/>
    <w:basedOn w:val="DefaultParagraphFont"/>
    <w:uiPriority w:val="99"/>
    <w:semiHidden/>
    <w:unhideWhenUsed/>
    <w:rsid w:val="0071613E"/>
    <w:rPr>
      <w:color w:val="605E5C"/>
      <w:shd w:val="clear" w:color="auto" w:fill="E1DFDD"/>
    </w:rPr>
  </w:style>
  <w:style w:type="character" w:customStyle="1" w:styleId="pl-k">
    <w:name w:val="pl-k"/>
    <w:basedOn w:val="DefaultParagraphFont"/>
    <w:rsid w:val="00495195"/>
  </w:style>
  <w:style w:type="character" w:styleId="Emphasis">
    <w:name w:val="Emphasis"/>
    <w:basedOn w:val="DefaultParagraphFont"/>
    <w:uiPriority w:val="20"/>
    <w:qFormat/>
    <w:rsid w:val="006D4853"/>
    <w:rPr>
      <w:i/>
      <w:iCs/>
    </w:rPr>
  </w:style>
  <w:style w:type="character" w:customStyle="1" w:styleId="pl-c1">
    <w:name w:val="pl-c1"/>
    <w:basedOn w:val="DefaultParagraphFont"/>
    <w:rsid w:val="008E70AE"/>
  </w:style>
  <w:style w:type="character" w:styleId="FollowedHyperlink">
    <w:name w:val="FollowedHyperlink"/>
    <w:basedOn w:val="DefaultParagraphFont"/>
    <w:uiPriority w:val="99"/>
    <w:semiHidden/>
    <w:unhideWhenUsed/>
    <w:rsid w:val="00522D9C"/>
    <w:rPr>
      <w:color w:val="954F72" w:themeColor="followedHyperlink"/>
      <w:u w:val="single"/>
    </w:rPr>
  </w:style>
  <w:style w:type="paragraph" w:styleId="NormalWeb">
    <w:name w:val="Normal (Web)"/>
    <w:basedOn w:val="Normal"/>
    <w:uiPriority w:val="99"/>
    <w:semiHidden/>
    <w:unhideWhenUsed/>
    <w:rsid w:val="00A75E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5ECE"/>
    <w:rPr>
      <w:rFonts w:ascii="Courier New" w:eastAsia="Times New Roman" w:hAnsi="Courier New" w:cs="Courier New"/>
      <w:sz w:val="20"/>
      <w:szCs w:val="20"/>
    </w:rPr>
  </w:style>
  <w:style w:type="paragraph" w:styleId="ListParagraph">
    <w:name w:val="List Paragraph"/>
    <w:basedOn w:val="Normal"/>
    <w:uiPriority w:val="34"/>
    <w:qFormat/>
    <w:rsid w:val="00A75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6095">
      <w:bodyDiv w:val="1"/>
      <w:marLeft w:val="0"/>
      <w:marRight w:val="0"/>
      <w:marTop w:val="0"/>
      <w:marBottom w:val="0"/>
      <w:divBdr>
        <w:top w:val="none" w:sz="0" w:space="0" w:color="auto"/>
        <w:left w:val="none" w:sz="0" w:space="0" w:color="auto"/>
        <w:bottom w:val="none" w:sz="0" w:space="0" w:color="auto"/>
        <w:right w:val="none" w:sz="0" w:space="0" w:color="auto"/>
      </w:divBdr>
    </w:div>
    <w:div w:id="871839223">
      <w:bodyDiv w:val="1"/>
      <w:marLeft w:val="0"/>
      <w:marRight w:val="0"/>
      <w:marTop w:val="0"/>
      <w:marBottom w:val="0"/>
      <w:divBdr>
        <w:top w:val="none" w:sz="0" w:space="0" w:color="auto"/>
        <w:left w:val="none" w:sz="0" w:space="0" w:color="auto"/>
        <w:bottom w:val="none" w:sz="0" w:space="0" w:color="auto"/>
        <w:right w:val="none" w:sz="0" w:space="0" w:color="auto"/>
      </w:divBdr>
    </w:div>
    <w:div w:id="933391845">
      <w:bodyDiv w:val="1"/>
      <w:marLeft w:val="0"/>
      <w:marRight w:val="0"/>
      <w:marTop w:val="0"/>
      <w:marBottom w:val="0"/>
      <w:divBdr>
        <w:top w:val="none" w:sz="0" w:space="0" w:color="auto"/>
        <w:left w:val="none" w:sz="0" w:space="0" w:color="auto"/>
        <w:bottom w:val="none" w:sz="0" w:space="0" w:color="auto"/>
        <w:right w:val="none" w:sz="0" w:space="0" w:color="auto"/>
      </w:divBdr>
    </w:div>
    <w:div w:id="986516811">
      <w:bodyDiv w:val="1"/>
      <w:marLeft w:val="0"/>
      <w:marRight w:val="0"/>
      <w:marTop w:val="0"/>
      <w:marBottom w:val="0"/>
      <w:divBdr>
        <w:top w:val="none" w:sz="0" w:space="0" w:color="auto"/>
        <w:left w:val="none" w:sz="0" w:space="0" w:color="auto"/>
        <w:bottom w:val="none" w:sz="0" w:space="0" w:color="auto"/>
        <w:right w:val="none" w:sz="0" w:space="0" w:color="auto"/>
      </w:divBdr>
    </w:div>
    <w:div w:id="1007947681">
      <w:bodyDiv w:val="1"/>
      <w:marLeft w:val="0"/>
      <w:marRight w:val="0"/>
      <w:marTop w:val="0"/>
      <w:marBottom w:val="0"/>
      <w:divBdr>
        <w:top w:val="none" w:sz="0" w:space="0" w:color="auto"/>
        <w:left w:val="none" w:sz="0" w:space="0" w:color="auto"/>
        <w:bottom w:val="none" w:sz="0" w:space="0" w:color="auto"/>
        <w:right w:val="none" w:sz="0" w:space="0" w:color="auto"/>
      </w:divBdr>
    </w:div>
    <w:div w:id="1032193037">
      <w:bodyDiv w:val="1"/>
      <w:marLeft w:val="0"/>
      <w:marRight w:val="0"/>
      <w:marTop w:val="0"/>
      <w:marBottom w:val="0"/>
      <w:divBdr>
        <w:top w:val="none" w:sz="0" w:space="0" w:color="auto"/>
        <w:left w:val="none" w:sz="0" w:space="0" w:color="auto"/>
        <w:bottom w:val="none" w:sz="0" w:space="0" w:color="auto"/>
        <w:right w:val="none" w:sz="0" w:space="0" w:color="auto"/>
      </w:divBdr>
    </w:div>
    <w:div w:id="1047410466">
      <w:bodyDiv w:val="1"/>
      <w:marLeft w:val="0"/>
      <w:marRight w:val="0"/>
      <w:marTop w:val="0"/>
      <w:marBottom w:val="0"/>
      <w:divBdr>
        <w:top w:val="none" w:sz="0" w:space="0" w:color="auto"/>
        <w:left w:val="none" w:sz="0" w:space="0" w:color="auto"/>
        <w:bottom w:val="none" w:sz="0" w:space="0" w:color="auto"/>
        <w:right w:val="none" w:sz="0" w:space="0" w:color="auto"/>
      </w:divBdr>
      <w:divsChild>
        <w:div w:id="1021203240">
          <w:marLeft w:val="0"/>
          <w:marRight w:val="0"/>
          <w:marTop w:val="0"/>
          <w:marBottom w:val="0"/>
          <w:divBdr>
            <w:top w:val="none" w:sz="0" w:space="0" w:color="auto"/>
            <w:left w:val="none" w:sz="0" w:space="0" w:color="auto"/>
            <w:bottom w:val="none" w:sz="0" w:space="0" w:color="auto"/>
            <w:right w:val="none" w:sz="0" w:space="0" w:color="auto"/>
          </w:divBdr>
        </w:div>
      </w:divsChild>
    </w:div>
    <w:div w:id="1221286978">
      <w:bodyDiv w:val="1"/>
      <w:marLeft w:val="0"/>
      <w:marRight w:val="0"/>
      <w:marTop w:val="0"/>
      <w:marBottom w:val="0"/>
      <w:divBdr>
        <w:top w:val="none" w:sz="0" w:space="0" w:color="auto"/>
        <w:left w:val="none" w:sz="0" w:space="0" w:color="auto"/>
        <w:bottom w:val="none" w:sz="0" w:space="0" w:color="auto"/>
        <w:right w:val="none" w:sz="0" w:space="0" w:color="auto"/>
      </w:divBdr>
      <w:divsChild>
        <w:div w:id="2006395702">
          <w:marLeft w:val="0"/>
          <w:marRight w:val="0"/>
          <w:marTop w:val="0"/>
          <w:marBottom w:val="0"/>
          <w:divBdr>
            <w:top w:val="none" w:sz="0" w:space="0" w:color="auto"/>
            <w:left w:val="none" w:sz="0" w:space="0" w:color="auto"/>
            <w:bottom w:val="none" w:sz="0" w:space="0" w:color="auto"/>
            <w:right w:val="none" w:sz="0" w:space="0" w:color="auto"/>
          </w:divBdr>
        </w:div>
      </w:divsChild>
    </w:div>
    <w:div w:id="1484858113">
      <w:bodyDiv w:val="1"/>
      <w:marLeft w:val="0"/>
      <w:marRight w:val="0"/>
      <w:marTop w:val="0"/>
      <w:marBottom w:val="0"/>
      <w:divBdr>
        <w:top w:val="none" w:sz="0" w:space="0" w:color="auto"/>
        <w:left w:val="none" w:sz="0" w:space="0" w:color="auto"/>
        <w:bottom w:val="none" w:sz="0" w:space="0" w:color="auto"/>
        <w:right w:val="none" w:sz="0" w:space="0" w:color="auto"/>
      </w:divBdr>
    </w:div>
    <w:div w:id="1741750372">
      <w:bodyDiv w:val="1"/>
      <w:marLeft w:val="0"/>
      <w:marRight w:val="0"/>
      <w:marTop w:val="0"/>
      <w:marBottom w:val="0"/>
      <w:divBdr>
        <w:top w:val="none" w:sz="0" w:space="0" w:color="auto"/>
        <w:left w:val="none" w:sz="0" w:space="0" w:color="auto"/>
        <w:bottom w:val="none" w:sz="0" w:space="0" w:color="auto"/>
        <w:right w:val="none" w:sz="0" w:space="0" w:color="auto"/>
      </w:divBdr>
      <w:divsChild>
        <w:div w:id="1695379890">
          <w:marLeft w:val="0"/>
          <w:marRight w:val="0"/>
          <w:marTop w:val="0"/>
          <w:marBottom w:val="0"/>
          <w:divBdr>
            <w:top w:val="none" w:sz="0" w:space="0" w:color="auto"/>
            <w:left w:val="none" w:sz="0" w:space="0" w:color="auto"/>
            <w:bottom w:val="none" w:sz="0" w:space="0" w:color="auto"/>
            <w:right w:val="none" w:sz="0" w:space="0" w:color="auto"/>
          </w:divBdr>
        </w:div>
      </w:divsChild>
    </w:div>
    <w:div w:id="1813985668">
      <w:bodyDiv w:val="1"/>
      <w:marLeft w:val="0"/>
      <w:marRight w:val="0"/>
      <w:marTop w:val="0"/>
      <w:marBottom w:val="0"/>
      <w:divBdr>
        <w:top w:val="none" w:sz="0" w:space="0" w:color="auto"/>
        <w:left w:val="none" w:sz="0" w:space="0" w:color="auto"/>
        <w:bottom w:val="none" w:sz="0" w:space="0" w:color="auto"/>
        <w:right w:val="none" w:sz="0" w:space="0" w:color="auto"/>
      </w:divBdr>
    </w:div>
    <w:div w:id="1846894500">
      <w:bodyDiv w:val="1"/>
      <w:marLeft w:val="0"/>
      <w:marRight w:val="0"/>
      <w:marTop w:val="0"/>
      <w:marBottom w:val="0"/>
      <w:divBdr>
        <w:top w:val="none" w:sz="0" w:space="0" w:color="auto"/>
        <w:left w:val="none" w:sz="0" w:space="0" w:color="auto"/>
        <w:bottom w:val="none" w:sz="0" w:space="0" w:color="auto"/>
        <w:right w:val="none" w:sz="0" w:space="0" w:color="auto"/>
      </w:divBdr>
    </w:div>
    <w:div w:id="1957635644">
      <w:bodyDiv w:val="1"/>
      <w:marLeft w:val="0"/>
      <w:marRight w:val="0"/>
      <w:marTop w:val="0"/>
      <w:marBottom w:val="0"/>
      <w:divBdr>
        <w:top w:val="none" w:sz="0" w:space="0" w:color="auto"/>
        <w:left w:val="none" w:sz="0" w:space="0" w:color="auto"/>
        <w:bottom w:val="none" w:sz="0" w:space="0" w:color="auto"/>
        <w:right w:val="none" w:sz="0" w:space="0" w:color="auto"/>
      </w:divBdr>
      <w:divsChild>
        <w:div w:id="69180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cc/class/tensorflow/scope" TargetMode="External"/><Relationship Id="rId3" Type="http://schemas.openxmlformats.org/officeDocument/2006/relationships/settings" Target="settings.xml"/><Relationship Id="rId7" Type="http://schemas.openxmlformats.org/officeDocument/2006/relationships/hyperlink" Target="https://www.tensorflow.org/api_guides/cc/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nsorflow.org/api_guides/cc/guide" TargetMode="External"/><Relationship Id="rId4" Type="http://schemas.openxmlformats.org/officeDocument/2006/relationships/webSettings" Target="webSettings.xml"/><Relationship Id="rId9" Type="http://schemas.openxmlformats.org/officeDocument/2006/relationships/hyperlink" Target="https://github.com/tensorflow/tensorflow/blob/master/tensorflow/core/lib/core/stat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Aravind</dc:creator>
  <cp:keywords/>
  <dc:description/>
  <cp:lastModifiedBy>Reddy Aravind</cp:lastModifiedBy>
  <cp:revision>22</cp:revision>
  <dcterms:created xsi:type="dcterms:W3CDTF">2018-08-09T19:44:00Z</dcterms:created>
  <dcterms:modified xsi:type="dcterms:W3CDTF">2018-08-09T22:46:00Z</dcterms:modified>
</cp:coreProperties>
</file>