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1F94" w14:textId="77777777" w:rsidR="00567A7C" w:rsidRDefault="00567A7C">
      <w:pPr>
        <w:spacing w:before="2600"/>
      </w:pPr>
    </w:p>
    <w:p w14:paraId="0F5A4E34" w14:textId="77777777" w:rsidR="00567A7C" w:rsidRDefault="00D1064E">
      <w:pPr>
        <w:spacing w:after="200"/>
        <w:jc w:val="center"/>
      </w:pPr>
      <w:r>
        <w:rPr>
          <w:b/>
          <w:bCs/>
          <w:color w:val="1F3A5F"/>
          <w:sz w:val="52"/>
          <w:szCs w:val="52"/>
        </w:rPr>
        <w:t>Distributed Paradigms and Algorithms in Swiggy</w:t>
      </w:r>
    </w:p>
    <w:p w14:paraId="1676E7C7" w14:textId="77777777" w:rsidR="00567A7C" w:rsidRDefault="00D1064E">
      <w:pPr>
        <w:spacing w:after="600"/>
        <w:jc w:val="center"/>
      </w:pPr>
      <w:r>
        <w:rPr>
          <w:color w:val="C0550B"/>
          <w:sz w:val="30"/>
          <w:szCs w:val="30"/>
        </w:rPr>
        <w:t>Distributed Computing Mini Project - Phase 2</w:t>
      </w:r>
    </w:p>
    <w:p w14:paraId="6AA66A53" w14:textId="77777777" w:rsidR="00567A7C" w:rsidRDefault="00567A7C">
      <w:pPr>
        <w:pBdr>
          <w:bottom w:val="single" w:sz="12" w:space="1" w:color="C0550B"/>
        </w:pBdr>
        <w:spacing w:after="600"/>
        <w:jc w:val="center"/>
      </w:pPr>
    </w:p>
    <w:p w14:paraId="0D49D25D" w14:textId="77777777" w:rsidR="00567A7C" w:rsidRDefault="00D1064E">
      <w:pPr>
        <w:spacing w:after="120"/>
        <w:jc w:val="center"/>
      </w:pPr>
      <w:r>
        <w:rPr>
          <w:sz w:val="24"/>
          <w:szCs w:val="24"/>
        </w:rPr>
        <w:t xml:space="preserve">Registration number: </w:t>
      </w:r>
      <w:r>
        <w:rPr>
          <w:b/>
          <w:bCs/>
          <w:sz w:val="24"/>
          <w:szCs w:val="24"/>
        </w:rPr>
        <w:t>23MCCE11</w:t>
      </w:r>
    </w:p>
    <w:p w14:paraId="6417F5F3" w14:textId="77777777" w:rsidR="00567A7C" w:rsidRDefault="00D1064E">
      <w:pPr>
        <w:spacing w:after="120"/>
        <w:jc w:val="center"/>
      </w:pPr>
      <w:r>
        <w:rPr>
          <w:sz w:val="24"/>
          <w:szCs w:val="24"/>
        </w:rPr>
        <w:t>App studied: Swiggy (food delivery)</w:t>
      </w:r>
    </w:p>
    <w:p w14:paraId="06436604" w14:textId="77777777" w:rsidR="00567A7C" w:rsidRDefault="00D1064E">
      <w:pPr>
        <w:spacing w:after="120"/>
        <w:jc w:val="center"/>
      </w:pPr>
      <w:r>
        <w:rPr>
          <w:sz w:val="24"/>
          <w:szCs w:val="24"/>
        </w:rPr>
        <w:t>September 2026</w:t>
      </w:r>
    </w:p>
    <w:p w14:paraId="62AD48CB" w14:textId="77777777" w:rsidR="00567A7C" w:rsidRDefault="00D1064E">
      <w:r>
        <w:br w:type="page"/>
      </w:r>
    </w:p>
    <w:p w14:paraId="2CCE8D6E" w14:textId="77777777" w:rsidR="00567A7C" w:rsidRDefault="00D1064E">
      <w:pPr>
        <w:spacing w:after="200"/>
      </w:pPr>
      <w:r>
        <w:rPr>
          <w:b/>
          <w:bCs/>
          <w:color w:val="1F3A5F"/>
          <w:sz w:val="32"/>
          <w:szCs w:val="32"/>
        </w:rPr>
        <w:t>Contents</w:t>
      </w:r>
    </w:p>
    <w:sdt>
      <w:sdtPr>
        <w:alias w:val="Contents"/>
        <w:id w:val="-1190298725"/>
      </w:sdtPr>
      <w:sdtEndPr/>
      <w:sdtContent>
        <w:p w14:paraId="4D284829" w14:textId="6F23A5DE" w:rsidR="001878F4" w:rsidRDefault="00D1064E">
          <w:pPr>
            <w:pStyle w:val="TOC1"/>
            <w:tabs>
              <w:tab w:val="right" w:leader="dot" w:pos="940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75076" w:history="1">
            <w:r w:rsidR="001878F4" w:rsidRPr="00147C1F">
              <w:rPr>
                <w:rStyle w:val="Hyperlink"/>
                <w:noProof/>
              </w:rPr>
              <w:t>1. Introduction</w:t>
            </w:r>
            <w:r w:rsidR="001878F4">
              <w:rPr>
                <w:noProof/>
              </w:rPr>
              <w:tab/>
            </w:r>
            <w:r w:rsidR="001878F4">
              <w:rPr>
                <w:noProof/>
              </w:rPr>
              <w:fldChar w:fldCharType="begin"/>
            </w:r>
            <w:r w:rsidR="001878F4">
              <w:rPr>
                <w:noProof/>
              </w:rPr>
              <w:instrText xml:space="preserve"> PAGEREF _Toc241575076 \h </w:instrText>
            </w:r>
            <w:r w:rsidR="001878F4">
              <w:rPr>
                <w:noProof/>
              </w:rPr>
            </w:r>
            <w:r w:rsidR="001878F4">
              <w:rPr>
                <w:noProof/>
              </w:rPr>
              <w:fldChar w:fldCharType="separate"/>
            </w:r>
            <w:r w:rsidR="001878F4">
              <w:rPr>
                <w:noProof/>
              </w:rPr>
              <w:t>3</w:t>
            </w:r>
            <w:r w:rsidR="001878F4">
              <w:rPr>
                <w:noProof/>
              </w:rPr>
              <w:fldChar w:fldCharType="end"/>
            </w:r>
          </w:hyperlink>
        </w:p>
        <w:p w14:paraId="1D652982" w14:textId="03B74DDA"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77" w:history="1">
            <w:r w:rsidRPr="00147C1F">
              <w:rPr>
                <w:rStyle w:val="Hyperlink"/>
                <w:noProof/>
              </w:rPr>
              <w:t>2. Summary table</w:t>
            </w:r>
            <w:r>
              <w:rPr>
                <w:noProof/>
              </w:rPr>
              <w:tab/>
            </w:r>
            <w:r>
              <w:rPr>
                <w:noProof/>
              </w:rPr>
              <w:fldChar w:fldCharType="begin"/>
            </w:r>
            <w:r>
              <w:rPr>
                <w:noProof/>
              </w:rPr>
              <w:instrText xml:space="preserve"> PAGEREF _Toc241575077 \h </w:instrText>
            </w:r>
            <w:r>
              <w:rPr>
                <w:noProof/>
              </w:rPr>
            </w:r>
            <w:r>
              <w:rPr>
                <w:noProof/>
              </w:rPr>
              <w:fldChar w:fldCharType="separate"/>
            </w:r>
            <w:r>
              <w:rPr>
                <w:noProof/>
              </w:rPr>
              <w:t>3</w:t>
            </w:r>
            <w:r>
              <w:rPr>
                <w:noProof/>
              </w:rPr>
              <w:fldChar w:fldCharType="end"/>
            </w:r>
          </w:hyperlink>
        </w:p>
        <w:p w14:paraId="4CF6272F" w14:textId="67715DA1"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78" w:history="1">
            <w:r w:rsidRPr="00147C1F">
              <w:rPr>
                <w:rStyle w:val="Hyperlink"/>
                <w:noProof/>
              </w:rPr>
              <w:t>3. Distributed paradigms</w:t>
            </w:r>
            <w:r>
              <w:rPr>
                <w:noProof/>
              </w:rPr>
              <w:tab/>
            </w:r>
            <w:r>
              <w:rPr>
                <w:noProof/>
              </w:rPr>
              <w:fldChar w:fldCharType="begin"/>
            </w:r>
            <w:r>
              <w:rPr>
                <w:noProof/>
              </w:rPr>
              <w:instrText xml:space="preserve"> PAGEREF _Toc241575078 \h </w:instrText>
            </w:r>
            <w:r>
              <w:rPr>
                <w:noProof/>
              </w:rPr>
            </w:r>
            <w:r>
              <w:rPr>
                <w:noProof/>
              </w:rPr>
              <w:fldChar w:fldCharType="separate"/>
            </w:r>
            <w:r>
              <w:rPr>
                <w:noProof/>
              </w:rPr>
              <w:t>4</w:t>
            </w:r>
            <w:r>
              <w:rPr>
                <w:noProof/>
              </w:rPr>
              <w:fldChar w:fldCharType="end"/>
            </w:r>
          </w:hyperlink>
        </w:p>
        <w:p w14:paraId="1A4A1071" w14:textId="4545F189"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79" w:history="1">
            <w:r w:rsidRPr="00147C1F">
              <w:rPr>
                <w:rStyle w:val="Hyperlink"/>
                <w:noProof/>
              </w:rPr>
              <w:t>3.1 Client-server</w:t>
            </w:r>
            <w:r>
              <w:rPr>
                <w:noProof/>
              </w:rPr>
              <w:tab/>
            </w:r>
            <w:r>
              <w:rPr>
                <w:noProof/>
              </w:rPr>
              <w:fldChar w:fldCharType="begin"/>
            </w:r>
            <w:r>
              <w:rPr>
                <w:noProof/>
              </w:rPr>
              <w:instrText xml:space="preserve"> PAGEREF _Toc241575079 \h </w:instrText>
            </w:r>
            <w:r>
              <w:rPr>
                <w:noProof/>
              </w:rPr>
            </w:r>
            <w:r>
              <w:rPr>
                <w:noProof/>
              </w:rPr>
              <w:fldChar w:fldCharType="separate"/>
            </w:r>
            <w:r>
              <w:rPr>
                <w:noProof/>
              </w:rPr>
              <w:t>4</w:t>
            </w:r>
            <w:r>
              <w:rPr>
                <w:noProof/>
              </w:rPr>
              <w:fldChar w:fldCharType="end"/>
            </w:r>
          </w:hyperlink>
        </w:p>
        <w:p w14:paraId="266574C7" w14:textId="40E65AD2"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0" w:history="1">
            <w:r w:rsidRPr="00147C1F">
              <w:rPr>
                <w:rStyle w:val="Hyperlink"/>
                <w:noProof/>
              </w:rPr>
              <w:t>3.2 Microservices and multi-tier service-oriented architecture</w:t>
            </w:r>
            <w:r>
              <w:rPr>
                <w:noProof/>
              </w:rPr>
              <w:tab/>
            </w:r>
            <w:r>
              <w:rPr>
                <w:noProof/>
              </w:rPr>
              <w:fldChar w:fldCharType="begin"/>
            </w:r>
            <w:r>
              <w:rPr>
                <w:noProof/>
              </w:rPr>
              <w:instrText xml:space="preserve"> PAGEREF _Toc241575080 \h </w:instrText>
            </w:r>
            <w:r>
              <w:rPr>
                <w:noProof/>
              </w:rPr>
            </w:r>
            <w:r>
              <w:rPr>
                <w:noProof/>
              </w:rPr>
              <w:fldChar w:fldCharType="separate"/>
            </w:r>
            <w:r>
              <w:rPr>
                <w:noProof/>
              </w:rPr>
              <w:t>4</w:t>
            </w:r>
            <w:r>
              <w:rPr>
                <w:noProof/>
              </w:rPr>
              <w:fldChar w:fldCharType="end"/>
            </w:r>
          </w:hyperlink>
        </w:p>
        <w:p w14:paraId="1D3DB2D6" w14:textId="399AB82E"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1" w:history="1">
            <w:r w:rsidRPr="00147C1F">
              <w:rPr>
                <w:rStyle w:val="Hyperlink"/>
                <w:noProof/>
              </w:rPr>
              <w:t>3.3 Event-driven architecture and publish/subscribe</w:t>
            </w:r>
            <w:r>
              <w:rPr>
                <w:noProof/>
              </w:rPr>
              <w:tab/>
            </w:r>
            <w:r>
              <w:rPr>
                <w:noProof/>
              </w:rPr>
              <w:fldChar w:fldCharType="begin"/>
            </w:r>
            <w:r>
              <w:rPr>
                <w:noProof/>
              </w:rPr>
              <w:instrText xml:space="preserve"> PAGEREF _Toc241575081 \h </w:instrText>
            </w:r>
            <w:r>
              <w:rPr>
                <w:noProof/>
              </w:rPr>
            </w:r>
            <w:r>
              <w:rPr>
                <w:noProof/>
              </w:rPr>
              <w:fldChar w:fldCharType="separate"/>
            </w:r>
            <w:r>
              <w:rPr>
                <w:noProof/>
              </w:rPr>
              <w:t>4</w:t>
            </w:r>
            <w:r>
              <w:rPr>
                <w:noProof/>
              </w:rPr>
              <w:fldChar w:fldCharType="end"/>
            </w:r>
          </w:hyperlink>
        </w:p>
        <w:p w14:paraId="63028C97" w14:textId="187BD770"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2" w:history="1">
            <w:r w:rsidRPr="00147C1F">
              <w:rPr>
                <w:rStyle w:val="Hyperlink"/>
                <w:noProof/>
              </w:rPr>
              <w:t>3.4 Message queues (point-to-point)</w:t>
            </w:r>
            <w:r>
              <w:rPr>
                <w:noProof/>
              </w:rPr>
              <w:tab/>
            </w:r>
            <w:r>
              <w:rPr>
                <w:noProof/>
              </w:rPr>
              <w:fldChar w:fldCharType="begin"/>
            </w:r>
            <w:r>
              <w:rPr>
                <w:noProof/>
              </w:rPr>
              <w:instrText xml:space="preserve"> PAGEREF _Toc241575082 \h </w:instrText>
            </w:r>
            <w:r>
              <w:rPr>
                <w:noProof/>
              </w:rPr>
            </w:r>
            <w:r>
              <w:rPr>
                <w:noProof/>
              </w:rPr>
              <w:fldChar w:fldCharType="separate"/>
            </w:r>
            <w:r>
              <w:rPr>
                <w:noProof/>
              </w:rPr>
              <w:t>5</w:t>
            </w:r>
            <w:r>
              <w:rPr>
                <w:noProof/>
              </w:rPr>
              <w:fldChar w:fldCharType="end"/>
            </w:r>
          </w:hyperlink>
        </w:p>
        <w:p w14:paraId="73D85651" w14:textId="6527F7ED"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3" w:history="1">
            <w:r w:rsidRPr="00147C1F">
              <w:rPr>
                <w:rStyle w:val="Hyperlink"/>
                <w:noProof/>
              </w:rPr>
              <w:t>3.5 Orchestration and choreography</w:t>
            </w:r>
            <w:r>
              <w:rPr>
                <w:noProof/>
              </w:rPr>
              <w:tab/>
            </w:r>
            <w:r>
              <w:rPr>
                <w:noProof/>
              </w:rPr>
              <w:fldChar w:fldCharType="begin"/>
            </w:r>
            <w:r>
              <w:rPr>
                <w:noProof/>
              </w:rPr>
              <w:instrText xml:space="preserve"> PAGEREF _Toc241575083 \h </w:instrText>
            </w:r>
            <w:r>
              <w:rPr>
                <w:noProof/>
              </w:rPr>
            </w:r>
            <w:r>
              <w:rPr>
                <w:noProof/>
              </w:rPr>
              <w:fldChar w:fldCharType="separate"/>
            </w:r>
            <w:r>
              <w:rPr>
                <w:noProof/>
              </w:rPr>
              <w:t>5</w:t>
            </w:r>
            <w:r>
              <w:rPr>
                <w:noProof/>
              </w:rPr>
              <w:fldChar w:fldCharType="end"/>
            </w:r>
          </w:hyperlink>
        </w:p>
        <w:p w14:paraId="4D745CFB" w14:textId="65FAFF6B"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4" w:history="1">
            <w:r w:rsidRPr="00147C1F">
              <w:rPr>
                <w:rStyle w:val="Hyperlink"/>
                <w:noProof/>
              </w:rPr>
              <w:t>3.6 Stream processing and change data capture (CDC)</w:t>
            </w:r>
            <w:r>
              <w:rPr>
                <w:noProof/>
              </w:rPr>
              <w:tab/>
            </w:r>
            <w:r>
              <w:rPr>
                <w:noProof/>
              </w:rPr>
              <w:fldChar w:fldCharType="begin"/>
            </w:r>
            <w:r>
              <w:rPr>
                <w:noProof/>
              </w:rPr>
              <w:instrText xml:space="preserve"> PAGEREF _Toc241575084 \h </w:instrText>
            </w:r>
            <w:r>
              <w:rPr>
                <w:noProof/>
              </w:rPr>
            </w:r>
            <w:r>
              <w:rPr>
                <w:noProof/>
              </w:rPr>
              <w:fldChar w:fldCharType="separate"/>
            </w:r>
            <w:r>
              <w:rPr>
                <w:noProof/>
              </w:rPr>
              <w:t>5</w:t>
            </w:r>
            <w:r>
              <w:rPr>
                <w:noProof/>
              </w:rPr>
              <w:fldChar w:fldCharType="end"/>
            </w:r>
          </w:hyperlink>
        </w:p>
        <w:p w14:paraId="041FF742" w14:textId="632ABEE3"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5" w:history="1">
            <w:r w:rsidRPr="00147C1F">
              <w:rPr>
                <w:rStyle w:val="Hyperlink"/>
                <w:noProof/>
              </w:rPr>
              <w:t>3.7 Cloud-native deployment (containers and orchestration)</w:t>
            </w:r>
            <w:r>
              <w:rPr>
                <w:noProof/>
              </w:rPr>
              <w:tab/>
            </w:r>
            <w:r>
              <w:rPr>
                <w:noProof/>
              </w:rPr>
              <w:fldChar w:fldCharType="begin"/>
            </w:r>
            <w:r>
              <w:rPr>
                <w:noProof/>
              </w:rPr>
              <w:instrText xml:space="preserve"> PAGEREF _Toc241575085 \h </w:instrText>
            </w:r>
            <w:r>
              <w:rPr>
                <w:noProof/>
              </w:rPr>
            </w:r>
            <w:r>
              <w:rPr>
                <w:noProof/>
              </w:rPr>
              <w:fldChar w:fldCharType="separate"/>
            </w:r>
            <w:r>
              <w:rPr>
                <w:noProof/>
              </w:rPr>
              <w:t>5</w:t>
            </w:r>
            <w:r>
              <w:rPr>
                <w:noProof/>
              </w:rPr>
              <w:fldChar w:fldCharType="end"/>
            </w:r>
          </w:hyperlink>
        </w:p>
        <w:p w14:paraId="595D4BEF" w14:textId="1DF689DB"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6" w:history="1">
            <w:r w:rsidRPr="00147C1F">
              <w:rPr>
                <w:rStyle w:val="Hyperlink"/>
                <w:noProof/>
              </w:rPr>
              <w:t>3.8 Peer-to-peer</w:t>
            </w:r>
            <w:r>
              <w:rPr>
                <w:noProof/>
              </w:rPr>
              <w:tab/>
            </w:r>
            <w:r>
              <w:rPr>
                <w:noProof/>
              </w:rPr>
              <w:fldChar w:fldCharType="begin"/>
            </w:r>
            <w:r>
              <w:rPr>
                <w:noProof/>
              </w:rPr>
              <w:instrText xml:space="preserve"> PAGEREF _Toc241575086 \h </w:instrText>
            </w:r>
            <w:r>
              <w:rPr>
                <w:noProof/>
              </w:rPr>
            </w:r>
            <w:r>
              <w:rPr>
                <w:noProof/>
              </w:rPr>
              <w:fldChar w:fldCharType="separate"/>
            </w:r>
            <w:r>
              <w:rPr>
                <w:noProof/>
              </w:rPr>
              <w:t>6</w:t>
            </w:r>
            <w:r>
              <w:rPr>
                <w:noProof/>
              </w:rPr>
              <w:fldChar w:fldCharType="end"/>
            </w:r>
          </w:hyperlink>
        </w:p>
        <w:p w14:paraId="6B36E910" w14:textId="7C6B142E"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087" w:history="1">
            <w:r w:rsidRPr="00147C1F">
              <w:rPr>
                <w:rStyle w:val="Hyperlink"/>
                <w:noProof/>
              </w:rPr>
              <w:t>4. Algorithms and techniques</w:t>
            </w:r>
            <w:r>
              <w:rPr>
                <w:noProof/>
              </w:rPr>
              <w:tab/>
            </w:r>
            <w:r>
              <w:rPr>
                <w:noProof/>
              </w:rPr>
              <w:fldChar w:fldCharType="begin"/>
            </w:r>
            <w:r>
              <w:rPr>
                <w:noProof/>
              </w:rPr>
              <w:instrText xml:space="preserve"> PAGEREF _Toc241575087 \h </w:instrText>
            </w:r>
            <w:r>
              <w:rPr>
                <w:noProof/>
              </w:rPr>
            </w:r>
            <w:r>
              <w:rPr>
                <w:noProof/>
              </w:rPr>
              <w:fldChar w:fldCharType="separate"/>
            </w:r>
            <w:r>
              <w:rPr>
                <w:noProof/>
              </w:rPr>
              <w:t>6</w:t>
            </w:r>
            <w:r>
              <w:rPr>
                <w:noProof/>
              </w:rPr>
              <w:fldChar w:fldCharType="end"/>
            </w:r>
          </w:hyperlink>
        </w:p>
        <w:p w14:paraId="3497F177" w14:textId="0F1E2A80"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8" w:history="1">
            <w:r w:rsidRPr="00147C1F">
              <w:rPr>
                <w:rStyle w:val="Hyperlink"/>
                <w:noProof/>
              </w:rPr>
              <w:t>4.1 Load balancing</w:t>
            </w:r>
            <w:r>
              <w:rPr>
                <w:noProof/>
              </w:rPr>
              <w:tab/>
            </w:r>
            <w:r>
              <w:rPr>
                <w:noProof/>
              </w:rPr>
              <w:fldChar w:fldCharType="begin"/>
            </w:r>
            <w:r>
              <w:rPr>
                <w:noProof/>
              </w:rPr>
              <w:instrText xml:space="preserve"> PAGEREF _Toc241575088 \h </w:instrText>
            </w:r>
            <w:r>
              <w:rPr>
                <w:noProof/>
              </w:rPr>
            </w:r>
            <w:r>
              <w:rPr>
                <w:noProof/>
              </w:rPr>
              <w:fldChar w:fldCharType="separate"/>
            </w:r>
            <w:r>
              <w:rPr>
                <w:noProof/>
              </w:rPr>
              <w:t>6</w:t>
            </w:r>
            <w:r>
              <w:rPr>
                <w:noProof/>
              </w:rPr>
              <w:fldChar w:fldCharType="end"/>
            </w:r>
          </w:hyperlink>
        </w:p>
        <w:p w14:paraId="44173660" w14:textId="2A9BE278"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89" w:history="1">
            <w:r w:rsidRPr="00147C1F">
              <w:rPr>
                <w:rStyle w:val="Hyperlink"/>
                <w:noProof/>
              </w:rPr>
              <w:t>4.2 Caching</w:t>
            </w:r>
            <w:r>
              <w:rPr>
                <w:noProof/>
              </w:rPr>
              <w:tab/>
            </w:r>
            <w:r>
              <w:rPr>
                <w:noProof/>
              </w:rPr>
              <w:fldChar w:fldCharType="begin"/>
            </w:r>
            <w:r>
              <w:rPr>
                <w:noProof/>
              </w:rPr>
              <w:instrText xml:space="preserve"> PAGEREF _Toc241575089 \h </w:instrText>
            </w:r>
            <w:r>
              <w:rPr>
                <w:noProof/>
              </w:rPr>
            </w:r>
            <w:r>
              <w:rPr>
                <w:noProof/>
              </w:rPr>
              <w:fldChar w:fldCharType="separate"/>
            </w:r>
            <w:r>
              <w:rPr>
                <w:noProof/>
              </w:rPr>
              <w:t>6</w:t>
            </w:r>
            <w:r>
              <w:rPr>
                <w:noProof/>
              </w:rPr>
              <w:fldChar w:fldCharType="end"/>
            </w:r>
          </w:hyperlink>
        </w:p>
        <w:p w14:paraId="498DDA0A" w14:textId="2E110AD2"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0" w:history="1">
            <w:r w:rsidRPr="00147C1F">
              <w:rPr>
                <w:rStyle w:val="Hyperlink"/>
                <w:noProof/>
              </w:rPr>
              <w:t>4.3 Partitioning and sharding</w:t>
            </w:r>
            <w:r>
              <w:rPr>
                <w:noProof/>
              </w:rPr>
              <w:tab/>
            </w:r>
            <w:r>
              <w:rPr>
                <w:noProof/>
              </w:rPr>
              <w:fldChar w:fldCharType="begin"/>
            </w:r>
            <w:r>
              <w:rPr>
                <w:noProof/>
              </w:rPr>
              <w:instrText xml:space="preserve"> PAGEREF _Toc241575090 \h </w:instrText>
            </w:r>
            <w:r>
              <w:rPr>
                <w:noProof/>
              </w:rPr>
            </w:r>
            <w:r>
              <w:rPr>
                <w:noProof/>
              </w:rPr>
              <w:fldChar w:fldCharType="separate"/>
            </w:r>
            <w:r>
              <w:rPr>
                <w:noProof/>
              </w:rPr>
              <w:t>6</w:t>
            </w:r>
            <w:r>
              <w:rPr>
                <w:noProof/>
              </w:rPr>
              <w:fldChar w:fldCharType="end"/>
            </w:r>
          </w:hyperlink>
        </w:p>
        <w:p w14:paraId="61F29151" w14:textId="42A1D89A"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1" w:history="1">
            <w:r w:rsidRPr="00147C1F">
              <w:rPr>
                <w:rStyle w:val="Hyperlink"/>
                <w:noProof/>
              </w:rPr>
              <w:t>4.4 Replication</w:t>
            </w:r>
            <w:r>
              <w:rPr>
                <w:noProof/>
              </w:rPr>
              <w:tab/>
            </w:r>
            <w:r>
              <w:rPr>
                <w:noProof/>
              </w:rPr>
              <w:fldChar w:fldCharType="begin"/>
            </w:r>
            <w:r>
              <w:rPr>
                <w:noProof/>
              </w:rPr>
              <w:instrText xml:space="preserve"> PAGEREF _Toc241575091 \h </w:instrText>
            </w:r>
            <w:r>
              <w:rPr>
                <w:noProof/>
              </w:rPr>
            </w:r>
            <w:r>
              <w:rPr>
                <w:noProof/>
              </w:rPr>
              <w:fldChar w:fldCharType="separate"/>
            </w:r>
            <w:r>
              <w:rPr>
                <w:noProof/>
              </w:rPr>
              <w:t>7</w:t>
            </w:r>
            <w:r>
              <w:rPr>
                <w:noProof/>
              </w:rPr>
              <w:fldChar w:fldCharType="end"/>
            </w:r>
          </w:hyperlink>
        </w:p>
        <w:p w14:paraId="31BDA88B" w14:textId="4249BDAF"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2" w:history="1">
            <w:r w:rsidRPr="00147C1F">
              <w:rPr>
                <w:rStyle w:val="Hyperlink"/>
                <w:noProof/>
              </w:rPr>
              <w:t>4.5 Consistency models</w:t>
            </w:r>
            <w:r>
              <w:rPr>
                <w:noProof/>
              </w:rPr>
              <w:tab/>
            </w:r>
            <w:r>
              <w:rPr>
                <w:noProof/>
              </w:rPr>
              <w:fldChar w:fldCharType="begin"/>
            </w:r>
            <w:r>
              <w:rPr>
                <w:noProof/>
              </w:rPr>
              <w:instrText xml:space="preserve"> PAGEREF _Toc241575092 \h </w:instrText>
            </w:r>
            <w:r>
              <w:rPr>
                <w:noProof/>
              </w:rPr>
            </w:r>
            <w:r>
              <w:rPr>
                <w:noProof/>
              </w:rPr>
              <w:fldChar w:fldCharType="separate"/>
            </w:r>
            <w:r>
              <w:rPr>
                <w:noProof/>
              </w:rPr>
              <w:t>7</w:t>
            </w:r>
            <w:r>
              <w:rPr>
                <w:noProof/>
              </w:rPr>
              <w:fldChar w:fldCharType="end"/>
            </w:r>
          </w:hyperlink>
        </w:p>
        <w:p w14:paraId="53F7A759" w14:textId="4297F6D0"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3" w:history="1">
            <w:r w:rsidRPr="00147C1F">
              <w:rPr>
                <w:rStyle w:val="Hyperlink"/>
                <w:noProof/>
              </w:rPr>
              <w:t>4.6 Leader election and consensus</w:t>
            </w:r>
            <w:r>
              <w:rPr>
                <w:noProof/>
              </w:rPr>
              <w:tab/>
            </w:r>
            <w:r>
              <w:rPr>
                <w:noProof/>
              </w:rPr>
              <w:fldChar w:fldCharType="begin"/>
            </w:r>
            <w:r>
              <w:rPr>
                <w:noProof/>
              </w:rPr>
              <w:instrText xml:space="preserve"> PAGEREF _Toc241575093 \h </w:instrText>
            </w:r>
            <w:r>
              <w:rPr>
                <w:noProof/>
              </w:rPr>
            </w:r>
            <w:r>
              <w:rPr>
                <w:noProof/>
              </w:rPr>
              <w:fldChar w:fldCharType="separate"/>
            </w:r>
            <w:r>
              <w:rPr>
                <w:noProof/>
              </w:rPr>
              <w:t>7</w:t>
            </w:r>
            <w:r>
              <w:rPr>
                <w:noProof/>
              </w:rPr>
              <w:fldChar w:fldCharType="end"/>
            </w:r>
          </w:hyperlink>
        </w:p>
        <w:p w14:paraId="5EDBECC7" w14:textId="058CE631"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4" w:history="1">
            <w:r w:rsidRPr="00147C1F">
              <w:rPr>
                <w:rStyle w:val="Hyperlink"/>
                <w:noProof/>
              </w:rPr>
              <w:t>4.7 Failure detection and heartbeats</w:t>
            </w:r>
            <w:r>
              <w:rPr>
                <w:noProof/>
              </w:rPr>
              <w:tab/>
            </w:r>
            <w:r>
              <w:rPr>
                <w:noProof/>
              </w:rPr>
              <w:fldChar w:fldCharType="begin"/>
            </w:r>
            <w:r>
              <w:rPr>
                <w:noProof/>
              </w:rPr>
              <w:instrText xml:space="preserve"> PAGEREF _Toc241575094 \h </w:instrText>
            </w:r>
            <w:r>
              <w:rPr>
                <w:noProof/>
              </w:rPr>
            </w:r>
            <w:r>
              <w:rPr>
                <w:noProof/>
              </w:rPr>
              <w:fldChar w:fldCharType="separate"/>
            </w:r>
            <w:r>
              <w:rPr>
                <w:noProof/>
              </w:rPr>
              <w:t>8</w:t>
            </w:r>
            <w:r>
              <w:rPr>
                <w:noProof/>
              </w:rPr>
              <w:fldChar w:fldCharType="end"/>
            </w:r>
          </w:hyperlink>
        </w:p>
        <w:p w14:paraId="36177A44" w14:textId="64B27E82"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5" w:history="1">
            <w:r w:rsidRPr="00147C1F">
              <w:rPr>
                <w:rStyle w:val="Hyperlink"/>
                <w:noProof/>
              </w:rPr>
              <w:t>4.8 Timeouts, deadline propagation and retries</w:t>
            </w:r>
            <w:r>
              <w:rPr>
                <w:noProof/>
              </w:rPr>
              <w:tab/>
            </w:r>
            <w:r>
              <w:rPr>
                <w:noProof/>
              </w:rPr>
              <w:fldChar w:fldCharType="begin"/>
            </w:r>
            <w:r>
              <w:rPr>
                <w:noProof/>
              </w:rPr>
              <w:instrText xml:space="preserve"> PAGEREF _Toc241575095 \h </w:instrText>
            </w:r>
            <w:r>
              <w:rPr>
                <w:noProof/>
              </w:rPr>
            </w:r>
            <w:r>
              <w:rPr>
                <w:noProof/>
              </w:rPr>
              <w:fldChar w:fldCharType="separate"/>
            </w:r>
            <w:r>
              <w:rPr>
                <w:noProof/>
              </w:rPr>
              <w:t>8</w:t>
            </w:r>
            <w:r>
              <w:rPr>
                <w:noProof/>
              </w:rPr>
              <w:fldChar w:fldCharType="end"/>
            </w:r>
          </w:hyperlink>
        </w:p>
        <w:p w14:paraId="3DBA52BA" w14:textId="1F43228F"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6" w:history="1">
            <w:r w:rsidRPr="00147C1F">
              <w:rPr>
                <w:rStyle w:val="Hyperlink"/>
                <w:noProof/>
              </w:rPr>
              <w:t>4.9 Circuit breaker and graceful degradation</w:t>
            </w:r>
            <w:r>
              <w:rPr>
                <w:noProof/>
              </w:rPr>
              <w:tab/>
            </w:r>
            <w:r>
              <w:rPr>
                <w:noProof/>
              </w:rPr>
              <w:fldChar w:fldCharType="begin"/>
            </w:r>
            <w:r>
              <w:rPr>
                <w:noProof/>
              </w:rPr>
              <w:instrText xml:space="preserve"> PAGEREF _Toc241575096 \h </w:instrText>
            </w:r>
            <w:r>
              <w:rPr>
                <w:noProof/>
              </w:rPr>
            </w:r>
            <w:r>
              <w:rPr>
                <w:noProof/>
              </w:rPr>
              <w:fldChar w:fldCharType="separate"/>
            </w:r>
            <w:r>
              <w:rPr>
                <w:noProof/>
              </w:rPr>
              <w:t>8</w:t>
            </w:r>
            <w:r>
              <w:rPr>
                <w:noProof/>
              </w:rPr>
              <w:fldChar w:fldCharType="end"/>
            </w:r>
          </w:hyperlink>
        </w:p>
        <w:p w14:paraId="3004831C" w14:textId="062C7D3E"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7" w:history="1">
            <w:r w:rsidRPr="00147C1F">
              <w:rPr>
                <w:rStyle w:val="Hyperlink"/>
                <w:noProof/>
              </w:rPr>
              <w:t>4.10 Rate limiting, bulkheads and autoscaling</w:t>
            </w:r>
            <w:r>
              <w:rPr>
                <w:noProof/>
              </w:rPr>
              <w:tab/>
            </w:r>
            <w:r>
              <w:rPr>
                <w:noProof/>
              </w:rPr>
              <w:fldChar w:fldCharType="begin"/>
            </w:r>
            <w:r>
              <w:rPr>
                <w:noProof/>
              </w:rPr>
              <w:instrText xml:space="preserve"> PAGEREF _Toc241575097 \h </w:instrText>
            </w:r>
            <w:r>
              <w:rPr>
                <w:noProof/>
              </w:rPr>
            </w:r>
            <w:r>
              <w:rPr>
                <w:noProof/>
              </w:rPr>
              <w:fldChar w:fldCharType="separate"/>
            </w:r>
            <w:r>
              <w:rPr>
                <w:noProof/>
              </w:rPr>
              <w:t>8</w:t>
            </w:r>
            <w:r>
              <w:rPr>
                <w:noProof/>
              </w:rPr>
              <w:fldChar w:fldCharType="end"/>
            </w:r>
          </w:hyperlink>
        </w:p>
        <w:p w14:paraId="3826A556" w14:textId="27C1D606"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8" w:history="1">
            <w:r w:rsidRPr="00147C1F">
              <w:rPr>
                <w:rStyle w:val="Hyperlink"/>
                <w:noProof/>
              </w:rPr>
              <w:t>4.11 Geo-hashing and spatial indexing</w:t>
            </w:r>
            <w:r>
              <w:rPr>
                <w:noProof/>
              </w:rPr>
              <w:tab/>
            </w:r>
            <w:r>
              <w:rPr>
                <w:noProof/>
              </w:rPr>
              <w:fldChar w:fldCharType="begin"/>
            </w:r>
            <w:r>
              <w:rPr>
                <w:noProof/>
              </w:rPr>
              <w:instrText xml:space="preserve"> PAGEREF _Toc241575098 \h </w:instrText>
            </w:r>
            <w:r>
              <w:rPr>
                <w:noProof/>
              </w:rPr>
            </w:r>
            <w:r>
              <w:rPr>
                <w:noProof/>
              </w:rPr>
              <w:fldChar w:fldCharType="separate"/>
            </w:r>
            <w:r>
              <w:rPr>
                <w:noProof/>
              </w:rPr>
              <w:t>9</w:t>
            </w:r>
            <w:r>
              <w:rPr>
                <w:noProof/>
              </w:rPr>
              <w:fldChar w:fldCharType="end"/>
            </w:r>
          </w:hyperlink>
        </w:p>
        <w:p w14:paraId="3DA197C1" w14:textId="70409699"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099" w:history="1">
            <w:r w:rsidRPr="00147C1F">
              <w:rPr>
                <w:rStyle w:val="Hyperlink"/>
                <w:noProof/>
              </w:rPr>
              <w:t>4.12 Finite state machines</w:t>
            </w:r>
            <w:r>
              <w:rPr>
                <w:noProof/>
              </w:rPr>
              <w:tab/>
            </w:r>
            <w:r>
              <w:rPr>
                <w:noProof/>
              </w:rPr>
              <w:fldChar w:fldCharType="begin"/>
            </w:r>
            <w:r>
              <w:rPr>
                <w:noProof/>
              </w:rPr>
              <w:instrText xml:space="preserve"> PAGEREF _Toc241575099 \h </w:instrText>
            </w:r>
            <w:r>
              <w:rPr>
                <w:noProof/>
              </w:rPr>
            </w:r>
            <w:r>
              <w:rPr>
                <w:noProof/>
              </w:rPr>
              <w:fldChar w:fldCharType="separate"/>
            </w:r>
            <w:r>
              <w:rPr>
                <w:noProof/>
              </w:rPr>
              <w:t>9</w:t>
            </w:r>
            <w:r>
              <w:rPr>
                <w:noProof/>
              </w:rPr>
              <w:fldChar w:fldCharType="end"/>
            </w:r>
          </w:hyperlink>
        </w:p>
        <w:p w14:paraId="7B4793D6" w14:textId="0475B6D4" w:rsidR="001878F4" w:rsidRDefault="001878F4">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575100" w:history="1">
            <w:r w:rsidRPr="00147C1F">
              <w:rPr>
                <w:rStyle w:val="Hyperlink"/>
                <w:noProof/>
              </w:rPr>
              <w:t>4.13 Partitioned optimisation: assignment and batching</w:t>
            </w:r>
            <w:r>
              <w:rPr>
                <w:noProof/>
              </w:rPr>
              <w:tab/>
            </w:r>
            <w:r>
              <w:rPr>
                <w:noProof/>
              </w:rPr>
              <w:fldChar w:fldCharType="begin"/>
            </w:r>
            <w:r>
              <w:rPr>
                <w:noProof/>
              </w:rPr>
              <w:instrText xml:space="preserve"> PAGEREF _Toc241575100 \h </w:instrText>
            </w:r>
            <w:r>
              <w:rPr>
                <w:noProof/>
              </w:rPr>
            </w:r>
            <w:r>
              <w:rPr>
                <w:noProof/>
              </w:rPr>
              <w:fldChar w:fldCharType="separate"/>
            </w:r>
            <w:r>
              <w:rPr>
                <w:noProof/>
              </w:rPr>
              <w:t>9</w:t>
            </w:r>
            <w:r>
              <w:rPr>
                <w:noProof/>
              </w:rPr>
              <w:fldChar w:fldCharType="end"/>
            </w:r>
          </w:hyperlink>
        </w:p>
        <w:p w14:paraId="03FF78F3" w14:textId="43A80B0D"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101" w:history="1">
            <w:r w:rsidRPr="00147C1F">
              <w:rPr>
                <w:rStyle w:val="Hyperlink"/>
                <w:noProof/>
              </w:rPr>
              <w:t>5. Items not found in the sources</w:t>
            </w:r>
            <w:r>
              <w:rPr>
                <w:noProof/>
              </w:rPr>
              <w:tab/>
            </w:r>
            <w:r>
              <w:rPr>
                <w:noProof/>
              </w:rPr>
              <w:fldChar w:fldCharType="begin"/>
            </w:r>
            <w:r>
              <w:rPr>
                <w:noProof/>
              </w:rPr>
              <w:instrText xml:space="preserve"> PAGEREF _Toc241575101 \h </w:instrText>
            </w:r>
            <w:r>
              <w:rPr>
                <w:noProof/>
              </w:rPr>
            </w:r>
            <w:r>
              <w:rPr>
                <w:noProof/>
              </w:rPr>
              <w:fldChar w:fldCharType="separate"/>
            </w:r>
            <w:r>
              <w:rPr>
                <w:noProof/>
              </w:rPr>
              <w:t>10</w:t>
            </w:r>
            <w:r>
              <w:rPr>
                <w:noProof/>
              </w:rPr>
              <w:fldChar w:fldCharType="end"/>
            </w:r>
          </w:hyperlink>
        </w:p>
        <w:p w14:paraId="7ACFADA8" w14:textId="075593EB"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102" w:history="1">
            <w:r w:rsidRPr="00147C1F">
              <w:rPr>
                <w:rStyle w:val="Hyperlink"/>
                <w:noProof/>
              </w:rPr>
              <w:t>6. What the simplified app (MiniSwiggy) takes from this</w:t>
            </w:r>
            <w:r>
              <w:rPr>
                <w:noProof/>
              </w:rPr>
              <w:tab/>
            </w:r>
            <w:r>
              <w:rPr>
                <w:noProof/>
              </w:rPr>
              <w:fldChar w:fldCharType="begin"/>
            </w:r>
            <w:r>
              <w:rPr>
                <w:noProof/>
              </w:rPr>
              <w:instrText xml:space="preserve"> PAGEREF _Toc241575102 \h </w:instrText>
            </w:r>
            <w:r>
              <w:rPr>
                <w:noProof/>
              </w:rPr>
            </w:r>
            <w:r>
              <w:rPr>
                <w:noProof/>
              </w:rPr>
              <w:fldChar w:fldCharType="separate"/>
            </w:r>
            <w:r>
              <w:rPr>
                <w:noProof/>
              </w:rPr>
              <w:t>10</w:t>
            </w:r>
            <w:r>
              <w:rPr>
                <w:noProof/>
              </w:rPr>
              <w:fldChar w:fldCharType="end"/>
            </w:r>
          </w:hyperlink>
        </w:p>
        <w:p w14:paraId="0C460CC1" w14:textId="33EF102E" w:rsidR="001878F4" w:rsidRDefault="001878F4">
          <w:pPr>
            <w:pStyle w:val="TOC1"/>
            <w:tabs>
              <w:tab w:val="right" w:leader="dot" w:pos="9402"/>
            </w:tabs>
            <w:rPr>
              <w:rFonts w:asciiTheme="minorHAnsi" w:eastAsiaTheme="minorEastAsia" w:hAnsiTheme="minorHAnsi" w:cstheme="minorBidi"/>
              <w:noProof/>
              <w:kern w:val="2"/>
              <w:sz w:val="24"/>
              <w:szCs w:val="24"/>
              <w14:ligatures w14:val="standardContextual"/>
            </w:rPr>
          </w:pPr>
          <w:hyperlink w:anchor="_Toc241575103" w:history="1">
            <w:r w:rsidRPr="00147C1F">
              <w:rPr>
                <w:rStyle w:val="Hyperlink"/>
                <w:noProof/>
              </w:rPr>
              <w:t>References</w:t>
            </w:r>
            <w:r>
              <w:rPr>
                <w:noProof/>
              </w:rPr>
              <w:tab/>
            </w:r>
            <w:r>
              <w:rPr>
                <w:noProof/>
              </w:rPr>
              <w:fldChar w:fldCharType="begin"/>
            </w:r>
            <w:r>
              <w:rPr>
                <w:noProof/>
              </w:rPr>
              <w:instrText xml:space="preserve"> PAGEREF _Toc241575103 \h </w:instrText>
            </w:r>
            <w:r>
              <w:rPr>
                <w:noProof/>
              </w:rPr>
            </w:r>
            <w:r>
              <w:rPr>
                <w:noProof/>
              </w:rPr>
              <w:fldChar w:fldCharType="separate"/>
            </w:r>
            <w:r>
              <w:rPr>
                <w:noProof/>
              </w:rPr>
              <w:t>11</w:t>
            </w:r>
            <w:r>
              <w:rPr>
                <w:noProof/>
              </w:rPr>
              <w:fldChar w:fldCharType="end"/>
            </w:r>
          </w:hyperlink>
        </w:p>
        <w:p w14:paraId="0031FC9B" w14:textId="7664125D" w:rsidR="00567A7C" w:rsidRDefault="00D1064E">
          <w:r>
            <w:fldChar w:fldCharType="end"/>
          </w:r>
        </w:p>
      </w:sdtContent>
    </w:sdt>
    <w:p w14:paraId="18B48793" w14:textId="77777777" w:rsidR="00567A7C" w:rsidRDefault="00D1064E">
      <w:r>
        <w:br w:type="page"/>
      </w:r>
    </w:p>
    <w:p w14:paraId="60C1CDE5" w14:textId="77777777" w:rsidR="00567A7C" w:rsidRDefault="00D1064E">
      <w:pPr>
        <w:pStyle w:val="Heading1"/>
      </w:pPr>
      <w:bookmarkStart w:id="0" w:name="_Toc241575076"/>
      <w:r>
        <w:t>1. Introduction</w:t>
      </w:r>
      <w:bookmarkEnd w:id="0"/>
    </w:p>
    <w:p w14:paraId="0604BAF2" w14:textId="77777777" w:rsidR="00567A7C" w:rsidRDefault="00D1064E">
      <w:pPr>
        <w:spacing w:after="140" w:line="276" w:lineRule="auto"/>
        <w:jc w:val="both"/>
      </w:pPr>
      <w:r>
        <w:t>The first document (</w:t>
      </w:r>
      <w:r>
        <w:rPr>
          <w:i/>
          <w:iCs/>
        </w:rPr>
        <w:t>ArchitectureofApp_23MCCE11</w:t>
      </w:r>
      <w:r>
        <w:t xml:space="preserve">) described what Swiggy is made of. This document looks at the </w:t>
      </w:r>
      <w:r>
        <w:rPr>
          <w:b/>
          <w:bCs/>
        </w:rPr>
        <w:t>distributed-systems ideas</w:t>
      </w:r>
      <w:r>
        <w:t xml:space="preserve"> behind it:</w:t>
      </w:r>
    </w:p>
    <w:p w14:paraId="7E84790D" w14:textId="77777777" w:rsidR="00567A7C" w:rsidRDefault="00D1064E">
      <w:pPr>
        <w:pStyle w:val="ListParagraph"/>
        <w:numPr>
          <w:ilvl w:val="0"/>
          <w:numId w:val="2"/>
        </w:numPr>
        <w:spacing w:after="60"/>
      </w:pPr>
      <w:r>
        <w:t xml:space="preserve">the </w:t>
      </w:r>
      <w:r>
        <w:rPr>
          <w:b/>
          <w:bCs/>
        </w:rPr>
        <w:t>paradigms</w:t>
      </w:r>
      <w:r>
        <w:t xml:space="preserve"> (overall styles such as client-server, microservices or publish/subscribe);</w:t>
      </w:r>
    </w:p>
    <w:p w14:paraId="3B24EF32" w14:textId="77777777" w:rsidR="00567A7C" w:rsidRDefault="00D1064E">
      <w:pPr>
        <w:pStyle w:val="ListParagraph"/>
        <w:numPr>
          <w:ilvl w:val="0"/>
          <w:numId w:val="2"/>
        </w:numPr>
        <w:spacing w:after="60"/>
      </w:pPr>
      <w:r>
        <w:t xml:space="preserve">the </w:t>
      </w:r>
      <w:r>
        <w:rPr>
          <w:b/>
          <w:bCs/>
        </w:rPr>
        <w:t>algorithms and techniques</w:t>
      </w:r>
      <w:r>
        <w:t xml:space="preserve"> used for scalability, availability and fault tolerance.</w:t>
      </w:r>
    </w:p>
    <w:p w14:paraId="12F9143A" w14:textId="77777777" w:rsidR="00567A7C" w:rsidRDefault="00D1064E">
      <w:pPr>
        <w:spacing w:after="140" w:line="276" w:lineRule="auto"/>
        <w:jc w:val="both"/>
      </w:pPr>
      <w:r>
        <w:t>For each item there is a short explanation, then where and why it appears in Swiggy.</w:t>
      </w:r>
    </w:p>
    <w:p w14:paraId="7889BE59" w14:textId="77777777" w:rsidR="00567A7C" w:rsidRDefault="00D1064E">
      <w:pPr>
        <w:spacing w:after="140" w:line="276" w:lineRule="auto"/>
        <w:jc w:val="both"/>
      </w:pPr>
      <w:r>
        <w:t>Every item carries one of these evidence labels: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7321"/>
      </w:tblGrid>
      <w:tr w:rsidR="00567A7C" w14:paraId="77B0F135" w14:textId="77777777">
        <w:tblPrEx>
          <w:tblCellMar>
            <w:top w:w="0" w:type="dxa"/>
            <w:bottom w:w="0" w:type="dxa"/>
          </w:tblCellMar>
        </w:tblPrEx>
        <w:trPr>
          <w:cantSplit/>
          <w:tblHeader/>
        </w:trPr>
        <w:tc>
          <w:tcPr>
            <w:tcW w:w="209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7584EE5" w14:textId="77777777" w:rsidR="00567A7C" w:rsidRDefault="00D1064E">
            <w:r>
              <w:rPr>
                <w:b/>
                <w:bCs/>
                <w:color w:val="FFFFFF"/>
                <w:sz w:val="20"/>
                <w:szCs w:val="20"/>
              </w:rPr>
              <w:t>Label</w:t>
            </w:r>
          </w:p>
        </w:tc>
        <w:tc>
          <w:tcPr>
            <w:tcW w:w="732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1D79D0D" w14:textId="77777777" w:rsidR="00567A7C" w:rsidRDefault="00D1064E">
            <w:r>
              <w:rPr>
                <w:b/>
                <w:bCs/>
                <w:color w:val="FFFFFF"/>
                <w:sz w:val="20"/>
                <w:szCs w:val="20"/>
              </w:rPr>
              <w:t>Meaning</w:t>
            </w:r>
          </w:p>
        </w:tc>
      </w:tr>
      <w:tr w:rsidR="00567A7C" w14:paraId="5A2C621A" w14:textId="77777777">
        <w:tblPrEx>
          <w:tblCellMar>
            <w:top w:w="0" w:type="dxa"/>
            <w:bottom w:w="0" w:type="dxa"/>
          </w:tblCellMar>
        </w:tblPrEx>
        <w:trPr>
          <w:cantSplit/>
        </w:trPr>
        <w:tc>
          <w:tcPr>
            <w:tcW w:w="2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227743" w14:textId="77777777" w:rsidR="00567A7C" w:rsidRDefault="00D1064E">
            <w:r>
              <w:rPr>
                <w:b/>
                <w:bCs/>
                <w:sz w:val="20"/>
                <w:szCs w:val="20"/>
              </w:rPr>
              <w:t>Direct evidence</w:t>
            </w:r>
          </w:p>
        </w:tc>
        <w:tc>
          <w:tcPr>
            <w:tcW w:w="73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7462CAA" w14:textId="77777777" w:rsidR="00567A7C" w:rsidRDefault="00D1064E">
            <w:r>
              <w:rPr>
                <w:sz w:val="20"/>
                <w:szCs w:val="20"/>
              </w:rPr>
              <w:t>A Swiggy engineer or an official case study says so; a reference number is given.</w:t>
            </w:r>
          </w:p>
        </w:tc>
      </w:tr>
      <w:tr w:rsidR="00567A7C" w14:paraId="0983879B" w14:textId="77777777">
        <w:tblPrEx>
          <w:tblCellMar>
            <w:top w:w="0" w:type="dxa"/>
            <w:bottom w:w="0" w:type="dxa"/>
          </w:tblCellMar>
        </w:tblPrEx>
        <w:trPr>
          <w:cantSplit/>
        </w:trPr>
        <w:tc>
          <w:tcPr>
            <w:tcW w:w="2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3BC7275" w14:textId="77777777" w:rsidR="00567A7C" w:rsidRDefault="00D1064E">
            <w:r>
              <w:rPr>
                <w:b/>
                <w:bCs/>
                <w:sz w:val="20"/>
                <w:szCs w:val="20"/>
              </w:rPr>
              <w:t>Partial evidence</w:t>
            </w:r>
          </w:p>
        </w:tc>
        <w:tc>
          <w:tcPr>
            <w:tcW w:w="73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7FEBBD" w14:textId="77777777" w:rsidR="00567A7C" w:rsidRDefault="00D1064E">
            <w:r>
              <w:rPr>
                <w:sz w:val="20"/>
                <w:szCs w:val="20"/>
              </w:rPr>
              <w:t>The sources show the idea, but not all the details (for example, the exact algorithm).</w:t>
            </w:r>
          </w:p>
        </w:tc>
      </w:tr>
      <w:tr w:rsidR="00567A7C" w14:paraId="19BAAA8F" w14:textId="77777777">
        <w:tblPrEx>
          <w:tblCellMar>
            <w:top w:w="0" w:type="dxa"/>
            <w:bottom w:w="0" w:type="dxa"/>
          </w:tblCellMar>
        </w:tblPrEx>
        <w:trPr>
          <w:cantSplit/>
        </w:trPr>
        <w:tc>
          <w:tcPr>
            <w:tcW w:w="2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5F605E6" w14:textId="77777777" w:rsidR="00567A7C" w:rsidRDefault="00D1064E">
            <w:r>
              <w:rPr>
                <w:b/>
                <w:bCs/>
                <w:sz w:val="20"/>
                <w:szCs w:val="20"/>
              </w:rPr>
              <w:t>Inference</w:t>
            </w:r>
          </w:p>
        </w:tc>
        <w:tc>
          <w:tcPr>
            <w:tcW w:w="73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A4D1210" w14:textId="77777777" w:rsidR="00567A7C" w:rsidRDefault="00D1064E">
            <w:r>
              <w:rPr>
                <w:sz w:val="20"/>
                <w:szCs w:val="20"/>
              </w:rPr>
              <w:t>My own conclusion from the evidence or from general knowledge of the named tools. It is not stated by Swiggy.</w:t>
            </w:r>
          </w:p>
        </w:tc>
      </w:tr>
      <w:tr w:rsidR="00567A7C" w14:paraId="744C9FB6" w14:textId="77777777">
        <w:tblPrEx>
          <w:tblCellMar>
            <w:top w:w="0" w:type="dxa"/>
            <w:bottom w:w="0" w:type="dxa"/>
          </w:tblCellMar>
        </w:tblPrEx>
        <w:trPr>
          <w:cantSplit/>
        </w:trPr>
        <w:tc>
          <w:tcPr>
            <w:tcW w:w="20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92DF303" w14:textId="77777777" w:rsidR="00567A7C" w:rsidRDefault="00D1064E">
            <w:r>
              <w:rPr>
                <w:b/>
                <w:bCs/>
                <w:sz w:val="20"/>
                <w:szCs w:val="20"/>
              </w:rPr>
              <w:t>Not found</w:t>
            </w:r>
          </w:p>
        </w:tc>
        <w:tc>
          <w:tcPr>
            <w:tcW w:w="73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D0835E" w14:textId="77777777" w:rsidR="00567A7C" w:rsidRDefault="00D1064E">
            <w:r>
              <w:rPr>
                <w:sz w:val="20"/>
                <w:szCs w:val="20"/>
              </w:rPr>
              <w:t>I looked, but found no source. The item is listed so that nothing is claimed without proof.</w:t>
            </w:r>
          </w:p>
        </w:tc>
      </w:tr>
    </w:tbl>
    <w:p w14:paraId="3A97FEE8" w14:textId="77777777" w:rsidR="00567A7C" w:rsidRDefault="00567A7C">
      <w:pPr>
        <w:spacing w:after="120"/>
      </w:pPr>
    </w:p>
    <w:p w14:paraId="741AD26F" w14:textId="77777777" w:rsidR="00567A7C" w:rsidRDefault="00D1064E">
      <w:pPr>
        <w:spacing w:after="140" w:line="276" w:lineRule="auto"/>
        <w:jc w:val="both"/>
      </w:pPr>
      <w:r>
        <w:t xml:space="preserve">Reference numbers are the same as in </w:t>
      </w:r>
      <w:r>
        <w:rPr>
          <w:i/>
          <w:iCs/>
        </w:rPr>
        <w:t>ArchitectureofApp_23MCCE11</w:t>
      </w:r>
      <w:r>
        <w:t>. The full list is repeated at the end.</w:t>
      </w:r>
    </w:p>
    <w:p w14:paraId="4407E974" w14:textId="77777777" w:rsidR="00567A7C" w:rsidRDefault="00D1064E">
      <w:pPr>
        <w:pStyle w:val="Heading1"/>
      </w:pPr>
      <w:bookmarkStart w:id="1" w:name="_Toc241575077"/>
      <w:r>
        <w:t>2. Summary table</w:t>
      </w:r>
      <w:bookmarkEnd w:id="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4"/>
        <w:gridCol w:w="1087"/>
        <w:gridCol w:w="975"/>
        <w:gridCol w:w="3886"/>
      </w:tblGrid>
      <w:tr w:rsidR="00567A7C" w14:paraId="0694DD7E" w14:textId="77777777">
        <w:tblPrEx>
          <w:tblCellMar>
            <w:top w:w="0" w:type="dxa"/>
            <w:bottom w:w="0" w:type="dxa"/>
          </w:tblCellMar>
        </w:tblPrEx>
        <w:trPr>
          <w:cantSplit/>
          <w:tblHeader/>
        </w:trPr>
        <w:tc>
          <w:tcPr>
            <w:tcW w:w="382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E93EE2A" w14:textId="77777777" w:rsidR="00567A7C" w:rsidRDefault="00D1064E">
            <w:r>
              <w:rPr>
                <w:b/>
                <w:bCs/>
                <w:color w:val="FFFFFF"/>
                <w:sz w:val="20"/>
                <w:szCs w:val="20"/>
              </w:rPr>
              <w:t>Item</w:t>
            </w:r>
          </w:p>
        </w:tc>
        <w:tc>
          <w:tcPr>
            <w:tcW w:w="62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C24B819" w14:textId="77777777" w:rsidR="00567A7C" w:rsidRDefault="00D1064E">
            <w:r>
              <w:rPr>
                <w:b/>
                <w:bCs/>
                <w:color w:val="FFFFFF"/>
                <w:sz w:val="20"/>
                <w:szCs w:val="20"/>
              </w:rPr>
              <w:t>Kind</w:t>
            </w:r>
          </w:p>
        </w:tc>
        <w:tc>
          <w:tcPr>
            <w:tcW w:w="56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7B74DDA" w14:textId="77777777" w:rsidR="00567A7C" w:rsidRDefault="00D1064E">
            <w:r>
              <w:rPr>
                <w:b/>
                <w:bCs/>
                <w:color w:val="FFFFFF"/>
                <w:sz w:val="20"/>
                <w:szCs w:val="20"/>
              </w:rPr>
              <w:t>Evidence</w:t>
            </w:r>
          </w:p>
        </w:tc>
        <w:tc>
          <w:tcPr>
            <w:tcW w:w="439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E329BEE" w14:textId="77777777" w:rsidR="00567A7C" w:rsidRDefault="00D1064E">
            <w:r>
              <w:rPr>
                <w:b/>
                <w:bCs/>
                <w:color w:val="FFFFFF"/>
                <w:sz w:val="20"/>
                <w:szCs w:val="20"/>
              </w:rPr>
              <w:t>Where in Swiggy</w:t>
            </w:r>
          </w:p>
        </w:tc>
      </w:tr>
      <w:tr w:rsidR="00567A7C" w14:paraId="61F9AA90"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01F10F" w14:textId="77777777" w:rsidR="00567A7C" w:rsidRDefault="00D1064E">
            <w:r>
              <w:rPr>
                <w:sz w:val="20"/>
                <w:szCs w:val="20"/>
              </w:rPr>
              <w:t>Client-server</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898E77"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12B1FAE"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E6B35BF" w14:textId="77777777" w:rsidR="00567A7C" w:rsidRDefault="00D1064E">
            <w:r>
              <w:rPr>
                <w:sz w:val="20"/>
                <w:szCs w:val="20"/>
              </w:rPr>
              <w:t>Apps call backend APIs through load balancers and gateway [10], [11]</w:t>
            </w:r>
          </w:p>
        </w:tc>
      </w:tr>
      <w:tr w:rsidR="00567A7C" w14:paraId="283F5541"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2114FC5" w14:textId="77777777" w:rsidR="00567A7C" w:rsidRDefault="00D1064E">
            <w:r>
              <w:rPr>
                <w:sz w:val="20"/>
                <w:szCs w:val="20"/>
              </w:rPr>
              <w:t>Microservices / multi-tier SOA</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2E2344"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E0BB45A"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212D9EF" w14:textId="77777777" w:rsidR="00567A7C" w:rsidRDefault="00D1064E">
            <w:r>
              <w:rPr>
                <w:sz w:val="20"/>
                <w:szCs w:val="20"/>
              </w:rPr>
              <w:t>400+ services; logistics rebuilt as tiers [1], [5]</w:t>
            </w:r>
          </w:p>
        </w:tc>
      </w:tr>
      <w:tr w:rsidR="00567A7C" w14:paraId="13DE3E98"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B677A2" w14:textId="77777777" w:rsidR="00567A7C" w:rsidRDefault="00D1064E">
            <w:r>
              <w:rPr>
                <w:sz w:val="20"/>
                <w:szCs w:val="20"/>
              </w:rPr>
              <w:t>Event-driven, publish/subscribe</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318443E"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FEAF74"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9DC011" w14:textId="77777777" w:rsidR="00567A7C" w:rsidRDefault="00D1064E">
            <w:r>
              <w:rPr>
                <w:sz w:val="20"/>
                <w:szCs w:val="20"/>
              </w:rPr>
              <w:t>Kafka order events consumed by Delivery, Vendor, CRM [14], [15]</w:t>
            </w:r>
          </w:p>
        </w:tc>
      </w:tr>
      <w:tr w:rsidR="00567A7C" w14:paraId="03ADD006"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0140EB5" w14:textId="77777777" w:rsidR="00567A7C" w:rsidRDefault="00D1064E">
            <w:r>
              <w:rPr>
                <w:sz w:val="20"/>
                <w:szCs w:val="20"/>
              </w:rPr>
              <w:t>Message queues (point-to-point)</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C850627"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649DC31"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90E4FE" w14:textId="77777777" w:rsidR="00567A7C" w:rsidRDefault="00D1064E">
            <w:r>
              <w:rPr>
                <w:sz w:val="20"/>
                <w:szCs w:val="20"/>
              </w:rPr>
              <w:t>SQS, RabbitMQ [14], [7]</w:t>
            </w:r>
          </w:p>
        </w:tc>
      </w:tr>
      <w:tr w:rsidR="00567A7C" w14:paraId="0900B87F"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12314C" w14:textId="77777777" w:rsidR="00567A7C" w:rsidRDefault="00D1064E">
            <w:r>
              <w:rPr>
                <w:sz w:val="20"/>
                <w:szCs w:val="20"/>
              </w:rPr>
              <w:t>Orchestration and choreography</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FA1683"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73E7AA1"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2F34090" w14:textId="77777777" w:rsidR="00567A7C" w:rsidRDefault="00D1064E">
            <w:r>
              <w:rPr>
                <w:sz w:val="20"/>
                <w:szCs w:val="20"/>
              </w:rPr>
              <w:t>Checkout orchestrator; Kafka choreography [12], [15]</w:t>
            </w:r>
          </w:p>
        </w:tc>
      </w:tr>
      <w:tr w:rsidR="00567A7C" w14:paraId="6DCA4E16"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BB28DFD" w14:textId="77777777" w:rsidR="00567A7C" w:rsidRDefault="00D1064E">
            <w:r>
              <w:rPr>
                <w:sz w:val="20"/>
                <w:szCs w:val="20"/>
              </w:rPr>
              <w:t>Stream processing and CDC</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BFE2969"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087566B"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0B2654" w14:textId="77777777" w:rsidR="00567A7C" w:rsidRDefault="00D1064E">
            <w:r>
              <w:rPr>
                <w:sz w:val="20"/>
                <w:szCs w:val="20"/>
              </w:rPr>
              <w:t>Flink (Rill), CDC to data lake [31], [16], [17]</w:t>
            </w:r>
          </w:p>
        </w:tc>
      </w:tr>
      <w:tr w:rsidR="00567A7C" w14:paraId="681F659A"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229F93" w14:textId="77777777" w:rsidR="00567A7C" w:rsidRDefault="00D1064E">
            <w:r>
              <w:rPr>
                <w:sz w:val="20"/>
                <w:szCs w:val="20"/>
              </w:rPr>
              <w:t>Peer-to-peer</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508E5D" w14:textId="77777777" w:rsidR="00567A7C" w:rsidRDefault="00D1064E">
            <w:r>
              <w:rPr>
                <w:sz w:val="20"/>
                <w:szCs w:val="20"/>
              </w:rPr>
              <w:t>Paradigm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7255F5" w14:textId="77777777" w:rsidR="00567A7C" w:rsidRDefault="00D1064E">
            <w:r>
              <w:rPr>
                <w:sz w:val="20"/>
                <w:szCs w:val="20"/>
              </w:rPr>
              <w:t>Not found</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587F7C" w14:textId="77777777" w:rsidR="00567A7C" w:rsidRDefault="00D1064E">
            <w:r>
              <w:rPr>
                <w:sz w:val="20"/>
                <w:szCs w:val="20"/>
              </w:rPr>
              <w:t>-</w:t>
            </w:r>
          </w:p>
        </w:tc>
      </w:tr>
      <w:tr w:rsidR="00567A7C" w14:paraId="18EE4274"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89AF92" w14:textId="77777777" w:rsidR="00567A7C" w:rsidRDefault="00D1064E">
            <w:r>
              <w:rPr>
                <w:sz w:val="20"/>
                <w:szCs w:val="20"/>
              </w:rPr>
              <w:t>Load balancing</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2139BA" w14:textId="77777777" w:rsidR="00567A7C" w:rsidRDefault="00D1064E">
            <w:r>
              <w:rPr>
                <w:sz w:val="20"/>
                <w:szCs w:val="20"/>
              </w:rPr>
              <w:t>Algorithm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DB04533" w14:textId="77777777" w:rsidR="00567A7C" w:rsidRDefault="00D1064E">
            <w:r>
              <w:rPr>
                <w:sz w:val="20"/>
                <w:szCs w:val="20"/>
              </w:rPr>
              <w:t>Partial</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5B8AF1" w14:textId="77777777" w:rsidR="00567A7C" w:rsidRDefault="00D1064E">
            <w:r>
              <w:rPr>
                <w:sz w:val="20"/>
                <w:szCs w:val="20"/>
              </w:rPr>
              <w:t>ALB, Kong, HAProxy; traffic isolation [10], [11], [41]</w:t>
            </w:r>
          </w:p>
        </w:tc>
      </w:tr>
      <w:tr w:rsidR="00567A7C" w14:paraId="73EEF6AE"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7781C35" w14:textId="77777777" w:rsidR="00567A7C" w:rsidRDefault="00D1064E">
            <w:r>
              <w:rPr>
                <w:sz w:val="20"/>
                <w:szCs w:val="20"/>
              </w:rPr>
              <w:t>Caching</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DEDC58"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B7F38F"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079BC0" w14:textId="77777777" w:rsidR="00567A7C" w:rsidRDefault="00D1064E">
            <w:r>
              <w:rPr>
                <w:sz w:val="20"/>
                <w:szCs w:val="20"/>
              </w:rPr>
              <w:t>Serviceability cache, Aerospike, DAX, Redis [22], [19], [18], [36]</w:t>
            </w:r>
          </w:p>
        </w:tc>
      </w:tr>
      <w:tr w:rsidR="00567A7C" w14:paraId="3C249519"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7A5A90" w14:textId="77777777" w:rsidR="00567A7C" w:rsidRDefault="00D1064E">
            <w:r>
              <w:rPr>
                <w:sz w:val="20"/>
                <w:szCs w:val="20"/>
              </w:rPr>
              <w:t>Partitioning / sharding</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DF108C6"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EA7230"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72B889B" w14:textId="77777777" w:rsidR="00567A7C" w:rsidRDefault="00D1064E">
            <w:r>
              <w:rPr>
                <w:sz w:val="20"/>
                <w:szCs w:val="20"/>
              </w:rPr>
              <w:t>DynamoDB keys, Kafka partitions, cache partitions, logistic zones [18], [15], [22], [26]</w:t>
            </w:r>
          </w:p>
        </w:tc>
      </w:tr>
      <w:tr w:rsidR="00567A7C" w14:paraId="0B27D408"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78C469" w14:textId="77777777" w:rsidR="00567A7C" w:rsidRDefault="00D1064E">
            <w:r>
              <w:rPr>
                <w:sz w:val="20"/>
                <w:szCs w:val="20"/>
              </w:rPr>
              <w:t>Replication</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13D24D"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77ABDD"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F091999" w14:textId="77777777" w:rsidR="00567A7C" w:rsidRDefault="00D1064E">
            <w:r>
              <w:rPr>
                <w:sz w:val="20"/>
                <w:szCs w:val="20"/>
              </w:rPr>
              <w:t>Kafka in-sync replicas, cache replicas, multi-AZ, masterless clones [15], [22], [35], [20]</w:t>
            </w:r>
          </w:p>
        </w:tc>
      </w:tr>
      <w:tr w:rsidR="00567A7C" w14:paraId="07CD0F8C"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FDFB65" w14:textId="77777777" w:rsidR="00567A7C" w:rsidRDefault="00D1064E">
            <w:r>
              <w:rPr>
                <w:sz w:val="20"/>
                <w:szCs w:val="20"/>
              </w:rPr>
              <w:t>Eventual consistency</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7A205EA" w14:textId="77777777" w:rsidR="00567A7C" w:rsidRDefault="00D1064E">
            <w:r>
              <w:rPr>
                <w:sz w:val="20"/>
                <w:szCs w:val="20"/>
              </w:rPr>
              <w:t>Model</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DC9D2FF"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2B07D8B" w14:textId="77777777" w:rsidR="00567A7C" w:rsidRDefault="00D1064E">
            <w:r>
              <w:rPr>
                <w:sz w:val="20"/>
                <w:szCs w:val="20"/>
              </w:rPr>
              <w:t>Tile38 clones [20]</w:t>
            </w:r>
          </w:p>
        </w:tc>
      </w:tr>
      <w:tr w:rsidR="00567A7C" w14:paraId="7C468959"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0DA1D5D" w14:textId="77777777" w:rsidR="00567A7C" w:rsidRDefault="00D1064E">
            <w:r>
              <w:rPr>
                <w:sz w:val="20"/>
                <w:szCs w:val="20"/>
              </w:rPr>
              <w:t>Leader election / consensus</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A558C5" w14:textId="77777777" w:rsidR="00567A7C" w:rsidRDefault="00D1064E">
            <w:r>
              <w:rPr>
                <w:sz w:val="20"/>
                <w:szCs w:val="20"/>
              </w:rPr>
              <w:t>Algorithm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4B4B32" w14:textId="77777777" w:rsidR="00567A7C" w:rsidRDefault="00D1064E">
            <w:r>
              <w:rPr>
                <w:sz w:val="20"/>
                <w:szCs w:val="20"/>
              </w:rPr>
              <w:t>Partial</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7907788" w14:textId="77777777" w:rsidR="00567A7C" w:rsidRDefault="00D1064E">
            <w:r>
              <w:rPr>
                <w:sz w:val="20"/>
                <w:szCs w:val="20"/>
              </w:rPr>
              <w:t>Kafka partition leaders only [15]</w:t>
            </w:r>
          </w:p>
        </w:tc>
      </w:tr>
      <w:tr w:rsidR="00567A7C" w14:paraId="35AA556A"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101FBB" w14:textId="77777777" w:rsidR="00567A7C" w:rsidRDefault="00D1064E">
            <w:r>
              <w:rPr>
                <w:sz w:val="20"/>
                <w:szCs w:val="20"/>
              </w:rPr>
              <w:t>Failure detection (heartbeats)</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A9E2146" w14:textId="77777777" w:rsidR="00567A7C" w:rsidRDefault="00D1064E">
            <w:r>
              <w:rPr>
                <w:sz w:val="20"/>
                <w:szCs w:val="20"/>
              </w:rPr>
              <w:t>Algorithm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F6F5A30" w14:textId="77777777" w:rsidR="00567A7C" w:rsidRDefault="00D1064E">
            <w:r>
              <w:rPr>
                <w:sz w:val="20"/>
                <w:szCs w:val="20"/>
              </w:rPr>
              <w:t>Inference</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DE3C285" w14:textId="77777777" w:rsidR="00567A7C" w:rsidRDefault="00D1064E">
            <w:r>
              <w:rPr>
                <w:sz w:val="20"/>
                <w:szCs w:val="20"/>
              </w:rPr>
              <w:t>Implied by failover designs [22]</w:t>
            </w:r>
          </w:p>
        </w:tc>
      </w:tr>
      <w:tr w:rsidR="00567A7C" w14:paraId="6269BEFD"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9B88F7" w14:textId="77777777" w:rsidR="00567A7C" w:rsidRDefault="00D1064E">
            <w:r>
              <w:rPr>
                <w:sz w:val="20"/>
                <w:szCs w:val="20"/>
              </w:rPr>
              <w:t>Timeouts, deadlines, retries</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3E2542F"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C44A7F"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6A9F30" w14:textId="77777777" w:rsidR="00567A7C" w:rsidRDefault="00D1064E">
            <w:r>
              <w:rPr>
                <w:sz w:val="20"/>
                <w:szCs w:val="20"/>
              </w:rPr>
              <w:t>gRPC deadline propagation; retry warnings [2], [1]</w:t>
            </w:r>
          </w:p>
        </w:tc>
      </w:tr>
      <w:tr w:rsidR="00567A7C" w14:paraId="3690BFD2"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D0E5DA" w14:textId="77777777" w:rsidR="00567A7C" w:rsidRDefault="00D1064E">
            <w:r>
              <w:rPr>
                <w:sz w:val="20"/>
                <w:szCs w:val="20"/>
              </w:rPr>
              <w:t>Circuit breaker, graceful degradation</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0E8BED"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31AD1A0"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E8A863" w14:textId="77777777" w:rsidR="00567A7C" w:rsidRDefault="00D1064E">
            <w:r>
              <w:rPr>
                <w:sz w:val="20"/>
                <w:szCs w:val="20"/>
              </w:rPr>
              <w:t>[1], [11], [22], [23]</w:t>
            </w:r>
          </w:p>
        </w:tc>
      </w:tr>
      <w:tr w:rsidR="00567A7C" w14:paraId="27135DDB"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1BBDAB" w14:textId="77777777" w:rsidR="00567A7C" w:rsidRDefault="00D1064E">
            <w:r>
              <w:rPr>
                <w:sz w:val="20"/>
                <w:szCs w:val="20"/>
              </w:rPr>
              <w:t>Rate limiting, bulkheads, autoscaling</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54835EB"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494851"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68445C" w14:textId="77777777" w:rsidR="00567A7C" w:rsidRDefault="00D1064E">
            <w:r>
              <w:rPr>
                <w:sz w:val="20"/>
                <w:szCs w:val="20"/>
              </w:rPr>
              <w:t>IPL traffic, NYE planning [11], [35], [40]</w:t>
            </w:r>
          </w:p>
        </w:tc>
      </w:tr>
      <w:tr w:rsidR="00567A7C" w14:paraId="7409F1CC"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046BA2" w14:textId="77777777" w:rsidR="00567A7C" w:rsidRDefault="00D1064E">
            <w:r>
              <w:rPr>
                <w:sz w:val="20"/>
                <w:szCs w:val="20"/>
              </w:rPr>
              <w:t>Geo-hashing / spatial indexing</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A1EDDC" w14:textId="77777777" w:rsidR="00567A7C" w:rsidRDefault="00D1064E">
            <w:r>
              <w:rPr>
                <w:sz w:val="20"/>
                <w:szCs w:val="20"/>
              </w:rPr>
              <w:t>Algorithm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2ED9C0"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6489DE" w14:textId="77777777" w:rsidR="00567A7C" w:rsidRDefault="00D1064E">
            <w:r>
              <w:rPr>
                <w:sz w:val="20"/>
                <w:szCs w:val="20"/>
              </w:rPr>
              <w:t>Serviceability, logistic zones, Tile38 [22], [26], [20]</w:t>
            </w:r>
          </w:p>
        </w:tc>
      </w:tr>
      <w:tr w:rsidR="00567A7C" w14:paraId="7121970F"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8E0B62" w14:textId="77777777" w:rsidR="00567A7C" w:rsidRDefault="00D1064E">
            <w:r>
              <w:rPr>
                <w:sz w:val="20"/>
                <w:szCs w:val="20"/>
              </w:rPr>
              <w:t>Finite state machines</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0577436" w14:textId="77777777" w:rsidR="00567A7C" w:rsidRDefault="00D1064E">
            <w:r>
              <w:rPr>
                <w:sz w:val="20"/>
                <w:szCs w:val="20"/>
              </w:rPr>
              <w:t>Technique</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120BA4"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556C1F" w14:textId="77777777" w:rsidR="00567A7C" w:rsidRDefault="00D1064E">
            <w:r>
              <w:rPr>
                <w:sz w:val="20"/>
                <w:szCs w:val="20"/>
              </w:rPr>
              <w:t>Delivery app flows, locality stress [24], [23]</w:t>
            </w:r>
          </w:p>
        </w:tc>
      </w:tr>
      <w:tr w:rsidR="00567A7C" w14:paraId="1FD1DE48"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0AD0453" w14:textId="77777777" w:rsidR="00567A7C" w:rsidRDefault="00D1064E">
            <w:r>
              <w:rPr>
                <w:sz w:val="20"/>
                <w:szCs w:val="20"/>
              </w:rPr>
              <w:t>Partitioned optimisation (assignment)</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88BB0F3" w14:textId="77777777" w:rsidR="00567A7C" w:rsidRDefault="00D1064E">
            <w:r>
              <w:rPr>
                <w:sz w:val="20"/>
                <w:szCs w:val="20"/>
              </w:rPr>
              <w:t>Algorithm</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106173" w14:textId="77777777" w:rsidR="00567A7C" w:rsidRDefault="00D1064E">
            <w:r>
              <w:rPr>
                <w:sz w:val="20"/>
                <w:szCs w:val="20"/>
              </w:rPr>
              <w:t>Direct</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774653" w14:textId="77777777" w:rsidR="00567A7C" w:rsidRDefault="00D1064E">
            <w:r>
              <w:rPr>
                <w:sz w:val="20"/>
                <w:szCs w:val="20"/>
              </w:rPr>
              <w:t>ILP per logistic zone, batching [26], [34]</w:t>
            </w:r>
          </w:p>
        </w:tc>
      </w:tr>
      <w:tr w:rsidR="00567A7C" w14:paraId="66656BE2" w14:textId="77777777">
        <w:tblPrEx>
          <w:tblCellMar>
            <w:top w:w="0" w:type="dxa"/>
            <w:bottom w:w="0" w:type="dxa"/>
          </w:tblCellMar>
        </w:tblPrEx>
        <w:trPr>
          <w:cantSplit/>
        </w:trPr>
        <w:tc>
          <w:tcPr>
            <w:tcW w:w="38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493ADC" w14:textId="77777777" w:rsidR="00567A7C" w:rsidRDefault="00D1064E">
            <w:r>
              <w:rPr>
                <w:sz w:val="20"/>
                <w:szCs w:val="20"/>
              </w:rPr>
              <w:t>Consistent hashing, gossip, vector/Lamport clocks, Raft/Paxos</w:t>
            </w:r>
          </w:p>
        </w:tc>
        <w:tc>
          <w:tcPr>
            <w:tcW w:w="6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163E770" w14:textId="77777777" w:rsidR="00567A7C" w:rsidRDefault="00D1064E">
            <w:r>
              <w:rPr>
                <w:sz w:val="20"/>
                <w:szCs w:val="20"/>
              </w:rPr>
              <w:t>Algorithms</w:t>
            </w:r>
          </w:p>
        </w:tc>
        <w:tc>
          <w:tcPr>
            <w:tcW w:w="56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B25B2C" w14:textId="77777777" w:rsidR="00567A7C" w:rsidRDefault="00D1064E">
            <w:r>
              <w:rPr>
                <w:sz w:val="20"/>
                <w:szCs w:val="20"/>
              </w:rPr>
              <w:t>Not found</w:t>
            </w:r>
          </w:p>
        </w:tc>
        <w:tc>
          <w:tcPr>
            <w:tcW w:w="439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609CA0" w14:textId="77777777" w:rsidR="00567A7C" w:rsidRDefault="00D1064E">
            <w:r>
              <w:rPr>
                <w:sz w:val="20"/>
                <w:szCs w:val="20"/>
              </w:rPr>
              <w:t>-</w:t>
            </w:r>
          </w:p>
        </w:tc>
      </w:tr>
    </w:tbl>
    <w:p w14:paraId="5BE89B0F" w14:textId="77777777" w:rsidR="00567A7C" w:rsidRDefault="00567A7C">
      <w:pPr>
        <w:spacing w:after="120"/>
      </w:pPr>
    </w:p>
    <w:p w14:paraId="0591861D" w14:textId="77777777" w:rsidR="00567A7C" w:rsidRDefault="00D1064E">
      <w:pPr>
        <w:pStyle w:val="Heading1"/>
      </w:pPr>
      <w:bookmarkStart w:id="2" w:name="_Toc241575078"/>
      <w:r>
        <w:t>3. Distributed paradigms</w:t>
      </w:r>
      <w:bookmarkEnd w:id="2"/>
    </w:p>
    <w:p w14:paraId="3AD2BD15" w14:textId="77777777" w:rsidR="00567A7C" w:rsidRDefault="00D1064E">
      <w:pPr>
        <w:pStyle w:val="Heading2"/>
      </w:pPr>
      <w:bookmarkStart w:id="3" w:name="_Toc241575079"/>
      <w:r>
        <w:t>3.1 Client-server</w:t>
      </w:r>
      <w:bookmarkEnd w:id="3"/>
    </w:p>
    <w:p w14:paraId="41ACB176" w14:textId="77777777" w:rsidR="00567A7C" w:rsidRDefault="00D1064E">
      <w:pPr>
        <w:spacing w:after="140" w:line="276" w:lineRule="auto"/>
        <w:jc w:val="both"/>
      </w:pPr>
      <w:r>
        <w:rPr>
          <w:b/>
          <w:bCs/>
        </w:rPr>
        <w:t>What it is.</w:t>
      </w:r>
      <w:r>
        <w:t xml:space="preserve"> Clients send requests to servers and wait for replies. The servers own the data and the business rules.</w:t>
      </w:r>
    </w:p>
    <w:p w14:paraId="1920C5C0" w14:textId="77777777" w:rsidR="00567A7C" w:rsidRDefault="00D1064E">
      <w:pPr>
        <w:spacing w:after="140" w:line="276" w:lineRule="auto"/>
        <w:jc w:val="both"/>
      </w:pPr>
      <w:r>
        <w:rPr>
          <w:b/>
          <w:bCs/>
        </w:rPr>
        <w:t>In Swiggy.</w:t>
      </w:r>
      <w:r>
        <w:t xml:space="preserve"> The customer, restaurant and delivery-partner apps are clients. Swiggy's backend is the server side. It is reached through load balancers [11], [41] and, for the web front-end, through Kong and HAProxy [10]. </w:t>
      </w:r>
      <w:r>
        <w:rPr>
          <w:b/>
          <w:bCs/>
        </w:rPr>
        <w:t>Why:</w:t>
      </w:r>
      <w:r>
        <w:t xml:space="preserve"> one trusted place must decide prices, stock and assignments; phones cannot be trusted with that. </w:t>
      </w:r>
      <w:r>
        <w:rPr>
          <w:b/>
          <w:bCs/>
        </w:rPr>
        <w:t>Evidence: Direct.</w:t>
      </w:r>
    </w:p>
    <w:p w14:paraId="194F0DFA" w14:textId="77777777" w:rsidR="00567A7C" w:rsidRDefault="00D1064E">
      <w:pPr>
        <w:pStyle w:val="Heading2"/>
      </w:pPr>
      <w:bookmarkStart w:id="4" w:name="_Toc241575080"/>
      <w:r>
        <w:t>3.2 Microservices and multi-tier service-oriented architecture</w:t>
      </w:r>
      <w:bookmarkEnd w:id="4"/>
    </w:p>
    <w:p w14:paraId="08D7DE48" w14:textId="77777777" w:rsidR="00567A7C" w:rsidRDefault="00D1064E">
      <w:pPr>
        <w:spacing w:after="140" w:line="276" w:lineRule="auto"/>
        <w:jc w:val="both"/>
      </w:pPr>
      <w:r>
        <w:rPr>
          <w:b/>
          <w:bCs/>
        </w:rPr>
        <w:t>What it is.</w:t>
      </w:r>
      <w:r>
        <w:t xml:space="preserve"> The system is split into many small services. Each owns one job and its own data, and can be deployed and scaled on its own.</w:t>
      </w:r>
    </w:p>
    <w:p w14:paraId="5C7714F2" w14:textId="77777777" w:rsidR="00567A7C" w:rsidRDefault="00D1064E">
      <w:pPr>
        <w:spacing w:after="140" w:line="276" w:lineRule="auto"/>
        <w:jc w:val="both"/>
      </w:pPr>
      <w:r>
        <w:rPr>
          <w:b/>
          <w:bCs/>
        </w:rPr>
        <w:t>In Swiggy.</w:t>
      </w:r>
    </w:p>
    <w:p w14:paraId="5F6B68DF" w14:textId="77777777" w:rsidR="00567A7C" w:rsidRDefault="00D1064E">
      <w:pPr>
        <w:pStyle w:val="ListParagraph"/>
        <w:numPr>
          <w:ilvl w:val="0"/>
          <w:numId w:val="2"/>
        </w:numPr>
        <w:spacing w:after="60"/>
      </w:pPr>
      <w:r>
        <w:t>"We operate over 400+ microservices in production with over 130+ microservices directly participating in the order fulfilment path" [1].</w:t>
      </w:r>
    </w:p>
    <w:p w14:paraId="36A30E80" w14:textId="77777777" w:rsidR="00567A7C" w:rsidRDefault="00D1064E">
      <w:pPr>
        <w:pStyle w:val="ListParagraph"/>
        <w:numPr>
          <w:ilvl w:val="0"/>
          <w:numId w:val="2"/>
        </w:numPr>
        <w:spacing w:after="60"/>
      </w:pPr>
      <w:r>
        <w:t>Services are written in Java/Spring Boot, Go (gRPC) and Scala [6], [2], [29].</w:t>
      </w:r>
    </w:p>
    <w:p w14:paraId="28701606" w14:textId="77777777" w:rsidR="00567A7C" w:rsidRDefault="00D1064E">
      <w:pPr>
        <w:pStyle w:val="ListParagraph"/>
        <w:numPr>
          <w:ilvl w:val="0"/>
          <w:numId w:val="2"/>
        </w:numPr>
        <w:spacing w:after="60"/>
      </w:pPr>
      <w:r>
        <w:t>Logistics moved away from a monolith that could not be partitioned horizontally, to an "event driven service oriented multi-tier architecture" [5].</w:t>
      </w:r>
    </w:p>
    <w:p w14:paraId="6F09AFA1" w14:textId="77777777" w:rsidR="00567A7C" w:rsidRDefault="00D1064E">
      <w:pPr>
        <w:spacing w:after="140" w:line="276" w:lineRule="auto"/>
        <w:jc w:val="both"/>
      </w:pPr>
      <w:r>
        <w:rPr>
          <w:b/>
          <w:bCs/>
        </w:rPr>
        <w:t>Why:</w:t>
      </w:r>
      <w:r>
        <w:t xml:space="preserve"> teams can release independently, and busy parts (for example listing at dinner time) can be scaled without scaling everything.</w:t>
      </w:r>
    </w:p>
    <w:p w14:paraId="61A3B051" w14:textId="77777777" w:rsidR="00567A7C" w:rsidRDefault="00D1064E">
      <w:pPr>
        <w:spacing w:after="140" w:line="276" w:lineRule="auto"/>
        <w:jc w:val="both"/>
      </w:pPr>
      <w:r>
        <w:rPr>
          <w:b/>
          <w:bCs/>
        </w:rPr>
        <w:t>The cost:</w:t>
      </w:r>
      <w:r>
        <w:t xml:space="preserve"> one page request fans out 3-5x, so each service gets only about 50 ms at P99 [1]. This is why the fault-tolerance patterns in section 4 matter so much. </w:t>
      </w:r>
      <w:r>
        <w:rPr>
          <w:b/>
          <w:bCs/>
        </w:rPr>
        <w:t>Evidence: Direct.</w:t>
      </w:r>
    </w:p>
    <w:p w14:paraId="5FB004F1" w14:textId="77777777" w:rsidR="00567A7C" w:rsidRDefault="00D1064E">
      <w:pPr>
        <w:pStyle w:val="Heading2"/>
      </w:pPr>
      <w:bookmarkStart w:id="5" w:name="_Toc241575081"/>
      <w:r>
        <w:t>3.3 Event-driven architecture and publish/subscribe</w:t>
      </w:r>
      <w:bookmarkEnd w:id="5"/>
    </w:p>
    <w:p w14:paraId="7EBA7281" w14:textId="77777777" w:rsidR="00567A7C" w:rsidRDefault="00D1064E">
      <w:pPr>
        <w:spacing w:after="140" w:line="276" w:lineRule="auto"/>
        <w:jc w:val="both"/>
      </w:pPr>
      <w:r>
        <w:rPr>
          <w:b/>
          <w:bCs/>
        </w:rPr>
        <w:t>What it is.</w:t>
      </w:r>
      <w:r>
        <w:t xml:space="preserve"> A service </w:t>
      </w:r>
      <w:r>
        <w:rPr>
          <w:i/>
          <w:iCs/>
        </w:rPr>
        <w:t>publishes</w:t>
      </w:r>
      <w:r>
        <w:t xml:space="preserve"> an event ("order created") to a topic. Any number of </w:t>
      </w:r>
      <w:r>
        <w:rPr>
          <w:i/>
          <w:iCs/>
        </w:rPr>
        <w:t>subscribers</w:t>
      </w:r>
      <w:r>
        <w:t xml:space="preserve"> receive it, without the publisher knowing who they are. The two sides are decoupled in time and in space.</w:t>
      </w:r>
    </w:p>
    <w:p w14:paraId="51C7C0B7" w14:textId="77777777" w:rsidR="00567A7C" w:rsidRDefault="00D1064E">
      <w:pPr>
        <w:spacing w:after="140" w:line="276" w:lineRule="auto"/>
        <w:jc w:val="both"/>
      </w:pPr>
      <w:r>
        <w:rPr>
          <w:b/>
          <w:bCs/>
        </w:rPr>
        <w:t>In Swiggy.</w:t>
      </w:r>
    </w:p>
    <w:p w14:paraId="7738FE13" w14:textId="77777777" w:rsidR="00567A7C" w:rsidRDefault="00D1064E">
      <w:pPr>
        <w:pStyle w:val="ListParagraph"/>
        <w:numPr>
          <w:ilvl w:val="0"/>
          <w:numId w:val="2"/>
        </w:numPr>
        <w:spacing w:after="60"/>
      </w:pPr>
      <w:r>
        <w:t>Swiggy uses "an Apache Kafka-based cloud messaging platform for event streaming and processing, microservice orchestration, and choreography" [15].</w:t>
      </w:r>
    </w:p>
    <w:p w14:paraId="607817AF" w14:textId="77777777" w:rsidR="00567A7C" w:rsidRDefault="00D1064E">
      <w:pPr>
        <w:pStyle w:val="ListParagraph"/>
        <w:numPr>
          <w:ilvl w:val="0"/>
          <w:numId w:val="2"/>
        </w:numPr>
        <w:spacing w:after="60"/>
      </w:pPr>
      <w:r>
        <w:t>"More than 50 services" use the main order-journey cluster [15].</w:t>
      </w:r>
    </w:p>
    <w:p w14:paraId="7A318D48" w14:textId="77777777" w:rsidR="00567A7C" w:rsidRDefault="00D1064E">
      <w:pPr>
        <w:pStyle w:val="ListParagraph"/>
        <w:numPr>
          <w:ilvl w:val="0"/>
          <w:numId w:val="2"/>
        </w:numPr>
        <w:spacing w:after="60"/>
      </w:pPr>
      <w:r>
        <w:t xml:space="preserve">The Order Data Service publishes topics such as </w:t>
      </w:r>
      <w:r>
        <w:rPr>
          <w:rFonts w:ascii="Consolas" w:eastAsia="Consolas" w:hAnsi="Consolas" w:cs="Consolas"/>
          <w:color w:val="7A2E0B"/>
          <w:sz w:val="19"/>
          <w:szCs w:val="19"/>
        </w:rPr>
        <w:t>checkout-ods-order</w:t>
      </w:r>
      <w:r>
        <w:t>, which the Delivery, Vendor and CRM services consume [14].</w:t>
      </w:r>
    </w:p>
    <w:p w14:paraId="5A05F4E5" w14:textId="77777777" w:rsidR="00567A7C" w:rsidRDefault="00D1064E">
      <w:pPr>
        <w:pStyle w:val="ListParagraph"/>
        <w:numPr>
          <w:ilvl w:val="0"/>
          <w:numId w:val="2"/>
        </w:numPr>
        <w:spacing w:after="60"/>
      </w:pPr>
      <w:r>
        <w:t>The ML platform streams features through Kafka [29], and Tile38 geo clones replicate through Kafka [20].</w:t>
      </w:r>
    </w:p>
    <w:p w14:paraId="3190EB34" w14:textId="77777777" w:rsidR="00567A7C" w:rsidRDefault="00D1064E">
      <w:pPr>
        <w:spacing w:after="140" w:line="276" w:lineRule="auto"/>
        <w:jc w:val="both"/>
      </w:pPr>
      <w:r>
        <w:rPr>
          <w:b/>
          <w:bCs/>
        </w:rPr>
        <w:t>Why:</w:t>
      </w:r>
      <w:r>
        <w:t xml:space="preserve"> adding a new consumer (for example fraud checks) does not require changing the order service. A slow consumer does not slow down checkout. </w:t>
      </w:r>
      <w:r>
        <w:rPr>
          <w:b/>
          <w:bCs/>
        </w:rPr>
        <w:t>Evidence: Direct.</w:t>
      </w:r>
    </w:p>
    <w:p w14:paraId="1F9C06F4" w14:textId="77777777" w:rsidR="00567A7C" w:rsidRDefault="00D1064E">
      <w:pPr>
        <w:pStyle w:val="Heading2"/>
      </w:pPr>
      <w:bookmarkStart w:id="6" w:name="_Toc241575082"/>
      <w:r>
        <w:t>3.4 Message queues (point-to-point)</w:t>
      </w:r>
      <w:bookmarkEnd w:id="6"/>
    </w:p>
    <w:p w14:paraId="3FC3890B" w14:textId="77777777" w:rsidR="00567A7C" w:rsidRDefault="00D1064E">
      <w:pPr>
        <w:spacing w:after="140" w:line="276" w:lineRule="auto"/>
        <w:jc w:val="both"/>
      </w:pPr>
      <w:r>
        <w:rPr>
          <w:b/>
          <w:bCs/>
        </w:rPr>
        <w:t>What it is.</w:t>
      </w:r>
      <w:r>
        <w:t xml:space="preserve"> Each message goes to exactly one consumer from a queue. This is used for work distribution.</w:t>
      </w:r>
    </w:p>
    <w:p w14:paraId="4B6D52FF" w14:textId="77777777" w:rsidR="00567A7C" w:rsidRDefault="00D1064E">
      <w:pPr>
        <w:spacing w:after="140" w:line="276" w:lineRule="auto"/>
        <w:jc w:val="both"/>
      </w:pPr>
      <w:r>
        <w:rPr>
          <w:b/>
          <w:bCs/>
        </w:rPr>
        <w:t>In Swiggy.</w:t>
      </w:r>
      <w:r>
        <w:t xml:space="preserve"> Some point-to-point topics were moved "from Kafka to SQS" after problems with Kafka clusters [14]. The Kabootar notification platform uses "a RabbitMq backbone" [7]. </w:t>
      </w:r>
      <w:r>
        <w:rPr>
          <w:b/>
          <w:bCs/>
        </w:rPr>
        <w:t>Why:</w:t>
      </w:r>
      <w:r>
        <w:t xml:space="preserve"> a queue fits "do this job once" better than a broadcast topic does. </w:t>
      </w:r>
      <w:r>
        <w:rPr>
          <w:b/>
          <w:bCs/>
        </w:rPr>
        <w:t>Evidence: Direct.</w:t>
      </w:r>
    </w:p>
    <w:p w14:paraId="3C15DEF9" w14:textId="77777777" w:rsidR="00567A7C" w:rsidRDefault="00D1064E">
      <w:pPr>
        <w:pStyle w:val="Heading2"/>
      </w:pPr>
      <w:bookmarkStart w:id="7" w:name="_Toc241575083"/>
      <w:r>
        <w:t>3.5 Orchestration and choreography</w:t>
      </w:r>
      <w:bookmarkEnd w:id="7"/>
    </w:p>
    <w:p w14:paraId="2E17C43C" w14:textId="77777777" w:rsidR="00567A7C" w:rsidRDefault="00D1064E">
      <w:pPr>
        <w:spacing w:after="140" w:line="276" w:lineRule="auto"/>
        <w:jc w:val="both"/>
      </w:pPr>
      <w:r>
        <w:rPr>
          <w:b/>
          <w:bCs/>
        </w:rPr>
        <w:t>What it is.</w:t>
      </w:r>
      <w:r>
        <w:t xml:space="preserve"> In </w:t>
      </w:r>
      <w:r>
        <w:rPr>
          <w:i/>
          <w:iCs/>
        </w:rPr>
        <w:t>orchestration</w:t>
      </w:r>
      <w:r>
        <w:t xml:space="preserve">, one coordinator service calls the others step by step. In </w:t>
      </w:r>
      <w:r>
        <w:rPr>
          <w:i/>
          <w:iCs/>
        </w:rPr>
        <w:t>choreography</w:t>
      </w:r>
      <w:r>
        <w:t>, each service reacts to events without a central coordinator.</w:t>
      </w:r>
    </w:p>
    <w:p w14:paraId="60CFFA1A" w14:textId="77777777" w:rsidR="00567A7C" w:rsidRDefault="00D1064E">
      <w:pPr>
        <w:spacing w:after="140" w:line="276" w:lineRule="auto"/>
        <w:jc w:val="both"/>
      </w:pPr>
      <w:r>
        <w:rPr>
          <w:b/>
          <w:bCs/>
        </w:rPr>
        <w:t>In Swiggy.</w:t>
      </w:r>
      <w:r>
        <w:t xml:space="preserve"> Both styles appear. The </w:t>
      </w:r>
      <w:r>
        <w:rPr>
          <w:b/>
          <w:bCs/>
        </w:rPr>
        <w:t>checkout orchestrator</w:t>
      </w:r>
      <w:r>
        <w:t xml:space="preserve"> calls downstream services "from delivery to availability" [12], and Swiggy Stores added a "stateless Orchestrator" [13]. Kafka is used for both "orchestration, and choreography" [15]. </w:t>
      </w:r>
      <w:r>
        <w:rPr>
          <w:b/>
          <w:bCs/>
        </w:rPr>
        <w:t>Why:</w:t>
      </w:r>
      <w:r>
        <w:t xml:space="preserve"> checkout needs a clear, synchronous yes/no for the customer, so it is orchestrated. The work after the order is placed can happen in parallel, so it is choreographed. </w:t>
      </w:r>
      <w:r>
        <w:rPr>
          <w:b/>
          <w:bCs/>
        </w:rPr>
        <w:t>Evidence: Direct.</w:t>
      </w:r>
    </w:p>
    <w:p w14:paraId="25BA9C27" w14:textId="77777777" w:rsidR="00567A7C" w:rsidRDefault="00D1064E">
      <w:pPr>
        <w:pStyle w:val="Heading2"/>
      </w:pPr>
      <w:bookmarkStart w:id="8" w:name="_Toc241575084"/>
      <w:r>
        <w:t>3.6 Stream processing and change data capture (CDC)</w:t>
      </w:r>
      <w:bookmarkEnd w:id="8"/>
    </w:p>
    <w:p w14:paraId="03053C71" w14:textId="77777777" w:rsidR="00567A7C" w:rsidRDefault="00D1064E">
      <w:pPr>
        <w:spacing w:after="140" w:line="276" w:lineRule="auto"/>
        <w:jc w:val="both"/>
      </w:pPr>
      <w:r>
        <w:rPr>
          <w:b/>
          <w:bCs/>
        </w:rPr>
        <w:t>What it is.</w:t>
      </w:r>
      <w:r>
        <w:t xml:space="preserve"> In stream processing, data is processed continuously as events arrive, instead of in nightly batches. CDC reads a database's change log and turns every change into an event.</w:t>
      </w:r>
    </w:p>
    <w:p w14:paraId="7AEC7E55" w14:textId="77777777" w:rsidR="00567A7C" w:rsidRDefault="00D1064E">
      <w:pPr>
        <w:spacing w:after="140" w:line="276" w:lineRule="auto"/>
        <w:jc w:val="both"/>
      </w:pPr>
      <w:r>
        <w:rPr>
          <w:b/>
          <w:bCs/>
        </w:rPr>
        <w:t>In Swiggy.</w:t>
      </w:r>
    </w:p>
    <w:p w14:paraId="5DB7876E" w14:textId="77777777" w:rsidR="00567A7C" w:rsidRDefault="00D1064E">
      <w:pPr>
        <w:pStyle w:val="ListParagraph"/>
        <w:numPr>
          <w:ilvl w:val="0"/>
          <w:numId w:val="2"/>
        </w:numPr>
        <w:spacing w:after="60"/>
      </w:pPr>
      <w:r>
        <w:t>The CDC system reads the MySQL binlog and DynamoDB Streams and writes to a Delta Lake on S3 [16], [17]. "Major cost gain is achieved by removing the MySQL read replica" [16].</w:t>
      </w:r>
    </w:p>
    <w:p w14:paraId="64D35DCD" w14:textId="77777777" w:rsidR="00567A7C" w:rsidRDefault="00D1064E">
      <w:pPr>
        <w:pStyle w:val="ListParagraph"/>
        <w:numPr>
          <w:ilvl w:val="0"/>
          <w:numId w:val="2"/>
        </w:numPr>
        <w:spacing w:after="60"/>
      </w:pPr>
      <w:r>
        <w:t>"Rill" runs Flink jobs over Kafka, with state in RocksDB and checkpoints in S3 [31].</w:t>
      </w:r>
    </w:p>
    <w:p w14:paraId="1BC26F52" w14:textId="77777777" w:rsidR="00567A7C" w:rsidRDefault="00D1064E">
      <w:pPr>
        <w:spacing w:after="140" w:line="276" w:lineRule="auto"/>
        <w:jc w:val="both"/>
      </w:pPr>
      <w:r>
        <w:rPr>
          <w:b/>
          <w:bCs/>
        </w:rPr>
        <w:t>Why:</w:t>
      </w:r>
      <w:r>
        <w:t xml:space="preserve"> analytics and ML get fresh data without putting load on the live databases. </w:t>
      </w:r>
      <w:r>
        <w:rPr>
          <w:b/>
          <w:bCs/>
        </w:rPr>
        <w:t>Evidence: Direct.</w:t>
      </w:r>
    </w:p>
    <w:p w14:paraId="0D355B35" w14:textId="77777777" w:rsidR="00567A7C" w:rsidRDefault="00D1064E">
      <w:pPr>
        <w:pStyle w:val="Heading2"/>
      </w:pPr>
      <w:bookmarkStart w:id="9" w:name="_Toc241575085"/>
      <w:r>
        <w:t>3.7 Cloud-native deployment (containers and orchestration)</w:t>
      </w:r>
      <w:bookmarkEnd w:id="9"/>
    </w:p>
    <w:p w14:paraId="52F8BF7E" w14:textId="77777777" w:rsidR="00567A7C" w:rsidRDefault="00D1064E">
      <w:pPr>
        <w:spacing w:after="140" w:line="276" w:lineRule="auto"/>
        <w:jc w:val="both"/>
      </w:pPr>
      <w:r>
        <w:rPr>
          <w:b/>
          <w:bCs/>
        </w:rPr>
        <w:t>What it is.</w:t>
      </w:r>
      <w:r>
        <w:t xml:space="preserve"> Services run in containers, and a cluster manager such as Kubernetes places, restarts and scales them.</w:t>
      </w:r>
    </w:p>
    <w:p w14:paraId="2BD72A4E" w14:textId="77777777" w:rsidR="00567A7C" w:rsidRDefault="00D1064E">
      <w:pPr>
        <w:spacing w:after="140" w:line="276" w:lineRule="auto"/>
        <w:jc w:val="both"/>
      </w:pPr>
      <w:r>
        <w:rPr>
          <w:b/>
          <w:bCs/>
        </w:rPr>
        <w:t>In Swiggy.</w:t>
      </w:r>
      <w:r>
        <w:t xml:space="preserve"> Swiggy runs "10 Kubernetes clusters" with "around 400+ EC2 instances" [8] and "10,000+ containers" [37]. Test environments are short-lived Kubernetes namespaces [9]. </w:t>
      </w:r>
      <w:r>
        <w:rPr>
          <w:b/>
          <w:bCs/>
        </w:rPr>
        <w:t>Why:</w:t>
      </w:r>
      <w:r>
        <w:t xml:space="preserve"> fast, repeatable deployment, and automatic restarts when a container dies. </w:t>
      </w:r>
      <w:r>
        <w:rPr>
          <w:b/>
          <w:bCs/>
        </w:rPr>
        <w:t>Evidence: Direct.</w:t>
      </w:r>
    </w:p>
    <w:p w14:paraId="787EAA87" w14:textId="77777777" w:rsidR="00567A7C" w:rsidRDefault="00D1064E">
      <w:pPr>
        <w:pStyle w:val="Heading2"/>
      </w:pPr>
      <w:bookmarkStart w:id="10" w:name="_Toc241575086"/>
      <w:r>
        <w:t>3.8 Peer-to-peer</w:t>
      </w:r>
      <w:bookmarkEnd w:id="10"/>
    </w:p>
    <w:p w14:paraId="2E610617" w14:textId="77777777" w:rsidR="00567A7C" w:rsidRDefault="00D1064E">
      <w:pPr>
        <w:spacing w:after="140" w:line="276" w:lineRule="auto"/>
        <w:jc w:val="both"/>
      </w:pPr>
      <w:r>
        <w:rPr>
          <w:b/>
          <w:bCs/>
        </w:rPr>
        <w:t>What it is.</w:t>
      </w:r>
      <w:r>
        <w:t xml:space="preserve"> Nodes are equal and talk directly to each other, with no central server.</w:t>
      </w:r>
    </w:p>
    <w:p w14:paraId="5B335C5F" w14:textId="77777777" w:rsidR="00567A7C" w:rsidRDefault="00D1064E">
      <w:pPr>
        <w:spacing w:after="140" w:line="276" w:lineRule="auto"/>
        <w:jc w:val="both"/>
      </w:pPr>
      <w:r>
        <w:rPr>
          <w:b/>
          <w:bCs/>
        </w:rPr>
        <w:t>In Swiggy.</w:t>
      </w:r>
      <w:r>
        <w:t xml:space="preserve"> </w:t>
      </w:r>
      <w:r>
        <w:rPr>
          <w:b/>
          <w:bCs/>
        </w:rPr>
        <w:t>Not found.</w:t>
      </w:r>
      <w:r>
        <w:t xml:space="preserve"> Swiggy is a central platform: all orders pass through its backend. The closest thing is Tile38's "masterless clones", where every clone takes updates from Kafka [20]. That is a multi-master replication setup, not peer-to-peer.</w:t>
      </w:r>
    </w:p>
    <w:p w14:paraId="5C6B954E" w14:textId="77777777" w:rsidR="00567A7C" w:rsidRDefault="00D1064E">
      <w:pPr>
        <w:pStyle w:val="Heading1"/>
      </w:pPr>
      <w:bookmarkStart w:id="11" w:name="_Toc241575087"/>
      <w:r>
        <w:t>4. Algorithms and techniques</w:t>
      </w:r>
      <w:bookmarkEnd w:id="11"/>
    </w:p>
    <w:p w14:paraId="264BC7A6" w14:textId="77777777" w:rsidR="00567A7C" w:rsidRDefault="00D1064E">
      <w:pPr>
        <w:pStyle w:val="Heading2"/>
      </w:pPr>
      <w:bookmarkStart w:id="12" w:name="_Toc241575088"/>
      <w:r>
        <w:t>4.1 Load balancing</w:t>
      </w:r>
      <w:bookmarkEnd w:id="12"/>
    </w:p>
    <w:p w14:paraId="4436FDE0" w14:textId="77777777" w:rsidR="00567A7C" w:rsidRDefault="00D1064E">
      <w:pPr>
        <w:spacing w:after="140" w:line="276" w:lineRule="auto"/>
        <w:jc w:val="both"/>
      </w:pPr>
      <w:r>
        <w:rPr>
          <w:b/>
          <w:bCs/>
        </w:rPr>
        <w:t>What it is.</w:t>
      </w:r>
      <w:r>
        <w:t xml:space="preserve"> Spread requests over several servers, so that no single server is overloaded and a dead server can be skipped. Common algorithms are round-robin, least-connections and hashing.</w:t>
      </w:r>
    </w:p>
    <w:p w14:paraId="0CB65AA9" w14:textId="77777777" w:rsidR="00567A7C" w:rsidRDefault="00D1064E">
      <w:pPr>
        <w:spacing w:after="140" w:line="276" w:lineRule="auto"/>
        <w:jc w:val="both"/>
      </w:pPr>
      <w:r>
        <w:rPr>
          <w:b/>
          <w:bCs/>
        </w:rPr>
        <w:t>In Swiggy.</w:t>
      </w:r>
    </w:p>
    <w:p w14:paraId="4AC0C888" w14:textId="77777777" w:rsidR="00567A7C" w:rsidRDefault="00D1064E">
      <w:pPr>
        <w:pStyle w:val="ListParagraph"/>
        <w:numPr>
          <w:ilvl w:val="0"/>
          <w:numId w:val="2"/>
        </w:numPr>
        <w:spacing w:after="60"/>
      </w:pPr>
      <w:r>
        <w:t>AWS Application Load Balancers are used [41].</w:t>
      </w:r>
    </w:p>
    <w:p w14:paraId="60D9D9A7" w14:textId="77777777" w:rsidR="00567A7C" w:rsidRDefault="00D1064E">
      <w:pPr>
        <w:pStyle w:val="ListParagraph"/>
        <w:numPr>
          <w:ilvl w:val="0"/>
          <w:numId w:val="2"/>
        </w:numPr>
        <w:spacing w:after="60"/>
      </w:pPr>
      <w:r>
        <w:t>The web front-end goes through Kong and HAProxy [10].</w:t>
      </w:r>
    </w:p>
    <w:p w14:paraId="207FCA1D" w14:textId="77777777" w:rsidR="00567A7C" w:rsidRDefault="00D1064E">
      <w:pPr>
        <w:pStyle w:val="ListParagraph"/>
        <w:numPr>
          <w:ilvl w:val="0"/>
          <w:numId w:val="2"/>
        </w:numPr>
        <w:spacing w:after="60"/>
      </w:pPr>
      <w:r>
        <w:t>During IPL matches, "We separated JioHotstar traffic at the load balancer level", sending it to "dedicated downstream instances with their own auto-scaling policies" [11].</w:t>
      </w:r>
    </w:p>
    <w:p w14:paraId="61798A55" w14:textId="77777777" w:rsidR="00567A7C" w:rsidRDefault="00D1064E">
      <w:pPr>
        <w:spacing w:after="140" w:line="276" w:lineRule="auto"/>
        <w:jc w:val="both"/>
      </w:pPr>
      <w:r>
        <w:rPr>
          <w:b/>
          <w:bCs/>
        </w:rPr>
        <w:t>Evidence: Partial.</w:t>
      </w:r>
      <w:r>
        <w:t xml:space="preserve"> The load balancers are documented, but the balancing </w:t>
      </w:r>
      <w:r>
        <w:rPr>
          <w:i/>
          <w:iCs/>
        </w:rPr>
        <w:t>algorithm</w:t>
      </w:r>
      <w:r>
        <w:t xml:space="preserve"> is not. That ALBs use round-robin by default is general AWS knowledge </w:t>
      </w:r>
      <w:r>
        <w:rPr>
          <w:b/>
          <w:bCs/>
        </w:rPr>
        <w:t>(unverified for Swiggy)</w:t>
      </w:r>
      <w:r>
        <w:t>.</w:t>
      </w:r>
    </w:p>
    <w:p w14:paraId="0EBCC9E1" w14:textId="77777777" w:rsidR="00567A7C" w:rsidRDefault="00D1064E">
      <w:pPr>
        <w:pStyle w:val="Heading2"/>
      </w:pPr>
      <w:bookmarkStart w:id="13" w:name="_Toc241575089"/>
      <w:r>
        <w:t>4.2 Caching</w:t>
      </w:r>
      <w:bookmarkEnd w:id="13"/>
    </w:p>
    <w:p w14:paraId="7B997EE6" w14:textId="77777777" w:rsidR="00567A7C" w:rsidRDefault="00D1064E">
      <w:pPr>
        <w:spacing w:after="140" w:line="276" w:lineRule="auto"/>
        <w:jc w:val="both"/>
      </w:pPr>
      <w:r>
        <w:rPr>
          <w:b/>
          <w:bCs/>
        </w:rPr>
        <w:t>What it is.</w:t>
      </w:r>
      <w:r>
        <w:t xml:space="preserve"> Keep a copy of frequently read data in fast memory, close to where it is needed. This trades some freshness for speed and lower database load.</w:t>
      </w:r>
    </w:p>
    <w:p w14:paraId="4AA6264E" w14:textId="77777777" w:rsidR="00567A7C" w:rsidRDefault="00D1064E">
      <w:pPr>
        <w:spacing w:after="140" w:line="276" w:lineRule="auto"/>
        <w:jc w:val="both"/>
      </w:pPr>
      <w:r>
        <w:rPr>
          <w:b/>
          <w:bCs/>
        </w:rPr>
        <w:t>In Swiggy.</w:t>
      </w:r>
    </w:p>
    <w:p w14:paraId="631855C7" w14:textId="77777777" w:rsidR="00567A7C" w:rsidRDefault="00D1064E">
      <w:pPr>
        <w:pStyle w:val="ListParagraph"/>
        <w:numPr>
          <w:ilvl w:val="0"/>
          <w:numId w:val="2"/>
        </w:numPr>
        <w:spacing w:after="60"/>
      </w:pPr>
      <w:r>
        <w:rPr>
          <w:b/>
          <w:bCs/>
        </w:rPr>
        <w:t>Serviceability</w:t>
      </w:r>
      <w:r>
        <w:t xml:space="preserve"> keeps a GeoHash-based index "in memory". Its cache has a "High Water Mark" for eviction and a "Stop Write" limit [22].</w:t>
      </w:r>
    </w:p>
    <w:p w14:paraId="379F8C29" w14:textId="77777777" w:rsidR="00567A7C" w:rsidRDefault="00D1064E">
      <w:pPr>
        <w:pStyle w:val="ListParagraph"/>
        <w:numPr>
          <w:ilvl w:val="0"/>
          <w:numId w:val="2"/>
        </w:numPr>
        <w:spacing w:after="60"/>
      </w:pPr>
      <w:r>
        <w:rPr>
          <w:b/>
          <w:bCs/>
        </w:rPr>
        <w:t>Distance service (2017):</w:t>
      </w:r>
      <w:r>
        <w:t xml:space="preserve"> Aerospike was chosen over Redis per node; cache misses are "pushed into a Kafka topic" and filled in the background [19].</w:t>
      </w:r>
    </w:p>
    <w:p w14:paraId="7ED0C4B3" w14:textId="77777777" w:rsidR="00567A7C" w:rsidRDefault="00D1064E">
      <w:pPr>
        <w:pStyle w:val="ListParagraph"/>
        <w:numPr>
          <w:ilvl w:val="0"/>
          <w:numId w:val="2"/>
        </w:numPr>
        <w:spacing w:after="60"/>
      </w:pPr>
      <w:r>
        <w:rPr>
          <w:b/>
          <w:bCs/>
        </w:rPr>
        <w:t>DynamoDB + DAX:</w:t>
      </w:r>
      <w:r>
        <w:t xml:space="preserve"> 2.5 million requests per minute at 25 ms p99 [18].</w:t>
      </w:r>
    </w:p>
    <w:p w14:paraId="2A1715FE" w14:textId="77777777" w:rsidR="00567A7C" w:rsidRDefault="00D1064E">
      <w:pPr>
        <w:pStyle w:val="ListParagraph"/>
        <w:numPr>
          <w:ilvl w:val="0"/>
          <w:numId w:val="2"/>
        </w:numPr>
        <w:spacing w:after="60"/>
      </w:pPr>
      <w:r>
        <w:rPr>
          <w:b/>
          <w:bCs/>
        </w:rPr>
        <w:t>Redis/ElastiCache</w:t>
      </w:r>
      <w:r>
        <w:t xml:space="preserve"> holds the ML feature store (50 million queries per second, reported by AWS [36]). Pipelining cut Redis write costs [30].</w:t>
      </w:r>
    </w:p>
    <w:p w14:paraId="52B37AA1" w14:textId="77777777" w:rsidR="00567A7C" w:rsidRDefault="00D1064E">
      <w:pPr>
        <w:spacing w:after="140" w:line="276" w:lineRule="auto"/>
        <w:jc w:val="both"/>
      </w:pPr>
      <w:r>
        <w:rPr>
          <w:b/>
          <w:bCs/>
        </w:rPr>
        <w:t>Why:</w:t>
      </w:r>
      <w:r>
        <w:t xml:space="preserve"> listing needs about 200 million distance calculations per minute [21]. Computing them from scratch each time is not possible within a 50 ms budget. </w:t>
      </w:r>
      <w:r>
        <w:rPr>
          <w:b/>
          <w:bCs/>
        </w:rPr>
        <w:t>Evidence: Direct.</w:t>
      </w:r>
    </w:p>
    <w:p w14:paraId="4A7445A9" w14:textId="77777777" w:rsidR="00567A7C" w:rsidRDefault="00D1064E">
      <w:pPr>
        <w:pStyle w:val="Heading2"/>
      </w:pPr>
      <w:bookmarkStart w:id="14" w:name="_Toc241575090"/>
      <w:r>
        <w:t>4.3 Partitioning and sharding</w:t>
      </w:r>
      <w:bookmarkEnd w:id="14"/>
    </w:p>
    <w:p w14:paraId="69A12FB2" w14:textId="77777777" w:rsidR="00567A7C" w:rsidRDefault="00D1064E">
      <w:pPr>
        <w:spacing w:after="140" w:line="276" w:lineRule="auto"/>
        <w:jc w:val="both"/>
      </w:pPr>
      <w:r>
        <w:rPr>
          <w:b/>
          <w:bCs/>
        </w:rPr>
        <w:t>What it is.</w:t>
      </w:r>
      <w:r>
        <w:t xml:space="preserve"> Split data or work into disjoint pieces (partitions or shards), so that each machine handles only part of it. This allows horizontal scaling.</w:t>
      </w:r>
    </w:p>
    <w:p w14:paraId="67AFAE8E" w14:textId="77777777" w:rsidR="00567A7C" w:rsidRDefault="00D1064E">
      <w:pPr>
        <w:spacing w:after="140" w:line="276" w:lineRule="auto"/>
        <w:jc w:val="both"/>
      </w:pPr>
      <w:r>
        <w:rPr>
          <w:b/>
          <w:bCs/>
        </w:rPr>
        <w:t>In Swiggy.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6651"/>
        <w:gridCol w:w="765"/>
      </w:tblGrid>
      <w:tr w:rsidR="00567A7C" w14:paraId="3C9FEEC7" w14:textId="77777777">
        <w:tblPrEx>
          <w:tblCellMar>
            <w:top w:w="0" w:type="dxa"/>
            <w:bottom w:w="0" w:type="dxa"/>
          </w:tblCellMar>
        </w:tblPrEx>
        <w:trPr>
          <w:cantSplit/>
          <w:tblHeader/>
        </w:trPr>
        <w:tc>
          <w:tcPr>
            <w:tcW w:w="199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9C87731" w14:textId="77777777" w:rsidR="00567A7C" w:rsidRDefault="00D1064E">
            <w:r>
              <w:rPr>
                <w:b/>
                <w:bCs/>
                <w:color w:val="FFFFFF"/>
                <w:sz w:val="20"/>
                <w:szCs w:val="20"/>
              </w:rPr>
              <w:t>Where</w:t>
            </w:r>
          </w:p>
        </w:tc>
        <w:tc>
          <w:tcPr>
            <w:tcW w:w="665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A918B6F" w14:textId="77777777" w:rsidR="00567A7C" w:rsidRDefault="00D1064E">
            <w:r>
              <w:rPr>
                <w:b/>
                <w:bCs/>
                <w:color w:val="FFFFFF"/>
                <w:sz w:val="20"/>
                <w:szCs w:val="20"/>
              </w:rPr>
              <w:t>How it is partitioned</w:t>
            </w:r>
          </w:p>
        </w:tc>
        <w:tc>
          <w:tcPr>
            <w:tcW w:w="76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C9F0C19" w14:textId="77777777" w:rsidR="00567A7C" w:rsidRDefault="00D1064E">
            <w:r>
              <w:rPr>
                <w:b/>
                <w:bCs/>
                <w:color w:val="FFFFFF"/>
                <w:sz w:val="20"/>
                <w:szCs w:val="20"/>
              </w:rPr>
              <w:t>Source</w:t>
            </w:r>
          </w:p>
        </w:tc>
      </w:tr>
      <w:tr w:rsidR="00567A7C" w14:paraId="0E713B1E" w14:textId="77777777">
        <w:tblPrEx>
          <w:tblCellMar>
            <w:top w:w="0" w:type="dxa"/>
            <w:bottom w:w="0" w:type="dxa"/>
          </w:tblCellMar>
        </w:tblPrEx>
        <w:trPr>
          <w:cantSplit/>
        </w:trPr>
        <w:tc>
          <w:tcPr>
            <w:tcW w:w="199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E981E02" w14:textId="77777777" w:rsidR="00567A7C" w:rsidRDefault="00D1064E">
            <w:r>
              <w:rPr>
                <w:sz w:val="20"/>
                <w:szCs w:val="20"/>
              </w:rPr>
              <w:t>DynamoDB tables</w:t>
            </w:r>
          </w:p>
        </w:tc>
        <w:tc>
          <w:tcPr>
            <w:tcW w:w="665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CC42B24" w14:textId="77777777" w:rsidR="00567A7C" w:rsidRDefault="00D1064E">
            <w:r>
              <w:rPr>
                <w:sz w:val="20"/>
                <w:szCs w:val="20"/>
              </w:rPr>
              <w:t>Partition key is the entity ID</w:t>
            </w:r>
          </w:p>
        </w:tc>
        <w:tc>
          <w:tcPr>
            <w:tcW w:w="7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B7B395" w14:textId="77777777" w:rsidR="00567A7C" w:rsidRDefault="00D1064E">
            <w:r>
              <w:rPr>
                <w:sz w:val="20"/>
                <w:szCs w:val="20"/>
              </w:rPr>
              <w:t>[18]</w:t>
            </w:r>
          </w:p>
        </w:tc>
      </w:tr>
      <w:tr w:rsidR="00567A7C" w14:paraId="71955192" w14:textId="77777777">
        <w:tblPrEx>
          <w:tblCellMar>
            <w:top w:w="0" w:type="dxa"/>
            <w:bottom w:w="0" w:type="dxa"/>
          </w:tblCellMar>
        </w:tblPrEx>
        <w:trPr>
          <w:cantSplit/>
        </w:trPr>
        <w:tc>
          <w:tcPr>
            <w:tcW w:w="199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8F5952A" w14:textId="77777777" w:rsidR="00567A7C" w:rsidRDefault="00D1064E">
            <w:r>
              <w:rPr>
                <w:sz w:val="20"/>
                <w:szCs w:val="20"/>
              </w:rPr>
              <w:t>Kafka topics</w:t>
            </w:r>
          </w:p>
        </w:tc>
        <w:tc>
          <w:tcPr>
            <w:tcW w:w="665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6826A0" w14:textId="77777777" w:rsidR="00567A7C" w:rsidRDefault="00D1064E">
            <w:r>
              <w:rPr>
                <w:sz w:val="20"/>
                <w:szCs w:val="20"/>
              </w:rPr>
              <w:t>Topic partitions, each with a leader</w:t>
            </w:r>
          </w:p>
        </w:tc>
        <w:tc>
          <w:tcPr>
            <w:tcW w:w="7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9EB512" w14:textId="77777777" w:rsidR="00567A7C" w:rsidRDefault="00D1064E">
            <w:r>
              <w:rPr>
                <w:sz w:val="20"/>
                <w:szCs w:val="20"/>
              </w:rPr>
              <w:t>[15]</w:t>
            </w:r>
          </w:p>
        </w:tc>
      </w:tr>
      <w:tr w:rsidR="00567A7C" w14:paraId="31B6727C" w14:textId="77777777">
        <w:tblPrEx>
          <w:tblCellMar>
            <w:top w:w="0" w:type="dxa"/>
            <w:bottom w:w="0" w:type="dxa"/>
          </w:tblCellMar>
        </w:tblPrEx>
        <w:trPr>
          <w:cantSplit/>
        </w:trPr>
        <w:tc>
          <w:tcPr>
            <w:tcW w:w="199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674CAC" w14:textId="77777777" w:rsidR="00567A7C" w:rsidRDefault="00D1064E">
            <w:r>
              <w:rPr>
                <w:sz w:val="20"/>
                <w:szCs w:val="20"/>
              </w:rPr>
              <w:t>Serviceability cache</w:t>
            </w:r>
          </w:p>
        </w:tc>
        <w:tc>
          <w:tcPr>
            <w:tcW w:w="665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DF5150F" w14:textId="77777777" w:rsidR="00567A7C" w:rsidRDefault="00D1064E">
            <w:r>
              <w:rPr>
                <w:sz w:val="20"/>
                <w:szCs w:val="20"/>
              </w:rPr>
              <w:t>Data partitions spread over cache nodes; horizontally scalable</w:t>
            </w:r>
          </w:p>
        </w:tc>
        <w:tc>
          <w:tcPr>
            <w:tcW w:w="7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35D197" w14:textId="77777777" w:rsidR="00567A7C" w:rsidRDefault="00D1064E">
            <w:r>
              <w:rPr>
                <w:sz w:val="20"/>
                <w:szCs w:val="20"/>
              </w:rPr>
              <w:t>[22]</w:t>
            </w:r>
          </w:p>
        </w:tc>
      </w:tr>
      <w:tr w:rsidR="00567A7C" w14:paraId="53B0BA27" w14:textId="77777777">
        <w:tblPrEx>
          <w:tblCellMar>
            <w:top w:w="0" w:type="dxa"/>
            <w:bottom w:w="0" w:type="dxa"/>
          </w:tblCellMar>
        </w:tblPrEx>
        <w:trPr>
          <w:cantSplit/>
        </w:trPr>
        <w:tc>
          <w:tcPr>
            <w:tcW w:w="199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52D6B7" w14:textId="77777777" w:rsidR="00567A7C" w:rsidRDefault="00D1064E">
            <w:r>
              <w:rPr>
                <w:sz w:val="20"/>
                <w:szCs w:val="20"/>
              </w:rPr>
              <w:t>Serviceability stress</w:t>
            </w:r>
          </w:p>
        </w:tc>
        <w:tc>
          <w:tcPr>
            <w:tcW w:w="665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03F1E3" w14:textId="77777777" w:rsidR="00567A7C" w:rsidRDefault="00D1064E">
            <w:r>
              <w:rPr>
                <w:sz w:val="20"/>
                <w:szCs w:val="20"/>
              </w:rPr>
              <w:t>Localities divided among worker nodes, which rebalance when nodes change</w:t>
            </w:r>
          </w:p>
        </w:tc>
        <w:tc>
          <w:tcPr>
            <w:tcW w:w="7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636F46" w14:textId="77777777" w:rsidR="00567A7C" w:rsidRDefault="00D1064E">
            <w:r>
              <w:rPr>
                <w:sz w:val="20"/>
                <w:szCs w:val="20"/>
              </w:rPr>
              <w:t>[23]</w:t>
            </w:r>
          </w:p>
        </w:tc>
      </w:tr>
      <w:tr w:rsidR="00567A7C" w14:paraId="6BAFBE75" w14:textId="77777777">
        <w:tblPrEx>
          <w:tblCellMar>
            <w:top w:w="0" w:type="dxa"/>
            <w:bottom w:w="0" w:type="dxa"/>
          </w:tblCellMar>
        </w:tblPrEx>
        <w:trPr>
          <w:cantSplit/>
        </w:trPr>
        <w:tc>
          <w:tcPr>
            <w:tcW w:w="199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DE24F66" w14:textId="77777777" w:rsidR="00567A7C" w:rsidRDefault="00D1064E">
            <w:r>
              <w:rPr>
                <w:sz w:val="20"/>
                <w:szCs w:val="20"/>
              </w:rPr>
              <w:t>Delivery assignment</w:t>
            </w:r>
          </w:p>
        </w:tc>
        <w:tc>
          <w:tcPr>
            <w:tcW w:w="665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E0CBEBE" w14:textId="77777777" w:rsidR="00567A7C" w:rsidRDefault="00D1064E">
            <w:r>
              <w:rPr>
                <w:sz w:val="20"/>
                <w:szCs w:val="20"/>
              </w:rPr>
              <w:t>City divided into logistic zones; each zone solved independently</w:t>
            </w:r>
          </w:p>
        </w:tc>
        <w:tc>
          <w:tcPr>
            <w:tcW w:w="7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FE4BD3" w14:textId="77777777" w:rsidR="00567A7C" w:rsidRDefault="00D1064E">
            <w:r>
              <w:rPr>
                <w:sz w:val="20"/>
                <w:szCs w:val="20"/>
              </w:rPr>
              <w:t>[26]</w:t>
            </w:r>
          </w:p>
        </w:tc>
      </w:tr>
    </w:tbl>
    <w:p w14:paraId="502A826B" w14:textId="77777777" w:rsidR="00567A7C" w:rsidRDefault="00567A7C">
      <w:pPr>
        <w:spacing w:after="120"/>
      </w:pPr>
    </w:p>
    <w:p w14:paraId="09DA1CB7" w14:textId="77777777" w:rsidR="00567A7C" w:rsidRDefault="00D1064E">
      <w:pPr>
        <w:spacing w:after="140" w:line="276" w:lineRule="auto"/>
        <w:jc w:val="both"/>
      </w:pPr>
      <w:r>
        <w:t xml:space="preserve">The old logistics monolith is the counter-example: "there were multiple issues in partitioning data to scale horizontally" [5]. </w:t>
      </w:r>
      <w:r>
        <w:rPr>
          <w:b/>
          <w:bCs/>
        </w:rPr>
        <w:t>Why:</w:t>
      </w:r>
      <w:r>
        <w:t xml:space="preserve"> a single machine could not hold or compute everything for a city at peak. </w:t>
      </w:r>
      <w:r>
        <w:rPr>
          <w:b/>
          <w:bCs/>
        </w:rPr>
        <w:t>Evidence: Direct.</w:t>
      </w:r>
    </w:p>
    <w:p w14:paraId="0F8C43CB" w14:textId="77777777" w:rsidR="00567A7C" w:rsidRDefault="00D1064E">
      <w:pPr>
        <w:pStyle w:val="Heading2"/>
      </w:pPr>
      <w:bookmarkStart w:id="15" w:name="_Toc241575091"/>
      <w:r>
        <w:t>4.4 Replication</w:t>
      </w:r>
      <w:bookmarkEnd w:id="15"/>
    </w:p>
    <w:p w14:paraId="131175C6" w14:textId="77777777" w:rsidR="00567A7C" w:rsidRDefault="00D1064E">
      <w:pPr>
        <w:spacing w:after="140" w:line="276" w:lineRule="auto"/>
        <w:jc w:val="both"/>
      </w:pPr>
      <w:r>
        <w:rPr>
          <w:b/>
          <w:bCs/>
        </w:rPr>
        <w:t>What it is.</w:t>
      </w:r>
      <w:r>
        <w:t xml:space="preserve"> Keep copies of the same data on several machines, so that data survives failures and reads can be spread out. The copies are kept in sync synchronously or asynchronously, through one leader or through many.</w:t>
      </w:r>
    </w:p>
    <w:p w14:paraId="1FDFFB28" w14:textId="77777777" w:rsidR="00567A7C" w:rsidRDefault="00D1064E">
      <w:pPr>
        <w:spacing w:after="140" w:line="276" w:lineRule="auto"/>
        <w:jc w:val="both"/>
      </w:pPr>
      <w:r>
        <w:rPr>
          <w:b/>
          <w:bCs/>
        </w:rPr>
        <w:t>In Swiggy.</w:t>
      </w:r>
    </w:p>
    <w:p w14:paraId="6EB2F948" w14:textId="77777777" w:rsidR="00567A7C" w:rsidRDefault="00D1064E">
      <w:pPr>
        <w:pStyle w:val="ListParagraph"/>
        <w:numPr>
          <w:ilvl w:val="0"/>
          <w:numId w:val="2"/>
        </w:numPr>
        <w:spacing w:after="60"/>
      </w:pPr>
      <w:r>
        <w:rPr>
          <w:b/>
          <w:bCs/>
        </w:rPr>
        <w:t>Kafka:</w:t>
      </w:r>
      <w:r>
        <w:t xml:space="preserve"> Swiggy "configured a minimum number of in-sync replicas for produce requests to succeed to ensure higher durability" [15]. When too few replicas were in sync, producers got </w:t>
      </w:r>
      <w:r>
        <w:rPr>
          <w:rFonts w:ascii="Consolas" w:eastAsia="Consolas" w:hAnsi="Consolas" w:cs="Consolas"/>
          <w:color w:val="7A2E0B"/>
          <w:sz w:val="19"/>
          <w:szCs w:val="19"/>
        </w:rPr>
        <w:t>NOT_ENOUGH_REPLICAS</w:t>
      </w:r>
      <w:r>
        <w:t xml:space="preserve"> errors [15].</w:t>
      </w:r>
    </w:p>
    <w:p w14:paraId="6312317F" w14:textId="77777777" w:rsidR="00567A7C" w:rsidRDefault="00D1064E">
      <w:pPr>
        <w:pStyle w:val="ListParagraph"/>
        <w:numPr>
          <w:ilvl w:val="0"/>
          <w:numId w:val="2"/>
        </w:numPr>
        <w:spacing w:after="60"/>
      </w:pPr>
      <w:r>
        <w:rPr>
          <w:b/>
          <w:bCs/>
        </w:rPr>
        <w:t>Serviceability cache:</w:t>
      </w:r>
      <w:r>
        <w:t xml:space="preserve"> "the data partitions need to be replicated across multiple nodes", plus "a logically separate secondary failover cache cluster which is a close replica of the primary" [22].</w:t>
      </w:r>
    </w:p>
    <w:p w14:paraId="4C01B62B" w14:textId="77777777" w:rsidR="00567A7C" w:rsidRDefault="00D1064E">
      <w:pPr>
        <w:pStyle w:val="ListParagraph"/>
        <w:numPr>
          <w:ilvl w:val="0"/>
          <w:numId w:val="2"/>
        </w:numPr>
        <w:spacing w:after="60"/>
      </w:pPr>
      <w:r>
        <w:rPr>
          <w:b/>
          <w:bCs/>
        </w:rPr>
        <w:t>Databases:</w:t>
      </w:r>
      <w:r>
        <w:t xml:space="preserve"> MySQL runs "in multi-AZ, single-AZ replicas, and standalone nodes" [38]. Before New Year's Eve, critical single-AZ stores are converted "to Multi-AZ" [35].</w:t>
      </w:r>
    </w:p>
    <w:p w14:paraId="78B67213" w14:textId="77777777" w:rsidR="00567A7C" w:rsidRDefault="00D1064E">
      <w:pPr>
        <w:pStyle w:val="ListParagraph"/>
        <w:numPr>
          <w:ilvl w:val="0"/>
          <w:numId w:val="2"/>
        </w:numPr>
        <w:spacing w:after="60"/>
      </w:pPr>
      <w:r>
        <w:rPr>
          <w:b/>
          <w:bCs/>
        </w:rPr>
        <w:t>Tile38:</w:t>
      </w:r>
      <w:r>
        <w:t xml:space="preserve"> "Kafka Backed Masterless Clones" [20].</w:t>
      </w:r>
    </w:p>
    <w:p w14:paraId="0A4336AC" w14:textId="77777777" w:rsidR="00567A7C" w:rsidRDefault="00D1064E">
      <w:pPr>
        <w:spacing w:after="140" w:line="276" w:lineRule="auto"/>
        <w:jc w:val="both"/>
      </w:pPr>
      <w:r>
        <w:rPr>
          <w:b/>
          <w:bCs/>
        </w:rPr>
        <w:t>Why:</w:t>
      </w:r>
      <w:r>
        <w:t xml:space="preserve"> a lost cache node or database must not stop ordering during peak hours. </w:t>
      </w:r>
      <w:r>
        <w:rPr>
          <w:b/>
          <w:bCs/>
        </w:rPr>
        <w:t>Evidence: Direct.</w:t>
      </w:r>
    </w:p>
    <w:p w14:paraId="4F950A06" w14:textId="77777777" w:rsidR="00567A7C" w:rsidRDefault="00D1064E">
      <w:pPr>
        <w:pStyle w:val="Heading2"/>
      </w:pPr>
      <w:bookmarkStart w:id="16" w:name="_Toc241575092"/>
      <w:r>
        <w:t>4.5 Consistency models</w:t>
      </w:r>
      <w:bookmarkEnd w:id="16"/>
    </w:p>
    <w:p w14:paraId="23AE6218" w14:textId="77777777" w:rsidR="00567A7C" w:rsidRDefault="00D1064E">
      <w:pPr>
        <w:spacing w:after="140" w:line="276" w:lineRule="auto"/>
        <w:jc w:val="both"/>
      </w:pPr>
      <w:r>
        <w:rPr>
          <w:b/>
          <w:bCs/>
        </w:rPr>
        <w:t>What it is.</w:t>
      </w:r>
      <w:r>
        <w:t xml:space="preserve"> A consistency model says what readers may see while copies are being updated. </w:t>
      </w:r>
      <w:r>
        <w:rPr>
          <w:i/>
          <w:iCs/>
        </w:rPr>
        <w:t>Strong</w:t>
      </w:r>
      <w:r>
        <w:t xml:space="preserve"> consistency means every read sees the latest write. </w:t>
      </w:r>
      <w:r>
        <w:rPr>
          <w:i/>
          <w:iCs/>
        </w:rPr>
        <w:t>Eventual</w:t>
      </w:r>
      <w:r>
        <w:t xml:space="preserve"> consistency means copies may differ for a short time but converge.</w:t>
      </w:r>
    </w:p>
    <w:p w14:paraId="73F60B5B" w14:textId="77777777" w:rsidR="00567A7C" w:rsidRDefault="00D1064E">
      <w:pPr>
        <w:spacing w:after="140" w:line="276" w:lineRule="auto"/>
        <w:jc w:val="both"/>
      </w:pPr>
      <w:r>
        <w:rPr>
          <w:b/>
          <w:bCs/>
        </w:rPr>
        <w:t>In Swiggy.</w:t>
      </w:r>
    </w:p>
    <w:p w14:paraId="411E9DB1" w14:textId="77777777" w:rsidR="00567A7C" w:rsidRDefault="00D1064E">
      <w:pPr>
        <w:pStyle w:val="ListParagraph"/>
        <w:numPr>
          <w:ilvl w:val="0"/>
          <w:numId w:val="2"/>
        </w:numPr>
        <w:spacing w:after="60"/>
      </w:pPr>
      <w:r>
        <w:t>For Tile38 geo clones: "all the nodes are eventually consistent" [20].</w:t>
      </w:r>
    </w:p>
    <w:p w14:paraId="4E945E0D" w14:textId="77777777" w:rsidR="00567A7C" w:rsidRDefault="00D1064E">
      <w:pPr>
        <w:pStyle w:val="ListParagraph"/>
        <w:numPr>
          <w:ilvl w:val="0"/>
          <w:numId w:val="2"/>
        </w:numPr>
        <w:spacing w:after="60"/>
      </w:pPr>
      <w:r>
        <w:t xml:space="preserve">Swiggy "configured a minimum number of in-sync replicas for produce requests to succeed to ensure higher durability" [15]. When replicas were missing, writes failed. In CAP terms this favours </w:t>
      </w:r>
      <w:r>
        <w:rPr>
          <w:b/>
          <w:bCs/>
        </w:rPr>
        <w:t>durability and consistency over availability</w:t>
      </w:r>
      <w:r>
        <w:t xml:space="preserve"> (the setting is from [15]; the CAP reading is mine).</w:t>
      </w:r>
    </w:p>
    <w:p w14:paraId="2CE8EEE4" w14:textId="77777777" w:rsidR="00567A7C" w:rsidRDefault="00D1064E">
      <w:pPr>
        <w:spacing w:after="140" w:line="276" w:lineRule="auto"/>
        <w:jc w:val="both"/>
      </w:pPr>
      <w:r>
        <w:rPr>
          <w:b/>
          <w:bCs/>
        </w:rPr>
        <w:t>Evidence: Direct</w:t>
      </w:r>
      <w:r>
        <w:t xml:space="preserve"> for these two cases. Swiggy does not publish the consistency level of each database </w:t>
      </w:r>
      <w:r>
        <w:rPr>
          <w:b/>
          <w:bCs/>
        </w:rPr>
        <w:t>(not found)</w:t>
      </w:r>
      <w:r>
        <w:t>.</w:t>
      </w:r>
    </w:p>
    <w:p w14:paraId="7F217651" w14:textId="77777777" w:rsidR="00567A7C" w:rsidRDefault="00D1064E">
      <w:pPr>
        <w:pStyle w:val="Heading2"/>
      </w:pPr>
      <w:bookmarkStart w:id="17" w:name="_Toc241575093"/>
      <w:r>
        <w:t>4.6 Leader election and consensus</w:t>
      </w:r>
      <w:bookmarkEnd w:id="17"/>
    </w:p>
    <w:p w14:paraId="41C50B4B" w14:textId="77777777" w:rsidR="00567A7C" w:rsidRDefault="00D1064E">
      <w:pPr>
        <w:spacing w:after="140" w:line="276" w:lineRule="auto"/>
        <w:jc w:val="both"/>
      </w:pPr>
      <w:r>
        <w:rPr>
          <w:b/>
          <w:bCs/>
        </w:rPr>
        <w:t>What it is.</w:t>
      </w:r>
      <w:r>
        <w:t xml:space="preserve"> Leader election means nodes agree on one node to coordinate, for example to accept writes. Consensus algorithms (Paxos, Raft, ZAB) let nodes agree on values even when some of them fail.</w:t>
      </w:r>
    </w:p>
    <w:p w14:paraId="3F4F1E7A" w14:textId="77777777" w:rsidR="00567A7C" w:rsidRDefault="00D1064E">
      <w:pPr>
        <w:spacing w:after="140" w:line="276" w:lineRule="auto"/>
        <w:jc w:val="both"/>
      </w:pPr>
      <w:r>
        <w:rPr>
          <w:b/>
          <w:bCs/>
        </w:rPr>
        <w:t>In Swiggy.</w:t>
      </w:r>
    </w:p>
    <w:p w14:paraId="59510D2E" w14:textId="77777777" w:rsidR="00567A7C" w:rsidRDefault="00D1064E">
      <w:pPr>
        <w:pStyle w:val="ListParagraph"/>
        <w:numPr>
          <w:ilvl w:val="0"/>
          <w:numId w:val="2"/>
        </w:numPr>
        <w:spacing w:after="60"/>
      </w:pPr>
      <w:r>
        <w:t xml:space="preserve">Kafka partitions have leaders. Swiggy's incident report mentions producers sending to "the wrong partition leaders" and getting </w:t>
      </w:r>
      <w:r>
        <w:rPr>
          <w:rFonts w:ascii="Consolas" w:eastAsia="Consolas" w:hAnsi="Consolas" w:cs="Consolas"/>
          <w:color w:val="7A2E0B"/>
          <w:sz w:val="19"/>
          <w:szCs w:val="19"/>
        </w:rPr>
        <w:t>NOT_LEADER_FOR_PARTITION</w:t>
      </w:r>
      <w:r>
        <w:t xml:space="preserve"> [15].</w:t>
      </w:r>
    </w:p>
    <w:p w14:paraId="157375E8" w14:textId="77777777" w:rsidR="00567A7C" w:rsidRDefault="00D1064E">
      <w:pPr>
        <w:pStyle w:val="ListParagraph"/>
        <w:numPr>
          <w:ilvl w:val="0"/>
          <w:numId w:val="2"/>
        </w:numPr>
        <w:spacing w:after="60"/>
      </w:pPr>
      <w:r>
        <w:t xml:space="preserve">Choosing a new partition leader is done by Kafka itself (its controller, using ZooKeeper or KRaft). That is general Kafka knowledge </w:t>
      </w:r>
      <w:r>
        <w:rPr>
          <w:b/>
          <w:bCs/>
        </w:rPr>
        <w:t>(inference)</w:t>
      </w:r>
      <w:r>
        <w:t>; Swiggy does not say which mode it runs.</w:t>
      </w:r>
    </w:p>
    <w:p w14:paraId="097EF0BE" w14:textId="77777777" w:rsidR="00567A7C" w:rsidRDefault="00D1064E">
      <w:pPr>
        <w:pStyle w:val="ListParagraph"/>
        <w:numPr>
          <w:ilvl w:val="0"/>
          <w:numId w:val="2"/>
        </w:numPr>
        <w:spacing w:after="60"/>
      </w:pPr>
      <w:r>
        <w:t>Serviceability worker nodes decide "amongst themselves" which localities each one owns [23]. That is group coordination, but the mechanism is not named.</w:t>
      </w:r>
    </w:p>
    <w:p w14:paraId="65E669FC" w14:textId="77777777" w:rsidR="00567A7C" w:rsidRDefault="00D1064E">
      <w:pPr>
        <w:spacing w:after="140" w:line="276" w:lineRule="auto"/>
        <w:jc w:val="both"/>
      </w:pPr>
      <w:r>
        <w:rPr>
          <w:b/>
          <w:bCs/>
        </w:rPr>
        <w:t>Evidence: Partial.</w:t>
      </w:r>
      <w:r>
        <w:t xml:space="preserve"> No Swiggy source discusses Raft or Paxos in its own services.</w:t>
      </w:r>
    </w:p>
    <w:p w14:paraId="537CD4E4" w14:textId="77777777" w:rsidR="00567A7C" w:rsidRDefault="00D1064E">
      <w:pPr>
        <w:pStyle w:val="Heading2"/>
      </w:pPr>
      <w:bookmarkStart w:id="18" w:name="_Toc241575094"/>
      <w:r>
        <w:t>4.7 Failure detection and heartbeats</w:t>
      </w:r>
      <w:bookmarkEnd w:id="18"/>
    </w:p>
    <w:p w14:paraId="770021B1" w14:textId="77777777" w:rsidR="00567A7C" w:rsidRDefault="00D1064E">
      <w:pPr>
        <w:spacing w:after="140" w:line="276" w:lineRule="auto"/>
        <w:jc w:val="both"/>
      </w:pPr>
      <w:r>
        <w:rPr>
          <w:b/>
          <w:bCs/>
        </w:rPr>
        <w:t>What it is.</w:t>
      </w:r>
      <w:r>
        <w:t xml:space="preserve"> Nodes send regular "I am alive" messages (heartbeats), or are probed with pings. A node that stays silent past a timeout is suspected to have failed.</w:t>
      </w:r>
    </w:p>
    <w:p w14:paraId="5B196E99" w14:textId="77777777" w:rsidR="00567A7C" w:rsidRDefault="00D1064E">
      <w:pPr>
        <w:spacing w:after="140" w:line="276" w:lineRule="auto"/>
        <w:jc w:val="both"/>
      </w:pPr>
      <w:r>
        <w:rPr>
          <w:b/>
          <w:bCs/>
        </w:rPr>
        <w:t>In Swiggy.</w:t>
      </w:r>
      <w:r>
        <w:t xml:space="preserve"> </w:t>
      </w:r>
      <w:r>
        <w:rPr>
          <w:b/>
          <w:bCs/>
        </w:rPr>
        <w:t>Inference only.</w:t>
      </w:r>
      <w:r>
        <w:t xml:space="preserve"> Some designs clearly need failure detection, such as the failover cache cluster [22] and Kafka's in-sync replica tracking [15]. Kubernetes also restarts failed containers. However, no Swiggy source describes how failures are detected or which timeouts are used. MiniSwiggy implements this idea explicitly (see section 5).</w:t>
      </w:r>
    </w:p>
    <w:p w14:paraId="79B4C19D" w14:textId="77777777" w:rsidR="00567A7C" w:rsidRDefault="00D1064E">
      <w:pPr>
        <w:pStyle w:val="Heading2"/>
      </w:pPr>
      <w:bookmarkStart w:id="19" w:name="_Toc241575095"/>
      <w:r>
        <w:t>4.8 Timeouts, deadline propagation and retries</w:t>
      </w:r>
      <w:bookmarkEnd w:id="19"/>
    </w:p>
    <w:p w14:paraId="2674A2AA" w14:textId="77777777" w:rsidR="00567A7C" w:rsidRDefault="00D1064E">
      <w:pPr>
        <w:spacing w:after="140" w:line="276" w:lineRule="auto"/>
        <w:jc w:val="both"/>
      </w:pPr>
      <w:r>
        <w:rPr>
          <w:b/>
          <w:bCs/>
        </w:rPr>
        <w:t>What it is.</w:t>
      </w:r>
      <w:r>
        <w:t xml:space="preserve"> Every remote call gets a time limit. A deadline propagated down the call chain stops downstream services from working on requests the caller has already given up on. Retries hide short failures, but they can multiply load.</w:t>
      </w:r>
    </w:p>
    <w:p w14:paraId="63912CB2" w14:textId="77777777" w:rsidR="00567A7C" w:rsidRDefault="00D1064E">
      <w:pPr>
        <w:spacing w:after="140" w:line="276" w:lineRule="auto"/>
        <w:jc w:val="both"/>
      </w:pPr>
      <w:r>
        <w:rPr>
          <w:b/>
          <w:bCs/>
        </w:rPr>
        <w:t>In Swiggy.</w:t>
      </w:r>
    </w:p>
    <w:p w14:paraId="536C99CE" w14:textId="77777777" w:rsidR="00567A7C" w:rsidRDefault="00D1064E">
      <w:pPr>
        <w:pStyle w:val="ListParagraph"/>
        <w:numPr>
          <w:ilvl w:val="0"/>
          <w:numId w:val="2"/>
        </w:numPr>
        <w:spacing w:after="60"/>
      </w:pPr>
      <w:r>
        <w:t>Go services pass one deadline through gRPC: "create one Context with Timeout which matches the SLA we provide to the upstream client" [2].</w:t>
      </w:r>
    </w:p>
    <w:p w14:paraId="08555852" w14:textId="77777777" w:rsidR="00567A7C" w:rsidRDefault="00D1064E">
      <w:pPr>
        <w:pStyle w:val="ListParagraph"/>
        <w:numPr>
          <w:ilvl w:val="0"/>
          <w:numId w:val="2"/>
        </w:numPr>
        <w:spacing w:after="60"/>
      </w:pPr>
      <w:r>
        <w:t>Swiggy warns: "A misconfigured retry logic can actually take a service under stress (in brownout) to a blackout" [1].</w:t>
      </w:r>
    </w:p>
    <w:p w14:paraId="4D29E528" w14:textId="77777777" w:rsidR="00567A7C" w:rsidRDefault="00D1064E">
      <w:pPr>
        <w:pStyle w:val="ListParagraph"/>
        <w:numPr>
          <w:ilvl w:val="0"/>
          <w:numId w:val="2"/>
        </w:numPr>
        <w:spacing w:after="60"/>
      </w:pPr>
      <w:r>
        <w:t>The delivery-partner app retries its sync calls [24], and webhooks are retried [23].</w:t>
      </w:r>
    </w:p>
    <w:p w14:paraId="5B48FF2E" w14:textId="77777777" w:rsidR="00567A7C" w:rsidRDefault="00D1064E">
      <w:pPr>
        <w:spacing w:after="140" w:line="276" w:lineRule="auto"/>
        <w:jc w:val="both"/>
      </w:pPr>
      <w:r>
        <w:rPr>
          <w:b/>
          <w:bCs/>
        </w:rPr>
        <w:t>Evidence: Direct.</w:t>
      </w:r>
    </w:p>
    <w:p w14:paraId="1A7264C6" w14:textId="77777777" w:rsidR="00567A7C" w:rsidRDefault="00D1064E">
      <w:pPr>
        <w:pStyle w:val="Heading2"/>
      </w:pPr>
      <w:bookmarkStart w:id="20" w:name="_Toc241575096"/>
      <w:r>
        <w:t>4.9 Circuit breaker and graceful degradation</w:t>
      </w:r>
      <w:bookmarkEnd w:id="20"/>
    </w:p>
    <w:p w14:paraId="3190CA56" w14:textId="77777777" w:rsidR="00567A7C" w:rsidRDefault="00D1064E">
      <w:pPr>
        <w:spacing w:after="140" w:line="276" w:lineRule="auto"/>
        <w:jc w:val="both"/>
      </w:pPr>
      <w:r>
        <w:rPr>
          <w:b/>
          <w:bCs/>
        </w:rPr>
        <w:t>What it is.</w:t>
      </w:r>
      <w:r>
        <w:t xml:space="preserve"> A circuit breaker stops calling a dependency that keeps failing and fails fast instead, then tries again later. Graceful degradation means offering a reduced service instead of failing completely.</w:t>
      </w:r>
    </w:p>
    <w:p w14:paraId="1AAF06E2" w14:textId="77777777" w:rsidR="00567A7C" w:rsidRDefault="00D1064E">
      <w:pPr>
        <w:spacing w:after="140" w:line="276" w:lineRule="auto"/>
        <w:jc w:val="both"/>
      </w:pPr>
      <w:r>
        <w:rPr>
          <w:b/>
          <w:bCs/>
        </w:rPr>
        <w:t>In Swiggy.</w:t>
      </w:r>
    </w:p>
    <w:p w14:paraId="47A7C413" w14:textId="77777777" w:rsidR="00567A7C" w:rsidRDefault="00D1064E">
      <w:pPr>
        <w:pStyle w:val="ListParagraph"/>
        <w:numPr>
          <w:ilvl w:val="0"/>
          <w:numId w:val="2"/>
        </w:numPr>
        <w:spacing w:after="60"/>
      </w:pPr>
      <w:r>
        <w:t xml:space="preserve">Swiggy separates a </w:t>
      </w:r>
      <w:r>
        <w:rPr>
          <w:i/>
          <w:iCs/>
        </w:rPr>
        <w:t>blackout</w:t>
      </w:r>
      <w:r>
        <w:t xml:space="preserve"> ("100% of the requests fail") from a </w:t>
      </w:r>
      <w:r>
        <w:rPr>
          <w:i/>
          <w:iCs/>
        </w:rPr>
        <w:t>brownout</w:t>
      </w:r>
      <w:r>
        <w:t xml:space="preserve"> (some requests fail or are too slow). "Detection of both types of failures can be done by using a circuit breaker pattern" [1].</w:t>
      </w:r>
    </w:p>
    <w:p w14:paraId="0A19DAAE" w14:textId="77777777" w:rsidR="00567A7C" w:rsidRDefault="00D1064E">
      <w:pPr>
        <w:pStyle w:val="ListParagraph"/>
        <w:numPr>
          <w:ilvl w:val="0"/>
          <w:numId w:val="2"/>
        </w:numPr>
        <w:spacing w:after="60"/>
      </w:pPr>
      <w:r>
        <w:t>For IPL traffic, a rate-limiting layer acts as a "circuit breaker" so that the surge "can't compromise Swiggy's core app flow" [11].</w:t>
      </w:r>
    </w:p>
    <w:p w14:paraId="1CE70D85" w14:textId="77777777" w:rsidR="00567A7C" w:rsidRDefault="00D1064E">
      <w:pPr>
        <w:pStyle w:val="ListParagraph"/>
        <w:numPr>
          <w:ilvl w:val="0"/>
          <w:numId w:val="2"/>
        </w:numPr>
        <w:spacing w:after="60"/>
      </w:pPr>
      <w:r>
        <w:t>Serviceability has a fallback service with minimal dependencies, and can fall back to straight-line (Haversine) distance [22], [23].</w:t>
      </w:r>
    </w:p>
    <w:p w14:paraId="66FE65A8" w14:textId="77777777" w:rsidR="00567A7C" w:rsidRDefault="00D1064E">
      <w:pPr>
        <w:spacing w:after="140" w:line="276" w:lineRule="auto"/>
        <w:jc w:val="both"/>
      </w:pPr>
      <w:r>
        <w:rPr>
          <w:b/>
          <w:bCs/>
        </w:rPr>
        <w:t>Evidence: Direct.</w:t>
      </w:r>
      <w:r>
        <w:t xml:space="preserve"> No library name is given.</w:t>
      </w:r>
    </w:p>
    <w:p w14:paraId="488EBCAA" w14:textId="77777777" w:rsidR="00567A7C" w:rsidRDefault="00D1064E">
      <w:pPr>
        <w:pStyle w:val="Heading2"/>
      </w:pPr>
      <w:bookmarkStart w:id="21" w:name="_Toc241575097"/>
      <w:r>
        <w:t>4.10 Rate limiting, bulkheads and autoscaling</w:t>
      </w:r>
      <w:bookmarkEnd w:id="21"/>
    </w:p>
    <w:p w14:paraId="26E8AF69" w14:textId="77777777" w:rsidR="00567A7C" w:rsidRDefault="00D1064E">
      <w:pPr>
        <w:spacing w:after="140" w:line="276" w:lineRule="auto"/>
        <w:jc w:val="both"/>
      </w:pPr>
      <w:r>
        <w:rPr>
          <w:b/>
          <w:bCs/>
        </w:rPr>
        <w:t>What it is.</w:t>
      </w:r>
    </w:p>
    <w:p w14:paraId="479E06F7" w14:textId="77777777" w:rsidR="00567A7C" w:rsidRDefault="00D1064E">
      <w:pPr>
        <w:pStyle w:val="ListParagraph"/>
        <w:numPr>
          <w:ilvl w:val="0"/>
          <w:numId w:val="2"/>
        </w:numPr>
        <w:spacing w:after="60"/>
      </w:pPr>
      <w:r>
        <w:rPr>
          <w:i/>
          <w:iCs/>
        </w:rPr>
        <w:t>Rate limiting</w:t>
      </w:r>
      <w:r>
        <w:t xml:space="preserve"> caps how many requests a caller may send.</w:t>
      </w:r>
    </w:p>
    <w:p w14:paraId="147E17F0" w14:textId="77777777" w:rsidR="00567A7C" w:rsidRDefault="00D1064E">
      <w:pPr>
        <w:pStyle w:val="ListParagraph"/>
        <w:numPr>
          <w:ilvl w:val="0"/>
          <w:numId w:val="2"/>
        </w:numPr>
        <w:spacing w:after="60"/>
      </w:pPr>
      <w:r>
        <w:rPr>
          <w:i/>
          <w:iCs/>
        </w:rPr>
        <w:t>Bulkheads</w:t>
      </w:r>
      <w:r>
        <w:t xml:space="preserve"> isolate parts of the system, so that one flood cannot sink everything.</w:t>
      </w:r>
    </w:p>
    <w:p w14:paraId="4468FC5F" w14:textId="77777777" w:rsidR="00567A7C" w:rsidRDefault="00D1064E">
      <w:pPr>
        <w:pStyle w:val="ListParagraph"/>
        <w:numPr>
          <w:ilvl w:val="0"/>
          <w:numId w:val="2"/>
        </w:numPr>
        <w:spacing w:after="60"/>
      </w:pPr>
      <w:r>
        <w:rPr>
          <w:i/>
          <w:iCs/>
        </w:rPr>
        <w:t>Autoscaling</w:t>
      </w:r>
      <w:r>
        <w:t xml:space="preserve"> adds or removes servers as load changes.</w:t>
      </w:r>
    </w:p>
    <w:p w14:paraId="0AA6AC78" w14:textId="77777777" w:rsidR="00567A7C" w:rsidRDefault="00D1064E">
      <w:pPr>
        <w:spacing w:after="140" w:line="276" w:lineRule="auto"/>
        <w:jc w:val="both"/>
      </w:pPr>
      <w:r>
        <w:rPr>
          <w:b/>
          <w:bCs/>
        </w:rPr>
        <w:t>In Swiggy.</w:t>
      </w:r>
    </w:p>
    <w:p w14:paraId="373336E9" w14:textId="77777777" w:rsidR="00567A7C" w:rsidRDefault="00D1064E">
      <w:pPr>
        <w:pStyle w:val="ListParagraph"/>
        <w:numPr>
          <w:ilvl w:val="0"/>
          <w:numId w:val="2"/>
        </w:numPr>
        <w:spacing w:after="60"/>
      </w:pPr>
      <w:r>
        <w:t>For JioHotstar traffic: "two layers of rate limiting", plus separate instances with their own autoscaling. This is bulkhead-style isolation, though Swiggy does not use that word [11].</w:t>
      </w:r>
    </w:p>
    <w:p w14:paraId="42CE4EC7" w14:textId="77777777" w:rsidR="00567A7C" w:rsidRDefault="00D1064E">
      <w:pPr>
        <w:pStyle w:val="ListParagraph"/>
        <w:numPr>
          <w:ilvl w:val="0"/>
          <w:numId w:val="2"/>
        </w:numPr>
        <w:spacing w:after="60"/>
      </w:pPr>
      <w:r>
        <w:t>New Year's Eve capacity is planned from expected orders per minute, with a war room watching 46 metrics [35].</w:t>
      </w:r>
    </w:p>
    <w:p w14:paraId="7FB102BA" w14:textId="77777777" w:rsidR="00567A7C" w:rsidRDefault="00D1064E">
      <w:pPr>
        <w:pStyle w:val="ListParagraph"/>
        <w:numPr>
          <w:ilvl w:val="0"/>
          <w:numId w:val="2"/>
        </w:numPr>
        <w:spacing w:after="60"/>
      </w:pPr>
      <w:r>
        <w:t>DynamoDB on-demand autoscaling is capped to protect costs [40].</w:t>
      </w:r>
    </w:p>
    <w:p w14:paraId="44C2A2FD" w14:textId="77777777" w:rsidR="00567A7C" w:rsidRDefault="00D1064E">
      <w:pPr>
        <w:spacing w:after="140" w:line="276" w:lineRule="auto"/>
        <w:jc w:val="both"/>
      </w:pPr>
      <w:r>
        <w:rPr>
          <w:b/>
          <w:bCs/>
        </w:rPr>
        <w:t>Evidence: Direct.</w:t>
      </w:r>
    </w:p>
    <w:p w14:paraId="79F3A2D7" w14:textId="77777777" w:rsidR="00567A7C" w:rsidRDefault="00D1064E">
      <w:pPr>
        <w:pStyle w:val="Heading2"/>
      </w:pPr>
      <w:bookmarkStart w:id="22" w:name="_Toc241575098"/>
      <w:r>
        <w:t>4.11 Geo-hashing and spatial indexing</w:t>
      </w:r>
      <w:bookmarkEnd w:id="22"/>
    </w:p>
    <w:p w14:paraId="12BB17A1" w14:textId="77777777" w:rsidR="00567A7C" w:rsidRDefault="00D1064E">
      <w:pPr>
        <w:spacing w:after="140" w:line="276" w:lineRule="auto"/>
        <w:jc w:val="both"/>
      </w:pPr>
      <w:r>
        <w:rPr>
          <w:b/>
          <w:bCs/>
        </w:rPr>
        <w:t>What it is.</w:t>
      </w:r>
      <w:r>
        <w:t xml:space="preserve"> A geohash turns a latitude/longitude into a short string. Nearby places share a prefix, which makes "what is near me" queries fast, and also gives a natural way to partition by area.</w:t>
      </w:r>
    </w:p>
    <w:p w14:paraId="2E864957" w14:textId="77777777" w:rsidR="00567A7C" w:rsidRDefault="00D1064E">
      <w:pPr>
        <w:spacing w:after="140" w:line="276" w:lineRule="auto"/>
        <w:jc w:val="both"/>
      </w:pPr>
      <w:r>
        <w:rPr>
          <w:b/>
          <w:bCs/>
        </w:rPr>
        <w:t>In Swiggy.</w:t>
      </w:r>
    </w:p>
    <w:p w14:paraId="70B85DE1" w14:textId="77777777" w:rsidR="00567A7C" w:rsidRDefault="00D1064E">
      <w:pPr>
        <w:pStyle w:val="ListParagraph"/>
        <w:numPr>
          <w:ilvl w:val="0"/>
          <w:numId w:val="2"/>
        </w:numPr>
        <w:spacing w:after="60"/>
      </w:pPr>
      <w:r>
        <w:t>"A geohash encodes a geographical location into a short string of letters and digits" [26].</w:t>
      </w:r>
    </w:p>
    <w:p w14:paraId="6BF66152" w14:textId="77777777" w:rsidR="00567A7C" w:rsidRDefault="00D1064E">
      <w:pPr>
        <w:pStyle w:val="ListParagraph"/>
        <w:numPr>
          <w:ilvl w:val="0"/>
          <w:numId w:val="2"/>
        </w:numPr>
        <w:spacing w:after="60"/>
      </w:pPr>
      <w:r>
        <w:t>Serviceability builds "a GeoHash based index of clusters" [22].</w:t>
      </w:r>
    </w:p>
    <w:p w14:paraId="660065DF" w14:textId="77777777" w:rsidR="00567A7C" w:rsidRDefault="00D1064E">
      <w:pPr>
        <w:pStyle w:val="ListParagraph"/>
        <w:numPr>
          <w:ilvl w:val="0"/>
          <w:numId w:val="2"/>
        </w:numPr>
        <w:spacing w:after="60"/>
      </w:pPr>
      <w:r>
        <w:t>Logistic zones are made by clustering geohashes ("We treat geohashes as words") [26].</w:t>
      </w:r>
    </w:p>
    <w:p w14:paraId="3851092F" w14:textId="77777777" w:rsidR="00567A7C" w:rsidRDefault="00D1064E">
      <w:pPr>
        <w:pStyle w:val="ListParagraph"/>
        <w:numPr>
          <w:ilvl w:val="0"/>
          <w:numId w:val="2"/>
        </w:numPr>
        <w:spacing w:after="60"/>
      </w:pPr>
      <w:r>
        <w:t>Tile38 is used for geo queries [20].</w:t>
      </w:r>
    </w:p>
    <w:p w14:paraId="17DA1C81" w14:textId="77777777" w:rsidR="00567A7C" w:rsidRDefault="00D1064E">
      <w:pPr>
        <w:spacing w:after="140" w:line="276" w:lineRule="auto"/>
        <w:jc w:val="both"/>
      </w:pPr>
      <w:r>
        <w:rPr>
          <w:b/>
          <w:bCs/>
        </w:rPr>
        <w:t>Why:</w:t>
      </w:r>
      <w:r>
        <w:t xml:space="preserve"> almost every Swiggy decision depends on location. </w:t>
      </w:r>
      <w:r>
        <w:rPr>
          <w:b/>
          <w:bCs/>
        </w:rPr>
        <w:t>Evidence: Direct.</w:t>
      </w:r>
    </w:p>
    <w:p w14:paraId="25843ED5" w14:textId="77777777" w:rsidR="00567A7C" w:rsidRDefault="00D1064E">
      <w:pPr>
        <w:pStyle w:val="Heading2"/>
      </w:pPr>
      <w:bookmarkStart w:id="23" w:name="_Toc241575099"/>
      <w:r>
        <w:t>4.12 Finite state machines</w:t>
      </w:r>
      <w:bookmarkEnd w:id="23"/>
    </w:p>
    <w:p w14:paraId="5D6B2D2C" w14:textId="77777777" w:rsidR="00567A7C" w:rsidRDefault="00D1064E">
      <w:pPr>
        <w:spacing w:after="140" w:line="276" w:lineRule="auto"/>
        <w:jc w:val="both"/>
      </w:pPr>
      <w:r>
        <w:rPr>
          <w:b/>
          <w:bCs/>
        </w:rPr>
        <w:t>What it is.</w:t>
      </w:r>
      <w:r>
        <w:t xml:space="preserve"> A process is modelled as a set of states with allowed transitions. This makes the behaviour predictable and makes it easy to reject illegal steps.</w:t>
      </w:r>
    </w:p>
    <w:p w14:paraId="73B0C8DF" w14:textId="77777777" w:rsidR="00567A7C" w:rsidRDefault="00D1064E">
      <w:pPr>
        <w:spacing w:after="140" w:line="276" w:lineRule="auto"/>
        <w:jc w:val="both"/>
      </w:pPr>
      <w:r>
        <w:rPr>
          <w:b/>
          <w:bCs/>
        </w:rPr>
        <w:t>In Swiggy.</w:t>
      </w:r>
      <w:r>
        <w:t xml:space="preserve"> Each delivery flow in the partner app is a "finite state machine" [24]. Stress per locality is also tracked with a state machine [23]. </w:t>
      </w:r>
      <w:r>
        <w:rPr>
          <w:b/>
          <w:bCs/>
        </w:rPr>
        <w:t>Why:</w:t>
      </w:r>
      <w:r>
        <w:t xml:space="preserve"> orders and deliveries move through fixed steps, and devices can go offline between them. </w:t>
      </w:r>
      <w:r>
        <w:rPr>
          <w:b/>
          <w:bCs/>
        </w:rPr>
        <w:t>Evidence: Direct.</w:t>
      </w:r>
    </w:p>
    <w:p w14:paraId="601715AF" w14:textId="77777777" w:rsidR="00567A7C" w:rsidRDefault="00D1064E">
      <w:pPr>
        <w:pStyle w:val="Heading2"/>
      </w:pPr>
      <w:bookmarkStart w:id="24" w:name="_Toc241575100"/>
      <w:r>
        <w:t>4.13 Partitioned optimisation: assignment and batching</w:t>
      </w:r>
      <w:bookmarkEnd w:id="24"/>
    </w:p>
    <w:p w14:paraId="70A7D262" w14:textId="77777777" w:rsidR="00567A7C" w:rsidRDefault="00D1064E">
      <w:pPr>
        <w:spacing w:after="140" w:line="276" w:lineRule="auto"/>
        <w:jc w:val="both"/>
      </w:pPr>
      <w:r>
        <w:rPr>
          <w:b/>
          <w:bCs/>
        </w:rPr>
        <w:t>What it is.</w:t>
      </w:r>
      <w:r>
        <w:t xml:space="preserve"> A large optimisation problem is solved in parallel pieces instead of as one huge problem.</w:t>
      </w:r>
    </w:p>
    <w:p w14:paraId="713EE472" w14:textId="77777777" w:rsidR="00567A7C" w:rsidRDefault="00D1064E">
      <w:pPr>
        <w:spacing w:after="140" w:line="276" w:lineRule="auto"/>
        <w:jc w:val="both"/>
      </w:pPr>
      <w:r>
        <w:rPr>
          <w:b/>
          <w:bCs/>
        </w:rPr>
        <w:t>In Swiggy.</w:t>
      </w:r>
    </w:p>
    <w:p w14:paraId="14CEEA85" w14:textId="77777777" w:rsidR="00567A7C" w:rsidRDefault="00D1064E">
      <w:pPr>
        <w:pStyle w:val="ListParagraph"/>
        <w:numPr>
          <w:ilvl w:val="0"/>
          <w:numId w:val="2"/>
        </w:numPr>
        <w:spacing w:after="60"/>
      </w:pPr>
      <w:r>
        <w:t>Delivery-partner assignment is "An Integer Linear Program (ILP) optimization algorithm that tries to minimise the overall cost of delivery and maximise customer experience". It runs "for all the active batches and partners from a particular city" at short, regular intervals, and "At max one partner can be assigned to one batch" [26].</w:t>
      </w:r>
    </w:p>
    <w:p w14:paraId="6107A297" w14:textId="77777777" w:rsidR="00567A7C" w:rsidRDefault="00D1064E">
      <w:pPr>
        <w:pStyle w:val="ListParagraph"/>
        <w:numPr>
          <w:ilvl w:val="0"/>
          <w:numId w:val="2"/>
        </w:numPr>
        <w:spacing w:after="60"/>
      </w:pPr>
      <w:r>
        <w:t>To keep latency low, Swiggy "divide[s] the city into logistic zones and run[s] independent assignment algorithms for each logistic zone" [26].</w:t>
      </w:r>
    </w:p>
    <w:p w14:paraId="7CF5767C" w14:textId="77777777" w:rsidR="00567A7C" w:rsidRDefault="00D1064E">
      <w:pPr>
        <w:pStyle w:val="ListParagraph"/>
        <w:numPr>
          <w:ilvl w:val="0"/>
          <w:numId w:val="2"/>
        </w:numPr>
        <w:spacing w:after="60"/>
      </w:pPr>
      <w:r>
        <w:t>Batching two orders into one trip is predicted with ML [34].</w:t>
      </w:r>
    </w:p>
    <w:p w14:paraId="6FCF6802" w14:textId="77777777" w:rsidR="00567A7C" w:rsidRDefault="00D1064E">
      <w:pPr>
        <w:pStyle w:val="ListParagraph"/>
        <w:numPr>
          <w:ilvl w:val="0"/>
          <w:numId w:val="2"/>
        </w:numPr>
        <w:spacing w:after="60"/>
      </w:pPr>
      <w:r>
        <w:t>Just-in-time assignment policies reduce partner waiting time [33].</w:t>
      </w:r>
    </w:p>
    <w:p w14:paraId="02D60366" w14:textId="77777777" w:rsidR="00567A7C" w:rsidRDefault="00D1064E">
      <w:pPr>
        <w:spacing w:after="140" w:line="276" w:lineRule="auto"/>
        <w:jc w:val="both"/>
      </w:pPr>
      <w:r>
        <w:rPr>
          <w:b/>
          <w:bCs/>
        </w:rPr>
        <w:t>Why:</w:t>
      </w:r>
      <w:r>
        <w:t xml:space="preserve"> one city-wide problem takes too long to solve at peak; independent zones can be solved in parallel. </w:t>
      </w:r>
      <w:r>
        <w:rPr>
          <w:b/>
          <w:bCs/>
        </w:rPr>
        <w:t>Evidence: Direct.</w:t>
      </w:r>
    </w:p>
    <w:p w14:paraId="674D1E78" w14:textId="77777777" w:rsidR="00567A7C" w:rsidRDefault="00D1064E">
      <w:pPr>
        <w:pStyle w:val="Heading1"/>
      </w:pPr>
      <w:bookmarkStart w:id="25" w:name="_Toc241575101"/>
      <w:r>
        <w:t>5. Items not found in the sources</w:t>
      </w:r>
      <w:bookmarkEnd w:id="25"/>
    </w:p>
    <w:p w14:paraId="1496C734" w14:textId="77777777" w:rsidR="00567A7C" w:rsidRDefault="00D1064E">
      <w:pPr>
        <w:spacing w:after="140" w:line="276" w:lineRule="auto"/>
        <w:jc w:val="both"/>
      </w:pPr>
      <w:r>
        <w:t xml:space="preserve">These are well-known distributed algorithms that I searched for but did </w:t>
      </w:r>
      <w:r>
        <w:rPr>
          <w:b/>
          <w:bCs/>
        </w:rPr>
        <w:t>not</w:t>
      </w:r>
      <w:r>
        <w:t xml:space="preserve"> find in Swiggy's published material. They are not claimed for Swiggy.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3640"/>
        <w:gridCol w:w="3640"/>
      </w:tblGrid>
      <w:tr w:rsidR="00567A7C" w14:paraId="27582073" w14:textId="77777777">
        <w:tblPrEx>
          <w:tblCellMar>
            <w:top w:w="0" w:type="dxa"/>
            <w:bottom w:w="0" w:type="dxa"/>
          </w:tblCellMar>
        </w:tblPrEx>
        <w:trPr>
          <w:cantSplit/>
          <w:tblHeader/>
        </w:trPr>
        <w:tc>
          <w:tcPr>
            <w:tcW w:w="213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764C5B1" w14:textId="77777777" w:rsidR="00567A7C" w:rsidRDefault="00D1064E">
            <w:r>
              <w:rPr>
                <w:b/>
                <w:bCs/>
                <w:color w:val="FFFFFF"/>
                <w:sz w:val="20"/>
                <w:szCs w:val="20"/>
              </w:rPr>
              <w:t>Item</w:t>
            </w:r>
          </w:p>
        </w:tc>
        <w:tc>
          <w:tcPr>
            <w:tcW w:w="364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0011328" w14:textId="77777777" w:rsidR="00567A7C" w:rsidRDefault="00D1064E">
            <w:r>
              <w:rPr>
                <w:b/>
                <w:bCs/>
                <w:color w:val="FFFFFF"/>
                <w:sz w:val="20"/>
                <w:szCs w:val="20"/>
              </w:rPr>
              <w:t>What it is</w:t>
            </w:r>
          </w:p>
        </w:tc>
        <w:tc>
          <w:tcPr>
            <w:tcW w:w="364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448C91C" w14:textId="77777777" w:rsidR="00567A7C" w:rsidRDefault="00D1064E">
            <w:r>
              <w:rPr>
                <w:b/>
                <w:bCs/>
                <w:color w:val="FFFFFF"/>
                <w:sz w:val="20"/>
                <w:szCs w:val="20"/>
              </w:rPr>
              <w:t>Comment</w:t>
            </w:r>
          </w:p>
        </w:tc>
      </w:tr>
      <w:tr w:rsidR="00567A7C" w14:paraId="70AC055C"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E19731" w14:textId="77777777" w:rsidR="00567A7C" w:rsidRDefault="00D1064E">
            <w:r>
              <w:rPr>
                <w:sz w:val="20"/>
                <w:szCs w:val="20"/>
              </w:rPr>
              <w:t>Consistent hashing</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B723494" w14:textId="77777777" w:rsidR="00567A7C" w:rsidRDefault="00D1064E">
            <w:r>
              <w:rPr>
                <w:sz w:val="20"/>
                <w:szCs w:val="20"/>
              </w:rPr>
              <w:t>Maps keys to nodes on a hash ring, so adding a node moves only a few keys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757DC52" w14:textId="77777777" w:rsidR="00567A7C" w:rsidRDefault="00D1064E">
            <w:r>
              <w:rPr>
                <w:sz w:val="20"/>
                <w:szCs w:val="20"/>
              </w:rPr>
              <w:t xml:space="preserve">Not found. It is plausible inside the caches and databases Swiggy uses </w:t>
            </w:r>
            <w:r>
              <w:rPr>
                <w:b/>
                <w:bCs/>
                <w:sz w:val="20"/>
                <w:szCs w:val="20"/>
              </w:rPr>
              <w:t>(inference)</w:t>
            </w:r>
            <w:r>
              <w:rPr>
                <w:sz w:val="20"/>
                <w:szCs w:val="20"/>
              </w:rPr>
              <w:t>, but no Swiggy source says so.</w:t>
            </w:r>
          </w:p>
        </w:tc>
      </w:tr>
      <w:tr w:rsidR="00567A7C" w14:paraId="15EA007B"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5696E2" w14:textId="77777777" w:rsidR="00567A7C" w:rsidRDefault="00D1064E">
            <w:r>
              <w:rPr>
                <w:sz w:val="20"/>
                <w:szCs w:val="20"/>
              </w:rPr>
              <w:t>Gossip protocols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EE70457" w14:textId="77777777" w:rsidR="00567A7C" w:rsidRDefault="00D1064E">
            <w:r>
              <w:rPr>
                <w:sz w:val="20"/>
                <w:szCs w:val="20"/>
              </w:rPr>
              <w:t>Nodes spread state by talking to random peers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9E45D7" w14:textId="77777777" w:rsidR="00567A7C" w:rsidRDefault="00D1064E">
            <w:r>
              <w:rPr>
                <w:sz w:val="20"/>
                <w:szCs w:val="20"/>
              </w:rPr>
              <w:t>Not found.</w:t>
            </w:r>
          </w:p>
        </w:tc>
      </w:tr>
      <w:tr w:rsidR="00567A7C" w14:paraId="56C73687"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D212B13" w14:textId="77777777" w:rsidR="00567A7C" w:rsidRDefault="00D1064E">
            <w:r>
              <w:rPr>
                <w:sz w:val="20"/>
                <w:szCs w:val="20"/>
              </w:rPr>
              <w:t>Vector clocks / Lamport clocks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C7E612E" w14:textId="77777777" w:rsidR="00567A7C" w:rsidRDefault="00D1064E">
            <w:r>
              <w:rPr>
                <w:sz w:val="20"/>
                <w:szCs w:val="20"/>
              </w:rPr>
              <w:t>Logical clocks that order events without synchronised physical clocks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762DD0D" w14:textId="77777777" w:rsidR="00567A7C" w:rsidRDefault="00D1064E">
            <w:r>
              <w:rPr>
                <w:sz w:val="20"/>
                <w:szCs w:val="20"/>
              </w:rPr>
              <w:t xml:space="preserve">Not found. Kafka keeps order </w:t>
            </w:r>
            <w:r>
              <w:rPr>
                <w:i/>
                <w:iCs/>
                <w:sz w:val="20"/>
                <w:szCs w:val="20"/>
              </w:rPr>
              <w:t>within a partition</w:t>
            </w:r>
            <w:r>
              <w:rPr>
                <w:sz w:val="20"/>
                <w:szCs w:val="20"/>
              </w:rPr>
              <w:t xml:space="preserve"> (general Kafka knowledge), which is a simpler form of ordering.</w:t>
            </w:r>
          </w:p>
        </w:tc>
      </w:tr>
      <w:tr w:rsidR="00567A7C" w14:paraId="70FC039E"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383CE15" w14:textId="77777777" w:rsidR="00567A7C" w:rsidRDefault="00D1064E">
            <w:r>
              <w:rPr>
                <w:sz w:val="20"/>
                <w:szCs w:val="20"/>
              </w:rPr>
              <w:t>Raft / Paxos in Swiggy's own services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85CAD4" w14:textId="77777777" w:rsidR="00567A7C" w:rsidRDefault="00D1064E">
            <w:r>
              <w:rPr>
                <w:sz w:val="20"/>
                <w:szCs w:val="20"/>
              </w:rPr>
              <w:t>Consensus for replicated state machines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1C300A1" w14:textId="77777777" w:rsidR="00567A7C" w:rsidRDefault="00D1064E">
            <w:r>
              <w:rPr>
                <w:sz w:val="20"/>
                <w:szCs w:val="20"/>
              </w:rPr>
              <w:t>Not found (see 4.6).</w:t>
            </w:r>
          </w:p>
        </w:tc>
      </w:tr>
      <w:tr w:rsidR="00567A7C" w14:paraId="26B89ED1"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23AA28" w14:textId="77777777" w:rsidR="00567A7C" w:rsidRDefault="00D1064E">
            <w:r>
              <w:rPr>
                <w:sz w:val="20"/>
                <w:szCs w:val="20"/>
              </w:rPr>
              <w:t>Two-phase commit</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43676B" w14:textId="77777777" w:rsidR="00567A7C" w:rsidRDefault="00D1064E">
            <w:r>
              <w:rPr>
                <w:sz w:val="20"/>
                <w:szCs w:val="20"/>
              </w:rPr>
              <w:t>Atomic commit across several databases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2E35820" w14:textId="77777777" w:rsidR="00567A7C" w:rsidRDefault="00D1064E">
            <w:r>
              <w:rPr>
                <w:sz w:val="20"/>
                <w:szCs w:val="20"/>
              </w:rPr>
              <w:t>Not found.</w:t>
            </w:r>
          </w:p>
        </w:tc>
      </w:tr>
      <w:tr w:rsidR="00567A7C" w14:paraId="0E16E27F"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3B16D94" w14:textId="77777777" w:rsidR="00567A7C" w:rsidRDefault="00D1064E">
            <w:r>
              <w:rPr>
                <w:sz w:val="20"/>
                <w:szCs w:val="20"/>
              </w:rPr>
              <w:t>Idempotency keys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C57C58" w14:textId="77777777" w:rsidR="00567A7C" w:rsidRDefault="00D1064E">
            <w:r>
              <w:rPr>
                <w:sz w:val="20"/>
                <w:szCs w:val="20"/>
              </w:rPr>
              <w:t>Making retried requests safe</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B3FEA92" w14:textId="77777777" w:rsidR="00567A7C" w:rsidRDefault="00D1064E">
            <w:r>
              <w:rPr>
                <w:sz w:val="20"/>
                <w:szCs w:val="20"/>
              </w:rPr>
              <w:t>Not found in sources, although retries are discussed [1].</w:t>
            </w:r>
          </w:p>
        </w:tc>
      </w:tr>
      <w:tr w:rsidR="00567A7C" w14:paraId="6E35ACD3" w14:textId="77777777">
        <w:tblPrEx>
          <w:tblCellMar>
            <w:top w:w="0" w:type="dxa"/>
            <w:bottom w:w="0" w:type="dxa"/>
          </w:tblCellMar>
        </w:tblPrEx>
        <w:trPr>
          <w:cantSplit/>
        </w:trPr>
        <w:tc>
          <w:tcPr>
            <w:tcW w:w="213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EFBD491" w14:textId="77777777" w:rsidR="00567A7C" w:rsidRDefault="00D1064E">
            <w:r>
              <w:rPr>
                <w:sz w:val="20"/>
                <w:szCs w:val="20"/>
              </w:rPr>
              <w:t>Chaos engineering, load-testing write-ups</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167B85" w14:textId="77777777" w:rsidR="00567A7C" w:rsidRDefault="00D1064E">
            <w:r>
              <w:rPr>
                <w:sz w:val="20"/>
                <w:szCs w:val="20"/>
              </w:rPr>
              <w:t>Deliberately injecting failures or load</w:t>
            </w:r>
          </w:p>
        </w:tc>
        <w:tc>
          <w:tcPr>
            <w:tcW w:w="36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8D63AC" w14:textId="77777777" w:rsidR="00567A7C" w:rsidRDefault="00D1064E">
            <w:r>
              <w:rPr>
                <w:sz w:val="20"/>
                <w:szCs w:val="20"/>
              </w:rPr>
              <w:t>Not found.</w:t>
            </w:r>
          </w:p>
        </w:tc>
      </w:tr>
    </w:tbl>
    <w:p w14:paraId="1C3417DC" w14:textId="77777777" w:rsidR="00567A7C" w:rsidRDefault="00567A7C">
      <w:pPr>
        <w:spacing w:after="120"/>
      </w:pPr>
    </w:p>
    <w:p w14:paraId="15841A7B" w14:textId="77777777" w:rsidR="00567A7C" w:rsidRDefault="00D1064E">
      <w:pPr>
        <w:pStyle w:val="Heading1"/>
      </w:pPr>
      <w:bookmarkStart w:id="26" w:name="_Toc241575102"/>
      <w:r>
        <w:t>6. What the simplified app (MiniSwiggy) takes from this</w:t>
      </w:r>
      <w:bookmarkEnd w:id="26"/>
    </w:p>
    <w:p w14:paraId="07F8A612" w14:textId="77777777" w:rsidR="00567A7C" w:rsidRDefault="00D1064E">
      <w:pPr>
        <w:spacing w:after="140" w:line="276" w:lineRule="auto"/>
        <w:jc w:val="both"/>
      </w:pPr>
      <w:r>
        <w:t>The mini project (Phase 3 and 4) cannot rebuild Swiggy, but it implements a small version of the most important ideas above, using raw TCP sockets in Java: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5491"/>
      </w:tblGrid>
      <w:tr w:rsidR="00567A7C" w14:paraId="4FD208DD" w14:textId="77777777">
        <w:tblPrEx>
          <w:tblCellMar>
            <w:top w:w="0" w:type="dxa"/>
            <w:bottom w:w="0" w:type="dxa"/>
          </w:tblCellMar>
        </w:tblPrEx>
        <w:trPr>
          <w:cantSplit/>
          <w:tblHeader/>
        </w:trPr>
        <w:tc>
          <w:tcPr>
            <w:tcW w:w="392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907BBA8" w14:textId="77777777" w:rsidR="00567A7C" w:rsidRDefault="00D1064E">
            <w:r>
              <w:rPr>
                <w:b/>
                <w:bCs/>
                <w:color w:val="FFFFFF"/>
                <w:sz w:val="20"/>
                <w:szCs w:val="20"/>
              </w:rPr>
              <w:t>Idea in Swiggy (this document)</w:t>
            </w:r>
          </w:p>
        </w:tc>
        <w:tc>
          <w:tcPr>
            <w:tcW w:w="549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8B701EE" w14:textId="77777777" w:rsidR="00567A7C" w:rsidRDefault="00D1064E">
            <w:r>
              <w:rPr>
                <w:b/>
                <w:bCs/>
                <w:color w:val="FFFFFF"/>
                <w:sz w:val="20"/>
                <w:szCs w:val="20"/>
              </w:rPr>
              <w:t>MiniSwiggy version</w:t>
            </w:r>
          </w:p>
        </w:tc>
      </w:tr>
      <w:tr w:rsidR="00567A7C" w14:paraId="79273529"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7AAD45C" w14:textId="77777777" w:rsidR="00567A7C" w:rsidRDefault="00D1064E">
            <w:r>
              <w:rPr>
                <w:sz w:val="20"/>
                <w:szCs w:val="20"/>
              </w:rPr>
              <w:t>Client-server, microservice-style split (3.1, 3.2)</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A1B199" w14:textId="77777777" w:rsidR="00567A7C" w:rsidRDefault="00D1064E">
            <w:r>
              <w:rPr>
                <w:sz w:val="20"/>
                <w:szCs w:val="20"/>
              </w:rPr>
              <w:t>Separate customer, restaurant and rider clients; a gateway; two order-service nodes</w:t>
            </w:r>
          </w:p>
        </w:tc>
      </w:tr>
      <w:tr w:rsidR="00567A7C" w14:paraId="4230CA44"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2F6C63" w14:textId="77777777" w:rsidR="00567A7C" w:rsidRDefault="00D1064E">
            <w:r>
              <w:rPr>
                <w:sz w:val="20"/>
                <w:szCs w:val="20"/>
              </w:rPr>
              <w:t>Load balancing (4.1)</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5E13F7" w14:textId="77777777" w:rsidR="00567A7C" w:rsidRDefault="00D1064E">
            <w:r>
              <w:rPr>
                <w:sz w:val="20"/>
                <w:szCs w:val="20"/>
              </w:rPr>
              <w:t>Gateway sends reads round-robin to the live nodes</w:t>
            </w:r>
          </w:p>
        </w:tc>
      </w:tr>
      <w:tr w:rsidR="00567A7C" w14:paraId="11B0F1DD"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4CC5CE1" w14:textId="77777777" w:rsidR="00567A7C" w:rsidRDefault="00D1064E">
            <w:r>
              <w:rPr>
                <w:sz w:val="20"/>
                <w:szCs w:val="20"/>
              </w:rPr>
              <w:t>Replication (4.4), durability first (4.5)</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141D33" w14:textId="77777777" w:rsidR="00567A7C" w:rsidRDefault="00D1064E">
            <w:r>
              <w:rPr>
                <w:sz w:val="20"/>
                <w:szCs w:val="20"/>
              </w:rPr>
              <w:t>Primary-backup: each write is copied to the backup before it is acknowledged</w:t>
            </w:r>
          </w:p>
        </w:tc>
      </w:tr>
      <w:tr w:rsidR="00567A7C" w14:paraId="444FE63E"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3B77F0" w14:textId="77777777" w:rsidR="00567A7C" w:rsidRDefault="00D1064E">
            <w:r>
              <w:rPr>
                <w:sz w:val="20"/>
                <w:szCs w:val="20"/>
              </w:rPr>
              <w:t>Failure detection (4.7), leader election (4.6)</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75050F" w14:textId="77777777" w:rsidR="00567A7C" w:rsidRDefault="00D1064E">
            <w:r>
              <w:rPr>
                <w:sz w:val="20"/>
                <w:szCs w:val="20"/>
              </w:rPr>
              <w:t>Heartbeats every 1 s; after 3 misses the backup is promoted; epoch numbers fence off the old primary</w:t>
            </w:r>
          </w:p>
        </w:tc>
      </w:tr>
      <w:tr w:rsidR="00567A7C" w14:paraId="7BABB418"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40B18A" w14:textId="77777777" w:rsidR="00567A7C" w:rsidRDefault="00D1064E">
            <w:r>
              <w:rPr>
                <w:sz w:val="20"/>
                <w:szCs w:val="20"/>
              </w:rPr>
              <w:t>Publish/subscribe (3.3)</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4E7CCE0" w14:textId="77777777" w:rsidR="00567A7C" w:rsidRDefault="00D1064E">
            <w:r>
              <w:rPr>
                <w:sz w:val="20"/>
                <w:szCs w:val="20"/>
              </w:rPr>
              <w:t xml:space="preserve">Gateway pushes order events to topics </w:t>
            </w:r>
            <w:r>
              <w:rPr>
                <w:rFonts w:ascii="Consolas" w:eastAsia="Consolas" w:hAnsi="Consolas" w:cs="Consolas"/>
                <w:color w:val="7A2E0B"/>
                <w:sz w:val="20"/>
                <w:szCs w:val="20"/>
              </w:rPr>
              <w:t>order:&lt;id&gt;</w:t>
            </w:r>
            <w:r>
              <w:rPr>
                <w:sz w:val="20"/>
                <w:szCs w:val="20"/>
              </w:rPr>
              <w:t xml:space="preserve">, </w:t>
            </w:r>
            <w:r>
              <w:rPr>
                <w:rFonts w:ascii="Consolas" w:eastAsia="Consolas" w:hAnsi="Consolas" w:cs="Consolas"/>
                <w:color w:val="7A2E0B"/>
                <w:sz w:val="20"/>
                <w:szCs w:val="20"/>
              </w:rPr>
              <w:t>restaurant:&lt;id&gt;</w:t>
            </w:r>
            <w:r>
              <w:rPr>
                <w:sz w:val="20"/>
                <w:szCs w:val="20"/>
              </w:rPr>
              <w:t xml:space="preserve">, </w:t>
            </w:r>
            <w:r>
              <w:rPr>
                <w:rFonts w:ascii="Consolas" w:eastAsia="Consolas" w:hAnsi="Consolas" w:cs="Consolas"/>
                <w:color w:val="7A2E0B"/>
                <w:sz w:val="20"/>
                <w:szCs w:val="20"/>
              </w:rPr>
              <w:t>riders</w:t>
            </w:r>
          </w:p>
        </w:tc>
      </w:tr>
      <w:tr w:rsidR="00567A7C" w14:paraId="5C9E34C8"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28ED57" w14:textId="77777777" w:rsidR="00567A7C" w:rsidRDefault="00D1064E">
            <w:r>
              <w:rPr>
                <w:sz w:val="20"/>
                <w:szCs w:val="20"/>
              </w:rPr>
              <w:t>Event ordering (5, Kafka per-partition order)</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E25D662" w14:textId="77777777" w:rsidR="00567A7C" w:rsidRDefault="00D1064E">
            <w:r>
              <w:rPr>
                <w:sz w:val="20"/>
                <w:szCs w:val="20"/>
              </w:rPr>
              <w:t>Per-order sequence numbers with a hold-back queue at the client</w:t>
            </w:r>
          </w:p>
        </w:tc>
      </w:tr>
      <w:tr w:rsidR="00567A7C" w14:paraId="45FDE651"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5BCBED" w14:textId="77777777" w:rsidR="00567A7C" w:rsidRDefault="00D1064E">
            <w:r>
              <w:rPr>
                <w:sz w:val="20"/>
                <w:szCs w:val="20"/>
              </w:rPr>
              <w:t>Retries (4.8)</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8AB12D3" w14:textId="77777777" w:rsidR="00567A7C" w:rsidRDefault="00D1064E">
            <w:r>
              <w:rPr>
                <w:sz w:val="20"/>
                <w:szCs w:val="20"/>
              </w:rPr>
              <w:t>Gateway holds and retries writes during failover; idempotency keys make that safe</w:t>
            </w:r>
          </w:p>
        </w:tc>
      </w:tr>
      <w:tr w:rsidR="00567A7C" w14:paraId="43D9EBD2" w14:textId="77777777">
        <w:tblPrEx>
          <w:tblCellMar>
            <w:top w:w="0" w:type="dxa"/>
            <w:bottom w:w="0" w:type="dxa"/>
          </w:tblCellMar>
        </w:tblPrEx>
        <w:trPr>
          <w:cantSplit/>
        </w:trPr>
        <w:tc>
          <w:tcPr>
            <w:tcW w:w="39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8799E13" w14:textId="77777777" w:rsidR="00567A7C" w:rsidRDefault="00D1064E">
            <w:r>
              <w:rPr>
                <w:sz w:val="20"/>
                <w:szCs w:val="20"/>
              </w:rPr>
              <w:t>Finite state machine (4.12)</w:t>
            </w:r>
          </w:p>
        </w:tc>
        <w:tc>
          <w:tcPr>
            <w:tcW w:w="549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CB200EA" w14:textId="77777777" w:rsidR="00567A7C" w:rsidRDefault="00D1064E">
            <w:r>
              <w:rPr>
                <w:sz w:val="20"/>
                <w:szCs w:val="20"/>
              </w:rPr>
              <w:t>Orders move PLACED, ACCEPTED, READY, PICKED_UP, DELIVERED, with checks on who may move them</w:t>
            </w:r>
          </w:p>
        </w:tc>
      </w:tr>
    </w:tbl>
    <w:p w14:paraId="1A38B6D3" w14:textId="77777777" w:rsidR="00567A7C" w:rsidRDefault="00567A7C">
      <w:pPr>
        <w:spacing w:after="120"/>
      </w:pPr>
    </w:p>
    <w:p w14:paraId="0CCA86D6" w14:textId="77777777" w:rsidR="00567A7C" w:rsidRDefault="00D1064E">
      <w:r>
        <w:br w:type="page"/>
      </w:r>
    </w:p>
    <w:p w14:paraId="50A36C79" w14:textId="77777777" w:rsidR="00567A7C" w:rsidRDefault="00D1064E">
      <w:pPr>
        <w:pStyle w:val="Heading1"/>
      </w:pPr>
      <w:bookmarkStart w:id="27" w:name="_Toc241575103"/>
      <w:r>
        <w:t>References</w:t>
      </w:r>
      <w:bookmarkEnd w:id="27"/>
    </w:p>
    <w:p w14:paraId="288548A8" w14:textId="77777777" w:rsidR="00567A7C" w:rsidRDefault="00D1064E">
      <w:pPr>
        <w:spacing w:after="140" w:line="276" w:lineRule="auto"/>
        <w:jc w:val="both"/>
      </w:pPr>
      <w:r>
        <w:t>All Swiggy Bytes articles are on Swiggy's engineering blog (bytes.swiggy.com, a Medium publication; the same articles are also at medium.com/swiggy-bytes/...). Accessed 29 September 2026. Automated tools could not open bytes.swiggy.com directly, so the article text was read through the publication's Medium RSS feed or a reader service (r.jina.ai) that returns the same article. Five key quotes were checked a second time ([1], [15], [22], [26], [11]).</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8447"/>
      </w:tblGrid>
      <w:tr w:rsidR="00567A7C" w14:paraId="27953035" w14:textId="77777777">
        <w:tblPrEx>
          <w:tblCellMar>
            <w:top w:w="0" w:type="dxa"/>
            <w:bottom w:w="0" w:type="dxa"/>
          </w:tblCellMar>
        </w:tblPrEx>
        <w:trPr>
          <w:cantSplit/>
          <w:tblHeader/>
        </w:trPr>
        <w:tc>
          <w:tcPr>
            <w:tcW w:w="96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C4121AF" w14:textId="77777777" w:rsidR="00567A7C" w:rsidRDefault="00D1064E">
            <w:r>
              <w:rPr>
                <w:b/>
                <w:bCs/>
                <w:color w:val="FFFFFF"/>
                <w:sz w:val="20"/>
                <w:szCs w:val="20"/>
              </w:rPr>
              <w:t>No.</w:t>
            </w:r>
          </w:p>
        </w:tc>
        <w:tc>
          <w:tcPr>
            <w:tcW w:w="844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9B60973" w14:textId="77777777" w:rsidR="00567A7C" w:rsidRDefault="00D1064E">
            <w:r>
              <w:rPr>
                <w:b/>
                <w:bCs/>
                <w:color w:val="FFFFFF"/>
                <w:sz w:val="20"/>
                <w:szCs w:val="20"/>
              </w:rPr>
              <w:t>Source</w:t>
            </w:r>
          </w:p>
        </w:tc>
      </w:tr>
      <w:tr w:rsidR="00567A7C" w14:paraId="18641DE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673A45" w14:textId="77777777" w:rsidR="00567A7C" w:rsidRDefault="00D1064E">
            <w:r>
              <w:rPr>
                <w:sz w:val="20"/>
                <w:szCs w:val="20"/>
              </w:rPr>
              <w:t>[1]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0333AD1" w14:textId="77777777" w:rsidR="00567A7C" w:rsidRDefault="00D1064E">
            <w:r>
              <w:rPr>
                <w:sz w:val="20"/>
                <w:szCs w:val="20"/>
              </w:rPr>
              <w:t>V. Seshadri, "Designing Resilient Microservices - Part 1", Swiggy Bytes, 24 Nov 2021. https://bytes.swiggy.com/designing-resilient-microservices-part-1-6a72fe964759</w:t>
            </w:r>
          </w:p>
        </w:tc>
      </w:tr>
      <w:tr w:rsidR="00567A7C" w14:paraId="3F3E6A4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DCB0D6" w14:textId="77777777" w:rsidR="00567A7C" w:rsidRDefault="00D1064E">
            <w:r>
              <w:rPr>
                <w:sz w:val="20"/>
                <w:szCs w:val="20"/>
              </w:rPr>
              <w:t>[2]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78F43B" w14:textId="77777777" w:rsidR="00567A7C" w:rsidRDefault="00D1064E">
            <w:r>
              <w:rPr>
                <w:sz w:val="20"/>
                <w:szCs w:val="20"/>
              </w:rPr>
              <w:t>V. Seshadri, "Designing Resilient Microservices - Part 2", Swiggy Bytes, 17 May 2022. https://bytes.swiggy.com/designing-resilient-microservices-part-2-14f8b564f622</w:t>
            </w:r>
          </w:p>
        </w:tc>
      </w:tr>
      <w:tr w:rsidR="00567A7C" w14:paraId="712D4EB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7F0BE4" w14:textId="77777777" w:rsidR="00567A7C" w:rsidRDefault="00D1064E">
            <w:r>
              <w:rPr>
                <w:sz w:val="20"/>
                <w:szCs w:val="20"/>
              </w:rPr>
              <w:t>[3]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F80039" w14:textId="77777777" w:rsidR="00567A7C" w:rsidRDefault="00D1064E">
            <w:r>
              <w:rPr>
                <w:sz w:val="20"/>
                <w:szCs w:val="20"/>
              </w:rPr>
              <w:t>V. Seshadri, "A brief introduction to Engineering challenges at Swiggy", Swiggy Bytes, 15 Mar 2021. https://bytes.swiggy.com/engineering-challenges-at-swiggy-430dea6c86a3</w:t>
            </w:r>
          </w:p>
        </w:tc>
      </w:tr>
      <w:tr w:rsidR="00567A7C" w14:paraId="3245474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232A62A" w14:textId="77777777" w:rsidR="00567A7C" w:rsidRDefault="00D1064E">
            <w:r>
              <w:rPr>
                <w:sz w:val="20"/>
                <w:szCs w:val="20"/>
              </w:rPr>
              <w:t>[4]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1D7CB1" w14:textId="77777777" w:rsidR="00567A7C" w:rsidRDefault="00D1064E">
            <w:r>
              <w:rPr>
                <w:sz w:val="20"/>
                <w:szCs w:val="20"/>
              </w:rPr>
              <w:t>N. Chalasani, "Service Level Testing for Microservices in Swiggy", Swiggy Bytes, 4 May 2021. https://bytes.swiggy.com/service-level-testing-for-microservices-in-swiggy-62b6b3f865f4</w:t>
            </w:r>
          </w:p>
        </w:tc>
      </w:tr>
      <w:tr w:rsidR="00567A7C" w14:paraId="0906548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CC3261" w14:textId="77777777" w:rsidR="00567A7C" w:rsidRDefault="00D1064E">
            <w:r>
              <w:rPr>
                <w:sz w:val="20"/>
                <w:szCs w:val="20"/>
              </w:rPr>
              <w:t>[5]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2B586F0" w14:textId="77777777" w:rsidR="00567A7C" w:rsidRDefault="00D1064E">
            <w:r>
              <w:rPr>
                <w:sz w:val="20"/>
                <w:szCs w:val="20"/>
              </w:rPr>
              <w:t>R. Singh, "Re-Architecting Swiggy's logistics systems", Swiggy Bytes, 15 Feb 2021. https://bytes.swiggy.com/re-architecting-swiggys-logistics-systems-ddf301a29fa0</w:t>
            </w:r>
          </w:p>
        </w:tc>
      </w:tr>
      <w:tr w:rsidR="00567A7C" w14:paraId="52BCA80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2E62A8B" w14:textId="77777777" w:rsidR="00567A7C" w:rsidRDefault="00D1064E">
            <w:r>
              <w:rPr>
                <w:sz w:val="20"/>
                <w:szCs w:val="20"/>
              </w:rPr>
              <w:t>[6]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FB035B" w14:textId="77777777" w:rsidR="00567A7C" w:rsidRDefault="00D1064E">
            <w:r>
              <w:rPr>
                <w:sz w:val="20"/>
                <w:szCs w:val="20"/>
              </w:rPr>
              <w:t>S. Srivastava, "Swiggy-Rest - Opinionated CRUD Library On Spring", Swiggy Bytes, 22 Sep 2017. https://bytes.swiggy.com/swiggy-rest-opinionated-crud-library-on-spring-a78715074eb4</w:t>
            </w:r>
          </w:p>
        </w:tc>
      </w:tr>
      <w:tr w:rsidR="00567A7C" w14:paraId="6D2A15A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87ED71" w14:textId="77777777" w:rsidR="00567A7C" w:rsidRDefault="00D1064E">
            <w:r>
              <w:rPr>
                <w:sz w:val="20"/>
                <w:szCs w:val="20"/>
              </w:rPr>
              <w:t>[7]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BACBF0C" w14:textId="77777777" w:rsidR="00567A7C" w:rsidRDefault="00D1064E">
            <w:r>
              <w:rPr>
                <w:sz w:val="20"/>
                <w:szCs w:val="20"/>
              </w:rPr>
              <w:t>S. Srivastava, "Kabootar - Swiggy's Communication Platform", Swiggy Bytes, 31 May 2017. https://bytes.swiggy.com/kabootar-swiggys-communication-platform-e5a43cc25629</w:t>
            </w:r>
          </w:p>
        </w:tc>
      </w:tr>
      <w:tr w:rsidR="00567A7C" w14:paraId="6BB4434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28CE5BC" w14:textId="77777777" w:rsidR="00567A7C" w:rsidRDefault="00D1064E">
            <w:r>
              <w:rPr>
                <w:sz w:val="20"/>
                <w:szCs w:val="20"/>
              </w:rPr>
              <w:t>[8]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25616C4" w14:textId="77777777" w:rsidR="00567A7C" w:rsidRDefault="00D1064E">
            <w:r>
              <w:rPr>
                <w:sz w:val="20"/>
                <w:szCs w:val="20"/>
              </w:rPr>
              <w:t>A. Ranjan, "How Swiggy migrated its k8s workload to Graviton", Swiggy Bytes, 4 Sep 2023. https://bytes.swiggy.com/how-swiggy-migrated-its-k8s-workload-to-graviton-d2643bbc7871</w:t>
            </w:r>
          </w:p>
        </w:tc>
      </w:tr>
      <w:tr w:rsidR="00567A7C" w14:paraId="64153E2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D8514AA" w14:textId="77777777" w:rsidR="00567A7C" w:rsidRDefault="00D1064E">
            <w:r>
              <w:rPr>
                <w:sz w:val="20"/>
                <w:szCs w:val="20"/>
              </w:rPr>
              <w:t>[9]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576A7EE" w14:textId="77777777" w:rsidR="00567A7C" w:rsidRDefault="00D1064E">
            <w:r>
              <w:rPr>
                <w:sz w:val="20"/>
                <w:szCs w:val="20"/>
              </w:rPr>
              <w:t>M. Kabra, "How we improved testing processes using Ephemeral Environment", Swiggy Bytes, 17 Jul 2023. https://bytes.swiggy.com/how-we-improved-testing-processes-using-ephemeral-environment-852ed3952429</w:t>
            </w:r>
          </w:p>
        </w:tc>
      </w:tr>
      <w:tr w:rsidR="00567A7C" w14:paraId="6B4EC224"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FD951E" w14:textId="77777777" w:rsidR="00567A7C" w:rsidRDefault="00D1064E">
            <w:r>
              <w:rPr>
                <w:sz w:val="20"/>
                <w:szCs w:val="20"/>
              </w:rPr>
              <w:t>[10]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4E4F8E" w14:textId="77777777" w:rsidR="00567A7C" w:rsidRDefault="00D1064E">
            <w:r>
              <w:rPr>
                <w:sz w:val="20"/>
                <w:szCs w:val="20"/>
              </w:rPr>
              <w:t>A. C. Wardhan, "Building a Robust Controlled Rollout System for Frontend at Scale", Swiggy Bytes, 13 Feb 2025. https://bytes.swiggy.com/building-a-robust-controlled-rollout-system-for-frontend-at-scale-91cabeea2898</w:t>
            </w:r>
          </w:p>
        </w:tc>
      </w:tr>
      <w:tr w:rsidR="00567A7C" w14:paraId="11CCD80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77ACAD3" w14:textId="77777777" w:rsidR="00567A7C" w:rsidRDefault="00D1064E">
            <w:r>
              <w:rPr>
                <w:sz w:val="20"/>
                <w:szCs w:val="20"/>
              </w:rPr>
              <w:t>[11]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C3E249" w14:textId="77777777" w:rsidR="00567A7C" w:rsidRDefault="00D1064E">
            <w:r>
              <w:rPr>
                <w:sz w:val="20"/>
                <w:szCs w:val="20"/>
              </w:rPr>
              <w:t>A. C. Wardhan, "Ordering Biryani Without Missing a Six: The Swiggy x JioHotstar Story", Swiggy Bytes, 4 May 2026. https://medium.com/swiggy-bytes/ordering-biryani-without-missing-a-six-the-swiggy-jiohotstar-story-601a22cc340e</w:t>
            </w:r>
          </w:p>
        </w:tc>
      </w:tr>
      <w:tr w:rsidR="00567A7C" w14:paraId="2939DFF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87246E" w14:textId="77777777" w:rsidR="00567A7C" w:rsidRDefault="00D1064E">
            <w:r>
              <w:rPr>
                <w:sz w:val="20"/>
                <w:szCs w:val="20"/>
              </w:rPr>
              <w:t>[12]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8D8526" w14:textId="77777777" w:rsidR="00567A7C" w:rsidRDefault="00D1064E">
            <w:r>
              <w:rPr>
                <w:sz w:val="20"/>
                <w:szCs w:val="20"/>
              </w:rPr>
              <w:t>T. Bhat, "POP faster: How automated ops improved UX &amp; led to 17% more orders!", Swiggy Bytes, 4 May 2020. https://bytes.swiggy.com/pop-faster-how-automated-ops-improved-ux-led-to-17-more-orders-c155af3a169b</w:t>
            </w:r>
          </w:p>
        </w:tc>
      </w:tr>
      <w:tr w:rsidR="00567A7C" w14:paraId="01CC3BC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C50F1ED" w14:textId="77777777" w:rsidR="00567A7C" w:rsidRDefault="00D1064E">
            <w:r>
              <w:rPr>
                <w:sz w:val="20"/>
                <w:szCs w:val="20"/>
              </w:rPr>
              <w:t>[13]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85DCE9D" w14:textId="77777777" w:rsidR="00567A7C" w:rsidRDefault="00D1064E">
            <w:r>
              <w:rPr>
                <w:sz w:val="20"/>
                <w:szCs w:val="20"/>
              </w:rPr>
              <w:t>T. Bhat, "Building Blocks of Swiggy Stores - From Food Delivery to a Hyper-Local Marketplace", Swiggy Bytes, 4 Sep 2019. https://bytes.swiggy.com/building-blocks-of-swiggy-stores-from-food-delivery-to-a-hyper-local-marketplace-brief-tech-b8c40b1f4509</w:t>
            </w:r>
          </w:p>
        </w:tc>
      </w:tr>
      <w:tr w:rsidR="00567A7C" w14:paraId="7B09C228"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31CD8A5" w14:textId="77777777" w:rsidR="00567A7C" w:rsidRDefault="00D1064E">
            <w:r>
              <w:rPr>
                <w:sz w:val="20"/>
                <w:szCs w:val="20"/>
              </w:rPr>
              <w:t>[14]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AFE5A5" w14:textId="77777777" w:rsidR="00567A7C" w:rsidRDefault="00D1064E">
            <w:r>
              <w:rPr>
                <w:sz w:val="20"/>
                <w:szCs w:val="20"/>
              </w:rPr>
              <w:t>A. Sahoo, "#BehindTheBug: Breaking the Event Pipeline: A Migration Gone Wrong", Swiggy Bytes, 30 Oct 2023. https://bytes.swiggy.com/behindthebug-breaking-the-event-pipeline-a-migration-gone-wrong-23ed215d6754</w:t>
            </w:r>
          </w:p>
        </w:tc>
      </w:tr>
      <w:tr w:rsidR="00567A7C" w14:paraId="7C863C4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06A62DB" w14:textId="77777777" w:rsidR="00567A7C" w:rsidRDefault="00D1064E">
            <w:r>
              <w:rPr>
                <w:sz w:val="20"/>
                <w:szCs w:val="20"/>
              </w:rPr>
              <w:t>[15]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5F3BCE" w14:textId="77777777" w:rsidR="00567A7C" w:rsidRDefault="00D1064E">
            <w:r>
              <w:rPr>
                <w:sz w:val="20"/>
                <w:szCs w:val="20"/>
              </w:rPr>
              <w:t>A. Sahoo, "#BehindTheBug - Kafka Under The Water", Swiggy Bytes, 23 Aug 2022. https://bytes.swiggy.com/behindthebug-kafka-under-the-water-288c3d05b202</w:t>
            </w:r>
          </w:p>
        </w:tc>
      </w:tr>
      <w:tr w:rsidR="00567A7C" w14:paraId="6E5F319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4C365F4" w14:textId="77777777" w:rsidR="00567A7C" w:rsidRDefault="00D1064E">
            <w:r>
              <w:rPr>
                <w:sz w:val="20"/>
                <w:szCs w:val="20"/>
              </w:rPr>
              <w:t>[16]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2B2CB7" w14:textId="77777777" w:rsidR="00567A7C" w:rsidRDefault="00D1064E">
            <w:r>
              <w:rPr>
                <w:sz w:val="20"/>
                <w:szCs w:val="20"/>
              </w:rPr>
              <w:t>Dibyendu, "Introduction to CDC System: an efficient way to replicate transactional data into data lake", Swiggy Bytes, 2 Feb 2022. https://bytes.swiggy.com/introduction-to-cdc-system-an-efficient-way-to-replicate-transactional-data-into-data-lake-c10f99c7a3fd</w:t>
            </w:r>
          </w:p>
        </w:tc>
      </w:tr>
      <w:tr w:rsidR="00567A7C" w14:paraId="0BF899D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FF124D" w14:textId="77777777" w:rsidR="00567A7C" w:rsidRDefault="00D1064E">
            <w:r>
              <w:rPr>
                <w:sz w:val="20"/>
                <w:szCs w:val="20"/>
              </w:rPr>
              <w:t>[17]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6DEBB6" w14:textId="77777777" w:rsidR="00567A7C" w:rsidRDefault="00D1064E">
            <w:r>
              <w:rPr>
                <w:sz w:val="20"/>
                <w:szCs w:val="20"/>
              </w:rPr>
              <w:t>Dibyendu, "Architecture of CDC System", Swiggy Bytes, 10 Nov 2022. https://bytes.swiggy.com/architecture-of-cdc-system-a975a081691f</w:t>
            </w:r>
          </w:p>
        </w:tc>
      </w:tr>
      <w:tr w:rsidR="00567A7C" w14:paraId="752A972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B33403F" w14:textId="77777777" w:rsidR="00567A7C" w:rsidRDefault="00D1064E">
            <w:r>
              <w:rPr>
                <w:sz w:val="20"/>
                <w:szCs w:val="20"/>
              </w:rPr>
              <w:t>[18]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349AFC" w14:textId="77777777" w:rsidR="00567A7C" w:rsidRDefault="00D1064E">
            <w:r>
              <w:rPr>
                <w:sz w:val="20"/>
                <w:szCs w:val="20"/>
              </w:rPr>
              <w:t>M. Masand, "Segmentation at Swiggy - Part 2", Swiggy Bytes, 15 Feb 2022. https://bytes.swiggy.com/segmentation-at-swiggy-part-2-a1fcb503751d</w:t>
            </w:r>
          </w:p>
        </w:tc>
      </w:tr>
      <w:tr w:rsidR="00567A7C" w14:paraId="09A6B57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DF68D2F" w14:textId="77777777" w:rsidR="00567A7C" w:rsidRDefault="00D1064E">
            <w:r>
              <w:rPr>
                <w:sz w:val="20"/>
                <w:szCs w:val="20"/>
              </w:rPr>
              <w:t>[19]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6933D61" w14:textId="77777777" w:rsidR="00567A7C" w:rsidRDefault="00D1064E">
            <w:r>
              <w:rPr>
                <w:sz w:val="20"/>
                <w:szCs w:val="20"/>
              </w:rPr>
              <w:t>A. Bagla, "Swiggy Distance Service", Swiggy Bytes, 4 Oct 2017. https://bytes.swiggy.com/swiggy-distance-service-9868dcf613f4</w:t>
            </w:r>
          </w:p>
        </w:tc>
      </w:tr>
      <w:tr w:rsidR="00567A7C" w14:paraId="132CF1D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B8B65A0" w14:textId="77777777" w:rsidR="00567A7C" w:rsidRDefault="00D1064E">
            <w:r>
              <w:rPr>
                <w:sz w:val="20"/>
                <w:szCs w:val="20"/>
              </w:rPr>
              <w:t>[20]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C68019" w14:textId="77777777" w:rsidR="00567A7C" w:rsidRDefault="00D1064E">
            <w:r>
              <w:rPr>
                <w:sz w:val="20"/>
                <w:szCs w:val="20"/>
              </w:rPr>
              <w:t>T. Singh, "Running Geo Queries At Scale", Swiggy Bytes, 15 Sep 2020. https://bytes.swiggy.com/running-geo-queries-at-scale-adea70f5af45</w:t>
            </w:r>
          </w:p>
        </w:tc>
      </w:tr>
      <w:tr w:rsidR="00567A7C" w14:paraId="526F8E5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456AEA" w14:textId="77777777" w:rsidR="00567A7C" w:rsidRDefault="00D1064E">
            <w:r>
              <w:rPr>
                <w:sz w:val="20"/>
                <w:szCs w:val="20"/>
              </w:rPr>
              <w:t>[21]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236F40" w14:textId="77777777" w:rsidR="00567A7C" w:rsidRDefault="00D1064E">
            <w:r>
              <w:rPr>
                <w:sz w:val="20"/>
                <w:szCs w:val="20"/>
              </w:rPr>
              <w:t>S. Bairi, "What Serviceability means at Swiggy?", Swiggy Bytes, 16 Dec 2020. https://bytes.swiggy.com/what-serviceability-means-at-swiggy-c94c1aad352a</w:t>
            </w:r>
          </w:p>
        </w:tc>
      </w:tr>
      <w:tr w:rsidR="00567A7C" w14:paraId="39C666A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CB574C2" w14:textId="77777777" w:rsidR="00567A7C" w:rsidRDefault="00D1064E">
            <w:r>
              <w:rPr>
                <w:sz w:val="20"/>
                <w:szCs w:val="20"/>
              </w:rPr>
              <w:t>[22]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84CEA53" w14:textId="77777777" w:rsidR="00567A7C" w:rsidRDefault="00D1064E">
            <w:r>
              <w:rPr>
                <w:sz w:val="20"/>
                <w:szCs w:val="20"/>
              </w:rPr>
              <w:t>S. Bairi, "Designing the Serviceability Platform at Swiggy for High Scale - Part 1", Swiggy Bytes, 28 Jun 2021. https://bytes.swiggy.com/designing-the-serviceability-platform-at-swiggy-for-high-scale-part-1-751a631f0379</w:t>
            </w:r>
          </w:p>
        </w:tc>
      </w:tr>
      <w:tr w:rsidR="00567A7C" w14:paraId="712B19A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B5D72FC" w14:textId="77777777" w:rsidR="00567A7C" w:rsidRDefault="00D1064E">
            <w:r>
              <w:rPr>
                <w:sz w:val="20"/>
                <w:szCs w:val="20"/>
              </w:rPr>
              <w:t>[23]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B10DE41" w14:textId="77777777" w:rsidR="00567A7C" w:rsidRDefault="00D1064E">
            <w:r>
              <w:rPr>
                <w:sz w:val="20"/>
                <w:szCs w:val="20"/>
              </w:rPr>
              <w:t>S. Bairi, "Designing the Serviceability Platform at Swiggy for High Scale - Part 2", Swiggy Bytes, 5 Sep 2021. https://bytes.swiggy.com/designing-the-serviceability-platform-at-swiggy-for-high-scale-part-2-ab20365fbc23</w:t>
            </w:r>
          </w:p>
        </w:tc>
      </w:tr>
      <w:tr w:rsidR="00567A7C" w14:paraId="42264DF2"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835AA2" w14:textId="77777777" w:rsidR="00567A7C" w:rsidRDefault="00D1064E">
            <w:r>
              <w:rPr>
                <w:sz w:val="20"/>
                <w:szCs w:val="20"/>
              </w:rPr>
              <w:t>[24]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38B937" w14:textId="77777777" w:rsidR="00567A7C" w:rsidRDefault="00D1064E">
            <w:r>
              <w:rPr>
                <w:sz w:val="20"/>
                <w:szCs w:val="20"/>
              </w:rPr>
              <w:t>Narendra, "Architecture and Design Principles Behind the Swiggy's Delivery Partners app", Swiggy Bytes, 13 Nov 2019. https://bytes.swiggy.com/architecture-and-design-principles-behind-the-swiggys-delivery-partners-app-4db1d87a048a</w:t>
            </w:r>
          </w:p>
        </w:tc>
      </w:tr>
      <w:tr w:rsidR="00567A7C" w14:paraId="677F7EBE"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2890405" w14:textId="77777777" w:rsidR="00567A7C" w:rsidRDefault="00D1064E">
            <w:r>
              <w:rPr>
                <w:sz w:val="20"/>
                <w:szCs w:val="20"/>
              </w:rPr>
              <w:t>[25]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D6C1C1D" w14:textId="77777777" w:rsidR="00567A7C" w:rsidRDefault="00D1064E">
            <w:r>
              <w:rPr>
                <w:sz w:val="20"/>
                <w:szCs w:val="20"/>
              </w:rPr>
              <w:t>M. Chandrashekar, "App-solutely No More Deli-worries!", Swiggy Bytes, 9 Aug 2019. https://bytes.swiggy.com/app-solutely-no-more-deli-worries-df3fa56bcaff</w:t>
            </w:r>
          </w:p>
        </w:tc>
      </w:tr>
      <w:tr w:rsidR="00567A7C" w14:paraId="2592D4F6"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2E22C1" w14:textId="77777777" w:rsidR="00567A7C" w:rsidRDefault="00D1064E">
            <w:r>
              <w:rPr>
                <w:sz w:val="20"/>
                <w:szCs w:val="20"/>
              </w:rPr>
              <w:t>[26]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1F816E4" w14:textId="77777777" w:rsidR="00567A7C" w:rsidRDefault="00D1064E">
            <w:r>
              <w:rPr>
                <w:sz w:val="20"/>
                <w:szCs w:val="20"/>
              </w:rPr>
              <w:t>R. Moghe, "Logistic Zones for Assignment", Swiggy Bytes, 16 Aug 2022. https://bytes.swiggy.com/logistic-zones-for-assignment-48d9ce06c4a8</w:t>
            </w:r>
          </w:p>
        </w:tc>
      </w:tr>
      <w:tr w:rsidR="00567A7C" w14:paraId="4AAE3D8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00BAB0" w14:textId="77777777" w:rsidR="00567A7C" w:rsidRDefault="00D1064E">
            <w:r>
              <w:rPr>
                <w:sz w:val="20"/>
                <w:szCs w:val="20"/>
              </w:rPr>
              <w:t>[27]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06A9D5" w14:textId="77777777" w:rsidR="00567A7C" w:rsidRDefault="00D1064E">
            <w:r>
              <w:rPr>
                <w:sz w:val="20"/>
                <w:szCs w:val="20"/>
              </w:rPr>
              <w:t>V. Agarwal, "Where is my order? - Part I" (also listed as "How ML powers - When is my Order coming? - Part I"), Swiggy Bytes, 22 May 2023. https://bytes.swiggy.com/how-ml-powers-when-is-my-order-coming-part-i-4ef24eae70da</w:t>
            </w:r>
          </w:p>
        </w:tc>
      </w:tr>
      <w:tr w:rsidR="00567A7C" w14:paraId="09E70CE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97C16BA" w14:textId="77777777" w:rsidR="00567A7C" w:rsidRDefault="00D1064E">
            <w:r>
              <w:rPr>
                <w:sz w:val="20"/>
                <w:szCs w:val="20"/>
              </w:rPr>
              <w:t>[28]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80A281" w14:textId="77777777" w:rsidR="00567A7C" w:rsidRDefault="00D1064E">
            <w:r>
              <w:rPr>
                <w:sz w:val="20"/>
                <w:szCs w:val="20"/>
              </w:rPr>
              <w:t>A. Tiwari et al., "A Real-Time Supply-Shaping System to Meet Demand Under Constraints", Swiggy Bytes, 29 Oct 2021. https://bytes.swiggy.com/a-real-time-supply-shaping-system-to-meet-demand-under-constraints-ff449a73874b</w:t>
            </w:r>
          </w:p>
        </w:tc>
      </w:tr>
      <w:tr w:rsidR="00567A7C" w14:paraId="5B8A928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E6ABD1" w14:textId="77777777" w:rsidR="00567A7C" w:rsidRDefault="00D1064E">
            <w:r>
              <w:rPr>
                <w:sz w:val="20"/>
                <w:szCs w:val="20"/>
              </w:rPr>
              <w:t>[29]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F5A7014" w14:textId="77777777" w:rsidR="00567A7C" w:rsidRDefault="00D1064E">
            <w:r>
              <w:rPr>
                <w:sz w:val="20"/>
                <w:szCs w:val="20"/>
              </w:rPr>
              <w:t>J. Sathyanarayana, "Enabling data science at scale at Swiggy: the DSP story", Swiggy Bytes, 9 Nov 2019. https://bytes.swiggy.com/enabling-data-science-at-scale-at-swiggy-the-dsp-story-208c2d85faf9</w:t>
            </w:r>
          </w:p>
        </w:tc>
      </w:tr>
      <w:tr w:rsidR="00567A7C" w14:paraId="3FCF7AC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E24D22F" w14:textId="77777777" w:rsidR="00567A7C" w:rsidRDefault="00D1064E">
            <w:r>
              <w:rPr>
                <w:sz w:val="20"/>
                <w:szCs w:val="20"/>
              </w:rPr>
              <w:t>[30]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5A0404D" w14:textId="77777777" w:rsidR="00567A7C" w:rsidRDefault="00D1064E">
            <w:r>
              <w:rPr>
                <w:sz w:val="20"/>
                <w:szCs w:val="20"/>
              </w:rPr>
              <w:t>R. Narayana, "Optimizing batch writes to Redis using Pipelining", Swiggy Bytes, 3 Jan 2023. https://bytes.swiggy.com/optimizing-batch-writes-to-redis-using-pipelining-d480ebaf4653</w:t>
            </w:r>
          </w:p>
        </w:tc>
      </w:tr>
      <w:tr w:rsidR="00567A7C" w14:paraId="024A3F8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5A4FB1C" w14:textId="77777777" w:rsidR="00567A7C" w:rsidRDefault="00D1064E">
            <w:r>
              <w:rPr>
                <w:sz w:val="20"/>
                <w:szCs w:val="20"/>
              </w:rPr>
              <w:t>[31]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5420F1A" w14:textId="77777777" w:rsidR="00567A7C" w:rsidRDefault="00D1064E">
            <w:r>
              <w:rPr>
                <w:sz w:val="20"/>
                <w:szCs w:val="20"/>
              </w:rPr>
              <w:t>S. Lalwani, "Rill State Implementation", Swiggy Bytes, 26 May 2025. https://bytes.swiggy.com/rill-state-implementation-937bf51e077f</w:t>
            </w:r>
          </w:p>
        </w:tc>
      </w:tr>
      <w:tr w:rsidR="00567A7C" w14:paraId="7ED7C9FD"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574B54C" w14:textId="77777777" w:rsidR="00567A7C" w:rsidRDefault="00D1064E">
            <w:r>
              <w:rPr>
                <w:sz w:val="20"/>
                <w:szCs w:val="20"/>
              </w:rPr>
              <w:t>[32]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95C23D8" w14:textId="77777777" w:rsidR="00567A7C" w:rsidRDefault="00D1064E">
            <w:r>
              <w:rPr>
                <w:sz w:val="20"/>
                <w:szCs w:val="20"/>
              </w:rPr>
              <w:t>Mithun T M, "An ML Approach for Routing Payment Transactions", Swiggy Bytes, 27 Oct 2022. https://bytes.swiggy.com/an-ml-approach-for-routing-payment-transactions-5a14efb643a8</w:t>
            </w:r>
          </w:p>
        </w:tc>
      </w:tr>
      <w:tr w:rsidR="00567A7C" w14:paraId="0B039B2B"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6CFBC7" w14:textId="77777777" w:rsidR="00567A7C" w:rsidRDefault="00D1064E">
            <w:r>
              <w:rPr>
                <w:sz w:val="20"/>
                <w:szCs w:val="20"/>
              </w:rPr>
              <w:t>[33]</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B03C759" w14:textId="77777777" w:rsidR="00567A7C" w:rsidRDefault="00D1064E">
            <w:r>
              <w:rPr>
                <w:sz w:val="20"/>
                <w:szCs w:val="20"/>
              </w:rPr>
              <w:t>S. Paul, S. Rathee, J. Matthew, K. Adusumilli, "An Optimization Framework for On-Demand Meal Delivery System", IEEM 2020. Read via the Swiggy Bytes post of 8 Apr 2021 (the paper itself was not opened). https://bytes.swiggy.com/outstanding-conference-paper-award-at-ieem2020-18c576b60b40</w:t>
            </w:r>
          </w:p>
        </w:tc>
      </w:tr>
      <w:tr w:rsidR="00567A7C" w14:paraId="37939DD3"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4648196" w14:textId="77777777" w:rsidR="00567A7C" w:rsidRDefault="00D1064E">
            <w:r>
              <w:rPr>
                <w:sz w:val="20"/>
                <w:szCs w:val="20"/>
              </w:rPr>
              <w:t>[34]</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CC1D7A" w14:textId="77777777" w:rsidR="00567A7C" w:rsidRDefault="00D1064E">
            <w:r>
              <w:rPr>
                <w:sz w:val="20"/>
                <w:szCs w:val="20"/>
              </w:rPr>
              <w:t>R. Moghe, S. Rathee, B. Nayak, K. Adusumilli, "Machine Learning based Batching Prediction System for Food Delivery", CODS-COMAD 2021, pp. 316-322. Read via the Swiggy Bytes post of 23 Feb 2022 (the paper itself was not opened). https://bytes.swiggy.com/paper-on-ml-based-batching-prediction-published-ba3f16d060c1</w:t>
            </w:r>
          </w:p>
        </w:tc>
      </w:tr>
      <w:tr w:rsidR="00567A7C" w14:paraId="7D82D74E"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51A6C96" w14:textId="77777777" w:rsidR="00567A7C" w:rsidRDefault="00D1064E">
            <w:r>
              <w:rPr>
                <w:sz w:val="20"/>
                <w:szCs w:val="20"/>
              </w:rPr>
              <w:t>[35]</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C49487" w14:textId="77777777" w:rsidR="00567A7C" w:rsidRDefault="00D1064E">
            <w:r>
              <w:rPr>
                <w:sz w:val="20"/>
                <w:szCs w:val="20"/>
              </w:rPr>
              <w:t>P. Praveen, "Swiggy's NYE War Room - The fight was on as the sun went down", Swiggy blog, 5 Jan 2023. https://blog.swiggy.com/life-at-swiggy/heres-how-swiggy-setup-a-war-room-for-nye/</w:t>
            </w:r>
          </w:p>
        </w:tc>
      </w:tr>
      <w:tr w:rsidR="00567A7C" w14:paraId="183253A1"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8ACA7E" w14:textId="77777777" w:rsidR="00567A7C" w:rsidRDefault="00D1064E">
            <w:r>
              <w:rPr>
                <w:sz w:val="20"/>
                <w:szCs w:val="20"/>
              </w:rPr>
              <w:t>[36]</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A8700B1" w14:textId="77777777" w:rsidR="00567A7C" w:rsidRDefault="00D1064E">
            <w:r>
              <w:rPr>
                <w:sz w:val="20"/>
                <w:szCs w:val="20"/>
              </w:rPr>
              <w:t>Karuturi, Misra, Srivastava, "Build an ultra-low latency online feature store for real-time inferencing using Amazon ElastiCache for Redis", AWS Database Blog, 25 Sep 2023. https://aws.amazon.com/blogs/database/build-an-ultra-low-latency-online-feature-store-for-real-time-inferencing-using-amazon-elasticache-for-redis/</w:t>
            </w:r>
          </w:p>
        </w:tc>
      </w:tr>
      <w:tr w:rsidR="00567A7C" w14:paraId="7128EA70"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DBF0C59" w14:textId="77777777" w:rsidR="00567A7C" w:rsidRDefault="00D1064E">
            <w:r>
              <w:rPr>
                <w:sz w:val="20"/>
                <w:szCs w:val="20"/>
              </w:rPr>
              <w:t>[37]</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5498967" w14:textId="77777777" w:rsidR="00567A7C" w:rsidRDefault="00D1064E">
            <w:r>
              <w:rPr>
                <w:sz w:val="20"/>
                <w:szCs w:val="20"/>
              </w:rPr>
              <w:t>Orca Security, "Swiggy Scales Cloud Security Across 10,000+ Containers with Orca" (case study), 15 Sep 2025. https://orca.security/resources/case-studies/swiggy/</w:t>
            </w:r>
          </w:p>
        </w:tc>
      </w:tr>
      <w:tr w:rsidR="00567A7C" w14:paraId="4F0651F7"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B6C977" w14:textId="77777777" w:rsidR="00567A7C" w:rsidRDefault="00D1064E">
            <w:r>
              <w:rPr>
                <w:sz w:val="20"/>
                <w:szCs w:val="20"/>
              </w:rPr>
              <w:t>[38]</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45BC0F6" w14:textId="77777777" w:rsidR="00567A7C" w:rsidRDefault="00D1064E">
            <w:r>
              <w:rPr>
                <w:sz w:val="20"/>
                <w:szCs w:val="20"/>
              </w:rPr>
              <w:t>Mydbops, "Swiggy Achieves 43% Cost Savings with AWS DMS and Amazon RDS" (case study, no date shown). https://www.mydbops.com/case-studies/swiggy-aws-dms-rds-case-study</w:t>
            </w:r>
          </w:p>
        </w:tc>
      </w:tr>
      <w:tr w:rsidR="00567A7C" w14:paraId="43F642DC"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0835E33" w14:textId="77777777" w:rsidR="00567A7C" w:rsidRDefault="00D1064E">
            <w:r>
              <w:rPr>
                <w:sz w:val="20"/>
                <w:szCs w:val="20"/>
              </w:rPr>
              <w:t>[39]</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C1B2D5" w14:textId="77777777" w:rsidR="00567A7C" w:rsidRDefault="00D1064E">
            <w:r>
              <w:rPr>
                <w:sz w:val="20"/>
                <w:szCs w:val="20"/>
              </w:rPr>
              <w:t>A. Agarwal, "Powering Real-Time Analytics, Predictions, and Recommendations at Swiggy with Confluent Kafka", talk abstract, Current 2025 Bengaluru. https://current.confluent.io/archive/2025/bengaluru-sessions</w:t>
            </w:r>
          </w:p>
        </w:tc>
      </w:tr>
      <w:tr w:rsidR="00567A7C" w14:paraId="5B8FAFA8"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6FD593" w14:textId="77777777" w:rsidR="00567A7C" w:rsidRDefault="00D1064E">
            <w:r>
              <w:rPr>
                <w:sz w:val="20"/>
                <w:szCs w:val="20"/>
              </w:rPr>
              <w:t>[40]</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615892" w14:textId="77777777" w:rsidR="00567A7C" w:rsidRDefault="00D1064E">
            <w:r>
              <w:rPr>
                <w:sz w:val="20"/>
                <w:szCs w:val="20"/>
              </w:rPr>
              <w:t>A. Garg, "How to limit autoscaling in on-demand DynamoDB tables?", Swiggy Bytes, 4 Jan 2022. https://bytes.swiggy.com/how-to-limit-autoscaling-in-on-demand-dynamodb-tables-c57e20cbbbcf</w:t>
            </w:r>
          </w:p>
        </w:tc>
      </w:tr>
      <w:tr w:rsidR="00567A7C" w14:paraId="515D0946"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5298F9" w14:textId="77777777" w:rsidR="00567A7C" w:rsidRDefault="00D1064E">
            <w:r>
              <w:rPr>
                <w:sz w:val="20"/>
                <w:szCs w:val="20"/>
              </w:rPr>
              <w:t>[41]</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C3533D" w14:textId="77777777" w:rsidR="00567A7C" w:rsidRDefault="00D1064E">
            <w:r>
              <w:rPr>
                <w:sz w:val="20"/>
                <w:szCs w:val="20"/>
              </w:rPr>
              <w:t>S. Dubey, V. Singh, "Unlocking Cost Savings: Compression in Ingestion's ALB Optimization", Swiggy Bytes, 11 Sep 2024 (only part of the text could be read). https://bytes.swiggy.com/unlocking-cost-savings-compression-in-ingestions-alb-optimization-c7f99fecd744</w:t>
            </w:r>
          </w:p>
        </w:tc>
      </w:tr>
      <w:tr w:rsidR="00567A7C" w14:paraId="6C9B09A6" w14:textId="77777777">
        <w:tblPrEx>
          <w:tblCellMar>
            <w:top w:w="0" w:type="dxa"/>
            <w:bottom w:w="0" w:type="dxa"/>
          </w:tblCellMar>
        </w:tblPrEx>
        <w:trPr>
          <w:cantSplit/>
        </w:trPr>
        <w:tc>
          <w:tcPr>
            <w:tcW w:w="9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939B285" w14:textId="77777777" w:rsidR="00567A7C" w:rsidRDefault="00D1064E">
            <w:r>
              <w:rPr>
                <w:sz w:val="20"/>
                <w:szCs w:val="20"/>
              </w:rPr>
              <w:t>[42]</w:t>
            </w:r>
          </w:p>
        </w:tc>
        <w:tc>
          <w:tcPr>
            <w:tcW w:w="84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5828E54" w14:textId="77777777" w:rsidR="00567A7C" w:rsidRDefault="00D1064E">
            <w:r>
              <w:rPr>
                <w:sz w:val="20"/>
                <w:szCs w:val="20"/>
              </w:rPr>
              <w:t>L. Kumili, "Swiggy Improves Search Autocomplete Using Real Time Machine Learning Ranking", InfoQ, 18 May 2026. https://www.infoq.com/news/2026/05/swiggy-autocomplete-rt-ranking/</w:t>
            </w:r>
          </w:p>
        </w:tc>
      </w:tr>
    </w:tbl>
    <w:p w14:paraId="12CE1D0B" w14:textId="77777777" w:rsidR="00567A7C" w:rsidRDefault="00567A7C">
      <w:pPr>
        <w:spacing w:after="120"/>
      </w:pPr>
    </w:p>
    <w:sectPr w:rsidR="00567A7C">
      <w:headerReference w:type="default" r:id="rId7"/>
      <w:footerReference w:type="default" r:id="rId8"/>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8898" w14:textId="77777777" w:rsidR="00D1064E" w:rsidRDefault="00D1064E">
      <w:r>
        <w:separator/>
      </w:r>
    </w:p>
  </w:endnote>
  <w:endnote w:type="continuationSeparator" w:id="0">
    <w:p w14:paraId="47869894" w14:textId="77777777" w:rsidR="00D1064E" w:rsidRDefault="00D10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D0F" w14:textId="77777777" w:rsidR="00567A7C" w:rsidRDefault="00D1064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878F4">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878F4">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0F64" w14:textId="77777777" w:rsidR="00D1064E" w:rsidRDefault="00D1064E">
      <w:r>
        <w:separator/>
      </w:r>
    </w:p>
  </w:footnote>
  <w:footnote w:type="continuationSeparator" w:id="0">
    <w:p w14:paraId="11479560" w14:textId="77777777" w:rsidR="00D1064E" w:rsidRDefault="00D10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6269" w14:textId="77777777" w:rsidR="00567A7C" w:rsidRDefault="00D1064E">
    <w:pPr>
      <w:jc w:val="right"/>
    </w:pPr>
    <w:r>
      <w:rPr>
        <w:color w:val="888888"/>
        <w:sz w:val="16"/>
        <w:szCs w:val="16"/>
      </w:rPr>
      <w:t>Distributed Paradigms and Algorithms in Swiggy  |  23MCCE11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84E2F"/>
    <w:multiLevelType w:val="hybridMultilevel"/>
    <w:tmpl w:val="EAD22B12"/>
    <w:lvl w:ilvl="0" w:tplc="D8049450" w:tentative="1">
      <w:start w:val="1"/>
      <w:numFmt w:val="bullet"/>
      <w:lvlText w:val="●"/>
      <w:lvlJc w:val="left"/>
      <w:pPr>
        <w:ind w:left="720" w:hanging="360"/>
      </w:pPr>
    </w:lvl>
    <w:lvl w:ilvl="1" w:tplc="38161D24" w:tentative="1">
      <w:start w:val="1"/>
      <w:numFmt w:val="bullet"/>
      <w:lvlText w:val="○"/>
      <w:lvlJc w:val="left"/>
      <w:pPr>
        <w:ind w:left="1440" w:hanging="360"/>
      </w:pPr>
    </w:lvl>
    <w:lvl w:ilvl="2" w:tplc="50F09C58" w:tentative="1">
      <w:start w:val="1"/>
      <w:numFmt w:val="bullet"/>
      <w:lvlText w:val="■"/>
      <w:lvlJc w:val="left"/>
      <w:pPr>
        <w:ind w:left="2160" w:hanging="360"/>
      </w:pPr>
    </w:lvl>
    <w:lvl w:ilvl="3" w:tplc="84F0586E" w:tentative="1">
      <w:start w:val="1"/>
      <w:numFmt w:val="bullet"/>
      <w:lvlText w:val="●"/>
      <w:lvlJc w:val="left"/>
      <w:pPr>
        <w:ind w:left="2880" w:hanging="360"/>
      </w:pPr>
    </w:lvl>
    <w:lvl w:ilvl="4" w:tplc="FBA0C51A" w:tentative="1">
      <w:start w:val="1"/>
      <w:numFmt w:val="bullet"/>
      <w:lvlText w:val="○"/>
      <w:lvlJc w:val="left"/>
      <w:pPr>
        <w:ind w:left="3600" w:hanging="360"/>
      </w:pPr>
    </w:lvl>
    <w:lvl w:ilvl="5" w:tplc="2D6C137A" w:tentative="1">
      <w:start w:val="1"/>
      <w:numFmt w:val="bullet"/>
      <w:lvlText w:val="■"/>
      <w:lvlJc w:val="left"/>
      <w:pPr>
        <w:ind w:left="4320" w:hanging="360"/>
      </w:pPr>
    </w:lvl>
    <w:lvl w:ilvl="6" w:tplc="73248B02" w:tentative="1">
      <w:start w:val="1"/>
      <w:numFmt w:val="bullet"/>
      <w:lvlText w:val="●"/>
      <w:lvlJc w:val="left"/>
      <w:pPr>
        <w:ind w:left="5040" w:hanging="360"/>
      </w:pPr>
    </w:lvl>
    <w:lvl w:ilvl="7" w:tplc="55F4D176" w:tentative="1">
      <w:start w:val="1"/>
      <w:numFmt w:val="bullet"/>
      <w:lvlText w:val="●"/>
      <w:lvlJc w:val="left"/>
      <w:pPr>
        <w:ind w:left="5760" w:hanging="360"/>
      </w:pPr>
    </w:lvl>
    <w:lvl w:ilvl="8" w:tplc="2AB6DEF0" w:tentative="1">
      <w:start w:val="1"/>
      <w:numFmt w:val="bullet"/>
      <w:lvlText w:val="●"/>
      <w:lvlJc w:val="left"/>
      <w:pPr>
        <w:ind w:left="6480" w:hanging="360"/>
      </w:pPr>
    </w:lvl>
  </w:abstractNum>
  <w:abstractNum w:abstractNumId="1" w15:restartNumberingAfterBreak="0">
    <w:nsid w:val="4913303A"/>
    <w:multiLevelType w:val="hybridMultilevel"/>
    <w:tmpl w:val="D5C8FD10"/>
    <w:lvl w:ilvl="0" w:tplc="DFF8E2DE">
      <w:start w:val="1"/>
      <w:numFmt w:val="bullet"/>
      <w:lvlText w:val="•"/>
      <w:lvlJc w:val="left"/>
      <w:pPr>
        <w:ind w:left="540" w:hanging="270"/>
      </w:pPr>
    </w:lvl>
    <w:lvl w:ilvl="1" w:tplc="F5D6CC4C" w:tentative="1">
      <w:start w:val="1"/>
      <w:numFmt w:val="bullet"/>
      <w:lvlText w:val="–"/>
      <w:lvlJc w:val="left"/>
      <w:pPr>
        <w:ind w:left="1000" w:hanging="270"/>
      </w:pPr>
    </w:lvl>
    <w:lvl w:ilvl="2" w:tplc="39107BF6">
      <w:numFmt w:val="decimal"/>
      <w:lvlText w:val=""/>
      <w:lvlJc w:val="left"/>
    </w:lvl>
    <w:lvl w:ilvl="3" w:tplc="E7B0DA82">
      <w:numFmt w:val="decimal"/>
      <w:lvlText w:val=""/>
      <w:lvlJc w:val="left"/>
    </w:lvl>
    <w:lvl w:ilvl="4" w:tplc="666488A0">
      <w:numFmt w:val="decimal"/>
      <w:lvlText w:val=""/>
      <w:lvlJc w:val="left"/>
    </w:lvl>
    <w:lvl w:ilvl="5" w:tplc="F3A2414C">
      <w:numFmt w:val="decimal"/>
      <w:lvlText w:val=""/>
      <w:lvlJc w:val="left"/>
    </w:lvl>
    <w:lvl w:ilvl="6" w:tplc="4BA6A3E6">
      <w:numFmt w:val="decimal"/>
      <w:lvlText w:val=""/>
      <w:lvlJc w:val="left"/>
    </w:lvl>
    <w:lvl w:ilvl="7" w:tplc="5254DF2A">
      <w:numFmt w:val="decimal"/>
      <w:lvlText w:val=""/>
      <w:lvlJc w:val="left"/>
    </w:lvl>
    <w:lvl w:ilvl="8" w:tplc="F440C7E6">
      <w:numFmt w:val="decimal"/>
      <w:lvlText w:val=""/>
      <w:lvlJc w:val="left"/>
    </w:lvl>
  </w:abstractNum>
  <w:abstractNum w:abstractNumId="2" w15:restartNumberingAfterBreak="0">
    <w:nsid w:val="5D8574C1"/>
    <w:multiLevelType w:val="hybridMultilevel"/>
    <w:tmpl w:val="E5465490"/>
    <w:lvl w:ilvl="0" w:tplc="A914FE26" w:tentative="1">
      <w:start w:val="1"/>
      <w:numFmt w:val="decimal"/>
      <w:lvlText w:val="%1."/>
      <w:lvlJc w:val="left"/>
      <w:pPr>
        <w:ind w:left="540" w:hanging="360"/>
      </w:pPr>
    </w:lvl>
    <w:lvl w:ilvl="1" w:tplc="89643252">
      <w:numFmt w:val="decimal"/>
      <w:lvlText w:val=""/>
      <w:lvlJc w:val="left"/>
    </w:lvl>
    <w:lvl w:ilvl="2" w:tplc="DA76745E">
      <w:numFmt w:val="decimal"/>
      <w:lvlText w:val=""/>
      <w:lvlJc w:val="left"/>
    </w:lvl>
    <w:lvl w:ilvl="3" w:tplc="B34A93BC">
      <w:numFmt w:val="decimal"/>
      <w:lvlText w:val=""/>
      <w:lvlJc w:val="left"/>
    </w:lvl>
    <w:lvl w:ilvl="4" w:tplc="0F6E74E4">
      <w:numFmt w:val="decimal"/>
      <w:lvlText w:val=""/>
      <w:lvlJc w:val="left"/>
    </w:lvl>
    <w:lvl w:ilvl="5" w:tplc="E47028A6">
      <w:numFmt w:val="decimal"/>
      <w:lvlText w:val=""/>
      <w:lvlJc w:val="left"/>
    </w:lvl>
    <w:lvl w:ilvl="6" w:tplc="BC3829E6">
      <w:numFmt w:val="decimal"/>
      <w:lvlText w:val=""/>
      <w:lvlJc w:val="left"/>
    </w:lvl>
    <w:lvl w:ilvl="7" w:tplc="A1CA5100">
      <w:numFmt w:val="decimal"/>
      <w:lvlText w:val=""/>
      <w:lvlJc w:val="left"/>
    </w:lvl>
    <w:lvl w:ilvl="8" w:tplc="D29058F0">
      <w:numFmt w:val="decimal"/>
      <w:lvlText w:val=""/>
      <w:lvlJc w:val="left"/>
    </w:lvl>
  </w:abstractNum>
  <w:num w:numId="1" w16cid:durableId="1901861888">
    <w:abstractNumId w:val="0"/>
    <w:lvlOverride w:ilvl="0">
      <w:startOverride w:val="1"/>
    </w:lvlOverride>
  </w:num>
  <w:num w:numId="2" w16cid:durableId="1149519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A7C"/>
    <w:rsid w:val="001878F4"/>
    <w:rsid w:val="00567A7C"/>
    <w:rsid w:val="00D1064E"/>
    <w:rsid w:val="00EF2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0003"/>
  <w15:docId w15:val="{90DF77CE-E55D-4A77-8F8D-EED123300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A5F"/>
      <w:sz w:val="32"/>
      <w:szCs w:val="32"/>
    </w:rPr>
  </w:style>
  <w:style w:type="paragraph" w:styleId="Heading2">
    <w:name w:val="heading 2"/>
    <w:basedOn w:val="Normal"/>
    <w:next w:val="Normal"/>
    <w:uiPriority w:val="9"/>
    <w:unhideWhenUsed/>
    <w:qFormat/>
    <w:pPr>
      <w:keepNext/>
      <w:spacing w:before="260" w:after="120"/>
      <w:outlineLvl w:val="1"/>
    </w:pPr>
    <w:rPr>
      <w:b/>
      <w:bCs/>
      <w:color w:val="C0550B"/>
      <w:sz w:val="26"/>
      <w:szCs w:val="26"/>
    </w:rPr>
  </w:style>
  <w:style w:type="paragraph" w:styleId="Heading3">
    <w:name w:val="heading 3"/>
    <w:basedOn w:val="Normal"/>
    <w:next w:val="Normal"/>
    <w:uiPriority w:val="9"/>
    <w:semiHidden/>
    <w:unhideWhenUsed/>
    <w:qFormat/>
    <w:pPr>
      <w:keepNext/>
      <w:spacing w:before="200" w:after="80"/>
      <w:outlineLvl w:val="2"/>
    </w:pPr>
    <w:rPr>
      <w:b/>
      <w:bCs/>
      <w:color w:val="1F3A5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78F4"/>
    <w:pPr>
      <w:spacing w:after="100"/>
    </w:pPr>
  </w:style>
  <w:style w:type="paragraph" w:styleId="TOC2">
    <w:name w:val="toc 2"/>
    <w:basedOn w:val="Normal"/>
    <w:next w:val="Normal"/>
    <w:autoRedefine/>
    <w:uiPriority w:val="39"/>
    <w:unhideWhenUsed/>
    <w:rsid w:val="001878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4663</Words>
  <Characters>26580</Characters>
  <Application>Microsoft Office Word</Application>
  <DocSecurity>0</DocSecurity>
  <Lines>221</Lines>
  <Paragraphs>62</Paragraphs>
  <ScaleCrop>false</ScaleCrop>
  <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Paradigms and Algorithms in Swiggy</dc:title>
  <dc:creator>23MCCE11</dc:creator>
  <cp:lastModifiedBy>Aravind kumar</cp:lastModifiedBy>
  <cp:revision>2</cp:revision>
  <dcterms:created xsi:type="dcterms:W3CDTF">2026-09-29T06:20:00Z</dcterms:created>
  <dcterms:modified xsi:type="dcterms:W3CDTF">2026-09-29T06:20:00Z</dcterms:modified>
</cp:coreProperties>
</file>