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>
      <w:pPr>
        <w:spacing w:after="0"/>
        <w:ind w:left="8"/>
        <w:jc w:val="center"/>
      </w:pPr>
    </w:p>
    <w:tbl>
      <w:tblPr>
        <w:tblStyle w:val="5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339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19 September 2022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NM2023TMID07609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Electronic Voting System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4 Marks </w:t>
            </w:r>
          </w:p>
        </w:tc>
      </w:tr>
    </w:tbl>
    <w:p>
      <w:pPr>
        <w:spacing w:after="159"/>
      </w:pPr>
    </w:p>
    <w:p>
      <w:pPr>
        <w:spacing w:after="281"/>
        <w:ind w:left="-5" w:hanging="10"/>
        <w:rPr>
          <w:b/>
          <w:sz w:val="24"/>
        </w:rPr>
      </w:pPr>
      <w:r>
        <w:rPr>
          <w:b/>
          <w:sz w:val="24"/>
        </w:rPr>
        <w:t xml:space="preserve">Brainstorm &amp; Idea Prioritization Template: </w:t>
      </w:r>
    </w:p>
    <w:p>
      <w:pPr>
        <w:spacing w:after="281"/>
        <w:ind w:left="205" w:leftChars="93" w:firstLine="1307" w:firstLineChars="59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Brainstorming Sessions:</w:t>
      </w:r>
      <w:r>
        <w:rPr>
          <w:rFonts w:ascii="Times New Roman" w:hAnsi="Times New Roman" w:cs="Times New Roman"/>
          <w:lang w:val="en-US"/>
        </w:rPr>
        <w:t xml:space="preserve"> Describe the brainstorming sessions where project team members, stakeholders, or experts generated ideas and concepts for improving the electronic voting system. Highlight the diversity of ideas and perspectives considered.</w:t>
      </w:r>
    </w:p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</w:p>
    <w:p>
      <w:pPr>
        <w:spacing w:after="281"/>
        <w:ind w:firstLine="1541" w:firstLineChars="700"/>
        <w:rPr>
          <w:b/>
          <w:sz w:val="24"/>
        </w:rPr>
      </w:pPr>
      <w:r>
        <w:rPr>
          <w:rFonts w:ascii="Times New Roman" w:hAnsi="Times New Roman" w:cs="Times New Roman"/>
          <w:b/>
          <w:bCs/>
          <w:lang w:val="en-US"/>
        </w:rPr>
        <w:t>Idea Generation:</w:t>
      </w:r>
      <w:r>
        <w:rPr>
          <w:rFonts w:ascii="Times New Roman" w:hAnsi="Times New Roman" w:cs="Times New Roman"/>
          <w:lang w:val="en-US"/>
        </w:rPr>
        <w:t xml:space="preserve"> Explain the specific ideas and concepts that emerged during these brainstorming sessions. You can elaborate on the key features, innovations, or technologies that were proposed as potential solutions.</w:t>
      </w:r>
    </w:p>
    <w:p>
      <w:pPr>
        <w:spacing w:after="96"/>
        <w:ind w:left="-5" w:hanging="10"/>
      </w:pPr>
      <w:r>
        <w:rPr>
          <w:b/>
          <w:sz w:val="24"/>
        </w:rPr>
        <w:t>Step-1: Brainstorm</w:t>
      </w:r>
    </w:p>
    <w:p>
      <w:pPr>
        <w:spacing w:after="100"/>
        <w:jc w:val="right"/>
      </w:pPr>
    </w:p>
    <w:p>
      <w:pPr>
        <w:spacing w:after="158"/>
        <w:ind w:right="149" w:hanging="426"/>
      </w:pPr>
      <w:r>
        <w:rPr>
          <w:lang w:val="en-US" w:eastAsia="en-US" w:bidi="ta-IN"/>
        </w:rPr>
        <w:drawing>
          <wp:inline distT="0" distB="0" distL="0" distR="0">
            <wp:extent cx="5558790" cy="3242945"/>
            <wp:effectExtent l="0" t="0" r="3810" b="0"/>
            <wp:docPr id="1" name="Picture 1" descr="D:\new voting system project\Mindmapping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new voting system project\Mindmapping-1024x5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205" cy="324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after="0"/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115"/>
        <w:ind w:left="-5" w:hanging="10"/>
        <w:rPr>
          <w:b/>
        </w:rPr>
      </w:pPr>
    </w:p>
    <w:p>
      <w:pPr>
        <w:spacing w:after="60" w:line="346" w:lineRule="auto"/>
      </w:pPr>
    </w:p>
    <w:p>
      <w:pPr>
        <w:spacing w:after="115"/>
        <w:rPr>
          <w:b/>
        </w:rPr>
      </w:pPr>
      <w:r>
        <w:rPr>
          <w:b/>
        </w:rPr>
        <w:t xml:space="preserve">Step-2: Idea Prioritization </w:t>
      </w:r>
    </w:p>
    <w:p>
      <w:pPr>
        <w:spacing w:after="115"/>
        <w:rPr>
          <w:b/>
        </w:rPr>
      </w:pPr>
    </w:p>
    <w:p>
      <w:pPr>
        <w:spacing w:after="115"/>
      </w:pPr>
    </w:p>
    <w:p>
      <w:pPr>
        <w:spacing w:after="0"/>
        <w:ind w:right="291"/>
        <w:jc w:val="center"/>
      </w:pPr>
      <w:bookmarkStart w:id="0" w:name="_GoBack"/>
      <w:bookmarkEnd w:id="0"/>
      <w:r>
        <w:rPr>
          <w:lang w:val="en-US" w:eastAsia="en-US" w:bidi="ta-IN"/>
        </w:rPr>
        <w:drawing>
          <wp:inline distT="0" distB="0" distL="0" distR="0">
            <wp:extent cx="5671185" cy="3810000"/>
            <wp:effectExtent l="0" t="0" r="5715" b="0"/>
            <wp:docPr id="2" name="Picture 2" descr="D:\new voting system project\620cd0f2eb5c895a53083c6f_7e56ff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new voting system project\620cd0f2eb5c895a53083c6f_7e56ffa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919" cy="382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95" w:right="13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23B5B"/>
    <w:rsid w:val="00160C2D"/>
    <w:rsid w:val="00927542"/>
    <w:rsid w:val="00B23B5B"/>
    <w:rsid w:val="00CB4460"/>
    <w:rsid w:val="6FDA5A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C59B3-F967-4F10-A36F-BB3492604D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697</Characters>
  <Lines>5</Lines>
  <Paragraphs>1</Paragraphs>
  <TotalTime>0</TotalTime>
  <ScaleCrop>false</ScaleCrop>
  <LinksUpToDate>false</LinksUpToDate>
  <CharactersWithSpaces>818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2023-11-03T10:56:00Z</dcterms:created>
  <dc:creator>Amarender Katkam</dc:creator>
  <cp:lastModifiedBy>K Ganesan</cp:lastModifiedBy>
  <dcterms:modified xsi:type="dcterms:W3CDTF">2023-11-04T09:20:20Z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E27683EA5F024C829D1A40E2B0318E0C_12</vt:lpwstr>
  </property>
</Properties>
</file>