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69F" w:rsidRPr="0061610A" w:rsidRDefault="00DE569F" w:rsidP="00DE569F">
      <w:pPr>
        <w:tabs>
          <w:tab w:val="center" w:pos="4320"/>
          <w:tab w:val="right" w:pos="8640"/>
        </w:tabs>
        <w:suppressAutoHyphens/>
        <w:spacing w:after="0" w:line="240" w:lineRule="auto"/>
        <w:jc w:val="center"/>
        <w:rPr>
          <w:rFonts w:eastAsia="Times New Roman" w:cs="Times New Roman"/>
          <w:color w:val="00000A"/>
          <w:sz w:val="24"/>
          <w:u w:val="single"/>
        </w:rPr>
      </w:pPr>
      <w:r>
        <w:rPr>
          <w:rFonts w:eastAsia="Times New Roman" w:cs="Times New Roman"/>
          <w:color w:val="00000A"/>
          <w:sz w:val="24"/>
          <w:u w:val="single"/>
        </w:rPr>
        <w:t xml:space="preserve">        </w:t>
      </w:r>
      <w:r w:rsidRPr="0061610A">
        <w:rPr>
          <w:rFonts w:eastAsia="Times New Roman" w:cs="Times New Roman"/>
          <w:color w:val="00000A"/>
          <w:sz w:val="24"/>
          <w:u w:val="single"/>
        </w:rPr>
        <w:t>Mainframe Developer</w:t>
      </w:r>
      <w:r>
        <w:rPr>
          <w:rFonts w:eastAsia="Times New Roman" w:cs="Times New Roman"/>
          <w:color w:val="00000A"/>
          <w:sz w:val="24"/>
          <w:u w:val="single"/>
        </w:rPr>
        <w:t xml:space="preserve"> and Production supporter </w:t>
      </w:r>
      <w:r w:rsidRPr="0061610A">
        <w:rPr>
          <w:rFonts w:eastAsia="Times New Roman" w:cs="Times New Roman"/>
          <w:color w:val="00000A"/>
          <w:sz w:val="24"/>
          <w:u w:val="single"/>
        </w:rPr>
        <w:t xml:space="preserve">with </w:t>
      </w:r>
      <w:r>
        <w:rPr>
          <w:rFonts w:eastAsia="Times New Roman" w:cs="Times New Roman"/>
          <w:color w:val="00000A"/>
          <w:sz w:val="24"/>
          <w:u w:val="single"/>
        </w:rPr>
        <w:t>3</w:t>
      </w:r>
      <w:r w:rsidRPr="0061610A">
        <w:rPr>
          <w:rFonts w:eastAsia="Times New Roman" w:cs="Times New Roman"/>
          <w:color w:val="00000A"/>
          <w:sz w:val="24"/>
          <w:u w:val="single"/>
        </w:rPr>
        <w:t xml:space="preserve"> Years of experience__________ </w:t>
      </w:r>
    </w:p>
    <w:p w:rsidR="00DE569F" w:rsidRPr="0061610A" w:rsidRDefault="00DE569F" w:rsidP="00DE569F">
      <w:pPr>
        <w:suppressAutoHyphens/>
        <w:spacing w:after="0" w:line="240" w:lineRule="auto"/>
        <w:rPr>
          <w:rFonts w:eastAsia="Times New Roman" w:cs="Times New Roman"/>
          <w:b/>
          <w:color w:val="00000A"/>
        </w:rPr>
      </w:pPr>
      <w:r>
        <w:rPr>
          <w:rFonts w:ascii="Arial" w:eastAsia="Calibri" w:hAnsi="Arial" w:cs="Arial"/>
          <w:b/>
          <w:color w:val="00000A"/>
          <w:sz w:val="32"/>
        </w:rPr>
        <w:t xml:space="preserve">Anjireddy Vennapusa </w:t>
      </w:r>
      <w:r>
        <w:rPr>
          <w:rFonts w:ascii="Arial" w:eastAsia="Calibri" w:hAnsi="Arial" w:cs="Arial"/>
          <w:b/>
          <w:color w:val="00000A"/>
          <w:sz w:val="32"/>
        </w:rPr>
        <w:tab/>
      </w:r>
      <w:r>
        <w:rPr>
          <w:rFonts w:ascii="Arial" w:eastAsia="Calibri" w:hAnsi="Arial" w:cs="Arial"/>
          <w:b/>
          <w:color w:val="00000A"/>
          <w:sz w:val="32"/>
        </w:rPr>
        <w:tab/>
      </w:r>
      <w:r w:rsidRPr="0061610A">
        <w:rPr>
          <w:rFonts w:eastAsia="Calibri" w:cs="Calibri"/>
          <w:color w:val="00000A"/>
          <w:sz w:val="32"/>
        </w:rPr>
        <w:tab/>
      </w:r>
      <w:r w:rsidRPr="0061610A">
        <w:rPr>
          <w:rFonts w:eastAsia="Calibri" w:cs="Calibri"/>
          <w:color w:val="00000A"/>
          <w:sz w:val="32"/>
        </w:rPr>
        <w:tab/>
      </w:r>
      <w:r>
        <w:rPr>
          <w:rFonts w:eastAsia="Calibri" w:cs="Calibri"/>
          <w:color w:val="00000A"/>
          <w:sz w:val="32"/>
        </w:rPr>
        <w:t xml:space="preserve">          </w:t>
      </w:r>
      <w:r>
        <w:rPr>
          <w:rFonts w:eastAsia="Times New Roman" w:cs="Times New Roman"/>
          <w:b/>
          <w:color w:val="00000A"/>
        </w:rPr>
        <w:t>anjitocool</w:t>
      </w:r>
      <w:r w:rsidRPr="0061610A">
        <w:rPr>
          <w:rFonts w:eastAsia="Times New Roman" w:cs="Times New Roman"/>
          <w:b/>
          <w:color w:val="00000A"/>
        </w:rPr>
        <w:t>@gmail.com</w:t>
      </w:r>
    </w:p>
    <w:p w:rsidR="00DE569F" w:rsidRPr="0061610A" w:rsidRDefault="00DE569F" w:rsidP="00DE569F">
      <w:pPr>
        <w:suppressAutoHyphens/>
        <w:spacing w:after="0" w:line="240" w:lineRule="auto"/>
        <w:rPr>
          <w:rFonts w:eastAsia="Arial" w:cs="Arial"/>
          <w:color w:val="808080"/>
          <w:sz w:val="20"/>
        </w:rPr>
      </w:pPr>
      <w:r>
        <w:rPr>
          <w:rFonts w:eastAsia="Times New Roman" w:cs="Times New Roman"/>
          <w:b/>
          <w:color w:val="00000A"/>
        </w:rPr>
        <w:t>Associate consultant</w:t>
      </w:r>
      <w:r w:rsidRPr="0061610A">
        <w:rPr>
          <w:rFonts w:eastAsia="Times New Roman" w:cs="Times New Roman"/>
          <w:b/>
          <w:color w:val="00000A"/>
        </w:rPr>
        <w:tab/>
      </w:r>
      <w:r w:rsidRPr="0061610A">
        <w:rPr>
          <w:rFonts w:eastAsia="Times New Roman" w:cs="Times New Roman"/>
          <w:b/>
          <w:color w:val="00000A"/>
        </w:rPr>
        <w:tab/>
      </w:r>
      <w:r w:rsidRPr="0061610A">
        <w:rPr>
          <w:rFonts w:eastAsia="Times New Roman" w:cs="Times New Roman"/>
          <w:b/>
          <w:color w:val="00000A"/>
        </w:rPr>
        <w:tab/>
      </w:r>
      <w:r w:rsidRPr="0061610A">
        <w:rPr>
          <w:rFonts w:eastAsia="Times New Roman" w:cs="Times New Roman"/>
          <w:b/>
          <w:color w:val="00000A"/>
        </w:rPr>
        <w:tab/>
      </w:r>
      <w:r w:rsidRPr="0061610A">
        <w:rPr>
          <w:rFonts w:eastAsia="Times New Roman" w:cs="Times New Roman"/>
          <w:b/>
          <w:color w:val="00000A"/>
        </w:rPr>
        <w:tab/>
      </w:r>
      <w:r w:rsidRPr="0061610A">
        <w:rPr>
          <w:rFonts w:eastAsia="Times New Roman" w:cs="Times New Roman"/>
          <w:b/>
          <w:color w:val="00000A"/>
        </w:rPr>
        <w:tab/>
      </w:r>
      <w:r w:rsidRPr="0061610A">
        <w:rPr>
          <w:rFonts w:eastAsia="Times New Roman" w:cs="Times New Roman"/>
          <w:b/>
          <w:color w:val="00000A"/>
        </w:rPr>
        <w:tab/>
      </w:r>
      <w:r w:rsidRPr="0061610A">
        <w:rPr>
          <w:rFonts w:eastAsia="Arial" w:cs="Arial"/>
          <w:b/>
          <w:sz w:val="20"/>
        </w:rPr>
        <w:t xml:space="preserve">Mobile: +91- </w:t>
      </w:r>
      <w:r>
        <w:rPr>
          <w:rFonts w:eastAsia="Arial" w:cs="Arial"/>
          <w:b/>
          <w:sz w:val="20"/>
        </w:rPr>
        <w:t>9381516766</w:t>
      </w:r>
    </w:p>
    <w:p w:rsidR="00DE569F" w:rsidRDefault="00DE569F" w:rsidP="00DE569F">
      <w:pPr>
        <w:suppressAutoHyphens/>
        <w:spacing w:after="200" w:line="276" w:lineRule="auto"/>
        <w:rPr>
          <w:rFonts w:eastAsia="Calibri" w:cs="Calibri"/>
          <w:b/>
          <w:caps/>
          <w:color w:val="00000A"/>
        </w:rPr>
      </w:pPr>
    </w:p>
    <w:p w:rsidR="00DE569F" w:rsidRPr="003E6E93" w:rsidRDefault="00DE569F" w:rsidP="00DE569F">
      <w:pPr>
        <w:suppressAutoHyphens/>
        <w:spacing w:after="200" w:line="276" w:lineRule="auto"/>
        <w:rPr>
          <w:rFonts w:eastAsia="Calibri" w:cs="Calibri"/>
          <w:b/>
          <w:caps/>
          <w:color w:val="00000A"/>
          <w:u w:val="single"/>
        </w:rPr>
      </w:pPr>
      <w:r w:rsidRPr="003E6E93">
        <w:rPr>
          <w:rFonts w:eastAsia="Calibri" w:cs="Calibri"/>
          <w:b/>
          <w:color w:val="00000A"/>
          <w:u w:val="single"/>
        </w:rPr>
        <w:t>Career Objective:</w:t>
      </w:r>
    </w:p>
    <w:p w:rsidR="00DE569F" w:rsidRPr="009241A9" w:rsidRDefault="00DE569F" w:rsidP="00DE569F">
      <w:pPr>
        <w:suppressAutoHyphens/>
        <w:spacing w:after="200" w:line="276" w:lineRule="auto"/>
        <w:jc w:val="both"/>
        <w:rPr>
          <w:rFonts w:ascii="Arial" w:eastAsia="Verdana" w:hAnsi="Arial" w:cs="Arial"/>
          <w:color w:val="00000A"/>
          <w:sz w:val="20"/>
        </w:rPr>
      </w:pPr>
      <w:r w:rsidRPr="009241A9">
        <w:rPr>
          <w:rFonts w:ascii="Arial" w:eastAsia="Verdana" w:hAnsi="Arial" w:cs="Arial"/>
          <w:color w:val="00000A"/>
          <w:sz w:val="20"/>
        </w:rPr>
        <w:t>To utilize my knowledge, competence and technical skills in team oriented environment and contribute towards the organization and to seek a challenging position in respective fields with my abilities and technical skills.</w:t>
      </w:r>
    </w:p>
    <w:p w:rsidR="00DE569F" w:rsidRPr="003E6E93" w:rsidRDefault="00DE569F" w:rsidP="00DE569F">
      <w:pPr>
        <w:suppressAutoHyphens/>
        <w:spacing w:after="200" w:line="276" w:lineRule="auto"/>
        <w:rPr>
          <w:rFonts w:eastAsia="Calibri" w:cs="Calibri"/>
          <w:b/>
          <w:color w:val="00000A"/>
          <w:u w:val="single"/>
        </w:rPr>
      </w:pPr>
      <w:r w:rsidRPr="003E6E93">
        <w:rPr>
          <w:rFonts w:eastAsia="Calibri" w:cs="Calibri"/>
          <w:b/>
          <w:color w:val="00000A"/>
          <w:u w:val="single"/>
        </w:rPr>
        <w:t>Profile Summary:</w:t>
      </w:r>
    </w:p>
    <w:p w:rsidR="00DE569F" w:rsidRPr="009241A9" w:rsidRDefault="00DE569F" w:rsidP="00DE569F">
      <w:pPr>
        <w:numPr>
          <w:ilvl w:val="0"/>
          <w:numId w:val="1"/>
        </w:numPr>
        <w:tabs>
          <w:tab w:val="left" w:pos="900"/>
        </w:tabs>
        <w:suppressAutoHyphens/>
        <w:spacing w:after="0" w:line="240" w:lineRule="auto"/>
        <w:ind w:left="900" w:hanging="360"/>
        <w:rPr>
          <w:rFonts w:ascii="Arial" w:eastAsia="Verdana" w:hAnsi="Arial" w:cs="Arial"/>
          <w:color w:val="00000A"/>
          <w:sz w:val="20"/>
        </w:rPr>
      </w:pPr>
      <w:r>
        <w:rPr>
          <w:rFonts w:ascii="Arial" w:eastAsia="Verdana" w:hAnsi="Arial" w:cs="Arial"/>
          <w:color w:val="00000A"/>
          <w:sz w:val="20"/>
        </w:rPr>
        <w:t>3 year</w:t>
      </w:r>
      <w:r w:rsidRPr="009241A9">
        <w:rPr>
          <w:rFonts w:ascii="Arial" w:eastAsia="Verdana" w:hAnsi="Arial" w:cs="Arial"/>
          <w:color w:val="00000A"/>
          <w:sz w:val="20"/>
        </w:rPr>
        <w:t xml:space="preserve"> of IT experience in Mainframe environment.</w:t>
      </w:r>
    </w:p>
    <w:p w:rsidR="00DE569F" w:rsidRPr="009241A9" w:rsidRDefault="00DE569F" w:rsidP="00DE569F">
      <w:pPr>
        <w:numPr>
          <w:ilvl w:val="0"/>
          <w:numId w:val="1"/>
        </w:numPr>
        <w:tabs>
          <w:tab w:val="left" w:pos="900"/>
        </w:tabs>
        <w:suppressAutoHyphens/>
        <w:spacing w:after="0" w:line="240" w:lineRule="auto"/>
        <w:ind w:left="900" w:hanging="360"/>
        <w:rPr>
          <w:rFonts w:ascii="Arial" w:eastAsia="Verdana" w:hAnsi="Arial" w:cs="Arial"/>
          <w:color w:val="00000A"/>
          <w:sz w:val="20"/>
        </w:rPr>
      </w:pPr>
      <w:r w:rsidRPr="009241A9">
        <w:rPr>
          <w:rFonts w:ascii="Arial" w:eastAsia="Verdana" w:hAnsi="Arial" w:cs="Arial"/>
          <w:color w:val="00000A"/>
          <w:sz w:val="20"/>
        </w:rPr>
        <w:t xml:space="preserve">Experience in </w:t>
      </w:r>
      <w:r>
        <w:rPr>
          <w:rFonts w:ascii="Arial" w:eastAsia="Verdana" w:hAnsi="Arial" w:cs="Arial"/>
          <w:color w:val="00000A"/>
          <w:sz w:val="20"/>
        </w:rPr>
        <w:t>working for a Retail marketing and Reinsurance.</w:t>
      </w:r>
    </w:p>
    <w:p w:rsidR="00DE569F" w:rsidRDefault="00DE569F" w:rsidP="00DE569F">
      <w:pPr>
        <w:numPr>
          <w:ilvl w:val="0"/>
          <w:numId w:val="1"/>
        </w:numPr>
        <w:tabs>
          <w:tab w:val="left" w:pos="900"/>
        </w:tabs>
        <w:suppressAutoHyphens/>
        <w:spacing w:after="0" w:line="240" w:lineRule="auto"/>
        <w:ind w:left="900" w:hanging="360"/>
        <w:rPr>
          <w:rFonts w:ascii="Arial" w:eastAsia="Verdana" w:hAnsi="Arial" w:cs="Arial"/>
          <w:color w:val="00000A"/>
          <w:sz w:val="20"/>
        </w:rPr>
      </w:pPr>
      <w:r w:rsidRPr="009241A9">
        <w:rPr>
          <w:rFonts w:ascii="Arial" w:eastAsia="Verdana" w:hAnsi="Arial" w:cs="Arial"/>
          <w:color w:val="00000A"/>
          <w:sz w:val="20"/>
        </w:rPr>
        <w:t>As an Application developer involved in Technical design, Code Development, Testing and Implementation of the project.</w:t>
      </w:r>
    </w:p>
    <w:p w:rsidR="00DE569F" w:rsidRPr="00DB47E8" w:rsidRDefault="00DE569F" w:rsidP="00DE569F">
      <w:pPr>
        <w:numPr>
          <w:ilvl w:val="0"/>
          <w:numId w:val="1"/>
        </w:numPr>
        <w:tabs>
          <w:tab w:val="left" w:pos="900"/>
        </w:tabs>
        <w:suppressAutoHyphens/>
        <w:spacing w:after="0" w:line="240" w:lineRule="auto"/>
        <w:ind w:left="900" w:hanging="360"/>
        <w:rPr>
          <w:rFonts w:ascii="Arial" w:eastAsia="Verdana" w:hAnsi="Arial" w:cs="Arial"/>
          <w:color w:val="00000A"/>
          <w:sz w:val="20"/>
        </w:rPr>
      </w:pPr>
      <w:r w:rsidRPr="00DB47E8">
        <w:rPr>
          <w:rFonts w:ascii="Arial" w:eastAsia="Verdana" w:hAnsi="Arial" w:cs="Arial"/>
          <w:color w:val="00000A"/>
          <w:sz w:val="20"/>
        </w:rPr>
        <w:t>Experience on Excellent analytical, problem solving skills and a team player.</w:t>
      </w:r>
    </w:p>
    <w:p w:rsidR="00DE569F" w:rsidRPr="009241A9" w:rsidRDefault="00DE569F" w:rsidP="00DE569F">
      <w:pPr>
        <w:numPr>
          <w:ilvl w:val="0"/>
          <w:numId w:val="1"/>
        </w:numPr>
        <w:tabs>
          <w:tab w:val="left" w:pos="900"/>
        </w:tabs>
        <w:suppressAutoHyphens/>
        <w:spacing w:after="0" w:line="240" w:lineRule="auto"/>
        <w:ind w:left="900" w:hanging="360"/>
        <w:rPr>
          <w:rFonts w:ascii="Arial" w:eastAsia="Verdana" w:hAnsi="Arial" w:cs="Arial"/>
          <w:color w:val="00000A"/>
          <w:sz w:val="20"/>
        </w:rPr>
      </w:pPr>
      <w:r w:rsidRPr="009241A9">
        <w:rPr>
          <w:rFonts w:ascii="Arial" w:eastAsia="Verdana" w:hAnsi="Arial" w:cs="Arial"/>
          <w:color w:val="00000A"/>
          <w:sz w:val="20"/>
        </w:rPr>
        <w:t xml:space="preserve">Delivered results on target, with efficient processing and increased productivity. </w:t>
      </w:r>
    </w:p>
    <w:p w:rsidR="00DE569F" w:rsidRPr="009241A9" w:rsidRDefault="00DE569F" w:rsidP="00DE569F">
      <w:pPr>
        <w:suppressAutoHyphens/>
        <w:spacing w:after="0" w:line="240" w:lineRule="auto"/>
        <w:ind w:left="900"/>
        <w:rPr>
          <w:rFonts w:eastAsia="Calibri" w:cs="Calibri"/>
          <w:b/>
          <w:color w:val="00000A"/>
        </w:rPr>
      </w:pPr>
    </w:p>
    <w:p w:rsidR="00DE569F" w:rsidRPr="003E6E93" w:rsidRDefault="00DE569F" w:rsidP="00DE569F">
      <w:pPr>
        <w:suppressAutoHyphens/>
        <w:spacing w:after="200" w:line="276" w:lineRule="auto"/>
        <w:rPr>
          <w:rFonts w:eastAsia="Calibri" w:cs="Calibri"/>
          <w:b/>
          <w:color w:val="00000A"/>
          <w:u w:val="single"/>
        </w:rPr>
      </w:pPr>
      <w:r w:rsidRPr="003E6E93">
        <w:rPr>
          <w:rFonts w:eastAsia="Calibri" w:cs="Calibri"/>
          <w:b/>
          <w:color w:val="00000A"/>
          <w:u w:val="single"/>
        </w:rPr>
        <w:t>Professional Summary:</w:t>
      </w:r>
    </w:p>
    <w:p w:rsidR="00DE569F" w:rsidRDefault="00DE569F" w:rsidP="00DE569F">
      <w:pPr>
        <w:numPr>
          <w:ilvl w:val="0"/>
          <w:numId w:val="1"/>
        </w:numPr>
        <w:tabs>
          <w:tab w:val="left" w:pos="900"/>
        </w:tabs>
        <w:suppressAutoHyphens/>
        <w:spacing w:after="0" w:line="240" w:lineRule="auto"/>
        <w:ind w:left="900" w:hanging="360"/>
        <w:rPr>
          <w:rFonts w:ascii="Arial" w:eastAsia="Verdana" w:hAnsi="Arial" w:cs="Arial"/>
          <w:color w:val="00000A"/>
          <w:sz w:val="20"/>
        </w:rPr>
      </w:pPr>
      <w:r w:rsidRPr="00DB47E8">
        <w:rPr>
          <w:rFonts w:ascii="Arial" w:eastAsia="Verdana" w:hAnsi="Arial" w:cs="Arial"/>
          <w:color w:val="00000A"/>
          <w:sz w:val="20"/>
        </w:rPr>
        <w:t>Currently working in CAPGEMINI as Associate consultant since Sep-2018 to till date.</w:t>
      </w:r>
    </w:p>
    <w:p w:rsidR="00DE569F" w:rsidRDefault="00DE569F" w:rsidP="00DE569F">
      <w:pPr>
        <w:numPr>
          <w:ilvl w:val="0"/>
          <w:numId w:val="1"/>
        </w:numPr>
        <w:tabs>
          <w:tab w:val="left" w:pos="900"/>
        </w:tabs>
        <w:suppressAutoHyphens/>
        <w:spacing w:after="0" w:line="240" w:lineRule="auto"/>
        <w:ind w:left="900" w:hanging="360"/>
        <w:rPr>
          <w:rFonts w:ascii="Arial" w:eastAsia="Verdana" w:hAnsi="Arial" w:cs="Arial"/>
          <w:color w:val="00000A"/>
          <w:sz w:val="20"/>
        </w:rPr>
      </w:pPr>
      <w:r w:rsidRPr="00DB47E8">
        <w:rPr>
          <w:rFonts w:ascii="Arial" w:eastAsia="Verdana" w:hAnsi="Arial" w:cs="Arial"/>
          <w:color w:val="00000A"/>
          <w:sz w:val="20"/>
        </w:rPr>
        <w:t>Worked</w:t>
      </w:r>
      <w:r>
        <w:rPr>
          <w:rFonts w:ascii="Arial" w:eastAsia="Verdana" w:hAnsi="Arial" w:cs="Arial"/>
          <w:color w:val="00000A"/>
          <w:sz w:val="20"/>
        </w:rPr>
        <w:t xml:space="preserve"> in CTS</w:t>
      </w:r>
      <w:r w:rsidRPr="00DB47E8">
        <w:rPr>
          <w:rFonts w:ascii="Arial" w:eastAsia="Verdana" w:hAnsi="Arial" w:cs="Arial"/>
          <w:color w:val="00000A"/>
          <w:sz w:val="20"/>
        </w:rPr>
        <w:t xml:space="preserve"> as Cobol Developer since </w:t>
      </w:r>
      <w:r>
        <w:rPr>
          <w:rFonts w:ascii="Arial" w:eastAsia="Verdana" w:hAnsi="Arial" w:cs="Arial"/>
          <w:color w:val="00000A"/>
          <w:sz w:val="20"/>
        </w:rPr>
        <w:t>March</w:t>
      </w:r>
      <w:r w:rsidRPr="00DB47E8">
        <w:rPr>
          <w:rFonts w:ascii="Arial" w:eastAsia="Verdana" w:hAnsi="Arial" w:cs="Arial"/>
          <w:color w:val="00000A"/>
          <w:sz w:val="20"/>
        </w:rPr>
        <w:t>-2016 to Sept-2018.</w:t>
      </w:r>
    </w:p>
    <w:p w:rsidR="00DE569F" w:rsidRPr="003E6E93" w:rsidRDefault="00DE569F" w:rsidP="00DE569F">
      <w:pPr>
        <w:tabs>
          <w:tab w:val="left" w:pos="900"/>
        </w:tabs>
        <w:suppressAutoHyphens/>
        <w:spacing w:after="0" w:line="240" w:lineRule="auto"/>
        <w:ind w:left="900"/>
        <w:rPr>
          <w:rFonts w:ascii="Arial" w:eastAsia="Verdana" w:hAnsi="Arial" w:cs="Arial"/>
          <w:color w:val="00000A"/>
          <w:sz w:val="20"/>
        </w:rPr>
      </w:pPr>
    </w:p>
    <w:p w:rsidR="00DE569F" w:rsidRPr="003E6E93" w:rsidRDefault="00DE569F" w:rsidP="00DE569F">
      <w:pPr>
        <w:suppressAutoHyphens/>
        <w:spacing w:after="200" w:line="276" w:lineRule="auto"/>
        <w:rPr>
          <w:rFonts w:ascii="Calibri" w:eastAsia="Verdana" w:hAnsi="Calibri" w:cs="Arial"/>
          <w:b/>
          <w:color w:val="00000A"/>
          <w:u w:val="single"/>
        </w:rPr>
      </w:pPr>
      <w:r w:rsidRPr="003E6E93">
        <w:rPr>
          <w:rFonts w:ascii="Calibri" w:eastAsia="Verdana" w:hAnsi="Calibri" w:cs="Arial"/>
          <w:b/>
          <w:color w:val="00000A"/>
          <w:u w:val="single"/>
        </w:rPr>
        <w:t>Software proficiency:</w:t>
      </w:r>
    </w:p>
    <w:p w:rsidR="00DE569F" w:rsidRDefault="00DE569F" w:rsidP="00DE569F">
      <w:pPr>
        <w:suppressAutoHyphens/>
        <w:spacing w:after="200" w:line="276" w:lineRule="auto"/>
        <w:ind w:left="360"/>
        <w:rPr>
          <w:rFonts w:ascii="Arial" w:eastAsia="Verdana" w:hAnsi="Arial" w:cs="Arial"/>
          <w:color w:val="00000A"/>
          <w:sz w:val="20"/>
        </w:rPr>
      </w:pPr>
      <w:r w:rsidRPr="001D6138">
        <w:rPr>
          <w:rFonts w:ascii="Arial" w:eastAsia="Verdana" w:hAnsi="Arial" w:cs="Arial"/>
          <w:b/>
          <w:color w:val="00000A"/>
          <w:sz w:val="20"/>
        </w:rPr>
        <w:t>Operating Systems/Hardware</w:t>
      </w:r>
      <w:r w:rsidRPr="001D6138">
        <w:rPr>
          <w:rFonts w:ascii="Arial" w:eastAsia="Verdana" w:hAnsi="Arial" w:cs="Arial"/>
          <w:b/>
          <w:color w:val="00000A"/>
          <w:sz w:val="20"/>
        </w:rPr>
        <w:tab/>
        <w:t>:</w:t>
      </w:r>
      <w:r w:rsidRPr="009241A9">
        <w:rPr>
          <w:rFonts w:ascii="Arial" w:eastAsia="Verdana" w:hAnsi="Arial" w:cs="Arial"/>
          <w:color w:val="00000A"/>
          <w:sz w:val="20"/>
        </w:rPr>
        <w:tab/>
        <w:t>Mainframe Z/OS, Windows 7, 8</w:t>
      </w:r>
    </w:p>
    <w:p w:rsidR="00DE569F" w:rsidRDefault="00DE569F" w:rsidP="00DE569F">
      <w:pPr>
        <w:suppressAutoHyphens/>
        <w:spacing w:after="200" w:line="276" w:lineRule="auto"/>
        <w:ind w:left="360"/>
        <w:rPr>
          <w:rFonts w:ascii="Arial" w:eastAsia="Verdana" w:hAnsi="Arial" w:cs="Arial"/>
          <w:color w:val="00000A"/>
          <w:sz w:val="20"/>
        </w:rPr>
      </w:pPr>
      <w:r w:rsidRPr="001D6138">
        <w:rPr>
          <w:rFonts w:ascii="Arial" w:eastAsia="Verdana" w:hAnsi="Arial" w:cs="Arial"/>
          <w:b/>
          <w:color w:val="00000A"/>
          <w:sz w:val="20"/>
        </w:rPr>
        <w:t>Languages</w:t>
      </w:r>
      <w:r w:rsidRPr="001D6138">
        <w:rPr>
          <w:rFonts w:ascii="Arial" w:eastAsia="Verdana" w:hAnsi="Arial" w:cs="Arial"/>
          <w:b/>
          <w:color w:val="00000A"/>
          <w:sz w:val="20"/>
        </w:rPr>
        <w:tab/>
      </w:r>
      <w:r w:rsidRPr="001D6138">
        <w:rPr>
          <w:rFonts w:ascii="Arial" w:eastAsia="Verdana" w:hAnsi="Arial" w:cs="Arial"/>
          <w:b/>
          <w:color w:val="00000A"/>
          <w:sz w:val="20"/>
        </w:rPr>
        <w:tab/>
      </w:r>
      <w:r w:rsidRPr="001D6138">
        <w:rPr>
          <w:rFonts w:ascii="Arial" w:eastAsia="Verdana" w:hAnsi="Arial" w:cs="Arial"/>
          <w:b/>
          <w:color w:val="00000A"/>
          <w:sz w:val="20"/>
        </w:rPr>
        <w:tab/>
      </w:r>
      <w:r w:rsidRPr="001D6138">
        <w:rPr>
          <w:rFonts w:ascii="Arial" w:eastAsia="Verdana" w:hAnsi="Arial" w:cs="Arial"/>
          <w:b/>
          <w:color w:val="00000A"/>
          <w:sz w:val="20"/>
        </w:rPr>
        <w:tab/>
        <w:t>:</w:t>
      </w:r>
      <w:r>
        <w:rPr>
          <w:rFonts w:ascii="Arial" w:eastAsia="Verdana" w:hAnsi="Arial" w:cs="Arial"/>
          <w:color w:val="00000A"/>
          <w:sz w:val="20"/>
        </w:rPr>
        <w:tab/>
        <w:t>COBOL,</w:t>
      </w:r>
      <w:r w:rsidRPr="009241A9">
        <w:rPr>
          <w:rFonts w:ascii="Arial" w:eastAsia="Verdana" w:hAnsi="Arial" w:cs="Arial"/>
          <w:color w:val="00000A"/>
          <w:sz w:val="20"/>
        </w:rPr>
        <w:t xml:space="preserve"> JCL</w:t>
      </w:r>
    </w:p>
    <w:p w:rsidR="00DE569F" w:rsidRDefault="00DE569F" w:rsidP="00DE569F">
      <w:pPr>
        <w:suppressAutoHyphens/>
        <w:spacing w:after="200" w:line="276" w:lineRule="auto"/>
        <w:ind w:left="360"/>
        <w:rPr>
          <w:rFonts w:ascii="Arial" w:eastAsia="Verdana" w:hAnsi="Arial" w:cs="Arial"/>
          <w:color w:val="00000A"/>
          <w:sz w:val="20"/>
        </w:rPr>
      </w:pPr>
      <w:r w:rsidRPr="001D6138">
        <w:rPr>
          <w:rFonts w:ascii="Arial" w:eastAsia="Verdana" w:hAnsi="Arial" w:cs="Arial"/>
          <w:b/>
          <w:color w:val="00000A"/>
          <w:sz w:val="20"/>
        </w:rPr>
        <w:t>Database</w:t>
      </w:r>
      <w:r w:rsidRPr="001D6138">
        <w:rPr>
          <w:rFonts w:ascii="Arial" w:eastAsia="Verdana" w:hAnsi="Arial" w:cs="Arial"/>
          <w:b/>
          <w:color w:val="00000A"/>
          <w:sz w:val="20"/>
        </w:rPr>
        <w:tab/>
      </w:r>
      <w:r w:rsidRPr="001D6138">
        <w:rPr>
          <w:rFonts w:ascii="Arial" w:eastAsia="Verdana" w:hAnsi="Arial" w:cs="Arial"/>
          <w:b/>
          <w:color w:val="00000A"/>
          <w:sz w:val="20"/>
        </w:rPr>
        <w:tab/>
      </w:r>
      <w:r w:rsidRPr="001D6138">
        <w:rPr>
          <w:rFonts w:ascii="Arial" w:eastAsia="Verdana" w:hAnsi="Arial" w:cs="Arial"/>
          <w:b/>
          <w:color w:val="00000A"/>
          <w:sz w:val="20"/>
        </w:rPr>
        <w:tab/>
      </w:r>
      <w:r w:rsidRPr="001D6138">
        <w:rPr>
          <w:rFonts w:ascii="Arial" w:eastAsia="Verdana" w:hAnsi="Arial" w:cs="Arial"/>
          <w:b/>
          <w:color w:val="00000A"/>
          <w:sz w:val="20"/>
        </w:rPr>
        <w:tab/>
        <w:t>:</w:t>
      </w:r>
      <w:r>
        <w:rPr>
          <w:rFonts w:ascii="Arial" w:eastAsia="Verdana" w:hAnsi="Arial" w:cs="Arial"/>
          <w:color w:val="00000A"/>
          <w:sz w:val="20"/>
        </w:rPr>
        <w:tab/>
        <w:t>DB2</w:t>
      </w:r>
    </w:p>
    <w:p w:rsidR="00DE569F" w:rsidRDefault="00DE569F" w:rsidP="00DE569F">
      <w:pPr>
        <w:suppressAutoHyphens/>
        <w:spacing w:after="200" w:line="276" w:lineRule="auto"/>
        <w:ind w:left="360"/>
        <w:rPr>
          <w:rFonts w:ascii="Arial" w:eastAsia="Verdana" w:hAnsi="Arial" w:cs="Arial"/>
          <w:color w:val="00000A"/>
          <w:sz w:val="20"/>
        </w:rPr>
      </w:pPr>
      <w:r w:rsidRPr="001D6138">
        <w:rPr>
          <w:rFonts w:ascii="Arial" w:eastAsia="Verdana" w:hAnsi="Arial" w:cs="Arial"/>
          <w:b/>
          <w:color w:val="00000A"/>
          <w:sz w:val="20"/>
        </w:rPr>
        <w:t>Tools</w:t>
      </w:r>
      <w:r w:rsidRPr="001D6138">
        <w:rPr>
          <w:rFonts w:ascii="Arial" w:eastAsia="Verdana" w:hAnsi="Arial" w:cs="Arial"/>
          <w:b/>
          <w:color w:val="00000A"/>
          <w:sz w:val="20"/>
        </w:rPr>
        <w:tab/>
      </w:r>
      <w:r w:rsidRPr="001D6138">
        <w:rPr>
          <w:rFonts w:ascii="Arial" w:eastAsia="Verdana" w:hAnsi="Arial" w:cs="Arial"/>
          <w:b/>
          <w:color w:val="00000A"/>
          <w:sz w:val="20"/>
        </w:rPr>
        <w:tab/>
      </w:r>
      <w:r w:rsidRPr="001D6138">
        <w:rPr>
          <w:rFonts w:ascii="Arial" w:eastAsia="Verdana" w:hAnsi="Arial" w:cs="Arial"/>
          <w:b/>
          <w:color w:val="00000A"/>
          <w:sz w:val="20"/>
        </w:rPr>
        <w:tab/>
      </w:r>
      <w:r w:rsidRPr="001D6138">
        <w:rPr>
          <w:rFonts w:ascii="Arial" w:eastAsia="Verdana" w:hAnsi="Arial" w:cs="Arial"/>
          <w:b/>
          <w:color w:val="00000A"/>
          <w:sz w:val="20"/>
        </w:rPr>
        <w:tab/>
        <w:t>:</w:t>
      </w:r>
      <w:r>
        <w:rPr>
          <w:rFonts w:ascii="Arial" w:eastAsia="Verdana" w:hAnsi="Arial" w:cs="Arial"/>
          <w:color w:val="00000A"/>
          <w:sz w:val="20"/>
        </w:rPr>
        <w:tab/>
      </w:r>
      <w:r w:rsidRPr="003E6E93">
        <w:rPr>
          <w:rFonts w:ascii="Arial" w:eastAsia="Verdana" w:hAnsi="Arial" w:cs="Arial"/>
          <w:color w:val="00000A"/>
          <w:sz w:val="20"/>
        </w:rPr>
        <w:t xml:space="preserve">CHANGEMAN, SPUFI, FM, SMART, CMOD, SPUFI, </w:t>
      </w:r>
      <w:r w:rsidR="00112CCA">
        <w:rPr>
          <w:rFonts w:ascii="Arial" w:eastAsia="Verdana" w:hAnsi="Arial" w:cs="Arial"/>
          <w:color w:val="00000A"/>
          <w:sz w:val="20"/>
        </w:rPr>
        <w:tab/>
      </w:r>
      <w:r w:rsidR="00112CCA">
        <w:rPr>
          <w:rFonts w:ascii="Arial" w:eastAsia="Verdana" w:hAnsi="Arial" w:cs="Arial"/>
          <w:color w:val="00000A"/>
          <w:sz w:val="20"/>
        </w:rPr>
        <w:tab/>
      </w:r>
      <w:r w:rsidR="00112CCA">
        <w:rPr>
          <w:rFonts w:ascii="Arial" w:eastAsia="Verdana" w:hAnsi="Arial" w:cs="Arial"/>
          <w:color w:val="00000A"/>
          <w:sz w:val="20"/>
        </w:rPr>
        <w:tab/>
      </w:r>
      <w:r w:rsidR="00112CCA">
        <w:rPr>
          <w:rFonts w:ascii="Arial" w:eastAsia="Verdana" w:hAnsi="Arial" w:cs="Arial"/>
          <w:color w:val="00000A"/>
          <w:sz w:val="20"/>
        </w:rPr>
        <w:tab/>
      </w:r>
      <w:r w:rsidR="00112CCA">
        <w:rPr>
          <w:rFonts w:ascii="Arial" w:eastAsia="Verdana" w:hAnsi="Arial" w:cs="Arial"/>
          <w:color w:val="00000A"/>
          <w:sz w:val="20"/>
        </w:rPr>
        <w:tab/>
      </w:r>
      <w:r w:rsidR="00112CCA">
        <w:rPr>
          <w:rFonts w:ascii="Arial" w:eastAsia="Verdana" w:hAnsi="Arial" w:cs="Arial"/>
          <w:color w:val="00000A"/>
          <w:sz w:val="20"/>
        </w:rPr>
        <w:tab/>
      </w:r>
      <w:bookmarkStart w:id="0" w:name="_GoBack"/>
      <w:bookmarkEnd w:id="0"/>
      <w:r w:rsidRPr="003E6E93">
        <w:rPr>
          <w:rFonts w:ascii="Arial" w:eastAsia="Verdana" w:hAnsi="Arial" w:cs="Arial"/>
          <w:color w:val="00000A"/>
          <w:sz w:val="20"/>
        </w:rPr>
        <w:t>FILE-AID, ELIPSE, CA7, SAR.</w:t>
      </w:r>
    </w:p>
    <w:p w:rsidR="00DE569F" w:rsidRPr="003E6E93" w:rsidRDefault="00DE569F" w:rsidP="00DE569F">
      <w:pPr>
        <w:suppressAutoHyphens/>
        <w:spacing w:after="200" w:line="276" w:lineRule="auto"/>
        <w:ind w:left="360"/>
        <w:rPr>
          <w:bCs/>
          <w:color w:val="000080"/>
        </w:rPr>
      </w:pPr>
      <w:r w:rsidRPr="001D6138">
        <w:rPr>
          <w:rFonts w:ascii="Arial" w:eastAsia="Verdana" w:hAnsi="Arial" w:cs="Arial"/>
          <w:b/>
          <w:color w:val="00000A"/>
          <w:sz w:val="20"/>
        </w:rPr>
        <w:t>Domain Knowledge</w:t>
      </w:r>
      <w:r w:rsidRPr="001D6138">
        <w:rPr>
          <w:rFonts w:ascii="Arial" w:eastAsia="Verdana" w:hAnsi="Arial" w:cs="Arial"/>
          <w:b/>
          <w:color w:val="00000A"/>
          <w:sz w:val="20"/>
        </w:rPr>
        <w:tab/>
      </w:r>
      <w:r w:rsidRPr="001D6138">
        <w:rPr>
          <w:rFonts w:ascii="Arial" w:eastAsia="Verdana" w:hAnsi="Arial" w:cs="Arial"/>
          <w:b/>
          <w:color w:val="00000A"/>
          <w:sz w:val="20"/>
        </w:rPr>
        <w:tab/>
        <w:t>:</w:t>
      </w:r>
      <w:r>
        <w:rPr>
          <w:rFonts w:ascii="Arial" w:eastAsia="Verdana" w:hAnsi="Arial" w:cs="Arial"/>
          <w:color w:val="00000A"/>
          <w:sz w:val="20"/>
        </w:rPr>
        <w:tab/>
        <w:t>Retail marketing and Reinsurance.</w:t>
      </w:r>
      <w:r w:rsidRPr="009241A9">
        <w:rPr>
          <w:rFonts w:ascii="Arial" w:eastAsia="Verdana" w:hAnsi="Arial" w:cs="Arial"/>
          <w:color w:val="00000A"/>
          <w:sz w:val="20"/>
        </w:rPr>
        <w:t xml:space="preserve"> </w:t>
      </w:r>
    </w:p>
    <w:p w:rsidR="00DE569F" w:rsidRDefault="00DE569F" w:rsidP="00DE569F">
      <w:pPr>
        <w:suppressAutoHyphens/>
        <w:spacing w:after="200" w:line="276" w:lineRule="auto"/>
        <w:rPr>
          <w:rFonts w:ascii="Arial" w:eastAsia="Verdana" w:hAnsi="Arial" w:cs="Arial"/>
          <w:b/>
          <w:color w:val="00000A"/>
          <w:sz w:val="20"/>
          <w:u w:val="single"/>
        </w:rPr>
      </w:pPr>
      <w:r w:rsidRPr="003E6E93">
        <w:rPr>
          <w:rFonts w:ascii="Arial" w:eastAsia="Verdana" w:hAnsi="Arial" w:cs="Arial"/>
          <w:color w:val="00000A"/>
          <w:sz w:val="20"/>
          <w:u w:val="single"/>
        </w:rPr>
        <w:br/>
      </w:r>
      <w:r w:rsidRPr="003E6E93">
        <w:rPr>
          <w:rFonts w:ascii="Arial" w:eastAsia="Verdana" w:hAnsi="Arial" w:cs="Arial"/>
          <w:b/>
          <w:color w:val="00000A"/>
          <w:sz w:val="20"/>
          <w:u w:val="single"/>
        </w:rPr>
        <w:t>Educational details:</w:t>
      </w:r>
    </w:p>
    <w:p w:rsidR="00DE569F" w:rsidRPr="00042ECE" w:rsidRDefault="00DE569F" w:rsidP="00DE569F">
      <w:pPr>
        <w:suppressAutoHyphens/>
        <w:spacing w:after="200" w:line="276" w:lineRule="auto"/>
        <w:rPr>
          <w:rFonts w:ascii="Arial" w:eastAsia="Verdana" w:hAnsi="Arial" w:cs="Arial"/>
          <w:color w:val="00000A"/>
          <w:sz w:val="20"/>
        </w:rPr>
      </w:pPr>
      <w:r>
        <w:rPr>
          <w:rFonts w:ascii="Arial" w:eastAsia="Verdana" w:hAnsi="Arial" w:cs="Arial"/>
          <w:color w:val="00000A"/>
          <w:sz w:val="20"/>
        </w:rPr>
        <w:t xml:space="preserve">MTech </w:t>
      </w:r>
      <w:r w:rsidRPr="00DB47E8">
        <w:rPr>
          <w:rFonts w:ascii="Arial" w:eastAsia="Verdana" w:hAnsi="Arial" w:cs="Arial"/>
          <w:color w:val="00000A"/>
          <w:sz w:val="20"/>
        </w:rPr>
        <w:t>fro</w:t>
      </w:r>
      <w:r>
        <w:rPr>
          <w:rFonts w:ascii="Arial" w:eastAsia="Verdana" w:hAnsi="Arial" w:cs="Arial"/>
          <w:color w:val="00000A"/>
          <w:sz w:val="20"/>
        </w:rPr>
        <w:t xml:space="preserve">m Sri </w:t>
      </w:r>
      <w:proofErr w:type="spellStart"/>
      <w:r>
        <w:rPr>
          <w:rFonts w:ascii="Arial" w:eastAsia="Verdana" w:hAnsi="Arial" w:cs="Arial"/>
          <w:color w:val="00000A"/>
          <w:sz w:val="20"/>
        </w:rPr>
        <w:t>Venkateswara</w:t>
      </w:r>
      <w:proofErr w:type="spellEnd"/>
      <w:r>
        <w:rPr>
          <w:rFonts w:ascii="Arial" w:eastAsia="Verdana" w:hAnsi="Arial" w:cs="Arial"/>
          <w:color w:val="00000A"/>
          <w:sz w:val="20"/>
        </w:rPr>
        <w:t xml:space="preserve"> college of engineering</w:t>
      </w:r>
      <w:r w:rsidRPr="00DB47E8">
        <w:rPr>
          <w:rFonts w:ascii="Arial" w:eastAsia="Verdana" w:hAnsi="Arial" w:cs="Arial"/>
          <w:color w:val="00000A"/>
          <w:sz w:val="20"/>
        </w:rPr>
        <w:t xml:space="preserve"> and Techn</w:t>
      </w:r>
      <w:r>
        <w:rPr>
          <w:rFonts w:ascii="Arial" w:eastAsia="Verdana" w:hAnsi="Arial" w:cs="Arial"/>
          <w:color w:val="00000A"/>
          <w:sz w:val="20"/>
        </w:rPr>
        <w:t>ology with 8.7, JNTUA, Chittoor, A.P.</w:t>
      </w:r>
    </w:p>
    <w:p w:rsidR="00DE569F" w:rsidRDefault="00DE569F" w:rsidP="00DE569F">
      <w:pPr>
        <w:pStyle w:val="NormalWeb"/>
        <w:spacing w:before="0" w:beforeAutospacing="0" w:after="0" w:afterAutospacing="0"/>
        <w:jc w:val="both"/>
        <w:rPr>
          <w:rFonts w:ascii="Arial" w:eastAsia="Verdana" w:hAnsi="Arial" w:cs="Arial"/>
          <w:color w:val="00000A"/>
          <w:sz w:val="20"/>
          <w:szCs w:val="22"/>
        </w:rPr>
      </w:pPr>
      <w:r>
        <w:rPr>
          <w:rFonts w:ascii="Arial" w:eastAsia="Verdana" w:hAnsi="Arial" w:cs="Arial"/>
          <w:color w:val="00000A"/>
          <w:sz w:val="20"/>
          <w:szCs w:val="22"/>
        </w:rPr>
        <w:t>B.E.(</w:t>
      </w:r>
      <w:r w:rsidRPr="00DB47E8">
        <w:rPr>
          <w:rFonts w:ascii="Arial" w:eastAsia="Verdana" w:hAnsi="Arial" w:cs="Arial"/>
          <w:color w:val="00000A"/>
          <w:sz w:val="20"/>
          <w:szCs w:val="22"/>
        </w:rPr>
        <w:t>ECE</w:t>
      </w:r>
      <w:r>
        <w:rPr>
          <w:rFonts w:ascii="Arial" w:eastAsia="Verdana" w:hAnsi="Arial" w:cs="Arial"/>
          <w:color w:val="00000A"/>
          <w:sz w:val="20"/>
          <w:szCs w:val="22"/>
        </w:rPr>
        <w:t>)</w:t>
      </w:r>
      <w:r w:rsidRPr="00DB47E8">
        <w:rPr>
          <w:rFonts w:ascii="Arial" w:eastAsia="Verdana" w:hAnsi="Arial" w:cs="Arial"/>
          <w:color w:val="00000A"/>
          <w:sz w:val="20"/>
          <w:szCs w:val="22"/>
        </w:rPr>
        <w:t xml:space="preserve"> from Sir CRR college of Engineering and Techn</w:t>
      </w:r>
      <w:r>
        <w:rPr>
          <w:rFonts w:ascii="Arial" w:eastAsia="Verdana" w:hAnsi="Arial" w:cs="Arial"/>
          <w:color w:val="00000A"/>
          <w:sz w:val="20"/>
          <w:szCs w:val="22"/>
        </w:rPr>
        <w:t xml:space="preserve">ology with 7.59, Andhra University, </w:t>
      </w:r>
      <w:proofErr w:type="spellStart"/>
      <w:r>
        <w:rPr>
          <w:rFonts w:ascii="Arial" w:eastAsia="Verdana" w:hAnsi="Arial" w:cs="Arial"/>
          <w:color w:val="00000A"/>
          <w:sz w:val="20"/>
          <w:szCs w:val="22"/>
        </w:rPr>
        <w:t>Eluru</w:t>
      </w:r>
      <w:proofErr w:type="spellEnd"/>
      <w:r>
        <w:rPr>
          <w:rFonts w:ascii="Arial" w:eastAsia="Verdana" w:hAnsi="Arial" w:cs="Arial"/>
          <w:color w:val="00000A"/>
          <w:sz w:val="20"/>
          <w:szCs w:val="22"/>
        </w:rPr>
        <w:t>, A.P.</w:t>
      </w:r>
    </w:p>
    <w:p w:rsidR="00DE569F" w:rsidRPr="00DB47E8" w:rsidRDefault="00DE569F" w:rsidP="00DE569F">
      <w:pPr>
        <w:pStyle w:val="NormalWeb"/>
        <w:spacing w:before="0" w:beforeAutospacing="0" w:after="0" w:afterAutospacing="0"/>
        <w:jc w:val="both"/>
        <w:rPr>
          <w:rFonts w:ascii="Arial" w:eastAsia="Verdana" w:hAnsi="Arial" w:cs="Arial"/>
          <w:color w:val="00000A"/>
          <w:sz w:val="20"/>
          <w:szCs w:val="22"/>
        </w:rPr>
      </w:pPr>
    </w:p>
    <w:p w:rsidR="00DE569F" w:rsidRPr="001D6138" w:rsidRDefault="00DE569F" w:rsidP="00DE569F">
      <w:pPr>
        <w:suppressAutoHyphens/>
        <w:spacing w:after="200" w:line="276" w:lineRule="auto"/>
        <w:rPr>
          <w:rFonts w:ascii="Arial" w:eastAsia="Verdana" w:hAnsi="Arial" w:cs="Arial"/>
          <w:b/>
          <w:color w:val="00000A"/>
        </w:rPr>
      </w:pPr>
      <w:r w:rsidRPr="001D6138">
        <w:rPr>
          <w:rFonts w:ascii="Arial" w:eastAsia="Verdana" w:hAnsi="Arial" w:cs="Arial"/>
          <w:b/>
          <w:color w:val="00000A"/>
        </w:rPr>
        <w:t>Project Details:</w:t>
      </w:r>
    </w:p>
    <w:p w:rsidR="00DE569F" w:rsidRPr="0093202F" w:rsidRDefault="00DE569F" w:rsidP="00DE569F">
      <w:pPr>
        <w:suppressAutoHyphens/>
        <w:spacing w:after="0" w:line="240" w:lineRule="auto"/>
        <w:rPr>
          <w:rFonts w:ascii="Arial" w:eastAsia="Verdana" w:hAnsi="Arial" w:cs="Arial"/>
          <w:b/>
          <w:color w:val="00000A"/>
          <w:sz w:val="20"/>
        </w:rPr>
      </w:pPr>
      <w:r w:rsidRPr="001D6138">
        <w:rPr>
          <w:rFonts w:ascii="Arial" w:eastAsia="Verdana" w:hAnsi="Arial" w:cs="Arial"/>
          <w:b/>
          <w:color w:val="00000A"/>
          <w:sz w:val="20"/>
        </w:rPr>
        <w:t>#Project-</w:t>
      </w:r>
      <w:r>
        <w:rPr>
          <w:rFonts w:ascii="Arial" w:eastAsia="Verdana" w:hAnsi="Arial" w:cs="Arial"/>
          <w:b/>
          <w:color w:val="00000A"/>
          <w:sz w:val="20"/>
        </w:rPr>
        <w:t>1</w:t>
      </w:r>
    </w:p>
    <w:tbl>
      <w:tblPr>
        <w:tblW w:w="0" w:type="auto"/>
        <w:tblInd w:w="8" w:type="dxa"/>
        <w:tblCellMar>
          <w:left w:w="10" w:type="dxa"/>
          <w:right w:w="10" w:type="dxa"/>
        </w:tblCellMar>
        <w:tblLook w:val="0000" w:firstRow="0" w:lastRow="0" w:firstColumn="0" w:lastColumn="0" w:noHBand="0" w:noVBand="0"/>
      </w:tblPr>
      <w:tblGrid>
        <w:gridCol w:w="1689"/>
        <w:gridCol w:w="7313"/>
      </w:tblGrid>
      <w:tr w:rsidR="00DE569F" w:rsidRPr="009241A9" w:rsidTr="00515952">
        <w:trPr>
          <w:cantSplit/>
        </w:trPr>
        <w:tc>
          <w:tcPr>
            <w:tcW w:w="1750"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1D6138" w:rsidRDefault="00DE569F" w:rsidP="00515952">
            <w:pPr>
              <w:suppressAutoHyphens/>
              <w:spacing w:before="20" w:after="20" w:line="240" w:lineRule="auto"/>
              <w:rPr>
                <w:rFonts w:ascii="Arial" w:eastAsia="Verdana" w:hAnsi="Arial" w:cs="Arial"/>
                <w:b/>
                <w:color w:val="00000A"/>
                <w:sz w:val="20"/>
              </w:rPr>
            </w:pPr>
            <w:r w:rsidRPr="001D6138">
              <w:rPr>
                <w:rFonts w:ascii="Arial" w:eastAsia="Verdana" w:hAnsi="Arial" w:cs="Arial"/>
                <w:b/>
                <w:color w:val="00000A"/>
                <w:sz w:val="20"/>
              </w:rPr>
              <w:t>Project Title</w:t>
            </w:r>
          </w:p>
        </w:tc>
        <w:tc>
          <w:tcPr>
            <w:tcW w:w="8628"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1D6138" w:rsidRDefault="00DE569F" w:rsidP="00515952">
            <w:pPr>
              <w:suppressAutoHyphens/>
              <w:spacing w:before="40" w:after="40" w:line="240" w:lineRule="auto"/>
              <w:rPr>
                <w:rFonts w:ascii="Arial" w:eastAsia="Verdana" w:hAnsi="Arial" w:cs="Arial"/>
                <w:b/>
                <w:color w:val="00000A"/>
                <w:sz w:val="20"/>
              </w:rPr>
            </w:pPr>
            <w:r>
              <w:rPr>
                <w:rFonts w:ascii="Arial" w:eastAsia="Verdana" w:hAnsi="Arial" w:cs="Arial"/>
                <w:b/>
                <w:color w:val="00000A"/>
                <w:sz w:val="20"/>
              </w:rPr>
              <w:t>Retail Marketing</w:t>
            </w:r>
          </w:p>
        </w:tc>
      </w:tr>
      <w:tr w:rsidR="00DE569F" w:rsidRPr="009241A9" w:rsidTr="00515952">
        <w:tc>
          <w:tcPr>
            <w:tcW w:w="1750"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20" w:after="20" w:line="240" w:lineRule="auto"/>
              <w:rPr>
                <w:rFonts w:ascii="Arial" w:eastAsia="Verdana" w:hAnsi="Arial" w:cs="Arial"/>
                <w:color w:val="00000A"/>
                <w:sz w:val="20"/>
              </w:rPr>
            </w:pPr>
            <w:r w:rsidRPr="009241A9">
              <w:rPr>
                <w:rFonts w:ascii="Arial" w:eastAsia="Verdana" w:hAnsi="Arial" w:cs="Arial"/>
                <w:color w:val="00000A"/>
                <w:sz w:val="20"/>
              </w:rPr>
              <w:t>Customer</w:t>
            </w:r>
          </w:p>
        </w:tc>
        <w:tc>
          <w:tcPr>
            <w:tcW w:w="8628"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40" w:after="40" w:line="240" w:lineRule="auto"/>
              <w:rPr>
                <w:rFonts w:ascii="Arial" w:eastAsia="Verdana" w:hAnsi="Arial" w:cs="Arial"/>
                <w:color w:val="00000A"/>
                <w:sz w:val="20"/>
              </w:rPr>
            </w:pPr>
            <w:r>
              <w:rPr>
                <w:rFonts w:ascii="Arial" w:eastAsia="Verdana" w:hAnsi="Arial" w:cs="Arial"/>
                <w:color w:val="00000A"/>
                <w:sz w:val="20"/>
              </w:rPr>
              <w:t>GE Aviation</w:t>
            </w:r>
          </w:p>
        </w:tc>
      </w:tr>
      <w:tr w:rsidR="00DE569F" w:rsidRPr="009241A9" w:rsidTr="00515952">
        <w:tc>
          <w:tcPr>
            <w:tcW w:w="1750"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20" w:after="20" w:line="240" w:lineRule="auto"/>
              <w:rPr>
                <w:rFonts w:ascii="Arial" w:eastAsia="Verdana" w:hAnsi="Arial" w:cs="Arial"/>
                <w:color w:val="00000A"/>
                <w:sz w:val="20"/>
              </w:rPr>
            </w:pPr>
            <w:r w:rsidRPr="009241A9">
              <w:rPr>
                <w:rFonts w:ascii="Arial" w:eastAsia="Verdana" w:hAnsi="Arial" w:cs="Arial"/>
                <w:color w:val="00000A"/>
                <w:sz w:val="20"/>
              </w:rPr>
              <w:t>Duration</w:t>
            </w:r>
          </w:p>
        </w:tc>
        <w:tc>
          <w:tcPr>
            <w:tcW w:w="8628"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40" w:after="40" w:line="240" w:lineRule="auto"/>
              <w:rPr>
                <w:rFonts w:ascii="Arial" w:eastAsia="Verdana" w:hAnsi="Arial" w:cs="Arial"/>
                <w:color w:val="00000A"/>
                <w:sz w:val="20"/>
              </w:rPr>
            </w:pPr>
            <w:r>
              <w:rPr>
                <w:rFonts w:ascii="Arial" w:eastAsia="Verdana" w:hAnsi="Arial" w:cs="Arial"/>
                <w:color w:val="00000A"/>
                <w:sz w:val="20"/>
              </w:rPr>
              <w:t>Sep 2018</w:t>
            </w:r>
            <w:r w:rsidRPr="009241A9">
              <w:rPr>
                <w:rFonts w:ascii="Arial" w:eastAsia="Verdana" w:hAnsi="Arial" w:cs="Arial"/>
                <w:color w:val="00000A"/>
                <w:sz w:val="20"/>
              </w:rPr>
              <w:t xml:space="preserve"> to till date</w:t>
            </w:r>
          </w:p>
        </w:tc>
      </w:tr>
      <w:tr w:rsidR="00DE569F" w:rsidRPr="009241A9" w:rsidTr="00515952">
        <w:tc>
          <w:tcPr>
            <w:tcW w:w="1750"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20" w:after="20" w:line="240" w:lineRule="auto"/>
              <w:rPr>
                <w:rFonts w:ascii="Arial" w:eastAsia="Verdana" w:hAnsi="Arial" w:cs="Arial"/>
                <w:color w:val="00000A"/>
                <w:sz w:val="20"/>
              </w:rPr>
            </w:pPr>
            <w:r w:rsidRPr="009241A9">
              <w:rPr>
                <w:rFonts w:ascii="Arial" w:eastAsia="Verdana" w:hAnsi="Arial" w:cs="Arial"/>
                <w:color w:val="00000A"/>
                <w:sz w:val="20"/>
              </w:rPr>
              <w:t>Description</w:t>
            </w:r>
          </w:p>
        </w:tc>
        <w:tc>
          <w:tcPr>
            <w:tcW w:w="8628"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after="200" w:line="300" w:lineRule="auto"/>
              <w:rPr>
                <w:rFonts w:ascii="Arial" w:eastAsia="Verdana" w:hAnsi="Arial" w:cs="Arial"/>
                <w:color w:val="00000A"/>
                <w:sz w:val="20"/>
              </w:rPr>
            </w:pPr>
            <w:r w:rsidRPr="003E6E93">
              <w:rPr>
                <w:rFonts w:ascii="Arial" w:eastAsia="Verdana" w:hAnsi="Arial" w:cs="Arial"/>
                <w:color w:val="00000A"/>
                <w:sz w:val="20"/>
              </w:rPr>
              <w:t xml:space="preserve">GE Aviation is a world-leading provider of commercial, military and business and general aviation jet and turboprop engines and components as well as avionics, electrical power and mechanical systems for aircraft. GE has a global service </w:t>
            </w:r>
            <w:r w:rsidRPr="003E6E93">
              <w:rPr>
                <w:rFonts w:ascii="Arial" w:eastAsia="Verdana" w:hAnsi="Arial" w:cs="Arial"/>
                <w:color w:val="00000A"/>
                <w:sz w:val="20"/>
              </w:rPr>
              <w:lastRenderedPageBreak/>
              <w:t>network to support these offerings. GE and its customers are also working together to unlock new opportunities to grow and deliver more productivity beyond traditional services. GE Aviation is becoming a digital industrial business with its ability to harness large streams of data that are providing incredible insights and in turn, real operational value for customers</w:t>
            </w:r>
          </w:p>
        </w:tc>
      </w:tr>
      <w:tr w:rsidR="00DE569F" w:rsidRPr="009241A9" w:rsidTr="00515952">
        <w:tc>
          <w:tcPr>
            <w:tcW w:w="1750"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20" w:after="20" w:line="240" w:lineRule="auto"/>
              <w:rPr>
                <w:rFonts w:ascii="Arial" w:eastAsia="Verdana" w:hAnsi="Arial" w:cs="Arial"/>
                <w:color w:val="00000A"/>
                <w:sz w:val="20"/>
              </w:rPr>
            </w:pPr>
            <w:r w:rsidRPr="009241A9">
              <w:rPr>
                <w:rFonts w:ascii="Arial" w:eastAsia="Verdana" w:hAnsi="Arial" w:cs="Arial"/>
                <w:color w:val="00000A"/>
                <w:sz w:val="20"/>
              </w:rPr>
              <w:lastRenderedPageBreak/>
              <w:t>Team Size</w:t>
            </w:r>
          </w:p>
        </w:tc>
        <w:tc>
          <w:tcPr>
            <w:tcW w:w="8628"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40" w:after="40" w:line="240" w:lineRule="auto"/>
              <w:rPr>
                <w:rFonts w:ascii="Arial" w:eastAsia="Verdana" w:hAnsi="Arial" w:cs="Arial"/>
                <w:color w:val="00000A"/>
                <w:sz w:val="20"/>
              </w:rPr>
            </w:pPr>
            <w:r w:rsidRPr="009241A9">
              <w:rPr>
                <w:rFonts w:ascii="Arial" w:eastAsia="Verdana" w:hAnsi="Arial" w:cs="Arial"/>
                <w:color w:val="00000A"/>
                <w:sz w:val="20"/>
              </w:rPr>
              <w:t xml:space="preserve">      3</w:t>
            </w:r>
          </w:p>
        </w:tc>
      </w:tr>
      <w:tr w:rsidR="00DE569F" w:rsidRPr="009241A9" w:rsidTr="00515952">
        <w:tc>
          <w:tcPr>
            <w:tcW w:w="1750"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20" w:after="20" w:line="240" w:lineRule="auto"/>
              <w:rPr>
                <w:rFonts w:ascii="Arial" w:eastAsia="Verdana" w:hAnsi="Arial" w:cs="Arial"/>
                <w:color w:val="00000A"/>
                <w:sz w:val="20"/>
              </w:rPr>
            </w:pPr>
            <w:r w:rsidRPr="009241A9">
              <w:rPr>
                <w:rFonts w:ascii="Arial" w:eastAsia="Verdana" w:hAnsi="Arial" w:cs="Arial"/>
                <w:color w:val="00000A"/>
                <w:sz w:val="20"/>
              </w:rPr>
              <w:t>Role</w:t>
            </w:r>
          </w:p>
        </w:tc>
        <w:tc>
          <w:tcPr>
            <w:tcW w:w="8628"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40" w:after="40" w:line="240" w:lineRule="auto"/>
              <w:rPr>
                <w:rFonts w:ascii="Arial" w:eastAsia="Verdana" w:hAnsi="Arial" w:cs="Arial"/>
                <w:color w:val="00000A"/>
                <w:sz w:val="20"/>
              </w:rPr>
            </w:pPr>
            <w:r>
              <w:rPr>
                <w:rFonts w:ascii="Arial" w:eastAsia="Verdana" w:hAnsi="Arial" w:cs="Arial"/>
                <w:color w:val="00000A"/>
                <w:sz w:val="20"/>
              </w:rPr>
              <w:t>Production Supporter</w:t>
            </w:r>
          </w:p>
        </w:tc>
      </w:tr>
      <w:tr w:rsidR="00DE569F" w:rsidRPr="009241A9" w:rsidTr="00515952">
        <w:tc>
          <w:tcPr>
            <w:tcW w:w="1750"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20" w:after="20" w:line="240" w:lineRule="auto"/>
              <w:rPr>
                <w:rFonts w:ascii="Arial" w:eastAsia="Verdana" w:hAnsi="Arial" w:cs="Arial"/>
                <w:color w:val="00000A"/>
                <w:sz w:val="20"/>
              </w:rPr>
            </w:pPr>
            <w:r w:rsidRPr="009241A9">
              <w:rPr>
                <w:rFonts w:ascii="Arial" w:eastAsia="Verdana" w:hAnsi="Arial" w:cs="Arial"/>
                <w:color w:val="00000A"/>
                <w:sz w:val="20"/>
              </w:rPr>
              <w:t>Responsibilities</w:t>
            </w:r>
          </w:p>
        </w:tc>
        <w:tc>
          <w:tcPr>
            <w:tcW w:w="8628"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3E6E93" w:rsidRDefault="00DE569F" w:rsidP="00515952">
            <w:pPr>
              <w:jc w:val="both"/>
              <w:rPr>
                <w:rFonts w:ascii="Arial" w:eastAsia="Verdana" w:hAnsi="Arial" w:cs="Arial"/>
                <w:color w:val="00000A"/>
                <w:sz w:val="20"/>
              </w:rPr>
            </w:pPr>
            <w:r w:rsidRPr="003E6E93">
              <w:rPr>
                <w:rFonts w:ascii="Arial" w:eastAsia="Verdana" w:hAnsi="Arial" w:cs="Arial"/>
                <w:color w:val="00000A"/>
                <w:sz w:val="20"/>
              </w:rPr>
              <w:t>Monitoring the monthly and weekly and daily Job flows in CA7.</w:t>
            </w:r>
          </w:p>
          <w:p w:rsidR="00DE569F" w:rsidRPr="003E6E93" w:rsidRDefault="00DE569F" w:rsidP="00515952">
            <w:pPr>
              <w:jc w:val="both"/>
              <w:rPr>
                <w:rFonts w:ascii="Arial" w:eastAsia="Verdana" w:hAnsi="Arial" w:cs="Arial"/>
                <w:color w:val="00000A"/>
                <w:sz w:val="20"/>
              </w:rPr>
            </w:pPr>
            <w:r w:rsidRPr="003E6E93">
              <w:rPr>
                <w:rFonts w:ascii="Arial" w:eastAsia="Verdana" w:hAnsi="Arial" w:cs="Arial"/>
                <w:color w:val="00000A"/>
                <w:sz w:val="20"/>
              </w:rPr>
              <w:t>Resolving the aborts.</w:t>
            </w:r>
          </w:p>
          <w:p w:rsidR="00DE569F" w:rsidRPr="003E6E93" w:rsidRDefault="00DE569F" w:rsidP="00515952">
            <w:pPr>
              <w:jc w:val="both"/>
              <w:rPr>
                <w:rFonts w:ascii="Arial" w:eastAsia="Verdana" w:hAnsi="Arial" w:cs="Arial"/>
                <w:color w:val="00000A"/>
                <w:sz w:val="20"/>
              </w:rPr>
            </w:pPr>
            <w:r w:rsidRPr="003E6E93">
              <w:rPr>
                <w:rFonts w:ascii="Arial" w:eastAsia="Verdana" w:hAnsi="Arial" w:cs="Arial"/>
                <w:color w:val="00000A"/>
                <w:sz w:val="20"/>
              </w:rPr>
              <w:t>Demanding the Production jobs as per requirement.</w:t>
            </w:r>
          </w:p>
          <w:p w:rsidR="00DE569F" w:rsidRPr="003E6E93" w:rsidRDefault="00DE569F" w:rsidP="00515952">
            <w:pPr>
              <w:jc w:val="both"/>
              <w:rPr>
                <w:rFonts w:ascii="Arial" w:eastAsia="Verdana" w:hAnsi="Arial" w:cs="Arial"/>
                <w:color w:val="00000A"/>
                <w:sz w:val="20"/>
              </w:rPr>
            </w:pPr>
            <w:r w:rsidRPr="003E6E93">
              <w:rPr>
                <w:rFonts w:ascii="Arial" w:eastAsia="Verdana" w:hAnsi="Arial" w:cs="Arial"/>
                <w:color w:val="00000A"/>
                <w:sz w:val="20"/>
              </w:rPr>
              <w:t>Raising the tickets in service now.</w:t>
            </w:r>
          </w:p>
          <w:p w:rsidR="00DE569F" w:rsidRPr="003E6E93" w:rsidRDefault="00DE569F" w:rsidP="00515952">
            <w:pPr>
              <w:jc w:val="both"/>
              <w:rPr>
                <w:rFonts w:ascii="Arial" w:eastAsia="Verdana" w:hAnsi="Arial" w:cs="Arial"/>
                <w:color w:val="00000A"/>
                <w:sz w:val="20"/>
              </w:rPr>
            </w:pPr>
            <w:r w:rsidRPr="003E6E93">
              <w:rPr>
                <w:rFonts w:ascii="Arial" w:eastAsia="Verdana" w:hAnsi="Arial" w:cs="Arial"/>
                <w:color w:val="00000A"/>
                <w:sz w:val="20"/>
              </w:rPr>
              <w:t>Daily sending the status to interface teams.</w:t>
            </w:r>
          </w:p>
          <w:p w:rsidR="00DE569F" w:rsidRPr="003E6E93" w:rsidRDefault="00DE569F" w:rsidP="00515952">
            <w:pPr>
              <w:jc w:val="both"/>
              <w:rPr>
                <w:rFonts w:ascii="Arial" w:eastAsia="Verdana" w:hAnsi="Arial" w:cs="Arial"/>
                <w:color w:val="00000A"/>
                <w:sz w:val="20"/>
              </w:rPr>
            </w:pPr>
            <w:r w:rsidRPr="003E6E93">
              <w:rPr>
                <w:rFonts w:ascii="Arial" w:eastAsia="Verdana" w:hAnsi="Arial" w:cs="Arial"/>
                <w:color w:val="00000A"/>
                <w:sz w:val="20"/>
              </w:rPr>
              <w:t>Participating the daily meetings.</w:t>
            </w:r>
          </w:p>
          <w:p w:rsidR="00DE569F" w:rsidRPr="009241A9" w:rsidRDefault="00DE569F" w:rsidP="00515952">
            <w:pPr>
              <w:jc w:val="both"/>
              <w:rPr>
                <w:rFonts w:ascii="Arial" w:eastAsia="Verdana" w:hAnsi="Arial" w:cs="Arial"/>
                <w:color w:val="00000A"/>
                <w:sz w:val="20"/>
              </w:rPr>
            </w:pPr>
            <w:r w:rsidRPr="003E6E93">
              <w:rPr>
                <w:rFonts w:ascii="Arial" w:eastAsia="Verdana" w:hAnsi="Arial" w:cs="Arial"/>
                <w:color w:val="00000A"/>
                <w:sz w:val="20"/>
              </w:rPr>
              <w:t>Documenting the Flow results.</w:t>
            </w:r>
          </w:p>
        </w:tc>
      </w:tr>
      <w:tr w:rsidR="00DE569F" w:rsidRPr="009241A9" w:rsidTr="00515952">
        <w:tc>
          <w:tcPr>
            <w:tcW w:w="1750"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20" w:after="20" w:line="240" w:lineRule="auto"/>
              <w:rPr>
                <w:rFonts w:ascii="Arial" w:eastAsia="Verdana" w:hAnsi="Arial" w:cs="Arial"/>
                <w:color w:val="00000A"/>
                <w:sz w:val="20"/>
              </w:rPr>
            </w:pPr>
            <w:r w:rsidRPr="009241A9">
              <w:rPr>
                <w:rFonts w:ascii="Arial" w:eastAsia="Verdana" w:hAnsi="Arial" w:cs="Arial"/>
                <w:color w:val="00000A"/>
                <w:sz w:val="20"/>
              </w:rPr>
              <w:t>Solution environment</w:t>
            </w:r>
          </w:p>
        </w:tc>
        <w:tc>
          <w:tcPr>
            <w:tcW w:w="8628"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40" w:after="40" w:line="240" w:lineRule="auto"/>
              <w:rPr>
                <w:rFonts w:ascii="Arial" w:eastAsia="Verdana" w:hAnsi="Arial" w:cs="Arial"/>
                <w:color w:val="00000A"/>
                <w:sz w:val="20"/>
              </w:rPr>
            </w:pPr>
            <w:r w:rsidRPr="009241A9">
              <w:rPr>
                <w:rFonts w:ascii="Arial" w:eastAsia="Verdana" w:hAnsi="Arial" w:cs="Arial"/>
                <w:color w:val="00000A"/>
                <w:sz w:val="20"/>
              </w:rPr>
              <w:t>COBOL, JCL, DB2</w:t>
            </w:r>
            <w:r>
              <w:rPr>
                <w:rFonts w:ascii="Arial" w:eastAsia="Verdana" w:hAnsi="Arial" w:cs="Arial"/>
                <w:color w:val="00000A"/>
                <w:sz w:val="20"/>
              </w:rPr>
              <w:t>.</w:t>
            </w:r>
          </w:p>
        </w:tc>
      </w:tr>
    </w:tbl>
    <w:p w:rsidR="00DE569F" w:rsidRPr="009241A9" w:rsidRDefault="00DE569F" w:rsidP="00DE569F">
      <w:pPr>
        <w:suppressAutoHyphens/>
        <w:spacing w:after="0" w:line="240" w:lineRule="auto"/>
        <w:rPr>
          <w:rFonts w:ascii="Arial" w:eastAsia="Verdana" w:hAnsi="Arial" w:cs="Arial"/>
          <w:color w:val="00000A"/>
          <w:sz w:val="20"/>
        </w:rPr>
      </w:pPr>
    </w:p>
    <w:p w:rsidR="00DE569F" w:rsidRPr="009241A9" w:rsidRDefault="00DE569F" w:rsidP="00DE569F">
      <w:pPr>
        <w:suppressAutoHyphens/>
        <w:spacing w:after="0" w:line="240" w:lineRule="auto"/>
        <w:rPr>
          <w:rFonts w:ascii="Arial" w:eastAsia="Verdana" w:hAnsi="Arial" w:cs="Arial"/>
          <w:color w:val="00000A"/>
          <w:sz w:val="20"/>
        </w:rPr>
      </w:pPr>
    </w:p>
    <w:p w:rsidR="00DE569F" w:rsidRPr="001D6138" w:rsidRDefault="00DE569F" w:rsidP="00DE569F">
      <w:pPr>
        <w:suppressAutoHyphens/>
        <w:spacing w:after="0" w:line="240" w:lineRule="auto"/>
        <w:rPr>
          <w:rFonts w:ascii="Arial" w:eastAsia="Verdana" w:hAnsi="Arial" w:cs="Arial"/>
          <w:b/>
          <w:color w:val="00000A"/>
          <w:sz w:val="20"/>
        </w:rPr>
      </w:pPr>
      <w:r w:rsidRPr="001D6138">
        <w:rPr>
          <w:rFonts w:ascii="Arial" w:eastAsia="Verdana" w:hAnsi="Arial" w:cs="Arial"/>
          <w:b/>
          <w:color w:val="00000A"/>
          <w:sz w:val="20"/>
        </w:rPr>
        <w:t xml:space="preserve">#Project-2 </w:t>
      </w:r>
    </w:p>
    <w:p w:rsidR="00DE569F" w:rsidRPr="001D6138" w:rsidRDefault="00DE569F" w:rsidP="00DE569F">
      <w:pPr>
        <w:suppressAutoHyphens/>
        <w:spacing w:after="0" w:line="240" w:lineRule="auto"/>
        <w:rPr>
          <w:rFonts w:ascii="Arial" w:eastAsia="Verdana" w:hAnsi="Arial" w:cs="Arial"/>
          <w:b/>
          <w:color w:val="00000A"/>
          <w:sz w:val="20"/>
        </w:rPr>
      </w:pPr>
    </w:p>
    <w:tbl>
      <w:tblPr>
        <w:tblW w:w="0" w:type="auto"/>
        <w:tblInd w:w="8" w:type="dxa"/>
        <w:tblCellMar>
          <w:left w:w="10" w:type="dxa"/>
          <w:right w:w="10" w:type="dxa"/>
        </w:tblCellMar>
        <w:tblLook w:val="0000" w:firstRow="0" w:lastRow="0" w:firstColumn="0" w:lastColumn="0" w:noHBand="0" w:noVBand="0"/>
      </w:tblPr>
      <w:tblGrid>
        <w:gridCol w:w="2024"/>
        <w:gridCol w:w="6978"/>
      </w:tblGrid>
      <w:tr w:rsidR="00DE569F" w:rsidRPr="001D6138" w:rsidTr="00515952">
        <w:trPr>
          <w:trHeight w:val="1"/>
        </w:trPr>
        <w:tc>
          <w:tcPr>
            <w:tcW w:w="2179"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1D6138" w:rsidRDefault="00DE569F" w:rsidP="00515952">
            <w:pPr>
              <w:suppressAutoHyphens/>
              <w:spacing w:before="20" w:after="20" w:line="240" w:lineRule="auto"/>
              <w:rPr>
                <w:rFonts w:ascii="Arial" w:eastAsia="Verdana" w:hAnsi="Arial" w:cs="Arial"/>
                <w:b/>
                <w:color w:val="00000A"/>
                <w:sz w:val="20"/>
              </w:rPr>
            </w:pPr>
            <w:r w:rsidRPr="001D6138">
              <w:rPr>
                <w:rFonts w:ascii="Arial" w:eastAsia="Verdana" w:hAnsi="Arial" w:cs="Arial"/>
                <w:b/>
                <w:color w:val="00000A"/>
                <w:sz w:val="20"/>
              </w:rPr>
              <w:t>Project Title</w:t>
            </w:r>
          </w:p>
        </w:tc>
        <w:tc>
          <w:tcPr>
            <w:tcW w:w="8199"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3E6E93" w:rsidRDefault="00DE569F" w:rsidP="00515952">
            <w:pPr>
              <w:suppressAutoHyphens/>
              <w:spacing w:before="40" w:after="40" w:line="240" w:lineRule="auto"/>
              <w:rPr>
                <w:rFonts w:ascii="Arial" w:eastAsia="Verdana" w:hAnsi="Arial" w:cs="Arial"/>
                <w:color w:val="00000A"/>
                <w:sz w:val="20"/>
              </w:rPr>
            </w:pPr>
            <w:r w:rsidRPr="003E6E93">
              <w:rPr>
                <w:rFonts w:ascii="Arial" w:eastAsia="Verdana" w:hAnsi="Arial" w:cs="Arial"/>
                <w:color w:val="00000A"/>
                <w:sz w:val="20"/>
              </w:rPr>
              <w:t>Reinsurance</w:t>
            </w:r>
          </w:p>
        </w:tc>
      </w:tr>
      <w:tr w:rsidR="00DE569F" w:rsidRPr="009241A9" w:rsidTr="00515952">
        <w:trPr>
          <w:trHeight w:val="1"/>
        </w:trPr>
        <w:tc>
          <w:tcPr>
            <w:tcW w:w="2179"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20" w:after="20" w:line="240" w:lineRule="auto"/>
              <w:rPr>
                <w:rFonts w:ascii="Arial" w:eastAsia="Verdana" w:hAnsi="Arial" w:cs="Arial"/>
                <w:color w:val="00000A"/>
                <w:sz w:val="20"/>
              </w:rPr>
            </w:pPr>
            <w:r w:rsidRPr="009241A9">
              <w:rPr>
                <w:rFonts w:ascii="Arial" w:eastAsia="Verdana" w:hAnsi="Arial" w:cs="Arial"/>
                <w:color w:val="00000A"/>
                <w:sz w:val="20"/>
              </w:rPr>
              <w:t>Customer</w:t>
            </w:r>
          </w:p>
        </w:tc>
        <w:tc>
          <w:tcPr>
            <w:tcW w:w="8199"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3E6E93" w:rsidRDefault="00DE569F" w:rsidP="00515952">
            <w:pPr>
              <w:rPr>
                <w:rFonts w:ascii="Arial" w:eastAsia="Verdana" w:hAnsi="Arial" w:cs="Arial"/>
                <w:color w:val="00000A"/>
                <w:sz w:val="20"/>
              </w:rPr>
            </w:pPr>
            <w:r w:rsidRPr="003E6E93">
              <w:rPr>
                <w:rFonts w:ascii="Arial" w:eastAsia="Verdana" w:hAnsi="Arial" w:cs="Arial"/>
                <w:color w:val="00000A"/>
                <w:sz w:val="20"/>
              </w:rPr>
              <w:t>MetLife</w:t>
            </w:r>
          </w:p>
        </w:tc>
      </w:tr>
      <w:tr w:rsidR="00DE569F" w:rsidRPr="009241A9" w:rsidTr="00515952">
        <w:trPr>
          <w:trHeight w:val="1"/>
        </w:trPr>
        <w:tc>
          <w:tcPr>
            <w:tcW w:w="2179"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20" w:after="20" w:line="240" w:lineRule="auto"/>
              <w:rPr>
                <w:rFonts w:ascii="Arial" w:eastAsia="Verdana" w:hAnsi="Arial" w:cs="Arial"/>
                <w:color w:val="00000A"/>
                <w:sz w:val="20"/>
              </w:rPr>
            </w:pPr>
            <w:r w:rsidRPr="009241A9">
              <w:rPr>
                <w:rFonts w:ascii="Arial" w:eastAsia="Verdana" w:hAnsi="Arial" w:cs="Arial"/>
                <w:color w:val="00000A"/>
                <w:sz w:val="20"/>
              </w:rPr>
              <w:t>Duration</w:t>
            </w:r>
          </w:p>
        </w:tc>
        <w:tc>
          <w:tcPr>
            <w:tcW w:w="8199"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40" w:after="40" w:line="240" w:lineRule="auto"/>
              <w:rPr>
                <w:rFonts w:ascii="Arial" w:eastAsia="Verdana" w:hAnsi="Arial" w:cs="Arial"/>
                <w:color w:val="00000A"/>
                <w:sz w:val="20"/>
              </w:rPr>
            </w:pPr>
            <w:r>
              <w:rPr>
                <w:rFonts w:ascii="Arial" w:eastAsia="Verdana" w:hAnsi="Arial" w:cs="Arial"/>
                <w:color w:val="00000A"/>
                <w:sz w:val="20"/>
              </w:rPr>
              <w:t>March-</w:t>
            </w:r>
            <w:r w:rsidRPr="009241A9">
              <w:rPr>
                <w:rFonts w:ascii="Arial" w:eastAsia="Verdana" w:hAnsi="Arial" w:cs="Arial"/>
                <w:color w:val="00000A"/>
                <w:sz w:val="20"/>
              </w:rPr>
              <w:t xml:space="preserve">2016 to </w:t>
            </w:r>
            <w:r>
              <w:rPr>
                <w:rFonts w:ascii="Arial" w:eastAsia="Verdana" w:hAnsi="Arial" w:cs="Arial"/>
                <w:color w:val="00000A"/>
                <w:sz w:val="20"/>
              </w:rPr>
              <w:t>Sep-2018</w:t>
            </w:r>
          </w:p>
        </w:tc>
      </w:tr>
      <w:tr w:rsidR="00DE569F" w:rsidRPr="009241A9" w:rsidTr="00515952">
        <w:tc>
          <w:tcPr>
            <w:tcW w:w="2179"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20" w:after="20" w:line="240" w:lineRule="auto"/>
              <w:rPr>
                <w:rFonts w:ascii="Arial" w:eastAsia="Verdana" w:hAnsi="Arial" w:cs="Arial"/>
                <w:color w:val="00000A"/>
                <w:sz w:val="20"/>
              </w:rPr>
            </w:pPr>
            <w:r w:rsidRPr="009241A9">
              <w:rPr>
                <w:rFonts w:ascii="Arial" w:eastAsia="Verdana" w:hAnsi="Arial" w:cs="Arial"/>
                <w:color w:val="00000A"/>
                <w:sz w:val="20"/>
              </w:rPr>
              <w:t>Description</w:t>
            </w:r>
          </w:p>
        </w:tc>
        <w:tc>
          <w:tcPr>
            <w:tcW w:w="8199"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7D69CA" w:rsidRDefault="00DE569F" w:rsidP="00515952">
            <w:pPr>
              <w:rPr>
                <w:color w:val="000080"/>
              </w:rPr>
            </w:pPr>
            <w:r w:rsidRPr="007D69CA">
              <w:rPr>
                <w:rFonts w:ascii="Arial" w:eastAsia="Verdana" w:hAnsi="Arial" w:cs="Arial"/>
                <w:color w:val="00000A"/>
                <w:sz w:val="20"/>
              </w:rPr>
              <w:t>MetLife is the holding corporation for the Metropolitan Life Insurance Company (MLIC), better Known as MetLife, and its affiliates. MetLife is among the largest global providers of Insurance, Annuities, and Employee Benefit programs, with 90 million customers in over 60 countries. MetLife’s individual life insurance products and services comprise term life insurance and several types of permanent life insurance, including whole life, universal life, and final expense whole life Insurance. These services vary regarding the duration and amount of coverage available and Whether a medical exam is required for coverage. the company also offers group life insurance, provided through employers, which consists of term life, permanent life, and accidental death and dismemberment coverage. MetLife is the largest life insurer in the united states, based on life insurance in-force.</w:t>
            </w:r>
          </w:p>
        </w:tc>
      </w:tr>
      <w:tr w:rsidR="00DE569F" w:rsidRPr="009241A9" w:rsidTr="00515952">
        <w:trPr>
          <w:trHeight w:val="1"/>
        </w:trPr>
        <w:tc>
          <w:tcPr>
            <w:tcW w:w="2179"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20" w:after="20" w:line="240" w:lineRule="auto"/>
              <w:rPr>
                <w:rFonts w:ascii="Arial" w:eastAsia="Verdana" w:hAnsi="Arial" w:cs="Arial"/>
                <w:color w:val="00000A"/>
                <w:sz w:val="20"/>
              </w:rPr>
            </w:pPr>
            <w:r w:rsidRPr="009241A9">
              <w:rPr>
                <w:rFonts w:ascii="Arial" w:eastAsia="Verdana" w:hAnsi="Arial" w:cs="Arial"/>
                <w:color w:val="00000A"/>
                <w:sz w:val="20"/>
              </w:rPr>
              <w:t>Team Size</w:t>
            </w:r>
          </w:p>
        </w:tc>
        <w:tc>
          <w:tcPr>
            <w:tcW w:w="8199"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40" w:after="40" w:line="240" w:lineRule="auto"/>
              <w:rPr>
                <w:rFonts w:ascii="Arial" w:eastAsia="Verdana" w:hAnsi="Arial" w:cs="Arial"/>
                <w:color w:val="00000A"/>
                <w:sz w:val="20"/>
              </w:rPr>
            </w:pPr>
            <w:r w:rsidRPr="009241A9">
              <w:rPr>
                <w:rFonts w:ascii="Arial" w:eastAsia="Verdana" w:hAnsi="Arial" w:cs="Arial"/>
                <w:color w:val="00000A"/>
                <w:sz w:val="20"/>
              </w:rPr>
              <w:t xml:space="preserve">      8</w:t>
            </w:r>
          </w:p>
        </w:tc>
      </w:tr>
      <w:tr w:rsidR="00DE569F" w:rsidRPr="009241A9" w:rsidTr="00515952">
        <w:trPr>
          <w:trHeight w:val="1"/>
        </w:trPr>
        <w:tc>
          <w:tcPr>
            <w:tcW w:w="2179"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tabs>
                <w:tab w:val="center" w:pos="1030"/>
              </w:tabs>
              <w:suppressAutoHyphens/>
              <w:spacing w:before="20" w:after="20" w:line="240" w:lineRule="auto"/>
              <w:rPr>
                <w:rFonts w:ascii="Arial" w:eastAsia="Verdana" w:hAnsi="Arial" w:cs="Arial"/>
                <w:color w:val="00000A"/>
                <w:sz w:val="20"/>
              </w:rPr>
            </w:pPr>
            <w:r w:rsidRPr="009241A9">
              <w:rPr>
                <w:rFonts w:ascii="Arial" w:eastAsia="Verdana" w:hAnsi="Arial" w:cs="Arial"/>
                <w:color w:val="00000A"/>
                <w:sz w:val="20"/>
              </w:rPr>
              <w:t>Role</w:t>
            </w:r>
            <w:r w:rsidRPr="009241A9">
              <w:rPr>
                <w:rFonts w:ascii="Arial" w:eastAsia="Verdana" w:hAnsi="Arial" w:cs="Arial"/>
                <w:color w:val="00000A"/>
                <w:sz w:val="20"/>
              </w:rPr>
              <w:tab/>
            </w:r>
          </w:p>
        </w:tc>
        <w:tc>
          <w:tcPr>
            <w:tcW w:w="8199"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40" w:after="40" w:line="240" w:lineRule="auto"/>
              <w:rPr>
                <w:rFonts w:ascii="Arial" w:eastAsia="Verdana" w:hAnsi="Arial" w:cs="Arial"/>
                <w:color w:val="00000A"/>
                <w:sz w:val="20"/>
              </w:rPr>
            </w:pPr>
            <w:r>
              <w:rPr>
                <w:rFonts w:ascii="Arial" w:eastAsia="Verdana" w:hAnsi="Arial" w:cs="Arial"/>
                <w:color w:val="00000A"/>
                <w:sz w:val="20"/>
              </w:rPr>
              <w:t xml:space="preserve">Cobol </w:t>
            </w:r>
            <w:r w:rsidRPr="009241A9">
              <w:rPr>
                <w:rFonts w:ascii="Arial" w:eastAsia="Verdana" w:hAnsi="Arial" w:cs="Arial"/>
                <w:color w:val="00000A"/>
                <w:sz w:val="20"/>
              </w:rPr>
              <w:t>Developer</w:t>
            </w:r>
          </w:p>
        </w:tc>
      </w:tr>
      <w:tr w:rsidR="00DE569F" w:rsidRPr="009241A9" w:rsidTr="00515952">
        <w:tc>
          <w:tcPr>
            <w:tcW w:w="2179"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20" w:after="20" w:line="240" w:lineRule="auto"/>
              <w:rPr>
                <w:rFonts w:ascii="Arial" w:eastAsia="Verdana" w:hAnsi="Arial" w:cs="Arial"/>
                <w:color w:val="00000A"/>
                <w:sz w:val="20"/>
              </w:rPr>
            </w:pPr>
            <w:r w:rsidRPr="009241A9">
              <w:rPr>
                <w:rFonts w:ascii="Arial" w:eastAsia="Verdana" w:hAnsi="Arial" w:cs="Arial"/>
                <w:color w:val="00000A"/>
                <w:sz w:val="20"/>
              </w:rPr>
              <w:t>Responsibilities</w:t>
            </w:r>
          </w:p>
        </w:tc>
        <w:tc>
          <w:tcPr>
            <w:tcW w:w="8199"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DE569F">
            <w:pPr>
              <w:numPr>
                <w:ilvl w:val="0"/>
                <w:numId w:val="2"/>
              </w:numPr>
              <w:tabs>
                <w:tab w:val="left" w:pos="720"/>
              </w:tabs>
              <w:suppressAutoHyphens/>
              <w:spacing w:after="0" w:line="240" w:lineRule="auto"/>
              <w:ind w:left="720" w:hanging="360"/>
              <w:rPr>
                <w:rFonts w:ascii="Arial" w:eastAsia="Verdana" w:hAnsi="Arial" w:cs="Arial"/>
                <w:color w:val="00000A"/>
                <w:sz w:val="20"/>
              </w:rPr>
            </w:pPr>
            <w:r w:rsidRPr="009241A9">
              <w:rPr>
                <w:rFonts w:ascii="Arial" w:eastAsia="Verdana" w:hAnsi="Arial" w:cs="Arial"/>
                <w:color w:val="00000A"/>
                <w:sz w:val="20"/>
              </w:rPr>
              <w:t>Preparation of Technical specification</w:t>
            </w:r>
          </w:p>
          <w:p w:rsidR="00DE569F" w:rsidRPr="009241A9" w:rsidRDefault="00DE569F" w:rsidP="00DE569F">
            <w:pPr>
              <w:numPr>
                <w:ilvl w:val="0"/>
                <w:numId w:val="2"/>
              </w:numPr>
              <w:tabs>
                <w:tab w:val="left" w:pos="720"/>
              </w:tabs>
              <w:suppressAutoHyphens/>
              <w:spacing w:after="0" w:line="240" w:lineRule="auto"/>
              <w:ind w:left="720" w:hanging="360"/>
              <w:rPr>
                <w:rFonts w:ascii="Arial" w:eastAsia="Verdana" w:hAnsi="Arial" w:cs="Arial"/>
                <w:color w:val="00000A"/>
                <w:sz w:val="20"/>
              </w:rPr>
            </w:pPr>
            <w:r w:rsidRPr="009241A9">
              <w:rPr>
                <w:rFonts w:ascii="Arial" w:eastAsia="Verdana" w:hAnsi="Arial" w:cs="Arial"/>
                <w:color w:val="00000A"/>
                <w:sz w:val="20"/>
              </w:rPr>
              <w:t>Implementation of complex analysis and coding.</w:t>
            </w:r>
          </w:p>
          <w:p w:rsidR="00DE569F" w:rsidRPr="009241A9" w:rsidRDefault="00DE569F" w:rsidP="00DE569F">
            <w:pPr>
              <w:numPr>
                <w:ilvl w:val="0"/>
                <w:numId w:val="2"/>
              </w:numPr>
              <w:tabs>
                <w:tab w:val="left" w:pos="720"/>
              </w:tabs>
              <w:suppressAutoHyphens/>
              <w:spacing w:after="0" w:line="240" w:lineRule="auto"/>
              <w:ind w:left="720" w:hanging="360"/>
              <w:rPr>
                <w:rFonts w:ascii="Arial" w:eastAsia="Verdana" w:hAnsi="Arial" w:cs="Arial"/>
                <w:color w:val="00000A"/>
                <w:sz w:val="20"/>
              </w:rPr>
            </w:pPr>
            <w:r w:rsidRPr="009241A9">
              <w:rPr>
                <w:rFonts w:ascii="Arial" w:eastAsia="Verdana" w:hAnsi="Arial" w:cs="Arial"/>
                <w:color w:val="00000A"/>
                <w:sz w:val="20"/>
              </w:rPr>
              <w:t>Preparation of unit test cases and unit test results.</w:t>
            </w:r>
          </w:p>
          <w:p w:rsidR="00DE569F" w:rsidRPr="009241A9" w:rsidRDefault="00DE569F" w:rsidP="00DE569F">
            <w:pPr>
              <w:numPr>
                <w:ilvl w:val="0"/>
                <w:numId w:val="2"/>
              </w:numPr>
              <w:tabs>
                <w:tab w:val="left" w:pos="720"/>
              </w:tabs>
              <w:suppressAutoHyphens/>
              <w:spacing w:after="0" w:line="240" w:lineRule="auto"/>
              <w:ind w:left="720" w:hanging="360"/>
              <w:rPr>
                <w:rFonts w:ascii="Arial" w:eastAsia="Verdana" w:hAnsi="Arial" w:cs="Arial"/>
                <w:color w:val="00000A"/>
                <w:sz w:val="20"/>
              </w:rPr>
            </w:pPr>
            <w:r w:rsidRPr="009241A9">
              <w:rPr>
                <w:rFonts w:ascii="Arial" w:eastAsia="Verdana" w:hAnsi="Arial" w:cs="Arial"/>
                <w:color w:val="00000A"/>
                <w:sz w:val="20"/>
              </w:rPr>
              <w:t xml:space="preserve">Review and Testing the design it all aspects and check that it meets the clients’ demands. </w:t>
            </w:r>
          </w:p>
          <w:p w:rsidR="00DE569F" w:rsidRPr="009241A9" w:rsidRDefault="00DE569F" w:rsidP="00DE569F">
            <w:pPr>
              <w:numPr>
                <w:ilvl w:val="0"/>
                <w:numId w:val="2"/>
              </w:numPr>
              <w:tabs>
                <w:tab w:val="left" w:pos="720"/>
              </w:tabs>
              <w:suppressAutoHyphens/>
              <w:spacing w:after="0" w:line="240" w:lineRule="auto"/>
              <w:ind w:left="720" w:hanging="360"/>
              <w:rPr>
                <w:rFonts w:ascii="Arial" w:eastAsia="Verdana" w:hAnsi="Arial" w:cs="Arial"/>
                <w:color w:val="00000A"/>
                <w:sz w:val="20"/>
              </w:rPr>
            </w:pPr>
            <w:r w:rsidRPr="009241A9">
              <w:rPr>
                <w:rFonts w:ascii="Arial" w:eastAsia="Verdana" w:hAnsi="Arial" w:cs="Arial"/>
                <w:color w:val="00000A"/>
                <w:sz w:val="20"/>
              </w:rPr>
              <w:t>Reviewing, Functional &amp; Unit Testing and ensuring defect free deliverable.</w:t>
            </w:r>
          </w:p>
          <w:p w:rsidR="00DE569F" w:rsidRDefault="00DE569F" w:rsidP="00DE569F">
            <w:pPr>
              <w:numPr>
                <w:ilvl w:val="0"/>
                <w:numId w:val="2"/>
              </w:numPr>
              <w:tabs>
                <w:tab w:val="left" w:pos="720"/>
              </w:tabs>
              <w:suppressAutoHyphens/>
              <w:spacing w:after="0" w:line="240" w:lineRule="auto"/>
              <w:ind w:left="720" w:hanging="360"/>
              <w:rPr>
                <w:rFonts w:ascii="Arial" w:eastAsia="Verdana" w:hAnsi="Arial" w:cs="Arial"/>
                <w:color w:val="00000A"/>
                <w:sz w:val="20"/>
              </w:rPr>
            </w:pPr>
            <w:r w:rsidRPr="009241A9">
              <w:rPr>
                <w:rFonts w:ascii="Arial" w:eastAsia="Verdana" w:hAnsi="Arial" w:cs="Arial"/>
                <w:color w:val="00000A"/>
                <w:sz w:val="20"/>
              </w:rPr>
              <w:t>Helping the team functionally and technically.</w:t>
            </w:r>
          </w:p>
          <w:p w:rsidR="00DE569F" w:rsidRPr="007D69CA" w:rsidRDefault="00DE569F" w:rsidP="00DE569F">
            <w:pPr>
              <w:numPr>
                <w:ilvl w:val="0"/>
                <w:numId w:val="2"/>
              </w:numPr>
              <w:tabs>
                <w:tab w:val="left" w:pos="720"/>
              </w:tabs>
              <w:suppressAutoHyphens/>
              <w:spacing w:after="0" w:line="240" w:lineRule="auto"/>
              <w:ind w:left="720" w:hanging="360"/>
              <w:rPr>
                <w:rFonts w:ascii="Arial" w:eastAsia="Verdana" w:hAnsi="Arial" w:cs="Arial"/>
                <w:color w:val="00000A"/>
                <w:sz w:val="20"/>
              </w:rPr>
            </w:pPr>
            <w:r w:rsidRPr="007D69CA">
              <w:rPr>
                <w:rFonts w:ascii="Arial" w:eastAsia="Verdana" w:hAnsi="Arial" w:cs="Arial"/>
                <w:color w:val="00000A"/>
                <w:sz w:val="20"/>
              </w:rPr>
              <w:t>Coding new programs, modifying the existing programs as per specifications</w:t>
            </w:r>
          </w:p>
        </w:tc>
      </w:tr>
      <w:tr w:rsidR="00DE569F" w:rsidRPr="009241A9" w:rsidTr="00515952">
        <w:trPr>
          <w:trHeight w:val="1"/>
        </w:trPr>
        <w:tc>
          <w:tcPr>
            <w:tcW w:w="2179"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20" w:after="20" w:line="240" w:lineRule="auto"/>
              <w:rPr>
                <w:rFonts w:ascii="Arial" w:eastAsia="Verdana" w:hAnsi="Arial" w:cs="Arial"/>
                <w:color w:val="00000A"/>
                <w:sz w:val="20"/>
              </w:rPr>
            </w:pPr>
            <w:r w:rsidRPr="009241A9">
              <w:rPr>
                <w:rFonts w:ascii="Arial" w:eastAsia="Verdana" w:hAnsi="Arial" w:cs="Arial"/>
                <w:color w:val="00000A"/>
                <w:sz w:val="20"/>
              </w:rPr>
              <w:lastRenderedPageBreak/>
              <w:t>Solution environment</w:t>
            </w:r>
          </w:p>
        </w:tc>
        <w:tc>
          <w:tcPr>
            <w:tcW w:w="8199" w:type="dxa"/>
            <w:tcBorders>
              <w:top w:val="single" w:sz="6" w:space="0" w:color="00000A"/>
              <w:left w:val="single" w:sz="6" w:space="0" w:color="00000A"/>
              <w:bottom w:val="single" w:sz="6" w:space="0" w:color="00000A"/>
              <w:right w:val="single" w:sz="6" w:space="0" w:color="00000A"/>
            </w:tcBorders>
            <w:shd w:val="clear" w:color="auto" w:fill="FFFFFF"/>
            <w:tcMar>
              <w:left w:w="0" w:type="dxa"/>
              <w:right w:w="0" w:type="dxa"/>
            </w:tcMar>
          </w:tcPr>
          <w:p w:rsidR="00DE569F" w:rsidRPr="009241A9" w:rsidRDefault="00DE569F" w:rsidP="00515952">
            <w:pPr>
              <w:suppressAutoHyphens/>
              <w:spacing w:before="40" w:after="40" w:line="240" w:lineRule="auto"/>
              <w:rPr>
                <w:rFonts w:ascii="Arial" w:eastAsia="Verdana" w:hAnsi="Arial" w:cs="Arial"/>
                <w:color w:val="00000A"/>
                <w:sz w:val="20"/>
              </w:rPr>
            </w:pPr>
            <w:r w:rsidRPr="009241A9">
              <w:rPr>
                <w:rFonts w:ascii="Arial" w:eastAsia="Verdana" w:hAnsi="Arial" w:cs="Arial"/>
                <w:color w:val="00000A"/>
                <w:sz w:val="20"/>
              </w:rPr>
              <w:t>COBOL, JCL, DB2, VSAM</w:t>
            </w:r>
            <w:r>
              <w:rPr>
                <w:rFonts w:ascii="Arial" w:eastAsia="Verdana" w:hAnsi="Arial" w:cs="Arial"/>
                <w:color w:val="00000A"/>
                <w:sz w:val="20"/>
              </w:rPr>
              <w:t>.</w:t>
            </w:r>
          </w:p>
        </w:tc>
      </w:tr>
    </w:tbl>
    <w:p w:rsidR="00DE569F" w:rsidRPr="009241A9" w:rsidRDefault="00DE569F" w:rsidP="00DE569F">
      <w:pPr>
        <w:suppressAutoHyphens/>
        <w:spacing w:after="0" w:line="240" w:lineRule="auto"/>
        <w:rPr>
          <w:rFonts w:ascii="Arial" w:eastAsia="Verdana" w:hAnsi="Arial" w:cs="Arial"/>
          <w:color w:val="00000A"/>
          <w:sz w:val="20"/>
        </w:rPr>
      </w:pPr>
    </w:p>
    <w:p w:rsidR="00DE569F" w:rsidRPr="001D6138" w:rsidRDefault="00DE569F" w:rsidP="00DE569F">
      <w:pPr>
        <w:suppressAutoHyphens/>
        <w:spacing w:after="200" w:line="276" w:lineRule="auto"/>
        <w:rPr>
          <w:rFonts w:ascii="Arial" w:eastAsia="Verdana" w:hAnsi="Arial" w:cs="Arial"/>
          <w:b/>
          <w:color w:val="00000A"/>
          <w:sz w:val="20"/>
        </w:rPr>
      </w:pPr>
      <w:r w:rsidRPr="001D6138">
        <w:rPr>
          <w:rFonts w:ascii="Arial" w:eastAsia="Verdana" w:hAnsi="Arial" w:cs="Arial"/>
          <w:b/>
          <w:color w:val="00000A"/>
          <w:sz w:val="20"/>
        </w:rPr>
        <w:t>Personal DETAILS:</w:t>
      </w:r>
    </w:p>
    <w:p w:rsidR="00DE569F" w:rsidRPr="00F7780A" w:rsidRDefault="00DE569F" w:rsidP="00DE569F">
      <w:pPr>
        <w:pStyle w:val="NoSpacing"/>
        <w:rPr>
          <w:rFonts w:ascii="Arial" w:eastAsia="Verdana" w:hAnsi="Arial" w:cs="Arial"/>
          <w:sz w:val="20"/>
          <w:szCs w:val="20"/>
        </w:rPr>
      </w:pPr>
      <w:r w:rsidRPr="00F7780A">
        <w:rPr>
          <w:rFonts w:ascii="Arial" w:eastAsia="Verdana" w:hAnsi="Arial" w:cs="Arial"/>
          <w:sz w:val="20"/>
          <w:szCs w:val="20"/>
        </w:rPr>
        <w:t>Father’s Name</w:t>
      </w:r>
      <w:r w:rsidRPr="00F7780A">
        <w:rPr>
          <w:rFonts w:ascii="Arial" w:eastAsia="Verdana" w:hAnsi="Arial" w:cs="Arial"/>
          <w:sz w:val="20"/>
          <w:szCs w:val="20"/>
        </w:rPr>
        <w:tab/>
        <w:t xml:space="preserve">: </w:t>
      </w:r>
      <w:proofErr w:type="spellStart"/>
      <w:r>
        <w:rPr>
          <w:rFonts w:ascii="Arial" w:eastAsia="Verdana" w:hAnsi="Arial" w:cs="Arial"/>
          <w:sz w:val="20"/>
          <w:szCs w:val="20"/>
        </w:rPr>
        <w:t>Kotireddy</w:t>
      </w:r>
      <w:proofErr w:type="spellEnd"/>
      <w:r>
        <w:rPr>
          <w:rFonts w:ascii="Arial" w:eastAsia="Verdana" w:hAnsi="Arial" w:cs="Arial"/>
          <w:sz w:val="20"/>
          <w:szCs w:val="20"/>
        </w:rPr>
        <w:t xml:space="preserve"> Vennapusa</w:t>
      </w:r>
      <w:r>
        <w:rPr>
          <w:rFonts w:ascii="Arial" w:eastAsia="Verdana" w:hAnsi="Arial" w:cs="Arial"/>
          <w:sz w:val="20"/>
          <w:szCs w:val="20"/>
        </w:rPr>
        <w:br/>
        <w:t xml:space="preserve">Date of Birth </w:t>
      </w:r>
      <w:r>
        <w:rPr>
          <w:rFonts w:ascii="Arial" w:eastAsia="Verdana" w:hAnsi="Arial" w:cs="Arial"/>
          <w:sz w:val="20"/>
          <w:szCs w:val="20"/>
        </w:rPr>
        <w:tab/>
        <w:t xml:space="preserve">: 09-06-1992 </w:t>
      </w:r>
      <w:r>
        <w:rPr>
          <w:rFonts w:ascii="Arial" w:eastAsia="Verdana" w:hAnsi="Arial" w:cs="Arial"/>
          <w:sz w:val="20"/>
          <w:szCs w:val="20"/>
        </w:rPr>
        <w:br/>
        <w:t>Marital Status</w:t>
      </w:r>
      <w:r>
        <w:rPr>
          <w:rFonts w:ascii="Arial" w:eastAsia="Verdana" w:hAnsi="Arial" w:cs="Arial"/>
          <w:sz w:val="20"/>
          <w:szCs w:val="20"/>
        </w:rPr>
        <w:tab/>
        <w:t>: Single</w:t>
      </w:r>
      <w:r>
        <w:rPr>
          <w:rFonts w:ascii="Arial" w:eastAsia="Verdana" w:hAnsi="Arial" w:cs="Arial"/>
          <w:sz w:val="20"/>
          <w:szCs w:val="20"/>
        </w:rPr>
        <w:br/>
        <w:t xml:space="preserve">Nationality </w:t>
      </w:r>
      <w:r>
        <w:rPr>
          <w:rFonts w:ascii="Arial" w:eastAsia="Verdana" w:hAnsi="Arial" w:cs="Arial"/>
          <w:sz w:val="20"/>
          <w:szCs w:val="20"/>
        </w:rPr>
        <w:tab/>
        <w:t>: Indian</w:t>
      </w:r>
      <w:r>
        <w:rPr>
          <w:rFonts w:ascii="Arial" w:eastAsia="Verdana" w:hAnsi="Arial" w:cs="Arial"/>
          <w:sz w:val="20"/>
          <w:szCs w:val="20"/>
        </w:rPr>
        <w:br/>
        <w:t xml:space="preserve">Gender       </w:t>
      </w:r>
      <w:r>
        <w:rPr>
          <w:rFonts w:ascii="Arial" w:eastAsia="Verdana" w:hAnsi="Arial" w:cs="Arial"/>
          <w:sz w:val="20"/>
          <w:szCs w:val="20"/>
        </w:rPr>
        <w:tab/>
        <w:t>: Male</w:t>
      </w:r>
    </w:p>
    <w:p w:rsidR="00DE569F" w:rsidRPr="00F7780A" w:rsidRDefault="00DE569F" w:rsidP="00DE569F">
      <w:pPr>
        <w:pStyle w:val="NoSpacing"/>
        <w:rPr>
          <w:rFonts w:eastAsia="Verdana"/>
        </w:rPr>
      </w:pPr>
    </w:p>
    <w:p w:rsidR="00DE569F" w:rsidRPr="001D6138" w:rsidRDefault="00DE569F" w:rsidP="00DE569F">
      <w:pPr>
        <w:suppressAutoHyphens/>
        <w:spacing w:after="280" w:line="276" w:lineRule="auto"/>
        <w:rPr>
          <w:rFonts w:ascii="Arial" w:eastAsia="Verdana" w:hAnsi="Arial" w:cs="Arial"/>
          <w:b/>
          <w:color w:val="00000A"/>
          <w:sz w:val="20"/>
        </w:rPr>
      </w:pPr>
      <w:r w:rsidRPr="001D6138">
        <w:rPr>
          <w:rFonts w:ascii="Arial" w:eastAsia="Verdana" w:hAnsi="Arial" w:cs="Arial"/>
          <w:b/>
          <w:color w:val="00000A"/>
          <w:sz w:val="20"/>
        </w:rPr>
        <w:t>Declaration:</w:t>
      </w:r>
    </w:p>
    <w:p w:rsidR="00DE569F" w:rsidRPr="009241A9" w:rsidRDefault="00DE569F" w:rsidP="00DE569F">
      <w:pPr>
        <w:suppressAutoHyphens/>
        <w:spacing w:after="280" w:line="276" w:lineRule="auto"/>
        <w:rPr>
          <w:rFonts w:ascii="Arial" w:eastAsia="Verdana" w:hAnsi="Arial" w:cs="Arial"/>
          <w:color w:val="00000A"/>
          <w:sz w:val="20"/>
        </w:rPr>
      </w:pPr>
      <w:r w:rsidRPr="009241A9">
        <w:rPr>
          <w:rFonts w:ascii="Arial" w:eastAsia="Verdana" w:hAnsi="Arial" w:cs="Arial"/>
          <w:color w:val="00000A"/>
          <w:sz w:val="20"/>
        </w:rPr>
        <w:t>I hereby declare that all information given above is true to best of my knowledge.</w:t>
      </w:r>
    </w:p>
    <w:p w:rsidR="00DE569F" w:rsidRDefault="00DE569F" w:rsidP="00DE569F">
      <w:pPr>
        <w:suppressAutoHyphens/>
        <w:spacing w:after="280" w:line="276" w:lineRule="auto"/>
        <w:rPr>
          <w:rFonts w:ascii="Arial" w:eastAsia="Verdana" w:hAnsi="Arial" w:cs="Arial"/>
          <w:color w:val="00000A"/>
          <w:sz w:val="20"/>
        </w:rPr>
      </w:pPr>
      <w:r>
        <w:rPr>
          <w:rFonts w:ascii="Arial" w:eastAsia="Verdana" w:hAnsi="Arial" w:cs="Arial"/>
          <w:color w:val="00000A"/>
          <w:sz w:val="20"/>
        </w:rPr>
        <w:t>DATE:</w:t>
      </w:r>
    </w:p>
    <w:p w:rsidR="0006391B" w:rsidRDefault="00DE569F" w:rsidP="00DE569F">
      <w:r>
        <w:rPr>
          <w:rFonts w:ascii="Arial" w:eastAsia="Verdana" w:hAnsi="Arial" w:cs="Arial"/>
          <w:color w:val="00000A"/>
          <w:sz w:val="20"/>
        </w:rPr>
        <w:t>PLACE:</w:t>
      </w:r>
      <w:r>
        <w:rPr>
          <w:rFonts w:ascii="Arial" w:eastAsia="Verdana" w:hAnsi="Arial" w:cs="Arial"/>
          <w:color w:val="00000A"/>
          <w:sz w:val="20"/>
        </w:rPr>
        <w:tab/>
        <w:t xml:space="preserve"> CHENNAI</w:t>
      </w:r>
      <w:r>
        <w:rPr>
          <w:rFonts w:ascii="Arial" w:eastAsia="Verdana" w:hAnsi="Arial" w:cs="Arial"/>
          <w:color w:val="00000A"/>
          <w:sz w:val="20"/>
        </w:rPr>
        <w:tab/>
      </w:r>
      <w:r>
        <w:rPr>
          <w:rFonts w:ascii="Arial" w:eastAsia="Verdana" w:hAnsi="Arial" w:cs="Arial"/>
          <w:color w:val="00000A"/>
          <w:sz w:val="20"/>
        </w:rPr>
        <w:tab/>
      </w:r>
      <w:r>
        <w:rPr>
          <w:rFonts w:ascii="Arial" w:eastAsia="Verdana" w:hAnsi="Arial" w:cs="Arial"/>
          <w:color w:val="00000A"/>
          <w:sz w:val="20"/>
        </w:rPr>
        <w:tab/>
      </w:r>
      <w:r>
        <w:rPr>
          <w:rFonts w:ascii="Arial" w:eastAsia="Verdana" w:hAnsi="Arial" w:cs="Arial"/>
          <w:color w:val="00000A"/>
          <w:sz w:val="20"/>
        </w:rPr>
        <w:tab/>
      </w:r>
      <w:r>
        <w:rPr>
          <w:rFonts w:ascii="Arial" w:eastAsia="Verdana" w:hAnsi="Arial" w:cs="Arial"/>
          <w:color w:val="00000A"/>
          <w:sz w:val="20"/>
        </w:rPr>
        <w:tab/>
      </w:r>
      <w:r>
        <w:rPr>
          <w:rFonts w:ascii="Arial" w:eastAsia="Verdana" w:hAnsi="Arial" w:cs="Arial"/>
          <w:color w:val="00000A"/>
          <w:sz w:val="20"/>
        </w:rPr>
        <w:tab/>
      </w:r>
      <w:r>
        <w:rPr>
          <w:rFonts w:ascii="Arial" w:eastAsia="Verdana" w:hAnsi="Arial" w:cs="Arial"/>
          <w:color w:val="00000A"/>
          <w:sz w:val="20"/>
        </w:rPr>
        <w:tab/>
      </w:r>
      <w:r>
        <w:rPr>
          <w:rFonts w:ascii="Arial" w:eastAsia="Verdana" w:hAnsi="Arial" w:cs="Arial"/>
          <w:color w:val="00000A"/>
          <w:sz w:val="20"/>
        </w:rPr>
        <w:tab/>
      </w:r>
      <w:r>
        <w:rPr>
          <w:rFonts w:ascii="Arial" w:eastAsia="Verdana" w:hAnsi="Arial" w:cs="Arial"/>
          <w:color w:val="00000A"/>
          <w:sz w:val="20"/>
        </w:rPr>
        <w:tab/>
        <w:t>Anjireddy</w:t>
      </w:r>
      <w:r>
        <w:rPr>
          <w:rFonts w:ascii="Arial" w:eastAsia="Verdana" w:hAnsi="Arial" w:cs="Arial"/>
          <w:color w:val="00000A"/>
          <w:sz w:val="20"/>
        </w:rPr>
        <w:tab/>
      </w:r>
    </w:p>
    <w:sectPr w:rsidR="0006391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A46" w:rsidRDefault="00727A46" w:rsidP="00BA06D8">
      <w:pPr>
        <w:spacing w:after="0" w:line="240" w:lineRule="auto"/>
      </w:pPr>
      <w:r>
        <w:separator/>
      </w:r>
    </w:p>
  </w:endnote>
  <w:endnote w:type="continuationSeparator" w:id="0">
    <w:p w:rsidR="00727A46" w:rsidRDefault="00727A46" w:rsidP="00BA0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6D8" w:rsidRDefault="00BA06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6D8" w:rsidRDefault="00BA06D8" w:rsidP="00411EC0">
    <w:pPr>
      <w:pStyle w:val="Footer"/>
      <w:jc w:val="center"/>
    </w:pPr>
    <w:r>
      <w:t>Capgemini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6D8" w:rsidRDefault="00BA0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A46" w:rsidRDefault="00727A46" w:rsidP="00BA06D8">
      <w:pPr>
        <w:spacing w:after="0" w:line="240" w:lineRule="auto"/>
      </w:pPr>
      <w:r>
        <w:separator/>
      </w:r>
    </w:p>
  </w:footnote>
  <w:footnote w:type="continuationSeparator" w:id="0">
    <w:p w:rsidR="00727A46" w:rsidRDefault="00727A46" w:rsidP="00BA0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6D8" w:rsidRDefault="00BA06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6D8" w:rsidRDefault="00BA06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6D8" w:rsidRDefault="00BA06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6DDE"/>
    <w:multiLevelType w:val="multilevel"/>
    <w:tmpl w:val="7ACA1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D672D1A"/>
    <w:multiLevelType w:val="multilevel"/>
    <w:tmpl w:val="D8F6E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69F"/>
    <w:rsid w:val="0006391B"/>
    <w:rsid w:val="00112CCA"/>
    <w:rsid w:val="00411EC0"/>
    <w:rsid w:val="00727A46"/>
    <w:rsid w:val="00BA06D8"/>
    <w:rsid w:val="00DE5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2FCA"/>
  <w15:chartTrackingRefBased/>
  <w15:docId w15:val="{AD07E5A3-58AF-47AA-8F26-7222F72A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569F"/>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69F"/>
    <w:pPr>
      <w:spacing w:after="0" w:line="240" w:lineRule="auto"/>
    </w:pPr>
    <w:rPr>
      <w:rFonts w:eastAsiaTheme="minorEastAsia"/>
      <w:lang w:val="en-US"/>
    </w:rPr>
  </w:style>
  <w:style w:type="paragraph" w:styleId="NormalWeb">
    <w:name w:val="Normal (Web)"/>
    <w:basedOn w:val="Normal"/>
    <w:unhideWhenUsed/>
    <w:rsid w:val="00DE56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A0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6D8"/>
    <w:rPr>
      <w:rFonts w:eastAsiaTheme="minorEastAsia"/>
      <w:lang w:val="en-US"/>
    </w:rPr>
  </w:style>
  <w:style w:type="paragraph" w:styleId="Footer">
    <w:name w:val="footer"/>
    <w:basedOn w:val="Normal"/>
    <w:link w:val="FooterChar"/>
    <w:uiPriority w:val="99"/>
    <w:unhideWhenUsed/>
    <w:rsid w:val="00BA0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6D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Anjireddy Vennapusa</dc:creator>
  <cp:keywords/>
  <dc:description/>
  <cp:lastModifiedBy>Anjireddy Vennapusa</cp:lastModifiedBy>
  <cp:revision>9</cp:revision>
  <dcterms:created xsi:type="dcterms:W3CDTF">2019-05-03T05:28:00Z</dcterms:created>
  <dcterms:modified xsi:type="dcterms:W3CDTF">2019-05-03T05:29:00Z</dcterms:modified>
</cp:coreProperties>
</file>