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41BE4E" w14:textId="77777777" w:rsidR="0078789F" w:rsidRDefault="003C5CC9">
      <w:pPr>
        <w:pStyle w:val="Normal1"/>
        <w:spacing w:after="240" w:line="240" w:lineRule="auto"/>
        <w:ind w:left="-180" w:right="-180"/>
      </w:pPr>
      <w:r>
        <w:rPr>
          <w:sz w:val="24"/>
          <w:szCs w:val="24"/>
        </w:rPr>
        <w:br/>
      </w:r>
    </w:p>
    <w:p w14:paraId="3AF7845A" w14:textId="77777777" w:rsidR="000D1C4A" w:rsidRPr="000F3B0F" w:rsidRDefault="000D1C4A" w:rsidP="000D1C4A">
      <w:pPr>
        <w:spacing w:after="0" w:line="240" w:lineRule="auto"/>
        <w:jc w:val="center"/>
        <w:rPr>
          <w:rFonts w:eastAsia="Times New Roman" w:cs="Times New Roman"/>
          <w:sz w:val="24"/>
          <w:szCs w:val="24"/>
        </w:rPr>
      </w:pPr>
      <w:r w:rsidRPr="000F3B0F">
        <w:rPr>
          <w:rFonts w:eastAsia="Times New Roman" w:cs="Times New Roman"/>
          <w:b/>
          <w:bCs/>
          <w:sz w:val="40"/>
          <w:szCs w:val="40"/>
        </w:rPr>
        <w:t>DSBA 6100</w:t>
      </w:r>
      <w:r>
        <w:rPr>
          <w:rFonts w:eastAsia="Times New Roman" w:cs="Times New Roman"/>
          <w:b/>
          <w:bCs/>
          <w:sz w:val="40"/>
          <w:szCs w:val="40"/>
        </w:rPr>
        <w:t>-U01</w:t>
      </w:r>
      <w:r w:rsidRPr="000F3B0F">
        <w:rPr>
          <w:rFonts w:eastAsia="Times New Roman" w:cs="Times New Roman"/>
          <w:b/>
          <w:bCs/>
          <w:sz w:val="40"/>
          <w:szCs w:val="40"/>
        </w:rPr>
        <w:t xml:space="preserve"> – Spring 2016</w:t>
      </w:r>
    </w:p>
    <w:p w14:paraId="449D3A93" w14:textId="77777777" w:rsidR="000D1C4A" w:rsidRPr="000F3B0F" w:rsidRDefault="000D1C4A" w:rsidP="000D1C4A">
      <w:pPr>
        <w:spacing w:after="0" w:line="240" w:lineRule="auto"/>
        <w:jc w:val="center"/>
        <w:rPr>
          <w:rFonts w:eastAsia="Times New Roman" w:cs="Times New Roman"/>
          <w:sz w:val="24"/>
          <w:szCs w:val="24"/>
        </w:rPr>
      </w:pPr>
      <w:r w:rsidRPr="000F3B0F">
        <w:rPr>
          <w:rFonts w:eastAsia="Times New Roman" w:cs="Times New Roman"/>
          <w:b/>
          <w:bCs/>
          <w:sz w:val="40"/>
          <w:szCs w:val="40"/>
        </w:rPr>
        <w:t>Big Data Analytics for Competitive Advantage</w:t>
      </w:r>
    </w:p>
    <w:p w14:paraId="5EDCF6FC" w14:textId="1ABEE6C4" w:rsidR="000D1C4A" w:rsidRPr="000F3B0F" w:rsidRDefault="000D1C4A" w:rsidP="000D1C4A">
      <w:pPr>
        <w:spacing w:after="0" w:line="240" w:lineRule="auto"/>
        <w:jc w:val="center"/>
        <w:rPr>
          <w:rFonts w:eastAsia="Times New Roman" w:cs="Times New Roman"/>
          <w:sz w:val="24"/>
          <w:szCs w:val="24"/>
        </w:rPr>
      </w:pPr>
      <w:r w:rsidRPr="000F3B0F">
        <w:rPr>
          <w:rFonts w:eastAsia="Times New Roman" w:cs="Times New Roman"/>
          <w:b/>
          <w:bCs/>
          <w:sz w:val="40"/>
          <w:szCs w:val="40"/>
        </w:rPr>
        <w:t xml:space="preserve">Group Project – Part </w:t>
      </w:r>
      <w:r>
        <w:rPr>
          <w:rFonts w:eastAsia="Times New Roman" w:cs="Times New Roman"/>
          <w:b/>
          <w:bCs/>
          <w:sz w:val="40"/>
          <w:szCs w:val="40"/>
        </w:rPr>
        <w:t>3</w:t>
      </w:r>
    </w:p>
    <w:p w14:paraId="5DFC1CBA" w14:textId="77777777" w:rsidR="000D1C4A" w:rsidRPr="000F3B0F" w:rsidRDefault="000D1C4A" w:rsidP="000D1C4A">
      <w:pPr>
        <w:spacing w:after="0" w:line="240" w:lineRule="auto"/>
        <w:jc w:val="center"/>
        <w:rPr>
          <w:rFonts w:eastAsia="Times New Roman" w:cs="Times New Roman"/>
          <w:sz w:val="24"/>
          <w:szCs w:val="24"/>
        </w:rPr>
      </w:pPr>
      <w:r>
        <w:rPr>
          <w:rFonts w:eastAsia="Times New Roman" w:cs="Times New Roman"/>
          <w:b/>
          <w:bCs/>
          <w:sz w:val="40"/>
          <w:szCs w:val="40"/>
        </w:rPr>
        <w:t>Technical</w:t>
      </w:r>
      <w:r w:rsidRPr="000F3B0F">
        <w:rPr>
          <w:rFonts w:eastAsia="Times New Roman" w:cs="Times New Roman"/>
          <w:b/>
          <w:bCs/>
          <w:sz w:val="40"/>
          <w:szCs w:val="40"/>
        </w:rPr>
        <w:t xml:space="preserve"> Report</w:t>
      </w:r>
    </w:p>
    <w:p w14:paraId="2BE6FD17" w14:textId="77777777" w:rsidR="000D1C4A" w:rsidRPr="000F3B0F" w:rsidRDefault="000D1C4A" w:rsidP="000D1C4A">
      <w:pPr>
        <w:spacing w:after="0" w:line="240" w:lineRule="auto"/>
        <w:jc w:val="center"/>
        <w:rPr>
          <w:rFonts w:eastAsia="Times New Roman" w:cs="Times New Roman"/>
          <w:sz w:val="24"/>
          <w:szCs w:val="24"/>
        </w:rPr>
      </w:pPr>
      <w:r w:rsidRPr="000F3B0F">
        <w:rPr>
          <w:rFonts w:eastAsia="Times New Roman" w:cs="Times New Roman"/>
          <w:b/>
          <w:bCs/>
          <w:sz w:val="40"/>
          <w:szCs w:val="40"/>
        </w:rPr>
        <w:t>Team 5</w:t>
      </w:r>
    </w:p>
    <w:p w14:paraId="3CDB11A4" w14:textId="77777777" w:rsidR="0078789F" w:rsidRDefault="003C5CC9">
      <w:pPr>
        <w:pStyle w:val="Normal1"/>
        <w:spacing w:after="240" w:line="240" w:lineRule="auto"/>
        <w:ind w:left="-180" w:right="-180"/>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3B40A223" w14:textId="77777777" w:rsidR="0078789F" w:rsidRDefault="0078789F">
      <w:pPr>
        <w:pStyle w:val="Normal1"/>
        <w:spacing w:after="240" w:line="240" w:lineRule="auto"/>
        <w:ind w:left="720" w:right="-180"/>
      </w:pPr>
      <w:bookmarkStart w:id="0" w:name="h.gjdgxs" w:colFirst="0" w:colLast="0"/>
      <w:bookmarkEnd w:id="0"/>
    </w:p>
    <w:p w14:paraId="3998EAB0" w14:textId="77777777" w:rsidR="0078789F" w:rsidRDefault="003C5CC9">
      <w:pPr>
        <w:pStyle w:val="Normal1"/>
        <w:spacing w:after="0" w:line="240" w:lineRule="auto"/>
        <w:ind w:left="720" w:right="-180"/>
      </w:pPr>
      <w:r>
        <w:rPr>
          <w:b/>
          <w:sz w:val="28"/>
          <w:szCs w:val="28"/>
        </w:rPr>
        <w:t>Team Members:</w:t>
      </w:r>
    </w:p>
    <w:p w14:paraId="3A7030D6" w14:textId="77777777" w:rsidR="0078789F" w:rsidRDefault="003C5CC9">
      <w:pPr>
        <w:pStyle w:val="Normal1"/>
        <w:spacing w:after="0" w:line="240" w:lineRule="auto"/>
        <w:ind w:left="720" w:right="-180"/>
      </w:pPr>
      <w:r>
        <w:rPr>
          <w:sz w:val="24"/>
          <w:szCs w:val="24"/>
        </w:rPr>
        <w:t>Kerri Easterbrook</w:t>
      </w:r>
    </w:p>
    <w:p w14:paraId="7D0E65D8" w14:textId="77777777" w:rsidR="0078789F" w:rsidRDefault="003C5CC9">
      <w:pPr>
        <w:pStyle w:val="Normal1"/>
        <w:spacing w:after="0" w:line="240" w:lineRule="auto"/>
        <w:ind w:left="720" w:right="-180"/>
      </w:pPr>
      <w:r>
        <w:rPr>
          <w:sz w:val="24"/>
          <w:szCs w:val="24"/>
        </w:rPr>
        <w:t>Xiazhi (Sherri) Fang</w:t>
      </w:r>
    </w:p>
    <w:p w14:paraId="2C660316" w14:textId="77777777" w:rsidR="0078789F" w:rsidRDefault="003C5CC9">
      <w:pPr>
        <w:pStyle w:val="Normal1"/>
        <w:spacing w:after="0" w:line="240" w:lineRule="auto"/>
        <w:ind w:left="720" w:right="-180"/>
      </w:pPr>
      <w:r>
        <w:rPr>
          <w:sz w:val="24"/>
          <w:szCs w:val="24"/>
        </w:rPr>
        <w:t>Madlen Ivanova</w:t>
      </w:r>
    </w:p>
    <w:p w14:paraId="609120F5" w14:textId="77777777" w:rsidR="0078789F" w:rsidRDefault="003C5CC9">
      <w:pPr>
        <w:pStyle w:val="Normal1"/>
        <w:spacing w:after="0" w:line="240" w:lineRule="auto"/>
        <w:ind w:left="720" w:right="-180"/>
      </w:pPr>
      <w:r>
        <w:rPr>
          <w:sz w:val="24"/>
          <w:szCs w:val="24"/>
        </w:rPr>
        <w:t>Diana Kinney</w:t>
      </w:r>
    </w:p>
    <w:p w14:paraId="3AAA3929" w14:textId="77777777" w:rsidR="0078789F" w:rsidRDefault="003C5CC9">
      <w:pPr>
        <w:pStyle w:val="Normal1"/>
        <w:spacing w:after="0" w:line="240" w:lineRule="auto"/>
        <w:ind w:left="720" w:right="-180"/>
      </w:pPr>
      <w:r>
        <w:rPr>
          <w:sz w:val="24"/>
          <w:szCs w:val="24"/>
        </w:rPr>
        <w:t>Mahalakshmi Vishnampettai Raghuraman</w:t>
      </w:r>
    </w:p>
    <w:p w14:paraId="2F5FB1C9" w14:textId="77777777" w:rsidR="0078789F" w:rsidRDefault="003C5CC9">
      <w:pPr>
        <w:pStyle w:val="Normal1"/>
        <w:spacing w:after="0" w:line="240" w:lineRule="auto"/>
        <w:ind w:left="720" w:right="-180"/>
      </w:pPr>
      <w:r>
        <w:rPr>
          <w:sz w:val="24"/>
          <w:szCs w:val="24"/>
        </w:rPr>
        <w:t>Aravindharaj Rajendran</w:t>
      </w:r>
    </w:p>
    <w:p w14:paraId="05344856" w14:textId="77777777" w:rsidR="0078789F" w:rsidRDefault="003C5CC9">
      <w:pPr>
        <w:pStyle w:val="Normal1"/>
        <w:spacing w:after="0" w:line="240" w:lineRule="auto"/>
        <w:ind w:left="720" w:right="-180"/>
      </w:pPr>
      <w:r>
        <w:rPr>
          <w:sz w:val="24"/>
          <w:szCs w:val="24"/>
        </w:rPr>
        <w:t>Divya Ravi</w:t>
      </w:r>
    </w:p>
    <w:p w14:paraId="41C7B654" w14:textId="77777777" w:rsidR="0078789F" w:rsidRDefault="0078789F">
      <w:pPr>
        <w:pStyle w:val="Normal1"/>
        <w:spacing w:after="0" w:line="240" w:lineRule="auto"/>
        <w:ind w:left="-180" w:right="-180"/>
      </w:pPr>
    </w:p>
    <w:p w14:paraId="25AA7901" w14:textId="77777777" w:rsidR="0078789F" w:rsidRDefault="003C5CC9">
      <w:pPr>
        <w:pStyle w:val="Normal1"/>
      </w:pPr>
      <w:r>
        <w:br w:type="page"/>
      </w:r>
    </w:p>
    <w:p w14:paraId="0C589E7D" w14:textId="2F12E11A" w:rsidR="0078789F" w:rsidRDefault="002D3931" w:rsidP="00166E67">
      <w:pPr>
        <w:pStyle w:val="Normal1"/>
        <w:tabs>
          <w:tab w:val="left" w:pos="360"/>
        </w:tabs>
        <w:spacing w:after="0" w:line="240" w:lineRule="auto"/>
        <w:ind w:right="-180"/>
        <w:contextualSpacing/>
        <w:rPr>
          <w:b/>
          <w:sz w:val="20"/>
          <w:szCs w:val="20"/>
          <w:u w:val="single"/>
        </w:rPr>
      </w:pPr>
      <w:r>
        <w:rPr>
          <w:b/>
          <w:sz w:val="20"/>
          <w:szCs w:val="20"/>
          <w:u w:val="single"/>
        </w:rPr>
        <w:lastRenderedPageBreak/>
        <w:t xml:space="preserve">1.   </w:t>
      </w:r>
      <w:r w:rsidR="003C5CC9" w:rsidRPr="00EB78EC">
        <w:rPr>
          <w:b/>
          <w:sz w:val="20"/>
          <w:szCs w:val="20"/>
          <w:u w:val="single"/>
        </w:rPr>
        <w:t>Solution Overview</w:t>
      </w:r>
    </w:p>
    <w:p w14:paraId="4644A0E9" w14:textId="77777777" w:rsidR="003568B4" w:rsidRPr="003568B4" w:rsidRDefault="003568B4" w:rsidP="00166E67">
      <w:pPr>
        <w:pStyle w:val="Normal1"/>
        <w:tabs>
          <w:tab w:val="left" w:pos="360"/>
        </w:tabs>
        <w:spacing w:after="0" w:line="240" w:lineRule="auto"/>
        <w:ind w:right="-180" w:firstLine="720"/>
        <w:contextualSpacing/>
        <w:rPr>
          <w:b/>
          <w:sz w:val="4"/>
          <w:szCs w:val="4"/>
          <w:u w:val="single"/>
        </w:rPr>
      </w:pPr>
    </w:p>
    <w:p w14:paraId="1FA95FD4" w14:textId="45B36B76" w:rsidR="0078789F" w:rsidRDefault="002F58EE" w:rsidP="00166E67">
      <w:pPr>
        <w:spacing w:after="0" w:line="240" w:lineRule="auto"/>
        <w:ind w:right="-180"/>
        <w:rPr>
          <w:sz w:val="20"/>
          <w:szCs w:val="20"/>
        </w:rPr>
      </w:pPr>
      <w:r>
        <w:rPr>
          <w:rFonts w:eastAsia="Times New Roman" w:cs="Times New Roman"/>
          <w:sz w:val="20"/>
          <w:szCs w:val="20"/>
        </w:rPr>
        <w:t>To gain insight into the relationships between company performance, social responsibility, patent development, and current political climate</w:t>
      </w:r>
      <w:r w:rsidR="00BE5074">
        <w:rPr>
          <w:rFonts w:eastAsia="Times New Roman" w:cs="Times New Roman"/>
          <w:sz w:val="20"/>
          <w:szCs w:val="20"/>
        </w:rPr>
        <w:t xml:space="preserve">, </w:t>
      </w:r>
      <w:r w:rsidR="00BE5074">
        <w:rPr>
          <w:sz w:val="20"/>
          <w:szCs w:val="20"/>
        </w:rPr>
        <w:t>t</w:t>
      </w:r>
      <w:r w:rsidR="003C5CC9" w:rsidRPr="00EB78EC">
        <w:rPr>
          <w:sz w:val="20"/>
          <w:szCs w:val="20"/>
        </w:rPr>
        <w:t xml:space="preserve">echnology solutions </w:t>
      </w:r>
      <w:r w:rsidR="00BE5074">
        <w:rPr>
          <w:sz w:val="20"/>
          <w:szCs w:val="20"/>
        </w:rPr>
        <w:t>were used to extract and analyze</w:t>
      </w:r>
      <w:r w:rsidR="002970A0">
        <w:rPr>
          <w:sz w:val="20"/>
          <w:szCs w:val="20"/>
        </w:rPr>
        <w:t xml:space="preserve"> </w:t>
      </w:r>
      <w:r w:rsidR="003C5CC9" w:rsidRPr="00EB78EC">
        <w:rPr>
          <w:sz w:val="20"/>
          <w:szCs w:val="20"/>
        </w:rPr>
        <w:t>semi-structured</w:t>
      </w:r>
      <w:r w:rsidR="00BE5074">
        <w:rPr>
          <w:sz w:val="20"/>
          <w:szCs w:val="20"/>
        </w:rPr>
        <w:t xml:space="preserve"> and</w:t>
      </w:r>
      <w:r w:rsidR="002970A0">
        <w:rPr>
          <w:sz w:val="20"/>
          <w:szCs w:val="20"/>
        </w:rPr>
        <w:t xml:space="preserve"> structured data for Fortune 500 companies. </w:t>
      </w:r>
    </w:p>
    <w:p w14:paraId="59FBE071" w14:textId="444E88D3" w:rsidR="002D3931" w:rsidRPr="00573871" w:rsidRDefault="00573871" w:rsidP="00166E67">
      <w:pPr>
        <w:tabs>
          <w:tab w:val="left" w:pos="940"/>
        </w:tabs>
        <w:spacing w:after="0" w:line="240" w:lineRule="auto"/>
        <w:ind w:right="-180"/>
        <w:rPr>
          <w:sz w:val="16"/>
          <w:szCs w:val="16"/>
        </w:rPr>
      </w:pPr>
      <w:r w:rsidRPr="00573871">
        <w:rPr>
          <w:sz w:val="16"/>
          <w:szCs w:val="16"/>
        </w:rPr>
        <w:tab/>
      </w:r>
    </w:p>
    <w:p w14:paraId="2EDE46DD" w14:textId="6B0A5899" w:rsidR="002D3931" w:rsidRPr="002D3931" w:rsidRDefault="002D3931" w:rsidP="00166E67">
      <w:pPr>
        <w:spacing w:after="0" w:line="240" w:lineRule="auto"/>
        <w:ind w:right="-180"/>
        <w:rPr>
          <w:b/>
          <w:sz w:val="20"/>
          <w:szCs w:val="20"/>
          <w:u w:val="single"/>
        </w:rPr>
      </w:pPr>
      <w:r w:rsidRPr="002D3931">
        <w:rPr>
          <w:b/>
          <w:sz w:val="20"/>
          <w:szCs w:val="20"/>
          <w:u w:val="single"/>
        </w:rPr>
        <w:t xml:space="preserve">2. </w:t>
      </w:r>
      <w:r>
        <w:rPr>
          <w:b/>
          <w:sz w:val="20"/>
          <w:szCs w:val="20"/>
          <w:u w:val="single"/>
        </w:rPr>
        <w:t xml:space="preserve">  </w:t>
      </w:r>
      <w:r w:rsidRPr="002D3931">
        <w:rPr>
          <w:b/>
          <w:sz w:val="20"/>
          <w:szCs w:val="20"/>
          <w:u w:val="single"/>
        </w:rPr>
        <w:t>Structured Data</w:t>
      </w:r>
      <w:r w:rsidR="00543C6B">
        <w:rPr>
          <w:b/>
          <w:sz w:val="20"/>
          <w:szCs w:val="20"/>
          <w:u w:val="single"/>
        </w:rPr>
        <w:t>: Fortune 500 details &amp; US Presidential Election data</w:t>
      </w:r>
    </w:p>
    <w:p w14:paraId="069DA5FD" w14:textId="77777777" w:rsidR="00DE1547" w:rsidRPr="00DE1547" w:rsidRDefault="00DE1547" w:rsidP="00166E67">
      <w:pPr>
        <w:spacing w:after="0" w:line="240" w:lineRule="auto"/>
        <w:ind w:right="-180" w:firstLine="720"/>
        <w:rPr>
          <w:sz w:val="4"/>
          <w:szCs w:val="4"/>
        </w:rPr>
      </w:pPr>
    </w:p>
    <w:p w14:paraId="7F9E844A" w14:textId="79B8597B" w:rsidR="002D3931" w:rsidRPr="00BE5074" w:rsidRDefault="002D3931" w:rsidP="00166E67">
      <w:pPr>
        <w:spacing w:after="0" w:line="240" w:lineRule="auto"/>
        <w:ind w:right="-180"/>
        <w:rPr>
          <w:rFonts w:eastAsia="Times New Roman" w:cs="Times New Roman"/>
          <w:sz w:val="20"/>
          <w:szCs w:val="20"/>
        </w:rPr>
      </w:pPr>
      <w:r>
        <w:rPr>
          <w:sz w:val="20"/>
          <w:szCs w:val="20"/>
        </w:rPr>
        <w:t xml:space="preserve">Historical fortune 500 company annual sales, net income, research &amp; development expense, age, number of employees, corporate social responsibility (CSR), etc. was downloaded from CompuStat as an MS Excel file. The Federal Archives website provided historical election data including year, president, and party in office in another MS Excel file. </w:t>
      </w:r>
      <w:r w:rsidR="00543C6B">
        <w:rPr>
          <w:sz w:val="20"/>
          <w:szCs w:val="20"/>
        </w:rPr>
        <w:t xml:space="preserve">Research &amp; Development expense was used to estimate a company’s historical level of innovation, whereas a count of “analyst” jobs currently posted on indeed.com was used to reflect a snapshot of each company’s current analytics level. </w:t>
      </w:r>
    </w:p>
    <w:p w14:paraId="2395F86A" w14:textId="77777777" w:rsidR="00EB78EC" w:rsidRPr="00573871" w:rsidRDefault="00EB78EC" w:rsidP="00166E67">
      <w:pPr>
        <w:pStyle w:val="Normal1"/>
        <w:spacing w:after="0" w:line="240" w:lineRule="auto"/>
        <w:ind w:right="-180" w:firstLine="720"/>
        <w:contextualSpacing/>
        <w:rPr>
          <w:sz w:val="16"/>
          <w:szCs w:val="16"/>
        </w:rPr>
      </w:pPr>
    </w:p>
    <w:p w14:paraId="4B67B015" w14:textId="6A6620EF" w:rsidR="0078789F" w:rsidRDefault="002D3931" w:rsidP="00166E67">
      <w:pPr>
        <w:pStyle w:val="Normal1"/>
        <w:tabs>
          <w:tab w:val="left" w:pos="360"/>
        </w:tabs>
        <w:spacing w:after="0" w:line="240" w:lineRule="auto"/>
        <w:ind w:right="-180"/>
        <w:contextualSpacing/>
        <w:rPr>
          <w:b/>
          <w:sz w:val="20"/>
          <w:szCs w:val="20"/>
          <w:u w:val="single"/>
        </w:rPr>
      </w:pPr>
      <w:r>
        <w:rPr>
          <w:b/>
          <w:sz w:val="20"/>
          <w:szCs w:val="20"/>
          <w:u w:val="single"/>
        </w:rPr>
        <w:t xml:space="preserve">3.   </w:t>
      </w:r>
      <w:r w:rsidR="00D507E4">
        <w:rPr>
          <w:b/>
          <w:sz w:val="20"/>
          <w:szCs w:val="20"/>
          <w:u w:val="single"/>
        </w:rPr>
        <w:t>Semi-Structured D</w:t>
      </w:r>
      <w:r w:rsidR="00543C6B">
        <w:rPr>
          <w:b/>
          <w:sz w:val="20"/>
          <w:szCs w:val="20"/>
          <w:u w:val="single"/>
        </w:rPr>
        <w:t>ata: US &amp; European Patent Counts</w:t>
      </w:r>
    </w:p>
    <w:p w14:paraId="531529E0" w14:textId="636B38E0" w:rsidR="003568B4" w:rsidRPr="003568B4" w:rsidRDefault="003568B4" w:rsidP="00166E67">
      <w:pPr>
        <w:pStyle w:val="Normal1"/>
        <w:tabs>
          <w:tab w:val="left" w:pos="1699"/>
        </w:tabs>
        <w:spacing w:after="0" w:line="240" w:lineRule="auto"/>
        <w:ind w:right="-180"/>
        <w:contextualSpacing/>
        <w:rPr>
          <w:b/>
          <w:sz w:val="4"/>
          <w:szCs w:val="4"/>
        </w:rPr>
      </w:pPr>
      <w:r w:rsidRPr="003568B4">
        <w:rPr>
          <w:b/>
          <w:sz w:val="4"/>
          <w:szCs w:val="4"/>
        </w:rPr>
        <w:tab/>
      </w:r>
    </w:p>
    <w:p w14:paraId="63DAEA99" w14:textId="2F481AC4" w:rsidR="0078789F" w:rsidRPr="00EB78EC" w:rsidRDefault="003C5CC9" w:rsidP="00166E67">
      <w:pPr>
        <w:pStyle w:val="Normal1"/>
        <w:spacing w:after="0" w:line="240" w:lineRule="auto"/>
        <w:ind w:right="-180"/>
        <w:jc w:val="both"/>
        <w:rPr>
          <w:sz w:val="20"/>
          <w:szCs w:val="20"/>
        </w:rPr>
      </w:pPr>
      <w:r w:rsidRPr="00EB78EC">
        <w:rPr>
          <w:sz w:val="20"/>
          <w:szCs w:val="20"/>
        </w:rPr>
        <w:t xml:space="preserve">US patent data in XML file was staged on DSBA server file system. The source drive contained weekly data of patents in separate folders and files. The weekly data composed of 52 files was consolidated into </w:t>
      </w:r>
      <w:r w:rsidR="00766FD4">
        <w:rPr>
          <w:sz w:val="20"/>
          <w:szCs w:val="20"/>
        </w:rPr>
        <w:t xml:space="preserve">a </w:t>
      </w:r>
      <w:r w:rsidRPr="00EB78EC">
        <w:rPr>
          <w:sz w:val="20"/>
          <w:szCs w:val="20"/>
        </w:rPr>
        <w:t>yearly file for each year. Then the source data was structured into 11 files</w:t>
      </w:r>
      <w:r w:rsidR="00766FD4">
        <w:rPr>
          <w:sz w:val="20"/>
          <w:szCs w:val="20"/>
        </w:rPr>
        <w:t>, one for each year from 2005-</w:t>
      </w:r>
      <w:r w:rsidRPr="00EB78EC">
        <w:rPr>
          <w:sz w:val="20"/>
          <w:szCs w:val="20"/>
        </w:rPr>
        <w:t>2015. Connection to the serve</w:t>
      </w:r>
      <w:r w:rsidR="00766FD4">
        <w:rPr>
          <w:sz w:val="20"/>
          <w:szCs w:val="20"/>
        </w:rPr>
        <w:t xml:space="preserve">r was established through putty, with </w:t>
      </w:r>
      <w:r w:rsidRPr="00EB78EC">
        <w:rPr>
          <w:sz w:val="20"/>
          <w:szCs w:val="20"/>
        </w:rPr>
        <w:t xml:space="preserve">further folder and file manipulations performed through linux shell scripting. Commands include unzip, cat, cd, mv, mkdir, less, </w:t>
      </w:r>
      <w:r w:rsidR="00766FD4">
        <w:rPr>
          <w:sz w:val="20"/>
          <w:szCs w:val="20"/>
        </w:rPr>
        <w:t xml:space="preserve">and </w:t>
      </w:r>
      <w:r w:rsidRPr="00EB78EC">
        <w:rPr>
          <w:sz w:val="20"/>
          <w:szCs w:val="20"/>
        </w:rPr>
        <w:t>more.</w:t>
      </w:r>
    </w:p>
    <w:p w14:paraId="6066C8AC" w14:textId="77777777" w:rsidR="00EB78EC" w:rsidRPr="00EB78EC" w:rsidRDefault="00EB78EC" w:rsidP="00166E67">
      <w:pPr>
        <w:pStyle w:val="Normal1"/>
        <w:spacing w:after="0" w:line="240" w:lineRule="auto"/>
        <w:ind w:right="-180"/>
        <w:jc w:val="both"/>
        <w:rPr>
          <w:sz w:val="10"/>
          <w:szCs w:val="10"/>
        </w:rPr>
      </w:pPr>
    </w:p>
    <w:p w14:paraId="622D4733" w14:textId="56DA8CD2" w:rsidR="0078789F" w:rsidRPr="00EB78EC" w:rsidRDefault="003C5CC9" w:rsidP="00166E67">
      <w:pPr>
        <w:pStyle w:val="Normal1"/>
        <w:spacing w:after="0" w:line="240" w:lineRule="auto"/>
        <w:ind w:right="-180"/>
        <w:jc w:val="both"/>
        <w:rPr>
          <w:sz w:val="20"/>
          <w:szCs w:val="20"/>
        </w:rPr>
      </w:pPr>
      <w:r w:rsidRPr="00EB78EC">
        <w:rPr>
          <w:sz w:val="20"/>
          <w:szCs w:val="20"/>
        </w:rPr>
        <w:t>US patent schema (XSD) was analyzed to identify the xml elements that correspond to the key attributes identified for hypothesis and analysis. The key three elements were identified to be Org name, abstract</w:t>
      </w:r>
      <w:r w:rsidR="00924979">
        <w:rPr>
          <w:sz w:val="20"/>
          <w:szCs w:val="20"/>
        </w:rPr>
        <w:t>,</w:t>
      </w:r>
      <w:r w:rsidRPr="00EB78EC">
        <w:rPr>
          <w:sz w:val="20"/>
          <w:szCs w:val="20"/>
        </w:rPr>
        <w:t xml:space="preserve"> and invention title. Java MapReduce Program was developed using Eclipse IDE installed on Cloudera Hadoop distribution. The program was tested using one sample file from the patent corpus and verified to extract the three key elements for three sample companies. The project in Eclipse was then exported to</w:t>
      </w:r>
      <w:r w:rsidR="00924979">
        <w:rPr>
          <w:sz w:val="20"/>
          <w:szCs w:val="20"/>
        </w:rPr>
        <w:t xml:space="preserve"> a</w:t>
      </w:r>
      <w:r w:rsidRPr="00EB78EC">
        <w:rPr>
          <w:sz w:val="20"/>
          <w:szCs w:val="20"/>
        </w:rPr>
        <w:t xml:space="preserve"> JAR file. </w:t>
      </w:r>
      <w:r w:rsidR="00924979">
        <w:rPr>
          <w:sz w:val="20"/>
          <w:szCs w:val="20"/>
        </w:rPr>
        <w:t>This</w:t>
      </w:r>
      <w:r w:rsidRPr="00EB78EC">
        <w:rPr>
          <w:sz w:val="20"/>
          <w:szCs w:val="20"/>
        </w:rPr>
        <w:t xml:space="preserve"> JAR file was </w:t>
      </w:r>
      <w:r w:rsidR="00924979">
        <w:rPr>
          <w:sz w:val="20"/>
          <w:szCs w:val="20"/>
        </w:rPr>
        <w:t xml:space="preserve">then </w:t>
      </w:r>
      <w:r w:rsidRPr="00EB78EC">
        <w:rPr>
          <w:sz w:val="20"/>
          <w:szCs w:val="20"/>
        </w:rPr>
        <w:t xml:space="preserve">deployed to the DSBA Hadoop server. Command – SCP source file target was used for deployment. Eleven data files staged at DSBA server file system were also migrated to the DSBA Hadoop server. </w:t>
      </w:r>
    </w:p>
    <w:p w14:paraId="7E114BC3" w14:textId="77777777" w:rsidR="00EB78EC" w:rsidRPr="00EB78EC" w:rsidRDefault="00EB78EC" w:rsidP="00166E67">
      <w:pPr>
        <w:pStyle w:val="Normal1"/>
        <w:spacing w:after="0" w:line="240" w:lineRule="auto"/>
        <w:ind w:right="-180"/>
        <w:jc w:val="both"/>
        <w:rPr>
          <w:sz w:val="10"/>
          <w:szCs w:val="10"/>
        </w:rPr>
      </w:pPr>
    </w:p>
    <w:p w14:paraId="17DEE0BE" w14:textId="2961655A" w:rsidR="0078789F" w:rsidRPr="00EB78EC" w:rsidRDefault="00A743A0" w:rsidP="00166E67">
      <w:pPr>
        <w:pStyle w:val="Normal1"/>
        <w:spacing w:after="0" w:line="240" w:lineRule="auto"/>
        <w:ind w:right="-180"/>
        <w:jc w:val="both"/>
        <w:rPr>
          <w:sz w:val="20"/>
          <w:szCs w:val="20"/>
        </w:rPr>
      </w:pPr>
      <w:r>
        <w:rPr>
          <w:sz w:val="20"/>
          <w:szCs w:val="20"/>
        </w:rPr>
        <w:t xml:space="preserve">Phase 1 of the Java MapReduce program </w:t>
      </w:r>
      <w:r w:rsidR="003C5CC9" w:rsidRPr="00EB78EC">
        <w:rPr>
          <w:sz w:val="20"/>
          <w:szCs w:val="20"/>
        </w:rPr>
        <w:t xml:space="preserve">was run to extract </w:t>
      </w:r>
      <w:r>
        <w:rPr>
          <w:sz w:val="20"/>
          <w:szCs w:val="20"/>
        </w:rPr>
        <w:t>&lt;orgname&gt;, which</w:t>
      </w:r>
      <w:r w:rsidR="003C5CC9" w:rsidRPr="00EB78EC">
        <w:rPr>
          <w:sz w:val="20"/>
          <w:szCs w:val="20"/>
        </w:rPr>
        <w:t xml:space="preserve"> </w:t>
      </w:r>
      <w:r>
        <w:rPr>
          <w:sz w:val="20"/>
          <w:szCs w:val="20"/>
        </w:rPr>
        <w:t>is the company name tag</w:t>
      </w:r>
      <w:r w:rsidR="003C5CC9" w:rsidRPr="00EB78EC">
        <w:rPr>
          <w:sz w:val="20"/>
          <w:szCs w:val="20"/>
        </w:rPr>
        <w:t xml:space="preserve">. These company names were mapped against the Fortune 500 company list using SAS code to generate </w:t>
      </w:r>
      <w:r>
        <w:rPr>
          <w:sz w:val="20"/>
          <w:szCs w:val="20"/>
        </w:rPr>
        <w:t>a</w:t>
      </w:r>
      <w:r w:rsidR="003C5CC9" w:rsidRPr="00EB78EC">
        <w:rPr>
          <w:sz w:val="20"/>
          <w:szCs w:val="20"/>
        </w:rPr>
        <w:t xml:space="preserve"> list of possible </w:t>
      </w:r>
      <w:r w:rsidR="00EA6A6C">
        <w:rPr>
          <w:sz w:val="20"/>
          <w:szCs w:val="20"/>
        </w:rPr>
        <w:t>“o</w:t>
      </w:r>
      <w:r>
        <w:rPr>
          <w:sz w:val="20"/>
          <w:szCs w:val="20"/>
        </w:rPr>
        <w:t xml:space="preserve">rg names” </w:t>
      </w:r>
      <w:r w:rsidR="003C5CC9" w:rsidRPr="00EB78EC">
        <w:rPr>
          <w:sz w:val="20"/>
          <w:szCs w:val="20"/>
        </w:rPr>
        <w:t>for each Fortune 500 company name. With this, a lookup list of one</w:t>
      </w:r>
      <w:r>
        <w:rPr>
          <w:sz w:val="20"/>
          <w:szCs w:val="20"/>
        </w:rPr>
        <w:t>-to-</w:t>
      </w:r>
      <w:r w:rsidR="003C5CC9" w:rsidRPr="00EB78EC">
        <w:rPr>
          <w:sz w:val="20"/>
          <w:szCs w:val="20"/>
        </w:rPr>
        <w:t>many mappings of Fortune 500 c</w:t>
      </w:r>
      <w:r w:rsidR="00EA6A6C">
        <w:rPr>
          <w:sz w:val="20"/>
          <w:szCs w:val="20"/>
        </w:rPr>
        <w:t>ompany name to Patent Assignee o</w:t>
      </w:r>
      <w:r w:rsidR="003C5CC9" w:rsidRPr="00EB78EC">
        <w:rPr>
          <w:sz w:val="20"/>
          <w:szCs w:val="20"/>
        </w:rPr>
        <w:t xml:space="preserve">rg names was created in a text file. </w:t>
      </w:r>
      <w:r w:rsidR="00543C6B" w:rsidRPr="00EB78EC">
        <w:rPr>
          <w:sz w:val="20"/>
          <w:szCs w:val="20"/>
        </w:rPr>
        <w:t>The data for analysis was cleansed by performing tokenization, stemming,</w:t>
      </w:r>
      <w:r w:rsidR="00543C6B">
        <w:rPr>
          <w:sz w:val="20"/>
          <w:szCs w:val="20"/>
        </w:rPr>
        <w:t xml:space="preserve"> and removal of special characters such as </w:t>
      </w:r>
      <w:r w:rsidR="00543C6B" w:rsidRPr="00EB78EC">
        <w:rPr>
          <w:sz w:val="20"/>
          <w:szCs w:val="20"/>
        </w:rPr>
        <w:t>leading spaces and hyphenated words in organization</w:t>
      </w:r>
      <w:r w:rsidR="00543C6B">
        <w:rPr>
          <w:sz w:val="20"/>
          <w:szCs w:val="20"/>
        </w:rPr>
        <w:t xml:space="preserve"> names. </w:t>
      </w:r>
      <w:r>
        <w:rPr>
          <w:sz w:val="20"/>
          <w:szCs w:val="20"/>
        </w:rPr>
        <w:t xml:space="preserve">Phase 2 of the </w:t>
      </w:r>
      <w:r w:rsidR="003C5CC9" w:rsidRPr="00EB78EC">
        <w:rPr>
          <w:sz w:val="20"/>
          <w:szCs w:val="20"/>
        </w:rPr>
        <w:t>Java MapReduce program was executed to analyze the XML file and provide patent count, patent abstract</w:t>
      </w:r>
      <w:r>
        <w:rPr>
          <w:sz w:val="20"/>
          <w:szCs w:val="20"/>
        </w:rPr>
        <w:t>,</w:t>
      </w:r>
      <w:r w:rsidR="003C5CC9" w:rsidRPr="00EB78EC">
        <w:rPr>
          <w:sz w:val="20"/>
          <w:szCs w:val="20"/>
        </w:rPr>
        <w:t xml:space="preserve"> and patent title for each </w:t>
      </w:r>
      <w:r w:rsidR="00EA6A6C">
        <w:rPr>
          <w:sz w:val="20"/>
          <w:szCs w:val="20"/>
        </w:rPr>
        <w:t>org name. If the o</w:t>
      </w:r>
      <w:r w:rsidR="003C5CC9" w:rsidRPr="00EB78EC">
        <w:rPr>
          <w:sz w:val="20"/>
          <w:szCs w:val="20"/>
        </w:rPr>
        <w:t xml:space="preserve">rg name was found in the lookup of Fortune 500 companies, then </w:t>
      </w:r>
      <w:r>
        <w:rPr>
          <w:sz w:val="20"/>
          <w:szCs w:val="20"/>
        </w:rPr>
        <w:t>that</w:t>
      </w:r>
      <w:r w:rsidR="003C5CC9" w:rsidRPr="00EB78EC">
        <w:rPr>
          <w:sz w:val="20"/>
          <w:szCs w:val="20"/>
        </w:rPr>
        <w:t xml:space="preserve"> data was wr</w:t>
      </w:r>
      <w:r w:rsidR="00EA6A6C">
        <w:rPr>
          <w:sz w:val="20"/>
          <w:szCs w:val="20"/>
        </w:rPr>
        <w:t>itten into a text file. If the o</w:t>
      </w:r>
      <w:r w:rsidR="003C5CC9" w:rsidRPr="00EB78EC">
        <w:rPr>
          <w:sz w:val="20"/>
          <w:szCs w:val="20"/>
        </w:rPr>
        <w:t>rg name was not found in the lookup of Fortune 500 companies, then the data was discarded. The text file data was delimi</w:t>
      </w:r>
      <w:r w:rsidR="002F58EE">
        <w:rPr>
          <w:sz w:val="20"/>
          <w:szCs w:val="20"/>
        </w:rPr>
        <w:t>ted in order to be imported to MS E</w:t>
      </w:r>
      <w:r w:rsidR="003C5CC9" w:rsidRPr="00EB78EC">
        <w:rPr>
          <w:sz w:val="20"/>
          <w:szCs w:val="20"/>
        </w:rPr>
        <w:t>xcel and further into a table within MS Access database.</w:t>
      </w:r>
      <w:r w:rsidR="00573871">
        <w:rPr>
          <w:sz w:val="20"/>
          <w:szCs w:val="20"/>
        </w:rPr>
        <w:t xml:space="preserve"> </w:t>
      </w:r>
      <w:r w:rsidR="003C5CC9" w:rsidRPr="00EB78EC">
        <w:rPr>
          <w:sz w:val="20"/>
          <w:szCs w:val="20"/>
        </w:rPr>
        <w:t>The same process was repeated for European patent data</w:t>
      </w:r>
      <w:r w:rsidR="002F58EE">
        <w:rPr>
          <w:sz w:val="20"/>
          <w:szCs w:val="20"/>
        </w:rPr>
        <w:t xml:space="preserve"> (xml)</w:t>
      </w:r>
      <w:r w:rsidR="003C5CC9" w:rsidRPr="00EB78EC">
        <w:rPr>
          <w:sz w:val="20"/>
          <w:szCs w:val="20"/>
        </w:rPr>
        <w:t xml:space="preserve"> downloaded from the EPO site</w:t>
      </w:r>
      <w:r w:rsidR="002F58EE">
        <w:rPr>
          <w:sz w:val="20"/>
          <w:szCs w:val="20"/>
        </w:rPr>
        <w:t>.</w:t>
      </w:r>
    </w:p>
    <w:p w14:paraId="7594FEF9" w14:textId="431AD2F5" w:rsidR="002970A0" w:rsidRPr="00573871" w:rsidRDefault="002970A0" w:rsidP="00166E67">
      <w:pPr>
        <w:pStyle w:val="Normal1"/>
        <w:tabs>
          <w:tab w:val="left" w:pos="1213"/>
        </w:tabs>
        <w:spacing w:after="0" w:line="240" w:lineRule="auto"/>
        <w:ind w:right="-180"/>
        <w:rPr>
          <w:sz w:val="16"/>
          <w:szCs w:val="16"/>
        </w:rPr>
      </w:pPr>
    </w:p>
    <w:p w14:paraId="456D557D" w14:textId="07585443" w:rsidR="002970A0" w:rsidRPr="00C13D90" w:rsidRDefault="00543C6B" w:rsidP="00166E67">
      <w:pPr>
        <w:tabs>
          <w:tab w:val="left" w:pos="360"/>
        </w:tabs>
        <w:spacing w:after="0" w:line="240" w:lineRule="auto"/>
        <w:ind w:right="-180"/>
        <w:rPr>
          <w:rFonts w:eastAsia="Times New Roman" w:cs="Times New Roman"/>
          <w:b/>
          <w:bCs/>
          <w:sz w:val="20"/>
          <w:szCs w:val="20"/>
          <w:u w:val="single"/>
        </w:rPr>
      </w:pPr>
      <w:r>
        <w:rPr>
          <w:rFonts w:eastAsia="Times New Roman" w:cs="Times New Roman"/>
          <w:b/>
          <w:bCs/>
          <w:sz w:val="20"/>
          <w:szCs w:val="20"/>
          <w:u w:val="single"/>
        </w:rPr>
        <w:t>4</w:t>
      </w:r>
      <w:r w:rsidR="002970A0" w:rsidRPr="00C13D90">
        <w:rPr>
          <w:rFonts w:eastAsia="Times New Roman" w:cs="Times New Roman"/>
          <w:b/>
          <w:bCs/>
          <w:sz w:val="20"/>
          <w:szCs w:val="20"/>
          <w:u w:val="single"/>
        </w:rPr>
        <w:t>.</w:t>
      </w:r>
      <w:r w:rsidR="002970A0" w:rsidRPr="00C13D90">
        <w:rPr>
          <w:rFonts w:eastAsia="Times New Roman" w:cs="Times New Roman"/>
          <w:b/>
          <w:bCs/>
          <w:sz w:val="20"/>
          <w:szCs w:val="20"/>
          <w:u w:val="single"/>
        </w:rPr>
        <w:tab/>
      </w:r>
      <w:r w:rsidR="002970A0">
        <w:rPr>
          <w:rFonts w:eastAsia="Times New Roman" w:cs="Times New Roman"/>
          <w:b/>
          <w:bCs/>
          <w:sz w:val="20"/>
          <w:szCs w:val="20"/>
          <w:u w:val="single"/>
        </w:rPr>
        <w:t>Data Aggregation &amp; Manipulation</w:t>
      </w:r>
    </w:p>
    <w:p w14:paraId="0E75641F" w14:textId="77777777" w:rsidR="002970A0" w:rsidRPr="00C13D90" w:rsidRDefault="002970A0" w:rsidP="00166E67">
      <w:pPr>
        <w:tabs>
          <w:tab w:val="left" w:pos="1680"/>
        </w:tabs>
        <w:spacing w:after="0" w:line="240" w:lineRule="auto"/>
        <w:ind w:right="-180"/>
        <w:rPr>
          <w:rFonts w:eastAsia="Times New Roman" w:cs="Times New Roman"/>
          <w:sz w:val="6"/>
          <w:szCs w:val="6"/>
        </w:rPr>
      </w:pPr>
    </w:p>
    <w:p w14:paraId="700686C6" w14:textId="693651CA" w:rsidR="002970A0" w:rsidRPr="00543C6B" w:rsidRDefault="00543C6B" w:rsidP="00166E67">
      <w:pPr>
        <w:pStyle w:val="Normal1"/>
        <w:spacing w:after="0" w:line="240" w:lineRule="auto"/>
        <w:ind w:right="-180"/>
        <w:jc w:val="both"/>
        <w:rPr>
          <w:rFonts w:eastAsia="Times New Roman" w:cs="Times New Roman"/>
          <w:sz w:val="20"/>
          <w:szCs w:val="20"/>
        </w:rPr>
      </w:pPr>
      <w:r w:rsidRPr="00EB78EC">
        <w:rPr>
          <w:sz w:val="20"/>
          <w:szCs w:val="20"/>
        </w:rPr>
        <w:t xml:space="preserve">The data in the form of csv files and excel spreadsheets were loaded into MS Access tables. </w:t>
      </w:r>
      <w:r>
        <w:rPr>
          <w:sz w:val="20"/>
          <w:szCs w:val="20"/>
        </w:rPr>
        <w:t>SQL q</w:t>
      </w:r>
      <w:r w:rsidRPr="00EB78EC">
        <w:rPr>
          <w:sz w:val="20"/>
          <w:szCs w:val="20"/>
        </w:rPr>
        <w:t xml:space="preserve">ueries were written to join </w:t>
      </w:r>
      <w:r>
        <w:rPr>
          <w:sz w:val="20"/>
          <w:szCs w:val="20"/>
        </w:rPr>
        <w:t>6 different data sets</w:t>
      </w:r>
      <w:r w:rsidRPr="00EB78EC">
        <w:rPr>
          <w:sz w:val="20"/>
          <w:szCs w:val="20"/>
        </w:rPr>
        <w:t xml:space="preserve"> using Ticker, NAICs Title, </w:t>
      </w:r>
      <w:r>
        <w:rPr>
          <w:sz w:val="20"/>
          <w:szCs w:val="20"/>
        </w:rPr>
        <w:t xml:space="preserve">and Year to form </w:t>
      </w:r>
      <w:r>
        <w:rPr>
          <w:rFonts w:eastAsia="Times New Roman" w:cs="Times New Roman"/>
          <w:sz w:val="20"/>
          <w:szCs w:val="20"/>
        </w:rPr>
        <w:t xml:space="preserve">a flat MS Excel file. </w:t>
      </w:r>
      <w:r w:rsidR="002970A0">
        <w:rPr>
          <w:rFonts w:eastAsia="Times New Roman" w:cs="Times New Roman"/>
          <w:sz w:val="20"/>
          <w:szCs w:val="20"/>
        </w:rPr>
        <w:t>Subsequent nested queries were slow on Access so team used Tableau to perform quick joins of long data sets; filtering and exporting data back to Excel after validation. Duplicate data and junk files were deleted from the excel file, then imported into SPSS where the scale and type of data were defined, new variables were created, and necessary data type conversions were performed.</w:t>
      </w:r>
    </w:p>
    <w:p w14:paraId="462F5B96" w14:textId="6C37B74E" w:rsidR="0078789F" w:rsidRPr="003568B4" w:rsidRDefault="003568B4" w:rsidP="00166E67">
      <w:pPr>
        <w:pStyle w:val="Normal1"/>
        <w:tabs>
          <w:tab w:val="left" w:pos="1084"/>
          <w:tab w:val="left" w:pos="1942"/>
        </w:tabs>
        <w:spacing w:after="0" w:line="240" w:lineRule="auto"/>
        <w:ind w:right="-180"/>
        <w:rPr>
          <w:sz w:val="16"/>
          <w:szCs w:val="16"/>
        </w:rPr>
      </w:pPr>
      <w:r w:rsidRPr="003568B4">
        <w:rPr>
          <w:sz w:val="16"/>
          <w:szCs w:val="16"/>
        </w:rPr>
        <w:tab/>
      </w:r>
      <w:r w:rsidRPr="003568B4">
        <w:rPr>
          <w:sz w:val="16"/>
          <w:szCs w:val="16"/>
        </w:rPr>
        <w:tab/>
      </w:r>
    </w:p>
    <w:p w14:paraId="21D967D4" w14:textId="286FC3B4" w:rsidR="0078789F" w:rsidRDefault="003568B4" w:rsidP="00166E67">
      <w:pPr>
        <w:pStyle w:val="Normal1"/>
        <w:tabs>
          <w:tab w:val="left" w:pos="360"/>
        </w:tabs>
        <w:spacing w:after="0" w:line="240" w:lineRule="auto"/>
        <w:ind w:right="-180"/>
        <w:contextualSpacing/>
        <w:rPr>
          <w:b/>
          <w:sz w:val="20"/>
          <w:szCs w:val="20"/>
          <w:u w:val="single"/>
        </w:rPr>
      </w:pPr>
      <w:r>
        <w:rPr>
          <w:b/>
          <w:sz w:val="20"/>
          <w:szCs w:val="20"/>
          <w:u w:val="single"/>
        </w:rPr>
        <w:t>5</w:t>
      </w:r>
      <w:r w:rsidR="00EB78EC" w:rsidRPr="00EB78EC">
        <w:rPr>
          <w:b/>
          <w:sz w:val="20"/>
          <w:szCs w:val="20"/>
          <w:u w:val="single"/>
        </w:rPr>
        <w:t>.</w:t>
      </w:r>
      <w:r w:rsidR="00EB78EC" w:rsidRPr="00EB78EC">
        <w:rPr>
          <w:b/>
          <w:sz w:val="20"/>
          <w:szCs w:val="20"/>
          <w:u w:val="single"/>
        </w:rPr>
        <w:tab/>
      </w:r>
      <w:r>
        <w:rPr>
          <w:b/>
          <w:sz w:val="20"/>
          <w:szCs w:val="20"/>
          <w:u w:val="single"/>
        </w:rPr>
        <w:t>Topic Modeling</w:t>
      </w:r>
      <w:r w:rsidR="00DE1547">
        <w:rPr>
          <w:b/>
          <w:sz w:val="20"/>
          <w:szCs w:val="20"/>
          <w:u w:val="single"/>
        </w:rPr>
        <w:t xml:space="preserve"> &amp; Visualizations</w:t>
      </w:r>
    </w:p>
    <w:p w14:paraId="53071DF5" w14:textId="77777777" w:rsidR="003568B4" w:rsidRPr="003568B4" w:rsidRDefault="003568B4" w:rsidP="00166E67">
      <w:pPr>
        <w:pStyle w:val="Normal1"/>
        <w:tabs>
          <w:tab w:val="left" w:pos="360"/>
        </w:tabs>
        <w:spacing w:after="0" w:line="240" w:lineRule="auto"/>
        <w:ind w:right="-180"/>
        <w:contextualSpacing/>
        <w:rPr>
          <w:sz w:val="4"/>
          <w:szCs w:val="4"/>
          <w:u w:val="single"/>
        </w:rPr>
      </w:pPr>
    </w:p>
    <w:p w14:paraId="043507F8" w14:textId="56F9E499" w:rsidR="002970A0" w:rsidRDefault="002970A0" w:rsidP="00166E67">
      <w:pPr>
        <w:pStyle w:val="Normal1"/>
        <w:spacing w:after="0" w:line="240" w:lineRule="auto"/>
        <w:ind w:right="-180"/>
        <w:jc w:val="both"/>
        <w:rPr>
          <w:sz w:val="20"/>
          <w:szCs w:val="20"/>
        </w:rPr>
      </w:pPr>
      <w:r w:rsidRPr="00DD38A8">
        <w:rPr>
          <w:rFonts w:eastAsia="Times New Roman" w:cs="Times New Roman"/>
          <w:bCs/>
          <w:sz w:val="20"/>
          <w:szCs w:val="20"/>
        </w:rPr>
        <w:t>Using Mallet</w:t>
      </w:r>
      <w:r>
        <w:rPr>
          <w:rFonts w:eastAsia="Times New Roman" w:cs="Times New Roman"/>
          <w:bCs/>
          <w:sz w:val="20"/>
          <w:szCs w:val="20"/>
        </w:rPr>
        <w:t>,</w:t>
      </w:r>
      <w:r w:rsidRPr="00DD38A8">
        <w:rPr>
          <w:rFonts w:eastAsia="Times New Roman" w:cs="Times New Roman"/>
          <w:bCs/>
          <w:sz w:val="20"/>
          <w:szCs w:val="20"/>
        </w:rPr>
        <w:t xml:space="preserve"> topic modeling was </w:t>
      </w:r>
      <w:r>
        <w:rPr>
          <w:rFonts w:eastAsia="Times New Roman" w:cs="Times New Roman"/>
          <w:bCs/>
          <w:sz w:val="20"/>
          <w:szCs w:val="20"/>
        </w:rPr>
        <w:t>performed</w:t>
      </w:r>
      <w:r w:rsidRPr="00DD38A8">
        <w:rPr>
          <w:rFonts w:eastAsia="Times New Roman" w:cs="Times New Roman"/>
          <w:bCs/>
          <w:sz w:val="20"/>
          <w:szCs w:val="20"/>
        </w:rPr>
        <w:t xml:space="preserve"> on </w:t>
      </w:r>
      <w:r w:rsidRPr="00EB78EC">
        <w:rPr>
          <w:sz w:val="20"/>
          <w:szCs w:val="20"/>
        </w:rPr>
        <w:t>patent abstract</w:t>
      </w:r>
      <w:r>
        <w:rPr>
          <w:sz w:val="20"/>
          <w:szCs w:val="20"/>
        </w:rPr>
        <w:t>s</w:t>
      </w:r>
      <w:r w:rsidRPr="00EB78EC">
        <w:rPr>
          <w:sz w:val="20"/>
          <w:szCs w:val="20"/>
        </w:rPr>
        <w:t xml:space="preserve"> and patent title</w:t>
      </w:r>
      <w:r>
        <w:rPr>
          <w:sz w:val="20"/>
          <w:szCs w:val="20"/>
        </w:rPr>
        <w:t>s</w:t>
      </w:r>
      <w:r w:rsidRPr="00EB78EC">
        <w:rPr>
          <w:sz w:val="20"/>
          <w:szCs w:val="20"/>
        </w:rPr>
        <w:t xml:space="preserve"> </w:t>
      </w:r>
      <w:r>
        <w:rPr>
          <w:sz w:val="20"/>
          <w:szCs w:val="20"/>
        </w:rPr>
        <w:t>for all Fortune 500, US Patent</w:t>
      </w:r>
      <w:r w:rsidRPr="00EB78EC">
        <w:rPr>
          <w:sz w:val="20"/>
          <w:szCs w:val="20"/>
        </w:rPr>
        <w:t xml:space="preserve"> </w:t>
      </w:r>
      <w:r>
        <w:rPr>
          <w:sz w:val="20"/>
          <w:szCs w:val="20"/>
        </w:rPr>
        <w:t xml:space="preserve">data </w:t>
      </w:r>
      <w:r w:rsidRPr="00EB78EC">
        <w:rPr>
          <w:sz w:val="20"/>
          <w:szCs w:val="20"/>
        </w:rPr>
        <w:t>using 1000 iterations to get</w:t>
      </w:r>
      <w:r>
        <w:rPr>
          <w:sz w:val="20"/>
          <w:szCs w:val="20"/>
        </w:rPr>
        <w:t xml:space="preserve"> the final topic model output. Topic modeling was also performed on the</w:t>
      </w:r>
      <w:r w:rsidRPr="00EB78EC">
        <w:rPr>
          <w:sz w:val="20"/>
          <w:szCs w:val="20"/>
        </w:rPr>
        <w:t xml:space="preserve"> </w:t>
      </w:r>
      <w:r>
        <w:rPr>
          <w:rFonts w:eastAsia="Times New Roman" w:cs="Times New Roman"/>
          <w:bCs/>
          <w:sz w:val="20"/>
          <w:szCs w:val="20"/>
        </w:rPr>
        <w:t>annual reports</w:t>
      </w:r>
      <w:r w:rsidR="00DE1547" w:rsidRPr="00DE1547">
        <w:rPr>
          <w:rFonts w:eastAsia="Times New Roman" w:cs="Times New Roman"/>
          <w:bCs/>
          <w:sz w:val="20"/>
          <w:szCs w:val="20"/>
        </w:rPr>
        <w:t xml:space="preserve"> </w:t>
      </w:r>
      <w:r w:rsidR="00DE1547">
        <w:rPr>
          <w:rFonts w:eastAsia="Times New Roman" w:cs="Times New Roman"/>
          <w:bCs/>
          <w:sz w:val="20"/>
          <w:szCs w:val="20"/>
        </w:rPr>
        <w:t xml:space="preserve">for three years (2013, 2014, &amp; 2015) </w:t>
      </w:r>
      <w:r>
        <w:rPr>
          <w:rFonts w:eastAsia="Times New Roman" w:cs="Times New Roman"/>
          <w:bCs/>
          <w:sz w:val="20"/>
          <w:szCs w:val="20"/>
        </w:rPr>
        <w:t>for the following eight companies: Wal</w:t>
      </w:r>
      <w:r w:rsidRPr="00DD38A8">
        <w:rPr>
          <w:rFonts w:eastAsia="Times New Roman" w:cs="Times New Roman"/>
          <w:bCs/>
          <w:sz w:val="20"/>
          <w:szCs w:val="20"/>
        </w:rPr>
        <w:t xml:space="preserve">mart, Costco, Sears, Target, IBM, Apple, Microsoft, and HP. </w:t>
      </w:r>
      <w:r w:rsidR="00DE1547">
        <w:rPr>
          <w:rFonts w:eastAsia="Times New Roman" w:cs="Times New Roman"/>
          <w:bCs/>
          <w:sz w:val="20"/>
          <w:szCs w:val="20"/>
        </w:rPr>
        <w:t>These reports</w:t>
      </w:r>
      <w:r>
        <w:rPr>
          <w:rFonts w:eastAsia="Times New Roman" w:cs="Times New Roman"/>
          <w:bCs/>
          <w:sz w:val="20"/>
          <w:szCs w:val="20"/>
        </w:rPr>
        <w:t xml:space="preserve"> </w:t>
      </w:r>
      <w:r w:rsidR="00DE1547">
        <w:rPr>
          <w:rFonts w:eastAsia="Times New Roman" w:cs="Times New Roman"/>
          <w:bCs/>
          <w:sz w:val="20"/>
          <w:szCs w:val="20"/>
        </w:rPr>
        <w:t xml:space="preserve">were </w:t>
      </w:r>
      <w:r>
        <w:rPr>
          <w:rFonts w:eastAsia="Times New Roman" w:cs="Times New Roman"/>
          <w:bCs/>
          <w:sz w:val="20"/>
          <w:szCs w:val="20"/>
        </w:rPr>
        <w:t xml:space="preserve">merged into a single PDF </w:t>
      </w:r>
      <w:r w:rsidR="00DE1547">
        <w:rPr>
          <w:rFonts w:eastAsia="Times New Roman" w:cs="Times New Roman"/>
          <w:bCs/>
          <w:sz w:val="20"/>
          <w:szCs w:val="20"/>
        </w:rPr>
        <w:t xml:space="preserve">for each company, which </w:t>
      </w:r>
      <w:r>
        <w:rPr>
          <w:rFonts w:eastAsia="Times New Roman" w:cs="Times New Roman"/>
          <w:bCs/>
          <w:sz w:val="20"/>
          <w:szCs w:val="20"/>
        </w:rPr>
        <w:t>was converted into a txt document. Mallet’s topic modeling was run on each txt document, with 1,000 iterations, preserving bigrams.</w:t>
      </w:r>
    </w:p>
    <w:p w14:paraId="017F78C2" w14:textId="77777777" w:rsidR="002970A0" w:rsidRPr="000F52E7" w:rsidRDefault="002970A0" w:rsidP="00166E67">
      <w:pPr>
        <w:pStyle w:val="Normal1"/>
        <w:spacing w:after="0" w:line="240" w:lineRule="auto"/>
        <w:ind w:right="-180"/>
        <w:jc w:val="both"/>
        <w:rPr>
          <w:sz w:val="10"/>
          <w:szCs w:val="10"/>
        </w:rPr>
      </w:pPr>
    </w:p>
    <w:p w14:paraId="12F3A0F3" w14:textId="62B38D75" w:rsidR="002970A0" w:rsidRDefault="003568B4" w:rsidP="00166E67">
      <w:pPr>
        <w:pStyle w:val="Normal1"/>
        <w:spacing w:after="0" w:line="240" w:lineRule="auto"/>
        <w:ind w:right="-180"/>
        <w:jc w:val="both"/>
        <w:rPr>
          <w:sz w:val="20"/>
          <w:szCs w:val="20"/>
        </w:rPr>
      </w:pPr>
      <w:r w:rsidRPr="00EB78EC">
        <w:rPr>
          <w:sz w:val="20"/>
          <w:szCs w:val="20"/>
        </w:rPr>
        <w:t>Word cloud</w:t>
      </w:r>
      <w:r>
        <w:rPr>
          <w:sz w:val="20"/>
          <w:szCs w:val="20"/>
        </w:rPr>
        <w:t>s</w:t>
      </w:r>
      <w:r w:rsidRPr="00EB78EC">
        <w:rPr>
          <w:sz w:val="20"/>
          <w:szCs w:val="20"/>
        </w:rPr>
        <w:t xml:space="preserve"> </w:t>
      </w:r>
      <w:r>
        <w:rPr>
          <w:sz w:val="20"/>
          <w:szCs w:val="20"/>
        </w:rPr>
        <w:t>were created using IBM’s Word C</w:t>
      </w:r>
      <w:r w:rsidRPr="00EB78EC">
        <w:rPr>
          <w:sz w:val="20"/>
          <w:szCs w:val="20"/>
        </w:rPr>
        <w:t xml:space="preserve">loud </w:t>
      </w:r>
      <w:r>
        <w:rPr>
          <w:sz w:val="20"/>
          <w:szCs w:val="20"/>
        </w:rPr>
        <w:t xml:space="preserve">Generator </w:t>
      </w:r>
      <w:r w:rsidRPr="00EB78EC">
        <w:rPr>
          <w:sz w:val="20"/>
          <w:szCs w:val="20"/>
        </w:rPr>
        <w:t>on patent abstract</w:t>
      </w:r>
      <w:r>
        <w:rPr>
          <w:sz w:val="20"/>
          <w:szCs w:val="20"/>
        </w:rPr>
        <w:t>s</w:t>
      </w:r>
      <w:r w:rsidRPr="00EB78EC">
        <w:rPr>
          <w:sz w:val="20"/>
          <w:szCs w:val="20"/>
        </w:rPr>
        <w:t xml:space="preserve"> and title that </w:t>
      </w:r>
      <w:r>
        <w:rPr>
          <w:sz w:val="20"/>
          <w:szCs w:val="20"/>
        </w:rPr>
        <w:t>were</w:t>
      </w:r>
      <w:r w:rsidRPr="00EB78EC">
        <w:rPr>
          <w:sz w:val="20"/>
          <w:szCs w:val="20"/>
        </w:rPr>
        <w:t xml:space="preserve"> provided as output from </w:t>
      </w:r>
      <w:r w:rsidR="00601193">
        <w:rPr>
          <w:sz w:val="20"/>
          <w:szCs w:val="20"/>
        </w:rPr>
        <w:t>MapReduce</w:t>
      </w:r>
      <w:r w:rsidRPr="00EB78EC">
        <w:rPr>
          <w:sz w:val="20"/>
          <w:szCs w:val="20"/>
        </w:rPr>
        <w:t xml:space="preserve"> program</w:t>
      </w:r>
      <w:r w:rsidR="002970A0">
        <w:rPr>
          <w:sz w:val="20"/>
          <w:szCs w:val="20"/>
        </w:rPr>
        <w:t>.</w:t>
      </w:r>
      <w:r w:rsidRPr="00EB78EC">
        <w:rPr>
          <w:sz w:val="20"/>
          <w:szCs w:val="20"/>
        </w:rPr>
        <w:t xml:space="preserve"> </w:t>
      </w:r>
      <w:r w:rsidR="003C5CC9" w:rsidRPr="00EB78EC">
        <w:rPr>
          <w:sz w:val="20"/>
          <w:szCs w:val="20"/>
        </w:rPr>
        <w:t>Using Tableau</w:t>
      </w:r>
      <w:r w:rsidR="002970A0">
        <w:rPr>
          <w:sz w:val="20"/>
          <w:szCs w:val="20"/>
        </w:rPr>
        <w:t>, Excel</w:t>
      </w:r>
      <w:r w:rsidR="00DE1547">
        <w:rPr>
          <w:sz w:val="20"/>
          <w:szCs w:val="20"/>
        </w:rPr>
        <w:t>,</w:t>
      </w:r>
      <w:r w:rsidR="002970A0">
        <w:rPr>
          <w:sz w:val="20"/>
          <w:szCs w:val="20"/>
        </w:rPr>
        <w:t xml:space="preserve"> and SPSS, visualizations were </w:t>
      </w:r>
      <w:r w:rsidR="003C5CC9" w:rsidRPr="00EB78EC">
        <w:rPr>
          <w:sz w:val="20"/>
          <w:szCs w:val="20"/>
        </w:rPr>
        <w:t>performed on the data to better understand and illustrate relationship between variable and trends using bubble charts, scatter plots</w:t>
      </w:r>
      <w:r>
        <w:rPr>
          <w:sz w:val="20"/>
          <w:szCs w:val="20"/>
        </w:rPr>
        <w:t>,</w:t>
      </w:r>
      <w:r w:rsidR="003C5CC9" w:rsidRPr="00EB78EC">
        <w:rPr>
          <w:sz w:val="20"/>
          <w:szCs w:val="20"/>
        </w:rPr>
        <w:t xml:space="preserve"> </w:t>
      </w:r>
      <w:r w:rsidR="002970A0">
        <w:rPr>
          <w:sz w:val="20"/>
          <w:szCs w:val="20"/>
        </w:rPr>
        <w:t xml:space="preserve">pivot charts, </w:t>
      </w:r>
      <w:r w:rsidR="003C5CC9" w:rsidRPr="00EB78EC">
        <w:rPr>
          <w:sz w:val="20"/>
          <w:szCs w:val="20"/>
        </w:rPr>
        <w:t xml:space="preserve">and 2-D graphs. </w:t>
      </w:r>
    </w:p>
    <w:p w14:paraId="67D8B373" w14:textId="77777777" w:rsidR="000D1C4A" w:rsidRPr="00DE1547" w:rsidRDefault="000D1C4A" w:rsidP="00166E67">
      <w:pPr>
        <w:tabs>
          <w:tab w:val="left" w:pos="194"/>
          <w:tab w:val="left" w:pos="440"/>
          <w:tab w:val="left" w:pos="1260"/>
        </w:tabs>
        <w:spacing w:after="0" w:line="240" w:lineRule="auto"/>
        <w:ind w:right="-180"/>
        <w:rPr>
          <w:rFonts w:eastAsia="Times New Roman" w:cs="Times New Roman"/>
          <w:bCs/>
          <w:sz w:val="16"/>
          <w:szCs w:val="16"/>
        </w:rPr>
      </w:pPr>
      <w:r w:rsidRPr="00DE1547">
        <w:rPr>
          <w:rFonts w:eastAsia="Times New Roman" w:cs="Times New Roman"/>
          <w:bCs/>
          <w:sz w:val="16"/>
          <w:szCs w:val="16"/>
        </w:rPr>
        <w:tab/>
      </w:r>
      <w:r w:rsidRPr="00DE1547">
        <w:rPr>
          <w:rFonts w:eastAsia="Times New Roman" w:cs="Times New Roman"/>
          <w:bCs/>
          <w:sz w:val="16"/>
          <w:szCs w:val="16"/>
        </w:rPr>
        <w:tab/>
      </w:r>
      <w:r w:rsidRPr="00DE1547">
        <w:rPr>
          <w:rFonts w:eastAsia="Times New Roman" w:cs="Times New Roman"/>
          <w:bCs/>
          <w:sz w:val="16"/>
          <w:szCs w:val="16"/>
        </w:rPr>
        <w:tab/>
      </w:r>
    </w:p>
    <w:p w14:paraId="7F6940A7" w14:textId="77777777" w:rsidR="000D1C4A" w:rsidRPr="00C13D90" w:rsidRDefault="000D1C4A" w:rsidP="00166E67">
      <w:pPr>
        <w:tabs>
          <w:tab w:val="left" w:pos="360"/>
        </w:tabs>
        <w:spacing w:after="0" w:line="240" w:lineRule="auto"/>
        <w:ind w:right="-180"/>
        <w:rPr>
          <w:rFonts w:eastAsia="Times New Roman" w:cs="Times New Roman"/>
          <w:b/>
          <w:bCs/>
          <w:sz w:val="20"/>
          <w:szCs w:val="20"/>
          <w:u w:val="single"/>
        </w:rPr>
      </w:pPr>
      <w:r>
        <w:rPr>
          <w:rFonts w:eastAsia="Times New Roman" w:cs="Times New Roman"/>
          <w:b/>
          <w:bCs/>
          <w:sz w:val="20"/>
          <w:szCs w:val="20"/>
          <w:u w:val="single"/>
        </w:rPr>
        <w:t>4</w:t>
      </w:r>
      <w:r w:rsidRPr="00C13D90">
        <w:rPr>
          <w:rFonts w:eastAsia="Times New Roman" w:cs="Times New Roman"/>
          <w:b/>
          <w:bCs/>
          <w:sz w:val="20"/>
          <w:szCs w:val="20"/>
          <w:u w:val="single"/>
        </w:rPr>
        <w:t>.</w:t>
      </w:r>
      <w:r w:rsidRPr="00C13D90">
        <w:rPr>
          <w:rFonts w:eastAsia="Times New Roman" w:cs="Times New Roman"/>
          <w:b/>
          <w:bCs/>
          <w:sz w:val="20"/>
          <w:szCs w:val="20"/>
          <w:u w:val="single"/>
        </w:rPr>
        <w:tab/>
      </w:r>
      <w:r>
        <w:rPr>
          <w:rFonts w:eastAsia="Times New Roman" w:cs="Times New Roman"/>
          <w:b/>
          <w:bCs/>
          <w:sz w:val="20"/>
          <w:szCs w:val="20"/>
          <w:u w:val="single"/>
        </w:rPr>
        <w:t>Data Analyses Techniques</w:t>
      </w:r>
    </w:p>
    <w:p w14:paraId="03E24CDE" w14:textId="77777777" w:rsidR="000D1C4A" w:rsidRPr="00C13D90" w:rsidRDefault="000D1C4A" w:rsidP="00166E67">
      <w:pPr>
        <w:spacing w:after="0" w:line="240" w:lineRule="auto"/>
        <w:ind w:right="-180"/>
        <w:rPr>
          <w:rFonts w:eastAsia="Times New Roman" w:cs="Times New Roman"/>
          <w:bCs/>
          <w:sz w:val="6"/>
          <w:szCs w:val="6"/>
        </w:rPr>
      </w:pPr>
    </w:p>
    <w:p w14:paraId="2E38C7E5" w14:textId="55B82384" w:rsidR="003568B4" w:rsidRPr="00DE1547" w:rsidRDefault="00DE1547" w:rsidP="00166E67">
      <w:pPr>
        <w:spacing w:after="0" w:line="240" w:lineRule="auto"/>
        <w:ind w:right="-180"/>
        <w:rPr>
          <w:sz w:val="20"/>
          <w:szCs w:val="20"/>
        </w:rPr>
      </w:pPr>
      <w:r>
        <w:rPr>
          <w:rFonts w:eastAsia="Times New Roman" w:cs="Times New Roman"/>
          <w:bCs/>
          <w:sz w:val="20"/>
          <w:szCs w:val="20"/>
        </w:rPr>
        <w:t xml:space="preserve">Using MS Excel descriptive statistics were calculated and </w:t>
      </w:r>
      <w:r>
        <w:rPr>
          <w:sz w:val="20"/>
          <w:szCs w:val="20"/>
        </w:rPr>
        <w:t xml:space="preserve">pivot tables </w:t>
      </w:r>
      <w:r>
        <w:rPr>
          <w:rFonts w:eastAsia="Times New Roman" w:cs="Times New Roman"/>
          <w:bCs/>
          <w:sz w:val="20"/>
          <w:szCs w:val="20"/>
        </w:rPr>
        <w:t>utilized to examine detailed relationships between variables</w:t>
      </w:r>
      <w:r w:rsidR="00BE5074">
        <w:rPr>
          <w:rFonts w:eastAsia="Times New Roman" w:cs="Times New Roman"/>
          <w:bCs/>
          <w:sz w:val="20"/>
          <w:szCs w:val="20"/>
        </w:rPr>
        <w:t xml:space="preserve">. </w:t>
      </w:r>
      <w:r w:rsidR="000D1C4A">
        <w:rPr>
          <w:rFonts w:eastAsia="Times New Roman" w:cs="Times New Roman"/>
          <w:bCs/>
          <w:sz w:val="20"/>
          <w:szCs w:val="20"/>
        </w:rPr>
        <w:t xml:space="preserve">All numeric variables </w:t>
      </w:r>
      <w:r>
        <w:rPr>
          <w:rFonts w:eastAsia="Times New Roman" w:cs="Times New Roman"/>
          <w:bCs/>
          <w:sz w:val="20"/>
          <w:szCs w:val="20"/>
        </w:rPr>
        <w:t>were also analyzed</w:t>
      </w:r>
      <w:r w:rsidR="002970A0">
        <w:rPr>
          <w:rFonts w:eastAsia="Times New Roman" w:cs="Times New Roman"/>
          <w:bCs/>
          <w:sz w:val="20"/>
          <w:szCs w:val="20"/>
        </w:rPr>
        <w:t xml:space="preserve"> using SPSS </w:t>
      </w:r>
      <w:r>
        <w:rPr>
          <w:rFonts w:eastAsia="Times New Roman" w:cs="Times New Roman"/>
          <w:bCs/>
          <w:sz w:val="20"/>
          <w:szCs w:val="20"/>
        </w:rPr>
        <w:t xml:space="preserve">for correlations, </w:t>
      </w:r>
      <w:r w:rsidR="002970A0">
        <w:rPr>
          <w:rFonts w:eastAsia="Times New Roman" w:cs="Times New Roman"/>
          <w:bCs/>
          <w:sz w:val="20"/>
          <w:szCs w:val="20"/>
        </w:rPr>
        <w:t>l</w:t>
      </w:r>
      <w:r>
        <w:rPr>
          <w:rFonts w:eastAsia="Times New Roman" w:cs="Times New Roman"/>
          <w:bCs/>
          <w:sz w:val="20"/>
          <w:szCs w:val="20"/>
        </w:rPr>
        <w:t xml:space="preserve">inear regressions, and </w:t>
      </w:r>
      <w:r>
        <w:rPr>
          <w:sz w:val="20"/>
          <w:szCs w:val="20"/>
        </w:rPr>
        <w:t xml:space="preserve">cluster analyses, both </w:t>
      </w:r>
      <w:r>
        <w:rPr>
          <w:rFonts w:eastAsia="Times New Roman" w:cs="Times New Roman"/>
          <w:bCs/>
          <w:sz w:val="20"/>
          <w:szCs w:val="20"/>
        </w:rPr>
        <w:t>hierarchical and k-means</w:t>
      </w:r>
      <w:r>
        <w:rPr>
          <w:sz w:val="20"/>
          <w:szCs w:val="20"/>
        </w:rPr>
        <w:t xml:space="preserve">. </w:t>
      </w:r>
      <w:r w:rsidR="000F52E7">
        <w:rPr>
          <w:sz w:val="20"/>
          <w:szCs w:val="20"/>
        </w:rPr>
        <w:t xml:space="preserve">In SPSS, data was split by specialty and all relationships between variables examined using scatterplots and linear regressions. </w:t>
      </w:r>
      <w:r w:rsidR="002970A0">
        <w:rPr>
          <w:sz w:val="20"/>
          <w:szCs w:val="20"/>
        </w:rPr>
        <w:t xml:space="preserve">Using SAS, </w:t>
      </w:r>
      <w:r>
        <w:rPr>
          <w:sz w:val="20"/>
          <w:szCs w:val="20"/>
        </w:rPr>
        <w:t>d</w:t>
      </w:r>
      <w:r w:rsidR="000D1C4A">
        <w:rPr>
          <w:sz w:val="20"/>
          <w:szCs w:val="20"/>
        </w:rPr>
        <w:t>ata was divided into multiple spreadsheets based upon the variable “Specialty</w:t>
      </w:r>
      <w:r w:rsidR="002970A0">
        <w:rPr>
          <w:sz w:val="20"/>
          <w:szCs w:val="20"/>
        </w:rPr>
        <w:t>”. M</w:t>
      </w:r>
      <w:r w:rsidR="000D1C4A">
        <w:rPr>
          <w:sz w:val="20"/>
          <w:szCs w:val="20"/>
        </w:rPr>
        <w:t xml:space="preserve">ultiple linear regressions were run on each sheet looking at the impact of year, number of employees, and which party was president on revenue. </w:t>
      </w:r>
      <w:r w:rsidR="00166E67">
        <w:rPr>
          <w:sz w:val="20"/>
          <w:szCs w:val="20"/>
        </w:rPr>
        <w:t xml:space="preserve">The variables “revenue” and “employees” were transformed to provide a better linear model. </w:t>
      </w:r>
      <w:r w:rsidR="000D1C4A">
        <w:rPr>
          <w:sz w:val="20"/>
          <w:szCs w:val="20"/>
        </w:rPr>
        <w:t>Different combinations of independent variables</w:t>
      </w:r>
      <w:r w:rsidR="00166E67">
        <w:rPr>
          <w:sz w:val="20"/>
          <w:szCs w:val="20"/>
        </w:rPr>
        <w:t>, transformed and untransformed,</w:t>
      </w:r>
      <w:r w:rsidR="000D1C4A">
        <w:rPr>
          <w:sz w:val="20"/>
          <w:szCs w:val="20"/>
        </w:rPr>
        <w:t xml:space="preserve"> were used, but the four aforementioned variables produced the best-fit m</w:t>
      </w:r>
      <w:r w:rsidR="002970A0">
        <w:rPr>
          <w:sz w:val="20"/>
          <w:szCs w:val="20"/>
        </w:rPr>
        <w:t>odel, as determined by r-square</w:t>
      </w:r>
      <w:r w:rsidR="000D1C4A">
        <w:rPr>
          <w:sz w:val="20"/>
          <w:szCs w:val="20"/>
        </w:rPr>
        <w:t>.</w:t>
      </w:r>
    </w:p>
    <w:p w14:paraId="435A386A" w14:textId="77777777" w:rsidR="00F30F90" w:rsidRDefault="003C5CC9">
      <w:pPr>
        <w:pStyle w:val="TOCHeading"/>
        <w:rPr>
          <w:color w:val="auto"/>
          <w:sz w:val="20"/>
          <w:szCs w:val="20"/>
          <w:u w:val="none"/>
        </w:rPr>
      </w:pPr>
      <w:r w:rsidRPr="00F30F90">
        <w:rPr>
          <w:color w:val="auto"/>
          <w:sz w:val="20"/>
          <w:szCs w:val="20"/>
          <w:u w:val="none"/>
        </w:rPr>
        <w:lastRenderedPageBreak/>
        <w:t>APPENDIX:</w:t>
      </w:r>
      <w:bookmarkStart w:id="1" w:name="_GoBack"/>
      <w:bookmarkEnd w:id="1"/>
    </w:p>
    <w:p w14:paraId="03E50876" w14:textId="77777777" w:rsidR="00F30F90" w:rsidRPr="00F30F90" w:rsidRDefault="00F30F90" w:rsidP="00F30F90"/>
    <w:sdt>
      <w:sdtPr>
        <w:id w:val="950826762"/>
        <w:docPartObj>
          <w:docPartGallery w:val="Table of Contents"/>
          <w:docPartUnique/>
        </w:docPartObj>
      </w:sdtPr>
      <w:sdtEndPr>
        <w:rPr>
          <w:b/>
          <w:bCs/>
          <w:noProof/>
        </w:rPr>
      </w:sdtEndPr>
      <w:sdtContent>
        <w:p w14:paraId="72C8BAAD" w14:textId="773325CD" w:rsidR="00F30F90" w:rsidRPr="00F30F90" w:rsidRDefault="00F30F90" w:rsidP="00F30F90">
          <w:pPr>
            <w:pStyle w:val="Normal1"/>
            <w:spacing w:after="0" w:line="240" w:lineRule="auto"/>
            <w:ind w:right="180"/>
            <w:rPr>
              <w:rFonts w:asciiTheme="majorHAnsi" w:hAnsiTheme="majorHAnsi"/>
              <w:sz w:val="20"/>
              <w:szCs w:val="20"/>
            </w:rPr>
          </w:pPr>
        </w:p>
        <w:p w14:paraId="18EAFAB6" w14:textId="77777777" w:rsidR="00A10329" w:rsidRPr="00A10329" w:rsidRDefault="00F30F90">
          <w:pPr>
            <w:pStyle w:val="TOC1"/>
            <w:tabs>
              <w:tab w:val="right" w:leader="dot" w:pos="10790"/>
            </w:tabs>
            <w:rPr>
              <w:rFonts w:eastAsiaTheme="minorEastAsia" w:cstheme="minorBidi"/>
              <w:b w:val="0"/>
              <w:noProof/>
              <w:color w:val="auto"/>
              <w:sz w:val="20"/>
              <w:szCs w:val="20"/>
              <w:lang w:eastAsia="ja-JP"/>
            </w:rPr>
          </w:pPr>
          <w:r w:rsidRPr="00A10329">
            <w:rPr>
              <w:b w:val="0"/>
              <w:sz w:val="20"/>
              <w:szCs w:val="20"/>
            </w:rPr>
            <w:fldChar w:fldCharType="begin"/>
          </w:r>
          <w:r w:rsidRPr="00A10329">
            <w:rPr>
              <w:b w:val="0"/>
              <w:sz w:val="20"/>
              <w:szCs w:val="20"/>
            </w:rPr>
            <w:instrText xml:space="preserve"> TOC \o "1-3" \h \z \u </w:instrText>
          </w:r>
          <w:r w:rsidRPr="00A10329">
            <w:rPr>
              <w:b w:val="0"/>
              <w:sz w:val="20"/>
              <w:szCs w:val="20"/>
            </w:rPr>
            <w:fldChar w:fldCharType="separate"/>
          </w:r>
          <w:r w:rsidR="00A10329" w:rsidRPr="00A10329">
            <w:rPr>
              <w:b w:val="0"/>
              <w:noProof/>
              <w:sz w:val="20"/>
              <w:szCs w:val="20"/>
            </w:rPr>
            <w:t>1. Objective</w:t>
          </w:r>
          <w:r w:rsidR="00A10329" w:rsidRPr="00A10329">
            <w:rPr>
              <w:b w:val="0"/>
              <w:noProof/>
              <w:sz w:val="20"/>
              <w:szCs w:val="20"/>
            </w:rPr>
            <w:tab/>
          </w:r>
          <w:r w:rsidR="00A10329" w:rsidRPr="00A10329">
            <w:rPr>
              <w:b w:val="0"/>
              <w:noProof/>
              <w:sz w:val="20"/>
              <w:szCs w:val="20"/>
            </w:rPr>
            <w:fldChar w:fldCharType="begin"/>
          </w:r>
          <w:r w:rsidR="00A10329" w:rsidRPr="00A10329">
            <w:rPr>
              <w:b w:val="0"/>
              <w:noProof/>
              <w:sz w:val="20"/>
              <w:szCs w:val="20"/>
            </w:rPr>
            <w:instrText xml:space="preserve"> PAGEREF _Toc324443208 \h </w:instrText>
          </w:r>
          <w:r w:rsidR="00A10329" w:rsidRPr="00A10329">
            <w:rPr>
              <w:b w:val="0"/>
              <w:noProof/>
              <w:sz w:val="20"/>
              <w:szCs w:val="20"/>
            </w:rPr>
          </w:r>
          <w:r w:rsidR="00A10329" w:rsidRPr="00A10329">
            <w:rPr>
              <w:b w:val="0"/>
              <w:noProof/>
              <w:sz w:val="20"/>
              <w:szCs w:val="20"/>
            </w:rPr>
            <w:fldChar w:fldCharType="separate"/>
          </w:r>
          <w:r w:rsidR="00A10329" w:rsidRPr="00A10329">
            <w:rPr>
              <w:b w:val="0"/>
              <w:noProof/>
              <w:sz w:val="20"/>
              <w:szCs w:val="20"/>
            </w:rPr>
            <w:t>4</w:t>
          </w:r>
          <w:r w:rsidR="00A10329" w:rsidRPr="00A10329">
            <w:rPr>
              <w:b w:val="0"/>
              <w:noProof/>
              <w:sz w:val="20"/>
              <w:szCs w:val="20"/>
            </w:rPr>
            <w:fldChar w:fldCharType="end"/>
          </w:r>
        </w:p>
        <w:p w14:paraId="09A0C920"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2. Data Sets Assembled</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_Toc324443209 \h </w:instrText>
          </w:r>
          <w:r w:rsidRPr="00A10329">
            <w:rPr>
              <w:b w:val="0"/>
              <w:noProof/>
              <w:sz w:val="20"/>
              <w:szCs w:val="20"/>
            </w:rPr>
          </w:r>
          <w:r w:rsidRPr="00A10329">
            <w:rPr>
              <w:b w:val="0"/>
              <w:noProof/>
              <w:sz w:val="20"/>
              <w:szCs w:val="20"/>
            </w:rPr>
            <w:fldChar w:fldCharType="separate"/>
          </w:r>
          <w:r w:rsidRPr="00A10329">
            <w:rPr>
              <w:b w:val="0"/>
              <w:noProof/>
              <w:sz w:val="20"/>
              <w:szCs w:val="20"/>
            </w:rPr>
            <w:t>4</w:t>
          </w:r>
          <w:r w:rsidRPr="00A10329">
            <w:rPr>
              <w:b w:val="0"/>
              <w:noProof/>
              <w:sz w:val="20"/>
              <w:szCs w:val="20"/>
            </w:rPr>
            <w:fldChar w:fldCharType="end"/>
          </w:r>
        </w:p>
        <w:p w14:paraId="78507C28"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3. High level design - Process flow diagram</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_Toc324443210 \h </w:instrText>
          </w:r>
          <w:r w:rsidRPr="00A10329">
            <w:rPr>
              <w:b w:val="0"/>
              <w:noProof/>
              <w:sz w:val="20"/>
              <w:szCs w:val="20"/>
            </w:rPr>
          </w:r>
          <w:r w:rsidRPr="00A10329">
            <w:rPr>
              <w:b w:val="0"/>
              <w:noProof/>
              <w:sz w:val="20"/>
              <w:szCs w:val="20"/>
            </w:rPr>
            <w:fldChar w:fldCharType="separate"/>
          </w:r>
          <w:r w:rsidRPr="00A10329">
            <w:rPr>
              <w:b w:val="0"/>
              <w:noProof/>
              <w:sz w:val="20"/>
              <w:szCs w:val="20"/>
            </w:rPr>
            <w:t>5</w:t>
          </w:r>
          <w:r w:rsidRPr="00A10329">
            <w:rPr>
              <w:b w:val="0"/>
              <w:noProof/>
              <w:sz w:val="20"/>
              <w:szCs w:val="20"/>
            </w:rPr>
            <w:fldChar w:fldCharType="end"/>
          </w:r>
        </w:p>
        <w:p w14:paraId="42B7F8D3"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4. High level design - Architecture</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_Toc324443211 \h </w:instrText>
          </w:r>
          <w:r w:rsidRPr="00A10329">
            <w:rPr>
              <w:b w:val="0"/>
              <w:noProof/>
              <w:sz w:val="20"/>
              <w:szCs w:val="20"/>
            </w:rPr>
          </w:r>
          <w:r w:rsidRPr="00A10329">
            <w:rPr>
              <w:b w:val="0"/>
              <w:noProof/>
              <w:sz w:val="20"/>
              <w:szCs w:val="20"/>
            </w:rPr>
            <w:fldChar w:fldCharType="separate"/>
          </w:r>
          <w:r w:rsidRPr="00A10329">
            <w:rPr>
              <w:b w:val="0"/>
              <w:noProof/>
              <w:sz w:val="20"/>
              <w:szCs w:val="20"/>
            </w:rPr>
            <w:t>5</w:t>
          </w:r>
          <w:r w:rsidRPr="00A10329">
            <w:rPr>
              <w:b w:val="0"/>
              <w:noProof/>
              <w:sz w:val="20"/>
              <w:szCs w:val="20"/>
            </w:rPr>
            <w:fldChar w:fldCharType="end"/>
          </w:r>
        </w:p>
        <w:p w14:paraId="26D19EE1"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5. High level design - Technology stack</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_Toc324443212 \h </w:instrText>
          </w:r>
          <w:r w:rsidRPr="00A10329">
            <w:rPr>
              <w:b w:val="0"/>
              <w:noProof/>
              <w:sz w:val="20"/>
              <w:szCs w:val="20"/>
            </w:rPr>
          </w:r>
          <w:r w:rsidRPr="00A10329">
            <w:rPr>
              <w:b w:val="0"/>
              <w:noProof/>
              <w:sz w:val="20"/>
              <w:szCs w:val="20"/>
            </w:rPr>
            <w:fldChar w:fldCharType="separate"/>
          </w:r>
          <w:r w:rsidRPr="00A10329">
            <w:rPr>
              <w:b w:val="0"/>
              <w:noProof/>
              <w:sz w:val="20"/>
              <w:szCs w:val="20"/>
            </w:rPr>
            <w:t>6</w:t>
          </w:r>
          <w:r w:rsidRPr="00A10329">
            <w:rPr>
              <w:b w:val="0"/>
              <w:noProof/>
              <w:sz w:val="20"/>
              <w:szCs w:val="20"/>
            </w:rPr>
            <w:fldChar w:fldCharType="end"/>
          </w:r>
        </w:p>
        <w:p w14:paraId="52C8EA9D"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6. Low level design - Data Model (Schema)</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_Toc324443213 \h </w:instrText>
          </w:r>
          <w:r w:rsidRPr="00A10329">
            <w:rPr>
              <w:b w:val="0"/>
              <w:noProof/>
              <w:sz w:val="20"/>
              <w:szCs w:val="20"/>
            </w:rPr>
          </w:r>
          <w:r w:rsidRPr="00A10329">
            <w:rPr>
              <w:b w:val="0"/>
              <w:noProof/>
              <w:sz w:val="20"/>
              <w:szCs w:val="20"/>
            </w:rPr>
            <w:fldChar w:fldCharType="separate"/>
          </w:r>
          <w:r w:rsidRPr="00A10329">
            <w:rPr>
              <w:b w:val="0"/>
              <w:noProof/>
              <w:sz w:val="20"/>
              <w:szCs w:val="20"/>
            </w:rPr>
            <w:t>6</w:t>
          </w:r>
          <w:r w:rsidRPr="00A10329">
            <w:rPr>
              <w:b w:val="0"/>
              <w:noProof/>
              <w:sz w:val="20"/>
              <w:szCs w:val="20"/>
            </w:rPr>
            <w:fldChar w:fldCharType="end"/>
          </w:r>
        </w:p>
        <w:p w14:paraId="00DD70D1"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7. Semi structured Data Model (XML, Text files, PDFs)</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_Toc324443214 \h </w:instrText>
          </w:r>
          <w:r w:rsidRPr="00A10329">
            <w:rPr>
              <w:b w:val="0"/>
              <w:noProof/>
              <w:sz w:val="20"/>
              <w:szCs w:val="20"/>
            </w:rPr>
          </w:r>
          <w:r w:rsidRPr="00A10329">
            <w:rPr>
              <w:b w:val="0"/>
              <w:noProof/>
              <w:sz w:val="20"/>
              <w:szCs w:val="20"/>
            </w:rPr>
            <w:fldChar w:fldCharType="separate"/>
          </w:r>
          <w:r w:rsidRPr="00A10329">
            <w:rPr>
              <w:b w:val="0"/>
              <w:noProof/>
              <w:sz w:val="20"/>
              <w:szCs w:val="20"/>
            </w:rPr>
            <w:t>6</w:t>
          </w:r>
          <w:r w:rsidRPr="00A10329">
            <w:rPr>
              <w:b w:val="0"/>
              <w:noProof/>
              <w:sz w:val="20"/>
              <w:szCs w:val="20"/>
            </w:rPr>
            <w:fldChar w:fldCharType="end"/>
          </w:r>
        </w:p>
        <w:p w14:paraId="4A3DA4FE"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8. Implementation - Data Preparation</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_Toc324443215 \h </w:instrText>
          </w:r>
          <w:r w:rsidRPr="00A10329">
            <w:rPr>
              <w:b w:val="0"/>
              <w:noProof/>
              <w:sz w:val="20"/>
              <w:szCs w:val="20"/>
            </w:rPr>
          </w:r>
          <w:r w:rsidRPr="00A10329">
            <w:rPr>
              <w:b w:val="0"/>
              <w:noProof/>
              <w:sz w:val="20"/>
              <w:szCs w:val="20"/>
            </w:rPr>
            <w:fldChar w:fldCharType="separate"/>
          </w:r>
          <w:r w:rsidRPr="00A10329">
            <w:rPr>
              <w:b w:val="0"/>
              <w:noProof/>
              <w:sz w:val="20"/>
              <w:szCs w:val="20"/>
            </w:rPr>
            <w:t>7</w:t>
          </w:r>
          <w:r w:rsidRPr="00A10329">
            <w:rPr>
              <w:b w:val="0"/>
              <w:noProof/>
              <w:sz w:val="20"/>
              <w:szCs w:val="20"/>
            </w:rPr>
            <w:fldChar w:fldCharType="end"/>
          </w:r>
        </w:p>
        <w:p w14:paraId="39EF7E6A"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9. Implementation - Testing &amp; Measurements</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_Toc324443216 \h </w:instrText>
          </w:r>
          <w:r w:rsidRPr="00A10329">
            <w:rPr>
              <w:b w:val="0"/>
              <w:noProof/>
              <w:sz w:val="20"/>
              <w:szCs w:val="20"/>
            </w:rPr>
          </w:r>
          <w:r w:rsidRPr="00A10329">
            <w:rPr>
              <w:b w:val="0"/>
              <w:noProof/>
              <w:sz w:val="20"/>
              <w:szCs w:val="20"/>
            </w:rPr>
            <w:fldChar w:fldCharType="separate"/>
          </w:r>
          <w:r w:rsidRPr="00A10329">
            <w:rPr>
              <w:b w:val="0"/>
              <w:noProof/>
              <w:sz w:val="20"/>
              <w:szCs w:val="20"/>
            </w:rPr>
            <w:t>7</w:t>
          </w:r>
          <w:r w:rsidRPr="00A10329">
            <w:rPr>
              <w:b w:val="0"/>
              <w:noProof/>
              <w:sz w:val="20"/>
              <w:szCs w:val="20"/>
            </w:rPr>
            <w:fldChar w:fldCharType="end"/>
          </w:r>
        </w:p>
        <w:p w14:paraId="33D17B28"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10. Reporting &amp; Visualization</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_Toc324443217 \h </w:instrText>
          </w:r>
          <w:r w:rsidRPr="00A10329">
            <w:rPr>
              <w:b w:val="0"/>
              <w:noProof/>
              <w:sz w:val="20"/>
              <w:szCs w:val="20"/>
            </w:rPr>
          </w:r>
          <w:r w:rsidRPr="00A10329">
            <w:rPr>
              <w:b w:val="0"/>
              <w:noProof/>
              <w:sz w:val="20"/>
              <w:szCs w:val="20"/>
            </w:rPr>
            <w:fldChar w:fldCharType="separate"/>
          </w:r>
          <w:r w:rsidRPr="00A10329">
            <w:rPr>
              <w:b w:val="0"/>
              <w:noProof/>
              <w:sz w:val="20"/>
              <w:szCs w:val="20"/>
            </w:rPr>
            <w:t>8</w:t>
          </w:r>
          <w:r w:rsidRPr="00A10329">
            <w:rPr>
              <w:b w:val="0"/>
              <w:noProof/>
              <w:sz w:val="20"/>
              <w:szCs w:val="20"/>
            </w:rPr>
            <w:fldChar w:fldCharType="end"/>
          </w:r>
        </w:p>
        <w:p w14:paraId="066E6E6C"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11. Procedures/Code snippets -MapReduce Java Program - US Patents:</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_Toc324443218 \h </w:instrText>
          </w:r>
          <w:r w:rsidRPr="00A10329">
            <w:rPr>
              <w:b w:val="0"/>
              <w:noProof/>
              <w:sz w:val="20"/>
              <w:szCs w:val="20"/>
            </w:rPr>
          </w:r>
          <w:r w:rsidRPr="00A10329">
            <w:rPr>
              <w:b w:val="0"/>
              <w:noProof/>
              <w:sz w:val="20"/>
              <w:szCs w:val="20"/>
            </w:rPr>
            <w:fldChar w:fldCharType="separate"/>
          </w:r>
          <w:r w:rsidRPr="00A10329">
            <w:rPr>
              <w:b w:val="0"/>
              <w:noProof/>
              <w:sz w:val="20"/>
              <w:szCs w:val="20"/>
            </w:rPr>
            <w:t>8</w:t>
          </w:r>
          <w:r w:rsidRPr="00A10329">
            <w:rPr>
              <w:b w:val="0"/>
              <w:noProof/>
              <w:sz w:val="20"/>
              <w:szCs w:val="20"/>
            </w:rPr>
            <w:fldChar w:fldCharType="end"/>
          </w:r>
        </w:p>
        <w:p w14:paraId="558EE440"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12. Procedures/Code snippets -MapReduce Java Program - European Patents:</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_Toc324443219 \h </w:instrText>
          </w:r>
          <w:r w:rsidRPr="00A10329">
            <w:rPr>
              <w:b w:val="0"/>
              <w:noProof/>
              <w:sz w:val="20"/>
              <w:szCs w:val="20"/>
            </w:rPr>
          </w:r>
          <w:r w:rsidRPr="00A10329">
            <w:rPr>
              <w:b w:val="0"/>
              <w:noProof/>
              <w:sz w:val="20"/>
              <w:szCs w:val="20"/>
            </w:rPr>
            <w:fldChar w:fldCharType="separate"/>
          </w:r>
          <w:r w:rsidRPr="00A10329">
            <w:rPr>
              <w:b w:val="0"/>
              <w:noProof/>
              <w:sz w:val="20"/>
              <w:szCs w:val="20"/>
            </w:rPr>
            <w:t>17</w:t>
          </w:r>
          <w:r w:rsidRPr="00A10329">
            <w:rPr>
              <w:b w:val="0"/>
              <w:noProof/>
              <w:sz w:val="20"/>
              <w:szCs w:val="20"/>
            </w:rPr>
            <w:fldChar w:fldCharType="end"/>
          </w:r>
        </w:p>
        <w:p w14:paraId="65D73BDF"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13. Procedures/Code snippets – SAS</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_Toc324443220 \h </w:instrText>
          </w:r>
          <w:r w:rsidRPr="00A10329">
            <w:rPr>
              <w:b w:val="0"/>
              <w:noProof/>
              <w:sz w:val="20"/>
              <w:szCs w:val="20"/>
            </w:rPr>
          </w:r>
          <w:r w:rsidRPr="00A10329">
            <w:rPr>
              <w:b w:val="0"/>
              <w:noProof/>
              <w:sz w:val="20"/>
              <w:szCs w:val="20"/>
            </w:rPr>
            <w:fldChar w:fldCharType="separate"/>
          </w:r>
          <w:r w:rsidRPr="00A10329">
            <w:rPr>
              <w:b w:val="0"/>
              <w:noProof/>
              <w:sz w:val="20"/>
              <w:szCs w:val="20"/>
            </w:rPr>
            <w:t>25</w:t>
          </w:r>
          <w:r w:rsidRPr="00A10329">
            <w:rPr>
              <w:b w:val="0"/>
              <w:noProof/>
              <w:sz w:val="20"/>
              <w:szCs w:val="20"/>
            </w:rPr>
            <w:fldChar w:fldCharType="end"/>
          </w:r>
        </w:p>
        <w:p w14:paraId="0D20C4F0"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14. Procedures/Code snippets - MS Access - SQL</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_Toc324443221 \h </w:instrText>
          </w:r>
          <w:r w:rsidRPr="00A10329">
            <w:rPr>
              <w:b w:val="0"/>
              <w:noProof/>
              <w:sz w:val="20"/>
              <w:szCs w:val="20"/>
            </w:rPr>
          </w:r>
          <w:r w:rsidRPr="00A10329">
            <w:rPr>
              <w:b w:val="0"/>
              <w:noProof/>
              <w:sz w:val="20"/>
              <w:szCs w:val="20"/>
            </w:rPr>
            <w:fldChar w:fldCharType="separate"/>
          </w:r>
          <w:r w:rsidRPr="00A10329">
            <w:rPr>
              <w:b w:val="0"/>
              <w:noProof/>
              <w:sz w:val="20"/>
              <w:szCs w:val="20"/>
            </w:rPr>
            <w:t>27</w:t>
          </w:r>
          <w:r w:rsidRPr="00A10329">
            <w:rPr>
              <w:b w:val="0"/>
              <w:noProof/>
              <w:sz w:val="20"/>
              <w:szCs w:val="20"/>
            </w:rPr>
            <w:fldChar w:fldCharType="end"/>
          </w:r>
        </w:p>
        <w:p w14:paraId="3D2FE662"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15. Descriptive statistics for all Variables in Fortune 500 List</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_Toc324443222 \h </w:instrText>
          </w:r>
          <w:r w:rsidRPr="00A10329">
            <w:rPr>
              <w:b w:val="0"/>
              <w:noProof/>
              <w:sz w:val="20"/>
              <w:szCs w:val="20"/>
            </w:rPr>
          </w:r>
          <w:r w:rsidRPr="00A10329">
            <w:rPr>
              <w:b w:val="0"/>
              <w:noProof/>
              <w:sz w:val="20"/>
              <w:szCs w:val="20"/>
            </w:rPr>
            <w:fldChar w:fldCharType="separate"/>
          </w:r>
          <w:r w:rsidRPr="00A10329">
            <w:rPr>
              <w:b w:val="0"/>
              <w:noProof/>
              <w:sz w:val="20"/>
              <w:szCs w:val="20"/>
            </w:rPr>
            <w:t>28</w:t>
          </w:r>
          <w:r w:rsidRPr="00A10329">
            <w:rPr>
              <w:b w:val="0"/>
              <w:noProof/>
              <w:sz w:val="20"/>
              <w:szCs w:val="20"/>
            </w:rPr>
            <w:fldChar w:fldCharType="end"/>
          </w:r>
        </w:p>
        <w:p w14:paraId="71A6041B"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16. Descriptive statistics by company: Average Patent Count</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_Toc324443223 \h </w:instrText>
          </w:r>
          <w:r w:rsidRPr="00A10329">
            <w:rPr>
              <w:b w:val="0"/>
              <w:noProof/>
              <w:sz w:val="20"/>
              <w:szCs w:val="20"/>
            </w:rPr>
          </w:r>
          <w:r w:rsidRPr="00A10329">
            <w:rPr>
              <w:b w:val="0"/>
              <w:noProof/>
              <w:sz w:val="20"/>
              <w:szCs w:val="20"/>
            </w:rPr>
            <w:fldChar w:fldCharType="separate"/>
          </w:r>
          <w:r w:rsidRPr="00A10329">
            <w:rPr>
              <w:b w:val="0"/>
              <w:noProof/>
              <w:sz w:val="20"/>
              <w:szCs w:val="20"/>
            </w:rPr>
            <w:t>30</w:t>
          </w:r>
          <w:r w:rsidRPr="00A10329">
            <w:rPr>
              <w:b w:val="0"/>
              <w:noProof/>
              <w:sz w:val="20"/>
              <w:szCs w:val="20"/>
            </w:rPr>
            <w:fldChar w:fldCharType="end"/>
          </w:r>
        </w:p>
        <w:p w14:paraId="08F87D18"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17. Descriptive statistics by company: Revenue</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_Toc324443224 \h </w:instrText>
          </w:r>
          <w:r w:rsidRPr="00A10329">
            <w:rPr>
              <w:b w:val="0"/>
              <w:noProof/>
              <w:sz w:val="20"/>
              <w:szCs w:val="20"/>
            </w:rPr>
          </w:r>
          <w:r w:rsidRPr="00A10329">
            <w:rPr>
              <w:b w:val="0"/>
              <w:noProof/>
              <w:sz w:val="20"/>
              <w:szCs w:val="20"/>
            </w:rPr>
            <w:fldChar w:fldCharType="separate"/>
          </w:r>
          <w:r w:rsidRPr="00A10329">
            <w:rPr>
              <w:b w:val="0"/>
              <w:noProof/>
              <w:sz w:val="20"/>
              <w:szCs w:val="20"/>
            </w:rPr>
            <w:t>40</w:t>
          </w:r>
          <w:r w:rsidRPr="00A10329">
            <w:rPr>
              <w:b w:val="0"/>
              <w:noProof/>
              <w:sz w:val="20"/>
              <w:szCs w:val="20"/>
            </w:rPr>
            <w:fldChar w:fldCharType="end"/>
          </w:r>
        </w:p>
        <w:p w14:paraId="3FE3A9CE"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17. List of stop words</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_Toc324443225 \h </w:instrText>
          </w:r>
          <w:r w:rsidRPr="00A10329">
            <w:rPr>
              <w:b w:val="0"/>
              <w:noProof/>
              <w:sz w:val="20"/>
              <w:szCs w:val="20"/>
            </w:rPr>
          </w:r>
          <w:r w:rsidRPr="00A10329">
            <w:rPr>
              <w:b w:val="0"/>
              <w:noProof/>
              <w:sz w:val="20"/>
              <w:szCs w:val="20"/>
            </w:rPr>
            <w:fldChar w:fldCharType="separate"/>
          </w:r>
          <w:r w:rsidRPr="00A10329">
            <w:rPr>
              <w:b w:val="0"/>
              <w:noProof/>
              <w:sz w:val="20"/>
              <w:szCs w:val="20"/>
            </w:rPr>
            <w:t>49</w:t>
          </w:r>
          <w:r w:rsidRPr="00A10329">
            <w:rPr>
              <w:b w:val="0"/>
              <w:noProof/>
              <w:sz w:val="20"/>
              <w:szCs w:val="20"/>
            </w:rPr>
            <w:fldChar w:fldCharType="end"/>
          </w:r>
        </w:p>
        <w:p w14:paraId="1BF6247F"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18. Data Assembly and Cleanup</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_Toc324443226 \h </w:instrText>
          </w:r>
          <w:r w:rsidRPr="00A10329">
            <w:rPr>
              <w:b w:val="0"/>
              <w:noProof/>
              <w:sz w:val="20"/>
              <w:szCs w:val="20"/>
            </w:rPr>
          </w:r>
          <w:r w:rsidRPr="00A10329">
            <w:rPr>
              <w:b w:val="0"/>
              <w:noProof/>
              <w:sz w:val="20"/>
              <w:szCs w:val="20"/>
            </w:rPr>
            <w:fldChar w:fldCharType="separate"/>
          </w:r>
          <w:r w:rsidRPr="00A10329">
            <w:rPr>
              <w:b w:val="0"/>
              <w:noProof/>
              <w:sz w:val="20"/>
              <w:szCs w:val="20"/>
            </w:rPr>
            <w:t>50</w:t>
          </w:r>
          <w:r w:rsidRPr="00A10329">
            <w:rPr>
              <w:b w:val="0"/>
              <w:noProof/>
              <w:sz w:val="20"/>
              <w:szCs w:val="20"/>
            </w:rPr>
            <w:fldChar w:fldCharType="end"/>
          </w:r>
        </w:p>
        <w:p w14:paraId="4CE2DBC0"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19. Data Output Cleaning</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_Toc324443227 \h </w:instrText>
          </w:r>
          <w:r w:rsidRPr="00A10329">
            <w:rPr>
              <w:b w:val="0"/>
              <w:noProof/>
              <w:sz w:val="20"/>
              <w:szCs w:val="20"/>
            </w:rPr>
          </w:r>
          <w:r w:rsidRPr="00A10329">
            <w:rPr>
              <w:b w:val="0"/>
              <w:noProof/>
              <w:sz w:val="20"/>
              <w:szCs w:val="20"/>
            </w:rPr>
            <w:fldChar w:fldCharType="separate"/>
          </w:r>
          <w:r w:rsidRPr="00A10329">
            <w:rPr>
              <w:b w:val="0"/>
              <w:noProof/>
              <w:sz w:val="20"/>
              <w:szCs w:val="20"/>
            </w:rPr>
            <w:t>52</w:t>
          </w:r>
          <w:r w:rsidRPr="00A10329">
            <w:rPr>
              <w:b w:val="0"/>
              <w:noProof/>
              <w:sz w:val="20"/>
              <w:szCs w:val="20"/>
            </w:rPr>
            <w:fldChar w:fldCharType="end"/>
          </w:r>
        </w:p>
        <w:p w14:paraId="361536C2"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20. Variables for Analysis &amp; Descriptions</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_Toc324443228 \h </w:instrText>
          </w:r>
          <w:r w:rsidRPr="00A10329">
            <w:rPr>
              <w:b w:val="0"/>
              <w:noProof/>
              <w:sz w:val="20"/>
              <w:szCs w:val="20"/>
            </w:rPr>
          </w:r>
          <w:r w:rsidRPr="00A10329">
            <w:rPr>
              <w:b w:val="0"/>
              <w:noProof/>
              <w:sz w:val="20"/>
              <w:szCs w:val="20"/>
            </w:rPr>
            <w:fldChar w:fldCharType="separate"/>
          </w:r>
          <w:r w:rsidRPr="00A10329">
            <w:rPr>
              <w:b w:val="0"/>
              <w:noProof/>
              <w:sz w:val="20"/>
              <w:szCs w:val="20"/>
            </w:rPr>
            <w:t>52</w:t>
          </w:r>
          <w:r w:rsidRPr="00A10329">
            <w:rPr>
              <w:b w:val="0"/>
              <w:noProof/>
              <w:sz w:val="20"/>
              <w:szCs w:val="20"/>
            </w:rPr>
            <w:fldChar w:fldCharType="end"/>
          </w:r>
        </w:p>
        <w:p w14:paraId="66E27A6E"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22. Additional Variables Added is SPSS for Analysis</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_Toc324443229 \h </w:instrText>
          </w:r>
          <w:r w:rsidRPr="00A10329">
            <w:rPr>
              <w:b w:val="0"/>
              <w:noProof/>
              <w:sz w:val="20"/>
              <w:szCs w:val="20"/>
            </w:rPr>
          </w:r>
          <w:r w:rsidRPr="00A10329">
            <w:rPr>
              <w:b w:val="0"/>
              <w:noProof/>
              <w:sz w:val="20"/>
              <w:szCs w:val="20"/>
            </w:rPr>
            <w:fldChar w:fldCharType="separate"/>
          </w:r>
          <w:r w:rsidRPr="00A10329">
            <w:rPr>
              <w:b w:val="0"/>
              <w:noProof/>
              <w:sz w:val="20"/>
              <w:szCs w:val="20"/>
            </w:rPr>
            <w:t>54</w:t>
          </w:r>
          <w:r w:rsidRPr="00A10329">
            <w:rPr>
              <w:b w:val="0"/>
              <w:noProof/>
              <w:sz w:val="20"/>
              <w:szCs w:val="20"/>
            </w:rPr>
            <w:fldChar w:fldCharType="end"/>
          </w:r>
        </w:p>
        <w:p w14:paraId="197FB284"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23. Determining Highest Revenue Company &amp; Highest Patent Count Company</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_Toc324443230 \h </w:instrText>
          </w:r>
          <w:r w:rsidRPr="00A10329">
            <w:rPr>
              <w:b w:val="0"/>
              <w:noProof/>
              <w:sz w:val="20"/>
              <w:szCs w:val="20"/>
            </w:rPr>
          </w:r>
          <w:r w:rsidRPr="00A10329">
            <w:rPr>
              <w:b w:val="0"/>
              <w:noProof/>
              <w:sz w:val="20"/>
              <w:szCs w:val="20"/>
            </w:rPr>
            <w:fldChar w:fldCharType="separate"/>
          </w:r>
          <w:r w:rsidRPr="00A10329">
            <w:rPr>
              <w:b w:val="0"/>
              <w:noProof/>
              <w:sz w:val="20"/>
              <w:szCs w:val="20"/>
            </w:rPr>
            <w:t>55</w:t>
          </w:r>
          <w:r w:rsidRPr="00A10329">
            <w:rPr>
              <w:b w:val="0"/>
              <w:noProof/>
              <w:sz w:val="20"/>
              <w:szCs w:val="20"/>
            </w:rPr>
            <w:fldChar w:fldCharType="end"/>
          </w:r>
        </w:p>
        <w:p w14:paraId="52F042A6"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24. Competitor Selection</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_Toc324443231 \h </w:instrText>
          </w:r>
          <w:r w:rsidRPr="00A10329">
            <w:rPr>
              <w:b w:val="0"/>
              <w:noProof/>
              <w:sz w:val="20"/>
              <w:szCs w:val="20"/>
            </w:rPr>
          </w:r>
          <w:r w:rsidRPr="00A10329">
            <w:rPr>
              <w:b w:val="0"/>
              <w:noProof/>
              <w:sz w:val="20"/>
              <w:szCs w:val="20"/>
            </w:rPr>
            <w:fldChar w:fldCharType="separate"/>
          </w:r>
          <w:r w:rsidRPr="00A10329">
            <w:rPr>
              <w:b w:val="0"/>
              <w:noProof/>
              <w:sz w:val="20"/>
              <w:szCs w:val="20"/>
            </w:rPr>
            <w:t>55</w:t>
          </w:r>
          <w:r w:rsidRPr="00A10329">
            <w:rPr>
              <w:b w:val="0"/>
              <w:noProof/>
              <w:sz w:val="20"/>
              <w:szCs w:val="20"/>
            </w:rPr>
            <w:fldChar w:fldCharType="end"/>
          </w:r>
        </w:p>
        <w:p w14:paraId="6639CC32"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25. Correlations Between All Variables</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_Toc324443232 \h </w:instrText>
          </w:r>
          <w:r w:rsidRPr="00A10329">
            <w:rPr>
              <w:b w:val="0"/>
              <w:noProof/>
              <w:sz w:val="20"/>
              <w:szCs w:val="20"/>
            </w:rPr>
          </w:r>
          <w:r w:rsidRPr="00A10329">
            <w:rPr>
              <w:b w:val="0"/>
              <w:noProof/>
              <w:sz w:val="20"/>
              <w:szCs w:val="20"/>
            </w:rPr>
            <w:fldChar w:fldCharType="separate"/>
          </w:r>
          <w:r w:rsidRPr="00A10329">
            <w:rPr>
              <w:b w:val="0"/>
              <w:noProof/>
              <w:sz w:val="20"/>
              <w:szCs w:val="20"/>
            </w:rPr>
            <w:t>55</w:t>
          </w:r>
          <w:r w:rsidRPr="00A10329">
            <w:rPr>
              <w:b w:val="0"/>
              <w:noProof/>
              <w:sz w:val="20"/>
              <w:szCs w:val="20"/>
            </w:rPr>
            <w:fldChar w:fldCharType="end"/>
          </w:r>
        </w:p>
        <w:p w14:paraId="525B7799"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26. Scatter Plots Between Variables of Interest</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_Toc324443233 \h </w:instrText>
          </w:r>
          <w:r w:rsidRPr="00A10329">
            <w:rPr>
              <w:b w:val="0"/>
              <w:noProof/>
              <w:sz w:val="20"/>
              <w:szCs w:val="20"/>
            </w:rPr>
          </w:r>
          <w:r w:rsidRPr="00A10329">
            <w:rPr>
              <w:b w:val="0"/>
              <w:noProof/>
              <w:sz w:val="20"/>
              <w:szCs w:val="20"/>
            </w:rPr>
            <w:fldChar w:fldCharType="separate"/>
          </w:r>
          <w:r w:rsidRPr="00A10329">
            <w:rPr>
              <w:b w:val="0"/>
              <w:noProof/>
              <w:sz w:val="20"/>
              <w:szCs w:val="20"/>
            </w:rPr>
            <w:t>55</w:t>
          </w:r>
          <w:r w:rsidRPr="00A10329">
            <w:rPr>
              <w:b w:val="0"/>
              <w:noProof/>
              <w:sz w:val="20"/>
              <w:szCs w:val="20"/>
            </w:rPr>
            <w:fldChar w:fldCharType="end"/>
          </w:r>
        </w:p>
        <w:p w14:paraId="1A0815D5"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27. Linear Regression</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_Toc324443234 \h </w:instrText>
          </w:r>
          <w:r w:rsidRPr="00A10329">
            <w:rPr>
              <w:b w:val="0"/>
              <w:noProof/>
              <w:sz w:val="20"/>
              <w:szCs w:val="20"/>
            </w:rPr>
          </w:r>
          <w:r w:rsidRPr="00A10329">
            <w:rPr>
              <w:b w:val="0"/>
              <w:noProof/>
              <w:sz w:val="20"/>
              <w:szCs w:val="20"/>
            </w:rPr>
            <w:fldChar w:fldCharType="separate"/>
          </w:r>
          <w:r w:rsidRPr="00A10329">
            <w:rPr>
              <w:b w:val="0"/>
              <w:noProof/>
              <w:sz w:val="20"/>
              <w:szCs w:val="20"/>
            </w:rPr>
            <w:t>56</w:t>
          </w:r>
          <w:r w:rsidRPr="00A10329">
            <w:rPr>
              <w:b w:val="0"/>
              <w:noProof/>
              <w:sz w:val="20"/>
              <w:szCs w:val="20"/>
            </w:rPr>
            <w:fldChar w:fldCharType="end"/>
          </w:r>
        </w:p>
        <w:p w14:paraId="433A3969"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28. Cluster Analysis of CSR Variables</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_Toc324443235 \h </w:instrText>
          </w:r>
          <w:r w:rsidRPr="00A10329">
            <w:rPr>
              <w:b w:val="0"/>
              <w:noProof/>
              <w:sz w:val="20"/>
              <w:szCs w:val="20"/>
            </w:rPr>
          </w:r>
          <w:r w:rsidRPr="00A10329">
            <w:rPr>
              <w:b w:val="0"/>
              <w:noProof/>
              <w:sz w:val="20"/>
              <w:szCs w:val="20"/>
            </w:rPr>
            <w:fldChar w:fldCharType="separate"/>
          </w:r>
          <w:r w:rsidRPr="00A10329">
            <w:rPr>
              <w:b w:val="0"/>
              <w:noProof/>
              <w:sz w:val="20"/>
              <w:szCs w:val="20"/>
            </w:rPr>
            <w:t>73</w:t>
          </w:r>
          <w:r w:rsidRPr="00A10329">
            <w:rPr>
              <w:b w:val="0"/>
              <w:noProof/>
              <w:sz w:val="20"/>
              <w:szCs w:val="20"/>
            </w:rPr>
            <w:fldChar w:fldCharType="end"/>
          </w:r>
        </w:p>
        <w:p w14:paraId="2BB9515B" w14:textId="77777777" w:rsidR="00A10329" w:rsidRPr="00A10329" w:rsidRDefault="00A10329">
          <w:pPr>
            <w:pStyle w:val="TOC1"/>
            <w:tabs>
              <w:tab w:val="right" w:leader="dot" w:pos="10790"/>
            </w:tabs>
            <w:rPr>
              <w:rFonts w:eastAsiaTheme="minorEastAsia" w:cstheme="minorBidi"/>
              <w:b w:val="0"/>
              <w:noProof/>
              <w:color w:val="auto"/>
              <w:sz w:val="20"/>
              <w:szCs w:val="20"/>
              <w:lang w:eastAsia="ja-JP"/>
            </w:rPr>
          </w:pPr>
          <w:r w:rsidRPr="00A10329">
            <w:rPr>
              <w:b w:val="0"/>
              <w:noProof/>
              <w:sz w:val="20"/>
              <w:szCs w:val="20"/>
            </w:rPr>
            <w:t>29. Multiple Linear Regression: Types of Firms impacted by President Party</w:t>
          </w:r>
          <w:r w:rsidRPr="00A10329">
            <w:rPr>
              <w:b w:val="0"/>
              <w:noProof/>
              <w:sz w:val="20"/>
              <w:szCs w:val="20"/>
            </w:rPr>
            <w:tab/>
          </w:r>
          <w:r w:rsidRPr="00A10329">
            <w:rPr>
              <w:b w:val="0"/>
              <w:noProof/>
              <w:sz w:val="20"/>
              <w:szCs w:val="20"/>
            </w:rPr>
            <w:fldChar w:fldCharType="begin"/>
          </w:r>
          <w:r w:rsidRPr="00A10329">
            <w:rPr>
              <w:b w:val="0"/>
              <w:noProof/>
              <w:sz w:val="20"/>
              <w:szCs w:val="20"/>
            </w:rPr>
            <w:instrText xml:space="preserve"> PAGEREF _Toc324443236 \h </w:instrText>
          </w:r>
          <w:r w:rsidRPr="00A10329">
            <w:rPr>
              <w:b w:val="0"/>
              <w:noProof/>
              <w:sz w:val="20"/>
              <w:szCs w:val="20"/>
            </w:rPr>
          </w:r>
          <w:r w:rsidRPr="00A10329">
            <w:rPr>
              <w:b w:val="0"/>
              <w:noProof/>
              <w:sz w:val="20"/>
              <w:szCs w:val="20"/>
            </w:rPr>
            <w:fldChar w:fldCharType="separate"/>
          </w:r>
          <w:r w:rsidRPr="00A10329">
            <w:rPr>
              <w:b w:val="0"/>
              <w:noProof/>
              <w:sz w:val="20"/>
              <w:szCs w:val="20"/>
            </w:rPr>
            <w:t>74</w:t>
          </w:r>
          <w:r w:rsidRPr="00A10329">
            <w:rPr>
              <w:b w:val="0"/>
              <w:noProof/>
              <w:sz w:val="20"/>
              <w:szCs w:val="20"/>
            </w:rPr>
            <w:fldChar w:fldCharType="end"/>
          </w:r>
        </w:p>
        <w:p w14:paraId="78A257F9" w14:textId="77777777" w:rsidR="00F30F90" w:rsidRDefault="00F30F90">
          <w:pPr>
            <w:rPr>
              <w:b/>
              <w:bCs/>
              <w:noProof/>
            </w:rPr>
          </w:pPr>
          <w:r w:rsidRPr="00A10329">
            <w:rPr>
              <w:rFonts w:asciiTheme="minorHAnsi" w:hAnsiTheme="minorHAnsi"/>
              <w:bCs/>
              <w:noProof/>
              <w:sz w:val="20"/>
              <w:szCs w:val="20"/>
            </w:rPr>
            <w:fldChar w:fldCharType="end"/>
          </w:r>
        </w:p>
      </w:sdtContent>
    </w:sdt>
    <w:bookmarkStart w:id="2" w:name="_Ref324154758" w:displacedByCustomXml="prev"/>
    <w:p w14:paraId="6C729C5A" w14:textId="2F33FDF4" w:rsidR="00F30F90" w:rsidRPr="00F30F90" w:rsidRDefault="00F30F90">
      <w:r>
        <w:br w:type="page"/>
      </w:r>
    </w:p>
    <w:p w14:paraId="694D0528" w14:textId="23715A78" w:rsidR="0078789F" w:rsidRDefault="00AE7AFA" w:rsidP="00AE7AFA">
      <w:pPr>
        <w:pStyle w:val="Heading1"/>
      </w:pPr>
      <w:bookmarkStart w:id="3" w:name="_Toc324443208"/>
      <w:r>
        <w:lastRenderedPageBreak/>
        <w:t xml:space="preserve">1. </w:t>
      </w:r>
      <w:r w:rsidR="003C5CC9">
        <w:t>Objective</w:t>
      </w:r>
      <w:bookmarkEnd w:id="2"/>
      <w:bookmarkEnd w:id="3"/>
    </w:p>
    <w:p w14:paraId="4ACBB4AF" w14:textId="77777777" w:rsidR="0078789F" w:rsidRDefault="003C5CC9">
      <w:pPr>
        <w:pStyle w:val="Normal1"/>
        <w:jc w:val="both"/>
      </w:pPr>
      <w:r>
        <w:rPr>
          <w:sz w:val="20"/>
          <w:szCs w:val="20"/>
        </w:rPr>
        <w:t>Collect, extract and analyze information pertaining to primary data on organization, innovation and secondary data related to economy and political conditions in support of investigating hypothesis to provide insights on patterns, relationships so that data based predictions can be made.</w:t>
      </w:r>
    </w:p>
    <w:p w14:paraId="03DF7FA9" w14:textId="77777777" w:rsidR="0078789F" w:rsidRDefault="003C5CC9">
      <w:pPr>
        <w:pStyle w:val="Normal1"/>
        <w:jc w:val="both"/>
      </w:pPr>
      <w:r>
        <w:rPr>
          <w:sz w:val="20"/>
          <w:szCs w:val="20"/>
        </w:rPr>
        <w:t xml:space="preserve">If there were huge caps, the code and data collection/preparation was revisited to make corrections where possible. If the gaps are expected and acceptable, they are recorded. The process used was tested. If the process passed the test, and the hypothesis is true, conclusions and or predictions will be made. If the process does not pass the test, analysis will be repeated. </w:t>
      </w:r>
    </w:p>
    <w:p w14:paraId="303120F5" w14:textId="33068E8D" w:rsidR="0078789F" w:rsidRDefault="00AE7AFA" w:rsidP="00AE7AFA">
      <w:pPr>
        <w:pStyle w:val="Heading1"/>
      </w:pPr>
      <w:bookmarkStart w:id="4" w:name="_Toc324443209"/>
      <w:r>
        <w:t xml:space="preserve">2. </w:t>
      </w:r>
      <w:r w:rsidR="003C5CC9">
        <w:t>Data Sets Assembled</w:t>
      </w:r>
      <w:bookmarkEnd w:id="4"/>
    </w:p>
    <w:tbl>
      <w:tblPr>
        <w:tblStyle w:val="a"/>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3420"/>
        <w:gridCol w:w="1080"/>
        <w:gridCol w:w="1170"/>
        <w:gridCol w:w="1237"/>
        <w:gridCol w:w="923"/>
      </w:tblGrid>
      <w:tr w:rsidR="0078789F" w14:paraId="3C1B0BDA" w14:textId="77777777">
        <w:trPr>
          <w:trHeight w:val="600"/>
          <w:jc w:val="center"/>
        </w:trPr>
        <w:tc>
          <w:tcPr>
            <w:tcW w:w="1705" w:type="dxa"/>
          </w:tcPr>
          <w:p w14:paraId="67CA1112" w14:textId="77777777" w:rsidR="0078789F" w:rsidRDefault="003C5CC9">
            <w:pPr>
              <w:pStyle w:val="Normal1"/>
            </w:pPr>
            <w:r>
              <w:rPr>
                <w:b/>
                <w:sz w:val="20"/>
                <w:szCs w:val="20"/>
              </w:rPr>
              <w:t>Data Set Description</w:t>
            </w:r>
          </w:p>
        </w:tc>
        <w:tc>
          <w:tcPr>
            <w:tcW w:w="3420" w:type="dxa"/>
          </w:tcPr>
          <w:p w14:paraId="4DFDD6F9" w14:textId="77777777" w:rsidR="0078789F" w:rsidRDefault="003C5CC9">
            <w:pPr>
              <w:pStyle w:val="Normal1"/>
            </w:pPr>
            <w:r>
              <w:rPr>
                <w:b/>
                <w:sz w:val="20"/>
                <w:szCs w:val="20"/>
              </w:rPr>
              <w:t>Data Source</w:t>
            </w:r>
          </w:p>
        </w:tc>
        <w:tc>
          <w:tcPr>
            <w:tcW w:w="1080" w:type="dxa"/>
          </w:tcPr>
          <w:p w14:paraId="1E2CFCD4" w14:textId="77777777" w:rsidR="0078789F" w:rsidRDefault="003C5CC9">
            <w:pPr>
              <w:pStyle w:val="Normal1"/>
            </w:pPr>
            <w:r>
              <w:rPr>
                <w:b/>
                <w:sz w:val="20"/>
                <w:szCs w:val="20"/>
              </w:rPr>
              <w:t>File Format</w:t>
            </w:r>
          </w:p>
        </w:tc>
        <w:tc>
          <w:tcPr>
            <w:tcW w:w="1170" w:type="dxa"/>
          </w:tcPr>
          <w:p w14:paraId="3EEC19D9" w14:textId="77777777" w:rsidR="0078789F" w:rsidRDefault="003C5CC9">
            <w:pPr>
              <w:pStyle w:val="Normal1"/>
            </w:pPr>
            <w:r>
              <w:rPr>
                <w:b/>
                <w:sz w:val="20"/>
                <w:szCs w:val="20"/>
              </w:rPr>
              <w:t>Data collection method</w:t>
            </w:r>
          </w:p>
        </w:tc>
        <w:tc>
          <w:tcPr>
            <w:tcW w:w="1237" w:type="dxa"/>
          </w:tcPr>
          <w:p w14:paraId="02A86297" w14:textId="77777777" w:rsidR="0078789F" w:rsidRDefault="003C5CC9">
            <w:pPr>
              <w:pStyle w:val="Normal1"/>
            </w:pPr>
            <w:r>
              <w:rPr>
                <w:b/>
                <w:sz w:val="20"/>
                <w:szCs w:val="20"/>
              </w:rPr>
              <w:t>Essential commands</w:t>
            </w:r>
          </w:p>
        </w:tc>
        <w:tc>
          <w:tcPr>
            <w:tcW w:w="923" w:type="dxa"/>
          </w:tcPr>
          <w:p w14:paraId="10DAFCA5" w14:textId="77777777" w:rsidR="0078789F" w:rsidRDefault="003C5CC9">
            <w:pPr>
              <w:pStyle w:val="Normal1"/>
            </w:pPr>
            <w:r>
              <w:rPr>
                <w:b/>
                <w:sz w:val="20"/>
                <w:szCs w:val="20"/>
              </w:rPr>
              <w:t>Time Period</w:t>
            </w:r>
          </w:p>
        </w:tc>
      </w:tr>
      <w:tr w:rsidR="0078789F" w14:paraId="2684A044" w14:textId="77777777">
        <w:trPr>
          <w:trHeight w:val="600"/>
          <w:jc w:val="center"/>
        </w:trPr>
        <w:tc>
          <w:tcPr>
            <w:tcW w:w="1705" w:type="dxa"/>
          </w:tcPr>
          <w:p w14:paraId="74A286BB" w14:textId="77777777" w:rsidR="0078789F" w:rsidRDefault="003C5CC9">
            <w:pPr>
              <w:pStyle w:val="Normal1"/>
            </w:pPr>
            <w:r>
              <w:rPr>
                <w:b/>
                <w:sz w:val="20"/>
                <w:szCs w:val="20"/>
              </w:rPr>
              <w:t>Company revenue and social responsibility data &amp; enrichment data</w:t>
            </w:r>
          </w:p>
        </w:tc>
        <w:tc>
          <w:tcPr>
            <w:tcW w:w="3420" w:type="dxa"/>
          </w:tcPr>
          <w:p w14:paraId="1A179A4A" w14:textId="77777777" w:rsidR="0078789F" w:rsidRDefault="003C5CC9">
            <w:pPr>
              <w:pStyle w:val="Normal1"/>
            </w:pPr>
            <w:r>
              <w:rPr>
                <w:sz w:val="20"/>
                <w:szCs w:val="20"/>
                <w:u w:val="single"/>
              </w:rPr>
              <w:t>www.compustat.com</w:t>
            </w:r>
          </w:p>
        </w:tc>
        <w:tc>
          <w:tcPr>
            <w:tcW w:w="1080" w:type="dxa"/>
          </w:tcPr>
          <w:p w14:paraId="1686C128" w14:textId="77777777" w:rsidR="0078789F" w:rsidRDefault="003C5CC9">
            <w:pPr>
              <w:pStyle w:val="Normal1"/>
            </w:pPr>
            <w:r>
              <w:rPr>
                <w:sz w:val="20"/>
                <w:szCs w:val="20"/>
              </w:rPr>
              <w:t>Excel</w:t>
            </w:r>
          </w:p>
        </w:tc>
        <w:tc>
          <w:tcPr>
            <w:tcW w:w="1170" w:type="dxa"/>
          </w:tcPr>
          <w:p w14:paraId="4AACDED1" w14:textId="77777777" w:rsidR="0078789F" w:rsidRDefault="003C5CC9">
            <w:pPr>
              <w:pStyle w:val="Normal1"/>
            </w:pPr>
            <w:r>
              <w:rPr>
                <w:sz w:val="20"/>
                <w:szCs w:val="20"/>
              </w:rPr>
              <w:t>Direct download</w:t>
            </w:r>
          </w:p>
        </w:tc>
        <w:tc>
          <w:tcPr>
            <w:tcW w:w="1237" w:type="dxa"/>
          </w:tcPr>
          <w:p w14:paraId="64ECD61C" w14:textId="77777777" w:rsidR="0078789F" w:rsidRDefault="003C5CC9">
            <w:pPr>
              <w:pStyle w:val="Normal1"/>
            </w:pPr>
            <w:r>
              <w:rPr>
                <w:sz w:val="20"/>
                <w:szCs w:val="20"/>
              </w:rPr>
              <w:t>VLOOKUP</w:t>
            </w:r>
          </w:p>
          <w:p w14:paraId="6CDED65F" w14:textId="77777777" w:rsidR="0078789F" w:rsidRDefault="003C5CC9">
            <w:pPr>
              <w:pStyle w:val="Normal1"/>
            </w:pPr>
            <w:r>
              <w:rPr>
                <w:sz w:val="20"/>
                <w:szCs w:val="20"/>
              </w:rPr>
              <w:t>EXCEL VIEW SQL</w:t>
            </w:r>
          </w:p>
        </w:tc>
        <w:tc>
          <w:tcPr>
            <w:tcW w:w="923" w:type="dxa"/>
          </w:tcPr>
          <w:p w14:paraId="3BD2F16C" w14:textId="77777777" w:rsidR="0078789F" w:rsidRDefault="003C5CC9">
            <w:pPr>
              <w:pStyle w:val="Normal1"/>
            </w:pPr>
            <w:r>
              <w:rPr>
                <w:sz w:val="20"/>
                <w:szCs w:val="20"/>
              </w:rPr>
              <w:t>1970 - 2015</w:t>
            </w:r>
          </w:p>
        </w:tc>
      </w:tr>
      <w:tr w:rsidR="0078789F" w14:paraId="656653D4" w14:textId="77777777">
        <w:trPr>
          <w:trHeight w:val="600"/>
          <w:jc w:val="center"/>
        </w:trPr>
        <w:tc>
          <w:tcPr>
            <w:tcW w:w="1705" w:type="dxa"/>
          </w:tcPr>
          <w:p w14:paraId="490516FC" w14:textId="77777777" w:rsidR="0078789F" w:rsidRDefault="003C5CC9">
            <w:pPr>
              <w:pStyle w:val="Normal1"/>
            </w:pPr>
            <w:r>
              <w:rPr>
                <w:b/>
                <w:sz w:val="20"/>
                <w:szCs w:val="20"/>
              </w:rPr>
              <w:t>Economy</w:t>
            </w:r>
          </w:p>
        </w:tc>
        <w:tc>
          <w:tcPr>
            <w:tcW w:w="3420" w:type="dxa"/>
          </w:tcPr>
          <w:p w14:paraId="634FA9EC" w14:textId="77777777" w:rsidR="0078789F" w:rsidRDefault="003C5CC9">
            <w:pPr>
              <w:pStyle w:val="Normal1"/>
            </w:pPr>
            <w:r>
              <w:rPr>
                <w:sz w:val="20"/>
                <w:szCs w:val="20"/>
                <w:u w:val="single"/>
              </w:rPr>
              <w:t>http://www.bea.gov/national/index.htm#gdp</w:t>
            </w:r>
          </w:p>
        </w:tc>
        <w:tc>
          <w:tcPr>
            <w:tcW w:w="1080" w:type="dxa"/>
          </w:tcPr>
          <w:p w14:paraId="02369D8D" w14:textId="77777777" w:rsidR="0078789F" w:rsidRDefault="003C5CC9">
            <w:pPr>
              <w:pStyle w:val="Normal1"/>
            </w:pPr>
            <w:r>
              <w:rPr>
                <w:sz w:val="20"/>
                <w:szCs w:val="20"/>
              </w:rPr>
              <w:t>HTML</w:t>
            </w:r>
          </w:p>
        </w:tc>
        <w:tc>
          <w:tcPr>
            <w:tcW w:w="1170" w:type="dxa"/>
          </w:tcPr>
          <w:p w14:paraId="0446E366" w14:textId="77777777" w:rsidR="0078789F" w:rsidRDefault="003C5CC9">
            <w:pPr>
              <w:pStyle w:val="Normal1"/>
            </w:pPr>
            <w:r>
              <w:rPr>
                <w:sz w:val="20"/>
                <w:szCs w:val="20"/>
              </w:rPr>
              <w:t>Manual text copy</w:t>
            </w:r>
          </w:p>
        </w:tc>
        <w:tc>
          <w:tcPr>
            <w:tcW w:w="1237" w:type="dxa"/>
          </w:tcPr>
          <w:p w14:paraId="2E8E63E0" w14:textId="77777777" w:rsidR="0078789F" w:rsidRDefault="003C5CC9">
            <w:pPr>
              <w:pStyle w:val="Normal1"/>
            </w:pPr>
            <w:r>
              <w:rPr>
                <w:sz w:val="20"/>
                <w:szCs w:val="20"/>
              </w:rPr>
              <w:t> </w:t>
            </w:r>
          </w:p>
        </w:tc>
        <w:tc>
          <w:tcPr>
            <w:tcW w:w="923" w:type="dxa"/>
          </w:tcPr>
          <w:p w14:paraId="279A4C1A" w14:textId="77777777" w:rsidR="0078789F" w:rsidRDefault="003C5CC9">
            <w:pPr>
              <w:pStyle w:val="Normal1"/>
            </w:pPr>
            <w:r>
              <w:rPr>
                <w:sz w:val="20"/>
                <w:szCs w:val="20"/>
              </w:rPr>
              <w:t>1970 - 2015</w:t>
            </w:r>
          </w:p>
        </w:tc>
      </w:tr>
      <w:tr w:rsidR="0078789F" w14:paraId="4E9C9CFF" w14:textId="77777777">
        <w:trPr>
          <w:trHeight w:val="600"/>
          <w:jc w:val="center"/>
        </w:trPr>
        <w:tc>
          <w:tcPr>
            <w:tcW w:w="1705" w:type="dxa"/>
          </w:tcPr>
          <w:p w14:paraId="21AACE10" w14:textId="77777777" w:rsidR="0078789F" w:rsidRDefault="003C5CC9">
            <w:pPr>
              <w:pStyle w:val="Normal1"/>
            </w:pPr>
            <w:r>
              <w:rPr>
                <w:b/>
                <w:sz w:val="20"/>
                <w:szCs w:val="20"/>
              </w:rPr>
              <w:t>Politics</w:t>
            </w:r>
          </w:p>
        </w:tc>
        <w:tc>
          <w:tcPr>
            <w:tcW w:w="3420" w:type="dxa"/>
          </w:tcPr>
          <w:p w14:paraId="30AFF61C" w14:textId="77777777" w:rsidR="0078789F" w:rsidRDefault="003C5CC9">
            <w:pPr>
              <w:pStyle w:val="Normal1"/>
            </w:pPr>
            <w:r>
              <w:rPr>
                <w:sz w:val="20"/>
                <w:szCs w:val="20"/>
                <w:u w:val="single"/>
              </w:rPr>
              <w:t>http://www.fec.gov/data/CandidateDisbursement.do</w:t>
            </w:r>
          </w:p>
        </w:tc>
        <w:tc>
          <w:tcPr>
            <w:tcW w:w="1080" w:type="dxa"/>
          </w:tcPr>
          <w:p w14:paraId="69814FC9" w14:textId="77777777" w:rsidR="0078789F" w:rsidRDefault="003C5CC9">
            <w:pPr>
              <w:pStyle w:val="Normal1"/>
            </w:pPr>
            <w:r>
              <w:rPr>
                <w:sz w:val="20"/>
                <w:szCs w:val="20"/>
              </w:rPr>
              <w:t>CSV</w:t>
            </w:r>
          </w:p>
        </w:tc>
        <w:tc>
          <w:tcPr>
            <w:tcW w:w="1170" w:type="dxa"/>
          </w:tcPr>
          <w:p w14:paraId="20DEB407" w14:textId="77777777" w:rsidR="0078789F" w:rsidRDefault="003C5CC9">
            <w:pPr>
              <w:pStyle w:val="Normal1"/>
            </w:pPr>
            <w:r>
              <w:rPr>
                <w:sz w:val="20"/>
                <w:szCs w:val="20"/>
              </w:rPr>
              <w:t>Direct download</w:t>
            </w:r>
          </w:p>
        </w:tc>
        <w:tc>
          <w:tcPr>
            <w:tcW w:w="1237" w:type="dxa"/>
          </w:tcPr>
          <w:p w14:paraId="1AAD3A80" w14:textId="77777777" w:rsidR="0078789F" w:rsidRDefault="003C5CC9">
            <w:pPr>
              <w:pStyle w:val="Normal1"/>
            </w:pPr>
            <w:r>
              <w:rPr>
                <w:sz w:val="20"/>
                <w:szCs w:val="20"/>
              </w:rPr>
              <w:t>VLOOKUP</w:t>
            </w:r>
          </w:p>
        </w:tc>
        <w:tc>
          <w:tcPr>
            <w:tcW w:w="923" w:type="dxa"/>
          </w:tcPr>
          <w:p w14:paraId="02A9FEB2" w14:textId="77777777" w:rsidR="0078789F" w:rsidRDefault="003C5CC9">
            <w:pPr>
              <w:pStyle w:val="Normal1"/>
            </w:pPr>
            <w:r>
              <w:rPr>
                <w:sz w:val="20"/>
                <w:szCs w:val="20"/>
              </w:rPr>
              <w:t>1970 - 2015</w:t>
            </w:r>
          </w:p>
        </w:tc>
      </w:tr>
      <w:tr w:rsidR="0078789F" w14:paraId="0738BE05" w14:textId="77777777">
        <w:trPr>
          <w:trHeight w:val="600"/>
          <w:jc w:val="center"/>
        </w:trPr>
        <w:tc>
          <w:tcPr>
            <w:tcW w:w="1705" w:type="dxa"/>
          </w:tcPr>
          <w:p w14:paraId="693FD487" w14:textId="77777777" w:rsidR="0078789F" w:rsidRDefault="003C5CC9">
            <w:pPr>
              <w:pStyle w:val="Normal1"/>
            </w:pPr>
            <w:r>
              <w:rPr>
                <w:b/>
                <w:sz w:val="20"/>
                <w:szCs w:val="20"/>
              </w:rPr>
              <w:t>Fortune 500 Company - market performance data</w:t>
            </w:r>
          </w:p>
        </w:tc>
        <w:tc>
          <w:tcPr>
            <w:tcW w:w="3420" w:type="dxa"/>
          </w:tcPr>
          <w:p w14:paraId="50C9337B" w14:textId="1CA5A539" w:rsidR="0078789F" w:rsidRDefault="00266E68">
            <w:pPr>
              <w:pStyle w:val="Normal1"/>
            </w:pPr>
            <w:hyperlink r:id="rId7" w:history="1">
              <w:r w:rsidR="00833744" w:rsidRPr="00833744">
                <w:rPr>
                  <w:rStyle w:val="Hyperlink"/>
                  <w:sz w:val="20"/>
                  <w:szCs w:val="20"/>
                </w:rPr>
                <w:t>http://www.hoovers.com/</w:t>
              </w:r>
            </w:hyperlink>
            <w:r w:rsidR="00833744" w:rsidRPr="00833744">
              <w:rPr>
                <w:color w:val="0563C1"/>
                <w:sz w:val="20"/>
                <w:szCs w:val="20"/>
                <w:u w:val="single"/>
              </w:rPr>
              <w:br/>
            </w:r>
            <w:r w:rsidR="00833744" w:rsidRPr="00833744">
              <w:rPr>
                <w:color w:val="auto"/>
                <w:sz w:val="20"/>
                <w:szCs w:val="20"/>
                <w:u w:val="single"/>
              </w:rPr>
              <w:t>UNCC Library access to Hoovers</w:t>
            </w:r>
            <w:hyperlink r:id="rId8"/>
          </w:p>
        </w:tc>
        <w:tc>
          <w:tcPr>
            <w:tcW w:w="1080" w:type="dxa"/>
          </w:tcPr>
          <w:p w14:paraId="51C8D9DD" w14:textId="77777777" w:rsidR="0078789F" w:rsidRDefault="003C5CC9">
            <w:pPr>
              <w:pStyle w:val="Normal1"/>
            </w:pPr>
            <w:r>
              <w:rPr>
                <w:sz w:val="20"/>
                <w:szCs w:val="20"/>
              </w:rPr>
              <w:t>HTML</w:t>
            </w:r>
          </w:p>
        </w:tc>
        <w:tc>
          <w:tcPr>
            <w:tcW w:w="1170" w:type="dxa"/>
          </w:tcPr>
          <w:p w14:paraId="215AC782" w14:textId="77777777" w:rsidR="0078789F" w:rsidRDefault="003C5CC9">
            <w:pPr>
              <w:pStyle w:val="Normal1"/>
            </w:pPr>
            <w:r>
              <w:rPr>
                <w:sz w:val="20"/>
                <w:szCs w:val="20"/>
              </w:rPr>
              <w:t>Manual text copy</w:t>
            </w:r>
          </w:p>
        </w:tc>
        <w:tc>
          <w:tcPr>
            <w:tcW w:w="1237" w:type="dxa"/>
          </w:tcPr>
          <w:p w14:paraId="32A47FFF" w14:textId="77777777" w:rsidR="0078789F" w:rsidRDefault="003C5CC9">
            <w:pPr>
              <w:pStyle w:val="Normal1"/>
            </w:pPr>
            <w:r>
              <w:rPr>
                <w:sz w:val="20"/>
                <w:szCs w:val="20"/>
              </w:rPr>
              <w:t>EXCEL VIEW SQL</w:t>
            </w:r>
          </w:p>
        </w:tc>
        <w:tc>
          <w:tcPr>
            <w:tcW w:w="923" w:type="dxa"/>
          </w:tcPr>
          <w:p w14:paraId="6BCF3532" w14:textId="77777777" w:rsidR="0078789F" w:rsidRDefault="003C5CC9">
            <w:pPr>
              <w:pStyle w:val="Normal1"/>
            </w:pPr>
            <w:r>
              <w:rPr>
                <w:sz w:val="20"/>
                <w:szCs w:val="20"/>
              </w:rPr>
              <w:t>2015</w:t>
            </w:r>
          </w:p>
        </w:tc>
      </w:tr>
      <w:tr w:rsidR="0078789F" w14:paraId="65A079A7" w14:textId="77777777">
        <w:trPr>
          <w:trHeight w:val="600"/>
          <w:jc w:val="center"/>
        </w:trPr>
        <w:tc>
          <w:tcPr>
            <w:tcW w:w="1705" w:type="dxa"/>
            <w:vMerge w:val="restart"/>
          </w:tcPr>
          <w:p w14:paraId="26DE8D3A" w14:textId="77777777" w:rsidR="0078789F" w:rsidRDefault="003C5CC9">
            <w:pPr>
              <w:pStyle w:val="Normal1"/>
            </w:pPr>
            <w:r>
              <w:rPr>
                <w:b/>
                <w:sz w:val="20"/>
                <w:szCs w:val="20"/>
              </w:rPr>
              <w:t>US Patent Data</w:t>
            </w:r>
          </w:p>
        </w:tc>
        <w:tc>
          <w:tcPr>
            <w:tcW w:w="3420" w:type="dxa"/>
            <w:vMerge w:val="restart"/>
          </w:tcPr>
          <w:p w14:paraId="42DCA184" w14:textId="168E85DE" w:rsidR="0078789F" w:rsidRDefault="00483703">
            <w:pPr>
              <w:pStyle w:val="Normal1"/>
            </w:pPr>
            <w:r w:rsidRPr="00483703">
              <w:rPr>
                <w:sz w:val="20"/>
                <w:szCs w:val="20"/>
                <w:u w:val="single"/>
              </w:rPr>
              <w:t>/projects/class/dsba-6100/patentData2000_2015/patGrants2005_2015h1_ipgs</w:t>
            </w:r>
          </w:p>
        </w:tc>
        <w:tc>
          <w:tcPr>
            <w:tcW w:w="1080" w:type="dxa"/>
            <w:vMerge w:val="restart"/>
          </w:tcPr>
          <w:p w14:paraId="252D2EAE" w14:textId="77777777" w:rsidR="0078789F" w:rsidRDefault="003C5CC9">
            <w:pPr>
              <w:pStyle w:val="Normal1"/>
            </w:pPr>
            <w:r>
              <w:rPr>
                <w:sz w:val="20"/>
                <w:szCs w:val="20"/>
              </w:rPr>
              <w:t>XML / ZIP</w:t>
            </w:r>
          </w:p>
        </w:tc>
        <w:tc>
          <w:tcPr>
            <w:tcW w:w="1170" w:type="dxa"/>
            <w:vMerge w:val="restart"/>
          </w:tcPr>
          <w:p w14:paraId="51648800" w14:textId="77777777" w:rsidR="0078789F" w:rsidRDefault="003C5CC9">
            <w:pPr>
              <w:pStyle w:val="Normal1"/>
            </w:pPr>
            <w:r>
              <w:rPr>
                <w:sz w:val="20"/>
                <w:szCs w:val="20"/>
              </w:rPr>
              <w:t>Linux Command</w:t>
            </w:r>
          </w:p>
        </w:tc>
        <w:tc>
          <w:tcPr>
            <w:tcW w:w="1237" w:type="dxa"/>
          </w:tcPr>
          <w:p w14:paraId="18C24A15" w14:textId="77777777" w:rsidR="0078789F" w:rsidRDefault="003C5CC9">
            <w:pPr>
              <w:pStyle w:val="Normal1"/>
            </w:pPr>
            <w:r>
              <w:rPr>
                <w:sz w:val="20"/>
                <w:szCs w:val="20"/>
              </w:rPr>
              <w:t xml:space="preserve"> WGET</w:t>
            </w:r>
          </w:p>
        </w:tc>
        <w:tc>
          <w:tcPr>
            <w:tcW w:w="923" w:type="dxa"/>
            <w:vMerge w:val="restart"/>
          </w:tcPr>
          <w:p w14:paraId="70A0D88C" w14:textId="77777777" w:rsidR="0078789F" w:rsidRDefault="003C5CC9">
            <w:pPr>
              <w:pStyle w:val="Normal1"/>
            </w:pPr>
            <w:r>
              <w:rPr>
                <w:sz w:val="20"/>
                <w:szCs w:val="20"/>
              </w:rPr>
              <w:t>2005  - 2015</w:t>
            </w:r>
          </w:p>
        </w:tc>
      </w:tr>
      <w:tr w:rsidR="0078789F" w14:paraId="3E45B1D2" w14:textId="77777777">
        <w:trPr>
          <w:trHeight w:val="600"/>
          <w:jc w:val="center"/>
        </w:trPr>
        <w:tc>
          <w:tcPr>
            <w:tcW w:w="1705" w:type="dxa"/>
            <w:vMerge/>
          </w:tcPr>
          <w:p w14:paraId="5867F32D" w14:textId="77777777" w:rsidR="0078789F" w:rsidRDefault="0078789F">
            <w:pPr>
              <w:pStyle w:val="Normal1"/>
              <w:widowControl w:val="0"/>
              <w:spacing w:line="276" w:lineRule="auto"/>
            </w:pPr>
          </w:p>
        </w:tc>
        <w:tc>
          <w:tcPr>
            <w:tcW w:w="3420" w:type="dxa"/>
            <w:vMerge/>
          </w:tcPr>
          <w:p w14:paraId="26E8FAB0" w14:textId="77777777" w:rsidR="0078789F" w:rsidRDefault="0078789F">
            <w:pPr>
              <w:pStyle w:val="Normal1"/>
              <w:widowControl w:val="0"/>
              <w:spacing w:line="276" w:lineRule="auto"/>
            </w:pPr>
          </w:p>
        </w:tc>
        <w:tc>
          <w:tcPr>
            <w:tcW w:w="1080" w:type="dxa"/>
            <w:vMerge/>
          </w:tcPr>
          <w:p w14:paraId="52E5F6A5" w14:textId="77777777" w:rsidR="0078789F" w:rsidRDefault="0078789F">
            <w:pPr>
              <w:pStyle w:val="Normal1"/>
              <w:widowControl w:val="0"/>
              <w:spacing w:line="276" w:lineRule="auto"/>
            </w:pPr>
          </w:p>
        </w:tc>
        <w:tc>
          <w:tcPr>
            <w:tcW w:w="1170" w:type="dxa"/>
            <w:vMerge/>
          </w:tcPr>
          <w:p w14:paraId="5B34076F" w14:textId="77777777" w:rsidR="0078789F" w:rsidRDefault="0078789F">
            <w:pPr>
              <w:pStyle w:val="Normal1"/>
            </w:pPr>
          </w:p>
          <w:p w14:paraId="760E11F3" w14:textId="77777777" w:rsidR="0078789F" w:rsidRDefault="0078789F">
            <w:pPr>
              <w:pStyle w:val="Normal1"/>
            </w:pPr>
          </w:p>
          <w:p w14:paraId="14D3954F" w14:textId="77777777" w:rsidR="0078789F" w:rsidRDefault="0078789F">
            <w:pPr>
              <w:pStyle w:val="Normal1"/>
            </w:pPr>
          </w:p>
          <w:p w14:paraId="1413BF42" w14:textId="77777777" w:rsidR="0078789F" w:rsidRDefault="0078789F">
            <w:pPr>
              <w:pStyle w:val="Normal1"/>
            </w:pPr>
          </w:p>
        </w:tc>
        <w:tc>
          <w:tcPr>
            <w:tcW w:w="1237" w:type="dxa"/>
          </w:tcPr>
          <w:p w14:paraId="549D0C5C" w14:textId="77777777" w:rsidR="0078789F" w:rsidRDefault="003C5CC9">
            <w:pPr>
              <w:pStyle w:val="Normal1"/>
            </w:pPr>
            <w:r>
              <w:rPr>
                <w:sz w:val="20"/>
                <w:szCs w:val="20"/>
              </w:rPr>
              <w:t>UNZIP CP</w:t>
            </w:r>
          </w:p>
        </w:tc>
        <w:tc>
          <w:tcPr>
            <w:tcW w:w="923" w:type="dxa"/>
            <w:vMerge/>
          </w:tcPr>
          <w:p w14:paraId="27F006E8" w14:textId="77777777" w:rsidR="0078789F" w:rsidRDefault="0078789F">
            <w:pPr>
              <w:pStyle w:val="Normal1"/>
            </w:pPr>
          </w:p>
        </w:tc>
      </w:tr>
      <w:tr w:rsidR="0078789F" w14:paraId="1EF5B525" w14:textId="77777777">
        <w:trPr>
          <w:trHeight w:val="600"/>
          <w:jc w:val="center"/>
        </w:trPr>
        <w:tc>
          <w:tcPr>
            <w:tcW w:w="1705" w:type="dxa"/>
          </w:tcPr>
          <w:p w14:paraId="12C3A054" w14:textId="77777777" w:rsidR="0078789F" w:rsidRDefault="003C5CC9">
            <w:pPr>
              <w:pStyle w:val="Normal1"/>
            </w:pPr>
            <w:r>
              <w:rPr>
                <w:b/>
                <w:sz w:val="20"/>
                <w:szCs w:val="20"/>
              </w:rPr>
              <w:t>US Patent Statistics</w:t>
            </w:r>
          </w:p>
        </w:tc>
        <w:tc>
          <w:tcPr>
            <w:tcW w:w="3420" w:type="dxa"/>
          </w:tcPr>
          <w:p w14:paraId="75EA8497" w14:textId="77777777" w:rsidR="0078789F" w:rsidRDefault="003C5CC9">
            <w:pPr>
              <w:pStyle w:val="Normal1"/>
            </w:pPr>
            <w:r>
              <w:rPr>
                <w:sz w:val="20"/>
                <w:szCs w:val="20"/>
                <w:u w:val="single"/>
              </w:rPr>
              <w:t>http://www.uspto.gov/</w:t>
            </w:r>
          </w:p>
        </w:tc>
        <w:tc>
          <w:tcPr>
            <w:tcW w:w="1080" w:type="dxa"/>
          </w:tcPr>
          <w:p w14:paraId="40ED7909" w14:textId="77777777" w:rsidR="0078789F" w:rsidRDefault="003C5CC9">
            <w:pPr>
              <w:pStyle w:val="Normal1"/>
            </w:pPr>
            <w:r>
              <w:rPr>
                <w:sz w:val="20"/>
                <w:szCs w:val="20"/>
              </w:rPr>
              <w:t>Excel</w:t>
            </w:r>
          </w:p>
        </w:tc>
        <w:tc>
          <w:tcPr>
            <w:tcW w:w="1170" w:type="dxa"/>
          </w:tcPr>
          <w:p w14:paraId="71492290" w14:textId="77777777" w:rsidR="0078789F" w:rsidRDefault="003C5CC9">
            <w:pPr>
              <w:pStyle w:val="Normal1"/>
            </w:pPr>
            <w:r>
              <w:rPr>
                <w:sz w:val="20"/>
                <w:szCs w:val="20"/>
              </w:rPr>
              <w:t>Direct Download</w:t>
            </w:r>
          </w:p>
        </w:tc>
        <w:tc>
          <w:tcPr>
            <w:tcW w:w="1237" w:type="dxa"/>
          </w:tcPr>
          <w:p w14:paraId="1DBFD56B" w14:textId="77777777" w:rsidR="0078789F" w:rsidRDefault="003C5CC9">
            <w:pPr>
              <w:pStyle w:val="Normal1"/>
            </w:pPr>
            <w:r>
              <w:rPr>
                <w:sz w:val="20"/>
                <w:szCs w:val="20"/>
              </w:rPr>
              <w:t> </w:t>
            </w:r>
          </w:p>
        </w:tc>
        <w:tc>
          <w:tcPr>
            <w:tcW w:w="923" w:type="dxa"/>
          </w:tcPr>
          <w:p w14:paraId="636B1AF3" w14:textId="77777777" w:rsidR="0078789F" w:rsidRDefault="003C5CC9">
            <w:pPr>
              <w:pStyle w:val="Normal1"/>
            </w:pPr>
            <w:r>
              <w:rPr>
                <w:sz w:val="20"/>
                <w:szCs w:val="20"/>
              </w:rPr>
              <w:t>1969 - 2015</w:t>
            </w:r>
          </w:p>
        </w:tc>
      </w:tr>
      <w:tr w:rsidR="0078789F" w14:paraId="447F97DE" w14:textId="77777777" w:rsidTr="003C1D46">
        <w:trPr>
          <w:trHeight w:val="854"/>
          <w:jc w:val="center"/>
        </w:trPr>
        <w:tc>
          <w:tcPr>
            <w:tcW w:w="1705" w:type="dxa"/>
          </w:tcPr>
          <w:p w14:paraId="53331040" w14:textId="46E59F56" w:rsidR="0078789F" w:rsidRDefault="003C5CC9" w:rsidP="003C1D46">
            <w:pPr>
              <w:pStyle w:val="Normal1"/>
            </w:pPr>
            <w:r>
              <w:rPr>
                <w:b/>
                <w:sz w:val="20"/>
                <w:szCs w:val="20"/>
              </w:rPr>
              <w:t xml:space="preserve">European Patent </w:t>
            </w:r>
            <w:r w:rsidR="003C1D46">
              <w:rPr>
                <w:b/>
                <w:sz w:val="20"/>
                <w:szCs w:val="20"/>
              </w:rPr>
              <w:t>Data</w:t>
            </w:r>
          </w:p>
        </w:tc>
        <w:tc>
          <w:tcPr>
            <w:tcW w:w="3420" w:type="dxa"/>
          </w:tcPr>
          <w:p w14:paraId="69034FD9" w14:textId="77777777" w:rsidR="0078789F" w:rsidRDefault="003C5CC9">
            <w:pPr>
              <w:pStyle w:val="Normal1"/>
            </w:pPr>
            <w:r>
              <w:rPr>
                <w:sz w:val="20"/>
                <w:szCs w:val="20"/>
              </w:rPr>
              <w:t xml:space="preserve">PATSTAT Online- </w:t>
            </w:r>
            <w:r>
              <w:rPr>
                <w:sz w:val="20"/>
                <w:szCs w:val="20"/>
                <w:u w:val="single"/>
              </w:rPr>
              <w:t>https://data.epo.org/expert-services/index-2-2-5.html</w:t>
            </w:r>
          </w:p>
        </w:tc>
        <w:tc>
          <w:tcPr>
            <w:tcW w:w="1080" w:type="dxa"/>
          </w:tcPr>
          <w:p w14:paraId="3F1B278D" w14:textId="77777777" w:rsidR="0078789F" w:rsidRDefault="003C5CC9">
            <w:pPr>
              <w:pStyle w:val="Normal1"/>
            </w:pPr>
            <w:r>
              <w:rPr>
                <w:sz w:val="20"/>
                <w:szCs w:val="20"/>
              </w:rPr>
              <w:t>XML / ZIP</w:t>
            </w:r>
          </w:p>
        </w:tc>
        <w:tc>
          <w:tcPr>
            <w:tcW w:w="1170" w:type="dxa"/>
          </w:tcPr>
          <w:p w14:paraId="0FC91F65" w14:textId="77777777" w:rsidR="0078789F" w:rsidRDefault="003C5CC9">
            <w:pPr>
              <w:pStyle w:val="Normal1"/>
            </w:pPr>
            <w:r>
              <w:rPr>
                <w:sz w:val="20"/>
                <w:szCs w:val="20"/>
              </w:rPr>
              <w:t>Direct Download</w:t>
            </w:r>
          </w:p>
        </w:tc>
        <w:tc>
          <w:tcPr>
            <w:tcW w:w="1237" w:type="dxa"/>
          </w:tcPr>
          <w:p w14:paraId="31C630FF" w14:textId="77777777" w:rsidR="0078789F" w:rsidRDefault="003C5CC9">
            <w:pPr>
              <w:pStyle w:val="Normal1"/>
            </w:pPr>
            <w:r>
              <w:rPr>
                <w:sz w:val="20"/>
                <w:szCs w:val="20"/>
              </w:rPr>
              <w:t> </w:t>
            </w:r>
          </w:p>
        </w:tc>
        <w:tc>
          <w:tcPr>
            <w:tcW w:w="923" w:type="dxa"/>
          </w:tcPr>
          <w:p w14:paraId="1B526F2B" w14:textId="77777777" w:rsidR="0078789F" w:rsidRDefault="003C5CC9">
            <w:pPr>
              <w:pStyle w:val="Normal1"/>
            </w:pPr>
            <w:r>
              <w:rPr>
                <w:sz w:val="20"/>
                <w:szCs w:val="20"/>
              </w:rPr>
              <w:t>2005  - 2015</w:t>
            </w:r>
          </w:p>
        </w:tc>
      </w:tr>
      <w:tr w:rsidR="003C1D46" w14:paraId="7897E83C" w14:textId="77777777">
        <w:trPr>
          <w:trHeight w:val="600"/>
          <w:jc w:val="center"/>
        </w:trPr>
        <w:tc>
          <w:tcPr>
            <w:tcW w:w="1705" w:type="dxa"/>
          </w:tcPr>
          <w:p w14:paraId="2F03010E" w14:textId="63360D04" w:rsidR="003C1D46" w:rsidRDefault="003C1D46" w:rsidP="003C1D46">
            <w:pPr>
              <w:pStyle w:val="Normal1"/>
              <w:rPr>
                <w:b/>
                <w:sz w:val="20"/>
                <w:szCs w:val="20"/>
              </w:rPr>
            </w:pPr>
            <w:r>
              <w:rPr>
                <w:b/>
                <w:sz w:val="20"/>
                <w:szCs w:val="20"/>
              </w:rPr>
              <w:t>European Patent Statistics</w:t>
            </w:r>
          </w:p>
        </w:tc>
        <w:tc>
          <w:tcPr>
            <w:tcW w:w="3420" w:type="dxa"/>
          </w:tcPr>
          <w:p w14:paraId="4E9780E8" w14:textId="1C4DD10A" w:rsidR="003C1D46" w:rsidRPr="003C1D46" w:rsidRDefault="003C1D46" w:rsidP="003C1D46">
            <w:pPr>
              <w:pStyle w:val="Normal1"/>
              <w:rPr>
                <w:sz w:val="20"/>
                <w:szCs w:val="20"/>
                <w:u w:val="single"/>
              </w:rPr>
            </w:pPr>
            <w:r w:rsidRPr="003C1D46">
              <w:rPr>
                <w:sz w:val="20"/>
                <w:szCs w:val="20"/>
                <w:u w:val="single"/>
              </w:rPr>
              <w:t>http://worldwide.espacenet.com</w:t>
            </w:r>
          </w:p>
          <w:p w14:paraId="214C4F54" w14:textId="25392504" w:rsidR="003C1D46" w:rsidRDefault="003C1D46" w:rsidP="003C1D46">
            <w:pPr>
              <w:pStyle w:val="Normal1"/>
              <w:rPr>
                <w:sz w:val="20"/>
                <w:szCs w:val="20"/>
              </w:rPr>
            </w:pPr>
            <w:r w:rsidRPr="003C1D46">
              <w:rPr>
                <w:sz w:val="20"/>
                <w:szCs w:val="20"/>
                <w:u w:val="single"/>
              </w:rPr>
              <w:t>/advancedSearch?locale=en_EP</w:t>
            </w:r>
          </w:p>
        </w:tc>
        <w:tc>
          <w:tcPr>
            <w:tcW w:w="1080" w:type="dxa"/>
          </w:tcPr>
          <w:p w14:paraId="078C09CF" w14:textId="70FE896B" w:rsidR="003C1D46" w:rsidRDefault="003C1D46" w:rsidP="003C1D46">
            <w:pPr>
              <w:pStyle w:val="Normal1"/>
              <w:rPr>
                <w:sz w:val="20"/>
                <w:szCs w:val="20"/>
              </w:rPr>
            </w:pPr>
            <w:r>
              <w:rPr>
                <w:sz w:val="20"/>
                <w:szCs w:val="20"/>
              </w:rPr>
              <w:t>XML / ZIP</w:t>
            </w:r>
          </w:p>
        </w:tc>
        <w:tc>
          <w:tcPr>
            <w:tcW w:w="1170" w:type="dxa"/>
          </w:tcPr>
          <w:p w14:paraId="2260F7D5" w14:textId="6FEAD471" w:rsidR="003C1D46" w:rsidRDefault="003C1D46" w:rsidP="003C1D46">
            <w:pPr>
              <w:pStyle w:val="Normal1"/>
              <w:rPr>
                <w:sz w:val="20"/>
                <w:szCs w:val="20"/>
              </w:rPr>
            </w:pPr>
            <w:r>
              <w:rPr>
                <w:sz w:val="20"/>
                <w:szCs w:val="20"/>
              </w:rPr>
              <w:t>Direct Download</w:t>
            </w:r>
          </w:p>
        </w:tc>
        <w:tc>
          <w:tcPr>
            <w:tcW w:w="1237" w:type="dxa"/>
          </w:tcPr>
          <w:p w14:paraId="7D10719A" w14:textId="1EE4D595" w:rsidR="003C1D46" w:rsidRDefault="003C1D46" w:rsidP="003C1D46">
            <w:pPr>
              <w:pStyle w:val="Normal1"/>
              <w:rPr>
                <w:sz w:val="20"/>
                <w:szCs w:val="20"/>
              </w:rPr>
            </w:pPr>
            <w:r>
              <w:rPr>
                <w:sz w:val="20"/>
                <w:szCs w:val="20"/>
              </w:rPr>
              <w:t> </w:t>
            </w:r>
          </w:p>
        </w:tc>
        <w:tc>
          <w:tcPr>
            <w:tcW w:w="923" w:type="dxa"/>
          </w:tcPr>
          <w:p w14:paraId="7AE32F3B" w14:textId="4BE28993" w:rsidR="003C1D46" w:rsidRDefault="003C1D46" w:rsidP="003C1D46">
            <w:pPr>
              <w:pStyle w:val="Normal1"/>
              <w:rPr>
                <w:sz w:val="20"/>
                <w:szCs w:val="20"/>
              </w:rPr>
            </w:pPr>
            <w:r>
              <w:rPr>
                <w:sz w:val="20"/>
                <w:szCs w:val="20"/>
              </w:rPr>
              <w:t>2005  - 2015</w:t>
            </w:r>
          </w:p>
        </w:tc>
      </w:tr>
      <w:tr w:rsidR="0078789F" w14:paraId="37D84D6D" w14:textId="77777777">
        <w:trPr>
          <w:trHeight w:val="600"/>
          <w:jc w:val="center"/>
        </w:trPr>
        <w:tc>
          <w:tcPr>
            <w:tcW w:w="1705" w:type="dxa"/>
          </w:tcPr>
          <w:p w14:paraId="6DF1F1EB" w14:textId="77777777" w:rsidR="0078789F" w:rsidRDefault="003C5CC9">
            <w:pPr>
              <w:pStyle w:val="Normal1"/>
            </w:pPr>
            <w:r>
              <w:rPr>
                <w:b/>
                <w:sz w:val="20"/>
                <w:szCs w:val="20"/>
              </w:rPr>
              <w:t>Bulk US Patent data</w:t>
            </w:r>
          </w:p>
        </w:tc>
        <w:tc>
          <w:tcPr>
            <w:tcW w:w="3420" w:type="dxa"/>
          </w:tcPr>
          <w:p w14:paraId="75DAAF24" w14:textId="77777777" w:rsidR="0078789F" w:rsidRDefault="003C5CC9">
            <w:pPr>
              <w:pStyle w:val="Normal1"/>
            </w:pPr>
            <w:r>
              <w:rPr>
                <w:sz w:val="20"/>
                <w:szCs w:val="20"/>
                <w:u w:val="single"/>
              </w:rPr>
              <w:t xml:space="preserve">https://bulkdata.uspto.gov/ </w:t>
            </w:r>
          </w:p>
        </w:tc>
        <w:tc>
          <w:tcPr>
            <w:tcW w:w="1080" w:type="dxa"/>
          </w:tcPr>
          <w:p w14:paraId="617DF222" w14:textId="77777777" w:rsidR="0078789F" w:rsidRDefault="003C5CC9">
            <w:pPr>
              <w:pStyle w:val="Normal1"/>
            </w:pPr>
            <w:r>
              <w:rPr>
                <w:sz w:val="20"/>
                <w:szCs w:val="20"/>
              </w:rPr>
              <w:t>XML / ZIP</w:t>
            </w:r>
          </w:p>
        </w:tc>
        <w:tc>
          <w:tcPr>
            <w:tcW w:w="1170" w:type="dxa"/>
          </w:tcPr>
          <w:p w14:paraId="37BEFE82" w14:textId="77777777" w:rsidR="0078789F" w:rsidRDefault="003C5CC9">
            <w:pPr>
              <w:pStyle w:val="Normal1"/>
            </w:pPr>
            <w:r>
              <w:rPr>
                <w:sz w:val="20"/>
                <w:szCs w:val="20"/>
              </w:rPr>
              <w:t>Direct Download</w:t>
            </w:r>
          </w:p>
        </w:tc>
        <w:tc>
          <w:tcPr>
            <w:tcW w:w="1237" w:type="dxa"/>
          </w:tcPr>
          <w:p w14:paraId="35369A3E" w14:textId="77777777" w:rsidR="0078789F" w:rsidRDefault="003C5CC9">
            <w:pPr>
              <w:pStyle w:val="Normal1"/>
            </w:pPr>
            <w:r>
              <w:rPr>
                <w:sz w:val="20"/>
                <w:szCs w:val="20"/>
              </w:rPr>
              <w:t> </w:t>
            </w:r>
          </w:p>
        </w:tc>
        <w:tc>
          <w:tcPr>
            <w:tcW w:w="923" w:type="dxa"/>
          </w:tcPr>
          <w:p w14:paraId="0AC80E46" w14:textId="77777777" w:rsidR="0078789F" w:rsidRDefault="003C5CC9">
            <w:pPr>
              <w:pStyle w:val="Normal1"/>
            </w:pPr>
            <w:r>
              <w:rPr>
                <w:sz w:val="20"/>
                <w:szCs w:val="20"/>
              </w:rPr>
              <w:t>Need basis</w:t>
            </w:r>
          </w:p>
        </w:tc>
      </w:tr>
    </w:tbl>
    <w:p w14:paraId="001F18B5" w14:textId="77777777" w:rsidR="0078789F" w:rsidRDefault="0078789F">
      <w:pPr>
        <w:pStyle w:val="Normal1"/>
      </w:pPr>
    </w:p>
    <w:p w14:paraId="44037D85" w14:textId="77777777" w:rsidR="0078789F" w:rsidRDefault="003C5CC9">
      <w:pPr>
        <w:pStyle w:val="Normal1"/>
      </w:pPr>
      <w:r>
        <w:br w:type="page"/>
      </w:r>
    </w:p>
    <w:p w14:paraId="54F31FC6" w14:textId="77777777" w:rsidR="0078789F" w:rsidRDefault="0078789F">
      <w:pPr>
        <w:pStyle w:val="Normal1"/>
      </w:pPr>
    </w:p>
    <w:p w14:paraId="0E16C999" w14:textId="1D977ACF" w:rsidR="0078789F" w:rsidRDefault="00AE7AFA" w:rsidP="00AE7AFA">
      <w:pPr>
        <w:pStyle w:val="Heading1"/>
      </w:pPr>
      <w:bookmarkStart w:id="5" w:name="_Toc324443210"/>
      <w:r>
        <w:t xml:space="preserve">3. </w:t>
      </w:r>
      <w:r w:rsidR="003C5CC9">
        <w:t>High level design - Process flow diagram</w:t>
      </w:r>
      <w:bookmarkEnd w:id="5"/>
    </w:p>
    <w:p w14:paraId="1B409DD1" w14:textId="77777777" w:rsidR="0078789F" w:rsidRDefault="003C5CC9">
      <w:pPr>
        <w:pStyle w:val="Normal1"/>
        <w:spacing w:after="200" w:line="276" w:lineRule="auto"/>
        <w:ind w:left="720"/>
      </w:pPr>
      <w:r>
        <w:rPr>
          <w:noProof/>
        </w:rPr>
        <w:drawing>
          <wp:inline distT="0" distB="0" distL="0" distR="0" wp14:anchorId="0623B0C3" wp14:editId="2240DCEB">
            <wp:extent cx="5943600" cy="3277721"/>
            <wp:effectExtent l="0" t="0" r="0" b="0"/>
            <wp:docPr id="1" name="image02.png" descr="C:\Users\HarLak\Documents\MBA\Big Data\Visuals\Big Data Process Flow.png"/>
            <wp:cNvGraphicFramePr/>
            <a:graphic xmlns:a="http://schemas.openxmlformats.org/drawingml/2006/main">
              <a:graphicData uri="http://schemas.openxmlformats.org/drawingml/2006/picture">
                <pic:pic xmlns:pic="http://schemas.openxmlformats.org/drawingml/2006/picture">
                  <pic:nvPicPr>
                    <pic:cNvPr id="0" name="image02.png" descr="C:\Users\HarLak\Documents\MBA\Big Data\Visuals\Big Data Process Flow.png"/>
                    <pic:cNvPicPr preferRelativeResize="0"/>
                  </pic:nvPicPr>
                  <pic:blipFill>
                    <a:blip r:embed="rId9"/>
                    <a:srcRect/>
                    <a:stretch>
                      <a:fillRect/>
                    </a:stretch>
                  </pic:blipFill>
                  <pic:spPr>
                    <a:xfrm>
                      <a:off x="0" y="0"/>
                      <a:ext cx="5943600" cy="3277721"/>
                    </a:xfrm>
                    <a:prstGeom prst="rect">
                      <a:avLst/>
                    </a:prstGeom>
                    <a:ln/>
                  </pic:spPr>
                </pic:pic>
              </a:graphicData>
            </a:graphic>
          </wp:inline>
        </w:drawing>
      </w:r>
    </w:p>
    <w:p w14:paraId="18F32D5A" w14:textId="77777777" w:rsidR="0078789F" w:rsidRDefault="0078789F">
      <w:pPr>
        <w:pStyle w:val="Normal1"/>
        <w:spacing w:after="200" w:line="276" w:lineRule="auto"/>
        <w:ind w:left="720"/>
      </w:pPr>
    </w:p>
    <w:p w14:paraId="441F81AE" w14:textId="574F2AE5" w:rsidR="0078789F" w:rsidRDefault="00AE7AFA" w:rsidP="00AE7AFA">
      <w:pPr>
        <w:pStyle w:val="Heading1"/>
      </w:pPr>
      <w:bookmarkStart w:id="6" w:name="_Toc324443211"/>
      <w:r>
        <w:t xml:space="preserve">4. </w:t>
      </w:r>
      <w:r w:rsidR="003C5CC9">
        <w:t>High level design - Architecture</w:t>
      </w:r>
      <w:bookmarkEnd w:id="6"/>
    </w:p>
    <w:p w14:paraId="07BEBB98" w14:textId="77777777" w:rsidR="0078789F" w:rsidRDefault="0078789F">
      <w:pPr>
        <w:pStyle w:val="Normal1"/>
        <w:spacing w:after="200" w:line="276" w:lineRule="auto"/>
        <w:ind w:left="720"/>
      </w:pPr>
    </w:p>
    <w:p w14:paraId="3B2F5F5B" w14:textId="77777777" w:rsidR="0078789F" w:rsidRDefault="003C5CC9">
      <w:pPr>
        <w:pStyle w:val="Normal1"/>
        <w:spacing w:after="200" w:line="276" w:lineRule="auto"/>
        <w:ind w:left="720"/>
      </w:pPr>
      <w:r>
        <w:rPr>
          <w:noProof/>
        </w:rPr>
        <w:drawing>
          <wp:inline distT="0" distB="0" distL="0" distR="0" wp14:anchorId="2D67E011" wp14:editId="050BA49A">
            <wp:extent cx="5943600" cy="2941110"/>
            <wp:effectExtent l="0" t="0" r="0" b="0"/>
            <wp:docPr id="2" name="image03.png" descr="C:\Users\HarLak\Documents\MBA\Big Data\Visuals\Architecture Complete.png"/>
            <wp:cNvGraphicFramePr/>
            <a:graphic xmlns:a="http://schemas.openxmlformats.org/drawingml/2006/main">
              <a:graphicData uri="http://schemas.openxmlformats.org/drawingml/2006/picture">
                <pic:pic xmlns:pic="http://schemas.openxmlformats.org/drawingml/2006/picture">
                  <pic:nvPicPr>
                    <pic:cNvPr id="0" name="image03.png" descr="C:\Users\HarLak\Documents\MBA\Big Data\Visuals\Architecture Complete.png"/>
                    <pic:cNvPicPr preferRelativeResize="0"/>
                  </pic:nvPicPr>
                  <pic:blipFill>
                    <a:blip r:embed="rId10"/>
                    <a:srcRect/>
                    <a:stretch>
                      <a:fillRect/>
                    </a:stretch>
                  </pic:blipFill>
                  <pic:spPr>
                    <a:xfrm>
                      <a:off x="0" y="0"/>
                      <a:ext cx="5943600" cy="2941110"/>
                    </a:xfrm>
                    <a:prstGeom prst="rect">
                      <a:avLst/>
                    </a:prstGeom>
                    <a:ln/>
                  </pic:spPr>
                </pic:pic>
              </a:graphicData>
            </a:graphic>
          </wp:inline>
        </w:drawing>
      </w:r>
    </w:p>
    <w:p w14:paraId="2369F52F" w14:textId="77777777" w:rsidR="0078789F" w:rsidRDefault="003C5CC9">
      <w:pPr>
        <w:pStyle w:val="Normal1"/>
      </w:pPr>
      <w:r>
        <w:rPr>
          <w:b/>
          <w:sz w:val="20"/>
          <w:szCs w:val="20"/>
        </w:rPr>
        <w:t>Hadoop server</w:t>
      </w:r>
    </w:p>
    <w:p w14:paraId="32EFDEB9" w14:textId="77777777" w:rsidR="0078789F" w:rsidRDefault="003C5CC9">
      <w:pPr>
        <w:pStyle w:val="Normal1"/>
        <w:jc w:val="both"/>
      </w:pPr>
      <w:r>
        <w:rPr>
          <w:color w:val="333333"/>
          <w:sz w:val="20"/>
          <w:szCs w:val="20"/>
          <w:highlight w:val="white"/>
        </w:rPr>
        <w:t>UNCC Research Computing has a 48-core Hadoop cluster (1 NameNode, 6 Slaves) available for use by faculty and graduate student researchers. Our Hadoop cluster also has a 10.75TB Hadoop Distributed File System (HDFS).</w:t>
      </w:r>
    </w:p>
    <w:p w14:paraId="37402019" w14:textId="77777777" w:rsidR="0078789F" w:rsidRDefault="003C5CC9">
      <w:pPr>
        <w:pStyle w:val="Normal1"/>
      </w:pPr>
      <w:r>
        <w:rPr>
          <w:b/>
          <w:color w:val="333333"/>
          <w:sz w:val="20"/>
          <w:szCs w:val="20"/>
          <w:highlight w:val="white"/>
        </w:rPr>
        <w:lastRenderedPageBreak/>
        <w:t>Cloudera Hadoop distribution</w:t>
      </w:r>
    </w:p>
    <w:p w14:paraId="321C1E19" w14:textId="77777777" w:rsidR="0078789F" w:rsidRDefault="003C5CC9">
      <w:pPr>
        <w:pStyle w:val="Normal1"/>
      </w:pPr>
      <w:r>
        <w:rPr>
          <w:color w:val="333333"/>
          <w:sz w:val="20"/>
          <w:szCs w:val="20"/>
          <w:highlight w:val="white"/>
        </w:rPr>
        <w:t>Open source</w:t>
      </w:r>
      <w:r>
        <w:rPr>
          <w:sz w:val="20"/>
          <w:szCs w:val="20"/>
        </w:rPr>
        <w:t xml:space="preserve"> platform distribution, including Apache Hadoop</w:t>
      </w:r>
    </w:p>
    <w:p w14:paraId="7BBB75B4" w14:textId="132D68EA" w:rsidR="0078789F" w:rsidRDefault="00AE7AFA" w:rsidP="00AE7AFA">
      <w:pPr>
        <w:pStyle w:val="Heading1"/>
      </w:pPr>
      <w:bookmarkStart w:id="7" w:name="_Toc324443212"/>
      <w:r>
        <w:t xml:space="preserve">5. </w:t>
      </w:r>
      <w:r w:rsidR="003C5CC9">
        <w:t>High level design - Technology stack</w:t>
      </w:r>
      <w:bookmarkEnd w:id="7"/>
    </w:p>
    <w:p w14:paraId="619F6550" w14:textId="77777777" w:rsidR="0078789F" w:rsidRDefault="003C5CC9">
      <w:pPr>
        <w:pStyle w:val="Normal1"/>
        <w:numPr>
          <w:ilvl w:val="1"/>
          <w:numId w:val="1"/>
        </w:numPr>
        <w:spacing w:after="200" w:line="276" w:lineRule="auto"/>
        <w:ind w:left="1440" w:hanging="360"/>
        <w:contextualSpacing/>
        <w:rPr>
          <w:sz w:val="20"/>
          <w:szCs w:val="20"/>
        </w:rPr>
      </w:pPr>
      <w:r>
        <w:rPr>
          <w:sz w:val="20"/>
          <w:szCs w:val="20"/>
        </w:rPr>
        <w:t>Java</w:t>
      </w:r>
    </w:p>
    <w:p w14:paraId="3AFE8FB2" w14:textId="77777777" w:rsidR="0078789F" w:rsidRDefault="003C5CC9">
      <w:pPr>
        <w:pStyle w:val="Normal1"/>
        <w:numPr>
          <w:ilvl w:val="1"/>
          <w:numId w:val="1"/>
        </w:numPr>
        <w:spacing w:after="200" w:line="276" w:lineRule="auto"/>
        <w:ind w:left="1440" w:hanging="360"/>
        <w:contextualSpacing/>
        <w:rPr>
          <w:sz w:val="20"/>
          <w:szCs w:val="20"/>
        </w:rPr>
      </w:pPr>
      <w:r>
        <w:rPr>
          <w:sz w:val="20"/>
          <w:szCs w:val="20"/>
        </w:rPr>
        <w:t>Eclipse IDE</w:t>
      </w:r>
    </w:p>
    <w:p w14:paraId="52DB6D24" w14:textId="77777777" w:rsidR="0078789F" w:rsidRDefault="003C5CC9">
      <w:pPr>
        <w:pStyle w:val="Normal1"/>
        <w:numPr>
          <w:ilvl w:val="1"/>
          <w:numId w:val="1"/>
        </w:numPr>
        <w:spacing w:after="200" w:line="276" w:lineRule="auto"/>
        <w:ind w:left="1440" w:hanging="360"/>
        <w:contextualSpacing/>
        <w:rPr>
          <w:sz w:val="20"/>
          <w:szCs w:val="20"/>
        </w:rPr>
      </w:pPr>
      <w:r>
        <w:rPr>
          <w:sz w:val="20"/>
          <w:szCs w:val="20"/>
        </w:rPr>
        <w:t>SAS</w:t>
      </w:r>
    </w:p>
    <w:p w14:paraId="46F6D0E0" w14:textId="77777777" w:rsidR="0078789F" w:rsidRDefault="003C5CC9">
      <w:pPr>
        <w:pStyle w:val="Normal1"/>
        <w:numPr>
          <w:ilvl w:val="1"/>
          <w:numId w:val="1"/>
        </w:numPr>
        <w:spacing w:after="200" w:line="276" w:lineRule="auto"/>
        <w:ind w:left="1440" w:hanging="360"/>
        <w:contextualSpacing/>
        <w:rPr>
          <w:sz w:val="20"/>
          <w:szCs w:val="20"/>
        </w:rPr>
      </w:pPr>
      <w:r>
        <w:rPr>
          <w:sz w:val="20"/>
          <w:szCs w:val="20"/>
        </w:rPr>
        <w:t>MS Access</w:t>
      </w:r>
    </w:p>
    <w:p w14:paraId="73D6AD07" w14:textId="0DB8CE85" w:rsidR="002C4E7E" w:rsidRDefault="002C4E7E">
      <w:pPr>
        <w:pStyle w:val="Normal1"/>
        <w:numPr>
          <w:ilvl w:val="1"/>
          <w:numId w:val="1"/>
        </w:numPr>
        <w:spacing w:after="200" w:line="276" w:lineRule="auto"/>
        <w:ind w:left="1440" w:hanging="360"/>
        <w:contextualSpacing/>
        <w:rPr>
          <w:sz w:val="20"/>
          <w:szCs w:val="20"/>
        </w:rPr>
      </w:pPr>
      <w:r>
        <w:rPr>
          <w:sz w:val="20"/>
          <w:szCs w:val="20"/>
        </w:rPr>
        <w:t>MS Excel</w:t>
      </w:r>
    </w:p>
    <w:p w14:paraId="05B7F034" w14:textId="77777777" w:rsidR="0078789F" w:rsidRDefault="003C5CC9">
      <w:pPr>
        <w:pStyle w:val="Normal1"/>
        <w:numPr>
          <w:ilvl w:val="1"/>
          <w:numId w:val="1"/>
        </w:numPr>
        <w:spacing w:after="200" w:line="276" w:lineRule="auto"/>
        <w:ind w:left="1440" w:hanging="360"/>
        <w:contextualSpacing/>
        <w:rPr>
          <w:sz w:val="20"/>
          <w:szCs w:val="20"/>
        </w:rPr>
      </w:pPr>
      <w:r>
        <w:rPr>
          <w:sz w:val="20"/>
          <w:szCs w:val="20"/>
        </w:rPr>
        <w:t>IBM Word Cloud</w:t>
      </w:r>
    </w:p>
    <w:p w14:paraId="7C86B1A9" w14:textId="77777777" w:rsidR="0078789F" w:rsidRDefault="003C5CC9">
      <w:pPr>
        <w:pStyle w:val="Normal1"/>
        <w:numPr>
          <w:ilvl w:val="1"/>
          <w:numId w:val="1"/>
        </w:numPr>
        <w:spacing w:after="200" w:line="276" w:lineRule="auto"/>
        <w:ind w:left="1440" w:hanging="360"/>
        <w:contextualSpacing/>
        <w:rPr>
          <w:sz w:val="20"/>
          <w:szCs w:val="20"/>
        </w:rPr>
      </w:pPr>
      <w:r>
        <w:rPr>
          <w:sz w:val="20"/>
          <w:szCs w:val="20"/>
        </w:rPr>
        <w:t>Mallet</w:t>
      </w:r>
    </w:p>
    <w:p w14:paraId="565A9821" w14:textId="77777777" w:rsidR="0078789F" w:rsidRDefault="003C5CC9">
      <w:pPr>
        <w:pStyle w:val="Normal1"/>
        <w:numPr>
          <w:ilvl w:val="1"/>
          <w:numId w:val="1"/>
        </w:numPr>
        <w:spacing w:after="200" w:line="276" w:lineRule="auto"/>
        <w:ind w:left="1440" w:hanging="360"/>
        <w:contextualSpacing/>
        <w:rPr>
          <w:sz w:val="20"/>
          <w:szCs w:val="20"/>
        </w:rPr>
      </w:pPr>
      <w:r>
        <w:rPr>
          <w:sz w:val="20"/>
          <w:szCs w:val="20"/>
        </w:rPr>
        <w:t>Tableau</w:t>
      </w:r>
    </w:p>
    <w:p w14:paraId="6C8B0E04" w14:textId="77777777" w:rsidR="0078789F" w:rsidRDefault="003C5CC9">
      <w:pPr>
        <w:pStyle w:val="Normal1"/>
        <w:numPr>
          <w:ilvl w:val="1"/>
          <w:numId w:val="1"/>
        </w:numPr>
        <w:spacing w:after="200" w:line="276" w:lineRule="auto"/>
        <w:ind w:left="1440" w:hanging="360"/>
        <w:contextualSpacing/>
        <w:rPr>
          <w:sz w:val="20"/>
          <w:szCs w:val="20"/>
        </w:rPr>
      </w:pPr>
      <w:r>
        <w:rPr>
          <w:sz w:val="20"/>
          <w:szCs w:val="20"/>
        </w:rPr>
        <w:t>R-Studio</w:t>
      </w:r>
    </w:p>
    <w:p w14:paraId="126B678A" w14:textId="5C24D124" w:rsidR="002C4E7E" w:rsidRPr="002C4E7E" w:rsidRDefault="002C4E7E" w:rsidP="002C4E7E">
      <w:pPr>
        <w:pStyle w:val="Normal1"/>
        <w:numPr>
          <w:ilvl w:val="1"/>
          <w:numId w:val="1"/>
        </w:numPr>
        <w:spacing w:after="200" w:line="276" w:lineRule="auto"/>
        <w:ind w:left="1440" w:hanging="360"/>
        <w:contextualSpacing/>
        <w:rPr>
          <w:sz w:val="20"/>
          <w:szCs w:val="20"/>
        </w:rPr>
      </w:pPr>
      <w:r>
        <w:rPr>
          <w:sz w:val="20"/>
          <w:szCs w:val="20"/>
        </w:rPr>
        <w:t>SPSS Statistics 23</w:t>
      </w:r>
    </w:p>
    <w:p w14:paraId="4562539B" w14:textId="501E84B1" w:rsidR="0078789F" w:rsidRDefault="00AE7AFA" w:rsidP="00AE7AFA">
      <w:pPr>
        <w:pStyle w:val="Heading1"/>
      </w:pPr>
      <w:bookmarkStart w:id="8" w:name="_Toc324443213"/>
      <w:r>
        <w:t xml:space="preserve">6. </w:t>
      </w:r>
      <w:r w:rsidR="003C5CC9">
        <w:t>Low level design - Data Model (Schema)</w:t>
      </w:r>
      <w:bookmarkEnd w:id="8"/>
    </w:p>
    <w:p w14:paraId="682E4A0E" w14:textId="77777777" w:rsidR="0078789F" w:rsidRDefault="003C5CC9">
      <w:pPr>
        <w:pStyle w:val="Normal1"/>
      </w:pPr>
      <w:r>
        <w:rPr>
          <w:b/>
          <w:sz w:val="20"/>
          <w:szCs w:val="20"/>
        </w:rPr>
        <w:t>Access Database</w:t>
      </w:r>
    </w:p>
    <w:p w14:paraId="52DBF8BD" w14:textId="77777777" w:rsidR="0078789F" w:rsidRDefault="003C5CC9">
      <w:pPr>
        <w:pStyle w:val="Normal1"/>
        <w:spacing w:after="200" w:line="276" w:lineRule="auto"/>
        <w:ind w:left="720"/>
      </w:pPr>
      <w:r>
        <w:rPr>
          <w:b/>
          <w:sz w:val="20"/>
          <w:szCs w:val="20"/>
        </w:rPr>
        <w:t>Politics</w:t>
      </w:r>
      <w:r>
        <w:rPr>
          <w:sz w:val="20"/>
          <w:szCs w:val="20"/>
        </w:rPr>
        <w:t xml:space="preserve">: </w:t>
      </w:r>
    </w:p>
    <w:p w14:paraId="5BE25BF3" w14:textId="77777777" w:rsidR="0078789F" w:rsidRDefault="003C5CC9">
      <w:pPr>
        <w:pStyle w:val="Normal1"/>
        <w:numPr>
          <w:ilvl w:val="1"/>
          <w:numId w:val="2"/>
        </w:numPr>
        <w:spacing w:after="200" w:line="276" w:lineRule="auto"/>
        <w:ind w:hanging="360"/>
        <w:contextualSpacing/>
        <w:rPr>
          <w:sz w:val="20"/>
          <w:szCs w:val="20"/>
        </w:rPr>
      </w:pPr>
      <w:r>
        <w:rPr>
          <w:sz w:val="20"/>
          <w:szCs w:val="20"/>
        </w:rPr>
        <w:t xml:space="preserve">USPresElectData </w:t>
      </w:r>
    </w:p>
    <w:p w14:paraId="15EE6BB2" w14:textId="77777777" w:rsidR="0078789F" w:rsidRDefault="003C5CC9">
      <w:pPr>
        <w:pStyle w:val="Normal1"/>
        <w:numPr>
          <w:ilvl w:val="1"/>
          <w:numId w:val="2"/>
        </w:numPr>
        <w:spacing w:after="200" w:line="276" w:lineRule="auto"/>
        <w:ind w:hanging="360"/>
        <w:contextualSpacing/>
        <w:rPr>
          <w:sz w:val="20"/>
          <w:szCs w:val="20"/>
        </w:rPr>
      </w:pPr>
      <w:r>
        <w:rPr>
          <w:sz w:val="20"/>
          <w:szCs w:val="20"/>
        </w:rPr>
        <w:t>Candidate Disbursements</w:t>
      </w:r>
    </w:p>
    <w:p w14:paraId="76A64D26" w14:textId="77777777" w:rsidR="0078789F" w:rsidRDefault="003C5CC9">
      <w:pPr>
        <w:pStyle w:val="Normal1"/>
        <w:numPr>
          <w:ilvl w:val="1"/>
          <w:numId w:val="2"/>
        </w:numPr>
        <w:spacing w:after="200" w:line="276" w:lineRule="auto"/>
        <w:ind w:hanging="360"/>
        <w:contextualSpacing/>
        <w:rPr>
          <w:sz w:val="20"/>
          <w:szCs w:val="20"/>
        </w:rPr>
      </w:pPr>
      <w:r>
        <w:rPr>
          <w:sz w:val="20"/>
          <w:szCs w:val="20"/>
        </w:rPr>
        <w:t>Campaign and Committee Summary Action</w:t>
      </w:r>
    </w:p>
    <w:p w14:paraId="64EAA190" w14:textId="77777777" w:rsidR="0078789F" w:rsidRDefault="003C5CC9">
      <w:pPr>
        <w:pStyle w:val="Normal1"/>
        <w:spacing w:after="200" w:line="276" w:lineRule="auto"/>
        <w:ind w:left="720"/>
      </w:pPr>
      <w:r>
        <w:rPr>
          <w:b/>
          <w:sz w:val="20"/>
          <w:szCs w:val="20"/>
        </w:rPr>
        <w:t>Economy</w:t>
      </w:r>
      <w:r>
        <w:rPr>
          <w:sz w:val="20"/>
          <w:szCs w:val="20"/>
        </w:rPr>
        <w:t xml:space="preserve">: </w:t>
      </w:r>
    </w:p>
    <w:p w14:paraId="18450DC5" w14:textId="77777777" w:rsidR="0078789F" w:rsidRDefault="003C5CC9">
      <w:pPr>
        <w:pStyle w:val="Normal1"/>
        <w:numPr>
          <w:ilvl w:val="1"/>
          <w:numId w:val="2"/>
        </w:numPr>
        <w:spacing w:after="200" w:line="276" w:lineRule="auto"/>
        <w:ind w:hanging="360"/>
        <w:contextualSpacing/>
        <w:rPr>
          <w:sz w:val="20"/>
          <w:szCs w:val="20"/>
        </w:rPr>
      </w:pPr>
      <w:r>
        <w:rPr>
          <w:sz w:val="20"/>
          <w:szCs w:val="20"/>
        </w:rPr>
        <w:t>USEconomyStats</w:t>
      </w:r>
    </w:p>
    <w:p w14:paraId="2C2E0D18" w14:textId="77777777" w:rsidR="0078789F" w:rsidRDefault="003C5CC9">
      <w:pPr>
        <w:pStyle w:val="Normal1"/>
        <w:spacing w:after="200" w:line="276" w:lineRule="auto"/>
        <w:ind w:left="720"/>
      </w:pPr>
      <w:r>
        <w:rPr>
          <w:b/>
          <w:sz w:val="20"/>
          <w:szCs w:val="20"/>
        </w:rPr>
        <w:t>Innovation</w:t>
      </w:r>
      <w:r>
        <w:rPr>
          <w:sz w:val="20"/>
          <w:szCs w:val="20"/>
        </w:rPr>
        <w:t xml:space="preserve">: </w:t>
      </w:r>
    </w:p>
    <w:p w14:paraId="7DB912FA" w14:textId="77777777" w:rsidR="0078789F" w:rsidRDefault="003C5CC9">
      <w:pPr>
        <w:pStyle w:val="Normal1"/>
        <w:numPr>
          <w:ilvl w:val="1"/>
          <w:numId w:val="2"/>
        </w:numPr>
        <w:spacing w:after="200" w:line="276" w:lineRule="auto"/>
        <w:ind w:hanging="360"/>
        <w:contextualSpacing/>
        <w:rPr>
          <w:sz w:val="20"/>
          <w:szCs w:val="20"/>
        </w:rPr>
      </w:pPr>
      <w:r>
        <w:rPr>
          <w:sz w:val="20"/>
          <w:szCs w:val="20"/>
        </w:rPr>
        <w:t>CompanyPatentCountsanalyzed</w:t>
      </w:r>
    </w:p>
    <w:p w14:paraId="401A090A" w14:textId="77777777" w:rsidR="0078789F" w:rsidRDefault="003C5CC9">
      <w:pPr>
        <w:pStyle w:val="Normal1"/>
        <w:numPr>
          <w:ilvl w:val="1"/>
          <w:numId w:val="2"/>
        </w:numPr>
        <w:spacing w:after="200" w:line="276" w:lineRule="auto"/>
        <w:ind w:hanging="360"/>
        <w:contextualSpacing/>
        <w:rPr>
          <w:sz w:val="20"/>
          <w:szCs w:val="20"/>
        </w:rPr>
      </w:pPr>
      <w:r>
        <w:rPr>
          <w:sz w:val="20"/>
          <w:szCs w:val="20"/>
        </w:rPr>
        <w:t>CompanyPatentCountsActuals</w:t>
      </w:r>
    </w:p>
    <w:p w14:paraId="41D9A72A" w14:textId="77777777" w:rsidR="0078789F" w:rsidRDefault="003C5CC9">
      <w:pPr>
        <w:pStyle w:val="Normal1"/>
        <w:numPr>
          <w:ilvl w:val="1"/>
          <w:numId w:val="2"/>
        </w:numPr>
        <w:spacing w:after="200" w:line="276" w:lineRule="auto"/>
        <w:ind w:hanging="360"/>
        <w:contextualSpacing/>
        <w:rPr>
          <w:sz w:val="20"/>
          <w:szCs w:val="20"/>
        </w:rPr>
      </w:pPr>
      <w:r>
        <w:rPr>
          <w:sz w:val="20"/>
          <w:szCs w:val="20"/>
        </w:rPr>
        <w:t>LookupCompFortuneNamePatentName (Bridge table between patents and other domains)</w:t>
      </w:r>
    </w:p>
    <w:p w14:paraId="55EECAA0" w14:textId="77777777" w:rsidR="0078789F" w:rsidRDefault="003C5CC9">
      <w:pPr>
        <w:pStyle w:val="Normal1"/>
        <w:spacing w:after="200" w:line="276" w:lineRule="auto"/>
        <w:ind w:left="720"/>
      </w:pPr>
      <w:r>
        <w:rPr>
          <w:b/>
          <w:sz w:val="20"/>
          <w:szCs w:val="20"/>
        </w:rPr>
        <w:t xml:space="preserve">Fortune500Companies: </w:t>
      </w:r>
    </w:p>
    <w:p w14:paraId="44E04A32" w14:textId="77777777" w:rsidR="0078789F" w:rsidRDefault="003C5CC9">
      <w:pPr>
        <w:pStyle w:val="Normal1"/>
        <w:numPr>
          <w:ilvl w:val="1"/>
          <w:numId w:val="2"/>
        </w:numPr>
        <w:spacing w:after="200" w:line="276" w:lineRule="auto"/>
        <w:ind w:hanging="360"/>
        <w:contextualSpacing/>
        <w:rPr>
          <w:sz w:val="20"/>
          <w:szCs w:val="20"/>
        </w:rPr>
      </w:pPr>
      <w:r>
        <w:rPr>
          <w:sz w:val="20"/>
          <w:szCs w:val="20"/>
        </w:rPr>
        <w:t>Fortune500_Comp</w:t>
      </w:r>
    </w:p>
    <w:p w14:paraId="6B8B337B" w14:textId="77777777" w:rsidR="0078789F" w:rsidRDefault="003C5CC9">
      <w:pPr>
        <w:pStyle w:val="Normal1"/>
        <w:numPr>
          <w:ilvl w:val="1"/>
          <w:numId w:val="2"/>
        </w:numPr>
        <w:spacing w:after="200" w:line="276" w:lineRule="auto"/>
        <w:ind w:hanging="360"/>
        <w:contextualSpacing/>
        <w:rPr>
          <w:sz w:val="20"/>
          <w:szCs w:val="20"/>
        </w:rPr>
      </w:pPr>
      <w:r>
        <w:rPr>
          <w:sz w:val="20"/>
          <w:szCs w:val="20"/>
        </w:rPr>
        <w:t>KLD_Report</w:t>
      </w:r>
    </w:p>
    <w:p w14:paraId="5642F549" w14:textId="77777777" w:rsidR="0078789F" w:rsidRDefault="003C5CC9">
      <w:pPr>
        <w:pStyle w:val="Normal1"/>
        <w:numPr>
          <w:ilvl w:val="1"/>
          <w:numId w:val="2"/>
        </w:numPr>
        <w:spacing w:after="200" w:line="276" w:lineRule="auto"/>
        <w:ind w:hanging="360"/>
        <w:contextualSpacing/>
        <w:rPr>
          <w:sz w:val="20"/>
          <w:szCs w:val="20"/>
        </w:rPr>
      </w:pPr>
      <w:r>
        <w:rPr>
          <w:sz w:val="20"/>
          <w:szCs w:val="20"/>
        </w:rPr>
        <w:t>NAICS2012</w:t>
      </w:r>
    </w:p>
    <w:p w14:paraId="61C8D83F" w14:textId="77777777" w:rsidR="0078789F" w:rsidRDefault="0078789F">
      <w:pPr>
        <w:pStyle w:val="Normal1"/>
        <w:spacing w:after="200" w:line="276" w:lineRule="auto"/>
        <w:ind w:left="720"/>
      </w:pPr>
    </w:p>
    <w:p w14:paraId="711CC3D9" w14:textId="77777777" w:rsidR="0078789F" w:rsidRDefault="003C5CC9">
      <w:pPr>
        <w:pStyle w:val="Normal1"/>
        <w:spacing w:after="200" w:line="276" w:lineRule="auto"/>
        <w:ind w:left="720"/>
      </w:pPr>
      <w:r>
        <w:rPr>
          <w:sz w:val="20"/>
          <w:szCs w:val="20"/>
        </w:rPr>
        <w:t>Fortune500Companies: JOIN ON Ticker, NAICS</w:t>
      </w:r>
    </w:p>
    <w:p w14:paraId="7792494D" w14:textId="77777777" w:rsidR="0078789F" w:rsidRDefault="003C5CC9">
      <w:pPr>
        <w:pStyle w:val="Normal1"/>
        <w:spacing w:after="200" w:line="276" w:lineRule="auto"/>
        <w:ind w:left="720"/>
      </w:pPr>
      <w:r>
        <w:rPr>
          <w:sz w:val="20"/>
          <w:szCs w:val="20"/>
        </w:rPr>
        <w:t>Innovation: JOIN ON Ticker, Year</w:t>
      </w:r>
    </w:p>
    <w:p w14:paraId="4212F759" w14:textId="77777777" w:rsidR="0078789F" w:rsidRDefault="003C5CC9">
      <w:pPr>
        <w:pStyle w:val="Normal1"/>
        <w:spacing w:after="200" w:line="276" w:lineRule="auto"/>
        <w:ind w:left="720"/>
      </w:pPr>
      <w:r>
        <w:rPr>
          <w:sz w:val="20"/>
          <w:szCs w:val="20"/>
        </w:rPr>
        <w:t>Politics: JOIN ON Company Name, Year, Candidate Name, Political Affiliation</w:t>
      </w:r>
    </w:p>
    <w:p w14:paraId="6CA7EC38" w14:textId="77777777" w:rsidR="0078789F" w:rsidRDefault="003C5CC9">
      <w:pPr>
        <w:pStyle w:val="Normal1"/>
        <w:spacing w:after="200" w:line="276" w:lineRule="auto"/>
        <w:ind w:left="720"/>
      </w:pPr>
      <w:r>
        <w:rPr>
          <w:sz w:val="20"/>
          <w:szCs w:val="20"/>
        </w:rPr>
        <w:t>Economy: JOIN ON Year</w:t>
      </w:r>
    </w:p>
    <w:p w14:paraId="40BF5183" w14:textId="77777777" w:rsidR="0078789F" w:rsidRDefault="0078789F" w:rsidP="00C56B83">
      <w:pPr>
        <w:pStyle w:val="Normal1"/>
        <w:spacing w:after="200" w:line="276" w:lineRule="auto"/>
      </w:pPr>
    </w:p>
    <w:p w14:paraId="06A6F4DF" w14:textId="3DD5502B" w:rsidR="0078789F" w:rsidRDefault="00AE7AFA" w:rsidP="00AE7AFA">
      <w:pPr>
        <w:pStyle w:val="Heading1"/>
      </w:pPr>
      <w:bookmarkStart w:id="9" w:name="_Toc324443214"/>
      <w:r>
        <w:t xml:space="preserve">7. </w:t>
      </w:r>
      <w:r w:rsidR="003C5CC9">
        <w:t>Semi structured Data Model (XML, Text files, PDFs)</w:t>
      </w:r>
      <w:bookmarkEnd w:id="9"/>
    </w:p>
    <w:p w14:paraId="4E0CC02A" w14:textId="77777777" w:rsidR="0078789F" w:rsidRDefault="003C5CC9">
      <w:pPr>
        <w:pStyle w:val="Normal1"/>
        <w:numPr>
          <w:ilvl w:val="0"/>
          <w:numId w:val="7"/>
        </w:numPr>
        <w:spacing w:after="200" w:line="276" w:lineRule="auto"/>
        <w:ind w:hanging="360"/>
        <w:contextualSpacing/>
        <w:rPr>
          <w:b/>
          <w:sz w:val="20"/>
          <w:szCs w:val="20"/>
        </w:rPr>
      </w:pPr>
      <w:r>
        <w:rPr>
          <w:b/>
          <w:sz w:val="20"/>
          <w:szCs w:val="20"/>
        </w:rPr>
        <w:t>USPTO Patent.XML</w:t>
      </w:r>
    </w:p>
    <w:tbl>
      <w:tblPr>
        <w:tblStyle w:val="a0"/>
        <w:tblW w:w="79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7"/>
        <w:gridCol w:w="4123"/>
      </w:tblGrid>
      <w:tr w:rsidR="0078789F" w14:paraId="1727F9C2" w14:textId="77777777">
        <w:trPr>
          <w:jc w:val="center"/>
        </w:trPr>
        <w:tc>
          <w:tcPr>
            <w:tcW w:w="3787" w:type="dxa"/>
          </w:tcPr>
          <w:p w14:paraId="5A34EB17" w14:textId="77777777" w:rsidR="0078789F" w:rsidRDefault="003C5CC9">
            <w:pPr>
              <w:pStyle w:val="Normal1"/>
              <w:spacing w:after="200" w:line="276" w:lineRule="auto"/>
            </w:pPr>
            <w:r>
              <w:rPr>
                <w:b/>
                <w:sz w:val="20"/>
                <w:szCs w:val="20"/>
              </w:rPr>
              <w:lastRenderedPageBreak/>
              <w:t>Business Element</w:t>
            </w:r>
          </w:p>
        </w:tc>
        <w:tc>
          <w:tcPr>
            <w:tcW w:w="4123" w:type="dxa"/>
          </w:tcPr>
          <w:p w14:paraId="3B2BB769" w14:textId="77777777" w:rsidR="0078789F" w:rsidRDefault="003C5CC9">
            <w:pPr>
              <w:pStyle w:val="Normal1"/>
              <w:spacing w:after="200" w:line="276" w:lineRule="auto"/>
            </w:pPr>
            <w:r>
              <w:rPr>
                <w:b/>
                <w:sz w:val="20"/>
                <w:szCs w:val="20"/>
              </w:rPr>
              <w:t>XML Element</w:t>
            </w:r>
          </w:p>
        </w:tc>
      </w:tr>
      <w:tr w:rsidR="0078789F" w14:paraId="688551BD" w14:textId="77777777">
        <w:trPr>
          <w:jc w:val="center"/>
        </w:trPr>
        <w:tc>
          <w:tcPr>
            <w:tcW w:w="3787" w:type="dxa"/>
          </w:tcPr>
          <w:p w14:paraId="73A54D4F" w14:textId="77777777" w:rsidR="0078789F" w:rsidRDefault="003C5CC9">
            <w:pPr>
              <w:pStyle w:val="Normal1"/>
              <w:spacing w:after="200" w:line="276" w:lineRule="auto"/>
            </w:pPr>
            <w:r>
              <w:rPr>
                <w:sz w:val="20"/>
                <w:szCs w:val="20"/>
              </w:rPr>
              <w:t>Company Name</w:t>
            </w:r>
          </w:p>
        </w:tc>
        <w:tc>
          <w:tcPr>
            <w:tcW w:w="4123" w:type="dxa"/>
          </w:tcPr>
          <w:p w14:paraId="2793B4A1" w14:textId="77777777" w:rsidR="0078789F" w:rsidRDefault="003C5CC9">
            <w:pPr>
              <w:pStyle w:val="Normal1"/>
              <w:spacing w:after="200" w:line="276" w:lineRule="auto"/>
            </w:pPr>
            <w:r>
              <w:rPr>
                <w:sz w:val="20"/>
                <w:szCs w:val="20"/>
              </w:rPr>
              <w:t>&lt;orgname&gt;&lt;/orgname&gt;</w:t>
            </w:r>
          </w:p>
        </w:tc>
      </w:tr>
      <w:tr w:rsidR="0078789F" w14:paraId="17A1112E" w14:textId="77777777">
        <w:trPr>
          <w:jc w:val="center"/>
        </w:trPr>
        <w:tc>
          <w:tcPr>
            <w:tcW w:w="3787" w:type="dxa"/>
          </w:tcPr>
          <w:p w14:paraId="5D9DA3EA" w14:textId="77777777" w:rsidR="0078789F" w:rsidRDefault="003C5CC9">
            <w:pPr>
              <w:pStyle w:val="Normal1"/>
              <w:spacing w:after="200" w:line="276" w:lineRule="auto"/>
            </w:pPr>
            <w:r>
              <w:rPr>
                <w:sz w:val="20"/>
                <w:szCs w:val="20"/>
              </w:rPr>
              <w:t>Patent Title</w:t>
            </w:r>
          </w:p>
        </w:tc>
        <w:tc>
          <w:tcPr>
            <w:tcW w:w="4123" w:type="dxa"/>
          </w:tcPr>
          <w:p w14:paraId="03A62333" w14:textId="77777777" w:rsidR="0078789F" w:rsidRDefault="003C5CC9">
            <w:pPr>
              <w:pStyle w:val="Normal1"/>
              <w:spacing w:after="200" w:line="276" w:lineRule="auto"/>
            </w:pPr>
            <w:r>
              <w:rPr>
                <w:sz w:val="20"/>
                <w:szCs w:val="20"/>
              </w:rPr>
              <w:t>&lt;invention-title&gt;&lt;/invention-title&gt;</w:t>
            </w:r>
          </w:p>
        </w:tc>
      </w:tr>
      <w:tr w:rsidR="0078789F" w14:paraId="6983647F" w14:textId="77777777">
        <w:trPr>
          <w:jc w:val="center"/>
        </w:trPr>
        <w:tc>
          <w:tcPr>
            <w:tcW w:w="3787" w:type="dxa"/>
          </w:tcPr>
          <w:p w14:paraId="191CC74A" w14:textId="77777777" w:rsidR="0078789F" w:rsidRDefault="003C5CC9">
            <w:pPr>
              <w:pStyle w:val="Normal1"/>
              <w:spacing w:after="200" w:line="276" w:lineRule="auto"/>
            </w:pPr>
            <w:r>
              <w:rPr>
                <w:sz w:val="20"/>
                <w:szCs w:val="20"/>
              </w:rPr>
              <w:t>Patent Abstract</w:t>
            </w:r>
          </w:p>
        </w:tc>
        <w:tc>
          <w:tcPr>
            <w:tcW w:w="4123" w:type="dxa"/>
          </w:tcPr>
          <w:p w14:paraId="0016107E" w14:textId="77777777" w:rsidR="0078789F" w:rsidRDefault="003C5CC9">
            <w:pPr>
              <w:pStyle w:val="Normal1"/>
              <w:spacing w:after="200" w:line="276" w:lineRule="auto"/>
            </w:pPr>
            <w:r>
              <w:rPr>
                <w:sz w:val="20"/>
                <w:szCs w:val="20"/>
              </w:rPr>
              <w:t>&lt;abstract&gt;&lt;/abstract&gt;</w:t>
            </w:r>
          </w:p>
        </w:tc>
      </w:tr>
    </w:tbl>
    <w:p w14:paraId="70B35B37" w14:textId="77777777" w:rsidR="0078789F" w:rsidRDefault="0078789F">
      <w:pPr>
        <w:pStyle w:val="Normal1"/>
      </w:pPr>
    </w:p>
    <w:p w14:paraId="2BBF36DB" w14:textId="77777777" w:rsidR="0078789F" w:rsidRDefault="003C5CC9">
      <w:pPr>
        <w:pStyle w:val="Normal1"/>
        <w:numPr>
          <w:ilvl w:val="0"/>
          <w:numId w:val="7"/>
        </w:numPr>
        <w:spacing w:after="200" w:line="276" w:lineRule="auto"/>
        <w:ind w:hanging="360"/>
        <w:contextualSpacing/>
        <w:rPr>
          <w:b/>
          <w:sz w:val="20"/>
          <w:szCs w:val="20"/>
        </w:rPr>
      </w:pPr>
      <w:r>
        <w:rPr>
          <w:b/>
          <w:sz w:val="20"/>
          <w:szCs w:val="20"/>
        </w:rPr>
        <w:t>European Patent XML</w:t>
      </w:r>
    </w:p>
    <w:tbl>
      <w:tblPr>
        <w:tblStyle w:val="a1"/>
        <w:tblW w:w="79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7"/>
        <w:gridCol w:w="4123"/>
      </w:tblGrid>
      <w:tr w:rsidR="0078789F" w14:paraId="0E6482FD" w14:textId="77777777">
        <w:trPr>
          <w:jc w:val="center"/>
        </w:trPr>
        <w:tc>
          <w:tcPr>
            <w:tcW w:w="3787" w:type="dxa"/>
          </w:tcPr>
          <w:p w14:paraId="61A83C5C" w14:textId="77777777" w:rsidR="0078789F" w:rsidRDefault="003C5CC9">
            <w:pPr>
              <w:pStyle w:val="Normal1"/>
              <w:spacing w:after="200" w:line="276" w:lineRule="auto"/>
            </w:pPr>
            <w:r>
              <w:rPr>
                <w:b/>
                <w:sz w:val="20"/>
                <w:szCs w:val="20"/>
              </w:rPr>
              <w:t>Business Element</w:t>
            </w:r>
          </w:p>
        </w:tc>
        <w:tc>
          <w:tcPr>
            <w:tcW w:w="4123" w:type="dxa"/>
          </w:tcPr>
          <w:p w14:paraId="0E20763C" w14:textId="77777777" w:rsidR="0078789F" w:rsidRDefault="003C5CC9">
            <w:pPr>
              <w:pStyle w:val="Normal1"/>
              <w:spacing w:after="200" w:line="276" w:lineRule="auto"/>
            </w:pPr>
            <w:r>
              <w:rPr>
                <w:b/>
                <w:sz w:val="20"/>
                <w:szCs w:val="20"/>
              </w:rPr>
              <w:t>XML Element</w:t>
            </w:r>
          </w:p>
        </w:tc>
      </w:tr>
      <w:tr w:rsidR="0078789F" w14:paraId="6FE156B6" w14:textId="77777777">
        <w:trPr>
          <w:jc w:val="center"/>
        </w:trPr>
        <w:tc>
          <w:tcPr>
            <w:tcW w:w="3787" w:type="dxa"/>
          </w:tcPr>
          <w:p w14:paraId="4101D750" w14:textId="77777777" w:rsidR="0078789F" w:rsidRDefault="003C5CC9">
            <w:pPr>
              <w:pStyle w:val="Normal1"/>
              <w:spacing w:after="200" w:line="276" w:lineRule="auto"/>
            </w:pPr>
            <w:r>
              <w:rPr>
                <w:sz w:val="20"/>
                <w:szCs w:val="20"/>
              </w:rPr>
              <w:t>Company Name</w:t>
            </w:r>
          </w:p>
        </w:tc>
        <w:tc>
          <w:tcPr>
            <w:tcW w:w="4123" w:type="dxa"/>
          </w:tcPr>
          <w:p w14:paraId="7EADE2C3" w14:textId="77777777" w:rsidR="0078789F" w:rsidRDefault="003C5CC9">
            <w:pPr>
              <w:pStyle w:val="Normal1"/>
              <w:spacing w:after="200" w:line="276" w:lineRule="auto"/>
            </w:pPr>
            <w:r>
              <w:rPr>
                <w:sz w:val="20"/>
                <w:szCs w:val="20"/>
              </w:rPr>
              <w:t>&lt;B731&gt;&lt;snm&gt;</w:t>
            </w:r>
          </w:p>
        </w:tc>
      </w:tr>
      <w:tr w:rsidR="0078789F" w14:paraId="2623ACA0" w14:textId="77777777">
        <w:trPr>
          <w:jc w:val="center"/>
        </w:trPr>
        <w:tc>
          <w:tcPr>
            <w:tcW w:w="3787" w:type="dxa"/>
          </w:tcPr>
          <w:p w14:paraId="32C87855" w14:textId="77777777" w:rsidR="0078789F" w:rsidRDefault="003C5CC9">
            <w:pPr>
              <w:pStyle w:val="Normal1"/>
              <w:spacing w:after="200" w:line="276" w:lineRule="auto"/>
            </w:pPr>
            <w:r>
              <w:rPr>
                <w:sz w:val="20"/>
                <w:szCs w:val="20"/>
              </w:rPr>
              <w:t>Patent Title</w:t>
            </w:r>
          </w:p>
        </w:tc>
        <w:tc>
          <w:tcPr>
            <w:tcW w:w="4123" w:type="dxa"/>
          </w:tcPr>
          <w:p w14:paraId="4FBD243A" w14:textId="77777777" w:rsidR="0078789F" w:rsidRDefault="003C5CC9">
            <w:pPr>
              <w:pStyle w:val="Normal1"/>
              <w:spacing w:after="200" w:line="276" w:lineRule="auto"/>
            </w:pPr>
            <w:r>
              <w:rPr>
                <w:sz w:val="20"/>
                <w:szCs w:val="20"/>
              </w:rPr>
              <w:t>&lt;B542&gt;&lt;p&gt;</w:t>
            </w:r>
          </w:p>
        </w:tc>
      </w:tr>
      <w:tr w:rsidR="0078789F" w14:paraId="2A9DB342" w14:textId="77777777">
        <w:trPr>
          <w:jc w:val="center"/>
        </w:trPr>
        <w:tc>
          <w:tcPr>
            <w:tcW w:w="3787" w:type="dxa"/>
          </w:tcPr>
          <w:p w14:paraId="41A22AA6" w14:textId="77777777" w:rsidR="0078789F" w:rsidRDefault="003C5CC9">
            <w:pPr>
              <w:pStyle w:val="Normal1"/>
              <w:spacing w:after="200" w:line="276" w:lineRule="auto"/>
            </w:pPr>
            <w:r>
              <w:rPr>
                <w:sz w:val="20"/>
                <w:szCs w:val="20"/>
              </w:rPr>
              <w:t>Patent Abstract</w:t>
            </w:r>
          </w:p>
        </w:tc>
        <w:tc>
          <w:tcPr>
            <w:tcW w:w="4123" w:type="dxa"/>
          </w:tcPr>
          <w:p w14:paraId="054B08CF" w14:textId="77777777" w:rsidR="0078789F" w:rsidRDefault="003C5CC9">
            <w:pPr>
              <w:pStyle w:val="Normal1"/>
              <w:spacing w:after="200" w:line="276" w:lineRule="auto"/>
            </w:pPr>
            <w:r>
              <w:rPr>
                <w:sz w:val="20"/>
                <w:szCs w:val="20"/>
              </w:rPr>
              <w:t>Not used</w:t>
            </w:r>
          </w:p>
        </w:tc>
      </w:tr>
    </w:tbl>
    <w:p w14:paraId="7EF2BE71" w14:textId="77777777" w:rsidR="0078789F" w:rsidRDefault="0078789F">
      <w:pPr>
        <w:pStyle w:val="Normal1"/>
      </w:pPr>
    </w:p>
    <w:p w14:paraId="41810297" w14:textId="3B71619B" w:rsidR="0078789F" w:rsidRDefault="00AE7AFA" w:rsidP="00AE7AFA">
      <w:pPr>
        <w:pStyle w:val="Heading1"/>
      </w:pPr>
      <w:bookmarkStart w:id="10" w:name="_Toc324443215"/>
      <w:r>
        <w:t xml:space="preserve">8. </w:t>
      </w:r>
      <w:r w:rsidR="003C5CC9">
        <w:t>Implementation - Data Preparation</w:t>
      </w:r>
      <w:bookmarkEnd w:id="10"/>
    </w:p>
    <w:p w14:paraId="0D4D3958" w14:textId="77777777" w:rsidR="0078789F" w:rsidRDefault="003C5CC9">
      <w:pPr>
        <w:pStyle w:val="Normal1"/>
        <w:spacing w:after="0"/>
      </w:pPr>
      <w:r>
        <w:rPr>
          <w:b/>
          <w:sz w:val="20"/>
          <w:szCs w:val="20"/>
        </w:rPr>
        <w:t>Tokenization</w:t>
      </w:r>
    </w:p>
    <w:p w14:paraId="669D9A51" w14:textId="77777777" w:rsidR="0078789F" w:rsidRDefault="003C5CC9">
      <w:pPr>
        <w:pStyle w:val="Normal1"/>
        <w:spacing w:after="0"/>
      </w:pPr>
      <w:r>
        <w:rPr>
          <w:sz w:val="20"/>
          <w:szCs w:val="20"/>
        </w:rPr>
        <w:t xml:space="preserve">Removal of special characters like (,),+, leading spaces in organization names </w:t>
      </w:r>
    </w:p>
    <w:p w14:paraId="4735FBDA" w14:textId="77777777" w:rsidR="0078789F" w:rsidRDefault="003C5CC9">
      <w:pPr>
        <w:pStyle w:val="Normal1"/>
        <w:spacing w:after="0"/>
      </w:pPr>
      <w:r>
        <w:rPr>
          <w:sz w:val="20"/>
          <w:szCs w:val="20"/>
        </w:rPr>
        <w:t>Example: (Proctor + Gamble)</w:t>
      </w:r>
    </w:p>
    <w:p w14:paraId="7D0BBFA5" w14:textId="77777777" w:rsidR="0078789F" w:rsidRDefault="003C5CC9">
      <w:pPr>
        <w:pStyle w:val="Normal1"/>
        <w:spacing w:after="0"/>
      </w:pPr>
      <w:r>
        <w:rPr>
          <w:sz w:val="20"/>
          <w:szCs w:val="20"/>
        </w:rPr>
        <w:t>Hyphenated words in organization names. Example: (Wal-mart)</w:t>
      </w:r>
    </w:p>
    <w:p w14:paraId="46C41AE5" w14:textId="77777777" w:rsidR="0078789F" w:rsidRDefault="003C5CC9">
      <w:pPr>
        <w:pStyle w:val="Normal1"/>
        <w:spacing w:after="0"/>
      </w:pPr>
      <w:r>
        <w:rPr>
          <w:b/>
          <w:sz w:val="20"/>
          <w:szCs w:val="20"/>
        </w:rPr>
        <w:t>Stemming</w:t>
      </w:r>
    </w:p>
    <w:p w14:paraId="6C48AA11" w14:textId="77777777" w:rsidR="0078789F" w:rsidRDefault="003C5CC9">
      <w:pPr>
        <w:pStyle w:val="Normal1"/>
        <w:spacing w:after="0"/>
      </w:pPr>
      <w:r>
        <w:rPr>
          <w:sz w:val="20"/>
          <w:szCs w:val="20"/>
        </w:rPr>
        <w:t>Some company names were URIs. Example: (Amazon.com)</w:t>
      </w:r>
    </w:p>
    <w:p w14:paraId="3AB13713" w14:textId="77777777" w:rsidR="0078789F" w:rsidRDefault="003C5CC9">
      <w:pPr>
        <w:pStyle w:val="Normal1"/>
        <w:spacing w:after="0"/>
      </w:pPr>
      <w:r>
        <w:rPr>
          <w:b/>
          <w:sz w:val="20"/>
          <w:szCs w:val="20"/>
        </w:rPr>
        <w:t>Stop words removal</w:t>
      </w:r>
    </w:p>
    <w:p w14:paraId="3B9AB922" w14:textId="77777777" w:rsidR="0078789F" w:rsidRDefault="003C5CC9">
      <w:pPr>
        <w:pStyle w:val="Normal1"/>
        <w:spacing w:after="0"/>
      </w:pPr>
      <w:r>
        <w:rPr>
          <w:sz w:val="20"/>
          <w:szCs w:val="20"/>
        </w:rPr>
        <w:t>List of stop words such as should, could, must etc are provided at the end of this document.</w:t>
      </w:r>
    </w:p>
    <w:p w14:paraId="39BD100A" w14:textId="77777777" w:rsidR="0078789F" w:rsidRDefault="0078789F">
      <w:pPr>
        <w:pStyle w:val="Normal1"/>
        <w:spacing w:after="0"/>
      </w:pPr>
    </w:p>
    <w:p w14:paraId="251D1C70" w14:textId="07BA44F0" w:rsidR="0078789F" w:rsidRDefault="00AE7AFA" w:rsidP="00AE7AFA">
      <w:pPr>
        <w:pStyle w:val="Heading1"/>
      </w:pPr>
      <w:bookmarkStart w:id="11" w:name="_Toc324443216"/>
      <w:r>
        <w:t xml:space="preserve">9. </w:t>
      </w:r>
      <w:r w:rsidR="003C5CC9">
        <w:t>Implementation - Testing &amp; Measurements</w:t>
      </w:r>
      <w:bookmarkEnd w:id="11"/>
    </w:p>
    <w:p w14:paraId="68D8AF21" w14:textId="77777777" w:rsidR="0078789F" w:rsidRDefault="003C5CC9">
      <w:pPr>
        <w:pStyle w:val="Normal1"/>
        <w:numPr>
          <w:ilvl w:val="0"/>
          <w:numId w:val="8"/>
        </w:numPr>
        <w:spacing w:after="200" w:line="276" w:lineRule="auto"/>
        <w:ind w:left="360" w:hanging="360"/>
        <w:contextualSpacing/>
        <w:rPr>
          <w:b/>
          <w:sz w:val="20"/>
          <w:szCs w:val="20"/>
        </w:rPr>
      </w:pPr>
      <w:r>
        <w:rPr>
          <w:b/>
          <w:sz w:val="20"/>
          <w:szCs w:val="20"/>
        </w:rPr>
        <w:t>Handling Missing Data - Omission/Imputation</w:t>
      </w:r>
    </w:p>
    <w:p w14:paraId="5BC378E7" w14:textId="1467628B" w:rsidR="0078789F" w:rsidRDefault="003C5CC9">
      <w:pPr>
        <w:pStyle w:val="Normal1"/>
        <w:spacing w:after="200" w:line="276" w:lineRule="auto"/>
        <w:jc w:val="both"/>
      </w:pPr>
      <w:r>
        <w:rPr>
          <w:sz w:val="20"/>
          <w:szCs w:val="20"/>
        </w:rPr>
        <w:t xml:space="preserve">Patent count was detected for only 330 companies. The rest of the companies are to be imputed using a count of 1 or omitted from analysis. </w:t>
      </w:r>
    </w:p>
    <w:p w14:paraId="75020FAE" w14:textId="17723BA8" w:rsidR="0078789F" w:rsidRDefault="003C5CC9">
      <w:pPr>
        <w:pStyle w:val="Normal1"/>
        <w:spacing w:after="200" w:line="276" w:lineRule="auto"/>
        <w:jc w:val="both"/>
      </w:pPr>
      <w:r>
        <w:rPr>
          <w:sz w:val="20"/>
          <w:szCs w:val="20"/>
        </w:rPr>
        <w:t>Compustat file (Compustat Revenue etc Report for Fortune 500 ticker list.xlsx) does not contain information for the below 14 companies (which were</w:t>
      </w:r>
      <w:r w:rsidR="00266E68">
        <w:rPr>
          <w:sz w:val="20"/>
          <w:szCs w:val="20"/>
        </w:rPr>
        <w:t xml:space="preserve"> on our Fortune 500 2015 firms </w:t>
      </w:r>
      <w:r>
        <w:rPr>
          <w:sz w:val="20"/>
          <w:szCs w:val="20"/>
        </w:rPr>
        <w:t>for group project analysis). They were mostly private companies or mutual</w:t>
      </w:r>
      <w:r w:rsidR="00266E68">
        <w:rPr>
          <w:sz w:val="20"/>
          <w:szCs w:val="20"/>
        </w:rPr>
        <w:t>s</w:t>
      </w:r>
      <w:r>
        <w:rPr>
          <w:sz w:val="20"/>
          <w:szCs w:val="20"/>
        </w:rPr>
        <w:t xml:space="preserve"> that are out of scope for this analysis.</w:t>
      </w:r>
    </w:p>
    <w:p w14:paraId="6B207747"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Berkshire Hathaway</w:t>
      </w:r>
    </w:p>
    <w:p w14:paraId="578CBC61"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CHS</w:t>
      </w:r>
    </w:p>
    <w:p w14:paraId="4D23AA22"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Freddie Mac</w:t>
      </w:r>
    </w:p>
    <w:p w14:paraId="6C42AC78"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Fannie Mae</w:t>
      </w:r>
    </w:p>
    <w:p w14:paraId="54DF7ACB"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Essendant</w:t>
      </w:r>
    </w:p>
    <w:p w14:paraId="1C7699B0"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Auto-Owners Insurance</w:t>
      </w:r>
    </w:p>
    <w:p w14:paraId="0CF2A38C"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Erie Insurance Group</w:t>
      </w:r>
    </w:p>
    <w:p w14:paraId="5378E496"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H.J. Heinz</w:t>
      </w:r>
    </w:p>
    <w:p w14:paraId="5FE62735"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Lansing Trade Group</w:t>
      </w:r>
    </w:p>
    <w:p w14:paraId="1B7AF87E"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Thrivent Financial for Lutherans</w:t>
      </w:r>
    </w:p>
    <w:p w14:paraId="579BC440"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USAA</w:t>
      </w:r>
    </w:p>
    <w:p w14:paraId="0DC4BA39"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Western &amp; Southern Financial Group</w:t>
      </w:r>
    </w:p>
    <w:p w14:paraId="4F28D08F"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t>Integrys Energy Group</w:t>
      </w:r>
    </w:p>
    <w:p w14:paraId="6BD5CC19" w14:textId="77777777" w:rsidR="0078789F" w:rsidRDefault="003C5CC9">
      <w:pPr>
        <w:pStyle w:val="Normal1"/>
        <w:numPr>
          <w:ilvl w:val="0"/>
          <w:numId w:val="4"/>
        </w:numPr>
        <w:spacing w:after="0" w:line="240" w:lineRule="auto"/>
        <w:ind w:left="360" w:hanging="360"/>
        <w:contextualSpacing/>
        <w:rPr>
          <w:color w:val="222222"/>
          <w:sz w:val="20"/>
          <w:szCs w:val="20"/>
        </w:rPr>
      </w:pPr>
      <w:r>
        <w:rPr>
          <w:color w:val="222222"/>
          <w:sz w:val="20"/>
          <w:szCs w:val="20"/>
        </w:rPr>
        <w:lastRenderedPageBreak/>
        <w:t>Energy Future Holdings</w:t>
      </w:r>
    </w:p>
    <w:p w14:paraId="0403C63C" w14:textId="77777777" w:rsidR="0078789F" w:rsidRDefault="0078789F">
      <w:pPr>
        <w:pStyle w:val="Normal1"/>
        <w:spacing w:after="200" w:line="276" w:lineRule="auto"/>
        <w:ind w:left="1440"/>
      </w:pPr>
    </w:p>
    <w:p w14:paraId="1FD895AF" w14:textId="77777777" w:rsidR="0078789F" w:rsidRDefault="003C5CC9">
      <w:pPr>
        <w:pStyle w:val="Normal1"/>
        <w:numPr>
          <w:ilvl w:val="0"/>
          <w:numId w:val="8"/>
        </w:numPr>
        <w:spacing w:after="200" w:line="276" w:lineRule="auto"/>
        <w:ind w:left="360" w:hanging="360"/>
        <w:contextualSpacing/>
        <w:rPr>
          <w:b/>
          <w:sz w:val="20"/>
          <w:szCs w:val="20"/>
        </w:rPr>
      </w:pPr>
      <w:r>
        <w:rPr>
          <w:b/>
          <w:sz w:val="20"/>
          <w:szCs w:val="20"/>
        </w:rPr>
        <w:t>Performance Measurement</w:t>
      </w:r>
    </w:p>
    <w:p w14:paraId="52F322A8" w14:textId="77777777" w:rsidR="0078789F" w:rsidRDefault="003C5CC9">
      <w:pPr>
        <w:pStyle w:val="Normal1"/>
        <w:spacing w:after="200" w:line="276" w:lineRule="auto"/>
        <w:jc w:val="both"/>
      </w:pPr>
      <w:r>
        <w:rPr>
          <w:sz w:val="20"/>
          <w:szCs w:val="20"/>
        </w:rPr>
        <w:t>R – recall was calculated for a sample of 23 companies from the 2011 US Patent count. The average recall was 112.64%, which implies false positives in our MapReduce.</w:t>
      </w:r>
    </w:p>
    <w:p w14:paraId="1397D19E" w14:textId="078BE589" w:rsidR="0078789F" w:rsidRDefault="003C5CC9" w:rsidP="00AE7AFA">
      <w:pPr>
        <w:pStyle w:val="Normal1"/>
        <w:spacing w:after="200" w:line="276" w:lineRule="auto"/>
        <w:jc w:val="both"/>
      </w:pPr>
      <w:r>
        <w:rPr>
          <w:sz w:val="20"/>
          <w:szCs w:val="20"/>
        </w:rPr>
        <w:t>Independent samples t-test was run to see if there was a significant difference between these two samples (MapReduce vs USPTO statistics). No significant difference was found at a 95% confidence interval, so we can assume the two sets are statistically the same.</w:t>
      </w:r>
      <w:r>
        <w:rPr>
          <w:sz w:val="20"/>
          <w:szCs w:val="20"/>
        </w:rPr>
        <w:tab/>
      </w:r>
      <w:r>
        <w:rPr>
          <w:sz w:val="20"/>
          <w:szCs w:val="20"/>
        </w:rPr>
        <w:tab/>
      </w:r>
    </w:p>
    <w:p w14:paraId="42515CC9" w14:textId="7A6761D3" w:rsidR="0078789F" w:rsidRDefault="003C5CC9">
      <w:pPr>
        <w:pStyle w:val="Normal1"/>
      </w:pPr>
      <w:r>
        <w:rPr>
          <w:rFonts w:ascii="Times New Roman" w:eastAsia="Times New Roman" w:hAnsi="Times New Roman" w:cs="Times New Roman"/>
          <w:b/>
          <w:sz w:val="20"/>
          <w:szCs w:val="20"/>
        </w:rPr>
        <w:t xml:space="preserve">Patent counts – Output of </w:t>
      </w:r>
      <w:r w:rsidR="00601193">
        <w:rPr>
          <w:rFonts w:ascii="Times New Roman" w:eastAsia="Times New Roman" w:hAnsi="Times New Roman" w:cs="Times New Roman"/>
          <w:b/>
          <w:sz w:val="20"/>
          <w:szCs w:val="20"/>
        </w:rPr>
        <w:t>MapReduce</w:t>
      </w:r>
      <w:r>
        <w:rPr>
          <w:rFonts w:ascii="Times New Roman" w:eastAsia="Times New Roman" w:hAnsi="Times New Roman" w:cs="Times New Roman"/>
          <w:b/>
          <w:sz w:val="20"/>
          <w:szCs w:val="20"/>
        </w:rPr>
        <w:t xml:space="preserve"> program</w:t>
      </w:r>
    </w:p>
    <w:p w14:paraId="46616250" w14:textId="77777777" w:rsidR="0078789F" w:rsidRDefault="003C5CC9">
      <w:pPr>
        <w:pStyle w:val="Normal1"/>
      </w:pPr>
      <w:r>
        <w:rPr>
          <w:rFonts w:ascii="Times New Roman" w:eastAsia="Times New Roman" w:hAnsi="Times New Roman" w:cs="Times New Roman"/>
          <w:b/>
          <w:sz w:val="20"/>
          <w:szCs w:val="20"/>
        </w:rPr>
        <w:t>Extract: IBM – International Business Machines</w:t>
      </w:r>
    </w:p>
    <w:tbl>
      <w:tblPr>
        <w:tblStyle w:val="a2"/>
        <w:tblW w:w="74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0"/>
        <w:gridCol w:w="2620"/>
      </w:tblGrid>
      <w:tr w:rsidR="0078789F" w14:paraId="4E116D01"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210561FE" w14:textId="77777777" w:rsidR="0078789F" w:rsidRDefault="003C5CC9">
            <w:pPr>
              <w:pStyle w:val="Normal1"/>
            </w:pPr>
            <w:r>
              <w:rPr>
                <w:rFonts w:ascii="Times New Roman" w:eastAsia="Times New Roman" w:hAnsi="Times New Roman" w:cs="Times New Roman"/>
                <w:b/>
                <w:sz w:val="20"/>
                <w:szCs w:val="20"/>
              </w:rPr>
              <w:t>Name</w:t>
            </w:r>
          </w:p>
        </w:tc>
        <w:tc>
          <w:tcPr>
            <w:tcW w:w="2620" w:type="dxa"/>
            <w:tcBorders>
              <w:top w:val="single" w:sz="4" w:space="0" w:color="000000"/>
              <w:left w:val="single" w:sz="4" w:space="0" w:color="000000"/>
              <w:bottom w:val="single" w:sz="4" w:space="0" w:color="000000"/>
              <w:right w:val="single" w:sz="4" w:space="0" w:color="000000"/>
            </w:tcBorders>
          </w:tcPr>
          <w:p w14:paraId="668D1953" w14:textId="77777777" w:rsidR="0078789F" w:rsidRDefault="003C5CC9">
            <w:pPr>
              <w:pStyle w:val="Normal1"/>
            </w:pPr>
            <w:r>
              <w:rPr>
                <w:rFonts w:ascii="Times New Roman" w:eastAsia="Times New Roman" w:hAnsi="Times New Roman" w:cs="Times New Roman"/>
                <w:b/>
                <w:sz w:val="20"/>
                <w:szCs w:val="20"/>
              </w:rPr>
              <w:t>Patent counts 2011</w:t>
            </w:r>
          </w:p>
        </w:tc>
      </w:tr>
      <w:tr w:rsidR="0078789F" w14:paraId="0AD31C7B"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0D8F8FC4" w14:textId="77777777" w:rsidR="0078789F" w:rsidRDefault="003C5CC9">
            <w:pPr>
              <w:pStyle w:val="Normal1"/>
            </w:pPr>
            <w:r>
              <w:rPr>
                <w:rFonts w:ascii="Times New Roman" w:eastAsia="Times New Roman" w:hAnsi="Times New Roman" w:cs="Times New Roman"/>
                <w:sz w:val="20"/>
                <w:szCs w:val="20"/>
              </w:rPr>
              <w:t>international business machiness corporation</w:t>
            </w:r>
          </w:p>
        </w:tc>
        <w:tc>
          <w:tcPr>
            <w:tcW w:w="2620" w:type="dxa"/>
            <w:tcBorders>
              <w:top w:val="single" w:sz="4" w:space="0" w:color="000000"/>
              <w:left w:val="single" w:sz="4" w:space="0" w:color="000000"/>
              <w:bottom w:val="single" w:sz="4" w:space="0" w:color="000000"/>
              <w:right w:val="single" w:sz="4" w:space="0" w:color="000000"/>
            </w:tcBorders>
          </w:tcPr>
          <w:p w14:paraId="578B01DB" w14:textId="77777777" w:rsidR="0078789F" w:rsidRDefault="003C5CC9">
            <w:pPr>
              <w:pStyle w:val="Normal1"/>
            </w:pPr>
            <w:r>
              <w:rPr>
                <w:rFonts w:ascii="Times New Roman" w:eastAsia="Times New Roman" w:hAnsi="Times New Roman" w:cs="Times New Roman"/>
                <w:sz w:val="20"/>
                <w:szCs w:val="20"/>
              </w:rPr>
              <w:t>2</w:t>
            </w:r>
          </w:p>
        </w:tc>
      </w:tr>
      <w:tr w:rsidR="0078789F" w14:paraId="12D20BF0"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5FF86011" w14:textId="77777777" w:rsidR="0078789F" w:rsidRDefault="003C5CC9">
            <w:pPr>
              <w:pStyle w:val="Normal1"/>
            </w:pPr>
            <w:r>
              <w:rPr>
                <w:rFonts w:ascii="Times New Roman" w:eastAsia="Times New Roman" w:hAnsi="Times New Roman" w:cs="Times New Roman"/>
                <w:sz w:val="20"/>
                <w:szCs w:val="20"/>
              </w:rPr>
              <w:t>international business machines</w:t>
            </w:r>
          </w:p>
        </w:tc>
        <w:tc>
          <w:tcPr>
            <w:tcW w:w="2620" w:type="dxa"/>
            <w:tcBorders>
              <w:top w:val="single" w:sz="4" w:space="0" w:color="000000"/>
              <w:left w:val="single" w:sz="4" w:space="0" w:color="000000"/>
              <w:bottom w:val="single" w:sz="4" w:space="0" w:color="000000"/>
              <w:right w:val="single" w:sz="4" w:space="0" w:color="000000"/>
            </w:tcBorders>
          </w:tcPr>
          <w:p w14:paraId="568A4DA8" w14:textId="77777777" w:rsidR="0078789F" w:rsidRDefault="003C5CC9">
            <w:pPr>
              <w:pStyle w:val="Normal1"/>
            </w:pPr>
            <w:r>
              <w:rPr>
                <w:rFonts w:ascii="Times New Roman" w:eastAsia="Times New Roman" w:hAnsi="Times New Roman" w:cs="Times New Roman"/>
                <w:sz w:val="20"/>
                <w:szCs w:val="20"/>
              </w:rPr>
              <w:t>5</w:t>
            </w:r>
          </w:p>
        </w:tc>
      </w:tr>
      <w:tr w:rsidR="0078789F" w14:paraId="2FF8E39A"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1F20AADD" w14:textId="77777777" w:rsidR="0078789F" w:rsidRDefault="003C5CC9">
            <w:pPr>
              <w:pStyle w:val="Normal1"/>
            </w:pPr>
            <w:r>
              <w:rPr>
                <w:rFonts w:ascii="Times New Roman" w:eastAsia="Times New Roman" w:hAnsi="Times New Roman" w:cs="Times New Roman"/>
                <w:sz w:val="20"/>
                <w:szCs w:val="20"/>
              </w:rPr>
              <w:t>international business machines coroporation</w:t>
            </w:r>
          </w:p>
        </w:tc>
        <w:tc>
          <w:tcPr>
            <w:tcW w:w="2620" w:type="dxa"/>
            <w:tcBorders>
              <w:top w:val="single" w:sz="4" w:space="0" w:color="000000"/>
              <w:left w:val="single" w:sz="4" w:space="0" w:color="000000"/>
              <w:bottom w:val="single" w:sz="4" w:space="0" w:color="000000"/>
              <w:right w:val="single" w:sz="4" w:space="0" w:color="000000"/>
            </w:tcBorders>
          </w:tcPr>
          <w:p w14:paraId="4347AE5C" w14:textId="77777777" w:rsidR="0078789F" w:rsidRDefault="003C5CC9">
            <w:pPr>
              <w:pStyle w:val="Normal1"/>
            </w:pPr>
            <w:r>
              <w:rPr>
                <w:rFonts w:ascii="Times New Roman" w:eastAsia="Times New Roman" w:hAnsi="Times New Roman" w:cs="Times New Roman"/>
                <w:sz w:val="20"/>
                <w:szCs w:val="20"/>
              </w:rPr>
              <w:t>1</w:t>
            </w:r>
          </w:p>
        </w:tc>
      </w:tr>
      <w:tr w:rsidR="0078789F" w14:paraId="2D220DF8"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7A405F29" w14:textId="77777777" w:rsidR="0078789F" w:rsidRDefault="003C5CC9">
            <w:pPr>
              <w:pStyle w:val="Normal1"/>
            </w:pPr>
            <w:r>
              <w:rPr>
                <w:rFonts w:ascii="Times New Roman" w:eastAsia="Times New Roman" w:hAnsi="Times New Roman" w:cs="Times New Roman"/>
                <w:sz w:val="20"/>
                <w:szCs w:val="20"/>
              </w:rPr>
              <w:t>international business machines incorporated</w:t>
            </w:r>
          </w:p>
        </w:tc>
        <w:tc>
          <w:tcPr>
            <w:tcW w:w="2620" w:type="dxa"/>
            <w:tcBorders>
              <w:top w:val="single" w:sz="4" w:space="0" w:color="000000"/>
              <w:left w:val="single" w:sz="4" w:space="0" w:color="000000"/>
              <w:bottom w:val="single" w:sz="4" w:space="0" w:color="000000"/>
              <w:right w:val="single" w:sz="4" w:space="0" w:color="000000"/>
            </w:tcBorders>
          </w:tcPr>
          <w:p w14:paraId="128FAE65" w14:textId="77777777" w:rsidR="0078789F" w:rsidRDefault="003C5CC9">
            <w:pPr>
              <w:pStyle w:val="Normal1"/>
            </w:pPr>
            <w:r>
              <w:rPr>
                <w:rFonts w:ascii="Times New Roman" w:eastAsia="Times New Roman" w:hAnsi="Times New Roman" w:cs="Times New Roman"/>
                <w:sz w:val="20"/>
                <w:szCs w:val="20"/>
              </w:rPr>
              <w:t>2</w:t>
            </w:r>
          </w:p>
        </w:tc>
      </w:tr>
      <w:tr w:rsidR="0078789F" w14:paraId="2BF1954F"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0E7E9C31" w14:textId="77777777" w:rsidR="0078789F" w:rsidRDefault="003C5CC9">
            <w:pPr>
              <w:pStyle w:val="Normal1"/>
            </w:pPr>
            <w:r>
              <w:rPr>
                <w:rFonts w:ascii="Times New Roman" w:eastAsia="Times New Roman" w:hAnsi="Times New Roman" w:cs="Times New Roman"/>
                <w:sz w:val="20"/>
                <w:szCs w:val="20"/>
              </w:rPr>
              <w:t>international business machines corporatio</w:t>
            </w:r>
          </w:p>
        </w:tc>
        <w:tc>
          <w:tcPr>
            <w:tcW w:w="2620" w:type="dxa"/>
            <w:tcBorders>
              <w:top w:val="single" w:sz="4" w:space="0" w:color="000000"/>
              <w:left w:val="single" w:sz="4" w:space="0" w:color="000000"/>
              <w:bottom w:val="single" w:sz="4" w:space="0" w:color="000000"/>
              <w:right w:val="single" w:sz="4" w:space="0" w:color="000000"/>
            </w:tcBorders>
          </w:tcPr>
          <w:p w14:paraId="2A3AC703" w14:textId="77777777" w:rsidR="0078789F" w:rsidRDefault="003C5CC9">
            <w:pPr>
              <w:pStyle w:val="Normal1"/>
            </w:pPr>
            <w:r>
              <w:rPr>
                <w:rFonts w:ascii="Times New Roman" w:eastAsia="Times New Roman" w:hAnsi="Times New Roman" w:cs="Times New Roman"/>
                <w:sz w:val="20"/>
                <w:szCs w:val="20"/>
              </w:rPr>
              <w:t>1</w:t>
            </w:r>
          </w:p>
        </w:tc>
      </w:tr>
      <w:tr w:rsidR="0078789F" w14:paraId="5E522C4D"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6DF9BBA8" w14:textId="77777777" w:rsidR="0078789F" w:rsidRDefault="003C5CC9">
            <w:pPr>
              <w:pStyle w:val="Normal1"/>
            </w:pPr>
            <w:r>
              <w:rPr>
                <w:rFonts w:ascii="Times New Roman" w:eastAsia="Times New Roman" w:hAnsi="Times New Roman" w:cs="Times New Roman"/>
                <w:sz w:val="20"/>
                <w:szCs w:val="20"/>
              </w:rPr>
              <w:t>international business machines corproation</w:t>
            </w:r>
          </w:p>
        </w:tc>
        <w:tc>
          <w:tcPr>
            <w:tcW w:w="2620" w:type="dxa"/>
            <w:tcBorders>
              <w:top w:val="single" w:sz="4" w:space="0" w:color="000000"/>
              <w:left w:val="single" w:sz="4" w:space="0" w:color="000000"/>
              <w:bottom w:val="single" w:sz="4" w:space="0" w:color="000000"/>
              <w:right w:val="single" w:sz="4" w:space="0" w:color="000000"/>
            </w:tcBorders>
          </w:tcPr>
          <w:p w14:paraId="20A11292" w14:textId="77777777" w:rsidR="0078789F" w:rsidRDefault="003C5CC9">
            <w:pPr>
              <w:pStyle w:val="Normal1"/>
            </w:pPr>
            <w:r>
              <w:rPr>
                <w:rFonts w:ascii="Times New Roman" w:eastAsia="Times New Roman" w:hAnsi="Times New Roman" w:cs="Times New Roman"/>
                <w:sz w:val="20"/>
                <w:szCs w:val="20"/>
              </w:rPr>
              <w:t>2</w:t>
            </w:r>
          </w:p>
        </w:tc>
      </w:tr>
      <w:tr w:rsidR="0078789F" w14:paraId="0B44997E"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117A67D5" w14:textId="77777777" w:rsidR="0078789F" w:rsidRDefault="003C5CC9">
            <w:pPr>
              <w:pStyle w:val="Normal1"/>
            </w:pPr>
            <w:r>
              <w:rPr>
                <w:rFonts w:ascii="Times New Roman" w:eastAsia="Times New Roman" w:hAnsi="Times New Roman" w:cs="Times New Roman"/>
                <w:sz w:val="20"/>
                <w:szCs w:val="20"/>
              </w:rPr>
              <w:t>international business machines corporation</w:t>
            </w:r>
          </w:p>
        </w:tc>
        <w:tc>
          <w:tcPr>
            <w:tcW w:w="2620" w:type="dxa"/>
            <w:tcBorders>
              <w:top w:val="single" w:sz="4" w:space="0" w:color="000000"/>
              <w:left w:val="single" w:sz="4" w:space="0" w:color="000000"/>
              <w:bottom w:val="single" w:sz="4" w:space="0" w:color="000000"/>
              <w:right w:val="single" w:sz="4" w:space="0" w:color="000000"/>
            </w:tcBorders>
          </w:tcPr>
          <w:p w14:paraId="1FEE1266" w14:textId="77777777" w:rsidR="0078789F" w:rsidRDefault="003C5CC9">
            <w:pPr>
              <w:pStyle w:val="Normal1"/>
            </w:pPr>
            <w:r>
              <w:rPr>
                <w:rFonts w:ascii="Times New Roman" w:eastAsia="Times New Roman" w:hAnsi="Times New Roman" w:cs="Times New Roman"/>
                <w:sz w:val="20"/>
                <w:szCs w:val="20"/>
              </w:rPr>
              <w:t>6111</w:t>
            </w:r>
          </w:p>
        </w:tc>
      </w:tr>
      <w:tr w:rsidR="0078789F" w14:paraId="1C215F8F"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61C1205B" w14:textId="77777777" w:rsidR="0078789F" w:rsidRDefault="003C5CC9">
            <w:pPr>
              <w:pStyle w:val="Normal1"/>
            </w:pPr>
            <w:r>
              <w:rPr>
                <w:rFonts w:ascii="Times New Roman" w:eastAsia="Times New Roman" w:hAnsi="Times New Roman" w:cs="Times New Roman"/>
                <w:sz w:val="20"/>
                <w:szCs w:val="20"/>
              </w:rPr>
              <w:t>oy international business machines ab</w:t>
            </w:r>
          </w:p>
        </w:tc>
        <w:tc>
          <w:tcPr>
            <w:tcW w:w="2620" w:type="dxa"/>
            <w:tcBorders>
              <w:top w:val="single" w:sz="4" w:space="0" w:color="000000"/>
              <w:left w:val="single" w:sz="4" w:space="0" w:color="000000"/>
              <w:bottom w:val="single" w:sz="4" w:space="0" w:color="000000"/>
              <w:right w:val="single" w:sz="4" w:space="0" w:color="000000"/>
            </w:tcBorders>
          </w:tcPr>
          <w:p w14:paraId="49033BFE" w14:textId="77777777" w:rsidR="0078789F" w:rsidRDefault="003C5CC9">
            <w:pPr>
              <w:pStyle w:val="Normal1"/>
            </w:pPr>
            <w:r>
              <w:rPr>
                <w:rFonts w:ascii="Times New Roman" w:eastAsia="Times New Roman" w:hAnsi="Times New Roman" w:cs="Times New Roman"/>
                <w:sz w:val="20"/>
                <w:szCs w:val="20"/>
              </w:rPr>
              <w:t>1</w:t>
            </w:r>
          </w:p>
        </w:tc>
      </w:tr>
      <w:tr w:rsidR="0078789F" w14:paraId="5AFC929A"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475BB416" w14:textId="77777777" w:rsidR="0078789F" w:rsidRDefault="003C5CC9">
            <w:pPr>
              <w:pStyle w:val="Normal1"/>
            </w:pPr>
            <w:r>
              <w:rPr>
                <w:rFonts w:ascii="Times New Roman" w:eastAsia="Times New Roman" w:hAnsi="Times New Roman" w:cs="Times New Roman"/>
                <w:sz w:val="20"/>
                <w:szCs w:val="20"/>
              </w:rPr>
              <w:t>international business machines coporation</w:t>
            </w:r>
          </w:p>
        </w:tc>
        <w:tc>
          <w:tcPr>
            <w:tcW w:w="2620" w:type="dxa"/>
            <w:tcBorders>
              <w:top w:val="single" w:sz="4" w:space="0" w:color="000000"/>
              <w:left w:val="single" w:sz="4" w:space="0" w:color="000000"/>
              <w:bottom w:val="single" w:sz="4" w:space="0" w:color="000000"/>
              <w:right w:val="single" w:sz="4" w:space="0" w:color="000000"/>
            </w:tcBorders>
          </w:tcPr>
          <w:p w14:paraId="2418803E" w14:textId="77777777" w:rsidR="0078789F" w:rsidRDefault="003C5CC9">
            <w:pPr>
              <w:pStyle w:val="Normal1"/>
            </w:pPr>
            <w:r>
              <w:rPr>
                <w:rFonts w:ascii="Times New Roman" w:eastAsia="Times New Roman" w:hAnsi="Times New Roman" w:cs="Times New Roman"/>
                <w:sz w:val="20"/>
                <w:szCs w:val="20"/>
              </w:rPr>
              <w:t>1</w:t>
            </w:r>
          </w:p>
        </w:tc>
      </w:tr>
      <w:tr w:rsidR="0078789F" w14:paraId="4485D95C"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2691141C" w14:textId="77777777" w:rsidR="0078789F" w:rsidRDefault="003C5CC9">
            <w:pPr>
              <w:pStyle w:val="Normal1"/>
            </w:pPr>
            <w:r>
              <w:rPr>
                <w:rFonts w:ascii="Times New Roman" w:eastAsia="Times New Roman" w:hAnsi="Times New Roman" w:cs="Times New Roman"/>
                <w:b/>
                <w:sz w:val="20"/>
                <w:szCs w:val="20"/>
              </w:rPr>
              <w:t>Total (we have taken the Max count from the above)</w:t>
            </w:r>
          </w:p>
        </w:tc>
        <w:tc>
          <w:tcPr>
            <w:tcW w:w="2620" w:type="dxa"/>
            <w:tcBorders>
              <w:top w:val="single" w:sz="4" w:space="0" w:color="000000"/>
              <w:left w:val="single" w:sz="4" w:space="0" w:color="000000"/>
              <w:bottom w:val="single" w:sz="4" w:space="0" w:color="000000"/>
              <w:right w:val="single" w:sz="4" w:space="0" w:color="000000"/>
            </w:tcBorders>
          </w:tcPr>
          <w:p w14:paraId="26BD3ACF" w14:textId="77777777" w:rsidR="0078789F" w:rsidRDefault="003C5CC9">
            <w:pPr>
              <w:pStyle w:val="Normal1"/>
            </w:pPr>
            <w:r>
              <w:rPr>
                <w:rFonts w:ascii="Times New Roman" w:eastAsia="Times New Roman" w:hAnsi="Times New Roman" w:cs="Times New Roman"/>
                <w:b/>
                <w:sz w:val="20"/>
                <w:szCs w:val="20"/>
              </w:rPr>
              <w:t>6111</w:t>
            </w:r>
          </w:p>
        </w:tc>
      </w:tr>
    </w:tbl>
    <w:p w14:paraId="5DF0872C" w14:textId="77777777" w:rsidR="0078789F" w:rsidRDefault="0078789F">
      <w:pPr>
        <w:pStyle w:val="Normal1"/>
      </w:pPr>
    </w:p>
    <w:p w14:paraId="6F7E7A46" w14:textId="77777777" w:rsidR="0078789F" w:rsidRDefault="003C5CC9">
      <w:pPr>
        <w:pStyle w:val="Normal1"/>
        <w:spacing w:after="200" w:line="276" w:lineRule="auto"/>
      </w:pPr>
      <w:r>
        <w:rPr>
          <w:b/>
          <w:sz w:val="20"/>
          <w:szCs w:val="20"/>
        </w:rPr>
        <w:t>Patent counts – USPTO Statistics – 6148</w:t>
      </w:r>
    </w:p>
    <w:tbl>
      <w:tblPr>
        <w:tblStyle w:val="a3"/>
        <w:tblW w:w="74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0"/>
        <w:gridCol w:w="2620"/>
      </w:tblGrid>
      <w:tr w:rsidR="0078789F" w14:paraId="2AF0DCD4"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6225C0B8" w14:textId="77777777" w:rsidR="0078789F" w:rsidRDefault="003C5CC9">
            <w:pPr>
              <w:pStyle w:val="Normal1"/>
            </w:pPr>
            <w:r>
              <w:rPr>
                <w:rFonts w:ascii="Times New Roman" w:eastAsia="Times New Roman" w:hAnsi="Times New Roman" w:cs="Times New Roman"/>
                <w:b/>
                <w:sz w:val="20"/>
                <w:szCs w:val="20"/>
              </w:rPr>
              <w:t>Name</w:t>
            </w:r>
          </w:p>
        </w:tc>
        <w:tc>
          <w:tcPr>
            <w:tcW w:w="2620" w:type="dxa"/>
            <w:tcBorders>
              <w:top w:val="single" w:sz="4" w:space="0" w:color="000000"/>
              <w:left w:val="single" w:sz="4" w:space="0" w:color="000000"/>
              <w:bottom w:val="single" w:sz="4" w:space="0" w:color="000000"/>
              <w:right w:val="single" w:sz="4" w:space="0" w:color="000000"/>
            </w:tcBorders>
          </w:tcPr>
          <w:p w14:paraId="5D5F4542" w14:textId="77777777" w:rsidR="0078789F" w:rsidRDefault="003C5CC9">
            <w:pPr>
              <w:pStyle w:val="Normal1"/>
            </w:pPr>
            <w:r>
              <w:rPr>
                <w:rFonts w:ascii="Times New Roman" w:eastAsia="Times New Roman" w:hAnsi="Times New Roman" w:cs="Times New Roman"/>
                <w:b/>
                <w:sz w:val="20"/>
                <w:szCs w:val="20"/>
              </w:rPr>
              <w:t>Patent counts 2011</w:t>
            </w:r>
          </w:p>
        </w:tc>
      </w:tr>
      <w:tr w:rsidR="0078789F" w14:paraId="44409054" w14:textId="77777777">
        <w:trPr>
          <w:trHeight w:val="300"/>
          <w:jc w:val="center"/>
        </w:trPr>
        <w:tc>
          <w:tcPr>
            <w:tcW w:w="4780" w:type="dxa"/>
            <w:tcBorders>
              <w:top w:val="single" w:sz="4" w:space="0" w:color="000000"/>
              <w:left w:val="single" w:sz="4" w:space="0" w:color="000000"/>
              <w:bottom w:val="single" w:sz="4" w:space="0" w:color="000000"/>
              <w:right w:val="single" w:sz="4" w:space="0" w:color="000000"/>
            </w:tcBorders>
          </w:tcPr>
          <w:p w14:paraId="75548169" w14:textId="77777777" w:rsidR="0078789F" w:rsidRDefault="003C5CC9">
            <w:pPr>
              <w:pStyle w:val="Normal1"/>
            </w:pPr>
            <w:r>
              <w:rPr>
                <w:rFonts w:ascii="Times New Roman" w:eastAsia="Times New Roman" w:hAnsi="Times New Roman" w:cs="Times New Roman"/>
                <w:sz w:val="20"/>
                <w:szCs w:val="20"/>
              </w:rPr>
              <w:t>INTERNATIONAL BUSINESS MACHINES CORPORATION</w:t>
            </w:r>
          </w:p>
          <w:p w14:paraId="45F59587" w14:textId="77777777" w:rsidR="0078789F" w:rsidRDefault="0078789F">
            <w:pPr>
              <w:pStyle w:val="Normal1"/>
            </w:pPr>
          </w:p>
        </w:tc>
        <w:tc>
          <w:tcPr>
            <w:tcW w:w="2620" w:type="dxa"/>
            <w:tcBorders>
              <w:top w:val="single" w:sz="4" w:space="0" w:color="000000"/>
              <w:left w:val="single" w:sz="4" w:space="0" w:color="000000"/>
              <w:bottom w:val="single" w:sz="4" w:space="0" w:color="000000"/>
              <w:right w:val="single" w:sz="4" w:space="0" w:color="000000"/>
            </w:tcBorders>
          </w:tcPr>
          <w:p w14:paraId="79762399" w14:textId="77777777" w:rsidR="0078789F" w:rsidRDefault="003C5CC9">
            <w:pPr>
              <w:pStyle w:val="Normal1"/>
            </w:pPr>
            <w:r>
              <w:rPr>
                <w:rFonts w:ascii="Times New Roman" w:eastAsia="Times New Roman" w:hAnsi="Times New Roman" w:cs="Times New Roman"/>
                <w:sz w:val="20"/>
                <w:szCs w:val="20"/>
              </w:rPr>
              <w:t>6148</w:t>
            </w:r>
          </w:p>
        </w:tc>
      </w:tr>
    </w:tbl>
    <w:p w14:paraId="7BEDC825" w14:textId="77777777" w:rsidR="0078789F" w:rsidRDefault="0078789F">
      <w:pPr>
        <w:pStyle w:val="Normal1"/>
        <w:spacing w:after="200" w:line="276" w:lineRule="auto"/>
      </w:pPr>
    </w:p>
    <w:p w14:paraId="6C242747" w14:textId="77777777" w:rsidR="0078789F" w:rsidRDefault="0078789F">
      <w:pPr>
        <w:pStyle w:val="Normal1"/>
        <w:spacing w:after="200" w:line="276" w:lineRule="auto"/>
      </w:pPr>
    </w:p>
    <w:p w14:paraId="4203C81A" w14:textId="1CF1704B" w:rsidR="0078789F" w:rsidRDefault="00AE7AFA" w:rsidP="00AE7AFA">
      <w:pPr>
        <w:pStyle w:val="Heading1"/>
      </w:pPr>
      <w:bookmarkStart w:id="12" w:name="_Toc324443217"/>
      <w:r>
        <w:t xml:space="preserve">10. </w:t>
      </w:r>
      <w:r w:rsidR="003C5CC9">
        <w:t>Reporting &amp; Visualization</w:t>
      </w:r>
      <w:bookmarkEnd w:id="12"/>
    </w:p>
    <w:p w14:paraId="26206A49" w14:textId="77777777" w:rsidR="0078789F" w:rsidRDefault="003C5CC9">
      <w:pPr>
        <w:pStyle w:val="Normal1"/>
        <w:numPr>
          <w:ilvl w:val="0"/>
          <w:numId w:val="9"/>
        </w:numPr>
        <w:spacing w:after="200" w:line="276" w:lineRule="auto"/>
        <w:ind w:left="360" w:hanging="360"/>
        <w:contextualSpacing/>
        <w:rPr>
          <w:sz w:val="20"/>
          <w:szCs w:val="20"/>
        </w:rPr>
      </w:pPr>
      <w:r>
        <w:rPr>
          <w:sz w:val="20"/>
          <w:szCs w:val="20"/>
        </w:rPr>
        <w:t>Tableau</w:t>
      </w:r>
    </w:p>
    <w:p w14:paraId="449A2805" w14:textId="77777777" w:rsidR="0078789F" w:rsidRDefault="003C5CC9">
      <w:pPr>
        <w:pStyle w:val="Normal1"/>
        <w:spacing w:after="200" w:line="276" w:lineRule="auto"/>
        <w:ind w:left="360"/>
      </w:pPr>
      <w:r>
        <w:rPr>
          <w:sz w:val="20"/>
          <w:szCs w:val="20"/>
        </w:rPr>
        <w:t xml:space="preserve">Tableau was downloaded from </w:t>
      </w:r>
      <w:hyperlink r:id="rId11">
        <w:r>
          <w:rPr>
            <w:color w:val="0563C1"/>
            <w:sz w:val="20"/>
            <w:szCs w:val="20"/>
            <w:u w:val="single"/>
          </w:rPr>
          <w:t>www.tableau.com/</w:t>
        </w:r>
      </w:hyperlink>
      <w:hyperlink r:id="rId12"/>
    </w:p>
    <w:p w14:paraId="68FE15D1" w14:textId="77777777" w:rsidR="0078789F" w:rsidRDefault="003C5CC9">
      <w:pPr>
        <w:pStyle w:val="Normal1"/>
        <w:spacing w:after="200" w:line="276" w:lineRule="auto"/>
        <w:ind w:left="360"/>
      </w:pPr>
      <w:r>
        <w:rPr>
          <w:sz w:val="20"/>
          <w:szCs w:val="20"/>
        </w:rPr>
        <w:t>Data source was selected to point to Access Database. The individual tables were selected and joined to perform visualizations of relationships between variables.</w:t>
      </w:r>
    </w:p>
    <w:p w14:paraId="7697D022" w14:textId="77777777" w:rsidR="0078789F" w:rsidRDefault="0078789F">
      <w:pPr>
        <w:pStyle w:val="Normal1"/>
        <w:spacing w:after="200" w:line="276" w:lineRule="auto"/>
        <w:ind w:left="1440"/>
      </w:pPr>
    </w:p>
    <w:p w14:paraId="3918A70E" w14:textId="756DB792" w:rsidR="0078789F" w:rsidRDefault="00AE7AFA" w:rsidP="00AE7AFA">
      <w:pPr>
        <w:pStyle w:val="Heading1"/>
      </w:pPr>
      <w:bookmarkStart w:id="13" w:name="_Toc324443218"/>
      <w:r>
        <w:t xml:space="preserve">11. </w:t>
      </w:r>
      <w:r w:rsidR="003C5CC9">
        <w:t>Procedures/Code snippets -</w:t>
      </w:r>
      <w:r w:rsidR="00601193">
        <w:t>MapReduce</w:t>
      </w:r>
      <w:r w:rsidR="003C5CC9">
        <w:t xml:space="preserve"> Java Program - US Patents:</w:t>
      </w:r>
      <w:bookmarkEnd w:id="13"/>
    </w:p>
    <w:p w14:paraId="01CDA3EC" w14:textId="77777777" w:rsidR="0078789F" w:rsidRDefault="003C5CC9">
      <w:pPr>
        <w:pStyle w:val="Normal1"/>
        <w:spacing w:after="0" w:line="240" w:lineRule="auto"/>
      </w:pPr>
      <w:r>
        <w:rPr>
          <w:sz w:val="20"/>
          <w:szCs w:val="20"/>
        </w:rPr>
        <w:t>package parse;</w:t>
      </w:r>
    </w:p>
    <w:p w14:paraId="4916546C" w14:textId="77777777" w:rsidR="0078789F" w:rsidRDefault="0078789F">
      <w:pPr>
        <w:pStyle w:val="Normal1"/>
        <w:spacing w:after="0" w:line="240" w:lineRule="auto"/>
      </w:pPr>
    </w:p>
    <w:p w14:paraId="78B19C35" w14:textId="77777777" w:rsidR="0078789F" w:rsidRDefault="003C5CC9">
      <w:pPr>
        <w:pStyle w:val="Normal1"/>
        <w:spacing w:after="0" w:line="240" w:lineRule="auto"/>
      </w:pPr>
      <w:r>
        <w:rPr>
          <w:sz w:val="20"/>
          <w:szCs w:val="20"/>
        </w:rPr>
        <w:t>import javax.xml.stream.XMLStreamConstants;//XMLInputFactory;</w:t>
      </w:r>
    </w:p>
    <w:p w14:paraId="50C2A074" w14:textId="77777777" w:rsidR="0078789F" w:rsidRDefault="0078789F">
      <w:pPr>
        <w:pStyle w:val="Normal1"/>
        <w:spacing w:after="0" w:line="240" w:lineRule="auto"/>
      </w:pPr>
    </w:p>
    <w:p w14:paraId="55925E14" w14:textId="77777777" w:rsidR="0078789F" w:rsidRDefault="003C5CC9">
      <w:pPr>
        <w:pStyle w:val="Normal1"/>
        <w:spacing w:after="0" w:line="240" w:lineRule="auto"/>
      </w:pPr>
      <w:r>
        <w:rPr>
          <w:sz w:val="20"/>
          <w:szCs w:val="20"/>
        </w:rPr>
        <w:t>import java.io.*;</w:t>
      </w:r>
    </w:p>
    <w:p w14:paraId="6B2FFA3B" w14:textId="77777777" w:rsidR="0078789F" w:rsidRDefault="003C5CC9">
      <w:pPr>
        <w:pStyle w:val="Normal1"/>
        <w:spacing w:after="0" w:line="240" w:lineRule="auto"/>
      </w:pPr>
      <w:r>
        <w:rPr>
          <w:sz w:val="20"/>
          <w:szCs w:val="20"/>
        </w:rPr>
        <w:t>import java.net.URI;</w:t>
      </w:r>
    </w:p>
    <w:p w14:paraId="2A9FA8E3" w14:textId="77777777" w:rsidR="0078789F" w:rsidRDefault="003C5CC9">
      <w:pPr>
        <w:pStyle w:val="Normal1"/>
        <w:spacing w:after="0" w:line="240" w:lineRule="auto"/>
      </w:pPr>
      <w:r>
        <w:rPr>
          <w:sz w:val="20"/>
          <w:szCs w:val="20"/>
        </w:rPr>
        <w:t>import java.util.ArrayList;</w:t>
      </w:r>
    </w:p>
    <w:p w14:paraId="4A1EE541" w14:textId="77777777" w:rsidR="0078789F" w:rsidRDefault="0078789F">
      <w:pPr>
        <w:pStyle w:val="Normal1"/>
        <w:spacing w:after="0" w:line="240" w:lineRule="auto"/>
      </w:pPr>
    </w:p>
    <w:p w14:paraId="1E4DD1D2" w14:textId="77777777" w:rsidR="0078789F" w:rsidRDefault="003C5CC9">
      <w:pPr>
        <w:pStyle w:val="Normal1"/>
        <w:spacing w:after="0" w:line="240" w:lineRule="auto"/>
      </w:pPr>
      <w:r>
        <w:rPr>
          <w:sz w:val="20"/>
          <w:szCs w:val="20"/>
        </w:rPr>
        <w:t>import org.apache.hadoop.conf.Configuration;</w:t>
      </w:r>
    </w:p>
    <w:p w14:paraId="2A772BA6" w14:textId="77777777" w:rsidR="0078789F" w:rsidRDefault="003C5CC9">
      <w:pPr>
        <w:pStyle w:val="Normal1"/>
        <w:spacing w:after="0" w:line="240" w:lineRule="auto"/>
      </w:pPr>
      <w:r>
        <w:rPr>
          <w:sz w:val="20"/>
          <w:szCs w:val="20"/>
        </w:rPr>
        <w:t>import org.apache.hadoop.fs.Path;</w:t>
      </w:r>
    </w:p>
    <w:p w14:paraId="38D24849" w14:textId="77777777" w:rsidR="0078789F" w:rsidRDefault="003C5CC9">
      <w:pPr>
        <w:pStyle w:val="Normal1"/>
        <w:spacing w:after="0" w:line="240" w:lineRule="auto"/>
      </w:pPr>
      <w:r>
        <w:rPr>
          <w:sz w:val="20"/>
          <w:szCs w:val="20"/>
        </w:rPr>
        <w:t>import org.apache.hadoop.fs.FSDataInputStream;</w:t>
      </w:r>
    </w:p>
    <w:p w14:paraId="762BEF35" w14:textId="77777777" w:rsidR="0078789F" w:rsidRDefault="003C5CC9">
      <w:pPr>
        <w:pStyle w:val="Normal1"/>
        <w:spacing w:after="0" w:line="240" w:lineRule="auto"/>
      </w:pPr>
      <w:r>
        <w:rPr>
          <w:sz w:val="20"/>
          <w:szCs w:val="20"/>
        </w:rPr>
        <w:t>import org.apache.hadoop.fs.FileSystem;</w:t>
      </w:r>
    </w:p>
    <w:p w14:paraId="0E84CA87" w14:textId="77777777" w:rsidR="0078789F" w:rsidRDefault="003C5CC9">
      <w:pPr>
        <w:pStyle w:val="Normal1"/>
        <w:spacing w:after="0" w:line="240" w:lineRule="auto"/>
      </w:pPr>
      <w:r>
        <w:rPr>
          <w:sz w:val="20"/>
          <w:szCs w:val="20"/>
        </w:rPr>
        <w:t>import org.apache.hadoop.io.DataOutputBuffer;</w:t>
      </w:r>
    </w:p>
    <w:p w14:paraId="175A63B4" w14:textId="77777777" w:rsidR="0078789F" w:rsidRDefault="003C5CC9">
      <w:pPr>
        <w:pStyle w:val="Normal1"/>
        <w:spacing w:after="0" w:line="240" w:lineRule="auto"/>
      </w:pPr>
      <w:r>
        <w:rPr>
          <w:sz w:val="20"/>
          <w:szCs w:val="20"/>
        </w:rPr>
        <w:t>import org.apache.hadoop.io.IntWritable;</w:t>
      </w:r>
    </w:p>
    <w:p w14:paraId="01AFAEE3" w14:textId="77777777" w:rsidR="0078789F" w:rsidRDefault="003C5CC9">
      <w:pPr>
        <w:pStyle w:val="Normal1"/>
        <w:spacing w:after="0" w:line="240" w:lineRule="auto"/>
      </w:pPr>
      <w:r>
        <w:rPr>
          <w:sz w:val="20"/>
          <w:szCs w:val="20"/>
        </w:rPr>
        <w:t>import org.apache.hadoop.io.LongWritable;</w:t>
      </w:r>
    </w:p>
    <w:p w14:paraId="4BD4DA4F" w14:textId="77777777" w:rsidR="0078789F" w:rsidRDefault="003C5CC9">
      <w:pPr>
        <w:pStyle w:val="Normal1"/>
        <w:spacing w:after="0" w:line="240" w:lineRule="auto"/>
      </w:pPr>
      <w:r>
        <w:rPr>
          <w:sz w:val="20"/>
          <w:szCs w:val="20"/>
        </w:rPr>
        <w:t>import org.apache.hadoop.io.NullWritable;</w:t>
      </w:r>
    </w:p>
    <w:p w14:paraId="3FC7EA1C" w14:textId="77777777" w:rsidR="0078789F" w:rsidRDefault="003C5CC9">
      <w:pPr>
        <w:pStyle w:val="Normal1"/>
        <w:spacing w:after="0" w:line="240" w:lineRule="auto"/>
      </w:pPr>
      <w:r>
        <w:rPr>
          <w:sz w:val="20"/>
          <w:szCs w:val="20"/>
        </w:rPr>
        <w:t>import org.apache.hadoop.io.Text;</w:t>
      </w:r>
    </w:p>
    <w:p w14:paraId="736D03BE" w14:textId="77777777" w:rsidR="0078789F" w:rsidRDefault="003C5CC9">
      <w:pPr>
        <w:pStyle w:val="Normal1"/>
        <w:spacing w:after="0" w:line="240" w:lineRule="auto"/>
      </w:pPr>
      <w:r>
        <w:rPr>
          <w:sz w:val="20"/>
          <w:szCs w:val="20"/>
        </w:rPr>
        <w:t>import org.apache.hadoop.mapreduce.Job;</w:t>
      </w:r>
    </w:p>
    <w:p w14:paraId="38358C7B" w14:textId="77777777" w:rsidR="0078789F" w:rsidRDefault="003C5CC9">
      <w:pPr>
        <w:pStyle w:val="Normal1"/>
        <w:spacing w:after="0" w:line="240" w:lineRule="auto"/>
      </w:pPr>
      <w:r>
        <w:rPr>
          <w:sz w:val="20"/>
          <w:szCs w:val="20"/>
        </w:rPr>
        <w:t>import org.apache.hadoop.mapreduce.Mapper;</w:t>
      </w:r>
    </w:p>
    <w:p w14:paraId="795B1948" w14:textId="77777777" w:rsidR="0078789F" w:rsidRDefault="003C5CC9">
      <w:pPr>
        <w:pStyle w:val="Normal1"/>
        <w:spacing w:after="0" w:line="240" w:lineRule="auto"/>
      </w:pPr>
      <w:r>
        <w:rPr>
          <w:sz w:val="20"/>
          <w:szCs w:val="20"/>
        </w:rPr>
        <w:t>import org.apache.hadoop.mapreduce.Reducer;</w:t>
      </w:r>
    </w:p>
    <w:p w14:paraId="36E5CDC0" w14:textId="77777777" w:rsidR="0078789F" w:rsidRDefault="003C5CC9">
      <w:pPr>
        <w:pStyle w:val="Normal1"/>
        <w:spacing w:after="0" w:line="240" w:lineRule="auto"/>
      </w:pPr>
      <w:r>
        <w:rPr>
          <w:sz w:val="20"/>
          <w:szCs w:val="20"/>
        </w:rPr>
        <w:t>import org.apache.hadoop.mapreduce.InputSplit;</w:t>
      </w:r>
    </w:p>
    <w:p w14:paraId="29131C7D" w14:textId="77777777" w:rsidR="0078789F" w:rsidRDefault="003C5CC9">
      <w:pPr>
        <w:pStyle w:val="Normal1"/>
        <w:spacing w:after="0" w:line="240" w:lineRule="auto"/>
      </w:pPr>
      <w:r>
        <w:rPr>
          <w:sz w:val="20"/>
          <w:szCs w:val="20"/>
        </w:rPr>
        <w:t>import org.apache.hadoop.mapreduce.RecordReader;</w:t>
      </w:r>
    </w:p>
    <w:p w14:paraId="5D38A3CD" w14:textId="77777777" w:rsidR="0078789F" w:rsidRDefault="003C5CC9">
      <w:pPr>
        <w:pStyle w:val="Normal1"/>
        <w:spacing w:after="0" w:line="240" w:lineRule="auto"/>
      </w:pPr>
      <w:r>
        <w:rPr>
          <w:sz w:val="20"/>
          <w:szCs w:val="20"/>
        </w:rPr>
        <w:t>import org.apache.hadoop.mapreduce.TaskAttemptContext;</w:t>
      </w:r>
    </w:p>
    <w:p w14:paraId="60F0D8BF" w14:textId="77777777" w:rsidR="0078789F" w:rsidRDefault="003C5CC9">
      <w:pPr>
        <w:pStyle w:val="Normal1"/>
        <w:spacing w:after="0" w:line="240" w:lineRule="auto"/>
      </w:pPr>
      <w:r>
        <w:rPr>
          <w:sz w:val="20"/>
          <w:szCs w:val="20"/>
        </w:rPr>
        <w:t>import org.apache.hadoop.mapreduce.lib.input.FileSplit;</w:t>
      </w:r>
    </w:p>
    <w:p w14:paraId="12B7F919" w14:textId="77777777" w:rsidR="0078789F" w:rsidRDefault="003C5CC9">
      <w:pPr>
        <w:pStyle w:val="Normal1"/>
        <w:spacing w:after="0" w:line="240" w:lineRule="auto"/>
      </w:pPr>
      <w:r>
        <w:rPr>
          <w:sz w:val="20"/>
          <w:szCs w:val="20"/>
        </w:rPr>
        <w:t>import org.apache.hadoop.mapreduce.lib.input.FileInputFormat;</w:t>
      </w:r>
    </w:p>
    <w:p w14:paraId="36DBE22A" w14:textId="77777777" w:rsidR="0078789F" w:rsidRDefault="003C5CC9">
      <w:pPr>
        <w:pStyle w:val="Normal1"/>
        <w:spacing w:after="0" w:line="240" w:lineRule="auto"/>
      </w:pPr>
      <w:r>
        <w:rPr>
          <w:sz w:val="20"/>
          <w:szCs w:val="20"/>
        </w:rPr>
        <w:t>import org.apache.hadoop.mapreduce.lib.input.TextInputFormat;</w:t>
      </w:r>
    </w:p>
    <w:p w14:paraId="2C8033EF" w14:textId="77777777" w:rsidR="0078789F" w:rsidRDefault="003C5CC9">
      <w:pPr>
        <w:pStyle w:val="Normal1"/>
        <w:spacing w:after="0" w:line="240" w:lineRule="auto"/>
      </w:pPr>
      <w:r>
        <w:rPr>
          <w:sz w:val="20"/>
          <w:szCs w:val="20"/>
        </w:rPr>
        <w:t>import org.apache.hadoop.mapreduce.lib.output.FileOutputFormat;</w:t>
      </w:r>
    </w:p>
    <w:p w14:paraId="4D552706" w14:textId="77777777" w:rsidR="0078789F" w:rsidRDefault="003C5CC9">
      <w:pPr>
        <w:pStyle w:val="Normal1"/>
        <w:spacing w:after="0" w:line="240" w:lineRule="auto"/>
      </w:pPr>
      <w:r>
        <w:rPr>
          <w:sz w:val="20"/>
          <w:szCs w:val="20"/>
        </w:rPr>
        <w:t>import org.apache.hadoop.mapreduce.lib.output.MultipleOutputs;</w:t>
      </w:r>
    </w:p>
    <w:p w14:paraId="56C6EACB" w14:textId="77777777" w:rsidR="0078789F" w:rsidRDefault="003C5CC9">
      <w:pPr>
        <w:pStyle w:val="Normal1"/>
        <w:spacing w:after="0" w:line="240" w:lineRule="auto"/>
      </w:pPr>
      <w:r>
        <w:rPr>
          <w:sz w:val="20"/>
          <w:szCs w:val="20"/>
        </w:rPr>
        <w:t>import org.apache.hadoop.mapreduce.lib.output.TextOutputFormat;</w:t>
      </w:r>
    </w:p>
    <w:p w14:paraId="282A50E1" w14:textId="77777777" w:rsidR="0078789F" w:rsidRDefault="003C5CC9">
      <w:pPr>
        <w:pStyle w:val="Normal1"/>
        <w:spacing w:after="0" w:line="240" w:lineRule="auto"/>
      </w:pPr>
      <w:r>
        <w:rPr>
          <w:sz w:val="20"/>
          <w:szCs w:val="20"/>
        </w:rPr>
        <w:t>import org.apache.hadoop.util.GenericOptionsParser;</w:t>
      </w:r>
    </w:p>
    <w:p w14:paraId="7A6D8720" w14:textId="77777777" w:rsidR="0078789F" w:rsidRDefault="0078789F">
      <w:pPr>
        <w:pStyle w:val="Normal1"/>
        <w:spacing w:after="0" w:line="240" w:lineRule="auto"/>
      </w:pPr>
    </w:p>
    <w:p w14:paraId="56E5CA17" w14:textId="77777777" w:rsidR="0078789F" w:rsidRDefault="003C5CC9">
      <w:pPr>
        <w:pStyle w:val="Normal1"/>
        <w:spacing w:after="0" w:line="240" w:lineRule="auto"/>
      </w:pPr>
      <w:r>
        <w:rPr>
          <w:sz w:val="20"/>
          <w:szCs w:val="20"/>
        </w:rPr>
        <w:t>import javax.xml.stream.*;</w:t>
      </w:r>
    </w:p>
    <w:p w14:paraId="4886AABF" w14:textId="77777777" w:rsidR="0078789F" w:rsidRDefault="0078789F">
      <w:pPr>
        <w:pStyle w:val="Normal1"/>
        <w:spacing w:after="0" w:line="240" w:lineRule="auto"/>
      </w:pPr>
    </w:p>
    <w:p w14:paraId="71514BC8" w14:textId="77777777" w:rsidR="0078789F" w:rsidRDefault="003C5CC9">
      <w:pPr>
        <w:pStyle w:val="Normal1"/>
        <w:spacing w:after="0" w:line="240" w:lineRule="auto"/>
      </w:pPr>
      <w:r>
        <w:rPr>
          <w:sz w:val="20"/>
          <w:szCs w:val="20"/>
        </w:rPr>
        <w:t>public class PatentXMLParser {</w:t>
      </w:r>
    </w:p>
    <w:p w14:paraId="56D53529" w14:textId="77777777" w:rsidR="0078789F" w:rsidRDefault="0078789F">
      <w:pPr>
        <w:pStyle w:val="Normal1"/>
        <w:spacing w:after="0" w:line="240" w:lineRule="auto"/>
      </w:pPr>
    </w:p>
    <w:p w14:paraId="4C654953" w14:textId="77777777" w:rsidR="0078789F" w:rsidRDefault="003C5CC9">
      <w:pPr>
        <w:pStyle w:val="Normal1"/>
        <w:spacing w:after="0" w:line="240" w:lineRule="auto"/>
      </w:pPr>
      <w:r>
        <w:rPr>
          <w:sz w:val="20"/>
          <w:szCs w:val="20"/>
        </w:rPr>
        <w:tab/>
        <w:t>public static String filename = new String();</w:t>
      </w:r>
    </w:p>
    <w:p w14:paraId="64BAD06A" w14:textId="77777777" w:rsidR="0078789F" w:rsidRDefault="003C5CC9">
      <w:pPr>
        <w:pStyle w:val="Normal1"/>
        <w:spacing w:after="0" w:line="240" w:lineRule="auto"/>
      </w:pPr>
      <w:r>
        <w:rPr>
          <w:sz w:val="20"/>
          <w:szCs w:val="20"/>
        </w:rPr>
        <w:tab/>
        <w:t>public static String output_folder = new String();</w:t>
      </w:r>
    </w:p>
    <w:p w14:paraId="6DDA557C" w14:textId="77777777" w:rsidR="0078789F" w:rsidRDefault="0078789F">
      <w:pPr>
        <w:pStyle w:val="Normal1"/>
        <w:spacing w:after="0" w:line="240" w:lineRule="auto"/>
      </w:pPr>
    </w:p>
    <w:p w14:paraId="6C0E7439" w14:textId="77777777" w:rsidR="0078789F" w:rsidRDefault="003C5CC9">
      <w:pPr>
        <w:pStyle w:val="Normal1"/>
        <w:spacing w:after="0" w:line="240" w:lineRule="auto"/>
      </w:pPr>
      <w:r>
        <w:rPr>
          <w:sz w:val="20"/>
          <w:szCs w:val="20"/>
        </w:rPr>
        <w:tab/>
        <w:t>// ====================================================================================================================================================================</w:t>
      </w:r>
    </w:p>
    <w:p w14:paraId="018DAA6B" w14:textId="77777777" w:rsidR="0078789F" w:rsidRDefault="003C5CC9">
      <w:pPr>
        <w:pStyle w:val="Normal1"/>
        <w:spacing w:after="0" w:line="240" w:lineRule="auto"/>
      </w:pPr>
      <w:r>
        <w:rPr>
          <w:sz w:val="20"/>
          <w:szCs w:val="20"/>
        </w:rPr>
        <w:tab/>
        <w:t>/*</w:t>
      </w:r>
    </w:p>
    <w:p w14:paraId="32CF7A27" w14:textId="77777777" w:rsidR="0078789F" w:rsidRDefault="003C5CC9">
      <w:pPr>
        <w:pStyle w:val="Normal1"/>
        <w:spacing w:after="0" w:line="240" w:lineRule="auto"/>
      </w:pPr>
      <w:r>
        <w:rPr>
          <w:sz w:val="20"/>
          <w:szCs w:val="20"/>
        </w:rPr>
        <w:tab/>
        <w:t xml:space="preserve"> * The following class is a custom InputFormat class. This class has been</w:t>
      </w:r>
    </w:p>
    <w:p w14:paraId="5C8DF53F" w14:textId="77777777" w:rsidR="0078789F" w:rsidRDefault="003C5CC9">
      <w:pPr>
        <w:pStyle w:val="Normal1"/>
        <w:spacing w:after="0" w:line="240" w:lineRule="auto"/>
      </w:pPr>
      <w:r>
        <w:rPr>
          <w:sz w:val="20"/>
          <w:szCs w:val="20"/>
        </w:rPr>
        <w:tab/>
        <w:t xml:space="preserve"> * created particularly to read a part of an XML file between two XML tags</w:t>
      </w:r>
    </w:p>
    <w:p w14:paraId="4D065760" w14:textId="77777777" w:rsidR="0078789F" w:rsidRDefault="003C5CC9">
      <w:pPr>
        <w:pStyle w:val="Normal1"/>
        <w:spacing w:after="0" w:line="240" w:lineRule="auto"/>
      </w:pPr>
      <w:r>
        <w:rPr>
          <w:sz w:val="20"/>
          <w:szCs w:val="20"/>
        </w:rPr>
        <w:tab/>
        <w:t xml:space="preserve"> * that are specified by the START_TAG_KEY and END_TAG_KEY attributes. Once</w:t>
      </w:r>
    </w:p>
    <w:p w14:paraId="0752EC2C" w14:textId="77777777" w:rsidR="0078789F" w:rsidRDefault="003C5CC9">
      <w:pPr>
        <w:pStyle w:val="Normal1"/>
        <w:spacing w:after="0" w:line="240" w:lineRule="auto"/>
      </w:pPr>
      <w:r>
        <w:rPr>
          <w:sz w:val="20"/>
          <w:szCs w:val="20"/>
        </w:rPr>
        <w:tab/>
        <w:t xml:space="preserve"> * read, that part of the XML file will then be converted into the</w:t>
      </w:r>
    </w:p>
    <w:p w14:paraId="133B15D9" w14:textId="77777777" w:rsidR="0078789F" w:rsidRDefault="003C5CC9" w:rsidP="00AE7AFA">
      <w:pPr>
        <w:pStyle w:val="Normal1"/>
        <w:spacing w:after="200" w:line="276" w:lineRule="auto"/>
        <w:ind w:left="360"/>
        <w:contextualSpacing/>
        <w:rPr>
          <w:sz w:val="20"/>
          <w:szCs w:val="20"/>
        </w:rPr>
      </w:pPr>
      <w:r>
        <w:rPr>
          <w:sz w:val="20"/>
          <w:szCs w:val="20"/>
        </w:rPr>
        <w:tab/>
        <w:t xml:space="preserve"> * DataStream and will be sent over to the Mapper class.</w:t>
      </w:r>
    </w:p>
    <w:p w14:paraId="5CC1F2B5" w14:textId="77777777" w:rsidR="0078789F" w:rsidRDefault="003C5CC9">
      <w:pPr>
        <w:pStyle w:val="Normal1"/>
        <w:spacing w:after="0" w:line="240" w:lineRule="auto"/>
      </w:pPr>
      <w:r>
        <w:rPr>
          <w:sz w:val="20"/>
          <w:szCs w:val="20"/>
        </w:rPr>
        <w:tab/>
        <w:t xml:space="preserve"> */</w:t>
      </w:r>
    </w:p>
    <w:p w14:paraId="1788F188" w14:textId="77777777" w:rsidR="0078789F" w:rsidRDefault="003C5CC9">
      <w:pPr>
        <w:pStyle w:val="Normal1"/>
        <w:spacing w:after="0" w:line="240" w:lineRule="auto"/>
      </w:pPr>
      <w:r>
        <w:rPr>
          <w:sz w:val="20"/>
          <w:szCs w:val="20"/>
        </w:rPr>
        <w:tab/>
        <w:t>// ====================================================================================================================================================================</w:t>
      </w:r>
    </w:p>
    <w:p w14:paraId="7BA6B7D5" w14:textId="77777777" w:rsidR="0078789F" w:rsidRDefault="0078789F">
      <w:pPr>
        <w:pStyle w:val="Normal1"/>
        <w:spacing w:after="0" w:line="240" w:lineRule="auto"/>
      </w:pPr>
    </w:p>
    <w:p w14:paraId="45E766E2" w14:textId="77777777" w:rsidR="0078789F" w:rsidRDefault="003C5CC9">
      <w:pPr>
        <w:pStyle w:val="Normal1"/>
        <w:spacing w:after="0" w:line="240" w:lineRule="auto"/>
      </w:pPr>
      <w:r>
        <w:rPr>
          <w:sz w:val="20"/>
          <w:szCs w:val="20"/>
        </w:rPr>
        <w:tab/>
        <w:t>public static class XmlInputFormat1 extends TextInputFormat {</w:t>
      </w:r>
    </w:p>
    <w:p w14:paraId="5962B35B" w14:textId="77777777" w:rsidR="0078789F" w:rsidRDefault="0078789F">
      <w:pPr>
        <w:pStyle w:val="Normal1"/>
        <w:spacing w:after="0" w:line="240" w:lineRule="auto"/>
      </w:pPr>
    </w:p>
    <w:p w14:paraId="3A87A04C" w14:textId="77777777" w:rsidR="0078789F" w:rsidRDefault="003C5CC9">
      <w:pPr>
        <w:pStyle w:val="Normal1"/>
        <w:spacing w:after="0" w:line="240" w:lineRule="auto"/>
      </w:pPr>
      <w:r>
        <w:rPr>
          <w:sz w:val="20"/>
          <w:szCs w:val="20"/>
        </w:rPr>
        <w:tab/>
      </w:r>
      <w:r>
        <w:rPr>
          <w:sz w:val="20"/>
          <w:szCs w:val="20"/>
        </w:rPr>
        <w:tab/>
        <w:t>public static final String START_TAG_KEY = "xmlinput.start";</w:t>
      </w:r>
    </w:p>
    <w:p w14:paraId="001D4F37" w14:textId="77777777" w:rsidR="0078789F" w:rsidRDefault="003C5CC9">
      <w:pPr>
        <w:pStyle w:val="Normal1"/>
        <w:spacing w:after="0" w:line="240" w:lineRule="auto"/>
      </w:pPr>
      <w:r>
        <w:rPr>
          <w:sz w:val="20"/>
          <w:szCs w:val="20"/>
        </w:rPr>
        <w:tab/>
      </w:r>
      <w:r>
        <w:rPr>
          <w:sz w:val="20"/>
          <w:szCs w:val="20"/>
        </w:rPr>
        <w:tab/>
        <w:t>public static final String END_TAG_KEY = "xmlinput.end";</w:t>
      </w:r>
    </w:p>
    <w:p w14:paraId="7F74AF04" w14:textId="77777777" w:rsidR="0078789F" w:rsidRDefault="0078789F">
      <w:pPr>
        <w:pStyle w:val="Normal1"/>
        <w:spacing w:after="0" w:line="240" w:lineRule="auto"/>
      </w:pPr>
    </w:p>
    <w:p w14:paraId="3A6B3BF1" w14:textId="77777777" w:rsidR="0078789F" w:rsidRDefault="003C5CC9">
      <w:pPr>
        <w:pStyle w:val="Normal1"/>
        <w:spacing w:after="0" w:line="240" w:lineRule="auto"/>
      </w:pPr>
      <w:r>
        <w:rPr>
          <w:sz w:val="20"/>
          <w:szCs w:val="20"/>
        </w:rPr>
        <w:tab/>
      </w:r>
      <w:r>
        <w:rPr>
          <w:sz w:val="20"/>
          <w:szCs w:val="20"/>
        </w:rPr>
        <w:tab/>
        <w:t>public RecordReader&lt;LongWritable, Text&gt; createRecordReader(</w:t>
      </w:r>
    </w:p>
    <w:p w14:paraId="3EE76EC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InputSplit split, TaskAttemptContext context) {</w:t>
      </w:r>
    </w:p>
    <w:p w14:paraId="4F91CD84" w14:textId="77777777" w:rsidR="0078789F" w:rsidRDefault="003C5CC9">
      <w:pPr>
        <w:pStyle w:val="Normal1"/>
        <w:spacing w:after="0" w:line="240" w:lineRule="auto"/>
      </w:pPr>
      <w:r>
        <w:rPr>
          <w:sz w:val="20"/>
          <w:szCs w:val="20"/>
        </w:rPr>
        <w:tab/>
      </w:r>
      <w:r>
        <w:rPr>
          <w:sz w:val="20"/>
          <w:szCs w:val="20"/>
        </w:rPr>
        <w:tab/>
      </w:r>
      <w:r>
        <w:rPr>
          <w:sz w:val="20"/>
          <w:szCs w:val="20"/>
        </w:rPr>
        <w:tab/>
        <w:t>return new XmlRecordReader();</w:t>
      </w:r>
    </w:p>
    <w:p w14:paraId="27861925" w14:textId="77777777" w:rsidR="0078789F" w:rsidRDefault="003C5CC9">
      <w:pPr>
        <w:pStyle w:val="Normal1"/>
        <w:spacing w:after="0" w:line="240" w:lineRule="auto"/>
      </w:pPr>
      <w:r>
        <w:rPr>
          <w:sz w:val="20"/>
          <w:szCs w:val="20"/>
        </w:rPr>
        <w:lastRenderedPageBreak/>
        <w:tab/>
      </w:r>
      <w:r>
        <w:rPr>
          <w:sz w:val="20"/>
          <w:szCs w:val="20"/>
        </w:rPr>
        <w:tab/>
        <w:t>}</w:t>
      </w:r>
    </w:p>
    <w:p w14:paraId="5E7F7243" w14:textId="77777777" w:rsidR="0078789F" w:rsidRDefault="0078789F">
      <w:pPr>
        <w:pStyle w:val="Normal1"/>
        <w:spacing w:after="0" w:line="240" w:lineRule="auto"/>
      </w:pPr>
    </w:p>
    <w:p w14:paraId="5A4F5BAA" w14:textId="77777777" w:rsidR="0078789F" w:rsidRDefault="003C5CC9">
      <w:pPr>
        <w:pStyle w:val="Normal1"/>
        <w:spacing w:after="0" w:line="240" w:lineRule="auto"/>
      </w:pPr>
      <w:r>
        <w:rPr>
          <w:sz w:val="20"/>
          <w:szCs w:val="20"/>
        </w:rPr>
        <w:tab/>
      </w:r>
      <w:r>
        <w:rPr>
          <w:sz w:val="20"/>
          <w:szCs w:val="20"/>
        </w:rPr>
        <w:tab/>
        <w:t>public static class XmlRecordReader extends</w:t>
      </w:r>
    </w:p>
    <w:p w14:paraId="317C751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RecordReader&lt;LongWritable, Text&gt; {</w:t>
      </w:r>
    </w:p>
    <w:p w14:paraId="0EA55950" w14:textId="77777777" w:rsidR="0078789F" w:rsidRDefault="003C5CC9">
      <w:pPr>
        <w:pStyle w:val="Normal1"/>
        <w:spacing w:after="0" w:line="240" w:lineRule="auto"/>
      </w:pPr>
      <w:r>
        <w:rPr>
          <w:sz w:val="20"/>
          <w:szCs w:val="20"/>
        </w:rPr>
        <w:tab/>
      </w:r>
      <w:r>
        <w:rPr>
          <w:sz w:val="20"/>
          <w:szCs w:val="20"/>
        </w:rPr>
        <w:tab/>
      </w:r>
      <w:r>
        <w:rPr>
          <w:sz w:val="20"/>
          <w:szCs w:val="20"/>
        </w:rPr>
        <w:tab/>
        <w:t>private byte[] startTag;</w:t>
      </w:r>
    </w:p>
    <w:p w14:paraId="786016FE" w14:textId="77777777" w:rsidR="0078789F" w:rsidRDefault="003C5CC9">
      <w:pPr>
        <w:pStyle w:val="Normal1"/>
        <w:spacing w:after="0" w:line="240" w:lineRule="auto"/>
      </w:pPr>
      <w:r>
        <w:rPr>
          <w:sz w:val="20"/>
          <w:szCs w:val="20"/>
        </w:rPr>
        <w:tab/>
      </w:r>
      <w:r>
        <w:rPr>
          <w:sz w:val="20"/>
          <w:szCs w:val="20"/>
        </w:rPr>
        <w:tab/>
      </w:r>
      <w:r>
        <w:rPr>
          <w:sz w:val="20"/>
          <w:szCs w:val="20"/>
        </w:rPr>
        <w:tab/>
        <w:t>private byte[] endTag;</w:t>
      </w:r>
    </w:p>
    <w:p w14:paraId="195F12AD" w14:textId="77777777" w:rsidR="0078789F" w:rsidRDefault="003C5CC9">
      <w:pPr>
        <w:pStyle w:val="Normal1"/>
        <w:spacing w:after="0" w:line="240" w:lineRule="auto"/>
      </w:pPr>
      <w:r>
        <w:rPr>
          <w:sz w:val="20"/>
          <w:szCs w:val="20"/>
        </w:rPr>
        <w:tab/>
      </w:r>
      <w:r>
        <w:rPr>
          <w:sz w:val="20"/>
          <w:szCs w:val="20"/>
        </w:rPr>
        <w:tab/>
      </w:r>
      <w:r>
        <w:rPr>
          <w:sz w:val="20"/>
          <w:szCs w:val="20"/>
        </w:rPr>
        <w:tab/>
        <w:t>private long start;</w:t>
      </w:r>
    </w:p>
    <w:p w14:paraId="6F5C28D3" w14:textId="77777777" w:rsidR="0078789F" w:rsidRDefault="003C5CC9">
      <w:pPr>
        <w:pStyle w:val="Normal1"/>
        <w:spacing w:after="0" w:line="240" w:lineRule="auto"/>
      </w:pPr>
      <w:r>
        <w:rPr>
          <w:sz w:val="20"/>
          <w:szCs w:val="20"/>
        </w:rPr>
        <w:tab/>
      </w:r>
      <w:r>
        <w:rPr>
          <w:sz w:val="20"/>
          <w:szCs w:val="20"/>
        </w:rPr>
        <w:tab/>
      </w:r>
      <w:r>
        <w:rPr>
          <w:sz w:val="20"/>
          <w:szCs w:val="20"/>
        </w:rPr>
        <w:tab/>
        <w:t>private long end;</w:t>
      </w:r>
    </w:p>
    <w:p w14:paraId="3D970669" w14:textId="77777777" w:rsidR="0078789F" w:rsidRDefault="003C5CC9">
      <w:pPr>
        <w:pStyle w:val="Normal1"/>
        <w:spacing w:after="0" w:line="240" w:lineRule="auto"/>
      </w:pPr>
      <w:r>
        <w:rPr>
          <w:sz w:val="20"/>
          <w:szCs w:val="20"/>
        </w:rPr>
        <w:tab/>
      </w:r>
      <w:r>
        <w:rPr>
          <w:sz w:val="20"/>
          <w:szCs w:val="20"/>
        </w:rPr>
        <w:tab/>
      </w:r>
      <w:r>
        <w:rPr>
          <w:sz w:val="20"/>
          <w:szCs w:val="20"/>
        </w:rPr>
        <w:tab/>
        <w:t>private FSDataInputStream fsin;</w:t>
      </w:r>
    </w:p>
    <w:p w14:paraId="65DDC960" w14:textId="77777777" w:rsidR="0078789F" w:rsidRDefault="003C5CC9">
      <w:pPr>
        <w:pStyle w:val="Normal1"/>
        <w:spacing w:after="0" w:line="240" w:lineRule="auto"/>
      </w:pPr>
      <w:r>
        <w:rPr>
          <w:sz w:val="20"/>
          <w:szCs w:val="20"/>
        </w:rPr>
        <w:tab/>
      </w:r>
      <w:r>
        <w:rPr>
          <w:sz w:val="20"/>
          <w:szCs w:val="20"/>
        </w:rPr>
        <w:tab/>
      </w:r>
      <w:r>
        <w:rPr>
          <w:sz w:val="20"/>
          <w:szCs w:val="20"/>
        </w:rPr>
        <w:tab/>
        <w:t>private DataOutputBuffer buffer = new DataOutputBuffer();</w:t>
      </w:r>
    </w:p>
    <w:p w14:paraId="088362E9" w14:textId="77777777" w:rsidR="0078789F" w:rsidRDefault="0078789F">
      <w:pPr>
        <w:pStyle w:val="Normal1"/>
        <w:spacing w:after="0" w:line="240" w:lineRule="auto"/>
      </w:pPr>
    </w:p>
    <w:p w14:paraId="337641DD" w14:textId="77777777" w:rsidR="0078789F" w:rsidRDefault="003C5CC9">
      <w:pPr>
        <w:pStyle w:val="Normal1"/>
        <w:spacing w:after="0" w:line="240" w:lineRule="auto"/>
      </w:pPr>
      <w:r>
        <w:rPr>
          <w:sz w:val="20"/>
          <w:szCs w:val="20"/>
        </w:rPr>
        <w:tab/>
      </w:r>
      <w:r>
        <w:rPr>
          <w:sz w:val="20"/>
          <w:szCs w:val="20"/>
        </w:rPr>
        <w:tab/>
      </w:r>
      <w:r>
        <w:rPr>
          <w:sz w:val="20"/>
          <w:szCs w:val="20"/>
        </w:rPr>
        <w:tab/>
        <w:t>private LongWritable key = new LongWritable();</w:t>
      </w:r>
    </w:p>
    <w:p w14:paraId="5AC97E1F" w14:textId="77777777" w:rsidR="0078789F" w:rsidRDefault="003C5CC9">
      <w:pPr>
        <w:pStyle w:val="Normal1"/>
        <w:spacing w:after="0" w:line="240" w:lineRule="auto"/>
      </w:pPr>
      <w:r>
        <w:rPr>
          <w:sz w:val="20"/>
          <w:szCs w:val="20"/>
        </w:rPr>
        <w:tab/>
      </w:r>
      <w:r>
        <w:rPr>
          <w:sz w:val="20"/>
          <w:szCs w:val="20"/>
        </w:rPr>
        <w:tab/>
      </w:r>
      <w:r>
        <w:rPr>
          <w:sz w:val="20"/>
          <w:szCs w:val="20"/>
        </w:rPr>
        <w:tab/>
        <w:t>private Text value = new Text();</w:t>
      </w:r>
    </w:p>
    <w:p w14:paraId="7EF845FF" w14:textId="77777777" w:rsidR="0078789F" w:rsidRDefault="0078789F">
      <w:pPr>
        <w:pStyle w:val="Normal1"/>
        <w:spacing w:after="0" w:line="240" w:lineRule="auto"/>
      </w:pPr>
    </w:p>
    <w:p w14:paraId="15A24691"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0D79F721" w14:textId="77777777" w:rsidR="0078789F" w:rsidRDefault="003C5CC9">
      <w:pPr>
        <w:pStyle w:val="Normal1"/>
        <w:spacing w:after="0" w:line="240" w:lineRule="auto"/>
      </w:pPr>
      <w:r>
        <w:rPr>
          <w:sz w:val="20"/>
          <w:szCs w:val="20"/>
        </w:rPr>
        <w:tab/>
      </w:r>
      <w:r>
        <w:rPr>
          <w:sz w:val="20"/>
          <w:szCs w:val="20"/>
        </w:rPr>
        <w:tab/>
      </w:r>
      <w:r>
        <w:rPr>
          <w:sz w:val="20"/>
          <w:szCs w:val="20"/>
        </w:rPr>
        <w:tab/>
        <w:t>public void initialize(InputSplit split, TaskAttemptContext context)</w:t>
      </w:r>
    </w:p>
    <w:p w14:paraId="1B0A674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throws IOException, InterruptedException {</w:t>
      </w:r>
    </w:p>
    <w:p w14:paraId="79291B2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Configuration conf = context.getConfiguration();</w:t>
      </w:r>
    </w:p>
    <w:p w14:paraId="3902C95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startTag = conf.get(START_TAG_KEY).getBytes("utf-8");</w:t>
      </w:r>
    </w:p>
    <w:p w14:paraId="3AF3986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endTag = conf.get(END_TAG_KEY).getBytes("utf-8");</w:t>
      </w:r>
    </w:p>
    <w:p w14:paraId="2E297F6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FileSplit fileSplit = (FileSplit) split;</w:t>
      </w:r>
    </w:p>
    <w:p w14:paraId="090A6FAA" w14:textId="77777777" w:rsidR="0078789F" w:rsidRDefault="0078789F">
      <w:pPr>
        <w:pStyle w:val="Normal1"/>
        <w:spacing w:after="0" w:line="240" w:lineRule="auto"/>
      </w:pPr>
    </w:p>
    <w:p w14:paraId="706A71E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 open the file and seek to the start of the split</w:t>
      </w:r>
    </w:p>
    <w:p w14:paraId="3EA1482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start = fileSplit.getStart();</w:t>
      </w:r>
    </w:p>
    <w:p w14:paraId="4C5A86F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end = start + fileSplit.getLength();</w:t>
      </w:r>
    </w:p>
    <w:p w14:paraId="47F7A5E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Path file = fileSplit.getPath();</w:t>
      </w:r>
    </w:p>
    <w:p w14:paraId="02A4DE1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FileSystem fs = file.getFileSystem(conf);</w:t>
      </w:r>
    </w:p>
    <w:p w14:paraId="09E921A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fsin = fs.open(fileSplit.getPath());</w:t>
      </w:r>
    </w:p>
    <w:p w14:paraId="4FBBC7F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fsin.seek(start);</w:t>
      </w:r>
    </w:p>
    <w:p w14:paraId="71F38BEA" w14:textId="77777777" w:rsidR="0078789F" w:rsidRDefault="0078789F">
      <w:pPr>
        <w:pStyle w:val="Normal1"/>
        <w:spacing w:after="0" w:line="240" w:lineRule="auto"/>
      </w:pPr>
    </w:p>
    <w:p w14:paraId="274B7337"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148FCB57" w14:textId="77777777" w:rsidR="0078789F" w:rsidRDefault="0078789F">
      <w:pPr>
        <w:pStyle w:val="Normal1"/>
        <w:spacing w:after="0" w:line="240" w:lineRule="auto"/>
      </w:pPr>
    </w:p>
    <w:p w14:paraId="6B789195"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0B75FE30" w14:textId="77777777" w:rsidR="0078789F" w:rsidRDefault="003C5CC9">
      <w:pPr>
        <w:pStyle w:val="Normal1"/>
        <w:spacing w:after="0" w:line="240" w:lineRule="auto"/>
      </w:pPr>
      <w:r>
        <w:rPr>
          <w:sz w:val="20"/>
          <w:szCs w:val="20"/>
        </w:rPr>
        <w:tab/>
      </w:r>
      <w:r>
        <w:rPr>
          <w:sz w:val="20"/>
          <w:szCs w:val="20"/>
        </w:rPr>
        <w:tab/>
      </w:r>
      <w:r>
        <w:rPr>
          <w:sz w:val="20"/>
          <w:szCs w:val="20"/>
        </w:rPr>
        <w:tab/>
        <w:t>public boolean nextKeyValue() throws IOException,</w:t>
      </w:r>
    </w:p>
    <w:p w14:paraId="48A5310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InterruptedException {</w:t>
      </w:r>
    </w:p>
    <w:p w14:paraId="0457DA1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if (fsin.getPos() &lt; end) {</w:t>
      </w:r>
    </w:p>
    <w:p w14:paraId="3955EBA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if (readUntilMatch(startTag, false)) {</w:t>
      </w:r>
    </w:p>
    <w:p w14:paraId="303D92C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try {</w:t>
      </w:r>
    </w:p>
    <w:p w14:paraId="453579F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buffer.write(startTag);</w:t>
      </w:r>
    </w:p>
    <w:p w14:paraId="2F95F5F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(readUntilMatch(endTag, true)) {</w:t>
      </w:r>
    </w:p>
    <w:p w14:paraId="2709E5C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key.set(fsin.getPos());</w:t>
      </w:r>
    </w:p>
    <w:p w14:paraId="41C04C4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value.set(buffer.getData(), 0,</w:t>
      </w:r>
    </w:p>
    <w:p w14:paraId="093BCD0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buffer.getLength());</w:t>
      </w:r>
    </w:p>
    <w:p w14:paraId="5634B7E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return true;</w:t>
      </w:r>
    </w:p>
    <w:p w14:paraId="3F80855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4087513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 finally {</w:t>
      </w:r>
    </w:p>
    <w:p w14:paraId="2242735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buffer.reset();</w:t>
      </w:r>
    </w:p>
    <w:p w14:paraId="6A4F560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00A31AD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w:t>
      </w:r>
    </w:p>
    <w:p w14:paraId="0C495F9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w:t>
      </w:r>
    </w:p>
    <w:p w14:paraId="75E58B4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return false;</w:t>
      </w:r>
    </w:p>
    <w:p w14:paraId="021E3E6A"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5D4D292B" w14:textId="77777777" w:rsidR="0078789F" w:rsidRDefault="0078789F">
      <w:pPr>
        <w:pStyle w:val="Normal1"/>
        <w:spacing w:after="0" w:line="240" w:lineRule="auto"/>
      </w:pPr>
    </w:p>
    <w:p w14:paraId="74314D75"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2275757F" w14:textId="77777777" w:rsidR="0078789F" w:rsidRDefault="003C5CC9">
      <w:pPr>
        <w:pStyle w:val="Normal1"/>
        <w:spacing w:after="0" w:line="240" w:lineRule="auto"/>
      </w:pPr>
      <w:r>
        <w:rPr>
          <w:sz w:val="20"/>
          <w:szCs w:val="20"/>
        </w:rPr>
        <w:tab/>
      </w:r>
      <w:r>
        <w:rPr>
          <w:sz w:val="20"/>
          <w:szCs w:val="20"/>
        </w:rPr>
        <w:tab/>
      </w:r>
      <w:r>
        <w:rPr>
          <w:sz w:val="20"/>
          <w:szCs w:val="20"/>
        </w:rPr>
        <w:tab/>
        <w:t>public LongWritable getCurrentKey() throws IOException,</w:t>
      </w:r>
    </w:p>
    <w:p w14:paraId="0F29438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InterruptedException {</w:t>
      </w:r>
    </w:p>
    <w:p w14:paraId="3D0F98C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return key;</w:t>
      </w:r>
    </w:p>
    <w:p w14:paraId="1A661B16"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5A29E552" w14:textId="77777777" w:rsidR="0078789F" w:rsidRDefault="0078789F">
      <w:pPr>
        <w:pStyle w:val="Normal1"/>
        <w:spacing w:after="0" w:line="240" w:lineRule="auto"/>
      </w:pPr>
    </w:p>
    <w:p w14:paraId="144F5BD3"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438269BF" w14:textId="77777777" w:rsidR="0078789F" w:rsidRDefault="003C5CC9">
      <w:pPr>
        <w:pStyle w:val="Normal1"/>
        <w:spacing w:after="0" w:line="240" w:lineRule="auto"/>
      </w:pPr>
      <w:r>
        <w:rPr>
          <w:sz w:val="20"/>
          <w:szCs w:val="20"/>
        </w:rPr>
        <w:tab/>
      </w:r>
      <w:r>
        <w:rPr>
          <w:sz w:val="20"/>
          <w:szCs w:val="20"/>
        </w:rPr>
        <w:tab/>
      </w:r>
      <w:r>
        <w:rPr>
          <w:sz w:val="20"/>
          <w:szCs w:val="20"/>
        </w:rPr>
        <w:tab/>
        <w:t>public Text getCurrentValue() throws IOException,</w:t>
      </w:r>
    </w:p>
    <w:p w14:paraId="7D1F91C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InterruptedException {</w:t>
      </w:r>
    </w:p>
    <w:p w14:paraId="3F28BE3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return value;</w:t>
      </w:r>
    </w:p>
    <w:p w14:paraId="1915F091"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79BAA112" w14:textId="77777777" w:rsidR="0078789F" w:rsidRDefault="0078789F">
      <w:pPr>
        <w:pStyle w:val="Normal1"/>
        <w:spacing w:after="0" w:line="240" w:lineRule="auto"/>
      </w:pPr>
    </w:p>
    <w:p w14:paraId="07C22ACD"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3EF0A64E" w14:textId="77777777" w:rsidR="0078789F" w:rsidRDefault="003C5CC9">
      <w:pPr>
        <w:pStyle w:val="Normal1"/>
        <w:spacing w:after="0" w:line="240" w:lineRule="auto"/>
      </w:pPr>
      <w:r>
        <w:rPr>
          <w:sz w:val="20"/>
          <w:szCs w:val="20"/>
        </w:rPr>
        <w:tab/>
      </w:r>
      <w:r>
        <w:rPr>
          <w:sz w:val="20"/>
          <w:szCs w:val="20"/>
        </w:rPr>
        <w:tab/>
      </w:r>
      <w:r>
        <w:rPr>
          <w:sz w:val="20"/>
          <w:szCs w:val="20"/>
        </w:rPr>
        <w:tab/>
        <w:t>public void close() throws IOException {</w:t>
      </w:r>
    </w:p>
    <w:p w14:paraId="3128E22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fsin.close();</w:t>
      </w:r>
    </w:p>
    <w:p w14:paraId="087856D3"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0BA784AB" w14:textId="77777777" w:rsidR="0078789F" w:rsidRDefault="0078789F">
      <w:pPr>
        <w:pStyle w:val="Normal1"/>
        <w:spacing w:after="0" w:line="240" w:lineRule="auto"/>
      </w:pPr>
    </w:p>
    <w:p w14:paraId="34994773"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7756CA82" w14:textId="77777777" w:rsidR="0078789F" w:rsidRDefault="003C5CC9">
      <w:pPr>
        <w:pStyle w:val="Normal1"/>
        <w:spacing w:after="0" w:line="240" w:lineRule="auto"/>
      </w:pPr>
      <w:r>
        <w:rPr>
          <w:sz w:val="20"/>
          <w:szCs w:val="20"/>
        </w:rPr>
        <w:tab/>
      </w:r>
      <w:r>
        <w:rPr>
          <w:sz w:val="20"/>
          <w:szCs w:val="20"/>
        </w:rPr>
        <w:tab/>
      </w:r>
      <w:r>
        <w:rPr>
          <w:sz w:val="20"/>
          <w:szCs w:val="20"/>
        </w:rPr>
        <w:tab/>
        <w:t>public float getProgress() throws IOException {</w:t>
      </w:r>
    </w:p>
    <w:p w14:paraId="57A3E53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return (fsin.getPos() - start) / (float) (end - start);</w:t>
      </w:r>
    </w:p>
    <w:p w14:paraId="459D8942"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47A782BE" w14:textId="77777777" w:rsidR="0078789F" w:rsidRDefault="0078789F">
      <w:pPr>
        <w:pStyle w:val="Normal1"/>
        <w:spacing w:after="0" w:line="240" w:lineRule="auto"/>
      </w:pPr>
    </w:p>
    <w:p w14:paraId="004F7DBB" w14:textId="77777777" w:rsidR="0078789F" w:rsidRDefault="003C5CC9">
      <w:pPr>
        <w:pStyle w:val="Normal1"/>
        <w:spacing w:after="0" w:line="240" w:lineRule="auto"/>
      </w:pPr>
      <w:r>
        <w:rPr>
          <w:sz w:val="20"/>
          <w:szCs w:val="20"/>
        </w:rPr>
        <w:tab/>
      </w:r>
      <w:r>
        <w:rPr>
          <w:sz w:val="20"/>
          <w:szCs w:val="20"/>
        </w:rPr>
        <w:tab/>
      </w:r>
      <w:r>
        <w:rPr>
          <w:sz w:val="20"/>
          <w:szCs w:val="20"/>
        </w:rPr>
        <w:tab/>
        <w:t>private boolean readUntilMatch(byte[] match, boolean withinBlock)</w:t>
      </w:r>
    </w:p>
    <w:p w14:paraId="0497261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throws IOException {</w:t>
      </w:r>
    </w:p>
    <w:p w14:paraId="359CC17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int i = 0;</w:t>
      </w:r>
    </w:p>
    <w:p w14:paraId="59B7695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while (true) {</w:t>
      </w:r>
    </w:p>
    <w:p w14:paraId="6C50A6D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int b = fsin.read();</w:t>
      </w:r>
    </w:p>
    <w:p w14:paraId="6D1C579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 end of file:</w:t>
      </w:r>
    </w:p>
    <w:p w14:paraId="735960E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if (b == -1)</w:t>
      </w:r>
    </w:p>
    <w:p w14:paraId="46E81D9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return false;</w:t>
      </w:r>
    </w:p>
    <w:p w14:paraId="51C329C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 save to buffer:</w:t>
      </w:r>
    </w:p>
    <w:p w14:paraId="47278D6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if (withinBlock)</w:t>
      </w:r>
    </w:p>
    <w:p w14:paraId="5369039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buffer.write(b);</w:t>
      </w:r>
    </w:p>
    <w:p w14:paraId="7EBB506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 check if we're matching:</w:t>
      </w:r>
    </w:p>
    <w:p w14:paraId="73097BF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if (b == match[i]) {</w:t>
      </w:r>
    </w:p>
    <w:p w14:paraId="4DE614F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i++;</w:t>
      </w:r>
    </w:p>
    <w:p w14:paraId="0EBE236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if (i &gt;= match.length)</w:t>
      </w:r>
    </w:p>
    <w:p w14:paraId="2F61666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return true;</w:t>
      </w:r>
    </w:p>
    <w:p w14:paraId="46A1A56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 else</w:t>
      </w:r>
    </w:p>
    <w:p w14:paraId="425243A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i = 0;</w:t>
      </w:r>
    </w:p>
    <w:p w14:paraId="68FAD14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 see if we've passed the stop point:</w:t>
      </w:r>
    </w:p>
    <w:p w14:paraId="793ABE8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if (!withinBlock &amp;&amp; i == 0 &amp;&amp; fsin.getPos() &gt;= end)</w:t>
      </w:r>
    </w:p>
    <w:p w14:paraId="5DABE39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return false;</w:t>
      </w:r>
    </w:p>
    <w:p w14:paraId="2646C14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w:t>
      </w:r>
    </w:p>
    <w:p w14:paraId="03721EE2"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4C178643" w14:textId="77777777" w:rsidR="0078789F" w:rsidRDefault="003C5CC9">
      <w:pPr>
        <w:pStyle w:val="Normal1"/>
        <w:spacing w:after="0" w:line="240" w:lineRule="auto"/>
      </w:pPr>
      <w:r>
        <w:rPr>
          <w:sz w:val="20"/>
          <w:szCs w:val="20"/>
        </w:rPr>
        <w:tab/>
      </w:r>
      <w:r>
        <w:rPr>
          <w:sz w:val="20"/>
          <w:szCs w:val="20"/>
        </w:rPr>
        <w:tab/>
        <w:t>}</w:t>
      </w:r>
    </w:p>
    <w:p w14:paraId="3D86A117" w14:textId="77777777" w:rsidR="0078789F" w:rsidRDefault="003C5CC9">
      <w:pPr>
        <w:pStyle w:val="Normal1"/>
        <w:spacing w:after="0" w:line="240" w:lineRule="auto"/>
      </w:pPr>
      <w:r>
        <w:rPr>
          <w:sz w:val="20"/>
          <w:szCs w:val="20"/>
        </w:rPr>
        <w:tab/>
        <w:t>}</w:t>
      </w:r>
    </w:p>
    <w:p w14:paraId="70DEC6A5" w14:textId="77777777" w:rsidR="0078789F" w:rsidRDefault="0078789F">
      <w:pPr>
        <w:pStyle w:val="Normal1"/>
        <w:spacing w:after="0" w:line="240" w:lineRule="auto"/>
      </w:pPr>
    </w:p>
    <w:p w14:paraId="2D77993C" w14:textId="77777777" w:rsidR="0078789F" w:rsidRDefault="003C5CC9">
      <w:pPr>
        <w:pStyle w:val="Normal1"/>
        <w:spacing w:after="0" w:line="240" w:lineRule="auto"/>
      </w:pPr>
      <w:r>
        <w:rPr>
          <w:sz w:val="20"/>
          <w:szCs w:val="20"/>
        </w:rPr>
        <w:tab/>
        <w:t>// ====================================================================================================================================================================</w:t>
      </w:r>
    </w:p>
    <w:p w14:paraId="603E5ED9" w14:textId="77777777" w:rsidR="0078789F" w:rsidRDefault="003C5CC9">
      <w:pPr>
        <w:pStyle w:val="Normal1"/>
        <w:spacing w:after="0" w:line="240" w:lineRule="auto"/>
      </w:pPr>
      <w:r>
        <w:rPr>
          <w:sz w:val="20"/>
          <w:szCs w:val="20"/>
        </w:rPr>
        <w:tab/>
        <w:t>/*</w:t>
      </w:r>
    </w:p>
    <w:p w14:paraId="53C992AF" w14:textId="77777777" w:rsidR="0078789F" w:rsidRDefault="003C5CC9">
      <w:pPr>
        <w:pStyle w:val="Normal1"/>
        <w:spacing w:after="0" w:line="240" w:lineRule="auto"/>
      </w:pPr>
      <w:r>
        <w:rPr>
          <w:sz w:val="20"/>
          <w:szCs w:val="20"/>
        </w:rPr>
        <w:tab/>
        <w:t xml:space="preserve"> * The following class is the Mapper class. This is where the XML file is</w:t>
      </w:r>
    </w:p>
    <w:p w14:paraId="770D13F8" w14:textId="77777777" w:rsidR="0078789F" w:rsidRDefault="003C5CC9">
      <w:pPr>
        <w:pStyle w:val="Normal1"/>
        <w:spacing w:after="0" w:line="240" w:lineRule="auto"/>
      </w:pPr>
      <w:r>
        <w:rPr>
          <w:sz w:val="20"/>
          <w:szCs w:val="20"/>
        </w:rPr>
        <w:tab/>
        <w:t xml:space="preserve"> * parsed and the values between the corresponding XML tags are read. After</w:t>
      </w:r>
    </w:p>
    <w:p w14:paraId="4BC40D79" w14:textId="77777777" w:rsidR="0078789F" w:rsidRDefault="003C5CC9">
      <w:pPr>
        <w:pStyle w:val="Normal1"/>
        <w:spacing w:after="0" w:line="240" w:lineRule="auto"/>
      </w:pPr>
      <w:r>
        <w:rPr>
          <w:sz w:val="20"/>
          <w:szCs w:val="20"/>
        </w:rPr>
        <w:tab/>
        <w:t xml:space="preserve"> * reading, some of the values are written into the corresponding output</w:t>
      </w:r>
    </w:p>
    <w:p w14:paraId="3B45C8E1" w14:textId="77777777" w:rsidR="0078789F" w:rsidRDefault="003C5CC9">
      <w:pPr>
        <w:pStyle w:val="Normal1"/>
        <w:spacing w:after="0" w:line="240" w:lineRule="auto"/>
      </w:pPr>
      <w:r>
        <w:rPr>
          <w:sz w:val="20"/>
          <w:szCs w:val="20"/>
        </w:rPr>
        <w:tab/>
        <w:t xml:space="preserve"> * files (such as the Patent Title and Patent Abstract) and the rest of the</w:t>
      </w:r>
    </w:p>
    <w:p w14:paraId="7F38251E" w14:textId="77777777" w:rsidR="0078789F" w:rsidRDefault="003C5CC9">
      <w:pPr>
        <w:pStyle w:val="Normal1"/>
        <w:spacing w:after="0" w:line="240" w:lineRule="auto"/>
      </w:pPr>
      <w:r>
        <w:rPr>
          <w:sz w:val="20"/>
          <w:szCs w:val="20"/>
        </w:rPr>
        <w:tab/>
        <w:t xml:space="preserve"> * values are sent over to the Reducer class (such as the Patent Count).</w:t>
      </w:r>
    </w:p>
    <w:p w14:paraId="27F4F7BF" w14:textId="77777777" w:rsidR="0078789F" w:rsidRDefault="003C5CC9">
      <w:pPr>
        <w:pStyle w:val="Normal1"/>
        <w:spacing w:after="0" w:line="240" w:lineRule="auto"/>
      </w:pPr>
      <w:r>
        <w:rPr>
          <w:sz w:val="20"/>
          <w:szCs w:val="20"/>
        </w:rPr>
        <w:tab/>
        <w:t xml:space="preserve"> * This is also where the filtering of the Fortune 500 companies takes</w:t>
      </w:r>
    </w:p>
    <w:p w14:paraId="7BD119FF" w14:textId="77777777" w:rsidR="0078789F" w:rsidRDefault="003C5CC9">
      <w:pPr>
        <w:pStyle w:val="Normal1"/>
        <w:spacing w:after="0" w:line="240" w:lineRule="auto"/>
      </w:pPr>
      <w:r>
        <w:rPr>
          <w:sz w:val="20"/>
          <w:szCs w:val="20"/>
        </w:rPr>
        <w:tab/>
        <w:t xml:space="preserve"> * place.</w:t>
      </w:r>
    </w:p>
    <w:p w14:paraId="1FDF5402" w14:textId="77777777" w:rsidR="0078789F" w:rsidRDefault="003C5CC9">
      <w:pPr>
        <w:pStyle w:val="Normal1"/>
        <w:spacing w:after="0" w:line="240" w:lineRule="auto"/>
      </w:pPr>
      <w:r>
        <w:rPr>
          <w:sz w:val="20"/>
          <w:szCs w:val="20"/>
        </w:rPr>
        <w:tab/>
        <w:t xml:space="preserve"> */</w:t>
      </w:r>
    </w:p>
    <w:p w14:paraId="55A69AAE" w14:textId="77777777" w:rsidR="0078789F" w:rsidRDefault="003C5CC9">
      <w:pPr>
        <w:pStyle w:val="Normal1"/>
        <w:spacing w:after="0" w:line="240" w:lineRule="auto"/>
      </w:pPr>
      <w:r>
        <w:rPr>
          <w:sz w:val="20"/>
          <w:szCs w:val="20"/>
        </w:rPr>
        <w:tab/>
        <w:t>// ====================================================================================================================================================================</w:t>
      </w:r>
    </w:p>
    <w:p w14:paraId="7388E9C3" w14:textId="77777777" w:rsidR="0078789F" w:rsidRDefault="0078789F">
      <w:pPr>
        <w:pStyle w:val="Normal1"/>
        <w:spacing w:after="0" w:line="240" w:lineRule="auto"/>
      </w:pPr>
    </w:p>
    <w:p w14:paraId="667CD4E6" w14:textId="77777777" w:rsidR="0078789F" w:rsidRDefault="003C5CC9">
      <w:pPr>
        <w:pStyle w:val="Normal1"/>
        <w:spacing w:after="0" w:line="240" w:lineRule="auto"/>
      </w:pPr>
      <w:r>
        <w:rPr>
          <w:sz w:val="20"/>
          <w:szCs w:val="20"/>
        </w:rPr>
        <w:tab/>
        <w:t>public static class Map extends</w:t>
      </w:r>
    </w:p>
    <w:p w14:paraId="5E006D85" w14:textId="77777777" w:rsidR="0078789F" w:rsidRDefault="003C5CC9">
      <w:pPr>
        <w:pStyle w:val="Normal1"/>
        <w:spacing w:after="0" w:line="240" w:lineRule="auto"/>
      </w:pPr>
      <w:r>
        <w:rPr>
          <w:sz w:val="20"/>
          <w:szCs w:val="20"/>
        </w:rPr>
        <w:tab/>
      </w:r>
      <w:r>
        <w:rPr>
          <w:sz w:val="20"/>
          <w:szCs w:val="20"/>
        </w:rPr>
        <w:tab/>
      </w:r>
      <w:r>
        <w:rPr>
          <w:sz w:val="20"/>
          <w:szCs w:val="20"/>
        </w:rPr>
        <w:tab/>
        <w:t>Mapper&lt;LongWritable, Text, Text, IntWritable&gt; {</w:t>
      </w:r>
    </w:p>
    <w:p w14:paraId="51766BB8" w14:textId="77777777" w:rsidR="0078789F" w:rsidRDefault="003C5CC9">
      <w:pPr>
        <w:pStyle w:val="Normal1"/>
        <w:spacing w:after="0" w:line="240" w:lineRule="auto"/>
      </w:pPr>
      <w:r>
        <w:rPr>
          <w:sz w:val="20"/>
          <w:szCs w:val="20"/>
        </w:rPr>
        <w:tab/>
      </w:r>
      <w:r>
        <w:rPr>
          <w:sz w:val="20"/>
          <w:szCs w:val="20"/>
        </w:rPr>
        <w:tab/>
        <w:t>private final static IntWritable one = new IntWritable(1);</w:t>
      </w:r>
    </w:p>
    <w:p w14:paraId="470F5AF8" w14:textId="77777777" w:rsidR="0078789F" w:rsidRDefault="003C5CC9">
      <w:pPr>
        <w:pStyle w:val="Normal1"/>
        <w:spacing w:after="0" w:line="240" w:lineRule="auto"/>
      </w:pPr>
      <w:r>
        <w:rPr>
          <w:sz w:val="20"/>
          <w:szCs w:val="20"/>
        </w:rPr>
        <w:tab/>
      </w:r>
      <w:r>
        <w:rPr>
          <w:sz w:val="20"/>
          <w:szCs w:val="20"/>
        </w:rPr>
        <w:tab/>
        <w:t>private Text org_name = new Text();</w:t>
      </w:r>
    </w:p>
    <w:p w14:paraId="3321AFDD" w14:textId="77777777" w:rsidR="0078789F" w:rsidRDefault="003C5CC9">
      <w:pPr>
        <w:pStyle w:val="Normal1"/>
        <w:spacing w:after="0" w:line="240" w:lineRule="auto"/>
      </w:pPr>
      <w:r>
        <w:rPr>
          <w:sz w:val="20"/>
          <w:szCs w:val="20"/>
        </w:rPr>
        <w:tab/>
      </w:r>
      <w:r>
        <w:rPr>
          <w:sz w:val="20"/>
          <w:szCs w:val="20"/>
        </w:rPr>
        <w:tab/>
        <w:t>private Text patent_abstract = new Text();</w:t>
      </w:r>
    </w:p>
    <w:p w14:paraId="2E648DF9" w14:textId="77777777" w:rsidR="0078789F" w:rsidRDefault="003C5CC9">
      <w:pPr>
        <w:pStyle w:val="Normal1"/>
        <w:spacing w:after="0" w:line="240" w:lineRule="auto"/>
      </w:pPr>
      <w:r>
        <w:rPr>
          <w:sz w:val="20"/>
          <w:szCs w:val="20"/>
        </w:rPr>
        <w:tab/>
      </w:r>
      <w:r>
        <w:rPr>
          <w:sz w:val="20"/>
          <w:szCs w:val="20"/>
        </w:rPr>
        <w:tab/>
        <w:t>private Text patent_title = new Text();</w:t>
      </w:r>
    </w:p>
    <w:p w14:paraId="62A75761" w14:textId="77777777" w:rsidR="0078789F" w:rsidRDefault="003C5CC9">
      <w:pPr>
        <w:pStyle w:val="Normal1"/>
        <w:spacing w:after="0" w:line="240" w:lineRule="auto"/>
      </w:pPr>
      <w:r>
        <w:rPr>
          <w:sz w:val="20"/>
          <w:szCs w:val="20"/>
        </w:rPr>
        <w:tab/>
      </w:r>
      <w:r>
        <w:rPr>
          <w:sz w:val="20"/>
          <w:szCs w:val="20"/>
        </w:rPr>
        <w:tab/>
        <w:t>public static boolean flag_patent = false;</w:t>
      </w:r>
    </w:p>
    <w:p w14:paraId="48D020D8" w14:textId="77777777" w:rsidR="0078789F" w:rsidRDefault="003C5CC9">
      <w:pPr>
        <w:pStyle w:val="Normal1"/>
        <w:spacing w:after="0" w:line="240" w:lineRule="auto"/>
      </w:pPr>
      <w:r>
        <w:rPr>
          <w:sz w:val="20"/>
          <w:szCs w:val="20"/>
        </w:rPr>
        <w:tab/>
      </w:r>
      <w:r>
        <w:rPr>
          <w:sz w:val="20"/>
          <w:szCs w:val="20"/>
        </w:rPr>
        <w:tab/>
        <w:t>public static boolean flag_abstract = false;</w:t>
      </w:r>
    </w:p>
    <w:p w14:paraId="7388DAED" w14:textId="77777777" w:rsidR="0078789F" w:rsidRDefault="003C5CC9">
      <w:pPr>
        <w:pStyle w:val="Normal1"/>
        <w:spacing w:after="0" w:line="240" w:lineRule="auto"/>
      </w:pPr>
      <w:r>
        <w:rPr>
          <w:sz w:val="20"/>
          <w:szCs w:val="20"/>
        </w:rPr>
        <w:tab/>
      </w:r>
      <w:r>
        <w:rPr>
          <w:sz w:val="20"/>
          <w:szCs w:val="20"/>
        </w:rPr>
        <w:tab/>
        <w:t>public static String orgname = new String();</w:t>
      </w:r>
    </w:p>
    <w:p w14:paraId="6443BBD8" w14:textId="77777777" w:rsidR="0078789F" w:rsidRDefault="003C5CC9">
      <w:pPr>
        <w:pStyle w:val="Normal1"/>
        <w:spacing w:after="0" w:line="240" w:lineRule="auto"/>
      </w:pPr>
      <w:r>
        <w:rPr>
          <w:sz w:val="20"/>
          <w:szCs w:val="20"/>
        </w:rPr>
        <w:tab/>
      </w:r>
      <w:r>
        <w:rPr>
          <w:sz w:val="20"/>
          <w:szCs w:val="20"/>
        </w:rPr>
        <w:tab/>
        <w:t>public static String absorgname = new String();</w:t>
      </w:r>
    </w:p>
    <w:p w14:paraId="158A3027" w14:textId="77777777" w:rsidR="0078789F" w:rsidRDefault="003C5CC9">
      <w:pPr>
        <w:pStyle w:val="Normal1"/>
        <w:spacing w:after="0" w:line="240" w:lineRule="auto"/>
      </w:pPr>
      <w:r>
        <w:rPr>
          <w:sz w:val="20"/>
          <w:szCs w:val="20"/>
        </w:rPr>
        <w:tab/>
      </w:r>
      <w:r>
        <w:rPr>
          <w:sz w:val="20"/>
          <w:szCs w:val="20"/>
        </w:rPr>
        <w:tab/>
        <w:t>@SuppressWarnings("rawtypes")</w:t>
      </w:r>
    </w:p>
    <w:p w14:paraId="7166041C" w14:textId="77777777" w:rsidR="0078789F" w:rsidRDefault="003C5CC9">
      <w:pPr>
        <w:pStyle w:val="Normal1"/>
        <w:spacing w:after="0" w:line="240" w:lineRule="auto"/>
      </w:pPr>
      <w:r>
        <w:rPr>
          <w:sz w:val="20"/>
          <w:szCs w:val="20"/>
        </w:rPr>
        <w:tab/>
      </w:r>
      <w:r>
        <w:rPr>
          <w:sz w:val="20"/>
          <w:szCs w:val="20"/>
        </w:rPr>
        <w:tab/>
        <w:t>MultipleOutputs mos;</w:t>
      </w:r>
    </w:p>
    <w:p w14:paraId="71B88BFF" w14:textId="77777777" w:rsidR="0078789F" w:rsidRDefault="003C5CC9">
      <w:pPr>
        <w:pStyle w:val="Normal1"/>
        <w:spacing w:after="0" w:line="240" w:lineRule="auto"/>
      </w:pPr>
      <w:r>
        <w:rPr>
          <w:sz w:val="20"/>
          <w:szCs w:val="20"/>
        </w:rPr>
        <w:tab/>
      </w:r>
      <w:r>
        <w:rPr>
          <w:sz w:val="20"/>
          <w:szCs w:val="20"/>
        </w:rPr>
        <w:tab/>
        <w:t>ArrayList&lt;String&gt; fortune_list = new ArrayList&lt;String&gt;();</w:t>
      </w:r>
    </w:p>
    <w:p w14:paraId="4FDFB025" w14:textId="77777777" w:rsidR="0078789F" w:rsidRDefault="003C5CC9">
      <w:pPr>
        <w:pStyle w:val="Normal1"/>
        <w:spacing w:after="0" w:line="240" w:lineRule="auto"/>
      </w:pPr>
      <w:r>
        <w:rPr>
          <w:sz w:val="20"/>
          <w:szCs w:val="20"/>
        </w:rPr>
        <w:tab/>
      </w:r>
      <w:r>
        <w:rPr>
          <w:sz w:val="20"/>
          <w:szCs w:val="20"/>
        </w:rPr>
        <w:tab/>
        <w:t>ArrayList&lt;String&gt; cleaned_fortune_list = new ArrayList&lt;String&gt;();</w:t>
      </w:r>
    </w:p>
    <w:p w14:paraId="537554AE" w14:textId="77777777" w:rsidR="0078789F" w:rsidRDefault="003C5CC9">
      <w:pPr>
        <w:pStyle w:val="Normal1"/>
        <w:spacing w:after="0" w:line="240" w:lineRule="auto"/>
      </w:pPr>
      <w:r>
        <w:rPr>
          <w:sz w:val="20"/>
          <w:szCs w:val="20"/>
        </w:rPr>
        <w:tab/>
      </w:r>
      <w:r>
        <w:rPr>
          <w:sz w:val="20"/>
          <w:szCs w:val="20"/>
        </w:rPr>
        <w:tab/>
        <w:t>ArrayList&lt;String&gt; abstract_list = new ArrayList&lt;String&gt;();</w:t>
      </w:r>
    </w:p>
    <w:p w14:paraId="573E7DDD" w14:textId="77777777" w:rsidR="0078789F" w:rsidRDefault="003C5CC9">
      <w:pPr>
        <w:pStyle w:val="Normal1"/>
        <w:spacing w:after="0" w:line="240" w:lineRule="auto"/>
      </w:pPr>
      <w:r>
        <w:rPr>
          <w:sz w:val="20"/>
          <w:szCs w:val="20"/>
        </w:rPr>
        <w:tab/>
      </w:r>
      <w:r>
        <w:rPr>
          <w:sz w:val="20"/>
          <w:szCs w:val="20"/>
        </w:rPr>
        <w:tab/>
        <w:t>ArrayList&lt;String&gt; cleaned_abstract_list = new ArrayList&lt;String&gt;();</w:t>
      </w:r>
    </w:p>
    <w:p w14:paraId="136F5B48" w14:textId="77777777" w:rsidR="0078789F" w:rsidRDefault="0078789F">
      <w:pPr>
        <w:pStyle w:val="Normal1"/>
        <w:spacing w:after="0" w:line="240" w:lineRule="auto"/>
      </w:pPr>
    </w:p>
    <w:p w14:paraId="320DA463" w14:textId="77777777" w:rsidR="0078789F" w:rsidRDefault="003C5CC9">
      <w:pPr>
        <w:pStyle w:val="Normal1"/>
        <w:spacing w:after="0" w:line="240" w:lineRule="auto"/>
      </w:pPr>
      <w:r>
        <w:rPr>
          <w:sz w:val="20"/>
          <w:szCs w:val="20"/>
        </w:rPr>
        <w:tab/>
      </w:r>
      <w:r>
        <w:rPr>
          <w:sz w:val="20"/>
          <w:szCs w:val="20"/>
        </w:rPr>
        <w:tab/>
        <w:t>@Override</w:t>
      </w:r>
    </w:p>
    <w:p w14:paraId="50682B87" w14:textId="77777777" w:rsidR="0078789F" w:rsidRDefault="003C5CC9">
      <w:pPr>
        <w:pStyle w:val="Normal1"/>
        <w:spacing w:after="0" w:line="240" w:lineRule="auto"/>
      </w:pPr>
      <w:r>
        <w:rPr>
          <w:sz w:val="20"/>
          <w:szCs w:val="20"/>
        </w:rPr>
        <w:tab/>
      </w:r>
      <w:r>
        <w:rPr>
          <w:sz w:val="20"/>
          <w:szCs w:val="20"/>
        </w:rPr>
        <w:tab/>
        <w:t>protected void cleanup(</w:t>
      </w:r>
    </w:p>
    <w:p w14:paraId="475AB16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Mapper&lt;LongWritable, Text, Text, IntWritable&gt;.Context context)</w:t>
      </w:r>
    </w:p>
    <w:p w14:paraId="7D54DB0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throws IOException, InterruptedException {</w:t>
      </w:r>
    </w:p>
    <w:p w14:paraId="3B63FCEE" w14:textId="77777777" w:rsidR="0078789F" w:rsidRDefault="003C5CC9">
      <w:pPr>
        <w:pStyle w:val="Normal1"/>
        <w:spacing w:after="0" w:line="240" w:lineRule="auto"/>
      </w:pPr>
      <w:r>
        <w:rPr>
          <w:sz w:val="20"/>
          <w:szCs w:val="20"/>
        </w:rPr>
        <w:tab/>
      </w:r>
      <w:r>
        <w:rPr>
          <w:sz w:val="20"/>
          <w:szCs w:val="20"/>
        </w:rPr>
        <w:tab/>
      </w:r>
      <w:r>
        <w:rPr>
          <w:sz w:val="20"/>
          <w:szCs w:val="20"/>
        </w:rPr>
        <w:tab/>
        <w:t>// TODO Auto-generated method stub</w:t>
      </w:r>
    </w:p>
    <w:p w14:paraId="05EAF854" w14:textId="77777777" w:rsidR="0078789F" w:rsidRDefault="003C5CC9">
      <w:pPr>
        <w:pStyle w:val="Normal1"/>
        <w:spacing w:after="0" w:line="240" w:lineRule="auto"/>
      </w:pPr>
      <w:r>
        <w:rPr>
          <w:sz w:val="20"/>
          <w:szCs w:val="20"/>
        </w:rPr>
        <w:tab/>
      </w:r>
      <w:r>
        <w:rPr>
          <w:sz w:val="20"/>
          <w:szCs w:val="20"/>
        </w:rPr>
        <w:tab/>
      </w:r>
      <w:r>
        <w:rPr>
          <w:sz w:val="20"/>
          <w:szCs w:val="20"/>
        </w:rPr>
        <w:tab/>
        <w:t>mos.close();</w:t>
      </w:r>
    </w:p>
    <w:p w14:paraId="22455508" w14:textId="77777777" w:rsidR="0078789F" w:rsidRDefault="003C5CC9">
      <w:pPr>
        <w:pStyle w:val="Normal1"/>
        <w:spacing w:after="0" w:line="240" w:lineRule="auto"/>
      </w:pPr>
      <w:r>
        <w:rPr>
          <w:sz w:val="20"/>
          <w:szCs w:val="20"/>
        </w:rPr>
        <w:tab/>
      </w:r>
      <w:r>
        <w:rPr>
          <w:sz w:val="20"/>
          <w:szCs w:val="20"/>
        </w:rPr>
        <w:tab/>
      </w:r>
      <w:r>
        <w:rPr>
          <w:sz w:val="20"/>
          <w:szCs w:val="20"/>
        </w:rPr>
        <w:tab/>
        <w:t>super.cleanup(context);</w:t>
      </w:r>
    </w:p>
    <w:p w14:paraId="58DBD551" w14:textId="77777777" w:rsidR="0078789F" w:rsidRDefault="003C5CC9">
      <w:pPr>
        <w:pStyle w:val="Normal1"/>
        <w:spacing w:after="0" w:line="240" w:lineRule="auto"/>
      </w:pPr>
      <w:r>
        <w:rPr>
          <w:sz w:val="20"/>
          <w:szCs w:val="20"/>
        </w:rPr>
        <w:tab/>
      </w:r>
      <w:r>
        <w:rPr>
          <w:sz w:val="20"/>
          <w:szCs w:val="20"/>
        </w:rPr>
        <w:tab/>
        <w:t>}</w:t>
      </w:r>
    </w:p>
    <w:p w14:paraId="04937439" w14:textId="77777777" w:rsidR="0078789F" w:rsidRDefault="0078789F">
      <w:pPr>
        <w:pStyle w:val="Normal1"/>
        <w:spacing w:after="0" w:line="240" w:lineRule="auto"/>
      </w:pPr>
    </w:p>
    <w:p w14:paraId="27DE627C" w14:textId="77777777" w:rsidR="0078789F" w:rsidRDefault="003C5CC9">
      <w:pPr>
        <w:pStyle w:val="Normal1"/>
        <w:spacing w:after="0" w:line="240" w:lineRule="auto"/>
      </w:pPr>
      <w:r>
        <w:rPr>
          <w:sz w:val="20"/>
          <w:szCs w:val="20"/>
        </w:rPr>
        <w:tab/>
      </w:r>
      <w:r>
        <w:rPr>
          <w:sz w:val="20"/>
          <w:szCs w:val="20"/>
        </w:rPr>
        <w:tab/>
        <w:t>@SuppressWarnings({ "rawtypes", "unchecked" })</w:t>
      </w:r>
    </w:p>
    <w:p w14:paraId="1974F63B" w14:textId="77777777" w:rsidR="0078789F" w:rsidRDefault="003C5CC9">
      <w:pPr>
        <w:pStyle w:val="Normal1"/>
        <w:spacing w:after="0" w:line="240" w:lineRule="auto"/>
      </w:pPr>
      <w:r>
        <w:rPr>
          <w:sz w:val="20"/>
          <w:szCs w:val="20"/>
        </w:rPr>
        <w:tab/>
      </w:r>
      <w:r>
        <w:rPr>
          <w:sz w:val="20"/>
          <w:szCs w:val="20"/>
        </w:rPr>
        <w:tab/>
        <w:t>@Override</w:t>
      </w:r>
    </w:p>
    <w:p w14:paraId="3716FE57" w14:textId="77777777" w:rsidR="0078789F" w:rsidRDefault="003C5CC9">
      <w:pPr>
        <w:pStyle w:val="Normal1"/>
        <w:spacing w:after="0" w:line="240" w:lineRule="auto"/>
      </w:pPr>
      <w:r>
        <w:rPr>
          <w:sz w:val="20"/>
          <w:szCs w:val="20"/>
        </w:rPr>
        <w:tab/>
      </w:r>
      <w:r>
        <w:rPr>
          <w:sz w:val="20"/>
          <w:szCs w:val="20"/>
        </w:rPr>
        <w:tab/>
        <w:t>protected void setup(</w:t>
      </w:r>
    </w:p>
    <w:p w14:paraId="08281F5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Mapper&lt;LongWritable, Text, Text, IntWritable&gt;.Context context)</w:t>
      </w:r>
    </w:p>
    <w:p w14:paraId="0646BD8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throws IOException, InterruptedException {</w:t>
      </w:r>
    </w:p>
    <w:p w14:paraId="62E26A24" w14:textId="77777777" w:rsidR="0078789F" w:rsidRDefault="003C5CC9">
      <w:pPr>
        <w:pStyle w:val="Normal1"/>
        <w:spacing w:after="0" w:line="240" w:lineRule="auto"/>
      </w:pPr>
      <w:r>
        <w:rPr>
          <w:sz w:val="20"/>
          <w:szCs w:val="20"/>
        </w:rPr>
        <w:tab/>
      </w:r>
      <w:r>
        <w:rPr>
          <w:sz w:val="20"/>
          <w:szCs w:val="20"/>
        </w:rPr>
        <w:tab/>
      </w:r>
      <w:r>
        <w:rPr>
          <w:sz w:val="20"/>
          <w:szCs w:val="20"/>
        </w:rPr>
        <w:tab/>
        <w:t>// TODO Auto-generated method stub</w:t>
      </w:r>
    </w:p>
    <w:p w14:paraId="230ECF75" w14:textId="77777777" w:rsidR="0078789F" w:rsidRDefault="003C5CC9">
      <w:pPr>
        <w:pStyle w:val="Normal1"/>
        <w:spacing w:after="0" w:line="240" w:lineRule="auto"/>
      </w:pPr>
      <w:r>
        <w:rPr>
          <w:sz w:val="20"/>
          <w:szCs w:val="20"/>
        </w:rPr>
        <w:tab/>
      </w:r>
      <w:r>
        <w:rPr>
          <w:sz w:val="20"/>
          <w:szCs w:val="20"/>
        </w:rPr>
        <w:tab/>
      </w:r>
      <w:r>
        <w:rPr>
          <w:sz w:val="20"/>
          <w:szCs w:val="20"/>
        </w:rPr>
        <w:tab/>
        <w:t>URI[] uri = context.getCacheFiles();</w:t>
      </w:r>
    </w:p>
    <w:p w14:paraId="0A396FF5" w14:textId="77777777" w:rsidR="0078789F" w:rsidRDefault="003C5CC9">
      <w:pPr>
        <w:pStyle w:val="Normal1"/>
        <w:spacing w:after="0" w:line="240" w:lineRule="auto"/>
      </w:pPr>
      <w:r>
        <w:rPr>
          <w:sz w:val="20"/>
          <w:szCs w:val="20"/>
        </w:rPr>
        <w:tab/>
      </w:r>
      <w:r>
        <w:rPr>
          <w:sz w:val="20"/>
          <w:szCs w:val="20"/>
        </w:rPr>
        <w:tab/>
      </w:r>
      <w:r>
        <w:rPr>
          <w:sz w:val="20"/>
          <w:szCs w:val="20"/>
        </w:rPr>
        <w:tab/>
        <w:t>FileReader reader = new FileReader(new File(uri[0]));</w:t>
      </w:r>
    </w:p>
    <w:p w14:paraId="5888C32C" w14:textId="77777777" w:rsidR="0078789F" w:rsidRDefault="003C5CC9">
      <w:pPr>
        <w:pStyle w:val="Normal1"/>
        <w:spacing w:after="0" w:line="240" w:lineRule="auto"/>
      </w:pPr>
      <w:r>
        <w:rPr>
          <w:sz w:val="20"/>
          <w:szCs w:val="20"/>
        </w:rPr>
        <w:tab/>
      </w:r>
      <w:r>
        <w:rPr>
          <w:sz w:val="20"/>
          <w:szCs w:val="20"/>
        </w:rPr>
        <w:tab/>
      </w:r>
      <w:r>
        <w:rPr>
          <w:sz w:val="20"/>
          <w:szCs w:val="20"/>
        </w:rPr>
        <w:tab/>
        <w:t>BufferedReader br = new BufferedReader(reader);</w:t>
      </w:r>
    </w:p>
    <w:p w14:paraId="11B45F88" w14:textId="77777777" w:rsidR="0078789F" w:rsidRDefault="003C5CC9">
      <w:pPr>
        <w:pStyle w:val="Normal1"/>
        <w:spacing w:after="0" w:line="240" w:lineRule="auto"/>
      </w:pPr>
      <w:r>
        <w:rPr>
          <w:sz w:val="20"/>
          <w:szCs w:val="20"/>
        </w:rPr>
        <w:tab/>
      </w:r>
      <w:r>
        <w:rPr>
          <w:sz w:val="20"/>
          <w:szCs w:val="20"/>
        </w:rPr>
        <w:tab/>
      </w:r>
      <w:r>
        <w:rPr>
          <w:sz w:val="20"/>
          <w:szCs w:val="20"/>
        </w:rPr>
        <w:tab/>
        <w:t>String line = new String();</w:t>
      </w:r>
    </w:p>
    <w:p w14:paraId="4FC19123" w14:textId="77777777" w:rsidR="0078789F" w:rsidRDefault="003C5CC9">
      <w:pPr>
        <w:pStyle w:val="Normal1"/>
        <w:spacing w:after="0" w:line="240" w:lineRule="auto"/>
      </w:pPr>
      <w:r>
        <w:rPr>
          <w:sz w:val="20"/>
          <w:szCs w:val="20"/>
        </w:rPr>
        <w:tab/>
      </w:r>
      <w:r>
        <w:rPr>
          <w:sz w:val="20"/>
          <w:szCs w:val="20"/>
        </w:rPr>
        <w:tab/>
      </w:r>
      <w:r>
        <w:rPr>
          <w:sz w:val="20"/>
          <w:szCs w:val="20"/>
        </w:rPr>
        <w:tab/>
        <w:t>while ((line = br.readLine()) != null) {</w:t>
      </w:r>
    </w:p>
    <w:p w14:paraId="4FE9D66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fortune_list.add(line);</w:t>
      </w:r>
    </w:p>
    <w:p w14:paraId="58D36D2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cleaned_fortune_list.add(line.replaceAll("[^a-z0-9]+", ""));</w:t>
      </w:r>
    </w:p>
    <w:p w14:paraId="420F90C4"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6A3184FE" w14:textId="77777777" w:rsidR="0078789F" w:rsidRDefault="003C5CC9">
      <w:pPr>
        <w:pStyle w:val="Normal1"/>
        <w:spacing w:after="0" w:line="240" w:lineRule="auto"/>
      </w:pPr>
      <w:r>
        <w:rPr>
          <w:sz w:val="20"/>
          <w:szCs w:val="20"/>
        </w:rPr>
        <w:tab/>
      </w:r>
      <w:r>
        <w:rPr>
          <w:sz w:val="20"/>
          <w:szCs w:val="20"/>
        </w:rPr>
        <w:tab/>
      </w:r>
      <w:r>
        <w:rPr>
          <w:sz w:val="20"/>
          <w:szCs w:val="20"/>
        </w:rPr>
        <w:tab/>
        <w:t>br.close();</w:t>
      </w:r>
    </w:p>
    <w:p w14:paraId="08C803A8" w14:textId="77777777" w:rsidR="0078789F" w:rsidRDefault="003C5CC9">
      <w:pPr>
        <w:pStyle w:val="Normal1"/>
        <w:spacing w:after="0" w:line="240" w:lineRule="auto"/>
      </w:pPr>
      <w:r>
        <w:rPr>
          <w:sz w:val="20"/>
          <w:szCs w:val="20"/>
        </w:rPr>
        <w:tab/>
      </w:r>
      <w:r>
        <w:rPr>
          <w:sz w:val="20"/>
          <w:szCs w:val="20"/>
        </w:rPr>
        <w:tab/>
      </w:r>
      <w:r>
        <w:rPr>
          <w:sz w:val="20"/>
          <w:szCs w:val="20"/>
        </w:rPr>
        <w:tab/>
        <w:t>FileReader reader1 = new FileReader(new File(uri[1]));</w:t>
      </w:r>
    </w:p>
    <w:p w14:paraId="7C40EF69" w14:textId="77777777" w:rsidR="0078789F" w:rsidRDefault="003C5CC9">
      <w:pPr>
        <w:pStyle w:val="Normal1"/>
        <w:spacing w:after="0" w:line="240" w:lineRule="auto"/>
      </w:pPr>
      <w:r>
        <w:rPr>
          <w:sz w:val="20"/>
          <w:szCs w:val="20"/>
        </w:rPr>
        <w:tab/>
      </w:r>
      <w:r>
        <w:rPr>
          <w:sz w:val="20"/>
          <w:szCs w:val="20"/>
        </w:rPr>
        <w:tab/>
      </w:r>
      <w:r>
        <w:rPr>
          <w:sz w:val="20"/>
          <w:szCs w:val="20"/>
        </w:rPr>
        <w:tab/>
        <w:t>BufferedReader br1 = new BufferedReader(reader1);</w:t>
      </w:r>
    </w:p>
    <w:p w14:paraId="622D95DD" w14:textId="77777777" w:rsidR="0078789F" w:rsidRDefault="003C5CC9">
      <w:pPr>
        <w:pStyle w:val="Normal1"/>
        <w:spacing w:after="0" w:line="240" w:lineRule="auto"/>
      </w:pPr>
      <w:r>
        <w:rPr>
          <w:sz w:val="20"/>
          <w:szCs w:val="20"/>
        </w:rPr>
        <w:tab/>
      </w:r>
      <w:r>
        <w:rPr>
          <w:sz w:val="20"/>
          <w:szCs w:val="20"/>
        </w:rPr>
        <w:tab/>
      </w:r>
      <w:r>
        <w:rPr>
          <w:sz w:val="20"/>
          <w:szCs w:val="20"/>
        </w:rPr>
        <w:tab/>
        <w:t>while ((line = br1.readLine()) != null) {</w:t>
      </w:r>
    </w:p>
    <w:p w14:paraId="09DB2FE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abstract_list.add(line);</w:t>
      </w:r>
    </w:p>
    <w:p w14:paraId="38C98AF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cleaned_abstract_list.add(line.replaceAll("[^a-z0-9]+", ""));</w:t>
      </w:r>
    </w:p>
    <w:p w14:paraId="26E5A5C3"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5314F6DE" w14:textId="77777777" w:rsidR="0078789F" w:rsidRDefault="003C5CC9">
      <w:pPr>
        <w:pStyle w:val="Normal1"/>
        <w:spacing w:after="0" w:line="240" w:lineRule="auto"/>
      </w:pPr>
      <w:r>
        <w:rPr>
          <w:sz w:val="20"/>
          <w:szCs w:val="20"/>
        </w:rPr>
        <w:tab/>
      </w:r>
      <w:r>
        <w:rPr>
          <w:sz w:val="20"/>
          <w:szCs w:val="20"/>
        </w:rPr>
        <w:tab/>
      </w:r>
      <w:r>
        <w:rPr>
          <w:sz w:val="20"/>
          <w:szCs w:val="20"/>
        </w:rPr>
        <w:tab/>
        <w:t>br1.close();</w:t>
      </w:r>
    </w:p>
    <w:p w14:paraId="664F71FF" w14:textId="77777777" w:rsidR="0078789F" w:rsidRDefault="003C5CC9">
      <w:pPr>
        <w:pStyle w:val="Normal1"/>
        <w:spacing w:after="0" w:line="240" w:lineRule="auto"/>
      </w:pPr>
      <w:r>
        <w:rPr>
          <w:sz w:val="20"/>
          <w:szCs w:val="20"/>
        </w:rPr>
        <w:tab/>
      </w:r>
      <w:r>
        <w:rPr>
          <w:sz w:val="20"/>
          <w:szCs w:val="20"/>
        </w:rPr>
        <w:tab/>
      </w:r>
      <w:r>
        <w:rPr>
          <w:sz w:val="20"/>
          <w:szCs w:val="20"/>
        </w:rPr>
        <w:tab/>
        <w:t>mos = new MultipleOutputs(context);</w:t>
      </w:r>
    </w:p>
    <w:p w14:paraId="10D52B31" w14:textId="77777777" w:rsidR="0078789F" w:rsidRDefault="003C5CC9">
      <w:pPr>
        <w:pStyle w:val="Normal1"/>
        <w:spacing w:after="0" w:line="240" w:lineRule="auto"/>
      </w:pPr>
      <w:r>
        <w:rPr>
          <w:sz w:val="20"/>
          <w:szCs w:val="20"/>
        </w:rPr>
        <w:tab/>
      </w:r>
      <w:r>
        <w:rPr>
          <w:sz w:val="20"/>
          <w:szCs w:val="20"/>
        </w:rPr>
        <w:tab/>
      </w:r>
      <w:r>
        <w:rPr>
          <w:sz w:val="20"/>
          <w:szCs w:val="20"/>
        </w:rPr>
        <w:tab/>
        <w:t>super.setup(context);</w:t>
      </w:r>
    </w:p>
    <w:p w14:paraId="5CE6AB53" w14:textId="77777777" w:rsidR="0078789F" w:rsidRDefault="003C5CC9">
      <w:pPr>
        <w:pStyle w:val="Normal1"/>
        <w:spacing w:after="0" w:line="240" w:lineRule="auto"/>
      </w:pPr>
      <w:r>
        <w:rPr>
          <w:sz w:val="20"/>
          <w:szCs w:val="20"/>
        </w:rPr>
        <w:tab/>
      </w:r>
      <w:r>
        <w:rPr>
          <w:sz w:val="20"/>
          <w:szCs w:val="20"/>
        </w:rPr>
        <w:tab/>
        <w:t>}</w:t>
      </w:r>
    </w:p>
    <w:p w14:paraId="184775A8" w14:textId="77777777" w:rsidR="0078789F" w:rsidRDefault="0078789F">
      <w:pPr>
        <w:pStyle w:val="Normal1"/>
        <w:spacing w:after="0" w:line="240" w:lineRule="auto"/>
      </w:pPr>
    </w:p>
    <w:p w14:paraId="08797418" w14:textId="77777777" w:rsidR="0078789F" w:rsidRDefault="003C5CC9">
      <w:pPr>
        <w:pStyle w:val="Normal1"/>
        <w:spacing w:after="0" w:line="240" w:lineRule="auto"/>
      </w:pPr>
      <w:r>
        <w:rPr>
          <w:sz w:val="20"/>
          <w:szCs w:val="20"/>
        </w:rPr>
        <w:tab/>
      </w:r>
      <w:r>
        <w:rPr>
          <w:sz w:val="20"/>
          <w:szCs w:val="20"/>
        </w:rPr>
        <w:tab/>
        <w:t>@SuppressWarnings({ "unchecked", "rawtypes" })</w:t>
      </w:r>
    </w:p>
    <w:p w14:paraId="366769D4" w14:textId="77777777" w:rsidR="0078789F" w:rsidRDefault="003C5CC9">
      <w:pPr>
        <w:pStyle w:val="Normal1"/>
        <w:spacing w:after="0" w:line="240" w:lineRule="auto"/>
      </w:pPr>
      <w:r>
        <w:rPr>
          <w:sz w:val="20"/>
          <w:szCs w:val="20"/>
        </w:rPr>
        <w:tab/>
      </w:r>
      <w:r>
        <w:rPr>
          <w:sz w:val="20"/>
          <w:szCs w:val="20"/>
        </w:rPr>
        <w:tab/>
        <w:t>@Override</w:t>
      </w:r>
    </w:p>
    <w:p w14:paraId="3853AAD4" w14:textId="77777777" w:rsidR="0078789F" w:rsidRDefault="003C5CC9">
      <w:pPr>
        <w:pStyle w:val="Normal1"/>
        <w:spacing w:after="0" w:line="240" w:lineRule="auto"/>
      </w:pPr>
      <w:r>
        <w:rPr>
          <w:sz w:val="20"/>
          <w:szCs w:val="20"/>
        </w:rPr>
        <w:tab/>
      </w:r>
      <w:r>
        <w:rPr>
          <w:sz w:val="20"/>
          <w:szCs w:val="20"/>
        </w:rPr>
        <w:tab/>
        <w:t>protected void map(LongWritable key, Text value, Mapper.Context context)</w:t>
      </w:r>
    </w:p>
    <w:p w14:paraId="7CCD656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throws IOException, InterruptedException {</w:t>
      </w:r>
    </w:p>
    <w:p w14:paraId="6EB8DB57" w14:textId="77777777" w:rsidR="0078789F" w:rsidRDefault="003C5CC9">
      <w:pPr>
        <w:pStyle w:val="Normal1"/>
        <w:spacing w:after="0" w:line="240" w:lineRule="auto"/>
      </w:pPr>
      <w:r>
        <w:rPr>
          <w:sz w:val="20"/>
          <w:szCs w:val="20"/>
        </w:rPr>
        <w:tab/>
      </w:r>
      <w:r>
        <w:rPr>
          <w:sz w:val="20"/>
          <w:szCs w:val="20"/>
        </w:rPr>
        <w:tab/>
      </w:r>
      <w:r>
        <w:rPr>
          <w:sz w:val="20"/>
          <w:szCs w:val="20"/>
        </w:rPr>
        <w:tab/>
        <w:t>String document = value.toString();</w:t>
      </w:r>
    </w:p>
    <w:p w14:paraId="44C3833A" w14:textId="77777777" w:rsidR="0078789F" w:rsidRDefault="003C5CC9">
      <w:pPr>
        <w:pStyle w:val="Normal1"/>
        <w:spacing w:after="0" w:line="240" w:lineRule="auto"/>
      </w:pPr>
      <w:r>
        <w:rPr>
          <w:sz w:val="20"/>
          <w:szCs w:val="20"/>
        </w:rPr>
        <w:lastRenderedPageBreak/>
        <w:tab/>
      </w:r>
      <w:r>
        <w:rPr>
          <w:sz w:val="20"/>
          <w:szCs w:val="20"/>
        </w:rPr>
        <w:tab/>
      </w:r>
      <w:r>
        <w:rPr>
          <w:sz w:val="20"/>
          <w:szCs w:val="20"/>
        </w:rPr>
        <w:tab/>
        <w:t>document = document.replace("&amp;#x26;", "%ampr%");</w:t>
      </w:r>
    </w:p>
    <w:p w14:paraId="1B8E3432" w14:textId="77777777" w:rsidR="0078789F" w:rsidRDefault="003C5CC9">
      <w:pPr>
        <w:pStyle w:val="Normal1"/>
        <w:spacing w:after="0" w:line="240" w:lineRule="auto"/>
      </w:pPr>
      <w:r>
        <w:rPr>
          <w:sz w:val="20"/>
          <w:szCs w:val="20"/>
        </w:rPr>
        <w:tab/>
      </w:r>
      <w:r>
        <w:rPr>
          <w:sz w:val="20"/>
          <w:szCs w:val="20"/>
        </w:rPr>
        <w:tab/>
      </w:r>
      <w:r>
        <w:rPr>
          <w:sz w:val="20"/>
          <w:szCs w:val="20"/>
        </w:rPr>
        <w:tab/>
        <w:t>try {</w:t>
      </w:r>
    </w:p>
    <w:p w14:paraId="397519C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XMLStreamReader reader = XMLInputFactory.newInstance()</w:t>
      </w:r>
    </w:p>
    <w:p w14:paraId="5C6A1F2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.createXMLStreamReader(</w:t>
      </w:r>
    </w:p>
    <w:p w14:paraId="6E395EA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new ByteArrayInputStream(document.getBytes()));</w:t>
      </w:r>
    </w:p>
    <w:p w14:paraId="29F002F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String currentElement = "";</w:t>
      </w:r>
    </w:p>
    <w:p w14:paraId="77AE3AF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String propertyName = "";</w:t>
      </w:r>
    </w:p>
    <w:p w14:paraId="7218AD8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while (reader.hasNext()) {</w:t>
      </w:r>
    </w:p>
    <w:p w14:paraId="37C717C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int code = reader.next();</w:t>
      </w:r>
    </w:p>
    <w:p w14:paraId="6BE8C6A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switch (code) {</w:t>
      </w:r>
    </w:p>
    <w:p w14:paraId="5C19AA7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case XMLStreamConstants.START_ELEMENT: // START_ELEMENT:</w:t>
      </w:r>
    </w:p>
    <w:p w14:paraId="5FAD814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currentElement = reader.getLocalName();</w:t>
      </w:r>
    </w:p>
    <w:p w14:paraId="1E44754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4353F66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case XMLStreamConstants.CHARACTERS: // CHARACTERS:</w:t>
      </w:r>
    </w:p>
    <w:p w14:paraId="07202CC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if (currentElement.equalsIgnoreCase("assignees")) {</w:t>
      </w:r>
    </w:p>
    <w:p w14:paraId="7861941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flag_patent = true;</w:t>
      </w:r>
    </w:p>
    <w:p w14:paraId="527B4E7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 else if (currentElement.equalsIgnoreCase("orgname")) {</w:t>
      </w:r>
    </w:p>
    <w:p w14:paraId="5F7DD48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(flag_patent == true) {</w:t>
      </w:r>
    </w:p>
    <w:p w14:paraId="794EA90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flag_patent = false;</w:t>
      </w:r>
    </w:p>
    <w:p w14:paraId="59B6C8D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propertyName = reader.getText().trim()</w:t>
      </w:r>
    </w:p>
    <w:p w14:paraId="544461A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.toLowerCase();</w:t>
      </w:r>
    </w:p>
    <w:p w14:paraId="5E62692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propertyName = propertyName.replace("%ampr%",</w:t>
      </w:r>
    </w:p>
    <w:p w14:paraId="0068ED3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"&amp;");</w:t>
      </w:r>
    </w:p>
    <w:p w14:paraId="5460131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propertyName = propertyName.replaceAll(</w:t>
      </w:r>
    </w:p>
    <w:p w14:paraId="04CA471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"[^&amp;a-z0-9 ]+", "");</w:t>
      </w:r>
    </w:p>
    <w:p w14:paraId="5F15C90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orgname = propertyName;</w:t>
      </w:r>
    </w:p>
    <w:p w14:paraId="61CE91B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org_name.set(propertyName);</w:t>
      </w:r>
    </w:p>
    <w:p w14:paraId="4CB9412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company = propertyName.toString()</w:t>
      </w:r>
    </w:p>
    <w:p w14:paraId="7A05FC1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.replaceAll("[^a-z0-9]+", "");</w:t>
      </w:r>
    </w:p>
    <w:p w14:paraId="52A4E6A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for (int i = 0; i &lt; cleaned_fortune_list.size(); i++) {</w:t>
      </w:r>
    </w:p>
    <w:p w14:paraId="1B318EE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(company</w:t>
      </w:r>
    </w:p>
    <w:p w14:paraId="57430B0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.equalsIgnoreCase(cleaned_fortune_list</w:t>
      </w:r>
    </w:p>
    <w:p w14:paraId="420AFBB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.get(i))) {</w:t>
      </w:r>
    </w:p>
    <w:p w14:paraId="3A674BB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context.write(</w:t>
      </w:r>
    </w:p>
    <w:p w14:paraId="27D1443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new Text(fortune_list.get(i)),</w:t>
      </w:r>
    </w:p>
    <w:p w14:paraId="2233A2F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one);</w:t>
      </w:r>
    </w:p>
    <w:p w14:paraId="31FEB5A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138C2AD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0354BCD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64DD878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for (int j = 0; j &lt; cleaned_abstract_list</w:t>
      </w:r>
    </w:p>
    <w:p w14:paraId="21A536D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.size(); j++) {</w:t>
      </w:r>
    </w:p>
    <w:p w14:paraId="5A34A23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(company</w:t>
      </w:r>
    </w:p>
    <w:p w14:paraId="303F7A2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.equalsIgnoreCase(cleaned_abstract_list</w:t>
      </w:r>
    </w:p>
    <w:p w14:paraId="0E3E457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.get(j))) {</w:t>
      </w:r>
    </w:p>
    <w:p w14:paraId="05FCE15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c = abstract_list.get(j);</w:t>
      </w:r>
    </w:p>
    <w:p w14:paraId="515EB0E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(c.equalsIgnoreCase("international business machines corporation")</w:t>
      </w:r>
    </w:p>
    <w:p w14:paraId="38B4B0D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c.equalsIgnoreCase("boozallen")) {</w:t>
      </w:r>
    </w:p>
    <w:p w14:paraId="06F1AAD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oname = orgname</w:t>
      </w:r>
    </w:p>
    <w:p w14:paraId="00338F1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"&lt;==========&gt;";</w:t>
      </w:r>
    </w:p>
    <w:p w14:paraId="5505136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Text text = new Text(oname);</w:t>
      </w:r>
    </w:p>
    <w:p w14:paraId="3EC77E5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mos.write("computertitle", text,</w:t>
      </w:r>
    </w:p>
    <w:p w14:paraId="0647936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patent_title);</w:t>
      </w:r>
    </w:p>
    <w:p w14:paraId="02ED7856" w14:textId="77777777" w:rsidR="0078789F" w:rsidRDefault="003C5CC9">
      <w:pPr>
        <w:pStyle w:val="Normal1"/>
        <w:spacing w:after="0" w:line="240" w:lineRule="auto"/>
      </w:pPr>
      <w:r>
        <w:rPr>
          <w:sz w:val="20"/>
          <w:szCs w:val="20"/>
        </w:rPr>
        <w:lastRenderedPageBreak/>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6B2E200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else {</w:t>
      </w:r>
    </w:p>
    <w:p w14:paraId="638FB3D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oname = orgname</w:t>
      </w:r>
    </w:p>
    <w:p w14:paraId="1AF417D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"&lt;==========&gt;";</w:t>
      </w:r>
    </w:p>
    <w:p w14:paraId="2143D59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Text text = new Text(oname);</w:t>
      </w:r>
    </w:p>
    <w:p w14:paraId="4266FCE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mos.write("semiconductortitle",</w:t>
      </w:r>
    </w:p>
    <w:p w14:paraId="04019A2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text, patent_title);</w:t>
      </w:r>
    </w:p>
    <w:p w14:paraId="4C83179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5C2CE4C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4150A55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4DE3E3A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3AA170D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5E727C2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 else if (currentElement.equalsIgnoreCase("abstract")) {</w:t>
      </w:r>
    </w:p>
    <w:p w14:paraId="69130AF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company = orgname.replaceAll("[^a-z0-9]+",</w:t>
      </w:r>
    </w:p>
    <w:p w14:paraId="1A9965A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09DE688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for (int i = 0; i &lt; cleaned_abstract_list.size(); i++) {</w:t>
      </w:r>
    </w:p>
    <w:p w14:paraId="345DC6B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(company</w:t>
      </w:r>
    </w:p>
    <w:p w14:paraId="0C9DE82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.equalsIgnoreCase(cleaned_abstract_list</w:t>
      </w:r>
    </w:p>
    <w:p w14:paraId="20DFC91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.get(i))) {</w:t>
      </w:r>
    </w:p>
    <w:p w14:paraId="4431E4D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flag_abstract = true;</w:t>
      </w:r>
    </w:p>
    <w:p w14:paraId="492537D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absorgname = abstract_list.get(i);</w:t>
      </w:r>
    </w:p>
    <w:p w14:paraId="33DC193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1DC0DC6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0AD336F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63EFED9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 else if (currentElement.equalsIgnoreCase("p")) {</w:t>
      </w:r>
    </w:p>
    <w:p w14:paraId="067A36C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(flag_abstract == true) {</w:t>
      </w:r>
    </w:p>
    <w:p w14:paraId="199485B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flag_abstract = false;</w:t>
      </w:r>
    </w:p>
    <w:p w14:paraId="71DA053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propertyName = reader.getText().trim()</w:t>
      </w:r>
    </w:p>
    <w:p w14:paraId="5406B2A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.toLowerCase();</w:t>
      </w:r>
    </w:p>
    <w:p w14:paraId="20004F7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patent_abstract.set(propertyName);</w:t>
      </w:r>
    </w:p>
    <w:p w14:paraId="46F554C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oname = absorgname + "&lt;==========&gt;";</w:t>
      </w:r>
    </w:p>
    <w:p w14:paraId="4CC3551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Text text = new Text(oname);</w:t>
      </w:r>
    </w:p>
    <w:p w14:paraId="7CA4A05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(absorgname</w:t>
      </w:r>
    </w:p>
    <w:p w14:paraId="52A8C21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.equalsIgnoreCase("international business machines corporation")</w:t>
      </w:r>
    </w:p>
    <w:p w14:paraId="2F29B52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absorgname</w:t>
      </w:r>
    </w:p>
    <w:p w14:paraId="6E17951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.equalsIgnoreCase("boozallen"))</w:t>
      </w:r>
    </w:p>
    <w:p w14:paraId="19BFCA8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mos.write("computerabstract", text,</w:t>
      </w:r>
    </w:p>
    <w:p w14:paraId="6DCA87C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patent_abstract);</w:t>
      </w:r>
    </w:p>
    <w:p w14:paraId="0DC776C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else</w:t>
      </w:r>
    </w:p>
    <w:p w14:paraId="3824341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mos.write("semiconductorabstract", text,</w:t>
      </w:r>
    </w:p>
    <w:p w14:paraId="5FF0207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patent_abstract);</w:t>
      </w:r>
    </w:p>
    <w:p w14:paraId="1A1B411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229CD57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 else if (currentElement</w:t>
      </w:r>
    </w:p>
    <w:p w14:paraId="75B6F6D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.equalsIgnoreCase("invention-title")) {</w:t>
      </w:r>
    </w:p>
    <w:p w14:paraId="0728C5E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propertyName = reader.getText().trim()</w:t>
      </w:r>
    </w:p>
    <w:p w14:paraId="423C746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.toLowerCase();</w:t>
      </w:r>
    </w:p>
    <w:p w14:paraId="244A4C3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(propertyName.length() &gt; 1) {</w:t>
      </w:r>
    </w:p>
    <w:p w14:paraId="515AA7A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patent_title.set(propertyName);</w:t>
      </w:r>
    </w:p>
    <w:p w14:paraId="1DDFA5E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27ECC47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413A0DD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6B32515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w:t>
      </w:r>
    </w:p>
    <w:p w14:paraId="04684F9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w:t>
      </w:r>
    </w:p>
    <w:p w14:paraId="30C19EB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reader.close();</w:t>
      </w:r>
    </w:p>
    <w:p w14:paraId="0EF34E18" w14:textId="77777777" w:rsidR="0078789F" w:rsidRDefault="003C5CC9">
      <w:pPr>
        <w:pStyle w:val="Normal1"/>
        <w:spacing w:after="0" w:line="240" w:lineRule="auto"/>
      </w:pPr>
      <w:r>
        <w:rPr>
          <w:sz w:val="20"/>
          <w:szCs w:val="20"/>
        </w:rPr>
        <w:lastRenderedPageBreak/>
        <w:tab/>
      </w:r>
      <w:r>
        <w:rPr>
          <w:sz w:val="20"/>
          <w:szCs w:val="20"/>
        </w:rPr>
        <w:tab/>
      </w:r>
      <w:r>
        <w:rPr>
          <w:sz w:val="20"/>
          <w:szCs w:val="20"/>
        </w:rPr>
        <w:tab/>
        <w:t>} catch (Exception e) {</w:t>
      </w:r>
    </w:p>
    <w:p w14:paraId="2707A04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 new IOException(e);</w:t>
      </w:r>
    </w:p>
    <w:p w14:paraId="6A9B6D32"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67B90EF9" w14:textId="77777777" w:rsidR="0078789F" w:rsidRDefault="003C5CC9">
      <w:pPr>
        <w:pStyle w:val="Normal1"/>
        <w:spacing w:after="0" w:line="240" w:lineRule="auto"/>
      </w:pPr>
      <w:r>
        <w:rPr>
          <w:sz w:val="20"/>
          <w:szCs w:val="20"/>
        </w:rPr>
        <w:tab/>
      </w:r>
      <w:r>
        <w:rPr>
          <w:sz w:val="20"/>
          <w:szCs w:val="20"/>
        </w:rPr>
        <w:tab/>
        <w:t>}</w:t>
      </w:r>
    </w:p>
    <w:p w14:paraId="4180514E" w14:textId="77777777" w:rsidR="0078789F" w:rsidRDefault="003C5CC9">
      <w:pPr>
        <w:pStyle w:val="Normal1"/>
        <w:spacing w:after="0" w:line="240" w:lineRule="auto"/>
      </w:pPr>
      <w:r>
        <w:rPr>
          <w:sz w:val="20"/>
          <w:szCs w:val="20"/>
        </w:rPr>
        <w:tab/>
        <w:t>}</w:t>
      </w:r>
    </w:p>
    <w:p w14:paraId="72BBF7EC" w14:textId="77777777" w:rsidR="0078789F" w:rsidRDefault="0078789F">
      <w:pPr>
        <w:pStyle w:val="Normal1"/>
        <w:spacing w:after="0" w:line="240" w:lineRule="auto"/>
      </w:pPr>
    </w:p>
    <w:p w14:paraId="302309BA" w14:textId="77777777" w:rsidR="0078789F" w:rsidRDefault="003C5CC9">
      <w:pPr>
        <w:pStyle w:val="Normal1"/>
        <w:spacing w:after="0" w:line="240" w:lineRule="auto"/>
      </w:pPr>
      <w:r>
        <w:rPr>
          <w:sz w:val="20"/>
          <w:szCs w:val="20"/>
        </w:rPr>
        <w:tab/>
        <w:t>// ====================================================================================================================================================================</w:t>
      </w:r>
    </w:p>
    <w:p w14:paraId="4B38FB1D" w14:textId="77777777" w:rsidR="0078789F" w:rsidRDefault="003C5CC9">
      <w:pPr>
        <w:pStyle w:val="Normal1"/>
        <w:spacing w:after="0" w:line="240" w:lineRule="auto"/>
      </w:pPr>
      <w:r>
        <w:rPr>
          <w:sz w:val="20"/>
          <w:szCs w:val="20"/>
        </w:rPr>
        <w:tab/>
        <w:t>/*</w:t>
      </w:r>
    </w:p>
    <w:p w14:paraId="64065981" w14:textId="77777777" w:rsidR="0078789F" w:rsidRDefault="003C5CC9">
      <w:pPr>
        <w:pStyle w:val="Normal1"/>
        <w:spacing w:after="0" w:line="240" w:lineRule="auto"/>
      </w:pPr>
      <w:r>
        <w:rPr>
          <w:sz w:val="20"/>
          <w:szCs w:val="20"/>
        </w:rPr>
        <w:tab/>
        <w:t xml:space="preserve"> * The following class is the Reducer class. This is where the actual Patent</w:t>
      </w:r>
    </w:p>
    <w:p w14:paraId="62A49F20" w14:textId="77777777" w:rsidR="0078789F" w:rsidRDefault="003C5CC9">
      <w:pPr>
        <w:pStyle w:val="Normal1"/>
        <w:spacing w:after="0" w:line="240" w:lineRule="auto"/>
      </w:pPr>
      <w:r>
        <w:rPr>
          <w:sz w:val="20"/>
          <w:szCs w:val="20"/>
        </w:rPr>
        <w:tab/>
        <w:t xml:space="preserve"> * count for the Fortune 500 companies are calculated and written to the</w:t>
      </w:r>
    </w:p>
    <w:p w14:paraId="607972BA" w14:textId="77777777" w:rsidR="0078789F" w:rsidRDefault="003C5CC9">
      <w:pPr>
        <w:pStyle w:val="Normal1"/>
        <w:spacing w:after="0" w:line="240" w:lineRule="auto"/>
      </w:pPr>
      <w:r>
        <w:rPr>
          <w:sz w:val="20"/>
          <w:szCs w:val="20"/>
        </w:rPr>
        <w:tab/>
        <w:t xml:space="preserve"> * output file.</w:t>
      </w:r>
    </w:p>
    <w:p w14:paraId="2E333D30" w14:textId="77777777" w:rsidR="0078789F" w:rsidRDefault="003C5CC9">
      <w:pPr>
        <w:pStyle w:val="Normal1"/>
        <w:spacing w:after="0" w:line="240" w:lineRule="auto"/>
      </w:pPr>
      <w:r>
        <w:rPr>
          <w:sz w:val="20"/>
          <w:szCs w:val="20"/>
        </w:rPr>
        <w:tab/>
        <w:t xml:space="preserve"> */</w:t>
      </w:r>
    </w:p>
    <w:p w14:paraId="7EBF1853" w14:textId="77777777" w:rsidR="0078789F" w:rsidRDefault="003C5CC9">
      <w:pPr>
        <w:pStyle w:val="Normal1"/>
        <w:spacing w:after="0" w:line="240" w:lineRule="auto"/>
      </w:pPr>
      <w:r>
        <w:rPr>
          <w:sz w:val="20"/>
          <w:szCs w:val="20"/>
        </w:rPr>
        <w:tab/>
        <w:t>// ====================================================================================================================================================================</w:t>
      </w:r>
    </w:p>
    <w:p w14:paraId="041529B5" w14:textId="77777777" w:rsidR="0078789F" w:rsidRDefault="0078789F">
      <w:pPr>
        <w:pStyle w:val="Normal1"/>
        <w:spacing w:after="0" w:line="240" w:lineRule="auto"/>
      </w:pPr>
    </w:p>
    <w:p w14:paraId="3AEDBA7A" w14:textId="77777777" w:rsidR="0078789F" w:rsidRDefault="003C5CC9">
      <w:pPr>
        <w:pStyle w:val="Normal1"/>
        <w:spacing w:after="0" w:line="240" w:lineRule="auto"/>
      </w:pPr>
      <w:r>
        <w:rPr>
          <w:sz w:val="20"/>
          <w:szCs w:val="20"/>
        </w:rPr>
        <w:tab/>
        <w:t>public static class Reduce extends</w:t>
      </w:r>
    </w:p>
    <w:p w14:paraId="4D17BD3A" w14:textId="77777777" w:rsidR="0078789F" w:rsidRDefault="003C5CC9">
      <w:pPr>
        <w:pStyle w:val="Normal1"/>
        <w:spacing w:after="0" w:line="240" w:lineRule="auto"/>
      </w:pPr>
      <w:r>
        <w:rPr>
          <w:sz w:val="20"/>
          <w:szCs w:val="20"/>
        </w:rPr>
        <w:tab/>
      </w:r>
      <w:r>
        <w:rPr>
          <w:sz w:val="20"/>
          <w:szCs w:val="20"/>
        </w:rPr>
        <w:tab/>
      </w:r>
      <w:r>
        <w:rPr>
          <w:sz w:val="20"/>
          <w:szCs w:val="20"/>
        </w:rPr>
        <w:tab/>
        <w:t>Reducer&lt;Text, IntWritable, Text, NullWritable&gt; {</w:t>
      </w:r>
    </w:p>
    <w:p w14:paraId="22C32AEC" w14:textId="77777777" w:rsidR="0078789F" w:rsidRDefault="0078789F">
      <w:pPr>
        <w:pStyle w:val="Normal1"/>
        <w:spacing w:after="0" w:line="240" w:lineRule="auto"/>
      </w:pPr>
    </w:p>
    <w:p w14:paraId="345252D6" w14:textId="77777777" w:rsidR="0078789F" w:rsidRDefault="003C5CC9">
      <w:pPr>
        <w:pStyle w:val="Normal1"/>
        <w:spacing w:after="0" w:line="240" w:lineRule="auto"/>
      </w:pPr>
      <w:r>
        <w:rPr>
          <w:sz w:val="20"/>
          <w:szCs w:val="20"/>
        </w:rPr>
        <w:tab/>
      </w:r>
      <w:r>
        <w:rPr>
          <w:sz w:val="20"/>
          <w:szCs w:val="20"/>
        </w:rPr>
        <w:tab/>
        <w:t>@SuppressWarnings("rawtypes")</w:t>
      </w:r>
    </w:p>
    <w:p w14:paraId="5540B0EF" w14:textId="77777777" w:rsidR="0078789F" w:rsidRDefault="003C5CC9">
      <w:pPr>
        <w:pStyle w:val="Normal1"/>
        <w:spacing w:after="0" w:line="240" w:lineRule="auto"/>
      </w:pPr>
      <w:r>
        <w:rPr>
          <w:sz w:val="20"/>
          <w:szCs w:val="20"/>
        </w:rPr>
        <w:tab/>
      </w:r>
      <w:r>
        <w:rPr>
          <w:sz w:val="20"/>
          <w:szCs w:val="20"/>
        </w:rPr>
        <w:tab/>
        <w:t>MultipleOutputs mos;</w:t>
      </w:r>
    </w:p>
    <w:p w14:paraId="2DD0AED2" w14:textId="77777777" w:rsidR="0078789F" w:rsidRDefault="0078789F">
      <w:pPr>
        <w:pStyle w:val="Normal1"/>
        <w:spacing w:after="0" w:line="240" w:lineRule="auto"/>
      </w:pPr>
    </w:p>
    <w:p w14:paraId="39CF7AA4" w14:textId="77777777" w:rsidR="0078789F" w:rsidRDefault="003C5CC9">
      <w:pPr>
        <w:pStyle w:val="Normal1"/>
        <w:spacing w:after="0" w:line="240" w:lineRule="auto"/>
      </w:pPr>
      <w:r>
        <w:rPr>
          <w:sz w:val="20"/>
          <w:szCs w:val="20"/>
        </w:rPr>
        <w:tab/>
      </w:r>
      <w:r>
        <w:rPr>
          <w:sz w:val="20"/>
          <w:szCs w:val="20"/>
        </w:rPr>
        <w:tab/>
        <w:t>@Override</w:t>
      </w:r>
    </w:p>
    <w:p w14:paraId="67A0C2F0" w14:textId="77777777" w:rsidR="0078789F" w:rsidRDefault="003C5CC9">
      <w:pPr>
        <w:pStyle w:val="Normal1"/>
        <w:spacing w:after="0" w:line="240" w:lineRule="auto"/>
      </w:pPr>
      <w:r>
        <w:rPr>
          <w:sz w:val="20"/>
          <w:szCs w:val="20"/>
        </w:rPr>
        <w:tab/>
      </w:r>
      <w:r>
        <w:rPr>
          <w:sz w:val="20"/>
          <w:szCs w:val="20"/>
        </w:rPr>
        <w:tab/>
        <w:t>protected void cleanup(</w:t>
      </w:r>
    </w:p>
    <w:p w14:paraId="1D63577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Reducer&lt;Text, IntWritable, Text, NullWritable&gt;.Context context)</w:t>
      </w:r>
    </w:p>
    <w:p w14:paraId="071F47C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throws IOException, InterruptedException {</w:t>
      </w:r>
    </w:p>
    <w:p w14:paraId="56104A38" w14:textId="77777777" w:rsidR="0078789F" w:rsidRDefault="003C5CC9">
      <w:pPr>
        <w:pStyle w:val="Normal1"/>
        <w:spacing w:after="0" w:line="240" w:lineRule="auto"/>
      </w:pPr>
      <w:r>
        <w:rPr>
          <w:sz w:val="20"/>
          <w:szCs w:val="20"/>
        </w:rPr>
        <w:tab/>
      </w:r>
      <w:r>
        <w:rPr>
          <w:sz w:val="20"/>
          <w:szCs w:val="20"/>
        </w:rPr>
        <w:tab/>
      </w:r>
      <w:r>
        <w:rPr>
          <w:sz w:val="20"/>
          <w:szCs w:val="20"/>
        </w:rPr>
        <w:tab/>
        <w:t>// TODO Auto-generated method stub</w:t>
      </w:r>
    </w:p>
    <w:p w14:paraId="49FC2C65" w14:textId="77777777" w:rsidR="0078789F" w:rsidRDefault="003C5CC9">
      <w:pPr>
        <w:pStyle w:val="Normal1"/>
        <w:spacing w:after="0" w:line="240" w:lineRule="auto"/>
      </w:pPr>
      <w:r>
        <w:rPr>
          <w:sz w:val="20"/>
          <w:szCs w:val="20"/>
        </w:rPr>
        <w:tab/>
      </w:r>
      <w:r>
        <w:rPr>
          <w:sz w:val="20"/>
          <w:szCs w:val="20"/>
        </w:rPr>
        <w:tab/>
      </w:r>
      <w:r>
        <w:rPr>
          <w:sz w:val="20"/>
          <w:szCs w:val="20"/>
        </w:rPr>
        <w:tab/>
        <w:t>mos.close();</w:t>
      </w:r>
    </w:p>
    <w:p w14:paraId="6A4007AA" w14:textId="77777777" w:rsidR="0078789F" w:rsidRDefault="003C5CC9">
      <w:pPr>
        <w:pStyle w:val="Normal1"/>
        <w:spacing w:after="0" w:line="240" w:lineRule="auto"/>
      </w:pPr>
      <w:r>
        <w:rPr>
          <w:sz w:val="20"/>
          <w:szCs w:val="20"/>
        </w:rPr>
        <w:tab/>
      </w:r>
      <w:r>
        <w:rPr>
          <w:sz w:val="20"/>
          <w:szCs w:val="20"/>
        </w:rPr>
        <w:tab/>
      </w:r>
      <w:r>
        <w:rPr>
          <w:sz w:val="20"/>
          <w:szCs w:val="20"/>
        </w:rPr>
        <w:tab/>
        <w:t>super.cleanup(context);</w:t>
      </w:r>
    </w:p>
    <w:p w14:paraId="3572F0F5" w14:textId="77777777" w:rsidR="0078789F" w:rsidRDefault="003C5CC9">
      <w:pPr>
        <w:pStyle w:val="Normal1"/>
        <w:spacing w:after="0" w:line="240" w:lineRule="auto"/>
      </w:pPr>
      <w:r>
        <w:rPr>
          <w:sz w:val="20"/>
          <w:szCs w:val="20"/>
        </w:rPr>
        <w:tab/>
      </w:r>
      <w:r>
        <w:rPr>
          <w:sz w:val="20"/>
          <w:szCs w:val="20"/>
        </w:rPr>
        <w:tab/>
        <w:t>}</w:t>
      </w:r>
    </w:p>
    <w:p w14:paraId="1592A592" w14:textId="77777777" w:rsidR="0078789F" w:rsidRDefault="0078789F">
      <w:pPr>
        <w:pStyle w:val="Normal1"/>
        <w:spacing w:after="0" w:line="240" w:lineRule="auto"/>
      </w:pPr>
    </w:p>
    <w:p w14:paraId="35E69F37" w14:textId="77777777" w:rsidR="0078789F" w:rsidRDefault="003C5CC9">
      <w:pPr>
        <w:pStyle w:val="Normal1"/>
        <w:spacing w:after="0" w:line="240" w:lineRule="auto"/>
      </w:pPr>
      <w:r>
        <w:rPr>
          <w:sz w:val="20"/>
          <w:szCs w:val="20"/>
        </w:rPr>
        <w:tab/>
      </w:r>
      <w:r>
        <w:rPr>
          <w:sz w:val="20"/>
          <w:szCs w:val="20"/>
        </w:rPr>
        <w:tab/>
        <w:t>@SuppressWarnings({ "unchecked", "rawtypes" })</w:t>
      </w:r>
    </w:p>
    <w:p w14:paraId="6B76DE44" w14:textId="77777777" w:rsidR="0078789F" w:rsidRDefault="003C5CC9">
      <w:pPr>
        <w:pStyle w:val="Normal1"/>
        <w:spacing w:after="0" w:line="240" w:lineRule="auto"/>
      </w:pPr>
      <w:r>
        <w:rPr>
          <w:sz w:val="20"/>
          <w:szCs w:val="20"/>
        </w:rPr>
        <w:tab/>
      </w:r>
      <w:r>
        <w:rPr>
          <w:sz w:val="20"/>
          <w:szCs w:val="20"/>
        </w:rPr>
        <w:tab/>
        <w:t>@Override</w:t>
      </w:r>
    </w:p>
    <w:p w14:paraId="4A39B603" w14:textId="77777777" w:rsidR="0078789F" w:rsidRDefault="003C5CC9">
      <w:pPr>
        <w:pStyle w:val="Normal1"/>
        <w:spacing w:after="0" w:line="240" w:lineRule="auto"/>
      </w:pPr>
      <w:r>
        <w:rPr>
          <w:sz w:val="20"/>
          <w:szCs w:val="20"/>
        </w:rPr>
        <w:tab/>
      </w:r>
      <w:r>
        <w:rPr>
          <w:sz w:val="20"/>
          <w:szCs w:val="20"/>
        </w:rPr>
        <w:tab/>
        <w:t>protected void setup(</w:t>
      </w:r>
    </w:p>
    <w:p w14:paraId="23086CB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Reducer&lt;Text, IntWritable, Text, NullWritable&gt;.Context context)</w:t>
      </w:r>
    </w:p>
    <w:p w14:paraId="153FFB0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throws IOException, InterruptedException {</w:t>
      </w:r>
    </w:p>
    <w:p w14:paraId="528E251E" w14:textId="77777777" w:rsidR="0078789F" w:rsidRDefault="003C5CC9">
      <w:pPr>
        <w:pStyle w:val="Normal1"/>
        <w:spacing w:after="0" w:line="240" w:lineRule="auto"/>
      </w:pPr>
      <w:r>
        <w:rPr>
          <w:sz w:val="20"/>
          <w:szCs w:val="20"/>
        </w:rPr>
        <w:tab/>
      </w:r>
      <w:r>
        <w:rPr>
          <w:sz w:val="20"/>
          <w:szCs w:val="20"/>
        </w:rPr>
        <w:tab/>
      </w:r>
      <w:r>
        <w:rPr>
          <w:sz w:val="20"/>
          <w:szCs w:val="20"/>
        </w:rPr>
        <w:tab/>
        <w:t>// TODO Auto-generated method stub</w:t>
      </w:r>
    </w:p>
    <w:p w14:paraId="3232C71E" w14:textId="77777777" w:rsidR="0078789F" w:rsidRDefault="003C5CC9">
      <w:pPr>
        <w:pStyle w:val="Normal1"/>
        <w:spacing w:after="0" w:line="240" w:lineRule="auto"/>
      </w:pPr>
      <w:r>
        <w:rPr>
          <w:sz w:val="20"/>
          <w:szCs w:val="20"/>
        </w:rPr>
        <w:tab/>
      </w:r>
      <w:r>
        <w:rPr>
          <w:sz w:val="20"/>
          <w:szCs w:val="20"/>
        </w:rPr>
        <w:tab/>
      </w:r>
      <w:r>
        <w:rPr>
          <w:sz w:val="20"/>
          <w:szCs w:val="20"/>
        </w:rPr>
        <w:tab/>
        <w:t>mos = new MultipleOutputs(context);</w:t>
      </w:r>
    </w:p>
    <w:p w14:paraId="610D8DDB" w14:textId="77777777" w:rsidR="0078789F" w:rsidRDefault="003C5CC9">
      <w:pPr>
        <w:pStyle w:val="Normal1"/>
        <w:spacing w:after="0" w:line="240" w:lineRule="auto"/>
      </w:pPr>
      <w:r>
        <w:rPr>
          <w:sz w:val="20"/>
          <w:szCs w:val="20"/>
        </w:rPr>
        <w:tab/>
      </w:r>
      <w:r>
        <w:rPr>
          <w:sz w:val="20"/>
          <w:szCs w:val="20"/>
        </w:rPr>
        <w:tab/>
      </w:r>
      <w:r>
        <w:rPr>
          <w:sz w:val="20"/>
          <w:szCs w:val="20"/>
        </w:rPr>
        <w:tab/>
        <w:t>super.setup(context);</w:t>
      </w:r>
    </w:p>
    <w:p w14:paraId="60080118" w14:textId="77777777" w:rsidR="0078789F" w:rsidRDefault="003C5CC9">
      <w:pPr>
        <w:pStyle w:val="Normal1"/>
        <w:spacing w:after="0" w:line="240" w:lineRule="auto"/>
      </w:pPr>
      <w:r>
        <w:rPr>
          <w:sz w:val="20"/>
          <w:szCs w:val="20"/>
        </w:rPr>
        <w:tab/>
      </w:r>
      <w:r>
        <w:rPr>
          <w:sz w:val="20"/>
          <w:szCs w:val="20"/>
        </w:rPr>
        <w:tab/>
        <w:t>}</w:t>
      </w:r>
    </w:p>
    <w:p w14:paraId="2E1EDD32" w14:textId="77777777" w:rsidR="0078789F" w:rsidRDefault="0078789F">
      <w:pPr>
        <w:pStyle w:val="Normal1"/>
        <w:spacing w:after="0" w:line="240" w:lineRule="auto"/>
      </w:pPr>
    </w:p>
    <w:p w14:paraId="71189B15" w14:textId="77777777" w:rsidR="0078789F" w:rsidRDefault="003C5CC9">
      <w:pPr>
        <w:pStyle w:val="Normal1"/>
        <w:spacing w:after="0" w:line="240" w:lineRule="auto"/>
      </w:pPr>
      <w:r>
        <w:rPr>
          <w:sz w:val="20"/>
          <w:szCs w:val="20"/>
        </w:rPr>
        <w:tab/>
      </w:r>
      <w:r>
        <w:rPr>
          <w:sz w:val="20"/>
          <w:szCs w:val="20"/>
        </w:rPr>
        <w:tab/>
        <w:t>@SuppressWarnings("unchecked")</w:t>
      </w:r>
    </w:p>
    <w:p w14:paraId="58025F40" w14:textId="77777777" w:rsidR="0078789F" w:rsidRDefault="003C5CC9">
      <w:pPr>
        <w:pStyle w:val="Normal1"/>
        <w:spacing w:after="0" w:line="240" w:lineRule="auto"/>
      </w:pPr>
      <w:r>
        <w:rPr>
          <w:sz w:val="20"/>
          <w:szCs w:val="20"/>
        </w:rPr>
        <w:tab/>
      </w:r>
      <w:r>
        <w:rPr>
          <w:sz w:val="20"/>
          <w:szCs w:val="20"/>
        </w:rPr>
        <w:tab/>
        <w:t>public void reduce(Text key, Iterable&lt;IntWritable&gt; values,</w:t>
      </w:r>
    </w:p>
    <w:p w14:paraId="6E0D065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Context context) throws IOException, InterruptedException {</w:t>
      </w:r>
    </w:p>
    <w:p w14:paraId="04BA487A" w14:textId="77777777" w:rsidR="0078789F" w:rsidRDefault="003C5CC9">
      <w:pPr>
        <w:pStyle w:val="Normal1"/>
        <w:spacing w:after="0" w:line="240" w:lineRule="auto"/>
      </w:pPr>
      <w:r>
        <w:rPr>
          <w:sz w:val="20"/>
          <w:szCs w:val="20"/>
        </w:rPr>
        <w:tab/>
      </w:r>
      <w:r>
        <w:rPr>
          <w:sz w:val="20"/>
          <w:szCs w:val="20"/>
        </w:rPr>
        <w:tab/>
      </w:r>
      <w:r>
        <w:rPr>
          <w:sz w:val="20"/>
          <w:szCs w:val="20"/>
        </w:rPr>
        <w:tab/>
        <w:t>int sum = 0;</w:t>
      </w:r>
    </w:p>
    <w:p w14:paraId="797B1B67" w14:textId="77777777" w:rsidR="0078789F" w:rsidRDefault="003C5CC9">
      <w:pPr>
        <w:pStyle w:val="Normal1"/>
        <w:spacing w:after="0" w:line="240" w:lineRule="auto"/>
      </w:pPr>
      <w:r>
        <w:rPr>
          <w:sz w:val="20"/>
          <w:szCs w:val="20"/>
        </w:rPr>
        <w:tab/>
      </w:r>
      <w:r>
        <w:rPr>
          <w:sz w:val="20"/>
          <w:szCs w:val="20"/>
        </w:rPr>
        <w:tab/>
      </w:r>
      <w:r>
        <w:rPr>
          <w:sz w:val="20"/>
          <w:szCs w:val="20"/>
        </w:rPr>
        <w:tab/>
        <w:t>for (IntWritable val : values) {</w:t>
      </w:r>
    </w:p>
    <w:p w14:paraId="02D7294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sum += val.get();</w:t>
      </w:r>
    </w:p>
    <w:p w14:paraId="1356F072"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0952F79F" w14:textId="77777777" w:rsidR="0078789F" w:rsidRDefault="003C5CC9">
      <w:pPr>
        <w:pStyle w:val="Normal1"/>
        <w:spacing w:after="0" w:line="240" w:lineRule="auto"/>
      </w:pPr>
      <w:r>
        <w:rPr>
          <w:sz w:val="20"/>
          <w:szCs w:val="20"/>
        </w:rPr>
        <w:tab/>
      </w:r>
      <w:r>
        <w:rPr>
          <w:sz w:val="20"/>
          <w:szCs w:val="20"/>
        </w:rPr>
        <w:tab/>
      </w:r>
      <w:r>
        <w:rPr>
          <w:sz w:val="20"/>
          <w:szCs w:val="20"/>
        </w:rPr>
        <w:tab/>
        <w:t>mos.write("count", key, new IntWritable(sum));</w:t>
      </w:r>
    </w:p>
    <w:p w14:paraId="4EF24DB3" w14:textId="77777777" w:rsidR="0078789F" w:rsidRDefault="003C5CC9">
      <w:pPr>
        <w:pStyle w:val="Normal1"/>
        <w:spacing w:after="0" w:line="240" w:lineRule="auto"/>
      </w:pPr>
      <w:r>
        <w:rPr>
          <w:sz w:val="20"/>
          <w:szCs w:val="20"/>
        </w:rPr>
        <w:tab/>
      </w:r>
      <w:r>
        <w:rPr>
          <w:sz w:val="20"/>
          <w:szCs w:val="20"/>
        </w:rPr>
        <w:tab/>
        <w:t>}</w:t>
      </w:r>
    </w:p>
    <w:p w14:paraId="409BBC0C" w14:textId="77777777" w:rsidR="0078789F" w:rsidRDefault="003C5CC9">
      <w:pPr>
        <w:pStyle w:val="Normal1"/>
        <w:spacing w:after="0" w:line="240" w:lineRule="auto"/>
      </w:pPr>
      <w:r>
        <w:rPr>
          <w:sz w:val="20"/>
          <w:szCs w:val="20"/>
        </w:rPr>
        <w:tab/>
        <w:t>}</w:t>
      </w:r>
    </w:p>
    <w:p w14:paraId="3189E10B" w14:textId="77777777" w:rsidR="0078789F" w:rsidRDefault="0078789F">
      <w:pPr>
        <w:pStyle w:val="Normal1"/>
        <w:spacing w:after="0" w:line="240" w:lineRule="auto"/>
      </w:pPr>
    </w:p>
    <w:p w14:paraId="118B1DD1" w14:textId="77777777" w:rsidR="0078789F" w:rsidRDefault="003C5CC9">
      <w:pPr>
        <w:pStyle w:val="Normal1"/>
        <w:spacing w:after="0" w:line="240" w:lineRule="auto"/>
      </w:pPr>
      <w:r>
        <w:rPr>
          <w:sz w:val="20"/>
          <w:szCs w:val="20"/>
        </w:rPr>
        <w:tab/>
        <w:t>public static void main(String[] args) throws Exception {</w:t>
      </w:r>
    </w:p>
    <w:p w14:paraId="2103A4F5" w14:textId="77777777" w:rsidR="0078789F" w:rsidRDefault="0078789F">
      <w:pPr>
        <w:pStyle w:val="Normal1"/>
        <w:spacing w:after="0" w:line="240" w:lineRule="auto"/>
      </w:pPr>
    </w:p>
    <w:p w14:paraId="23DC102A" w14:textId="77777777" w:rsidR="0078789F" w:rsidRDefault="003C5CC9">
      <w:pPr>
        <w:pStyle w:val="Normal1"/>
        <w:spacing w:after="0" w:line="240" w:lineRule="auto"/>
      </w:pPr>
      <w:r>
        <w:rPr>
          <w:sz w:val="20"/>
          <w:szCs w:val="20"/>
        </w:rPr>
        <w:tab/>
      </w:r>
      <w:r>
        <w:rPr>
          <w:sz w:val="20"/>
          <w:szCs w:val="20"/>
        </w:rPr>
        <w:tab/>
        <w:t>// The below text file contains a list of Fortune 500 companies which</w:t>
      </w:r>
    </w:p>
    <w:p w14:paraId="4C64E7D6" w14:textId="77777777" w:rsidR="0078789F" w:rsidRDefault="003C5CC9">
      <w:pPr>
        <w:pStyle w:val="Normal1"/>
        <w:spacing w:after="0" w:line="240" w:lineRule="auto"/>
      </w:pPr>
      <w:r>
        <w:rPr>
          <w:sz w:val="20"/>
          <w:szCs w:val="20"/>
        </w:rPr>
        <w:tab/>
      </w:r>
      <w:r>
        <w:rPr>
          <w:sz w:val="20"/>
          <w:szCs w:val="20"/>
        </w:rPr>
        <w:tab/>
        <w:t>// will be sent over to the MapReduce for the filtering purpose of the</w:t>
      </w:r>
    </w:p>
    <w:p w14:paraId="561EC8A5" w14:textId="77777777" w:rsidR="0078789F" w:rsidRDefault="003C5CC9">
      <w:pPr>
        <w:pStyle w:val="Normal1"/>
        <w:spacing w:after="0" w:line="240" w:lineRule="auto"/>
      </w:pPr>
      <w:r>
        <w:rPr>
          <w:sz w:val="20"/>
          <w:szCs w:val="20"/>
        </w:rPr>
        <w:lastRenderedPageBreak/>
        <w:tab/>
      </w:r>
      <w:r>
        <w:rPr>
          <w:sz w:val="20"/>
          <w:szCs w:val="20"/>
        </w:rPr>
        <w:tab/>
        <w:t>// Patent Count</w:t>
      </w:r>
    </w:p>
    <w:p w14:paraId="76043BDA" w14:textId="77777777" w:rsidR="0078789F" w:rsidRDefault="0078789F">
      <w:pPr>
        <w:pStyle w:val="Normal1"/>
        <w:spacing w:after="0" w:line="240" w:lineRule="auto"/>
      </w:pPr>
    </w:p>
    <w:p w14:paraId="1B791934" w14:textId="77777777" w:rsidR="0078789F" w:rsidRDefault="003C5CC9">
      <w:pPr>
        <w:pStyle w:val="Normal1"/>
        <w:spacing w:after="0" w:line="240" w:lineRule="auto"/>
      </w:pPr>
      <w:r>
        <w:rPr>
          <w:sz w:val="20"/>
          <w:szCs w:val="20"/>
        </w:rPr>
        <w:tab/>
      </w:r>
      <w:r>
        <w:rPr>
          <w:sz w:val="20"/>
          <w:szCs w:val="20"/>
        </w:rPr>
        <w:tab/>
        <w:t>File file = new File("Fortune_Patent.txt");</w:t>
      </w:r>
    </w:p>
    <w:p w14:paraId="0FC88EE0" w14:textId="77777777" w:rsidR="0078789F" w:rsidRDefault="0078789F">
      <w:pPr>
        <w:pStyle w:val="Normal1"/>
        <w:spacing w:after="0" w:line="240" w:lineRule="auto"/>
      </w:pPr>
    </w:p>
    <w:p w14:paraId="1C1DD695" w14:textId="77777777" w:rsidR="0078789F" w:rsidRDefault="003C5CC9">
      <w:pPr>
        <w:pStyle w:val="Normal1"/>
        <w:spacing w:after="0" w:line="240" w:lineRule="auto"/>
      </w:pPr>
      <w:r>
        <w:rPr>
          <w:sz w:val="20"/>
          <w:szCs w:val="20"/>
        </w:rPr>
        <w:tab/>
      </w:r>
      <w:r>
        <w:rPr>
          <w:sz w:val="20"/>
          <w:szCs w:val="20"/>
        </w:rPr>
        <w:tab/>
        <w:t>// The below text file contains a list of Fortune 500 companies only for</w:t>
      </w:r>
    </w:p>
    <w:p w14:paraId="3FBDD63D" w14:textId="77777777" w:rsidR="0078789F" w:rsidRDefault="003C5CC9">
      <w:pPr>
        <w:pStyle w:val="Normal1"/>
        <w:spacing w:after="0" w:line="240" w:lineRule="auto"/>
      </w:pPr>
      <w:r>
        <w:rPr>
          <w:sz w:val="20"/>
          <w:szCs w:val="20"/>
        </w:rPr>
        <w:tab/>
      </w:r>
      <w:r>
        <w:rPr>
          <w:sz w:val="20"/>
          <w:szCs w:val="20"/>
        </w:rPr>
        <w:tab/>
        <w:t>// the selected two industries which will be</w:t>
      </w:r>
    </w:p>
    <w:p w14:paraId="70D0C044" w14:textId="77777777" w:rsidR="0078789F" w:rsidRDefault="003C5CC9">
      <w:pPr>
        <w:pStyle w:val="Normal1"/>
        <w:spacing w:after="0" w:line="240" w:lineRule="auto"/>
      </w:pPr>
      <w:r>
        <w:rPr>
          <w:sz w:val="20"/>
          <w:szCs w:val="20"/>
        </w:rPr>
        <w:tab/>
      </w:r>
      <w:r>
        <w:rPr>
          <w:sz w:val="20"/>
          <w:szCs w:val="20"/>
        </w:rPr>
        <w:tab/>
        <w:t>// sent over to the MapReduce for filtering purpose of the Patent Title</w:t>
      </w:r>
    </w:p>
    <w:p w14:paraId="136CF64E" w14:textId="77777777" w:rsidR="0078789F" w:rsidRDefault="003C5CC9">
      <w:pPr>
        <w:pStyle w:val="Normal1"/>
        <w:spacing w:after="0" w:line="240" w:lineRule="auto"/>
      </w:pPr>
      <w:r>
        <w:rPr>
          <w:sz w:val="20"/>
          <w:szCs w:val="20"/>
        </w:rPr>
        <w:tab/>
      </w:r>
      <w:r>
        <w:rPr>
          <w:sz w:val="20"/>
          <w:szCs w:val="20"/>
        </w:rPr>
        <w:tab/>
        <w:t>// and Abstract</w:t>
      </w:r>
    </w:p>
    <w:p w14:paraId="5631BCB7" w14:textId="77777777" w:rsidR="0078789F" w:rsidRDefault="0078789F">
      <w:pPr>
        <w:pStyle w:val="Normal1"/>
        <w:spacing w:after="0" w:line="240" w:lineRule="auto"/>
      </w:pPr>
    </w:p>
    <w:p w14:paraId="4D21A307" w14:textId="77777777" w:rsidR="0078789F" w:rsidRDefault="003C5CC9">
      <w:pPr>
        <w:pStyle w:val="Normal1"/>
        <w:spacing w:after="0" w:line="240" w:lineRule="auto"/>
      </w:pPr>
      <w:r>
        <w:rPr>
          <w:sz w:val="20"/>
          <w:szCs w:val="20"/>
        </w:rPr>
        <w:tab/>
      </w:r>
      <w:r>
        <w:rPr>
          <w:sz w:val="20"/>
          <w:szCs w:val="20"/>
        </w:rPr>
        <w:tab/>
        <w:t>File file1 = new File("Fortune_Abstract_Selected.txt");</w:t>
      </w:r>
    </w:p>
    <w:p w14:paraId="1E7828A0" w14:textId="77777777" w:rsidR="0078789F" w:rsidRDefault="0078789F">
      <w:pPr>
        <w:pStyle w:val="Normal1"/>
        <w:spacing w:after="0" w:line="240" w:lineRule="auto"/>
      </w:pPr>
    </w:p>
    <w:p w14:paraId="02BB36E1" w14:textId="77777777" w:rsidR="0078789F" w:rsidRDefault="003C5CC9">
      <w:pPr>
        <w:pStyle w:val="Normal1"/>
        <w:spacing w:after="0" w:line="240" w:lineRule="auto"/>
      </w:pPr>
      <w:r>
        <w:rPr>
          <w:sz w:val="20"/>
          <w:szCs w:val="20"/>
        </w:rPr>
        <w:tab/>
      </w:r>
      <w:r>
        <w:rPr>
          <w:sz w:val="20"/>
          <w:szCs w:val="20"/>
        </w:rPr>
        <w:tab/>
        <w:t>GenericOptionsParser parser = new GenericOptionsParser(args);</w:t>
      </w:r>
    </w:p>
    <w:p w14:paraId="6335046B" w14:textId="77777777" w:rsidR="0078789F" w:rsidRDefault="003C5CC9">
      <w:pPr>
        <w:pStyle w:val="Normal1"/>
        <w:spacing w:after="0" w:line="240" w:lineRule="auto"/>
      </w:pPr>
      <w:r>
        <w:rPr>
          <w:sz w:val="20"/>
          <w:szCs w:val="20"/>
        </w:rPr>
        <w:tab/>
      </w:r>
      <w:r>
        <w:rPr>
          <w:sz w:val="20"/>
          <w:szCs w:val="20"/>
        </w:rPr>
        <w:tab/>
        <w:t>Configuration conf = parser.getConfiguration();</w:t>
      </w:r>
    </w:p>
    <w:p w14:paraId="03F75CEF" w14:textId="77777777" w:rsidR="0078789F" w:rsidRDefault="003C5CC9">
      <w:pPr>
        <w:pStyle w:val="Normal1"/>
        <w:spacing w:after="0" w:line="240" w:lineRule="auto"/>
      </w:pPr>
      <w:r>
        <w:rPr>
          <w:sz w:val="20"/>
          <w:szCs w:val="20"/>
        </w:rPr>
        <w:tab/>
      </w:r>
      <w:r>
        <w:rPr>
          <w:sz w:val="20"/>
          <w:szCs w:val="20"/>
        </w:rPr>
        <w:tab/>
        <w:t>String[] arguments = parser.getRemainingArgs();</w:t>
      </w:r>
    </w:p>
    <w:p w14:paraId="43B5020F" w14:textId="77777777" w:rsidR="0078789F" w:rsidRDefault="0078789F">
      <w:pPr>
        <w:pStyle w:val="Normal1"/>
        <w:spacing w:after="0" w:line="240" w:lineRule="auto"/>
      </w:pPr>
    </w:p>
    <w:p w14:paraId="121CCCFF" w14:textId="77777777" w:rsidR="0078789F" w:rsidRDefault="003C5CC9">
      <w:pPr>
        <w:pStyle w:val="Normal1"/>
        <w:spacing w:after="0" w:line="240" w:lineRule="auto"/>
      </w:pPr>
      <w:r>
        <w:rPr>
          <w:sz w:val="20"/>
          <w:szCs w:val="20"/>
        </w:rPr>
        <w:tab/>
      </w:r>
      <w:r>
        <w:rPr>
          <w:sz w:val="20"/>
          <w:szCs w:val="20"/>
        </w:rPr>
        <w:tab/>
        <w:t>// Setting values for the START_TAG_KEY and END_TAG_KEY attributes</w:t>
      </w:r>
    </w:p>
    <w:p w14:paraId="75F11A6A" w14:textId="77777777" w:rsidR="0078789F" w:rsidRDefault="0078789F">
      <w:pPr>
        <w:pStyle w:val="Normal1"/>
        <w:spacing w:after="0" w:line="240" w:lineRule="auto"/>
      </w:pPr>
    </w:p>
    <w:p w14:paraId="3D8F5529" w14:textId="77777777" w:rsidR="0078789F" w:rsidRDefault="003C5CC9">
      <w:pPr>
        <w:pStyle w:val="Normal1"/>
        <w:spacing w:after="0" w:line="240" w:lineRule="auto"/>
      </w:pPr>
      <w:r>
        <w:rPr>
          <w:sz w:val="20"/>
          <w:szCs w:val="20"/>
        </w:rPr>
        <w:tab/>
      </w:r>
      <w:r>
        <w:rPr>
          <w:sz w:val="20"/>
          <w:szCs w:val="20"/>
        </w:rPr>
        <w:tab/>
        <w:t>conf.set("xmlinput.start", "&lt;us-patent-grant");</w:t>
      </w:r>
    </w:p>
    <w:p w14:paraId="3EC2DB17" w14:textId="77777777" w:rsidR="0078789F" w:rsidRDefault="003C5CC9">
      <w:pPr>
        <w:pStyle w:val="Normal1"/>
        <w:spacing w:after="0" w:line="240" w:lineRule="auto"/>
      </w:pPr>
      <w:r>
        <w:rPr>
          <w:sz w:val="20"/>
          <w:szCs w:val="20"/>
        </w:rPr>
        <w:tab/>
      </w:r>
      <w:r>
        <w:rPr>
          <w:sz w:val="20"/>
          <w:szCs w:val="20"/>
        </w:rPr>
        <w:tab/>
        <w:t>conf.set("xmlinput.end", "&lt;/us-patent-grant&gt;");</w:t>
      </w:r>
    </w:p>
    <w:p w14:paraId="545BC8FC" w14:textId="77777777" w:rsidR="0078789F" w:rsidRDefault="0078789F">
      <w:pPr>
        <w:pStyle w:val="Normal1"/>
        <w:spacing w:after="0" w:line="240" w:lineRule="auto"/>
      </w:pPr>
    </w:p>
    <w:p w14:paraId="603A5E43" w14:textId="77777777" w:rsidR="0078789F" w:rsidRDefault="003C5CC9">
      <w:pPr>
        <w:pStyle w:val="Normal1"/>
        <w:spacing w:after="0" w:line="240" w:lineRule="auto"/>
      </w:pPr>
      <w:r>
        <w:rPr>
          <w:sz w:val="20"/>
          <w:szCs w:val="20"/>
        </w:rPr>
        <w:tab/>
      </w:r>
      <w:r>
        <w:rPr>
          <w:sz w:val="20"/>
          <w:szCs w:val="20"/>
        </w:rPr>
        <w:tab/>
        <w:t>Job job = Job.getInstance(conf);</w:t>
      </w:r>
    </w:p>
    <w:p w14:paraId="3A3F0DB4" w14:textId="77777777" w:rsidR="0078789F" w:rsidRDefault="003C5CC9">
      <w:pPr>
        <w:pStyle w:val="Normal1"/>
        <w:spacing w:after="0" w:line="240" w:lineRule="auto"/>
      </w:pPr>
      <w:r>
        <w:rPr>
          <w:sz w:val="20"/>
          <w:szCs w:val="20"/>
        </w:rPr>
        <w:tab/>
      </w:r>
      <w:r>
        <w:rPr>
          <w:sz w:val="20"/>
          <w:szCs w:val="20"/>
        </w:rPr>
        <w:tab/>
        <w:t>job.setJarByClass(PatentXMLParser.class);</w:t>
      </w:r>
    </w:p>
    <w:p w14:paraId="1FFD724F" w14:textId="77777777" w:rsidR="0078789F" w:rsidRDefault="003C5CC9">
      <w:pPr>
        <w:pStyle w:val="Normal1"/>
        <w:spacing w:after="0" w:line="240" w:lineRule="auto"/>
      </w:pPr>
      <w:r>
        <w:rPr>
          <w:sz w:val="20"/>
          <w:szCs w:val="20"/>
        </w:rPr>
        <w:tab/>
      </w:r>
      <w:r>
        <w:rPr>
          <w:sz w:val="20"/>
          <w:szCs w:val="20"/>
        </w:rPr>
        <w:tab/>
        <w:t>job.addCacheFile(file.toURI());</w:t>
      </w:r>
    </w:p>
    <w:p w14:paraId="5916F1DA" w14:textId="77777777" w:rsidR="0078789F" w:rsidRDefault="003C5CC9">
      <w:pPr>
        <w:pStyle w:val="Normal1"/>
        <w:spacing w:after="0" w:line="240" w:lineRule="auto"/>
      </w:pPr>
      <w:r>
        <w:rPr>
          <w:sz w:val="20"/>
          <w:szCs w:val="20"/>
        </w:rPr>
        <w:tab/>
      </w:r>
      <w:r>
        <w:rPr>
          <w:sz w:val="20"/>
          <w:szCs w:val="20"/>
        </w:rPr>
        <w:tab/>
        <w:t>job.addCacheFile(file1.toURI());</w:t>
      </w:r>
    </w:p>
    <w:p w14:paraId="60491807" w14:textId="77777777" w:rsidR="0078789F" w:rsidRDefault="0078789F">
      <w:pPr>
        <w:pStyle w:val="Normal1"/>
        <w:spacing w:after="0" w:line="240" w:lineRule="auto"/>
      </w:pPr>
    </w:p>
    <w:p w14:paraId="6F2BAA98" w14:textId="77777777" w:rsidR="0078789F" w:rsidRDefault="003C5CC9">
      <w:pPr>
        <w:pStyle w:val="Normal1"/>
        <w:spacing w:after="0" w:line="240" w:lineRule="auto"/>
      </w:pPr>
      <w:r>
        <w:rPr>
          <w:sz w:val="20"/>
          <w:szCs w:val="20"/>
        </w:rPr>
        <w:tab/>
      </w:r>
      <w:r>
        <w:rPr>
          <w:sz w:val="20"/>
          <w:szCs w:val="20"/>
        </w:rPr>
        <w:tab/>
        <w:t>job.setMapperClass(PatentXMLParser.Map.class);</w:t>
      </w:r>
    </w:p>
    <w:p w14:paraId="793C7231" w14:textId="77777777" w:rsidR="0078789F" w:rsidRDefault="003C5CC9">
      <w:pPr>
        <w:pStyle w:val="Normal1"/>
        <w:spacing w:after="0" w:line="240" w:lineRule="auto"/>
      </w:pPr>
      <w:r>
        <w:rPr>
          <w:sz w:val="20"/>
          <w:szCs w:val="20"/>
        </w:rPr>
        <w:tab/>
      </w:r>
      <w:r>
        <w:rPr>
          <w:sz w:val="20"/>
          <w:szCs w:val="20"/>
        </w:rPr>
        <w:tab/>
        <w:t>job.setReducerClass(PatentXMLParser.Reduce.class);</w:t>
      </w:r>
    </w:p>
    <w:p w14:paraId="1EF5AE13" w14:textId="77777777" w:rsidR="0078789F" w:rsidRDefault="0078789F">
      <w:pPr>
        <w:pStyle w:val="Normal1"/>
        <w:spacing w:after="0" w:line="240" w:lineRule="auto"/>
      </w:pPr>
    </w:p>
    <w:p w14:paraId="5223D483" w14:textId="77777777" w:rsidR="0078789F" w:rsidRDefault="003C5CC9">
      <w:pPr>
        <w:pStyle w:val="Normal1"/>
        <w:spacing w:after="0" w:line="240" w:lineRule="auto"/>
      </w:pPr>
      <w:r>
        <w:rPr>
          <w:sz w:val="20"/>
          <w:szCs w:val="20"/>
        </w:rPr>
        <w:tab/>
      </w:r>
      <w:r>
        <w:rPr>
          <w:sz w:val="20"/>
          <w:szCs w:val="20"/>
        </w:rPr>
        <w:tab/>
        <w:t>job.setInputFormatClass(XmlInputFormat1.class);</w:t>
      </w:r>
    </w:p>
    <w:p w14:paraId="439C759D" w14:textId="77777777" w:rsidR="0078789F" w:rsidRDefault="003C5CC9">
      <w:pPr>
        <w:pStyle w:val="Normal1"/>
        <w:spacing w:after="0" w:line="240" w:lineRule="auto"/>
      </w:pPr>
      <w:r>
        <w:rPr>
          <w:sz w:val="20"/>
          <w:szCs w:val="20"/>
        </w:rPr>
        <w:tab/>
      </w:r>
      <w:r>
        <w:rPr>
          <w:sz w:val="20"/>
          <w:szCs w:val="20"/>
        </w:rPr>
        <w:tab/>
        <w:t>job.setMapOutputKeyClass(Text.class);</w:t>
      </w:r>
    </w:p>
    <w:p w14:paraId="6458E193" w14:textId="77777777" w:rsidR="0078789F" w:rsidRDefault="003C5CC9">
      <w:pPr>
        <w:pStyle w:val="Normal1"/>
        <w:spacing w:after="0" w:line="240" w:lineRule="auto"/>
      </w:pPr>
      <w:r>
        <w:rPr>
          <w:sz w:val="20"/>
          <w:szCs w:val="20"/>
        </w:rPr>
        <w:tab/>
      </w:r>
      <w:r>
        <w:rPr>
          <w:sz w:val="20"/>
          <w:szCs w:val="20"/>
        </w:rPr>
        <w:tab/>
        <w:t>job.setMapOutputValueClass(IntWritable.class);</w:t>
      </w:r>
    </w:p>
    <w:p w14:paraId="40D2A090" w14:textId="77777777" w:rsidR="0078789F" w:rsidRDefault="0078789F">
      <w:pPr>
        <w:pStyle w:val="Normal1"/>
        <w:spacing w:after="0" w:line="240" w:lineRule="auto"/>
      </w:pPr>
    </w:p>
    <w:p w14:paraId="6B669E2F" w14:textId="77777777" w:rsidR="0078789F" w:rsidRDefault="003C5CC9">
      <w:pPr>
        <w:pStyle w:val="Normal1"/>
        <w:spacing w:after="0" w:line="240" w:lineRule="auto"/>
      </w:pPr>
      <w:r>
        <w:rPr>
          <w:sz w:val="20"/>
          <w:szCs w:val="20"/>
        </w:rPr>
        <w:tab/>
      </w:r>
      <w:r>
        <w:rPr>
          <w:sz w:val="20"/>
          <w:szCs w:val="20"/>
        </w:rPr>
        <w:tab/>
        <w:t>// Creating MultipleOutputs for writing the count, title and abstract to</w:t>
      </w:r>
    </w:p>
    <w:p w14:paraId="5ACF642A" w14:textId="77777777" w:rsidR="0078789F" w:rsidRDefault="003C5CC9">
      <w:pPr>
        <w:pStyle w:val="Normal1"/>
        <w:spacing w:after="0" w:line="240" w:lineRule="auto"/>
      </w:pPr>
      <w:r>
        <w:rPr>
          <w:sz w:val="20"/>
          <w:szCs w:val="20"/>
        </w:rPr>
        <w:tab/>
      </w:r>
      <w:r>
        <w:rPr>
          <w:sz w:val="20"/>
          <w:szCs w:val="20"/>
        </w:rPr>
        <w:tab/>
        <w:t>// separate output files</w:t>
      </w:r>
    </w:p>
    <w:p w14:paraId="61427918" w14:textId="77777777" w:rsidR="0078789F" w:rsidRDefault="0078789F">
      <w:pPr>
        <w:pStyle w:val="Normal1"/>
        <w:spacing w:after="0" w:line="240" w:lineRule="auto"/>
      </w:pPr>
    </w:p>
    <w:p w14:paraId="4E2C85C1" w14:textId="77777777" w:rsidR="0078789F" w:rsidRDefault="003C5CC9">
      <w:pPr>
        <w:pStyle w:val="Normal1"/>
        <w:spacing w:after="0" w:line="240" w:lineRule="auto"/>
      </w:pPr>
      <w:r>
        <w:rPr>
          <w:sz w:val="20"/>
          <w:szCs w:val="20"/>
        </w:rPr>
        <w:tab/>
      </w:r>
      <w:r>
        <w:rPr>
          <w:sz w:val="20"/>
          <w:szCs w:val="20"/>
        </w:rPr>
        <w:tab/>
        <w:t>MultipleOutputs.addNamedOutput(job, "computertitle",</w:t>
      </w:r>
    </w:p>
    <w:p w14:paraId="1D14168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TextOutputFormat.class, Text.class, Text.class);</w:t>
      </w:r>
    </w:p>
    <w:p w14:paraId="26B02117" w14:textId="77777777" w:rsidR="0078789F" w:rsidRDefault="003C5CC9">
      <w:pPr>
        <w:pStyle w:val="Normal1"/>
        <w:spacing w:after="0" w:line="240" w:lineRule="auto"/>
      </w:pPr>
      <w:r>
        <w:rPr>
          <w:sz w:val="20"/>
          <w:szCs w:val="20"/>
        </w:rPr>
        <w:tab/>
      </w:r>
      <w:r>
        <w:rPr>
          <w:sz w:val="20"/>
          <w:szCs w:val="20"/>
        </w:rPr>
        <w:tab/>
        <w:t>MultipleOutputs.addNamedOutput(job, "semiconductortitle",</w:t>
      </w:r>
    </w:p>
    <w:p w14:paraId="4DF23B1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TextOutputFormat.class, Text.class, Text.class);</w:t>
      </w:r>
    </w:p>
    <w:p w14:paraId="60D26D26" w14:textId="77777777" w:rsidR="0078789F" w:rsidRDefault="003C5CC9">
      <w:pPr>
        <w:pStyle w:val="Normal1"/>
        <w:spacing w:after="0" w:line="240" w:lineRule="auto"/>
      </w:pPr>
      <w:r>
        <w:rPr>
          <w:sz w:val="20"/>
          <w:szCs w:val="20"/>
        </w:rPr>
        <w:tab/>
      </w:r>
      <w:r>
        <w:rPr>
          <w:sz w:val="20"/>
          <w:szCs w:val="20"/>
        </w:rPr>
        <w:tab/>
        <w:t>MultipleOutputs.addNamedOutput(job, "computerabstract",</w:t>
      </w:r>
    </w:p>
    <w:p w14:paraId="03B22BB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TextOutputFormat.class, Text.class, Text.class);</w:t>
      </w:r>
    </w:p>
    <w:p w14:paraId="6542D374" w14:textId="77777777" w:rsidR="0078789F" w:rsidRDefault="003C5CC9">
      <w:pPr>
        <w:pStyle w:val="Normal1"/>
        <w:spacing w:after="0" w:line="240" w:lineRule="auto"/>
      </w:pPr>
      <w:r>
        <w:rPr>
          <w:sz w:val="20"/>
          <w:szCs w:val="20"/>
        </w:rPr>
        <w:tab/>
      </w:r>
      <w:r>
        <w:rPr>
          <w:sz w:val="20"/>
          <w:szCs w:val="20"/>
        </w:rPr>
        <w:tab/>
        <w:t>MultipleOutputs.addNamedOutput(job, "semiconductorabstract",</w:t>
      </w:r>
    </w:p>
    <w:p w14:paraId="4FB7052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TextOutputFormat.class, Text.class, Text.class);</w:t>
      </w:r>
    </w:p>
    <w:p w14:paraId="3B4D4DE2" w14:textId="77777777" w:rsidR="0078789F" w:rsidRDefault="003C5CC9">
      <w:pPr>
        <w:pStyle w:val="Normal1"/>
        <w:spacing w:after="0" w:line="240" w:lineRule="auto"/>
      </w:pPr>
      <w:r>
        <w:rPr>
          <w:sz w:val="20"/>
          <w:szCs w:val="20"/>
        </w:rPr>
        <w:tab/>
      </w:r>
      <w:r>
        <w:rPr>
          <w:sz w:val="20"/>
          <w:szCs w:val="20"/>
        </w:rPr>
        <w:tab/>
        <w:t>MultipleOutputs.addNamedOutput(job, "count", TextOutputFormat.class,</w:t>
      </w:r>
    </w:p>
    <w:p w14:paraId="1FB1B11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Text.class, IntWritable.class);</w:t>
      </w:r>
    </w:p>
    <w:p w14:paraId="7EE39EF6" w14:textId="77777777" w:rsidR="0078789F" w:rsidRDefault="0078789F">
      <w:pPr>
        <w:pStyle w:val="Normal1"/>
        <w:spacing w:after="0" w:line="240" w:lineRule="auto"/>
      </w:pPr>
    </w:p>
    <w:p w14:paraId="7D563AE0" w14:textId="77777777" w:rsidR="0078789F" w:rsidRDefault="003C5CC9">
      <w:pPr>
        <w:pStyle w:val="Normal1"/>
        <w:spacing w:after="0" w:line="240" w:lineRule="auto"/>
      </w:pPr>
      <w:r>
        <w:rPr>
          <w:sz w:val="20"/>
          <w:szCs w:val="20"/>
        </w:rPr>
        <w:tab/>
      </w:r>
      <w:r>
        <w:rPr>
          <w:sz w:val="20"/>
          <w:szCs w:val="20"/>
        </w:rPr>
        <w:tab/>
        <w:t>FileInputFormat.addInputPath(job, new Path(arguments[0]));</w:t>
      </w:r>
    </w:p>
    <w:p w14:paraId="701D98C9" w14:textId="77777777" w:rsidR="0078789F" w:rsidRDefault="003C5CC9">
      <w:pPr>
        <w:pStyle w:val="Normal1"/>
        <w:spacing w:after="0" w:line="240" w:lineRule="auto"/>
      </w:pPr>
      <w:r>
        <w:rPr>
          <w:sz w:val="20"/>
          <w:szCs w:val="20"/>
        </w:rPr>
        <w:tab/>
      </w:r>
      <w:r>
        <w:rPr>
          <w:sz w:val="20"/>
          <w:szCs w:val="20"/>
        </w:rPr>
        <w:tab/>
        <w:t>FileOutputFormat.setOutputPath(job, new Path(arguments[1]));</w:t>
      </w:r>
    </w:p>
    <w:p w14:paraId="3A7B4923" w14:textId="77777777" w:rsidR="0078789F" w:rsidRDefault="0078789F">
      <w:pPr>
        <w:pStyle w:val="Normal1"/>
        <w:spacing w:after="0" w:line="240" w:lineRule="auto"/>
      </w:pPr>
    </w:p>
    <w:p w14:paraId="26B18FC5" w14:textId="77777777" w:rsidR="0078789F" w:rsidRDefault="003C5CC9">
      <w:pPr>
        <w:pStyle w:val="Normal1"/>
        <w:spacing w:after="0" w:line="240" w:lineRule="auto"/>
      </w:pPr>
      <w:r>
        <w:rPr>
          <w:sz w:val="20"/>
          <w:szCs w:val="20"/>
        </w:rPr>
        <w:tab/>
      </w:r>
      <w:r>
        <w:rPr>
          <w:sz w:val="20"/>
          <w:szCs w:val="20"/>
        </w:rPr>
        <w:tab/>
        <w:t>job.waitForCompletion(true);</w:t>
      </w:r>
    </w:p>
    <w:p w14:paraId="04E53A0F" w14:textId="77777777" w:rsidR="0078789F" w:rsidRDefault="003C5CC9">
      <w:pPr>
        <w:pStyle w:val="Normal1"/>
        <w:spacing w:after="0" w:line="240" w:lineRule="auto"/>
      </w:pPr>
      <w:r>
        <w:rPr>
          <w:sz w:val="20"/>
          <w:szCs w:val="20"/>
        </w:rPr>
        <w:tab/>
        <w:t>}</w:t>
      </w:r>
    </w:p>
    <w:p w14:paraId="68F0FB7B" w14:textId="77777777" w:rsidR="0078789F" w:rsidRDefault="003C5CC9">
      <w:pPr>
        <w:pStyle w:val="Normal1"/>
        <w:spacing w:after="0" w:line="240" w:lineRule="auto"/>
      </w:pPr>
      <w:r>
        <w:rPr>
          <w:sz w:val="20"/>
          <w:szCs w:val="20"/>
        </w:rPr>
        <w:t>}</w:t>
      </w:r>
    </w:p>
    <w:p w14:paraId="7FEC9A10" w14:textId="77777777" w:rsidR="0078789F" w:rsidRDefault="0078789F">
      <w:pPr>
        <w:pStyle w:val="Normal1"/>
        <w:spacing w:after="200" w:line="276" w:lineRule="auto"/>
        <w:ind w:left="1440"/>
      </w:pPr>
    </w:p>
    <w:p w14:paraId="32DF45BC" w14:textId="0D286370" w:rsidR="0078789F" w:rsidRDefault="00AE7AFA" w:rsidP="00AE7AFA">
      <w:pPr>
        <w:pStyle w:val="Heading1"/>
      </w:pPr>
      <w:bookmarkStart w:id="14" w:name="_Toc324443219"/>
      <w:r>
        <w:lastRenderedPageBreak/>
        <w:t xml:space="preserve">12. </w:t>
      </w:r>
      <w:r w:rsidR="003C5CC9">
        <w:t>Procedures/Code snippets -</w:t>
      </w:r>
      <w:r w:rsidR="00601193">
        <w:t>MapReduce</w:t>
      </w:r>
      <w:r w:rsidR="003C5CC9">
        <w:t xml:space="preserve"> Java Program - European Patents:</w:t>
      </w:r>
      <w:bookmarkEnd w:id="14"/>
    </w:p>
    <w:p w14:paraId="3A8302C2" w14:textId="77777777" w:rsidR="0078789F" w:rsidRDefault="003C5CC9">
      <w:pPr>
        <w:pStyle w:val="Normal1"/>
        <w:spacing w:after="0" w:line="240" w:lineRule="auto"/>
      </w:pPr>
      <w:r>
        <w:rPr>
          <w:sz w:val="20"/>
          <w:szCs w:val="20"/>
        </w:rPr>
        <w:t>package parse;</w:t>
      </w:r>
    </w:p>
    <w:p w14:paraId="4F0D8E90" w14:textId="77777777" w:rsidR="0078789F" w:rsidRDefault="0078789F">
      <w:pPr>
        <w:pStyle w:val="Normal1"/>
        <w:spacing w:after="0" w:line="240" w:lineRule="auto"/>
      </w:pPr>
    </w:p>
    <w:p w14:paraId="56230C18" w14:textId="77777777" w:rsidR="0078789F" w:rsidRDefault="003C5CC9">
      <w:pPr>
        <w:pStyle w:val="Normal1"/>
        <w:spacing w:after="0" w:line="240" w:lineRule="auto"/>
      </w:pPr>
      <w:r>
        <w:rPr>
          <w:sz w:val="20"/>
          <w:szCs w:val="20"/>
        </w:rPr>
        <w:t>import javax.xml.stream.XMLStreamConstants;//XMLInputFactory;</w:t>
      </w:r>
    </w:p>
    <w:p w14:paraId="1993D022" w14:textId="77777777" w:rsidR="0078789F" w:rsidRDefault="0078789F">
      <w:pPr>
        <w:pStyle w:val="Normal1"/>
        <w:spacing w:after="0" w:line="240" w:lineRule="auto"/>
      </w:pPr>
    </w:p>
    <w:p w14:paraId="56A472E7" w14:textId="77777777" w:rsidR="0078789F" w:rsidRDefault="003C5CC9">
      <w:pPr>
        <w:pStyle w:val="Normal1"/>
        <w:spacing w:after="0" w:line="240" w:lineRule="auto"/>
      </w:pPr>
      <w:r>
        <w:rPr>
          <w:sz w:val="20"/>
          <w:szCs w:val="20"/>
        </w:rPr>
        <w:t>import java.io.*;</w:t>
      </w:r>
    </w:p>
    <w:p w14:paraId="7DD8FDDA" w14:textId="77777777" w:rsidR="0078789F" w:rsidRDefault="003C5CC9">
      <w:pPr>
        <w:pStyle w:val="Normal1"/>
        <w:spacing w:after="0" w:line="240" w:lineRule="auto"/>
      </w:pPr>
      <w:r>
        <w:rPr>
          <w:sz w:val="20"/>
          <w:szCs w:val="20"/>
        </w:rPr>
        <w:t>import java.net.URI;</w:t>
      </w:r>
    </w:p>
    <w:p w14:paraId="088F90A8" w14:textId="77777777" w:rsidR="0078789F" w:rsidRDefault="003C5CC9">
      <w:pPr>
        <w:pStyle w:val="Normal1"/>
        <w:spacing w:after="0" w:line="240" w:lineRule="auto"/>
      </w:pPr>
      <w:r>
        <w:rPr>
          <w:sz w:val="20"/>
          <w:szCs w:val="20"/>
        </w:rPr>
        <w:t>import java.util.ArrayList;</w:t>
      </w:r>
    </w:p>
    <w:p w14:paraId="06AD2546" w14:textId="77777777" w:rsidR="0078789F" w:rsidRDefault="0078789F">
      <w:pPr>
        <w:pStyle w:val="Normal1"/>
        <w:spacing w:after="0" w:line="240" w:lineRule="auto"/>
      </w:pPr>
    </w:p>
    <w:p w14:paraId="3B7B904C" w14:textId="77777777" w:rsidR="0078789F" w:rsidRDefault="003C5CC9">
      <w:pPr>
        <w:pStyle w:val="Normal1"/>
        <w:spacing w:after="0" w:line="240" w:lineRule="auto"/>
      </w:pPr>
      <w:r>
        <w:rPr>
          <w:sz w:val="20"/>
          <w:szCs w:val="20"/>
        </w:rPr>
        <w:t>import org.apache.hadoop.conf.Configuration;</w:t>
      </w:r>
    </w:p>
    <w:p w14:paraId="0E5B9159" w14:textId="77777777" w:rsidR="0078789F" w:rsidRDefault="003C5CC9">
      <w:pPr>
        <w:pStyle w:val="Normal1"/>
        <w:spacing w:after="0" w:line="240" w:lineRule="auto"/>
      </w:pPr>
      <w:r>
        <w:rPr>
          <w:sz w:val="20"/>
          <w:szCs w:val="20"/>
        </w:rPr>
        <w:t>import org.apache.hadoop.fs.Path;</w:t>
      </w:r>
    </w:p>
    <w:p w14:paraId="69E3BFB9" w14:textId="77777777" w:rsidR="0078789F" w:rsidRDefault="003C5CC9">
      <w:pPr>
        <w:pStyle w:val="Normal1"/>
        <w:spacing w:after="0" w:line="240" w:lineRule="auto"/>
      </w:pPr>
      <w:r>
        <w:rPr>
          <w:sz w:val="20"/>
          <w:szCs w:val="20"/>
        </w:rPr>
        <w:t>import org.apache.hadoop.fs.FSDataInputStream;</w:t>
      </w:r>
    </w:p>
    <w:p w14:paraId="613F057B" w14:textId="77777777" w:rsidR="0078789F" w:rsidRDefault="003C5CC9">
      <w:pPr>
        <w:pStyle w:val="Normal1"/>
        <w:spacing w:after="0" w:line="240" w:lineRule="auto"/>
      </w:pPr>
      <w:r>
        <w:rPr>
          <w:sz w:val="20"/>
          <w:szCs w:val="20"/>
        </w:rPr>
        <w:t>import org.apache.hadoop.fs.FileSystem;</w:t>
      </w:r>
    </w:p>
    <w:p w14:paraId="49C22164" w14:textId="77777777" w:rsidR="0078789F" w:rsidRDefault="003C5CC9">
      <w:pPr>
        <w:pStyle w:val="Normal1"/>
        <w:spacing w:after="0" w:line="240" w:lineRule="auto"/>
      </w:pPr>
      <w:r>
        <w:rPr>
          <w:sz w:val="20"/>
          <w:szCs w:val="20"/>
        </w:rPr>
        <w:t>import org.apache.hadoop.io.DataOutputBuffer;</w:t>
      </w:r>
    </w:p>
    <w:p w14:paraId="3787CDC6" w14:textId="77777777" w:rsidR="0078789F" w:rsidRDefault="003C5CC9">
      <w:pPr>
        <w:pStyle w:val="Normal1"/>
        <w:spacing w:after="0" w:line="240" w:lineRule="auto"/>
      </w:pPr>
      <w:r>
        <w:rPr>
          <w:sz w:val="20"/>
          <w:szCs w:val="20"/>
        </w:rPr>
        <w:t>import org.apache.hadoop.io.IntWritable;</w:t>
      </w:r>
    </w:p>
    <w:p w14:paraId="6FEDF39A" w14:textId="77777777" w:rsidR="0078789F" w:rsidRDefault="003C5CC9">
      <w:pPr>
        <w:pStyle w:val="Normal1"/>
        <w:spacing w:after="0" w:line="240" w:lineRule="auto"/>
      </w:pPr>
      <w:r>
        <w:rPr>
          <w:sz w:val="20"/>
          <w:szCs w:val="20"/>
        </w:rPr>
        <w:t>import org.apache.hadoop.io.LongWritable;</w:t>
      </w:r>
    </w:p>
    <w:p w14:paraId="16A75083" w14:textId="77777777" w:rsidR="0078789F" w:rsidRDefault="003C5CC9">
      <w:pPr>
        <w:pStyle w:val="Normal1"/>
        <w:spacing w:after="0" w:line="240" w:lineRule="auto"/>
      </w:pPr>
      <w:r>
        <w:rPr>
          <w:sz w:val="20"/>
          <w:szCs w:val="20"/>
        </w:rPr>
        <w:t>import org.apache.hadoop.io.NullWritable;</w:t>
      </w:r>
    </w:p>
    <w:p w14:paraId="2BC864EB" w14:textId="77777777" w:rsidR="0078789F" w:rsidRDefault="003C5CC9">
      <w:pPr>
        <w:pStyle w:val="Normal1"/>
        <w:spacing w:after="0" w:line="240" w:lineRule="auto"/>
      </w:pPr>
      <w:r>
        <w:rPr>
          <w:sz w:val="20"/>
          <w:szCs w:val="20"/>
        </w:rPr>
        <w:t>import org.apache.hadoop.io.Text;</w:t>
      </w:r>
    </w:p>
    <w:p w14:paraId="41D44F1B" w14:textId="77777777" w:rsidR="0078789F" w:rsidRDefault="003C5CC9">
      <w:pPr>
        <w:pStyle w:val="Normal1"/>
        <w:spacing w:after="0" w:line="240" w:lineRule="auto"/>
      </w:pPr>
      <w:r>
        <w:rPr>
          <w:sz w:val="20"/>
          <w:szCs w:val="20"/>
        </w:rPr>
        <w:t>import org.apache.hadoop.mapreduce.Job;</w:t>
      </w:r>
    </w:p>
    <w:p w14:paraId="08EBA072" w14:textId="77777777" w:rsidR="0078789F" w:rsidRDefault="003C5CC9">
      <w:pPr>
        <w:pStyle w:val="Normal1"/>
        <w:spacing w:after="0" w:line="240" w:lineRule="auto"/>
      </w:pPr>
      <w:r>
        <w:rPr>
          <w:sz w:val="20"/>
          <w:szCs w:val="20"/>
        </w:rPr>
        <w:t>import org.apache.hadoop.mapreduce.Mapper;</w:t>
      </w:r>
    </w:p>
    <w:p w14:paraId="5276DC87" w14:textId="77777777" w:rsidR="0078789F" w:rsidRDefault="003C5CC9">
      <w:pPr>
        <w:pStyle w:val="Normal1"/>
        <w:spacing w:after="0" w:line="240" w:lineRule="auto"/>
      </w:pPr>
      <w:r>
        <w:rPr>
          <w:sz w:val="20"/>
          <w:szCs w:val="20"/>
        </w:rPr>
        <w:t>import org.apache.hadoop.mapreduce.Reducer;</w:t>
      </w:r>
    </w:p>
    <w:p w14:paraId="34F6F9D7" w14:textId="77777777" w:rsidR="0078789F" w:rsidRDefault="003C5CC9">
      <w:pPr>
        <w:pStyle w:val="Normal1"/>
        <w:spacing w:after="0" w:line="240" w:lineRule="auto"/>
      </w:pPr>
      <w:r>
        <w:rPr>
          <w:sz w:val="20"/>
          <w:szCs w:val="20"/>
        </w:rPr>
        <w:t>import org.apache.hadoop.mapreduce.InputSplit;</w:t>
      </w:r>
    </w:p>
    <w:p w14:paraId="01DB7BEF" w14:textId="77777777" w:rsidR="0078789F" w:rsidRDefault="003C5CC9">
      <w:pPr>
        <w:pStyle w:val="Normal1"/>
        <w:spacing w:after="0" w:line="240" w:lineRule="auto"/>
      </w:pPr>
      <w:r>
        <w:rPr>
          <w:sz w:val="20"/>
          <w:szCs w:val="20"/>
        </w:rPr>
        <w:t>import org.apache.hadoop.mapreduce.RecordReader;</w:t>
      </w:r>
    </w:p>
    <w:p w14:paraId="5C2E3698" w14:textId="77777777" w:rsidR="0078789F" w:rsidRDefault="003C5CC9">
      <w:pPr>
        <w:pStyle w:val="Normal1"/>
        <w:spacing w:after="0" w:line="240" w:lineRule="auto"/>
      </w:pPr>
      <w:r>
        <w:rPr>
          <w:sz w:val="20"/>
          <w:szCs w:val="20"/>
        </w:rPr>
        <w:t>import org.apache.hadoop.mapreduce.TaskAttemptContext;</w:t>
      </w:r>
    </w:p>
    <w:p w14:paraId="73F15CF4" w14:textId="77777777" w:rsidR="0078789F" w:rsidRDefault="003C5CC9">
      <w:pPr>
        <w:pStyle w:val="Normal1"/>
        <w:spacing w:after="0" w:line="240" w:lineRule="auto"/>
      </w:pPr>
      <w:r>
        <w:rPr>
          <w:sz w:val="20"/>
          <w:szCs w:val="20"/>
        </w:rPr>
        <w:t>import org.apache.hadoop.mapreduce.lib.input.FileSplit;</w:t>
      </w:r>
    </w:p>
    <w:p w14:paraId="0D87F787" w14:textId="77777777" w:rsidR="0078789F" w:rsidRDefault="003C5CC9">
      <w:pPr>
        <w:pStyle w:val="Normal1"/>
        <w:spacing w:after="0" w:line="240" w:lineRule="auto"/>
      </w:pPr>
      <w:r>
        <w:rPr>
          <w:sz w:val="20"/>
          <w:szCs w:val="20"/>
        </w:rPr>
        <w:t>import org.apache.hadoop.mapreduce.lib.input.FileInputFormat;</w:t>
      </w:r>
    </w:p>
    <w:p w14:paraId="342FA553" w14:textId="77777777" w:rsidR="0078789F" w:rsidRDefault="003C5CC9">
      <w:pPr>
        <w:pStyle w:val="Normal1"/>
        <w:spacing w:after="0" w:line="240" w:lineRule="auto"/>
      </w:pPr>
      <w:r>
        <w:rPr>
          <w:sz w:val="20"/>
          <w:szCs w:val="20"/>
        </w:rPr>
        <w:t>import org.apache.hadoop.mapreduce.lib.input.TextInputFormat;</w:t>
      </w:r>
    </w:p>
    <w:p w14:paraId="22E62C3C" w14:textId="77777777" w:rsidR="0078789F" w:rsidRDefault="003C5CC9">
      <w:pPr>
        <w:pStyle w:val="Normal1"/>
        <w:spacing w:after="0" w:line="240" w:lineRule="auto"/>
      </w:pPr>
      <w:r>
        <w:rPr>
          <w:sz w:val="20"/>
          <w:szCs w:val="20"/>
        </w:rPr>
        <w:t>import org.apache.hadoop.mapreduce.lib.output.FileOutputFormat;</w:t>
      </w:r>
    </w:p>
    <w:p w14:paraId="733BAD6B" w14:textId="77777777" w:rsidR="0078789F" w:rsidRDefault="003C5CC9">
      <w:pPr>
        <w:pStyle w:val="Normal1"/>
        <w:spacing w:after="0" w:line="240" w:lineRule="auto"/>
      </w:pPr>
      <w:r>
        <w:rPr>
          <w:sz w:val="20"/>
          <w:szCs w:val="20"/>
        </w:rPr>
        <w:t>import org.apache.hadoop.mapreduce.lib.output.MultipleOutputs;</w:t>
      </w:r>
    </w:p>
    <w:p w14:paraId="5378E7D8" w14:textId="77777777" w:rsidR="0078789F" w:rsidRDefault="003C5CC9">
      <w:pPr>
        <w:pStyle w:val="Normal1"/>
        <w:spacing w:after="0" w:line="240" w:lineRule="auto"/>
      </w:pPr>
      <w:r>
        <w:rPr>
          <w:sz w:val="20"/>
          <w:szCs w:val="20"/>
        </w:rPr>
        <w:t>import org.apache.hadoop.mapreduce.lib.output.TextOutputFormat;</w:t>
      </w:r>
    </w:p>
    <w:p w14:paraId="60631A9D" w14:textId="77777777" w:rsidR="0078789F" w:rsidRDefault="003C5CC9">
      <w:pPr>
        <w:pStyle w:val="Normal1"/>
        <w:spacing w:after="0" w:line="240" w:lineRule="auto"/>
      </w:pPr>
      <w:r>
        <w:rPr>
          <w:sz w:val="20"/>
          <w:szCs w:val="20"/>
        </w:rPr>
        <w:t>import org.apache.hadoop.util.GenericOptionsParser;</w:t>
      </w:r>
    </w:p>
    <w:p w14:paraId="5500EE5F" w14:textId="77777777" w:rsidR="0078789F" w:rsidRDefault="0078789F">
      <w:pPr>
        <w:pStyle w:val="Normal1"/>
        <w:spacing w:after="0" w:line="240" w:lineRule="auto"/>
      </w:pPr>
    </w:p>
    <w:p w14:paraId="1FC59D96" w14:textId="77777777" w:rsidR="0078789F" w:rsidRDefault="003C5CC9">
      <w:pPr>
        <w:pStyle w:val="Normal1"/>
        <w:spacing w:after="0" w:line="240" w:lineRule="auto"/>
      </w:pPr>
      <w:r>
        <w:rPr>
          <w:sz w:val="20"/>
          <w:szCs w:val="20"/>
        </w:rPr>
        <w:t>import javax.xml.stream.*;</w:t>
      </w:r>
    </w:p>
    <w:p w14:paraId="7B3B4C9E" w14:textId="77777777" w:rsidR="0078789F" w:rsidRDefault="0078789F">
      <w:pPr>
        <w:pStyle w:val="Normal1"/>
        <w:spacing w:after="0" w:line="240" w:lineRule="auto"/>
      </w:pPr>
    </w:p>
    <w:p w14:paraId="2CF75464" w14:textId="77777777" w:rsidR="0078789F" w:rsidRDefault="003C5CC9">
      <w:pPr>
        <w:pStyle w:val="Normal1"/>
        <w:spacing w:after="0" w:line="240" w:lineRule="auto"/>
      </w:pPr>
      <w:r>
        <w:rPr>
          <w:sz w:val="20"/>
          <w:szCs w:val="20"/>
        </w:rPr>
        <w:t>public class PatentXMLParser {</w:t>
      </w:r>
    </w:p>
    <w:p w14:paraId="276D5812" w14:textId="77777777" w:rsidR="0078789F" w:rsidRDefault="0078789F">
      <w:pPr>
        <w:pStyle w:val="Normal1"/>
        <w:spacing w:after="0" w:line="240" w:lineRule="auto"/>
      </w:pPr>
    </w:p>
    <w:p w14:paraId="28D878EA" w14:textId="77777777" w:rsidR="0078789F" w:rsidRDefault="003C5CC9">
      <w:pPr>
        <w:pStyle w:val="Normal1"/>
        <w:spacing w:after="0" w:line="240" w:lineRule="auto"/>
      </w:pPr>
      <w:r>
        <w:rPr>
          <w:sz w:val="20"/>
          <w:szCs w:val="20"/>
        </w:rPr>
        <w:tab/>
        <w:t>public static String filename = new String();</w:t>
      </w:r>
    </w:p>
    <w:p w14:paraId="13A382B3" w14:textId="77777777" w:rsidR="0078789F" w:rsidRDefault="003C5CC9">
      <w:pPr>
        <w:pStyle w:val="Normal1"/>
        <w:spacing w:after="0" w:line="240" w:lineRule="auto"/>
      </w:pPr>
      <w:r>
        <w:rPr>
          <w:sz w:val="20"/>
          <w:szCs w:val="20"/>
        </w:rPr>
        <w:tab/>
        <w:t>public static String output_folder = new String();</w:t>
      </w:r>
    </w:p>
    <w:p w14:paraId="02D9D0C4" w14:textId="77777777" w:rsidR="0078789F" w:rsidRDefault="0078789F">
      <w:pPr>
        <w:pStyle w:val="Normal1"/>
        <w:spacing w:after="0" w:line="240" w:lineRule="auto"/>
      </w:pPr>
    </w:p>
    <w:p w14:paraId="792AAA78" w14:textId="77777777" w:rsidR="0078789F" w:rsidRDefault="003C5CC9">
      <w:pPr>
        <w:pStyle w:val="Normal1"/>
        <w:spacing w:after="0" w:line="240" w:lineRule="auto"/>
      </w:pPr>
      <w:r>
        <w:rPr>
          <w:sz w:val="20"/>
          <w:szCs w:val="20"/>
        </w:rPr>
        <w:tab/>
        <w:t>// ====================================================================================================================================================================</w:t>
      </w:r>
    </w:p>
    <w:p w14:paraId="74DAB16F" w14:textId="77777777" w:rsidR="0078789F" w:rsidRDefault="003C5CC9">
      <w:pPr>
        <w:pStyle w:val="Normal1"/>
        <w:spacing w:after="0" w:line="240" w:lineRule="auto"/>
      </w:pPr>
      <w:r>
        <w:rPr>
          <w:sz w:val="20"/>
          <w:szCs w:val="20"/>
        </w:rPr>
        <w:tab/>
        <w:t>/*</w:t>
      </w:r>
    </w:p>
    <w:p w14:paraId="04D5D934" w14:textId="77777777" w:rsidR="0078789F" w:rsidRDefault="003C5CC9">
      <w:pPr>
        <w:pStyle w:val="Normal1"/>
        <w:spacing w:after="0" w:line="240" w:lineRule="auto"/>
      </w:pPr>
      <w:r>
        <w:rPr>
          <w:sz w:val="20"/>
          <w:szCs w:val="20"/>
        </w:rPr>
        <w:tab/>
        <w:t xml:space="preserve"> * The following class is a custom InputFormat class. This class has been</w:t>
      </w:r>
    </w:p>
    <w:p w14:paraId="1AFA4655" w14:textId="77777777" w:rsidR="0078789F" w:rsidRDefault="003C5CC9">
      <w:pPr>
        <w:pStyle w:val="Normal1"/>
        <w:spacing w:after="0" w:line="240" w:lineRule="auto"/>
      </w:pPr>
      <w:r>
        <w:rPr>
          <w:sz w:val="20"/>
          <w:szCs w:val="20"/>
        </w:rPr>
        <w:tab/>
        <w:t xml:space="preserve"> * created particularly to read a part of an XML file between two XML tags</w:t>
      </w:r>
    </w:p>
    <w:p w14:paraId="0E68E554" w14:textId="77777777" w:rsidR="0078789F" w:rsidRDefault="003C5CC9">
      <w:pPr>
        <w:pStyle w:val="Normal1"/>
        <w:spacing w:after="0" w:line="240" w:lineRule="auto"/>
      </w:pPr>
      <w:r>
        <w:rPr>
          <w:sz w:val="20"/>
          <w:szCs w:val="20"/>
        </w:rPr>
        <w:tab/>
        <w:t xml:space="preserve"> * that are specified by the START_TAG_KEY and END_TAG_KEY attributes. Once</w:t>
      </w:r>
    </w:p>
    <w:p w14:paraId="69326EB3" w14:textId="77777777" w:rsidR="0078789F" w:rsidRDefault="003C5CC9">
      <w:pPr>
        <w:pStyle w:val="Normal1"/>
        <w:spacing w:after="0" w:line="240" w:lineRule="auto"/>
      </w:pPr>
      <w:r>
        <w:rPr>
          <w:sz w:val="20"/>
          <w:szCs w:val="20"/>
        </w:rPr>
        <w:tab/>
        <w:t xml:space="preserve"> * read, that part of the XML file will then be converted into the</w:t>
      </w:r>
    </w:p>
    <w:p w14:paraId="4ECDC927" w14:textId="77777777" w:rsidR="0078789F" w:rsidRDefault="003C5CC9">
      <w:pPr>
        <w:pStyle w:val="Normal1"/>
        <w:spacing w:after="0" w:line="240" w:lineRule="auto"/>
      </w:pPr>
      <w:r>
        <w:rPr>
          <w:sz w:val="20"/>
          <w:szCs w:val="20"/>
        </w:rPr>
        <w:tab/>
        <w:t xml:space="preserve"> * DataStream and will be sent over to the Mapper class.</w:t>
      </w:r>
    </w:p>
    <w:p w14:paraId="47AACE3C" w14:textId="77777777" w:rsidR="0078789F" w:rsidRDefault="003C5CC9">
      <w:pPr>
        <w:pStyle w:val="Normal1"/>
        <w:spacing w:after="0" w:line="240" w:lineRule="auto"/>
      </w:pPr>
      <w:r>
        <w:rPr>
          <w:sz w:val="20"/>
          <w:szCs w:val="20"/>
        </w:rPr>
        <w:tab/>
        <w:t xml:space="preserve"> */</w:t>
      </w:r>
    </w:p>
    <w:p w14:paraId="7EB6B14E" w14:textId="77777777" w:rsidR="0078789F" w:rsidRDefault="003C5CC9">
      <w:pPr>
        <w:pStyle w:val="Normal1"/>
        <w:spacing w:after="0" w:line="240" w:lineRule="auto"/>
      </w:pPr>
      <w:r>
        <w:rPr>
          <w:sz w:val="20"/>
          <w:szCs w:val="20"/>
        </w:rPr>
        <w:tab/>
        <w:t>// ====================================================================================================================================================================</w:t>
      </w:r>
    </w:p>
    <w:p w14:paraId="41BCF18D" w14:textId="77777777" w:rsidR="0078789F" w:rsidRDefault="0078789F">
      <w:pPr>
        <w:pStyle w:val="Normal1"/>
        <w:spacing w:after="0" w:line="240" w:lineRule="auto"/>
      </w:pPr>
    </w:p>
    <w:p w14:paraId="088B7D93" w14:textId="77777777" w:rsidR="0078789F" w:rsidRDefault="003C5CC9">
      <w:pPr>
        <w:pStyle w:val="Normal1"/>
        <w:spacing w:after="0" w:line="240" w:lineRule="auto"/>
      </w:pPr>
      <w:r>
        <w:rPr>
          <w:sz w:val="20"/>
          <w:szCs w:val="20"/>
        </w:rPr>
        <w:tab/>
        <w:t>public static class XmlInputFormat1 extends TextInputFormat {</w:t>
      </w:r>
    </w:p>
    <w:p w14:paraId="6A5D3196" w14:textId="77777777" w:rsidR="0078789F" w:rsidRDefault="0078789F">
      <w:pPr>
        <w:pStyle w:val="Normal1"/>
        <w:spacing w:after="0" w:line="240" w:lineRule="auto"/>
      </w:pPr>
    </w:p>
    <w:p w14:paraId="144448BF" w14:textId="77777777" w:rsidR="0078789F" w:rsidRDefault="003C5CC9">
      <w:pPr>
        <w:pStyle w:val="Normal1"/>
        <w:spacing w:after="0" w:line="240" w:lineRule="auto"/>
      </w:pPr>
      <w:r>
        <w:rPr>
          <w:sz w:val="20"/>
          <w:szCs w:val="20"/>
        </w:rPr>
        <w:tab/>
      </w:r>
      <w:r>
        <w:rPr>
          <w:sz w:val="20"/>
          <w:szCs w:val="20"/>
        </w:rPr>
        <w:tab/>
        <w:t>public static final String START_TAG_KEY = "xmlinput.start";</w:t>
      </w:r>
    </w:p>
    <w:p w14:paraId="1AA78787" w14:textId="77777777" w:rsidR="0078789F" w:rsidRDefault="003C5CC9">
      <w:pPr>
        <w:pStyle w:val="Normal1"/>
        <w:spacing w:after="0" w:line="240" w:lineRule="auto"/>
      </w:pPr>
      <w:r>
        <w:rPr>
          <w:sz w:val="20"/>
          <w:szCs w:val="20"/>
        </w:rPr>
        <w:tab/>
      </w:r>
      <w:r>
        <w:rPr>
          <w:sz w:val="20"/>
          <w:szCs w:val="20"/>
        </w:rPr>
        <w:tab/>
        <w:t>public static final String END_TAG_KEY = "xmlinput.end";</w:t>
      </w:r>
    </w:p>
    <w:p w14:paraId="28070C1A" w14:textId="77777777" w:rsidR="0078789F" w:rsidRDefault="0078789F">
      <w:pPr>
        <w:pStyle w:val="Normal1"/>
        <w:spacing w:after="0" w:line="240" w:lineRule="auto"/>
      </w:pPr>
    </w:p>
    <w:p w14:paraId="316814EB" w14:textId="77777777" w:rsidR="0078789F" w:rsidRDefault="003C5CC9">
      <w:pPr>
        <w:pStyle w:val="Normal1"/>
        <w:spacing w:after="0" w:line="240" w:lineRule="auto"/>
      </w:pPr>
      <w:r>
        <w:rPr>
          <w:sz w:val="20"/>
          <w:szCs w:val="20"/>
        </w:rPr>
        <w:tab/>
      </w:r>
      <w:r>
        <w:rPr>
          <w:sz w:val="20"/>
          <w:szCs w:val="20"/>
        </w:rPr>
        <w:tab/>
        <w:t>public RecordReader&lt;LongWritable, Text&gt; createRecordReader(</w:t>
      </w:r>
    </w:p>
    <w:p w14:paraId="00F73C3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InputSplit split, TaskAttemptContext context) {</w:t>
      </w:r>
    </w:p>
    <w:p w14:paraId="27CCB57C" w14:textId="77777777" w:rsidR="0078789F" w:rsidRDefault="003C5CC9">
      <w:pPr>
        <w:pStyle w:val="Normal1"/>
        <w:spacing w:after="0" w:line="240" w:lineRule="auto"/>
      </w:pPr>
      <w:r>
        <w:rPr>
          <w:sz w:val="20"/>
          <w:szCs w:val="20"/>
        </w:rPr>
        <w:tab/>
      </w:r>
      <w:r>
        <w:rPr>
          <w:sz w:val="20"/>
          <w:szCs w:val="20"/>
        </w:rPr>
        <w:tab/>
      </w:r>
      <w:r>
        <w:rPr>
          <w:sz w:val="20"/>
          <w:szCs w:val="20"/>
        </w:rPr>
        <w:tab/>
        <w:t>return new XmlRecordReader();</w:t>
      </w:r>
    </w:p>
    <w:p w14:paraId="735B2ACA" w14:textId="77777777" w:rsidR="0078789F" w:rsidRDefault="003C5CC9">
      <w:pPr>
        <w:pStyle w:val="Normal1"/>
        <w:spacing w:after="0" w:line="240" w:lineRule="auto"/>
      </w:pPr>
      <w:r>
        <w:rPr>
          <w:sz w:val="20"/>
          <w:szCs w:val="20"/>
        </w:rPr>
        <w:tab/>
      </w:r>
      <w:r>
        <w:rPr>
          <w:sz w:val="20"/>
          <w:szCs w:val="20"/>
        </w:rPr>
        <w:tab/>
        <w:t>}</w:t>
      </w:r>
    </w:p>
    <w:p w14:paraId="0B857D70" w14:textId="77777777" w:rsidR="0078789F" w:rsidRDefault="0078789F">
      <w:pPr>
        <w:pStyle w:val="Normal1"/>
        <w:spacing w:after="0" w:line="240" w:lineRule="auto"/>
      </w:pPr>
    </w:p>
    <w:p w14:paraId="1B29D8BA" w14:textId="77777777" w:rsidR="0078789F" w:rsidRDefault="003C5CC9">
      <w:pPr>
        <w:pStyle w:val="Normal1"/>
        <w:spacing w:after="0" w:line="240" w:lineRule="auto"/>
      </w:pPr>
      <w:r>
        <w:rPr>
          <w:sz w:val="20"/>
          <w:szCs w:val="20"/>
        </w:rPr>
        <w:tab/>
      </w:r>
      <w:r>
        <w:rPr>
          <w:sz w:val="20"/>
          <w:szCs w:val="20"/>
        </w:rPr>
        <w:tab/>
        <w:t>public static class XmlRecordReader extends</w:t>
      </w:r>
    </w:p>
    <w:p w14:paraId="2F6C236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RecordReader&lt;LongWritable, Text&gt; {</w:t>
      </w:r>
    </w:p>
    <w:p w14:paraId="6296D300" w14:textId="77777777" w:rsidR="0078789F" w:rsidRDefault="003C5CC9">
      <w:pPr>
        <w:pStyle w:val="Normal1"/>
        <w:spacing w:after="0" w:line="240" w:lineRule="auto"/>
      </w:pPr>
      <w:r>
        <w:rPr>
          <w:sz w:val="20"/>
          <w:szCs w:val="20"/>
        </w:rPr>
        <w:tab/>
      </w:r>
      <w:r>
        <w:rPr>
          <w:sz w:val="20"/>
          <w:szCs w:val="20"/>
        </w:rPr>
        <w:tab/>
      </w:r>
      <w:r>
        <w:rPr>
          <w:sz w:val="20"/>
          <w:szCs w:val="20"/>
        </w:rPr>
        <w:tab/>
        <w:t>private byte[] startTag;</w:t>
      </w:r>
    </w:p>
    <w:p w14:paraId="4F2983C3" w14:textId="77777777" w:rsidR="0078789F" w:rsidRDefault="003C5CC9">
      <w:pPr>
        <w:pStyle w:val="Normal1"/>
        <w:spacing w:after="0" w:line="240" w:lineRule="auto"/>
      </w:pPr>
      <w:r>
        <w:rPr>
          <w:sz w:val="20"/>
          <w:szCs w:val="20"/>
        </w:rPr>
        <w:tab/>
      </w:r>
      <w:r>
        <w:rPr>
          <w:sz w:val="20"/>
          <w:szCs w:val="20"/>
        </w:rPr>
        <w:tab/>
      </w:r>
      <w:r>
        <w:rPr>
          <w:sz w:val="20"/>
          <w:szCs w:val="20"/>
        </w:rPr>
        <w:tab/>
        <w:t>private byte[] endTag;</w:t>
      </w:r>
    </w:p>
    <w:p w14:paraId="06B0A4BD" w14:textId="77777777" w:rsidR="0078789F" w:rsidRDefault="003C5CC9">
      <w:pPr>
        <w:pStyle w:val="Normal1"/>
        <w:spacing w:after="0" w:line="240" w:lineRule="auto"/>
      </w:pPr>
      <w:r>
        <w:rPr>
          <w:sz w:val="20"/>
          <w:szCs w:val="20"/>
        </w:rPr>
        <w:tab/>
      </w:r>
      <w:r>
        <w:rPr>
          <w:sz w:val="20"/>
          <w:szCs w:val="20"/>
        </w:rPr>
        <w:tab/>
      </w:r>
      <w:r>
        <w:rPr>
          <w:sz w:val="20"/>
          <w:szCs w:val="20"/>
        </w:rPr>
        <w:tab/>
        <w:t>private long start;</w:t>
      </w:r>
    </w:p>
    <w:p w14:paraId="41AC926B" w14:textId="77777777" w:rsidR="0078789F" w:rsidRDefault="003C5CC9">
      <w:pPr>
        <w:pStyle w:val="Normal1"/>
        <w:spacing w:after="0" w:line="240" w:lineRule="auto"/>
      </w:pPr>
      <w:r>
        <w:rPr>
          <w:sz w:val="20"/>
          <w:szCs w:val="20"/>
        </w:rPr>
        <w:tab/>
      </w:r>
      <w:r>
        <w:rPr>
          <w:sz w:val="20"/>
          <w:szCs w:val="20"/>
        </w:rPr>
        <w:tab/>
      </w:r>
      <w:r>
        <w:rPr>
          <w:sz w:val="20"/>
          <w:szCs w:val="20"/>
        </w:rPr>
        <w:tab/>
        <w:t>private long end;</w:t>
      </w:r>
    </w:p>
    <w:p w14:paraId="1479EFB6" w14:textId="77777777" w:rsidR="0078789F" w:rsidRDefault="003C5CC9">
      <w:pPr>
        <w:pStyle w:val="Normal1"/>
        <w:spacing w:after="0" w:line="240" w:lineRule="auto"/>
      </w:pPr>
      <w:r>
        <w:rPr>
          <w:sz w:val="20"/>
          <w:szCs w:val="20"/>
        </w:rPr>
        <w:tab/>
      </w:r>
      <w:r>
        <w:rPr>
          <w:sz w:val="20"/>
          <w:szCs w:val="20"/>
        </w:rPr>
        <w:tab/>
      </w:r>
      <w:r>
        <w:rPr>
          <w:sz w:val="20"/>
          <w:szCs w:val="20"/>
        </w:rPr>
        <w:tab/>
        <w:t>private FSDataInputStream fsin;</w:t>
      </w:r>
    </w:p>
    <w:p w14:paraId="24EDCE9E" w14:textId="77777777" w:rsidR="0078789F" w:rsidRDefault="003C5CC9">
      <w:pPr>
        <w:pStyle w:val="Normal1"/>
        <w:spacing w:after="0" w:line="240" w:lineRule="auto"/>
      </w:pPr>
      <w:r>
        <w:rPr>
          <w:sz w:val="20"/>
          <w:szCs w:val="20"/>
        </w:rPr>
        <w:tab/>
      </w:r>
      <w:r>
        <w:rPr>
          <w:sz w:val="20"/>
          <w:szCs w:val="20"/>
        </w:rPr>
        <w:tab/>
      </w:r>
      <w:r>
        <w:rPr>
          <w:sz w:val="20"/>
          <w:szCs w:val="20"/>
        </w:rPr>
        <w:tab/>
        <w:t>private DataOutputBuffer buffer = new DataOutputBuffer();</w:t>
      </w:r>
    </w:p>
    <w:p w14:paraId="521C5166" w14:textId="77777777" w:rsidR="0078789F" w:rsidRDefault="0078789F">
      <w:pPr>
        <w:pStyle w:val="Normal1"/>
        <w:spacing w:after="0" w:line="240" w:lineRule="auto"/>
      </w:pPr>
    </w:p>
    <w:p w14:paraId="236B9344" w14:textId="77777777" w:rsidR="0078789F" w:rsidRDefault="003C5CC9">
      <w:pPr>
        <w:pStyle w:val="Normal1"/>
        <w:spacing w:after="0" w:line="240" w:lineRule="auto"/>
      </w:pPr>
      <w:r>
        <w:rPr>
          <w:sz w:val="20"/>
          <w:szCs w:val="20"/>
        </w:rPr>
        <w:tab/>
      </w:r>
      <w:r>
        <w:rPr>
          <w:sz w:val="20"/>
          <w:szCs w:val="20"/>
        </w:rPr>
        <w:tab/>
      </w:r>
      <w:r>
        <w:rPr>
          <w:sz w:val="20"/>
          <w:szCs w:val="20"/>
        </w:rPr>
        <w:tab/>
        <w:t>private LongWritable key = new LongWritable();</w:t>
      </w:r>
    </w:p>
    <w:p w14:paraId="70FD700A" w14:textId="77777777" w:rsidR="0078789F" w:rsidRDefault="003C5CC9">
      <w:pPr>
        <w:pStyle w:val="Normal1"/>
        <w:spacing w:after="0" w:line="240" w:lineRule="auto"/>
      </w:pPr>
      <w:r>
        <w:rPr>
          <w:sz w:val="20"/>
          <w:szCs w:val="20"/>
        </w:rPr>
        <w:tab/>
      </w:r>
      <w:r>
        <w:rPr>
          <w:sz w:val="20"/>
          <w:szCs w:val="20"/>
        </w:rPr>
        <w:tab/>
      </w:r>
      <w:r>
        <w:rPr>
          <w:sz w:val="20"/>
          <w:szCs w:val="20"/>
        </w:rPr>
        <w:tab/>
        <w:t>private Text value = new Text();</w:t>
      </w:r>
    </w:p>
    <w:p w14:paraId="45C035C1" w14:textId="77777777" w:rsidR="0078789F" w:rsidRDefault="0078789F">
      <w:pPr>
        <w:pStyle w:val="Normal1"/>
        <w:spacing w:after="0" w:line="240" w:lineRule="auto"/>
      </w:pPr>
    </w:p>
    <w:p w14:paraId="79DB0C58"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63758700" w14:textId="77777777" w:rsidR="0078789F" w:rsidRDefault="003C5CC9">
      <w:pPr>
        <w:pStyle w:val="Normal1"/>
        <w:spacing w:after="0" w:line="240" w:lineRule="auto"/>
      </w:pPr>
      <w:r>
        <w:rPr>
          <w:sz w:val="20"/>
          <w:szCs w:val="20"/>
        </w:rPr>
        <w:tab/>
      </w:r>
      <w:r>
        <w:rPr>
          <w:sz w:val="20"/>
          <w:szCs w:val="20"/>
        </w:rPr>
        <w:tab/>
      </w:r>
      <w:r>
        <w:rPr>
          <w:sz w:val="20"/>
          <w:szCs w:val="20"/>
        </w:rPr>
        <w:tab/>
        <w:t>public void initialize(InputSplit split, TaskAttemptContext context)</w:t>
      </w:r>
    </w:p>
    <w:p w14:paraId="2EC8EEB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throws IOException, InterruptedException {</w:t>
      </w:r>
    </w:p>
    <w:p w14:paraId="6D7B4CB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Configuration conf = context.getConfiguration();</w:t>
      </w:r>
    </w:p>
    <w:p w14:paraId="2E3A8E4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startTag = conf.get(START_TAG_KEY).getBytes("utf-8");</w:t>
      </w:r>
    </w:p>
    <w:p w14:paraId="177006A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endTag = conf.get(END_TAG_KEY).getBytes("utf-8");</w:t>
      </w:r>
    </w:p>
    <w:p w14:paraId="3FBB8FC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FileSplit fileSplit = (FileSplit) split;</w:t>
      </w:r>
    </w:p>
    <w:p w14:paraId="19889D97" w14:textId="77777777" w:rsidR="0078789F" w:rsidRDefault="0078789F">
      <w:pPr>
        <w:pStyle w:val="Normal1"/>
        <w:spacing w:after="0" w:line="240" w:lineRule="auto"/>
      </w:pPr>
    </w:p>
    <w:p w14:paraId="291275D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 open the file and seek to the start of the split</w:t>
      </w:r>
    </w:p>
    <w:p w14:paraId="443F4D4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start = fileSplit.getStart();</w:t>
      </w:r>
    </w:p>
    <w:p w14:paraId="4B83D7D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end = start + fileSplit.getLength();</w:t>
      </w:r>
    </w:p>
    <w:p w14:paraId="1BFCE89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Path file = fileSplit.getPath();</w:t>
      </w:r>
    </w:p>
    <w:p w14:paraId="5072CDC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FileSystem fs = file.getFileSystem(conf);</w:t>
      </w:r>
    </w:p>
    <w:p w14:paraId="5F4C3F1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fsin = fs.open(fileSplit.getPath());</w:t>
      </w:r>
    </w:p>
    <w:p w14:paraId="0B1DA80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fsin.seek(start);</w:t>
      </w:r>
    </w:p>
    <w:p w14:paraId="0BC4F23D" w14:textId="77777777" w:rsidR="0078789F" w:rsidRDefault="0078789F">
      <w:pPr>
        <w:pStyle w:val="Normal1"/>
        <w:spacing w:after="0" w:line="240" w:lineRule="auto"/>
      </w:pPr>
    </w:p>
    <w:p w14:paraId="1D8DB6C6"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60A98EA3" w14:textId="77777777" w:rsidR="0078789F" w:rsidRDefault="0078789F">
      <w:pPr>
        <w:pStyle w:val="Normal1"/>
        <w:spacing w:after="0" w:line="240" w:lineRule="auto"/>
      </w:pPr>
    </w:p>
    <w:p w14:paraId="63D1F2B5"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0858EE63" w14:textId="77777777" w:rsidR="0078789F" w:rsidRDefault="003C5CC9">
      <w:pPr>
        <w:pStyle w:val="Normal1"/>
        <w:spacing w:after="0" w:line="240" w:lineRule="auto"/>
      </w:pPr>
      <w:r>
        <w:rPr>
          <w:sz w:val="20"/>
          <w:szCs w:val="20"/>
        </w:rPr>
        <w:tab/>
      </w:r>
      <w:r>
        <w:rPr>
          <w:sz w:val="20"/>
          <w:szCs w:val="20"/>
        </w:rPr>
        <w:tab/>
      </w:r>
      <w:r>
        <w:rPr>
          <w:sz w:val="20"/>
          <w:szCs w:val="20"/>
        </w:rPr>
        <w:tab/>
        <w:t>public boolean nextKeyValue() throws IOException,</w:t>
      </w:r>
    </w:p>
    <w:p w14:paraId="56BDFD4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InterruptedException {</w:t>
      </w:r>
    </w:p>
    <w:p w14:paraId="51AA077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if (fsin.getPos() &lt; end) {</w:t>
      </w:r>
    </w:p>
    <w:p w14:paraId="02ED8AC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if (readUntilMatch(startTag, false)) {</w:t>
      </w:r>
    </w:p>
    <w:p w14:paraId="6DF16AE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try {</w:t>
      </w:r>
    </w:p>
    <w:p w14:paraId="619FEB4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buffer.write(startTag);</w:t>
      </w:r>
    </w:p>
    <w:p w14:paraId="4F10EF6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(readUntilMatch(endTag, true)) {</w:t>
      </w:r>
    </w:p>
    <w:p w14:paraId="57BD5DF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key.set(fsin.getPos());</w:t>
      </w:r>
    </w:p>
    <w:p w14:paraId="16CAD03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value.set(buffer.getData(), 0,</w:t>
      </w:r>
    </w:p>
    <w:p w14:paraId="7DA338C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buffer.getLength());</w:t>
      </w:r>
    </w:p>
    <w:p w14:paraId="79C71AB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return true;</w:t>
      </w:r>
    </w:p>
    <w:p w14:paraId="6658BD4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7561AAF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 finally {</w:t>
      </w:r>
    </w:p>
    <w:p w14:paraId="3EE9FBE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buffer.reset();</w:t>
      </w:r>
    </w:p>
    <w:p w14:paraId="3171FC7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7CEF9E3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w:t>
      </w:r>
    </w:p>
    <w:p w14:paraId="0F94E81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w:t>
      </w:r>
    </w:p>
    <w:p w14:paraId="5E99756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return false;</w:t>
      </w:r>
    </w:p>
    <w:p w14:paraId="403ACF15"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2B273577" w14:textId="77777777" w:rsidR="0078789F" w:rsidRDefault="0078789F">
      <w:pPr>
        <w:pStyle w:val="Normal1"/>
        <w:spacing w:after="0" w:line="240" w:lineRule="auto"/>
      </w:pPr>
    </w:p>
    <w:p w14:paraId="1A3AF218"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626650B8" w14:textId="77777777" w:rsidR="0078789F" w:rsidRDefault="003C5CC9">
      <w:pPr>
        <w:pStyle w:val="Normal1"/>
        <w:spacing w:after="0" w:line="240" w:lineRule="auto"/>
      </w:pPr>
      <w:r>
        <w:rPr>
          <w:sz w:val="20"/>
          <w:szCs w:val="20"/>
        </w:rPr>
        <w:lastRenderedPageBreak/>
        <w:tab/>
      </w:r>
      <w:r>
        <w:rPr>
          <w:sz w:val="20"/>
          <w:szCs w:val="20"/>
        </w:rPr>
        <w:tab/>
      </w:r>
      <w:r>
        <w:rPr>
          <w:sz w:val="20"/>
          <w:szCs w:val="20"/>
        </w:rPr>
        <w:tab/>
        <w:t>public LongWritable getCurrentKey() throws IOException,</w:t>
      </w:r>
    </w:p>
    <w:p w14:paraId="0A33800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InterruptedException {</w:t>
      </w:r>
    </w:p>
    <w:p w14:paraId="74C4716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return key;</w:t>
      </w:r>
    </w:p>
    <w:p w14:paraId="2F40425B"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4F3E7C4B" w14:textId="77777777" w:rsidR="0078789F" w:rsidRDefault="0078789F">
      <w:pPr>
        <w:pStyle w:val="Normal1"/>
        <w:spacing w:after="0" w:line="240" w:lineRule="auto"/>
      </w:pPr>
    </w:p>
    <w:p w14:paraId="2B331DEB"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630F7D96" w14:textId="77777777" w:rsidR="0078789F" w:rsidRDefault="003C5CC9">
      <w:pPr>
        <w:pStyle w:val="Normal1"/>
        <w:spacing w:after="0" w:line="240" w:lineRule="auto"/>
      </w:pPr>
      <w:r>
        <w:rPr>
          <w:sz w:val="20"/>
          <w:szCs w:val="20"/>
        </w:rPr>
        <w:tab/>
      </w:r>
      <w:r>
        <w:rPr>
          <w:sz w:val="20"/>
          <w:szCs w:val="20"/>
        </w:rPr>
        <w:tab/>
      </w:r>
      <w:r>
        <w:rPr>
          <w:sz w:val="20"/>
          <w:szCs w:val="20"/>
        </w:rPr>
        <w:tab/>
        <w:t>public Text getCurrentValue() throws IOException,</w:t>
      </w:r>
    </w:p>
    <w:p w14:paraId="6451CCB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InterruptedException {</w:t>
      </w:r>
    </w:p>
    <w:p w14:paraId="31267D0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return value;</w:t>
      </w:r>
    </w:p>
    <w:p w14:paraId="2C97C133"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54DB8FD4" w14:textId="77777777" w:rsidR="0078789F" w:rsidRDefault="0078789F">
      <w:pPr>
        <w:pStyle w:val="Normal1"/>
        <w:spacing w:after="0" w:line="240" w:lineRule="auto"/>
      </w:pPr>
    </w:p>
    <w:p w14:paraId="06298ABE"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02BC3C85" w14:textId="77777777" w:rsidR="0078789F" w:rsidRDefault="003C5CC9">
      <w:pPr>
        <w:pStyle w:val="Normal1"/>
        <w:spacing w:after="0" w:line="240" w:lineRule="auto"/>
      </w:pPr>
      <w:r>
        <w:rPr>
          <w:sz w:val="20"/>
          <w:szCs w:val="20"/>
        </w:rPr>
        <w:tab/>
      </w:r>
      <w:r>
        <w:rPr>
          <w:sz w:val="20"/>
          <w:szCs w:val="20"/>
        </w:rPr>
        <w:tab/>
      </w:r>
      <w:r>
        <w:rPr>
          <w:sz w:val="20"/>
          <w:szCs w:val="20"/>
        </w:rPr>
        <w:tab/>
        <w:t>public void close() throws IOException {</w:t>
      </w:r>
    </w:p>
    <w:p w14:paraId="0A6A753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fsin.close();</w:t>
      </w:r>
    </w:p>
    <w:p w14:paraId="311F699E"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1D23AA6F" w14:textId="77777777" w:rsidR="0078789F" w:rsidRDefault="0078789F">
      <w:pPr>
        <w:pStyle w:val="Normal1"/>
        <w:spacing w:after="0" w:line="240" w:lineRule="auto"/>
      </w:pPr>
    </w:p>
    <w:p w14:paraId="7C4E18F5" w14:textId="77777777" w:rsidR="0078789F" w:rsidRDefault="003C5CC9">
      <w:pPr>
        <w:pStyle w:val="Normal1"/>
        <w:spacing w:after="0" w:line="240" w:lineRule="auto"/>
      </w:pPr>
      <w:r>
        <w:rPr>
          <w:sz w:val="20"/>
          <w:szCs w:val="20"/>
        </w:rPr>
        <w:tab/>
      </w:r>
      <w:r>
        <w:rPr>
          <w:sz w:val="20"/>
          <w:szCs w:val="20"/>
        </w:rPr>
        <w:tab/>
      </w:r>
      <w:r>
        <w:rPr>
          <w:sz w:val="20"/>
          <w:szCs w:val="20"/>
        </w:rPr>
        <w:tab/>
        <w:t>@Override</w:t>
      </w:r>
    </w:p>
    <w:p w14:paraId="5B207323" w14:textId="77777777" w:rsidR="0078789F" w:rsidRDefault="003C5CC9">
      <w:pPr>
        <w:pStyle w:val="Normal1"/>
        <w:spacing w:after="0" w:line="240" w:lineRule="auto"/>
      </w:pPr>
      <w:r>
        <w:rPr>
          <w:sz w:val="20"/>
          <w:szCs w:val="20"/>
        </w:rPr>
        <w:tab/>
      </w:r>
      <w:r>
        <w:rPr>
          <w:sz w:val="20"/>
          <w:szCs w:val="20"/>
        </w:rPr>
        <w:tab/>
      </w:r>
      <w:r>
        <w:rPr>
          <w:sz w:val="20"/>
          <w:szCs w:val="20"/>
        </w:rPr>
        <w:tab/>
        <w:t>public float getProgress() throws IOException {</w:t>
      </w:r>
    </w:p>
    <w:p w14:paraId="06EDFF2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return (fsin.getPos() - start) / (float) (end - start);</w:t>
      </w:r>
    </w:p>
    <w:p w14:paraId="736325AE"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3DA9773A" w14:textId="77777777" w:rsidR="0078789F" w:rsidRDefault="0078789F">
      <w:pPr>
        <w:pStyle w:val="Normal1"/>
        <w:spacing w:after="0" w:line="240" w:lineRule="auto"/>
      </w:pPr>
    </w:p>
    <w:p w14:paraId="294FBF05" w14:textId="77777777" w:rsidR="0078789F" w:rsidRDefault="003C5CC9">
      <w:pPr>
        <w:pStyle w:val="Normal1"/>
        <w:spacing w:after="0" w:line="240" w:lineRule="auto"/>
      </w:pPr>
      <w:r>
        <w:rPr>
          <w:sz w:val="20"/>
          <w:szCs w:val="20"/>
        </w:rPr>
        <w:tab/>
      </w:r>
      <w:r>
        <w:rPr>
          <w:sz w:val="20"/>
          <w:szCs w:val="20"/>
        </w:rPr>
        <w:tab/>
      </w:r>
      <w:r>
        <w:rPr>
          <w:sz w:val="20"/>
          <w:szCs w:val="20"/>
        </w:rPr>
        <w:tab/>
        <w:t>private boolean readUntilMatch(byte[] match, boolean withinBlock)</w:t>
      </w:r>
    </w:p>
    <w:p w14:paraId="735FD93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throws IOException {</w:t>
      </w:r>
    </w:p>
    <w:p w14:paraId="3F1CE7E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int i = 0;</w:t>
      </w:r>
    </w:p>
    <w:p w14:paraId="52F84E9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while (true) {</w:t>
      </w:r>
    </w:p>
    <w:p w14:paraId="1AEB1AD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int b = fsin.read();</w:t>
      </w:r>
    </w:p>
    <w:p w14:paraId="4871A83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 end of file:</w:t>
      </w:r>
    </w:p>
    <w:p w14:paraId="4B4EEDF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if (b == -1)</w:t>
      </w:r>
    </w:p>
    <w:p w14:paraId="2E0D02F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return false;</w:t>
      </w:r>
    </w:p>
    <w:p w14:paraId="4437817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 save to buffer:</w:t>
      </w:r>
    </w:p>
    <w:p w14:paraId="206E93D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if (withinBlock)</w:t>
      </w:r>
    </w:p>
    <w:p w14:paraId="4D2B52C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buffer.write(b);</w:t>
      </w:r>
    </w:p>
    <w:p w14:paraId="1212D5A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 check if we're matching:</w:t>
      </w:r>
    </w:p>
    <w:p w14:paraId="779A9D0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if (b == match[i]) {</w:t>
      </w:r>
    </w:p>
    <w:p w14:paraId="018765C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i++;</w:t>
      </w:r>
    </w:p>
    <w:p w14:paraId="4258080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if (i &gt;= match.length)</w:t>
      </w:r>
    </w:p>
    <w:p w14:paraId="463845F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return true;</w:t>
      </w:r>
    </w:p>
    <w:p w14:paraId="77DFEE3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 else</w:t>
      </w:r>
    </w:p>
    <w:p w14:paraId="64C3832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i = 0;</w:t>
      </w:r>
    </w:p>
    <w:p w14:paraId="3B8A9BA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 see if we've passed the stop point:</w:t>
      </w:r>
    </w:p>
    <w:p w14:paraId="4F810EA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if (!withinBlock &amp;&amp; i == 0 &amp;&amp; fsin.getPos() &gt;= end)</w:t>
      </w:r>
    </w:p>
    <w:p w14:paraId="251C327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return false;</w:t>
      </w:r>
    </w:p>
    <w:p w14:paraId="45C8437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w:t>
      </w:r>
    </w:p>
    <w:p w14:paraId="2ECFFB7A"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7BEF3E59" w14:textId="77777777" w:rsidR="0078789F" w:rsidRDefault="003C5CC9">
      <w:pPr>
        <w:pStyle w:val="Normal1"/>
        <w:spacing w:after="0" w:line="240" w:lineRule="auto"/>
      </w:pPr>
      <w:r>
        <w:rPr>
          <w:sz w:val="20"/>
          <w:szCs w:val="20"/>
        </w:rPr>
        <w:tab/>
      </w:r>
      <w:r>
        <w:rPr>
          <w:sz w:val="20"/>
          <w:szCs w:val="20"/>
        </w:rPr>
        <w:tab/>
        <w:t>}</w:t>
      </w:r>
    </w:p>
    <w:p w14:paraId="2437E407" w14:textId="77777777" w:rsidR="0078789F" w:rsidRDefault="003C5CC9">
      <w:pPr>
        <w:pStyle w:val="Normal1"/>
        <w:spacing w:after="0" w:line="240" w:lineRule="auto"/>
      </w:pPr>
      <w:r>
        <w:rPr>
          <w:sz w:val="20"/>
          <w:szCs w:val="20"/>
        </w:rPr>
        <w:tab/>
        <w:t>}</w:t>
      </w:r>
    </w:p>
    <w:p w14:paraId="0F33B896" w14:textId="77777777" w:rsidR="0078789F" w:rsidRDefault="0078789F">
      <w:pPr>
        <w:pStyle w:val="Normal1"/>
        <w:spacing w:after="0" w:line="240" w:lineRule="auto"/>
      </w:pPr>
    </w:p>
    <w:p w14:paraId="4E3D1660" w14:textId="77777777" w:rsidR="0078789F" w:rsidRDefault="003C5CC9">
      <w:pPr>
        <w:pStyle w:val="Normal1"/>
        <w:spacing w:after="0" w:line="240" w:lineRule="auto"/>
      </w:pPr>
      <w:r>
        <w:rPr>
          <w:sz w:val="20"/>
          <w:szCs w:val="20"/>
        </w:rPr>
        <w:tab/>
        <w:t>// ====================================================================================================================================================================</w:t>
      </w:r>
    </w:p>
    <w:p w14:paraId="18905072" w14:textId="77777777" w:rsidR="0078789F" w:rsidRDefault="003C5CC9">
      <w:pPr>
        <w:pStyle w:val="Normal1"/>
        <w:spacing w:after="0" w:line="240" w:lineRule="auto"/>
      </w:pPr>
      <w:r>
        <w:rPr>
          <w:sz w:val="20"/>
          <w:szCs w:val="20"/>
        </w:rPr>
        <w:tab/>
        <w:t>/*</w:t>
      </w:r>
    </w:p>
    <w:p w14:paraId="736AEAA5" w14:textId="77777777" w:rsidR="0078789F" w:rsidRDefault="003C5CC9">
      <w:pPr>
        <w:pStyle w:val="Normal1"/>
        <w:spacing w:after="0" w:line="240" w:lineRule="auto"/>
      </w:pPr>
      <w:r>
        <w:rPr>
          <w:sz w:val="20"/>
          <w:szCs w:val="20"/>
        </w:rPr>
        <w:tab/>
        <w:t xml:space="preserve"> * The following class is the Mapper class. This is where the XML file is</w:t>
      </w:r>
    </w:p>
    <w:p w14:paraId="67B8B5D9" w14:textId="77777777" w:rsidR="0078789F" w:rsidRDefault="003C5CC9">
      <w:pPr>
        <w:pStyle w:val="Normal1"/>
        <w:spacing w:after="0" w:line="240" w:lineRule="auto"/>
      </w:pPr>
      <w:r>
        <w:rPr>
          <w:sz w:val="20"/>
          <w:szCs w:val="20"/>
        </w:rPr>
        <w:tab/>
        <w:t xml:space="preserve"> * parsed and the values between the corresponding XML tags are read. After</w:t>
      </w:r>
    </w:p>
    <w:p w14:paraId="3425340D" w14:textId="77777777" w:rsidR="0078789F" w:rsidRDefault="003C5CC9">
      <w:pPr>
        <w:pStyle w:val="Normal1"/>
        <w:spacing w:after="0" w:line="240" w:lineRule="auto"/>
      </w:pPr>
      <w:r>
        <w:rPr>
          <w:sz w:val="20"/>
          <w:szCs w:val="20"/>
        </w:rPr>
        <w:tab/>
        <w:t xml:space="preserve"> * reading, some of the values are written into the corresponding output</w:t>
      </w:r>
    </w:p>
    <w:p w14:paraId="124AB7FC" w14:textId="77777777" w:rsidR="0078789F" w:rsidRDefault="003C5CC9">
      <w:pPr>
        <w:pStyle w:val="Normal1"/>
        <w:spacing w:after="0" w:line="240" w:lineRule="auto"/>
      </w:pPr>
      <w:r>
        <w:rPr>
          <w:sz w:val="20"/>
          <w:szCs w:val="20"/>
        </w:rPr>
        <w:tab/>
        <w:t xml:space="preserve"> * files (such as the Patent Title and Patent Abstract) and the rest of the</w:t>
      </w:r>
    </w:p>
    <w:p w14:paraId="5780E92E" w14:textId="77777777" w:rsidR="0078789F" w:rsidRDefault="003C5CC9">
      <w:pPr>
        <w:pStyle w:val="Normal1"/>
        <w:spacing w:after="0" w:line="240" w:lineRule="auto"/>
      </w:pPr>
      <w:r>
        <w:rPr>
          <w:sz w:val="20"/>
          <w:szCs w:val="20"/>
        </w:rPr>
        <w:tab/>
        <w:t xml:space="preserve"> * values are sent over to the Reducer class (such as the Patent Count).</w:t>
      </w:r>
    </w:p>
    <w:p w14:paraId="077E711E" w14:textId="77777777" w:rsidR="0078789F" w:rsidRDefault="003C5CC9">
      <w:pPr>
        <w:pStyle w:val="Normal1"/>
        <w:spacing w:after="0" w:line="240" w:lineRule="auto"/>
      </w:pPr>
      <w:r>
        <w:rPr>
          <w:sz w:val="20"/>
          <w:szCs w:val="20"/>
        </w:rPr>
        <w:tab/>
        <w:t xml:space="preserve"> * This is also where the filtering of the Fortune 500 companies takes</w:t>
      </w:r>
    </w:p>
    <w:p w14:paraId="18C6327D" w14:textId="77777777" w:rsidR="0078789F" w:rsidRDefault="003C5CC9">
      <w:pPr>
        <w:pStyle w:val="Normal1"/>
        <w:spacing w:after="0" w:line="240" w:lineRule="auto"/>
      </w:pPr>
      <w:r>
        <w:rPr>
          <w:sz w:val="20"/>
          <w:szCs w:val="20"/>
        </w:rPr>
        <w:tab/>
        <w:t xml:space="preserve"> * place.</w:t>
      </w:r>
    </w:p>
    <w:p w14:paraId="068BADCB" w14:textId="77777777" w:rsidR="0078789F" w:rsidRDefault="003C5CC9">
      <w:pPr>
        <w:pStyle w:val="Normal1"/>
        <w:spacing w:after="0" w:line="240" w:lineRule="auto"/>
      </w:pPr>
      <w:r>
        <w:rPr>
          <w:sz w:val="20"/>
          <w:szCs w:val="20"/>
        </w:rPr>
        <w:lastRenderedPageBreak/>
        <w:tab/>
        <w:t xml:space="preserve"> */</w:t>
      </w:r>
    </w:p>
    <w:p w14:paraId="37970A0E" w14:textId="77777777" w:rsidR="0078789F" w:rsidRDefault="003C5CC9">
      <w:pPr>
        <w:pStyle w:val="Normal1"/>
        <w:spacing w:after="0" w:line="240" w:lineRule="auto"/>
      </w:pPr>
      <w:r>
        <w:rPr>
          <w:sz w:val="20"/>
          <w:szCs w:val="20"/>
        </w:rPr>
        <w:tab/>
        <w:t>// ====================================================================================================================================================================</w:t>
      </w:r>
    </w:p>
    <w:p w14:paraId="3869959A" w14:textId="77777777" w:rsidR="0078789F" w:rsidRDefault="0078789F">
      <w:pPr>
        <w:pStyle w:val="Normal1"/>
        <w:spacing w:after="0" w:line="240" w:lineRule="auto"/>
      </w:pPr>
    </w:p>
    <w:p w14:paraId="459CF89B" w14:textId="77777777" w:rsidR="0078789F" w:rsidRDefault="003C5CC9">
      <w:pPr>
        <w:pStyle w:val="Normal1"/>
        <w:spacing w:after="0" w:line="240" w:lineRule="auto"/>
      </w:pPr>
      <w:r>
        <w:rPr>
          <w:sz w:val="20"/>
          <w:szCs w:val="20"/>
        </w:rPr>
        <w:tab/>
        <w:t>public static class Map extends</w:t>
      </w:r>
    </w:p>
    <w:p w14:paraId="31FA2CF9" w14:textId="77777777" w:rsidR="0078789F" w:rsidRDefault="003C5CC9">
      <w:pPr>
        <w:pStyle w:val="Normal1"/>
        <w:spacing w:after="0" w:line="240" w:lineRule="auto"/>
      </w:pPr>
      <w:r>
        <w:rPr>
          <w:sz w:val="20"/>
          <w:szCs w:val="20"/>
        </w:rPr>
        <w:tab/>
      </w:r>
      <w:r>
        <w:rPr>
          <w:sz w:val="20"/>
          <w:szCs w:val="20"/>
        </w:rPr>
        <w:tab/>
      </w:r>
      <w:r>
        <w:rPr>
          <w:sz w:val="20"/>
          <w:szCs w:val="20"/>
        </w:rPr>
        <w:tab/>
        <w:t>Mapper&lt;LongWritable, Text, Text, IntWritable&gt; {</w:t>
      </w:r>
    </w:p>
    <w:p w14:paraId="659C1E0D" w14:textId="77777777" w:rsidR="0078789F" w:rsidRDefault="003C5CC9">
      <w:pPr>
        <w:pStyle w:val="Normal1"/>
        <w:spacing w:after="0" w:line="240" w:lineRule="auto"/>
      </w:pPr>
      <w:r>
        <w:rPr>
          <w:sz w:val="20"/>
          <w:szCs w:val="20"/>
        </w:rPr>
        <w:tab/>
      </w:r>
      <w:r>
        <w:rPr>
          <w:sz w:val="20"/>
          <w:szCs w:val="20"/>
        </w:rPr>
        <w:tab/>
        <w:t>private final static IntWritable one = new IntWritable(1);</w:t>
      </w:r>
    </w:p>
    <w:p w14:paraId="3139D182" w14:textId="77777777" w:rsidR="0078789F" w:rsidRDefault="003C5CC9">
      <w:pPr>
        <w:pStyle w:val="Normal1"/>
        <w:spacing w:after="0" w:line="240" w:lineRule="auto"/>
      </w:pPr>
      <w:r>
        <w:rPr>
          <w:sz w:val="20"/>
          <w:szCs w:val="20"/>
        </w:rPr>
        <w:tab/>
      </w:r>
      <w:r>
        <w:rPr>
          <w:sz w:val="20"/>
          <w:szCs w:val="20"/>
        </w:rPr>
        <w:tab/>
        <w:t>private Text org_name = new Text();</w:t>
      </w:r>
    </w:p>
    <w:p w14:paraId="12273A93" w14:textId="77777777" w:rsidR="0078789F" w:rsidRDefault="003C5CC9">
      <w:pPr>
        <w:pStyle w:val="Normal1"/>
        <w:spacing w:after="0" w:line="240" w:lineRule="auto"/>
      </w:pPr>
      <w:r>
        <w:rPr>
          <w:sz w:val="20"/>
          <w:szCs w:val="20"/>
        </w:rPr>
        <w:tab/>
      </w:r>
      <w:r>
        <w:rPr>
          <w:sz w:val="20"/>
          <w:szCs w:val="20"/>
        </w:rPr>
        <w:tab/>
        <w:t>private Text patent_abstract = new Text();</w:t>
      </w:r>
    </w:p>
    <w:p w14:paraId="05FEE4C9" w14:textId="77777777" w:rsidR="0078789F" w:rsidRDefault="003C5CC9">
      <w:pPr>
        <w:pStyle w:val="Normal1"/>
        <w:spacing w:after="0" w:line="240" w:lineRule="auto"/>
      </w:pPr>
      <w:r>
        <w:rPr>
          <w:sz w:val="20"/>
          <w:szCs w:val="20"/>
        </w:rPr>
        <w:tab/>
      </w:r>
      <w:r>
        <w:rPr>
          <w:sz w:val="20"/>
          <w:szCs w:val="20"/>
        </w:rPr>
        <w:tab/>
        <w:t>private Text patent_title = new Text();</w:t>
      </w:r>
    </w:p>
    <w:p w14:paraId="1E9B9C28" w14:textId="77777777" w:rsidR="0078789F" w:rsidRDefault="003C5CC9">
      <w:pPr>
        <w:pStyle w:val="Normal1"/>
        <w:spacing w:after="0" w:line="240" w:lineRule="auto"/>
      </w:pPr>
      <w:r>
        <w:rPr>
          <w:sz w:val="20"/>
          <w:szCs w:val="20"/>
        </w:rPr>
        <w:tab/>
      </w:r>
      <w:r>
        <w:rPr>
          <w:sz w:val="20"/>
          <w:szCs w:val="20"/>
        </w:rPr>
        <w:tab/>
        <w:t>public static boolean flag_patent = false;</w:t>
      </w:r>
    </w:p>
    <w:p w14:paraId="52C279A8" w14:textId="77777777" w:rsidR="0078789F" w:rsidRDefault="003C5CC9">
      <w:pPr>
        <w:pStyle w:val="Normal1"/>
        <w:spacing w:after="0" w:line="240" w:lineRule="auto"/>
      </w:pPr>
      <w:r>
        <w:rPr>
          <w:sz w:val="20"/>
          <w:szCs w:val="20"/>
        </w:rPr>
        <w:tab/>
      </w:r>
      <w:r>
        <w:rPr>
          <w:sz w:val="20"/>
          <w:szCs w:val="20"/>
        </w:rPr>
        <w:tab/>
        <w:t>public static boolean flag_abstract = false;</w:t>
      </w:r>
    </w:p>
    <w:p w14:paraId="09C1F4AE" w14:textId="77777777" w:rsidR="0078789F" w:rsidRDefault="003C5CC9">
      <w:pPr>
        <w:pStyle w:val="Normal1"/>
        <w:spacing w:after="0" w:line="240" w:lineRule="auto"/>
      </w:pPr>
      <w:r>
        <w:rPr>
          <w:sz w:val="20"/>
          <w:szCs w:val="20"/>
        </w:rPr>
        <w:tab/>
      </w:r>
      <w:r>
        <w:rPr>
          <w:sz w:val="20"/>
          <w:szCs w:val="20"/>
        </w:rPr>
        <w:tab/>
        <w:t>public static boolean flag_title = false;</w:t>
      </w:r>
    </w:p>
    <w:p w14:paraId="70D47819" w14:textId="77777777" w:rsidR="0078789F" w:rsidRDefault="003C5CC9">
      <w:pPr>
        <w:pStyle w:val="Normal1"/>
        <w:spacing w:after="0" w:line="240" w:lineRule="auto"/>
      </w:pPr>
      <w:r>
        <w:rPr>
          <w:sz w:val="20"/>
          <w:szCs w:val="20"/>
        </w:rPr>
        <w:tab/>
      </w:r>
      <w:r>
        <w:rPr>
          <w:sz w:val="20"/>
          <w:szCs w:val="20"/>
        </w:rPr>
        <w:tab/>
        <w:t>public static String orgname = new String();</w:t>
      </w:r>
    </w:p>
    <w:p w14:paraId="22103C76" w14:textId="77777777" w:rsidR="0078789F" w:rsidRDefault="003C5CC9">
      <w:pPr>
        <w:pStyle w:val="Normal1"/>
        <w:spacing w:after="0" w:line="240" w:lineRule="auto"/>
      </w:pPr>
      <w:r>
        <w:rPr>
          <w:sz w:val="20"/>
          <w:szCs w:val="20"/>
        </w:rPr>
        <w:tab/>
      </w:r>
      <w:r>
        <w:rPr>
          <w:sz w:val="20"/>
          <w:szCs w:val="20"/>
        </w:rPr>
        <w:tab/>
        <w:t>public static String absorgname = new String();</w:t>
      </w:r>
    </w:p>
    <w:p w14:paraId="63EC4B90" w14:textId="77777777" w:rsidR="0078789F" w:rsidRDefault="003C5CC9">
      <w:pPr>
        <w:pStyle w:val="Normal1"/>
        <w:spacing w:after="0" w:line="240" w:lineRule="auto"/>
      </w:pPr>
      <w:r>
        <w:rPr>
          <w:sz w:val="20"/>
          <w:szCs w:val="20"/>
        </w:rPr>
        <w:tab/>
      </w:r>
      <w:r>
        <w:rPr>
          <w:sz w:val="20"/>
          <w:szCs w:val="20"/>
        </w:rPr>
        <w:tab/>
        <w:t>@SuppressWarnings("rawtypes")</w:t>
      </w:r>
    </w:p>
    <w:p w14:paraId="7B1BC533" w14:textId="77777777" w:rsidR="0078789F" w:rsidRDefault="003C5CC9">
      <w:pPr>
        <w:pStyle w:val="Normal1"/>
        <w:spacing w:after="0" w:line="240" w:lineRule="auto"/>
      </w:pPr>
      <w:r>
        <w:rPr>
          <w:sz w:val="20"/>
          <w:szCs w:val="20"/>
        </w:rPr>
        <w:tab/>
      </w:r>
      <w:r>
        <w:rPr>
          <w:sz w:val="20"/>
          <w:szCs w:val="20"/>
        </w:rPr>
        <w:tab/>
        <w:t>MultipleOutputs mos;</w:t>
      </w:r>
    </w:p>
    <w:p w14:paraId="73693953" w14:textId="77777777" w:rsidR="0078789F" w:rsidRDefault="003C5CC9">
      <w:pPr>
        <w:pStyle w:val="Normal1"/>
        <w:spacing w:after="0" w:line="240" w:lineRule="auto"/>
      </w:pPr>
      <w:r>
        <w:rPr>
          <w:sz w:val="20"/>
          <w:szCs w:val="20"/>
        </w:rPr>
        <w:tab/>
      </w:r>
      <w:r>
        <w:rPr>
          <w:sz w:val="20"/>
          <w:szCs w:val="20"/>
        </w:rPr>
        <w:tab/>
        <w:t>ArrayList&lt;String&gt; fortune_list = new ArrayList&lt;String&gt;();</w:t>
      </w:r>
    </w:p>
    <w:p w14:paraId="26C91279" w14:textId="77777777" w:rsidR="0078789F" w:rsidRDefault="003C5CC9">
      <w:pPr>
        <w:pStyle w:val="Normal1"/>
        <w:spacing w:after="0" w:line="240" w:lineRule="auto"/>
      </w:pPr>
      <w:r>
        <w:rPr>
          <w:sz w:val="20"/>
          <w:szCs w:val="20"/>
        </w:rPr>
        <w:tab/>
      </w:r>
      <w:r>
        <w:rPr>
          <w:sz w:val="20"/>
          <w:szCs w:val="20"/>
        </w:rPr>
        <w:tab/>
        <w:t>ArrayList&lt;String&gt; cleaned_fortune_list = new ArrayList&lt;String&gt;();</w:t>
      </w:r>
    </w:p>
    <w:p w14:paraId="0AD68666" w14:textId="77777777" w:rsidR="0078789F" w:rsidRDefault="003C5CC9">
      <w:pPr>
        <w:pStyle w:val="Normal1"/>
        <w:spacing w:after="0" w:line="240" w:lineRule="auto"/>
      </w:pPr>
      <w:r>
        <w:rPr>
          <w:sz w:val="20"/>
          <w:szCs w:val="20"/>
        </w:rPr>
        <w:tab/>
      </w:r>
      <w:r>
        <w:rPr>
          <w:sz w:val="20"/>
          <w:szCs w:val="20"/>
        </w:rPr>
        <w:tab/>
        <w:t>ArrayList&lt;String&gt; abstract_list = new ArrayList&lt;String&gt;();</w:t>
      </w:r>
    </w:p>
    <w:p w14:paraId="62EEB3BF" w14:textId="77777777" w:rsidR="0078789F" w:rsidRDefault="003C5CC9">
      <w:pPr>
        <w:pStyle w:val="Normal1"/>
        <w:spacing w:after="0" w:line="240" w:lineRule="auto"/>
      </w:pPr>
      <w:r>
        <w:rPr>
          <w:sz w:val="20"/>
          <w:szCs w:val="20"/>
        </w:rPr>
        <w:tab/>
      </w:r>
      <w:r>
        <w:rPr>
          <w:sz w:val="20"/>
          <w:szCs w:val="20"/>
        </w:rPr>
        <w:tab/>
        <w:t>ArrayList&lt;String&gt; cleaned_abstract_list = new ArrayList&lt;String&gt;();</w:t>
      </w:r>
    </w:p>
    <w:p w14:paraId="7A72852B" w14:textId="77777777" w:rsidR="0078789F" w:rsidRDefault="0078789F">
      <w:pPr>
        <w:pStyle w:val="Normal1"/>
        <w:spacing w:after="0" w:line="240" w:lineRule="auto"/>
      </w:pPr>
    </w:p>
    <w:p w14:paraId="166BBA36" w14:textId="77777777" w:rsidR="0078789F" w:rsidRDefault="003C5CC9">
      <w:pPr>
        <w:pStyle w:val="Normal1"/>
        <w:spacing w:after="0" w:line="240" w:lineRule="auto"/>
      </w:pPr>
      <w:r>
        <w:rPr>
          <w:sz w:val="20"/>
          <w:szCs w:val="20"/>
        </w:rPr>
        <w:tab/>
      </w:r>
      <w:r>
        <w:rPr>
          <w:sz w:val="20"/>
          <w:szCs w:val="20"/>
        </w:rPr>
        <w:tab/>
        <w:t>@Override</w:t>
      </w:r>
    </w:p>
    <w:p w14:paraId="3DD35932" w14:textId="77777777" w:rsidR="0078789F" w:rsidRDefault="003C5CC9">
      <w:pPr>
        <w:pStyle w:val="Normal1"/>
        <w:spacing w:after="0" w:line="240" w:lineRule="auto"/>
      </w:pPr>
      <w:r>
        <w:rPr>
          <w:sz w:val="20"/>
          <w:szCs w:val="20"/>
        </w:rPr>
        <w:tab/>
      </w:r>
      <w:r>
        <w:rPr>
          <w:sz w:val="20"/>
          <w:szCs w:val="20"/>
        </w:rPr>
        <w:tab/>
        <w:t>protected void cleanup(</w:t>
      </w:r>
    </w:p>
    <w:p w14:paraId="7011BA1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Mapper&lt;LongWritable, Text, Text, IntWritable&gt;.Context context)</w:t>
      </w:r>
    </w:p>
    <w:p w14:paraId="731DDA6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throws IOException, InterruptedException {</w:t>
      </w:r>
    </w:p>
    <w:p w14:paraId="5B508299" w14:textId="77777777" w:rsidR="0078789F" w:rsidRDefault="003C5CC9">
      <w:pPr>
        <w:pStyle w:val="Normal1"/>
        <w:spacing w:after="0" w:line="240" w:lineRule="auto"/>
      </w:pPr>
      <w:r>
        <w:rPr>
          <w:sz w:val="20"/>
          <w:szCs w:val="20"/>
        </w:rPr>
        <w:tab/>
      </w:r>
      <w:r>
        <w:rPr>
          <w:sz w:val="20"/>
          <w:szCs w:val="20"/>
        </w:rPr>
        <w:tab/>
      </w:r>
      <w:r>
        <w:rPr>
          <w:sz w:val="20"/>
          <w:szCs w:val="20"/>
        </w:rPr>
        <w:tab/>
        <w:t>// TODO Auto-generated method stub</w:t>
      </w:r>
    </w:p>
    <w:p w14:paraId="3AAF180D" w14:textId="77777777" w:rsidR="0078789F" w:rsidRDefault="003C5CC9">
      <w:pPr>
        <w:pStyle w:val="Normal1"/>
        <w:spacing w:after="0" w:line="240" w:lineRule="auto"/>
      </w:pPr>
      <w:r>
        <w:rPr>
          <w:sz w:val="20"/>
          <w:szCs w:val="20"/>
        </w:rPr>
        <w:tab/>
      </w:r>
      <w:r>
        <w:rPr>
          <w:sz w:val="20"/>
          <w:szCs w:val="20"/>
        </w:rPr>
        <w:tab/>
      </w:r>
      <w:r>
        <w:rPr>
          <w:sz w:val="20"/>
          <w:szCs w:val="20"/>
        </w:rPr>
        <w:tab/>
        <w:t>mos.close();</w:t>
      </w:r>
    </w:p>
    <w:p w14:paraId="6A3A76D9" w14:textId="77777777" w:rsidR="0078789F" w:rsidRDefault="003C5CC9">
      <w:pPr>
        <w:pStyle w:val="Normal1"/>
        <w:spacing w:after="0" w:line="240" w:lineRule="auto"/>
      </w:pPr>
      <w:r>
        <w:rPr>
          <w:sz w:val="20"/>
          <w:szCs w:val="20"/>
        </w:rPr>
        <w:tab/>
      </w:r>
      <w:r>
        <w:rPr>
          <w:sz w:val="20"/>
          <w:szCs w:val="20"/>
        </w:rPr>
        <w:tab/>
      </w:r>
      <w:r>
        <w:rPr>
          <w:sz w:val="20"/>
          <w:szCs w:val="20"/>
        </w:rPr>
        <w:tab/>
        <w:t>super.cleanup(context);</w:t>
      </w:r>
    </w:p>
    <w:p w14:paraId="5FEE51A6" w14:textId="77777777" w:rsidR="0078789F" w:rsidRDefault="003C5CC9">
      <w:pPr>
        <w:pStyle w:val="Normal1"/>
        <w:spacing w:after="0" w:line="240" w:lineRule="auto"/>
      </w:pPr>
      <w:r>
        <w:rPr>
          <w:sz w:val="20"/>
          <w:szCs w:val="20"/>
        </w:rPr>
        <w:tab/>
      </w:r>
      <w:r>
        <w:rPr>
          <w:sz w:val="20"/>
          <w:szCs w:val="20"/>
        </w:rPr>
        <w:tab/>
        <w:t>}</w:t>
      </w:r>
    </w:p>
    <w:p w14:paraId="54BF3FF2" w14:textId="77777777" w:rsidR="0078789F" w:rsidRDefault="0078789F">
      <w:pPr>
        <w:pStyle w:val="Normal1"/>
        <w:spacing w:after="0" w:line="240" w:lineRule="auto"/>
      </w:pPr>
    </w:p>
    <w:p w14:paraId="4804FD4E" w14:textId="77777777" w:rsidR="0078789F" w:rsidRDefault="003C5CC9">
      <w:pPr>
        <w:pStyle w:val="Normal1"/>
        <w:spacing w:after="0" w:line="240" w:lineRule="auto"/>
      </w:pPr>
      <w:r>
        <w:rPr>
          <w:sz w:val="20"/>
          <w:szCs w:val="20"/>
        </w:rPr>
        <w:tab/>
      </w:r>
      <w:r>
        <w:rPr>
          <w:sz w:val="20"/>
          <w:szCs w:val="20"/>
        </w:rPr>
        <w:tab/>
        <w:t>@SuppressWarnings({ "rawtypes", "unchecked" })</w:t>
      </w:r>
    </w:p>
    <w:p w14:paraId="027683BD" w14:textId="77777777" w:rsidR="0078789F" w:rsidRDefault="003C5CC9">
      <w:pPr>
        <w:pStyle w:val="Normal1"/>
        <w:spacing w:after="0" w:line="240" w:lineRule="auto"/>
      </w:pPr>
      <w:r>
        <w:rPr>
          <w:sz w:val="20"/>
          <w:szCs w:val="20"/>
        </w:rPr>
        <w:tab/>
      </w:r>
      <w:r>
        <w:rPr>
          <w:sz w:val="20"/>
          <w:szCs w:val="20"/>
        </w:rPr>
        <w:tab/>
        <w:t>@Override</w:t>
      </w:r>
    </w:p>
    <w:p w14:paraId="17A89A71" w14:textId="77777777" w:rsidR="0078789F" w:rsidRDefault="003C5CC9">
      <w:pPr>
        <w:pStyle w:val="Normal1"/>
        <w:spacing w:after="0" w:line="240" w:lineRule="auto"/>
      </w:pPr>
      <w:r>
        <w:rPr>
          <w:sz w:val="20"/>
          <w:szCs w:val="20"/>
        </w:rPr>
        <w:tab/>
      </w:r>
      <w:r>
        <w:rPr>
          <w:sz w:val="20"/>
          <w:szCs w:val="20"/>
        </w:rPr>
        <w:tab/>
        <w:t>protected void setup(</w:t>
      </w:r>
    </w:p>
    <w:p w14:paraId="3A399E0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Mapper&lt;LongWritable, Text, Text, IntWritable&gt;.Context context)</w:t>
      </w:r>
    </w:p>
    <w:p w14:paraId="4F70F74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throws IOException, InterruptedException {</w:t>
      </w:r>
    </w:p>
    <w:p w14:paraId="3BCBD648" w14:textId="77777777" w:rsidR="0078789F" w:rsidRDefault="003C5CC9">
      <w:pPr>
        <w:pStyle w:val="Normal1"/>
        <w:spacing w:after="0" w:line="240" w:lineRule="auto"/>
      </w:pPr>
      <w:r>
        <w:rPr>
          <w:sz w:val="20"/>
          <w:szCs w:val="20"/>
        </w:rPr>
        <w:tab/>
      </w:r>
      <w:r>
        <w:rPr>
          <w:sz w:val="20"/>
          <w:szCs w:val="20"/>
        </w:rPr>
        <w:tab/>
      </w:r>
      <w:r>
        <w:rPr>
          <w:sz w:val="20"/>
          <w:szCs w:val="20"/>
        </w:rPr>
        <w:tab/>
        <w:t>// TODO Auto-generated method stub</w:t>
      </w:r>
    </w:p>
    <w:p w14:paraId="15E8606D" w14:textId="77777777" w:rsidR="0078789F" w:rsidRDefault="0078789F">
      <w:pPr>
        <w:pStyle w:val="Normal1"/>
        <w:spacing w:after="0" w:line="240" w:lineRule="auto"/>
      </w:pPr>
    </w:p>
    <w:p w14:paraId="0EC7E807" w14:textId="77777777" w:rsidR="0078789F" w:rsidRDefault="003C5CC9">
      <w:pPr>
        <w:pStyle w:val="Normal1"/>
        <w:spacing w:after="0" w:line="240" w:lineRule="auto"/>
      </w:pPr>
      <w:r>
        <w:rPr>
          <w:sz w:val="20"/>
          <w:szCs w:val="20"/>
        </w:rPr>
        <w:tab/>
      </w:r>
      <w:r>
        <w:rPr>
          <w:sz w:val="20"/>
          <w:szCs w:val="20"/>
        </w:rPr>
        <w:tab/>
      </w:r>
      <w:r>
        <w:rPr>
          <w:sz w:val="20"/>
          <w:szCs w:val="20"/>
        </w:rPr>
        <w:tab/>
        <w:t>URI[] uri = context.getCacheFiles();</w:t>
      </w:r>
    </w:p>
    <w:p w14:paraId="261D1163" w14:textId="77777777" w:rsidR="0078789F" w:rsidRDefault="003C5CC9">
      <w:pPr>
        <w:pStyle w:val="Normal1"/>
        <w:spacing w:after="0" w:line="240" w:lineRule="auto"/>
      </w:pPr>
      <w:r>
        <w:rPr>
          <w:sz w:val="20"/>
          <w:szCs w:val="20"/>
        </w:rPr>
        <w:tab/>
      </w:r>
      <w:r>
        <w:rPr>
          <w:sz w:val="20"/>
          <w:szCs w:val="20"/>
        </w:rPr>
        <w:tab/>
      </w:r>
      <w:r>
        <w:rPr>
          <w:sz w:val="20"/>
          <w:szCs w:val="20"/>
        </w:rPr>
        <w:tab/>
        <w:t>FileReader reader = new FileReader(new File(uri[0]));</w:t>
      </w:r>
    </w:p>
    <w:p w14:paraId="4430C953" w14:textId="77777777" w:rsidR="0078789F" w:rsidRDefault="003C5CC9">
      <w:pPr>
        <w:pStyle w:val="Normal1"/>
        <w:spacing w:after="0" w:line="240" w:lineRule="auto"/>
      </w:pPr>
      <w:r>
        <w:rPr>
          <w:sz w:val="20"/>
          <w:szCs w:val="20"/>
        </w:rPr>
        <w:tab/>
      </w:r>
      <w:r>
        <w:rPr>
          <w:sz w:val="20"/>
          <w:szCs w:val="20"/>
        </w:rPr>
        <w:tab/>
      </w:r>
      <w:r>
        <w:rPr>
          <w:sz w:val="20"/>
          <w:szCs w:val="20"/>
        </w:rPr>
        <w:tab/>
        <w:t>BufferedReader br = new BufferedReader(reader);</w:t>
      </w:r>
    </w:p>
    <w:p w14:paraId="1EA83E23" w14:textId="77777777" w:rsidR="0078789F" w:rsidRDefault="003C5CC9">
      <w:pPr>
        <w:pStyle w:val="Normal1"/>
        <w:spacing w:after="0" w:line="240" w:lineRule="auto"/>
      </w:pPr>
      <w:r>
        <w:rPr>
          <w:sz w:val="20"/>
          <w:szCs w:val="20"/>
        </w:rPr>
        <w:tab/>
      </w:r>
      <w:r>
        <w:rPr>
          <w:sz w:val="20"/>
          <w:szCs w:val="20"/>
        </w:rPr>
        <w:tab/>
      </w:r>
      <w:r>
        <w:rPr>
          <w:sz w:val="20"/>
          <w:szCs w:val="20"/>
        </w:rPr>
        <w:tab/>
        <w:t>String line = new String();</w:t>
      </w:r>
    </w:p>
    <w:p w14:paraId="3764750B" w14:textId="77777777" w:rsidR="0078789F" w:rsidRDefault="003C5CC9">
      <w:pPr>
        <w:pStyle w:val="Normal1"/>
        <w:spacing w:after="0" w:line="240" w:lineRule="auto"/>
      </w:pPr>
      <w:r>
        <w:rPr>
          <w:sz w:val="20"/>
          <w:szCs w:val="20"/>
        </w:rPr>
        <w:tab/>
      </w:r>
      <w:r>
        <w:rPr>
          <w:sz w:val="20"/>
          <w:szCs w:val="20"/>
        </w:rPr>
        <w:tab/>
      </w:r>
      <w:r>
        <w:rPr>
          <w:sz w:val="20"/>
          <w:szCs w:val="20"/>
        </w:rPr>
        <w:tab/>
        <w:t>while ((line = br.readLine()) != null) {</w:t>
      </w:r>
    </w:p>
    <w:p w14:paraId="23EB06E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fortune_list.add(line);</w:t>
      </w:r>
    </w:p>
    <w:p w14:paraId="0A74B8F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cleaned_fortune_list.add(line.replaceAll("[^a-z0-9]+", ""));</w:t>
      </w:r>
    </w:p>
    <w:p w14:paraId="3AE7B40B"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65F2D034" w14:textId="77777777" w:rsidR="0078789F" w:rsidRDefault="003C5CC9">
      <w:pPr>
        <w:pStyle w:val="Normal1"/>
        <w:spacing w:after="0" w:line="240" w:lineRule="auto"/>
      </w:pPr>
      <w:r>
        <w:rPr>
          <w:sz w:val="20"/>
          <w:szCs w:val="20"/>
        </w:rPr>
        <w:tab/>
      </w:r>
      <w:r>
        <w:rPr>
          <w:sz w:val="20"/>
          <w:szCs w:val="20"/>
        </w:rPr>
        <w:tab/>
      </w:r>
      <w:r>
        <w:rPr>
          <w:sz w:val="20"/>
          <w:szCs w:val="20"/>
        </w:rPr>
        <w:tab/>
        <w:t>br.close();</w:t>
      </w:r>
    </w:p>
    <w:p w14:paraId="2F2A3C4C" w14:textId="77777777" w:rsidR="0078789F" w:rsidRDefault="0078789F">
      <w:pPr>
        <w:pStyle w:val="Normal1"/>
        <w:spacing w:after="0" w:line="240" w:lineRule="auto"/>
      </w:pPr>
    </w:p>
    <w:p w14:paraId="02580E8C" w14:textId="77777777" w:rsidR="0078789F" w:rsidRDefault="003C5CC9">
      <w:pPr>
        <w:pStyle w:val="Normal1"/>
        <w:spacing w:after="0" w:line="240" w:lineRule="auto"/>
      </w:pPr>
      <w:r>
        <w:rPr>
          <w:sz w:val="20"/>
          <w:szCs w:val="20"/>
        </w:rPr>
        <w:tab/>
      </w:r>
      <w:r>
        <w:rPr>
          <w:sz w:val="20"/>
          <w:szCs w:val="20"/>
        </w:rPr>
        <w:tab/>
      </w:r>
      <w:r>
        <w:rPr>
          <w:sz w:val="20"/>
          <w:szCs w:val="20"/>
        </w:rPr>
        <w:tab/>
        <w:t>FileReader reader1 = new FileReader(new File(uri[1]));</w:t>
      </w:r>
    </w:p>
    <w:p w14:paraId="0732C9A9" w14:textId="77777777" w:rsidR="0078789F" w:rsidRDefault="003C5CC9">
      <w:pPr>
        <w:pStyle w:val="Normal1"/>
        <w:spacing w:after="0" w:line="240" w:lineRule="auto"/>
      </w:pPr>
      <w:r>
        <w:rPr>
          <w:sz w:val="20"/>
          <w:szCs w:val="20"/>
        </w:rPr>
        <w:tab/>
      </w:r>
      <w:r>
        <w:rPr>
          <w:sz w:val="20"/>
          <w:szCs w:val="20"/>
        </w:rPr>
        <w:tab/>
      </w:r>
      <w:r>
        <w:rPr>
          <w:sz w:val="20"/>
          <w:szCs w:val="20"/>
        </w:rPr>
        <w:tab/>
        <w:t>BufferedReader br1 = new BufferedReader(reader1);</w:t>
      </w:r>
    </w:p>
    <w:p w14:paraId="426EFFBC" w14:textId="77777777" w:rsidR="0078789F" w:rsidRDefault="003C5CC9">
      <w:pPr>
        <w:pStyle w:val="Normal1"/>
        <w:spacing w:after="0" w:line="240" w:lineRule="auto"/>
      </w:pPr>
      <w:r>
        <w:rPr>
          <w:sz w:val="20"/>
          <w:szCs w:val="20"/>
        </w:rPr>
        <w:tab/>
      </w:r>
      <w:r>
        <w:rPr>
          <w:sz w:val="20"/>
          <w:szCs w:val="20"/>
        </w:rPr>
        <w:tab/>
      </w:r>
      <w:r>
        <w:rPr>
          <w:sz w:val="20"/>
          <w:szCs w:val="20"/>
        </w:rPr>
        <w:tab/>
        <w:t>while ((line = br1.readLine()) != null) {</w:t>
      </w:r>
    </w:p>
    <w:p w14:paraId="3755A7A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abstract_list.add(line);</w:t>
      </w:r>
    </w:p>
    <w:p w14:paraId="6C0C9BF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cleaned_abstract_list.add(line.replaceAll("[^a-z0-9]+", ""));</w:t>
      </w:r>
    </w:p>
    <w:p w14:paraId="3AC8095B"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271BAB92" w14:textId="77777777" w:rsidR="0078789F" w:rsidRDefault="003C5CC9">
      <w:pPr>
        <w:pStyle w:val="Normal1"/>
        <w:spacing w:after="0" w:line="240" w:lineRule="auto"/>
      </w:pPr>
      <w:r>
        <w:rPr>
          <w:sz w:val="20"/>
          <w:szCs w:val="20"/>
        </w:rPr>
        <w:tab/>
      </w:r>
      <w:r>
        <w:rPr>
          <w:sz w:val="20"/>
          <w:szCs w:val="20"/>
        </w:rPr>
        <w:tab/>
      </w:r>
      <w:r>
        <w:rPr>
          <w:sz w:val="20"/>
          <w:szCs w:val="20"/>
        </w:rPr>
        <w:tab/>
        <w:t>br1.close();</w:t>
      </w:r>
    </w:p>
    <w:p w14:paraId="6B91CCC3" w14:textId="77777777" w:rsidR="0078789F" w:rsidRDefault="0078789F">
      <w:pPr>
        <w:pStyle w:val="Normal1"/>
        <w:spacing w:after="0" w:line="240" w:lineRule="auto"/>
      </w:pPr>
    </w:p>
    <w:p w14:paraId="5369550B" w14:textId="77777777" w:rsidR="0078789F" w:rsidRDefault="003C5CC9">
      <w:pPr>
        <w:pStyle w:val="Normal1"/>
        <w:spacing w:after="0" w:line="240" w:lineRule="auto"/>
      </w:pPr>
      <w:r>
        <w:rPr>
          <w:sz w:val="20"/>
          <w:szCs w:val="20"/>
        </w:rPr>
        <w:tab/>
      </w:r>
      <w:r>
        <w:rPr>
          <w:sz w:val="20"/>
          <w:szCs w:val="20"/>
        </w:rPr>
        <w:tab/>
      </w:r>
      <w:r>
        <w:rPr>
          <w:sz w:val="20"/>
          <w:szCs w:val="20"/>
        </w:rPr>
        <w:tab/>
        <w:t>mos = new MultipleOutputs(context);</w:t>
      </w:r>
    </w:p>
    <w:p w14:paraId="0AF058BF" w14:textId="77777777" w:rsidR="0078789F" w:rsidRDefault="003C5CC9">
      <w:pPr>
        <w:pStyle w:val="Normal1"/>
        <w:spacing w:after="0" w:line="240" w:lineRule="auto"/>
      </w:pPr>
      <w:r>
        <w:rPr>
          <w:sz w:val="20"/>
          <w:szCs w:val="20"/>
        </w:rPr>
        <w:lastRenderedPageBreak/>
        <w:tab/>
      </w:r>
      <w:r>
        <w:rPr>
          <w:sz w:val="20"/>
          <w:szCs w:val="20"/>
        </w:rPr>
        <w:tab/>
      </w:r>
      <w:r>
        <w:rPr>
          <w:sz w:val="20"/>
          <w:szCs w:val="20"/>
        </w:rPr>
        <w:tab/>
        <w:t>super.setup(context);</w:t>
      </w:r>
    </w:p>
    <w:p w14:paraId="41895162" w14:textId="77777777" w:rsidR="0078789F" w:rsidRDefault="003C5CC9">
      <w:pPr>
        <w:pStyle w:val="Normal1"/>
        <w:spacing w:after="0" w:line="240" w:lineRule="auto"/>
      </w:pPr>
      <w:r>
        <w:rPr>
          <w:sz w:val="20"/>
          <w:szCs w:val="20"/>
        </w:rPr>
        <w:tab/>
      </w:r>
      <w:r>
        <w:rPr>
          <w:sz w:val="20"/>
          <w:szCs w:val="20"/>
        </w:rPr>
        <w:tab/>
        <w:t>}</w:t>
      </w:r>
    </w:p>
    <w:p w14:paraId="4C03E6B5" w14:textId="77777777" w:rsidR="0078789F" w:rsidRDefault="0078789F">
      <w:pPr>
        <w:pStyle w:val="Normal1"/>
        <w:spacing w:after="0" w:line="240" w:lineRule="auto"/>
      </w:pPr>
    </w:p>
    <w:p w14:paraId="4CB679E1" w14:textId="77777777" w:rsidR="0078789F" w:rsidRDefault="003C5CC9">
      <w:pPr>
        <w:pStyle w:val="Normal1"/>
        <w:spacing w:after="0" w:line="240" w:lineRule="auto"/>
      </w:pPr>
      <w:r>
        <w:rPr>
          <w:sz w:val="20"/>
          <w:szCs w:val="20"/>
        </w:rPr>
        <w:tab/>
      </w:r>
      <w:r>
        <w:rPr>
          <w:sz w:val="20"/>
          <w:szCs w:val="20"/>
        </w:rPr>
        <w:tab/>
        <w:t>@SuppressWarnings({ "unchecked", "rawtypes" })</w:t>
      </w:r>
    </w:p>
    <w:p w14:paraId="0F6E9B8F" w14:textId="77777777" w:rsidR="0078789F" w:rsidRDefault="003C5CC9">
      <w:pPr>
        <w:pStyle w:val="Normal1"/>
        <w:spacing w:after="0" w:line="240" w:lineRule="auto"/>
      </w:pPr>
      <w:r>
        <w:rPr>
          <w:sz w:val="20"/>
          <w:szCs w:val="20"/>
        </w:rPr>
        <w:tab/>
      </w:r>
      <w:r>
        <w:rPr>
          <w:sz w:val="20"/>
          <w:szCs w:val="20"/>
        </w:rPr>
        <w:tab/>
        <w:t>@Override</w:t>
      </w:r>
    </w:p>
    <w:p w14:paraId="2152893A" w14:textId="77777777" w:rsidR="0078789F" w:rsidRDefault="003C5CC9">
      <w:pPr>
        <w:pStyle w:val="Normal1"/>
        <w:spacing w:after="0" w:line="240" w:lineRule="auto"/>
      </w:pPr>
      <w:r>
        <w:rPr>
          <w:sz w:val="20"/>
          <w:szCs w:val="20"/>
        </w:rPr>
        <w:tab/>
      </w:r>
      <w:r>
        <w:rPr>
          <w:sz w:val="20"/>
          <w:szCs w:val="20"/>
        </w:rPr>
        <w:tab/>
        <w:t>protected void map(LongWritable key, Text value, Mapper.Context context)</w:t>
      </w:r>
    </w:p>
    <w:p w14:paraId="76674C7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throws IOException, InterruptedException {</w:t>
      </w:r>
    </w:p>
    <w:p w14:paraId="73ED3543" w14:textId="77777777" w:rsidR="0078789F" w:rsidRDefault="003C5CC9">
      <w:pPr>
        <w:pStyle w:val="Normal1"/>
        <w:spacing w:after="0" w:line="240" w:lineRule="auto"/>
      </w:pPr>
      <w:r>
        <w:rPr>
          <w:sz w:val="20"/>
          <w:szCs w:val="20"/>
        </w:rPr>
        <w:tab/>
      </w:r>
      <w:r>
        <w:rPr>
          <w:sz w:val="20"/>
          <w:szCs w:val="20"/>
        </w:rPr>
        <w:tab/>
      </w:r>
      <w:r>
        <w:rPr>
          <w:sz w:val="20"/>
          <w:szCs w:val="20"/>
        </w:rPr>
        <w:tab/>
        <w:t>String document = value.toString();</w:t>
      </w:r>
    </w:p>
    <w:p w14:paraId="6E2148D8" w14:textId="77777777" w:rsidR="0078789F" w:rsidRDefault="003C5CC9">
      <w:pPr>
        <w:pStyle w:val="Normal1"/>
        <w:spacing w:after="0" w:line="240" w:lineRule="auto"/>
      </w:pPr>
      <w:r>
        <w:rPr>
          <w:sz w:val="20"/>
          <w:szCs w:val="20"/>
        </w:rPr>
        <w:tab/>
      </w:r>
      <w:r>
        <w:rPr>
          <w:sz w:val="20"/>
          <w:szCs w:val="20"/>
        </w:rPr>
        <w:tab/>
      </w:r>
      <w:r>
        <w:rPr>
          <w:sz w:val="20"/>
          <w:szCs w:val="20"/>
        </w:rPr>
        <w:tab/>
        <w:t>document = document.replace("&amp;#x26;", "%ampr%");</w:t>
      </w:r>
    </w:p>
    <w:p w14:paraId="0DF469E7" w14:textId="77777777" w:rsidR="0078789F" w:rsidRDefault="003C5CC9">
      <w:pPr>
        <w:pStyle w:val="Normal1"/>
        <w:spacing w:after="0" w:line="240" w:lineRule="auto"/>
      </w:pPr>
      <w:r>
        <w:rPr>
          <w:sz w:val="20"/>
          <w:szCs w:val="20"/>
        </w:rPr>
        <w:tab/>
      </w:r>
      <w:r>
        <w:rPr>
          <w:sz w:val="20"/>
          <w:szCs w:val="20"/>
        </w:rPr>
        <w:tab/>
      </w:r>
      <w:r>
        <w:rPr>
          <w:sz w:val="20"/>
          <w:szCs w:val="20"/>
        </w:rPr>
        <w:tab/>
        <w:t>try {</w:t>
      </w:r>
    </w:p>
    <w:p w14:paraId="748F77E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XMLStreamReader reader = XMLInputFactory.newInstance()</w:t>
      </w:r>
    </w:p>
    <w:p w14:paraId="3EF74FC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.createXMLStreamReader(</w:t>
      </w:r>
    </w:p>
    <w:p w14:paraId="30BC592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new ByteArrayInputStream(document.getBytes()));</w:t>
      </w:r>
    </w:p>
    <w:p w14:paraId="44B4775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String currentElement = "";</w:t>
      </w:r>
    </w:p>
    <w:p w14:paraId="5A54415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String attribute = "";</w:t>
      </w:r>
    </w:p>
    <w:p w14:paraId="6D5A970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String propertyName = "";</w:t>
      </w:r>
    </w:p>
    <w:p w14:paraId="476159F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while (reader.hasNext()) {</w:t>
      </w:r>
    </w:p>
    <w:p w14:paraId="7CC4170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int code = reader.next();</w:t>
      </w:r>
    </w:p>
    <w:p w14:paraId="09B4C61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switch (code) {</w:t>
      </w:r>
    </w:p>
    <w:p w14:paraId="771FD96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case XMLStreamConstants.START_ELEMENT: // START_ELEMENT:</w:t>
      </w:r>
    </w:p>
    <w:p w14:paraId="1BE388E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currentElement = reader.getLocalName();</w:t>
      </w:r>
    </w:p>
    <w:p w14:paraId="0308BD8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attribute = reader.getAttributeValue(0);</w:t>
      </w:r>
    </w:p>
    <w:p w14:paraId="015C685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511BD28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t>case XMLStreamConstants.CHARACTERS: // CHARACTERS:</w:t>
      </w:r>
    </w:p>
    <w:p w14:paraId="3369999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if (currentElement.equalsIgnoreCase("snm")) {</w:t>
      </w:r>
    </w:p>
    <w:p w14:paraId="75357D2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propertyName = reader.getText().trim()</w:t>
      </w:r>
    </w:p>
    <w:p w14:paraId="200E6E4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.toLowerCase();</w:t>
      </w:r>
    </w:p>
    <w:p w14:paraId="64AA37A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propertyName = propertyName.replace("%ampr%", "&amp;");</w:t>
      </w:r>
    </w:p>
    <w:p w14:paraId="71258D3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propertyName = propertyName.replaceAll(</w:t>
      </w:r>
    </w:p>
    <w:p w14:paraId="48A7030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"[^&amp;a-z0-9 ]+", "");</w:t>
      </w:r>
    </w:p>
    <w:p w14:paraId="4A2CA04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orgname = propertyName;</w:t>
      </w:r>
    </w:p>
    <w:p w14:paraId="2D0D911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org_name.set(propertyName);</w:t>
      </w:r>
    </w:p>
    <w:p w14:paraId="7C85171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company = propertyName.toString()</w:t>
      </w:r>
    </w:p>
    <w:p w14:paraId="18D4D75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.replaceAll("[^a-z0-9]+", "");</w:t>
      </w:r>
    </w:p>
    <w:p w14:paraId="38558E0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for (int i = 0; i &lt; cleaned_fortune_list.size(); i++) {</w:t>
      </w:r>
    </w:p>
    <w:p w14:paraId="45376F1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(company</w:t>
      </w:r>
    </w:p>
    <w:p w14:paraId="7AAD0A6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.equalsIgnoreCase(cleaned_fortune_list</w:t>
      </w:r>
    </w:p>
    <w:p w14:paraId="5B7453A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.get(i))) {</w:t>
      </w:r>
    </w:p>
    <w:p w14:paraId="18BAFA4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context.write(</w:t>
      </w:r>
    </w:p>
    <w:p w14:paraId="582034E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new Text(fortune_list.get(i)), one);</w:t>
      </w:r>
    </w:p>
    <w:p w14:paraId="669999B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2DAA021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6E1F816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49B3293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for (int j = 0; j &lt; cleaned_abstract_list.size(); j++) {</w:t>
      </w:r>
    </w:p>
    <w:p w14:paraId="7941588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(company</w:t>
      </w:r>
    </w:p>
    <w:p w14:paraId="5AEE37A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.equalsIgnoreCase(cleaned_abstract_list</w:t>
      </w:r>
    </w:p>
    <w:p w14:paraId="7FDA621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.get(j))) {</w:t>
      </w:r>
    </w:p>
    <w:p w14:paraId="77F173A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c = abstract_list.get(j);</w:t>
      </w:r>
    </w:p>
    <w:p w14:paraId="04EDC3B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(c.equalsIgnoreCase("international business machines corporation")</w:t>
      </w:r>
    </w:p>
    <w:p w14:paraId="307A812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c.equalsIgnoreCase("boozallen")) {</w:t>
      </w:r>
    </w:p>
    <w:p w14:paraId="66B8783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oname = orgname + "&lt;==========&gt;";</w:t>
      </w:r>
    </w:p>
    <w:p w14:paraId="4DE8129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Text text = new Text(oname);</w:t>
      </w:r>
    </w:p>
    <w:p w14:paraId="5B1F2C4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mos.write("computertitle", text,</w:t>
      </w:r>
    </w:p>
    <w:p w14:paraId="55F2D42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patent_title);</w:t>
      </w:r>
    </w:p>
    <w:p w14:paraId="5FC1714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1B2452FE" w14:textId="77777777" w:rsidR="0078789F" w:rsidRDefault="003C5CC9">
      <w:pPr>
        <w:pStyle w:val="Normal1"/>
        <w:spacing w:after="0" w:line="240" w:lineRule="auto"/>
      </w:pPr>
      <w:r>
        <w:rPr>
          <w:sz w:val="20"/>
          <w:szCs w:val="20"/>
        </w:rPr>
        <w:lastRenderedPageBreak/>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else {</w:t>
      </w:r>
    </w:p>
    <w:p w14:paraId="5B90A0B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oname = orgname + "&lt;==========&gt;";</w:t>
      </w:r>
    </w:p>
    <w:p w14:paraId="56720FB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Text text = new Text(oname);</w:t>
      </w:r>
    </w:p>
    <w:p w14:paraId="70D13EF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mos.write("semiconductortitle", text,</w:t>
      </w:r>
    </w:p>
    <w:p w14:paraId="266943A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patent_title);</w:t>
      </w:r>
    </w:p>
    <w:p w14:paraId="2F5520E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6FDB2EF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46A530F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4A5443F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1DC0BC44"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 else if (currentElement.equalsIgnoreCase("b541")) {</w:t>
      </w:r>
    </w:p>
    <w:p w14:paraId="06034C8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(reader.getText().trim().toLowerCase()</w:t>
      </w:r>
    </w:p>
    <w:p w14:paraId="479AB57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.equalsIgnoreCase("en"))</w:t>
      </w:r>
    </w:p>
    <w:p w14:paraId="1531B1A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flag_title = true;</w:t>
      </w:r>
    </w:p>
    <w:p w14:paraId="2E79892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 else if (currentElement.equalsIgnoreCase("b542")) {</w:t>
      </w:r>
    </w:p>
    <w:p w14:paraId="078F27B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(flag_title == true) {</w:t>
      </w:r>
    </w:p>
    <w:p w14:paraId="19F4223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flag_title = false;</w:t>
      </w:r>
    </w:p>
    <w:p w14:paraId="45D1D71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patent_title.set(reader.getText().trim()</w:t>
      </w:r>
    </w:p>
    <w:p w14:paraId="1E36A81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.toLowerCase());</w:t>
      </w:r>
    </w:p>
    <w:p w14:paraId="31DC30E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674E16D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 else if (currentElement.equalsIgnoreCase("heading")) {</w:t>
      </w:r>
    </w:p>
    <w:p w14:paraId="39CF240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(attribute.equalsIgnoreCase("h0004")) {</w:t>
      </w:r>
    </w:p>
    <w:p w14:paraId="5AA5E5E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company = orgname.replaceAll(</w:t>
      </w:r>
    </w:p>
    <w:p w14:paraId="2972969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"[^a-z0-9]+", "");</w:t>
      </w:r>
    </w:p>
    <w:p w14:paraId="2C0791A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for (int i = 0; i &lt; cleaned_abstract_list</w:t>
      </w:r>
    </w:p>
    <w:p w14:paraId="396C282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.size(); i++) {</w:t>
      </w:r>
    </w:p>
    <w:p w14:paraId="054D7AF9"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(company</w:t>
      </w:r>
    </w:p>
    <w:p w14:paraId="0873604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.equalsIgnoreCase(cleaned_abstract_list</w:t>
      </w:r>
    </w:p>
    <w:p w14:paraId="4D4131A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.get(i))) {</w:t>
      </w:r>
    </w:p>
    <w:p w14:paraId="591A8D7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flag_abstract = true;</w:t>
      </w:r>
    </w:p>
    <w:p w14:paraId="6AB0DD3F"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absorgname = abstract_list.get(i);</w:t>
      </w:r>
    </w:p>
    <w:p w14:paraId="1E24B8B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01D0185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274331E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57DE326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02406ED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 else if (currentElement.equalsIgnoreCase("p")) {</w:t>
      </w:r>
    </w:p>
    <w:p w14:paraId="7CE8E446"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(flag_abstract == true) {</w:t>
      </w:r>
    </w:p>
    <w:p w14:paraId="0D8A5E2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flag_abstract = false;</w:t>
      </w:r>
    </w:p>
    <w:p w14:paraId="104AA70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propertyName = reader.getText().trim()</w:t>
      </w:r>
    </w:p>
    <w:p w14:paraId="1AF5AAF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.toLowerCase();</w:t>
      </w:r>
    </w:p>
    <w:p w14:paraId="5DAD1BF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patent_abstract.set(propertyName);</w:t>
      </w:r>
    </w:p>
    <w:p w14:paraId="55161F07"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String oname = absorgname + "&lt;==========&gt;";</w:t>
      </w:r>
    </w:p>
    <w:p w14:paraId="4CB1430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Text text = new Text(oname);</w:t>
      </w:r>
    </w:p>
    <w:p w14:paraId="47647A0B"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if (absorgname</w:t>
      </w:r>
    </w:p>
    <w:p w14:paraId="74AADB6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.equalsIgnoreCase("international business machines corporation")</w:t>
      </w:r>
    </w:p>
    <w:p w14:paraId="59B0BFD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absorgname</w:t>
      </w:r>
    </w:p>
    <w:p w14:paraId="6CBD3E0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.equalsIgnoreCase("boozallen"))</w:t>
      </w:r>
    </w:p>
    <w:p w14:paraId="33025E7A"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mos.write("computerabstract", text,</w:t>
      </w:r>
    </w:p>
    <w:p w14:paraId="7CEF3B9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patent_abstract);</w:t>
      </w:r>
    </w:p>
    <w:p w14:paraId="00CD344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else</w:t>
      </w:r>
    </w:p>
    <w:p w14:paraId="5B5BFC9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mos.write("semiconductorabstract", text,</w:t>
      </w:r>
    </w:p>
    <w:p w14:paraId="72F5CA1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patent_abstract);</w:t>
      </w:r>
    </w:p>
    <w:p w14:paraId="5A56406C"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39F26373"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14:paraId="22DE020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r>
      <w:r>
        <w:rPr>
          <w:sz w:val="20"/>
          <w:szCs w:val="20"/>
        </w:rPr>
        <w:tab/>
      </w:r>
      <w:r>
        <w:rPr>
          <w:sz w:val="20"/>
          <w:szCs w:val="20"/>
        </w:rPr>
        <w:tab/>
        <w:t>break;</w:t>
      </w:r>
    </w:p>
    <w:p w14:paraId="3A018D4E" w14:textId="77777777" w:rsidR="0078789F" w:rsidRDefault="003C5CC9">
      <w:pPr>
        <w:pStyle w:val="Normal1"/>
        <w:spacing w:after="0" w:line="240" w:lineRule="auto"/>
      </w:pPr>
      <w:r>
        <w:rPr>
          <w:sz w:val="20"/>
          <w:szCs w:val="20"/>
        </w:rPr>
        <w:lastRenderedPageBreak/>
        <w:tab/>
      </w:r>
      <w:r>
        <w:rPr>
          <w:sz w:val="20"/>
          <w:szCs w:val="20"/>
        </w:rPr>
        <w:tab/>
      </w:r>
      <w:r>
        <w:rPr>
          <w:sz w:val="20"/>
          <w:szCs w:val="20"/>
        </w:rPr>
        <w:tab/>
      </w:r>
      <w:r>
        <w:rPr>
          <w:sz w:val="20"/>
          <w:szCs w:val="20"/>
        </w:rPr>
        <w:tab/>
      </w:r>
      <w:r>
        <w:rPr>
          <w:sz w:val="20"/>
          <w:szCs w:val="20"/>
        </w:rPr>
        <w:tab/>
        <w:t>}</w:t>
      </w:r>
    </w:p>
    <w:p w14:paraId="6896C85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w:t>
      </w:r>
    </w:p>
    <w:p w14:paraId="7B90BE1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reader.close();</w:t>
      </w:r>
    </w:p>
    <w:p w14:paraId="7AD98EA9" w14:textId="77777777" w:rsidR="0078789F" w:rsidRDefault="003C5CC9">
      <w:pPr>
        <w:pStyle w:val="Normal1"/>
        <w:spacing w:after="0" w:line="240" w:lineRule="auto"/>
      </w:pPr>
      <w:r>
        <w:rPr>
          <w:sz w:val="20"/>
          <w:szCs w:val="20"/>
        </w:rPr>
        <w:tab/>
      </w:r>
      <w:r>
        <w:rPr>
          <w:sz w:val="20"/>
          <w:szCs w:val="20"/>
        </w:rPr>
        <w:tab/>
      </w:r>
      <w:r>
        <w:rPr>
          <w:sz w:val="20"/>
          <w:szCs w:val="20"/>
        </w:rPr>
        <w:tab/>
        <w:t>} catch (Exception e) {</w:t>
      </w:r>
    </w:p>
    <w:p w14:paraId="0742D1A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 new IOException(e);</w:t>
      </w:r>
    </w:p>
    <w:p w14:paraId="29708DB7"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5DF96DDC" w14:textId="77777777" w:rsidR="0078789F" w:rsidRDefault="003C5CC9">
      <w:pPr>
        <w:pStyle w:val="Normal1"/>
        <w:spacing w:after="0" w:line="240" w:lineRule="auto"/>
      </w:pPr>
      <w:r>
        <w:rPr>
          <w:sz w:val="20"/>
          <w:szCs w:val="20"/>
        </w:rPr>
        <w:tab/>
      </w:r>
      <w:r>
        <w:rPr>
          <w:sz w:val="20"/>
          <w:szCs w:val="20"/>
        </w:rPr>
        <w:tab/>
        <w:t>}</w:t>
      </w:r>
    </w:p>
    <w:p w14:paraId="44F87C98" w14:textId="77777777" w:rsidR="0078789F" w:rsidRDefault="003C5CC9">
      <w:pPr>
        <w:pStyle w:val="Normal1"/>
        <w:spacing w:after="0" w:line="240" w:lineRule="auto"/>
      </w:pPr>
      <w:r>
        <w:rPr>
          <w:sz w:val="20"/>
          <w:szCs w:val="20"/>
        </w:rPr>
        <w:tab/>
        <w:t>}</w:t>
      </w:r>
    </w:p>
    <w:p w14:paraId="0BD0ADBC" w14:textId="77777777" w:rsidR="0078789F" w:rsidRDefault="0078789F">
      <w:pPr>
        <w:pStyle w:val="Normal1"/>
        <w:spacing w:after="0" w:line="240" w:lineRule="auto"/>
      </w:pPr>
    </w:p>
    <w:p w14:paraId="5FA5C8F5" w14:textId="77777777" w:rsidR="0078789F" w:rsidRDefault="003C5CC9">
      <w:pPr>
        <w:pStyle w:val="Normal1"/>
        <w:spacing w:after="0" w:line="240" w:lineRule="auto"/>
      </w:pPr>
      <w:r>
        <w:rPr>
          <w:sz w:val="20"/>
          <w:szCs w:val="20"/>
        </w:rPr>
        <w:tab/>
        <w:t>// ====================================================================================================================================================================</w:t>
      </w:r>
    </w:p>
    <w:p w14:paraId="761B39AA" w14:textId="77777777" w:rsidR="0078789F" w:rsidRDefault="003C5CC9">
      <w:pPr>
        <w:pStyle w:val="Normal1"/>
        <w:spacing w:after="0" w:line="240" w:lineRule="auto"/>
      </w:pPr>
      <w:r>
        <w:rPr>
          <w:sz w:val="20"/>
          <w:szCs w:val="20"/>
        </w:rPr>
        <w:tab/>
        <w:t>/*</w:t>
      </w:r>
    </w:p>
    <w:p w14:paraId="0D8026B9" w14:textId="77777777" w:rsidR="0078789F" w:rsidRDefault="003C5CC9">
      <w:pPr>
        <w:pStyle w:val="Normal1"/>
        <w:spacing w:after="0" w:line="240" w:lineRule="auto"/>
      </w:pPr>
      <w:r>
        <w:rPr>
          <w:sz w:val="20"/>
          <w:szCs w:val="20"/>
        </w:rPr>
        <w:tab/>
        <w:t xml:space="preserve"> * The following class is the Reducer class. This is where the actual Patent</w:t>
      </w:r>
    </w:p>
    <w:p w14:paraId="085A3358" w14:textId="77777777" w:rsidR="0078789F" w:rsidRDefault="003C5CC9">
      <w:pPr>
        <w:pStyle w:val="Normal1"/>
        <w:spacing w:after="0" w:line="240" w:lineRule="auto"/>
      </w:pPr>
      <w:r>
        <w:rPr>
          <w:sz w:val="20"/>
          <w:szCs w:val="20"/>
        </w:rPr>
        <w:tab/>
        <w:t xml:space="preserve"> * count for the Fortune 500 companies are calculated and written to the</w:t>
      </w:r>
    </w:p>
    <w:p w14:paraId="077069EC" w14:textId="77777777" w:rsidR="0078789F" w:rsidRDefault="003C5CC9">
      <w:pPr>
        <w:pStyle w:val="Normal1"/>
        <w:spacing w:after="0" w:line="240" w:lineRule="auto"/>
      </w:pPr>
      <w:r>
        <w:rPr>
          <w:sz w:val="20"/>
          <w:szCs w:val="20"/>
        </w:rPr>
        <w:tab/>
        <w:t xml:space="preserve"> * output file.</w:t>
      </w:r>
    </w:p>
    <w:p w14:paraId="7E9C49FD" w14:textId="77777777" w:rsidR="0078789F" w:rsidRDefault="003C5CC9">
      <w:pPr>
        <w:pStyle w:val="Normal1"/>
        <w:spacing w:after="0" w:line="240" w:lineRule="auto"/>
      </w:pPr>
      <w:r>
        <w:rPr>
          <w:sz w:val="20"/>
          <w:szCs w:val="20"/>
        </w:rPr>
        <w:tab/>
        <w:t xml:space="preserve"> */</w:t>
      </w:r>
    </w:p>
    <w:p w14:paraId="4CCF6526" w14:textId="77777777" w:rsidR="0078789F" w:rsidRDefault="003C5CC9">
      <w:pPr>
        <w:pStyle w:val="Normal1"/>
        <w:spacing w:after="0" w:line="240" w:lineRule="auto"/>
      </w:pPr>
      <w:r>
        <w:rPr>
          <w:sz w:val="20"/>
          <w:szCs w:val="20"/>
        </w:rPr>
        <w:tab/>
        <w:t>// ====================================================================================================================================================================</w:t>
      </w:r>
    </w:p>
    <w:p w14:paraId="4B682E8F" w14:textId="77777777" w:rsidR="0078789F" w:rsidRDefault="0078789F">
      <w:pPr>
        <w:pStyle w:val="Normal1"/>
        <w:spacing w:after="0" w:line="240" w:lineRule="auto"/>
      </w:pPr>
    </w:p>
    <w:p w14:paraId="76CEEFEC" w14:textId="77777777" w:rsidR="0078789F" w:rsidRDefault="003C5CC9">
      <w:pPr>
        <w:pStyle w:val="Normal1"/>
        <w:spacing w:after="0" w:line="240" w:lineRule="auto"/>
      </w:pPr>
      <w:r>
        <w:rPr>
          <w:sz w:val="20"/>
          <w:szCs w:val="20"/>
        </w:rPr>
        <w:tab/>
        <w:t>public static class Reduce extends</w:t>
      </w:r>
    </w:p>
    <w:p w14:paraId="7BD737FA" w14:textId="77777777" w:rsidR="0078789F" w:rsidRDefault="003C5CC9">
      <w:pPr>
        <w:pStyle w:val="Normal1"/>
        <w:spacing w:after="0" w:line="240" w:lineRule="auto"/>
      </w:pPr>
      <w:r>
        <w:rPr>
          <w:sz w:val="20"/>
          <w:szCs w:val="20"/>
        </w:rPr>
        <w:tab/>
      </w:r>
      <w:r>
        <w:rPr>
          <w:sz w:val="20"/>
          <w:szCs w:val="20"/>
        </w:rPr>
        <w:tab/>
      </w:r>
      <w:r>
        <w:rPr>
          <w:sz w:val="20"/>
          <w:szCs w:val="20"/>
        </w:rPr>
        <w:tab/>
        <w:t>Reducer&lt;Text, IntWritable, Text, NullWritable&gt; {</w:t>
      </w:r>
    </w:p>
    <w:p w14:paraId="0A8B6CC8" w14:textId="77777777" w:rsidR="0078789F" w:rsidRDefault="0078789F">
      <w:pPr>
        <w:pStyle w:val="Normal1"/>
        <w:spacing w:after="0" w:line="240" w:lineRule="auto"/>
      </w:pPr>
    </w:p>
    <w:p w14:paraId="21D8EAFB" w14:textId="77777777" w:rsidR="0078789F" w:rsidRDefault="003C5CC9">
      <w:pPr>
        <w:pStyle w:val="Normal1"/>
        <w:spacing w:after="0" w:line="240" w:lineRule="auto"/>
      </w:pPr>
      <w:r>
        <w:rPr>
          <w:sz w:val="20"/>
          <w:szCs w:val="20"/>
        </w:rPr>
        <w:tab/>
      </w:r>
      <w:r>
        <w:rPr>
          <w:sz w:val="20"/>
          <w:szCs w:val="20"/>
        </w:rPr>
        <w:tab/>
        <w:t>@SuppressWarnings("rawtypes")</w:t>
      </w:r>
    </w:p>
    <w:p w14:paraId="19BB6D1D" w14:textId="77777777" w:rsidR="0078789F" w:rsidRDefault="003C5CC9">
      <w:pPr>
        <w:pStyle w:val="Normal1"/>
        <w:spacing w:after="0" w:line="240" w:lineRule="auto"/>
      </w:pPr>
      <w:r>
        <w:rPr>
          <w:sz w:val="20"/>
          <w:szCs w:val="20"/>
        </w:rPr>
        <w:tab/>
      </w:r>
      <w:r>
        <w:rPr>
          <w:sz w:val="20"/>
          <w:szCs w:val="20"/>
        </w:rPr>
        <w:tab/>
        <w:t>MultipleOutputs mos;</w:t>
      </w:r>
    </w:p>
    <w:p w14:paraId="4655A16A" w14:textId="77777777" w:rsidR="0078789F" w:rsidRDefault="0078789F">
      <w:pPr>
        <w:pStyle w:val="Normal1"/>
        <w:spacing w:after="0" w:line="240" w:lineRule="auto"/>
      </w:pPr>
    </w:p>
    <w:p w14:paraId="5E1E3BF8" w14:textId="77777777" w:rsidR="0078789F" w:rsidRDefault="003C5CC9">
      <w:pPr>
        <w:pStyle w:val="Normal1"/>
        <w:spacing w:after="0" w:line="240" w:lineRule="auto"/>
      </w:pPr>
      <w:r>
        <w:rPr>
          <w:sz w:val="20"/>
          <w:szCs w:val="20"/>
        </w:rPr>
        <w:tab/>
      </w:r>
      <w:r>
        <w:rPr>
          <w:sz w:val="20"/>
          <w:szCs w:val="20"/>
        </w:rPr>
        <w:tab/>
        <w:t>@Override</w:t>
      </w:r>
    </w:p>
    <w:p w14:paraId="48EF787A" w14:textId="77777777" w:rsidR="0078789F" w:rsidRDefault="003C5CC9">
      <w:pPr>
        <w:pStyle w:val="Normal1"/>
        <w:spacing w:after="0" w:line="240" w:lineRule="auto"/>
      </w:pPr>
      <w:r>
        <w:rPr>
          <w:sz w:val="20"/>
          <w:szCs w:val="20"/>
        </w:rPr>
        <w:tab/>
      </w:r>
      <w:r>
        <w:rPr>
          <w:sz w:val="20"/>
          <w:szCs w:val="20"/>
        </w:rPr>
        <w:tab/>
        <w:t>protected void cleanup(</w:t>
      </w:r>
    </w:p>
    <w:p w14:paraId="25EDC2EE"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Reducer&lt;Text, IntWritable, Text, NullWritable&gt;.Context context)</w:t>
      </w:r>
    </w:p>
    <w:p w14:paraId="2D5BD970"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throws IOException, InterruptedException {</w:t>
      </w:r>
    </w:p>
    <w:p w14:paraId="37B16146" w14:textId="77777777" w:rsidR="0078789F" w:rsidRDefault="003C5CC9">
      <w:pPr>
        <w:pStyle w:val="Normal1"/>
        <w:spacing w:after="0" w:line="240" w:lineRule="auto"/>
      </w:pPr>
      <w:r>
        <w:rPr>
          <w:sz w:val="20"/>
          <w:szCs w:val="20"/>
        </w:rPr>
        <w:tab/>
      </w:r>
      <w:r>
        <w:rPr>
          <w:sz w:val="20"/>
          <w:szCs w:val="20"/>
        </w:rPr>
        <w:tab/>
      </w:r>
      <w:r>
        <w:rPr>
          <w:sz w:val="20"/>
          <w:szCs w:val="20"/>
        </w:rPr>
        <w:tab/>
        <w:t>// TODO Auto-generated method stub</w:t>
      </w:r>
    </w:p>
    <w:p w14:paraId="2AED8E20" w14:textId="77777777" w:rsidR="0078789F" w:rsidRDefault="003C5CC9">
      <w:pPr>
        <w:pStyle w:val="Normal1"/>
        <w:spacing w:after="0" w:line="240" w:lineRule="auto"/>
      </w:pPr>
      <w:r>
        <w:rPr>
          <w:sz w:val="20"/>
          <w:szCs w:val="20"/>
        </w:rPr>
        <w:tab/>
      </w:r>
      <w:r>
        <w:rPr>
          <w:sz w:val="20"/>
          <w:szCs w:val="20"/>
        </w:rPr>
        <w:tab/>
      </w:r>
      <w:r>
        <w:rPr>
          <w:sz w:val="20"/>
          <w:szCs w:val="20"/>
        </w:rPr>
        <w:tab/>
        <w:t>mos.close();</w:t>
      </w:r>
    </w:p>
    <w:p w14:paraId="76723757" w14:textId="77777777" w:rsidR="0078789F" w:rsidRDefault="003C5CC9">
      <w:pPr>
        <w:pStyle w:val="Normal1"/>
        <w:spacing w:after="0" w:line="240" w:lineRule="auto"/>
      </w:pPr>
      <w:r>
        <w:rPr>
          <w:sz w:val="20"/>
          <w:szCs w:val="20"/>
        </w:rPr>
        <w:tab/>
      </w:r>
      <w:r>
        <w:rPr>
          <w:sz w:val="20"/>
          <w:szCs w:val="20"/>
        </w:rPr>
        <w:tab/>
      </w:r>
      <w:r>
        <w:rPr>
          <w:sz w:val="20"/>
          <w:szCs w:val="20"/>
        </w:rPr>
        <w:tab/>
        <w:t>super.cleanup(context);</w:t>
      </w:r>
    </w:p>
    <w:p w14:paraId="16C1FD05" w14:textId="77777777" w:rsidR="0078789F" w:rsidRDefault="003C5CC9">
      <w:pPr>
        <w:pStyle w:val="Normal1"/>
        <w:spacing w:after="0" w:line="240" w:lineRule="auto"/>
      </w:pPr>
      <w:r>
        <w:rPr>
          <w:sz w:val="20"/>
          <w:szCs w:val="20"/>
        </w:rPr>
        <w:tab/>
      </w:r>
      <w:r>
        <w:rPr>
          <w:sz w:val="20"/>
          <w:szCs w:val="20"/>
        </w:rPr>
        <w:tab/>
        <w:t>}</w:t>
      </w:r>
    </w:p>
    <w:p w14:paraId="2B145866" w14:textId="77777777" w:rsidR="0078789F" w:rsidRDefault="0078789F">
      <w:pPr>
        <w:pStyle w:val="Normal1"/>
        <w:spacing w:after="0" w:line="240" w:lineRule="auto"/>
      </w:pPr>
    </w:p>
    <w:p w14:paraId="469001A5" w14:textId="77777777" w:rsidR="0078789F" w:rsidRDefault="003C5CC9">
      <w:pPr>
        <w:pStyle w:val="Normal1"/>
        <w:spacing w:after="0" w:line="240" w:lineRule="auto"/>
      </w:pPr>
      <w:r>
        <w:rPr>
          <w:sz w:val="20"/>
          <w:szCs w:val="20"/>
        </w:rPr>
        <w:tab/>
      </w:r>
      <w:r>
        <w:rPr>
          <w:sz w:val="20"/>
          <w:szCs w:val="20"/>
        </w:rPr>
        <w:tab/>
        <w:t>@SuppressWarnings({ "unchecked", "rawtypes" })</w:t>
      </w:r>
    </w:p>
    <w:p w14:paraId="1D9BE073" w14:textId="77777777" w:rsidR="0078789F" w:rsidRDefault="003C5CC9">
      <w:pPr>
        <w:pStyle w:val="Normal1"/>
        <w:spacing w:after="0" w:line="240" w:lineRule="auto"/>
      </w:pPr>
      <w:r>
        <w:rPr>
          <w:sz w:val="20"/>
          <w:szCs w:val="20"/>
        </w:rPr>
        <w:tab/>
      </w:r>
      <w:r>
        <w:rPr>
          <w:sz w:val="20"/>
          <w:szCs w:val="20"/>
        </w:rPr>
        <w:tab/>
        <w:t>@Override</w:t>
      </w:r>
    </w:p>
    <w:p w14:paraId="7FFE5684" w14:textId="77777777" w:rsidR="0078789F" w:rsidRDefault="003C5CC9">
      <w:pPr>
        <w:pStyle w:val="Normal1"/>
        <w:spacing w:after="0" w:line="240" w:lineRule="auto"/>
      </w:pPr>
      <w:r>
        <w:rPr>
          <w:sz w:val="20"/>
          <w:szCs w:val="20"/>
        </w:rPr>
        <w:tab/>
      </w:r>
      <w:r>
        <w:rPr>
          <w:sz w:val="20"/>
          <w:szCs w:val="20"/>
        </w:rPr>
        <w:tab/>
        <w:t>protected void setup(</w:t>
      </w:r>
    </w:p>
    <w:p w14:paraId="5B4A15BD"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Reducer&lt;Text, IntWritable, Text, NullWritable&gt;.Context context)</w:t>
      </w:r>
    </w:p>
    <w:p w14:paraId="4430E36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throws IOException, InterruptedException {</w:t>
      </w:r>
    </w:p>
    <w:p w14:paraId="228FD369" w14:textId="77777777" w:rsidR="0078789F" w:rsidRDefault="003C5CC9">
      <w:pPr>
        <w:pStyle w:val="Normal1"/>
        <w:spacing w:after="0" w:line="240" w:lineRule="auto"/>
      </w:pPr>
      <w:r>
        <w:rPr>
          <w:sz w:val="20"/>
          <w:szCs w:val="20"/>
        </w:rPr>
        <w:tab/>
      </w:r>
      <w:r>
        <w:rPr>
          <w:sz w:val="20"/>
          <w:szCs w:val="20"/>
        </w:rPr>
        <w:tab/>
      </w:r>
      <w:r>
        <w:rPr>
          <w:sz w:val="20"/>
          <w:szCs w:val="20"/>
        </w:rPr>
        <w:tab/>
        <w:t>// TODO Auto-generated method stub</w:t>
      </w:r>
    </w:p>
    <w:p w14:paraId="02AE2E74" w14:textId="77777777" w:rsidR="0078789F" w:rsidRDefault="003C5CC9">
      <w:pPr>
        <w:pStyle w:val="Normal1"/>
        <w:spacing w:after="0" w:line="240" w:lineRule="auto"/>
      </w:pPr>
      <w:r>
        <w:rPr>
          <w:sz w:val="20"/>
          <w:szCs w:val="20"/>
        </w:rPr>
        <w:tab/>
      </w:r>
      <w:r>
        <w:rPr>
          <w:sz w:val="20"/>
          <w:szCs w:val="20"/>
        </w:rPr>
        <w:tab/>
      </w:r>
      <w:r>
        <w:rPr>
          <w:sz w:val="20"/>
          <w:szCs w:val="20"/>
        </w:rPr>
        <w:tab/>
        <w:t>mos = new MultipleOutputs(context);</w:t>
      </w:r>
    </w:p>
    <w:p w14:paraId="6F38BA4E" w14:textId="77777777" w:rsidR="0078789F" w:rsidRDefault="003C5CC9">
      <w:pPr>
        <w:pStyle w:val="Normal1"/>
        <w:spacing w:after="0" w:line="240" w:lineRule="auto"/>
      </w:pPr>
      <w:r>
        <w:rPr>
          <w:sz w:val="20"/>
          <w:szCs w:val="20"/>
        </w:rPr>
        <w:tab/>
      </w:r>
      <w:r>
        <w:rPr>
          <w:sz w:val="20"/>
          <w:szCs w:val="20"/>
        </w:rPr>
        <w:tab/>
      </w:r>
      <w:r>
        <w:rPr>
          <w:sz w:val="20"/>
          <w:szCs w:val="20"/>
        </w:rPr>
        <w:tab/>
        <w:t>super.setup(context);</w:t>
      </w:r>
    </w:p>
    <w:p w14:paraId="6E503BF2" w14:textId="77777777" w:rsidR="0078789F" w:rsidRDefault="003C5CC9">
      <w:pPr>
        <w:pStyle w:val="Normal1"/>
        <w:spacing w:after="0" w:line="240" w:lineRule="auto"/>
      </w:pPr>
      <w:r>
        <w:rPr>
          <w:sz w:val="20"/>
          <w:szCs w:val="20"/>
        </w:rPr>
        <w:tab/>
      </w:r>
      <w:r>
        <w:rPr>
          <w:sz w:val="20"/>
          <w:szCs w:val="20"/>
        </w:rPr>
        <w:tab/>
        <w:t>}</w:t>
      </w:r>
    </w:p>
    <w:p w14:paraId="17189C31" w14:textId="77777777" w:rsidR="0078789F" w:rsidRDefault="0078789F">
      <w:pPr>
        <w:pStyle w:val="Normal1"/>
        <w:spacing w:after="0" w:line="240" w:lineRule="auto"/>
      </w:pPr>
    </w:p>
    <w:p w14:paraId="262CBF39" w14:textId="77777777" w:rsidR="0078789F" w:rsidRDefault="003C5CC9">
      <w:pPr>
        <w:pStyle w:val="Normal1"/>
        <w:spacing w:after="0" w:line="240" w:lineRule="auto"/>
      </w:pPr>
      <w:r>
        <w:rPr>
          <w:sz w:val="20"/>
          <w:szCs w:val="20"/>
        </w:rPr>
        <w:tab/>
      </w:r>
      <w:r>
        <w:rPr>
          <w:sz w:val="20"/>
          <w:szCs w:val="20"/>
        </w:rPr>
        <w:tab/>
        <w:t>@SuppressWarnings("unchecked")</w:t>
      </w:r>
    </w:p>
    <w:p w14:paraId="1DB0A2C2" w14:textId="77777777" w:rsidR="0078789F" w:rsidRDefault="003C5CC9">
      <w:pPr>
        <w:pStyle w:val="Normal1"/>
        <w:spacing w:after="0" w:line="240" w:lineRule="auto"/>
      </w:pPr>
      <w:r>
        <w:rPr>
          <w:sz w:val="20"/>
          <w:szCs w:val="20"/>
        </w:rPr>
        <w:tab/>
      </w:r>
      <w:r>
        <w:rPr>
          <w:sz w:val="20"/>
          <w:szCs w:val="20"/>
        </w:rPr>
        <w:tab/>
        <w:t>public void reduce(Text key, Iterable&lt;IntWritable&gt; values,</w:t>
      </w:r>
    </w:p>
    <w:p w14:paraId="1C60B70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Context context) throws IOException, InterruptedException {</w:t>
      </w:r>
    </w:p>
    <w:p w14:paraId="455A7D7B" w14:textId="77777777" w:rsidR="0078789F" w:rsidRDefault="003C5CC9">
      <w:pPr>
        <w:pStyle w:val="Normal1"/>
        <w:spacing w:after="0" w:line="240" w:lineRule="auto"/>
      </w:pPr>
      <w:r>
        <w:rPr>
          <w:sz w:val="20"/>
          <w:szCs w:val="20"/>
        </w:rPr>
        <w:tab/>
      </w:r>
      <w:r>
        <w:rPr>
          <w:sz w:val="20"/>
          <w:szCs w:val="20"/>
        </w:rPr>
        <w:tab/>
      </w:r>
      <w:r>
        <w:rPr>
          <w:sz w:val="20"/>
          <w:szCs w:val="20"/>
        </w:rPr>
        <w:tab/>
        <w:t>int sum = 0;</w:t>
      </w:r>
    </w:p>
    <w:p w14:paraId="3B8CADC7" w14:textId="77777777" w:rsidR="0078789F" w:rsidRDefault="003C5CC9">
      <w:pPr>
        <w:pStyle w:val="Normal1"/>
        <w:spacing w:after="0" w:line="240" w:lineRule="auto"/>
      </w:pPr>
      <w:r>
        <w:rPr>
          <w:sz w:val="20"/>
          <w:szCs w:val="20"/>
        </w:rPr>
        <w:tab/>
      </w:r>
      <w:r>
        <w:rPr>
          <w:sz w:val="20"/>
          <w:szCs w:val="20"/>
        </w:rPr>
        <w:tab/>
      </w:r>
      <w:r>
        <w:rPr>
          <w:sz w:val="20"/>
          <w:szCs w:val="20"/>
        </w:rPr>
        <w:tab/>
        <w:t>for (IntWritable val : values) {</w:t>
      </w:r>
    </w:p>
    <w:p w14:paraId="1EF379D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sum += val.get();</w:t>
      </w:r>
    </w:p>
    <w:p w14:paraId="7D952E8C" w14:textId="77777777" w:rsidR="0078789F" w:rsidRDefault="003C5CC9">
      <w:pPr>
        <w:pStyle w:val="Normal1"/>
        <w:spacing w:after="0" w:line="240" w:lineRule="auto"/>
      </w:pPr>
      <w:r>
        <w:rPr>
          <w:sz w:val="20"/>
          <w:szCs w:val="20"/>
        </w:rPr>
        <w:tab/>
      </w:r>
      <w:r>
        <w:rPr>
          <w:sz w:val="20"/>
          <w:szCs w:val="20"/>
        </w:rPr>
        <w:tab/>
      </w:r>
      <w:r>
        <w:rPr>
          <w:sz w:val="20"/>
          <w:szCs w:val="20"/>
        </w:rPr>
        <w:tab/>
        <w:t>}</w:t>
      </w:r>
    </w:p>
    <w:p w14:paraId="5F27B914" w14:textId="77777777" w:rsidR="0078789F" w:rsidRDefault="003C5CC9">
      <w:pPr>
        <w:pStyle w:val="Normal1"/>
        <w:spacing w:after="0" w:line="240" w:lineRule="auto"/>
      </w:pPr>
      <w:r>
        <w:rPr>
          <w:sz w:val="20"/>
          <w:szCs w:val="20"/>
        </w:rPr>
        <w:tab/>
      </w:r>
      <w:r>
        <w:rPr>
          <w:sz w:val="20"/>
          <w:szCs w:val="20"/>
        </w:rPr>
        <w:tab/>
      </w:r>
      <w:r>
        <w:rPr>
          <w:sz w:val="20"/>
          <w:szCs w:val="20"/>
        </w:rPr>
        <w:tab/>
        <w:t>mos.write("count", key, new IntWritable(sum));</w:t>
      </w:r>
    </w:p>
    <w:p w14:paraId="11F416CD" w14:textId="77777777" w:rsidR="0078789F" w:rsidRDefault="003C5CC9">
      <w:pPr>
        <w:pStyle w:val="Normal1"/>
        <w:spacing w:after="0" w:line="240" w:lineRule="auto"/>
      </w:pPr>
      <w:r>
        <w:rPr>
          <w:sz w:val="20"/>
          <w:szCs w:val="20"/>
        </w:rPr>
        <w:tab/>
      </w:r>
      <w:r>
        <w:rPr>
          <w:sz w:val="20"/>
          <w:szCs w:val="20"/>
        </w:rPr>
        <w:tab/>
        <w:t>}</w:t>
      </w:r>
    </w:p>
    <w:p w14:paraId="5C1B647A" w14:textId="77777777" w:rsidR="0078789F" w:rsidRDefault="003C5CC9">
      <w:pPr>
        <w:pStyle w:val="Normal1"/>
        <w:spacing w:after="0" w:line="240" w:lineRule="auto"/>
      </w:pPr>
      <w:r>
        <w:rPr>
          <w:sz w:val="20"/>
          <w:szCs w:val="20"/>
        </w:rPr>
        <w:tab/>
        <w:t>}</w:t>
      </w:r>
    </w:p>
    <w:p w14:paraId="21EA8A64" w14:textId="77777777" w:rsidR="0078789F" w:rsidRDefault="0078789F">
      <w:pPr>
        <w:pStyle w:val="Normal1"/>
        <w:spacing w:after="0" w:line="240" w:lineRule="auto"/>
      </w:pPr>
    </w:p>
    <w:p w14:paraId="3DCBF1A6" w14:textId="77777777" w:rsidR="0078789F" w:rsidRDefault="003C5CC9">
      <w:pPr>
        <w:pStyle w:val="Normal1"/>
        <w:spacing w:after="0" w:line="240" w:lineRule="auto"/>
      </w:pPr>
      <w:r>
        <w:rPr>
          <w:sz w:val="20"/>
          <w:szCs w:val="20"/>
        </w:rPr>
        <w:tab/>
        <w:t>public static void main(String[] args) throws Exception {</w:t>
      </w:r>
    </w:p>
    <w:p w14:paraId="5402468B" w14:textId="77777777" w:rsidR="0078789F" w:rsidRDefault="0078789F">
      <w:pPr>
        <w:pStyle w:val="Normal1"/>
        <w:spacing w:after="0" w:line="240" w:lineRule="auto"/>
      </w:pPr>
    </w:p>
    <w:p w14:paraId="76592925" w14:textId="77777777" w:rsidR="0078789F" w:rsidRDefault="003C5CC9">
      <w:pPr>
        <w:pStyle w:val="Normal1"/>
        <w:spacing w:after="0" w:line="240" w:lineRule="auto"/>
      </w:pPr>
      <w:r>
        <w:rPr>
          <w:sz w:val="20"/>
          <w:szCs w:val="20"/>
        </w:rPr>
        <w:tab/>
      </w:r>
      <w:r>
        <w:rPr>
          <w:sz w:val="20"/>
          <w:szCs w:val="20"/>
        </w:rPr>
        <w:tab/>
        <w:t>// The below text file contains a list of Fortune 500 companies which</w:t>
      </w:r>
    </w:p>
    <w:p w14:paraId="558C6ACC" w14:textId="77777777" w:rsidR="0078789F" w:rsidRDefault="003C5CC9">
      <w:pPr>
        <w:pStyle w:val="Normal1"/>
        <w:spacing w:after="0" w:line="240" w:lineRule="auto"/>
      </w:pPr>
      <w:r>
        <w:rPr>
          <w:sz w:val="20"/>
          <w:szCs w:val="20"/>
        </w:rPr>
        <w:tab/>
      </w:r>
      <w:r>
        <w:rPr>
          <w:sz w:val="20"/>
          <w:szCs w:val="20"/>
        </w:rPr>
        <w:tab/>
        <w:t>// will be sent over to the MapReduce for the filtering purpose of the</w:t>
      </w:r>
    </w:p>
    <w:p w14:paraId="06EA05C8" w14:textId="77777777" w:rsidR="0078789F" w:rsidRDefault="003C5CC9">
      <w:pPr>
        <w:pStyle w:val="Normal1"/>
        <w:spacing w:after="0" w:line="240" w:lineRule="auto"/>
      </w:pPr>
      <w:r>
        <w:rPr>
          <w:sz w:val="20"/>
          <w:szCs w:val="20"/>
        </w:rPr>
        <w:tab/>
      </w:r>
      <w:r>
        <w:rPr>
          <w:sz w:val="20"/>
          <w:szCs w:val="20"/>
        </w:rPr>
        <w:tab/>
        <w:t>// Patent Count</w:t>
      </w:r>
    </w:p>
    <w:p w14:paraId="5AEC6BD2" w14:textId="77777777" w:rsidR="0078789F" w:rsidRDefault="0078789F">
      <w:pPr>
        <w:pStyle w:val="Normal1"/>
        <w:spacing w:after="0" w:line="240" w:lineRule="auto"/>
      </w:pPr>
    </w:p>
    <w:p w14:paraId="3AF150E6" w14:textId="77777777" w:rsidR="0078789F" w:rsidRDefault="003C5CC9">
      <w:pPr>
        <w:pStyle w:val="Normal1"/>
        <w:spacing w:after="0" w:line="240" w:lineRule="auto"/>
      </w:pPr>
      <w:r>
        <w:rPr>
          <w:sz w:val="20"/>
          <w:szCs w:val="20"/>
        </w:rPr>
        <w:tab/>
      </w:r>
      <w:r>
        <w:rPr>
          <w:sz w:val="20"/>
          <w:szCs w:val="20"/>
        </w:rPr>
        <w:tab/>
        <w:t>File file = new File("Fortune_Patent.txt");</w:t>
      </w:r>
    </w:p>
    <w:p w14:paraId="56B959D3" w14:textId="77777777" w:rsidR="0078789F" w:rsidRDefault="0078789F">
      <w:pPr>
        <w:pStyle w:val="Normal1"/>
        <w:spacing w:after="0" w:line="240" w:lineRule="auto"/>
      </w:pPr>
    </w:p>
    <w:p w14:paraId="1FB7DE6D" w14:textId="77777777" w:rsidR="0078789F" w:rsidRDefault="003C5CC9">
      <w:pPr>
        <w:pStyle w:val="Normal1"/>
        <w:spacing w:after="0" w:line="240" w:lineRule="auto"/>
      </w:pPr>
      <w:r>
        <w:rPr>
          <w:sz w:val="20"/>
          <w:szCs w:val="20"/>
        </w:rPr>
        <w:tab/>
      </w:r>
      <w:r>
        <w:rPr>
          <w:sz w:val="20"/>
          <w:szCs w:val="20"/>
        </w:rPr>
        <w:tab/>
        <w:t>// The below text file contains a list of Fortune 500 companies only for</w:t>
      </w:r>
    </w:p>
    <w:p w14:paraId="6BDCCF37" w14:textId="77777777" w:rsidR="0078789F" w:rsidRDefault="003C5CC9">
      <w:pPr>
        <w:pStyle w:val="Normal1"/>
        <w:spacing w:after="0" w:line="240" w:lineRule="auto"/>
      </w:pPr>
      <w:r>
        <w:rPr>
          <w:sz w:val="20"/>
          <w:szCs w:val="20"/>
        </w:rPr>
        <w:tab/>
      </w:r>
      <w:r>
        <w:rPr>
          <w:sz w:val="20"/>
          <w:szCs w:val="20"/>
        </w:rPr>
        <w:tab/>
        <w:t>// the selected two industries which will be</w:t>
      </w:r>
    </w:p>
    <w:p w14:paraId="11066619" w14:textId="77777777" w:rsidR="0078789F" w:rsidRDefault="003C5CC9">
      <w:pPr>
        <w:pStyle w:val="Normal1"/>
        <w:spacing w:after="0" w:line="240" w:lineRule="auto"/>
      </w:pPr>
      <w:r>
        <w:rPr>
          <w:sz w:val="20"/>
          <w:szCs w:val="20"/>
        </w:rPr>
        <w:tab/>
      </w:r>
      <w:r>
        <w:rPr>
          <w:sz w:val="20"/>
          <w:szCs w:val="20"/>
        </w:rPr>
        <w:tab/>
        <w:t>// sent over to the MapReduce for filtering purpose of the Patent Title</w:t>
      </w:r>
    </w:p>
    <w:p w14:paraId="3D877CF6" w14:textId="77777777" w:rsidR="0078789F" w:rsidRDefault="003C5CC9">
      <w:pPr>
        <w:pStyle w:val="Normal1"/>
        <w:spacing w:after="0" w:line="240" w:lineRule="auto"/>
      </w:pPr>
      <w:r>
        <w:rPr>
          <w:sz w:val="20"/>
          <w:szCs w:val="20"/>
        </w:rPr>
        <w:tab/>
      </w:r>
      <w:r>
        <w:rPr>
          <w:sz w:val="20"/>
          <w:szCs w:val="20"/>
        </w:rPr>
        <w:tab/>
        <w:t>// and Abstract</w:t>
      </w:r>
    </w:p>
    <w:p w14:paraId="11D1C5D5" w14:textId="77777777" w:rsidR="0078789F" w:rsidRDefault="0078789F">
      <w:pPr>
        <w:pStyle w:val="Normal1"/>
        <w:spacing w:after="0" w:line="240" w:lineRule="auto"/>
      </w:pPr>
    </w:p>
    <w:p w14:paraId="379F3566" w14:textId="77777777" w:rsidR="0078789F" w:rsidRDefault="003C5CC9">
      <w:pPr>
        <w:pStyle w:val="Normal1"/>
        <w:spacing w:after="0" w:line="240" w:lineRule="auto"/>
      </w:pPr>
      <w:r>
        <w:rPr>
          <w:sz w:val="20"/>
          <w:szCs w:val="20"/>
        </w:rPr>
        <w:tab/>
      </w:r>
      <w:r>
        <w:rPr>
          <w:sz w:val="20"/>
          <w:szCs w:val="20"/>
        </w:rPr>
        <w:tab/>
        <w:t>File file1 = new File("Fortune_Abstract_Selected.txt");</w:t>
      </w:r>
    </w:p>
    <w:p w14:paraId="71D06CA8" w14:textId="77777777" w:rsidR="0078789F" w:rsidRDefault="0078789F">
      <w:pPr>
        <w:pStyle w:val="Normal1"/>
        <w:spacing w:after="0" w:line="240" w:lineRule="auto"/>
      </w:pPr>
    </w:p>
    <w:p w14:paraId="63E56ABB" w14:textId="77777777" w:rsidR="0078789F" w:rsidRDefault="003C5CC9">
      <w:pPr>
        <w:pStyle w:val="Normal1"/>
        <w:spacing w:after="0" w:line="240" w:lineRule="auto"/>
      </w:pPr>
      <w:r>
        <w:rPr>
          <w:sz w:val="20"/>
          <w:szCs w:val="20"/>
        </w:rPr>
        <w:tab/>
      </w:r>
      <w:r>
        <w:rPr>
          <w:sz w:val="20"/>
          <w:szCs w:val="20"/>
        </w:rPr>
        <w:tab/>
        <w:t>GenericOptionsParser parser = new GenericOptionsParser(args);</w:t>
      </w:r>
    </w:p>
    <w:p w14:paraId="733C71F4" w14:textId="77777777" w:rsidR="0078789F" w:rsidRDefault="003C5CC9">
      <w:pPr>
        <w:pStyle w:val="Normal1"/>
        <w:spacing w:after="0" w:line="240" w:lineRule="auto"/>
      </w:pPr>
      <w:r>
        <w:rPr>
          <w:sz w:val="20"/>
          <w:szCs w:val="20"/>
        </w:rPr>
        <w:tab/>
      </w:r>
      <w:r>
        <w:rPr>
          <w:sz w:val="20"/>
          <w:szCs w:val="20"/>
        </w:rPr>
        <w:tab/>
        <w:t>Configuration conf = parser.getConfiguration();</w:t>
      </w:r>
    </w:p>
    <w:p w14:paraId="70EC9EAA" w14:textId="77777777" w:rsidR="0078789F" w:rsidRDefault="003C5CC9">
      <w:pPr>
        <w:pStyle w:val="Normal1"/>
        <w:spacing w:after="0" w:line="240" w:lineRule="auto"/>
      </w:pPr>
      <w:r>
        <w:rPr>
          <w:sz w:val="20"/>
          <w:szCs w:val="20"/>
        </w:rPr>
        <w:tab/>
      </w:r>
      <w:r>
        <w:rPr>
          <w:sz w:val="20"/>
          <w:szCs w:val="20"/>
        </w:rPr>
        <w:tab/>
        <w:t>String[] arguments = parser.getRemainingArgs();</w:t>
      </w:r>
    </w:p>
    <w:p w14:paraId="408FD7DE" w14:textId="77777777" w:rsidR="0078789F" w:rsidRDefault="0078789F">
      <w:pPr>
        <w:pStyle w:val="Normal1"/>
        <w:spacing w:after="0" w:line="240" w:lineRule="auto"/>
      </w:pPr>
    </w:p>
    <w:p w14:paraId="69594014" w14:textId="77777777" w:rsidR="0078789F" w:rsidRDefault="003C5CC9">
      <w:pPr>
        <w:pStyle w:val="Normal1"/>
        <w:spacing w:after="0" w:line="240" w:lineRule="auto"/>
      </w:pPr>
      <w:r>
        <w:rPr>
          <w:sz w:val="20"/>
          <w:szCs w:val="20"/>
        </w:rPr>
        <w:tab/>
      </w:r>
      <w:r>
        <w:rPr>
          <w:sz w:val="20"/>
          <w:szCs w:val="20"/>
        </w:rPr>
        <w:tab/>
        <w:t>// Setting values for the START_TAG_KEY and END_TAG_KEY attributes</w:t>
      </w:r>
    </w:p>
    <w:p w14:paraId="1FFC36B4" w14:textId="77777777" w:rsidR="0078789F" w:rsidRDefault="0078789F">
      <w:pPr>
        <w:pStyle w:val="Normal1"/>
        <w:spacing w:after="0" w:line="240" w:lineRule="auto"/>
      </w:pPr>
    </w:p>
    <w:p w14:paraId="29CB5F66" w14:textId="77777777" w:rsidR="0078789F" w:rsidRDefault="003C5CC9">
      <w:pPr>
        <w:pStyle w:val="Normal1"/>
        <w:spacing w:after="0" w:line="240" w:lineRule="auto"/>
      </w:pPr>
      <w:r>
        <w:rPr>
          <w:sz w:val="20"/>
          <w:szCs w:val="20"/>
        </w:rPr>
        <w:tab/>
      </w:r>
      <w:r>
        <w:rPr>
          <w:sz w:val="20"/>
          <w:szCs w:val="20"/>
        </w:rPr>
        <w:tab/>
        <w:t>conf.set("xmlinput.start", "&lt;ep-patent-document&gt;");</w:t>
      </w:r>
    </w:p>
    <w:p w14:paraId="7A1794E2" w14:textId="77777777" w:rsidR="0078789F" w:rsidRDefault="003C5CC9">
      <w:pPr>
        <w:pStyle w:val="Normal1"/>
        <w:spacing w:after="0" w:line="240" w:lineRule="auto"/>
      </w:pPr>
      <w:r>
        <w:rPr>
          <w:sz w:val="20"/>
          <w:szCs w:val="20"/>
        </w:rPr>
        <w:tab/>
      </w:r>
      <w:r>
        <w:rPr>
          <w:sz w:val="20"/>
          <w:szCs w:val="20"/>
        </w:rPr>
        <w:tab/>
        <w:t>conf.set("xmlinput.end", "&lt;/ep-patent-document&gt;");</w:t>
      </w:r>
    </w:p>
    <w:p w14:paraId="75B79138" w14:textId="77777777" w:rsidR="0078789F" w:rsidRDefault="0078789F">
      <w:pPr>
        <w:pStyle w:val="Normal1"/>
        <w:spacing w:after="0" w:line="240" w:lineRule="auto"/>
      </w:pPr>
    </w:p>
    <w:p w14:paraId="1E4AF992" w14:textId="77777777" w:rsidR="0078789F" w:rsidRDefault="003C5CC9">
      <w:pPr>
        <w:pStyle w:val="Normal1"/>
        <w:spacing w:after="0" w:line="240" w:lineRule="auto"/>
      </w:pPr>
      <w:r>
        <w:rPr>
          <w:sz w:val="20"/>
          <w:szCs w:val="20"/>
        </w:rPr>
        <w:tab/>
      </w:r>
      <w:r>
        <w:rPr>
          <w:sz w:val="20"/>
          <w:szCs w:val="20"/>
        </w:rPr>
        <w:tab/>
        <w:t>Job job = Job.getInstance(conf);</w:t>
      </w:r>
    </w:p>
    <w:p w14:paraId="3D5522FE" w14:textId="77777777" w:rsidR="0078789F" w:rsidRDefault="003C5CC9">
      <w:pPr>
        <w:pStyle w:val="Normal1"/>
        <w:spacing w:after="0" w:line="240" w:lineRule="auto"/>
      </w:pPr>
      <w:r>
        <w:rPr>
          <w:sz w:val="20"/>
          <w:szCs w:val="20"/>
        </w:rPr>
        <w:tab/>
      </w:r>
      <w:r>
        <w:rPr>
          <w:sz w:val="20"/>
          <w:szCs w:val="20"/>
        </w:rPr>
        <w:tab/>
        <w:t>job.setJarByClass(PatentXMLParser.class);</w:t>
      </w:r>
    </w:p>
    <w:p w14:paraId="062C32A8" w14:textId="77777777" w:rsidR="0078789F" w:rsidRDefault="003C5CC9">
      <w:pPr>
        <w:pStyle w:val="Normal1"/>
        <w:spacing w:after="0" w:line="240" w:lineRule="auto"/>
      </w:pPr>
      <w:r>
        <w:rPr>
          <w:sz w:val="20"/>
          <w:szCs w:val="20"/>
        </w:rPr>
        <w:tab/>
      </w:r>
      <w:r>
        <w:rPr>
          <w:sz w:val="20"/>
          <w:szCs w:val="20"/>
        </w:rPr>
        <w:tab/>
        <w:t>job.addCacheFile(file.toURI());</w:t>
      </w:r>
    </w:p>
    <w:p w14:paraId="68A01C56" w14:textId="77777777" w:rsidR="0078789F" w:rsidRDefault="003C5CC9">
      <w:pPr>
        <w:pStyle w:val="Normal1"/>
        <w:spacing w:after="0" w:line="240" w:lineRule="auto"/>
      </w:pPr>
      <w:r>
        <w:rPr>
          <w:sz w:val="20"/>
          <w:szCs w:val="20"/>
        </w:rPr>
        <w:tab/>
      </w:r>
      <w:r>
        <w:rPr>
          <w:sz w:val="20"/>
          <w:szCs w:val="20"/>
        </w:rPr>
        <w:tab/>
        <w:t>job.addCacheFile(file1.toURI());</w:t>
      </w:r>
    </w:p>
    <w:p w14:paraId="616C101E" w14:textId="77777777" w:rsidR="0078789F" w:rsidRDefault="0078789F">
      <w:pPr>
        <w:pStyle w:val="Normal1"/>
        <w:spacing w:after="0" w:line="240" w:lineRule="auto"/>
      </w:pPr>
    </w:p>
    <w:p w14:paraId="09B338ED" w14:textId="77777777" w:rsidR="0078789F" w:rsidRDefault="003C5CC9">
      <w:pPr>
        <w:pStyle w:val="Normal1"/>
        <w:spacing w:after="0" w:line="240" w:lineRule="auto"/>
      </w:pPr>
      <w:r>
        <w:rPr>
          <w:sz w:val="20"/>
          <w:szCs w:val="20"/>
        </w:rPr>
        <w:tab/>
      </w:r>
      <w:r>
        <w:rPr>
          <w:sz w:val="20"/>
          <w:szCs w:val="20"/>
        </w:rPr>
        <w:tab/>
        <w:t>job.setMapperClass(PatentXMLParser.Map.class);</w:t>
      </w:r>
    </w:p>
    <w:p w14:paraId="3B9B9066" w14:textId="77777777" w:rsidR="0078789F" w:rsidRDefault="003C5CC9">
      <w:pPr>
        <w:pStyle w:val="Normal1"/>
        <w:spacing w:after="0" w:line="240" w:lineRule="auto"/>
      </w:pPr>
      <w:r>
        <w:rPr>
          <w:sz w:val="20"/>
          <w:szCs w:val="20"/>
        </w:rPr>
        <w:tab/>
      </w:r>
      <w:r>
        <w:rPr>
          <w:sz w:val="20"/>
          <w:szCs w:val="20"/>
        </w:rPr>
        <w:tab/>
        <w:t>job.setReducerClass(PatentXMLParser.Reduce.class);</w:t>
      </w:r>
    </w:p>
    <w:p w14:paraId="59FF6AA6" w14:textId="77777777" w:rsidR="0078789F" w:rsidRDefault="0078789F">
      <w:pPr>
        <w:pStyle w:val="Normal1"/>
        <w:spacing w:after="0" w:line="240" w:lineRule="auto"/>
      </w:pPr>
    </w:p>
    <w:p w14:paraId="36AB5B17" w14:textId="77777777" w:rsidR="0078789F" w:rsidRDefault="003C5CC9">
      <w:pPr>
        <w:pStyle w:val="Normal1"/>
        <w:spacing w:after="0" w:line="240" w:lineRule="auto"/>
      </w:pPr>
      <w:r>
        <w:rPr>
          <w:sz w:val="20"/>
          <w:szCs w:val="20"/>
        </w:rPr>
        <w:tab/>
      </w:r>
      <w:r>
        <w:rPr>
          <w:sz w:val="20"/>
          <w:szCs w:val="20"/>
        </w:rPr>
        <w:tab/>
        <w:t>job.setInputFormatClass(XmlInputFormat1.class);</w:t>
      </w:r>
    </w:p>
    <w:p w14:paraId="66D253B3" w14:textId="77777777" w:rsidR="0078789F" w:rsidRDefault="003C5CC9">
      <w:pPr>
        <w:pStyle w:val="Normal1"/>
        <w:spacing w:after="0" w:line="240" w:lineRule="auto"/>
      </w:pPr>
      <w:r>
        <w:rPr>
          <w:sz w:val="20"/>
          <w:szCs w:val="20"/>
        </w:rPr>
        <w:tab/>
      </w:r>
      <w:r>
        <w:rPr>
          <w:sz w:val="20"/>
          <w:szCs w:val="20"/>
        </w:rPr>
        <w:tab/>
        <w:t>job.setMapOutputKeyClass(Text.class);</w:t>
      </w:r>
    </w:p>
    <w:p w14:paraId="2DE1EBC5" w14:textId="77777777" w:rsidR="0078789F" w:rsidRDefault="003C5CC9">
      <w:pPr>
        <w:pStyle w:val="Normal1"/>
        <w:spacing w:after="0" w:line="240" w:lineRule="auto"/>
      </w:pPr>
      <w:r>
        <w:rPr>
          <w:sz w:val="20"/>
          <w:szCs w:val="20"/>
        </w:rPr>
        <w:tab/>
      </w:r>
      <w:r>
        <w:rPr>
          <w:sz w:val="20"/>
          <w:szCs w:val="20"/>
        </w:rPr>
        <w:tab/>
        <w:t>job.setMapOutputValueClass(IntWritable.class);</w:t>
      </w:r>
    </w:p>
    <w:p w14:paraId="4F1EB411" w14:textId="77777777" w:rsidR="0078789F" w:rsidRDefault="0078789F">
      <w:pPr>
        <w:pStyle w:val="Normal1"/>
        <w:spacing w:after="0" w:line="240" w:lineRule="auto"/>
      </w:pPr>
    </w:p>
    <w:p w14:paraId="67EEBF4C" w14:textId="77777777" w:rsidR="0078789F" w:rsidRDefault="003C5CC9">
      <w:pPr>
        <w:pStyle w:val="Normal1"/>
        <w:spacing w:after="0" w:line="240" w:lineRule="auto"/>
      </w:pPr>
      <w:r>
        <w:rPr>
          <w:sz w:val="20"/>
          <w:szCs w:val="20"/>
        </w:rPr>
        <w:tab/>
      </w:r>
      <w:r>
        <w:rPr>
          <w:sz w:val="20"/>
          <w:szCs w:val="20"/>
        </w:rPr>
        <w:tab/>
        <w:t>// Creating MultipleOutputs for writing the count, title and abstract to</w:t>
      </w:r>
    </w:p>
    <w:p w14:paraId="4D2DBF9E" w14:textId="77777777" w:rsidR="0078789F" w:rsidRDefault="003C5CC9">
      <w:pPr>
        <w:pStyle w:val="Normal1"/>
        <w:spacing w:after="0" w:line="240" w:lineRule="auto"/>
      </w:pPr>
      <w:r>
        <w:rPr>
          <w:sz w:val="20"/>
          <w:szCs w:val="20"/>
        </w:rPr>
        <w:tab/>
      </w:r>
      <w:r>
        <w:rPr>
          <w:sz w:val="20"/>
          <w:szCs w:val="20"/>
        </w:rPr>
        <w:tab/>
        <w:t>// separate output files</w:t>
      </w:r>
    </w:p>
    <w:p w14:paraId="6F1CF7A6" w14:textId="77777777" w:rsidR="0078789F" w:rsidRDefault="0078789F">
      <w:pPr>
        <w:pStyle w:val="Normal1"/>
        <w:spacing w:after="0" w:line="240" w:lineRule="auto"/>
      </w:pPr>
    </w:p>
    <w:p w14:paraId="455580AF" w14:textId="77777777" w:rsidR="0078789F" w:rsidRDefault="003C5CC9">
      <w:pPr>
        <w:pStyle w:val="Normal1"/>
        <w:spacing w:after="0" w:line="240" w:lineRule="auto"/>
      </w:pPr>
      <w:r>
        <w:rPr>
          <w:sz w:val="20"/>
          <w:szCs w:val="20"/>
        </w:rPr>
        <w:tab/>
      </w:r>
      <w:r>
        <w:rPr>
          <w:sz w:val="20"/>
          <w:szCs w:val="20"/>
        </w:rPr>
        <w:tab/>
        <w:t>MultipleOutputs.addNamedOutput(job, "computertitle",</w:t>
      </w:r>
    </w:p>
    <w:p w14:paraId="7C368A45"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TextOutputFormat.class, Text.class, Text.class);</w:t>
      </w:r>
    </w:p>
    <w:p w14:paraId="53636AF5" w14:textId="77777777" w:rsidR="0078789F" w:rsidRDefault="003C5CC9">
      <w:pPr>
        <w:pStyle w:val="Normal1"/>
        <w:spacing w:after="0" w:line="240" w:lineRule="auto"/>
      </w:pPr>
      <w:r>
        <w:rPr>
          <w:sz w:val="20"/>
          <w:szCs w:val="20"/>
        </w:rPr>
        <w:tab/>
      </w:r>
      <w:r>
        <w:rPr>
          <w:sz w:val="20"/>
          <w:szCs w:val="20"/>
        </w:rPr>
        <w:tab/>
        <w:t>MultipleOutputs.addNamedOutput(job, "semiconductortitle",</w:t>
      </w:r>
    </w:p>
    <w:p w14:paraId="280B1671"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TextOutputFormat.class, Text.class, Text.class);</w:t>
      </w:r>
    </w:p>
    <w:p w14:paraId="4C68B3EF" w14:textId="77777777" w:rsidR="0078789F" w:rsidRDefault="003C5CC9">
      <w:pPr>
        <w:pStyle w:val="Normal1"/>
        <w:spacing w:after="0" w:line="240" w:lineRule="auto"/>
      </w:pPr>
      <w:r>
        <w:rPr>
          <w:sz w:val="20"/>
          <w:szCs w:val="20"/>
        </w:rPr>
        <w:tab/>
      </w:r>
      <w:r>
        <w:rPr>
          <w:sz w:val="20"/>
          <w:szCs w:val="20"/>
        </w:rPr>
        <w:tab/>
        <w:t>MultipleOutputs.addNamedOutput(job, "computerabstract",</w:t>
      </w:r>
    </w:p>
    <w:p w14:paraId="67CBAB38"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TextOutputFormat.class, Text.class, Text.class);</w:t>
      </w:r>
    </w:p>
    <w:p w14:paraId="0B74638E" w14:textId="77777777" w:rsidR="0078789F" w:rsidRDefault="003C5CC9">
      <w:pPr>
        <w:pStyle w:val="Normal1"/>
        <w:spacing w:after="0" w:line="240" w:lineRule="auto"/>
      </w:pPr>
      <w:r>
        <w:rPr>
          <w:sz w:val="20"/>
          <w:szCs w:val="20"/>
        </w:rPr>
        <w:tab/>
      </w:r>
      <w:r>
        <w:rPr>
          <w:sz w:val="20"/>
          <w:szCs w:val="20"/>
        </w:rPr>
        <w:tab/>
        <w:t>MultipleOutputs.addNamedOutput(job, "semiconductorabstract",</w:t>
      </w:r>
    </w:p>
    <w:p w14:paraId="0B1BFAC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TextOutputFormat.class, Text.class, Text.class);</w:t>
      </w:r>
    </w:p>
    <w:p w14:paraId="4B6F927B" w14:textId="77777777" w:rsidR="0078789F" w:rsidRDefault="003C5CC9">
      <w:pPr>
        <w:pStyle w:val="Normal1"/>
        <w:spacing w:after="0" w:line="240" w:lineRule="auto"/>
      </w:pPr>
      <w:r>
        <w:rPr>
          <w:sz w:val="20"/>
          <w:szCs w:val="20"/>
        </w:rPr>
        <w:tab/>
      </w:r>
      <w:r>
        <w:rPr>
          <w:sz w:val="20"/>
          <w:szCs w:val="20"/>
        </w:rPr>
        <w:tab/>
        <w:t>MultipleOutputs.addNamedOutput(job, "count", TextOutputFormat.class,</w:t>
      </w:r>
    </w:p>
    <w:p w14:paraId="125366C2" w14:textId="77777777" w:rsidR="0078789F" w:rsidRDefault="003C5CC9">
      <w:pPr>
        <w:pStyle w:val="Normal1"/>
        <w:spacing w:after="0" w:line="240" w:lineRule="auto"/>
      </w:pPr>
      <w:r>
        <w:rPr>
          <w:sz w:val="20"/>
          <w:szCs w:val="20"/>
        </w:rPr>
        <w:tab/>
      </w:r>
      <w:r>
        <w:rPr>
          <w:sz w:val="20"/>
          <w:szCs w:val="20"/>
        </w:rPr>
        <w:tab/>
      </w:r>
      <w:r>
        <w:rPr>
          <w:sz w:val="20"/>
          <w:szCs w:val="20"/>
        </w:rPr>
        <w:tab/>
      </w:r>
      <w:r>
        <w:rPr>
          <w:sz w:val="20"/>
          <w:szCs w:val="20"/>
        </w:rPr>
        <w:tab/>
        <w:t>Text.class, IntWritable.class);</w:t>
      </w:r>
    </w:p>
    <w:p w14:paraId="2499CD6F" w14:textId="77777777" w:rsidR="0078789F" w:rsidRDefault="0078789F">
      <w:pPr>
        <w:pStyle w:val="Normal1"/>
        <w:spacing w:after="0" w:line="240" w:lineRule="auto"/>
      </w:pPr>
    </w:p>
    <w:p w14:paraId="3B6AF490" w14:textId="77777777" w:rsidR="0078789F" w:rsidRDefault="003C5CC9">
      <w:pPr>
        <w:pStyle w:val="Normal1"/>
        <w:spacing w:after="0" w:line="240" w:lineRule="auto"/>
      </w:pPr>
      <w:r>
        <w:rPr>
          <w:sz w:val="20"/>
          <w:szCs w:val="20"/>
        </w:rPr>
        <w:tab/>
      </w:r>
      <w:r>
        <w:rPr>
          <w:sz w:val="20"/>
          <w:szCs w:val="20"/>
        </w:rPr>
        <w:tab/>
        <w:t>FileInputFormat.addInputPath(job, new Path(arguments[0]));</w:t>
      </w:r>
    </w:p>
    <w:p w14:paraId="11351EF8" w14:textId="77777777" w:rsidR="0078789F" w:rsidRDefault="003C5CC9">
      <w:pPr>
        <w:pStyle w:val="Normal1"/>
        <w:spacing w:after="0" w:line="240" w:lineRule="auto"/>
      </w:pPr>
      <w:r>
        <w:rPr>
          <w:sz w:val="20"/>
          <w:szCs w:val="20"/>
        </w:rPr>
        <w:tab/>
      </w:r>
      <w:r>
        <w:rPr>
          <w:sz w:val="20"/>
          <w:szCs w:val="20"/>
        </w:rPr>
        <w:tab/>
        <w:t>FileOutputFormat.setOutputPath(job, new Path(arguments[1]));</w:t>
      </w:r>
    </w:p>
    <w:p w14:paraId="3DF1BDBA" w14:textId="77777777" w:rsidR="0078789F" w:rsidRDefault="0078789F">
      <w:pPr>
        <w:pStyle w:val="Normal1"/>
        <w:spacing w:after="0" w:line="240" w:lineRule="auto"/>
      </w:pPr>
    </w:p>
    <w:p w14:paraId="7E0853CB" w14:textId="77777777" w:rsidR="0078789F" w:rsidRDefault="003C5CC9">
      <w:pPr>
        <w:pStyle w:val="Normal1"/>
        <w:spacing w:after="0" w:line="240" w:lineRule="auto"/>
      </w:pPr>
      <w:r>
        <w:rPr>
          <w:sz w:val="20"/>
          <w:szCs w:val="20"/>
        </w:rPr>
        <w:tab/>
      </w:r>
      <w:r>
        <w:rPr>
          <w:sz w:val="20"/>
          <w:szCs w:val="20"/>
        </w:rPr>
        <w:tab/>
        <w:t>job.waitForCompletion(true);</w:t>
      </w:r>
    </w:p>
    <w:p w14:paraId="2083A10A" w14:textId="77777777" w:rsidR="0078789F" w:rsidRDefault="003C5CC9">
      <w:pPr>
        <w:pStyle w:val="Normal1"/>
        <w:spacing w:after="0" w:line="240" w:lineRule="auto"/>
      </w:pPr>
      <w:r>
        <w:rPr>
          <w:sz w:val="20"/>
          <w:szCs w:val="20"/>
        </w:rPr>
        <w:tab/>
        <w:t>}</w:t>
      </w:r>
    </w:p>
    <w:p w14:paraId="74C5ADB5" w14:textId="77777777" w:rsidR="0078789F" w:rsidRDefault="003C5CC9">
      <w:pPr>
        <w:pStyle w:val="Normal1"/>
        <w:spacing w:after="0" w:line="240" w:lineRule="auto"/>
      </w:pPr>
      <w:r>
        <w:rPr>
          <w:sz w:val="20"/>
          <w:szCs w:val="20"/>
        </w:rPr>
        <w:t>}</w:t>
      </w:r>
    </w:p>
    <w:p w14:paraId="5EA5F7FB" w14:textId="77777777" w:rsidR="0078789F" w:rsidRDefault="0078789F">
      <w:pPr>
        <w:pStyle w:val="Normal1"/>
        <w:spacing w:after="200" w:line="276" w:lineRule="auto"/>
        <w:ind w:left="1440"/>
      </w:pPr>
    </w:p>
    <w:p w14:paraId="20274282" w14:textId="617B7BDA" w:rsidR="0078789F" w:rsidRDefault="00AE7AFA" w:rsidP="00AE7AFA">
      <w:pPr>
        <w:pStyle w:val="Heading1"/>
      </w:pPr>
      <w:bookmarkStart w:id="15" w:name="_Toc324443220"/>
      <w:r>
        <w:lastRenderedPageBreak/>
        <w:t xml:space="preserve">13. </w:t>
      </w:r>
      <w:r w:rsidR="003C5CC9">
        <w:t>Procedures/Code snippets – SAS</w:t>
      </w:r>
      <w:bookmarkEnd w:id="15"/>
      <w:r w:rsidR="003C5CC9">
        <w:t xml:space="preserve"> </w:t>
      </w:r>
    </w:p>
    <w:p w14:paraId="1D2F4567" w14:textId="77777777" w:rsidR="0078789F" w:rsidRDefault="003C5CC9">
      <w:pPr>
        <w:pStyle w:val="Normal1"/>
        <w:spacing w:after="0" w:line="240" w:lineRule="auto"/>
      </w:pPr>
      <w:r>
        <w:rPr>
          <w:sz w:val="20"/>
          <w:szCs w:val="20"/>
        </w:rPr>
        <w:t>*presidential election;</w:t>
      </w:r>
    </w:p>
    <w:p w14:paraId="39864188" w14:textId="77777777" w:rsidR="0078789F" w:rsidRDefault="003C5CC9">
      <w:pPr>
        <w:pStyle w:val="Normal1"/>
        <w:spacing w:after="0" w:line="240" w:lineRule="auto"/>
      </w:pPr>
      <w:r>
        <w:rPr>
          <w:sz w:val="20"/>
          <w:szCs w:val="20"/>
        </w:rPr>
        <w:t>proc import out=president</w:t>
      </w:r>
    </w:p>
    <w:p w14:paraId="6E8CD253" w14:textId="77777777" w:rsidR="0078789F" w:rsidRDefault="003C5CC9">
      <w:pPr>
        <w:pStyle w:val="Normal1"/>
        <w:spacing w:after="0" w:line="240" w:lineRule="auto"/>
      </w:pPr>
      <w:r>
        <w:rPr>
          <w:sz w:val="20"/>
          <w:szCs w:val="20"/>
        </w:rPr>
        <w:tab/>
        <w:t>datafile="C:\Users\XIAZHI\Desktop\DSBA\00database\07U.S. Presidential Election Data v2.xlsx"</w:t>
      </w:r>
    </w:p>
    <w:p w14:paraId="2B6DA4C7" w14:textId="77777777" w:rsidR="0078789F" w:rsidRDefault="003C5CC9">
      <w:pPr>
        <w:pStyle w:val="Normal1"/>
        <w:spacing w:after="0" w:line="240" w:lineRule="auto"/>
      </w:pPr>
      <w:r>
        <w:rPr>
          <w:sz w:val="20"/>
          <w:szCs w:val="20"/>
        </w:rPr>
        <w:tab/>
        <w:t>DBMS=XLSX REPLACE;</w:t>
      </w:r>
    </w:p>
    <w:p w14:paraId="28572C0E" w14:textId="77777777" w:rsidR="0078789F" w:rsidRDefault="003C5CC9">
      <w:pPr>
        <w:pStyle w:val="Normal1"/>
        <w:spacing w:after="0" w:line="240" w:lineRule="auto"/>
      </w:pPr>
      <w:r>
        <w:rPr>
          <w:sz w:val="20"/>
          <w:szCs w:val="20"/>
        </w:rPr>
        <w:tab/>
        <w:t>GETNAMES=YES;</w:t>
      </w:r>
    </w:p>
    <w:p w14:paraId="3341CCAF" w14:textId="77777777" w:rsidR="0078789F" w:rsidRDefault="003C5CC9">
      <w:pPr>
        <w:pStyle w:val="Normal1"/>
        <w:spacing w:after="0" w:line="240" w:lineRule="auto"/>
      </w:pPr>
      <w:r>
        <w:rPr>
          <w:sz w:val="20"/>
          <w:szCs w:val="20"/>
        </w:rPr>
        <w:t>RUN;</w:t>
      </w:r>
    </w:p>
    <w:p w14:paraId="7E5626DE" w14:textId="77777777" w:rsidR="0078789F" w:rsidRDefault="0078789F">
      <w:pPr>
        <w:pStyle w:val="Normal1"/>
        <w:spacing w:after="0" w:line="240" w:lineRule="auto"/>
      </w:pPr>
    </w:p>
    <w:p w14:paraId="4A1E15EC" w14:textId="77777777" w:rsidR="0078789F" w:rsidRDefault="003C5CC9">
      <w:pPr>
        <w:pStyle w:val="Normal1"/>
        <w:spacing w:after="0" w:line="240" w:lineRule="auto"/>
      </w:pPr>
      <w:r>
        <w:rPr>
          <w:sz w:val="20"/>
          <w:szCs w:val="20"/>
        </w:rPr>
        <w:t>data president0;</w:t>
      </w:r>
    </w:p>
    <w:p w14:paraId="7F3BE190" w14:textId="77777777" w:rsidR="0078789F" w:rsidRDefault="003C5CC9">
      <w:pPr>
        <w:pStyle w:val="Normal1"/>
        <w:spacing w:after="0" w:line="240" w:lineRule="auto"/>
      </w:pPr>
      <w:r>
        <w:rPr>
          <w:sz w:val="20"/>
          <w:szCs w:val="20"/>
        </w:rPr>
        <w:tab/>
        <w:t>set president;</w:t>
      </w:r>
    </w:p>
    <w:p w14:paraId="3749418E" w14:textId="77777777" w:rsidR="0078789F" w:rsidRDefault="003C5CC9">
      <w:pPr>
        <w:pStyle w:val="Normal1"/>
        <w:spacing w:after="0" w:line="240" w:lineRule="auto"/>
      </w:pPr>
      <w:r>
        <w:rPr>
          <w:sz w:val="20"/>
          <w:szCs w:val="20"/>
        </w:rPr>
        <w:tab/>
        <w:t>keep year Winning_Party;</w:t>
      </w:r>
    </w:p>
    <w:p w14:paraId="1064C253" w14:textId="77777777" w:rsidR="0078789F" w:rsidRDefault="003C5CC9">
      <w:pPr>
        <w:pStyle w:val="Normal1"/>
        <w:spacing w:after="0" w:line="240" w:lineRule="auto"/>
      </w:pPr>
      <w:r>
        <w:rPr>
          <w:sz w:val="20"/>
          <w:szCs w:val="20"/>
        </w:rPr>
        <w:t>run;</w:t>
      </w:r>
    </w:p>
    <w:p w14:paraId="047FA68C" w14:textId="77777777" w:rsidR="0078789F" w:rsidRDefault="0078789F">
      <w:pPr>
        <w:pStyle w:val="Normal1"/>
        <w:spacing w:after="0" w:line="240" w:lineRule="auto"/>
      </w:pPr>
    </w:p>
    <w:p w14:paraId="30250BC6" w14:textId="77777777" w:rsidR="0078789F" w:rsidRDefault="003C5CC9">
      <w:pPr>
        <w:pStyle w:val="Normal1"/>
        <w:spacing w:after="0" w:line="240" w:lineRule="auto"/>
      </w:pPr>
      <w:r>
        <w:rPr>
          <w:sz w:val="20"/>
          <w:szCs w:val="20"/>
        </w:rPr>
        <w:t>data president1 (rename=(year1=year));</w:t>
      </w:r>
    </w:p>
    <w:p w14:paraId="18416647" w14:textId="77777777" w:rsidR="0078789F" w:rsidRDefault="003C5CC9">
      <w:pPr>
        <w:pStyle w:val="Normal1"/>
        <w:spacing w:after="0" w:line="240" w:lineRule="auto"/>
      </w:pPr>
      <w:r>
        <w:rPr>
          <w:sz w:val="20"/>
          <w:szCs w:val="20"/>
        </w:rPr>
        <w:tab/>
        <w:t>set president0;</w:t>
      </w:r>
    </w:p>
    <w:p w14:paraId="1FFD5FE0" w14:textId="77777777" w:rsidR="0078789F" w:rsidRDefault="003C5CC9">
      <w:pPr>
        <w:pStyle w:val="Normal1"/>
        <w:spacing w:after="0" w:line="240" w:lineRule="auto"/>
      </w:pPr>
      <w:r>
        <w:rPr>
          <w:sz w:val="20"/>
          <w:szCs w:val="20"/>
        </w:rPr>
        <w:tab/>
        <w:t>year1=year+1;</w:t>
      </w:r>
    </w:p>
    <w:p w14:paraId="5653E30C" w14:textId="77777777" w:rsidR="0078789F" w:rsidRDefault="003C5CC9">
      <w:pPr>
        <w:pStyle w:val="Normal1"/>
        <w:spacing w:after="0" w:line="240" w:lineRule="auto"/>
      </w:pPr>
      <w:r>
        <w:rPr>
          <w:sz w:val="20"/>
          <w:szCs w:val="20"/>
        </w:rPr>
        <w:tab/>
        <w:t>keep year1 Winning_Party;</w:t>
      </w:r>
    </w:p>
    <w:p w14:paraId="6B3A38EB" w14:textId="77777777" w:rsidR="0078789F" w:rsidRDefault="003C5CC9">
      <w:pPr>
        <w:pStyle w:val="Normal1"/>
        <w:spacing w:after="0" w:line="240" w:lineRule="auto"/>
      </w:pPr>
      <w:r>
        <w:rPr>
          <w:sz w:val="20"/>
          <w:szCs w:val="20"/>
        </w:rPr>
        <w:t>run;</w:t>
      </w:r>
    </w:p>
    <w:p w14:paraId="33A68F5A" w14:textId="77777777" w:rsidR="0078789F" w:rsidRDefault="0078789F">
      <w:pPr>
        <w:pStyle w:val="Normal1"/>
        <w:spacing w:after="0" w:line="240" w:lineRule="auto"/>
      </w:pPr>
    </w:p>
    <w:p w14:paraId="17D62C77" w14:textId="77777777" w:rsidR="0078789F" w:rsidRDefault="003C5CC9">
      <w:pPr>
        <w:pStyle w:val="Normal1"/>
        <w:spacing w:after="0" w:line="240" w:lineRule="auto"/>
      </w:pPr>
      <w:r>
        <w:rPr>
          <w:sz w:val="20"/>
          <w:szCs w:val="20"/>
        </w:rPr>
        <w:t>data president2 (rename=(year1=year));</w:t>
      </w:r>
    </w:p>
    <w:p w14:paraId="0E7490A0" w14:textId="77777777" w:rsidR="0078789F" w:rsidRDefault="003C5CC9">
      <w:pPr>
        <w:pStyle w:val="Normal1"/>
        <w:spacing w:after="0" w:line="240" w:lineRule="auto"/>
      </w:pPr>
      <w:r>
        <w:rPr>
          <w:sz w:val="20"/>
          <w:szCs w:val="20"/>
        </w:rPr>
        <w:tab/>
        <w:t>set president0;</w:t>
      </w:r>
    </w:p>
    <w:p w14:paraId="28DCF0DD" w14:textId="77777777" w:rsidR="0078789F" w:rsidRDefault="003C5CC9">
      <w:pPr>
        <w:pStyle w:val="Normal1"/>
        <w:spacing w:after="0" w:line="240" w:lineRule="auto"/>
      </w:pPr>
      <w:r>
        <w:rPr>
          <w:sz w:val="20"/>
          <w:szCs w:val="20"/>
        </w:rPr>
        <w:tab/>
        <w:t>year1=year+2;</w:t>
      </w:r>
    </w:p>
    <w:p w14:paraId="3F11249A" w14:textId="77777777" w:rsidR="0078789F" w:rsidRDefault="003C5CC9">
      <w:pPr>
        <w:pStyle w:val="Normal1"/>
        <w:spacing w:after="0" w:line="240" w:lineRule="auto"/>
      </w:pPr>
      <w:r>
        <w:rPr>
          <w:sz w:val="20"/>
          <w:szCs w:val="20"/>
        </w:rPr>
        <w:tab/>
        <w:t>keep year1 Winning_Party;</w:t>
      </w:r>
    </w:p>
    <w:p w14:paraId="0FB60B61" w14:textId="77777777" w:rsidR="0078789F" w:rsidRDefault="003C5CC9">
      <w:pPr>
        <w:pStyle w:val="Normal1"/>
        <w:spacing w:after="0" w:line="240" w:lineRule="auto"/>
      </w:pPr>
      <w:r>
        <w:rPr>
          <w:sz w:val="20"/>
          <w:szCs w:val="20"/>
        </w:rPr>
        <w:t>run;</w:t>
      </w:r>
    </w:p>
    <w:p w14:paraId="55DF3D23" w14:textId="77777777" w:rsidR="0078789F" w:rsidRDefault="0078789F">
      <w:pPr>
        <w:pStyle w:val="Normal1"/>
        <w:spacing w:after="0" w:line="240" w:lineRule="auto"/>
      </w:pPr>
    </w:p>
    <w:p w14:paraId="70394AB1" w14:textId="77777777" w:rsidR="0078789F" w:rsidRDefault="003C5CC9">
      <w:pPr>
        <w:pStyle w:val="Normal1"/>
        <w:spacing w:after="0" w:line="240" w:lineRule="auto"/>
      </w:pPr>
      <w:r>
        <w:rPr>
          <w:sz w:val="20"/>
          <w:szCs w:val="20"/>
        </w:rPr>
        <w:t>data president3 (rename=(year1=year));</w:t>
      </w:r>
    </w:p>
    <w:p w14:paraId="60F3667A" w14:textId="77777777" w:rsidR="0078789F" w:rsidRDefault="003C5CC9">
      <w:pPr>
        <w:pStyle w:val="Normal1"/>
        <w:spacing w:after="0" w:line="240" w:lineRule="auto"/>
      </w:pPr>
      <w:r>
        <w:rPr>
          <w:sz w:val="20"/>
          <w:szCs w:val="20"/>
        </w:rPr>
        <w:tab/>
        <w:t>set president0;</w:t>
      </w:r>
    </w:p>
    <w:p w14:paraId="74AF5206" w14:textId="77777777" w:rsidR="0078789F" w:rsidRDefault="003C5CC9">
      <w:pPr>
        <w:pStyle w:val="Normal1"/>
        <w:spacing w:after="0" w:line="240" w:lineRule="auto"/>
      </w:pPr>
      <w:r>
        <w:rPr>
          <w:sz w:val="20"/>
          <w:szCs w:val="20"/>
        </w:rPr>
        <w:tab/>
        <w:t>year1=year+3;</w:t>
      </w:r>
    </w:p>
    <w:p w14:paraId="04EAAC1D" w14:textId="77777777" w:rsidR="0078789F" w:rsidRDefault="003C5CC9">
      <w:pPr>
        <w:pStyle w:val="Normal1"/>
        <w:spacing w:after="0" w:line="240" w:lineRule="auto"/>
      </w:pPr>
      <w:r>
        <w:rPr>
          <w:sz w:val="20"/>
          <w:szCs w:val="20"/>
        </w:rPr>
        <w:tab/>
        <w:t>keep year1 Winning_Party;</w:t>
      </w:r>
    </w:p>
    <w:p w14:paraId="39D998CC" w14:textId="77777777" w:rsidR="0078789F" w:rsidRDefault="003C5CC9">
      <w:pPr>
        <w:pStyle w:val="Normal1"/>
        <w:spacing w:after="0" w:line="240" w:lineRule="auto"/>
      </w:pPr>
      <w:r>
        <w:rPr>
          <w:sz w:val="20"/>
          <w:szCs w:val="20"/>
        </w:rPr>
        <w:t>run;</w:t>
      </w:r>
    </w:p>
    <w:p w14:paraId="6BC78FCA" w14:textId="77777777" w:rsidR="0078789F" w:rsidRDefault="0078789F">
      <w:pPr>
        <w:pStyle w:val="Normal1"/>
        <w:spacing w:after="0" w:line="240" w:lineRule="auto"/>
      </w:pPr>
    </w:p>
    <w:p w14:paraId="61E435BC" w14:textId="77777777" w:rsidR="0078789F" w:rsidRDefault="003C5CC9">
      <w:pPr>
        <w:pStyle w:val="Normal1"/>
        <w:spacing w:after="0" w:line="240" w:lineRule="auto"/>
      </w:pPr>
      <w:r>
        <w:rPr>
          <w:sz w:val="20"/>
          <w:szCs w:val="20"/>
        </w:rPr>
        <w:t>data president4;</w:t>
      </w:r>
    </w:p>
    <w:p w14:paraId="0AEE6928" w14:textId="77777777" w:rsidR="0078789F" w:rsidRDefault="003C5CC9">
      <w:pPr>
        <w:pStyle w:val="Normal1"/>
        <w:spacing w:after="0" w:line="240" w:lineRule="auto"/>
      </w:pPr>
      <w:r>
        <w:rPr>
          <w:sz w:val="20"/>
          <w:szCs w:val="20"/>
        </w:rPr>
        <w:tab/>
        <w:t>set president0 president1 president2 president3;</w:t>
      </w:r>
    </w:p>
    <w:p w14:paraId="7744E0AB" w14:textId="77777777" w:rsidR="0078789F" w:rsidRDefault="003C5CC9">
      <w:pPr>
        <w:pStyle w:val="Normal1"/>
        <w:spacing w:after="0" w:line="240" w:lineRule="auto"/>
      </w:pPr>
      <w:r>
        <w:rPr>
          <w:sz w:val="20"/>
          <w:szCs w:val="20"/>
        </w:rPr>
        <w:t>run;</w:t>
      </w:r>
    </w:p>
    <w:p w14:paraId="286C08B8" w14:textId="77777777" w:rsidR="0078789F" w:rsidRDefault="0078789F">
      <w:pPr>
        <w:pStyle w:val="Normal1"/>
        <w:spacing w:after="0" w:line="240" w:lineRule="auto"/>
      </w:pPr>
    </w:p>
    <w:p w14:paraId="5397336A" w14:textId="77777777" w:rsidR="0078789F" w:rsidRDefault="003C5CC9">
      <w:pPr>
        <w:pStyle w:val="Normal1"/>
        <w:spacing w:after="0" w:line="240" w:lineRule="auto"/>
      </w:pPr>
      <w:r>
        <w:rPr>
          <w:sz w:val="20"/>
          <w:szCs w:val="20"/>
        </w:rPr>
        <w:t>proc sort data=president4;</w:t>
      </w:r>
    </w:p>
    <w:p w14:paraId="6A9C48AA" w14:textId="77777777" w:rsidR="0078789F" w:rsidRDefault="003C5CC9">
      <w:pPr>
        <w:pStyle w:val="Normal1"/>
        <w:spacing w:after="0" w:line="240" w:lineRule="auto"/>
      </w:pPr>
      <w:r>
        <w:rPr>
          <w:sz w:val="20"/>
          <w:szCs w:val="20"/>
        </w:rPr>
        <w:tab/>
        <w:t>by year;</w:t>
      </w:r>
    </w:p>
    <w:p w14:paraId="089C95D3" w14:textId="77777777" w:rsidR="0078789F" w:rsidRDefault="003C5CC9">
      <w:pPr>
        <w:pStyle w:val="Normal1"/>
        <w:spacing w:after="0" w:line="240" w:lineRule="auto"/>
      </w:pPr>
      <w:r>
        <w:rPr>
          <w:sz w:val="20"/>
          <w:szCs w:val="20"/>
        </w:rPr>
        <w:t>run;</w:t>
      </w:r>
    </w:p>
    <w:p w14:paraId="7A2C80FD" w14:textId="77777777" w:rsidR="0078789F" w:rsidRDefault="0078789F">
      <w:pPr>
        <w:pStyle w:val="Normal1"/>
        <w:spacing w:after="0" w:line="240" w:lineRule="auto"/>
      </w:pPr>
    </w:p>
    <w:p w14:paraId="185D52BD" w14:textId="77777777" w:rsidR="0078789F" w:rsidRDefault="003C5CC9">
      <w:pPr>
        <w:pStyle w:val="Normal1"/>
        <w:spacing w:after="0" w:line="240" w:lineRule="auto"/>
      </w:pPr>
      <w:r>
        <w:rPr>
          <w:sz w:val="20"/>
          <w:szCs w:val="20"/>
        </w:rPr>
        <w:t>*/presidential election;</w:t>
      </w:r>
    </w:p>
    <w:p w14:paraId="4F3BD4A2" w14:textId="77777777" w:rsidR="0078789F" w:rsidRDefault="0078789F">
      <w:pPr>
        <w:pStyle w:val="Normal1"/>
        <w:spacing w:after="0" w:line="240" w:lineRule="auto"/>
      </w:pPr>
    </w:p>
    <w:p w14:paraId="455918A1" w14:textId="77777777" w:rsidR="0078789F" w:rsidRDefault="003C5CC9">
      <w:pPr>
        <w:pStyle w:val="Normal1"/>
        <w:spacing w:after="0" w:line="240" w:lineRule="auto"/>
      </w:pPr>
      <w:r>
        <w:rPr>
          <w:sz w:val="20"/>
          <w:szCs w:val="20"/>
        </w:rPr>
        <w:t>*merged data from Lakshmi;</w:t>
      </w:r>
    </w:p>
    <w:p w14:paraId="0612A0CC" w14:textId="77777777" w:rsidR="0078789F" w:rsidRDefault="003C5CC9">
      <w:pPr>
        <w:pStyle w:val="Normal1"/>
        <w:spacing w:after="0" w:line="240" w:lineRule="auto"/>
      </w:pPr>
      <w:r>
        <w:rPr>
          <w:sz w:val="20"/>
          <w:szCs w:val="20"/>
        </w:rPr>
        <w:t>proc import out=revenue_age_KLD</w:t>
      </w:r>
    </w:p>
    <w:p w14:paraId="13AF7074" w14:textId="77777777" w:rsidR="0078789F" w:rsidRDefault="003C5CC9">
      <w:pPr>
        <w:pStyle w:val="Normal1"/>
        <w:spacing w:after="0" w:line="240" w:lineRule="auto"/>
      </w:pPr>
      <w:r>
        <w:rPr>
          <w:sz w:val="20"/>
          <w:szCs w:val="20"/>
        </w:rPr>
        <w:tab/>
        <w:t>datafile="C:\Users\XIAZHI\Desktop\DSBA\00database\09_CompRev_Age_NAICS_KLD_Join_1-4_Patent.xlsx"</w:t>
      </w:r>
    </w:p>
    <w:p w14:paraId="4C79CA69" w14:textId="77777777" w:rsidR="0078789F" w:rsidRDefault="003C5CC9">
      <w:pPr>
        <w:pStyle w:val="Normal1"/>
        <w:spacing w:after="0" w:line="240" w:lineRule="auto"/>
      </w:pPr>
      <w:r>
        <w:rPr>
          <w:sz w:val="20"/>
          <w:szCs w:val="20"/>
        </w:rPr>
        <w:tab/>
        <w:t>dbms=xlsx replace;</w:t>
      </w:r>
    </w:p>
    <w:p w14:paraId="775707CA" w14:textId="77777777" w:rsidR="0078789F" w:rsidRDefault="003C5CC9">
      <w:pPr>
        <w:pStyle w:val="Normal1"/>
        <w:spacing w:after="0" w:line="240" w:lineRule="auto"/>
      </w:pPr>
      <w:r>
        <w:rPr>
          <w:sz w:val="20"/>
          <w:szCs w:val="20"/>
        </w:rPr>
        <w:tab/>
        <w:t>getnames=yes;run;</w:t>
      </w:r>
    </w:p>
    <w:p w14:paraId="60D2D4EE" w14:textId="77777777" w:rsidR="0078789F" w:rsidRDefault="0078789F">
      <w:pPr>
        <w:pStyle w:val="Normal1"/>
        <w:spacing w:after="0" w:line="240" w:lineRule="auto"/>
      </w:pPr>
    </w:p>
    <w:p w14:paraId="133F94BE" w14:textId="77777777" w:rsidR="0078789F" w:rsidRDefault="003C5CC9">
      <w:pPr>
        <w:pStyle w:val="Normal1"/>
        <w:spacing w:after="0" w:line="240" w:lineRule="auto"/>
      </w:pPr>
      <w:r>
        <w:rPr>
          <w:sz w:val="20"/>
          <w:szCs w:val="20"/>
        </w:rPr>
        <w:t>data revenue_age_KLD0;</w:t>
      </w:r>
    </w:p>
    <w:p w14:paraId="0939EE2E" w14:textId="77777777" w:rsidR="0078789F" w:rsidRDefault="003C5CC9">
      <w:pPr>
        <w:pStyle w:val="Normal1"/>
        <w:spacing w:after="0" w:line="240" w:lineRule="auto"/>
      </w:pPr>
      <w:r>
        <w:rPr>
          <w:sz w:val="20"/>
          <w:szCs w:val="20"/>
        </w:rPr>
        <w:tab/>
        <w:t>set revenue_age_KLD;</w:t>
      </w:r>
    </w:p>
    <w:p w14:paraId="0E73142F" w14:textId="77777777" w:rsidR="0078789F" w:rsidRDefault="003C5CC9">
      <w:pPr>
        <w:pStyle w:val="Normal1"/>
        <w:spacing w:after="0" w:line="240" w:lineRule="auto"/>
      </w:pPr>
      <w:r>
        <w:rPr>
          <w:sz w:val="20"/>
          <w:szCs w:val="20"/>
        </w:rPr>
        <w:tab/>
        <w:t>age1=Data_Year_Fiscal-2016+age;</w:t>
      </w:r>
    </w:p>
    <w:p w14:paraId="6FDA0EC3" w14:textId="77777777" w:rsidR="0078789F" w:rsidRDefault="003C5CC9">
      <w:pPr>
        <w:pStyle w:val="Normal1"/>
        <w:spacing w:after="0" w:line="240" w:lineRule="auto"/>
      </w:pPr>
      <w:r>
        <w:rPr>
          <w:sz w:val="20"/>
          <w:szCs w:val="20"/>
        </w:rPr>
        <w:tab/>
        <w:t>research_exp=input(Research_and_Development_Expense,8.);</w:t>
      </w:r>
    </w:p>
    <w:p w14:paraId="1B7537D1" w14:textId="77777777" w:rsidR="0078789F" w:rsidRDefault="003C5CC9">
      <w:pPr>
        <w:pStyle w:val="Normal1"/>
        <w:spacing w:after="0" w:line="240" w:lineRule="auto"/>
      </w:pPr>
      <w:r>
        <w:rPr>
          <w:sz w:val="20"/>
          <w:szCs w:val="20"/>
        </w:rPr>
        <w:tab/>
        <w:t>keep company_name ticker year age1 PatentCount NAICS_TITLE Net_Income__Loss_ Revenue___Total employees research_exp env_s env_c com_s com_c div_s div_c pro_s pro_c corp_s corp_c mil_c nuc_c specialty;</w:t>
      </w:r>
    </w:p>
    <w:p w14:paraId="7AEB12D5" w14:textId="77777777" w:rsidR="0078789F" w:rsidRDefault="003C5CC9">
      <w:pPr>
        <w:pStyle w:val="Normal1"/>
        <w:spacing w:after="0" w:line="240" w:lineRule="auto"/>
      </w:pPr>
      <w:r>
        <w:rPr>
          <w:sz w:val="20"/>
          <w:szCs w:val="20"/>
        </w:rPr>
        <w:t>run;</w:t>
      </w:r>
    </w:p>
    <w:p w14:paraId="273E6147" w14:textId="77777777" w:rsidR="0078789F" w:rsidRDefault="003C5CC9">
      <w:pPr>
        <w:pStyle w:val="Normal1"/>
        <w:spacing w:after="0" w:line="240" w:lineRule="auto"/>
      </w:pPr>
      <w:r>
        <w:rPr>
          <w:sz w:val="20"/>
          <w:szCs w:val="20"/>
        </w:rPr>
        <w:t>+</w:t>
      </w:r>
    </w:p>
    <w:p w14:paraId="1F26A9DA" w14:textId="77777777" w:rsidR="0078789F" w:rsidRDefault="0078789F">
      <w:pPr>
        <w:pStyle w:val="Normal1"/>
        <w:spacing w:after="0" w:line="240" w:lineRule="auto"/>
      </w:pPr>
    </w:p>
    <w:p w14:paraId="294EC77E" w14:textId="77777777" w:rsidR="0078789F" w:rsidRDefault="003C5CC9">
      <w:pPr>
        <w:pStyle w:val="Normal1"/>
        <w:spacing w:after="0" w:line="240" w:lineRule="auto"/>
      </w:pPr>
      <w:r>
        <w:rPr>
          <w:sz w:val="20"/>
          <w:szCs w:val="20"/>
        </w:rPr>
        <w:t>data revenue_age_KLD1 (rename=(Net_Income__Loss_=net_incom Revenue___Total=revenue age1=age));</w:t>
      </w:r>
    </w:p>
    <w:p w14:paraId="4E48088F" w14:textId="77777777" w:rsidR="0078789F" w:rsidRDefault="003C5CC9">
      <w:pPr>
        <w:pStyle w:val="Normal1"/>
        <w:spacing w:after="0" w:line="240" w:lineRule="auto"/>
      </w:pPr>
      <w:r>
        <w:rPr>
          <w:sz w:val="20"/>
          <w:szCs w:val="20"/>
        </w:rPr>
        <w:lastRenderedPageBreak/>
        <w:tab/>
        <w:t>set revenue_age_KLD0;</w:t>
      </w:r>
    </w:p>
    <w:p w14:paraId="3C7D4358" w14:textId="77777777" w:rsidR="0078789F" w:rsidRDefault="003C5CC9">
      <w:pPr>
        <w:pStyle w:val="Normal1"/>
        <w:spacing w:after="0" w:line="240" w:lineRule="auto"/>
      </w:pPr>
      <w:r>
        <w:rPr>
          <w:sz w:val="20"/>
          <w:szCs w:val="20"/>
        </w:rPr>
        <w:tab/>
        <w:t>social_resp=sum(env_s, env_c, com_s, com_c, div_s, div_c, pro_s, pro_c, corp_s, corp_c, mil_c, nuc_c);</w:t>
      </w:r>
    </w:p>
    <w:p w14:paraId="2C8D684D" w14:textId="77777777" w:rsidR="0078789F" w:rsidRDefault="003C5CC9">
      <w:pPr>
        <w:pStyle w:val="Normal1"/>
        <w:spacing w:after="0" w:line="240" w:lineRule="auto"/>
      </w:pPr>
      <w:r>
        <w:rPr>
          <w:sz w:val="20"/>
          <w:szCs w:val="20"/>
        </w:rPr>
        <w:tab/>
        <w:t>patent_no=input(patentcount,4.);</w:t>
      </w:r>
    </w:p>
    <w:p w14:paraId="47E729F0" w14:textId="77777777" w:rsidR="0078789F" w:rsidRDefault="003C5CC9">
      <w:pPr>
        <w:pStyle w:val="Normal1"/>
        <w:spacing w:after="0" w:line="240" w:lineRule="auto"/>
      </w:pPr>
      <w:r>
        <w:rPr>
          <w:sz w:val="20"/>
          <w:szCs w:val="20"/>
        </w:rPr>
        <w:tab/>
        <w:t>label Net_Income__Loss_=" " Revenue___Total=" ";</w:t>
      </w:r>
    </w:p>
    <w:p w14:paraId="0A40BF79" w14:textId="77777777" w:rsidR="0078789F" w:rsidRDefault="003C5CC9">
      <w:pPr>
        <w:pStyle w:val="Normal1"/>
        <w:spacing w:after="0" w:line="240" w:lineRule="auto"/>
      </w:pPr>
      <w:r>
        <w:rPr>
          <w:sz w:val="20"/>
          <w:szCs w:val="20"/>
        </w:rPr>
        <w:tab/>
        <w:t>drop patentcount;</w:t>
      </w:r>
    </w:p>
    <w:p w14:paraId="70FE2BEB" w14:textId="77777777" w:rsidR="0078789F" w:rsidRDefault="003C5CC9">
      <w:pPr>
        <w:pStyle w:val="Normal1"/>
        <w:spacing w:after="0" w:line="240" w:lineRule="auto"/>
      </w:pPr>
      <w:r>
        <w:rPr>
          <w:sz w:val="20"/>
          <w:szCs w:val="20"/>
        </w:rPr>
        <w:tab/>
        <w:t>if ticker ^=" " and year^=.;</w:t>
      </w:r>
    </w:p>
    <w:p w14:paraId="61E7C197" w14:textId="77777777" w:rsidR="0078789F" w:rsidRDefault="003C5CC9">
      <w:pPr>
        <w:pStyle w:val="Normal1"/>
        <w:spacing w:after="0" w:line="240" w:lineRule="auto"/>
      </w:pPr>
      <w:r>
        <w:rPr>
          <w:sz w:val="20"/>
          <w:szCs w:val="20"/>
        </w:rPr>
        <w:t>run;</w:t>
      </w:r>
    </w:p>
    <w:p w14:paraId="12FABB5D" w14:textId="77777777" w:rsidR="0078789F" w:rsidRDefault="0078789F">
      <w:pPr>
        <w:pStyle w:val="Normal1"/>
        <w:spacing w:after="0" w:line="240" w:lineRule="auto"/>
      </w:pPr>
    </w:p>
    <w:p w14:paraId="37F29BC7" w14:textId="77777777" w:rsidR="0078789F" w:rsidRDefault="0078789F">
      <w:pPr>
        <w:pStyle w:val="Normal1"/>
        <w:spacing w:after="0" w:line="240" w:lineRule="auto"/>
      </w:pPr>
    </w:p>
    <w:p w14:paraId="714EF596" w14:textId="77777777" w:rsidR="0078789F" w:rsidRDefault="003C5CC9">
      <w:pPr>
        <w:pStyle w:val="Normal1"/>
        <w:spacing w:after="0" w:line="240" w:lineRule="auto"/>
      </w:pPr>
      <w:r>
        <w:rPr>
          <w:sz w:val="20"/>
          <w:szCs w:val="20"/>
        </w:rPr>
        <w:t>*/merged data from Lakshmi;</w:t>
      </w:r>
    </w:p>
    <w:p w14:paraId="7D306297" w14:textId="77777777" w:rsidR="0078789F" w:rsidRDefault="0078789F">
      <w:pPr>
        <w:pStyle w:val="Normal1"/>
        <w:spacing w:after="0" w:line="240" w:lineRule="auto"/>
      </w:pPr>
    </w:p>
    <w:p w14:paraId="444338A9" w14:textId="77777777" w:rsidR="0078789F" w:rsidRDefault="003C5CC9">
      <w:pPr>
        <w:pStyle w:val="Normal1"/>
        <w:spacing w:after="0" w:line="240" w:lineRule="auto"/>
      </w:pPr>
      <w:r>
        <w:rPr>
          <w:sz w:val="20"/>
          <w:szCs w:val="20"/>
        </w:rPr>
        <w:t>*merge with presidential selection;</w:t>
      </w:r>
    </w:p>
    <w:p w14:paraId="61E18455" w14:textId="77777777" w:rsidR="0078789F" w:rsidRDefault="003C5CC9">
      <w:pPr>
        <w:pStyle w:val="Normal1"/>
        <w:spacing w:after="0" w:line="240" w:lineRule="auto"/>
      </w:pPr>
      <w:r>
        <w:rPr>
          <w:sz w:val="20"/>
          <w:szCs w:val="20"/>
        </w:rPr>
        <w:t>proc sql;</w:t>
      </w:r>
    </w:p>
    <w:p w14:paraId="239EA206" w14:textId="77777777" w:rsidR="0078789F" w:rsidRDefault="003C5CC9">
      <w:pPr>
        <w:pStyle w:val="Normal1"/>
        <w:spacing w:after="0" w:line="240" w:lineRule="auto"/>
      </w:pPr>
      <w:r>
        <w:rPr>
          <w:sz w:val="20"/>
          <w:szCs w:val="20"/>
        </w:rPr>
        <w:tab/>
        <w:t>create table overall as</w:t>
      </w:r>
    </w:p>
    <w:p w14:paraId="17BA7E4C" w14:textId="77777777" w:rsidR="0078789F" w:rsidRDefault="003C5CC9">
      <w:pPr>
        <w:pStyle w:val="Normal1"/>
        <w:spacing w:after="0" w:line="240" w:lineRule="auto"/>
      </w:pPr>
      <w:r>
        <w:rPr>
          <w:sz w:val="20"/>
          <w:szCs w:val="20"/>
        </w:rPr>
        <w:tab/>
        <w:t xml:space="preserve">select a.*, </w:t>
      </w:r>
    </w:p>
    <w:p w14:paraId="688BF356" w14:textId="77777777" w:rsidR="0078789F" w:rsidRDefault="003C5CC9">
      <w:pPr>
        <w:pStyle w:val="Normal1"/>
        <w:spacing w:after="0" w:line="240" w:lineRule="auto"/>
      </w:pPr>
      <w:r>
        <w:rPr>
          <w:sz w:val="20"/>
          <w:szCs w:val="20"/>
        </w:rPr>
        <w:tab/>
      </w:r>
      <w:r>
        <w:rPr>
          <w:sz w:val="20"/>
          <w:szCs w:val="20"/>
        </w:rPr>
        <w:tab/>
      </w:r>
      <w:r>
        <w:rPr>
          <w:sz w:val="20"/>
          <w:szCs w:val="20"/>
        </w:rPr>
        <w:tab/>
        <w:t>sum(env_s, env_c, com_s, com_c, div_s, div_c, pro_s, pro_c, corp_s, corp_c, mil_c, nuc_c)as social_resp,</w:t>
      </w:r>
    </w:p>
    <w:p w14:paraId="5C032041" w14:textId="77777777" w:rsidR="0078789F" w:rsidRDefault="003C5CC9">
      <w:pPr>
        <w:pStyle w:val="Normal1"/>
        <w:spacing w:after="0" w:line="240" w:lineRule="auto"/>
      </w:pPr>
      <w:r>
        <w:rPr>
          <w:sz w:val="20"/>
          <w:szCs w:val="20"/>
        </w:rPr>
        <w:tab/>
      </w:r>
      <w:r>
        <w:rPr>
          <w:sz w:val="20"/>
          <w:szCs w:val="20"/>
        </w:rPr>
        <w:tab/>
      </w:r>
      <w:r>
        <w:rPr>
          <w:sz w:val="20"/>
          <w:szCs w:val="20"/>
        </w:rPr>
        <w:tab/>
        <w:t>b.Winning_Party</w:t>
      </w:r>
    </w:p>
    <w:p w14:paraId="7EF93AAC" w14:textId="77777777" w:rsidR="0078789F" w:rsidRDefault="003C5CC9">
      <w:pPr>
        <w:pStyle w:val="Normal1"/>
        <w:spacing w:after="0" w:line="240" w:lineRule="auto"/>
      </w:pPr>
      <w:r>
        <w:rPr>
          <w:sz w:val="20"/>
          <w:szCs w:val="20"/>
        </w:rPr>
        <w:tab/>
        <w:t>from revenue_age_KLD1 as a, president4 as b</w:t>
      </w:r>
    </w:p>
    <w:p w14:paraId="3A4CC941" w14:textId="77777777" w:rsidR="0078789F" w:rsidRDefault="003C5CC9">
      <w:pPr>
        <w:pStyle w:val="Normal1"/>
        <w:spacing w:after="0" w:line="240" w:lineRule="auto"/>
      </w:pPr>
      <w:r>
        <w:rPr>
          <w:sz w:val="20"/>
          <w:szCs w:val="20"/>
        </w:rPr>
        <w:tab/>
        <w:t>where a.year = b.year;</w:t>
      </w:r>
    </w:p>
    <w:p w14:paraId="2ED18454" w14:textId="77777777" w:rsidR="0078789F" w:rsidRDefault="003C5CC9">
      <w:pPr>
        <w:pStyle w:val="Normal1"/>
        <w:spacing w:after="0" w:line="240" w:lineRule="auto"/>
      </w:pPr>
      <w:r>
        <w:rPr>
          <w:sz w:val="20"/>
          <w:szCs w:val="20"/>
        </w:rPr>
        <w:t>quit;</w:t>
      </w:r>
    </w:p>
    <w:p w14:paraId="36CE4975" w14:textId="77777777" w:rsidR="0078789F" w:rsidRDefault="0078789F">
      <w:pPr>
        <w:pStyle w:val="Normal1"/>
        <w:spacing w:after="0" w:line="240" w:lineRule="auto"/>
      </w:pPr>
    </w:p>
    <w:p w14:paraId="22E4D729" w14:textId="77777777" w:rsidR="0078789F" w:rsidRDefault="003C5CC9">
      <w:pPr>
        <w:pStyle w:val="Normal1"/>
        <w:spacing w:after="0" w:line="240" w:lineRule="auto"/>
      </w:pPr>
      <w:r>
        <w:rPr>
          <w:sz w:val="20"/>
          <w:szCs w:val="20"/>
        </w:rPr>
        <w:t>data overall0;</w:t>
      </w:r>
    </w:p>
    <w:p w14:paraId="401F0893" w14:textId="77777777" w:rsidR="0078789F" w:rsidRDefault="003C5CC9">
      <w:pPr>
        <w:pStyle w:val="Normal1"/>
        <w:spacing w:after="0" w:line="240" w:lineRule="auto"/>
      </w:pPr>
      <w:r>
        <w:rPr>
          <w:sz w:val="20"/>
          <w:szCs w:val="20"/>
        </w:rPr>
        <w:tab/>
        <w:t>set overall;</w:t>
      </w:r>
    </w:p>
    <w:p w14:paraId="0198D097" w14:textId="77777777" w:rsidR="0078789F" w:rsidRDefault="003C5CC9">
      <w:pPr>
        <w:pStyle w:val="Normal1"/>
        <w:spacing w:after="0" w:line="240" w:lineRule="auto"/>
      </w:pPr>
      <w:r>
        <w:rPr>
          <w:sz w:val="20"/>
          <w:szCs w:val="20"/>
        </w:rPr>
        <w:tab/>
        <w:t>if winning_party="Democratic" then D_election=1;</w:t>
      </w:r>
    </w:p>
    <w:p w14:paraId="5E86D485" w14:textId="77777777" w:rsidR="0078789F" w:rsidRDefault="003C5CC9">
      <w:pPr>
        <w:pStyle w:val="Normal1"/>
        <w:spacing w:after="0" w:line="240" w:lineRule="auto"/>
      </w:pPr>
      <w:r>
        <w:rPr>
          <w:sz w:val="20"/>
          <w:szCs w:val="20"/>
        </w:rPr>
        <w:tab/>
      </w:r>
      <w:r>
        <w:rPr>
          <w:sz w:val="20"/>
          <w:szCs w:val="20"/>
        </w:rPr>
        <w:tab/>
        <w:t>else D_election=0;</w:t>
      </w:r>
    </w:p>
    <w:p w14:paraId="7593DDD6" w14:textId="77777777" w:rsidR="0078789F" w:rsidRDefault="003C5CC9">
      <w:pPr>
        <w:pStyle w:val="Normal1"/>
        <w:spacing w:after="0" w:line="240" w:lineRule="auto"/>
      </w:pPr>
      <w:r>
        <w:rPr>
          <w:sz w:val="20"/>
          <w:szCs w:val="20"/>
        </w:rPr>
        <w:tab/>
        <w:t>*if winning_party="Republican" then R_election=1;</w:t>
      </w:r>
    </w:p>
    <w:p w14:paraId="44B25925" w14:textId="77777777" w:rsidR="0078789F" w:rsidRDefault="003C5CC9">
      <w:pPr>
        <w:pStyle w:val="Normal1"/>
        <w:spacing w:after="0" w:line="240" w:lineRule="auto"/>
      </w:pPr>
      <w:r>
        <w:rPr>
          <w:sz w:val="20"/>
          <w:szCs w:val="20"/>
        </w:rPr>
        <w:tab/>
      </w:r>
      <w:r>
        <w:rPr>
          <w:sz w:val="20"/>
          <w:szCs w:val="20"/>
        </w:rPr>
        <w:tab/>
        <w:t>*else R_election=0;</w:t>
      </w:r>
    </w:p>
    <w:p w14:paraId="0912CAC5" w14:textId="77777777" w:rsidR="0078789F" w:rsidRDefault="003C5CC9">
      <w:pPr>
        <w:pStyle w:val="Normal1"/>
        <w:spacing w:after="0" w:line="240" w:lineRule="auto"/>
      </w:pPr>
      <w:r>
        <w:rPr>
          <w:sz w:val="20"/>
          <w:szCs w:val="20"/>
        </w:rPr>
        <w:tab/>
        <w:t>drop winning_party;</w:t>
      </w:r>
    </w:p>
    <w:p w14:paraId="30F99161" w14:textId="77777777" w:rsidR="0078789F" w:rsidRDefault="003C5CC9">
      <w:pPr>
        <w:pStyle w:val="Normal1"/>
        <w:spacing w:after="0" w:line="240" w:lineRule="auto"/>
      </w:pPr>
      <w:r>
        <w:rPr>
          <w:sz w:val="20"/>
          <w:szCs w:val="20"/>
        </w:rPr>
        <w:tab/>
        <w:t>if age&gt;=0;</w:t>
      </w:r>
    </w:p>
    <w:p w14:paraId="714AF759" w14:textId="77777777" w:rsidR="0078789F" w:rsidRDefault="003C5CC9">
      <w:pPr>
        <w:pStyle w:val="Normal1"/>
        <w:spacing w:after="0" w:line="240" w:lineRule="auto"/>
      </w:pPr>
      <w:r>
        <w:rPr>
          <w:sz w:val="20"/>
          <w:szCs w:val="20"/>
        </w:rPr>
        <w:t>run;</w:t>
      </w:r>
    </w:p>
    <w:p w14:paraId="64000B9D" w14:textId="77777777" w:rsidR="0078789F" w:rsidRDefault="003C5CC9">
      <w:pPr>
        <w:pStyle w:val="Normal1"/>
        <w:spacing w:after="0" w:line="240" w:lineRule="auto"/>
      </w:pPr>
      <w:r>
        <w:rPr>
          <w:sz w:val="20"/>
          <w:szCs w:val="20"/>
        </w:rPr>
        <w:t>*/merge with presidential selection;</w:t>
      </w:r>
    </w:p>
    <w:p w14:paraId="70CA70A8" w14:textId="77777777" w:rsidR="0078789F" w:rsidRDefault="0078789F">
      <w:pPr>
        <w:pStyle w:val="Normal1"/>
        <w:spacing w:after="0" w:line="240" w:lineRule="auto"/>
      </w:pPr>
    </w:p>
    <w:p w14:paraId="2150C914" w14:textId="77777777" w:rsidR="0078789F" w:rsidRDefault="003C5CC9">
      <w:pPr>
        <w:pStyle w:val="Normal1"/>
        <w:spacing w:after="0" w:line="240" w:lineRule="auto"/>
      </w:pPr>
      <w:r>
        <w:rPr>
          <w:sz w:val="20"/>
          <w:szCs w:val="20"/>
        </w:rPr>
        <w:t>*check data;</w:t>
      </w:r>
    </w:p>
    <w:p w14:paraId="333EDB69" w14:textId="77777777" w:rsidR="0078789F" w:rsidRDefault="003C5CC9">
      <w:pPr>
        <w:pStyle w:val="Normal1"/>
        <w:spacing w:after="0" w:line="240" w:lineRule="auto"/>
      </w:pPr>
      <w:r>
        <w:rPr>
          <w:sz w:val="20"/>
          <w:szCs w:val="20"/>
        </w:rPr>
        <w:t>proc sort data=overall0 nodupkey out=check;by NAICS_TITLE;run;</w:t>
      </w:r>
    </w:p>
    <w:p w14:paraId="0D740824" w14:textId="77777777" w:rsidR="0078789F" w:rsidRDefault="003C5CC9">
      <w:pPr>
        <w:pStyle w:val="Normal1"/>
        <w:spacing w:after="0" w:line="240" w:lineRule="auto"/>
      </w:pPr>
      <w:r>
        <w:rPr>
          <w:sz w:val="20"/>
          <w:szCs w:val="20"/>
        </w:rPr>
        <w:t>proc sort data=overall0 nodupkey out=check;by specialty;run;</w:t>
      </w:r>
    </w:p>
    <w:p w14:paraId="3768FB03" w14:textId="77777777" w:rsidR="0078789F" w:rsidRDefault="003C5CC9">
      <w:pPr>
        <w:pStyle w:val="Normal1"/>
        <w:spacing w:after="0" w:line="240" w:lineRule="auto"/>
      </w:pPr>
      <w:r>
        <w:rPr>
          <w:sz w:val="20"/>
          <w:szCs w:val="20"/>
        </w:rPr>
        <w:t>proc freq data=overall0 noprint;table ticker /out=l_ticker;run;</w:t>
      </w:r>
    </w:p>
    <w:p w14:paraId="517262D4" w14:textId="77777777" w:rsidR="0078789F" w:rsidRDefault="003C5CC9">
      <w:pPr>
        <w:pStyle w:val="Normal1"/>
        <w:spacing w:after="0" w:line="240" w:lineRule="auto"/>
      </w:pPr>
      <w:r>
        <w:rPr>
          <w:sz w:val="20"/>
          <w:szCs w:val="20"/>
        </w:rPr>
        <w:t>proc freq data=overall0 noprint;table specialty /out=l_specialty;run;</w:t>
      </w:r>
    </w:p>
    <w:p w14:paraId="2C463675" w14:textId="77777777" w:rsidR="0078789F" w:rsidRDefault="003C5CC9">
      <w:pPr>
        <w:pStyle w:val="Normal1"/>
        <w:spacing w:after="0" w:line="240" w:lineRule="auto"/>
      </w:pPr>
      <w:r>
        <w:rPr>
          <w:sz w:val="20"/>
          <w:szCs w:val="20"/>
        </w:rPr>
        <w:t>proc export data=l_ticker</w:t>
      </w:r>
    </w:p>
    <w:p w14:paraId="1CA3FF5F" w14:textId="77777777" w:rsidR="0078789F" w:rsidRDefault="003C5CC9">
      <w:pPr>
        <w:pStyle w:val="Normal1"/>
        <w:spacing w:after="0" w:line="240" w:lineRule="auto"/>
      </w:pPr>
      <w:r>
        <w:rPr>
          <w:sz w:val="20"/>
          <w:szCs w:val="20"/>
        </w:rPr>
        <w:t xml:space="preserve">            OUTFILE= "C:\Users\XIAZHI\Desktop\DSBA\l_ticker.xlsx" </w:t>
      </w:r>
    </w:p>
    <w:p w14:paraId="5A88A352" w14:textId="77777777" w:rsidR="0078789F" w:rsidRDefault="003C5CC9">
      <w:pPr>
        <w:pStyle w:val="Normal1"/>
        <w:spacing w:after="0" w:line="240" w:lineRule="auto"/>
      </w:pPr>
      <w:r>
        <w:rPr>
          <w:sz w:val="20"/>
          <w:szCs w:val="20"/>
        </w:rPr>
        <w:t xml:space="preserve">            DBMS=xlsx REPLACE;</w:t>
      </w:r>
    </w:p>
    <w:p w14:paraId="46EE6964" w14:textId="77777777" w:rsidR="0078789F" w:rsidRDefault="003C5CC9">
      <w:pPr>
        <w:pStyle w:val="Normal1"/>
        <w:spacing w:after="0" w:line="240" w:lineRule="auto"/>
      </w:pPr>
      <w:r>
        <w:rPr>
          <w:sz w:val="20"/>
          <w:szCs w:val="20"/>
        </w:rPr>
        <w:t xml:space="preserve">     PUTNAMES=YES;</w:t>
      </w:r>
    </w:p>
    <w:p w14:paraId="434DEAAF" w14:textId="77777777" w:rsidR="0078789F" w:rsidRDefault="003C5CC9">
      <w:pPr>
        <w:pStyle w:val="Normal1"/>
        <w:spacing w:after="0" w:line="240" w:lineRule="auto"/>
      </w:pPr>
      <w:r>
        <w:rPr>
          <w:sz w:val="20"/>
          <w:szCs w:val="20"/>
        </w:rPr>
        <w:t>RUN;</w:t>
      </w:r>
    </w:p>
    <w:p w14:paraId="1F310EBF" w14:textId="77777777" w:rsidR="0078789F" w:rsidRDefault="003C5CC9">
      <w:pPr>
        <w:pStyle w:val="Normal1"/>
        <w:spacing w:after="0" w:line="240" w:lineRule="auto"/>
      </w:pPr>
      <w:r>
        <w:rPr>
          <w:sz w:val="20"/>
          <w:szCs w:val="20"/>
        </w:rPr>
        <w:t>proc export data=l_specialty</w:t>
      </w:r>
    </w:p>
    <w:p w14:paraId="380F80B1" w14:textId="77777777" w:rsidR="0078789F" w:rsidRDefault="003C5CC9">
      <w:pPr>
        <w:pStyle w:val="Normal1"/>
        <w:spacing w:after="0" w:line="240" w:lineRule="auto"/>
      </w:pPr>
      <w:r>
        <w:rPr>
          <w:sz w:val="20"/>
          <w:szCs w:val="20"/>
        </w:rPr>
        <w:t xml:space="preserve">            OUTFILE= "C:\Users\XIAZHI\Desktop\DSBA\l_specialty.xlsx" </w:t>
      </w:r>
    </w:p>
    <w:p w14:paraId="45C8CED5" w14:textId="77777777" w:rsidR="0078789F" w:rsidRDefault="003C5CC9">
      <w:pPr>
        <w:pStyle w:val="Normal1"/>
        <w:spacing w:after="0" w:line="240" w:lineRule="auto"/>
      </w:pPr>
      <w:r>
        <w:rPr>
          <w:sz w:val="20"/>
          <w:szCs w:val="20"/>
        </w:rPr>
        <w:t xml:space="preserve">            DBMS=xlsx REPLACE;</w:t>
      </w:r>
    </w:p>
    <w:p w14:paraId="43B394A0" w14:textId="77777777" w:rsidR="0078789F" w:rsidRDefault="003C5CC9">
      <w:pPr>
        <w:pStyle w:val="Normal1"/>
        <w:spacing w:after="0" w:line="240" w:lineRule="auto"/>
      </w:pPr>
      <w:r>
        <w:rPr>
          <w:sz w:val="20"/>
          <w:szCs w:val="20"/>
        </w:rPr>
        <w:t xml:space="preserve">     PUTNAMES=YES;</w:t>
      </w:r>
    </w:p>
    <w:p w14:paraId="5B599065" w14:textId="77777777" w:rsidR="0078789F" w:rsidRDefault="003C5CC9">
      <w:pPr>
        <w:pStyle w:val="Normal1"/>
        <w:spacing w:after="0" w:line="240" w:lineRule="auto"/>
      </w:pPr>
      <w:r>
        <w:rPr>
          <w:sz w:val="20"/>
          <w:szCs w:val="20"/>
        </w:rPr>
        <w:t>RUN;</w:t>
      </w:r>
    </w:p>
    <w:p w14:paraId="16055D78" w14:textId="77777777" w:rsidR="0078789F" w:rsidRDefault="0078789F">
      <w:pPr>
        <w:pStyle w:val="Normal1"/>
        <w:spacing w:after="0" w:line="240" w:lineRule="auto"/>
      </w:pPr>
    </w:p>
    <w:p w14:paraId="66DF71D9" w14:textId="77777777" w:rsidR="0078789F" w:rsidRDefault="003C5CC9">
      <w:pPr>
        <w:pStyle w:val="Normal1"/>
        <w:spacing w:after="0" w:line="240" w:lineRule="auto"/>
      </w:pPr>
      <w:r>
        <w:rPr>
          <w:sz w:val="20"/>
          <w:szCs w:val="20"/>
        </w:rPr>
        <w:t>*/check data;</w:t>
      </w:r>
    </w:p>
    <w:p w14:paraId="251F86F2" w14:textId="77777777" w:rsidR="0078789F" w:rsidRDefault="0078789F">
      <w:pPr>
        <w:pStyle w:val="Normal1"/>
        <w:spacing w:after="0" w:line="240" w:lineRule="auto"/>
      </w:pPr>
    </w:p>
    <w:p w14:paraId="4588C815" w14:textId="77777777" w:rsidR="0078789F" w:rsidRDefault="003C5CC9">
      <w:pPr>
        <w:pStyle w:val="Normal1"/>
        <w:spacing w:after="0" w:line="240" w:lineRule="auto"/>
      </w:pPr>
      <w:r>
        <w:rPr>
          <w:sz w:val="20"/>
          <w:szCs w:val="20"/>
        </w:rPr>
        <w:t>*regression;</w:t>
      </w:r>
    </w:p>
    <w:p w14:paraId="2B70A320" w14:textId="77777777" w:rsidR="0078789F" w:rsidRDefault="0078789F">
      <w:pPr>
        <w:pStyle w:val="Normal1"/>
        <w:spacing w:after="0" w:line="240" w:lineRule="auto"/>
      </w:pPr>
    </w:p>
    <w:p w14:paraId="1B2EBFC5" w14:textId="77777777" w:rsidR="0078789F" w:rsidRDefault="003C5CC9">
      <w:pPr>
        <w:pStyle w:val="Normal1"/>
        <w:spacing w:after="0" w:line="240" w:lineRule="auto"/>
      </w:pPr>
      <w:r>
        <w:rPr>
          <w:sz w:val="20"/>
          <w:szCs w:val="20"/>
        </w:rPr>
        <w:t>proc sort data=overall0;</w:t>
      </w:r>
    </w:p>
    <w:p w14:paraId="6B7FA46F" w14:textId="77777777" w:rsidR="0078789F" w:rsidRDefault="003C5CC9">
      <w:pPr>
        <w:pStyle w:val="Normal1"/>
        <w:spacing w:after="0" w:line="240" w:lineRule="auto"/>
      </w:pPr>
      <w:r>
        <w:rPr>
          <w:sz w:val="20"/>
          <w:szCs w:val="20"/>
        </w:rPr>
        <w:tab/>
        <w:t>by specialty;</w:t>
      </w:r>
    </w:p>
    <w:p w14:paraId="1AD41530" w14:textId="77777777" w:rsidR="0078789F" w:rsidRDefault="003C5CC9">
      <w:pPr>
        <w:pStyle w:val="Normal1"/>
        <w:spacing w:after="0" w:line="240" w:lineRule="auto"/>
      </w:pPr>
      <w:r>
        <w:rPr>
          <w:sz w:val="20"/>
          <w:szCs w:val="20"/>
        </w:rPr>
        <w:t>run;</w:t>
      </w:r>
    </w:p>
    <w:p w14:paraId="553D846A" w14:textId="77777777" w:rsidR="0078789F" w:rsidRDefault="0078789F">
      <w:pPr>
        <w:pStyle w:val="Normal1"/>
        <w:spacing w:after="0" w:line="240" w:lineRule="auto"/>
      </w:pPr>
    </w:p>
    <w:p w14:paraId="340DB644" w14:textId="77777777" w:rsidR="0078789F" w:rsidRDefault="003C5CC9">
      <w:pPr>
        <w:pStyle w:val="Normal1"/>
        <w:spacing w:after="0" w:line="240" w:lineRule="auto"/>
      </w:pPr>
      <w:r>
        <w:rPr>
          <w:sz w:val="20"/>
          <w:szCs w:val="20"/>
        </w:rPr>
        <w:t>proc sgscatter data=overall0;</w:t>
      </w:r>
    </w:p>
    <w:p w14:paraId="0D162DCA" w14:textId="77777777" w:rsidR="0078789F" w:rsidRDefault="003C5CC9">
      <w:pPr>
        <w:pStyle w:val="Normal1"/>
        <w:spacing w:after="0" w:line="240" w:lineRule="auto"/>
      </w:pPr>
      <w:r>
        <w:rPr>
          <w:sz w:val="20"/>
          <w:szCs w:val="20"/>
        </w:rPr>
        <w:t xml:space="preserve">  matrix revenue net_incom age patent_no research_exp social_resp D_election; </w:t>
      </w:r>
    </w:p>
    <w:p w14:paraId="26E7651E" w14:textId="77777777" w:rsidR="0078789F" w:rsidRDefault="003C5CC9">
      <w:pPr>
        <w:pStyle w:val="Normal1"/>
        <w:spacing w:after="0" w:line="240" w:lineRule="auto"/>
      </w:pPr>
      <w:r>
        <w:rPr>
          <w:sz w:val="20"/>
          <w:szCs w:val="20"/>
        </w:rPr>
        <w:lastRenderedPageBreak/>
        <w:t>run;</w:t>
      </w:r>
    </w:p>
    <w:p w14:paraId="161EF55C" w14:textId="77777777" w:rsidR="0078789F" w:rsidRDefault="0078789F">
      <w:pPr>
        <w:pStyle w:val="Normal1"/>
        <w:spacing w:after="0" w:line="240" w:lineRule="auto"/>
      </w:pPr>
    </w:p>
    <w:p w14:paraId="3CB78C82" w14:textId="77777777" w:rsidR="0078789F" w:rsidRDefault="003C5CC9">
      <w:pPr>
        <w:pStyle w:val="Normal1"/>
        <w:spacing w:after="0" w:line="240" w:lineRule="auto"/>
      </w:pPr>
      <w:r>
        <w:rPr>
          <w:sz w:val="20"/>
          <w:szCs w:val="20"/>
        </w:rPr>
        <w:t>proc glm data=overall0;</w:t>
      </w:r>
    </w:p>
    <w:p w14:paraId="68963901" w14:textId="77777777" w:rsidR="0078789F" w:rsidRDefault="003C5CC9">
      <w:pPr>
        <w:pStyle w:val="Normal1"/>
        <w:spacing w:after="0" w:line="240" w:lineRule="auto"/>
      </w:pPr>
      <w:r>
        <w:rPr>
          <w:sz w:val="20"/>
          <w:szCs w:val="20"/>
        </w:rPr>
        <w:t xml:space="preserve">  model revenue = age patent_no research_exp social_resp D_election ;</w:t>
      </w:r>
    </w:p>
    <w:p w14:paraId="6615DD23" w14:textId="77777777" w:rsidR="0078789F" w:rsidRDefault="003C5CC9">
      <w:pPr>
        <w:pStyle w:val="Normal1"/>
        <w:spacing w:after="0" w:line="240" w:lineRule="auto"/>
      </w:pPr>
      <w:r>
        <w:rPr>
          <w:sz w:val="20"/>
          <w:szCs w:val="20"/>
        </w:rPr>
        <w:t xml:space="preserve">  by specialty;</w:t>
      </w:r>
    </w:p>
    <w:p w14:paraId="6FD178A1" w14:textId="77777777" w:rsidR="0078789F" w:rsidRDefault="003C5CC9">
      <w:pPr>
        <w:pStyle w:val="Normal1"/>
        <w:spacing w:after="0" w:line="240" w:lineRule="auto"/>
      </w:pPr>
      <w:r>
        <w:rPr>
          <w:sz w:val="20"/>
          <w:szCs w:val="20"/>
        </w:rPr>
        <w:t>run;</w:t>
      </w:r>
    </w:p>
    <w:p w14:paraId="520DAE6D" w14:textId="77777777" w:rsidR="0078789F" w:rsidRDefault="0078789F">
      <w:pPr>
        <w:pStyle w:val="Normal1"/>
        <w:spacing w:after="0" w:line="240" w:lineRule="auto"/>
      </w:pPr>
    </w:p>
    <w:p w14:paraId="71E961D6" w14:textId="77777777" w:rsidR="0078789F" w:rsidRDefault="003C5CC9">
      <w:pPr>
        <w:pStyle w:val="Normal1"/>
        <w:spacing w:after="0" w:line="240" w:lineRule="auto"/>
      </w:pPr>
      <w:r>
        <w:rPr>
          <w:sz w:val="20"/>
          <w:szCs w:val="20"/>
        </w:rPr>
        <w:t>proc means data=overall0 max min mean median MAXDEC=0;</w:t>
      </w:r>
    </w:p>
    <w:p w14:paraId="215B5192" w14:textId="77777777" w:rsidR="0078789F" w:rsidRDefault="003C5CC9">
      <w:pPr>
        <w:pStyle w:val="Normal1"/>
        <w:spacing w:after="0" w:line="240" w:lineRule="auto"/>
      </w:pPr>
      <w:r>
        <w:rPr>
          <w:sz w:val="20"/>
          <w:szCs w:val="20"/>
        </w:rPr>
        <w:tab/>
        <w:t>var revenue net_incom age patent_no research_exp social_resp ;</w:t>
      </w:r>
    </w:p>
    <w:p w14:paraId="47550736" w14:textId="77777777" w:rsidR="0078789F" w:rsidRDefault="003C5CC9">
      <w:pPr>
        <w:pStyle w:val="Normal1"/>
        <w:spacing w:after="0" w:line="240" w:lineRule="auto"/>
      </w:pPr>
      <w:r>
        <w:rPr>
          <w:sz w:val="20"/>
          <w:szCs w:val="20"/>
        </w:rPr>
        <w:tab/>
        <w:t>class specialty;</w:t>
      </w:r>
    </w:p>
    <w:p w14:paraId="24026CCC" w14:textId="77777777" w:rsidR="0078789F" w:rsidRDefault="003C5CC9">
      <w:pPr>
        <w:pStyle w:val="Normal1"/>
        <w:spacing w:after="0" w:line="240" w:lineRule="auto"/>
      </w:pPr>
      <w:r>
        <w:rPr>
          <w:sz w:val="20"/>
          <w:szCs w:val="20"/>
        </w:rPr>
        <w:tab/>
        <w:t>output out=decriptive n=cnt max=max min=min mean=avg median=mode;</w:t>
      </w:r>
    </w:p>
    <w:p w14:paraId="0C14A135" w14:textId="77777777" w:rsidR="0078789F" w:rsidRDefault="003C5CC9">
      <w:pPr>
        <w:pStyle w:val="Normal1"/>
        <w:spacing w:after="0" w:line="240" w:lineRule="auto"/>
      </w:pPr>
      <w:r>
        <w:rPr>
          <w:sz w:val="20"/>
          <w:szCs w:val="20"/>
        </w:rPr>
        <w:t>run;</w:t>
      </w:r>
    </w:p>
    <w:p w14:paraId="0E793298" w14:textId="77777777" w:rsidR="0078789F" w:rsidRDefault="0078789F">
      <w:pPr>
        <w:pStyle w:val="Normal1"/>
        <w:spacing w:after="0" w:line="240" w:lineRule="auto"/>
      </w:pPr>
    </w:p>
    <w:p w14:paraId="5A969781" w14:textId="77777777" w:rsidR="0078789F" w:rsidRDefault="003C5CC9">
      <w:pPr>
        <w:pStyle w:val="Normal1"/>
        <w:spacing w:after="0" w:line="240" w:lineRule="auto"/>
      </w:pPr>
      <w:r>
        <w:rPr>
          <w:sz w:val="20"/>
          <w:szCs w:val="20"/>
        </w:rPr>
        <w:t>data decriptive0;</w:t>
      </w:r>
    </w:p>
    <w:p w14:paraId="5E3F2919" w14:textId="77777777" w:rsidR="0078789F" w:rsidRDefault="003C5CC9">
      <w:pPr>
        <w:pStyle w:val="Normal1"/>
        <w:spacing w:after="0" w:line="240" w:lineRule="auto"/>
      </w:pPr>
      <w:r>
        <w:rPr>
          <w:sz w:val="20"/>
          <w:szCs w:val="20"/>
        </w:rPr>
        <w:tab/>
        <w:t>set decriptive;</w:t>
      </w:r>
    </w:p>
    <w:p w14:paraId="381879E0" w14:textId="77777777" w:rsidR="0078789F" w:rsidRDefault="003C5CC9">
      <w:pPr>
        <w:pStyle w:val="Normal1"/>
        <w:spacing w:after="0" w:line="240" w:lineRule="auto"/>
      </w:pPr>
      <w:r>
        <w:rPr>
          <w:sz w:val="20"/>
          <w:szCs w:val="20"/>
        </w:rPr>
        <w:tab/>
        <w:t>keep specialty _FREQ_ cnt max min avg mode;</w:t>
      </w:r>
    </w:p>
    <w:p w14:paraId="1E085F64" w14:textId="77777777" w:rsidR="0078789F" w:rsidRDefault="003C5CC9">
      <w:pPr>
        <w:pStyle w:val="Normal1"/>
        <w:spacing w:after="0" w:line="240" w:lineRule="auto"/>
      </w:pPr>
      <w:r>
        <w:rPr>
          <w:sz w:val="20"/>
          <w:szCs w:val="20"/>
        </w:rPr>
        <w:tab/>
        <w:t>rename _FREQ_=frequency cnt=n;</w:t>
      </w:r>
    </w:p>
    <w:p w14:paraId="42405113" w14:textId="77777777" w:rsidR="0078789F" w:rsidRDefault="003C5CC9">
      <w:pPr>
        <w:pStyle w:val="Normal1"/>
        <w:spacing w:after="0" w:line="240" w:lineRule="auto"/>
      </w:pPr>
      <w:r>
        <w:rPr>
          <w:sz w:val="20"/>
          <w:szCs w:val="20"/>
        </w:rPr>
        <w:tab/>
        <w:t>if specialty^=" ";</w:t>
      </w:r>
    </w:p>
    <w:p w14:paraId="38732643" w14:textId="77777777" w:rsidR="0078789F" w:rsidRDefault="003C5CC9">
      <w:pPr>
        <w:pStyle w:val="Normal1"/>
        <w:spacing w:after="0" w:line="240" w:lineRule="auto"/>
      </w:pPr>
      <w:r>
        <w:rPr>
          <w:sz w:val="20"/>
          <w:szCs w:val="20"/>
        </w:rPr>
        <w:t>run;</w:t>
      </w:r>
    </w:p>
    <w:p w14:paraId="348FA272" w14:textId="77777777" w:rsidR="0078789F" w:rsidRDefault="0078789F">
      <w:pPr>
        <w:pStyle w:val="Normal1"/>
        <w:spacing w:after="0" w:line="240" w:lineRule="auto"/>
      </w:pPr>
    </w:p>
    <w:p w14:paraId="0557BB8C" w14:textId="77777777" w:rsidR="0078789F" w:rsidRDefault="003C5CC9">
      <w:pPr>
        <w:pStyle w:val="Normal1"/>
        <w:spacing w:after="0" w:line="240" w:lineRule="auto"/>
      </w:pPr>
      <w:r>
        <w:rPr>
          <w:sz w:val="20"/>
          <w:szCs w:val="20"/>
        </w:rPr>
        <w:t>proc export data=decriptive0</w:t>
      </w:r>
    </w:p>
    <w:p w14:paraId="11C28BF4" w14:textId="77777777" w:rsidR="0078789F" w:rsidRDefault="003C5CC9">
      <w:pPr>
        <w:pStyle w:val="Normal1"/>
        <w:spacing w:after="0" w:line="240" w:lineRule="auto"/>
      </w:pPr>
      <w:r>
        <w:rPr>
          <w:sz w:val="20"/>
          <w:szCs w:val="20"/>
        </w:rPr>
        <w:t xml:space="preserve">            OUTFILE= "C:\Users\XIAZHI\Desktop\DSBA\00database\11_output_decriptive0.xlsx" </w:t>
      </w:r>
    </w:p>
    <w:p w14:paraId="6F7FDBEA" w14:textId="77777777" w:rsidR="0078789F" w:rsidRDefault="003C5CC9">
      <w:pPr>
        <w:pStyle w:val="Normal1"/>
        <w:spacing w:after="0" w:line="240" w:lineRule="auto"/>
      </w:pPr>
      <w:r>
        <w:rPr>
          <w:sz w:val="20"/>
          <w:szCs w:val="20"/>
        </w:rPr>
        <w:t xml:space="preserve">            DBMS=xlsx REPLACE;</w:t>
      </w:r>
    </w:p>
    <w:p w14:paraId="17249CC4" w14:textId="77777777" w:rsidR="0078789F" w:rsidRDefault="003C5CC9">
      <w:pPr>
        <w:pStyle w:val="Normal1"/>
        <w:spacing w:after="0" w:line="240" w:lineRule="auto"/>
      </w:pPr>
      <w:r>
        <w:rPr>
          <w:sz w:val="20"/>
          <w:szCs w:val="20"/>
        </w:rPr>
        <w:t xml:space="preserve">     PUTNAMES=YES;</w:t>
      </w:r>
    </w:p>
    <w:p w14:paraId="729ECF4F" w14:textId="77777777" w:rsidR="0078789F" w:rsidRDefault="003C5CC9">
      <w:pPr>
        <w:pStyle w:val="Normal1"/>
        <w:spacing w:after="0" w:line="240" w:lineRule="auto"/>
      </w:pPr>
      <w:r>
        <w:rPr>
          <w:sz w:val="20"/>
          <w:szCs w:val="20"/>
        </w:rPr>
        <w:t>RUN;</w:t>
      </w:r>
    </w:p>
    <w:p w14:paraId="51840E2C" w14:textId="77777777" w:rsidR="0078789F" w:rsidRDefault="0078789F">
      <w:pPr>
        <w:pStyle w:val="Normal1"/>
        <w:spacing w:after="0" w:line="240" w:lineRule="auto"/>
      </w:pPr>
    </w:p>
    <w:p w14:paraId="52208D38" w14:textId="594B54ED" w:rsidR="0078789F" w:rsidRDefault="00AE7AFA" w:rsidP="00AE7AFA">
      <w:pPr>
        <w:pStyle w:val="Heading1"/>
      </w:pPr>
      <w:bookmarkStart w:id="16" w:name="_Toc324443221"/>
      <w:r>
        <w:t xml:space="preserve">14. </w:t>
      </w:r>
      <w:r w:rsidR="003C5CC9">
        <w:t>Procedures/Code snippets - MS Access - SQL</w:t>
      </w:r>
      <w:bookmarkEnd w:id="16"/>
    </w:p>
    <w:p w14:paraId="45D67203" w14:textId="77777777" w:rsidR="0078789F" w:rsidRDefault="003C5CC9">
      <w:pPr>
        <w:pStyle w:val="Normal1"/>
      </w:pPr>
      <w:r>
        <w:rPr>
          <w:b/>
          <w:sz w:val="20"/>
          <w:szCs w:val="20"/>
        </w:rPr>
        <w:t>9_CompRev_Age_NAICS_KLD_Join_1-4_Patent2005_2015 Query</w:t>
      </w:r>
    </w:p>
    <w:p w14:paraId="4EE0C0AB" w14:textId="77777777" w:rsidR="0078789F" w:rsidRDefault="003C5CC9">
      <w:pPr>
        <w:pStyle w:val="Normal1"/>
      </w:pPr>
      <w:r>
        <w:rPr>
          <w:sz w:val="20"/>
          <w:szCs w:val="20"/>
        </w:rPr>
        <w:t xml:space="preserve">SELECT Fortune500_Comp.Company, [9_CompRev_Age_NAICS_KLD_Join_1-4_Patent2005_2015].[Global Company Key], [9_CompRev_Age_NAICS_KLD_Join_1-4_Patent2005_2015].Data_Date, [9_CompRev_Age_NAICS_KLD_Join_1-4_Patent2005_2015].[Data_Year-Fiscal], [9_CompRev_Age_NAICS_KLD_Join_1-4_Patent2005_2015].[Industry Format], [9_CompRev_Age_NAICS_KLD_Join_1-4_Patent2005_2015].Age, [9_CompRev_Age_NAICS_KLD_Join_1-4_Patent2005_2015].[Level of Consolidation - Company Annual Descriptor], [9_CompRev_Age_NAICS_KLD_Join_1-4_Patent2005_2015].[Population Source], [9_CompRev_Age_NAICS_KLD_Join_1-4_Patent2005_2015].[Data Format], [9_CompRev_Age_NAICS_KLD_Join_1-4_Patent2005_2015].[Ticker Symbol], [9_CompRev_Age_NAICS_KLD_Join_1-4_Patent2005_2015].CUSIP, [9_CompRev_Age_NAICS_KLD_Join_1-4_Patent2005_2015].[Company Name], [9_CompRev_Age_NAICS_KLD_Join_1-4_Patent2005_2015].[ISO Currency Code], [9_CompRev_Age_NAICS_KLD_Join_1-4_Patent2005_2015].Employees, [9_CompRev_Age_NAICS_KLD_Join_1-4_Patent2005_2015].[Net Income (Loss)], [9_CompRev_Age_NAICS_KLD_Join_1-4_Patent2005_2015].[Revenue - Total], [9_CompRev_Age_NAICS_KLD_Join_1-4_Patent2005_2015].[Research and Development Expense], [9_CompRev_Age_NAICS_KLD_Join_1-4_Patent2005_2015].[Active/Inactive Status Marker], [9_CompRev_Age_NAICS_KLD_Join_1-4_Patent2005_2015].[Price Close - Annual - Calendar], [9_CompRev_Age_NAICS_KLD_Join_1-4_Patent2005_2015].[Market Value - Total - Fiscal], [9_CompRev_Age_NAICS_KLD_Join_1-4_Patent2005_2015].[North American Industry Classification Code], [9_CompRev_Age_NAICS_KLD_Join_1-4_Patent2005_2015].NAICS_TITLE, [9_CompRev_Age_NAICS_KLD_Join_1-4_Patent2005_2015].[Standard Industry Classification Code], [9_CompRev_Age_NAICS_KLD_Join_1-4_Patent2005_2015].[Web URL], [9_CompRev_Age_NAICS_KLD_Join_1-4_Patent2005_2015].[Company Initial Public Offering Date], [9_CompRev_Age_NAICS_KLD_Join_1-4_Patent2005_2015].Company_Name, [9_CompRev_Age_NAICS_KLD_Join_1-4_Patent2005_2015].Ticker, [9_CompRev_Age_NAICS_KLD_Join_1-4_Patent2005_2015].Year, [9_CompRev_Age_NAICS_KLD_Join_1-4_Patent2005_2015].env_s, [9_CompRev_Age_NAICS_KLD_Join_1-4_Patent2005_2015].env_c, [9_CompRev_Age_NAICS_KLD_Join_1-4_Patent2005_2015].com_s, [9_CompRev_Age_NAICS_KLD_Join_1-4_Patent2005_2015].com_c, [9_CompRev_Age_NAICS_KLD_Join_1-4_Patent2005_2015].div_s, [9_CompRev_Age_NAICS_KLD_Join_1-4_Patent2005_2015].div_c, [9_CompRev_Age_NAICS_KLD_Join_1-4_Patent2005_2015].pro_s, [9_CompRev_Age_NAICS_KLD_Join_1-4_Patent2005_2015].pro_c, [9_CompRev_Age_NAICS_KLD_Join_1-4_Patent2005_2015].corp_s, </w:t>
      </w:r>
      <w:r>
        <w:rPr>
          <w:sz w:val="20"/>
          <w:szCs w:val="20"/>
        </w:rPr>
        <w:lastRenderedPageBreak/>
        <w:t>[9_CompRev_Age_NAICS_KLD_Join_1-4_Patent2005_2015].corp_c, [9_CompRev_Age_NAICS_KLD_Join_1-4_Patent2005_2015].mil_c, [9_CompRev_Age_NAICS_KLD_Join_1-4_Patent2005_2015].nuc_c, [9_CompRev_Age_NAICS_KLD_Join_1-4_Patent2005_2015].PatentCount, [9_CompRev_Age_NAICS_KLD_Join_1-4_Patent2005_2015].Specialty</w:t>
      </w:r>
    </w:p>
    <w:p w14:paraId="1F4C4953" w14:textId="77777777" w:rsidR="0078789F" w:rsidRDefault="003C5CC9">
      <w:pPr>
        <w:pStyle w:val="Normal1"/>
      </w:pPr>
      <w:r>
        <w:rPr>
          <w:sz w:val="20"/>
          <w:szCs w:val="20"/>
        </w:rPr>
        <w:t>FROM Fortune500_Comp LEFT JOIN [9_CompRev_Age_NAICS_KLD_Join_1-4_Patent2005_2015] ON Fortune500_Comp.Symbol=[9_CompRev_Age_NAICS_KLD_Join_1-4_Patent2005_2015].[Ticker symbol];</w:t>
      </w:r>
    </w:p>
    <w:p w14:paraId="4CA5A987" w14:textId="77777777" w:rsidR="0078789F" w:rsidRDefault="003C5CC9">
      <w:pPr>
        <w:pStyle w:val="Normal1"/>
      </w:pPr>
      <w:r>
        <w:rPr>
          <w:b/>
          <w:sz w:val="20"/>
          <w:szCs w:val="20"/>
        </w:rPr>
        <w:t>9_CompRev_Age_NAICS_KLD_Join_1-4_Patent1969_2015 Query</w:t>
      </w:r>
    </w:p>
    <w:p w14:paraId="0A65789D" w14:textId="77777777" w:rsidR="0078789F" w:rsidRDefault="003C5CC9">
      <w:pPr>
        <w:pStyle w:val="Normal1"/>
      </w:pPr>
      <w:r>
        <w:rPr>
          <w:sz w:val="20"/>
          <w:szCs w:val="20"/>
        </w:rPr>
        <w:t>SELECT Fortune500_Comp.Company, [9_CompRev_Age_NAICS_KLD_Join_1-4_Patent2005_2015].[Global Company Key], [9_CompRev_Age_NAICS_KLD_Join_1-4_Patent2005_2015].Data_Date, [9_CompRev_Age_NAICS_KLD_Join_1-4_Patent2005_2015].[Data_Year-Fiscal], [9_CompRev_Age_NAICS_KLD_Join_1-4_Patent2005_2015].[Industry Format], [9_CompRev_Age_NAICS_KLD_Join_1-4_Patent2005_2015].Age, [9_CompRev_Age_NAICS_KLD_Join_1-4_Patent2005_2015].[Level of Consolidation - Company Annual Descriptor], [9_CompRev_Age_NAICS_KLD_Join_1-4_Patent2005_2015].[Population Source], [9_CompRev_Age_NAICS_KLD_Join_1-4_Patent2005_2015].[Data Format], [9_CompRev_Age_NAICS_KLD_Join_1-4_Patent2005_2015].[Ticker Symbol], [9_CompRev_Age_NAICS_KLD_Join_1-4_Patent2005_2015].CUSIP, [9_CompRev_Age_NAICS_KLD_Join_1-4_Patent2005_2015].[Company Name], [9_CompRev_Age_NAICS_KLD_Join_1-4_Patent2005_2015].[ISO Currency Code], [9_CompRev_Age_NAICS_KLD_Join_1-4_Patent2005_2015].Employees, [9_CompRev_Age_NAICS_KLD_Join_1-4_Patent2005_2015].[Net Income (Loss)], [9_CompRev_Age_NAICS_KLD_Join_1-4_Patent2005_2015].[Revenue - Total], [9_CompRev_Age_NAICS_KLD_Join_1-4_Patent2005_2015].[Research and Development Expense], [9_CompRev_Age_NAICS_KLD_Join_1-4_Patent2005_2015].[Active/Inactive Status Marker], [9_CompRev_Age_NAICS_KLD_Join_1-4_Patent2005_2015].[Price Close - Annual - Calendar], [9_CompRev_Age_NAICS_KLD_Join_1-4_Patent2005_2015].[Market Value - Total - Fiscal], [9_CompRev_Age_NAICS_KLD_Join_1-4_Patent2005_2015].[North American Industry Classification Code], [9_CompRev_Age_NAICS_KLD_Join_1-4_Patent2005_2015].NAICS_TITLE, [9_CompRev_Age_NAICS_KLD_Join_1-4_Patent2005_2015].[Standard Industry Classification Code], [9_CompRev_Age_NAICS_KLD_Join_1-4_Patent2005_2015].[Web URL], [9_CompRev_Age_NAICS_KLD_Join_1-4_Patent2005_2015].[Company Initial Public Offering Date], [9_CompRev_Age_NAICS_KLD_Join_1-4_Patent2005_2015].Company_Name, [9_CompRev_Age_NAICS_KLD_Join_1-4_Patent2005_2015].Ticker, [9_CompRev_Age_NAICS_KLD_Join_1-4_Patent2005_2015].Year, [9_CompRev_Age_NAICS_KLD_Join_1-4_Patent2005_2015].env_s, [9_CompRev_Age_NAICS_KLD_Join_1-4_Patent2005_2015].env_c, [9_CompRev_Age_NAICS_KLD_Join_1-4_Patent2005_2015].com_s, [9_CompRev_Age_NAICS_KLD_Join_1-4_Patent2005_2015].com_c, [9_CompRev_Age_NAICS_KLD_Join_1-4_Patent2005_2015].div_s, [9_CompRev_Age_NAICS_KLD_Join_1-4_Patent2005_2015].div_c, [9_CompRev_Age_NAICS_KLD_Join_1-4_Patent2005_2015].pro_s, [9_CompRev_Age_NAICS_KLD_Join_1-4_Patent2005_2015].pro_c, [9_CompRev_Age_NAICS_KLD_Join_1-4_Patent2005_2015].corp_s, [9_CompRev_Age_NAICS_KLD_Join_1-4_Patent2005_2015].corp_c, [9_CompRev_Age_NAICS_KLD_Join_1-4_Patent2005_2015].mil_c, [9_CompRev_Age_NAICS_KLD_Join_1-4_Patent2005_2015].nuc_c, [9_CompRev_Age_NAICS_KLD_Join_1-4_Patent2005_2015].PatentCount, [9_CompRev_Age_NAICS_KLD_Join_1-4_Patent2005_2015].Specialty</w:t>
      </w:r>
    </w:p>
    <w:p w14:paraId="06E73862" w14:textId="0895F211" w:rsidR="00420785" w:rsidRDefault="003C5CC9" w:rsidP="00420785">
      <w:pPr>
        <w:pStyle w:val="Normal1"/>
      </w:pPr>
      <w:r>
        <w:rPr>
          <w:sz w:val="20"/>
          <w:szCs w:val="20"/>
        </w:rPr>
        <w:t>FROM Fortune500_Comp LEFT JOIN [9_CompRev_Age_NAICS_KLD_Join_1-4_Patent2005_2015] ON Fortune500_Comp.Symbol=[9_CompRev_Age_NAICS_KLD_Join_1-4_Patent2005_2015].[Ticker symbol];</w:t>
      </w:r>
    </w:p>
    <w:p w14:paraId="1AF0743E" w14:textId="3E7647D6" w:rsidR="0078789F" w:rsidRDefault="00AE7AFA" w:rsidP="00AE7AFA">
      <w:pPr>
        <w:pStyle w:val="Heading1"/>
      </w:pPr>
      <w:bookmarkStart w:id="17" w:name="_Toc324443222"/>
      <w:r>
        <w:t>1</w:t>
      </w:r>
      <w:r w:rsidR="002C4E7E">
        <w:t>5</w:t>
      </w:r>
      <w:r>
        <w:t xml:space="preserve">. </w:t>
      </w:r>
      <w:r w:rsidR="00420785">
        <w:t>Descriptive statistics</w:t>
      </w:r>
      <w:r w:rsidR="003C5CC9">
        <w:t xml:space="preserve"> </w:t>
      </w:r>
      <w:r w:rsidR="002C4E7E">
        <w:t>for all Variables in Fortune 500 List</w:t>
      </w:r>
      <w:bookmarkEnd w:id="17"/>
    </w:p>
    <w:tbl>
      <w:tblPr>
        <w:tblW w:w="10495" w:type="dxa"/>
        <w:tblInd w:w="93" w:type="dxa"/>
        <w:tblLook w:val="04A0" w:firstRow="1" w:lastRow="0" w:firstColumn="1" w:lastColumn="0" w:noHBand="0" w:noVBand="1"/>
      </w:tblPr>
      <w:tblGrid>
        <w:gridCol w:w="1020"/>
        <w:gridCol w:w="280"/>
        <w:gridCol w:w="480"/>
        <w:gridCol w:w="60"/>
        <w:gridCol w:w="180"/>
        <w:gridCol w:w="20"/>
        <w:gridCol w:w="60"/>
        <w:gridCol w:w="33"/>
        <w:gridCol w:w="200"/>
        <w:gridCol w:w="187"/>
        <w:gridCol w:w="169"/>
        <w:gridCol w:w="414"/>
        <w:gridCol w:w="116"/>
        <w:gridCol w:w="18"/>
        <w:gridCol w:w="119"/>
        <w:gridCol w:w="236"/>
        <w:gridCol w:w="26"/>
        <w:gridCol w:w="73"/>
        <w:gridCol w:w="263"/>
        <w:gridCol w:w="243"/>
        <w:gridCol w:w="46"/>
        <w:gridCol w:w="313"/>
        <w:gridCol w:w="115"/>
        <w:gridCol w:w="20"/>
        <w:gridCol w:w="166"/>
        <w:gridCol w:w="239"/>
        <w:gridCol w:w="415"/>
        <w:gridCol w:w="37"/>
        <w:gridCol w:w="43"/>
        <w:gridCol w:w="102"/>
        <w:gridCol w:w="285"/>
        <w:gridCol w:w="393"/>
        <w:gridCol w:w="60"/>
        <w:gridCol w:w="80"/>
        <w:gridCol w:w="57"/>
        <w:gridCol w:w="297"/>
        <w:gridCol w:w="203"/>
        <w:gridCol w:w="303"/>
        <w:gridCol w:w="120"/>
        <w:gridCol w:w="245"/>
        <w:gridCol w:w="266"/>
        <w:gridCol w:w="489"/>
        <w:gridCol w:w="13"/>
        <w:gridCol w:w="591"/>
        <w:gridCol w:w="709"/>
        <w:gridCol w:w="691"/>
      </w:tblGrid>
      <w:tr w:rsidR="002C4E7E" w:rsidRPr="002C4E7E" w14:paraId="36B89821" w14:textId="77777777" w:rsidTr="002C4E7E">
        <w:trPr>
          <w:trHeight w:val="1220"/>
        </w:trPr>
        <w:tc>
          <w:tcPr>
            <w:tcW w:w="1300" w:type="dxa"/>
            <w:gridSpan w:val="2"/>
            <w:tcBorders>
              <w:top w:val="nil"/>
              <w:left w:val="nil"/>
              <w:bottom w:val="nil"/>
              <w:right w:val="nil"/>
            </w:tcBorders>
            <w:shd w:val="clear" w:color="auto" w:fill="auto"/>
            <w:vAlign w:val="center"/>
            <w:hideMark/>
          </w:tcPr>
          <w:p w14:paraId="48F6AA1B" w14:textId="77777777" w:rsidR="002C4E7E" w:rsidRPr="002C4E7E" w:rsidRDefault="002C4E7E" w:rsidP="002C4E7E">
            <w:pPr>
              <w:spacing w:after="0" w:line="240" w:lineRule="auto"/>
              <w:jc w:val="center"/>
              <w:rPr>
                <w:rFonts w:eastAsia="Times New Roman" w:cs="Times New Roman"/>
                <w:b/>
                <w:bCs/>
              </w:rPr>
            </w:pPr>
            <w:bookmarkStart w:id="18" w:name="h.1fob9te" w:colFirst="0" w:colLast="0"/>
            <w:bookmarkEnd w:id="18"/>
          </w:p>
        </w:tc>
        <w:tc>
          <w:tcPr>
            <w:tcW w:w="833" w:type="dxa"/>
            <w:gridSpan w:val="6"/>
            <w:tcBorders>
              <w:top w:val="nil"/>
              <w:left w:val="nil"/>
              <w:bottom w:val="nil"/>
              <w:right w:val="nil"/>
            </w:tcBorders>
            <w:shd w:val="clear" w:color="auto" w:fill="auto"/>
            <w:vAlign w:val="center"/>
            <w:hideMark/>
          </w:tcPr>
          <w:p w14:paraId="39E89D29"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Ticker Year </w:t>
            </w:r>
          </w:p>
        </w:tc>
        <w:tc>
          <w:tcPr>
            <w:tcW w:w="1223" w:type="dxa"/>
            <w:gridSpan w:val="7"/>
            <w:tcBorders>
              <w:top w:val="nil"/>
              <w:left w:val="nil"/>
              <w:bottom w:val="nil"/>
              <w:right w:val="nil"/>
            </w:tcBorders>
            <w:shd w:val="clear" w:color="auto" w:fill="auto"/>
            <w:vAlign w:val="center"/>
            <w:hideMark/>
          </w:tcPr>
          <w:p w14:paraId="2BE1EF15"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Global Company Key </w:t>
            </w:r>
          </w:p>
        </w:tc>
        <w:tc>
          <w:tcPr>
            <w:tcW w:w="1501" w:type="dxa"/>
            <w:gridSpan w:val="10"/>
            <w:tcBorders>
              <w:top w:val="nil"/>
              <w:left w:val="nil"/>
              <w:bottom w:val="nil"/>
              <w:right w:val="nil"/>
            </w:tcBorders>
            <w:shd w:val="clear" w:color="auto" w:fill="auto"/>
            <w:vAlign w:val="center"/>
            <w:hideMark/>
          </w:tcPr>
          <w:p w14:paraId="159DD385"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Company Initial Public Offering Date </w:t>
            </w:r>
          </w:p>
        </w:tc>
        <w:tc>
          <w:tcPr>
            <w:tcW w:w="836" w:type="dxa"/>
            <w:gridSpan w:val="5"/>
            <w:tcBorders>
              <w:top w:val="nil"/>
              <w:left w:val="nil"/>
              <w:bottom w:val="nil"/>
              <w:right w:val="nil"/>
            </w:tcBorders>
            <w:shd w:val="clear" w:color="auto" w:fill="auto"/>
            <w:vAlign w:val="center"/>
            <w:hideMark/>
          </w:tcPr>
          <w:p w14:paraId="62C85574"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Data Date </w:t>
            </w:r>
          </w:p>
        </w:tc>
        <w:tc>
          <w:tcPr>
            <w:tcW w:w="875" w:type="dxa"/>
            <w:gridSpan w:val="5"/>
            <w:tcBorders>
              <w:top w:val="nil"/>
              <w:left w:val="nil"/>
              <w:bottom w:val="nil"/>
              <w:right w:val="nil"/>
            </w:tcBorders>
            <w:shd w:val="clear" w:color="auto" w:fill="auto"/>
            <w:vAlign w:val="center"/>
            <w:hideMark/>
          </w:tcPr>
          <w:p w14:paraId="3A832F90"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Year </w:t>
            </w:r>
          </w:p>
        </w:tc>
        <w:tc>
          <w:tcPr>
            <w:tcW w:w="1434" w:type="dxa"/>
            <w:gridSpan w:val="6"/>
            <w:tcBorders>
              <w:top w:val="nil"/>
              <w:left w:val="nil"/>
              <w:bottom w:val="nil"/>
              <w:right w:val="nil"/>
            </w:tcBorders>
            <w:shd w:val="clear" w:color="auto" w:fill="auto"/>
            <w:vAlign w:val="center"/>
            <w:hideMark/>
          </w:tcPr>
          <w:p w14:paraId="55C47AC8"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President Party (D = Democrat, R = Republican) </w:t>
            </w:r>
          </w:p>
        </w:tc>
        <w:tc>
          <w:tcPr>
            <w:tcW w:w="1093" w:type="dxa"/>
            <w:gridSpan w:val="3"/>
            <w:tcBorders>
              <w:top w:val="nil"/>
              <w:left w:val="nil"/>
              <w:bottom w:val="nil"/>
              <w:right w:val="nil"/>
            </w:tcBorders>
            <w:shd w:val="clear" w:color="auto" w:fill="auto"/>
            <w:vAlign w:val="center"/>
            <w:hideMark/>
          </w:tcPr>
          <w:p w14:paraId="6DA731D4"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Binary President Party (0=D 1=R) </w:t>
            </w:r>
          </w:p>
        </w:tc>
        <w:tc>
          <w:tcPr>
            <w:tcW w:w="1400" w:type="dxa"/>
            <w:gridSpan w:val="2"/>
            <w:tcBorders>
              <w:top w:val="nil"/>
              <w:left w:val="nil"/>
              <w:bottom w:val="nil"/>
              <w:right w:val="nil"/>
            </w:tcBorders>
            <w:shd w:val="clear" w:color="auto" w:fill="auto"/>
            <w:vAlign w:val="center"/>
            <w:hideMark/>
          </w:tcPr>
          <w:p w14:paraId="422F96CA"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Election Year (1=election, 0 = non-election) </w:t>
            </w:r>
          </w:p>
        </w:tc>
      </w:tr>
      <w:tr w:rsidR="002C4E7E" w:rsidRPr="002C4E7E" w14:paraId="249BC052" w14:textId="77777777" w:rsidTr="002C4E7E">
        <w:trPr>
          <w:trHeight w:val="280"/>
        </w:trPr>
        <w:tc>
          <w:tcPr>
            <w:tcW w:w="1300" w:type="dxa"/>
            <w:gridSpan w:val="2"/>
            <w:tcBorders>
              <w:top w:val="nil"/>
              <w:left w:val="nil"/>
              <w:bottom w:val="nil"/>
              <w:right w:val="nil"/>
            </w:tcBorders>
            <w:shd w:val="clear" w:color="auto" w:fill="auto"/>
            <w:noWrap/>
            <w:vAlign w:val="bottom"/>
            <w:hideMark/>
          </w:tcPr>
          <w:p w14:paraId="62B0EE2C"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count </w:t>
            </w:r>
          </w:p>
        </w:tc>
        <w:tc>
          <w:tcPr>
            <w:tcW w:w="833" w:type="dxa"/>
            <w:gridSpan w:val="6"/>
            <w:tcBorders>
              <w:top w:val="nil"/>
              <w:left w:val="nil"/>
              <w:bottom w:val="nil"/>
              <w:right w:val="nil"/>
            </w:tcBorders>
            <w:shd w:val="clear" w:color="auto" w:fill="auto"/>
            <w:noWrap/>
            <w:vAlign w:val="bottom"/>
            <w:hideMark/>
          </w:tcPr>
          <w:p w14:paraId="38ADF31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223" w:type="dxa"/>
            <w:gridSpan w:val="7"/>
            <w:tcBorders>
              <w:top w:val="nil"/>
              <w:left w:val="nil"/>
              <w:bottom w:val="nil"/>
              <w:right w:val="nil"/>
            </w:tcBorders>
            <w:shd w:val="clear" w:color="auto" w:fill="auto"/>
            <w:noWrap/>
            <w:vAlign w:val="bottom"/>
            <w:hideMark/>
          </w:tcPr>
          <w:p w14:paraId="045287E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501" w:type="dxa"/>
            <w:gridSpan w:val="10"/>
            <w:tcBorders>
              <w:top w:val="nil"/>
              <w:left w:val="nil"/>
              <w:bottom w:val="nil"/>
              <w:right w:val="nil"/>
            </w:tcBorders>
            <w:shd w:val="clear" w:color="auto" w:fill="auto"/>
            <w:noWrap/>
            <w:vAlign w:val="bottom"/>
            <w:hideMark/>
          </w:tcPr>
          <w:p w14:paraId="6D35642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3,412</w:t>
            </w:r>
          </w:p>
        </w:tc>
        <w:tc>
          <w:tcPr>
            <w:tcW w:w="836" w:type="dxa"/>
            <w:gridSpan w:val="5"/>
            <w:tcBorders>
              <w:top w:val="nil"/>
              <w:left w:val="nil"/>
              <w:bottom w:val="nil"/>
              <w:right w:val="nil"/>
            </w:tcBorders>
            <w:shd w:val="clear" w:color="auto" w:fill="auto"/>
            <w:noWrap/>
            <w:vAlign w:val="bottom"/>
            <w:hideMark/>
          </w:tcPr>
          <w:p w14:paraId="344F992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875" w:type="dxa"/>
            <w:gridSpan w:val="5"/>
            <w:tcBorders>
              <w:top w:val="nil"/>
              <w:left w:val="nil"/>
              <w:bottom w:val="nil"/>
              <w:right w:val="nil"/>
            </w:tcBorders>
            <w:shd w:val="clear" w:color="auto" w:fill="auto"/>
            <w:noWrap/>
            <w:vAlign w:val="bottom"/>
            <w:hideMark/>
          </w:tcPr>
          <w:p w14:paraId="6CB2A87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434" w:type="dxa"/>
            <w:gridSpan w:val="6"/>
            <w:tcBorders>
              <w:top w:val="nil"/>
              <w:left w:val="nil"/>
              <w:bottom w:val="nil"/>
              <w:right w:val="nil"/>
            </w:tcBorders>
            <w:shd w:val="clear" w:color="auto" w:fill="auto"/>
            <w:noWrap/>
            <w:vAlign w:val="bottom"/>
            <w:hideMark/>
          </w:tcPr>
          <w:p w14:paraId="1CF57B0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093" w:type="dxa"/>
            <w:gridSpan w:val="3"/>
            <w:tcBorders>
              <w:top w:val="nil"/>
              <w:left w:val="nil"/>
              <w:bottom w:val="nil"/>
              <w:right w:val="nil"/>
            </w:tcBorders>
            <w:shd w:val="clear" w:color="auto" w:fill="auto"/>
            <w:noWrap/>
            <w:vAlign w:val="bottom"/>
            <w:hideMark/>
          </w:tcPr>
          <w:p w14:paraId="107E86F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400" w:type="dxa"/>
            <w:gridSpan w:val="2"/>
            <w:tcBorders>
              <w:top w:val="nil"/>
              <w:left w:val="nil"/>
              <w:bottom w:val="nil"/>
              <w:right w:val="nil"/>
            </w:tcBorders>
            <w:shd w:val="clear" w:color="auto" w:fill="auto"/>
            <w:noWrap/>
            <w:vAlign w:val="bottom"/>
            <w:hideMark/>
          </w:tcPr>
          <w:p w14:paraId="610C015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r>
      <w:tr w:rsidR="002C4E7E" w:rsidRPr="002C4E7E" w14:paraId="1A996718" w14:textId="77777777" w:rsidTr="002C4E7E">
        <w:trPr>
          <w:trHeight w:val="280"/>
        </w:trPr>
        <w:tc>
          <w:tcPr>
            <w:tcW w:w="1300" w:type="dxa"/>
            <w:gridSpan w:val="2"/>
            <w:tcBorders>
              <w:top w:val="nil"/>
              <w:left w:val="nil"/>
              <w:bottom w:val="nil"/>
              <w:right w:val="nil"/>
            </w:tcBorders>
            <w:shd w:val="clear" w:color="auto" w:fill="auto"/>
            <w:noWrap/>
            <w:vAlign w:val="bottom"/>
            <w:hideMark/>
          </w:tcPr>
          <w:p w14:paraId="062DC43D"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min </w:t>
            </w:r>
          </w:p>
        </w:tc>
        <w:tc>
          <w:tcPr>
            <w:tcW w:w="833" w:type="dxa"/>
            <w:gridSpan w:val="6"/>
            <w:tcBorders>
              <w:top w:val="nil"/>
              <w:left w:val="nil"/>
              <w:bottom w:val="nil"/>
              <w:right w:val="nil"/>
            </w:tcBorders>
            <w:shd w:val="clear" w:color="auto" w:fill="auto"/>
            <w:noWrap/>
            <w:vAlign w:val="bottom"/>
            <w:hideMark/>
          </w:tcPr>
          <w:p w14:paraId="24CDFF5A" w14:textId="77777777" w:rsidR="002C4E7E" w:rsidRPr="002C4E7E" w:rsidRDefault="002C4E7E" w:rsidP="002C4E7E">
            <w:pPr>
              <w:spacing w:after="0" w:line="240" w:lineRule="auto"/>
              <w:rPr>
                <w:rFonts w:eastAsia="Times New Roman" w:cs="Times New Roman"/>
              </w:rPr>
            </w:pPr>
          </w:p>
        </w:tc>
        <w:tc>
          <w:tcPr>
            <w:tcW w:w="1223" w:type="dxa"/>
            <w:gridSpan w:val="7"/>
            <w:tcBorders>
              <w:top w:val="nil"/>
              <w:left w:val="nil"/>
              <w:bottom w:val="nil"/>
              <w:right w:val="nil"/>
            </w:tcBorders>
            <w:shd w:val="clear" w:color="auto" w:fill="auto"/>
            <w:noWrap/>
            <w:vAlign w:val="bottom"/>
            <w:hideMark/>
          </w:tcPr>
          <w:p w14:paraId="0DC9D319" w14:textId="77777777" w:rsidR="002C4E7E" w:rsidRPr="002C4E7E" w:rsidRDefault="002C4E7E" w:rsidP="002C4E7E">
            <w:pPr>
              <w:spacing w:after="0" w:line="240" w:lineRule="auto"/>
              <w:rPr>
                <w:rFonts w:eastAsia="Times New Roman" w:cs="Times New Roman"/>
              </w:rPr>
            </w:pPr>
          </w:p>
        </w:tc>
        <w:tc>
          <w:tcPr>
            <w:tcW w:w="1501" w:type="dxa"/>
            <w:gridSpan w:val="10"/>
            <w:tcBorders>
              <w:top w:val="nil"/>
              <w:left w:val="nil"/>
              <w:bottom w:val="nil"/>
              <w:right w:val="nil"/>
            </w:tcBorders>
            <w:shd w:val="clear" w:color="auto" w:fill="auto"/>
            <w:noWrap/>
            <w:vAlign w:val="bottom"/>
            <w:hideMark/>
          </w:tcPr>
          <w:p w14:paraId="12B430CA" w14:textId="77777777" w:rsidR="002C4E7E" w:rsidRPr="002C4E7E" w:rsidRDefault="002C4E7E" w:rsidP="002C4E7E">
            <w:pPr>
              <w:spacing w:after="0" w:line="240" w:lineRule="auto"/>
              <w:rPr>
                <w:rFonts w:eastAsia="Times New Roman" w:cs="Times New Roman"/>
              </w:rPr>
            </w:pPr>
          </w:p>
        </w:tc>
        <w:tc>
          <w:tcPr>
            <w:tcW w:w="836" w:type="dxa"/>
            <w:gridSpan w:val="5"/>
            <w:tcBorders>
              <w:top w:val="nil"/>
              <w:left w:val="nil"/>
              <w:bottom w:val="nil"/>
              <w:right w:val="nil"/>
            </w:tcBorders>
            <w:shd w:val="clear" w:color="auto" w:fill="auto"/>
            <w:noWrap/>
            <w:vAlign w:val="bottom"/>
            <w:hideMark/>
          </w:tcPr>
          <w:p w14:paraId="25C06C88" w14:textId="77777777" w:rsidR="002C4E7E" w:rsidRPr="002C4E7E" w:rsidRDefault="002C4E7E" w:rsidP="002C4E7E">
            <w:pPr>
              <w:spacing w:after="0" w:line="240" w:lineRule="auto"/>
              <w:rPr>
                <w:rFonts w:eastAsia="Times New Roman" w:cs="Times New Roman"/>
              </w:rPr>
            </w:pPr>
          </w:p>
        </w:tc>
        <w:tc>
          <w:tcPr>
            <w:tcW w:w="875" w:type="dxa"/>
            <w:gridSpan w:val="5"/>
            <w:tcBorders>
              <w:top w:val="nil"/>
              <w:left w:val="nil"/>
              <w:bottom w:val="nil"/>
              <w:right w:val="nil"/>
            </w:tcBorders>
            <w:shd w:val="clear" w:color="auto" w:fill="auto"/>
            <w:noWrap/>
            <w:vAlign w:val="bottom"/>
            <w:hideMark/>
          </w:tcPr>
          <w:p w14:paraId="62106B41" w14:textId="77777777" w:rsidR="002C4E7E" w:rsidRPr="002C4E7E" w:rsidRDefault="002C4E7E" w:rsidP="002C4E7E">
            <w:pPr>
              <w:spacing w:after="0" w:line="240" w:lineRule="auto"/>
              <w:rPr>
                <w:rFonts w:eastAsia="Times New Roman" w:cs="Times New Roman"/>
              </w:rPr>
            </w:pPr>
          </w:p>
        </w:tc>
        <w:tc>
          <w:tcPr>
            <w:tcW w:w="1434" w:type="dxa"/>
            <w:gridSpan w:val="6"/>
            <w:tcBorders>
              <w:top w:val="nil"/>
              <w:left w:val="nil"/>
              <w:bottom w:val="nil"/>
              <w:right w:val="nil"/>
            </w:tcBorders>
            <w:shd w:val="clear" w:color="auto" w:fill="auto"/>
            <w:noWrap/>
            <w:vAlign w:val="bottom"/>
            <w:hideMark/>
          </w:tcPr>
          <w:p w14:paraId="2AEF9241" w14:textId="77777777" w:rsidR="002C4E7E" w:rsidRPr="002C4E7E" w:rsidRDefault="002C4E7E" w:rsidP="002C4E7E">
            <w:pPr>
              <w:spacing w:after="0" w:line="240" w:lineRule="auto"/>
              <w:rPr>
                <w:rFonts w:eastAsia="Times New Roman" w:cs="Times New Roman"/>
              </w:rPr>
            </w:pPr>
          </w:p>
        </w:tc>
        <w:tc>
          <w:tcPr>
            <w:tcW w:w="1093" w:type="dxa"/>
            <w:gridSpan w:val="3"/>
            <w:tcBorders>
              <w:top w:val="nil"/>
              <w:left w:val="nil"/>
              <w:bottom w:val="nil"/>
              <w:right w:val="nil"/>
            </w:tcBorders>
            <w:shd w:val="clear" w:color="auto" w:fill="auto"/>
            <w:noWrap/>
            <w:vAlign w:val="bottom"/>
            <w:hideMark/>
          </w:tcPr>
          <w:p w14:paraId="43CA81D5" w14:textId="77777777" w:rsidR="002C4E7E" w:rsidRPr="002C4E7E" w:rsidRDefault="002C4E7E" w:rsidP="002C4E7E">
            <w:pPr>
              <w:spacing w:after="0" w:line="240" w:lineRule="auto"/>
              <w:rPr>
                <w:rFonts w:eastAsia="Times New Roman" w:cs="Times New Roman"/>
              </w:rPr>
            </w:pPr>
          </w:p>
        </w:tc>
        <w:tc>
          <w:tcPr>
            <w:tcW w:w="1400" w:type="dxa"/>
            <w:gridSpan w:val="2"/>
            <w:tcBorders>
              <w:top w:val="nil"/>
              <w:left w:val="nil"/>
              <w:bottom w:val="nil"/>
              <w:right w:val="nil"/>
            </w:tcBorders>
            <w:shd w:val="clear" w:color="auto" w:fill="auto"/>
            <w:noWrap/>
            <w:vAlign w:val="bottom"/>
            <w:hideMark/>
          </w:tcPr>
          <w:p w14:paraId="4AE3A763" w14:textId="77777777" w:rsidR="002C4E7E" w:rsidRPr="002C4E7E" w:rsidRDefault="002C4E7E" w:rsidP="002C4E7E">
            <w:pPr>
              <w:spacing w:after="0" w:line="240" w:lineRule="auto"/>
              <w:rPr>
                <w:rFonts w:eastAsia="Times New Roman" w:cs="Times New Roman"/>
              </w:rPr>
            </w:pPr>
          </w:p>
        </w:tc>
      </w:tr>
      <w:tr w:rsidR="002C4E7E" w:rsidRPr="002C4E7E" w14:paraId="1FF01857" w14:textId="77777777" w:rsidTr="002C4E7E">
        <w:trPr>
          <w:trHeight w:val="280"/>
        </w:trPr>
        <w:tc>
          <w:tcPr>
            <w:tcW w:w="1300" w:type="dxa"/>
            <w:gridSpan w:val="2"/>
            <w:tcBorders>
              <w:top w:val="nil"/>
              <w:left w:val="nil"/>
              <w:bottom w:val="nil"/>
              <w:right w:val="nil"/>
            </w:tcBorders>
            <w:shd w:val="clear" w:color="auto" w:fill="auto"/>
            <w:noWrap/>
            <w:vAlign w:val="bottom"/>
            <w:hideMark/>
          </w:tcPr>
          <w:p w14:paraId="0A14CD4D"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max </w:t>
            </w:r>
          </w:p>
        </w:tc>
        <w:tc>
          <w:tcPr>
            <w:tcW w:w="833" w:type="dxa"/>
            <w:gridSpan w:val="6"/>
            <w:tcBorders>
              <w:top w:val="nil"/>
              <w:left w:val="nil"/>
              <w:bottom w:val="nil"/>
              <w:right w:val="nil"/>
            </w:tcBorders>
            <w:shd w:val="clear" w:color="auto" w:fill="auto"/>
            <w:noWrap/>
            <w:vAlign w:val="bottom"/>
            <w:hideMark/>
          </w:tcPr>
          <w:p w14:paraId="5B14C4AF" w14:textId="77777777" w:rsidR="002C4E7E" w:rsidRPr="002C4E7E" w:rsidRDefault="002C4E7E" w:rsidP="002C4E7E">
            <w:pPr>
              <w:spacing w:after="0" w:line="240" w:lineRule="auto"/>
              <w:rPr>
                <w:rFonts w:eastAsia="Times New Roman" w:cs="Times New Roman"/>
              </w:rPr>
            </w:pPr>
          </w:p>
        </w:tc>
        <w:tc>
          <w:tcPr>
            <w:tcW w:w="1223" w:type="dxa"/>
            <w:gridSpan w:val="7"/>
            <w:tcBorders>
              <w:top w:val="nil"/>
              <w:left w:val="nil"/>
              <w:bottom w:val="nil"/>
              <w:right w:val="nil"/>
            </w:tcBorders>
            <w:shd w:val="clear" w:color="auto" w:fill="auto"/>
            <w:noWrap/>
            <w:vAlign w:val="bottom"/>
            <w:hideMark/>
          </w:tcPr>
          <w:p w14:paraId="46CA52E1" w14:textId="77777777" w:rsidR="002C4E7E" w:rsidRPr="002C4E7E" w:rsidRDefault="002C4E7E" w:rsidP="002C4E7E">
            <w:pPr>
              <w:spacing w:after="0" w:line="240" w:lineRule="auto"/>
              <w:rPr>
                <w:rFonts w:eastAsia="Times New Roman" w:cs="Times New Roman"/>
              </w:rPr>
            </w:pPr>
          </w:p>
        </w:tc>
        <w:tc>
          <w:tcPr>
            <w:tcW w:w="1501" w:type="dxa"/>
            <w:gridSpan w:val="10"/>
            <w:tcBorders>
              <w:top w:val="nil"/>
              <w:left w:val="nil"/>
              <w:bottom w:val="nil"/>
              <w:right w:val="nil"/>
            </w:tcBorders>
            <w:shd w:val="clear" w:color="auto" w:fill="auto"/>
            <w:noWrap/>
            <w:vAlign w:val="bottom"/>
            <w:hideMark/>
          </w:tcPr>
          <w:p w14:paraId="5ADA4B64" w14:textId="77777777" w:rsidR="002C4E7E" w:rsidRPr="002C4E7E" w:rsidRDefault="002C4E7E" w:rsidP="002C4E7E">
            <w:pPr>
              <w:spacing w:after="0" w:line="240" w:lineRule="auto"/>
              <w:rPr>
                <w:rFonts w:eastAsia="Times New Roman" w:cs="Times New Roman"/>
              </w:rPr>
            </w:pPr>
          </w:p>
        </w:tc>
        <w:tc>
          <w:tcPr>
            <w:tcW w:w="836" w:type="dxa"/>
            <w:gridSpan w:val="5"/>
            <w:tcBorders>
              <w:top w:val="nil"/>
              <w:left w:val="nil"/>
              <w:bottom w:val="nil"/>
              <w:right w:val="nil"/>
            </w:tcBorders>
            <w:shd w:val="clear" w:color="auto" w:fill="auto"/>
            <w:noWrap/>
            <w:vAlign w:val="bottom"/>
            <w:hideMark/>
          </w:tcPr>
          <w:p w14:paraId="038B2A60" w14:textId="77777777" w:rsidR="002C4E7E" w:rsidRPr="002C4E7E" w:rsidRDefault="002C4E7E" w:rsidP="002C4E7E">
            <w:pPr>
              <w:spacing w:after="0" w:line="240" w:lineRule="auto"/>
              <w:rPr>
                <w:rFonts w:eastAsia="Times New Roman" w:cs="Times New Roman"/>
              </w:rPr>
            </w:pPr>
          </w:p>
        </w:tc>
        <w:tc>
          <w:tcPr>
            <w:tcW w:w="875" w:type="dxa"/>
            <w:gridSpan w:val="5"/>
            <w:tcBorders>
              <w:top w:val="nil"/>
              <w:left w:val="nil"/>
              <w:bottom w:val="nil"/>
              <w:right w:val="nil"/>
            </w:tcBorders>
            <w:shd w:val="clear" w:color="auto" w:fill="auto"/>
            <w:noWrap/>
            <w:vAlign w:val="bottom"/>
            <w:hideMark/>
          </w:tcPr>
          <w:p w14:paraId="0CE55FB2" w14:textId="77777777" w:rsidR="002C4E7E" w:rsidRPr="002C4E7E" w:rsidRDefault="002C4E7E" w:rsidP="002C4E7E">
            <w:pPr>
              <w:spacing w:after="0" w:line="240" w:lineRule="auto"/>
              <w:rPr>
                <w:rFonts w:eastAsia="Times New Roman" w:cs="Times New Roman"/>
              </w:rPr>
            </w:pPr>
          </w:p>
        </w:tc>
        <w:tc>
          <w:tcPr>
            <w:tcW w:w="1434" w:type="dxa"/>
            <w:gridSpan w:val="6"/>
            <w:tcBorders>
              <w:top w:val="nil"/>
              <w:left w:val="nil"/>
              <w:bottom w:val="nil"/>
              <w:right w:val="nil"/>
            </w:tcBorders>
            <w:shd w:val="clear" w:color="auto" w:fill="auto"/>
            <w:noWrap/>
            <w:vAlign w:val="bottom"/>
            <w:hideMark/>
          </w:tcPr>
          <w:p w14:paraId="5694F9B1" w14:textId="77777777" w:rsidR="002C4E7E" w:rsidRPr="002C4E7E" w:rsidRDefault="002C4E7E" w:rsidP="002C4E7E">
            <w:pPr>
              <w:spacing w:after="0" w:line="240" w:lineRule="auto"/>
              <w:rPr>
                <w:rFonts w:eastAsia="Times New Roman" w:cs="Times New Roman"/>
              </w:rPr>
            </w:pPr>
          </w:p>
        </w:tc>
        <w:tc>
          <w:tcPr>
            <w:tcW w:w="1093" w:type="dxa"/>
            <w:gridSpan w:val="3"/>
            <w:tcBorders>
              <w:top w:val="nil"/>
              <w:left w:val="nil"/>
              <w:bottom w:val="nil"/>
              <w:right w:val="nil"/>
            </w:tcBorders>
            <w:shd w:val="clear" w:color="auto" w:fill="auto"/>
            <w:noWrap/>
            <w:vAlign w:val="bottom"/>
            <w:hideMark/>
          </w:tcPr>
          <w:p w14:paraId="2C3BE6D3" w14:textId="77777777" w:rsidR="002C4E7E" w:rsidRPr="002C4E7E" w:rsidRDefault="002C4E7E" w:rsidP="002C4E7E">
            <w:pPr>
              <w:spacing w:after="0" w:line="240" w:lineRule="auto"/>
              <w:rPr>
                <w:rFonts w:eastAsia="Times New Roman" w:cs="Times New Roman"/>
              </w:rPr>
            </w:pPr>
          </w:p>
        </w:tc>
        <w:tc>
          <w:tcPr>
            <w:tcW w:w="1400" w:type="dxa"/>
            <w:gridSpan w:val="2"/>
            <w:tcBorders>
              <w:top w:val="nil"/>
              <w:left w:val="nil"/>
              <w:bottom w:val="nil"/>
              <w:right w:val="nil"/>
            </w:tcBorders>
            <w:shd w:val="clear" w:color="auto" w:fill="auto"/>
            <w:noWrap/>
            <w:vAlign w:val="bottom"/>
            <w:hideMark/>
          </w:tcPr>
          <w:p w14:paraId="1112F93B" w14:textId="77777777" w:rsidR="002C4E7E" w:rsidRPr="002C4E7E" w:rsidRDefault="002C4E7E" w:rsidP="002C4E7E">
            <w:pPr>
              <w:spacing w:after="0" w:line="240" w:lineRule="auto"/>
              <w:rPr>
                <w:rFonts w:eastAsia="Times New Roman" w:cs="Times New Roman"/>
              </w:rPr>
            </w:pPr>
          </w:p>
        </w:tc>
      </w:tr>
      <w:tr w:rsidR="002C4E7E" w:rsidRPr="002C4E7E" w14:paraId="29839BB1" w14:textId="77777777" w:rsidTr="002C4E7E">
        <w:trPr>
          <w:trHeight w:val="280"/>
        </w:trPr>
        <w:tc>
          <w:tcPr>
            <w:tcW w:w="1300" w:type="dxa"/>
            <w:gridSpan w:val="2"/>
            <w:tcBorders>
              <w:top w:val="nil"/>
              <w:left w:val="nil"/>
              <w:bottom w:val="nil"/>
              <w:right w:val="nil"/>
            </w:tcBorders>
            <w:shd w:val="clear" w:color="auto" w:fill="auto"/>
            <w:noWrap/>
            <w:vAlign w:val="bottom"/>
            <w:hideMark/>
          </w:tcPr>
          <w:p w14:paraId="58E27528"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range </w:t>
            </w:r>
          </w:p>
        </w:tc>
        <w:tc>
          <w:tcPr>
            <w:tcW w:w="833" w:type="dxa"/>
            <w:gridSpan w:val="6"/>
            <w:tcBorders>
              <w:top w:val="nil"/>
              <w:left w:val="nil"/>
              <w:bottom w:val="nil"/>
              <w:right w:val="nil"/>
            </w:tcBorders>
            <w:shd w:val="clear" w:color="auto" w:fill="auto"/>
            <w:noWrap/>
            <w:vAlign w:val="bottom"/>
            <w:hideMark/>
          </w:tcPr>
          <w:p w14:paraId="02B5582D" w14:textId="77777777" w:rsidR="002C4E7E" w:rsidRPr="002C4E7E" w:rsidRDefault="002C4E7E" w:rsidP="002C4E7E">
            <w:pPr>
              <w:spacing w:after="0" w:line="240" w:lineRule="auto"/>
              <w:rPr>
                <w:rFonts w:eastAsia="Times New Roman" w:cs="Times New Roman"/>
              </w:rPr>
            </w:pPr>
          </w:p>
        </w:tc>
        <w:tc>
          <w:tcPr>
            <w:tcW w:w="1223" w:type="dxa"/>
            <w:gridSpan w:val="7"/>
            <w:tcBorders>
              <w:top w:val="nil"/>
              <w:left w:val="nil"/>
              <w:bottom w:val="nil"/>
              <w:right w:val="nil"/>
            </w:tcBorders>
            <w:shd w:val="clear" w:color="auto" w:fill="auto"/>
            <w:noWrap/>
            <w:vAlign w:val="bottom"/>
            <w:hideMark/>
          </w:tcPr>
          <w:p w14:paraId="02046542" w14:textId="77777777" w:rsidR="002C4E7E" w:rsidRPr="002C4E7E" w:rsidRDefault="002C4E7E" w:rsidP="002C4E7E">
            <w:pPr>
              <w:spacing w:after="0" w:line="240" w:lineRule="auto"/>
              <w:rPr>
                <w:rFonts w:eastAsia="Times New Roman" w:cs="Times New Roman"/>
              </w:rPr>
            </w:pPr>
          </w:p>
        </w:tc>
        <w:tc>
          <w:tcPr>
            <w:tcW w:w="1501" w:type="dxa"/>
            <w:gridSpan w:val="10"/>
            <w:tcBorders>
              <w:top w:val="nil"/>
              <w:left w:val="nil"/>
              <w:bottom w:val="nil"/>
              <w:right w:val="nil"/>
            </w:tcBorders>
            <w:shd w:val="clear" w:color="auto" w:fill="auto"/>
            <w:noWrap/>
            <w:vAlign w:val="bottom"/>
            <w:hideMark/>
          </w:tcPr>
          <w:p w14:paraId="7DAD3D36" w14:textId="77777777" w:rsidR="002C4E7E" w:rsidRPr="002C4E7E" w:rsidRDefault="002C4E7E" w:rsidP="002C4E7E">
            <w:pPr>
              <w:spacing w:after="0" w:line="240" w:lineRule="auto"/>
              <w:rPr>
                <w:rFonts w:eastAsia="Times New Roman" w:cs="Times New Roman"/>
              </w:rPr>
            </w:pPr>
          </w:p>
        </w:tc>
        <w:tc>
          <w:tcPr>
            <w:tcW w:w="836" w:type="dxa"/>
            <w:gridSpan w:val="5"/>
            <w:tcBorders>
              <w:top w:val="nil"/>
              <w:left w:val="nil"/>
              <w:bottom w:val="nil"/>
              <w:right w:val="nil"/>
            </w:tcBorders>
            <w:shd w:val="clear" w:color="auto" w:fill="auto"/>
            <w:noWrap/>
            <w:vAlign w:val="bottom"/>
            <w:hideMark/>
          </w:tcPr>
          <w:p w14:paraId="7A124635" w14:textId="77777777" w:rsidR="002C4E7E" w:rsidRPr="002C4E7E" w:rsidRDefault="002C4E7E" w:rsidP="002C4E7E">
            <w:pPr>
              <w:spacing w:after="0" w:line="240" w:lineRule="auto"/>
              <w:rPr>
                <w:rFonts w:eastAsia="Times New Roman" w:cs="Times New Roman"/>
              </w:rPr>
            </w:pPr>
          </w:p>
        </w:tc>
        <w:tc>
          <w:tcPr>
            <w:tcW w:w="875" w:type="dxa"/>
            <w:gridSpan w:val="5"/>
            <w:tcBorders>
              <w:top w:val="nil"/>
              <w:left w:val="nil"/>
              <w:bottom w:val="nil"/>
              <w:right w:val="nil"/>
            </w:tcBorders>
            <w:shd w:val="clear" w:color="auto" w:fill="auto"/>
            <w:noWrap/>
            <w:vAlign w:val="bottom"/>
            <w:hideMark/>
          </w:tcPr>
          <w:p w14:paraId="2A1C52B8" w14:textId="77777777" w:rsidR="002C4E7E" w:rsidRPr="002C4E7E" w:rsidRDefault="002C4E7E" w:rsidP="002C4E7E">
            <w:pPr>
              <w:spacing w:after="0" w:line="240" w:lineRule="auto"/>
              <w:rPr>
                <w:rFonts w:eastAsia="Times New Roman" w:cs="Times New Roman"/>
              </w:rPr>
            </w:pPr>
          </w:p>
        </w:tc>
        <w:tc>
          <w:tcPr>
            <w:tcW w:w="1434" w:type="dxa"/>
            <w:gridSpan w:val="6"/>
            <w:tcBorders>
              <w:top w:val="nil"/>
              <w:left w:val="nil"/>
              <w:bottom w:val="nil"/>
              <w:right w:val="nil"/>
            </w:tcBorders>
            <w:shd w:val="clear" w:color="auto" w:fill="auto"/>
            <w:noWrap/>
            <w:vAlign w:val="bottom"/>
            <w:hideMark/>
          </w:tcPr>
          <w:p w14:paraId="1B9E333D" w14:textId="77777777" w:rsidR="002C4E7E" w:rsidRPr="002C4E7E" w:rsidRDefault="002C4E7E" w:rsidP="002C4E7E">
            <w:pPr>
              <w:spacing w:after="0" w:line="240" w:lineRule="auto"/>
              <w:rPr>
                <w:rFonts w:eastAsia="Times New Roman" w:cs="Times New Roman"/>
              </w:rPr>
            </w:pPr>
          </w:p>
        </w:tc>
        <w:tc>
          <w:tcPr>
            <w:tcW w:w="1093" w:type="dxa"/>
            <w:gridSpan w:val="3"/>
            <w:tcBorders>
              <w:top w:val="nil"/>
              <w:left w:val="nil"/>
              <w:bottom w:val="nil"/>
              <w:right w:val="nil"/>
            </w:tcBorders>
            <w:shd w:val="clear" w:color="auto" w:fill="auto"/>
            <w:noWrap/>
            <w:vAlign w:val="bottom"/>
            <w:hideMark/>
          </w:tcPr>
          <w:p w14:paraId="1F206F33" w14:textId="77777777" w:rsidR="002C4E7E" w:rsidRPr="002C4E7E" w:rsidRDefault="002C4E7E" w:rsidP="002C4E7E">
            <w:pPr>
              <w:spacing w:after="0" w:line="240" w:lineRule="auto"/>
              <w:rPr>
                <w:rFonts w:eastAsia="Times New Roman" w:cs="Times New Roman"/>
              </w:rPr>
            </w:pPr>
          </w:p>
        </w:tc>
        <w:tc>
          <w:tcPr>
            <w:tcW w:w="1400" w:type="dxa"/>
            <w:gridSpan w:val="2"/>
            <w:tcBorders>
              <w:top w:val="nil"/>
              <w:left w:val="nil"/>
              <w:bottom w:val="nil"/>
              <w:right w:val="nil"/>
            </w:tcBorders>
            <w:shd w:val="clear" w:color="auto" w:fill="auto"/>
            <w:noWrap/>
            <w:vAlign w:val="bottom"/>
            <w:hideMark/>
          </w:tcPr>
          <w:p w14:paraId="3A56A84E" w14:textId="77777777" w:rsidR="002C4E7E" w:rsidRPr="002C4E7E" w:rsidRDefault="002C4E7E" w:rsidP="002C4E7E">
            <w:pPr>
              <w:spacing w:after="0" w:line="240" w:lineRule="auto"/>
              <w:rPr>
                <w:rFonts w:eastAsia="Times New Roman" w:cs="Times New Roman"/>
              </w:rPr>
            </w:pPr>
          </w:p>
        </w:tc>
      </w:tr>
      <w:tr w:rsidR="002C4E7E" w:rsidRPr="002C4E7E" w14:paraId="1DD287F7" w14:textId="77777777" w:rsidTr="002C4E7E">
        <w:trPr>
          <w:trHeight w:val="280"/>
        </w:trPr>
        <w:tc>
          <w:tcPr>
            <w:tcW w:w="1300" w:type="dxa"/>
            <w:gridSpan w:val="2"/>
            <w:tcBorders>
              <w:top w:val="nil"/>
              <w:left w:val="nil"/>
              <w:bottom w:val="nil"/>
              <w:right w:val="nil"/>
            </w:tcBorders>
            <w:shd w:val="clear" w:color="auto" w:fill="auto"/>
            <w:noWrap/>
            <w:vAlign w:val="bottom"/>
            <w:hideMark/>
          </w:tcPr>
          <w:p w14:paraId="38F8A999"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average </w:t>
            </w:r>
          </w:p>
        </w:tc>
        <w:tc>
          <w:tcPr>
            <w:tcW w:w="833" w:type="dxa"/>
            <w:gridSpan w:val="6"/>
            <w:tcBorders>
              <w:top w:val="nil"/>
              <w:left w:val="nil"/>
              <w:bottom w:val="nil"/>
              <w:right w:val="nil"/>
            </w:tcBorders>
            <w:shd w:val="clear" w:color="auto" w:fill="auto"/>
            <w:noWrap/>
            <w:vAlign w:val="bottom"/>
            <w:hideMark/>
          </w:tcPr>
          <w:p w14:paraId="368F1352" w14:textId="77777777" w:rsidR="002C4E7E" w:rsidRPr="002C4E7E" w:rsidRDefault="002C4E7E" w:rsidP="002C4E7E">
            <w:pPr>
              <w:spacing w:after="0" w:line="240" w:lineRule="auto"/>
              <w:rPr>
                <w:rFonts w:eastAsia="Times New Roman" w:cs="Times New Roman"/>
              </w:rPr>
            </w:pPr>
          </w:p>
        </w:tc>
        <w:tc>
          <w:tcPr>
            <w:tcW w:w="1223" w:type="dxa"/>
            <w:gridSpan w:val="7"/>
            <w:tcBorders>
              <w:top w:val="nil"/>
              <w:left w:val="nil"/>
              <w:bottom w:val="nil"/>
              <w:right w:val="nil"/>
            </w:tcBorders>
            <w:shd w:val="clear" w:color="auto" w:fill="auto"/>
            <w:noWrap/>
            <w:vAlign w:val="bottom"/>
            <w:hideMark/>
          </w:tcPr>
          <w:p w14:paraId="29E5083B" w14:textId="77777777" w:rsidR="002C4E7E" w:rsidRPr="002C4E7E" w:rsidRDefault="002C4E7E" w:rsidP="002C4E7E">
            <w:pPr>
              <w:spacing w:after="0" w:line="240" w:lineRule="auto"/>
              <w:rPr>
                <w:rFonts w:eastAsia="Times New Roman" w:cs="Times New Roman"/>
              </w:rPr>
            </w:pPr>
          </w:p>
        </w:tc>
        <w:tc>
          <w:tcPr>
            <w:tcW w:w="1501" w:type="dxa"/>
            <w:gridSpan w:val="10"/>
            <w:tcBorders>
              <w:top w:val="nil"/>
              <w:left w:val="nil"/>
              <w:bottom w:val="nil"/>
              <w:right w:val="nil"/>
            </w:tcBorders>
            <w:shd w:val="clear" w:color="auto" w:fill="auto"/>
            <w:noWrap/>
            <w:vAlign w:val="bottom"/>
            <w:hideMark/>
          </w:tcPr>
          <w:p w14:paraId="5279984C" w14:textId="77777777" w:rsidR="002C4E7E" w:rsidRPr="002C4E7E" w:rsidRDefault="002C4E7E" w:rsidP="002C4E7E">
            <w:pPr>
              <w:spacing w:after="0" w:line="240" w:lineRule="auto"/>
              <w:rPr>
                <w:rFonts w:eastAsia="Times New Roman" w:cs="Times New Roman"/>
              </w:rPr>
            </w:pPr>
          </w:p>
        </w:tc>
        <w:tc>
          <w:tcPr>
            <w:tcW w:w="836" w:type="dxa"/>
            <w:gridSpan w:val="5"/>
            <w:tcBorders>
              <w:top w:val="nil"/>
              <w:left w:val="nil"/>
              <w:bottom w:val="nil"/>
              <w:right w:val="nil"/>
            </w:tcBorders>
            <w:shd w:val="clear" w:color="auto" w:fill="auto"/>
            <w:noWrap/>
            <w:vAlign w:val="bottom"/>
            <w:hideMark/>
          </w:tcPr>
          <w:p w14:paraId="1DD485C9" w14:textId="77777777" w:rsidR="002C4E7E" w:rsidRPr="002C4E7E" w:rsidRDefault="002C4E7E" w:rsidP="002C4E7E">
            <w:pPr>
              <w:spacing w:after="0" w:line="240" w:lineRule="auto"/>
              <w:rPr>
                <w:rFonts w:eastAsia="Times New Roman" w:cs="Times New Roman"/>
              </w:rPr>
            </w:pPr>
          </w:p>
        </w:tc>
        <w:tc>
          <w:tcPr>
            <w:tcW w:w="875" w:type="dxa"/>
            <w:gridSpan w:val="5"/>
            <w:tcBorders>
              <w:top w:val="nil"/>
              <w:left w:val="nil"/>
              <w:bottom w:val="nil"/>
              <w:right w:val="nil"/>
            </w:tcBorders>
            <w:shd w:val="clear" w:color="auto" w:fill="auto"/>
            <w:noWrap/>
            <w:vAlign w:val="bottom"/>
            <w:hideMark/>
          </w:tcPr>
          <w:p w14:paraId="7D1D3241" w14:textId="77777777" w:rsidR="002C4E7E" w:rsidRPr="002C4E7E" w:rsidRDefault="002C4E7E" w:rsidP="002C4E7E">
            <w:pPr>
              <w:spacing w:after="0" w:line="240" w:lineRule="auto"/>
              <w:rPr>
                <w:rFonts w:eastAsia="Times New Roman" w:cs="Times New Roman"/>
              </w:rPr>
            </w:pPr>
          </w:p>
        </w:tc>
        <w:tc>
          <w:tcPr>
            <w:tcW w:w="1434" w:type="dxa"/>
            <w:gridSpan w:val="6"/>
            <w:tcBorders>
              <w:top w:val="nil"/>
              <w:left w:val="nil"/>
              <w:bottom w:val="nil"/>
              <w:right w:val="nil"/>
            </w:tcBorders>
            <w:shd w:val="clear" w:color="auto" w:fill="auto"/>
            <w:noWrap/>
            <w:vAlign w:val="bottom"/>
            <w:hideMark/>
          </w:tcPr>
          <w:p w14:paraId="641DD754" w14:textId="77777777" w:rsidR="002C4E7E" w:rsidRPr="002C4E7E" w:rsidRDefault="002C4E7E" w:rsidP="002C4E7E">
            <w:pPr>
              <w:spacing w:after="0" w:line="240" w:lineRule="auto"/>
              <w:rPr>
                <w:rFonts w:eastAsia="Times New Roman" w:cs="Times New Roman"/>
              </w:rPr>
            </w:pPr>
          </w:p>
        </w:tc>
        <w:tc>
          <w:tcPr>
            <w:tcW w:w="1093" w:type="dxa"/>
            <w:gridSpan w:val="3"/>
            <w:tcBorders>
              <w:top w:val="nil"/>
              <w:left w:val="nil"/>
              <w:bottom w:val="nil"/>
              <w:right w:val="nil"/>
            </w:tcBorders>
            <w:shd w:val="clear" w:color="auto" w:fill="auto"/>
            <w:noWrap/>
            <w:vAlign w:val="bottom"/>
            <w:hideMark/>
          </w:tcPr>
          <w:p w14:paraId="67DAAB1F" w14:textId="77777777" w:rsidR="002C4E7E" w:rsidRPr="002C4E7E" w:rsidRDefault="002C4E7E" w:rsidP="002C4E7E">
            <w:pPr>
              <w:spacing w:after="0" w:line="240" w:lineRule="auto"/>
              <w:rPr>
                <w:rFonts w:eastAsia="Times New Roman" w:cs="Times New Roman"/>
              </w:rPr>
            </w:pPr>
          </w:p>
        </w:tc>
        <w:tc>
          <w:tcPr>
            <w:tcW w:w="1400" w:type="dxa"/>
            <w:gridSpan w:val="2"/>
            <w:tcBorders>
              <w:top w:val="nil"/>
              <w:left w:val="nil"/>
              <w:bottom w:val="nil"/>
              <w:right w:val="nil"/>
            </w:tcBorders>
            <w:shd w:val="clear" w:color="auto" w:fill="auto"/>
            <w:noWrap/>
            <w:vAlign w:val="bottom"/>
            <w:hideMark/>
          </w:tcPr>
          <w:p w14:paraId="4AE3BCE5" w14:textId="77777777" w:rsidR="002C4E7E" w:rsidRPr="002C4E7E" w:rsidRDefault="002C4E7E" w:rsidP="002C4E7E">
            <w:pPr>
              <w:spacing w:after="0" w:line="240" w:lineRule="auto"/>
              <w:rPr>
                <w:rFonts w:eastAsia="Times New Roman" w:cs="Times New Roman"/>
              </w:rPr>
            </w:pPr>
          </w:p>
        </w:tc>
      </w:tr>
      <w:tr w:rsidR="002C4E7E" w:rsidRPr="002C4E7E" w14:paraId="5530C8D0" w14:textId="77777777" w:rsidTr="002C4E7E">
        <w:trPr>
          <w:trHeight w:val="280"/>
        </w:trPr>
        <w:tc>
          <w:tcPr>
            <w:tcW w:w="1300" w:type="dxa"/>
            <w:gridSpan w:val="2"/>
            <w:tcBorders>
              <w:top w:val="nil"/>
              <w:left w:val="nil"/>
              <w:bottom w:val="nil"/>
              <w:right w:val="nil"/>
            </w:tcBorders>
            <w:shd w:val="clear" w:color="auto" w:fill="auto"/>
            <w:noWrap/>
            <w:vAlign w:val="bottom"/>
            <w:hideMark/>
          </w:tcPr>
          <w:p w14:paraId="30B6E25A"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lastRenderedPageBreak/>
              <w:t xml:space="preserve"> median </w:t>
            </w:r>
          </w:p>
        </w:tc>
        <w:tc>
          <w:tcPr>
            <w:tcW w:w="833" w:type="dxa"/>
            <w:gridSpan w:val="6"/>
            <w:tcBorders>
              <w:top w:val="nil"/>
              <w:left w:val="nil"/>
              <w:bottom w:val="nil"/>
              <w:right w:val="nil"/>
            </w:tcBorders>
            <w:shd w:val="clear" w:color="auto" w:fill="auto"/>
            <w:noWrap/>
            <w:vAlign w:val="bottom"/>
            <w:hideMark/>
          </w:tcPr>
          <w:p w14:paraId="73166571" w14:textId="77777777" w:rsidR="002C4E7E" w:rsidRPr="002C4E7E" w:rsidRDefault="002C4E7E" w:rsidP="002C4E7E">
            <w:pPr>
              <w:spacing w:after="0" w:line="240" w:lineRule="auto"/>
              <w:rPr>
                <w:rFonts w:eastAsia="Times New Roman" w:cs="Times New Roman"/>
              </w:rPr>
            </w:pPr>
          </w:p>
        </w:tc>
        <w:tc>
          <w:tcPr>
            <w:tcW w:w="1223" w:type="dxa"/>
            <w:gridSpan w:val="7"/>
            <w:tcBorders>
              <w:top w:val="nil"/>
              <w:left w:val="nil"/>
              <w:bottom w:val="nil"/>
              <w:right w:val="nil"/>
            </w:tcBorders>
            <w:shd w:val="clear" w:color="auto" w:fill="auto"/>
            <w:noWrap/>
            <w:vAlign w:val="bottom"/>
            <w:hideMark/>
          </w:tcPr>
          <w:p w14:paraId="3D3E9C95" w14:textId="77777777" w:rsidR="002C4E7E" w:rsidRPr="002C4E7E" w:rsidRDefault="002C4E7E" w:rsidP="002C4E7E">
            <w:pPr>
              <w:spacing w:after="0" w:line="240" w:lineRule="auto"/>
              <w:rPr>
                <w:rFonts w:eastAsia="Times New Roman" w:cs="Times New Roman"/>
              </w:rPr>
            </w:pPr>
          </w:p>
        </w:tc>
        <w:tc>
          <w:tcPr>
            <w:tcW w:w="1501" w:type="dxa"/>
            <w:gridSpan w:val="10"/>
            <w:tcBorders>
              <w:top w:val="nil"/>
              <w:left w:val="nil"/>
              <w:bottom w:val="nil"/>
              <w:right w:val="nil"/>
            </w:tcBorders>
            <w:shd w:val="clear" w:color="auto" w:fill="auto"/>
            <w:noWrap/>
            <w:vAlign w:val="bottom"/>
            <w:hideMark/>
          </w:tcPr>
          <w:p w14:paraId="2609D5C6" w14:textId="77777777" w:rsidR="002C4E7E" w:rsidRPr="002C4E7E" w:rsidRDefault="002C4E7E" w:rsidP="002C4E7E">
            <w:pPr>
              <w:spacing w:after="0" w:line="240" w:lineRule="auto"/>
              <w:rPr>
                <w:rFonts w:eastAsia="Times New Roman" w:cs="Times New Roman"/>
              </w:rPr>
            </w:pPr>
          </w:p>
        </w:tc>
        <w:tc>
          <w:tcPr>
            <w:tcW w:w="836" w:type="dxa"/>
            <w:gridSpan w:val="5"/>
            <w:tcBorders>
              <w:top w:val="nil"/>
              <w:left w:val="nil"/>
              <w:bottom w:val="nil"/>
              <w:right w:val="nil"/>
            </w:tcBorders>
            <w:shd w:val="clear" w:color="auto" w:fill="auto"/>
            <w:noWrap/>
            <w:vAlign w:val="bottom"/>
            <w:hideMark/>
          </w:tcPr>
          <w:p w14:paraId="625AD802" w14:textId="77777777" w:rsidR="002C4E7E" w:rsidRPr="002C4E7E" w:rsidRDefault="002C4E7E" w:rsidP="002C4E7E">
            <w:pPr>
              <w:spacing w:after="0" w:line="240" w:lineRule="auto"/>
              <w:rPr>
                <w:rFonts w:eastAsia="Times New Roman" w:cs="Times New Roman"/>
              </w:rPr>
            </w:pPr>
          </w:p>
        </w:tc>
        <w:tc>
          <w:tcPr>
            <w:tcW w:w="875" w:type="dxa"/>
            <w:gridSpan w:val="5"/>
            <w:tcBorders>
              <w:top w:val="nil"/>
              <w:left w:val="nil"/>
              <w:bottom w:val="nil"/>
              <w:right w:val="nil"/>
            </w:tcBorders>
            <w:shd w:val="clear" w:color="auto" w:fill="auto"/>
            <w:noWrap/>
            <w:vAlign w:val="bottom"/>
            <w:hideMark/>
          </w:tcPr>
          <w:p w14:paraId="521D9EB7" w14:textId="77777777" w:rsidR="002C4E7E" w:rsidRPr="002C4E7E" w:rsidRDefault="002C4E7E" w:rsidP="002C4E7E">
            <w:pPr>
              <w:spacing w:after="0" w:line="240" w:lineRule="auto"/>
              <w:rPr>
                <w:rFonts w:eastAsia="Times New Roman" w:cs="Times New Roman"/>
              </w:rPr>
            </w:pPr>
          </w:p>
        </w:tc>
        <w:tc>
          <w:tcPr>
            <w:tcW w:w="1434" w:type="dxa"/>
            <w:gridSpan w:val="6"/>
            <w:tcBorders>
              <w:top w:val="nil"/>
              <w:left w:val="nil"/>
              <w:bottom w:val="nil"/>
              <w:right w:val="nil"/>
            </w:tcBorders>
            <w:shd w:val="clear" w:color="auto" w:fill="auto"/>
            <w:noWrap/>
            <w:vAlign w:val="bottom"/>
            <w:hideMark/>
          </w:tcPr>
          <w:p w14:paraId="555EB217" w14:textId="77777777" w:rsidR="002C4E7E" w:rsidRPr="002C4E7E" w:rsidRDefault="002C4E7E" w:rsidP="002C4E7E">
            <w:pPr>
              <w:spacing w:after="0" w:line="240" w:lineRule="auto"/>
              <w:rPr>
                <w:rFonts w:eastAsia="Times New Roman" w:cs="Times New Roman"/>
              </w:rPr>
            </w:pPr>
          </w:p>
        </w:tc>
        <w:tc>
          <w:tcPr>
            <w:tcW w:w="1093" w:type="dxa"/>
            <w:gridSpan w:val="3"/>
            <w:tcBorders>
              <w:top w:val="nil"/>
              <w:left w:val="nil"/>
              <w:bottom w:val="nil"/>
              <w:right w:val="nil"/>
            </w:tcBorders>
            <w:shd w:val="clear" w:color="auto" w:fill="auto"/>
            <w:noWrap/>
            <w:vAlign w:val="bottom"/>
            <w:hideMark/>
          </w:tcPr>
          <w:p w14:paraId="2CE2ED81" w14:textId="77777777" w:rsidR="002C4E7E" w:rsidRPr="002C4E7E" w:rsidRDefault="002C4E7E" w:rsidP="002C4E7E">
            <w:pPr>
              <w:spacing w:after="0" w:line="240" w:lineRule="auto"/>
              <w:rPr>
                <w:rFonts w:eastAsia="Times New Roman" w:cs="Times New Roman"/>
              </w:rPr>
            </w:pPr>
          </w:p>
        </w:tc>
        <w:tc>
          <w:tcPr>
            <w:tcW w:w="1400" w:type="dxa"/>
            <w:gridSpan w:val="2"/>
            <w:tcBorders>
              <w:top w:val="nil"/>
              <w:left w:val="nil"/>
              <w:bottom w:val="nil"/>
              <w:right w:val="nil"/>
            </w:tcBorders>
            <w:shd w:val="clear" w:color="auto" w:fill="auto"/>
            <w:noWrap/>
            <w:vAlign w:val="bottom"/>
            <w:hideMark/>
          </w:tcPr>
          <w:p w14:paraId="18BE3CD7" w14:textId="77777777" w:rsidR="002C4E7E" w:rsidRPr="002C4E7E" w:rsidRDefault="002C4E7E" w:rsidP="002C4E7E">
            <w:pPr>
              <w:spacing w:after="0" w:line="240" w:lineRule="auto"/>
              <w:rPr>
                <w:rFonts w:eastAsia="Times New Roman" w:cs="Times New Roman"/>
              </w:rPr>
            </w:pPr>
          </w:p>
        </w:tc>
      </w:tr>
      <w:tr w:rsidR="002C4E7E" w:rsidRPr="002C4E7E" w14:paraId="477DDD3C" w14:textId="77777777" w:rsidTr="002C4E7E">
        <w:trPr>
          <w:trHeight w:val="280"/>
        </w:trPr>
        <w:tc>
          <w:tcPr>
            <w:tcW w:w="1300" w:type="dxa"/>
            <w:gridSpan w:val="2"/>
            <w:tcBorders>
              <w:top w:val="nil"/>
              <w:left w:val="nil"/>
              <w:bottom w:val="nil"/>
              <w:right w:val="nil"/>
            </w:tcBorders>
            <w:shd w:val="clear" w:color="auto" w:fill="auto"/>
            <w:noWrap/>
            <w:vAlign w:val="bottom"/>
            <w:hideMark/>
          </w:tcPr>
          <w:p w14:paraId="4B94C30E"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mode </w:t>
            </w:r>
          </w:p>
        </w:tc>
        <w:tc>
          <w:tcPr>
            <w:tcW w:w="833" w:type="dxa"/>
            <w:gridSpan w:val="6"/>
            <w:tcBorders>
              <w:top w:val="nil"/>
              <w:left w:val="nil"/>
              <w:bottom w:val="nil"/>
              <w:right w:val="nil"/>
            </w:tcBorders>
            <w:shd w:val="clear" w:color="auto" w:fill="auto"/>
            <w:noWrap/>
            <w:vAlign w:val="bottom"/>
            <w:hideMark/>
          </w:tcPr>
          <w:p w14:paraId="250BD4B7" w14:textId="77777777" w:rsidR="002C4E7E" w:rsidRPr="002C4E7E" w:rsidRDefault="002C4E7E" w:rsidP="002C4E7E">
            <w:pPr>
              <w:spacing w:after="0" w:line="240" w:lineRule="auto"/>
              <w:rPr>
                <w:rFonts w:eastAsia="Times New Roman" w:cs="Times New Roman"/>
              </w:rPr>
            </w:pPr>
          </w:p>
        </w:tc>
        <w:tc>
          <w:tcPr>
            <w:tcW w:w="1223" w:type="dxa"/>
            <w:gridSpan w:val="7"/>
            <w:tcBorders>
              <w:top w:val="nil"/>
              <w:left w:val="nil"/>
              <w:bottom w:val="nil"/>
              <w:right w:val="nil"/>
            </w:tcBorders>
            <w:shd w:val="clear" w:color="auto" w:fill="auto"/>
            <w:noWrap/>
            <w:vAlign w:val="bottom"/>
            <w:hideMark/>
          </w:tcPr>
          <w:p w14:paraId="51EC4825" w14:textId="77777777" w:rsidR="002C4E7E" w:rsidRPr="002C4E7E" w:rsidRDefault="002C4E7E" w:rsidP="002C4E7E">
            <w:pPr>
              <w:spacing w:after="0" w:line="240" w:lineRule="auto"/>
              <w:rPr>
                <w:rFonts w:eastAsia="Times New Roman" w:cs="Times New Roman"/>
              </w:rPr>
            </w:pPr>
          </w:p>
        </w:tc>
        <w:tc>
          <w:tcPr>
            <w:tcW w:w="1501" w:type="dxa"/>
            <w:gridSpan w:val="10"/>
            <w:tcBorders>
              <w:top w:val="nil"/>
              <w:left w:val="nil"/>
              <w:bottom w:val="nil"/>
              <w:right w:val="nil"/>
            </w:tcBorders>
            <w:shd w:val="clear" w:color="auto" w:fill="auto"/>
            <w:noWrap/>
            <w:vAlign w:val="bottom"/>
            <w:hideMark/>
          </w:tcPr>
          <w:p w14:paraId="7098A135" w14:textId="77777777" w:rsidR="002C4E7E" w:rsidRPr="002C4E7E" w:rsidRDefault="002C4E7E" w:rsidP="002C4E7E">
            <w:pPr>
              <w:spacing w:after="0" w:line="240" w:lineRule="auto"/>
              <w:rPr>
                <w:rFonts w:eastAsia="Times New Roman" w:cs="Times New Roman"/>
              </w:rPr>
            </w:pPr>
          </w:p>
        </w:tc>
        <w:tc>
          <w:tcPr>
            <w:tcW w:w="836" w:type="dxa"/>
            <w:gridSpan w:val="5"/>
            <w:tcBorders>
              <w:top w:val="nil"/>
              <w:left w:val="nil"/>
              <w:bottom w:val="nil"/>
              <w:right w:val="nil"/>
            </w:tcBorders>
            <w:shd w:val="clear" w:color="auto" w:fill="auto"/>
            <w:noWrap/>
            <w:vAlign w:val="bottom"/>
            <w:hideMark/>
          </w:tcPr>
          <w:p w14:paraId="2A6D726E" w14:textId="77777777" w:rsidR="002C4E7E" w:rsidRPr="002C4E7E" w:rsidRDefault="002C4E7E" w:rsidP="002C4E7E">
            <w:pPr>
              <w:spacing w:after="0" w:line="240" w:lineRule="auto"/>
              <w:rPr>
                <w:rFonts w:eastAsia="Times New Roman" w:cs="Times New Roman"/>
              </w:rPr>
            </w:pPr>
          </w:p>
        </w:tc>
        <w:tc>
          <w:tcPr>
            <w:tcW w:w="875" w:type="dxa"/>
            <w:gridSpan w:val="5"/>
            <w:tcBorders>
              <w:top w:val="nil"/>
              <w:left w:val="nil"/>
              <w:bottom w:val="nil"/>
              <w:right w:val="nil"/>
            </w:tcBorders>
            <w:shd w:val="clear" w:color="auto" w:fill="auto"/>
            <w:noWrap/>
            <w:vAlign w:val="bottom"/>
            <w:hideMark/>
          </w:tcPr>
          <w:p w14:paraId="43CBA952" w14:textId="77777777" w:rsidR="002C4E7E" w:rsidRPr="002C4E7E" w:rsidRDefault="002C4E7E" w:rsidP="002C4E7E">
            <w:pPr>
              <w:spacing w:after="0" w:line="240" w:lineRule="auto"/>
              <w:rPr>
                <w:rFonts w:eastAsia="Times New Roman" w:cs="Times New Roman"/>
              </w:rPr>
            </w:pPr>
          </w:p>
        </w:tc>
        <w:tc>
          <w:tcPr>
            <w:tcW w:w="1434" w:type="dxa"/>
            <w:gridSpan w:val="6"/>
            <w:tcBorders>
              <w:top w:val="nil"/>
              <w:left w:val="nil"/>
              <w:bottom w:val="nil"/>
              <w:right w:val="nil"/>
            </w:tcBorders>
            <w:shd w:val="clear" w:color="auto" w:fill="auto"/>
            <w:noWrap/>
            <w:vAlign w:val="bottom"/>
            <w:hideMark/>
          </w:tcPr>
          <w:p w14:paraId="772B93F0" w14:textId="77777777" w:rsidR="002C4E7E" w:rsidRPr="002C4E7E" w:rsidRDefault="002C4E7E" w:rsidP="002C4E7E">
            <w:pPr>
              <w:spacing w:after="0" w:line="240" w:lineRule="auto"/>
              <w:rPr>
                <w:rFonts w:eastAsia="Times New Roman" w:cs="Times New Roman"/>
              </w:rPr>
            </w:pPr>
          </w:p>
        </w:tc>
        <w:tc>
          <w:tcPr>
            <w:tcW w:w="1093" w:type="dxa"/>
            <w:gridSpan w:val="3"/>
            <w:tcBorders>
              <w:top w:val="nil"/>
              <w:left w:val="nil"/>
              <w:bottom w:val="nil"/>
              <w:right w:val="nil"/>
            </w:tcBorders>
            <w:shd w:val="clear" w:color="auto" w:fill="auto"/>
            <w:noWrap/>
            <w:vAlign w:val="bottom"/>
            <w:hideMark/>
          </w:tcPr>
          <w:p w14:paraId="5DD766A1" w14:textId="77777777" w:rsidR="002C4E7E" w:rsidRPr="002C4E7E" w:rsidRDefault="002C4E7E" w:rsidP="002C4E7E">
            <w:pPr>
              <w:spacing w:after="0" w:line="240" w:lineRule="auto"/>
              <w:rPr>
                <w:rFonts w:eastAsia="Times New Roman" w:cs="Times New Roman"/>
              </w:rPr>
            </w:pPr>
          </w:p>
        </w:tc>
        <w:tc>
          <w:tcPr>
            <w:tcW w:w="1400" w:type="dxa"/>
            <w:gridSpan w:val="2"/>
            <w:tcBorders>
              <w:top w:val="nil"/>
              <w:left w:val="nil"/>
              <w:bottom w:val="nil"/>
              <w:right w:val="nil"/>
            </w:tcBorders>
            <w:shd w:val="clear" w:color="auto" w:fill="auto"/>
            <w:noWrap/>
            <w:vAlign w:val="bottom"/>
            <w:hideMark/>
          </w:tcPr>
          <w:p w14:paraId="2B8925DA" w14:textId="77777777" w:rsidR="002C4E7E" w:rsidRPr="002C4E7E" w:rsidRDefault="002C4E7E" w:rsidP="002C4E7E">
            <w:pPr>
              <w:spacing w:after="0" w:line="240" w:lineRule="auto"/>
              <w:rPr>
                <w:rFonts w:eastAsia="Times New Roman" w:cs="Times New Roman"/>
              </w:rPr>
            </w:pPr>
          </w:p>
        </w:tc>
      </w:tr>
      <w:tr w:rsidR="002C4E7E" w:rsidRPr="002C4E7E" w14:paraId="1B6A0AA5" w14:textId="77777777" w:rsidTr="002C4E7E">
        <w:trPr>
          <w:trHeight w:val="280"/>
        </w:trPr>
        <w:tc>
          <w:tcPr>
            <w:tcW w:w="1300" w:type="dxa"/>
            <w:gridSpan w:val="2"/>
            <w:tcBorders>
              <w:top w:val="nil"/>
              <w:left w:val="nil"/>
              <w:bottom w:val="nil"/>
              <w:right w:val="nil"/>
            </w:tcBorders>
            <w:shd w:val="clear" w:color="auto" w:fill="auto"/>
            <w:noWrap/>
            <w:vAlign w:val="bottom"/>
            <w:hideMark/>
          </w:tcPr>
          <w:p w14:paraId="429D13C0"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st dev </w:t>
            </w:r>
          </w:p>
        </w:tc>
        <w:tc>
          <w:tcPr>
            <w:tcW w:w="833" w:type="dxa"/>
            <w:gridSpan w:val="6"/>
            <w:tcBorders>
              <w:top w:val="nil"/>
              <w:left w:val="nil"/>
              <w:bottom w:val="nil"/>
              <w:right w:val="nil"/>
            </w:tcBorders>
            <w:shd w:val="clear" w:color="auto" w:fill="auto"/>
            <w:noWrap/>
            <w:vAlign w:val="bottom"/>
            <w:hideMark/>
          </w:tcPr>
          <w:p w14:paraId="1F0B7522" w14:textId="77777777" w:rsidR="002C4E7E" w:rsidRPr="002C4E7E" w:rsidRDefault="002C4E7E" w:rsidP="002C4E7E">
            <w:pPr>
              <w:spacing w:after="0" w:line="240" w:lineRule="auto"/>
              <w:rPr>
                <w:rFonts w:eastAsia="Times New Roman" w:cs="Times New Roman"/>
              </w:rPr>
            </w:pPr>
          </w:p>
        </w:tc>
        <w:tc>
          <w:tcPr>
            <w:tcW w:w="1223" w:type="dxa"/>
            <w:gridSpan w:val="7"/>
            <w:tcBorders>
              <w:top w:val="nil"/>
              <w:left w:val="nil"/>
              <w:bottom w:val="nil"/>
              <w:right w:val="nil"/>
            </w:tcBorders>
            <w:shd w:val="clear" w:color="auto" w:fill="auto"/>
            <w:noWrap/>
            <w:vAlign w:val="bottom"/>
            <w:hideMark/>
          </w:tcPr>
          <w:p w14:paraId="15995EAA" w14:textId="77777777" w:rsidR="002C4E7E" w:rsidRPr="002C4E7E" w:rsidRDefault="002C4E7E" w:rsidP="002C4E7E">
            <w:pPr>
              <w:spacing w:after="0" w:line="240" w:lineRule="auto"/>
              <w:rPr>
                <w:rFonts w:eastAsia="Times New Roman" w:cs="Times New Roman"/>
              </w:rPr>
            </w:pPr>
          </w:p>
        </w:tc>
        <w:tc>
          <w:tcPr>
            <w:tcW w:w="1501" w:type="dxa"/>
            <w:gridSpan w:val="10"/>
            <w:tcBorders>
              <w:top w:val="nil"/>
              <w:left w:val="nil"/>
              <w:bottom w:val="nil"/>
              <w:right w:val="nil"/>
            </w:tcBorders>
            <w:shd w:val="clear" w:color="auto" w:fill="auto"/>
            <w:noWrap/>
            <w:vAlign w:val="bottom"/>
            <w:hideMark/>
          </w:tcPr>
          <w:p w14:paraId="37D153E9" w14:textId="77777777" w:rsidR="002C4E7E" w:rsidRPr="002C4E7E" w:rsidRDefault="002C4E7E" w:rsidP="002C4E7E">
            <w:pPr>
              <w:spacing w:after="0" w:line="240" w:lineRule="auto"/>
              <w:rPr>
                <w:rFonts w:eastAsia="Times New Roman" w:cs="Times New Roman"/>
              </w:rPr>
            </w:pPr>
          </w:p>
        </w:tc>
        <w:tc>
          <w:tcPr>
            <w:tcW w:w="836" w:type="dxa"/>
            <w:gridSpan w:val="5"/>
            <w:tcBorders>
              <w:top w:val="nil"/>
              <w:left w:val="nil"/>
              <w:bottom w:val="nil"/>
              <w:right w:val="nil"/>
            </w:tcBorders>
            <w:shd w:val="clear" w:color="auto" w:fill="auto"/>
            <w:noWrap/>
            <w:vAlign w:val="bottom"/>
            <w:hideMark/>
          </w:tcPr>
          <w:p w14:paraId="748CD54D" w14:textId="77777777" w:rsidR="002C4E7E" w:rsidRPr="002C4E7E" w:rsidRDefault="002C4E7E" w:rsidP="002C4E7E">
            <w:pPr>
              <w:spacing w:after="0" w:line="240" w:lineRule="auto"/>
              <w:rPr>
                <w:rFonts w:eastAsia="Times New Roman" w:cs="Times New Roman"/>
              </w:rPr>
            </w:pPr>
          </w:p>
        </w:tc>
        <w:tc>
          <w:tcPr>
            <w:tcW w:w="875" w:type="dxa"/>
            <w:gridSpan w:val="5"/>
            <w:tcBorders>
              <w:top w:val="nil"/>
              <w:left w:val="nil"/>
              <w:bottom w:val="nil"/>
              <w:right w:val="nil"/>
            </w:tcBorders>
            <w:shd w:val="clear" w:color="auto" w:fill="auto"/>
            <w:noWrap/>
            <w:vAlign w:val="bottom"/>
            <w:hideMark/>
          </w:tcPr>
          <w:p w14:paraId="59DFEBFF" w14:textId="77777777" w:rsidR="002C4E7E" w:rsidRPr="002C4E7E" w:rsidRDefault="002C4E7E" w:rsidP="002C4E7E">
            <w:pPr>
              <w:spacing w:after="0" w:line="240" w:lineRule="auto"/>
              <w:rPr>
                <w:rFonts w:eastAsia="Times New Roman" w:cs="Times New Roman"/>
              </w:rPr>
            </w:pPr>
          </w:p>
        </w:tc>
        <w:tc>
          <w:tcPr>
            <w:tcW w:w="1434" w:type="dxa"/>
            <w:gridSpan w:val="6"/>
            <w:tcBorders>
              <w:top w:val="nil"/>
              <w:left w:val="nil"/>
              <w:bottom w:val="nil"/>
              <w:right w:val="nil"/>
            </w:tcBorders>
            <w:shd w:val="clear" w:color="auto" w:fill="auto"/>
            <w:noWrap/>
            <w:vAlign w:val="bottom"/>
            <w:hideMark/>
          </w:tcPr>
          <w:p w14:paraId="7E6D8DBE" w14:textId="77777777" w:rsidR="002C4E7E" w:rsidRPr="002C4E7E" w:rsidRDefault="002C4E7E" w:rsidP="002C4E7E">
            <w:pPr>
              <w:spacing w:after="0" w:line="240" w:lineRule="auto"/>
              <w:rPr>
                <w:rFonts w:eastAsia="Times New Roman" w:cs="Times New Roman"/>
              </w:rPr>
            </w:pPr>
          </w:p>
        </w:tc>
        <w:tc>
          <w:tcPr>
            <w:tcW w:w="1093" w:type="dxa"/>
            <w:gridSpan w:val="3"/>
            <w:tcBorders>
              <w:top w:val="nil"/>
              <w:left w:val="nil"/>
              <w:bottom w:val="nil"/>
              <w:right w:val="nil"/>
            </w:tcBorders>
            <w:shd w:val="clear" w:color="auto" w:fill="auto"/>
            <w:noWrap/>
            <w:vAlign w:val="bottom"/>
            <w:hideMark/>
          </w:tcPr>
          <w:p w14:paraId="4BE3B8BE" w14:textId="77777777" w:rsidR="002C4E7E" w:rsidRPr="002C4E7E" w:rsidRDefault="002C4E7E" w:rsidP="002C4E7E">
            <w:pPr>
              <w:spacing w:after="0" w:line="240" w:lineRule="auto"/>
              <w:rPr>
                <w:rFonts w:eastAsia="Times New Roman" w:cs="Times New Roman"/>
              </w:rPr>
            </w:pPr>
          </w:p>
        </w:tc>
        <w:tc>
          <w:tcPr>
            <w:tcW w:w="1400" w:type="dxa"/>
            <w:gridSpan w:val="2"/>
            <w:tcBorders>
              <w:top w:val="nil"/>
              <w:left w:val="nil"/>
              <w:bottom w:val="nil"/>
              <w:right w:val="nil"/>
            </w:tcBorders>
            <w:shd w:val="clear" w:color="auto" w:fill="auto"/>
            <w:noWrap/>
            <w:vAlign w:val="bottom"/>
            <w:hideMark/>
          </w:tcPr>
          <w:p w14:paraId="7A3341A3" w14:textId="77777777" w:rsidR="002C4E7E" w:rsidRPr="002C4E7E" w:rsidRDefault="002C4E7E" w:rsidP="002C4E7E">
            <w:pPr>
              <w:spacing w:after="0" w:line="240" w:lineRule="auto"/>
              <w:rPr>
                <w:rFonts w:eastAsia="Times New Roman" w:cs="Times New Roman"/>
              </w:rPr>
            </w:pPr>
          </w:p>
        </w:tc>
      </w:tr>
      <w:tr w:rsidR="002C4E7E" w:rsidRPr="002C4E7E" w14:paraId="2C4C547E" w14:textId="77777777" w:rsidTr="002C4E7E">
        <w:trPr>
          <w:gridAfter w:val="1"/>
          <w:wAfter w:w="691" w:type="dxa"/>
          <w:trHeight w:val="1220"/>
        </w:trPr>
        <w:tc>
          <w:tcPr>
            <w:tcW w:w="1020" w:type="dxa"/>
            <w:tcBorders>
              <w:top w:val="nil"/>
              <w:left w:val="nil"/>
              <w:bottom w:val="nil"/>
              <w:right w:val="nil"/>
            </w:tcBorders>
            <w:shd w:val="clear" w:color="auto" w:fill="auto"/>
            <w:vAlign w:val="center"/>
            <w:hideMark/>
          </w:tcPr>
          <w:p w14:paraId="62B04B65" w14:textId="77777777" w:rsidR="002C4E7E" w:rsidRPr="002C4E7E" w:rsidRDefault="002C4E7E" w:rsidP="002C4E7E">
            <w:pPr>
              <w:spacing w:after="0" w:line="240" w:lineRule="auto"/>
              <w:jc w:val="center"/>
              <w:rPr>
                <w:rFonts w:eastAsia="Times New Roman" w:cs="Times New Roman"/>
                <w:b/>
                <w:bCs/>
              </w:rPr>
            </w:pPr>
          </w:p>
        </w:tc>
        <w:tc>
          <w:tcPr>
            <w:tcW w:w="1020" w:type="dxa"/>
            <w:gridSpan w:val="5"/>
            <w:tcBorders>
              <w:top w:val="nil"/>
              <w:left w:val="nil"/>
              <w:bottom w:val="nil"/>
              <w:right w:val="nil"/>
            </w:tcBorders>
            <w:shd w:val="clear" w:color="auto" w:fill="auto"/>
            <w:vAlign w:val="center"/>
            <w:hideMark/>
          </w:tcPr>
          <w:p w14:paraId="20494F17"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Fortune 500 Position </w:t>
            </w:r>
          </w:p>
        </w:tc>
        <w:tc>
          <w:tcPr>
            <w:tcW w:w="1179" w:type="dxa"/>
            <w:gridSpan w:val="7"/>
            <w:tcBorders>
              <w:top w:val="nil"/>
              <w:left w:val="nil"/>
              <w:bottom w:val="nil"/>
              <w:right w:val="nil"/>
            </w:tcBorders>
            <w:shd w:val="clear" w:color="auto" w:fill="auto"/>
            <w:vAlign w:val="center"/>
            <w:hideMark/>
          </w:tcPr>
          <w:p w14:paraId="376BE053"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Company Name </w:t>
            </w:r>
          </w:p>
        </w:tc>
        <w:tc>
          <w:tcPr>
            <w:tcW w:w="1024" w:type="dxa"/>
            <w:gridSpan w:val="8"/>
            <w:tcBorders>
              <w:top w:val="nil"/>
              <w:left w:val="nil"/>
              <w:bottom w:val="nil"/>
              <w:right w:val="nil"/>
            </w:tcBorders>
            <w:shd w:val="clear" w:color="auto" w:fill="auto"/>
            <w:vAlign w:val="center"/>
            <w:hideMark/>
          </w:tcPr>
          <w:p w14:paraId="4089A81E"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Ticker Symbol </w:t>
            </w:r>
          </w:p>
        </w:tc>
        <w:tc>
          <w:tcPr>
            <w:tcW w:w="1348" w:type="dxa"/>
            <w:gridSpan w:val="8"/>
            <w:tcBorders>
              <w:top w:val="nil"/>
              <w:left w:val="nil"/>
              <w:bottom w:val="nil"/>
              <w:right w:val="nil"/>
            </w:tcBorders>
            <w:shd w:val="clear" w:color="auto" w:fill="auto"/>
            <w:vAlign w:val="center"/>
            <w:hideMark/>
          </w:tcPr>
          <w:p w14:paraId="7C036A2D"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 Analyst Jobs in 2016 (Analytics Level) </w:t>
            </w:r>
          </w:p>
        </w:tc>
        <w:tc>
          <w:tcPr>
            <w:tcW w:w="1900" w:type="dxa"/>
            <w:gridSpan w:val="10"/>
            <w:tcBorders>
              <w:top w:val="nil"/>
              <w:left w:val="nil"/>
              <w:bottom w:val="nil"/>
              <w:right w:val="nil"/>
            </w:tcBorders>
            <w:shd w:val="clear" w:color="auto" w:fill="auto"/>
            <w:vAlign w:val="center"/>
            <w:hideMark/>
          </w:tcPr>
          <w:p w14:paraId="2A0D340A"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Research and Development Expense (Innovation Level) </w:t>
            </w:r>
          </w:p>
        </w:tc>
        <w:tc>
          <w:tcPr>
            <w:tcW w:w="1013" w:type="dxa"/>
            <w:gridSpan w:val="4"/>
            <w:tcBorders>
              <w:top w:val="nil"/>
              <w:left w:val="nil"/>
              <w:bottom w:val="nil"/>
              <w:right w:val="nil"/>
            </w:tcBorders>
            <w:shd w:val="clear" w:color="auto" w:fill="auto"/>
            <w:vAlign w:val="center"/>
            <w:hideMark/>
          </w:tcPr>
          <w:p w14:paraId="5792287E"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Revenue - Total </w:t>
            </w:r>
          </w:p>
        </w:tc>
        <w:tc>
          <w:tcPr>
            <w:tcW w:w="1300" w:type="dxa"/>
            <w:gridSpan w:val="2"/>
            <w:tcBorders>
              <w:top w:val="nil"/>
              <w:left w:val="nil"/>
              <w:bottom w:val="nil"/>
              <w:right w:val="nil"/>
            </w:tcBorders>
            <w:shd w:val="clear" w:color="auto" w:fill="auto"/>
            <w:vAlign w:val="center"/>
            <w:hideMark/>
          </w:tcPr>
          <w:p w14:paraId="1D2840D8"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Price Close - Annual - Calendar </w:t>
            </w:r>
          </w:p>
        </w:tc>
      </w:tr>
      <w:tr w:rsidR="002C4E7E" w:rsidRPr="002C4E7E" w14:paraId="50EDB5D1" w14:textId="77777777" w:rsidTr="002C4E7E">
        <w:trPr>
          <w:gridAfter w:val="1"/>
          <w:wAfter w:w="691" w:type="dxa"/>
          <w:trHeight w:val="280"/>
        </w:trPr>
        <w:tc>
          <w:tcPr>
            <w:tcW w:w="1020" w:type="dxa"/>
            <w:tcBorders>
              <w:top w:val="nil"/>
              <w:left w:val="nil"/>
              <w:bottom w:val="nil"/>
              <w:right w:val="nil"/>
            </w:tcBorders>
            <w:shd w:val="clear" w:color="auto" w:fill="auto"/>
            <w:noWrap/>
            <w:vAlign w:val="bottom"/>
            <w:hideMark/>
          </w:tcPr>
          <w:p w14:paraId="07523E31"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count </w:t>
            </w:r>
          </w:p>
        </w:tc>
        <w:tc>
          <w:tcPr>
            <w:tcW w:w="1020" w:type="dxa"/>
            <w:gridSpan w:val="5"/>
            <w:tcBorders>
              <w:top w:val="nil"/>
              <w:left w:val="nil"/>
              <w:bottom w:val="nil"/>
              <w:right w:val="nil"/>
            </w:tcBorders>
            <w:shd w:val="clear" w:color="auto" w:fill="auto"/>
            <w:noWrap/>
            <w:vAlign w:val="bottom"/>
            <w:hideMark/>
          </w:tcPr>
          <w:p w14:paraId="79289E2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179" w:type="dxa"/>
            <w:gridSpan w:val="7"/>
            <w:tcBorders>
              <w:top w:val="nil"/>
              <w:left w:val="nil"/>
              <w:bottom w:val="nil"/>
              <w:right w:val="nil"/>
            </w:tcBorders>
            <w:shd w:val="clear" w:color="auto" w:fill="auto"/>
            <w:noWrap/>
            <w:vAlign w:val="bottom"/>
            <w:hideMark/>
          </w:tcPr>
          <w:p w14:paraId="26488C3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024" w:type="dxa"/>
            <w:gridSpan w:val="8"/>
            <w:tcBorders>
              <w:top w:val="nil"/>
              <w:left w:val="nil"/>
              <w:bottom w:val="nil"/>
              <w:right w:val="nil"/>
            </w:tcBorders>
            <w:shd w:val="clear" w:color="auto" w:fill="auto"/>
            <w:noWrap/>
            <w:vAlign w:val="bottom"/>
            <w:hideMark/>
          </w:tcPr>
          <w:p w14:paraId="48382DF7"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348" w:type="dxa"/>
            <w:gridSpan w:val="8"/>
            <w:tcBorders>
              <w:top w:val="nil"/>
              <w:left w:val="nil"/>
              <w:bottom w:val="nil"/>
              <w:right w:val="nil"/>
            </w:tcBorders>
            <w:shd w:val="clear" w:color="auto" w:fill="auto"/>
            <w:noWrap/>
            <w:vAlign w:val="bottom"/>
            <w:hideMark/>
          </w:tcPr>
          <w:p w14:paraId="2E482C9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12,650</w:t>
            </w:r>
          </w:p>
        </w:tc>
        <w:tc>
          <w:tcPr>
            <w:tcW w:w="1900" w:type="dxa"/>
            <w:gridSpan w:val="10"/>
            <w:tcBorders>
              <w:top w:val="nil"/>
              <w:left w:val="nil"/>
              <w:bottom w:val="nil"/>
              <w:right w:val="nil"/>
            </w:tcBorders>
            <w:shd w:val="clear" w:color="auto" w:fill="auto"/>
            <w:noWrap/>
            <w:vAlign w:val="bottom"/>
            <w:hideMark/>
          </w:tcPr>
          <w:p w14:paraId="21E401E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7,179</w:t>
            </w:r>
          </w:p>
        </w:tc>
        <w:tc>
          <w:tcPr>
            <w:tcW w:w="1013" w:type="dxa"/>
            <w:gridSpan w:val="4"/>
            <w:tcBorders>
              <w:top w:val="nil"/>
              <w:left w:val="nil"/>
              <w:bottom w:val="nil"/>
              <w:right w:val="nil"/>
            </w:tcBorders>
            <w:shd w:val="clear" w:color="auto" w:fill="auto"/>
            <w:noWrap/>
            <w:vAlign w:val="bottom"/>
            <w:hideMark/>
          </w:tcPr>
          <w:p w14:paraId="432A2C0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14,803</w:t>
            </w:r>
          </w:p>
        </w:tc>
        <w:tc>
          <w:tcPr>
            <w:tcW w:w="1300" w:type="dxa"/>
            <w:gridSpan w:val="2"/>
            <w:tcBorders>
              <w:top w:val="nil"/>
              <w:left w:val="nil"/>
              <w:bottom w:val="nil"/>
              <w:right w:val="nil"/>
            </w:tcBorders>
            <w:shd w:val="clear" w:color="auto" w:fill="auto"/>
            <w:noWrap/>
            <w:vAlign w:val="bottom"/>
            <w:hideMark/>
          </w:tcPr>
          <w:p w14:paraId="43E8B17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14,187</w:t>
            </w:r>
          </w:p>
        </w:tc>
      </w:tr>
      <w:tr w:rsidR="002C4E7E" w:rsidRPr="002C4E7E" w14:paraId="0C837837" w14:textId="77777777" w:rsidTr="002C4E7E">
        <w:trPr>
          <w:gridAfter w:val="1"/>
          <w:wAfter w:w="691" w:type="dxa"/>
          <w:trHeight w:val="280"/>
        </w:trPr>
        <w:tc>
          <w:tcPr>
            <w:tcW w:w="1020" w:type="dxa"/>
            <w:tcBorders>
              <w:top w:val="nil"/>
              <w:left w:val="nil"/>
              <w:bottom w:val="nil"/>
              <w:right w:val="nil"/>
            </w:tcBorders>
            <w:shd w:val="clear" w:color="auto" w:fill="auto"/>
            <w:noWrap/>
            <w:vAlign w:val="bottom"/>
            <w:hideMark/>
          </w:tcPr>
          <w:p w14:paraId="4A64EF9D"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min </w:t>
            </w:r>
          </w:p>
        </w:tc>
        <w:tc>
          <w:tcPr>
            <w:tcW w:w="1020" w:type="dxa"/>
            <w:gridSpan w:val="5"/>
            <w:tcBorders>
              <w:top w:val="nil"/>
              <w:left w:val="nil"/>
              <w:bottom w:val="nil"/>
              <w:right w:val="nil"/>
            </w:tcBorders>
            <w:shd w:val="clear" w:color="auto" w:fill="auto"/>
            <w:noWrap/>
            <w:vAlign w:val="bottom"/>
            <w:hideMark/>
          </w:tcPr>
          <w:p w14:paraId="1D4927F7"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1179" w:type="dxa"/>
            <w:gridSpan w:val="7"/>
            <w:tcBorders>
              <w:top w:val="nil"/>
              <w:left w:val="nil"/>
              <w:bottom w:val="nil"/>
              <w:right w:val="nil"/>
            </w:tcBorders>
            <w:shd w:val="clear" w:color="auto" w:fill="auto"/>
            <w:noWrap/>
            <w:vAlign w:val="bottom"/>
            <w:hideMark/>
          </w:tcPr>
          <w:p w14:paraId="1A8EDE9D" w14:textId="77777777" w:rsidR="002C4E7E" w:rsidRPr="002C4E7E" w:rsidRDefault="002C4E7E" w:rsidP="002C4E7E">
            <w:pPr>
              <w:spacing w:after="0" w:line="240" w:lineRule="auto"/>
              <w:rPr>
                <w:rFonts w:eastAsia="Times New Roman" w:cs="Times New Roman"/>
              </w:rPr>
            </w:pPr>
          </w:p>
        </w:tc>
        <w:tc>
          <w:tcPr>
            <w:tcW w:w="1024" w:type="dxa"/>
            <w:gridSpan w:val="8"/>
            <w:tcBorders>
              <w:top w:val="nil"/>
              <w:left w:val="nil"/>
              <w:bottom w:val="nil"/>
              <w:right w:val="nil"/>
            </w:tcBorders>
            <w:shd w:val="clear" w:color="auto" w:fill="auto"/>
            <w:noWrap/>
            <w:vAlign w:val="bottom"/>
            <w:hideMark/>
          </w:tcPr>
          <w:p w14:paraId="75FEE321" w14:textId="77777777" w:rsidR="002C4E7E" w:rsidRPr="002C4E7E" w:rsidRDefault="002C4E7E" w:rsidP="002C4E7E">
            <w:pPr>
              <w:spacing w:after="0" w:line="240" w:lineRule="auto"/>
              <w:rPr>
                <w:rFonts w:eastAsia="Times New Roman" w:cs="Times New Roman"/>
              </w:rPr>
            </w:pPr>
          </w:p>
        </w:tc>
        <w:tc>
          <w:tcPr>
            <w:tcW w:w="1348" w:type="dxa"/>
            <w:gridSpan w:val="8"/>
            <w:tcBorders>
              <w:top w:val="nil"/>
              <w:left w:val="nil"/>
              <w:bottom w:val="nil"/>
              <w:right w:val="nil"/>
            </w:tcBorders>
            <w:shd w:val="clear" w:color="auto" w:fill="auto"/>
            <w:noWrap/>
            <w:vAlign w:val="bottom"/>
            <w:hideMark/>
          </w:tcPr>
          <w:p w14:paraId="4E5C6EB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900" w:type="dxa"/>
            <w:gridSpan w:val="10"/>
            <w:tcBorders>
              <w:top w:val="nil"/>
              <w:left w:val="nil"/>
              <w:bottom w:val="nil"/>
              <w:right w:val="nil"/>
            </w:tcBorders>
            <w:shd w:val="clear" w:color="auto" w:fill="auto"/>
            <w:noWrap/>
            <w:vAlign w:val="bottom"/>
            <w:hideMark/>
          </w:tcPr>
          <w:p w14:paraId="4B1104F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13" w:type="dxa"/>
            <w:gridSpan w:val="4"/>
            <w:tcBorders>
              <w:top w:val="nil"/>
              <w:left w:val="nil"/>
              <w:bottom w:val="nil"/>
              <w:right w:val="nil"/>
            </w:tcBorders>
            <w:shd w:val="clear" w:color="auto" w:fill="auto"/>
            <w:noWrap/>
            <w:vAlign w:val="bottom"/>
            <w:hideMark/>
          </w:tcPr>
          <w:p w14:paraId="66F8CD2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-12,519</w:t>
            </w:r>
          </w:p>
        </w:tc>
        <w:tc>
          <w:tcPr>
            <w:tcW w:w="1300" w:type="dxa"/>
            <w:gridSpan w:val="2"/>
            <w:tcBorders>
              <w:top w:val="nil"/>
              <w:left w:val="nil"/>
              <w:bottom w:val="nil"/>
              <w:right w:val="nil"/>
            </w:tcBorders>
            <w:shd w:val="clear" w:color="auto" w:fill="auto"/>
            <w:noWrap/>
            <w:vAlign w:val="bottom"/>
            <w:hideMark/>
          </w:tcPr>
          <w:p w14:paraId="71E22A7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562C6E21" w14:textId="77777777" w:rsidTr="002C4E7E">
        <w:trPr>
          <w:gridAfter w:val="1"/>
          <w:wAfter w:w="691" w:type="dxa"/>
          <w:trHeight w:val="280"/>
        </w:trPr>
        <w:tc>
          <w:tcPr>
            <w:tcW w:w="1020" w:type="dxa"/>
            <w:tcBorders>
              <w:top w:val="nil"/>
              <w:left w:val="nil"/>
              <w:bottom w:val="nil"/>
              <w:right w:val="nil"/>
            </w:tcBorders>
            <w:shd w:val="clear" w:color="auto" w:fill="auto"/>
            <w:noWrap/>
            <w:vAlign w:val="bottom"/>
            <w:hideMark/>
          </w:tcPr>
          <w:p w14:paraId="2AA781F7"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max </w:t>
            </w:r>
          </w:p>
        </w:tc>
        <w:tc>
          <w:tcPr>
            <w:tcW w:w="1020" w:type="dxa"/>
            <w:gridSpan w:val="5"/>
            <w:tcBorders>
              <w:top w:val="nil"/>
              <w:left w:val="nil"/>
              <w:bottom w:val="nil"/>
              <w:right w:val="nil"/>
            </w:tcBorders>
            <w:shd w:val="clear" w:color="auto" w:fill="auto"/>
            <w:noWrap/>
            <w:vAlign w:val="bottom"/>
            <w:hideMark/>
          </w:tcPr>
          <w:p w14:paraId="7731AC1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500</w:t>
            </w:r>
          </w:p>
        </w:tc>
        <w:tc>
          <w:tcPr>
            <w:tcW w:w="1179" w:type="dxa"/>
            <w:gridSpan w:val="7"/>
            <w:tcBorders>
              <w:top w:val="nil"/>
              <w:left w:val="nil"/>
              <w:bottom w:val="nil"/>
              <w:right w:val="nil"/>
            </w:tcBorders>
            <w:shd w:val="clear" w:color="auto" w:fill="auto"/>
            <w:noWrap/>
            <w:vAlign w:val="bottom"/>
            <w:hideMark/>
          </w:tcPr>
          <w:p w14:paraId="47A47DAC" w14:textId="77777777" w:rsidR="002C4E7E" w:rsidRPr="002C4E7E" w:rsidRDefault="002C4E7E" w:rsidP="002C4E7E">
            <w:pPr>
              <w:spacing w:after="0" w:line="240" w:lineRule="auto"/>
              <w:rPr>
                <w:rFonts w:eastAsia="Times New Roman" w:cs="Times New Roman"/>
              </w:rPr>
            </w:pPr>
          </w:p>
        </w:tc>
        <w:tc>
          <w:tcPr>
            <w:tcW w:w="1024" w:type="dxa"/>
            <w:gridSpan w:val="8"/>
            <w:tcBorders>
              <w:top w:val="nil"/>
              <w:left w:val="nil"/>
              <w:bottom w:val="nil"/>
              <w:right w:val="nil"/>
            </w:tcBorders>
            <w:shd w:val="clear" w:color="auto" w:fill="auto"/>
            <w:noWrap/>
            <w:vAlign w:val="bottom"/>
            <w:hideMark/>
          </w:tcPr>
          <w:p w14:paraId="0C75FEB0" w14:textId="77777777" w:rsidR="002C4E7E" w:rsidRPr="002C4E7E" w:rsidRDefault="002C4E7E" w:rsidP="002C4E7E">
            <w:pPr>
              <w:spacing w:after="0" w:line="240" w:lineRule="auto"/>
              <w:rPr>
                <w:rFonts w:eastAsia="Times New Roman" w:cs="Times New Roman"/>
              </w:rPr>
            </w:pPr>
          </w:p>
        </w:tc>
        <w:tc>
          <w:tcPr>
            <w:tcW w:w="1348" w:type="dxa"/>
            <w:gridSpan w:val="8"/>
            <w:tcBorders>
              <w:top w:val="nil"/>
              <w:left w:val="nil"/>
              <w:bottom w:val="nil"/>
              <w:right w:val="nil"/>
            </w:tcBorders>
            <w:shd w:val="clear" w:color="auto" w:fill="auto"/>
            <w:noWrap/>
            <w:vAlign w:val="bottom"/>
            <w:hideMark/>
          </w:tcPr>
          <w:p w14:paraId="25B8593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860</w:t>
            </w:r>
          </w:p>
        </w:tc>
        <w:tc>
          <w:tcPr>
            <w:tcW w:w="1900" w:type="dxa"/>
            <w:gridSpan w:val="10"/>
            <w:tcBorders>
              <w:top w:val="nil"/>
              <w:left w:val="nil"/>
              <w:bottom w:val="nil"/>
              <w:right w:val="nil"/>
            </w:tcBorders>
            <w:shd w:val="clear" w:color="auto" w:fill="auto"/>
            <w:noWrap/>
            <w:vAlign w:val="bottom"/>
            <w:hideMark/>
          </w:tcPr>
          <w:p w14:paraId="2C42699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12,183</w:t>
            </w:r>
          </w:p>
        </w:tc>
        <w:tc>
          <w:tcPr>
            <w:tcW w:w="1013" w:type="dxa"/>
            <w:gridSpan w:val="4"/>
            <w:tcBorders>
              <w:top w:val="nil"/>
              <w:left w:val="nil"/>
              <w:bottom w:val="nil"/>
              <w:right w:val="nil"/>
            </w:tcBorders>
            <w:shd w:val="clear" w:color="auto" w:fill="auto"/>
            <w:noWrap/>
            <w:vAlign w:val="bottom"/>
            <w:hideMark/>
          </w:tcPr>
          <w:p w14:paraId="0AD8C56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483,521</w:t>
            </w:r>
          </w:p>
        </w:tc>
        <w:tc>
          <w:tcPr>
            <w:tcW w:w="1300" w:type="dxa"/>
            <w:gridSpan w:val="2"/>
            <w:tcBorders>
              <w:top w:val="nil"/>
              <w:left w:val="nil"/>
              <w:bottom w:val="nil"/>
              <w:right w:val="nil"/>
            </w:tcBorders>
            <w:shd w:val="clear" w:color="auto" w:fill="auto"/>
            <w:noWrap/>
            <w:vAlign w:val="bottom"/>
            <w:hideMark/>
          </w:tcPr>
          <w:p w14:paraId="391ADA1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4,198</w:t>
            </w:r>
          </w:p>
        </w:tc>
      </w:tr>
      <w:tr w:rsidR="002C4E7E" w:rsidRPr="002C4E7E" w14:paraId="0956B71E" w14:textId="77777777" w:rsidTr="002C4E7E">
        <w:trPr>
          <w:gridAfter w:val="1"/>
          <w:wAfter w:w="691" w:type="dxa"/>
          <w:trHeight w:val="280"/>
        </w:trPr>
        <w:tc>
          <w:tcPr>
            <w:tcW w:w="1020" w:type="dxa"/>
            <w:tcBorders>
              <w:top w:val="nil"/>
              <w:left w:val="nil"/>
              <w:bottom w:val="nil"/>
              <w:right w:val="nil"/>
            </w:tcBorders>
            <w:shd w:val="clear" w:color="auto" w:fill="auto"/>
            <w:noWrap/>
            <w:vAlign w:val="bottom"/>
            <w:hideMark/>
          </w:tcPr>
          <w:p w14:paraId="0189CB6C"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range </w:t>
            </w:r>
          </w:p>
        </w:tc>
        <w:tc>
          <w:tcPr>
            <w:tcW w:w="1020" w:type="dxa"/>
            <w:gridSpan w:val="5"/>
            <w:tcBorders>
              <w:top w:val="nil"/>
              <w:left w:val="nil"/>
              <w:bottom w:val="nil"/>
              <w:right w:val="nil"/>
            </w:tcBorders>
            <w:shd w:val="clear" w:color="auto" w:fill="auto"/>
            <w:noWrap/>
            <w:vAlign w:val="bottom"/>
            <w:hideMark/>
          </w:tcPr>
          <w:p w14:paraId="1E4DA32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499</w:t>
            </w:r>
          </w:p>
        </w:tc>
        <w:tc>
          <w:tcPr>
            <w:tcW w:w="1179" w:type="dxa"/>
            <w:gridSpan w:val="7"/>
            <w:tcBorders>
              <w:top w:val="nil"/>
              <w:left w:val="nil"/>
              <w:bottom w:val="nil"/>
              <w:right w:val="nil"/>
            </w:tcBorders>
            <w:shd w:val="clear" w:color="auto" w:fill="auto"/>
            <w:noWrap/>
            <w:vAlign w:val="bottom"/>
            <w:hideMark/>
          </w:tcPr>
          <w:p w14:paraId="23783256" w14:textId="77777777" w:rsidR="002C4E7E" w:rsidRPr="002C4E7E" w:rsidRDefault="002C4E7E" w:rsidP="002C4E7E">
            <w:pPr>
              <w:spacing w:after="0" w:line="240" w:lineRule="auto"/>
              <w:rPr>
                <w:rFonts w:eastAsia="Times New Roman" w:cs="Times New Roman"/>
              </w:rPr>
            </w:pPr>
          </w:p>
        </w:tc>
        <w:tc>
          <w:tcPr>
            <w:tcW w:w="1024" w:type="dxa"/>
            <w:gridSpan w:val="8"/>
            <w:tcBorders>
              <w:top w:val="nil"/>
              <w:left w:val="nil"/>
              <w:bottom w:val="nil"/>
              <w:right w:val="nil"/>
            </w:tcBorders>
            <w:shd w:val="clear" w:color="auto" w:fill="auto"/>
            <w:noWrap/>
            <w:vAlign w:val="bottom"/>
            <w:hideMark/>
          </w:tcPr>
          <w:p w14:paraId="552FCA32" w14:textId="77777777" w:rsidR="002C4E7E" w:rsidRPr="002C4E7E" w:rsidRDefault="002C4E7E" w:rsidP="002C4E7E">
            <w:pPr>
              <w:spacing w:after="0" w:line="240" w:lineRule="auto"/>
              <w:rPr>
                <w:rFonts w:eastAsia="Times New Roman" w:cs="Times New Roman"/>
              </w:rPr>
            </w:pPr>
          </w:p>
        </w:tc>
        <w:tc>
          <w:tcPr>
            <w:tcW w:w="1348" w:type="dxa"/>
            <w:gridSpan w:val="8"/>
            <w:tcBorders>
              <w:top w:val="nil"/>
              <w:left w:val="nil"/>
              <w:bottom w:val="nil"/>
              <w:right w:val="nil"/>
            </w:tcBorders>
            <w:shd w:val="clear" w:color="auto" w:fill="auto"/>
            <w:noWrap/>
            <w:vAlign w:val="bottom"/>
            <w:hideMark/>
          </w:tcPr>
          <w:p w14:paraId="256CC42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860</w:t>
            </w:r>
          </w:p>
        </w:tc>
        <w:tc>
          <w:tcPr>
            <w:tcW w:w="1900" w:type="dxa"/>
            <w:gridSpan w:val="10"/>
            <w:tcBorders>
              <w:top w:val="nil"/>
              <w:left w:val="nil"/>
              <w:bottom w:val="nil"/>
              <w:right w:val="nil"/>
            </w:tcBorders>
            <w:shd w:val="clear" w:color="auto" w:fill="auto"/>
            <w:noWrap/>
            <w:vAlign w:val="bottom"/>
            <w:hideMark/>
          </w:tcPr>
          <w:p w14:paraId="58AE088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12,183</w:t>
            </w:r>
          </w:p>
        </w:tc>
        <w:tc>
          <w:tcPr>
            <w:tcW w:w="1013" w:type="dxa"/>
            <w:gridSpan w:val="4"/>
            <w:tcBorders>
              <w:top w:val="nil"/>
              <w:left w:val="nil"/>
              <w:bottom w:val="nil"/>
              <w:right w:val="nil"/>
            </w:tcBorders>
            <w:shd w:val="clear" w:color="auto" w:fill="auto"/>
            <w:noWrap/>
            <w:vAlign w:val="bottom"/>
            <w:hideMark/>
          </w:tcPr>
          <w:p w14:paraId="278AD0C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496,040</w:t>
            </w:r>
          </w:p>
        </w:tc>
        <w:tc>
          <w:tcPr>
            <w:tcW w:w="1300" w:type="dxa"/>
            <w:gridSpan w:val="2"/>
            <w:tcBorders>
              <w:top w:val="nil"/>
              <w:left w:val="nil"/>
              <w:bottom w:val="nil"/>
              <w:right w:val="nil"/>
            </w:tcBorders>
            <w:shd w:val="clear" w:color="auto" w:fill="auto"/>
            <w:noWrap/>
            <w:vAlign w:val="bottom"/>
            <w:hideMark/>
          </w:tcPr>
          <w:p w14:paraId="13784E0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4,198</w:t>
            </w:r>
          </w:p>
        </w:tc>
      </w:tr>
      <w:tr w:rsidR="002C4E7E" w:rsidRPr="002C4E7E" w14:paraId="16E18F70" w14:textId="77777777" w:rsidTr="002C4E7E">
        <w:trPr>
          <w:gridAfter w:val="1"/>
          <w:wAfter w:w="691" w:type="dxa"/>
          <w:trHeight w:val="280"/>
        </w:trPr>
        <w:tc>
          <w:tcPr>
            <w:tcW w:w="1020" w:type="dxa"/>
            <w:tcBorders>
              <w:top w:val="nil"/>
              <w:left w:val="nil"/>
              <w:bottom w:val="nil"/>
              <w:right w:val="nil"/>
            </w:tcBorders>
            <w:shd w:val="clear" w:color="auto" w:fill="auto"/>
            <w:noWrap/>
            <w:vAlign w:val="bottom"/>
            <w:hideMark/>
          </w:tcPr>
          <w:p w14:paraId="5EBBB970"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average </w:t>
            </w:r>
          </w:p>
        </w:tc>
        <w:tc>
          <w:tcPr>
            <w:tcW w:w="1020" w:type="dxa"/>
            <w:gridSpan w:val="5"/>
            <w:tcBorders>
              <w:top w:val="nil"/>
              <w:left w:val="nil"/>
              <w:bottom w:val="nil"/>
              <w:right w:val="nil"/>
            </w:tcBorders>
            <w:shd w:val="clear" w:color="auto" w:fill="auto"/>
            <w:noWrap/>
            <w:vAlign w:val="bottom"/>
            <w:hideMark/>
          </w:tcPr>
          <w:p w14:paraId="62C5D8B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235</w:t>
            </w:r>
          </w:p>
        </w:tc>
        <w:tc>
          <w:tcPr>
            <w:tcW w:w="1179" w:type="dxa"/>
            <w:gridSpan w:val="7"/>
            <w:tcBorders>
              <w:top w:val="nil"/>
              <w:left w:val="nil"/>
              <w:bottom w:val="nil"/>
              <w:right w:val="nil"/>
            </w:tcBorders>
            <w:shd w:val="clear" w:color="auto" w:fill="auto"/>
            <w:noWrap/>
            <w:vAlign w:val="bottom"/>
            <w:hideMark/>
          </w:tcPr>
          <w:p w14:paraId="5B1825A5" w14:textId="77777777" w:rsidR="002C4E7E" w:rsidRPr="002C4E7E" w:rsidRDefault="002C4E7E" w:rsidP="002C4E7E">
            <w:pPr>
              <w:spacing w:after="0" w:line="240" w:lineRule="auto"/>
              <w:rPr>
                <w:rFonts w:eastAsia="Times New Roman" w:cs="Times New Roman"/>
              </w:rPr>
            </w:pPr>
          </w:p>
        </w:tc>
        <w:tc>
          <w:tcPr>
            <w:tcW w:w="1024" w:type="dxa"/>
            <w:gridSpan w:val="8"/>
            <w:tcBorders>
              <w:top w:val="nil"/>
              <w:left w:val="nil"/>
              <w:bottom w:val="nil"/>
              <w:right w:val="nil"/>
            </w:tcBorders>
            <w:shd w:val="clear" w:color="auto" w:fill="auto"/>
            <w:noWrap/>
            <w:vAlign w:val="bottom"/>
            <w:hideMark/>
          </w:tcPr>
          <w:p w14:paraId="48690F1F" w14:textId="77777777" w:rsidR="002C4E7E" w:rsidRPr="002C4E7E" w:rsidRDefault="002C4E7E" w:rsidP="002C4E7E">
            <w:pPr>
              <w:spacing w:after="0" w:line="240" w:lineRule="auto"/>
              <w:rPr>
                <w:rFonts w:eastAsia="Times New Roman" w:cs="Times New Roman"/>
              </w:rPr>
            </w:pPr>
          </w:p>
        </w:tc>
        <w:tc>
          <w:tcPr>
            <w:tcW w:w="1348" w:type="dxa"/>
            <w:gridSpan w:val="8"/>
            <w:tcBorders>
              <w:top w:val="nil"/>
              <w:left w:val="nil"/>
              <w:bottom w:val="nil"/>
              <w:right w:val="nil"/>
            </w:tcBorders>
            <w:shd w:val="clear" w:color="auto" w:fill="auto"/>
            <w:noWrap/>
            <w:vAlign w:val="bottom"/>
            <w:hideMark/>
          </w:tcPr>
          <w:p w14:paraId="0175EC7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40</w:t>
            </w:r>
          </w:p>
        </w:tc>
        <w:tc>
          <w:tcPr>
            <w:tcW w:w="1900" w:type="dxa"/>
            <w:gridSpan w:val="10"/>
            <w:tcBorders>
              <w:top w:val="nil"/>
              <w:left w:val="nil"/>
              <w:bottom w:val="nil"/>
              <w:right w:val="nil"/>
            </w:tcBorders>
            <w:shd w:val="clear" w:color="auto" w:fill="auto"/>
            <w:noWrap/>
            <w:vAlign w:val="bottom"/>
            <w:hideMark/>
          </w:tcPr>
          <w:p w14:paraId="23FE0AD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436</w:t>
            </w:r>
          </w:p>
        </w:tc>
        <w:tc>
          <w:tcPr>
            <w:tcW w:w="1013" w:type="dxa"/>
            <w:gridSpan w:val="4"/>
            <w:tcBorders>
              <w:top w:val="nil"/>
              <w:left w:val="nil"/>
              <w:bottom w:val="nil"/>
              <w:right w:val="nil"/>
            </w:tcBorders>
            <w:shd w:val="clear" w:color="auto" w:fill="auto"/>
            <w:noWrap/>
            <w:vAlign w:val="bottom"/>
            <w:hideMark/>
          </w:tcPr>
          <w:p w14:paraId="63F1CF7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11,574</w:t>
            </w:r>
          </w:p>
        </w:tc>
        <w:tc>
          <w:tcPr>
            <w:tcW w:w="1300" w:type="dxa"/>
            <w:gridSpan w:val="2"/>
            <w:tcBorders>
              <w:top w:val="nil"/>
              <w:left w:val="nil"/>
              <w:bottom w:val="nil"/>
              <w:right w:val="nil"/>
            </w:tcBorders>
            <w:shd w:val="clear" w:color="auto" w:fill="auto"/>
            <w:noWrap/>
            <w:vAlign w:val="bottom"/>
            <w:hideMark/>
          </w:tcPr>
          <w:p w14:paraId="4EB1D267"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44</w:t>
            </w:r>
          </w:p>
        </w:tc>
      </w:tr>
      <w:tr w:rsidR="002C4E7E" w:rsidRPr="002C4E7E" w14:paraId="1F8AFFDD" w14:textId="77777777" w:rsidTr="002C4E7E">
        <w:trPr>
          <w:gridAfter w:val="1"/>
          <w:wAfter w:w="691" w:type="dxa"/>
          <w:trHeight w:val="280"/>
        </w:trPr>
        <w:tc>
          <w:tcPr>
            <w:tcW w:w="1020" w:type="dxa"/>
            <w:tcBorders>
              <w:top w:val="nil"/>
              <w:left w:val="nil"/>
              <w:bottom w:val="nil"/>
              <w:right w:val="nil"/>
            </w:tcBorders>
            <w:shd w:val="clear" w:color="auto" w:fill="auto"/>
            <w:noWrap/>
            <w:vAlign w:val="bottom"/>
            <w:hideMark/>
          </w:tcPr>
          <w:p w14:paraId="6648833E"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median </w:t>
            </w:r>
          </w:p>
        </w:tc>
        <w:tc>
          <w:tcPr>
            <w:tcW w:w="1020" w:type="dxa"/>
            <w:gridSpan w:val="5"/>
            <w:tcBorders>
              <w:top w:val="nil"/>
              <w:left w:val="nil"/>
              <w:bottom w:val="nil"/>
              <w:right w:val="nil"/>
            </w:tcBorders>
            <w:shd w:val="clear" w:color="auto" w:fill="auto"/>
            <w:noWrap/>
            <w:vAlign w:val="bottom"/>
            <w:hideMark/>
          </w:tcPr>
          <w:p w14:paraId="06DFCD4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225</w:t>
            </w:r>
          </w:p>
        </w:tc>
        <w:tc>
          <w:tcPr>
            <w:tcW w:w="1179" w:type="dxa"/>
            <w:gridSpan w:val="7"/>
            <w:tcBorders>
              <w:top w:val="nil"/>
              <w:left w:val="nil"/>
              <w:bottom w:val="nil"/>
              <w:right w:val="nil"/>
            </w:tcBorders>
            <w:shd w:val="clear" w:color="auto" w:fill="auto"/>
            <w:noWrap/>
            <w:vAlign w:val="bottom"/>
            <w:hideMark/>
          </w:tcPr>
          <w:p w14:paraId="52D2B18C" w14:textId="77777777" w:rsidR="002C4E7E" w:rsidRPr="002C4E7E" w:rsidRDefault="002C4E7E" w:rsidP="002C4E7E">
            <w:pPr>
              <w:spacing w:after="0" w:line="240" w:lineRule="auto"/>
              <w:rPr>
                <w:rFonts w:eastAsia="Times New Roman" w:cs="Times New Roman"/>
              </w:rPr>
            </w:pPr>
          </w:p>
        </w:tc>
        <w:tc>
          <w:tcPr>
            <w:tcW w:w="1024" w:type="dxa"/>
            <w:gridSpan w:val="8"/>
            <w:tcBorders>
              <w:top w:val="nil"/>
              <w:left w:val="nil"/>
              <w:bottom w:val="nil"/>
              <w:right w:val="nil"/>
            </w:tcBorders>
            <w:shd w:val="clear" w:color="auto" w:fill="auto"/>
            <w:noWrap/>
            <w:vAlign w:val="bottom"/>
            <w:hideMark/>
          </w:tcPr>
          <w:p w14:paraId="77F22DC2" w14:textId="77777777" w:rsidR="002C4E7E" w:rsidRPr="002C4E7E" w:rsidRDefault="002C4E7E" w:rsidP="002C4E7E">
            <w:pPr>
              <w:spacing w:after="0" w:line="240" w:lineRule="auto"/>
              <w:rPr>
                <w:rFonts w:eastAsia="Times New Roman" w:cs="Times New Roman"/>
              </w:rPr>
            </w:pPr>
          </w:p>
        </w:tc>
        <w:tc>
          <w:tcPr>
            <w:tcW w:w="1348" w:type="dxa"/>
            <w:gridSpan w:val="8"/>
            <w:tcBorders>
              <w:top w:val="nil"/>
              <w:left w:val="nil"/>
              <w:bottom w:val="nil"/>
              <w:right w:val="nil"/>
            </w:tcBorders>
            <w:shd w:val="clear" w:color="auto" w:fill="auto"/>
            <w:noWrap/>
            <w:vAlign w:val="bottom"/>
            <w:hideMark/>
          </w:tcPr>
          <w:p w14:paraId="20D26CE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13</w:t>
            </w:r>
          </w:p>
        </w:tc>
        <w:tc>
          <w:tcPr>
            <w:tcW w:w="1900" w:type="dxa"/>
            <w:gridSpan w:val="10"/>
            <w:tcBorders>
              <w:top w:val="nil"/>
              <w:left w:val="nil"/>
              <w:bottom w:val="nil"/>
              <w:right w:val="nil"/>
            </w:tcBorders>
            <w:shd w:val="clear" w:color="auto" w:fill="auto"/>
            <w:noWrap/>
            <w:vAlign w:val="bottom"/>
            <w:hideMark/>
          </w:tcPr>
          <w:p w14:paraId="43A7C1E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49</w:t>
            </w:r>
          </w:p>
        </w:tc>
        <w:tc>
          <w:tcPr>
            <w:tcW w:w="1013" w:type="dxa"/>
            <w:gridSpan w:val="4"/>
            <w:tcBorders>
              <w:top w:val="nil"/>
              <w:left w:val="nil"/>
              <w:bottom w:val="nil"/>
              <w:right w:val="nil"/>
            </w:tcBorders>
            <w:shd w:val="clear" w:color="auto" w:fill="auto"/>
            <w:noWrap/>
            <w:vAlign w:val="bottom"/>
            <w:hideMark/>
          </w:tcPr>
          <w:p w14:paraId="15C60C9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4,959</w:t>
            </w:r>
          </w:p>
        </w:tc>
        <w:tc>
          <w:tcPr>
            <w:tcW w:w="1300" w:type="dxa"/>
            <w:gridSpan w:val="2"/>
            <w:tcBorders>
              <w:top w:val="nil"/>
              <w:left w:val="nil"/>
              <w:bottom w:val="nil"/>
              <w:right w:val="nil"/>
            </w:tcBorders>
            <w:shd w:val="clear" w:color="auto" w:fill="auto"/>
            <w:noWrap/>
            <w:vAlign w:val="bottom"/>
            <w:hideMark/>
          </w:tcPr>
          <w:p w14:paraId="69DEB32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35</w:t>
            </w:r>
          </w:p>
        </w:tc>
      </w:tr>
      <w:tr w:rsidR="002C4E7E" w:rsidRPr="002C4E7E" w14:paraId="5B9A72D1" w14:textId="77777777" w:rsidTr="002C4E7E">
        <w:trPr>
          <w:gridAfter w:val="1"/>
          <w:wAfter w:w="691" w:type="dxa"/>
          <w:trHeight w:val="280"/>
        </w:trPr>
        <w:tc>
          <w:tcPr>
            <w:tcW w:w="1020" w:type="dxa"/>
            <w:tcBorders>
              <w:top w:val="nil"/>
              <w:left w:val="nil"/>
              <w:bottom w:val="nil"/>
              <w:right w:val="nil"/>
            </w:tcBorders>
            <w:shd w:val="clear" w:color="auto" w:fill="auto"/>
            <w:noWrap/>
            <w:vAlign w:val="bottom"/>
            <w:hideMark/>
          </w:tcPr>
          <w:p w14:paraId="328672F7"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mode </w:t>
            </w:r>
          </w:p>
        </w:tc>
        <w:tc>
          <w:tcPr>
            <w:tcW w:w="1020" w:type="dxa"/>
            <w:gridSpan w:val="5"/>
            <w:tcBorders>
              <w:top w:val="nil"/>
              <w:left w:val="nil"/>
              <w:bottom w:val="nil"/>
              <w:right w:val="nil"/>
            </w:tcBorders>
            <w:shd w:val="clear" w:color="auto" w:fill="auto"/>
            <w:noWrap/>
            <w:vAlign w:val="bottom"/>
            <w:hideMark/>
          </w:tcPr>
          <w:p w14:paraId="6AF5319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341</w:t>
            </w:r>
          </w:p>
        </w:tc>
        <w:tc>
          <w:tcPr>
            <w:tcW w:w="1179" w:type="dxa"/>
            <w:gridSpan w:val="7"/>
            <w:tcBorders>
              <w:top w:val="nil"/>
              <w:left w:val="nil"/>
              <w:bottom w:val="nil"/>
              <w:right w:val="nil"/>
            </w:tcBorders>
            <w:shd w:val="clear" w:color="auto" w:fill="auto"/>
            <w:noWrap/>
            <w:vAlign w:val="bottom"/>
            <w:hideMark/>
          </w:tcPr>
          <w:p w14:paraId="5B7D439A" w14:textId="77777777" w:rsidR="002C4E7E" w:rsidRPr="002C4E7E" w:rsidRDefault="002C4E7E" w:rsidP="002C4E7E">
            <w:pPr>
              <w:spacing w:after="0" w:line="240" w:lineRule="auto"/>
              <w:rPr>
                <w:rFonts w:eastAsia="Times New Roman" w:cs="Times New Roman"/>
              </w:rPr>
            </w:pPr>
          </w:p>
        </w:tc>
        <w:tc>
          <w:tcPr>
            <w:tcW w:w="1024" w:type="dxa"/>
            <w:gridSpan w:val="8"/>
            <w:tcBorders>
              <w:top w:val="nil"/>
              <w:left w:val="nil"/>
              <w:bottom w:val="nil"/>
              <w:right w:val="nil"/>
            </w:tcBorders>
            <w:shd w:val="clear" w:color="auto" w:fill="auto"/>
            <w:noWrap/>
            <w:vAlign w:val="bottom"/>
            <w:hideMark/>
          </w:tcPr>
          <w:p w14:paraId="6F97569D" w14:textId="77777777" w:rsidR="002C4E7E" w:rsidRPr="002C4E7E" w:rsidRDefault="002C4E7E" w:rsidP="002C4E7E">
            <w:pPr>
              <w:spacing w:after="0" w:line="240" w:lineRule="auto"/>
              <w:rPr>
                <w:rFonts w:eastAsia="Times New Roman" w:cs="Times New Roman"/>
              </w:rPr>
            </w:pPr>
          </w:p>
        </w:tc>
        <w:tc>
          <w:tcPr>
            <w:tcW w:w="1348" w:type="dxa"/>
            <w:gridSpan w:val="8"/>
            <w:tcBorders>
              <w:top w:val="nil"/>
              <w:left w:val="nil"/>
              <w:bottom w:val="nil"/>
              <w:right w:val="nil"/>
            </w:tcBorders>
            <w:shd w:val="clear" w:color="auto" w:fill="auto"/>
            <w:noWrap/>
            <w:vAlign w:val="bottom"/>
            <w:hideMark/>
          </w:tcPr>
          <w:p w14:paraId="1BE2C5E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w:t>
            </w:r>
          </w:p>
        </w:tc>
        <w:tc>
          <w:tcPr>
            <w:tcW w:w="1900" w:type="dxa"/>
            <w:gridSpan w:val="10"/>
            <w:tcBorders>
              <w:top w:val="nil"/>
              <w:left w:val="nil"/>
              <w:bottom w:val="nil"/>
              <w:right w:val="nil"/>
            </w:tcBorders>
            <w:shd w:val="clear" w:color="auto" w:fill="auto"/>
            <w:noWrap/>
            <w:vAlign w:val="bottom"/>
            <w:hideMark/>
          </w:tcPr>
          <w:p w14:paraId="65CF65A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13" w:type="dxa"/>
            <w:gridSpan w:val="4"/>
            <w:tcBorders>
              <w:top w:val="nil"/>
              <w:left w:val="nil"/>
              <w:bottom w:val="nil"/>
              <w:right w:val="nil"/>
            </w:tcBorders>
            <w:shd w:val="clear" w:color="auto" w:fill="auto"/>
            <w:noWrap/>
            <w:vAlign w:val="bottom"/>
            <w:hideMark/>
          </w:tcPr>
          <w:p w14:paraId="607C2BC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300" w:type="dxa"/>
            <w:gridSpan w:val="2"/>
            <w:tcBorders>
              <w:top w:val="nil"/>
              <w:left w:val="nil"/>
              <w:bottom w:val="nil"/>
              <w:right w:val="nil"/>
            </w:tcBorders>
            <w:shd w:val="clear" w:color="auto" w:fill="auto"/>
            <w:noWrap/>
            <w:vAlign w:val="bottom"/>
            <w:hideMark/>
          </w:tcPr>
          <w:p w14:paraId="16A88F9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29</w:t>
            </w:r>
          </w:p>
        </w:tc>
      </w:tr>
      <w:tr w:rsidR="002C4E7E" w:rsidRPr="002C4E7E" w14:paraId="467F2965" w14:textId="77777777" w:rsidTr="002C4E7E">
        <w:trPr>
          <w:gridAfter w:val="1"/>
          <w:wAfter w:w="691" w:type="dxa"/>
          <w:trHeight w:val="280"/>
        </w:trPr>
        <w:tc>
          <w:tcPr>
            <w:tcW w:w="1020" w:type="dxa"/>
            <w:tcBorders>
              <w:top w:val="nil"/>
              <w:left w:val="nil"/>
              <w:bottom w:val="nil"/>
              <w:right w:val="nil"/>
            </w:tcBorders>
            <w:shd w:val="clear" w:color="auto" w:fill="auto"/>
            <w:noWrap/>
            <w:vAlign w:val="bottom"/>
            <w:hideMark/>
          </w:tcPr>
          <w:p w14:paraId="4F33B4A2"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st dev </w:t>
            </w:r>
          </w:p>
        </w:tc>
        <w:tc>
          <w:tcPr>
            <w:tcW w:w="1020" w:type="dxa"/>
            <w:gridSpan w:val="5"/>
            <w:tcBorders>
              <w:top w:val="nil"/>
              <w:left w:val="nil"/>
              <w:bottom w:val="nil"/>
              <w:right w:val="nil"/>
            </w:tcBorders>
            <w:shd w:val="clear" w:color="auto" w:fill="auto"/>
            <w:noWrap/>
            <w:vAlign w:val="bottom"/>
            <w:hideMark/>
          </w:tcPr>
          <w:p w14:paraId="0DA59C9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143</w:t>
            </w:r>
          </w:p>
        </w:tc>
        <w:tc>
          <w:tcPr>
            <w:tcW w:w="1179" w:type="dxa"/>
            <w:gridSpan w:val="7"/>
            <w:tcBorders>
              <w:top w:val="nil"/>
              <w:left w:val="nil"/>
              <w:bottom w:val="nil"/>
              <w:right w:val="nil"/>
            </w:tcBorders>
            <w:shd w:val="clear" w:color="auto" w:fill="auto"/>
            <w:noWrap/>
            <w:vAlign w:val="bottom"/>
            <w:hideMark/>
          </w:tcPr>
          <w:p w14:paraId="257542B8" w14:textId="77777777" w:rsidR="002C4E7E" w:rsidRPr="002C4E7E" w:rsidRDefault="002C4E7E" w:rsidP="002C4E7E">
            <w:pPr>
              <w:spacing w:after="0" w:line="240" w:lineRule="auto"/>
              <w:rPr>
                <w:rFonts w:eastAsia="Times New Roman" w:cs="Times New Roman"/>
              </w:rPr>
            </w:pPr>
          </w:p>
        </w:tc>
        <w:tc>
          <w:tcPr>
            <w:tcW w:w="1024" w:type="dxa"/>
            <w:gridSpan w:val="8"/>
            <w:tcBorders>
              <w:top w:val="nil"/>
              <w:left w:val="nil"/>
              <w:bottom w:val="nil"/>
              <w:right w:val="nil"/>
            </w:tcBorders>
            <w:shd w:val="clear" w:color="auto" w:fill="auto"/>
            <w:noWrap/>
            <w:vAlign w:val="bottom"/>
            <w:hideMark/>
          </w:tcPr>
          <w:p w14:paraId="1E8D5BF8" w14:textId="77777777" w:rsidR="002C4E7E" w:rsidRPr="002C4E7E" w:rsidRDefault="002C4E7E" w:rsidP="002C4E7E">
            <w:pPr>
              <w:spacing w:after="0" w:line="240" w:lineRule="auto"/>
              <w:rPr>
                <w:rFonts w:eastAsia="Times New Roman" w:cs="Times New Roman"/>
              </w:rPr>
            </w:pPr>
          </w:p>
        </w:tc>
        <w:tc>
          <w:tcPr>
            <w:tcW w:w="1348" w:type="dxa"/>
            <w:gridSpan w:val="8"/>
            <w:tcBorders>
              <w:top w:val="nil"/>
              <w:left w:val="nil"/>
              <w:bottom w:val="nil"/>
              <w:right w:val="nil"/>
            </w:tcBorders>
            <w:shd w:val="clear" w:color="auto" w:fill="auto"/>
            <w:noWrap/>
            <w:vAlign w:val="bottom"/>
            <w:hideMark/>
          </w:tcPr>
          <w:p w14:paraId="300E0BB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89</w:t>
            </w:r>
          </w:p>
        </w:tc>
        <w:tc>
          <w:tcPr>
            <w:tcW w:w="1900" w:type="dxa"/>
            <w:gridSpan w:val="10"/>
            <w:tcBorders>
              <w:top w:val="nil"/>
              <w:left w:val="nil"/>
              <w:bottom w:val="nil"/>
              <w:right w:val="nil"/>
            </w:tcBorders>
            <w:shd w:val="clear" w:color="auto" w:fill="auto"/>
            <w:noWrap/>
            <w:vAlign w:val="bottom"/>
            <w:hideMark/>
          </w:tcPr>
          <w:p w14:paraId="25E538E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1,165</w:t>
            </w:r>
          </w:p>
        </w:tc>
        <w:tc>
          <w:tcPr>
            <w:tcW w:w="1013" w:type="dxa"/>
            <w:gridSpan w:val="4"/>
            <w:tcBorders>
              <w:top w:val="nil"/>
              <w:left w:val="nil"/>
              <w:bottom w:val="nil"/>
              <w:right w:val="nil"/>
            </w:tcBorders>
            <w:shd w:val="clear" w:color="auto" w:fill="auto"/>
            <w:noWrap/>
            <w:vAlign w:val="bottom"/>
            <w:hideMark/>
          </w:tcPr>
          <w:p w14:paraId="65C5280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25,296</w:t>
            </w:r>
          </w:p>
        </w:tc>
        <w:tc>
          <w:tcPr>
            <w:tcW w:w="1300" w:type="dxa"/>
            <w:gridSpan w:val="2"/>
            <w:tcBorders>
              <w:top w:val="nil"/>
              <w:left w:val="nil"/>
              <w:bottom w:val="nil"/>
              <w:right w:val="nil"/>
            </w:tcBorders>
            <w:shd w:val="clear" w:color="auto" w:fill="auto"/>
            <w:noWrap/>
            <w:vAlign w:val="bottom"/>
            <w:hideMark/>
          </w:tcPr>
          <w:p w14:paraId="579D3EC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72</w:t>
            </w:r>
          </w:p>
        </w:tc>
      </w:tr>
      <w:tr w:rsidR="002C4E7E" w:rsidRPr="002C4E7E" w14:paraId="0C1911F6" w14:textId="77777777" w:rsidTr="002C4E7E">
        <w:trPr>
          <w:gridAfter w:val="6"/>
          <w:wAfter w:w="2759" w:type="dxa"/>
          <w:trHeight w:val="1220"/>
        </w:trPr>
        <w:tc>
          <w:tcPr>
            <w:tcW w:w="1020" w:type="dxa"/>
            <w:tcBorders>
              <w:top w:val="nil"/>
              <w:left w:val="nil"/>
              <w:bottom w:val="nil"/>
              <w:right w:val="nil"/>
            </w:tcBorders>
            <w:shd w:val="clear" w:color="auto" w:fill="auto"/>
            <w:vAlign w:val="center"/>
            <w:hideMark/>
          </w:tcPr>
          <w:p w14:paraId="025861DA" w14:textId="77777777" w:rsidR="002C4E7E" w:rsidRPr="002C4E7E" w:rsidRDefault="002C4E7E" w:rsidP="002C4E7E">
            <w:pPr>
              <w:spacing w:after="0" w:line="240" w:lineRule="auto"/>
              <w:jc w:val="center"/>
              <w:rPr>
                <w:rFonts w:eastAsia="Times New Roman" w:cs="Times New Roman"/>
                <w:b/>
                <w:bCs/>
              </w:rPr>
            </w:pPr>
          </w:p>
        </w:tc>
        <w:tc>
          <w:tcPr>
            <w:tcW w:w="1313" w:type="dxa"/>
            <w:gridSpan w:val="8"/>
            <w:tcBorders>
              <w:top w:val="nil"/>
              <w:left w:val="nil"/>
              <w:bottom w:val="nil"/>
              <w:right w:val="nil"/>
            </w:tcBorders>
            <w:shd w:val="clear" w:color="auto" w:fill="auto"/>
            <w:vAlign w:val="center"/>
            <w:hideMark/>
          </w:tcPr>
          <w:p w14:paraId="13AE8EF0"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Net Income (Loss) </w:t>
            </w:r>
          </w:p>
        </w:tc>
        <w:tc>
          <w:tcPr>
            <w:tcW w:w="1358" w:type="dxa"/>
            <w:gridSpan w:val="9"/>
            <w:tcBorders>
              <w:top w:val="nil"/>
              <w:left w:val="nil"/>
              <w:bottom w:val="nil"/>
              <w:right w:val="nil"/>
            </w:tcBorders>
            <w:shd w:val="clear" w:color="auto" w:fill="auto"/>
            <w:vAlign w:val="center"/>
            <w:hideMark/>
          </w:tcPr>
          <w:p w14:paraId="2AAE3D25"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Employees </w:t>
            </w:r>
          </w:p>
        </w:tc>
        <w:tc>
          <w:tcPr>
            <w:tcW w:w="1405" w:type="dxa"/>
            <w:gridSpan w:val="8"/>
            <w:tcBorders>
              <w:top w:val="nil"/>
              <w:left w:val="nil"/>
              <w:bottom w:val="nil"/>
              <w:right w:val="nil"/>
            </w:tcBorders>
            <w:shd w:val="clear" w:color="auto" w:fill="auto"/>
            <w:vAlign w:val="center"/>
            <w:hideMark/>
          </w:tcPr>
          <w:p w14:paraId="796C8882"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Market Value - Total - Fiscal </w:t>
            </w:r>
          </w:p>
        </w:tc>
        <w:tc>
          <w:tcPr>
            <w:tcW w:w="882" w:type="dxa"/>
            <w:gridSpan w:val="5"/>
            <w:tcBorders>
              <w:top w:val="nil"/>
              <w:left w:val="nil"/>
              <w:bottom w:val="nil"/>
              <w:right w:val="nil"/>
            </w:tcBorders>
            <w:shd w:val="clear" w:color="auto" w:fill="auto"/>
            <w:vAlign w:val="center"/>
            <w:hideMark/>
          </w:tcPr>
          <w:p w14:paraId="53BDDBC9"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USPT Count </w:t>
            </w:r>
          </w:p>
        </w:tc>
        <w:tc>
          <w:tcPr>
            <w:tcW w:w="887" w:type="dxa"/>
            <w:gridSpan w:val="5"/>
            <w:tcBorders>
              <w:top w:val="nil"/>
              <w:left w:val="nil"/>
              <w:bottom w:val="nil"/>
              <w:right w:val="nil"/>
            </w:tcBorders>
            <w:shd w:val="clear" w:color="auto" w:fill="auto"/>
            <w:vAlign w:val="center"/>
            <w:hideMark/>
          </w:tcPr>
          <w:p w14:paraId="35A591E6"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EUPT Count </w:t>
            </w:r>
          </w:p>
        </w:tc>
        <w:tc>
          <w:tcPr>
            <w:tcW w:w="871" w:type="dxa"/>
            <w:gridSpan w:val="4"/>
            <w:tcBorders>
              <w:top w:val="nil"/>
              <w:left w:val="nil"/>
              <w:bottom w:val="nil"/>
              <w:right w:val="nil"/>
            </w:tcBorders>
            <w:shd w:val="clear" w:color="auto" w:fill="auto"/>
            <w:vAlign w:val="center"/>
            <w:hideMark/>
          </w:tcPr>
          <w:p w14:paraId="2BDB0344"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Total Patent </w:t>
            </w:r>
          </w:p>
        </w:tc>
      </w:tr>
      <w:tr w:rsidR="002C4E7E" w:rsidRPr="002C4E7E" w14:paraId="70FE6EE4" w14:textId="77777777" w:rsidTr="002C4E7E">
        <w:trPr>
          <w:gridAfter w:val="6"/>
          <w:wAfter w:w="2759" w:type="dxa"/>
          <w:trHeight w:val="280"/>
        </w:trPr>
        <w:tc>
          <w:tcPr>
            <w:tcW w:w="1020" w:type="dxa"/>
            <w:tcBorders>
              <w:top w:val="nil"/>
              <w:left w:val="nil"/>
              <w:bottom w:val="nil"/>
              <w:right w:val="nil"/>
            </w:tcBorders>
            <w:shd w:val="clear" w:color="auto" w:fill="auto"/>
            <w:noWrap/>
            <w:vAlign w:val="bottom"/>
            <w:hideMark/>
          </w:tcPr>
          <w:p w14:paraId="38D2BE12"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count </w:t>
            </w:r>
          </w:p>
        </w:tc>
        <w:tc>
          <w:tcPr>
            <w:tcW w:w="1313" w:type="dxa"/>
            <w:gridSpan w:val="8"/>
            <w:tcBorders>
              <w:top w:val="nil"/>
              <w:left w:val="nil"/>
              <w:bottom w:val="nil"/>
              <w:right w:val="nil"/>
            </w:tcBorders>
            <w:shd w:val="clear" w:color="auto" w:fill="auto"/>
            <w:noWrap/>
            <w:vAlign w:val="bottom"/>
            <w:hideMark/>
          </w:tcPr>
          <w:p w14:paraId="07D278C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13,270</w:t>
            </w:r>
          </w:p>
        </w:tc>
        <w:tc>
          <w:tcPr>
            <w:tcW w:w="1358" w:type="dxa"/>
            <w:gridSpan w:val="9"/>
            <w:tcBorders>
              <w:top w:val="nil"/>
              <w:left w:val="nil"/>
              <w:bottom w:val="nil"/>
              <w:right w:val="nil"/>
            </w:tcBorders>
            <w:shd w:val="clear" w:color="auto" w:fill="auto"/>
            <w:noWrap/>
            <w:vAlign w:val="bottom"/>
            <w:hideMark/>
          </w:tcPr>
          <w:p w14:paraId="306F512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14,387</w:t>
            </w:r>
          </w:p>
        </w:tc>
        <w:tc>
          <w:tcPr>
            <w:tcW w:w="1405" w:type="dxa"/>
            <w:gridSpan w:val="8"/>
            <w:tcBorders>
              <w:top w:val="nil"/>
              <w:left w:val="nil"/>
              <w:bottom w:val="nil"/>
              <w:right w:val="nil"/>
            </w:tcBorders>
            <w:shd w:val="clear" w:color="auto" w:fill="auto"/>
            <w:noWrap/>
            <w:vAlign w:val="bottom"/>
            <w:hideMark/>
          </w:tcPr>
          <w:p w14:paraId="3988A16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6,718</w:t>
            </w:r>
          </w:p>
        </w:tc>
        <w:tc>
          <w:tcPr>
            <w:tcW w:w="882" w:type="dxa"/>
            <w:gridSpan w:val="5"/>
            <w:tcBorders>
              <w:top w:val="nil"/>
              <w:left w:val="nil"/>
              <w:bottom w:val="nil"/>
              <w:right w:val="nil"/>
            </w:tcBorders>
            <w:shd w:val="clear" w:color="auto" w:fill="auto"/>
            <w:noWrap/>
            <w:vAlign w:val="bottom"/>
            <w:hideMark/>
          </w:tcPr>
          <w:p w14:paraId="49A5BA2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1,883</w:t>
            </w:r>
          </w:p>
        </w:tc>
        <w:tc>
          <w:tcPr>
            <w:tcW w:w="887" w:type="dxa"/>
            <w:gridSpan w:val="5"/>
            <w:tcBorders>
              <w:top w:val="nil"/>
              <w:left w:val="nil"/>
              <w:bottom w:val="nil"/>
              <w:right w:val="nil"/>
            </w:tcBorders>
            <w:shd w:val="clear" w:color="auto" w:fill="auto"/>
            <w:noWrap/>
            <w:vAlign w:val="bottom"/>
            <w:hideMark/>
          </w:tcPr>
          <w:p w14:paraId="75E31EB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1,132</w:t>
            </w:r>
          </w:p>
        </w:tc>
        <w:tc>
          <w:tcPr>
            <w:tcW w:w="871" w:type="dxa"/>
            <w:gridSpan w:val="4"/>
            <w:tcBorders>
              <w:top w:val="nil"/>
              <w:left w:val="nil"/>
              <w:bottom w:val="nil"/>
              <w:right w:val="nil"/>
            </w:tcBorders>
            <w:shd w:val="clear" w:color="auto" w:fill="auto"/>
            <w:noWrap/>
            <w:vAlign w:val="bottom"/>
            <w:hideMark/>
          </w:tcPr>
          <w:p w14:paraId="251D52C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1,883</w:t>
            </w:r>
          </w:p>
        </w:tc>
      </w:tr>
      <w:tr w:rsidR="002C4E7E" w:rsidRPr="002C4E7E" w14:paraId="3C44B3D0" w14:textId="77777777" w:rsidTr="002C4E7E">
        <w:trPr>
          <w:gridAfter w:val="6"/>
          <w:wAfter w:w="2759" w:type="dxa"/>
          <w:trHeight w:val="280"/>
        </w:trPr>
        <w:tc>
          <w:tcPr>
            <w:tcW w:w="1020" w:type="dxa"/>
            <w:tcBorders>
              <w:top w:val="nil"/>
              <w:left w:val="nil"/>
              <w:bottom w:val="nil"/>
              <w:right w:val="nil"/>
            </w:tcBorders>
            <w:shd w:val="clear" w:color="auto" w:fill="auto"/>
            <w:noWrap/>
            <w:vAlign w:val="bottom"/>
            <w:hideMark/>
          </w:tcPr>
          <w:p w14:paraId="6BF11AA9"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min </w:t>
            </w:r>
          </w:p>
        </w:tc>
        <w:tc>
          <w:tcPr>
            <w:tcW w:w="1313" w:type="dxa"/>
            <w:gridSpan w:val="8"/>
            <w:tcBorders>
              <w:top w:val="nil"/>
              <w:left w:val="nil"/>
              <w:bottom w:val="nil"/>
              <w:right w:val="nil"/>
            </w:tcBorders>
            <w:shd w:val="clear" w:color="auto" w:fill="auto"/>
            <w:noWrap/>
            <w:vAlign w:val="bottom"/>
            <w:hideMark/>
          </w:tcPr>
          <w:p w14:paraId="1B98ACB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-98,696</w:t>
            </w:r>
          </w:p>
        </w:tc>
        <w:tc>
          <w:tcPr>
            <w:tcW w:w="1358" w:type="dxa"/>
            <w:gridSpan w:val="9"/>
            <w:tcBorders>
              <w:top w:val="nil"/>
              <w:left w:val="nil"/>
              <w:bottom w:val="nil"/>
              <w:right w:val="nil"/>
            </w:tcBorders>
            <w:shd w:val="clear" w:color="auto" w:fill="auto"/>
            <w:noWrap/>
            <w:vAlign w:val="bottom"/>
            <w:hideMark/>
          </w:tcPr>
          <w:p w14:paraId="4B26FB4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405" w:type="dxa"/>
            <w:gridSpan w:val="8"/>
            <w:tcBorders>
              <w:top w:val="nil"/>
              <w:left w:val="nil"/>
              <w:bottom w:val="nil"/>
              <w:right w:val="nil"/>
            </w:tcBorders>
            <w:shd w:val="clear" w:color="auto" w:fill="auto"/>
            <w:noWrap/>
            <w:vAlign w:val="bottom"/>
            <w:hideMark/>
          </w:tcPr>
          <w:p w14:paraId="3182332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w:t>
            </w:r>
          </w:p>
        </w:tc>
        <w:tc>
          <w:tcPr>
            <w:tcW w:w="882" w:type="dxa"/>
            <w:gridSpan w:val="5"/>
            <w:tcBorders>
              <w:top w:val="nil"/>
              <w:left w:val="nil"/>
              <w:bottom w:val="nil"/>
              <w:right w:val="nil"/>
            </w:tcBorders>
            <w:shd w:val="clear" w:color="auto" w:fill="auto"/>
            <w:noWrap/>
            <w:vAlign w:val="bottom"/>
            <w:hideMark/>
          </w:tcPr>
          <w:p w14:paraId="6AF2062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887" w:type="dxa"/>
            <w:gridSpan w:val="5"/>
            <w:tcBorders>
              <w:top w:val="nil"/>
              <w:left w:val="nil"/>
              <w:bottom w:val="nil"/>
              <w:right w:val="nil"/>
            </w:tcBorders>
            <w:shd w:val="clear" w:color="auto" w:fill="auto"/>
            <w:noWrap/>
            <w:vAlign w:val="bottom"/>
            <w:hideMark/>
          </w:tcPr>
          <w:p w14:paraId="61E3314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871" w:type="dxa"/>
            <w:gridSpan w:val="4"/>
            <w:tcBorders>
              <w:top w:val="nil"/>
              <w:left w:val="nil"/>
              <w:bottom w:val="nil"/>
              <w:right w:val="nil"/>
            </w:tcBorders>
            <w:shd w:val="clear" w:color="auto" w:fill="auto"/>
            <w:noWrap/>
            <w:vAlign w:val="bottom"/>
            <w:hideMark/>
          </w:tcPr>
          <w:p w14:paraId="63E7521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r>
      <w:tr w:rsidR="002C4E7E" w:rsidRPr="002C4E7E" w14:paraId="71234D51" w14:textId="77777777" w:rsidTr="002C4E7E">
        <w:trPr>
          <w:gridAfter w:val="6"/>
          <w:wAfter w:w="2759" w:type="dxa"/>
          <w:trHeight w:val="280"/>
        </w:trPr>
        <w:tc>
          <w:tcPr>
            <w:tcW w:w="1020" w:type="dxa"/>
            <w:tcBorders>
              <w:top w:val="nil"/>
              <w:left w:val="nil"/>
              <w:bottom w:val="nil"/>
              <w:right w:val="nil"/>
            </w:tcBorders>
            <w:shd w:val="clear" w:color="auto" w:fill="auto"/>
            <w:noWrap/>
            <w:vAlign w:val="bottom"/>
            <w:hideMark/>
          </w:tcPr>
          <w:p w14:paraId="32B317A4"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max </w:t>
            </w:r>
          </w:p>
        </w:tc>
        <w:tc>
          <w:tcPr>
            <w:tcW w:w="1313" w:type="dxa"/>
            <w:gridSpan w:val="8"/>
            <w:tcBorders>
              <w:top w:val="nil"/>
              <w:left w:val="nil"/>
              <w:bottom w:val="nil"/>
              <w:right w:val="nil"/>
            </w:tcBorders>
            <w:shd w:val="clear" w:color="auto" w:fill="auto"/>
            <w:noWrap/>
            <w:vAlign w:val="bottom"/>
            <w:hideMark/>
          </w:tcPr>
          <w:p w14:paraId="1B9EC9B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104,821</w:t>
            </w:r>
          </w:p>
        </w:tc>
        <w:tc>
          <w:tcPr>
            <w:tcW w:w="1358" w:type="dxa"/>
            <w:gridSpan w:val="9"/>
            <w:tcBorders>
              <w:top w:val="nil"/>
              <w:left w:val="nil"/>
              <w:bottom w:val="nil"/>
              <w:right w:val="nil"/>
            </w:tcBorders>
            <w:shd w:val="clear" w:color="auto" w:fill="auto"/>
            <w:noWrap/>
            <w:vAlign w:val="bottom"/>
            <w:hideMark/>
          </w:tcPr>
          <w:p w14:paraId="35AC605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2,200</w:t>
            </w:r>
          </w:p>
        </w:tc>
        <w:tc>
          <w:tcPr>
            <w:tcW w:w="1405" w:type="dxa"/>
            <w:gridSpan w:val="8"/>
            <w:tcBorders>
              <w:top w:val="nil"/>
              <w:left w:val="nil"/>
              <w:bottom w:val="nil"/>
              <w:right w:val="nil"/>
            </w:tcBorders>
            <w:shd w:val="clear" w:color="auto" w:fill="auto"/>
            <w:noWrap/>
            <w:vAlign w:val="bottom"/>
            <w:hideMark/>
          </w:tcPr>
          <w:p w14:paraId="30F8F007"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626,550</w:t>
            </w:r>
          </w:p>
        </w:tc>
        <w:tc>
          <w:tcPr>
            <w:tcW w:w="882" w:type="dxa"/>
            <w:gridSpan w:val="5"/>
            <w:tcBorders>
              <w:top w:val="nil"/>
              <w:left w:val="nil"/>
              <w:bottom w:val="nil"/>
              <w:right w:val="nil"/>
            </w:tcBorders>
            <w:shd w:val="clear" w:color="auto" w:fill="auto"/>
            <w:noWrap/>
            <w:vAlign w:val="bottom"/>
            <w:hideMark/>
          </w:tcPr>
          <w:p w14:paraId="591D112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7,450</w:t>
            </w:r>
          </w:p>
        </w:tc>
        <w:tc>
          <w:tcPr>
            <w:tcW w:w="887" w:type="dxa"/>
            <w:gridSpan w:val="5"/>
            <w:tcBorders>
              <w:top w:val="nil"/>
              <w:left w:val="nil"/>
              <w:bottom w:val="nil"/>
              <w:right w:val="nil"/>
            </w:tcBorders>
            <w:shd w:val="clear" w:color="auto" w:fill="auto"/>
            <w:noWrap/>
            <w:vAlign w:val="bottom"/>
            <w:hideMark/>
          </w:tcPr>
          <w:p w14:paraId="4B27485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385</w:t>
            </w:r>
          </w:p>
        </w:tc>
        <w:tc>
          <w:tcPr>
            <w:tcW w:w="871" w:type="dxa"/>
            <w:gridSpan w:val="4"/>
            <w:tcBorders>
              <w:top w:val="nil"/>
              <w:left w:val="nil"/>
              <w:bottom w:val="nil"/>
              <w:right w:val="nil"/>
            </w:tcBorders>
            <w:shd w:val="clear" w:color="auto" w:fill="auto"/>
            <w:noWrap/>
            <w:vAlign w:val="bottom"/>
            <w:hideMark/>
          </w:tcPr>
          <w:p w14:paraId="3D0E857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7,534</w:t>
            </w:r>
          </w:p>
        </w:tc>
      </w:tr>
      <w:tr w:rsidR="002C4E7E" w:rsidRPr="002C4E7E" w14:paraId="2144C621" w14:textId="77777777" w:rsidTr="002C4E7E">
        <w:trPr>
          <w:gridAfter w:val="6"/>
          <w:wAfter w:w="2759" w:type="dxa"/>
          <w:trHeight w:val="280"/>
        </w:trPr>
        <w:tc>
          <w:tcPr>
            <w:tcW w:w="1020" w:type="dxa"/>
            <w:tcBorders>
              <w:top w:val="nil"/>
              <w:left w:val="nil"/>
              <w:bottom w:val="nil"/>
              <w:right w:val="nil"/>
            </w:tcBorders>
            <w:shd w:val="clear" w:color="auto" w:fill="auto"/>
            <w:noWrap/>
            <w:vAlign w:val="bottom"/>
            <w:hideMark/>
          </w:tcPr>
          <w:p w14:paraId="725A1EE0"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range </w:t>
            </w:r>
          </w:p>
        </w:tc>
        <w:tc>
          <w:tcPr>
            <w:tcW w:w="1313" w:type="dxa"/>
            <w:gridSpan w:val="8"/>
            <w:tcBorders>
              <w:top w:val="nil"/>
              <w:left w:val="nil"/>
              <w:bottom w:val="nil"/>
              <w:right w:val="nil"/>
            </w:tcBorders>
            <w:shd w:val="clear" w:color="auto" w:fill="auto"/>
            <w:noWrap/>
            <w:vAlign w:val="bottom"/>
            <w:hideMark/>
          </w:tcPr>
          <w:p w14:paraId="065F5A5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203,517</w:t>
            </w:r>
          </w:p>
        </w:tc>
        <w:tc>
          <w:tcPr>
            <w:tcW w:w="1358" w:type="dxa"/>
            <w:gridSpan w:val="9"/>
            <w:tcBorders>
              <w:top w:val="nil"/>
              <w:left w:val="nil"/>
              <w:bottom w:val="nil"/>
              <w:right w:val="nil"/>
            </w:tcBorders>
            <w:shd w:val="clear" w:color="auto" w:fill="auto"/>
            <w:noWrap/>
            <w:vAlign w:val="bottom"/>
            <w:hideMark/>
          </w:tcPr>
          <w:p w14:paraId="131A2CF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2,200</w:t>
            </w:r>
          </w:p>
        </w:tc>
        <w:tc>
          <w:tcPr>
            <w:tcW w:w="1405" w:type="dxa"/>
            <w:gridSpan w:val="8"/>
            <w:tcBorders>
              <w:top w:val="nil"/>
              <w:left w:val="nil"/>
              <w:bottom w:val="nil"/>
              <w:right w:val="nil"/>
            </w:tcBorders>
            <w:shd w:val="clear" w:color="auto" w:fill="auto"/>
            <w:noWrap/>
            <w:vAlign w:val="bottom"/>
            <w:hideMark/>
          </w:tcPr>
          <w:p w14:paraId="6E3B429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626,547</w:t>
            </w:r>
          </w:p>
        </w:tc>
        <w:tc>
          <w:tcPr>
            <w:tcW w:w="882" w:type="dxa"/>
            <w:gridSpan w:val="5"/>
            <w:tcBorders>
              <w:top w:val="nil"/>
              <w:left w:val="nil"/>
              <w:bottom w:val="nil"/>
              <w:right w:val="nil"/>
            </w:tcBorders>
            <w:shd w:val="clear" w:color="auto" w:fill="auto"/>
            <w:noWrap/>
            <w:vAlign w:val="bottom"/>
            <w:hideMark/>
          </w:tcPr>
          <w:p w14:paraId="72766C4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7,449</w:t>
            </w:r>
          </w:p>
        </w:tc>
        <w:tc>
          <w:tcPr>
            <w:tcW w:w="887" w:type="dxa"/>
            <w:gridSpan w:val="5"/>
            <w:tcBorders>
              <w:top w:val="nil"/>
              <w:left w:val="nil"/>
              <w:bottom w:val="nil"/>
              <w:right w:val="nil"/>
            </w:tcBorders>
            <w:shd w:val="clear" w:color="auto" w:fill="auto"/>
            <w:noWrap/>
            <w:vAlign w:val="bottom"/>
            <w:hideMark/>
          </w:tcPr>
          <w:p w14:paraId="4425B0E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384</w:t>
            </w:r>
          </w:p>
        </w:tc>
        <w:tc>
          <w:tcPr>
            <w:tcW w:w="871" w:type="dxa"/>
            <w:gridSpan w:val="4"/>
            <w:tcBorders>
              <w:top w:val="nil"/>
              <w:left w:val="nil"/>
              <w:bottom w:val="nil"/>
              <w:right w:val="nil"/>
            </w:tcBorders>
            <w:shd w:val="clear" w:color="auto" w:fill="auto"/>
            <w:noWrap/>
            <w:vAlign w:val="bottom"/>
            <w:hideMark/>
          </w:tcPr>
          <w:p w14:paraId="750022D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7,533</w:t>
            </w:r>
          </w:p>
        </w:tc>
      </w:tr>
      <w:tr w:rsidR="002C4E7E" w:rsidRPr="002C4E7E" w14:paraId="3DFAB2DF" w14:textId="77777777" w:rsidTr="002C4E7E">
        <w:trPr>
          <w:gridAfter w:val="6"/>
          <w:wAfter w:w="2759" w:type="dxa"/>
          <w:trHeight w:val="280"/>
        </w:trPr>
        <w:tc>
          <w:tcPr>
            <w:tcW w:w="1020" w:type="dxa"/>
            <w:tcBorders>
              <w:top w:val="nil"/>
              <w:left w:val="nil"/>
              <w:bottom w:val="nil"/>
              <w:right w:val="nil"/>
            </w:tcBorders>
            <w:shd w:val="clear" w:color="auto" w:fill="auto"/>
            <w:noWrap/>
            <w:vAlign w:val="bottom"/>
            <w:hideMark/>
          </w:tcPr>
          <w:p w14:paraId="6671B2EF"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average </w:t>
            </w:r>
          </w:p>
        </w:tc>
        <w:tc>
          <w:tcPr>
            <w:tcW w:w="1313" w:type="dxa"/>
            <w:gridSpan w:val="8"/>
            <w:tcBorders>
              <w:top w:val="nil"/>
              <w:left w:val="nil"/>
              <w:bottom w:val="nil"/>
              <w:right w:val="nil"/>
            </w:tcBorders>
            <w:shd w:val="clear" w:color="auto" w:fill="auto"/>
            <w:noWrap/>
            <w:vAlign w:val="bottom"/>
            <w:hideMark/>
          </w:tcPr>
          <w:p w14:paraId="32EA579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658</w:t>
            </w:r>
          </w:p>
        </w:tc>
        <w:tc>
          <w:tcPr>
            <w:tcW w:w="1358" w:type="dxa"/>
            <w:gridSpan w:val="9"/>
            <w:tcBorders>
              <w:top w:val="nil"/>
              <w:left w:val="nil"/>
              <w:bottom w:val="nil"/>
              <w:right w:val="nil"/>
            </w:tcBorders>
            <w:shd w:val="clear" w:color="auto" w:fill="auto"/>
            <w:noWrap/>
            <w:vAlign w:val="bottom"/>
            <w:hideMark/>
          </w:tcPr>
          <w:p w14:paraId="632EEA6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47</w:t>
            </w:r>
          </w:p>
        </w:tc>
        <w:tc>
          <w:tcPr>
            <w:tcW w:w="1405" w:type="dxa"/>
            <w:gridSpan w:val="8"/>
            <w:tcBorders>
              <w:top w:val="nil"/>
              <w:left w:val="nil"/>
              <w:bottom w:val="nil"/>
              <w:right w:val="nil"/>
            </w:tcBorders>
            <w:shd w:val="clear" w:color="auto" w:fill="auto"/>
            <w:noWrap/>
            <w:vAlign w:val="bottom"/>
            <w:hideMark/>
          </w:tcPr>
          <w:p w14:paraId="19E2AA17"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23,872</w:t>
            </w:r>
          </w:p>
        </w:tc>
        <w:tc>
          <w:tcPr>
            <w:tcW w:w="882" w:type="dxa"/>
            <w:gridSpan w:val="5"/>
            <w:tcBorders>
              <w:top w:val="nil"/>
              <w:left w:val="nil"/>
              <w:bottom w:val="nil"/>
              <w:right w:val="nil"/>
            </w:tcBorders>
            <w:shd w:val="clear" w:color="auto" w:fill="auto"/>
            <w:noWrap/>
            <w:vAlign w:val="bottom"/>
            <w:hideMark/>
          </w:tcPr>
          <w:p w14:paraId="27A3EAD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155</w:t>
            </w:r>
          </w:p>
        </w:tc>
        <w:tc>
          <w:tcPr>
            <w:tcW w:w="887" w:type="dxa"/>
            <w:gridSpan w:val="5"/>
            <w:tcBorders>
              <w:top w:val="nil"/>
              <w:left w:val="nil"/>
              <w:bottom w:val="nil"/>
              <w:right w:val="nil"/>
            </w:tcBorders>
            <w:shd w:val="clear" w:color="auto" w:fill="auto"/>
            <w:noWrap/>
            <w:vAlign w:val="bottom"/>
            <w:hideMark/>
          </w:tcPr>
          <w:p w14:paraId="5674A2E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28</w:t>
            </w:r>
          </w:p>
        </w:tc>
        <w:tc>
          <w:tcPr>
            <w:tcW w:w="871" w:type="dxa"/>
            <w:gridSpan w:val="4"/>
            <w:tcBorders>
              <w:top w:val="nil"/>
              <w:left w:val="nil"/>
              <w:bottom w:val="nil"/>
              <w:right w:val="nil"/>
            </w:tcBorders>
            <w:shd w:val="clear" w:color="auto" w:fill="auto"/>
            <w:noWrap/>
            <w:vAlign w:val="bottom"/>
            <w:hideMark/>
          </w:tcPr>
          <w:p w14:paraId="53995FB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170</w:t>
            </w:r>
          </w:p>
        </w:tc>
      </w:tr>
      <w:tr w:rsidR="002C4E7E" w:rsidRPr="002C4E7E" w14:paraId="26E1F2B8" w14:textId="77777777" w:rsidTr="002C4E7E">
        <w:trPr>
          <w:gridAfter w:val="6"/>
          <w:wAfter w:w="2759" w:type="dxa"/>
          <w:trHeight w:val="280"/>
        </w:trPr>
        <w:tc>
          <w:tcPr>
            <w:tcW w:w="1020" w:type="dxa"/>
            <w:tcBorders>
              <w:top w:val="nil"/>
              <w:left w:val="nil"/>
              <w:bottom w:val="nil"/>
              <w:right w:val="nil"/>
            </w:tcBorders>
            <w:shd w:val="clear" w:color="auto" w:fill="auto"/>
            <w:noWrap/>
            <w:vAlign w:val="bottom"/>
            <w:hideMark/>
          </w:tcPr>
          <w:p w14:paraId="55ACED5A"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median </w:t>
            </w:r>
          </w:p>
        </w:tc>
        <w:tc>
          <w:tcPr>
            <w:tcW w:w="1313" w:type="dxa"/>
            <w:gridSpan w:val="8"/>
            <w:tcBorders>
              <w:top w:val="nil"/>
              <w:left w:val="nil"/>
              <w:bottom w:val="nil"/>
              <w:right w:val="nil"/>
            </w:tcBorders>
            <w:shd w:val="clear" w:color="auto" w:fill="auto"/>
            <w:noWrap/>
            <w:vAlign w:val="bottom"/>
            <w:hideMark/>
          </w:tcPr>
          <w:p w14:paraId="661A757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168</w:t>
            </w:r>
          </w:p>
        </w:tc>
        <w:tc>
          <w:tcPr>
            <w:tcW w:w="1358" w:type="dxa"/>
            <w:gridSpan w:val="9"/>
            <w:tcBorders>
              <w:top w:val="nil"/>
              <w:left w:val="nil"/>
              <w:bottom w:val="nil"/>
              <w:right w:val="nil"/>
            </w:tcBorders>
            <w:shd w:val="clear" w:color="auto" w:fill="auto"/>
            <w:noWrap/>
            <w:vAlign w:val="bottom"/>
            <w:hideMark/>
          </w:tcPr>
          <w:p w14:paraId="2018C23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20</w:t>
            </w:r>
          </w:p>
        </w:tc>
        <w:tc>
          <w:tcPr>
            <w:tcW w:w="1405" w:type="dxa"/>
            <w:gridSpan w:val="8"/>
            <w:tcBorders>
              <w:top w:val="nil"/>
              <w:left w:val="nil"/>
              <w:bottom w:val="nil"/>
              <w:right w:val="nil"/>
            </w:tcBorders>
            <w:shd w:val="clear" w:color="auto" w:fill="auto"/>
            <w:noWrap/>
            <w:vAlign w:val="bottom"/>
            <w:hideMark/>
          </w:tcPr>
          <w:p w14:paraId="70DFF1C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8,779</w:t>
            </w:r>
          </w:p>
        </w:tc>
        <w:tc>
          <w:tcPr>
            <w:tcW w:w="882" w:type="dxa"/>
            <w:gridSpan w:val="5"/>
            <w:tcBorders>
              <w:top w:val="nil"/>
              <w:left w:val="nil"/>
              <w:bottom w:val="nil"/>
              <w:right w:val="nil"/>
            </w:tcBorders>
            <w:shd w:val="clear" w:color="auto" w:fill="auto"/>
            <w:noWrap/>
            <w:vAlign w:val="bottom"/>
            <w:hideMark/>
          </w:tcPr>
          <w:p w14:paraId="5A4C314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21</w:t>
            </w:r>
          </w:p>
        </w:tc>
        <w:tc>
          <w:tcPr>
            <w:tcW w:w="887" w:type="dxa"/>
            <w:gridSpan w:val="5"/>
            <w:tcBorders>
              <w:top w:val="nil"/>
              <w:left w:val="nil"/>
              <w:bottom w:val="nil"/>
              <w:right w:val="nil"/>
            </w:tcBorders>
            <w:shd w:val="clear" w:color="auto" w:fill="auto"/>
            <w:noWrap/>
            <w:vAlign w:val="bottom"/>
            <w:hideMark/>
          </w:tcPr>
          <w:p w14:paraId="380BF2C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9</w:t>
            </w:r>
          </w:p>
        </w:tc>
        <w:tc>
          <w:tcPr>
            <w:tcW w:w="871" w:type="dxa"/>
            <w:gridSpan w:val="4"/>
            <w:tcBorders>
              <w:top w:val="nil"/>
              <w:left w:val="nil"/>
              <w:bottom w:val="nil"/>
              <w:right w:val="nil"/>
            </w:tcBorders>
            <w:shd w:val="clear" w:color="auto" w:fill="auto"/>
            <w:noWrap/>
            <w:vAlign w:val="bottom"/>
            <w:hideMark/>
          </w:tcPr>
          <w:p w14:paraId="3D6D585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23</w:t>
            </w:r>
          </w:p>
        </w:tc>
      </w:tr>
      <w:tr w:rsidR="002C4E7E" w:rsidRPr="002C4E7E" w14:paraId="4D64DF10" w14:textId="77777777" w:rsidTr="002C4E7E">
        <w:trPr>
          <w:gridAfter w:val="6"/>
          <w:wAfter w:w="2759" w:type="dxa"/>
          <w:trHeight w:val="280"/>
        </w:trPr>
        <w:tc>
          <w:tcPr>
            <w:tcW w:w="1020" w:type="dxa"/>
            <w:tcBorders>
              <w:top w:val="nil"/>
              <w:left w:val="nil"/>
              <w:bottom w:val="nil"/>
              <w:right w:val="nil"/>
            </w:tcBorders>
            <w:shd w:val="clear" w:color="auto" w:fill="auto"/>
            <w:noWrap/>
            <w:vAlign w:val="bottom"/>
            <w:hideMark/>
          </w:tcPr>
          <w:p w14:paraId="452947C6"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mode </w:t>
            </w:r>
          </w:p>
        </w:tc>
        <w:tc>
          <w:tcPr>
            <w:tcW w:w="1313" w:type="dxa"/>
            <w:gridSpan w:val="8"/>
            <w:tcBorders>
              <w:top w:val="nil"/>
              <w:left w:val="nil"/>
              <w:bottom w:val="nil"/>
              <w:right w:val="nil"/>
            </w:tcBorders>
            <w:shd w:val="clear" w:color="auto" w:fill="auto"/>
            <w:noWrap/>
            <w:vAlign w:val="bottom"/>
            <w:hideMark/>
          </w:tcPr>
          <w:p w14:paraId="5BB342F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358" w:type="dxa"/>
            <w:gridSpan w:val="9"/>
            <w:tcBorders>
              <w:top w:val="nil"/>
              <w:left w:val="nil"/>
              <w:bottom w:val="nil"/>
              <w:right w:val="nil"/>
            </w:tcBorders>
            <w:shd w:val="clear" w:color="auto" w:fill="auto"/>
            <w:noWrap/>
            <w:vAlign w:val="bottom"/>
            <w:hideMark/>
          </w:tcPr>
          <w:p w14:paraId="071D7F0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25</w:t>
            </w:r>
          </w:p>
        </w:tc>
        <w:tc>
          <w:tcPr>
            <w:tcW w:w="1405" w:type="dxa"/>
            <w:gridSpan w:val="8"/>
            <w:tcBorders>
              <w:top w:val="nil"/>
              <w:left w:val="nil"/>
              <w:bottom w:val="nil"/>
              <w:right w:val="nil"/>
            </w:tcBorders>
            <w:shd w:val="clear" w:color="auto" w:fill="auto"/>
            <w:noWrap/>
            <w:vAlign w:val="bottom"/>
            <w:hideMark/>
          </w:tcPr>
          <w:p w14:paraId="119F4CA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14,053</w:t>
            </w:r>
          </w:p>
        </w:tc>
        <w:tc>
          <w:tcPr>
            <w:tcW w:w="882" w:type="dxa"/>
            <w:gridSpan w:val="5"/>
            <w:tcBorders>
              <w:top w:val="nil"/>
              <w:left w:val="nil"/>
              <w:bottom w:val="nil"/>
              <w:right w:val="nil"/>
            </w:tcBorders>
            <w:shd w:val="clear" w:color="auto" w:fill="auto"/>
            <w:noWrap/>
            <w:vAlign w:val="bottom"/>
            <w:hideMark/>
          </w:tcPr>
          <w:p w14:paraId="274D122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887" w:type="dxa"/>
            <w:gridSpan w:val="5"/>
            <w:tcBorders>
              <w:top w:val="nil"/>
              <w:left w:val="nil"/>
              <w:bottom w:val="nil"/>
              <w:right w:val="nil"/>
            </w:tcBorders>
            <w:shd w:val="clear" w:color="auto" w:fill="auto"/>
            <w:noWrap/>
            <w:vAlign w:val="bottom"/>
            <w:hideMark/>
          </w:tcPr>
          <w:p w14:paraId="52BDB6A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871" w:type="dxa"/>
            <w:gridSpan w:val="4"/>
            <w:tcBorders>
              <w:top w:val="nil"/>
              <w:left w:val="nil"/>
              <w:bottom w:val="nil"/>
              <w:right w:val="nil"/>
            </w:tcBorders>
            <w:shd w:val="clear" w:color="auto" w:fill="auto"/>
            <w:noWrap/>
            <w:vAlign w:val="bottom"/>
            <w:hideMark/>
          </w:tcPr>
          <w:p w14:paraId="5314509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r>
      <w:tr w:rsidR="002C4E7E" w:rsidRPr="002C4E7E" w14:paraId="5DC8EEB9" w14:textId="77777777" w:rsidTr="002C4E7E">
        <w:trPr>
          <w:gridAfter w:val="6"/>
          <w:wAfter w:w="2759" w:type="dxa"/>
          <w:trHeight w:val="280"/>
        </w:trPr>
        <w:tc>
          <w:tcPr>
            <w:tcW w:w="1020" w:type="dxa"/>
            <w:tcBorders>
              <w:top w:val="nil"/>
              <w:left w:val="nil"/>
              <w:bottom w:val="nil"/>
              <w:right w:val="nil"/>
            </w:tcBorders>
            <w:shd w:val="clear" w:color="auto" w:fill="auto"/>
            <w:noWrap/>
            <w:vAlign w:val="bottom"/>
            <w:hideMark/>
          </w:tcPr>
          <w:p w14:paraId="31CE4EB7"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st dev </w:t>
            </w:r>
          </w:p>
        </w:tc>
        <w:tc>
          <w:tcPr>
            <w:tcW w:w="1313" w:type="dxa"/>
            <w:gridSpan w:val="8"/>
            <w:tcBorders>
              <w:top w:val="nil"/>
              <w:left w:val="nil"/>
              <w:bottom w:val="nil"/>
              <w:right w:val="nil"/>
            </w:tcBorders>
            <w:shd w:val="clear" w:color="auto" w:fill="auto"/>
            <w:noWrap/>
            <w:vAlign w:val="bottom"/>
            <w:hideMark/>
          </w:tcPr>
          <w:p w14:paraId="52AE9D8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2,603</w:t>
            </w:r>
          </w:p>
        </w:tc>
        <w:tc>
          <w:tcPr>
            <w:tcW w:w="1358" w:type="dxa"/>
            <w:gridSpan w:val="9"/>
            <w:tcBorders>
              <w:top w:val="nil"/>
              <w:left w:val="nil"/>
              <w:bottom w:val="nil"/>
              <w:right w:val="nil"/>
            </w:tcBorders>
            <w:shd w:val="clear" w:color="auto" w:fill="auto"/>
            <w:noWrap/>
            <w:vAlign w:val="bottom"/>
            <w:hideMark/>
          </w:tcPr>
          <w:p w14:paraId="0FDDC56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98</w:t>
            </w:r>
          </w:p>
        </w:tc>
        <w:tc>
          <w:tcPr>
            <w:tcW w:w="1405" w:type="dxa"/>
            <w:gridSpan w:val="8"/>
            <w:tcBorders>
              <w:top w:val="nil"/>
              <w:left w:val="nil"/>
              <w:bottom w:val="nil"/>
              <w:right w:val="nil"/>
            </w:tcBorders>
            <w:shd w:val="clear" w:color="auto" w:fill="auto"/>
            <w:noWrap/>
            <w:vAlign w:val="bottom"/>
            <w:hideMark/>
          </w:tcPr>
          <w:p w14:paraId="49EA718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46,980</w:t>
            </w:r>
          </w:p>
        </w:tc>
        <w:tc>
          <w:tcPr>
            <w:tcW w:w="882" w:type="dxa"/>
            <w:gridSpan w:val="5"/>
            <w:tcBorders>
              <w:top w:val="nil"/>
              <w:left w:val="nil"/>
              <w:bottom w:val="nil"/>
              <w:right w:val="nil"/>
            </w:tcBorders>
            <w:shd w:val="clear" w:color="auto" w:fill="auto"/>
            <w:noWrap/>
            <w:vAlign w:val="bottom"/>
            <w:hideMark/>
          </w:tcPr>
          <w:p w14:paraId="42115C7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480</w:t>
            </w:r>
          </w:p>
        </w:tc>
        <w:tc>
          <w:tcPr>
            <w:tcW w:w="887" w:type="dxa"/>
            <w:gridSpan w:val="5"/>
            <w:tcBorders>
              <w:top w:val="nil"/>
              <w:left w:val="nil"/>
              <w:bottom w:val="nil"/>
              <w:right w:val="nil"/>
            </w:tcBorders>
            <w:shd w:val="clear" w:color="auto" w:fill="auto"/>
            <w:noWrap/>
            <w:vAlign w:val="bottom"/>
            <w:hideMark/>
          </w:tcPr>
          <w:p w14:paraId="2F14618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47</w:t>
            </w:r>
          </w:p>
        </w:tc>
        <w:tc>
          <w:tcPr>
            <w:tcW w:w="871" w:type="dxa"/>
            <w:gridSpan w:val="4"/>
            <w:tcBorders>
              <w:top w:val="nil"/>
              <w:left w:val="nil"/>
              <w:bottom w:val="nil"/>
              <w:right w:val="nil"/>
            </w:tcBorders>
            <w:shd w:val="clear" w:color="auto" w:fill="auto"/>
            <w:noWrap/>
            <w:vAlign w:val="bottom"/>
            <w:hideMark/>
          </w:tcPr>
          <w:p w14:paraId="3BEF136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501</w:t>
            </w:r>
          </w:p>
        </w:tc>
      </w:tr>
      <w:tr w:rsidR="002C4E7E" w:rsidRPr="002C4E7E" w14:paraId="16A0840D" w14:textId="77777777" w:rsidTr="002C4E7E">
        <w:trPr>
          <w:gridAfter w:val="9"/>
          <w:wAfter w:w="3427" w:type="dxa"/>
          <w:trHeight w:val="1220"/>
        </w:trPr>
        <w:tc>
          <w:tcPr>
            <w:tcW w:w="1020" w:type="dxa"/>
            <w:tcBorders>
              <w:top w:val="nil"/>
              <w:left w:val="nil"/>
              <w:bottom w:val="nil"/>
              <w:right w:val="nil"/>
            </w:tcBorders>
            <w:shd w:val="clear" w:color="auto" w:fill="auto"/>
            <w:vAlign w:val="center"/>
            <w:hideMark/>
          </w:tcPr>
          <w:p w14:paraId="79E3F5A2" w14:textId="77777777" w:rsidR="002C4E7E" w:rsidRPr="002C4E7E" w:rsidRDefault="002C4E7E" w:rsidP="002C4E7E">
            <w:pPr>
              <w:spacing w:after="0" w:line="240" w:lineRule="auto"/>
              <w:jc w:val="center"/>
              <w:rPr>
                <w:rFonts w:eastAsia="Times New Roman" w:cs="Times New Roman"/>
                <w:b/>
                <w:bCs/>
              </w:rPr>
            </w:pPr>
          </w:p>
        </w:tc>
        <w:tc>
          <w:tcPr>
            <w:tcW w:w="1000" w:type="dxa"/>
            <w:gridSpan w:val="4"/>
            <w:tcBorders>
              <w:top w:val="nil"/>
              <w:left w:val="nil"/>
              <w:bottom w:val="nil"/>
              <w:right w:val="nil"/>
            </w:tcBorders>
            <w:shd w:val="clear" w:color="auto" w:fill="auto"/>
            <w:vAlign w:val="center"/>
            <w:hideMark/>
          </w:tcPr>
          <w:p w14:paraId="39533912"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City </w:t>
            </w:r>
          </w:p>
        </w:tc>
        <w:tc>
          <w:tcPr>
            <w:tcW w:w="1083" w:type="dxa"/>
            <w:gridSpan w:val="7"/>
            <w:tcBorders>
              <w:top w:val="nil"/>
              <w:left w:val="nil"/>
              <w:bottom w:val="nil"/>
              <w:right w:val="nil"/>
            </w:tcBorders>
            <w:shd w:val="clear" w:color="auto" w:fill="auto"/>
            <w:vAlign w:val="center"/>
            <w:hideMark/>
          </w:tcPr>
          <w:p w14:paraId="48C12CB3"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State </w:t>
            </w:r>
          </w:p>
        </w:tc>
        <w:tc>
          <w:tcPr>
            <w:tcW w:w="1094" w:type="dxa"/>
            <w:gridSpan w:val="8"/>
            <w:tcBorders>
              <w:top w:val="nil"/>
              <w:left w:val="nil"/>
              <w:bottom w:val="nil"/>
              <w:right w:val="nil"/>
            </w:tcBorders>
            <w:shd w:val="clear" w:color="auto" w:fill="auto"/>
            <w:vAlign w:val="center"/>
            <w:hideMark/>
          </w:tcPr>
          <w:p w14:paraId="35DC9B9B"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Age </w:t>
            </w:r>
          </w:p>
        </w:tc>
        <w:tc>
          <w:tcPr>
            <w:tcW w:w="1351" w:type="dxa"/>
            <w:gridSpan w:val="8"/>
            <w:tcBorders>
              <w:top w:val="nil"/>
              <w:left w:val="nil"/>
              <w:bottom w:val="nil"/>
              <w:right w:val="nil"/>
            </w:tcBorders>
            <w:shd w:val="clear" w:color="auto" w:fill="auto"/>
            <w:vAlign w:val="center"/>
            <w:hideMark/>
          </w:tcPr>
          <w:p w14:paraId="6B4A5535"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NAICS Industry Code </w:t>
            </w:r>
          </w:p>
        </w:tc>
        <w:tc>
          <w:tcPr>
            <w:tcW w:w="1520" w:type="dxa"/>
            <w:gridSpan w:val="9"/>
            <w:tcBorders>
              <w:top w:val="nil"/>
              <w:left w:val="nil"/>
              <w:bottom w:val="nil"/>
              <w:right w:val="nil"/>
            </w:tcBorders>
            <w:shd w:val="clear" w:color="auto" w:fill="auto"/>
            <w:vAlign w:val="center"/>
            <w:hideMark/>
          </w:tcPr>
          <w:p w14:paraId="1DB3D289"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NAICS Industry Concentration </w:t>
            </w:r>
          </w:p>
        </w:tc>
      </w:tr>
      <w:tr w:rsidR="002C4E7E" w:rsidRPr="002C4E7E" w14:paraId="43C47D8C" w14:textId="77777777" w:rsidTr="002C4E7E">
        <w:trPr>
          <w:gridAfter w:val="9"/>
          <w:wAfter w:w="3427" w:type="dxa"/>
          <w:trHeight w:val="280"/>
        </w:trPr>
        <w:tc>
          <w:tcPr>
            <w:tcW w:w="1020" w:type="dxa"/>
            <w:tcBorders>
              <w:top w:val="nil"/>
              <w:left w:val="nil"/>
              <w:bottom w:val="nil"/>
              <w:right w:val="nil"/>
            </w:tcBorders>
            <w:shd w:val="clear" w:color="auto" w:fill="auto"/>
            <w:noWrap/>
            <w:vAlign w:val="bottom"/>
            <w:hideMark/>
          </w:tcPr>
          <w:p w14:paraId="26F695A1"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count </w:t>
            </w:r>
          </w:p>
        </w:tc>
        <w:tc>
          <w:tcPr>
            <w:tcW w:w="1000" w:type="dxa"/>
            <w:gridSpan w:val="4"/>
            <w:tcBorders>
              <w:top w:val="nil"/>
              <w:left w:val="nil"/>
              <w:bottom w:val="nil"/>
              <w:right w:val="nil"/>
            </w:tcBorders>
            <w:shd w:val="clear" w:color="auto" w:fill="auto"/>
            <w:noWrap/>
            <w:vAlign w:val="bottom"/>
            <w:hideMark/>
          </w:tcPr>
          <w:p w14:paraId="5CD7101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083" w:type="dxa"/>
            <w:gridSpan w:val="7"/>
            <w:tcBorders>
              <w:top w:val="nil"/>
              <w:left w:val="nil"/>
              <w:bottom w:val="nil"/>
              <w:right w:val="nil"/>
            </w:tcBorders>
            <w:shd w:val="clear" w:color="auto" w:fill="auto"/>
            <w:noWrap/>
            <w:vAlign w:val="bottom"/>
            <w:hideMark/>
          </w:tcPr>
          <w:p w14:paraId="41910A9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094" w:type="dxa"/>
            <w:gridSpan w:val="8"/>
            <w:tcBorders>
              <w:top w:val="nil"/>
              <w:left w:val="nil"/>
              <w:bottom w:val="nil"/>
              <w:right w:val="nil"/>
            </w:tcBorders>
            <w:shd w:val="clear" w:color="auto" w:fill="auto"/>
            <w:noWrap/>
            <w:vAlign w:val="bottom"/>
            <w:hideMark/>
          </w:tcPr>
          <w:p w14:paraId="744FFA3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14,542</w:t>
            </w:r>
          </w:p>
        </w:tc>
        <w:tc>
          <w:tcPr>
            <w:tcW w:w="1351" w:type="dxa"/>
            <w:gridSpan w:val="8"/>
            <w:tcBorders>
              <w:top w:val="nil"/>
              <w:left w:val="nil"/>
              <w:bottom w:val="nil"/>
              <w:right w:val="nil"/>
            </w:tcBorders>
            <w:shd w:val="clear" w:color="auto" w:fill="auto"/>
            <w:noWrap/>
            <w:vAlign w:val="bottom"/>
            <w:hideMark/>
          </w:tcPr>
          <w:p w14:paraId="3B3F65D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520" w:type="dxa"/>
            <w:gridSpan w:val="9"/>
            <w:tcBorders>
              <w:top w:val="nil"/>
              <w:left w:val="nil"/>
              <w:bottom w:val="nil"/>
              <w:right w:val="nil"/>
            </w:tcBorders>
            <w:shd w:val="clear" w:color="auto" w:fill="auto"/>
            <w:noWrap/>
            <w:vAlign w:val="bottom"/>
            <w:hideMark/>
          </w:tcPr>
          <w:p w14:paraId="0A32391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r>
      <w:tr w:rsidR="002C4E7E" w:rsidRPr="002C4E7E" w14:paraId="6352DF0C" w14:textId="77777777" w:rsidTr="002C4E7E">
        <w:trPr>
          <w:gridAfter w:val="9"/>
          <w:wAfter w:w="3427" w:type="dxa"/>
          <w:trHeight w:val="280"/>
        </w:trPr>
        <w:tc>
          <w:tcPr>
            <w:tcW w:w="1020" w:type="dxa"/>
            <w:tcBorders>
              <w:top w:val="nil"/>
              <w:left w:val="nil"/>
              <w:bottom w:val="nil"/>
              <w:right w:val="nil"/>
            </w:tcBorders>
            <w:shd w:val="clear" w:color="auto" w:fill="auto"/>
            <w:noWrap/>
            <w:vAlign w:val="bottom"/>
            <w:hideMark/>
          </w:tcPr>
          <w:p w14:paraId="6411300F"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min </w:t>
            </w:r>
          </w:p>
        </w:tc>
        <w:tc>
          <w:tcPr>
            <w:tcW w:w="1000" w:type="dxa"/>
            <w:gridSpan w:val="4"/>
            <w:tcBorders>
              <w:top w:val="nil"/>
              <w:left w:val="nil"/>
              <w:bottom w:val="nil"/>
              <w:right w:val="nil"/>
            </w:tcBorders>
            <w:shd w:val="clear" w:color="auto" w:fill="auto"/>
            <w:noWrap/>
            <w:vAlign w:val="bottom"/>
            <w:hideMark/>
          </w:tcPr>
          <w:p w14:paraId="026DA53E" w14:textId="77777777" w:rsidR="002C4E7E" w:rsidRPr="002C4E7E" w:rsidRDefault="002C4E7E" w:rsidP="002C4E7E">
            <w:pPr>
              <w:spacing w:after="0" w:line="240" w:lineRule="auto"/>
              <w:rPr>
                <w:rFonts w:eastAsia="Times New Roman" w:cs="Times New Roman"/>
              </w:rPr>
            </w:pPr>
          </w:p>
        </w:tc>
        <w:tc>
          <w:tcPr>
            <w:tcW w:w="1083" w:type="dxa"/>
            <w:gridSpan w:val="7"/>
            <w:tcBorders>
              <w:top w:val="nil"/>
              <w:left w:val="nil"/>
              <w:bottom w:val="nil"/>
              <w:right w:val="nil"/>
            </w:tcBorders>
            <w:shd w:val="clear" w:color="auto" w:fill="auto"/>
            <w:noWrap/>
            <w:vAlign w:val="bottom"/>
            <w:hideMark/>
          </w:tcPr>
          <w:p w14:paraId="4368DD51" w14:textId="77777777" w:rsidR="002C4E7E" w:rsidRPr="002C4E7E" w:rsidRDefault="002C4E7E" w:rsidP="002C4E7E">
            <w:pPr>
              <w:spacing w:after="0" w:line="240" w:lineRule="auto"/>
              <w:rPr>
                <w:rFonts w:eastAsia="Times New Roman" w:cs="Times New Roman"/>
              </w:rPr>
            </w:pPr>
          </w:p>
        </w:tc>
        <w:tc>
          <w:tcPr>
            <w:tcW w:w="1094" w:type="dxa"/>
            <w:gridSpan w:val="8"/>
            <w:tcBorders>
              <w:top w:val="nil"/>
              <w:left w:val="nil"/>
              <w:bottom w:val="nil"/>
              <w:right w:val="nil"/>
            </w:tcBorders>
            <w:shd w:val="clear" w:color="auto" w:fill="auto"/>
            <w:noWrap/>
            <w:vAlign w:val="bottom"/>
            <w:hideMark/>
          </w:tcPr>
          <w:p w14:paraId="28FF433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5</w:t>
            </w:r>
          </w:p>
        </w:tc>
        <w:tc>
          <w:tcPr>
            <w:tcW w:w="1351" w:type="dxa"/>
            <w:gridSpan w:val="8"/>
            <w:tcBorders>
              <w:top w:val="nil"/>
              <w:left w:val="nil"/>
              <w:bottom w:val="nil"/>
              <w:right w:val="nil"/>
            </w:tcBorders>
            <w:shd w:val="clear" w:color="auto" w:fill="auto"/>
            <w:noWrap/>
            <w:vAlign w:val="bottom"/>
            <w:hideMark/>
          </w:tcPr>
          <w:p w14:paraId="63C1ACAE" w14:textId="77777777" w:rsidR="002C4E7E" w:rsidRPr="002C4E7E" w:rsidRDefault="002C4E7E" w:rsidP="002C4E7E">
            <w:pPr>
              <w:spacing w:after="0" w:line="240" w:lineRule="auto"/>
              <w:rPr>
                <w:rFonts w:eastAsia="Times New Roman" w:cs="Times New Roman"/>
              </w:rPr>
            </w:pPr>
          </w:p>
        </w:tc>
        <w:tc>
          <w:tcPr>
            <w:tcW w:w="1520" w:type="dxa"/>
            <w:gridSpan w:val="9"/>
            <w:tcBorders>
              <w:top w:val="nil"/>
              <w:left w:val="nil"/>
              <w:bottom w:val="nil"/>
              <w:right w:val="nil"/>
            </w:tcBorders>
            <w:shd w:val="clear" w:color="auto" w:fill="auto"/>
            <w:noWrap/>
            <w:vAlign w:val="bottom"/>
            <w:hideMark/>
          </w:tcPr>
          <w:p w14:paraId="180A6F0C" w14:textId="77777777" w:rsidR="002C4E7E" w:rsidRPr="002C4E7E" w:rsidRDefault="002C4E7E" w:rsidP="002C4E7E">
            <w:pPr>
              <w:spacing w:after="0" w:line="240" w:lineRule="auto"/>
              <w:rPr>
                <w:rFonts w:eastAsia="Times New Roman" w:cs="Times New Roman"/>
              </w:rPr>
            </w:pPr>
          </w:p>
        </w:tc>
      </w:tr>
      <w:tr w:rsidR="002C4E7E" w:rsidRPr="002C4E7E" w14:paraId="0AC69D6E" w14:textId="77777777" w:rsidTr="002C4E7E">
        <w:trPr>
          <w:gridAfter w:val="9"/>
          <w:wAfter w:w="3427" w:type="dxa"/>
          <w:trHeight w:val="280"/>
        </w:trPr>
        <w:tc>
          <w:tcPr>
            <w:tcW w:w="1020" w:type="dxa"/>
            <w:tcBorders>
              <w:top w:val="nil"/>
              <w:left w:val="nil"/>
              <w:bottom w:val="nil"/>
              <w:right w:val="nil"/>
            </w:tcBorders>
            <w:shd w:val="clear" w:color="auto" w:fill="auto"/>
            <w:noWrap/>
            <w:vAlign w:val="bottom"/>
            <w:hideMark/>
          </w:tcPr>
          <w:p w14:paraId="7D43B855"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max </w:t>
            </w:r>
          </w:p>
        </w:tc>
        <w:tc>
          <w:tcPr>
            <w:tcW w:w="1000" w:type="dxa"/>
            <w:gridSpan w:val="4"/>
            <w:tcBorders>
              <w:top w:val="nil"/>
              <w:left w:val="nil"/>
              <w:bottom w:val="nil"/>
              <w:right w:val="nil"/>
            </w:tcBorders>
            <w:shd w:val="clear" w:color="auto" w:fill="auto"/>
            <w:noWrap/>
            <w:vAlign w:val="bottom"/>
            <w:hideMark/>
          </w:tcPr>
          <w:p w14:paraId="2A038114" w14:textId="77777777" w:rsidR="002C4E7E" w:rsidRPr="002C4E7E" w:rsidRDefault="002C4E7E" w:rsidP="002C4E7E">
            <w:pPr>
              <w:spacing w:after="0" w:line="240" w:lineRule="auto"/>
              <w:rPr>
                <w:rFonts w:eastAsia="Times New Roman" w:cs="Times New Roman"/>
              </w:rPr>
            </w:pPr>
          </w:p>
        </w:tc>
        <w:tc>
          <w:tcPr>
            <w:tcW w:w="1083" w:type="dxa"/>
            <w:gridSpan w:val="7"/>
            <w:tcBorders>
              <w:top w:val="nil"/>
              <w:left w:val="nil"/>
              <w:bottom w:val="nil"/>
              <w:right w:val="nil"/>
            </w:tcBorders>
            <w:shd w:val="clear" w:color="auto" w:fill="auto"/>
            <w:noWrap/>
            <w:vAlign w:val="bottom"/>
            <w:hideMark/>
          </w:tcPr>
          <w:p w14:paraId="637B9AD4" w14:textId="77777777" w:rsidR="002C4E7E" w:rsidRPr="002C4E7E" w:rsidRDefault="002C4E7E" w:rsidP="002C4E7E">
            <w:pPr>
              <w:spacing w:after="0" w:line="240" w:lineRule="auto"/>
              <w:rPr>
                <w:rFonts w:eastAsia="Times New Roman" w:cs="Times New Roman"/>
              </w:rPr>
            </w:pPr>
          </w:p>
        </w:tc>
        <w:tc>
          <w:tcPr>
            <w:tcW w:w="1094" w:type="dxa"/>
            <w:gridSpan w:val="8"/>
            <w:tcBorders>
              <w:top w:val="nil"/>
              <w:left w:val="nil"/>
              <w:bottom w:val="nil"/>
              <w:right w:val="nil"/>
            </w:tcBorders>
            <w:shd w:val="clear" w:color="auto" w:fill="auto"/>
            <w:noWrap/>
            <w:vAlign w:val="bottom"/>
            <w:hideMark/>
          </w:tcPr>
          <w:p w14:paraId="17EFAA8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66</w:t>
            </w:r>
          </w:p>
        </w:tc>
        <w:tc>
          <w:tcPr>
            <w:tcW w:w="1351" w:type="dxa"/>
            <w:gridSpan w:val="8"/>
            <w:tcBorders>
              <w:top w:val="nil"/>
              <w:left w:val="nil"/>
              <w:bottom w:val="nil"/>
              <w:right w:val="nil"/>
            </w:tcBorders>
            <w:shd w:val="clear" w:color="auto" w:fill="auto"/>
            <w:noWrap/>
            <w:vAlign w:val="bottom"/>
            <w:hideMark/>
          </w:tcPr>
          <w:p w14:paraId="606EE6DF" w14:textId="77777777" w:rsidR="002C4E7E" w:rsidRPr="002C4E7E" w:rsidRDefault="002C4E7E" w:rsidP="002C4E7E">
            <w:pPr>
              <w:spacing w:after="0" w:line="240" w:lineRule="auto"/>
              <w:rPr>
                <w:rFonts w:eastAsia="Times New Roman" w:cs="Times New Roman"/>
              </w:rPr>
            </w:pPr>
          </w:p>
        </w:tc>
        <w:tc>
          <w:tcPr>
            <w:tcW w:w="1520" w:type="dxa"/>
            <w:gridSpan w:val="9"/>
            <w:tcBorders>
              <w:top w:val="nil"/>
              <w:left w:val="nil"/>
              <w:bottom w:val="nil"/>
              <w:right w:val="nil"/>
            </w:tcBorders>
            <w:shd w:val="clear" w:color="auto" w:fill="auto"/>
            <w:noWrap/>
            <w:vAlign w:val="bottom"/>
            <w:hideMark/>
          </w:tcPr>
          <w:p w14:paraId="199BD853" w14:textId="77777777" w:rsidR="002C4E7E" w:rsidRPr="002C4E7E" w:rsidRDefault="002C4E7E" w:rsidP="002C4E7E">
            <w:pPr>
              <w:spacing w:after="0" w:line="240" w:lineRule="auto"/>
              <w:rPr>
                <w:rFonts w:eastAsia="Times New Roman" w:cs="Times New Roman"/>
              </w:rPr>
            </w:pPr>
          </w:p>
        </w:tc>
      </w:tr>
      <w:tr w:rsidR="002C4E7E" w:rsidRPr="002C4E7E" w14:paraId="1DBD29F9" w14:textId="77777777" w:rsidTr="002C4E7E">
        <w:trPr>
          <w:gridAfter w:val="9"/>
          <w:wAfter w:w="3427" w:type="dxa"/>
          <w:trHeight w:val="280"/>
        </w:trPr>
        <w:tc>
          <w:tcPr>
            <w:tcW w:w="1020" w:type="dxa"/>
            <w:tcBorders>
              <w:top w:val="nil"/>
              <w:left w:val="nil"/>
              <w:bottom w:val="nil"/>
              <w:right w:val="nil"/>
            </w:tcBorders>
            <w:shd w:val="clear" w:color="auto" w:fill="auto"/>
            <w:noWrap/>
            <w:vAlign w:val="bottom"/>
            <w:hideMark/>
          </w:tcPr>
          <w:p w14:paraId="00923E0F"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range </w:t>
            </w:r>
          </w:p>
        </w:tc>
        <w:tc>
          <w:tcPr>
            <w:tcW w:w="1000" w:type="dxa"/>
            <w:gridSpan w:val="4"/>
            <w:tcBorders>
              <w:top w:val="nil"/>
              <w:left w:val="nil"/>
              <w:bottom w:val="nil"/>
              <w:right w:val="nil"/>
            </w:tcBorders>
            <w:shd w:val="clear" w:color="auto" w:fill="auto"/>
            <w:noWrap/>
            <w:vAlign w:val="bottom"/>
            <w:hideMark/>
          </w:tcPr>
          <w:p w14:paraId="056388AA" w14:textId="77777777" w:rsidR="002C4E7E" w:rsidRPr="002C4E7E" w:rsidRDefault="002C4E7E" w:rsidP="002C4E7E">
            <w:pPr>
              <w:spacing w:after="0" w:line="240" w:lineRule="auto"/>
              <w:rPr>
                <w:rFonts w:eastAsia="Times New Roman" w:cs="Times New Roman"/>
              </w:rPr>
            </w:pPr>
          </w:p>
        </w:tc>
        <w:tc>
          <w:tcPr>
            <w:tcW w:w="1083" w:type="dxa"/>
            <w:gridSpan w:val="7"/>
            <w:tcBorders>
              <w:top w:val="nil"/>
              <w:left w:val="nil"/>
              <w:bottom w:val="nil"/>
              <w:right w:val="nil"/>
            </w:tcBorders>
            <w:shd w:val="clear" w:color="auto" w:fill="auto"/>
            <w:noWrap/>
            <w:vAlign w:val="bottom"/>
            <w:hideMark/>
          </w:tcPr>
          <w:p w14:paraId="567E929C" w14:textId="77777777" w:rsidR="002C4E7E" w:rsidRPr="002C4E7E" w:rsidRDefault="002C4E7E" w:rsidP="002C4E7E">
            <w:pPr>
              <w:spacing w:after="0" w:line="240" w:lineRule="auto"/>
              <w:rPr>
                <w:rFonts w:eastAsia="Times New Roman" w:cs="Times New Roman"/>
              </w:rPr>
            </w:pPr>
          </w:p>
        </w:tc>
        <w:tc>
          <w:tcPr>
            <w:tcW w:w="1094" w:type="dxa"/>
            <w:gridSpan w:val="8"/>
            <w:tcBorders>
              <w:top w:val="nil"/>
              <w:left w:val="nil"/>
              <w:bottom w:val="nil"/>
              <w:right w:val="nil"/>
            </w:tcBorders>
            <w:shd w:val="clear" w:color="auto" w:fill="auto"/>
            <w:noWrap/>
            <w:vAlign w:val="bottom"/>
            <w:hideMark/>
          </w:tcPr>
          <w:p w14:paraId="50CB607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61</w:t>
            </w:r>
          </w:p>
        </w:tc>
        <w:tc>
          <w:tcPr>
            <w:tcW w:w="1351" w:type="dxa"/>
            <w:gridSpan w:val="8"/>
            <w:tcBorders>
              <w:top w:val="nil"/>
              <w:left w:val="nil"/>
              <w:bottom w:val="nil"/>
              <w:right w:val="nil"/>
            </w:tcBorders>
            <w:shd w:val="clear" w:color="auto" w:fill="auto"/>
            <w:noWrap/>
            <w:vAlign w:val="bottom"/>
            <w:hideMark/>
          </w:tcPr>
          <w:p w14:paraId="254198FE" w14:textId="77777777" w:rsidR="002C4E7E" w:rsidRPr="002C4E7E" w:rsidRDefault="002C4E7E" w:rsidP="002C4E7E">
            <w:pPr>
              <w:spacing w:after="0" w:line="240" w:lineRule="auto"/>
              <w:rPr>
                <w:rFonts w:eastAsia="Times New Roman" w:cs="Times New Roman"/>
              </w:rPr>
            </w:pPr>
          </w:p>
        </w:tc>
        <w:tc>
          <w:tcPr>
            <w:tcW w:w="1520" w:type="dxa"/>
            <w:gridSpan w:val="9"/>
            <w:tcBorders>
              <w:top w:val="nil"/>
              <w:left w:val="nil"/>
              <w:bottom w:val="nil"/>
              <w:right w:val="nil"/>
            </w:tcBorders>
            <w:shd w:val="clear" w:color="auto" w:fill="auto"/>
            <w:noWrap/>
            <w:vAlign w:val="bottom"/>
            <w:hideMark/>
          </w:tcPr>
          <w:p w14:paraId="60970C3B" w14:textId="77777777" w:rsidR="002C4E7E" w:rsidRPr="002C4E7E" w:rsidRDefault="002C4E7E" w:rsidP="002C4E7E">
            <w:pPr>
              <w:spacing w:after="0" w:line="240" w:lineRule="auto"/>
              <w:rPr>
                <w:rFonts w:eastAsia="Times New Roman" w:cs="Times New Roman"/>
              </w:rPr>
            </w:pPr>
          </w:p>
        </w:tc>
      </w:tr>
      <w:tr w:rsidR="002C4E7E" w:rsidRPr="002C4E7E" w14:paraId="056F9022" w14:textId="77777777" w:rsidTr="002C4E7E">
        <w:trPr>
          <w:gridAfter w:val="9"/>
          <w:wAfter w:w="3427" w:type="dxa"/>
          <w:trHeight w:val="280"/>
        </w:trPr>
        <w:tc>
          <w:tcPr>
            <w:tcW w:w="1020" w:type="dxa"/>
            <w:tcBorders>
              <w:top w:val="nil"/>
              <w:left w:val="nil"/>
              <w:bottom w:val="nil"/>
              <w:right w:val="nil"/>
            </w:tcBorders>
            <w:shd w:val="clear" w:color="auto" w:fill="auto"/>
            <w:noWrap/>
            <w:vAlign w:val="bottom"/>
            <w:hideMark/>
          </w:tcPr>
          <w:p w14:paraId="7CFFF691"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average </w:t>
            </w:r>
          </w:p>
        </w:tc>
        <w:tc>
          <w:tcPr>
            <w:tcW w:w="1000" w:type="dxa"/>
            <w:gridSpan w:val="4"/>
            <w:tcBorders>
              <w:top w:val="nil"/>
              <w:left w:val="nil"/>
              <w:bottom w:val="nil"/>
              <w:right w:val="nil"/>
            </w:tcBorders>
            <w:shd w:val="clear" w:color="auto" w:fill="auto"/>
            <w:noWrap/>
            <w:vAlign w:val="bottom"/>
            <w:hideMark/>
          </w:tcPr>
          <w:p w14:paraId="02A312F6" w14:textId="77777777" w:rsidR="002C4E7E" w:rsidRPr="002C4E7E" w:rsidRDefault="002C4E7E" w:rsidP="002C4E7E">
            <w:pPr>
              <w:spacing w:after="0" w:line="240" w:lineRule="auto"/>
              <w:rPr>
                <w:rFonts w:eastAsia="Times New Roman" w:cs="Times New Roman"/>
              </w:rPr>
            </w:pPr>
          </w:p>
        </w:tc>
        <w:tc>
          <w:tcPr>
            <w:tcW w:w="1083" w:type="dxa"/>
            <w:gridSpan w:val="7"/>
            <w:tcBorders>
              <w:top w:val="nil"/>
              <w:left w:val="nil"/>
              <w:bottom w:val="nil"/>
              <w:right w:val="nil"/>
            </w:tcBorders>
            <w:shd w:val="clear" w:color="auto" w:fill="auto"/>
            <w:noWrap/>
            <w:vAlign w:val="bottom"/>
            <w:hideMark/>
          </w:tcPr>
          <w:p w14:paraId="451B2BA0" w14:textId="77777777" w:rsidR="002C4E7E" w:rsidRPr="002C4E7E" w:rsidRDefault="002C4E7E" w:rsidP="002C4E7E">
            <w:pPr>
              <w:spacing w:after="0" w:line="240" w:lineRule="auto"/>
              <w:rPr>
                <w:rFonts w:eastAsia="Times New Roman" w:cs="Times New Roman"/>
              </w:rPr>
            </w:pPr>
          </w:p>
        </w:tc>
        <w:tc>
          <w:tcPr>
            <w:tcW w:w="1094" w:type="dxa"/>
            <w:gridSpan w:val="8"/>
            <w:tcBorders>
              <w:top w:val="nil"/>
              <w:left w:val="nil"/>
              <w:bottom w:val="nil"/>
              <w:right w:val="nil"/>
            </w:tcBorders>
            <w:shd w:val="clear" w:color="auto" w:fill="auto"/>
            <w:noWrap/>
            <w:vAlign w:val="bottom"/>
            <w:hideMark/>
          </w:tcPr>
          <w:p w14:paraId="3E65852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47</w:t>
            </w:r>
          </w:p>
        </w:tc>
        <w:tc>
          <w:tcPr>
            <w:tcW w:w="1351" w:type="dxa"/>
            <w:gridSpan w:val="8"/>
            <w:tcBorders>
              <w:top w:val="nil"/>
              <w:left w:val="nil"/>
              <w:bottom w:val="nil"/>
              <w:right w:val="nil"/>
            </w:tcBorders>
            <w:shd w:val="clear" w:color="auto" w:fill="auto"/>
            <w:noWrap/>
            <w:vAlign w:val="bottom"/>
            <w:hideMark/>
          </w:tcPr>
          <w:p w14:paraId="57B2D6FA" w14:textId="77777777" w:rsidR="002C4E7E" w:rsidRPr="002C4E7E" w:rsidRDefault="002C4E7E" w:rsidP="002C4E7E">
            <w:pPr>
              <w:spacing w:after="0" w:line="240" w:lineRule="auto"/>
              <w:rPr>
                <w:rFonts w:eastAsia="Times New Roman" w:cs="Times New Roman"/>
              </w:rPr>
            </w:pPr>
          </w:p>
        </w:tc>
        <w:tc>
          <w:tcPr>
            <w:tcW w:w="1520" w:type="dxa"/>
            <w:gridSpan w:val="9"/>
            <w:tcBorders>
              <w:top w:val="nil"/>
              <w:left w:val="nil"/>
              <w:bottom w:val="nil"/>
              <w:right w:val="nil"/>
            </w:tcBorders>
            <w:shd w:val="clear" w:color="auto" w:fill="auto"/>
            <w:noWrap/>
            <w:vAlign w:val="bottom"/>
            <w:hideMark/>
          </w:tcPr>
          <w:p w14:paraId="02EE278A" w14:textId="77777777" w:rsidR="002C4E7E" w:rsidRPr="002C4E7E" w:rsidRDefault="002C4E7E" w:rsidP="002C4E7E">
            <w:pPr>
              <w:spacing w:after="0" w:line="240" w:lineRule="auto"/>
              <w:rPr>
                <w:rFonts w:eastAsia="Times New Roman" w:cs="Times New Roman"/>
              </w:rPr>
            </w:pPr>
          </w:p>
        </w:tc>
      </w:tr>
      <w:tr w:rsidR="002C4E7E" w:rsidRPr="002C4E7E" w14:paraId="1DA1F38E" w14:textId="77777777" w:rsidTr="002C4E7E">
        <w:trPr>
          <w:gridAfter w:val="9"/>
          <w:wAfter w:w="3427" w:type="dxa"/>
          <w:trHeight w:val="280"/>
        </w:trPr>
        <w:tc>
          <w:tcPr>
            <w:tcW w:w="1020" w:type="dxa"/>
            <w:tcBorders>
              <w:top w:val="nil"/>
              <w:left w:val="nil"/>
              <w:bottom w:val="nil"/>
              <w:right w:val="nil"/>
            </w:tcBorders>
            <w:shd w:val="clear" w:color="auto" w:fill="auto"/>
            <w:noWrap/>
            <w:vAlign w:val="bottom"/>
            <w:hideMark/>
          </w:tcPr>
          <w:p w14:paraId="23F92845"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median </w:t>
            </w:r>
          </w:p>
        </w:tc>
        <w:tc>
          <w:tcPr>
            <w:tcW w:w="1000" w:type="dxa"/>
            <w:gridSpan w:val="4"/>
            <w:tcBorders>
              <w:top w:val="nil"/>
              <w:left w:val="nil"/>
              <w:bottom w:val="nil"/>
              <w:right w:val="nil"/>
            </w:tcBorders>
            <w:shd w:val="clear" w:color="auto" w:fill="auto"/>
            <w:noWrap/>
            <w:vAlign w:val="bottom"/>
            <w:hideMark/>
          </w:tcPr>
          <w:p w14:paraId="288AA737" w14:textId="77777777" w:rsidR="002C4E7E" w:rsidRPr="002C4E7E" w:rsidRDefault="002C4E7E" w:rsidP="002C4E7E">
            <w:pPr>
              <w:spacing w:after="0" w:line="240" w:lineRule="auto"/>
              <w:rPr>
                <w:rFonts w:eastAsia="Times New Roman" w:cs="Times New Roman"/>
              </w:rPr>
            </w:pPr>
          </w:p>
        </w:tc>
        <w:tc>
          <w:tcPr>
            <w:tcW w:w="1083" w:type="dxa"/>
            <w:gridSpan w:val="7"/>
            <w:tcBorders>
              <w:top w:val="nil"/>
              <w:left w:val="nil"/>
              <w:bottom w:val="nil"/>
              <w:right w:val="nil"/>
            </w:tcBorders>
            <w:shd w:val="clear" w:color="auto" w:fill="auto"/>
            <w:noWrap/>
            <w:vAlign w:val="bottom"/>
            <w:hideMark/>
          </w:tcPr>
          <w:p w14:paraId="6A3DB07F" w14:textId="77777777" w:rsidR="002C4E7E" w:rsidRPr="002C4E7E" w:rsidRDefault="002C4E7E" w:rsidP="002C4E7E">
            <w:pPr>
              <w:spacing w:after="0" w:line="240" w:lineRule="auto"/>
              <w:rPr>
                <w:rFonts w:eastAsia="Times New Roman" w:cs="Times New Roman"/>
              </w:rPr>
            </w:pPr>
          </w:p>
        </w:tc>
        <w:tc>
          <w:tcPr>
            <w:tcW w:w="1094" w:type="dxa"/>
            <w:gridSpan w:val="8"/>
            <w:tcBorders>
              <w:top w:val="nil"/>
              <w:left w:val="nil"/>
              <w:bottom w:val="nil"/>
              <w:right w:val="nil"/>
            </w:tcBorders>
            <w:shd w:val="clear" w:color="auto" w:fill="auto"/>
            <w:noWrap/>
            <w:vAlign w:val="bottom"/>
            <w:hideMark/>
          </w:tcPr>
          <w:p w14:paraId="5BA8F39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53</w:t>
            </w:r>
          </w:p>
        </w:tc>
        <w:tc>
          <w:tcPr>
            <w:tcW w:w="1351" w:type="dxa"/>
            <w:gridSpan w:val="8"/>
            <w:tcBorders>
              <w:top w:val="nil"/>
              <w:left w:val="nil"/>
              <w:bottom w:val="nil"/>
              <w:right w:val="nil"/>
            </w:tcBorders>
            <w:shd w:val="clear" w:color="auto" w:fill="auto"/>
            <w:noWrap/>
            <w:vAlign w:val="bottom"/>
            <w:hideMark/>
          </w:tcPr>
          <w:p w14:paraId="7B956B73" w14:textId="77777777" w:rsidR="002C4E7E" w:rsidRPr="002C4E7E" w:rsidRDefault="002C4E7E" w:rsidP="002C4E7E">
            <w:pPr>
              <w:spacing w:after="0" w:line="240" w:lineRule="auto"/>
              <w:rPr>
                <w:rFonts w:eastAsia="Times New Roman" w:cs="Times New Roman"/>
              </w:rPr>
            </w:pPr>
          </w:p>
        </w:tc>
        <w:tc>
          <w:tcPr>
            <w:tcW w:w="1520" w:type="dxa"/>
            <w:gridSpan w:val="9"/>
            <w:tcBorders>
              <w:top w:val="nil"/>
              <w:left w:val="nil"/>
              <w:bottom w:val="nil"/>
              <w:right w:val="nil"/>
            </w:tcBorders>
            <w:shd w:val="clear" w:color="auto" w:fill="auto"/>
            <w:noWrap/>
            <w:vAlign w:val="bottom"/>
            <w:hideMark/>
          </w:tcPr>
          <w:p w14:paraId="2E481031" w14:textId="77777777" w:rsidR="002C4E7E" w:rsidRPr="002C4E7E" w:rsidRDefault="002C4E7E" w:rsidP="002C4E7E">
            <w:pPr>
              <w:spacing w:after="0" w:line="240" w:lineRule="auto"/>
              <w:rPr>
                <w:rFonts w:eastAsia="Times New Roman" w:cs="Times New Roman"/>
              </w:rPr>
            </w:pPr>
          </w:p>
        </w:tc>
      </w:tr>
      <w:tr w:rsidR="002C4E7E" w:rsidRPr="002C4E7E" w14:paraId="3D38EE51" w14:textId="77777777" w:rsidTr="002C4E7E">
        <w:trPr>
          <w:gridAfter w:val="9"/>
          <w:wAfter w:w="3427" w:type="dxa"/>
          <w:trHeight w:val="280"/>
        </w:trPr>
        <w:tc>
          <w:tcPr>
            <w:tcW w:w="1020" w:type="dxa"/>
            <w:tcBorders>
              <w:top w:val="nil"/>
              <w:left w:val="nil"/>
              <w:bottom w:val="nil"/>
              <w:right w:val="nil"/>
            </w:tcBorders>
            <w:shd w:val="clear" w:color="auto" w:fill="auto"/>
            <w:noWrap/>
            <w:vAlign w:val="bottom"/>
            <w:hideMark/>
          </w:tcPr>
          <w:p w14:paraId="69095A90"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mode </w:t>
            </w:r>
          </w:p>
        </w:tc>
        <w:tc>
          <w:tcPr>
            <w:tcW w:w="1000" w:type="dxa"/>
            <w:gridSpan w:val="4"/>
            <w:tcBorders>
              <w:top w:val="nil"/>
              <w:left w:val="nil"/>
              <w:bottom w:val="nil"/>
              <w:right w:val="nil"/>
            </w:tcBorders>
            <w:shd w:val="clear" w:color="auto" w:fill="auto"/>
            <w:noWrap/>
            <w:vAlign w:val="bottom"/>
            <w:hideMark/>
          </w:tcPr>
          <w:p w14:paraId="26E42732" w14:textId="77777777" w:rsidR="002C4E7E" w:rsidRPr="002C4E7E" w:rsidRDefault="002C4E7E" w:rsidP="002C4E7E">
            <w:pPr>
              <w:spacing w:after="0" w:line="240" w:lineRule="auto"/>
              <w:rPr>
                <w:rFonts w:eastAsia="Times New Roman" w:cs="Times New Roman"/>
              </w:rPr>
            </w:pPr>
          </w:p>
        </w:tc>
        <w:tc>
          <w:tcPr>
            <w:tcW w:w="1083" w:type="dxa"/>
            <w:gridSpan w:val="7"/>
            <w:tcBorders>
              <w:top w:val="nil"/>
              <w:left w:val="nil"/>
              <w:bottom w:val="nil"/>
              <w:right w:val="nil"/>
            </w:tcBorders>
            <w:shd w:val="clear" w:color="auto" w:fill="auto"/>
            <w:noWrap/>
            <w:vAlign w:val="bottom"/>
            <w:hideMark/>
          </w:tcPr>
          <w:p w14:paraId="19C07DB0" w14:textId="77777777" w:rsidR="002C4E7E" w:rsidRPr="002C4E7E" w:rsidRDefault="002C4E7E" w:rsidP="002C4E7E">
            <w:pPr>
              <w:spacing w:after="0" w:line="240" w:lineRule="auto"/>
              <w:rPr>
                <w:rFonts w:eastAsia="Times New Roman" w:cs="Times New Roman"/>
              </w:rPr>
            </w:pPr>
          </w:p>
        </w:tc>
        <w:tc>
          <w:tcPr>
            <w:tcW w:w="1094" w:type="dxa"/>
            <w:gridSpan w:val="8"/>
            <w:tcBorders>
              <w:top w:val="nil"/>
              <w:left w:val="nil"/>
              <w:bottom w:val="nil"/>
              <w:right w:val="nil"/>
            </w:tcBorders>
            <w:shd w:val="clear" w:color="auto" w:fill="auto"/>
            <w:noWrap/>
            <w:vAlign w:val="bottom"/>
            <w:hideMark/>
          </w:tcPr>
          <w:p w14:paraId="08A2783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66</w:t>
            </w:r>
          </w:p>
        </w:tc>
        <w:tc>
          <w:tcPr>
            <w:tcW w:w="1351" w:type="dxa"/>
            <w:gridSpan w:val="8"/>
            <w:tcBorders>
              <w:top w:val="nil"/>
              <w:left w:val="nil"/>
              <w:bottom w:val="nil"/>
              <w:right w:val="nil"/>
            </w:tcBorders>
            <w:shd w:val="clear" w:color="auto" w:fill="auto"/>
            <w:noWrap/>
            <w:vAlign w:val="bottom"/>
            <w:hideMark/>
          </w:tcPr>
          <w:p w14:paraId="5BEAC76C" w14:textId="77777777" w:rsidR="002C4E7E" w:rsidRPr="002C4E7E" w:rsidRDefault="002C4E7E" w:rsidP="002C4E7E">
            <w:pPr>
              <w:spacing w:after="0" w:line="240" w:lineRule="auto"/>
              <w:rPr>
                <w:rFonts w:eastAsia="Times New Roman" w:cs="Times New Roman"/>
              </w:rPr>
            </w:pPr>
          </w:p>
        </w:tc>
        <w:tc>
          <w:tcPr>
            <w:tcW w:w="1520" w:type="dxa"/>
            <w:gridSpan w:val="9"/>
            <w:tcBorders>
              <w:top w:val="nil"/>
              <w:left w:val="nil"/>
              <w:bottom w:val="nil"/>
              <w:right w:val="nil"/>
            </w:tcBorders>
            <w:shd w:val="clear" w:color="auto" w:fill="auto"/>
            <w:noWrap/>
            <w:vAlign w:val="bottom"/>
            <w:hideMark/>
          </w:tcPr>
          <w:p w14:paraId="58F15439" w14:textId="77777777" w:rsidR="002C4E7E" w:rsidRPr="002C4E7E" w:rsidRDefault="002C4E7E" w:rsidP="002C4E7E">
            <w:pPr>
              <w:spacing w:after="0" w:line="240" w:lineRule="auto"/>
              <w:rPr>
                <w:rFonts w:eastAsia="Times New Roman" w:cs="Times New Roman"/>
              </w:rPr>
            </w:pPr>
          </w:p>
        </w:tc>
      </w:tr>
      <w:tr w:rsidR="002C4E7E" w:rsidRPr="002C4E7E" w14:paraId="351857D7" w14:textId="77777777" w:rsidTr="002C4E7E">
        <w:trPr>
          <w:gridAfter w:val="9"/>
          <w:wAfter w:w="3427" w:type="dxa"/>
          <w:trHeight w:val="280"/>
        </w:trPr>
        <w:tc>
          <w:tcPr>
            <w:tcW w:w="1020" w:type="dxa"/>
            <w:tcBorders>
              <w:top w:val="nil"/>
              <w:left w:val="nil"/>
              <w:bottom w:val="nil"/>
              <w:right w:val="nil"/>
            </w:tcBorders>
            <w:shd w:val="clear" w:color="auto" w:fill="auto"/>
            <w:noWrap/>
            <w:vAlign w:val="bottom"/>
            <w:hideMark/>
          </w:tcPr>
          <w:p w14:paraId="4C1B6A93"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st dev </w:t>
            </w:r>
          </w:p>
        </w:tc>
        <w:tc>
          <w:tcPr>
            <w:tcW w:w="1000" w:type="dxa"/>
            <w:gridSpan w:val="4"/>
            <w:tcBorders>
              <w:top w:val="nil"/>
              <w:left w:val="nil"/>
              <w:bottom w:val="nil"/>
              <w:right w:val="nil"/>
            </w:tcBorders>
            <w:shd w:val="clear" w:color="auto" w:fill="auto"/>
            <w:noWrap/>
            <w:vAlign w:val="bottom"/>
            <w:hideMark/>
          </w:tcPr>
          <w:p w14:paraId="52D45860" w14:textId="77777777" w:rsidR="002C4E7E" w:rsidRPr="002C4E7E" w:rsidRDefault="002C4E7E" w:rsidP="002C4E7E">
            <w:pPr>
              <w:spacing w:after="0" w:line="240" w:lineRule="auto"/>
              <w:rPr>
                <w:rFonts w:eastAsia="Times New Roman" w:cs="Times New Roman"/>
              </w:rPr>
            </w:pPr>
          </w:p>
        </w:tc>
        <w:tc>
          <w:tcPr>
            <w:tcW w:w="1083" w:type="dxa"/>
            <w:gridSpan w:val="7"/>
            <w:tcBorders>
              <w:top w:val="nil"/>
              <w:left w:val="nil"/>
              <w:bottom w:val="nil"/>
              <w:right w:val="nil"/>
            </w:tcBorders>
            <w:shd w:val="clear" w:color="auto" w:fill="auto"/>
            <w:noWrap/>
            <w:vAlign w:val="bottom"/>
            <w:hideMark/>
          </w:tcPr>
          <w:p w14:paraId="374F45F3" w14:textId="77777777" w:rsidR="002C4E7E" w:rsidRPr="002C4E7E" w:rsidRDefault="002C4E7E" w:rsidP="002C4E7E">
            <w:pPr>
              <w:spacing w:after="0" w:line="240" w:lineRule="auto"/>
              <w:rPr>
                <w:rFonts w:eastAsia="Times New Roman" w:cs="Times New Roman"/>
              </w:rPr>
            </w:pPr>
          </w:p>
        </w:tc>
        <w:tc>
          <w:tcPr>
            <w:tcW w:w="1094" w:type="dxa"/>
            <w:gridSpan w:val="8"/>
            <w:tcBorders>
              <w:top w:val="nil"/>
              <w:left w:val="nil"/>
              <w:bottom w:val="nil"/>
              <w:right w:val="nil"/>
            </w:tcBorders>
            <w:shd w:val="clear" w:color="auto" w:fill="auto"/>
            <w:noWrap/>
            <w:vAlign w:val="bottom"/>
            <w:hideMark/>
          </w:tcPr>
          <w:p w14:paraId="773B446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18</w:t>
            </w:r>
          </w:p>
        </w:tc>
        <w:tc>
          <w:tcPr>
            <w:tcW w:w="1351" w:type="dxa"/>
            <w:gridSpan w:val="8"/>
            <w:tcBorders>
              <w:top w:val="nil"/>
              <w:left w:val="nil"/>
              <w:bottom w:val="nil"/>
              <w:right w:val="nil"/>
            </w:tcBorders>
            <w:shd w:val="clear" w:color="auto" w:fill="auto"/>
            <w:noWrap/>
            <w:vAlign w:val="bottom"/>
            <w:hideMark/>
          </w:tcPr>
          <w:p w14:paraId="37BC2E69" w14:textId="77777777" w:rsidR="002C4E7E" w:rsidRPr="002C4E7E" w:rsidRDefault="002C4E7E" w:rsidP="002C4E7E">
            <w:pPr>
              <w:spacing w:after="0" w:line="240" w:lineRule="auto"/>
              <w:rPr>
                <w:rFonts w:eastAsia="Times New Roman" w:cs="Times New Roman"/>
              </w:rPr>
            </w:pPr>
          </w:p>
        </w:tc>
        <w:tc>
          <w:tcPr>
            <w:tcW w:w="1520" w:type="dxa"/>
            <w:gridSpan w:val="9"/>
            <w:tcBorders>
              <w:top w:val="nil"/>
              <w:left w:val="nil"/>
              <w:bottom w:val="nil"/>
              <w:right w:val="nil"/>
            </w:tcBorders>
            <w:shd w:val="clear" w:color="auto" w:fill="auto"/>
            <w:noWrap/>
            <w:vAlign w:val="bottom"/>
            <w:hideMark/>
          </w:tcPr>
          <w:p w14:paraId="494D49E3" w14:textId="77777777" w:rsidR="002C4E7E" w:rsidRPr="002C4E7E" w:rsidRDefault="002C4E7E" w:rsidP="002C4E7E">
            <w:pPr>
              <w:spacing w:after="0" w:line="240" w:lineRule="auto"/>
              <w:rPr>
                <w:rFonts w:eastAsia="Times New Roman" w:cs="Times New Roman"/>
              </w:rPr>
            </w:pPr>
          </w:p>
        </w:tc>
      </w:tr>
      <w:tr w:rsidR="002C4E7E" w:rsidRPr="002C4E7E" w14:paraId="02D72D92" w14:textId="77777777" w:rsidTr="002C4E7E">
        <w:trPr>
          <w:gridAfter w:val="8"/>
          <w:wAfter w:w="3124" w:type="dxa"/>
          <w:trHeight w:val="1220"/>
        </w:trPr>
        <w:tc>
          <w:tcPr>
            <w:tcW w:w="1020" w:type="dxa"/>
            <w:tcBorders>
              <w:top w:val="nil"/>
              <w:left w:val="nil"/>
              <w:bottom w:val="nil"/>
              <w:right w:val="nil"/>
            </w:tcBorders>
            <w:shd w:val="clear" w:color="auto" w:fill="auto"/>
            <w:vAlign w:val="center"/>
            <w:hideMark/>
          </w:tcPr>
          <w:p w14:paraId="1F78BEEC" w14:textId="77777777" w:rsidR="002C4E7E" w:rsidRPr="002C4E7E" w:rsidRDefault="002C4E7E" w:rsidP="002C4E7E">
            <w:pPr>
              <w:spacing w:after="0" w:line="240" w:lineRule="auto"/>
              <w:jc w:val="center"/>
              <w:rPr>
                <w:rFonts w:eastAsia="Times New Roman" w:cs="Times New Roman"/>
                <w:b/>
                <w:bCs/>
              </w:rPr>
            </w:pPr>
          </w:p>
        </w:tc>
        <w:tc>
          <w:tcPr>
            <w:tcW w:w="1080" w:type="dxa"/>
            <w:gridSpan w:val="6"/>
            <w:tcBorders>
              <w:top w:val="nil"/>
              <w:left w:val="nil"/>
              <w:bottom w:val="nil"/>
              <w:right w:val="nil"/>
            </w:tcBorders>
            <w:shd w:val="clear" w:color="auto" w:fill="auto"/>
            <w:vAlign w:val="center"/>
            <w:hideMark/>
          </w:tcPr>
          <w:p w14:paraId="76411BED"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Specialty </w:t>
            </w:r>
          </w:p>
        </w:tc>
        <w:tc>
          <w:tcPr>
            <w:tcW w:w="1492" w:type="dxa"/>
            <w:gridSpan w:val="9"/>
            <w:tcBorders>
              <w:top w:val="nil"/>
              <w:left w:val="nil"/>
              <w:bottom w:val="nil"/>
              <w:right w:val="nil"/>
            </w:tcBorders>
            <w:shd w:val="clear" w:color="auto" w:fill="auto"/>
            <w:vAlign w:val="center"/>
            <w:hideMark/>
          </w:tcPr>
          <w:p w14:paraId="3AD95C24"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Standard Industry Classification Code </w:t>
            </w:r>
          </w:p>
        </w:tc>
        <w:tc>
          <w:tcPr>
            <w:tcW w:w="964" w:type="dxa"/>
            <w:gridSpan w:val="6"/>
            <w:tcBorders>
              <w:top w:val="nil"/>
              <w:left w:val="nil"/>
              <w:bottom w:val="nil"/>
              <w:right w:val="nil"/>
            </w:tcBorders>
            <w:shd w:val="clear" w:color="auto" w:fill="auto"/>
            <w:vAlign w:val="center"/>
            <w:hideMark/>
          </w:tcPr>
          <w:p w14:paraId="3FB0B376"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Com C </w:t>
            </w:r>
          </w:p>
        </w:tc>
        <w:tc>
          <w:tcPr>
            <w:tcW w:w="955" w:type="dxa"/>
            <w:gridSpan w:val="5"/>
            <w:tcBorders>
              <w:top w:val="nil"/>
              <w:left w:val="nil"/>
              <w:bottom w:val="nil"/>
              <w:right w:val="nil"/>
            </w:tcBorders>
            <w:shd w:val="clear" w:color="auto" w:fill="auto"/>
            <w:vAlign w:val="center"/>
            <w:hideMark/>
          </w:tcPr>
          <w:p w14:paraId="78E17C4C"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Com S </w:t>
            </w:r>
          </w:p>
        </w:tc>
        <w:tc>
          <w:tcPr>
            <w:tcW w:w="920" w:type="dxa"/>
            <w:gridSpan w:val="6"/>
            <w:tcBorders>
              <w:top w:val="nil"/>
              <w:left w:val="nil"/>
              <w:bottom w:val="nil"/>
              <w:right w:val="nil"/>
            </w:tcBorders>
            <w:shd w:val="clear" w:color="auto" w:fill="auto"/>
            <w:vAlign w:val="center"/>
            <w:hideMark/>
          </w:tcPr>
          <w:p w14:paraId="7D6A65EB"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Corp C </w:t>
            </w:r>
          </w:p>
        </w:tc>
        <w:tc>
          <w:tcPr>
            <w:tcW w:w="940" w:type="dxa"/>
            <w:gridSpan w:val="5"/>
            <w:tcBorders>
              <w:top w:val="nil"/>
              <w:left w:val="nil"/>
              <w:bottom w:val="nil"/>
              <w:right w:val="nil"/>
            </w:tcBorders>
            <w:shd w:val="clear" w:color="auto" w:fill="auto"/>
            <w:vAlign w:val="center"/>
            <w:hideMark/>
          </w:tcPr>
          <w:p w14:paraId="75D4E161"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Corp S </w:t>
            </w:r>
          </w:p>
        </w:tc>
      </w:tr>
      <w:tr w:rsidR="002C4E7E" w:rsidRPr="002C4E7E" w14:paraId="0C5E4DD1" w14:textId="77777777" w:rsidTr="002C4E7E">
        <w:trPr>
          <w:gridAfter w:val="8"/>
          <w:wAfter w:w="3124" w:type="dxa"/>
          <w:trHeight w:val="280"/>
        </w:trPr>
        <w:tc>
          <w:tcPr>
            <w:tcW w:w="1020" w:type="dxa"/>
            <w:tcBorders>
              <w:top w:val="nil"/>
              <w:left w:val="nil"/>
              <w:bottom w:val="nil"/>
              <w:right w:val="nil"/>
            </w:tcBorders>
            <w:shd w:val="clear" w:color="auto" w:fill="auto"/>
            <w:noWrap/>
            <w:vAlign w:val="bottom"/>
            <w:hideMark/>
          </w:tcPr>
          <w:p w14:paraId="13FBD9BD"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count </w:t>
            </w:r>
          </w:p>
        </w:tc>
        <w:tc>
          <w:tcPr>
            <w:tcW w:w="1080" w:type="dxa"/>
            <w:gridSpan w:val="6"/>
            <w:tcBorders>
              <w:top w:val="nil"/>
              <w:left w:val="nil"/>
              <w:bottom w:val="nil"/>
              <w:right w:val="nil"/>
            </w:tcBorders>
            <w:shd w:val="clear" w:color="auto" w:fill="auto"/>
            <w:noWrap/>
            <w:vAlign w:val="bottom"/>
            <w:hideMark/>
          </w:tcPr>
          <w:p w14:paraId="3FDCD4C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1492" w:type="dxa"/>
            <w:gridSpan w:val="9"/>
            <w:tcBorders>
              <w:top w:val="nil"/>
              <w:left w:val="nil"/>
              <w:bottom w:val="nil"/>
              <w:right w:val="nil"/>
            </w:tcBorders>
            <w:shd w:val="clear" w:color="auto" w:fill="auto"/>
            <w:noWrap/>
            <w:vAlign w:val="bottom"/>
            <w:hideMark/>
          </w:tcPr>
          <w:p w14:paraId="15DB616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14,897</w:t>
            </w:r>
          </w:p>
        </w:tc>
        <w:tc>
          <w:tcPr>
            <w:tcW w:w="964" w:type="dxa"/>
            <w:gridSpan w:val="6"/>
            <w:tcBorders>
              <w:top w:val="nil"/>
              <w:left w:val="nil"/>
              <w:bottom w:val="nil"/>
              <w:right w:val="nil"/>
            </w:tcBorders>
            <w:shd w:val="clear" w:color="auto" w:fill="auto"/>
            <w:noWrap/>
            <w:vAlign w:val="bottom"/>
            <w:hideMark/>
          </w:tcPr>
          <w:p w14:paraId="1C33C1F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955" w:type="dxa"/>
            <w:gridSpan w:val="5"/>
            <w:tcBorders>
              <w:top w:val="nil"/>
              <w:left w:val="nil"/>
              <w:bottom w:val="nil"/>
              <w:right w:val="nil"/>
            </w:tcBorders>
            <w:shd w:val="clear" w:color="auto" w:fill="auto"/>
            <w:noWrap/>
            <w:vAlign w:val="bottom"/>
            <w:hideMark/>
          </w:tcPr>
          <w:p w14:paraId="08A4367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920" w:type="dxa"/>
            <w:gridSpan w:val="6"/>
            <w:tcBorders>
              <w:top w:val="nil"/>
              <w:left w:val="nil"/>
              <w:bottom w:val="nil"/>
              <w:right w:val="nil"/>
            </w:tcBorders>
            <w:shd w:val="clear" w:color="auto" w:fill="auto"/>
            <w:noWrap/>
            <w:vAlign w:val="bottom"/>
            <w:hideMark/>
          </w:tcPr>
          <w:p w14:paraId="1ECAF72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940" w:type="dxa"/>
            <w:gridSpan w:val="5"/>
            <w:tcBorders>
              <w:top w:val="nil"/>
              <w:left w:val="nil"/>
              <w:bottom w:val="nil"/>
              <w:right w:val="nil"/>
            </w:tcBorders>
            <w:shd w:val="clear" w:color="auto" w:fill="auto"/>
            <w:noWrap/>
            <w:vAlign w:val="bottom"/>
            <w:hideMark/>
          </w:tcPr>
          <w:p w14:paraId="6B7897A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r>
      <w:tr w:rsidR="002C4E7E" w:rsidRPr="002C4E7E" w14:paraId="09D3E616" w14:textId="77777777" w:rsidTr="002C4E7E">
        <w:trPr>
          <w:gridAfter w:val="8"/>
          <w:wAfter w:w="3124" w:type="dxa"/>
          <w:trHeight w:val="280"/>
        </w:trPr>
        <w:tc>
          <w:tcPr>
            <w:tcW w:w="1020" w:type="dxa"/>
            <w:tcBorders>
              <w:top w:val="nil"/>
              <w:left w:val="nil"/>
              <w:bottom w:val="nil"/>
              <w:right w:val="nil"/>
            </w:tcBorders>
            <w:shd w:val="clear" w:color="auto" w:fill="auto"/>
            <w:noWrap/>
            <w:vAlign w:val="bottom"/>
            <w:hideMark/>
          </w:tcPr>
          <w:p w14:paraId="18DBF94F"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min </w:t>
            </w:r>
          </w:p>
        </w:tc>
        <w:tc>
          <w:tcPr>
            <w:tcW w:w="1080" w:type="dxa"/>
            <w:gridSpan w:val="6"/>
            <w:tcBorders>
              <w:top w:val="nil"/>
              <w:left w:val="nil"/>
              <w:bottom w:val="nil"/>
              <w:right w:val="nil"/>
            </w:tcBorders>
            <w:shd w:val="clear" w:color="auto" w:fill="auto"/>
            <w:noWrap/>
            <w:vAlign w:val="bottom"/>
            <w:hideMark/>
          </w:tcPr>
          <w:p w14:paraId="49F80FE2" w14:textId="77777777" w:rsidR="002C4E7E" w:rsidRPr="002C4E7E" w:rsidRDefault="002C4E7E" w:rsidP="002C4E7E">
            <w:pPr>
              <w:spacing w:after="0" w:line="240" w:lineRule="auto"/>
              <w:rPr>
                <w:rFonts w:eastAsia="Times New Roman" w:cs="Times New Roman"/>
              </w:rPr>
            </w:pPr>
          </w:p>
        </w:tc>
        <w:tc>
          <w:tcPr>
            <w:tcW w:w="1492" w:type="dxa"/>
            <w:gridSpan w:val="9"/>
            <w:tcBorders>
              <w:top w:val="nil"/>
              <w:left w:val="nil"/>
              <w:bottom w:val="nil"/>
              <w:right w:val="nil"/>
            </w:tcBorders>
            <w:shd w:val="clear" w:color="auto" w:fill="auto"/>
            <w:noWrap/>
            <w:vAlign w:val="bottom"/>
            <w:hideMark/>
          </w:tcPr>
          <w:p w14:paraId="4C86362E" w14:textId="77777777" w:rsidR="002C4E7E" w:rsidRPr="002C4E7E" w:rsidRDefault="002C4E7E" w:rsidP="002C4E7E">
            <w:pPr>
              <w:spacing w:after="0" w:line="240" w:lineRule="auto"/>
              <w:rPr>
                <w:rFonts w:eastAsia="Times New Roman" w:cs="Times New Roman"/>
              </w:rPr>
            </w:pPr>
          </w:p>
        </w:tc>
        <w:tc>
          <w:tcPr>
            <w:tcW w:w="964" w:type="dxa"/>
            <w:gridSpan w:val="6"/>
            <w:tcBorders>
              <w:top w:val="nil"/>
              <w:left w:val="nil"/>
              <w:bottom w:val="nil"/>
              <w:right w:val="nil"/>
            </w:tcBorders>
            <w:shd w:val="clear" w:color="auto" w:fill="auto"/>
            <w:noWrap/>
            <w:vAlign w:val="bottom"/>
            <w:hideMark/>
          </w:tcPr>
          <w:p w14:paraId="53D95DD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55" w:type="dxa"/>
            <w:gridSpan w:val="5"/>
            <w:tcBorders>
              <w:top w:val="nil"/>
              <w:left w:val="nil"/>
              <w:bottom w:val="nil"/>
              <w:right w:val="nil"/>
            </w:tcBorders>
            <w:shd w:val="clear" w:color="auto" w:fill="auto"/>
            <w:noWrap/>
            <w:vAlign w:val="bottom"/>
            <w:hideMark/>
          </w:tcPr>
          <w:p w14:paraId="54F13CB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20" w:type="dxa"/>
            <w:gridSpan w:val="6"/>
            <w:tcBorders>
              <w:top w:val="nil"/>
              <w:left w:val="nil"/>
              <w:bottom w:val="nil"/>
              <w:right w:val="nil"/>
            </w:tcBorders>
            <w:shd w:val="clear" w:color="auto" w:fill="auto"/>
            <w:noWrap/>
            <w:vAlign w:val="bottom"/>
            <w:hideMark/>
          </w:tcPr>
          <w:p w14:paraId="45B258B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40" w:type="dxa"/>
            <w:gridSpan w:val="5"/>
            <w:tcBorders>
              <w:top w:val="nil"/>
              <w:left w:val="nil"/>
              <w:bottom w:val="nil"/>
              <w:right w:val="nil"/>
            </w:tcBorders>
            <w:shd w:val="clear" w:color="auto" w:fill="auto"/>
            <w:noWrap/>
            <w:vAlign w:val="bottom"/>
            <w:hideMark/>
          </w:tcPr>
          <w:p w14:paraId="660285C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0E9BDA4D" w14:textId="77777777" w:rsidTr="002C4E7E">
        <w:trPr>
          <w:gridAfter w:val="8"/>
          <w:wAfter w:w="3124" w:type="dxa"/>
          <w:trHeight w:val="280"/>
        </w:trPr>
        <w:tc>
          <w:tcPr>
            <w:tcW w:w="1020" w:type="dxa"/>
            <w:tcBorders>
              <w:top w:val="nil"/>
              <w:left w:val="nil"/>
              <w:bottom w:val="nil"/>
              <w:right w:val="nil"/>
            </w:tcBorders>
            <w:shd w:val="clear" w:color="auto" w:fill="auto"/>
            <w:noWrap/>
            <w:vAlign w:val="bottom"/>
            <w:hideMark/>
          </w:tcPr>
          <w:p w14:paraId="212EA0F4"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max </w:t>
            </w:r>
          </w:p>
        </w:tc>
        <w:tc>
          <w:tcPr>
            <w:tcW w:w="1080" w:type="dxa"/>
            <w:gridSpan w:val="6"/>
            <w:tcBorders>
              <w:top w:val="nil"/>
              <w:left w:val="nil"/>
              <w:bottom w:val="nil"/>
              <w:right w:val="nil"/>
            </w:tcBorders>
            <w:shd w:val="clear" w:color="auto" w:fill="auto"/>
            <w:noWrap/>
            <w:vAlign w:val="bottom"/>
            <w:hideMark/>
          </w:tcPr>
          <w:p w14:paraId="14E164A5" w14:textId="77777777" w:rsidR="002C4E7E" w:rsidRPr="002C4E7E" w:rsidRDefault="002C4E7E" w:rsidP="002C4E7E">
            <w:pPr>
              <w:spacing w:after="0" w:line="240" w:lineRule="auto"/>
              <w:rPr>
                <w:rFonts w:eastAsia="Times New Roman" w:cs="Times New Roman"/>
              </w:rPr>
            </w:pPr>
          </w:p>
        </w:tc>
        <w:tc>
          <w:tcPr>
            <w:tcW w:w="1492" w:type="dxa"/>
            <w:gridSpan w:val="9"/>
            <w:tcBorders>
              <w:top w:val="nil"/>
              <w:left w:val="nil"/>
              <w:bottom w:val="nil"/>
              <w:right w:val="nil"/>
            </w:tcBorders>
            <w:shd w:val="clear" w:color="auto" w:fill="auto"/>
            <w:noWrap/>
            <w:vAlign w:val="bottom"/>
            <w:hideMark/>
          </w:tcPr>
          <w:p w14:paraId="25DEC3AB" w14:textId="77777777" w:rsidR="002C4E7E" w:rsidRPr="002C4E7E" w:rsidRDefault="002C4E7E" w:rsidP="002C4E7E">
            <w:pPr>
              <w:spacing w:after="0" w:line="240" w:lineRule="auto"/>
              <w:rPr>
                <w:rFonts w:eastAsia="Times New Roman" w:cs="Times New Roman"/>
              </w:rPr>
            </w:pPr>
          </w:p>
        </w:tc>
        <w:tc>
          <w:tcPr>
            <w:tcW w:w="964" w:type="dxa"/>
            <w:gridSpan w:val="6"/>
            <w:tcBorders>
              <w:top w:val="nil"/>
              <w:left w:val="nil"/>
              <w:bottom w:val="nil"/>
              <w:right w:val="nil"/>
            </w:tcBorders>
            <w:shd w:val="clear" w:color="auto" w:fill="auto"/>
            <w:noWrap/>
            <w:vAlign w:val="bottom"/>
            <w:hideMark/>
          </w:tcPr>
          <w:p w14:paraId="6E0533A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w:t>
            </w:r>
          </w:p>
        </w:tc>
        <w:tc>
          <w:tcPr>
            <w:tcW w:w="955" w:type="dxa"/>
            <w:gridSpan w:val="5"/>
            <w:tcBorders>
              <w:top w:val="nil"/>
              <w:left w:val="nil"/>
              <w:bottom w:val="nil"/>
              <w:right w:val="nil"/>
            </w:tcBorders>
            <w:shd w:val="clear" w:color="auto" w:fill="auto"/>
            <w:noWrap/>
            <w:vAlign w:val="bottom"/>
            <w:hideMark/>
          </w:tcPr>
          <w:p w14:paraId="589BD19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w:t>
            </w:r>
          </w:p>
        </w:tc>
        <w:tc>
          <w:tcPr>
            <w:tcW w:w="920" w:type="dxa"/>
            <w:gridSpan w:val="6"/>
            <w:tcBorders>
              <w:top w:val="nil"/>
              <w:left w:val="nil"/>
              <w:bottom w:val="nil"/>
              <w:right w:val="nil"/>
            </w:tcBorders>
            <w:shd w:val="clear" w:color="auto" w:fill="auto"/>
            <w:noWrap/>
            <w:vAlign w:val="bottom"/>
            <w:hideMark/>
          </w:tcPr>
          <w:p w14:paraId="6CC500D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w:t>
            </w:r>
          </w:p>
        </w:tc>
        <w:tc>
          <w:tcPr>
            <w:tcW w:w="940" w:type="dxa"/>
            <w:gridSpan w:val="5"/>
            <w:tcBorders>
              <w:top w:val="nil"/>
              <w:left w:val="nil"/>
              <w:bottom w:val="nil"/>
              <w:right w:val="nil"/>
            </w:tcBorders>
            <w:shd w:val="clear" w:color="auto" w:fill="auto"/>
            <w:noWrap/>
            <w:vAlign w:val="bottom"/>
            <w:hideMark/>
          </w:tcPr>
          <w:p w14:paraId="5CBE60F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r>
      <w:tr w:rsidR="002C4E7E" w:rsidRPr="002C4E7E" w14:paraId="66043CFE" w14:textId="77777777" w:rsidTr="002C4E7E">
        <w:trPr>
          <w:gridAfter w:val="8"/>
          <w:wAfter w:w="3124" w:type="dxa"/>
          <w:trHeight w:val="280"/>
        </w:trPr>
        <w:tc>
          <w:tcPr>
            <w:tcW w:w="1020" w:type="dxa"/>
            <w:tcBorders>
              <w:top w:val="nil"/>
              <w:left w:val="nil"/>
              <w:bottom w:val="nil"/>
              <w:right w:val="nil"/>
            </w:tcBorders>
            <w:shd w:val="clear" w:color="auto" w:fill="auto"/>
            <w:noWrap/>
            <w:vAlign w:val="bottom"/>
            <w:hideMark/>
          </w:tcPr>
          <w:p w14:paraId="0C127047"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range </w:t>
            </w:r>
          </w:p>
        </w:tc>
        <w:tc>
          <w:tcPr>
            <w:tcW w:w="1080" w:type="dxa"/>
            <w:gridSpan w:val="6"/>
            <w:tcBorders>
              <w:top w:val="nil"/>
              <w:left w:val="nil"/>
              <w:bottom w:val="nil"/>
              <w:right w:val="nil"/>
            </w:tcBorders>
            <w:shd w:val="clear" w:color="auto" w:fill="auto"/>
            <w:noWrap/>
            <w:vAlign w:val="bottom"/>
            <w:hideMark/>
          </w:tcPr>
          <w:p w14:paraId="3A69FF07" w14:textId="77777777" w:rsidR="002C4E7E" w:rsidRPr="002C4E7E" w:rsidRDefault="002C4E7E" w:rsidP="002C4E7E">
            <w:pPr>
              <w:spacing w:after="0" w:line="240" w:lineRule="auto"/>
              <w:rPr>
                <w:rFonts w:eastAsia="Times New Roman" w:cs="Times New Roman"/>
              </w:rPr>
            </w:pPr>
          </w:p>
        </w:tc>
        <w:tc>
          <w:tcPr>
            <w:tcW w:w="1492" w:type="dxa"/>
            <w:gridSpan w:val="9"/>
            <w:tcBorders>
              <w:top w:val="nil"/>
              <w:left w:val="nil"/>
              <w:bottom w:val="nil"/>
              <w:right w:val="nil"/>
            </w:tcBorders>
            <w:shd w:val="clear" w:color="auto" w:fill="auto"/>
            <w:noWrap/>
            <w:vAlign w:val="bottom"/>
            <w:hideMark/>
          </w:tcPr>
          <w:p w14:paraId="0F6981F8" w14:textId="77777777" w:rsidR="002C4E7E" w:rsidRPr="002C4E7E" w:rsidRDefault="002C4E7E" w:rsidP="002C4E7E">
            <w:pPr>
              <w:spacing w:after="0" w:line="240" w:lineRule="auto"/>
              <w:rPr>
                <w:rFonts w:eastAsia="Times New Roman" w:cs="Times New Roman"/>
              </w:rPr>
            </w:pPr>
          </w:p>
        </w:tc>
        <w:tc>
          <w:tcPr>
            <w:tcW w:w="964" w:type="dxa"/>
            <w:gridSpan w:val="6"/>
            <w:tcBorders>
              <w:top w:val="nil"/>
              <w:left w:val="nil"/>
              <w:bottom w:val="nil"/>
              <w:right w:val="nil"/>
            </w:tcBorders>
            <w:shd w:val="clear" w:color="auto" w:fill="auto"/>
            <w:noWrap/>
            <w:vAlign w:val="bottom"/>
            <w:hideMark/>
          </w:tcPr>
          <w:p w14:paraId="5DABB31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w:t>
            </w:r>
          </w:p>
        </w:tc>
        <w:tc>
          <w:tcPr>
            <w:tcW w:w="955" w:type="dxa"/>
            <w:gridSpan w:val="5"/>
            <w:tcBorders>
              <w:top w:val="nil"/>
              <w:left w:val="nil"/>
              <w:bottom w:val="nil"/>
              <w:right w:val="nil"/>
            </w:tcBorders>
            <w:shd w:val="clear" w:color="auto" w:fill="auto"/>
            <w:noWrap/>
            <w:vAlign w:val="bottom"/>
            <w:hideMark/>
          </w:tcPr>
          <w:p w14:paraId="1F01D1A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w:t>
            </w:r>
          </w:p>
        </w:tc>
        <w:tc>
          <w:tcPr>
            <w:tcW w:w="920" w:type="dxa"/>
            <w:gridSpan w:val="6"/>
            <w:tcBorders>
              <w:top w:val="nil"/>
              <w:left w:val="nil"/>
              <w:bottom w:val="nil"/>
              <w:right w:val="nil"/>
            </w:tcBorders>
            <w:shd w:val="clear" w:color="auto" w:fill="auto"/>
            <w:noWrap/>
            <w:vAlign w:val="bottom"/>
            <w:hideMark/>
          </w:tcPr>
          <w:p w14:paraId="23D4767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w:t>
            </w:r>
          </w:p>
        </w:tc>
        <w:tc>
          <w:tcPr>
            <w:tcW w:w="940" w:type="dxa"/>
            <w:gridSpan w:val="5"/>
            <w:tcBorders>
              <w:top w:val="nil"/>
              <w:left w:val="nil"/>
              <w:bottom w:val="nil"/>
              <w:right w:val="nil"/>
            </w:tcBorders>
            <w:shd w:val="clear" w:color="auto" w:fill="auto"/>
            <w:noWrap/>
            <w:vAlign w:val="bottom"/>
            <w:hideMark/>
          </w:tcPr>
          <w:p w14:paraId="28D09C2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r>
      <w:tr w:rsidR="002C4E7E" w:rsidRPr="002C4E7E" w14:paraId="121BFA06" w14:textId="77777777" w:rsidTr="002C4E7E">
        <w:trPr>
          <w:gridAfter w:val="8"/>
          <w:wAfter w:w="3124" w:type="dxa"/>
          <w:trHeight w:val="280"/>
        </w:trPr>
        <w:tc>
          <w:tcPr>
            <w:tcW w:w="1020" w:type="dxa"/>
            <w:tcBorders>
              <w:top w:val="nil"/>
              <w:left w:val="nil"/>
              <w:bottom w:val="nil"/>
              <w:right w:val="nil"/>
            </w:tcBorders>
            <w:shd w:val="clear" w:color="auto" w:fill="auto"/>
            <w:noWrap/>
            <w:vAlign w:val="bottom"/>
            <w:hideMark/>
          </w:tcPr>
          <w:p w14:paraId="4BA4C386"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average </w:t>
            </w:r>
          </w:p>
        </w:tc>
        <w:tc>
          <w:tcPr>
            <w:tcW w:w="1080" w:type="dxa"/>
            <w:gridSpan w:val="6"/>
            <w:tcBorders>
              <w:top w:val="nil"/>
              <w:left w:val="nil"/>
              <w:bottom w:val="nil"/>
              <w:right w:val="nil"/>
            </w:tcBorders>
            <w:shd w:val="clear" w:color="auto" w:fill="auto"/>
            <w:noWrap/>
            <w:vAlign w:val="bottom"/>
            <w:hideMark/>
          </w:tcPr>
          <w:p w14:paraId="0AEDD110" w14:textId="77777777" w:rsidR="002C4E7E" w:rsidRPr="002C4E7E" w:rsidRDefault="002C4E7E" w:rsidP="002C4E7E">
            <w:pPr>
              <w:spacing w:after="0" w:line="240" w:lineRule="auto"/>
              <w:rPr>
                <w:rFonts w:eastAsia="Times New Roman" w:cs="Times New Roman"/>
              </w:rPr>
            </w:pPr>
          </w:p>
        </w:tc>
        <w:tc>
          <w:tcPr>
            <w:tcW w:w="1492" w:type="dxa"/>
            <w:gridSpan w:val="9"/>
            <w:tcBorders>
              <w:top w:val="nil"/>
              <w:left w:val="nil"/>
              <w:bottom w:val="nil"/>
              <w:right w:val="nil"/>
            </w:tcBorders>
            <w:shd w:val="clear" w:color="auto" w:fill="auto"/>
            <w:noWrap/>
            <w:vAlign w:val="bottom"/>
            <w:hideMark/>
          </w:tcPr>
          <w:p w14:paraId="6079FD12" w14:textId="77777777" w:rsidR="002C4E7E" w:rsidRPr="002C4E7E" w:rsidRDefault="002C4E7E" w:rsidP="002C4E7E">
            <w:pPr>
              <w:spacing w:after="0" w:line="240" w:lineRule="auto"/>
              <w:rPr>
                <w:rFonts w:eastAsia="Times New Roman" w:cs="Times New Roman"/>
              </w:rPr>
            </w:pPr>
          </w:p>
        </w:tc>
        <w:tc>
          <w:tcPr>
            <w:tcW w:w="964" w:type="dxa"/>
            <w:gridSpan w:val="6"/>
            <w:tcBorders>
              <w:top w:val="nil"/>
              <w:left w:val="nil"/>
              <w:bottom w:val="nil"/>
              <w:right w:val="nil"/>
            </w:tcBorders>
            <w:shd w:val="clear" w:color="auto" w:fill="auto"/>
            <w:noWrap/>
            <w:vAlign w:val="bottom"/>
            <w:hideMark/>
          </w:tcPr>
          <w:p w14:paraId="42EE867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55" w:type="dxa"/>
            <w:gridSpan w:val="5"/>
            <w:tcBorders>
              <w:top w:val="nil"/>
              <w:left w:val="nil"/>
              <w:bottom w:val="nil"/>
              <w:right w:val="nil"/>
            </w:tcBorders>
            <w:shd w:val="clear" w:color="auto" w:fill="auto"/>
            <w:noWrap/>
            <w:vAlign w:val="bottom"/>
            <w:hideMark/>
          </w:tcPr>
          <w:p w14:paraId="53A93E6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20" w:type="dxa"/>
            <w:gridSpan w:val="6"/>
            <w:tcBorders>
              <w:top w:val="nil"/>
              <w:left w:val="nil"/>
              <w:bottom w:val="nil"/>
              <w:right w:val="nil"/>
            </w:tcBorders>
            <w:shd w:val="clear" w:color="auto" w:fill="auto"/>
            <w:noWrap/>
            <w:vAlign w:val="bottom"/>
            <w:hideMark/>
          </w:tcPr>
          <w:p w14:paraId="1ECCA21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40" w:type="dxa"/>
            <w:gridSpan w:val="5"/>
            <w:tcBorders>
              <w:top w:val="nil"/>
              <w:left w:val="nil"/>
              <w:bottom w:val="nil"/>
              <w:right w:val="nil"/>
            </w:tcBorders>
            <w:shd w:val="clear" w:color="auto" w:fill="auto"/>
            <w:noWrap/>
            <w:vAlign w:val="bottom"/>
            <w:hideMark/>
          </w:tcPr>
          <w:p w14:paraId="2B73BCB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6DEF0559" w14:textId="77777777" w:rsidTr="002C4E7E">
        <w:trPr>
          <w:gridAfter w:val="8"/>
          <w:wAfter w:w="3124" w:type="dxa"/>
          <w:trHeight w:val="280"/>
        </w:trPr>
        <w:tc>
          <w:tcPr>
            <w:tcW w:w="1020" w:type="dxa"/>
            <w:tcBorders>
              <w:top w:val="nil"/>
              <w:left w:val="nil"/>
              <w:bottom w:val="nil"/>
              <w:right w:val="nil"/>
            </w:tcBorders>
            <w:shd w:val="clear" w:color="auto" w:fill="auto"/>
            <w:noWrap/>
            <w:vAlign w:val="bottom"/>
            <w:hideMark/>
          </w:tcPr>
          <w:p w14:paraId="56537279"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median </w:t>
            </w:r>
          </w:p>
        </w:tc>
        <w:tc>
          <w:tcPr>
            <w:tcW w:w="1080" w:type="dxa"/>
            <w:gridSpan w:val="6"/>
            <w:tcBorders>
              <w:top w:val="nil"/>
              <w:left w:val="nil"/>
              <w:bottom w:val="nil"/>
              <w:right w:val="nil"/>
            </w:tcBorders>
            <w:shd w:val="clear" w:color="auto" w:fill="auto"/>
            <w:noWrap/>
            <w:vAlign w:val="bottom"/>
            <w:hideMark/>
          </w:tcPr>
          <w:p w14:paraId="5A5B71EF" w14:textId="77777777" w:rsidR="002C4E7E" w:rsidRPr="002C4E7E" w:rsidRDefault="002C4E7E" w:rsidP="002C4E7E">
            <w:pPr>
              <w:spacing w:after="0" w:line="240" w:lineRule="auto"/>
              <w:rPr>
                <w:rFonts w:eastAsia="Times New Roman" w:cs="Times New Roman"/>
              </w:rPr>
            </w:pPr>
          </w:p>
        </w:tc>
        <w:tc>
          <w:tcPr>
            <w:tcW w:w="1492" w:type="dxa"/>
            <w:gridSpan w:val="9"/>
            <w:tcBorders>
              <w:top w:val="nil"/>
              <w:left w:val="nil"/>
              <w:bottom w:val="nil"/>
              <w:right w:val="nil"/>
            </w:tcBorders>
            <w:shd w:val="clear" w:color="auto" w:fill="auto"/>
            <w:noWrap/>
            <w:vAlign w:val="bottom"/>
            <w:hideMark/>
          </w:tcPr>
          <w:p w14:paraId="012EBFD6" w14:textId="77777777" w:rsidR="002C4E7E" w:rsidRPr="002C4E7E" w:rsidRDefault="002C4E7E" w:rsidP="002C4E7E">
            <w:pPr>
              <w:spacing w:after="0" w:line="240" w:lineRule="auto"/>
              <w:rPr>
                <w:rFonts w:eastAsia="Times New Roman" w:cs="Times New Roman"/>
              </w:rPr>
            </w:pPr>
          </w:p>
        </w:tc>
        <w:tc>
          <w:tcPr>
            <w:tcW w:w="964" w:type="dxa"/>
            <w:gridSpan w:val="6"/>
            <w:tcBorders>
              <w:top w:val="nil"/>
              <w:left w:val="nil"/>
              <w:bottom w:val="nil"/>
              <w:right w:val="nil"/>
            </w:tcBorders>
            <w:shd w:val="clear" w:color="auto" w:fill="auto"/>
            <w:noWrap/>
            <w:vAlign w:val="bottom"/>
            <w:hideMark/>
          </w:tcPr>
          <w:p w14:paraId="7982185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55" w:type="dxa"/>
            <w:gridSpan w:val="5"/>
            <w:tcBorders>
              <w:top w:val="nil"/>
              <w:left w:val="nil"/>
              <w:bottom w:val="nil"/>
              <w:right w:val="nil"/>
            </w:tcBorders>
            <w:shd w:val="clear" w:color="auto" w:fill="auto"/>
            <w:noWrap/>
            <w:vAlign w:val="bottom"/>
            <w:hideMark/>
          </w:tcPr>
          <w:p w14:paraId="0EEC597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20" w:type="dxa"/>
            <w:gridSpan w:val="6"/>
            <w:tcBorders>
              <w:top w:val="nil"/>
              <w:left w:val="nil"/>
              <w:bottom w:val="nil"/>
              <w:right w:val="nil"/>
            </w:tcBorders>
            <w:shd w:val="clear" w:color="auto" w:fill="auto"/>
            <w:noWrap/>
            <w:vAlign w:val="bottom"/>
            <w:hideMark/>
          </w:tcPr>
          <w:p w14:paraId="1C2FD39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40" w:type="dxa"/>
            <w:gridSpan w:val="5"/>
            <w:tcBorders>
              <w:top w:val="nil"/>
              <w:left w:val="nil"/>
              <w:bottom w:val="nil"/>
              <w:right w:val="nil"/>
            </w:tcBorders>
            <w:shd w:val="clear" w:color="auto" w:fill="auto"/>
            <w:noWrap/>
            <w:vAlign w:val="bottom"/>
            <w:hideMark/>
          </w:tcPr>
          <w:p w14:paraId="71D405C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334A8057" w14:textId="77777777" w:rsidTr="002C4E7E">
        <w:trPr>
          <w:gridAfter w:val="8"/>
          <w:wAfter w:w="3124" w:type="dxa"/>
          <w:trHeight w:val="280"/>
        </w:trPr>
        <w:tc>
          <w:tcPr>
            <w:tcW w:w="1020" w:type="dxa"/>
            <w:tcBorders>
              <w:top w:val="nil"/>
              <w:left w:val="nil"/>
              <w:bottom w:val="nil"/>
              <w:right w:val="nil"/>
            </w:tcBorders>
            <w:shd w:val="clear" w:color="auto" w:fill="auto"/>
            <w:noWrap/>
            <w:vAlign w:val="bottom"/>
            <w:hideMark/>
          </w:tcPr>
          <w:p w14:paraId="05AD27FD"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mode </w:t>
            </w:r>
          </w:p>
        </w:tc>
        <w:tc>
          <w:tcPr>
            <w:tcW w:w="1080" w:type="dxa"/>
            <w:gridSpan w:val="6"/>
            <w:tcBorders>
              <w:top w:val="nil"/>
              <w:left w:val="nil"/>
              <w:bottom w:val="nil"/>
              <w:right w:val="nil"/>
            </w:tcBorders>
            <w:shd w:val="clear" w:color="auto" w:fill="auto"/>
            <w:noWrap/>
            <w:vAlign w:val="bottom"/>
            <w:hideMark/>
          </w:tcPr>
          <w:p w14:paraId="5EE3C3BD" w14:textId="77777777" w:rsidR="002C4E7E" w:rsidRPr="002C4E7E" w:rsidRDefault="002C4E7E" w:rsidP="002C4E7E">
            <w:pPr>
              <w:spacing w:after="0" w:line="240" w:lineRule="auto"/>
              <w:rPr>
                <w:rFonts w:eastAsia="Times New Roman" w:cs="Times New Roman"/>
              </w:rPr>
            </w:pPr>
          </w:p>
        </w:tc>
        <w:tc>
          <w:tcPr>
            <w:tcW w:w="1492" w:type="dxa"/>
            <w:gridSpan w:val="9"/>
            <w:tcBorders>
              <w:top w:val="nil"/>
              <w:left w:val="nil"/>
              <w:bottom w:val="nil"/>
              <w:right w:val="nil"/>
            </w:tcBorders>
            <w:shd w:val="clear" w:color="auto" w:fill="auto"/>
            <w:noWrap/>
            <w:vAlign w:val="bottom"/>
            <w:hideMark/>
          </w:tcPr>
          <w:p w14:paraId="62D917A7" w14:textId="77777777" w:rsidR="002C4E7E" w:rsidRPr="002C4E7E" w:rsidRDefault="002C4E7E" w:rsidP="002C4E7E">
            <w:pPr>
              <w:spacing w:after="0" w:line="240" w:lineRule="auto"/>
              <w:rPr>
                <w:rFonts w:eastAsia="Times New Roman" w:cs="Times New Roman"/>
              </w:rPr>
            </w:pPr>
          </w:p>
        </w:tc>
        <w:tc>
          <w:tcPr>
            <w:tcW w:w="964" w:type="dxa"/>
            <w:gridSpan w:val="6"/>
            <w:tcBorders>
              <w:top w:val="nil"/>
              <w:left w:val="nil"/>
              <w:bottom w:val="nil"/>
              <w:right w:val="nil"/>
            </w:tcBorders>
            <w:shd w:val="clear" w:color="auto" w:fill="auto"/>
            <w:noWrap/>
            <w:vAlign w:val="bottom"/>
            <w:hideMark/>
          </w:tcPr>
          <w:p w14:paraId="3D6D546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55" w:type="dxa"/>
            <w:gridSpan w:val="5"/>
            <w:tcBorders>
              <w:top w:val="nil"/>
              <w:left w:val="nil"/>
              <w:bottom w:val="nil"/>
              <w:right w:val="nil"/>
            </w:tcBorders>
            <w:shd w:val="clear" w:color="auto" w:fill="auto"/>
            <w:noWrap/>
            <w:vAlign w:val="bottom"/>
            <w:hideMark/>
          </w:tcPr>
          <w:p w14:paraId="264B10F7"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20" w:type="dxa"/>
            <w:gridSpan w:val="6"/>
            <w:tcBorders>
              <w:top w:val="nil"/>
              <w:left w:val="nil"/>
              <w:bottom w:val="nil"/>
              <w:right w:val="nil"/>
            </w:tcBorders>
            <w:shd w:val="clear" w:color="auto" w:fill="auto"/>
            <w:noWrap/>
            <w:vAlign w:val="bottom"/>
            <w:hideMark/>
          </w:tcPr>
          <w:p w14:paraId="28D693A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40" w:type="dxa"/>
            <w:gridSpan w:val="5"/>
            <w:tcBorders>
              <w:top w:val="nil"/>
              <w:left w:val="nil"/>
              <w:bottom w:val="nil"/>
              <w:right w:val="nil"/>
            </w:tcBorders>
            <w:shd w:val="clear" w:color="auto" w:fill="auto"/>
            <w:noWrap/>
            <w:vAlign w:val="bottom"/>
            <w:hideMark/>
          </w:tcPr>
          <w:p w14:paraId="4AEAF87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54BBC598" w14:textId="77777777" w:rsidTr="002C4E7E">
        <w:trPr>
          <w:gridAfter w:val="8"/>
          <w:wAfter w:w="3124" w:type="dxa"/>
          <w:trHeight w:val="280"/>
        </w:trPr>
        <w:tc>
          <w:tcPr>
            <w:tcW w:w="1020" w:type="dxa"/>
            <w:tcBorders>
              <w:top w:val="nil"/>
              <w:left w:val="nil"/>
              <w:bottom w:val="nil"/>
              <w:right w:val="nil"/>
            </w:tcBorders>
            <w:shd w:val="clear" w:color="auto" w:fill="auto"/>
            <w:noWrap/>
            <w:vAlign w:val="bottom"/>
            <w:hideMark/>
          </w:tcPr>
          <w:p w14:paraId="4C2A494B"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lastRenderedPageBreak/>
              <w:t xml:space="preserve"> st dev </w:t>
            </w:r>
          </w:p>
        </w:tc>
        <w:tc>
          <w:tcPr>
            <w:tcW w:w="1080" w:type="dxa"/>
            <w:gridSpan w:val="6"/>
            <w:tcBorders>
              <w:top w:val="nil"/>
              <w:left w:val="nil"/>
              <w:bottom w:val="nil"/>
              <w:right w:val="nil"/>
            </w:tcBorders>
            <w:shd w:val="clear" w:color="auto" w:fill="auto"/>
            <w:noWrap/>
            <w:vAlign w:val="bottom"/>
            <w:hideMark/>
          </w:tcPr>
          <w:p w14:paraId="0D4AAB39" w14:textId="77777777" w:rsidR="002C4E7E" w:rsidRPr="002C4E7E" w:rsidRDefault="002C4E7E" w:rsidP="002C4E7E">
            <w:pPr>
              <w:spacing w:after="0" w:line="240" w:lineRule="auto"/>
              <w:rPr>
                <w:rFonts w:eastAsia="Times New Roman" w:cs="Times New Roman"/>
              </w:rPr>
            </w:pPr>
          </w:p>
        </w:tc>
        <w:tc>
          <w:tcPr>
            <w:tcW w:w="1492" w:type="dxa"/>
            <w:gridSpan w:val="9"/>
            <w:tcBorders>
              <w:top w:val="nil"/>
              <w:left w:val="nil"/>
              <w:bottom w:val="nil"/>
              <w:right w:val="nil"/>
            </w:tcBorders>
            <w:shd w:val="clear" w:color="auto" w:fill="auto"/>
            <w:noWrap/>
            <w:vAlign w:val="bottom"/>
            <w:hideMark/>
          </w:tcPr>
          <w:p w14:paraId="04976F8B" w14:textId="77777777" w:rsidR="002C4E7E" w:rsidRPr="002C4E7E" w:rsidRDefault="002C4E7E" w:rsidP="002C4E7E">
            <w:pPr>
              <w:spacing w:after="0" w:line="240" w:lineRule="auto"/>
              <w:rPr>
                <w:rFonts w:eastAsia="Times New Roman" w:cs="Times New Roman"/>
              </w:rPr>
            </w:pPr>
          </w:p>
        </w:tc>
        <w:tc>
          <w:tcPr>
            <w:tcW w:w="964" w:type="dxa"/>
            <w:gridSpan w:val="6"/>
            <w:tcBorders>
              <w:top w:val="nil"/>
              <w:left w:val="nil"/>
              <w:bottom w:val="nil"/>
              <w:right w:val="nil"/>
            </w:tcBorders>
            <w:shd w:val="clear" w:color="auto" w:fill="auto"/>
            <w:noWrap/>
            <w:vAlign w:val="bottom"/>
            <w:hideMark/>
          </w:tcPr>
          <w:p w14:paraId="409EE61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55" w:type="dxa"/>
            <w:gridSpan w:val="5"/>
            <w:tcBorders>
              <w:top w:val="nil"/>
              <w:left w:val="nil"/>
              <w:bottom w:val="nil"/>
              <w:right w:val="nil"/>
            </w:tcBorders>
            <w:shd w:val="clear" w:color="auto" w:fill="auto"/>
            <w:noWrap/>
            <w:vAlign w:val="bottom"/>
            <w:hideMark/>
          </w:tcPr>
          <w:p w14:paraId="2AECC0F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920" w:type="dxa"/>
            <w:gridSpan w:val="6"/>
            <w:tcBorders>
              <w:top w:val="nil"/>
              <w:left w:val="nil"/>
              <w:bottom w:val="nil"/>
              <w:right w:val="nil"/>
            </w:tcBorders>
            <w:shd w:val="clear" w:color="auto" w:fill="auto"/>
            <w:noWrap/>
            <w:vAlign w:val="bottom"/>
            <w:hideMark/>
          </w:tcPr>
          <w:p w14:paraId="57B4873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40" w:type="dxa"/>
            <w:gridSpan w:val="5"/>
            <w:tcBorders>
              <w:top w:val="nil"/>
              <w:left w:val="nil"/>
              <w:bottom w:val="nil"/>
              <w:right w:val="nil"/>
            </w:tcBorders>
            <w:shd w:val="clear" w:color="auto" w:fill="auto"/>
            <w:noWrap/>
            <w:vAlign w:val="bottom"/>
            <w:hideMark/>
          </w:tcPr>
          <w:p w14:paraId="43B3687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7A07AE77" w14:textId="77777777" w:rsidTr="002C4E7E">
        <w:trPr>
          <w:gridAfter w:val="4"/>
          <w:wAfter w:w="2004" w:type="dxa"/>
          <w:trHeight w:val="1220"/>
        </w:trPr>
        <w:tc>
          <w:tcPr>
            <w:tcW w:w="1020" w:type="dxa"/>
            <w:tcBorders>
              <w:top w:val="nil"/>
              <w:left w:val="nil"/>
              <w:bottom w:val="nil"/>
              <w:right w:val="nil"/>
            </w:tcBorders>
            <w:shd w:val="clear" w:color="auto" w:fill="auto"/>
            <w:vAlign w:val="center"/>
            <w:hideMark/>
          </w:tcPr>
          <w:p w14:paraId="09642A43" w14:textId="77777777" w:rsidR="002C4E7E" w:rsidRPr="002C4E7E" w:rsidRDefault="002C4E7E" w:rsidP="002C4E7E">
            <w:pPr>
              <w:spacing w:after="0" w:line="240" w:lineRule="auto"/>
              <w:jc w:val="center"/>
              <w:rPr>
                <w:rFonts w:eastAsia="Times New Roman" w:cs="Times New Roman"/>
                <w:b/>
                <w:bCs/>
              </w:rPr>
            </w:pPr>
          </w:p>
        </w:tc>
        <w:tc>
          <w:tcPr>
            <w:tcW w:w="820" w:type="dxa"/>
            <w:gridSpan w:val="3"/>
            <w:tcBorders>
              <w:top w:val="nil"/>
              <w:left w:val="nil"/>
              <w:bottom w:val="nil"/>
              <w:right w:val="nil"/>
            </w:tcBorders>
            <w:shd w:val="clear" w:color="auto" w:fill="auto"/>
            <w:vAlign w:val="center"/>
            <w:hideMark/>
          </w:tcPr>
          <w:p w14:paraId="62B606A2"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Div C </w:t>
            </w:r>
          </w:p>
        </w:tc>
        <w:tc>
          <w:tcPr>
            <w:tcW w:w="849" w:type="dxa"/>
            <w:gridSpan w:val="7"/>
            <w:tcBorders>
              <w:top w:val="nil"/>
              <w:left w:val="nil"/>
              <w:bottom w:val="nil"/>
              <w:right w:val="nil"/>
            </w:tcBorders>
            <w:shd w:val="clear" w:color="auto" w:fill="auto"/>
            <w:vAlign w:val="center"/>
            <w:hideMark/>
          </w:tcPr>
          <w:p w14:paraId="7C295AD3"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Div S </w:t>
            </w:r>
          </w:p>
        </w:tc>
        <w:tc>
          <w:tcPr>
            <w:tcW w:w="929" w:type="dxa"/>
            <w:gridSpan w:val="6"/>
            <w:tcBorders>
              <w:top w:val="nil"/>
              <w:left w:val="nil"/>
              <w:bottom w:val="nil"/>
              <w:right w:val="nil"/>
            </w:tcBorders>
            <w:shd w:val="clear" w:color="auto" w:fill="auto"/>
            <w:vAlign w:val="center"/>
            <w:hideMark/>
          </w:tcPr>
          <w:p w14:paraId="598E5905"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Env C </w:t>
            </w:r>
          </w:p>
        </w:tc>
        <w:tc>
          <w:tcPr>
            <w:tcW w:w="1073" w:type="dxa"/>
            <w:gridSpan w:val="7"/>
            <w:tcBorders>
              <w:top w:val="nil"/>
              <w:left w:val="nil"/>
              <w:bottom w:val="nil"/>
              <w:right w:val="nil"/>
            </w:tcBorders>
            <w:shd w:val="clear" w:color="auto" w:fill="auto"/>
            <w:vAlign w:val="center"/>
            <w:hideMark/>
          </w:tcPr>
          <w:p w14:paraId="44FA0522"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Env S </w:t>
            </w:r>
          </w:p>
        </w:tc>
        <w:tc>
          <w:tcPr>
            <w:tcW w:w="820" w:type="dxa"/>
            <w:gridSpan w:val="3"/>
            <w:tcBorders>
              <w:top w:val="nil"/>
              <w:left w:val="nil"/>
              <w:bottom w:val="nil"/>
              <w:right w:val="nil"/>
            </w:tcBorders>
            <w:shd w:val="clear" w:color="auto" w:fill="auto"/>
            <w:vAlign w:val="center"/>
            <w:hideMark/>
          </w:tcPr>
          <w:p w14:paraId="46A3CDE8"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Mil C </w:t>
            </w:r>
          </w:p>
        </w:tc>
        <w:tc>
          <w:tcPr>
            <w:tcW w:w="1000" w:type="dxa"/>
            <w:gridSpan w:val="7"/>
            <w:tcBorders>
              <w:top w:val="nil"/>
              <w:left w:val="nil"/>
              <w:bottom w:val="nil"/>
              <w:right w:val="nil"/>
            </w:tcBorders>
            <w:shd w:val="clear" w:color="auto" w:fill="auto"/>
            <w:vAlign w:val="center"/>
            <w:hideMark/>
          </w:tcPr>
          <w:p w14:paraId="151F0DFB"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Nuc C </w:t>
            </w:r>
          </w:p>
        </w:tc>
        <w:tc>
          <w:tcPr>
            <w:tcW w:w="980" w:type="dxa"/>
            <w:gridSpan w:val="5"/>
            <w:tcBorders>
              <w:top w:val="nil"/>
              <w:left w:val="nil"/>
              <w:bottom w:val="nil"/>
              <w:right w:val="nil"/>
            </w:tcBorders>
            <w:shd w:val="clear" w:color="auto" w:fill="auto"/>
            <w:vAlign w:val="center"/>
            <w:hideMark/>
          </w:tcPr>
          <w:p w14:paraId="636821B6"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Pro C </w:t>
            </w:r>
          </w:p>
        </w:tc>
        <w:tc>
          <w:tcPr>
            <w:tcW w:w="1000" w:type="dxa"/>
            <w:gridSpan w:val="3"/>
            <w:tcBorders>
              <w:top w:val="nil"/>
              <w:left w:val="nil"/>
              <w:bottom w:val="nil"/>
              <w:right w:val="nil"/>
            </w:tcBorders>
            <w:shd w:val="clear" w:color="auto" w:fill="auto"/>
            <w:vAlign w:val="center"/>
            <w:hideMark/>
          </w:tcPr>
          <w:p w14:paraId="2CE2208E"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Pro S </w:t>
            </w:r>
          </w:p>
        </w:tc>
      </w:tr>
      <w:tr w:rsidR="002C4E7E" w:rsidRPr="002C4E7E" w14:paraId="64C206C9" w14:textId="77777777" w:rsidTr="002C4E7E">
        <w:trPr>
          <w:gridAfter w:val="4"/>
          <w:wAfter w:w="2004" w:type="dxa"/>
          <w:trHeight w:val="280"/>
        </w:trPr>
        <w:tc>
          <w:tcPr>
            <w:tcW w:w="1020" w:type="dxa"/>
            <w:tcBorders>
              <w:top w:val="nil"/>
              <w:left w:val="nil"/>
              <w:bottom w:val="nil"/>
              <w:right w:val="nil"/>
            </w:tcBorders>
            <w:shd w:val="clear" w:color="auto" w:fill="auto"/>
            <w:noWrap/>
            <w:vAlign w:val="bottom"/>
            <w:hideMark/>
          </w:tcPr>
          <w:p w14:paraId="13BD04FE"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count </w:t>
            </w:r>
          </w:p>
        </w:tc>
        <w:tc>
          <w:tcPr>
            <w:tcW w:w="820" w:type="dxa"/>
            <w:gridSpan w:val="3"/>
            <w:tcBorders>
              <w:top w:val="nil"/>
              <w:left w:val="nil"/>
              <w:bottom w:val="nil"/>
              <w:right w:val="nil"/>
            </w:tcBorders>
            <w:shd w:val="clear" w:color="auto" w:fill="auto"/>
            <w:noWrap/>
            <w:vAlign w:val="bottom"/>
            <w:hideMark/>
          </w:tcPr>
          <w:p w14:paraId="55753E3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849" w:type="dxa"/>
            <w:gridSpan w:val="7"/>
            <w:tcBorders>
              <w:top w:val="nil"/>
              <w:left w:val="nil"/>
              <w:bottom w:val="nil"/>
              <w:right w:val="nil"/>
            </w:tcBorders>
            <w:shd w:val="clear" w:color="auto" w:fill="auto"/>
            <w:noWrap/>
            <w:vAlign w:val="bottom"/>
            <w:hideMark/>
          </w:tcPr>
          <w:p w14:paraId="0DDFC74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929" w:type="dxa"/>
            <w:gridSpan w:val="6"/>
            <w:tcBorders>
              <w:top w:val="nil"/>
              <w:left w:val="nil"/>
              <w:bottom w:val="nil"/>
              <w:right w:val="nil"/>
            </w:tcBorders>
            <w:shd w:val="clear" w:color="auto" w:fill="auto"/>
            <w:noWrap/>
            <w:vAlign w:val="bottom"/>
            <w:hideMark/>
          </w:tcPr>
          <w:p w14:paraId="5CEDA53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1073" w:type="dxa"/>
            <w:gridSpan w:val="7"/>
            <w:tcBorders>
              <w:top w:val="nil"/>
              <w:left w:val="nil"/>
              <w:bottom w:val="nil"/>
              <w:right w:val="nil"/>
            </w:tcBorders>
            <w:shd w:val="clear" w:color="auto" w:fill="auto"/>
            <w:noWrap/>
            <w:vAlign w:val="bottom"/>
            <w:hideMark/>
          </w:tcPr>
          <w:p w14:paraId="23E843C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820" w:type="dxa"/>
            <w:gridSpan w:val="3"/>
            <w:tcBorders>
              <w:top w:val="nil"/>
              <w:left w:val="nil"/>
              <w:bottom w:val="nil"/>
              <w:right w:val="nil"/>
            </w:tcBorders>
            <w:shd w:val="clear" w:color="auto" w:fill="auto"/>
            <w:noWrap/>
            <w:vAlign w:val="bottom"/>
            <w:hideMark/>
          </w:tcPr>
          <w:p w14:paraId="207D6C2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1000" w:type="dxa"/>
            <w:gridSpan w:val="7"/>
            <w:tcBorders>
              <w:top w:val="nil"/>
              <w:left w:val="nil"/>
              <w:bottom w:val="nil"/>
              <w:right w:val="nil"/>
            </w:tcBorders>
            <w:shd w:val="clear" w:color="auto" w:fill="auto"/>
            <w:noWrap/>
            <w:vAlign w:val="bottom"/>
            <w:hideMark/>
          </w:tcPr>
          <w:p w14:paraId="06AC0BB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980" w:type="dxa"/>
            <w:gridSpan w:val="5"/>
            <w:tcBorders>
              <w:top w:val="nil"/>
              <w:left w:val="nil"/>
              <w:bottom w:val="nil"/>
              <w:right w:val="nil"/>
            </w:tcBorders>
            <w:shd w:val="clear" w:color="auto" w:fill="auto"/>
            <w:noWrap/>
            <w:vAlign w:val="bottom"/>
            <w:hideMark/>
          </w:tcPr>
          <w:p w14:paraId="114A074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1000" w:type="dxa"/>
            <w:gridSpan w:val="3"/>
            <w:tcBorders>
              <w:top w:val="nil"/>
              <w:left w:val="nil"/>
              <w:bottom w:val="nil"/>
              <w:right w:val="nil"/>
            </w:tcBorders>
            <w:shd w:val="clear" w:color="auto" w:fill="auto"/>
            <w:noWrap/>
            <w:vAlign w:val="bottom"/>
            <w:hideMark/>
          </w:tcPr>
          <w:p w14:paraId="6006178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r>
      <w:tr w:rsidR="002C4E7E" w:rsidRPr="002C4E7E" w14:paraId="2C66E958" w14:textId="77777777" w:rsidTr="002C4E7E">
        <w:trPr>
          <w:gridAfter w:val="4"/>
          <w:wAfter w:w="2004" w:type="dxa"/>
          <w:trHeight w:val="280"/>
        </w:trPr>
        <w:tc>
          <w:tcPr>
            <w:tcW w:w="1020" w:type="dxa"/>
            <w:tcBorders>
              <w:top w:val="nil"/>
              <w:left w:val="nil"/>
              <w:bottom w:val="nil"/>
              <w:right w:val="nil"/>
            </w:tcBorders>
            <w:shd w:val="clear" w:color="auto" w:fill="auto"/>
            <w:noWrap/>
            <w:vAlign w:val="bottom"/>
            <w:hideMark/>
          </w:tcPr>
          <w:p w14:paraId="028B3E51"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min </w:t>
            </w:r>
          </w:p>
        </w:tc>
        <w:tc>
          <w:tcPr>
            <w:tcW w:w="820" w:type="dxa"/>
            <w:gridSpan w:val="3"/>
            <w:tcBorders>
              <w:top w:val="nil"/>
              <w:left w:val="nil"/>
              <w:bottom w:val="nil"/>
              <w:right w:val="nil"/>
            </w:tcBorders>
            <w:shd w:val="clear" w:color="auto" w:fill="auto"/>
            <w:noWrap/>
            <w:vAlign w:val="bottom"/>
            <w:hideMark/>
          </w:tcPr>
          <w:p w14:paraId="32E24F1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849" w:type="dxa"/>
            <w:gridSpan w:val="7"/>
            <w:tcBorders>
              <w:top w:val="nil"/>
              <w:left w:val="nil"/>
              <w:bottom w:val="nil"/>
              <w:right w:val="nil"/>
            </w:tcBorders>
            <w:shd w:val="clear" w:color="auto" w:fill="auto"/>
            <w:noWrap/>
            <w:vAlign w:val="bottom"/>
            <w:hideMark/>
          </w:tcPr>
          <w:p w14:paraId="2F01F36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29" w:type="dxa"/>
            <w:gridSpan w:val="6"/>
            <w:tcBorders>
              <w:top w:val="nil"/>
              <w:left w:val="nil"/>
              <w:bottom w:val="nil"/>
              <w:right w:val="nil"/>
            </w:tcBorders>
            <w:shd w:val="clear" w:color="auto" w:fill="auto"/>
            <w:noWrap/>
            <w:vAlign w:val="bottom"/>
            <w:hideMark/>
          </w:tcPr>
          <w:p w14:paraId="78E3045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73" w:type="dxa"/>
            <w:gridSpan w:val="7"/>
            <w:tcBorders>
              <w:top w:val="nil"/>
              <w:left w:val="nil"/>
              <w:bottom w:val="nil"/>
              <w:right w:val="nil"/>
            </w:tcBorders>
            <w:shd w:val="clear" w:color="auto" w:fill="auto"/>
            <w:noWrap/>
            <w:vAlign w:val="bottom"/>
            <w:hideMark/>
          </w:tcPr>
          <w:p w14:paraId="382B571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820" w:type="dxa"/>
            <w:gridSpan w:val="3"/>
            <w:tcBorders>
              <w:top w:val="nil"/>
              <w:left w:val="nil"/>
              <w:bottom w:val="nil"/>
              <w:right w:val="nil"/>
            </w:tcBorders>
            <w:shd w:val="clear" w:color="auto" w:fill="auto"/>
            <w:noWrap/>
            <w:vAlign w:val="bottom"/>
            <w:hideMark/>
          </w:tcPr>
          <w:p w14:paraId="71B948E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00" w:type="dxa"/>
            <w:gridSpan w:val="7"/>
            <w:tcBorders>
              <w:top w:val="nil"/>
              <w:left w:val="nil"/>
              <w:bottom w:val="nil"/>
              <w:right w:val="nil"/>
            </w:tcBorders>
            <w:shd w:val="clear" w:color="auto" w:fill="auto"/>
            <w:noWrap/>
            <w:vAlign w:val="bottom"/>
            <w:hideMark/>
          </w:tcPr>
          <w:p w14:paraId="6C2E923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80" w:type="dxa"/>
            <w:gridSpan w:val="5"/>
            <w:tcBorders>
              <w:top w:val="nil"/>
              <w:left w:val="nil"/>
              <w:bottom w:val="nil"/>
              <w:right w:val="nil"/>
            </w:tcBorders>
            <w:shd w:val="clear" w:color="auto" w:fill="auto"/>
            <w:noWrap/>
            <w:vAlign w:val="bottom"/>
            <w:hideMark/>
          </w:tcPr>
          <w:p w14:paraId="51AB5EB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00" w:type="dxa"/>
            <w:gridSpan w:val="3"/>
            <w:tcBorders>
              <w:top w:val="nil"/>
              <w:left w:val="nil"/>
              <w:bottom w:val="nil"/>
              <w:right w:val="nil"/>
            </w:tcBorders>
            <w:shd w:val="clear" w:color="auto" w:fill="auto"/>
            <w:noWrap/>
            <w:vAlign w:val="bottom"/>
            <w:hideMark/>
          </w:tcPr>
          <w:p w14:paraId="365D17C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366B6686" w14:textId="77777777" w:rsidTr="002C4E7E">
        <w:trPr>
          <w:gridAfter w:val="4"/>
          <w:wAfter w:w="2004" w:type="dxa"/>
          <w:trHeight w:val="280"/>
        </w:trPr>
        <w:tc>
          <w:tcPr>
            <w:tcW w:w="1020" w:type="dxa"/>
            <w:tcBorders>
              <w:top w:val="nil"/>
              <w:left w:val="nil"/>
              <w:bottom w:val="nil"/>
              <w:right w:val="nil"/>
            </w:tcBorders>
            <w:shd w:val="clear" w:color="auto" w:fill="auto"/>
            <w:noWrap/>
            <w:vAlign w:val="bottom"/>
            <w:hideMark/>
          </w:tcPr>
          <w:p w14:paraId="03128E98"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max </w:t>
            </w:r>
          </w:p>
        </w:tc>
        <w:tc>
          <w:tcPr>
            <w:tcW w:w="820" w:type="dxa"/>
            <w:gridSpan w:val="3"/>
            <w:tcBorders>
              <w:top w:val="nil"/>
              <w:left w:val="nil"/>
              <w:bottom w:val="nil"/>
              <w:right w:val="nil"/>
            </w:tcBorders>
            <w:shd w:val="clear" w:color="auto" w:fill="auto"/>
            <w:noWrap/>
            <w:vAlign w:val="bottom"/>
            <w:hideMark/>
          </w:tcPr>
          <w:p w14:paraId="79F5047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w:t>
            </w:r>
          </w:p>
        </w:tc>
        <w:tc>
          <w:tcPr>
            <w:tcW w:w="849" w:type="dxa"/>
            <w:gridSpan w:val="7"/>
            <w:tcBorders>
              <w:top w:val="nil"/>
              <w:left w:val="nil"/>
              <w:bottom w:val="nil"/>
              <w:right w:val="nil"/>
            </w:tcBorders>
            <w:shd w:val="clear" w:color="auto" w:fill="auto"/>
            <w:noWrap/>
            <w:vAlign w:val="bottom"/>
            <w:hideMark/>
          </w:tcPr>
          <w:p w14:paraId="47B9C36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7</w:t>
            </w:r>
          </w:p>
        </w:tc>
        <w:tc>
          <w:tcPr>
            <w:tcW w:w="929" w:type="dxa"/>
            <w:gridSpan w:val="6"/>
            <w:tcBorders>
              <w:top w:val="nil"/>
              <w:left w:val="nil"/>
              <w:bottom w:val="nil"/>
              <w:right w:val="nil"/>
            </w:tcBorders>
            <w:shd w:val="clear" w:color="auto" w:fill="auto"/>
            <w:noWrap/>
            <w:vAlign w:val="bottom"/>
            <w:hideMark/>
          </w:tcPr>
          <w:p w14:paraId="3C8ABD7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w:t>
            </w:r>
          </w:p>
        </w:tc>
        <w:tc>
          <w:tcPr>
            <w:tcW w:w="1073" w:type="dxa"/>
            <w:gridSpan w:val="7"/>
            <w:tcBorders>
              <w:top w:val="nil"/>
              <w:left w:val="nil"/>
              <w:bottom w:val="nil"/>
              <w:right w:val="nil"/>
            </w:tcBorders>
            <w:shd w:val="clear" w:color="auto" w:fill="auto"/>
            <w:noWrap/>
            <w:vAlign w:val="bottom"/>
            <w:hideMark/>
          </w:tcPr>
          <w:p w14:paraId="3193065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w:t>
            </w:r>
          </w:p>
        </w:tc>
        <w:tc>
          <w:tcPr>
            <w:tcW w:w="820" w:type="dxa"/>
            <w:gridSpan w:val="3"/>
            <w:tcBorders>
              <w:top w:val="nil"/>
              <w:left w:val="nil"/>
              <w:bottom w:val="nil"/>
              <w:right w:val="nil"/>
            </w:tcBorders>
            <w:shd w:val="clear" w:color="auto" w:fill="auto"/>
            <w:noWrap/>
            <w:vAlign w:val="bottom"/>
            <w:hideMark/>
          </w:tcPr>
          <w:p w14:paraId="7066694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w:t>
            </w:r>
          </w:p>
        </w:tc>
        <w:tc>
          <w:tcPr>
            <w:tcW w:w="1000" w:type="dxa"/>
            <w:gridSpan w:val="7"/>
            <w:tcBorders>
              <w:top w:val="nil"/>
              <w:left w:val="nil"/>
              <w:bottom w:val="nil"/>
              <w:right w:val="nil"/>
            </w:tcBorders>
            <w:shd w:val="clear" w:color="auto" w:fill="auto"/>
            <w:noWrap/>
            <w:vAlign w:val="bottom"/>
            <w:hideMark/>
          </w:tcPr>
          <w:p w14:paraId="23E2B64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w:t>
            </w:r>
          </w:p>
        </w:tc>
        <w:tc>
          <w:tcPr>
            <w:tcW w:w="980" w:type="dxa"/>
            <w:gridSpan w:val="5"/>
            <w:tcBorders>
              <w:top w:val="nil"/>
              <w:left w:val="nil"/>
              <w:bottom w:val="nil"/>
              <w:right w:val="nil"/>
            </w:tcBorders>
            <w:shd w:val="clear" w:color="auto" w:fill="auto"/>
            <w:noWrap/>
            <w:vAlign w:val="bottom"/>
            <w:hideMark/>
          </w:tcPr>
          <w:p w14:paraId="4B7836E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w:t>
            </w:r>
          </w:p>
        </w:tc>
        <w:tc>
          <w:tcPr>
            <w:tcW w:w="1000" w:type="dxa"/>
            <w:gridSpan w:val="3"/>
            <w:tcBorders>
              <w:top w:val="nil"/>
              <w:left w:val="nil"/>
              <w:bottom w:val="nil"/>
              <w:right w:val="nil"/>
            </w:tcBorders>
            <w:shd w:val="clear" w:color="auto" w:fill="auto"/>
            <w:noWrap/>
            <w:vAlign w:val="bottom"/>
            <w:hideMark/>
          </w:tcPr>
          <w:p w14:paraId="5DDE5B8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w:t>
            </w:r>
          </w:p>
        </w:tc>
      </w:tr>
      <w:tr w:rsidR="002C4E7E" w:rsidRPr="002C4E7E" w14:paraId="66AA6831" w14:textId="77777777" w:rsidTr="002C4E7E">
        <w:trPr>
          <w:gridAfter w:val="4"/>
          <w:wAfter w:w="2004" w:type="dxa"/>
          <w:trHeight w:val="280"/>
        </w:trPr>
        <w:tc>
          <w:tcPr>
            <w:tcW w:w="1020" w:type="dxa"/>
            <w:tcBorders>
              <w:top w:val="nil"/>
              <w:left w:val="nil"/>
              <w:bottom w:val="nil"/>
              <w:right w:val="nil"/>
            </w:tcBorders>
            <w:shd w:val="clear" w:color="auto" w:fill="auto"/>
            <w:noWrap/>
            <w:vAlign w:val="bottom"/>
            <w:hideMark/>
          </w:tcPr>
          <w:p w14:paraId="5148F9E5"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range </w:t>
            </w:r>
          </w:p>
        </w:tc>
        <w:tc>
          <w:tcPr>
            <w:tcW w:w="820" w:type="dxa"/>
            <w:gridSpan w:val="3"/>
            <w:tcBorders>
              <w:top w:val="nil"/>
              <w:left w:val="nil"/>
              <w:bottom w:val="nil"/>
              <w:right w:val="nil"/>
            </w:tcBorders>
            <w:shd w:val="clear" w:color="auto" w:fill="auto"/>
            <w:noWrap/>
            <w:vAlign w:val="bottom"/>
            <w:hideMark/>
          </w:tcPr>
          <w:p w14:paraId="77A7B08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w:t>
            </w:r>
          </w:p>
        </w:tc>
        <w:tc>
          <w:tcPr>
            <w:tcW w:w="849" w:type="dxa"/>
            <w:gridSpan w:val="7"/>
            <w:tcBorders>
              <w:top w:val="nil"/>
              <w:left w:val="nil"/>
              <w:bottom w:val="nil"/>
              <w:right w:val="nil"/>
            </w:tcBorders>
            <w:shd w:val="clear" w:color="auto" w:fill="auto"/>
            <w:noWrap/>
            <w:vAlign w:val="bottom"/>
            <w:hideMark/>
          </w:tcPr>
          <w:p w14:paraId="772B882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7</w:t>
            </w:r>
          </w:p>
        </w:tc>
        <w:tc>
          <w:tcPr>
            <w:tcW w:w="929" w:type="dxa"/>
            <w:gridSpan w:val="6"/>
            <w:tcBorders>
              <w:top w:val="nil"/>
              <w:left w:val="nil"/>
              <w:bottom w:val="nil"/>
              <w:right w:val="nil"/>
            </w:tcBorders>
            <w:shd w:val="clear" w:color="auto" w:fill="auto"/>
            <w:noWrap/>
            <w:vAlign w:val="bottom"/>
            <w:hideMark/>
          </w:tcPr>
          <w:p w14:paraId="5C121B4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w:t>
            </w:r>
          </w:p>
        </w:tc>
        <w:tc>
          <w:tcPr>
            <w:tcW w:w="1073" w:type="dxa"/>
            <w:gridSpan w:val="7"/>
            <w:tcBorders>
              <w:top w:val="nil"/>
              <w:left w:val="nil"/>
              <w:bottom w:val="nil"/>
              <w:right w:val="nil"/>
            </w:tcBorders>
            <w:shd w:val="clear" w:color="auto" w:fill="auto"/>
            <w:noWrap/>
            <w:vAlign w:val="bottom"/>
            <w:hideMark/>
          </w:tcPr>
          <w:p w14:paraId="3DAC482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w:t>
            </w:r>
          </w:p>
        </w:tc>
        <w:tc>
          <w:tcPr>
            <w:tcW w:w="820" w:type="dxa"/>
            <w:gridSpan w:val="3"/>
            <w:tcBorders>
              <w:top w:val="nil"/>
              <w:left w:val="nil"/>
              <w:bottom w:val="nil"/>
              <w:right w:val="nil"/>
            </w:tcBorders>
            <w:shd w:val="clear" w:color="auto" w:fill="auto"/>
            <w:noWrap/>
            <w:vAlign w:val="bottom"/>
            <w:hideMark/>
          </w:tcPr>
          <w:p w14:paraId="1559F61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w:t>
            </w:r>
          </w:p>
        </w:tc>
        <w:tc>
          <w:tcPr>
            <w:tcW w:w="1000" w:type="dxa"/>
            <w:gridSpan w:val="7"/>
            <w:tcBorders>
              <w:top w:val="nil"/>
              <w:left w:val="nil"/>
              <w:bottom w:val="nil"/>
              <w:right w:val="nil"/>
            </w:tcBorders>
            <w:shd w:val="clear" w:color="auto" w:fill="auto"/>
            <w:noWrap/>
            <w:vAlign w:val="bottom"/>
            <w:hideMark/>
          </w:tcPr>
          <w:p w14:paraId="3741862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w:t>
            </w:r>
          </w:p>
        </w:tc>
        <w:tc>
          <w:tcPr>
            <w:tcW w:w="980" w:type="dxa"/>
            <w:gridSpan w:val="5"/>
            <w:tcBorders>
              <w:top w:val="nil"/>
              <w:left w:val="nil"/>
              <w:bottom w:val="nil"/>
              <w:right w:val="nil"/>
            </w:tcBorders>
            <w:shd w:val="clear" w:color="auto" w:fill="auto"/>
            <w:noWrap/>
            <w:vAlign w:val="bottom"/>
            <w:hideMark/>
          </w:tcPr>
          <w:p w14:paraId="67C349F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w:t>
            </w:r>
          </w:p>
        </w:tc>
        <w:tc>
          <w:tcPr>
            <w:tcW w:w="1000" w:type="dxa"/>
            <w:gridSpan w:val="3"/>
            <w:tcBorders>
              <w:top w:val="nil"/>
              <w:left w:val="nil"/>
              <w:bottom w:val="nil"/>
              <w:right w:val="nil"/>
            </w:tcBorders>
            <w:shd w:val="clear" w:color="auto" w:fill="auto"/>
            <w:noWrap/>
            <w:vAlign w:val="bottom"/>
            <w:hideMark/>
          </w:tcPr>
          <w:p w14:paraId="49F8BE5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w:t>
            </w:r>
          </w:p>
        </w:tc>
      </w:tr>
      <w:tr w:rsidR="002C4E7E" w:rsidRPr="002C4E7E" w14:paraId="241A4128" w14:textId="77777777" w:rsidTr="002C4E7E">
        <w:trPr>
          <w:gridAfter w:val="4"/>
          <w:wAfter w:w="2004" w:type="dxa"/>
          <w:trHeight w:val="280"/>
        </w:trPr>
        <w:tc>
          <w:tcPr>
            <w:tcW w:w="1020" w:type="dxa"/>
            <w:tcBorders>
              <w:top w:val="nil"/>
              <w:left w:val="nil"/>
              <w:bottom w:val="nil"/>
              <w:right w:val="nil"/>
            </w:tcBorders>
            <w:shd w:val="clear" w:color="auto" w:fill="auto"/>
            <w:noWrap/>
            <w:vAlign w:val="bottom"/>
            <w:hideMark/>
          </w:tcPr>
          <w:p w14:paraId="326C0B2D"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average </w:t>
            </w:r>
          </w:p>
        </w:tc>
        <w:tc>
          <w:tcPr>
            <w:tcW w:w="820" w:type="dxa"/>
            <w:gridSpan w:val="3"/>
            <w:tcBorders>
              <w:top w:val="nil"/>
              <w:left w:val="nil"/>
              <w:bottom w:val="nil"/>
              <w:right w:val="nil"/>
            </w:tcBorders>
            <w:shd w:val="clear" w:color="auto" w:fill="auto"/>
            <w:noWrap/>
            <w:vAlign w:val="bottom"/>
            <w:hideMark/>
          </w:tcPr>
          <w:p w14:paraId="75F57BF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849" w:type="dxa"/>
            <w:gridSpan w:val="7"/>
            <w:tcBorders>
              <w:top w:val="nil"/>
              <w:left w:val="nil"/>
              <w:bottom w:val="nil"/>
              <w:right w:val="nil"/>
            </w:tcBorders>
            <w:shd w:val="clear" w:color="auto" w:fill="auto"/>
            <w:noWrap/>
            <w:vAlign w:val="bottom"/>
            <w:hideMark/>
          </w:tcPr>
          <w:p w14:paraId="65A26D0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929" w:type="dxa"/>
            <w:gridSpan w:val="6"/>
            <w:tcBorders>
              <w:top w:val="nil"/>
              <w:left w:val="nil"/>
              <w:bottom w:val="nil"/>
              <w:right w:val="nil"/>
            </w:tcBorders>
            <w:shd w:val="clear" w:color="auto" w:fill="auto"/>
            <w:noWrap/>
            <w:vAlign w:val="bottom"/>
            <w:hideMark/>
          </w:tcPr>
          <w:p w14:paraId="233E8B5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73" w:type="dxa"/>
            <w:gridSpan w:val="7"/>
            <w:tcBorders>
              <w:top w:val="nil"/>
              <w:left w:val="nil"/>
              <w:bottom w:val="nil"/>
              <w:right w:val="nil"/>
            </w:tcBorders>
            <w:shd w:val="clear" w:color="auto" w:fill="auto"/>
            <w:noWrap/>
            <w:vAlign w:val="bottom"/>
            <w:hideMark/>
          </w:tcPr>
          <w:p w14:paraId="3173D5C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820" w:type="dxa"/>
            <w:gridSpan w:val="3"/>
            <w:tcBorders>
              <w:top w:val="nil"/>
              <w:left w:val="nil"/>
              <w:bottom w:val="nil"/>
              <w:right w:val="nil"/>
            </w:tcBorders>
            <w:shd w:val="clear" w:color="auto" w:fill="auto"/>
            <w:noWrap/>
            <w:vAlign w:val="bottom"/>
            <w:hideMark/>
          </w:tcPr>
          <w:p w14:paraId="43DE13D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00" w:type="dxa"/>
            <w:gridSpan w:val="7"/>
            <w:tcBorders>
              <w:top w:val="nil"/>
              <w:left w:val="nil"/>
              <w:bottom w:val="nil"/>
              <w:right w:val="nil"/>
            </w:tcBorders>
            <w:shd w:val="clear" w:color="auto" w:fill="auto"/>
            <w:noWrap/>
            <w:vAlign w:val="bottom"/>
            <w:hideMark/>
          </w:tcPr>
          <w:p w14:paraId="39AB9D9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80" w:type="dxa"/>
            <w:gridSpan w:val="5"/>
            <w:tcBorders>
              <w:top w:val="nil"/>
              <w:left w:val="nil"/>
              <w:bottom w:val="nil"/>
              <w:right w:val="nil"/>
            </w:tcBorders>
            <w:shd w:val="clear" w:color="auto" w:fill="auto"/>
            <w:noWrap/>
            <w:vAlign w:val="bottom"/>
            <w:hideMark/>
          </w:tcPr>
          <w:p w14:paraId="07CA2B3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1000" w:type="dxa"/>
            <w:gridSpan w:val="3"/>
            <w:tcBorders>
              <w:top w:val="nil"/>
              <w:left w:val="nil"/>
              <w:bottom w:val="nil"/>
              <w:right w:val="nil"/>
            </w:tcBorders>
            <w:shd w:val="clear" w:color="auto" w:fill="auto"/>
            <w:noWrap/>
            <w:vAlign w:val="bottom"/>
            <w:hideMark/>
          </w:tcPr>
          <w:p w14:paraId="71E9742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559561CE" w14:textId="77777777" w:rsidTr="002C4E7E">
        <w:trPr>
          <w:gridAfter w:val="4"/>
          <w:wAfter w:w="2004" w:type="dxa"/>
          <w:trHeight w:val="280"/>
        </w:trPr>
        <w:tc>
          <w:tcPr>
            <w:tcW w:w="1020" w:type="dxa"/>
            <w:tcBorders>
              <w:top w:val="nil"/>
              <w:left w:val="nil"/>
              <w:bottom w:val="nil"/>
              <w:right w:val="nil"/>
            </w:tcBorders>
            <w:shd w:val="clear" w:color="auto" w:fill="auto"/>
            <w:noWrap/>
            <w:vAlign w:val="bottom"/>
            <w:hideMark/>
          </w:tcPr>
          <w:p w14:paraId="1E42638A"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median </w:t>
            </w:r>
          </w:p>
        </w:tc>
        <w:tc>
          <w:tcPr>
            <w:tcW w:w="820" w:type="dxa"/>
            <w:gridSpan w:val="3"/>
            <w:tcBorders>
              <w:top w:val="nil"/>
              <w:left w:val="nil"/>
              <w:bottom w:val="nil"/>
              <w:right w:val="nil"/>
            </w:tcBorders>
            <w:shd w:val="clear" w:color="auto" w:fill="auto"/>
            <w:noWrap/>
            <w:vAlign w:val="bottom"/>
            <w:hideMark/>
          </w:tcPr>
          <w:p w14:paraId="73F16DF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849" w:type="dxa"/>
            <w:gridSpan w:val="7"/>
            <w:tcBorders>
              <w:top w:val="nil"/>
              <w:left w:val="nil"/>
              <w:bottom w:val="nil"/>
              <w:right w:val="nil"/>
            </w:tcBorders>
            <w:shd w:val="clear" w:color="auto" w:fill="auto"/>
            <w:noWrap/>
            <w:vAlign w:val="bottom"/>
            <w:hideMark/>
          </w:tcPr>
          <w:p w14:paraId="1014657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929" w:type="dxa"/>
            <w:gridSpan w:val="6"/>
            <w:tcBorders>
              <w:top w:val="nil"/>
              <w:left w:val="nil"/>
              <w:bottom w:val="nil"/>
              <w:right w:val="nil"/>
            </w:tcBorders>
            <w:shd w:val="clear" w:color="auto" w:fill="auto"/>
            <w:noWrap/>
            <w:vAlign w:val="bottom"/>
            <w:hideMark/>
          </w:tcPr>
          <w:p w14:paraId="79862E4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73" w:type="dxa"/>
            <w:gridSpan w:val="7"/>
            <w:tcBorders>
              <w:top w:val="nil"/>
              <w:left w:val="nil"/>
              <w:bottom w:val="nil"/>
              <w:right w:val="nil"/>
            </w:tcBorders>
            <w:shd w:val="clear" w:color="auto" w:fill="auto"/>
            <w:noWrap/>
            <w:vAlign w:val="bottom"/>
            <w:hideMark/>
          </w:tcPr>
          <w:p w14:paraId="2BAA004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820" w:type="dxa"/>
            <w:gridSpan w:val="3"/>
            <w:tcBorders>
              <w:top w:val="nil"/>
              <w:left w:val="nil"/>
              <w:bottom w:val="nil"/>
              <w:right w:val="nil"/>
            </w:tcBorders>
            <w:shd w:val="clear" w:color="auto" w:fill="auto"/>
            <w:noWrap/>
            <w:vAlign w:val="bottom"/>
            <w:hideMark/>
          </w:tcPr>
          <w:p w14:paraId="33DA984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00" w:type="dxa"/>
            <w:gridSpan w:val="7"/>
            <w:tcBorders>
              <w:top w:val="nil"/>
              <w:left w:val="nil"/>
              <w:bottom w:val="nil"/>
              <w:right w:val="nil"/>
            </w:tcBorders>
            <w:shd w:val="clear" w:color="auto" w:fill="auto"/>
            <w:noWrap/>
            <w:vAlign w:val="bottom"/>
            <w:hideMark/>
          </w:tcPr>
          <w:p w14:paraId="641019B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80" w:type="dxa"/>
            <w:gridSpan w:val="5"/>
            <w:tcBorders>
              <w:top w:val="nil"/>
              <w:left w:val="nil"/>
              <w:bottom w:val="nil"/>
              <w:right w:val="nil"/>
            </w:tcBorders>
            <w:shd w:val="clear" w:color="auto" w:fill="auto"/>
            <w:noWrap/>
            <w:vAlign w:val="bottom"/>
            <w:hideMark/>
          </w:tcPr>
          <w:p w14:paraId="58B706A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00" w:type="dxa"/>
            <w:gridSpan w:val="3"/>
            <w:tcBorders>
              <w:top w:val="nil"/>
              <w:left w:val="nil"/>
              <w:bottom w:val="nil"/>
              <w:right w:val="nil"/>
            </w:tcBorders>
            <w:shd w:val="clear" w:color="auto" w:fill="auto"/>
            <w:noWrap/>
            <w:vAlign w:val="bottom"/>
            <w:hideMark/>
          </w:tcPr>
          <w:p w14:paraId="0086FC9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673A1E61" w14:textId="77777777" w:rsidTr="002C4E7E">
        <w:trPr>
          <w:gridAfter w:val="4"/>
          <w:wAfter w:w="2004" w:type="dxa"/>
          <w:trHeight w:val="280"/>
        </w:trPr>
        <w:tc>
          <w:tcPr>
            <w:tcW w:w="1020" w:type="dxa"/>
            <w:tcBorders>
              <w:top w:val="nil"/>
              <w:left w:val="nil"/>
              <w:bottom w:val="nil"/>
              <w:right w:val="nil"/>
            </w:tcBorders>
            <w:shd w:val="clear" w:color="auto" w:fill="auto"/>
            <w:noWrap/>
            <w:vAlign w:val="bottom"/>
            <w:hideMark/>
          </w:tcPr>
          <w:p w14:paraId="5ED60F13"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mode </w:t>
            </w:r>
          </w:p>
        </w:tc>
        <w:tc>
          <w:tcPr>
            <w:tcW w:w="820" w:type="dxa"/>
            <w:gridSpan w:val="3"/>
            <w:tcBorders>
              <w:top w:val="nil"/>
              <w:left w:val="nil"/>
              <w:bottom w:val="nil"/>
              <w:right w:val="nil"/>
            </w:tcBorders>
            <w:shd w:val="clear" w:color="auto" w:fill="auto"/>
            <w:noWrap/>
            <w:vAlign w:val="bottom"/>
            <w:hideMark/>
          </w:tcPr>
          <w:p w14:paraId="550D3F2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849" w:type="dxa"/>
            <w:gridSpan w:val="7"/>
            <w:tcBorders>
              <w:top w:val="nil"/>
              <w:left w:val="nil"/>
              <w:bottom w:val="nil"/>
              <w:right w:val="nil"/>
            </w:tcBorders>
            <w:shd w:val="clear" w:color="auto" w:fill="auto"/>
            <w:noWrap/>
            <w:vAlign w:val="bottom"/>
            <w:hideMark/>
          </w:tcPr>
          <w:p w14:paraId="783C2FD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29" w:type="dxa"/>
            <w:gridSpan w:val="6"/>
            <w:tcBorders>
              <w:top w:val="nil"/>
              <w:left w:val="nil"/>
              <w:bottom w:val="nil"/>
              <w:right w:val="nil"/>
            </w:tcBorders>
            <w:shd w:val="clear" w:color="auto" w:fill="auto"/>
            <w:noWrap/>
            <w:vAlign w:val="bottom"/>
            <w:hideMark/>
          </w:tcPr>
          <w:p w14:paraId="3804ADF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73" w:type="dxa"/>
            <w:gridSpan w:val="7"/>
            <w:tcBorders>
              <w:top w:val="nil"/>
              <w:left w:val="nil"/>
              <w:bottom w:val="nil"/>
              <w:right w:val="nil"/>
            </w:tcBorders>
            <w:shd w:val="clear" w:color="auto" w:fill="auto"/>
            <w:noWrap/>
            <w:vAlign w:val="bottom"/>
            <w:hideMark/>
          </w:tcPr>
          <w:p w14:paraId="26939D0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820" w:type="dxa"/>
            <w:gridSpan w:val="3"/>
            <w:tcBorders>
              <w:top w:val="nil"/>
              <w:left w:val="nil"/>
              <w:bottom w:val="nil"/>
              <w:right w:val="nil"/>
            </w:tcBorders>
            <w:shd w:val="clear" w:color="auto" w:fill="auto"/>
            <w:noWrap/>
            <w:vAlign w:val="bottom"/>
            <w:hideMark/>
          </w:tcPr>
          <w:p w14:paraId="07FCC2E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00" w:type="dxa"/>
            <w:gridSpan w:val="7"/>
            <w:tcBorders>
              <w:top w:val="nil"/>
              <w:left w:val="nil"/>
              <w:bottom w:val="nil"/>
              <w:right w:val="nil"/>
            </w:tcBorders>
            <w:shd w:val="clear" w:color="auto" w:fill="auto"/>
            <w:noWrap/>
            <w:vAlign w:val="bottom"/>
            <w:hideMark/>
          </w:tcPr>
          <w:p w14:paraId="06CE073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80" w:type="dxa"/>
            <w:gridSpan w:val="5"/>
            <w:tcBorders>
              <w:top w:val="nil"/>
              <w:left w:val="nil"/>
              <w:bottom w:val="nil"/>
              <w:right w:val="nil"/>
            </w:tcBorders>
            <w:shd w:val="clear" w:color="auto" w:fill="auto"/>
            <w:noWrap/>
            <w:vAlign w:val="bottom"/>
            <w:hideMark/>
          </w:tcPr>
          <w:p w14:paraId="28F68C2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000" w:type="dxa"/>
            <w:gridSpan w:val="3"/>
            <w:tcBorders>
              <w:top w:val="nil"/>
              <w:left w:val="nil"/>
              <w:bottom w:val="nil"/>
              <w:right w:val="nil"/>
            </w:tcBorders>
            <w:shd w:val="clear" w:color="auto" w:fill="auto"/>
            <w:noWrap/>
            <w:vAlign w:val="bottom"/>
            <w:hideMark/>
          </w:tcPr>
          <w:p w14:paraId="156BE4E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300ED7AC" w14:textId="77777777" w:rsidTr="002C4E7E">
        <w:trPr>
          <w:gridAfter w:val="4"/>
          <w:wAfter w:w="2004" w:type="dxa"/>
          <w:trHeight w:val="280"/>
        </w:trPr>
        <w:tc>
          <w:tcPr>
            <w:tcW w:w="1020" w:type="dxa"/>
            <w:tcBorders>
              <w:top w:val="nil"/>
              <w:left w:val="nil"/>
              <w:bottom w:val="nil"/>
              <w:right w:val="nil"/>
            </w:tcBorders>
            <w:shd w:val="clear" w:color="auto" w:fill="auto"/>
            <w:noWrap/>
            <w:vAlign w:val="bottom"/>
            <w:hideMark/>
          </w:tcPr>
          <w:p w14:paraId="3BAC579D"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st dev </w:t>
            </w:r>
          </w:p>
        </w:tc>
        <w:tc>
          <w:tcPr>
            <w:tcW w:w="820" w:type="dxa"/>
            <w:gridSpan w:val="3"/>
            <w:tcBorders>
              <w:top w:val="nil"/>
              <w:left w:val="nil"/>
              <w:bottom w:val="nil"/>
              <w:right w:val="nil"/>
            </w:tcBorders>
            <w:shd w:val="clear" w:color="auto" w:fill="auto"/>
            <w:noWrap/>
            <w:vAlign w:val="bottom"/>
            <w:hideMark/>
          </w:tcPr>
          <w:p w14:paraId="5DA9FCD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849" w:type="dxa"/>
            <w:gridSpan w:val="7"/>
            <w:tcBorders>
              <w:top w:val="nil"/>
              <w:left w:val="nil"/>
              <w:bottom w:val="nil"/>
              <w:right w:val="nil"/>
            </w:tcBorders>
            <w:shd w:val="clear" w:color="auto" w:fill="auto"/>
            <w:noWrap/>
            <w:vAlign w:val="bottom"/>
            <w:hideMark/>
          </w:tcPr>
          <w:p w14:paraId="5D55F05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929" w:type="dxa"/>
            <w:gridSpan w:val="6"/>
            <w:tcBorders>
              <w:top w:val="nil"/>
              <w:left w:val="nil"/>
              <w:bottom w:val="nil"/>
              <w:right w:val="nil"/>
            </w:tcBorders>
            <w:shd w:val="clear" w:color="auto" w:fill="auto"/>
            <w:noWrap/>
            <w:vAlign w:val="bottom"/>
            <w:hideMark/>
          </w:tcPr>
          <w:p w14:paraId="44F31054"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1073" w:type="dxa"/>
            <w:gridSpan w:val="7"/>
            <w:tcBorders>
              <w:top w:val="nil"/>
              <w:left w:val="nil"/>
              <w:bottom w:val="nil"/>
              <w:right w:val="nil"/>
            </w:tcBorders>
            <w:shd w:val="clear" w:color="auto" w:fill="auto"/>
            <w:noWrap/>
            <w:vAlign w:val="bottom"/>
            <w:hideMark/>
          </w:tcPr>
          <w:p w14:paraId="3BC6399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820" w:type="dxa"/>
            <w:gridSpan w:val="3"/>
            <w:tcBorders>
              <w:top w:val="nil"/>
              <w:left w:val="nil"/>
              <w:bottom w:val="nil"/>
              <w:right w:val="nil"/>
            </w:tcBorders>
            <w:shd w:val="clear" w:color="auto" w:fill="auto"/>
            <w:noWrap/>
            <w:vAlign w:val="bottom"/>
            <w:hideMark/>
          </w:tcPr>
          <w:p w14:paraId="3E9D005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1000" w:type="dxa"/>
            <w:gridSpan w:val="7"/>
            <w:tcBorders>
              <w:top w:val="nil"/>
              <w:left w:val="nil"/>
              <w:bottom w:val="nil"/>
              <w:right w:val="nil"/>
            </w:tcBorders>
            <w:shd w:val="clear" w:color="auto" w:fill="auto"/>
            <w:noWrap/>
            <w:vAlign w:val="bottom"/>
            <w:hideMark/>
          </w:tcPr>
          <w:p w14:paraId="2824092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980" w:type="dxa"/>
            <w:gridSpan w:val="5"/>
            <w:tcBorders>
              <w:top w:val="nil"/>
              <w:left w:val="nil"/>
              <w:bottom w:val="nil"/>
              <w:right w:val="nil"/>
            </w:tcBorders>
            <w:shd w:val="clear" w:color="auto" w:fill="auto"/>
            <w:noWrap/>
            <w:vAlign w:val="bottom"/>
            <w:hideMark/>
          </w:tcPr>
          <w:p w14:paraId="0980632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1000" w:type="dxa"/>
            <w:gridSpan w:val="3"/>
            <w:tcBorders>
              <w:top w:val="nil"/>
              <w:left w:val="nil"/>
              <w:bottom w:val="nil"/>
              <w:right w:val="nil"/>
            </w:tcBorders>
            <w:shd w:val="clear" w:color="auto" w:fill="auto"/>
            <w:noWrap/>
            <w:vAlign w:val="bottom"/>
            <w:hideMark/>
          </w:tcPr>
          <w:p w14:paraId="1D67BEC9"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4E1C3EC0" w14:textId="77777777" w:rsidTr="002C4E7E">
        <w:trPr>
          <w:gridAfter w:val="14"/>
          <w:wAfter w:w="4124" w:type="dxa"/>
          <w:trHeight w:val="1220"/>
        </w:trPr>
        <w:tc>
          <w:tcPr>
            <w:tcW w:w="1020" w:type="dxa"/>
            <w:tcBorders>
              <w:top w:val="nil"/>
              <w:left w:val="nil"/>
              <w:bottom w:val="nil"/>
              <w:right w:val="nil"/>
            </w:tcBorders>
            <w:shd w:val="clear" w:color="auto" w:fill="auto"/>
            <w:vAlign w:val="center"/>
            <w:hideMark/>
          </w:tcPr>
          <w:p w14:paraId="158A1B26" w14:textId="77777777" w:rsidR="002C4E7E" w:rsidRPr="002C4E7E" w:rsidRDefault="002C4E7E" w:rsidP="002C4E7E">
            <w:pPr>
              <w:spacing w:after="0" w:line="240" w:lineRule="auto"/>
              <w:jc w:val="center"/>
              <w:rPr>
                <w:rFonts w:eastAsia="Times New Roman" w:cs="Times New Roman"/>
                <w:b/>
                <w:bCs/>
              </w:rPr>
            </w:pPr>
          </w:p>
        </w:tc>
        <w:tc>
          <w:tcPr>
            <w:tcW w:w="760" w:type="dxa"/>
            <w:gridSpan w:val="2"/>
            <w:tcBorders>
              <w:top w:val="nil"/>
              <w:left w:val="nil"/>
              <w:bottom w:val="nil"/>
              <w:right w:val="nil"/>
            </w:tcBorders>
            <w:shd w:val="clear" w:color="auto" w:fill="auto"/>
            <w:vAlign w:val="center"/>
            <w:hideMark/>
          </w:tcPr>
          <w:p w14:paraId="6E404118"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COM (S - C) </w:t>
            </w:r>
          </w:p>
        </w:tc>
        <w:tc>
          <w:tcPr>
            <w:tcW w:w="740" w:type="dxa"/>
            <w:gridSpan w:val="7"/>
            <w:tcBorders>
              <w:top w:val="nil"/>
              <w:left w:val="nil"/>
              <w:bottom w:val="nil"/>
              <w:right w:val="nil"/>
            </w:tcBorders>
            <w:shd w:val="clear" w:color="auto" w:fill="auto"/>
            <w:vAlign w:val="center"/>
            <w:hideMark/>
          </w:tcPr>
          <w:p w14:paraId="320E1537"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CORP (S - C) </w:t>
            </w:r>
          </w:p>
        </w:tc>
        <w:tc>
          <w:tcPr>
            <w:tcW w:w="717" w:type="dxa"/>
            <w:gridSpan w:val="4"/>
            <w:tcBorders>
              <w:top w:val="nil"/>
              <w:left w:val="nil"/>
              <w:bottom w:val="nil"/>
              <w:right w:val="nil"/>
            </w:tcBorders>
            <w:shd w:val="clear" w:color="auto" w:fill="auto"/>
            <w:vAlign w:val="center"/>
            <w:hideMark/>
          </w:tcPr>
          <w:p w14:paraId="6150B8F8"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DIV (S - C) </w:t>
            </w:r>
          </w:p>
        </w:tc>
        <w:tc>
          <w:tcPr>
            <w:tcW w:w="717" w:type="dxa"/>
            <w:gridSpan w:val="5"/>
            <w:tcBorders>
              <w:top w:val="nil"/>
              <w:left w:val="nil"/>
              <w:bottom w:val="nil"/>
              <w:right w:val="nil"/>
            </w:tcBorders>
            <w:shd w:val="clear" w:color="auto" w:fill="auto"/>
            <w:vAlign w:val="center"/>
            <w:hideMark/>
          </w:tcPr>
          <w:p w14:paraId="70D4E1B3"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ENV (S - C) </w:t>
            </w:r>
          </w:p>
        </w:tc>
        <w:tc>
          <w:tcPr>
            <w:tcW w:w="717" w:type="dxa"/>
            <w:gridSpan w:val="4"/>
            <w:tcBorders>
              <w:top w:val="nil"/>
              <w:left w:val="nil"/>
              <w:bottom w:val="nil"/>
              <w:right w:val="nil"/>
            </w:tcBorders>
            <w:shd w:val="clear" w:color="auto" w:fill="auto"/>
            <w:vAlign w:val="center"/>
            <w:hideMark/>
          </w:tcPr>
          <w:p w14:paraId="31E3878A"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PRO (S - C) </w:t>
            </w:r>
          </w:p>
        </w:tc>
        <w:tc>
          <w:tcPr>
            <w:tcW w:w="1700" w:type="dxa"/>
            <w:gridSpan w:val="9"/>
            <w:tcBorders>
              <w:top w:val="nil"/>
              <w:left w:val="nil"/>
              <w:bottom w:val="nil"/>
              <w:right w:val="nil"/>
            </w:tcBorders>
            <w:shd w:val="clear" w:color="auto" w:fill="auto"/>
            <w:vAlign w:val="center"/>
            <w:hideMark/>
          </w:tcPr>
          <w:p w14:paraId="00D38830" w14:textId="77777777" w:rsidR="002C4E7E" w:rsidRPr="002C4E7E" w:rsidRDefault="002C4E7E" w:rsidP="002C4E7E">
            <w:pPr>
              <w:spacing w:after="0" w:line="240" w:lineRule="auto"/>
              <w:jc w:val="center"/>
              <w:rPr>
                <w:rFonts w:eastAsia="Times New Roman" w:cs="Times New Roman"/>
                <w:b/>
                <w:bCs/>
              </w:rPr>
            </w:pPr>
            <w:r w:rsidRPr="002C4E7E">
              <w:rPr>
                <w:rFonts w:eastAsia="Times New Roman" w:cs="Times New Roman"/>
                <w:b/>
                <w:bCs/>
              </w:rPr>
              <w:t xml:space="preserve"> Total CSR (sum of COM, CORP, DIV, ENV, PRO) </w:t>
            </w:r>
          </w:p>
        </w:tc>
      </w:tr>
      <w:tr w:rsidR="002C4E7E" w:rsidRPr="002C4E7E" w14:paraId="14E7C36F" w14:textId="77777777" w:rsidTr="002C4E7E">
        <w:trPr>
          <w:gridAfter w:val="14"/>
          <w:wAfter w:w="4124" w:type="dxa"/>
          <w:trHeight w:val="280"/>
        </w:trPr>
        <w:tc>
          <w:tcPr>
            <w:tcW w:w="1020" w:type="dxa"/>
            <w:tcBorders>
              <w:top w:val="nil"/>
              <w:left w:val="nil"/>
              <w:bottom w:val="nil"/>
              <w:right w:val="nil"/>
            </w:tcBorders>
            <w:shd w:val="clear" w:color="auto" w:fill="auto"/>
            <w:noWrap/>
            <w:vAlign w:val="bottom"/>
            <w:hideMark/>
          </w:tcPr>
          <w:p w14:paraId="2CA03720"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count </w:t>
            </w:r>
          </w:p>
        </w:tc>
        <w:tc>
          <w:tcPr>
            <w:tcW w:w="760" w:type="dxa"/>
            <w:gridSpan w:val="2"/>
            <w:tcBorders>
              <w:top w:val="nil"/>
              <w:left w:val="nil"/>
              <w:bottom w:val="nil"/>
              <w:right w:val="nil"/>
            </w:tcBorders>
            <w:shd w:val="clear" w:color="auto" w:fill="auto"/>
            <w:noWrap/>
            <w:vAlign w:val="bottom"/>
            <w:hideMark/>
          </w:tcPr>
          <w:p w14:paraId="196F90B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740" w:type="dxa"/>
            <w:gridSpan w:val="7"/>
            <w:tcBorders>
              <w:top w:val="nil"/>
              <w:left w:val="nil"/>
              <w:bottom w:val="nil"/>
              <w:right w:val="nil"/>
            </w:tcBorders>
            <w:shd w:val="clear" w:color="auto" w:fill="auto"/>
            <w:noWrap/>
            <w:vAlign w:val="bottom"/>
            <w:hideMark/>
          </w:tcPr>
          <w:p w14:paraId="6810220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717" w:type="dxa"/>
            <w:gridSpan w:val="4"/>
            <w:tcBorders>
              <w:top w:val="nil"/>
              <w:left w:val="nil"/>
              <w:bottom w:val="nil"/>
              <w:right w:val="nil"/>
            </w:tcBorders>
            <w:shd w:val="clear" w:color="auto" w:fill="auto"/>
            <w:noWrap/>
            <w:vAlign w:val="bottom"/>
            <w:hideMark/>
          </w:tcPr>
          <w:p w14:paraId="4DF78845"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717" w:type="dxa"/>
            <w:gridSpan w:val="5"/>
            <w:tcBorders>
              <w:top w:val="nil"/>
              <w:left w:val="nil"/>
              <w:bottom w:val="nil"/>
              <w:right w:val="nil"/>
            </w:tcBorders>
            <w:shd w:val="clear" w:color="auto" w:fill="auto"/>
            <w:noWrap/>
            <w:vAlign w:val="bottom"/>
            <w:hideMark/>
          </w:tcPr>
          <w:p w14:paraId="2C338B5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717" w:type="dxa"/>
            <w:gridSpan w:val="4"/>
            <w:tcBorders>
              <w:top w:val="nil"/>
              <w:left w:val="nil"/>
              <w:bottom w:val="nil"/>
              <w:right w:val="nil"/>
            </w:tcBorders>
            <w:shd w:val="clear" w:color="auto" w:fill="auto"/>
            <w:noWrap/>
            <w:vAlign w:val="bottom"/>
            <w:hideMark/>
          </w:tcPr>
          <w:p w14:paraId="5075855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c>
          <w:tcPr>
            <w:tcW w:w="1700" w:type="dxa"/>
            <w:gridSpan w:val="9"/>
            <w:tcBorders>
              <w:top w:val="nil"/>
              <w:left w:val="nil"/>
              <w:bottom w:val="nil"/>
              <w:right w:val="nil"/>
            </w:tcBorders>
            <w:shd w:val="clear" w:color="auto" w:fill="auto"/>
            <w:noWrap/>
            <w:vAlign w:val="bottom"/>
            <w:hideMark/>
          </w:tcPr>
          <w:p w14:paraId="478A04D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6,812</w:t>
            </w:r>
          </w:p>
        </w:tc>
      </w:tr>
      <w:tr w:rsidR="002C4E7E" w:rsidRPr="002C4E7E" w14:paraId="72EFBA62" w14:textId="77777777" w:rsidTr="002C4E7E">
        <w:trPr>
          <w:gridAfter w:val="14"/>
          <w:wAfter w:w="4124" w:type="dxa"/>
          <w:trHeight w:val="280"/>
        </w:trPr>
        <w:tc>
          <w:tcPr>
            <w:tcW w:w="1020" w:type="dxa"/>
            <w:tcBorders>
              <w:top w:val="nil"/>
              <w:left w:val="nil"/>
              <w:bottom w:val="nil"/>
              <w:right w:val="nil"/>
            </w:tcBorders>
            <w:shd w:val="clear" w:color="auto" w:fill="auto"/>
            <w:noWrap/>
            <w:vAlign w:val="bottom"/>
            <w:hideMark/>
          </w:tcPr>
          <w:p w14:paraId="1A413652"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min </w:t>
            </w:r>
          </w:p>
        </w:tc>
        <w:tc>
          <w:tcPr>
            <w:tcW w:w="760" w:type="dxa"/>
            <w:gridSpan w:val="2"/>
            <w:tcBorders>
              <w:top w:val="nil"/>
              <w:left w:val="nil"/>
              <w:bottom w:val="nil"/>
              <w:right w:val="nil"/>
            </w:tcBorders>
            <w:shd w:val="clear" w:color="auto" w:fill="auto"/>
            <w:noWrap/>
            <w:vAlign w:val="bottom"/>
            <w:hideMark/>
          </w:tcPr>
          <w:p w14:paraId="52CD95B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w:t>
            </w:r>
          </w:p>
        </w:tc>
        <w:tc>
          <w:tcPr>
            <w:tcW w:w="740" w:type="dxa"/>
            <w:gridSpan w:val="7"/>
            <w:tcBorders>
              <w:top w:val="nil"/>
              <w:left w:val="nil"/>
              <w:bottom w:val="nil"/>
              <w:right w:val="nil"/>
            </w:tcBorders>
            <w:shd w:val="clear" w:color="auto" w:fill="auto"/>
            <w:noWrap/>
            <w:vAlign w:val="bottom"/>
            <w:hideMark/>
          </w:tcPr>
          <w:p w14:paraId="33F59AF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w:t>
            </w:r>
          </w:p>
        </w:tc>
        <w:tc>
          <w:tcPr>
            <w:tcW w:w="717" w:type="dxa"/>
            <w:gridSpan w:val="4"/>
            <w:tcBorders>
              <w:top w:val="nil"/>
              <w:left w:val="nil"/>
              <w:bottom w:val="nil"/>
              <w:right w:val="nil"/>
            </w:tcBorders>
            <w:shd w:val="clear" w:color="auto" w:fill="auto"/>
            <w:noWrap/>
            <w:vAlign w:val="bottom"/>
            <w:hideMark/>
          </w:tcPr>
          <w:p w14:paraId="70460D5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w:t>
            </w:r>
          </w:p>
        </w:tc>
        <w:tc>
          <w:tcPr>
            <w:tcW w:w="717" w:type="dxa"/>
            <w:gridSpan w:val="5"/>
            <w:tcBorders>
              <w:top w:val="nil"/>
              <w:left w:val="nil"/>
              <w:bottom w:val="nil"/>
              <w:right w:val="nil"/>
            </w:tcBorders>
            <w:shd w:val="clear" w:color="auto" w:fill="auto"/>
            <w:noWrap/>
            <w:vAlign w:val="bottom"/>
            <w:hideMark/>
          </w:tcPr>
          <w:p w14:paraId="4A7B34E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-5</w:t>
            </w:r>
          </w:p>
        </w:tc>
        <w:tc>
          <w:tcPr>
            <w:tcW w:w="717" w:type="dxa"/>
            <w:gridSpan w:val="4"/>
            <w:tcBorders>
              <w:top w:val="nil"/>
              <w:left w:val="nil"/>
              <w:bottom w:val="nil"/>
              <w:right w:val="nil"/>
            </w:tcBorders>
            <w:shd w:val="clear" w:color="auto" w:fill="auto"/>
            <w:noWrap/>
            <w:vAlign w:val="bottom"/>
            <w:hideMark/>
          </w:tcPr>
          <w:p w14:paraId="73AA2C0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w:t>
            </w:r>
          </w:p>
        </w:tc>
        <w:tc>
          <w:tcPr>
            <w:tcW w:w="1700" w:type="dxa"/>
            <w:gridSpan w:val="9"/>
            <w:tcBorders>
              <w:top w:val="nil"/>
              <w:left w:val="nil"/>
              <w:bottom w:val="nil"/>
              <w:right w:val="nil"/>
            </w:tcBorders>
            <w:shd w:val="clear" w:color="auto" w:fill="auto"/>
            <w:noWrap/>
            <w:vAlign w:val="bottom"/>
            <w:hideMark/>
          </w:tcPr>
          <w:p w14:paraId="62690B9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-9</w:t>
            </w:r>
          </w:p>
        </w:tc>
      </w:tr>
      <w:tr w:rsidR="002C4E7E" w:rsidRPr="002C4E7E" w14:paraId="59472F4A" w14:textId="77777777" w:rsidTr="002C4E7E">
        <w:trPr>
          <w:gridAfter w:val="14"/>
          <w:wAfter w:w="4124" w:type="dxa"/>
          <w:trHeight w:val="280"/>
        </w:trPr>
        <w:tc>
          <w:tcPr>
            <w:tcW w:w="1020" w:type="dxa"/>
            <w:tcBorders>
              <w:top w:val="nil"/>
              <w:left w:val="nil"/>
              <w:bottom w:val="nil"/>
              <w:right w:val="nil"/>
            </w:tcBorders>
            <w:shd w:val="clear" w:color="auto" w:fill="auto"/>
            <w:noWrap/>
            <w:vAlign w:val="bottom"/>
            <w:hideMark/>
          </w:tcPr>
          <w:p w14:paraId="71CE49D2"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max </w:t>
            </w:r>
          </w:p>
        </w:tc>
        <w:tc>
          <w:tcPr>
            <w:tcW w:w="760" w:type="dxa"/>
            <w:gridSpan w:val="2"/>
            <w:tcBorders>
              <w:top w:val="nil"/>
              <w:left w:val="nil"/>
              <w:bottom w:val="nil"/>
              <w:right w:val="nil"/>
            </w:tcBorders>
            <w:shd w:val="clear" w:color="auto" w:fill="auto"/>
            <w:noWrap/>
            <w:vAlign w:val="bottom"/>
            <w:hideMark/>
          </w:tcPr>
          <w:p w14:paraId="11F2DFD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w:t>
            </w:r>
          </w:p>
        </w:tc>
        <w:tc>
          <w:tcPr>
            <w:tcW w:w="740" w:type="dxa"/>
            <w:gridSpan w:val="7"/>
            <w:tcBorders>
              <w:top w:val="nil"/>
              <w:left w:val="nil"/>
              <w:bottom w:val="nil"/>
              <w:right w:val="nil"/>
            </w:tcBorders>
            <w:shd w:val="clear" w:color="auto" w:fill="auto"/>
            <w:noWrap/>
            <w:vAlign w:val="bottom"/>
            <w:hideMark/>
          </w:tcPr>
          <w:p w14:paraId="2D814FB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717" w:type="dxa"/>
            <w:gridSpan w:val="4"/>
            <w:tcBorders>
              <w:top w:val="nil"/>
              <w:left w:val="nil"/>
              <w:bottom w:val="nil"/>
              <w:right w:val="nil"/>
            </w:tcBorders>
            <w:shd w:val="clear" w:color="auto" w:fill="auto"/>
            <w:noWrap/>
            <w:vAlign w:val="bottom"/>
            <w:hideMark/>
          </w:tcPr>
          <w:p w14:paraId="54DCADF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7</w:t>
            </w:r>
          </w:p>
        </w:tc>
        <w:tc>
          <w:tcPr>
            <w:tcW w:w="717" w:type="dxa"/>
            <w:gridSpan w:val="5"/>
            <w:tcBorders>
              <w:top w:val="nil"/>
              <w:left w:val="nil"/>
              <w:bottom w:val="nil"/>
              <w:right w:val="nil"/>
            </w:tcBorders>
            <w:shd w:val="clear" w:color="auto" w:fill="auto"/>
            <w:noWrap/>
            <w:vAlign w:val="bottom"/>
            <w:hideMark/>
          </w:tcPr>
          <w:p w14:paraId="310AF8A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4</w:t>
            </w:r>
          </w:p>
        </w:tc>
        <w:tc>
          <w:tcPr>
            <w:tcW w:w="717" w:type="dxa"/>
            <w:gridSpan w:val="4"/>
            <w:tcBorders>
              <w:top w:val="nil"/>
              <w:left w:val="nil"/>
              <w:bottom w:val="nil"/>
              <w:right w:val="nil"/>
            </w:tcBorders>
            <w:shd w:val="clear" w:color="auto" w:fill="auto"/>
            <w:noWrap/>
            <w:vAlign w:val="bottom"/>
            <w:hideMark/>
          </w:tcPr>
          <w:p w14:paraId="0CF21EA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w:t>
            </w:r>
          </w:p>
        </w:tc>
        <w:tc>
          <w:tcPr>
            <w:tcW w:w="1700" w:type="dxa"/>
            <w:gridSpan w:val="9"/>
            <w:tcBorders>
              <w:top w:val="nil"/>
              <w:left w:val="nil"/>
              <w:bottom w:val="nil"/>
              <w:right w:val="nil"/>
            </w:tcBorders>
            <w:shd w:val="clear" w:color="auto" w:fill="auto"/>
            <w:noWrap/>
            <w:vAlign w:val="bottom"/>
            <w:hideMark/>
          </w:tcPr>
          <w:p w14:paraId="3F8E831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12</w:t>
            </w:r>
          </w:p>
        </w:tc>
      </w:tr>
      <w:tr w:rsidR="002C4E7E" w:rsidRPr="002C4E7E" w14:paraId="3554002D" w14:textId="77777777" w:rsidTr="002C4E7E">
        <w:trPr>
          <w:gridAfter w:val="14"/>
          <w:wAfter w:w="4124" w:type="dxa"/>
          <w:trHeight w:val="280"/>
        </w:trPr>
        <w:tc>
          <w:tcPr>
            <w:tcW w:w="1020" w:type="dxa"/>
            <w:tcBorders>
              <w:top w:val="nil"/>
              <w:left w:val="nil"/>
              <w:bottom w:val="nil"/>
              <w:right w:val="nil"/>
            </w:tcBorders>
            <w:shd w:val="clear" w:color="auto" w:fill="auto"/>
            <w:noWrap/>
            <w:vAlign w:val="bottom"/>
            <w:hideMark/>
          </w:tcPr>
          <w:p w14:paraId="1AEE1D5A"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range </w:t>
            </w:r>
          </w:p>
        </w:tc>
        <w:tc>
          <w:tcPr>
            <w:tcW w:w="760" w:type="dxa"/>
            <w:gridSpan w:val="2"/>
            <w:tcBorders>
              <w:top w:val="nil"/>
              <w:left w:val="nil"/>
              <w:bottom w:val="nil"/>
              <w:right w:val="nil"/>
            </w:tcBorders>
            <w:shd w:val="clear" w:color="auto" w:fill="auto"/>
            <w:noWrap/>
            <w:vAlign w:val="bottom"/>
            <w:hideMark/>
          </w:tcPr>
          <w:p w14:paraId="3BE8B5A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w:t>
            </w:r>
          </w:p>
        </w:tc>
        <w:tc>
          <w:tcPr>
            <w:tcW w:w="740" w:type="dxa"/>
            <w:gridSpan w:val="7"/>
            <w:tcBorders>
              <w:top w:val="nil"/>
              <w:left w:val="nil"/>
              <w:bottom w:val="nil"/>
              <w:right w:val="nil"/>
            </w:tcBorders>
            <w:shd w:val="clear" w:color="auto" w:fill="auto"/>
            <w:noWrap/>
            <w:vAlign w:val="bottom"/>
            <w:hideMark/>
          </w:tcPr>
          <w:p w14:paraId="698D84B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3</w:t>
            </w:r>
          </w:p>
        </w:tc>
        <w:tc>
          <w:tcPr>
            <w:tcW w:w="717" w:type="dxa"/>
            <w:gridSpan w:val="4"/>
            <w:tcBorders>
              <w:top w:val="nil"/>
              <w:left w:val="nil"/>
              <w:bottom w:val="nil"/>
              <w:right w:val="nil"/>
            </w:tcBorders>
            <w:shd w:val="clear" w:color="auto" w:fill="auto"/>
            <w:noWrap/>
            <w:vAlign w:val="bottom"/>
            <w:hideMark/>
          </w:tcPr>
          <w:p w14:paraId="7529FB8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9</w:t>
            </w:r>
          </w:p>
        </w:tc>
        <w:tc>
          <w:tcPr>
            <w:tcW w:w="717" w:type="dxa"/>
            <w:gridSpan w:val="5"/>
            <w:tcBorders>
              <w:top w:val="nil"/>
              <w:left w:val="nil"/>
              <w:bottom w:val="nil"/>
              <w:right w:val="nil"/>
            </w:tcBorders>
            <w:shd w:val="clear" w:color="auto" w:fill="auto"/>
            <w:noWrap/>
            <w:vAlign w:val="bottom"/>
            <w:hideMark/>
          </w:tcPr>
          <w:p w14:paraId="66A47FE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9</w:t>
            </w:r>
          </w:p>
        </w:tc>
        <w:tc>
          <w:tcPr>
            <w:tcW w:w="717" w:type="dxa"/>
            <w:gridSpan w:val="4"/>
            <w:tcBorders>
              <w:top w:val="nil"/>
              <w:left w:val="nil"/>
              <w:bottom w:val="nil"/>
              <w:right w:val="nil"/>
            </w:tcBorders>
            <w:shd w:val="clear" w:color="auto" w:fill="auto"/>
            <w:noWrap/>
            <w:vAlign w:val="bottom"/>
            <w:hideMark/>
          </w:tcPr>
          <w:p w14:paraId="4FCCA55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6</w:t>
            </w:r>
          </w:p>
        </w:tc>
        <w:tc>
          <w:tcPr>
            <w:tcW w:w="1700" w:type="dxa"/>
            <w:gridSpan w:val="9"/>
            <w:tcBorders>
              <w:top w:val="nil"/>
              <w:left w:val="nil"/>
              <w:bottom w:val="nil"/>
              <w:right w:val="nil"/>
            </w:tcBorders>
            <w:shd w:val="clear" w:color="auto" w:fill="auto"/>
            <w:noWrap/>
            <w:vAlign w:val="bottom"/>
            <w:hideMark/>
          </w:tcPr>
          <w:p w14:paraId="78F04A0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21</w:t>
            </w:r>
          </w:p>
        </w:tc>
      </w:tr>
      <w:tr w:rsidR="002C4E7E" w:rsidRPr="002C4E7E" w14:paraId="1BBF28FF" w14:textId="77777777" w:rsidTr="002C4E7E">
        <w:trPr>
          <w:gridAfter w:val="14"/>
          <w:wAfter w:w="4124" w:type="dxa"/>
          <w:trHeight w:val="280"/>
        </w:trPr>
        <w:tc>
          <w:tcPr>
            <w:tcW w:w="1020" w:type="dxa"/>
            <w:tcBorders>
              <w:top w:val="nil"/>
              <w:left w:val="nil"/>
              <w:bottom w:val="nil"/>
              <w:right w:val="nil"/>
            </w:tcBorders>
            <w:shd w:val="clear" w:color="auto" w:fill="auto"/>
            <w:noWrap/>
            <w:vAlign w:val="bottom"/>
            <w:hideMark/>
          </w:tcPr>
          <w:p w14:paraId="729782E7"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average </w:t>
            </w:r>
          </w:p>
        </w:tc>
        <w:tc>
          <w:tcPr>
            <w:tcW w:w="760" w:type="dxa"/>
            <w:gridSpan w:val="2"/>
            <w:tcBorders>
              <w:top w:val="nil"/>
              <w:left w:val="nil"/>
              <w:bottom w:val="nil"/>
              <w:right w:val="nil"/>
            </w:tcBorders>
            <w:shd w:val="clear" w:color="auto" w:fill="auto"/>
            <w:noWrap/>
            <w:vAlign w:val="bottom"/>
            <w:hideMark/>
          </w:tcPr>
          <w:p w14:paraId="3985DFD7"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740" w:type="dxa"/>
            <w:gridSpan w:val="7"/>
            <w:tcBorders>
              <w:top w:val="nil"/>
              <w:left w:val="nil"/>
              <w:bottom w:val="nil"/>
              <w:right w:val="nil"/>
            </w:tcBorders>
            <w:shd w:val="clear" w:color="auto" w:fill="auto"/>
            <w:noWrap/>
            <w:vAlign w:val="bottom"/>
            <w:hideMark/>
          </w:tcPr>
          <w:p w14:paraId="5FE901C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717" w:type="dxa"/>
            <w:gridSpan w:val="4"/>
            <w:tcBorders>
              <w:top w:val="nil"/>
              <w:left w:val="nil"/>
              <w:bottom w:val="nil"/>
              <w:right w:val="nil"/>
            </w:tcBorders>
            <w:shd w:val="clear" w:color="auto" w:fill="auto"/>
            <w:noWrap/>
            <w:vAlign w:val="bottom"/>
            <w:hideMark/>
          </w:tcPr>
          <w:p w14:paraId="08F57AB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717" w:type="dxa"/>
            <w:gridSpan w:val="5"/>
            <w:tcBorders>
              <w:top w:val="nil"/>
              <w:left w:val="nil"/>
              <w:bottom w:val="nil"/>
              <w:right w:val="nil"/>
            </w:tcBorders>
            <w:shd w:val="clear" w:color="auto" w:fill="auto"/>
            <w:noWrap/>
            <w:vAlign w:val="bottom"/>
            <w:hideMark/>
          </w:tcPr>
          <w:p w14:paraId="4C70C4D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717" w:type="dxa"/>
            <w:gridSpan w:val="4"/>
            <w:tcBorders>
              <w:top w:val="nil"/>
              <w:left w:val="nil"/>
              <w:bottom w:val="nil"/>
              <w:right w:val="nil"/>
            </w:tcBorders>
            <w:shd w:val="clear" w:color="auto" w:fill="auto"/>
            <w:noWrap/>
            <w:vAlign w:val="bottom"/>
            <w:hideMark/>
          </w:tcPr>
          <w:p w14:paraId="1D3D806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700" w:type="dxa"/>
            <w:gridSpan w:val="9"/>
            <w:tcBorders>
              <w:top w:val="nil"/>
              <w:left w:val="nil"/>
              <w:bottom w:val="nil"/>
              <w:right w:val="nil"/>
            </w:tcBorders>
            <w:shd w:val="clear" w:color="auto" w:fill="auto"/>
            <w:noWrap/>
            <w:vAlign w:val="bottom"/>
            <w:hideMark/>
          </w:tcPr>
          <w:p w14:paraId="5B7467CE"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4342E7DF" w14:textId="77777777" w:rsidTr="002C4E7E">
        <w:trPr>
          <w:gridAfter w:val="14"/>
          <w:wAfter w:w="4124" w:type="dxa"/>
          <w:trHeight w:val="280"/>
        </w:trPr>
        <w:tc>
          <w:tcPr>
            <w:tcW w:w="1020" w:type="dxa"/>
            <w:tcBorders>
              <w:top w:val="nil"/>
              <w:left w:val="nil"/>
              <w:bottom w:val="nil"/>
              <w:right w:val="nil"/>
            </w:tcBorders>
            <w:shd w:val="clear" w:color="auto" w:fill="auto"/>
            <w:noWrap/>
            <w:vAlign w:val="bottom"/>
            <w:hideMark/>
          </w:tcPr>
          <w:p w14:paraId="0F948C57"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median </w:t>
            </w:r>
          </w:p>
        </w:tc>
        <w:tc>
          <w:tcPr>
            <w:tcW w:w="760" w:type="dxa"/>
            <w:gridSpan w:val="2"/>
            <w:tcBorders>
              <w:top w:val="nil"/>
              <w:left w:val="nil"/>
              <w:bottom w:val="nil"/>
              <w:right w:val="nil"/>
            </w:tcBorders>
            <w:shd w:val="clear" w:color="auto" w:fill="auto"/>
            <w:noWrap/>
            <w:vAlign w:val="bottom"/>
            <w:hideMark/>
          </w:tcPr>
          <w:p w14:paraId="50D8A6F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740" w:type="dxa"/>
            <w:gridSpan w:val="7"/>
            <w:tcBorders>
              <w:top w:val="nil"/>
              <w:left w:val="nil"/>
              <w:bottom w:val="nil"/>
              <w:right w:val="nil"/>
            </w:tcBorders>
            <w:shd w:val="clear" w:color="auto" w:fill="auto"/>
            <w:noWrap/>
            <w:vAlign w:val="bottom"/>
            <w:hideMark/>
          </w:tcPr>
          <w:p w14:paraId="2289546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717" w:type="dxa"/>
            <w:gridSpan w:val="4"/>
            <w:tcBorders>
              <w:top w:val="nil"/>
              <w:left w:val="nil"/>
              <w:bottom w:val="nil"/>
              <w:right w:val="nil"/>
            </w:tcBorders>
            <w:shd w:val="clear" w:color="auto" w:fill="auto"/>
            <w:noWrap/>
            <w:vAlign w:val="bottom"/>
            <w:hideMark/>
          </w:tcPr>
          <w:p w14:paraId="0976C52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717" w:type="dxa"/>
            <w:gridSpan w:val="5"/>
            <w:tcBorders>
              <w:top w:val="nil"/>
              <w:left w:val="nil"/>
              <w:bottom w:val="nil"/>
              <w:right w:val="nil"/>
            </w:tcBorders>
            <w:shd w:val="clear" w:color="auto" w:fill="auto"/>
            <w:noWrap/>
            <w:vAlign w:val="bottom"/>
            <w:hideMark/>
          </w:tcPr>
          <w:p w14:paraId="2C759686"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717" w:type="dxa"/>
            <w:gridSpan w:val="4"/>
            <w:tcBorders>
              <w:top w:val="nil"/>
              <w:left w:val="nil"/>
              <w:bottom w:val="nil"/>
              <w:right w:val="nil"/>
            </w:tcBorders>
            <w:shd w:val="clear" w:color="auto" w:fill="auto"/>
            <w:noWrap/>
            <w:vAlign w:val="bottom"/>
            <w:hideMark/>
          </w:tcPr>
          <w:p w14:paraId="361C5F1C"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700" w:type="dxa"/>
            <w:gridSpan w:val="9"/>
            <w:tcBorders>
              <w:top w:val="nil"/>
              <w:left w:val="nil"/>
              <w:bottom w:val="nil"/>
              <w:right w:val="nil"/>
            </w:tcBorders>
            <w:shd w:val="clear" w:color="auto" w:fill="auto"/>
            <w:noWrap/>
            <w:vAlign w:val="bottom"/>
            <w:hideMark/>
          </w:tcPr>
          <w:p w14:paraId="7979732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494AAFF2" w14:textId="77777777" w:rsidTr="002C4E7E">
        <w:trPr>
          <w:gridAfter w:val="14"/>
          <w:wAfter w:w="4124" w:type="dxa"/>
          <w:trHeight w:val="280"/>
        </w:trPr>
        <w:tc>
          <w:tcPr>
            <w:tcW w:w="1020" w:type="dxa"/>
            <w:tcBorders>
              <w:top w:val="nil"/>
              <w:left w:val="nil"/>
              <w:bottom w:val="nil"/>
              <w:right w:val="nil"/>
            </w:tcBorders>
            <w:shd w:val="clear" w:color="auto" w:fill="auto"/>
            <w:noWrap/>
            <w:vAlign w:val="bottom"/>
            <w:hideMark/>
          </w:tcPr>
          <w:p w14:paraId="78C62E0D"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mode </w:t>
            </w:r>
          </w:p>
        </w:tc>
        <w:tc>
          <w:tcPr>
            <w:tcW w:w="760" w:type="dxa"/>
            <w:gridSpan w:val="2"/>
            <w:tcBorders>
              <w:top w:val="nil"/>
              <w:left w:val="nil"/>
              <w:bottom w:val="nil"/>
              <w:right w:val="nil"/>
            </w:tcBorders>
            <w:shd w:val="clear" w:color="auto" w:fill="auto"/>
            <w:noWrap/>
            <w:vAlign w:val="bottom"/>
            <w:hideMark/>
          </w:tcPr>
          <w:p w14:paraId="65E192F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740" w:type="dxa"/>
            <w:gridSpan w:val="7"/>
            <w:tcBorders>
              <w:top w:val="nil"/>
              <w:left w:val="nil"/>
              <w:bottom w:val="nil"/>
              <w:right w:val="nil"/>
            </w:tcBorders>
            <w:shd w:val="clear" w:color="auto" w:fill="auto"/>
            <w:noWrap/>
            <w:vAlign w:val="bottom"/>
            <w:hideMark/>
          </w:tcPr>
          <w:p w14:paraId="19D023D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717" w:type="dxa"/>
            <w:gridSpan w:val="4"/>
            <w:tcBorders>
              <w:top w:val="nil"/>
              <w:left w:val="nil"/>
              <w:bottom w:val="nil"/>
              <w:right w:val="nil"/>
            </w:tcBorders>
            <w:shd w:val="clear" w:color="auto" w:fill="auto"/>
            <w:noWrap/>
            <w:vAlign w:val="bottom"/>
            <w:hideMark/>
          </w:tcPr>
          <w:p w14:paraId="60FAB5BB"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717" w:type="dxa"/>
            <w:gridSpan w:val="5"/>
            <w:tcBorders>
              <w:top w:val="nil"/>
              <w:left w:val="nil"/>
              <w:bottom w:val="nil"/>
              <w:right w:val="nil"/>
            </w:tcBorders>
            <w:shd w:val="clear" w:color="auto" w:fill="auto"/>
            <w:noWrap/>
            <w:vAlign w:val="bottom"/>
            <w:hideMark/>
          </w:tcPr>
          <w:p w14:paraId="0D1AB89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717" w:type="dxa"/>
            <w:gridSpan w:val="4"/>
            <w:tcBorders>
              <w:top w:val="nil"/>
              <w:left w:val="nil"/>
              <w:bottom w:val="nil"/>
              <w:right w:val="nil"/>
            </w:tcBorders>
            <w:shd w:val="clear" w:color="auto" w:fill="auto"/>
            <w:noWrap/>
            <w:vAlign w:val="bottom"/>
            <w:hideMark/>
          </w:tcPr>
          <w:p w14:paraId="5528B47A"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c>
          <w:tcPr>
            <w:tcW w:w="1700" w:type="dxa"/>
            <w:gridSpan w:val="9"/>
            <w:tcBorders>
              <w:top w:val="nil"/>
              <w:left w:val="nil"/>
              <w:bottom w:val="nil"/>
              <w:right w:val="nil"/>
            </w:tcBorders>
            <w:shd w:val="clear" w:color="auto" w:fill="auto"/>
            <w:noWrap/>
            <w:vAlign w:val="bottom"/>
            <w:hideMark/>
          </w:tcPr>
          <w:p w14:paraId="15A07F92"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0</w:t>
            </w:r>
          </w:p>
        </w:tc>
      </w:tr>
      <w:tr w:rsidR="002C4E7E" w:rsidRPr="002C4E7E" w14:paraId="2B634EC1" w14:textId="77777777" w:rsidTr="002C4E7E">
        <w:trPr>
          <w:gridAfter w:val="14"/>
          <w:wAfter w:w="4124" w:type="dxa"/>
          <w:trHeight w:val="280"/>
        </w:trPr>
        <w:tc>
          <w:tcPr>
            <w:tcW w:w="1020" w:type="dxa"/>
            <w:tcBorders>
              <w:top w:val="nil"/>
              <w:left w:val="nil"/>
              <w:bottom w:val="nil"/>
              <w:right w:val="nil"/>
            </w:tcBorders>
            <w:shd w:val="clear" w:color="auto" w:fill="auto"/>
            <w:noWrap/>
            <w:vAlign w:val="bottom"/>
            <w:hideMark/>
          </w:tcPr>
          <w:p w14:paraId="514CC1B0" w14:textId="77777777" w:rsidR="002C4E7E" w:rsidRPr="002C4E7E" w:rsidRDefault="002C4E7E" w:rsidP="002C4E7E">
            <w:pPr>
              <w:spacing w:after="0" w:line="240" w:lineRule="auto"/>
              <w:jc w:val="right"/>
              <w:rPr>
                <w:rFonts w:eastAsia="Times New Roman" w:cs="Times New Roman"/>
                <w:b/>
                <w:bCs/>
              </w:rPr>
            </w:pPr>
            <w:r w:rsidRPr="002C4E7E">
              <w:rPr>
                <w:rFonts w:eastAsia="Times New Roman" w:cs="Times New Roman"/>
                <w:b/>
                <w:bCs/>
              </w:rPr>
              <w:t xml:space="preserve"> st dev </w:t>
            </w:r>
          </w:p>
        </w:tc>
        <w:tc>
          <w:tcPr>
            <w:tcW w:w="760" w:type="dxa"/>
            <w:gridSpan w:val="2"/>
            <w:tcBorders>
              <w:top w:val="nil"/>
              <w:left w:val="nil"/>
              <w:bottom w:val="nil"/>
              <w:right w:val="nil"/>
            </w:tcBorders>
            <w:shd w:val="clear" w:color="auto" w:fill="auto"/>
            <w:noWrap/>
            <w:vAlign w:val="bottom"/>
            <w:hideMark/>
          </w:tcPr>
          <w:p w14:paraId="08AF5090"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740" w:type="dxa"/>
            <w:gridSpan w:val="7"/>
            <w:tcBorders>
              <w:top w:val="nil"/>
              <w:left w:val="nil"/>
              <w:bottom w:val="nil"/>
              <w:right w:val="nil"/>
            </w:tcBorders>
            <w:shd w:val="clear" w:color="auto" w:fill="auto"/>
            <w:noWrap/>
            <w:vAlign w:val="bottom"/>
            <w:hideMark/>
          </w:tcPr>
          <w:p w14:paraId="48B24CB3"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717" w:type="dxa"/>
            <w:gridSpan w:val="4"/>
            <w:tcBorders>
              <w:top w:val="nil"/>
              <w:left w:val="nil"/>
              <w:bottom w:val="nil"/>
              <w:right w:val="nil"/>
            </w:tcBorders>
            <w:shd w:val="clear" w:color="auto" w:fill="auto"/>
            <w:noWrap/>
            <w:vAlign w:val="bottom"/>
            <w:hideMark/>
          </w:tcPr>
          <w:p w14:paraId="7B354531"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717" w:type="dxa"/>
            <w:gridSpan w:val="5"/>
            <w:tcBorders>
              <w:top w:val="nil"/>
              <w:left w:val="nil"/>
              <w:bottom w:val="nil"/>
              <w:right w:val="nil"/>
            </w:tcBorders>
            <w:shd w:val="clear" w:color="auto" w:fill="auto"/>
            <w:noWrap/>
            <w:vAlign w:val="bottom"/>
            <w:hideMark/>
          </w:tcPr>
          <w:p w14:paraId="45AC64A8"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717" w:type="dxa"/>
            <w:gridSpan w:val="4"/>
            <w:tcBorders>
              <w:top w:val="nil"/>
              <w:left w:val="nil"/>
              <w:bottom w:val="nil"/>
              <w:right w:val="nil"/>
            </w:tcBorders>
            <w:shd w:val="clear" w:color="auto" w:fill="auto"/>
            <w:noWrap/>
            <w:vAlign w:val="bottom"/>
            <w:hideMark/>
          </w:tcPr>
          <w:p w14:paraId="019E649D"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1</w:t>
            </w:r>
          </w:p>
        </w:tc>
        <w:tc>
          <w:tcPr>
            <w:tcW w:w="1700" w:type="dxa"/>
            <w:gridSpan w:val="9"/>
            <w:tcBorders>
              <w:top w:val="nil"/>
              <w:left w:val="nil"/>
              <w:bottom w:val="nil"/>
              <w:right w:val="nil"/>
            </w:tcBorders>
            <w:shd w:val="clear" w:color="auto" w:fill="auto"/>
            <w:noWrap/>
            <w:vAlign w:val="bottom"/>
            <w:hideMark/>
          </w:tcPr>
          <w:p w14:paraId="34869DDF" w14:textId="77777777" w:rsidR="002C4E7E" w:rsidRPr="002C4E7E" w:rsidRDefault="002C4E7E" w:rsidP="002C4E7E">
            <w:pPr>
              <w:spacing w:after="0" w:line="240" w:lineRule="auto"/>
              <w:jc w:val="right"/>
              <w:rPr>
                <w:rFonts w:eastAsia="Times New Roman" w:cs="Times New Roman"/>
              </w:rPr>
            </w:pPr>
            <w:r w:rsidRPr="002C4E7E">
              <w:rPr>
                <w:rFonts w:eastAsia="Times New Roman" w:cs="Times New Roman"/>
              </w:rPr>
              <w:t>2</w:t>
            </w:r>
          </w:p>
        </w:tc>
      </w:tr>
    </w:tbl>
    <w:p w14:paraId="7B743DCE" w14:textId="2958F83C" w:rsidR="00420785" w:rsidRDefault="00420785" w:rsidP="002C4E7E">
      <w:pPr>
        <w:pStyle w:val="Heading1"/>
      </w:pPr>
      <w:bookmarkStart w:id="19" w:name="_Toc324443223"/>
      <w:r>
        <w:t>16. Descriptive statistics by company: Average Patent Count</w:t>
      </w:r>
      <w:bookmarkEnd w:id="19"/>
    </w:p>
    <w:tbl>
      <w:tblPr>
        <w:tblW w:w="8200" w:type="dxa"/>
        <w:tblInd w:w="93" w:type="dxa"/>
        <w:tblLook w:val="04A0" w:firstRow="1" w:lastRow="0" w:firstColumn="1" w:lastColumn="0" w:noHBand="0" w:noVBand="1"/>
      </w:tblPr>
      <w:tblGrid>
        <w:gridCol w:w="3680"/>
        <w:gridCol w:w="2260"/>
        <w:gridCol w:w="2260"/>
      </w:tblGrid>
      <w:tr w:rsidR="00420785" w:rsidRPr="00420785" w14:paraId="50E5EE78" w14:textId="77777777" w:rsidTr="00420785">
        <w:trPr>
          <w:trHeight w:val="280"/>
        </w:trPr>
        <w:tc>
          <w:tcPr>
            <w:tcW w:w="3680" w:type="dxa"/>
            <w:tcBorders>
              <w:top w:val="nil"/>
              <w:left w:val="nil"/>
              <w:bottom w:val="nil"/>
              <w:right w:val="nil"/>
            </w:tcBorders>
            <w:shd w:val="clear" w:color="DDEBF7" w:fill="DDEBF7"/>
            <w:noWrap/>
            <w:vAlign w:val="bottom"/>
            <w:hideMark/>
          </w:tcPr>
          <w:p w14:paraId="75B569E5" w14:textId="77777777" w:rsidR="00420785" w:rsidRPr="00420785" w:rsidRDefault="00420785" w:rsidP="00420785">
            <w:pPr>
              <w:spacing w:after="0" w:line="240" w:lineRule="auto"/>
              <w:rPr>
                <w:rFonts w:eastAsia="Times New Roman" w:cs="Times New Roman"/>
                <w:b/>
                <w:bCs/>
              </w:rPr>
            </w:pPr>
          </w:p>
        </w:tc>
        <w:tc>
          <w:tcPr>
            <w:tcW w:w="2260" w:type="dxa"/>
            <w:tcBorders>
              <w:top w:val="nil"/>
              <w:left w:val="nil"/>
              <w:bottom w:val="nil"/>
              <w:right w:val="nil"/>
            </w:tcBorders>
            <w:shd w:val="clear" w:color="DDEBF7" w:fill="DDEBF7"/>
            <w:noWrap/>
            <w:vAlign w:val="bottom"/>
            <w:hideMark/>
          </w:tcPr>
          <w:p w14:paraId="4BAC5E1E" w14:textId="5537EE70" w:rsidR="00420785" w:rsidRPr="00420785" w:rsidRDefault="00420785" w:rsidP="00420785">
            <w:pPr>
              <w:spacing w:after="0" w:line="240" w:lineRule="auto"/>
              <w:jc w:val="right"/>
              <w:rPr>
                <w:rFonts w:eastAsia="Times New Roman" w:cs="Times New Roman"/>
                <w:b/>
                <w:bCs/>
              </w:rPr>
            </w:pPr>
            <w:r w:rsidRPr="00420785">
              <w:rPr>
                <w:rFonts w:eastAsia="Times New Roman" w:cs="Times New Roman"/>
                <w:b/>
                <w:bCs/>
              </w:rPr>
              <w:t xml:space="preserve"> </w:t>
            </w:r>
          </w:p>
        </w:tc>
        <w:tc>
          <w:tcPr>
            <w:tcW w:w="2260" w:type="dxa"/>
            <w:tcBorders>
              <w:top w:val="nil"/>
              <w:left w:val="nil"/>
              <w:bottom w:val="nil"/>
              <w:right w:val="nil"/>
            </w:tcBorders>
            <w:shd w:val="clear" w:color="DDEBF7" w:fill="DDEBF7"/>
            <w:noWrap/>
            <w:vAlign w:val="bottom"/>
            <w:hideMark/>
          </w:tcPr>
          <w:p w14:paraId="2EA37C57" w14:textId="77777777" w:rsidR="00420785" w:rsidRPr="00420785" w:rsidRDefault="00420785" w:rsidP="00420785">
            <w:pPr>
              <w:spacing w:after="0" w:line="240" w:lineRule="auto"/>
              <w:rPr>
                <w:rFonts w:eastAsia="Times New Roman" w:cs="Times New Roman"/>
                <w:b/>
                <w:bCs/>
              </w:rPr>
            </w:pPr>
          </w:p>
        </w:tc>
      </w:tr>
      <w:tr w:rsidR="00420785" w:rsidRPr="00420785" w14:paraId="3078B8F9" w14:textId="77777777" w:rsidTr="00420785">
        <w:trPr>
          <w:trHeight w:val="280"/>
        </w:trPr>
        <w:tc>
          <w:tcPr>
            <w:tcW w:w="3680" w:type="dxa"/>
            <w:tcBorders>
              <w:top w:val="nil"/>
              <w:left w:val="nil"/>
              <w:bottom w:val="single" w:sz="4" w:space="0" w:color="9BC2E6"/>
              <w:right w:val="nil"/>
            </w:tcBorders>
            <w:shd w:val="clear" w:color="DDEBF7" w:fill="DDEBF7"/>
            <w:noWrap/>
            <w:vAlign w:val="bottom"/>
            <w:hideMark/>
          </w:tcPr>
          <w:p w14:paraId="1FFA5BC5" w14:textId="1FE16C9B" w:rsidR="00420785" w:rsidRPr="00420785" w:rsidRDefault="00420785" w:rsidP="00420785">
            <w:pPr>
              <w:spacing w:after="0" w:line="240" w:lineRule="auto"/>
              <w:rPr>
                <w:rFonts w:eastAsia="Times New Roman" w:cs="Times New Roman"/>
                <w:b/>
                <w:bCs/>
              </w:rPr>
            </w:pPr>
            <w:r>
              <w:rPr>
                <w:rFonts w:eastAsia="Times New Roman" w:cs="Times New Roman"/>
                <w:b/>
                <w:bCs/>
              </w:rPr>
              <w:t>Company Name</w:t>
            </w:r>
          </w:p>
        </w:tc>
        <w:tc>
          <w:tcPr>
            <w:tcW w:w="2260" w:type="dxa"/>
            <w:tcBorders>
              <w:top w:val="nil"/>
              <w:left w:val="nil"/>
              <w:bottom w:val="single" w:sz="4" w:space="0" w:color="9BC2E6"/>
              <w:right w:val="nil"/>
            </w:tcBorders>
            <w:shd w:val="clear" w:color="DDEBF7" w:fill="DDEBF7"/>
            <w:noWrap/>
            <w:vAlign w:val="bottom"/>
            <w:hideMark/>
          </w:tcPr>
          <w:p w14:paraId="629F56CD" w14:textId="39D587FB" w:rsidR="00420785" w:rsidRPr="00420785" w:rsidRDefault="00420785" w:rsidP="00420785">
            <w:pPr>
              <w:spacing w:after="0" w:line="240" w:lineRule="auto"/>
              <w:jc w:val="center"/>
              <w:rPr>
                <w:rFonts w:eastAsia="Times New Roman" w:cs="Times New Roman"/>
                <w:b/>
                <w:bCs/>
              </w:rPr>
            </w:pPr>
            <w:r w:rsidRPr="00420785">
              <w:rPr>
                <w:rFonts w:eastAsia="Times New Roman" w:cs="Times New Roman"/>
                <w:b/>
                <w:bCs/>
              </w:rPr>
              <w:t>Average of US</w:t>
            </w:r>
            <w:r>
              <w:rPr>
                <w:rFonts w:eastAsia="Times New Roman" w:cs="Times New Roman"/>
                <w:b/>
                <w:bCs/>
              </w:rPr>
              <w:t xml:space="preserve"> Patent</w:t>
            </w:r>
            <w:r w:rsidRPr="00420785">
              <w:rPr>
                <w:rFonts w:eastAsia="Times New Roman" w:cs="Times New Roman"/>
                <w:b/>
                <w:bCs/>
              </w:rPr>
              <w:t xml:space="preserve"> Count</w:t>
            </w:r>
          </w:p>
        </w:tc>
        <w:tc>
          <w:tcPr>
            <w:tcW w:w="2260" w:type="dxa"/>
            <w:tcBorders>
              <w:top w:val="nil"/>
              <w:left w:val="nil"/>
              <w:bottom w:val="single" w:sz="4" w:space="0" w:color="9BC2E6"/>
              <w:right w:val="nil"/>
            </w:tcBorders>
            <w:shd w:val="clear" w:color="DDEBF7" w:fill="DDEBF7"/>
            <w:noWrap/>
            <w:vAlign w:val="bottom"/>
            <w:hideMark/>
          </w:tcPr>
          <w:p w14:paraId="15D1E632" w14:textId="3BDC49D5" w:rsidR="00420785" w:rsidRPr="00420785" w:rsidRDefault="00420785" w:rsidP="00420785">
            <w:pPr>
              <w:spacing w:after="0" w:line="240" w:lineRule="auto"/>
              <w:jc w:val="center"/>
              <w:rPr>
                <w:rFonts w:eastAsia="Times New Roman" w:cs="Times New Roman"/>
                <w:b/>
                <w:bCs/>
              </w:rPr>
            </w:pPr>
            <w:r>
              <w:rPr>
                <w:rFonts w:eastAsia="Times New Roman" w:cs="Times New Roman"/>
                <w:b/>
                <w:bCs/>
              </w:rPr>
              <w:t xml:space="preserve">Average of EU Patent </w:t>
            </w:r>
            <w:r w:rsidRPr="00420785">
              <w:rPr>
                <w:rFonts w:eastAsia="Times New Roman" w:cs="Times New Roman"/>
                <w:b/>
                <w:bCs/>
              </w:rPr>
              <w:t>Count</w:t>
            </w:r>
          </w:p>
        </w:tc>
      </w:tr>
      <w:tr w:rsidR="00420785" w:rsidRPr="00420785" w14:paraId="2098DFC0" w14:textId="77777777" w:rsidTr="00420785">
        <w:trPr>
          <w:trHeight w:val="280"/>
        </w:trPr>
        <w:tc>
          <w:tcPr>
            <w:tcW w:w="3680" w:type="dxa"/>
            <w:tcBorders>
              <w:top w:val="nil"/>
              <w:left w:val="nil"/>
              <w:bottom w:val="nil"/>
              <w:right w:val="nil"/>
            </w:tcBorders>
            <w:shd w:val="clear" w:color="auto" w:fill="auto"/>
            <w:noWrap/>
            <w:vAlign w:val="bottom"/>
            <w:hideMark/>
          </w:tcPr>
          <w:p w14:paraId="225CF3C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3M </w:t>
            </w:r>
          </w:p>
        </w:tc>
        <w:tc>
          <w:tcPr>
            <w:tcW w:w="2260" w:type="dxa"/>
            <w:tcBorders>
              <w:top w:val="nil"/>
              <w:left w:val="nil"/>
              <w:bottom w:val="nil"/>
              <w:right w:val="nil"/>
            </w:tcBorders>
            <w:shd w:val="clear" w:color="auto" w:fill="auto"/>
            <w:noWrap/>
            <w:vAlign w:val="bottom"/>
            <w:hideMark/>
          </w:tcPr>
          <w:p w14:paraId="6300485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520.11 </w:t>
            </w:r>
          </w:p>
        </w:tc>
        <w:tc>
          <w:tcPr>
            <w:tcW w:w="2260" w:type="dxa"/>
            <w:tcBorders>
              <w:top w:val="nil"/>
              <w:left w:val="nil"/>
              <w:bottom w:val="nil"/>
              <w:right w:val="nil"/>
            </w:tcBorders>
            <w:shd w:val="clear" w:color="auto" w:fill="auto"/>
            <w:noWrap/>
            <w:vAlign w:val="bottom"/>
            <w:hideMark/>
          </w:tcPr>
          <w:p w14:paraId="1CE537C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186.40 </w:t>
            </w:r>
          </w:p>
        </w:tc>
      </w:tr>
      <w:tr w:rsidR="00420785" w:rsidRPr="00420785" w14:paraId="4F65C6A2" w14:textId="77777777" w:rsidTr="00420785">
        <w:trPr>
          <w:trHeight w:val="280"/>
        </w:trPr>
        <w:tc>
          <w:tcPr>
            <w:tcW w:w="3680" w:type="dxa"/>
            <w:tcBorders>
              <w:top w:val="nil"/>
              <w:left w:val="nil"/>
              <w:bottom w:val="nil"/>
              <w:right w:val="nil"/>
            </w:tcBorders>
            <w:shd w:val="clear" w:color="auto" w:fill="auto"/>
            <w:noWrap/>
            <w:vAlign w:val="bottom"/>
            <w:hideMark/>
          </w:tcPr>
          <w:p w14:paraId="23CC8D2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A-Mark Precious Metals </w:t>
            </w:r>
          </w:p>
        </w:tc>
        <w:tc>
          <w:tcPr>
            <w:tcW w:w="2260" w:type="dxa"/>
            <w:tcBorders>
              <w:top w:val="nil"/>
              <w:left w:val="nil"/>
              <w:bottom w:val="nil"/>
              <w:right w:val="nil"/>
            </w:tcBorders>
            <w:shd w:val="clear" w:color="auto" w:fill="auto"/>
            <w:noWrap/>
            <w:vAlign w:val="bottom"/>
            <w:hideMark/>
          </w:tcPr>
          <w:p w14:paraId="7950318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48863B5" w14:textId="77777777" w:rsidR="00420785" w:rsidRPr="00420785" w:rsidRDefault="00420785" w:rsidP="00420785">
            <w:pPr>
              <w:spacing w:after="0" w:line="240" w:lineRule="auto"/>
              <w:rPr>
                <w:rFonts w:eastAsia="Times New Roman" w:cs="Times New Roman"/>
              </w:rPr>
            </w:pPr>
          </w:p>
        </w:tc>
      </w:tr>
      <w:tr w:rsidR="00420785" w:rsidRPr="00420785" w14:paraId="1583C428" w14:textId="77777777" w:rsidTr="00420785">
        <w:trPr>
          <w:trHeight w:val="280"/>
        </w:trPr>
        <w:tc>
          <w:tcPr>
            <w:tcW w:w="3680" w:type="dxa"/>
            <w:tcBorders>
              <w:top w:val="nil"/>
              <w:left w:val="nil"/>
              <w:bottom w:val="nil"/>
              <w:right w:val="nil"/>
            </w:tcBorders>
            <w:shd w:val="clear" w:color="auto" w:fill="auto"/>
            <w:noWrap/>
            <w:vAlign w:val="bottom"/>
            <w:hideMark/>
          </w:tcPr>
          <w:p w14:paraId="0E82115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Abbott Laboratories </w:t>
            </w:r>
          </w:p>
        </w:tc>
        <w:tc>
          <w:tcPr>
            <w:tcW w:w="2260" w:type="dxa"/>
            <w:tcBorders>
              <w:top w:val="nil"/>
              <w:left w:val="nil"/>
              <w:bottom w:val="nil"/>
              <w:right w:val="nil"/>
            </w:tcBorders>
            <w:shd w:val="clear" w:color="auto" w:fill="auto"/>
            <w:noWrap/>
            <w:vAlign w:val="bottom"/>
            <w:hideMark/>
          </w:tcPr>
          <w:p w14:paraId="2EDF097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78.00 </w:t>
            </w:r>
          </w:p>
        </w:tc>
        <w:tc>
          <w:tcPr>
            <w:tcW w:w="2260" w:type="dxa"/>
            <w:tcBorders>
              <w:top w:val="nil"/>
              <w:left w:val="nil"/>
              <w:bottom w:val="nil"/>
              <w:right w:val="nil"/>
            </w:tcBorders>
            <w:shd w:val="clear" w:color="auto" w:fill="auto"/>
            <w:noWrap/>
            <w:vAlign w:val="bottom"/>
            <w:hideMark/>
          </w:tcPr>
          <w:p w14:paraId="3D7A3D0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35.40 </w:t>
            </w:r>
          </w:p>
        </w:tc>
      </w:tr>
      <w:tr w:rsidR="00420785" w:rsidRPr="00420785" w14:paraId="21CB851B" w14:textId="77777777" w:rsidTr="00420785">
        <w:trPr>
          <w:trHeight w:val="280"/>
        </w:trPr>
        <w:tc>
          <w:tcPr>
            <w:tcW w:w="3680" w:type="dxa"/>
            <w:tcBorders>
              <w:top w:val="nil"/>
              <w:left w:val="nil"/>
              <w:bottom w:val="nil"/>
              <w:right w:val="nil"/>
            </w:tcBorders>
            <w:shd w:val="clear" w:color="auto" w:fill="auto"/>
            <w:noWrap/>
            <w:vAlign w:val="bottom"/>
            <w:hideMark/>
          </w:tcPr>
          <w:p w14:paraId="7B08F61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AbbVie </w:t>
            </w:r>
          </w:p>
        </w:tc>
        <w:tc>
          <w:tcPr>
            <w:tcW w:w="2260" w:type="dxa"/>
            <w:tcBorders>
              <w:top w:val="nil"/>
              <w:left w:val="nil"/>
              <w:bottom w:val="nil"/>
              <w:right w:val="nil"/>
            </w:tcBorders>
            <w:shd w:val="clear" w:color="auto" w:fill="auto"/>
            <w:noWrap/>
            <w:vAlign w:val="bottom"/>
            <w:hideMark/>
          </w:tcPr>
          <w:p w14:paraId="21D6B09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106.00 </w:t>
            </w:r>
          </w:p>
        </w:tc>
        <w:tc>
          <w:tcPr>
            <w:tcW w:w="2260" w:type="dxa"/>
            <w:tcBorders>
              <w:top w:val="nil"/>
              <w:left w:val="nil"/>
              <w:bottom w:val="nil"/>
              <w:right w:val="nil"/>
            </w:tcBorders>
            <w:shd w:val="clear" w:color="auto" w:fill="auto"/>
            <w:noWrap/>
            <w:vAlign w:val="bottom"/>
            <w:hideMark/>
          </w:tcPr>
          <w:p w14:paraId="44418D0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18.50 </w:t>
            </w:r>
          </w:p>
        </w:tc>
      </w:tr>
      <w:tr w:rsidR="00420785" w:rsidRPr="00420785" w14:paraId="56362704" w14:textId="77777777" w:rsidTr="00420785">
        <w:trPr>
          <w:trHeight w:val="280"/>
        </w:trPr>
        <w:tc>
          <w:tcPr>
            <w:tcW w:w="3680" w:type="dxa"/>
            <w:tcBorders>
              <w:top w:val="nil"/>
              <w:left w:val="nil"/>
              <w:bottom w:val="nil"/>
              <w:right w:val="nil"/>
            </w:tcBorders>
            <w:shd w:val="clear" w:color="auto" w:fill="auto"/>
            <w:noWrap/>
            <w:vAlign w:val="bottom"/>
            <w:hideMark/>
          </w:tcPr>
          <w:p w14:paraId="17BE2E8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Advance Auto Parts </w:t>
            </w:r>
          </w:p>
        </w:tc>
        <w:tc>
          <w:tcPr>
            <w:tcW w:w="2260" w:type="dxa"/>
            <w:tcBorders>
              <w:top w:val="nil"/>
              <w:left w:val="nil"/>
              <w:bottom w:val="nil"/>
              <w:right w:val="nil"/>
            </w:tcBorders>
            <w:shd w:val="clear" w:color="auto" w:fill="auto"/>
            <w:noWrap/>
            <w:vAlign w:val="bottom"/>
            <w:hideMark/>
          </w:tcPr>
          <w:p w14:paraId="760CDDF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6AB5704" w14:textId="77777777" w:rsidR="00420785" w:rsidRPr="00420785" w:rsidRDefault="00420785" w:rsidP="00420785">
            <w:pPr>
              <w:spacing w:after="0" w:line="240" w:lineRule="auto"/>
              <w:rPr>
                <w:rFonts w:eastAsia="Times New Roman" w:cs="Times New Roman"/>
              </w:rPr>
            </w:pPr>
          </w:p>
        </w:tc>
      </w:tr>
      <w:tr w:rsidR="00420785" w:rsidRPr="00420785" w14:paraId="446EA691" w14:textId="77777777" w:rsidTr="00420785">
        <w:trPr>
          <w:trHeight w:val="280"/>
        </w:trPr>
        <w:tc>
          <w:tcPr>
            <w:tcW w:w="3680" w:type="dxa"/>
            <w:tcBorders>
              <w:top w:val="nil"/>
              <w:left w:val="nil"/>
              <w:bottom w:val="nil"/>
              <w:right w:val="nil"/>
            </w:tcBorders>
            <w:shd w:val="clear" w:color="auto" w:fill="auto"/>
            <w:noWrap/>
            <w:vAlign w:val="bottom"/>
            <w:hideMark/>
          </w:tcPr>
          <w:p w14:paraId="7683BA3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Advanced Micro Devices </w:t>
            </w:r>
          </w:p>
        </w:tc>
        <w:tc>
          <w:tcPr>
            <w:tcW w:w="2260" w:type="dxa"/>
            <w:tcBorders>
              <w:top w:val="nil"/>
              <w:left w:val="nil"/>
              <w:bottom w:val="nil"/>
              <w:right w:val="nil"/>
            </w:tcBorders>
            <w:shd w:val="clear" w:color="auto" w:fill="auto"/>
            <w:noWrap/>
            <w:vAlign w:val="bottom"/>
            <w:hideMark/>
          </w:tcPr>
          <w:p w14:paraId="368CA4A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265.22 </w:t>
            </w:r>
          </w:p>
        </w:tc>
        <w:tc>
          <w:tcPr>
            <w:tcW w:w="2260" w:type="dxa"/>
            <w:tcBorders>
              <w:top w:val="nil"/>
              <w:left w:val="nil"/>
              <w:bottom w:val="nil"/>
              <w:right w:val="nil"/>
            </w:tcBorders>
            <w:shd w:val="clear" w:color="auto" w:fill="auto"/>
            <w:noWrap/>
            <w:vAlign w:val="bottom"/>
            <w:hideMark/>
          </w:tcPr>
          <w:p w14:paraId="4C967E0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21.60 </w:t>
            </w:r>
          </w:p>
        </w:tc>
      </w:tr>
      <w:tr w:rsidR="00420785" w:rsidRPr="00420785" w14:paraId="7F5285C7" w14:textId="77777777" w:rsidTr="00420785">
        <w:trPr>
          <w:trHeight w:val="280"/>
        </w:trPr>
        <w:tc>
          <w:tcPr>
            <w:tcW w:w="3680" w:type="dxa"/>
            <w:tcBorders>
              <w:top w:val="nil"/>
              <w:left w:val="nil"/>
              <w:bottom w:val="nil"/>
              <w:right w:val="nil"/>
            </w:tcBorders>
            <w:shd w:val="clear" w:color="auto" w:fill="auto"/>
            <w:noWrap/>
            <w:vAlign w:val="bottom"/>
            <w:hideMark/>
          </w:tcPr>
          <w:p w14:paraId="63F8ED7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AECOM </w:t>
            </w:r>
          </w:p>
        </w:tc>
        <w:tc>
          <w:tcPr>
            <w:tcW w:w="2260" w:type="dxa"/>
            <w:tcBorders>
              <w:top w:val="nil"/>
              <w:left w:val="nil"/>
              <w:bottom w:val="nil"/>
              <w:right w:val="nil"/>
            </w:tcBorders>
            <w:shd w:val="clear" w:color="auto" w:fill="auto"/>
            <w:noWrap/>
            <w:vAlign w:val="bottom"/>
            <w:hideMark/>
          </w:tcPr>
          <w:p w14:paraId="5FBA60BE"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C1E3E8E" w14:textId="77777777" w:rsidR="00420785" w:rsidRPr="00420785" w:rsidRDefault="00420785" w:rsidP="00420785">
            <w:pPr>
              <w:spacing w:after="0" w:line="240" w:lineRule="auto"/>
              <w:rPr>
                <w:rFonts w:eastAsia="Times New Roman" w:cs="Times New Roman"/>
              </w:rPr>
            </w:pPr>
          </w:p>
        </w:tc>
      </w:tr>
      <w:tr w:rsidR="00420785" w:rsidRPr="00420785" w14:paraId="7E7886E5" w14:textId="77777777" w:rsidTr="00420785">
        <w:trPr>
          <w:trHeight w:val="280"/>
        </w:trPr>
        <w:tc>
          <w:tcPr>
            <w:tcW w:w="3680" w:type="dxa"/>
            <w:tcBorders>
              <w:top w:val="nil"/>
              <w:left w:val="nil"/>
              <w:bottom w:val="nil"/>
              <w:right w:val="nil"/>
            </w:tcBorders>
            <w:shd w:val="clear" w:color="auto" w:fill="auto"/>
            <w:noWrap/>
            <w:vAlign w:val="bottom"/>
            <w:hideMark/>
          </w:tcPr>
          <w:p w14:paraId="1BE32C5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AES </w:t>
            </w:r>
          </w:p>
        </w:tc>
        <w:tc>
          <w:tcPr>
            <w:tcW w:w="2260" w:type="dxa"/>
            <w:tcBorders>
              <w:top w:val="nil"/>
              <w:left w:val="nil"/>
              <w:bottom w:val="nil"/>
              <w:right w:val="nil"/>
            </w:tcBorders>
            <w:shd w:val="clear" w:color="auto" w:fill="auto"/>
            <w:noWrap/>
            <w:vAlign w:val="bottom"/>
            <w:hideMark/>
          </w:tcPr>
          <w:p w14:paraId="7528C19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3798DD8F" w14:textId="77777777" w:rsidR="00420785" w:rsidRPr="00420785" w:rsidRDefault="00420785" w:rsidP="00420785">
            <w:pPr>
              <w:spacing w:after="0" w:line="240" w:lineRule="auto"/>
              <w:rPr>
                <w:rFonts w:eastAsia="Times New Roman" w:cs="Times New Roman"/>
              </w:rPr>
            </w:pPr>
          </w:p>
        </w:tc>
      </w:tr>
      <w:tr w:rsidR="00420785" w:rsidRPr="00420785" w14:paraId="42E4708E" w14:textId="77777777" w:rsidTr="00420785">
        <w:trPr>
          <w:trHeight w:val="280"/>
        </w:trPr>
        <w:tc>
          <w:tcPr>
            <w:tcW w:w="3680" w:type="dxa"/>
            <w:tcBorders>
              <w:top w:val="nil"/>
              <w:left w:val="nil"/>
              <w:bottom w:val="nil"/>
              <w:right w:val="nil"/>
            </w:tcBorders>
            <w:shd w:val="clear" w:color="auto" w:fill="auto"/>
            <w:noWrap/>
            <w:vAlign w:val="bottom"/>
            <w:hideMark/>
          </w:tcPr>
          <w:p w14:paraId="70DBF81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Aetna </w:t>
            </w:r>
          </w:p>
        </w:tc>
        <w:tc>
          <w:tcPr>
            <w:tcW w:w="2260" w:type="dxa"/>
            <w:tcBorders>
              <w:top w:val="nil"/>
              <w:left w:val="nil"/>
              <w:bottom w:val="nil"/>
              <w:right w:val="nil"/>
            </w:tcBorders>
            <w:shd w:val="clear" w:color="auto" w:fill="auto"/>
            <w:noWrap/>
            <w:vAlign w:val="bottom"/>
            <w:hideMark/>
          </w:tcPr>
          <w:p w14:paraId="41CAC40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2.75 </w:t>
            </w:r>
          </w:p>
        </w:tc>
        <w:tc>
          <w:tcPr>
            <w:tcW w:w="2260" w:type="dxa"/>
            <w:tcBorders>
              <w:top w:val="nil"/>
              <w:left w:val="nil"/>
              <w:bottom w:val="nil"/>
              <w:right w:val="nil"/>
            </w:tcBorders>
            <w:shd w:val="clear" w:color="auto" w:fill="auto"/>
            <w:noWrap/>
            <w:vAlign w:val="bottom"/>
            <w:hideMark/>
          </w:tcPr>
          <w:p w14:paraId="1AD04499" w14:textId="77777777" w:rsidR="00420785" w:rsidRPr="00420785" w:rsidRDefault="00420785" w:rsidP="00420785">
            <w:pPr>
              <w:spacing w:after="0" w:line="240" w:lineRule="auto"/>
              <w:rPr>
                <w:rFonts w:eastAsia="Times New Roman" w:cs="Times New Roman"/>
              </w:rPr>
            </w:pPr>
          </w:p>
        </w:tc>
      </w:tr>
      <w:tr w:rsidR="00420785" w:rsidRPr="00420785" w14:paraId="2CEB895E" w14:textId="77777777" w:rsidTr="00420785">
        <w:trPr>
          <w:trHeight w:val="280"/>
        </w:trPr>
        <w:tc>
          <w:tcPr>
            <w:tcW w:w="3680" w:type="dxa"/>
            <w:tcBorders>
              <w:top w:val="nil"/>
              <w:left w:val="nil"/>
              <w:bottom w:val="nil"/>
              <w:right w:val="nil"/>
            </w:tcBorders>
            <w:shd w:val="clear" w:color="auto" w:fill="auto"/>
            <w:noWrap/>
            <w:vAlign w:val="bottom"/>
            <w:hideMark/>
          </w:tcPr>
          <w:p w14:paraId="50BEE2A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Aflac </w:t>
            </w:r>
          </w:p>
        </w:tc>
        <w:tc>
          <w:tcPr>
            <w:tcW w:w="2260" w:type="dxa"/>
            <w:tcBorders>
              <w:top w:val="nil"/>
              <w:left w:val="nil"/>
              <w:bottom w:val="nil"/>
              <w:right w:val="nil"/>
            </w:tcBorders>
            <w:shd w:val="clear" w:color="auto" w:fill="auto"/>
            <w:noWrap/>
            <w:vAlign w:val="bottom"/>
            <w:hideMark/>
          </w:tcPr>
          <w:p w14:paraId="460A3686"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0DA9750" w14:textId="77777777" w:rsidR="00420785" w:rsidRPr="00420785" w:rsidRDefault="00420785" w:rsidP="00420785">
            <w:pPr>
              <w:spacing w:after="0" w:line="240" w:lineRule="auto"/>
              <w:rPr>
                <w:rFonts w:eastAsia="Times New Roman" w:cs="Times New Roman"/>
              </w:rPr>
            </w:pPr>
          </w:p>
        </w:tc>
      </w:tr>
      <w:tr w:rsidR="00420785" w:rsidRPr="00420785" w14:paraId="77CD5AA8" w14:textId="77777777" w:rsidTr="00420785">
        <w:trPr>
          <w:trHeight w:val="280"/>
        </w:trPr>
        <w:tc>
          <w:tcPr>
            <w:tcW w:w="3680" w:type="dxa"/>
            <w:tcBorders>
              <w:top w:val="nil"/>
              <w:left w:val="nil"/>
              <w:bottom w:val="nil"/>
              <w:right w:val="nil"/>
            </w:tcBorders>
            <w:shd w:val="clear" w:color="auto" w:fill="auto"/>
            <w:noWrap/>
            <w:vAlign w:val="bottom"/>
            <w:hideMark/>
          </w:tcPr>
          <w:p w14:paraId="6301A28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AGCO </w:t>
            </w:r>
          </w:p>
        </w:tc>
        <w:tc>
          <w:tcPr>
            <w:tcW w:w="2260" w:type="dxa"/>
            <w:tcBorders>
              <w:top w:val="nil"/>
              <w:left w:val="nil"/>
              <w:bottom w:val="nil"/>
              <w:right w:val="nil"/>
            </w:tcBorders>
            <w:shd w:val="clear" w:color="auto" w:fill="auto"/>
            <w:noWrap/>
            <w:vAlign w:val="bottom"/>
            <w:hideMark/>
          </w:tcPr>
          <w:p w14:paraId="50C5FF6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20.00 </w:t>
            </w:r>
          </w:p>
        </w:tc>
        <w:tc>
          <w:tcPr>
            <w:tcW w:w="2260" w:type="dxa"/>
            <w:tcBorders>
              <w:top w:val="nil"/>
              <w:left w:val="nil"/>
              <w:bottom w:val="nil"/>
              <w:right w:val="nil"/>
            </w:tcBorders>
            <w:shd w:val="clear" w:color="auto" w:fill="auto"/>
            <w:noWrap/>
            <w:vAlign w:val="bottom"/>
            <w:hideMark/>
          </w:tcPr>
          <w:p w14:paraId="56E3AF6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6.60 </w:t>
            </w:r>
          </w:p>
        </w:tc>
      </w:tr>
      <w:tr w:rsidR="00420785" w:rsidRPr="00420785" w14:paraId="50A457F7" w14:textId="77777777" w:rsidTr="00420785">
        <w:trPr>
          <w:trHeight w:val="280"/>
        </w:trPr>
        <w:tc>
          <w:tcPr>
            <w:tcW w:w="3680" w:type="dxa"/>
            <w:tcBorders>
              <w:top w:val="nil"/>
              <w:left w:val="nil"/>
              <w:bottom w:val="nil"/>
              <w:right w:val="nil"/>
            </w:tcBorders>
            <w:shd w:val="clear" w:color="auto" w:fill="auto"/>
            <w:noWrap/>
            <w:vAlign w:val="bottom"/>
            <w:hideMark/>
          </w:tcPr>
          <w:p w14:paraId="1C1BE77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Agilent Technologies </w:t>
            </w:r>
          </w:p>
        </w:tc>
        <w:tc>
          <w:tcPr>
            <w:tcW w:w="2260" w:type="dxa"/>
            <w:tcBorders>
              <w:top w:val="nil"/>
              <w:left w:val="nil"/>
              <w:bottom w:val="nil"/>
              <w:right w:val="nil"/>
            </w:tcBorders>
            <w:shd w:val="clear" w:color="auto" w:fill="auto"/>
            <w:noWrap/>
            <w:vAlign w:val="bottom"/>
            <w:hideMark/>
          </w:tcPr>
          <w:p w14:paraId="758C045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238.78 </w:t>
            </w:r>
          </w:p>
        </w:tc>
        <w:tc>
          <w:tcPr>
            <w:tcW w:w="2260" w:type="dxa"/>
            <w:tcBorders>
              <w:top w:val="nil"/>
              <w:left w:val="nil"/>
              <w:bottom w:val="nil"/>
              <w:right w:val="nil"/>
            </w:tcBorders>
            <w:shd w:val="clear" w:color="auto" w:fill="auto"/>
            <w:noWrap/>
            <w:vAlign w:val="bottom"/>
            <w:hideMark/>
          </w:tcPr>
          <w:p w14:paraId="178E7ED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25.20 </w:t>
            </w:r>
          </w:p>
        </w:tc>
      </w:tr>
      <w:tr w:rsidR="00420785" w:rsidRPr="00420785" w14:paraId="37EE0F06" w14:textId="77777777" w:rsidTr="00420785">
        <w:trPr>
          <w:trHeight w:val="280"/>
        </w:trPr>
        <w:tc>
          <w:tcPr>
            <w:tcW w:w="3680" w:type="dxa"/>
            <w:tcBorders>
              <w:top w:val="nil"/>
              <w:left w:val="nil"/>
              <w:bottom w:val="nil"/>
              <w:right w:val="nil"/>
            </w:tcBorders>
            <w:shd w:val="clear" w:color="auto" w:fill="auto"/>
            <w:noWrap/>
            <w:vAlign w:val="bottom"/>
            <w:hideMark/>
          </w:tcPr>
          <w:p w14:paraId="4BCF8D7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AGL Resources </w:t>
            </w:r>
          </w:p>
        </w:tc>
        <w:tc>
          <w:tcPr>
            <w:tcW w:w="2260" w:type="dxa"/>
            <w:tcBorders>
              <w:top w:val="nil"/>
              <w:left w:val="nil"/>
              <w:bottom w:val="nil"/>
              <w:right w:val="nil"/>
            </w:tcBorders>
            <w:shd w:val="clear" w:color="auto" w:fill="auto"/>
            <w:noWrap/>
            <w:vAlign w:val="bottom"/>
            <w:hideMark/>
          </w:tcPr>
          <w:p w14:paraId="747346A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5696901" w14:textId="77777777" w:rsidR="00420785" w:rsidRPr="00420785" w:rsidRDefault="00420785" w:rsidP="00420785">
            <w:pPr>
              <w:spacing w:after="0" w:line="240" w:lineRule="auto"/>
              <w:rPr>
                <w:rFonts w:eastAsia="Times New Roman" w:cs="Times New Roman"/>
              </w:rPr>
            </w:pPr>
          </w:p>
        </w:tc>
      </w:tr>
      <w:tr w:rsidR="00420785" w:rsidRPr="00420785" w14:paraId="113F94EE" w14:textId="77777777" w:rsidTr="00420785">
        <w:trPr>
          <w:trHeight w:val="280"/>
        </w:trPr>
        <w:tc>
          <w:tcPr>
            <w:tcW w:w="3680" w:type="dxa"/>
            <w:tcBorders>
              <w:top w:val="nil"/>
              <w:left w:val="nil"/>
              <w:bottom w:val="nil"/>
              <w:right w:val="nil"/>
            </w:tcBorders>
            <w:shd w:val="clear" w:color="auto" w:fill="auto"/>
            <w:noWrap/>
            <w:vAlign w:val="bottom"/>
            <w:hideMark/>
          </w:tcPr>
          <w:p w14:paraId="42C333D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AIG </w:t>
            </w:r>
          </w:p>
        </w:tc>
        <w:tc>
          <w:tcPr>
            <w:tcW w:w="2260" w:type="dxa"/>
            <w:tcBorders>
              <w:top w:val="nil"/>
              <w:left w:val="nil"/>
              <w:bottom w:val="nil"/>
              <w:right w:val="nil"/>
            </w:tcBorders>
            <w:shd w:val="clear" w:color="auto" w:fill="auto"/>
            <w:noWrap/>
            <w:vAlign w:val="bottom"/>
            <w:hideMark/>
          </w:tcPr>
          <w:p w14:paraId="55A8B71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1.57 </w:t>
            </w:r>
          </w:p>
        </w:tc>
        <w:tc>
          <w:tcPr>
            <w:tcW w:w="2260" w:type="dxa"/>
            <w:tcBorders>
              <w:top w:val="nil"/>
              <w:left w:val="nil"/>
              <w:bottom w:val="nil"/>
              <w:right w:val="nil"/>
            </w:tcBorders>
            <w:shd w:val="clear" w:color="auto" w:fill="auto"/>
            <w:noWrap/>
            <w:vAlign w:val="bottom"/>
            <w:hideMark/>
          </w:tcPr>
          <w:p w14:paraId="4483D999" w14:textId="77777777" w:rsidR="00420785" w:rsidRPr="00420785" w:rsidRDefault="00420785" w:rsidP="00420785">
            <w:pPr>
              <w:spacing w:after="0" w:line="240" w:lineRule="auto"/>
              <w:rPr>
                <w:rFonts w:eastAsia="Times New Roman" w:cs="Times New Roman"/>
              </w:rPr>
            </w:pPr>
          </w:p>
        </w:tc>
      </w:tr>
      <w:tr w:rsidR="00420785" w:rsidRPr="00420785" w14:paraId="19DE55F9" w14:textId="77777777" w:rsidTr="00420785">
        <w:trPr>
          <w:trHeight w:val="280"/>
        </w:trPr>
        <w:tc>
          <w:tcPr>
            <w:tcW w:w="3680" w:type="dxa"/>
            <w:tcBorders>
              <w:top w:val="nil"/>
              <w:left w:val="nil"/>
              <w:bottom w:val="nil"/>
              <w:right w:val="nil"/>
            </w:tcBorders>
            <w:shd w:val="clear" w:color="auto" w:fill="auto"/>
            <w:noWrap/>
            <w:vAlign w:val="bottom"/>
            <w:hideMark/>
          </w:tcPr>
          <w:p w14:paraId="4F4139D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Air Products &amp; Chemicals </w:t>
            </w:r>
          </w:p>
        </w:tc>
        <w:tc>
          <w:tcPr>
            <w:tcW w:w="2260" w:type="dxa"/>
            <w:tcBorders>
              <w:top w:val="nil"/>
              <w:left w:val="nil"/>
              <w:bottom w:val="nil"/>
              <w:right w:val="nil"/>
            </w:tcBorders>
            <w:shd w:val="clear" w:color="auto" w:fill="auto"/>
            <w:noWrap/>
            <w:vAlign w:val="bottom"/>
            <w:hideMark/>
          </w:tcPr>
          <w:p w14:paraId="1454BC9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1.67 </w:t>
            </w:r>
          </w:p>
        </w:tc>
        <w:tc>
          <w:tcPr>
            <w:tcW w:w="2260" w:type="dxa"/>
            <w:tcBorders>
              <w:top w:val="nil"/>
              <w:left w:val="nil"/>
              <w:bottom w:val="nil"/>
              <w:right w:val="nil"/>
            </w:tcBorders>
            <w:shd w:val="clear" w:color="auto" w:fill="auto"/>
            <w:noWrap/>
            <w:vAlign w:val="bottom"/>
            <w:hideMark/>
          </w:tcPr>
          <w:p w14:paraId="11D45570" w14:textId="77777777" w:rsidR="00420785" w:rsidRPr="00420785" w:rsidRDefault="00420785" w:rsidP="00420785">
            <w:pPr>
              <w:spacing w:after="0" w:line="240" w:lineRule="auto"/>
              <w:rPr>
                <w:rFonts w:eastAsia="Times New Roman" w:cs="Times New Roman"/>
              </w:rPr>
            </w:pPr>
          </w:p>
        </w:tc>
      </w:tr>
      <w:tr w:rsidR="00420785" w:rsidRPr="00420785" w14:paraId="64498C07" w14:textId="77777777" w:rsidTr="00420785">
        <w:trPr>
          <w:trHeight w:val="280"/>
        </w:trPr>
        <w:tc>
          <w:tcPr>
            <w:tcW w:w="3680" w:type="dxa"/>
            <w:tcBorders>
              <w:top w:val="nil"/>
              <w:left w:val="nil"/>
              <w:bottom w:val="nil"/>
              <w:right w:val="nil"/>
            </w:tcBorders>
            <w:shd w:val="clear" w:color="auto" w:fill="auto"/>
            <w:noWrap/>
            <w:vAlign w:val="bottom"/>
            <w:hideMark/>
          </w:tcPr>
          <w:p w14:paraId="0194F25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AK Steel Holding </w:t>
            </w:r>
          </w:p>
        </w:tc>
        <w:tc>
          <w:tcPr>
            <w:tcW w:w="2260" w:type="dxa"/>
            <w:tcBorders>
              <w:top w:val="nil"/>
              <w:left w:val="nil"/>
              <w:bottom w:val="nil"/>
              <w:right w:val="nil"/>
            </w:tcBorders>
            <w:shd w:val="clear" w:color="auto" w:fill="auto"/>
            <w:noWrap/>
            <w:vAlign w:val="bottom"/>
            <w:hideMark/>
          </w:tcPr>
          <w:p w14:paraId="4A21FF5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54DC9F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1E691686" w14:textId="77777777" w:rsidTr="00420785">
        <w:trPr>
          <w:trHeight w:val="280"/>
        </w:trPr>
        <w:tc>
          <w:tcPr>
            <w:tcW w:w="3680" w:type="dxa"/>
            <w:tcBorders>
              <w:top w:val="nil"/>
              <w:left w:val="nil"/>
              <w:bottom w:val="nil"/>
              <w:right w:val="nil"/>
            </w:tcBorders>
            <w:shd w:val="clear" w:color="auto" w:fill="auto"/>
            <w:noWrap/>
            <w:vAlign w:val="bottom"/>
            <w:hideMark/>
          </w:tcPr>
          <w:p w14:paraId="748DC21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Alaska Air Group </w:t>
            </w:r>
          </w:p>
        </w:tc>
        <w:tc>
          <w:tcPr>
            <w:tcW w:w="2260" w:type="dxa"/>
            <w:tcBorders>
              <w:top w:val="nil"/>
              <w:left w:val="nil"/>
              <w:bottom w:val="nil"/>
              <w:right w:val="nil"/>
            </w:tcBorders>
            <w:shd w:val="clear" w:color="auto" w:fill="auto"/>
            <w:noWrap/>
            <w:vAlign w:val="bottom"/>
            <w:hideMark/>
          </w:tcPr>
          <w:p w14:paraId="7D5B7BC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39A8DE68" w14:textId="77777777" w:rsidR="00420785" w:rsidRPr="00420785" w:rsidRDefault="00420785" w:rsidP="00420785">
            <w:pPr>
              <w:spacing w:after="0" w:line="240" w:lineRule="auto"/>
              <w:rPr>
                <w:rFonts w:eastAsia="Times New Roman" w:cs="Times New Roman"/>
              </w:rPr>
            </w:pPr>
          </w:p>
        </w:tc>
      </w:tr>
      <w:tr w:rsidR="00420785" w:rsidRPr="00420785" w14:paraId="76BC06EE" w14:textId="77777777" w:rsidTr="00420785">
        <w:trPr>
          <w:trHeight w:val="280"/>
        </w:trPr>
        <w:tc>
          <w:tcPr>
            <w:tcW w:w="3680" w:type="dxa"/>
            <w:tcBorders>
              <w:top w:val="nil"/>
              <w:left w:val="nil"/>
              <w:bottom w:val="nil"/>
              <w:right w:val="nil"/>
            </w:tcBorders>
            <w:shd w:val="clear" w:color="auto" w:fill="auto"/>
            <w:noWrap/>
            <w:vAlign w:val="bottom"/>
            <w:hideMark/>
          </w:tcPr>
          <w:p w14:paraId="4091C4E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Alcoa </w:t>
            </w:r>
          </w:p>
        </w:tc>
        <w:tc>
          <w:tcPr>
            <w:tcW w:w="2260" w:type="dxa"/>
            <w:tcBorders>
              <w:top w:val="nil"/>
              <w:left w:val="nil"/>
              <w:bottom w:val="nil"/>
              <w:right w:val="nil"/>
            </w:tcBorders>
            <w:shd w:val="clear" w:color="auto" w:fill="auto"/>
            <w:noWrap/>
            <w:vAlign w:val="bottom"/>
            <w:hideMark/>
          </w:tcPr>
          <w:p w14:paraId="333AE06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28.89 </w:t>
            </w:r>
          </w:p>
        </w:tc>
        <w:tc>
          <w:tcPr>
            <w:tcW w:w="2260" w:type="dxa"/>
            <w:tcBorders>
              <w:top w:val="nil"/>
              <w:left w:val="nil"/>
              <w:bottom w:val="nil"/>
              <w:right w:val="nil"/>
            </w:tcBorders>
            <w:shd w:val="clear" w:color="auto" w:fill="auto"/>
            <w:noWrap/>
            <w:vAlign w:val="bottom"/>
            <w:hideMark/>
          </w:tcPr>
          <w:p w14:paraId="74BFA22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7.20 </w:t>
            </w:r>
          </w:p>
        </w:tc>
      </w:tr>
      <w:tr w:rsidR="00420785" w:rsidRPr="00420785" w14:paraId="13940517" w14:textId="77777777" w:rsidTr="00420785">
        <w:trPr>
          <w:trHeight w:val="280"/>
        </w:trPr>
        <w:tc>
          <w:tcPr>
            <w:tcW w:w="3680" w:type="dxa"/>
            <w:tcBorders>
              <w:top w:val="nil"/>
              <w:left w:val="nil"/>
              <w:bottom w:val="nil"/>
              <w:right w:val="nil"/>
            </w:tcBorders>
            <w:shd w:val="clear" w:color="auto" w:fill="auto"/>
            <w:noWrap/>
            <w:vAlign w:val="bottom"/>
            <w:hideMark/>
          </w:tcPr>
          <w:p w14:paraId="2662E02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Alleghany </w:t>
            </w:r>
          </w:p>
        </w:tc>
        <w:tc>
          <w:tcPr>
            <w:tcW w:w="2260" w:type="dxa"/>
            <w:tcBorders>
              <w:top w:val="nil"/>
              <w:left w:val="nil"/>
              <w:bottom w:val="nil"/>
              <w:right w:val="nil"/>
            </w:tcBorders>
            <w:shd w:val="clear" w:color="auto" w:fill="auto"/>
            <w:noWrap/>
            <w:vAlign w:val="bottom"/>
            <w:hideMark/>
          </w:tcPr>
          <w:p w14:paraId="3A3E369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FC06949" w14:textId="77777777" w:rsidR="00420785" w:rsidRPr="00420785" w:rsidRDefault="00420785" w:rsidP="00420785">
            <w:pPr>
              <w:spacing w:after="0" w:line="240" w:lineRule="auto"/>
              <w:rPr>
                <w:rFonts w:eastAsia="Times New Roman" w:cs="Times New Roman"/>
              </w:rPr>
            </w:pPr>
          </w:p>
        </w:tc>
      </w:tr>
      <w:tr w:rsidR="00420785" w:rsidRPr="00420785" w14:paraId="60690604" w14:textId="77777777" w:rsidTr="00420785">
        <w:trPr>
          <w:trHeight w:val="280"/>
        </w:trPr>
        <w:tc>
          <w:tcPr>
            <w:tcW w:w="3680" w:type="dxa"/>
            <w:tcBorders>
              <w:top w:val="nil"/>
              <w:left w:val="nil"/>
              <w:bottom w:val="nil"/>
              <w:right w:val="nil"/>
            </w:tcBorders>
            <w:shd w:val="clear" w:color="auto" w:fill="auto"/>
            <w:noWrap/>
            <w:vAlign w:val="bottom"/>
            <w:hideMark/>
          </w:tcPr>
          <w:p w14:paraId="309408A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lastRenderedPageBreak/>
              <w:t xml:space="preserve"> Allergan </w:t>
            </w:r>
          </w:p>
        </w:tc>
        <w:tc>
          <w:tcPr>
            <w:tcW w:w="2260" w:type="dxa"/>
            <w:tcBorders>
              <w:top w:val="nil"/>
              <w:left w:val="nil"/>
              <w:bottom w:val="nil"/>
              <w:right w:val="nil"/>
            </w:tcBorders>
            <w:shd w:val="clear" w:color="auto" w:fill="auto"/>
            <w:noWrap/>
            <w:vAlign w:val="bottom"/>
            <w:hideMark/>
          </w:tcPr>
          <w:p w14:paraId="3A1D3C4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98.78 </w:t>
            </w:r>
          </w:p>
        </w:tc>
        <w:tc>
          <w:tcPr>
            <w:tcW w:w="2260" w:type="dxa"/>
            <w:tcBorders>
              <w:top w:val="nil"/>
              <w:left w:val="nil"/>
              <w:bottom w:val="nil"/>
              <w:right w:val="nil"/>
            </w:tcBorders>
            <w:shd w:val="clear" w:color="auto" w:fill="auto"/>
            <w:noWrap/>
            <w:vAlign w:val="bottom"/>
            <w:hideMark/>
          </w:tcPr>
          <w:p w14:paraId="0E9E0D1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27.70 </w:t>
            </w:r>
          </w:p>
        </w:tc>
      </w:tr>
      <w:tr w:rsidR="00420785" w:rsidRPr="00420785" w14:paraId="4F51EB94" w14:textId="77777777" w:rsidTr="00420785">
        <w:trPr>
          <w:trHeight w:val="280"/>
        </w:trPr>
        <w:tc>
          <w:tcPr>
            <w:tcW w:w="3680" w:type="dxa"/>
            <w:tcBorders>
              <w:top w:val="nil"/>
              <w:left w:val="nil"/>
              <w:bottom w:val="nil"/>
              <w:right w:val="nil"/>
            </w:tcBorders>
            <w:shd w:val="clear" w:color="auto" w:fill="auto"/>
            <w:noWrap/>
            <w:vAlign w:val="bottom"/>
            <w:hideMark/>
          </w:tcPr>
          <w:p w14:paraId="3818BF6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Alliance Data Systems </w:t>
            </w:r>
          </w:p>
        </w:tc>
        <w:tc>
          <w:tcPr>
            <w:tcW w:w="2260" w:type="dxa"/>
            <w:tcBorders>
              <w:top w:val="nil"/>
              <w:left w:val="nil"/>
              <w:bottom w:val="nil"/>
              <w:right w:val="nil"/>
            </w:tcBorders>
            <w:shd w:val="clear" w:color="auto" w:fill="auto"/>
            <w:noWrap/>
            <w:vAlign w:val="bottom"/>
            <w:hideMark/>
          </w:tcPr>
          <w:p w14:paraId="287417E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8C6D7D0" w14:textId="77777777" w:rsidR="00420785" w:rsidRPr="00420785" w:rsidRDefault="00420785" w:rsidP="00420785">
            <w:pPr>
              <w:spacing w:after="0" w:line="240" w:lineRule="auto"/>
              <w:rPr>
                <w:rFonts w:eastAsia="Times New Roman" w:cs="Times New Roman"/>
              </w:rPr>
            </w:pPr>
          </w:p>
        </w:tc>
      </w:tr>
      <w:tr w:rsidR="00420785" w:rsidRPr="00420785" w14:paraId="14D918A6" w14:textId="77777777" w:rsidTr="00420785">
        <w:trPr>
          <w:trHeight w:val="280"/>
        </w:trPr>
        <w:tc>
          <w:tcPr>
            <w:tcW w:w="3680" w:type="dxa"/>
            <w:tcBorders>
              <w:top w:val="nil"/>
              <w:left w:val="nil"/>
              <w:bottom w:val="nil"/>
              <w:right w:val="nil"/>
            </w:tcBorders>
            <w:shd w:val="clear" w:color="auto" w:fill="auto"/>
            <w:noWrap/>
            <w:vAlign w:val="bottom"/>
            <w:hideMark/>
          </w:tcPr>
          <w:p w14:paraId="14C75C4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Allstate </w:t>
            </w:r>
          </w:p>
        </w:tc>
        <w:tc>
          <w:tcPr>
            <w:tcW w:w="2260" w:type="dxa"/>
            <w:tcBorders>
              <w:top w:val="nil"/>
              <w:left w:val="nil"/>
              <w:bottom w:val="nil"/>
              <w:right w:val="nil"/>
            </w:tcBorders>
            <w:shd w:val="clear" w:color="auto" w:fill="auto"/>
            <w:noWrap/>
            <w:vAlign w:val="bottom"/>
            <w:hideMark/>
          </w:tcPr>
          <w:p w14:paraId="3F2B6BD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11.17 </w:t>
            </w:r>
          </w:p>
        </w:tc>
        <w:tc>
          <w:tcPr>
            <w:tcW w:w="2260" w:type="dxa"/>
            <w:tcBorders>
              <w:top w:val="nil"/>
              <w:left w:val="nil"/>
              <w:bottom w:val="nil"/>
              <w:right w:val="nil"/>
            </w:tcBorders>
            <w:shd w:val="clear" w:color="auto" w:fill="auto"/>
            <w:noWrap/>
            <w:vAlign w:val="bottom"/>
            <w:hideMark/>
          </w:tcPr>
          <w:p w14:paraId="7FD476A8" w14:textId="77777777" w:rsidR="00420785" w:rsidRPr="00420785" w:rsidRDefault="00420785" w:rsidP="00420785">
            <w:pPr>
              <w:spacing w:after="0" w:line="240" w:lineRule="auto"/>
              <w:rPr>
                <w:rFonts w:eastAsia="Times New Roman" w:cs="Times New Roman"/>
              </w:rPr>
            </w:pPr>
          </w:p>
        </w:tc>
      </w:tr>
      <w:tr w:rsidR="00420785" w:rsidRPr="00420785" w14:paraId="479AD623" w14:textId="77777777" w:rsidTr="00420785">
        <w:trPr>
          <w:trHeight w:val="280"/>
        </w:trPr>
        <w:tc>
          <w:tcPr>
            <w:tcW w:w="3680" w:type="dxa"/>
            <w:tcBorders>
              <w:top w:val="nil"/>
              <w:left w:val="nil"/>
              <w:bottom w:val="nil"/>
              <w:right w:val="nil"/>
            </w:tcBorders>
            <w:shd w:val="clear" w:color="auto" w:fill="auto"/>
            <w:noWrap/>
            <w:vAlign w:val="bottom"/>
            <w:hideMark/>
          </w:tcPr>
          <w:p w14:paraId="6793577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Ally Financial </w:t>
            </w:r>
          </w:p>
        </w:tc>
        <w:tc>
          <w:tcPr>
            <w:tcW w:w="2260" w:type="dxa"/>
            <w:tcBorders>
              <w:top w:val="nil"/>
              <w:left w:val="nil"/>
              <w:bottom w:val="nil"/>
              <w:right w:val="nil"/>
            </w:tcBorders>
            <w:shd w:val="clear" w:color="auto" w:fill="auto"/>
            <w:noWrap/>
            <w:vAlign w:val="bottom"/>
            <w:hideMark/>
          </w:tcPr>
          <w:p w14:paraId="1A8F752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C8E3BDA" w14:textId="77777777" w:rsidR="00420785" w:rsidRPr="00420785" w:rsidRDefault="00420785" w:rsidP="00420785">
            <w:pPr>
              <w:spacing w:after="0" w:line="240" w:lineRule="auto"/>
              <w:rPr>
                <w:rFonts w:eastAsia="Times New Roman" w:cs="Times New Roman"/>
              </w:rPr>
            </w:pPr>
          </w:p>
        </w:tc>
      </w:tr>
      <w:tr w:rsidR="00420785" w:rsidRPr="00420785" w14:paraId="76F57CD0" w14:textId="77777777" w:rsidTr="00420785">
        <w:trPr>
          <w:trHeight w:val="280"/>
        </w:trPr>
        <w:tc>
          <w:tcPr>
            <w:tcW w:w="3680" w:type="dxa"/>
            <w:tcBorders>
              <w:top w:val="nil"/>
              <w:left w:val="nil"/>
              <w:bottom w:val="nil"/>
              <w:right w:val="nil"/>
            </w:tcBorders>
            <w:shd w:val="clear" w:color="auto" w:fill="auto"/>
            <w:noWrap/>
            <w:vAlign w:val="bottom"/>
            <w:hideMark/>
          </w:tcPr>
          <w:p w14:paraId="1A15E28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Alphabet </w:t>
            </w:r>
          </w:p>
        </w:tc>
        <w:tc>
          <w:tcPr>
            <w:tcW w:w="2260" w:type="dxa"/>
            <w:tcBorders>
              <w:top w:val="nil"/>
              <w:left w:val="nil"/>
              <w:bottom w:val="nil"/>
              <w:right w:val="nil"/>
            </w:tcBorders>
            <w:shd w:val="clear" w:color="auto" w:fill="auto"/>
            <w:noWrap/>
            <w:vAlign w:val="bottom"/>
            <w:hideMark/>
          </w:tcPr>
          <w:p w14:paraId="54A0C29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614.11 </w:t>
            </w:r>
          </w:p>
        </w:tc>
        <w:tc>
          <w:tcPr>
            <w:tcW w:w="2260" w:type="dxa"/>
            <w:tcBorders>
              <w:top w:val="nil"/>
              <w:left w:val="nil"/>
              <w:bottom w:val="nil"/>
              <w:right w:val="nil"/>
            </w:tcBorders>
            <w:shd w:val="clear" w:color="auto" w:fill="auto"/>
            <w:noWrap/>
            <w:vAlign w:val="bottom"/>
            <w:hideMark/>
          </w:tcPr>
          <w:p w14:paraId="365506D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10.43 </w:t>
            </w:r>
          </w:p>
        </w:tc>
      </w:tr>
      <w:tr w:rsidR="00420785" w:rsidRPr="00420785" w14:paraId="180316A5" w14:textId="77777777" w:rsidTr="00420785">
        <w:trPr>
          <w:trHeight w:val="280"/>
        </w:trPr>
        <w:tc>
          <w:tcPr>
            <w:tcW w:w="3680" w:type="dxa"/>
            <w:tcBorders>
              <w:top w:val="nil"/>
              <w:left w:val="nil"/>
              <w:bottom w:val="nil"/>
              <w:right w:val="nil"/>
            </w:tcBorders>
            <w:shd w:val="clear" w:color="auto" w:fill="auto"/>
            <w:noWrap/>
            <w:vAlign w:val="bottom"/>
            <w:hideMark/>
          </w:tcPr>
          <w:p w14:paraId="42C235A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Altria Group </w:t>
            </w:r>
          </w:p>
        </w:tc>
        <w:tc>
          <w:tcPr>
            <w:tcW w:w="2260" w:type="dxa"/>
            <w:tcBorders>
              <w:top w:val="nil"/>
              <w:left w:val="nil"/>
              <w:bottom w:val="nil"/>
              <w:right w:val="nil"/>
            </w:tcBorders>
            <w:shd w:val="clear" w:color="auto" w:fill="auto"/>
            <w:noWrap/>
            <w:vAlign w:val="bottom"/>
            <w:hideMark/>
          </w:tcPr>
          <w:p w14:paraId="2F91AF9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30954B3" w14:textId="77777777" w:rsidR="00420785" w:rsidRPr="00420785" w:rsidRDefault="00420785" w:rsidP="00420785">
            <w:pPr>
              <w:spacing w:after="0" w:line="240" w:lineRule="auto"/>
              <w:rPr>
                <w:rFonts w:eastAsia="Times New Roman" w:cs="Times New Roman"/>
              </w:rPr>
            </w:pPr>
          </w:p>
        </w:tc>
      </w:tr>
      <w:tr w:rsidR="00420785" w:rsidRPr="00420785" w14:paraId="0CE30F3B" w14:textId="77777777" w:rsidTr="00420785">
        <w:trPr>
          <w:trHeight w:val="280"/>
        </w:trPr>
        <w:tc>
          <w:tcPr>
            <w:tcW w:w="3680" w:type="dxa"/>
            <w:tcBorders>
              <w:top w:val="nil"/>
              <w:left w:val="nil"/>
              <w:bottom w:val="nil"/>
              <w:right w:val="nil"/>
            </w:tcBorders>
            <w:shd w:val="clear" w:color="auto" w:fill="auto"/>
            <w:noWrap/>
            <w:vAlign w:val="bottom"/>
            <w:hideMark/>
          </w:tcPr>
          <w:p w14:paraId="4988739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Amazon.com </w:t>
            </w:r>
          </w:p>
        </w:tc>
        <w:tc>
          <w:tcPr>
            <w:tcW w:w="2260" w:type="dxa"/>
            <w:tcBorders>
              <w:top w:val="nil"/>
              <w:left w:val="nil"/>
              <w:bottom w:val="nil"/>
              <w:right w:val="nil"/>
            </w:tcBorders>
            <w:shd w:val="clear" w:color="auto" w:fill="auto"/>
            <w:noWrap/>
            <w:vAlign w:val="bottom"/>
            <w:hideMark/>
          </w:tcPr>
          <w:p w14:paraId="12C7227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198.44 </w:t>
            </w:r>
          </w:p>
        </w:tc>
        <w:tc>
          <w:tcPr>
            <w:tcW w:w="2260" w:type="dxa"/>
            <w:tcBorders>
              <w:top w:val="nil"/>
              <w:left w:val="nil"/>
              <w:bottom w:val="nil"/>
              <w:right w:val="nil"/>
            </w:tcBorders>
            <w:shd w:val="clear" w:color="auto" w:fill="auto"/>
            <w:noWrap/>
            <w:vAlign w:val="bottom"/>
            <w:hideMark/>
          </w:tcPr>
          <w:p w14:paraId="7C81714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2.33 </w:t>
            </w:r>
          </w:p>
        </w:tc>
      </w:tr>
      <w:tr w:rsidR="00420785" w:rsidRPr="00420785" w14:paraId="635BD1F6" w14:textId="77777777" w:rsidTr="00420785">
        <w:trPr>
          <w:trHeight w:val="280"/>
        </w:trPr>
        <w:tc>
          <w:tcPr>
            <w:tcW w:w="3680" w:type="dxa"/>
            <w:tcBorders>
              <w:top w:val="nil"/>
              <w:left w:val="nil"/>
              <w:bottom w:val="nil"/>
              <w:right w:val="nil"/>
            </w:tcBorders>
            <w:shd w:val="clear" w:color="auto" w:fill="auto"/>
            <w:noWrap/>
            <w:vAlign w:val="bottom"/>
            <w:hideMark/>
          </w:tcPr>
          <w:p w14:paraId="7DCBEF8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Ameren </w:t>
            </w:r>
          </w:p>
        </w:tc>
        <w:tc>
          <w:tcPr>
            <w:tcW w:w="2260" w:type="dxa"/>
            <w:tcBorders>
              <w:top w:val="nil"/>
              <w:left w:val="nil"/>
              <w:bottom w:val="nil"/>
              <w:right w:val="nil"/>
            </w:tcBorders>
            <w:shd w:val="clear" w:color="auto" w:fill="auto"/>
            <w:noWrap/>
            <w:vAlign w:val="bottom"/>
            <w:hideMark/>
          </w:tcPr>
          <w:p w14:paraId="13B0BE2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7E7B82F4" w14:textId="77777777" w:rsidR="00420785" w:rsidRPr="00420785" w:rsidRDefault="00420785" w:rsidP="00420785">
            <w:pPr>
              <w:spacing w:after="0" w:line="240" w:lineRule="auto"/>
              <w:rPr>
                <w:rFonts w:eastAsia="Times New Roman" w:cs="Times New Roman"/>
              </w:rPr>
            </w:pPr>
          </w:p>
        </w:tc>
      </w:tr>
      <w:tr w:rsidR="00420785" w:rsidRPr="00420785" w14:paraId="302A5D81" w14:textId="77777777" w:rsidTr="00420785">
        <w:trPr>
          <w:trHeight w:val="280"/>
        </w:trPr>
        <w:tc>
          <w:tcPr>
            <w:tcW w:w="3680" w:type="dxa"/>
            <w:tcBorders>
              <w:top w:val="nil"/>
              <w:left w:val="nil"/>
              <w:bottom w:val="nil"/>
              <w:right w:val="nil"/>
            </w:tcBorders>
            <w:shd w:val="clear" w:color="auto" w:fill="auto"/>
            <w:noWrap/>
            <w:vAlign w:val="bottom"/>
            <w:hideMark/>
          </w:tcPr>
          <w:p w14:paraId="5492A60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American Airlines Group </w:t>
            </w:r>
          </w:p>
        </w:tc>
        <w:tc>
          <w:tcPr>
            <w:tcW w:w="2260" w:type="dxa"/>
            <w:tcBorders>
              <w:top w:val="nil"/>
              <w:left w:val="nil"/>
              <w:bottom w:val="nil"/>
              <w:right w:val="nil"/>
            </w:tcBorders>
            <w:shd w:val="clear" w:color="auto" w:fill="auto"/>
            <w:noWrap/>
            <w:vAlign w:val="bottom"/>
            <w:hideMark/>
          </w:tcPr>
          <w:p w14:paraId="18F753D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4.57 </w:t>
            </w:r>
          </w:p>
        </w:tc>
        <w:tc>
          <w:tcPr>
            <w:tcW w:w="2260" w:type="dxa"/>
            <w:tcBorders>
              <w:top w:val="nil"/>
              <w:left w:val="nil"/>
              <w:bottom w:val="nil"/>
              <w:right w:val="nil"/>
            </w:tcBorders>
            <w:shd w:val="clear" w:color="auto" w:fill="auto"/>
            <w:noWrap/>
            <w:vAlign w:val="bottom"/>
            <w:hideMark/>
          </w:tcPr>
          <w:p w14:paraId="635788DC" w14:textId="77777777" w:rsidR="00420785" w:rsidRPr="00420785" w:rsidRDefault="00420785" w:rsidP="00420785">
            <w:pPr>
              <w:spacing w:after="0" w:line="240" w:lineRule="auto"/>
              <w:rPr>
                <w:rFonts w:eastAsia="Times New Roman" w:cs="Times New Roman"/>
              </w:rPr>
            </w:pPr>
          </w:p>
        </w:tc>
      </w:tr>
      <w:tr w:rsidR="00420785" w:rsidRPr="00420785" w14:paraId="2B9C36E9" w14:textId="77777777" w:rsidTr="00420785">
        <w:trPr>
          <w:trHeight w:val="280"/>
        </w:trPr>
        <w:tc>
          <w:tcPr>
            <w:tcW w:w="3680" w:type="dxa"/>
            <w:tcBorders>
              <w:top w:val="nil"/>
              <w:left w:val="nil"/>
              <w:bottom w:val="nil"/>
              <w:right w:val="nil"/>
            </w:tcBorders>
            <w:shd w:val="clear" w:color="auto" w:fill="auto"/>
            <w:noWrap/>
            <w:vAlign w:val="bottom"/>
            <w:hideMark/>
          </w:tcPr>
          <w:p w14:paraId="6451E1D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American Electric Power </w:t>
            </w:r>
          </w:p>
        </w:tc>
        <w:tc>
          <w:tcPr>
            <w:tcW w:w="2260" w:type="dxa"/>
            <w:tcBorders>
              <w:top w:val="nil"/>
              <w:left w:val="nil"/>
              <w:bottom w:val="nil"/>
              <w:right w:val="nil"/>
            </w:tcBorders>
            <w:shd w:val="clear" w:color="auto" w:fill="auto"/>
            <w:noWrap/>
            <w:vAlign w:val="bottom"/>
            <w:hideMark/>
          </w:tcPr>
          <w:p w14:paraId="34512BD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290B2521" w14:textId="77777777" w:rsidR="00420785" w:rsidRPr="00420785" w:rsidRDefault="00420785" w:rsidP="00420785">
            <w:pPr>
              <w:spacing w:after="0" w:line="240" w:lineRule="auto"/>
              <w:rPr>
                <w:rFonts w:eastAsia="Times New Roman" w:cs="Times New Roman"/>
              </w:rPr>
            </w:pPr>
          </w:p>
        </w:tc>
      </w:tr>
      <w:tr w:rsidR="00420785" w:rsidRPr="00420785" w14:paraId="7038CDB3" w14:textId="77777777" w:rsidTr="00420785">
        <w:trPr>
          <w:trHeight w:val="280"/>
        </w:trPr>
        <w:tc>
          <w:tcPr>
            <w:tcW w:w="3680" w:type="dxa"/>
            <w:tcBorders>
              <w:top w:val="nil"/>
              <w:left w:val="nil"/>
              <w:bottom w:val="nil"/>
              <w:right w:val="nil"/>
            </w:tcBorders>
            <w:shd w:val="clear" w:color="auto" w:fill="auto"/>
            <w:noWrap/>
            <w:vAlign w:val="bottom"/>
            <w:hideMark/>
          </w:tcPr>
          <w:p w14:paraId="22F34CE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American Express </w:t>
            </w:r>
          </w:p>
        </w:tc>
        <w:tc>
          <w:tcPr>
            <w:tcW w:w="2260" w:type="dxa"/>
            <w:tcBorders>
              <w:top w:val="nil"/>
              <w:left w:val="nil"/>
              <w:bottom w:val="nil"/>
              <w:right w:val="nil"/>
            </w:tcBorders>
            <w:shd w:val="clear" w:color="auto" w:fill="auto"/>
            <w:noWrap/>
            <w:vAlign w:val="bottom"/>
            <w:hideMark/>
          </w:tcPr>
          <w:p w14:paraId="6ADA25F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66.89 </w:t>
            </w:r>
          </w:p>
        </w:tc>
        <w:tc>
          <w:tcPr>
            <w:tcW w:w="2260" w:type="dxa"/>
            <w:tcBorders>
              <w:top w:val="nil"/>
              <w:left w:val="nil"/>
              <w:bottom w:val="nil"/>
              <w:right w:val="nil"/>
            </w:tcBorders>
            <w:shd w:val="clear" w:color="auto" w:fill="auto"/>
            <w:noWrap/>
            <w:vAlign w:val="bottom"/>
            <w:hideMark/>
          </w:tcPr>
          <w:p w14:paraId="4DEF4BB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r>
      <w:tr w:rsidR="00420785" w:rsidRPr="00420785" w14:paraId="0249D319" w14:textId="77777777" w:rsidTr="00420785">
        <w:trPr>
          <w:trHeight w:val="280"/>
        </w:trPr>
        <w:tc>
          <w:tcPr>
            <w:tcW w:w="3680" w:type="dxa"/>
            <w:tcBorders>
              <w:top w:val="nil"/>
              <w:left w:val="nil"/>
              <w:bottom w:val="nil"/>
              <w:right w:val="nil"/>
            </w:tcBorders>
            <w:shd w:val="clear" w:color="auto" w:fill="auto"/>
            <w:noWrap/>
            <w:vAlign w:val="bottom"/>
            <w:hideMark/>
          </w:tcPr>
          <w:p w14:paraId="4E382F8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American Financial Group </w:t>
            </w:r>
          </w:p>
        </w:tc>
        <w:tc>
          <w:tcPr>
            <w:tcW w:w="2260" w:type="dxa"/>
            <w:tcBorders>
              <w:top w:val="nil"/>
              <w:left w:val="nil"/>
              <w:bottom w:val="nil"/>
              <w:right w:val="nil"/>
            </w:tcBorders>
            <w:shd w:val="clear" w:color="auto" w:fill="auto"/>
            <w:noWrap/>
            <w:vAlign w:val="bottom"/>
            <w:hideMark/>
          </w:tcPr>
          <w:p w14:paraId="5C8456A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BFC8A13" w14:textId="77777777" w:rsidR="00420785" w:rsidRPr="00420785" w:rsidRDefault="00420785" w:rsidP="00420785">
            <w:pPr>
              <w:spacing w:after="0" w:line="240" w:lineRule="auto"/>
              <w:rPr>
                <w:rFonts w:eastAsia="Times New Roman" w:cs="Times New Roman"/>
              </w:rPr>
            </w:pPr>
          </w:p>
        </w:tc>
      </w:tr>
      <w:tr w:rsidR="00420785" w:rsidRPr="00420785" w14:paraId="6B9365FE" w14:textId="77777777" w:rsidTr="00420785">
        <w:trPr>
          <w:trHeight w:val="280"/>
        </w:trPr>
        <w:tc>
          <w:tcPr>
            <w:tcW w:w="3680" w:type="dxa"/>
            <w:tcBorders>
              <w:top w:val="nil"/>
              <w:left w:val="nil"/>
              <w:bottom w:val="nil"/>
              <w:right w:val="nil"/>
            </w:tcBorders>
            <w:shd w:val="clear" w:color="auto" w:fill="auto"/>
            <w:noWrap/>
            <w:vAlign w:val="bottom"/>
            <w:hideMark/>
          </w:tcPr>
          <w:p w14:paraId="6534118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Ameriprise Financial </w:t>
            </w:r>
          </w:p>
        </w:tc>
        <w:tc>
          <w:tcPr>
            <w:tcW w:w="2260" w:type="dxa"/>
            <w:tcBorders>
              <w:top w:val="nil"/>
              <w:left w:val="nil"/>
              <w:bottom w:val="nil"/>
              <w:right w:val="nil"/>
            </w:tcBorders>
            <w:shd w:val="clear" w:color="auto" w:fill="auto"/>
            <w:noWrap/>
            <w:vAlign w:val="bottom"/>
            <w:hideMark/>
          </w:tcPr>
          <w:p w14:paraId="1991C27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4.00 </w:t>
            </w:r>
          </w:p>
        </w:tc>
        <w:tc>
          <w:tcPr>
            <w:tcW w:w="2260" w:type="dxa"/>
            <w:tcBorders>
              <w:top w:val="nil"/>
              <w:left w:val="nil"/>
              <w:bottom w:val="nil"/>
              <w:right w:val="nil"/>
            </w:tcBorders>
            <w:shd w:val="clear" w:color="auto" w:fill="auto"/>
            <w:noWrap/>
            <w:vAlign w:val="bottom"/>
            <w:hideMark/>
          </w:tcPr>
          <w:p w14:paraId="07DE05DB" w14:textId="77777777" w:rsidR="00420785" w:rsidRPr="00420785" w:rsidRDefault="00420785" w:rsidP="00420785">
            <w:pPr>
              <w:spacing w:after="0" w:line="240" w:lineRule="auto"/>
              <w:rPr>
                <w:rFonts w:eastAsia="Times New Roman" w:cs="Times New Roman"/>
              </w:rPr>
            </w:pPr>
          </w:p>
        </w:tc>
      </w:tr>
      <w:tr w:rsidR="00420785" w:rsidRPr="00420785" w14:paraId="4AF4C688" w14:textId="77777777" w:rsidTr="00420785">
        <w:trPr>
          <w:trHeight w:val="280"/>
        </w:trPr>
        <w:tc>
          <w:tcPr>
            <w:tcW w:w="3680" w:type="dxa"/>
            <w:tcBorders>
              <w:top w:val="nil"/>
              <w:left w:val="nil"/>
              <w:bottom w:val="nil"/>
              <w:right w:val="nil"/>
            </w:tcBorders>
            <w:shd w:val="clear" w:color="auto" w:fill="auto"/>
            <w:noWrap/>
            <w:vAlign w:val="bottom"/>
            <w:hideMark/>
          </w:tcPr>
          <w:p w14:paraId="10BCAD6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AmerisourceBergen </w:t>
            </w:r>
          </w:p>
        </w:tc>
        <w:tc>
          <w:tcPr>
            <w:tcW w:w="2260" w:type="dxa"/>
            <w:tcBorders>
              <w:top w:val="nil"/>
              <w:left w:val="nil"/>
              <w:bottom w:val="nil"/>
              <w:right w:val="nil"/>
            </w:tcBorders>
            <w:shd w:val="clear" w:color="auto" w:fill="auto"/>
            <w:noWrap/>
            <w:vAlign w:val="bottom"/>
            <w:hideMark/>
          </w:tcPr>
          <w:p w14:paraId="3154D9B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F318CD7" w14:textId="77777777" w:rsidR="00420785" w:rsidRPr="00420785" w:rsidRDefault="00420785" w:rsidP="00420785">
            <w:pPr>
              <w:spacing w:after="0" w:line="240" w:lineRule="auto"/>
              <w:rPr>
                <w:rFonts w:eastAsia="Times New Roman" w:cs="Times New Roman"/>
              </w:rPr>
            </w:pPr>
          </w:p>
        </w:tc>
      </w:tr>
      <w:tr w:rsidR="00420785" w:rsidRPr="00420785" w14:paraId="26CC6B2E" w14:textId="77777777" w:rsidTr="00420785">
        <w:trPr>
          <w:trHeight w:val="280"/>
        </w:trPr>
        <w:tc>
          <w:tcPr>
            <w:tcW w:w="3680" w:type="dxa"/>
            <w:tcBorders>
              <w:top w:val="nil"/>
              <w:left w:val="nil"/>
              <w:bottom w:val="nil"/>
              <w:right w:val="nil"/>
            </w:tcBorders>
            <w:shd w:val="clear" w:color="auto" w:fill="auto"/>
            <w:noWrap/>
            <w:vAlign w:val="bottom"/>
            <w:hideMark/>
          </w:tcPr>
          <w:p w14:paraId="2B71329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Amgen </w:t>
            </w:r>
          </w:p>
        </w:tc>
        <w:tc>
          <w:tcPr>
            <w:tcW w:w="2260" w:type="dxa"/>
            <w:tcBorders>
              <w:top w:val="nil"/>
              <w:left w:val="nil"/>
              <w:bottom w:val="nil"/>
              <w:right w:val="nil"/>
            </w:tcBorders>
            <w:shd w:val="clear" w:color="auto" w:fill="auto"/>
            <w:noWrap/>
            <w:vAlign w:val="bottom"/>
            <w:hideMark/>
          </w:tcPr>
          <w:p w14:paraId="30AF776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70.44 </w:t>
            </w:r>
          </w:p>
        </w:tc>
        <w:tc>
          <w:tcPr>
            <w:tcW w:w="2260" w:type="dxa"/>
            <w:tcBorders>
              <w:top w:val="nil"/>
              <w:left w:val="nil"/>
              <w:bottom w:val="nil"/>
              <w:right w:val="nil"/>
            </w:tcBorders>
            <w:shd w:val="clear" w:color="auto" w:fill="auto"/>
            <w:noWrap/>
            <w:vAlign w:val="bottom"/>
            <w:hideMark/>
          </w:tcPr>
          <w:p w14:paraId="568426A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24.20 </w:t>
            </w:r>
          </w:p>
        </w:tc>
      </w:tr>
      <w:tr w:rsidR="00420785" w:rsidRPr="00420785" w14:paraId="331A6FF6" w14:textId="77777777" w:rsidTr="00420785">
        <w:trPr>
          <w:trHeight w:val="280"/>
        </w:trPr>
        <w:tc>
          <w:tcPr>
            <w:tcW w:w="3680" w:type="dxa"/>
            <w:tcBorders>
              <w:top w:val="nil"/>
              <w:left w:val="nil"/>
              <w:bottom w:val="nil"/>
              <w:right w:val="nil"/>
            </w:tcBorders>
            <w:shd w:val="clear" w:color="auto" w:fill="auto"/>
            <w:noWrap/>
            <w:vAlign w:val="bottom"/>
            <w:hideMark/>
          </w:tcPr>
          <w:p w14:paraId="0B387D4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Amphenol </w:t>
            </w:r>
          </w:p>
        </w:tc>
        <w:tc>
          <w:tcPr>
            <w:tcW w:w="2260" w:type="dxa"/>
            <w:tcBorders>
              <w:top w:val="nil"/>
              <w:left w:val="nil"/>
              <w:bottom w:val="nil"/>
              <w:right w:val="nil"/>
            </w:tcBorders>
            <w:shd w:val="clear" w:color="auto" w:fill="auto"/>
            <w:noWrap/>
            <w:vAlign w:val="bottom"/>
            <w:hideMark/>
          </w:tcPr>
          <w:p w14:paraId="112A13A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14.22 </w:t>
            </w:r>
          </w:p>
        </w:tc>
        <w:tc>
          <w:tcPr>
            <w:tcW w:w="2260" w:type="dxa"/>
            <w:tcBorders>
              <w:top w:val="nil"/>
              <w:left w:val="nil"/>
              <w:bottom w:val="nil"/>
              <w:right w:val="nil"/>
            </w:tcBorders>
            <w:shd w:val="clear" w:color="auto" w:fill="auto"/>
            <w:noWrap/>
            <w:vAlign w:val="bottom"/>
            <w:hideMark/>
          </w:tcPr>
          <w:p w14:paraId="164012B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3.25 </w:t>
            </w:r>
          </w:p>
        </w:tc>
      </w:tr>
      <w:tr w:rsidR="00420785" w:rsidRPr="00420785" w14:paraId="3A4F7B1E" w14:textId="77777777" w:rsidTr="00420785">
        <w:trPr>
          <w:trHeight w:val="280"/>
        </w:trPr>
        <w:tc>
          <w:tcPr>
            <w:tcW w:w="3680" w:type="dxa"/>
            <w:tcBorders>
              <w:top w:val="nil"/>
              <w:left w:val="nil"/>
              <w:bottom w:val="nil"/>
              <w:right w:val="nil"/>
            </w:tcBorders>
            <w:shd w:val="clear" w:color="auto" w:fill="auto"/>
            <w:noWrap/>
            <w:vAlign w:val="bottom"/>
            <w:hideMark/>
          </w:tcPr>
          <w:p w14:paraId="184611C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Anadarko Petroleum </w:t>
            </w:r>
          </w:p>
        </w:tc>
        <w:tc>
          <w:tcPr>
            <w:tcW w:w="2260" w:type="dxa"/>
            <w:tcBorders>
              <w:top w:val="nil"/>
              <w:left w:val="nil"/>
              <w:bottom w:val="nil"/>
              <w:right w:val="nil"/>
            </w:tcBorders>
            <w:shd w:val="clear" w:color="auto" w:fill="auto"/>
            <w:noWrap/>
            <w:vAlign w:val="bottom"/>
            <w:hideMark/>
          </w:tcPr>
          <w:p w14:paraId="5324B7D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1.40 </w:t>
            </w:r>
          </w:p>
        </w:tc>
        <w:tc>
          <w:tcPr>
            <w:tcW w:w="2260" w:type="dxa"/>
            <w:tcBorders>
              <w:top w:val="nil"/>
              <w:left w:val="nil"/>
              <w:bottom w:val="nil"/>
              <w:right w:val="nil"/>
            </w:tcBorders>
            <w:shd w:val="clear" w:color="auto" w:fill="auto"/>
            <w:noWrap/>
            <w:vAlign w:val="bottom"/>
            <w:hideMark/>
          </w:tcPr>
          <w:p w14:paraId="42AE787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1.40 </w:t>
            </w:r>
          </w:p>
        </w:tc>
      </w:tr>
      <w:tr w:rsidR="00420785" w:rsidRPr="00420785" w14:paraId="298497FD" w14:textId="77777777" w:rsidTr="00420785">
        <w:trPr>
          <w:trHeight w:val="280"/>
        </w:trPr>
        <w:tc>
          <w:tcPr>
            <w:tcW w:w="3680" w:type="dxa"/>
            <w:tcBorders>
              <w:top w:val="nil"/>
              <w:left w:val="nil"/>
              <w:bottom w:val="nil"/>
              <w:right w:val="nil"/>
            </w:tcBorders>
            <w:shd w:val="clear" w:color="auto" w:fill="auto"/>
            <w:noWrap/>
            <w:vAlign w:val="bottom"/>
            <w:hideMark/>
          </w:tcPr>
          <w:p w14:paraId="1632EF3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Anixter International </w:t>
            </w:r>
          </w:p>
        </w:tc>
        <w:tc>
          <w:tcPr>
            <w:tcW w:w="2260" w:type="dxa"/>
            <w:tcBorders>
              <w:top w:val="nil"/>
              <w:left w:val="nil"/>
              <w:bottom w:val="nil"/>
              <w:right w:val="nil"/>
            </w:tcBorders>
            <w:shd w:val="clear" w:color="auto" w:fill="auto"/>
            <w:noWrap/>
            <w:vAlign w:val="bottom"/>
            <w:hideMark/>
          </w:tcPr>
          <w:p w14:paraId="3B10B99F"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BADE706" w14:textId="77777777" w:rsidR="00420785" w:rsidRPr="00420785" w:rsidRDefault="00420785" w:rsidP="00420785">
            <w:pPr>
              <w:spacing w:after="0" w:line="240" w:lineRule="auto"/>
              <w:rPr>
                <w:rFonts w:eastAsia="Times New Roman" w:cs="Times New Roman"/>
              </w:rPr>
            </w:pPr>
          </w:p>
        </w:tc>
      </w:tr>
      <w:tr w:rsidR="00420785" w:rsidRPr="00420785" w14:paraId="2DFD410E" w14:textId="77777777" w:rsidTr="00420785">
        <w:trPr>
          <w:trHeight w:val="280"/>
        </w:trPr>
        <w:tc>
          <w:tcPr>
            <w:tcW w:w="3680" w:type="dxa"/>
            <w:tcBorders>
              <w:top w:val="nil"/>
              <w:left w:val="nil"/>
              <w:bottom w:val="nil"/>
              <w:right w:val="nil"/>
            </w:tcBorders>
            <w:shd w:val="clear" w:color="auto" w:fill="auto"/>
            <w:noWrap/>
            <w:vAlign w:val="bottom"/>
            <w:hideMark/>
          </w:tcPr>
          <w:p w14:paraId="5EC7915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Anthem </w:t>
            </w:r>
          </w:p>
        </w:tc>
        <w:tc>
          <w:tcPr>
            <w:tcW w:w="2260" w:type="dxa"/>
            <w:tcBorders>
              <w:top w:val="nil"/>
              <w:left w:val="nil"/>
              <w:bottom w:val="nil"/>
              <w:right w:val="nil"/>
            </w:tcBorders>
            <w:shd w:val="clear" w:color="auto" w:fill="auto"/>
            <w:noWrap/>
            <w:vAlign w:val="bottom"/>
            <w:hideMark/>
          </w:tcPr>
          <w:p w14:paraId="291F749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6C7E732" w14:textId="77777777" w:rsidR="00420785" w:rsidRPr="00420785" w:rsidRDefault="00420785" w:rsidP="00420785">
            <w:pPr>
              <w:spacing w:after="0" w:line="240" w:lineRule="auto"/>
              <w:rPr>
                <w:rFonts w:eastAsia="Times New Roman" w:cs="Times New Roman"/>
              </w:rPr>
            </w:pPr>
          </w:p>
        </w:tc>
      </w:tr>
      <w:tr w:rsidR="00420785" w:rsidRPr="00420785" w14:paraId="5E5789EB" w14:textId="77777777" w:rsidTr="00420785">
        <w:trPr>
          <w:trHeight w:val="280"/>
        </w:trPr>
        <w:tc>
          <w:tcPr>
            <w:tcW w:w="3680" w:type="dxa"/>
            <w:tcBorders>
              <w:top w:val="nil"/>
              <w:left w:val="nil"/>
              <w:bottom w:val="nil"/>
              <w:right w:val="nil"/>
            </w:tcBorders>
            <w:shd w:val="clear" w:color="auto" w:fill="auto"/>
            <w:noWrap/>
            <w:vAlign w:val="bottom"/>
            <w:hideMark/>
          </w:tcPr>
          <w:p w14:paraId="67B5926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Apache </w:t>
            </w:r>
          </w:p>
        </w:tc>
        <w:tc>
          <w:tcPr>
            <w:tcW w:w="2260" w:type="dxa"/>
            <w:tcBorders>
              <w:top w:val="nil"/>
              <w:left w:val="nil"/>
              <w:bottom w:val="nil"/>
              <w:right w:val="nil"/>
            </w:tcBorders>
            <w:shd w:val="clear" w:color="auto" w:fill="auto"/>
            <w:noWrap/>
            <w:vAlign w:val="bottom"/>
            <w:hideMark/>
          </w:tcPr>
          <w:p w14:paraId="3BBE248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1.60 </w:t>
            </w:r>
          </w:p>
        </w:tc>
        <w:tc>
          <w:tcPr>
            <w:tcW w:w="2260" w:type="dxa"/>
            <w:tcBorders>
              <w:top w:val="nil"/>
              <w:left w:val="nil"/>
              <w:bottom w:val="nil"/>
              <w:right w:val="nil"/>
            </w:tcBorders>
            <w:shd w:val="clear" w:color="auto" w:fill="auto"/>
            <w:noWrap/>
            <w:vAlign w:val="bottom"/>
            <w:hideMark/>
          </w:tcPr>
          <w:p w14:paraId="088B2D5A" w14:textId="77777777" w:rsidR="00420785" w:rsidRPr="00420785" w:rsidRDefault="00420785" w:rsidP="00420785">
            <w:pPr>
              <w:spacing w:after="0" w:line="240" w:lineRule="auto"/>
              <w:rPr>
                <w:rFonts w:eastAsia="Times New Roman" w:cs="Times New Roman"/>
              </w:rPr>
            </w:pPr>
          </w:p>
        </w:tc>
      </w:tr>
      <w:tr w:rsidR="00420785" w:rsidRPr="00420785" w14:paraId="7BC4694E" w14:textId="77777777" w:rsidTr="00420785">
        <w:trPr>
          <w:trHeight w:val="280"/>
        </w:trPr>
        <w:tc>
          <w:tcPr>
            <w:tcW w:w="3680" w:type="dxa"/>
            <w:tcBorders>
              <w:top w:val="nil"/>
              <w:left w:val="nil"/>
              <w:bottom w:val="nil"/>
              <w:right w:val="nil"/>
            </w:tcBorders>
            <w:shd w:val="clear" w:color="auto" w:fill="auto"/>
            <w:noWrap/>
            <w:vAlign w:val="bottom"/>
            <w:hideMark/>
          </w:tcPr>
          <w:p w14:paraId="5F52ED5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Apple </w:t>
            </w:r>
          </w:p>
        </w:tc>
        <w:tc>
          <w:tcPr>
            <w:tcW w:w="2260" w:type="dxa"/>
            <w:tcBorders>
              <w:top w:val="nil"/>
              <w:left w:val="nil"/>
              <w:bottom w:val="nil"/>
              <w:right w:val="nil"/>
            </w:tcBorders>
            <w:shd w:val="clear" w:color="auto" w:fill="auto"/>
            <w:noWrap/>
            <w:vAlign w:val="bottom"/>
            <w:hideMark/>
          </w:tcPr>
          <w:p w14:paraId="0B68DF5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919.00 </w:t>
            </w:r>
          </w:p>
        </w:tc>
        <w:tc>
          <w:tcPr>
            <w:tcW w:w="2260" w:type="dxa"/>
            <w:tcBorders>
              <w:top w:val="nil"/>
              <w:left w:val="nil"/>
              <w:bottom w:val="nil"/>
              <w:right w:val="nil"/>
            </w:tcBorders>
            <w:shd w:val="clear" w:color="auto" w:fill="auto"/>
            <w:noWrap/>
            <w:vAlign w:val="bottom"/>
            <w:hideMark/>
          </w:tcPr>
          <w:p w14:paraId="514C6B7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29.50 </w:t>
            </w:r>
          </w:p>
        </w:tc>
      </w:tr>
      <w:tr w:rsidR="00420785" w:rsidRPr="00420785" w14:paraId="16C22314" w14:textId="77777777" w:rsidTr="00420785">
        <w:trPr>
          <w:trHeight w:val="280"/>
        </w:trPr>
        <w:tc>
          <w:tcPr>
            <w:tcW w:w="3680" w:type="dxa"/>
            <w:tcBorders>
              <w:top w:val="nil"/>
              <w:left w:val="nil"/>
              <w:bottom w:val="nil"/>
              <w:right w:val="nil"/>
            </w:tcBorders>
            <w:shd w:val="clear" w:color="auto" w:fill="auto"/>
            <w:noWrap/>
            <w:vAlign w:val="bottom"/>
            <w:hideMark/>
          </w:tcPr>
          <w:p w14:paraId="3908DFC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Applied Materials </w:t>
            </w:r>
          </w:p>
        </w:tc>
        <w:tc>
          <w:tcPr>
            <w:tcW w:w="2260" w:type="dxa"/>
            <w:tcBorders>
              <w:top w:val="nil"/>
              <w:left w:val="nil"/>
              <w:bottom w:val="nil"/>
              <w:right w:val="nil"/>
            </w:tcBorders>
            <w:shd w:val="clear" w:color="auto" w:fill="auto"/>
            <w:noWrap/>
            <w:vAlign w:val="bottom"/>
            <w:hideMark/>
          </w:tcPr>
          <w:p w14:paraId="247EAF1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336.44 </w:t>
            </w:r>
          </w:p>
        </w:tc>
        <w:tc>
          <w:tcPr>
            <w:tcW w:w="2260" w:type="dxa"/>
            <w:tcBorders>
              <w:top w:val="nil"/>
              <w:left w:val="nil"/>
              <w:bottom w:val="nil"/>
              <w:right w:val="nil"/>
            </w:tcBorders>
            <w:shd w:val="clear" w:color="auto" w:fill="auto"/>
            <w:noWrap/>
            <w:vAlign w:val="bottom"/>
            <w:hideMark/>
          </w:tcPr>
          <w:p w14:paraId="2B0FC33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19.70 </w:t>
            </w:r>
          </w:p>
        </w:tc>
      </w:tr>
      <w:tr w:rsidR="00420785" w:rsidRPr="00420785" w14:paraId="4BF2D231" w14:textId="77777777" w:rsidTr="00420785">
        <w:trPr>
          <w:trHeight w:val="280"/>
        </w:trPr>
        <w:tc>
          <w:tcPr>
            <w:tcW w:w="3680" w:type="dxa"/>
            <w:tcBorders>
              <w:top w:val="nil"/>
              <w:left w:val="nil"/>
              <w:bottom w:val="nil"/>
              <w:right w:val="nil"/>
            </w:tcBorders>
            <w:shd w:val="clear" w:color="auto" w:fill="auto"/>
            <w:noWrap/>
            <w:vAlign w:val="bottom"/>
            <w:hideMark/>
          </w:tcPr>
          <w:p w14:paraId="30C86BE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Aramark </w:t>
            </w:r>
          </w:p>
        </w:tc>
        <w:tc>
          <w:tcPr>
            <w:tcW w:w="2260" w:type="dxa"/>
            <w:tcBorders>
              <w:top w:val="nil"/>
              <w:left w:val="nil"/>
              <w:bottom w:val="nil"/>
              <w:right w:val="nil"/>
            </w:tcBorders>
            <w:shd w:val="clear" w:color="auto" w:fill="auto"/>
            <w:noWrap/>
            <w:vAlign w:val="bottom"/>
            <w:hideMark/>
          </w:tcPr>
          <w:p w14:paraId="13E0CBF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1FCD7E2" w14:textId="77777777" w:rsidR="00420785" w:rsidRPr="00420785" w:rsidRDefault="00420785" w:rsidP="00420785">
            <w:pPr>
              <w:spacing w:after="0" w:line="240" w:lineRule="auto"/>
              <w:rPr>
                <w:rFonts w:eastAsia="Times New Roman" w:cs="Times New Roman"/>
              </w:rPr>
            </w:pPr>
          </w:p>
        </w:tc>
      </w:tr>
      <w:tr w:rsidR="00420785" w:rsidRPr="00420785" w14:paraId="00C912C4" w14:textId="77777777" w:rsidTr="00420785">
        <w:trPr>
          <w:trHeight w:val="280"/>
        </w:trPr>
        <w:tc>
          <w:tcPr>
            <w:tcW w:w="3680" w:type="dxa"/>
            <w:tcBorders>
              <w:top w:val="nil"/>
              <w:left w:val="nil"/>
              <w:bottom w:val="nil"/>
              <w:right w:val="nil"/>
            </w:tcBorders>
            <w:shd w:val="clear" w:color="auto" w:fill="auto"/>
            <w:noWrap/>
            <w:vAlign w:val="bottom"/>
            <w:hideMark/>
          </w:tcPr>
          <w:p w14:paraId="3D767A8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Archer Daniels Midland </w:t>
            </w:r>
          </w:p>
        </w:tc>
        <w:tc>
          <w:tcPr>
            <w:tcW w:w="2260" w:type="dxa"/>
            <w:tcBorders>
              <w:top w:val="nil"/>
              <w:left w:val="nil"/>
              <w:bottom w:val="nil"/>
              <w:right w:val="nil"/>
            </w:tcBorders>
            <w:shd w:val="clear" w:color="auto" w:fill="auto"/>
            <w:noWrap/>
            <w:vAlign w:val="bottom"/>
            <w:hideMark/>
          </w:tcPr>
          <w:p w14:paraId="0546F63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14.67 </w:t>
            </w:r>
          </w:p>
        </w:tc>
        <w:tc>
          <w:tcPr>
            <w:tcW w:w="2260" w:type="dxa"/>
            <w:tcBorders>
              <w:top w:val="nil"/>
              <w:left w:val="nil"/>
              <w:bottom w:val="nil"/>
              <w:right w:val="nil"/>
            </w:tcBorders>
            <w:shd w:val="clear" w:color="auto" w:fill="auto"/>
            <w:noWrap/>
            <w:vAlign w:val="bottom"/>
            <w:hideMark/>
          </w:tcPr>
          <w:p w14:paraId="0E5F804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4.10 </w:t>
            </w:r>
          </w:p>
        </w:tc>
      </w:tr>
      <w:tr w:rsidR="00420785" w:rsidRPr="00420785" w14:paraId="269C983A" w14:textId="77777777" w:rsidTr="00420785">
        <w:trPr>
          <w:trHeight w:val="280"/>
        </w:trPr>
        <w:tc>
          <w:tcPr>
            <w:tcW w:w="3680" w:type="dxa"/>
            <w:tcBorders>
              <w:top w:val="nil"/>
              <w:left w:val="nil"/>
              <w:bottom w:val="nil"/>
              <w:right w:val="nil"/>
            </w:tcBorders>
            <w:shd w:val="clear" w:color="auto" w:fill="auto"/>
            <w:noWrap/>
            <w:vAlign w:val="bottom"/>
            <w:hideMark/>
          </w:tcPr>
          <w:p w14:paraId="3CE19D0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ARRIS Group </w:t>
            </w:r>
          </w:p>
        </w:tc>
        <w:tc>
          <w:tcPr>
            <w:tcW w:w="2260" w:type="dxa"/>
            <w:tcBorders>
              <w:top w:val="nil"/>
              <w:left w:val="nil"/>
              <w:bottom w:val="nil"/>
              <w:right w:val="nil"/>
            </w:tcBorders>
            <w:shd w:val="clear" w:color="auto" w:fill="auto"/>
            <w:noWrap/>
            <w:vAlign w:val="bottom"/>
            <w:hideMark/>
          </w:tcPr>
          <w:p w14:paraId="3652F03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11.17 </w:t>
            </w:r>
          </w:p>
        </w:tc>
        <w:tc>
          <w:tcPr>
            <w:tcW w:w="2260" w:type="dxa"/>
            <w:tcBorders>
              <w:top w:val="nil"/>
              <w:left w:val="nil"/>
              <w:bottom w:val="nil"/>
              <w:right w:val="nil"/>
            </w:tcBorders>
            <w:shd w:val="clear" w:color="auto" w:fill="auto"/>
            <w:noWrap/>
            <w:vAlign w:val="bottom"/>
            <w:hideMark/>
          </w:tcPr>
          <w:p w14:paraId="26D72469" w14:textId="77777777" w:rsidR="00420785" w:rsidRPr="00420785" w:rsidRDefault="00420785" w:rsidP="00420785">
            <w:pPr>
              <w:spacing w:after="0" w:line="240" w:lineRule="auto"/>
              <w:rPr>
                <w:rFonts w:eastAsia="Times New Roman" w:cs="Times New Roman"/>
              </w:rPr>
            </w:pPr>
          </w:p>
        </w:tc>
      </w:tr>
      <w:tr w:rsidR="00420785" w:rsidRPr="00420785" w14:paraId="6938170E" w14:textId="77777777" w:rsidTr="00420785">
        <w:trPr>
          <w:trHeight w:val="280"/>
        </w:trPr>
        <w:tc>
          <w:tcPr>
            <w:tcW w:w="3680" w:type="dxa"/>
            <w:tcBorders>
              <w:top w:val="nil"/>
              <w:left w:val="nil"/>
              <w:bottom w:val="nil"/>
              <w:right w:val="nil"/>
            </w:tcBorders>
            <w:shd w:val="clear" w:color="auto" w:fill="auto"/>
            <w:noWrap/>
            <w:vAlign w:val="bottom"/>
            <w:hideMark/>
          </w:tcPr>
          <w:p w14:paraId="6088B8D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Arrow Electronics </w:t>
            </w:r>
          </w:p>
        </w:tc>
        <w:tc>
          <w:tcPr>
            <w:tcW w:w="2260" w:type="dxa"/>
            <w:tcBorders>
              <w:top w:val="nil"/>
              <w:left w:val="nil"/>
              <w:bottom w:val="nil"/>
              <w:right w:val="nil"/>
            </w:tcBorders>
            <w:shd w:val="clear" w:color="auto" w:fill="auto"/>
            <w:noWrap/>
            <w:vAlign w:val="bottom"/>
            <w:hideMark/>
          </w:tcPr>
          <w:p w14:paraId="782907A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59172D77" w14:textId="77777777" w:rsidR="00420785" w:rsidRPr="00420785" w:rsidRDefault="00420785" w:rsidP="00420785">
            <w:pPr>
              <w:spacing w:after="0" w:line="240" w:lineRule="auto"/>
              <w:rPr>
                <w:rFonts w:eastAsia="Times New Roman" w:cs="Times New Roman"/>
              </w:rPr>
            </w:pPr>
          </w:p>
        </w:tc>
      </w:tr>
      <w:tr w:rsidR="00420785" w:rsidRPr="00420785" w14:paraId="7B3A6530" w14:textId="77777777" w:rsidTr="00420785">
        <w:trPr>
          <w:trHeight w:val="280"/>
        </w:trPr>
        <w:tc>
          <w:tcPr>
            <w:tcW w:w="3680" w:type="dxa"/>
            <w:tcBorders>
              <w:top w:val="nil"/>
              <w:left w:val="nil"/>
              <w:bottom w:val="nil"/>
              <w:right w:val="nil"/>
            </w:tcBorders>
            <w:shd w:val="clear" w:color="auto" w:fill="auto"/>
            <w:noWrap/>
            <w:vAlign w:val="bottom"/>
            <w:hideMark/>
          </w:tcPr>
          <w:p w14:paraId="27D9525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Asbury Automotive Group </w:t>
            </w:r>
          </w:p>
        </w:tc>
        <w:tc>
          <w:tcPr>
            <w:tcW w:w="2260" w:type="dxa"/>
            <w:tcBorders>
              <w:top w:val="nil"/>
              <w:left w:val="nil"/>
              <w:bottom w:val="nil"/>
              <w:right w:val="nil"/>
            </w:tcBorders>
            <w:shd w:val="clear" w:color="auto" w:fill="auto"/>
            <w:noWrap/>
            <w:vAlign w:val="bottom"/>
            <w:hideMark/>
          </w:tcPr>
          <w:p w14:paraId="5738E72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D081C81" w14:textId="77777777" w:rsidR="00420785" w:rsidRPr="00420785" w:rsidRDefault="00420785" w:rsidP="00420785">
            <w:pPr>
              <w:spacing w:after="0" w:line="240" w:lineRule="auto"/>
              <w:rPr>
                <w:rFonts w:eastAsia="Times New Roman" w:cs="Times New Roman"/>
              </w:rPr>
            </w:pPr>
          </w:p>
        </w:tc>
      </w:tr>
      <w:tr w:rsidR="00420785" w:rsidRPr="00420785" w14:paraId="42796318" w14:textId="77777777" w:rsidTr="00420785">
        <w:trPr>
          <w:trHeight w:val="280"/>
        </w:trPr>
        <w:tc>
          <w:tcPr>
            <w:tcW w:w="3680" w:type="dxa"/>
            <w:tcBorders>
              <w:top w:val="nil"/>
              <w:left w:val="nil"/>
              <w:bottom w:val="nil"/>
              <w:right w:val="nil"/>
            </w:tcBorders>
            <w:shd w:val="clear" w:color="auto" w:fill="auto"/>
            <w:noWrap/>
            <w:vAlign w:val="bottom"/>
            <w:hideMark/>
          </w:tcPr>
          <w:p w14:paraId="0A48EAF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Ashland </w:t>
            </w:r>
          </w:p>
        </w:tc>
        <w:tc>
          <w:tcPr>
            <w:tcW w:w="2260" w:type="dxa"/>
            <w:tcBorders>
              <w:top w:val="nil"/>
              <w:left w:val="nil"/>
              <w:bottom w:val="nil"/>
              <w:right w:val="nil"/>
            </w:tcBorders>
            <w:shd w:val="clear" w:color="auto" w:fill="auto"/>
            <w:noWrap/>
            <w:vAlign w:val="bottom"/>
            <w:hideMark/>
          </w:tcPr>
          <w:p w14:paraId="2A6A910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10.00 </w:t>
            </w:r>
          </w:p>
        </w:tc>
        <w:tc>
          <w:tcPr>
            <w:tcW w:w="2260" w:type="dxa"/>
            <w:tcBorders>
              <w:top w:val="nil"/>
              <w:left w:val="nil"/>
              <w:bottom w:val="nil"/>
              <w:right w:val="nil"/>
            </w:tcBorders>
            <w:shd w:val="clear" w:color="auto" w:fill="auto"/>
            <w:noWrap/>
            <w:vAlign w:val="bottom"/>
            <w:hideMark/>
          </w:tcPr>
          <w:p w14:paraId="554B3D3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4.78 </w:t>
            </w:r>
          </w:p>
        </w:tc>
      </w:tr>
      <w:tr w:rsidR="00420785" w:rsidRPr="00420785" w14:paraId="47D0DBA2" w14:textId="77777777" w:rsidTr="00420785">
        <w:trPr>
          <w:trHeight w:val="280"/>
        </w:trPr>
        <w:tc>
          <w:tcPr>
            <w:tcW w:w="3680" w:type="dxa"/>
            <w:tcBorders>
              <w:top w:val="nil"/>
              <w:left w:val="nil"/>
              <w:bottom w:val="nil"/>
              <w:right w:val="nil"/>
            </w:tcBorders>
            <w:shd w:val="clear" w:color="auto" w:fill="auto"/>
            <w:noWrap/>
            <w:vAlign w:val="bottom"/>
            <w:hideMark/>
          </w:tcPr>
          <w:p w14:paraId="45DB54F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Assurant </w:t>
            </w:r>
          </w:p>
        </w:tc>
        <w:tc>
          <w:tcPr>
            <w:tcW w:w="2260" w:type="dxa"/>
            <w:tcBorders>
              <w:top w:val="nil"/>
              <w:left w:val="nil"/>
              <w:bottom w:val="nil"/>
              <w:right w:val="nil"/>
            </w:tcBorders>
            <w:shd w:val="clear" w:color="auto" w:fill="auto"/>
            <w:noWrap/>
            <w:vAlign w:val="bottom"/>
            <w:hideMark/>
          </w:tcPr>
          <w:p w14:paraId="0A56E83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1.33 </w:t>
            </w:r>
          </w:p>
        </w:tc>
        <w:tc>
          <w:tcPr>
            <w:tcW w:w="2260" w:type="dxa"/>
            <w:tcBorders>
              <w:top w:val="nil"/>
              <w:left w:val="nil"/>
              <w:bottom w:val="nil"/>
              <w:right w:val="nil"/>
            </w:tcBorders>
            <w:shd w:val="clear" w:color="auto" w:fill="auto"/>
            <w:noWrap/>
            <w:vAlign w:val="bottom"/>
            <w:hideMark/>
          </w:tcPr>
          <w:p w14:paraId="43164138" w14:textId="77777777" w:rsidR="00420785" w:rsidRPr="00420785" w:rsidRDefault="00420785" w:rsidP="00420785">
            <w:pPr>
              <w:spacing w:after="0" w:line="240" w:lineRule="auto"/>
              <w:rPr>
                <w:rFonts w:eastAsia="Times New Roman" w:cs="Times New Roman"/>
              </w:rPr>
            </w:pPr>
          </w:p>
        </w:tc>
      </w:tr>
      <w:tr w:rsidR="00420785" w:rsidRPr="00420785" w14:paraId="572C356F" w14:textId="77777777" w:rsidTr="00420785">
        <w:trPr>
          <w:trHeight w:val="280"/>
        </w:trPr>
        <w:tc>
          <w:tcPr>
            <w:tcW w:w="3680" w:type="dxa"/>
            <w:tcBorders>
              <w:top w:val="nil"/>
              <w:left w:val="nil"/>
              <w:bottom w:val="nil"/>
              <w:right w:val="nil"/>
            </w:tcBorders>
            <w:shd w:val="clear" w:color="auto" w:fill="auto"/>
            <w:noWrap/>
            <w:vAlign w:val="bottom"/>
            <w:hideMark/>
          </w:tcPr>
          <w:p w14:paraId="3286AAF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AT&amp;T </w:t>
            </w:r>
          </w:p>
        </w:tc>
        <w:tc>
          <w:tcPr>
            <w:tcW w:w="2260" w:type="dxa"/>
            <w:tcBorders>
              <w:top w:val="nil"/>
              <w:left w:val="nil"/>
              <w:bottom w:val="nil"/>
              <w:right w:val="nil"/>
            </w:tcBorders>
            <w:shd w:val="clear" w:color="auto" w:fill="auto"/>
            <w:noWrap/>
            <w:vAlign w:val="bottom"/>
            <w:hideMark/>
          </w:tcPr>
          <w:p w14:paraId="7359D31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847.11 </w:t>
            </w:r>
          </w:p>
        </w:tc>
        <w:tc>
          <w:tcPr>
            <w:tcW w:w="2260" w:type="dxa"/>
            <w:tcBorders>
              <w:top w:val="nil"/>
              <w:left w:val="nil"/>
              <w:bottom w:val="nil"/>
              <w:right w:val="nil"/>
            </w:tcBorders>
            <w:shd w:val="clear" w:color="auto" w:fill="auto"/>
            <w:noWrap/>
            <w:vAlign w:val="bottom"/>
            <w:hideMark/>
          </w:tcPr>
          <w:p w14:paraId="58051CBC" w14:textId="77777777" w:rsidR="00420785" w:rsidRPr="00420785" w:rsidRDefault="00420785" w:rsidP="00420785">
            <w:pPr>
              <w:spacing w:after="0" w:line="240" w:lineRule="auto"/>
              <w:rPr>
                <w:rFonts w:eastAsia="Times New Roman" w:cs="Times New Roman"/>
              </w:rPr>
            </w:pPr>
          </w:p>
        </w:tc>
      </w:tr>
      <w:tr w:rsidR="00420785" w:rsidRPr="00420785" w14:paraId="551A5682" w14:textId="77777777" w:rsidTr="00420785">
        <w:trPr>
          <w:trHeight w:val="280"/>
        </w:trPr>
        <w:tc>
          <w:tcPr>
            <w:tcW w:w="3680" w:type="dxa"/>
            <w:tcBorders>
              <w:top w:val="nil"/>
              <w:left w:val="nil"/>
              <w:bottom w:val="nil"/>
              <w:right w:val="nil"/>
            </w:tcBorders>
            <w:shd w:val="clear" w:color="auto" w:fill="auto"/>
            <w:noWrap/>
            <w:vAlign w:val="bottom"/>
            <w:hideMark/>
          </w:tcPr>
          <w:p w14:paraId="560AB4B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Autoliv </w:t>
            </w:r>
          </w:p>
        </w:tc>
        <w:tc>
          <w:tcPr>
            <w:tcW w:w="2260" w:type="dxa"/>
            <w:tcBorders>
              <w:top w:val="nil"/>
              <w:left w:val="nil"/>
              <w:bottom w:val="nil"/>
              <w:right w:val="nil"/>
            </w:tcBorders>
            <w:shd w:val="clear" w:color="auto" w:fill="auto"/>
            <w:noWrap/>
            <w:vAlign w:val="bottom"/>
            <w:hideMark/>
          </w:tcPr>
          <w:p w14:paraId="73C2F48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42.67 </w:t>
            </w:r>
          </w:p>
        </w:tc>
        <w:tc>
          <w:tcPr>
            <w:tcW w:w="2260" w:type="dxa"/>
            <w:tcBorders>
              <w:top w:val="nil"/>
              <w:left w:val="nil"/>
              <w:bottom w:val="nil"/>
              <w:right w:val="nil"/>
            </w:tcBorders>
            <w:shd w:val="clear" w:color="auto" w:fill="auto"/>
            <w:noWrap/>
            <w:vAlign w:val="bottom"/>
            <w:hideMark/>
          </w:tcPr>
          <w:p w14:paraId="192C573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8.10 </w:t>
            </w:r>
          </w:p>
        </w:tc>
      </w:tr>
      <w:tr w:rsidR="00420785" w:rsidRPr="00420785" w14:paraId="66493369" w14:textId="77777777" w:rsidTr="00420785">
        <w:trPr>
          <w:trHeight w:val="280"/>
        </w:trPr>
        <w:tc>
          <w:tcPr>
            <w:tcW w:w="3680" w:type="dxa"/>
            <w:tcBorders>
              <w:top w:val="nil"/>
              <w:left w:val="nil"/>
              <w:bottom w:val="nil"/>
              <w:right w:val="nil"/>
            </w:tcBorders>
            <w:shd w:val="clear" w:color="auto" w:fill="auto"/>
            <w:noWrap/>
            <w:vAlign w:val="bottom"/>
            <w:hideMark/>
          </w:tcPr>
          <w:p w14:paraId="6E75934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Automatic Data Processing </w:t>
            </w:r>
          </w:p>
        </w:tc>
        <w:tc>
          <w:tcPr>
            <w:tcW w:w="2260" w:type="dxa"/>
            <w:tcBorders>
              <w:top w:val="nil"/>
              <w:left w:val="nil"/>
              <w:bottom w:val="nil"/>
              <w:right w:val="nil"/>
            </w:tcBorders>
            <w:shd w:val="clear" w:color="auto" w:fill="auto"/>
            <w:noWrap/>
            <w:vAlign w:val="bottom"/>
            <w:hideMark/>
          </w:tcPr>
          <w:p w14:paraId="2FA06476"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73ACFF8" w14:textId="77777777" w:rsidR="00420785" w:rsidRPr="00420785" w:rsidRDefault="00420785" w:rsidP="00420785">
            <w:pPr>
              <w:spacing w:after="0" w:line="240" w:lineRule="auto"/>
              <w:rPr>
                <w:rFonts w:eastAsia="Times New Roman" w:cs="Times New Roman"/>
              </w:rPr>
            </w:pPr>
          </w:p>
        </w:tc>
      </w:tr>
      <w:tr w:rsidR="00420785" w:rsidRPr="00420785" w14:paraId="1D0CC67B" w14:textId="77777777" w:rsidTr="00420785">
        <w:trPr>
          <w:trHeight w:val="280"/>
        </w:trPr>
        <w:tc>
          <w:tcPr>
            <w:tcW w:w="3680" w:type="dxa"/>
            <w:tcBorders>
              <w:top w:val="nil"/>
              <w:left w:val="nil"/>
              <w:bottom w:val="nil"/>
              <w:right w:val="nil"/>
            </w:tcBorders>
            <w:shd w:val="clear" w:color="auto" w:fill="auto"/>
            <w:noWrap/>
            <w:vAlign w:val="bottom"/>
            <w:hideMark/>
          </w:tcPr>
          <w:p w14:paraId="2146269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AutoNation </w:t>
            </w:r>
          </w:p>
        </w:tc>
        <w:tc>
          <w:tcPr>
            <w:tcW w:w="2260" w:type="dxa"/>
            <w:tcBorders>
              <w:top w:val="nil"/>
              <w:left w:val="nil"/>
              <w:bottom w:val="nil"/>
              <w:right w:val="nil"/>
            </w:tcBorders>
            <w:shd w:val="clear" w:color="auto" w:fill="auto"/>
            <w:noWrap/>
            <w:vAlign w:val="bottom"/>
            <w:hideMark/>
          </w:tcPr>
          <w:p w14:paraId="1B42B0AB"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8804CBC" w14:textId="77777777" w:rsidR="00420785" w:rsidRPr="00420785" w:rsidRDefault="00420785" w:rsidP="00420785">
            <w:pPr>
              <w:spacing w:after="0" w:line="240" w:lineRule="auto"/>
              <w:rPr>
                <w:rFonts w:eastAsia="Times New Roman" w:cs="Times New Roman"/>
              </w:rPr>
            </w:pPr>
          </w:p>
        </w:tc>
      </w:tr>
      <w:tr w:rsidR="00420785" w:rsidRPr="00420785" w14:paraId="1978C83D" w14:textId="77777777" w:rsidTr="00420785">
        <w:trPr>
          <w:trHeight w:val="280"/>
        </w:trPr>
        <w:tc>
          <w:tcPr>
            <w:tcW w:w="3680" w:type="dxa"/>
            <w:tcBorders>
              <w:top w:val="nil"/>
              <w:left w:val="nil"/>
              <w:bottom w:val="nil"/>
              <w:right w:val="nil"/>
            </w:tcBorders>
            <w:shd w:val="clear" w:color="auto" w:fill="auto"/>
            <w:noWrap/>
            <w:vAlign w:val="bottom"/>
            <w:hideMark/>
          </w:tcPr>
          <w:p w14:paraId="0E270BA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AutoZone </w:t>
            </w:r>
          </w:p>
        </w:tc>
        <w:tc>
          <w:tcPr>
            <w:tcW w:w="2260" w:type="dxa"/>
            <w:tcBorders>
              <w:top w:val="nil"/>
              <w:left w:val="nil"/>
              <w:bottom w:val="nil"/>
              <w:right w:val="nil"/>
            </w:tcBorders>
            <w:shd w:val="clear" w:color="auto" w:fill="auto"/>
            <w:noWrap/>
            <w:vAlign w:val="bottom"/>
            <w:hideMark/>
          </w:tcPr>
          <w:p w14:paraId="0AF74E5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4C84B0A0" w14:textId="77777777" w:rsidR="00420785" w:rsidRPr="00420785" w:rsidRDefault="00420785" w:rsidP="00420785">
            <w:pPr>
              <w:spacing w:after="0" w:line="240" w:lineRule="auto"/>
              <w:rPr>
                <w:rFonts w:eastAsia="Times New Roman" w:cs="Times New Roman"/>
              </w:rPr>
            </w:pPr>
          </w:p>
        </w:tc>
      </w:tr>
      <w:tr w:rsidR="00420785" w:rsidRPr="00420785" w14:paraId="1EF4A063" w14:textId="77777777" w:rsidTr="00420785">
        <w:trPr>
          <w:trHeight w:val="280"/>
        </w:trPr>
        <w:tc>
          <w:tcPr>
            <w:tcW w:w="3680" w:type="dxa"/>
            <w:tcBorders>
              <w:top w:val="nil"/>
              <w:left w:val="nil"/>
              <w:bottom w:val="nil"/>
              <w:right w:val="nil"/>
            </w:tcBorders>
            <w:shd w:val="clear" w:color="auto" w:fill="auto"/>
            <w:noWrap/>
            <w:vAlign w:val="bottom"/>
            <w:hideMark/>
          </w:tcPr>
          <w:p w14:paraId="49A6850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Avery Dennison </w:t>
            </w:r>
          </w:p>
        </w:tc>
        <w:tc>
          <w:tcPr>
            <w:tcW w:w="2260" w:type="dxa"/>
            <w:tcBorders>
              <w:top w:val="nil"/>
              <w:left w:val="nil"/>
              <w:bottom w:val="nil"/>
              <w:right w:val="nil"/>
            </w:tcBorders>
            <w:shd w:val="clear" w:color="auto" w:fill="auto"/>
            <w:noWrap/>
            <w:vAlign w:val="bottom"/>
            <w:hideMark/>
          </w:tcPr>
          <w:p w14:paraId="144A589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48.00 </w:t>
            </w:r>
          </w:p>
        </w:tc>
        <w:tc>
          <w:tcPr>
            <w:tcW w:w="2260" w:type="dxa"/>
            <w:tcBorders>
              <w:top w:val="nil"/>
              <w:left w:val="nil"/>
              <w:bottom w:val="nil"/>
              <w:right w:val="nil"/>
            </w:tcBorders>
            <w:shd w:val="clear" w:color="auto" w:fill="auto"/>
            <w:noWrap/>
            <w:vAlign w:val="bottom"/>
            <w:hideMark/>
          </w:tcPr>
          <w:p w14:paraId="0334E2F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17.40 </w:t>
            </w:r>
          </w:p>
        </w:tc>
      </w:tr>
      <w:tr w:rsidR="00420785" w:rsidRPr="00420785" w14:paraId="0D5591AD" w14:textId="77777777" w:rsidTr="00420785">
        <w:trPr>
          <w:trHeight w:val="280"/>
        </w:trPr>
        <w:tc>
          <w:tcPr>
            <w:tcW w:w="3680" w:type="dxa"/>
            <w:tcBorders>
              <w:top w:val="nil"/>
              <w:left w:val="nil"/>
              <w:bottom w:val="nil"/>
              <w:right w:val="nil"/>
            </w:tcBorders>
            <w:shd w:val="clear" w:color="auto" w:fill="auto"/>
            <w:noWrap/>
            <w:vAlign w:val="bottom"/>
            <w:hideMark/>
          </w:tcPr>
          <w:p w14:paraId="29B9AA5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Avis Budget Group </w:t>
            </w:r>
          </w:p>
        </w:tc>
        <w:tc>
          <w:tcPr>
            <w:tcW w:w="2260" w:type="dxa"/>
            <w:tcBorders>
              <w:top w:val="nil"/>
              <w:left w:val="nil"/>
              <w:bottom w:val="nil"/>
              <w:right w:val="nil"/>
            </w:tcBorders>
            <w:shd w:val="clear" w:color="auto" w:fill="auto"/>
            <w:noWrap/>
            <w:vAlign w:val="bottom"/>
            <w:hideMark/>
          </w:tcPr>
          <w:p w14:paraId="52C8BB2C"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9C17294" w14:textId="77777777" w:rsidR="00420785" w:rsidRPr="00420785" w:rsidRDefault="00420785" w:rsidP="00420785">
            <w:pPr>
              <w:spacing w:after="0" w:line="240" w:lineRule="auto"/>
              <w:rPr>
                <w:rFonts w:eastAsia="Times New Roman" w:cs="Times New Roman"/>
              </w:rPr>
            </w:pPr>
          </w:p>
        </w:tc>
      </w:tr>
      <w:tr w:rsidR="00420785" w:rsidRPr="00420785" w14:paraId="04DFCD61" w14:textId="77777777" w:rsidTr="00420785">
        <w:trPr>
          <w:trHeight w:val="280"/>
        </w:trPr>
        <w:tc>
          <w:tcPr>
            <w:tcW w:w="3680" w:type="dxa"/>
            <w:tcBorders>
              <w:top w:val="nil"/>
              <w:left w:val="nil"/>
              <w:bottom w:val="nil"/>
              <w:right w:val="nil"/>
            </w:tcBorders>
            <w:shd w:val="clear" w:color="auto" w:fill="auto"/>
            <w:noWrap/>
            <w:vAlign w:val="bottom"/>
            <w:hideMark/>
          </w:tcPr>
          <w:p w14:paraId="26C261B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Avnet </w:t>
            </w:r>
          </w:p>
        </w:tc>
        <w:tc>
          <w:tcPr>
            <w:tcW w:w="2260" w:type="dxa"/>
            <w:tcBorders>
              <w:top w:val="nil"/>
              <w:left w:val="nil"/>
              <w:bottom w:val="nil"/>
              <w:right w:val="nil"/>
            </w:tcBorders>
            <w:shd w:val="clear" w:color="auto" w:fill="auto"/>
            <w:noWrap/>
            <w:vAlign w:val="bottom"/>
            <w:hideMark/>
          </w:tcPr>
          <w:p w14:paraId="0A2B17A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32370C4E" w14:textId="77777777" w:rsidR="00420785" w:rsidRPr="00420785" w:rsidRDefault="00420785" w:rsidP="00420785">
            <w:pPr>
              <w:spacing w:after="0" w:line="240" w:lineRule="auto"/>
              <w:rPr>
                <w:rFonts w:eastAsia="Times New Roman" w:cs="Times New Roman"/>
              </w:rPr>
            </w:pPr>
          </w:p>
        </w:tc>
      </w:tr>
      <w:tr w:rsidR="00420785" w:rsidRPr="00420785" w14:paraId="32E4DD60" w14:textId="77777777" w:rsidTr="00420785">
        <w:trPr>
          <w:trHeight w:val="280"/>
        </w:trPr>
        <w:tc>
          <w:tcPr>
            <w:tcW w:w="3680" w:type="dxa"/>
            <w:tcBorders>
              <w:top w:val="nil"/>
              <w:left w:val="nil"/>
              <w:bottom w:val="nil"/>
              <w:right w:val="nil"/>
            </w:tcBorders>
            <w:shd w:val="clear" w:color="auto" w:fill="auto"/>
            <w:noWrap/>
            <w:vAlign w:val="bottom"/>
            <w:hideMark/>
          </w:tcPr>
          <w:p w14:paraId="18D6A8D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Avon Products </w:t>
            </w:r>
          </w:p>
        </w:tc>
        <w:tc>
          <w:tcPr>
            <w:tcW w:w="2260" w:type="dxa"/>
            <w:tcBorders>
              <w:top w:val="nil"/>
              <w:left w:val="nil"/>
              <w:bottom w:val="nil"/>
              <w:right w:val="nil"/>
            </w:tcBorders>
            <w:shd w:val="clear" w:color="auto" w:fill="auto"/>
            <w:noWrap/>
            <w:vAlign w:val="bottom"/>
            <w:hideMark/>
          </w:tcPr>
          <w:p w14:paraId="7E17956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13.00 </w:t>
            </w:r>
          </w:p>
        </w:tc>
        <w:tc>
          <w:tcPr>
            <w:tcW w:w="2260" w:type="dxa"/>
            <w:tcBorders>
              <w:top w:val="nil"/>
              <w:left w:val="nil"/>
              <w:bottom w:val="nil"/>
              <w:right w:val="nil"/>
            </w:tcBorders>
            <w:shd w:val="clear" w:color="auto" w:fill="auto"/>
            <w:noWrap/>
            <w:vAlign w:val="bottom"/>
            <w:hideMark/>
          </w:tcPr>
          <w:p w14:paraId="69CB2F5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3.10 </w:t>
            </w:r>
          </w:p>
        </w:tc>
      </w:tr>
      <w:tr w:rsidR="00420785" w:rsidRPr="00420785" w14:paraId="68393703" w14:textId="77777777" w:rsidTr="00420785">
        <w:trPr>
          <w:trHeight w:val="280"/>
        </w:trPr>
        <w:tc>
          <w:tcPr>
            <w:tcW w:w="3680" w:type="dxa"/>
            <w:tcBorders>
              <w:top w:val="nil"/>
              <w:left w:val="nil"/>
              <w:bottom w:val="nil"/>
              <w:right w:val="nil"/>
            </w:tcBorders>
            <w:shd w:val="clear" w:color="auto" w:fill="auto"/>
            <w:noWrap/>
            <w:vAlign w:val="bottom"/>
            <w:hideMark/>
          </w:tcPr>
          <w:p w14:paraId="110D768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Baker Hughes </w:t>
            </w:r>
          </w:p>
        </w:tc>
        <w:tc>
          <w:tcPr>
            <w:tcW w:w="2260" w:type="dxa"/>
            <w:tcBorders>
              <w:top w:val="nil"/>
              <w:left w:val="nil"/>
              <w:bottom w:val="nil"/>
              <w:right w:val="nil"/>
            </w:tcBorders>
            <w:shd w:val="clear" w:color="auto" w:fill="auto"/>
            <w:noWrap/>
            <w:vAlign w:val="bottom"/>
            <w:hideMark/>
          </w:tcPr>
          <w:p w14:paraId="4C88096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261.33 </w:t>
            </w:r>
          </w:p>
        </w:tc>
        <w:tc>
          <w:tcPr>
            <w:tcW w:w="2260" w:type="dxa"/>
            <w:tcBorders>
              <w:top w:val="nil"/>
              <w:left w:val="nil"/>
              <w:bottom w:val="nil"/>
              <w:right w:val="nil"/>
            </w:tcBorders>
            <w:shd w:val="clear" w:color="auto" w:fill="auto"/>
            <w:noWrap/>
            <w:vAlign w:val="bottom"/>
            <w:hideMark/>
          </w:tcPr>
          <w:p w14:paraId="19DDACC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20.50 </w:t>
            </w:r>
          </w:p>
        </w:tc>
      </w:tr>
      <w:tr w:rsidR="00420785" w:rsidRPr="00420785" w14:paraId="11645EE7" w14:textId="77777777" w:rsidTr="00420785">
        <w:trPr>
          <w:trHeight w:val="280"/>
        </w:trPr>
        <w:tc>
          <w:tcPr>
            <w:tcW w:w="3680" w:type="dxa"/>
            <w:tcBorders>
              <w:top w:val="nil"/>
              <w:left w:val="nil"/>
              <w:bottom w:val="nil"/>
              <w:right w:val="nil"/>
            </w:tcBorders>
            <w:shd w:val="clear" w:color="auto" w:fill="auto"/>
            <w:noWrap/>
            <w:vAlign w:val="bottom"/>
            <w:hideMark/>
          </w:tcPr>
          <w:p w14:paraId="7600523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Ball </w:t>
            </w:r>
          </w:p>
        </w:tc>
        <w:tc>
          <w:tcPr>
            <w:tcW w:w="2260" w:type="dxa"/>
            <w:tcBorders>
              <w:top w:val="nil"/>
              <w:left w:val="nil"/>
              <w:bottom w:val="nil"/>
              <w:right w:val="nil"/>
            </w:tcBorders>
            <w:shd w:val="clear" w:color="auto" w:fill="auto"/>
            <w:noWrap/>
            <w:vAlign w:val="bottom"/>
            <w:hideMark/>
          </w:tcPr>
          <w:p w14:paraId="055E156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8.22 </w:t>
            </w:r>
          </w:p>
        </w:tc>
        <w:tc>
          <w:tcPr>
            <w:tcW w:w="2260" w:type="dxa"/>
            <w:tcBorders>
              <w:top w:val="nil"/>
              <w:left w:val="nil"/>
              <w:bottom w:val="nil"/>
              <w:right w:val="nil"/>
            </w:tcBorders>
            <w:shd w:val="clear" w:color="auto" w:fill="auto"/>
            <w:noWrap/>
            <w:vAlign w:val="bottom"/>
            <w:hideMark/>
          </w:tcPr>
          <w:p w14:paraId="056867D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2.29 </w:t>
            </w:r>
          </w:p>
        </w:tc>
      </w:tr>
      <w:tr w:rsidR="00420785" w:rsidRPr="00420785" w14:paraId="26F2534D" w14:textId="77777777" w:rsidTr="00420785">
        <w:trPr>
          <w:trHeight w:val="280"/>
        </w:trPr>
        <w:tc>
          <w:tcPr>
            <w:tcW w:w="3680" w:type="dxa"/>
            <w:tcBorders>
              <w:top w:val="nil"/>
              <w:left w:val="nil"/>
              <w:bottom w:val="nil"/>
              <w:right w:val="nil"/>
            </w:tcBorders>
            <w:shd w:val="clear" w:color="auto" w:fill="auto"/>
            <w:noWrap/>
            <w:vAlign w:val="bottom"/>
            <w:hideMark/>
          </w:tcPr>
          <w:p w14:paraId="5299757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Bank of America Corp. </w:t>
            </w:r>
          </w:p>
        </w:tc>
        <w:tc>
          <w:tcPr>
            <w:tcW w:w="2260" w:type="dxa"/>
            <w:tcBorders>
              <w:top w:val="nil"/>
              <w:left w:val="nil"/>
              <w:bottom w:val="nil"/>
              <w:right w:val="nil"/>
            </w:tcBorders>
            <w:shd w:val="clear" w:color="auto" w:fill="auto"/>
            <w:noWrap/>
            <w:vAlign w:val="bottom"/>
            <w:hideMark/>
          </w:tcPr>
          <w:p w14:paraId="643B72B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70.44 </w:t>
            </w:r>
          </w:p>
        </w:tc>
        <w:tc>
          <w:tcPr>
            <w:tcW w:w="2260" w:type="dxa"/>
            <w:tcBorders>
              <w:top w:val="nil"/>
              <w:left w:val="nil"/>
              <w:bottom w:val="nil"/>
              <w:right w:val="nil"/>
            </w:tcBorders>
            <w:shd w:val="clear" w:color="auto" w:fill="auto"/>
            <w:noWrap/>
            <w:vAlign w:val="bottom"/>
            <w:hideMark/>
          </w:tcPr>
          <w:p w14:paraId="57AD1B0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1.33 </w:t>
            </w:r>
          </w:p>
        </w:tc>
      </w:tr>
      <w:tr w:rsidR="00420785" w:rsidRPr="00420785" w14:paraId="3C4793C4" w14:textId="77777777" w:rsidTr="00420785">
        <w:trPr>
          <w:trHeight w:val="280"/>
        </w:trPr>
        <w:tc>
          <w:tcPr>
            <w:tcW w:w="3680" w:type="dxa"/>
            <w:tcBorders>
              <w:top w:val="nil"/>
              <w:left w:val="nil"/>
              <w:bottom w:val="nil"/>
              <w:right w:val="nil"/>
            </w:tcBorders>
            <w:shd w:val="clear" w:color="auto" w:fill="auto"/>
            <w:noWrap/>
            <w:vAlign w:val="bottom"/>
            <w:hideMark/>
          </w:tcPr>
          <w:p w14:paraId="39728B9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Bank of New York Mellon Corp. </w:t>
            </w:r>
          </w:p>
        </w:tc>
        <w:tc>
          <w:tcPr>
            <w:tcW w:w="2260" w:type="dxa"/>
            <w:tcBorders>
              <w:top w:val="nil"/>
              <w:left w:val="nil"/>
              <w:bottom w:val="nil"/>
              <w:right w:val="nil"/>
            </w:tcBorders>
            <w:shd w:val="clear" w:color="auto" w:fill="auto"/>
            <w:noWrap/>
            <w:vAlign w:val="bottom"/>
            <w:hideMark/>
          </w:tcPr>
          <w:p w14:paraId="7A60DDF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1.25 </w:t>
            </w:r>
          </w:p>
        </w:tc>
        <w:tc>
          <w:tcPr>
            <w:tcW w:w="2260" w:type="dxa"/>
            <w:tcBorders>
              <w:top w:val="nil"/>
              <w:left w:val="nil"/>
              <w:bottom w:val="nil"/>
              <w:right w:val="nil"/>
            </w:tcBorders>
            <w:shd w:val="clear" w:color="auto" w:fill="auto"/>
            <w:noWrap/>
            <w:vAlign w:val="bottom"/>
            <w:hideMark/>
          </w:tcPr>
          <w:p w14:paraId="712F3D17" w14:textId="77777777" w:rsidR="00420785" w:rsidRPr="00420785" w:rsidRDefault="00420785" w:rsidP="00420785">
            <w:pPr>
              <w:spacing w:after="0" w:line="240" w:lineRule="auto"/>
              <w:rPr>
                <w:rFonts w:eastAsia="Times New Roman" w:cs="Times New Roman"/>
              </w:rPr>
            </w:pPr>
          </w:p>
        </w:tc>
      </w:tr>
      <w:tr w:rsidR="00420785" w:rsidRPr="00420785" w14:paraId="19B5A946" w14:textId="77777777" w:rsidTr="00420785">
        <w:trPr>
          <w:trHeight w:val="280"/>
        </w:trPr>
        <w:tc>
          <w:tcPr>
            <w:tcW w:w="3680" w:type="dxa"/>
            <w:tcBorders>
              <w:top w:val="nil"/>
              <w:left w:val="nil"/>
              <w:bottom w:val="nil"/>
              <w:right w:val="nil"/>
            </w:tcBorders>
            <w:shd w:val="clear" w:color="auto" w:fill="auto"/>
            <w:noWrap/>
            <w:vAlign w:val="bottom"/>
            <w:hideMark/>
          </w:tcPr>
          <w:p w14:paraId="20FC9C2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Barnes &amp; Noble </w:t>
            </w:r>
          </w:p>
        </w:tc>
        <w:tc>
          <w:tcPr>
            <w:tcW w:w="2260" w:type="dxa"/>
            <w:tcBorders>
              <w:top w:val="nil"/>
              <w:left w:val="nil"/>
              <w:bottom w:val="nil"/>
              <w:right w:val="nil"/>
            </w:tcBorders>
            <w:shd w:val="clear" w:color="auto" w:fill="auto"/>
            <w:noWrap/>
            <w:vAlign w:val="bottom"/>
            <w:hideMark/>
          </w:tcPr>
          <w:p w14:paraId="15FF1E6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c>
          <w:tcPr>
            <w:tcW w:w="2260" w:type="dxa"/>
            <w:tcBorders>
              <w:top w:val="nil"/>
              <w:left w:val="nil"/>
              <w:bottom w:val="nil"/>
              <w:right w:val="nil"/>
            </w:tcBorders>
            <w:shd w:val="clear" w:color="auto" w:fill="auto"/>
            <w:noWrap/>
            <w:vAlign w:val="bottom"/>
            <w:hideMark/>
          </w:tcPr>
          <w:p w14:paraId="773DD231" w14:textId="77777777" w:rsidR="00420785" w:rsidRPr="00420785" w:rsidRDefault="00420785" w:rsidP="00420785">
            <w:pPr>
              <w:spacing w:after="0" w:line="240" w:lineRule="auto"/>
              <w:rPr>
                <w:rFonts w:eastAsia="Times New Roman" w:cs="Times New Roman"/>
              </w:rPr>
            </w:pPr>
          </w:p>
        </w:tc>
      </w:tr>
      <w:tr w:rsidR="00420785" w:rsidRPr="00420785" w14:paraId="0D5D934F" w14:textId="77777777" w:rsidTr="00420785">
        <w:trPr>
          <w:trHeight w:val="280"/>
        </w:trPr>
        <w:tc>
          <w:tcPr>
            <w:tcW w:w="3680" w:type="dxa"/>
            <w:tcBorders>
              <w:top w:val="nil"/>
              <w:left w:val="nil"/>
              <w:bottom w:val="nil"/>
              <w:right w:val="nil"/>
            </w:tcBorders>
            <w:shd w:val="clear" w:color="auto" w:fill="auto"/>
            <w:noWrap/>
            <w:vAlign w:val="bottom"/>
            <w:hideMark/>
          </w:tcPr>
          <w:p w14:paraId="692BA57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Baxter International </w:t>
            </w:r>
          </w:p>
        </w:tc>
        <w:tc>
          <w:tcPr>
            <w:tcW w:w="2260" w:type="dxa"/>
            <w:tcBorders>
              <w:top w:val="nil"/>
              <w:left w:val="nil"/>
              <w:bottom w:val="nil"/>
              <w:right w:val="nil"/>
            </w:tcBorders>
            <w:shd w:val="clear" w:color="auto" w:fill="auto"/>
            <w:noWrap/>
            <w:vAlign w:val="bottom"/>
            <w:hideMark/>
          </w:tcPr>
          <w:p w14:paraId="4A789C0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63.67 </w:t>
            </w:r>
          </w:p>
        </w:tc>
        <w:tc>
          <w:tcPr>
            <w:tcW w:w="2260" w:type="dxa"/>
            <w:tcBorders>
              <w:top w:val="nil"/>
              <w:left w:val="nil"/>
              <w:bottom w:val="nil"/>
              <w:right w:val="nil"/>
            </w:tcBorders>
            <w:shd w:val="clear" w:color="auto" w:fill="auto"/>
            <w:noWrap/>
            <w:vAlign w:val="bottom"/>
            <w:hideMark/>
          </w:tcPr>
          <w:p w14:paraId="1007914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25.20 </w:t>
            </w:r>
          </w:p>
        </w:tc>
      </w:tr>
      <w:tr w:rsidR="00420785" w:rsidRPr="00420785" w14:paraId="06829172" w14:textId="77777777" w:rsidTr="00420785">
        <w:trPr>
          <w:trHeight w:val="280"/>
        </w:trPr>
        <w:tc>
          <w:tcPr>
            <w:tcW w:w="3680" w:type="dxa"/>
            <w:tcBorders>
              <w:top w:val="nil"/>
              <w:left w:val="nil"/>
              <w:bottom w:val="nil"/>
              <w:right w:val="nil"/>
            </w:tcBorders>
            <w:shd w:val="clear" w:color="auto" w:fill="auto"/>
            <w:noWrap/>
            <w:vAlign w:val="bottom"/>
            <w:hideMark/>
          </w:tcPr>
          <w:p w14:paraId="59E905D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BB&amp;T Corp. </w:t>
            </w:r>
          </w:p>
        </w:tc>
        <w:tc>
          <w:tcPr>
            <w:tcW w:w="2260" w:type="dxa"/>
            <w:tcBorders>
              <w:top w:val="nil"/>
              <w:left w:val="nil"/>
              <w:bottom w:val="nil"/>
              <w:right w:val="nil"/>
            </w:tcBorders>
            <w:shd w:val="clear" w:color="auto" w:fill="auto"/>
            <w:noWrap/>
            <w:vAlign w:val="bottom"/>
            <w:hideMark/>
          </w:tcPr>
          <w:p w14:paraId="5B92795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2.20 </w:t>
            </w:r>
          </w:p>
        </w:tc>
        <w:tc>
          <w:tcPr>
            <w:tcW w:w="2260" w:type="dxa"/>
            <w:tcBorders>
              <w:top w:val="nil"/>
              <w:left w:val="nil"/>
              <w:bottom w:val="nil"/>
              <w:right w:val="nil"/>
            </w:tcBorders>
            <w:shd w:val="clear" w:color="auto" w:fill="auto"/>
            <w:noWrap/>
            <w:vAlign w:val="bottom"/>
            <w:hideMark/>
          </w:tcPr>
          <w:p w14:paraId="1D454C08" w14:textId="77777777" w:rsidR="00420785" w:rsidRPr="00420785" w:rsidRDefault="00420785" w:rsidP="00420785">
            <w:pPr>
              <w:spacing w:after="0" w:line="240" w:lineRule="auto"/>
              <w:rPr>
                <w:rFonts w:eastAsia="Times New Roman" w:cs="Times New Roman"/>
              </w:rPr>
            </w:pPr>
          </w:p>
        </w:tc>
      </w:tr>
      <w:tr w:rsidR="00420785" w:rsidRPr="00420785" w14:paraId="54DF47DF" w14:textId="77777777" w:rsidTr="00420785">
        <w:trPr>
          <w:trHeight w:val="280"/>
        </w:trPr>
        <w:tc>
          <w:tcPr>
            <w:tcW w:w="3680" w:type="dxa"/>
            <w:tcBorders>
              <w:top w:val="nil"/>
              <w:left w:val="nil"/>
              <w:bottom w:val="nil"/>
              <w:right w:val="nil"/>
            </w:tcBorders>
            <w:shd w:val="clear" w:color="auto" w:fill="auto"/>
            <w:noWrap/>
            <w:vAlign w:val="bottom"/>
            <w:hideMark/>
          </w:tcPr>
          <w:p w14:paraId="5A12814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Becton Dickinson </w:t>
            </w:r>
          </w:p>
        </w:tc>
        <w:tc>
          <w:tcPr>
            <w:tcW w:w="2260" w:type="dxa"/>
            <w:tcBorders>
              <w:top w:val="nil"/>
              <w:left w:val="nil"/>
              <w:bottom w:val="nil"/>
              <w:right w:val="nil"/>
            </w:tcBorders>
            <w:shd w:val="clear" w:color="auto" w:fill="auto"/>
            <w:noWrap/>
            <w:vAlign w:val="bottom"/>
            <w:hideMark/>
          </w:tcPr>
          <w:p w14:paraId="12F669D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82.44 </w:t>
            </w:r>
          </w:p>
        </w:tc>
        <w:tc>
          <w:tcPr>
            <w:tcW w:w="2260" w:type="dxa"/>
            <w:tcBorders>
              <w:top w:val="nil"/>
              <w:left w:val="nil"/>
              <w:bottom w:val="nil"/>
              <w:right w:val="nil"/>
            </w:tcBorders>
            <w:shd w:val="clear" w:color="auto" w:fill="auto"/>
            <w:noWrap/>
            <w:vAlign w:val="bottom"/>
            <w:hideMark/>
          </w:tcPr>
          <w:p w14:paraId="1247504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38.90 </w:t>
            </w:r>
          </w:p>
        </w:tc>
      </w:tr>
      <w:tr w:rsidR="00420785" w:rsidRPr="00420785" w14:paraId="7723E16B" w14:textId="77777777" w:rsidTr="00420785">
        <w:trPr>
          <w:trHeight w:val="280"/>
        </w:trPr>
        <w:tc>
          <w:tcPr>
            <w:tcW w:w="3680" w:type="dxa"/>
            <w:tcBorders>
              <w:top w:val="nil"/>
              <w:left w:val="nil"/>
              <w:bottom w:val="nil"/>
              <w:right w:val="nil"/>
            </w:tcBorders>
            <w:shd w:val="clear" w:color="auto" w:fill="auto"/>
            <w:noWrap/>
            <w:vAlign w:val="bottom"/>
            <w:hideMark/>
          </w:tcPr>
          <w:p w14:paraId="14D529E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Bed Bath &amp; Beyond </w:t>
            </w:r>
          </w:p>
        </w:tc>
        <w:tc>
          <w:tcPr>
            <w:tcW w:w="2260" w:type="dxa"/>
            <w:tcBorders>
              <w:top w:val="nil"/>
              <w:left w:val="nil"/>
              <w:bottom w:val="nil"/>
              <w:right w:val="nil"/>
            </w:tcBorders>
            <w:shd w:val="clear" w:color="auto" w:fill="auto"/>
            <w:noWrap/>
            <w:vAlign w:val="bottom"/>
            <w:hideMark/>
          </w:tcPr>
          <w:p w14:paraId="50B642D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1.60 </w:t>
            </w:r>
          </w:p>
        </w:tc>
        <w:tc>
          <w:tcPr>
            <w:tcW w:w="2260" w:type="dxa"/>
            <w:tcBorders>
              <w:top w:val="nil"/>
              <w:left w:val="nil"/>
              <w:bottom w:val="nil"/>
              <w:right w:val="nil"/>
            </w:tcBorders>
            <w:shd w:val="clear" w:color="auto" w:fill="auto"/>
            <w:noWrap/>
            <w:vAlign w:val="bottom"/>
            <w:hideMark/>
          </w:tcPr>
          <w:p w14:paraId="7B2FE2FC" w14:textId="77777777" w:rsidR="00420785" w:rsidRPr="00420785" w:rsidRDefault="00420785" w:rsidP="00420785">
            <w:pPr>
              <w:spacing w:after="0" w:line="240" w:lineRule="auto"/>
              <w:rPr>
                <w:rFonts w:eastAsia="Times New Roman" w:cs="Times New Roman"/>
              </w:rPr>
            </w:pPr>
          </w:p>
        </w:tc>
      </w:tr>
      <w:tr w:rsidR="00420785" w:rsidRPr="00420785" w14:paraId="1DE43B6C" w14:textId="77777777" w:rsidTr="00420785">
        <w:trPr>
          <w:trHeight w:val="280"/>
        </w:trPr>
        <w:tc>
          <w:tcPr>
            <w:tcW w:w="3680" w:type="dxa"/>
            <w:tcBorders>
              <w:top w:val="nil"/>
              <w:left w:val="nil"/>
              <w:bottom w:val="nil"/>
              <w:right w:val="nil"/>
            </w:tcBorders>
            <w:shd w:val="clear" w:color="auto" w:fill="auto"/>
            <w:noWrap/>
            <w:vAlign w:val="bottom"/>
            <w:hideMark/>
          </w:tcPr>
          <w:p w14:paraId="368BBA1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Best Buy </w:t>
            </w:r>
          </w:p>
        </w:tc>
        <w:tc>
          <w:tcPr>
            <w:tcW w:w="2260" w:type="dxa"/>
            <w:tcBorders>
              <w:top w:val="nil"/>
              <w:left w:val="nil"/>
              <w:bottom w:val="nil"/>
              <w:right w:val="nil"/>
            </w:tcBorders>
            <w:shd w:val="clear" w:color="auto" w:fill="auto"/>
            <w:noWrap/>
            <w:vAlign w:val="bottom"/>
            <w:hideMark/>
          </w:tcPr>
          <w:p w14:paraId="296EAD5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5FCCA29" w14:textId="77777777" w:rsidR="00420785" w:rsidRPr="00420785" w:rsidRDefault="00420785" w:rsidP="00420785">
            <w:pPr>
              <w:spacing w:after="0" w:line="240" w:lineRule="auto"/>
              <w:rPr>
                <w:rFonts w:eastAsia="Times New Roman" w:cs="Times New Roman"/>
              </w:rPr>
            </w:pPr>
          </w:p>
        </w:tc>
      </w:tr>
      <w:tr w:rsidR="00420785" w:rsidRPr="00420785" w14:paraId="1B4FF66D" w14:textId="77777777" w:rsidTr="00420785">
        <w:trPr>
          <w:trHeight w:val="280"/>
        </w:trPr>
        <w:tc>
          <w:tcPr>
            <w:tcW w:w="3680" w:type="dxa"/>
            <w:tcBorders>
              <w:top w:val="nil"/>
              <w:left w:val="nil"/>
              <w:bottom w:val="nil"/>
              <w:right w:val="nil"/>
            </w:tcBorders>
            <w:shd w:val="clear" w:color="auto" w:fill="auto"/>
            <w:noWrap/>
            <w:vAlign w:val="bottom"/>
            <w:hideMark/>
          </w:tcPr>
          <w:p w14:paraId="57C85E5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Biogen </w:t>
            </w:r>
          </w:p>
        </w:tc>
        <w:tc>
          <w:tcPr>
            <w:tcW w:w="2260" w:type="dxa"/>
            <w:tcBorders>
              <w:top w:val="nil"/>
              <w:left w:val="nil"/>
              <w:bottom w:val="nil"/>
              <w:right w:val="nil"/>
            </w:tcBorders>
            <w:shd w:val="clear" w:color="auto" w:fill="auto"/>
            <w:noWrap/>
            <w:vAlign w:val="bottom"/>
            <w:hideMark/>
          </w:tcPr>
          <w:p w14:paraId="3CD94EE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18.78 </w:t>
            </w:r>
          </w:p>
        </w:tc>
        <w:tc>
          <w:tcPr>
            <w:tcW w:w="2260" w:type="dxa"/>
            <w:tcBorders>
              <w:top w:val="nil"/>
              <w:left w:val="nil"/>
              <w:bottom w:val="nil"/>
              <w:right w:val="nil"/>
            </w:tcBorders>
            <w:shd w:val="clear" w:color="auto" w:fill="auto"/>
            <w:noWrap/>
            <w:vAlign w:val="bottom"/>
            <w:hideMark/>
          </w:tcPr>
          <w:p w14:paraId="77B5FA4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8.80 </w:t>
            </w:r>
          </w:p>
        </w:tc>
      </w:tr>
      <w:tr w:rsidR="00420785" w:rsidRPr="00420785" w14:paraId="703B838A" w14:textId="77777777" w:rsidTr="00420785">
        <w:trPr>
          <w:trHeight w:val="280"/>
        </w:trPr>
        <w:tc>
          <w:tcPr>
            <w:tcW w:w="3680" w:type="dxa"/>
            <w:tcBorders>
              <w:top w:val="nil"/>
              <w:left w:val="nil"/>
              <w:bottom w:val="nil"/>
              <w:right w:val="nil"/>
            </w:tcBorders>
            <w:shd w:val="clear" w:color="auto" w:fill="auto"/>
            <w:noWrap/>
            <w:vAlign w:val="bottom"/>
            <w:hideMark/>
          </w:tcPr>
          <w:p w14:paraId="65AD6BB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BlackRock </w:t>
            </w:r>
          </w:p>
        </w:tc>
        <w:tc>
          <w:tcPr>
            <w:tcW w:w="2260" w:type="dxa"/>
            <w:tcBorders>
              <w:top w:val="nil"/>
              <w:left w:val="nil"/>
              <w:bottom w:val="nil"/>
              <w:right w:val="nil"/>
            </w:tcBorders>
            <w:shd w:val="clear" w:color="auto" w:fill="auto"/>
            <w:noWrap/>
            <w:vAlign w:val="bottom"/>
            <w:hideMark/>
          </w:tcPr>
          <w:p w14:paraId="490A4D8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1.25 </w:t>
            </w:r>
          </w:p>
        </w:tc>
        <w:tc>
          <w:tcPr>
            <w:tcW w:w="2260" w:type="dxa"/>
            <w:tcBorders>
              <w:top w:val="nil"/>
              <w:left w:val="nil"/>
              <w:bottom w:val="nil"/>
              <w:right w:val="nil"/>
            </w:tcBorders>
            <w:shd w:val="clear" w:color="auto" w:fill="auto"/>
            <w:noWrap/>
            <w:vAlign w:val="bottom"/>
            <w:hideMark/>
          </w:tcPr>
          <w:p w14:paraId="2B4E2704" w14:textId="77777777" w:rsidR="00420785" w:rsidRPr="00420785" w:rsidRDefault="00420785" w:rsidP="00420785">
            <w:pPr>
              <w:spacing w:after="0" w:line="240" w:lineRule="auto"/>
              <w:rPr>
                <w:rFonts w:eastAsia="Times New Roman" w:cs="Times New Roman"/>
              </w:rPr>
            </w:pPr>
          </w:p>
        </w:tc>
      </w:tr>
      <w:tr w:rsidR="00420785" w:rsidRPr="00420785" w14:paraId="648ACA16" w14:textId="77777777" w:rsidTr="00420785">
        <w:trPr>
          <w:trHeight w:val="280"/>
        </w:trPr>
        <w:tc>
          <w:tcPr>
            <w:tcW w:w="3680" w:type="dxa"/>
            <w:tcBorders>
              <w:top w:val="nil"/>
              <w:left w:val="nil"/>
              <w:bottom w:val="nil"/>
              <w:right w:val="nil"/>
            </w:tcBorders>
            <w:shd w:val="clear" w:color="auto" w:fill="auto"/>
            <w:noWrap/>
            <w:vAlign w:val="bottom"/>
            <w:hideMark/>
          </w:tcPr>
          <w:p w14:paraId="3632431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Blackstone Group </w:t>
            </w:r>
          </w:p>
        </w:tc>
        <w:tc>
          <w:tcPr>
            <w:tcW w:w="2260" w:type="dxa"/>
            <w:tcBorders>
              <w:top w:val="nil"/>
              <w:left w:val="nil"/>
              <w:bottom w:val="nil"/>
              <w:right w:val="nil"/>
            </w:tcBorders>
            <w:shd w:val="clear" w:color="auto" w:fill="auto"/>
            <w:noWrap/>
            <w:vAlign w:val="bottom"/>
            <w:hideMark/>
          </w:tcPr>
          <w:p w14:paraId="414489D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7D69F28B" w14:textId="77777777" w:rsidR="00420785" w:rsidRPr="00420785" w:rsidRDefault="00420785" w:rsidP="00420785">
            <w:pPr>
              <w:spacing w:after="0" w:line="240" w:lineRule="auto"/>
              <w:rPr>
                <w:rFonts w:eastAsia="Times New Roman" w:cs="Times New Roman"/>
              </w:rPr>
            </w:pPr>
          </w:p>
        </w:tc>
      </w:tr>
      <w:tr w:rsidR="00420785" w:rsidRPr="00420785" w14:paraId="73003432" w14:textId="77777777" w:rsidTr="00420785">
        <w:trPr>
          <w:trHeight w:val="280"/>
        </w:trPr>
        <w:tc>
          <w:tcPr>
            <w:tcW w:w="3680" w:type="dxa"/>
            <w:tcBorders>
              <w:top w:val="nil"/>
              <w:left w:val="nil"/>
              <w:bottom w:val="nil"/>
              <w:right w:val="nil"/>
            </w:tcBorders>
            <w:shd w:val="clear" w:color="auto" w:fill="auto"/>
            <w:noWrap/>
            <w:vAlign w:val="bottom"/>
            <w:hideMark/>
          </w:tcPr>
          <w:p w14:paraId="3B77971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lastRenderedPageBreak/>
              <w:t xml:space="preserve"> Boeing </w:t>
            </w:r>
          </w:p>
        </w:tc>
        <w:tc>
          <w:tcPr>
            <w:tcW w:w="2260" w:type="dxa"/>
            <w:tcBorders>
              <w:top w:val="nil"/>
              <w:left w:val="nil"/>
              <w:bottom w:val="nil"/>
              <w:right w:val="nil"/>
            </w:tcBorders>
            <w:shd w:val="clear" w:color="auto" w:fill="auto"/>
            <w:noWrap/>
            <w:vAlign w:val="bottom"/>
            <w:hideMark/>
          </w:tcPr>
          <w:p w14:paraId="75ED2DA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593.67 </w:t>
            </w:r>
          </w:p>
        </w:tc>
        <w:tc>
          <w:tcPr>
            <w:tcW w:w="2260" w:type="dxa"/>
            <w:tcBorders>
              <w:top w:val="nil"/>
              <w:left w:val="nil"/>
              <w:bottom w:val="nil"/>
              <w:right w:val="nil"/>
            </w:tcBorders>
            <w:shd w:val="clear" w:color="auto" w:fill="auto"/>
            <w:noWrap/>
            <w:vAlign w:val="bottom"/>
            <w:hideMark/>
          </w:tcPr>
          <w:p w14:paraId="26FDD5C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89.40 </w:t>
            </w:r>
          </w:p>
        </w:tc>
      </w:tr>
      <w:tr w:rsidR="00420785" w:rsidRPr="00420785" w14:paraId="7C47B08F" w14:textId="77777777" w:rsidTr="00420785">
        <w:trPr>
          <w:trHeight w:val="280"/>
        </w:trPr>
        <w:tc>
          <w:tcPr>
            <w:tcW w:w="3680" w:type="dxa"/>
            <w:tcBorders>
              <w:top w:val="nil"/>
              <w:left w:val="nil"/>
              <w:bottom w:val="nil"/>
              <w:right w:val="nil"/>
            </w:tcBorders>
            <w:shd w:val="clear" w:color="auto" w:fill="auto"/>
            <w:noWrap/>
            <w:vAlign w:val="bottom"/>
            <w:hideMark/>
          </w:tcPr>
          <w:p w14:paraId="69DF65B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Booz Allen Hamilton Holding </w:t>
            </w:r>
          </w:p>
        </w:tc>
        <w:tc>
          <w:tcPr>
            <w:tcW w:w="2260" w:type="dxa"/>
            <w:tcBorders>
              <w:top w:val="nil"/>
              <w:left w:val="nil"/>
              <w:bottom w:val="nil"/>
              <w:right w:val="nil"/>
            </w:tcBorders>
            <w:shd w:val="clear" w:color="auto" w:fill="auto"/>
            <w:noWrap/>
            <w:vAlign w:val="bottom"/>
            <w:hideMark/>
          </w:tcPr>
          <w:p w14:paraId="3A4EDC0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E5ACBC1" w14:textId="77777777" w:rsidR="00420785" w:rsidRPr="00420785" w:rsidRDefault="00420785" w:rsidP="00420785">
            <w:pPr>
              <w:spacing w:after="0" w:line="240" w:lineRule="auto"/>
              <w:rPr>
                <w:rFonts w:eastAsia="Times New Roman" w:cs="Times New Roman"/>
              </w:rPr>
            </w:pPr>
          </w:p>
        </w:tc>
      </w:tr>
      <w:tr w:rsidR="00420785" w:rsidRPr="00420785" w14:paraId="58F260C0" w14:textId="77777777" w:rsidTr="00420785">
        <w:trPr>
          <w:trHeight w:val="280"/>
        </w:trPr>
        <w:tc>
          <w:tcPr>
            <w:tcW w:w="3680" w:type="dxa"/>
            <w:tcBorders>
              <w:top w:val="nil"/>
              <w:left w:val="nil"/>
              <w:bottom w:val="nil"/>
              <w:right w:val="nil"/>
            </w:tcBorders>
            <w:shd w:val="clear" w:color="auto" w:fill="auto"/>
            <w:noWrap/>
            <w:vAlign w:val="bottom"/>
            <w:hideMark/>
          </w:tcPr>
          <w:p w14:paraId="654D4B1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BorgWarner </w:t>
            </w:r>
          </w:p>
        </w:tc>
        <w:tc>
          <w:tcPr>
            <w:tcW w:w="2260" w:type="dxa"/>
            <w:tcBorders>
              <w:top w:val="nil"/>
              <w:left w:val="nil"/>
              <w:bottom w:val="nil"/>
              <w:right w:val="nil"/>
            </w:tcBorders>
            <w:shd w:val="clear" w:color="auto" w:fill="auto"/>
            <w:noWrap/>
            <w:vAlign w:val="bottom"/>
            <w:hideMark/>
          </w:tcPr>
          <w:p w14:paraId="6147B0C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52.78 </w:t>
            </w:r>
          </w:p>
        </w:tc>
        <w:tc>
          <w:tcPr>
            <w:tcW w:w="2260" w:type="dxa"/>
            <w:tcBorders>
              <w:top w:val="nil"/>
              <w:left w:val="nil"/>
              <w:bottom w:val="nil"/>
              <w:right w:val="nil"/>
            </w:tcBorders>
            <w:shd w:val="clear" w:color="auto" w:fill="auto"/>
            <w:noWrap/>
            <w:vAlign w:val="bottom"/>
            <w:hideMark/>
          </w:tcPr>
          <w:p w14:paraId="1655142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31.80 </w:t>
            </w:r>
          </w:p>
        </w:tc>
      </w:tr>
      <w:tr w:rsidR="00420785" w:rsidRPr="00420785" w14:paraId="5D5E1D4A" w14:textId="77777777" w:rsidTr="00420785">
        <w:trPr>
          <w:trHeight w:val="280"/>
        </w:trPr>
        <w:tc>
          <w:tcPr>
            <w:tcW w:w="3680" w:type="dxa"/>
            <w:tcBorders>
              <w:top w:val="nil"/>
              <w:left w:val="nil"/>
              <w:bottom w:val="nil"/>
              <w:right w:val="nil"/>
            </w:tcBorders>
            <w:shd w:val="clear" w:color="auto" w:fill="auto"/>
            <w:noWrap/>
            <w:vAlign w:val="bottom"/>
            <w:hideMark/>
          </w:tcPr>
          <w:p w14:paraId="65767E0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Boston Scientific </w:t>
            </w:r>
          </w:p>
        </w:tc>
        <w:tc>
          <w:tcPr>
            <w:tcW w:w="2260" w:type="dxa"/>
            <w:tcBorders>
              <w:top w:val="nil"/>
              <w:left w:val="nil"/>
              <w:bottom w:val="nil"/>
              <w:right w:val="nil"/>
            </w:tcBorders>
            <w:shd w:val="clear" w:color="auto" w:fill="auto"/>
            <w:noWrap/>
            <w:vAlign w:val="bottom"/>
            <w:hideMark/>
          </w:tcPr>
          <w:p w14:paraId="0DCD383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4.00 </w:t>
            </w:r>
          </w:p>
        </w:tc>
        <w:tc>
          <w:tcPr>
            <w:tcW w:w="2260" w:type="dxa"/>
            <w:tcBorders>
              <w:top w:val="nil"/>
              <w:left w:val="nil"/>
              <w:bottom w:val="nil"/>
              <w:right w:val="nil"/>
            </w:tcBorders>
            <w:shd w:val="clear" w:color="auto" w:fill="auto"/>
            <w:noWrap/>
            <w:vAlign w:val="bottom"/>
            <w:hideMark/>
          </w:tcPr>
          <w:p w14:paraId="14F385B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6.43 </w:t>
            </w:r>
          </w:p>
        </w:tc>
      </w:tr>
      <w:tr w:rsidR="00420785" w:rsidRPr="00420785" w14:paraId="1041EE5B" w14:textId="77777777" w:rsidTr="00420785">
        <w:trPr>
          <w:trHeight w:val="280"/>
        </w:trPr>
        <w:tc>
          <w:tcPr>
            <w:tcW w:w="3680" w:type="dxa"/>
            <w:tcBorders>
              <w:top w:val="nil"/>
              <w:left w:val="nil"/>
              <w:bottom w:val="nil"/>
              <w:right w:val="nil"/>
            </w:tcBorders>
            <w:shd w:val="clear" w:color="auto" w:fill="auto"/>
            <w:noWrap/>
            <w:vAlign w:val="bottom"/>
            <w:hideMark/>
          </w:tcPr>
          <w:p w14:paraId="7E968F3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Bristol-Myers Squibb </w:t>
            </w:r>
          </w:p>
        </w:tc>
        <w:tc>
          <w:tcPr>
            <w:tcW w:w="2260" w:type="dxa"/>
            <w:tcBorders>
              <w:top w:val="nil"/>
              <w:left w:val="nil"/>
              <w:bottom w:val="nil"/>
              <w:right w:val="nil"/>
            </w:tcBorders>
            <w:shd w:val="clear" w:color="auto" w:fill="auto"/>
            <w:noWrap/>
            <w:vAlign w:val="bottom"/>
            <w:hideMark/>
          </w:tcPr>
          <w:p w14:paraId="71017AC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128.67 </w:t>
            </w:r>
          </w:p>
        </w:tc>
        <w:tc>
          <w:tcPr>
            <w:tcW w:w="2260" w:type="dxa"/>
            <w:tcBorders>
              <w:top w:val="nil"/>
              <w:left w:val="nil"/>
              <w:bottom w:val="nil"/>
              <w:right w:val="nil"/>
            </w:tcBorders>
            <w:shd w:val="clear" w:color="auto" w:fill="auto"/>
            <w:noWrap/>
            <w:vAlign w:val="bottom"/>
            <w:hideMark/>
          </w:tcPr>
          <w:p w14:paraId="60CF6AD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45.70 </w:t>
            </w:r>
          </w:p>
        </w:tc>
      </w:tr>
      <w:tr w:rsidR="00420785" w:rsidRPr="00420785" w14:paraId="1EF237CA" w14:textId="77777777" w:rsidTr="00420785">
        <w:trPr>
          <w:trHeight w:val="280"/>
        </w:trPr>
        <w:tc>
          <w:tcPr>
            <w:tcW w:w="3680" w:type="dxa"/>
            <w:tcBorders>
              <w:top w:val="nil"/>
              <w:left w:val="nil"/>
              <w:bottom w:val="nil"/>
              <w:right w:val="nil"/>
            </w:tcBorders>
            <w:shd w:val="clear" w:color="auto" w:fill="auto"/>
            <w:noWrap/>
            <w:vAlign w:val="bottom"/>
            <w:hideMark/>
          </w:tcPr>
          <w:p w14:paraId="4C61DA6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Broadcom </w:t>
            </w:r>
          </w:p>
        </w:tc>
        <w:tc>
          <w:tcPr>
            <w:tcW w:w="2260" w:type="dxa"/>
            <w:tcBorders>
              <w:top w:val="nil"/>
              <w:left w:val="nil"/>
              <w:bottom w:val="nil"/>
              <w:right w:val="nil"/>
            </w:tcBorders>
            <w:shd w:val="clear" w:color="auto" w:fill="auto"/>
            <w:noWrap/>
            <w:vAlign w:val="bottom"/>
            <w:hideMark/>
          </w:tcPr>
          <w:p w14:paraId="61043D8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806.33 </w:t>
            </w:r>
          </w:p>
        </w:tc>
        <w:tc>
          <w:tcPr>
            <w:tcW w:w="2260" w:type="dxa"/>
            <w:tcBorders>
              <w:top w:val="nil"/>
              <w:left w:val="nil"/>
              <w:bottom w:val="nil"/>
              <w:right w:val="nil"/>
            </w:tcBorders>
            <w:shd w:val="clear" w:color="auto" w:fill="auto"/>
            <w:noWrap/>
            <w:vAlign w:val="bottom"/>
            <w:hideMark/>
          </w:tcPr>
          <w:p w14:paraId="7AB8CF3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75.60 </w:t>
            </w:r>
          </w:p>
        </w:tc>
      </w:tr>
      <w:tr w:rsidR="00420785" w:rsidRPr="00420785" w14:paraId="4334829F" w14:textId="77777777" w:rsidTr="00420785">
        <w:trPr>
          <w:trHeight w:val="280"/>
        </w:trPr>
        <w:tc>
          <w:tcPr>
            <w:tcW w:w="3680" w:type="dxa"/>
            <w:tcBorders>
              <w:top w:val="nil"/>
              <w:left w:val="nil"/>
              <w:bottom w:val="nil"/>
              <w:right w:val="nil"/>
            </w:tcBorders>
            <w:shd w:val="clear" w:color="auto" w:fill="auto"/>
            <w:noWrap/>
            <w:vAlign w:val="bottom"/>
            <w:hideMark/>
          </w:tcPr>
          <w:p w14:paraId="4D530CE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Buckeye Partners </w:t>
            </w:r>
          </w:p>
        </w:tc>
        <w:tc>
          <w:tcPr>
            <w:tcW w:w="2260" w:type="dxa"/>
            <w:tcBorders>
              <w:top w:val="nil"/>
              <w:left w:val="nil"/>
              <w:bottom w:val="nil"/>
              <w:right w:val="nil"/>
            </w:tcBorders>
            <w:shd w:val="clear" w:color="auto" w:fill="auto"/>
            <w:noWrap/>
            <w:vAlign w:val="bottom"/>
            <w:hideMark/>
          </w:tcPr>
          <w:p w14:paraId="06222567"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7019816" w14:textId="77777777" w:rsidR="00420785" w:rsidRPr="00420785" w:rsidRDefault="00420785" w:rsidP="00420785">
            <w:pPr>
              <w:spacing w:after="0" w:line="240" w:lineRule="auto"/>
              <w:rPr>
                <w:rFonts w:eastAsia="Times New Roman" w:cs="Times New Roman"/>
              </w:rPr>
            </w:pPr>
          </w:p>
        </w:tc>
      </w:tr>
      <w:tr w:rsidR="00420785" w:rsidRPr="00420785" w14:paraId="6372AED8" w14:textId="77777777" w:rsidTr="00420785">
        <w:trPr>
          <w:trHeight w:val="280"/>
        </w:trPr>
        <w:tc>
          <w:tcPr>
            <w:tcW w:w="3680" w:type="dxa"/>
            <w:tcBorders>
              <w:top w:val="nil"/>
              <w:left w:val="nil"/>
              <w:bottom w:val="nil"/>
              <w:right w:val="nil"/>
            </w:tcBorders>
            <w:shd w:val="clear" w:color="auto" w:fill="auto"/>
            <w:noWrap/>
            <w:vAlign w:val="bottom"/>
            <w:hideMark/>
          </w:tcPr>
          <w:p w14:paraId="5083E68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C.H. Robinson Worldwide </w:t>
            </w:r>
          </w:p>
        </w:tc>
        <w:tc>
          <w:tcPr>
            <w:tcW w:w="2260" w:type="dxa"/>
            <w:tcBorders>
              <w:top w:val="nil"/>
              <w:left w:val="nil"/>
              <w:bottom w:val="nil"/>
              <w:right w:val="nil"/>
            </w:tcBorders>
            <w:shd w:val="clear" w:color="auto" w:fill="auto"/>
            <w:noWrap/>
            <w:vAlign w:val="bottom"/>
            <w:hideMark/>
          </w:tcPr>
          <w:p w14:paraId="6F30926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56E4C52" w14:textId="77777777" w:rsidR="00420785" w:rsidRPr="00420785" w:rsidRDefault="00420785" w:rsidP="00420785">
            <w:pPr>
              <w:spacing w:after="0" w:line="240" w:lineRule="auto"/>
              <w:rPr>
                <w:rFonts w:eastAsia="Times New Roman" w:cs="Times New Roman"/>
              </w:rPr>
            </w:pPr>
          </w:p>
        </w:tc>
      </w:tr>
      <w:tr w:rsidR="00420785" w:rsidRPr="00420785" w14:paraId="0C00157D" w14:textId="77777777" w:rsidTr="00420785">
        <w:trPr>
          <w:trHeight w:val="280"/>
        </w:trPr>
        <w:tc>
          <w:tcPr>
            <w:tcW w:w="3680" w:type="dxa"/>
            <w:tcBorders>
              <w:top w:val="nil"/>
              <w:left w:val="nil"/>
              <w:bottom w:val="nil"/>
              <w:right w:val="nil"/>
            </w:tcBorders>
            <w:shd w:val="clear" w:color="auto" w:fill="auto"/>
            <w:noWrap/>
            <w:vAlign w:val="bottom"/>
            <w:hideMark/>
          </w:tcPr>
          <w:p w14:paraId="41AA722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Cablevision Systems </w:t>
            </w:r>
          </w:p>
        </w:tc>
        <w:tc>
          <w:tcPr>
            <w:tcW w:w="2260" w:type="dxa"/>
            <w:tcBorders>
              <w:top w:val="nil"/>
              <w:left w:val="nil"/>
              <w:bottom w:val="nil"/>
              <w:right w:val="nil"/>
            </w:tcBorders>
            <w:shd w:val="clear" w:color="auto" w:fill="auto"/>
            <w:noWrap/>
            <w:vAlign w:val="bottom"/>
            <w:hideMark/>
          </w:tcPr>
          <w:p w14:paraId="42E937C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80D9454" w14:textId="77777777" w:rsidR="00420785" w:rsidRPr="00420785" w:rsidRDefault="00420785" w:rsidP="00420785">
            <w:pPr>
              <w:spacing w:after="0" w:line="240" w:lineRule="auto"/>
              <w:rPr>
                <w:rFonts w:eastAsia="Times New Roman" w:cs="Times New Roman"/>
              </w:rPr>
            </w:pPr>
          </w:p>
        </w:tc>
      </w:tr>
      <w:tr w:rsidR="00420785" w:rsidRPr="00420785" w14:paraId="1797EDD7" w14:textId="77777777" w:rsidTr="00420785">
        <w:trPr>
          <w:trHeight w:val="280"/>
        </w:trPr>
        <w:tc>
          <w:tcPr>
            <w:tcW w:w="3680" w:type="dxa"/>
            <w:tcBorders>
              <w:top w:val="nil"/>
              <w:left w:val="nil"/>
              <w:bottom w:val="nil"/>
              <w:right w:val="nil"/>
            </w:tcBorders>
            <w:shd w:val="clear" w:color="auto" w:fill="auto"/>
            <w:noWrap/>
            <w:vAlign w:val="bottom"/>
            <w:hideMark/>
          </w:tcPr>
          <w:p w14:paraId="7A450E0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Caesars Entertainment </w:t>
            </w:r>
          </w:p>
        </w:tc>
        <w:tc>
          <w:tcPr>
            <w:tcW w:w="2260" w:type="dxa"/>
            <w:tcBorders>
              <w:top w:val="nil"/>
              <w:left w:val="nil"/>
              <w:bottom w:val="nil"/>
              <w:right w:val="nil"/>
            </w:tcBorders>
            <w:shd w:val="clear" w:color="auto" w:fill="auto"/>
            <w:noWrap/>
            <w:vAlign w:val="bottom"/>
            <w:hideMark/>
          </w:tcPr>
          <w:p w14:paraId="46376C5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c>
          <w:tcPr>
            <w:tcW w:w="2260" w:type="dxa"/>
            <w:tcBorders>
              <w:top w:val="nil"/>
              <w:left w:val="nil"/>
              <w:bottom w:val="nil"/>
              <w:right w:val="nil"/>
            </w:tcBorders>
            <w:shd w:val="clear" w:color="auto" w:fill="auto"/>
            <w:noWrap/>
            <w:vAlign w:val="bottom"/>
            <w:hideMark/>
          </w:tcPr>
          <w:p w14:paraId="574545E9" w14:textId="77777777" w:rsidR="00420785" w:rsidRPr="00420785" w:rsidRDefault="00420785" w:rsidP="00420785">
            <w:pPr>
              <w:spacing w:after="0" w:line="240" w:lineRule="auto"/>
              <w:rPr>
                <w:rFonts w:eastAsia="Times New Roman" w:cs="Times New Roman"/>
              </w:rPr>
            </w:pPr>
          </w:p>
        </w:tc>
      </w:tr>
      <w:tr w:rsidR="00420785" w:rsidRPr="00420785" w14:paraId="71DFE7DA" w14:textId="77777777" w:rsidTr="00420785">
        <w:trPr>
          <w:trHeight w:val="280"/>
        </w:trPr>
        <w:tc>
          <w:tcPr>
            <w:tcW w:w="3680" w:type="dxa"/>
            <w:tcBorders>
              <w:top w:val="nil"/>
              <w:left w:val="nil"/>
              <w:bottom w:val="nil"/>
              <w:right w:val="nil"/>
            </w:tcBorders>
            <w:shd w:val="clear" w:color="auto" w:fill="auto"/>
            <w:noWrap/>
            <w:vAlign w:val="bottom"/>
            <w:hideMark/>
          </w:tcPr>
          <w:p w14:paraId="3A8BFDB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Calpine </w:t>
            </w:r>
          </w:p>
        </w:tc>
        <w:tc>
          <w:tcPr>
            <w:tcW w:w="2260" w:type="dxa"/>
            <w:tcBorders>
              <w:top w:val="nil"/>
              <w:left w:val="nil"/>
              <w:bottom w:val="nil"/>
              <w:right w:val="nil"/>
            </w:tcBorders>
            <w:shd w:val="clear" w:color="auto" w:fill="auto"/>
            <w:noWrap/>
            <w:vAlign w:val="bottom"/>
            <w:hideMark/>
          </w:tcPr>
          <w:p w14:paraId="279025B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600318EB" w14:textId="77777777" w:rsidR="00420785" w:rsidRPr="00420785" w:rsidRDefault="00420785" w:rsidP="00420785">
            <w:pPr>
              <w:spacing w:after="0" w:line="240" w:lineRule="auto"/>
              <w:rPr>
                <w:rFonts w:eastAsia="Times New Roman" w:cs="Times New Roman"/>
              </w:rPr>
            </w:pPr>
          </w:p>
        </w:tc>
      </w:tr>
      <w:tr w:rsidR="00420785" w:rsidRPr="00420785" w14:paraId="78FACD97" w14:textId="77777777" w:rsidTr="00420785">
        <w:trPr>
          <w:trHeight w:val="280"/>
        </w:trPr>
        <w:tc>
          <w:tcPr>
            <w:tcW w:w="3680" w:type="dxa"/>
            <w:tcBorders>
              <w:top w:val="nil"/>
              <w:left w:val="nil"/>
              <w:bottom w:val="nil"/>
              <w:right w:val="nil"/>
            </w:tcBorders>
            <w:shd w:val="clear" w:color="auto" w:fill="auto"/>
            <w:noWrap/>
            <w:vAlign w:val="bottom"/>
            <w:hideMark/>
          </w:tcPr>
          <w:p w14:paraId="35CE996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Calumet Specialty Products Partners </w:t>
            </w:r>
          </w:p>
        </w:tc>
        <w:tc>
          <w:tcPr>
            <w:tcW w:w="2260" w:type="dxa"/>
            <w:tcBorders>
              <w:top w:val="nil"/>
              <w:left w:val="nil"/>
              <w:bottom w:val="nil"/>
              <w:right w:val="nil"/>
            </w:tcBorders>
            <w:shd w:val="clear" w:color="auto" w:fill="auto"/>
            <w:noWrap/>
            <w:vAlign w:val="bottom"/>
            <w:hideMark/>
          </w:tcPr>
          <w:p w14:paraId="51DF93A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92F5C76" w14:textId="77777777" w:rsidR="00420785" w:rsidRPr="00420785" w:rsidRDefault="00420785" w:rsidP="00420785">
            <w:pPr>
              <w:spacing w:after="0" w:line="240" w:lineRule="auto"/>
              <w:rPr>
                <w:rFonts w:eastAsia="Times New Roman" w:cs="Times New Roman"/>
              </w:rPr>
            </w:pPr>
          </w:p>
        </w:tc>
      </w:tr>
      <w:tr w:rsidR="00420785" w:rsidRPr="00420785" w14:paraId="42D3C2DA" w14:textId="77777777" w:rsidTr="00420785">
        <w:trPr>
          <w:trHeight w:val="280"/>
        </w:trPr>
        <w:tc>
          <w:tcPr>
            <w:tcW w:w="3680" w:type="dxa"/>
            <w:tcBorders>
              <w:top w:val="nil"/>
              <w:left w:val="nil"/>
              <w:bottom w:val="nil"/>
              <w:right w:val="nil"/>
            </w:tcBorders>
            <w:shd w:val="clear" w:color="auto" w:fill="auto"/>
            <w:noWrap/>
            <w:vAlign w:val="bottom"/>
            <w:hideMark/>
          </w:tcPr>
          <w:p w14:paraId="48AE18E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Cameron International </w:t>
            </w:r>
          </w:p>
        </w:tc>
        <w:tc>
          <w:tcPr>
            <w:tcW w:w="2260" w:type="dxa"/>
            <w:tcBorders>
              <w:top w:val="nil"/>
              <w:left w:val="nil"/>
              <w:bottom w:val="nil"/>
              <w:right w:val="nil"/>
            </w:tcBorders>
            <w:shd w:val="clear" w:color="auto" w:fill="auto"/>
            <w:noWrap/>
            <w:vAlign w:val="bottom"/>
            <w:hideMark/>
          </w:tcPr>
          <w:p w14:paraId="59FF650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31.25 </w:t>
            </w:r>
          </w:p>
        </w:tc>
        <w:tc>
          <w:tcPr>
            <w:tcW w:w="2260" w:type="dxa"/>
            <w:tcBorders>
              <w:top w:val="nil"/>
              <w:left w:val="nil"/>
              <w:bottom w:val="nil"/>
              <w:right w:val="nil"/>
            </w:tcBorders>
            <w:shd w:val="clear" w:color="auto" w:fill="auto"/>
            <w:noWrap/>
            <w:vAlign w:val="bottom"/>
            <w:hideMark/>
          </w:tcPr>
          <w:p w14:paraId="35D4E14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3.67 </w:t>
            </w:r>
          </w:p>
        </w:tc>
      </w:tr>
      <w:tr w:rsidR="00420785" w:rsidRPr="00420785" w14:paraId="12D7CFCB" w14:textId="77777777" w:rsidTr="00420785">
        <w:trPr>
          <w:trHeight w:val="280"/>
        </w:trPr>
        <w:tc>
          <w:tcPr>
            <w:tcW w:w="3680" w:type="dxa"/>
            <w:tcBorders>
              <w:top w:val="nil"/>
              <w:left w:val="nil"/>
              <w:bottom w:val="nil"/>
              <w:right w:val="nil"/>
            </w:tcBorders>
            <w:shd w:val="clear" w:color="auto" w:fill="auto"/>
            <w:noWrap/>
            <w:vAlign w:val="bottom"/>
            <w:hideMark/>
          </w:tcPr>
          <w:p w14:paraId="50E6FF6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Campbell Soup </w:t>
            </w:r>
          </w:p>
        </w:tc>
        <w:tc>
          <w:tcPr>
            <w:tcW w:w="2260" w:type="dxa"/>
            <w:tcBorders>
              <w:top w:val="nil"/>
              <w:left w:val="nil"/>
              <w:bottom w:val="nil"/>
              <w:right w:val="nil"/>
            </w:tcBorders>
            <w:shd w:val="clear" w:color="auto" w:fill="auto"/>
            <w:noWrap/>
            <w:vAlign w:val="bottom"/>
            <w:hideMark/>
          </w:tcPr>
          <w:p w14:paraId="48E12D4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c>
          <w:tcPr>
            <w:tcW w:w="2260" w:type="dxa"/>
            <w:tcBorders>
              <w:top w:val="nil"/>
              <w:left w:val="nil"/>
              <w:bottom w:val="nil"/>
              <w:right w:val="nil"/>
            </w:tcBorders>
            <w:shd w:val="clear" w:color="auto" w:fill="auto"/>
            <w:noWrap/>
            <w:vAlign w:val="bottom"/>
            <w:hideMark/>
          </w:tcPr>
          <w:p w14:paraId="0193816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51A20EDB" w14:textId="77777777" w:rsidTr="00420785">
        <w:trPr>
          <w:trHeight w:val="280"/>
        </w:trPr>
        <w:tc>
          <w:tcPr>
            <w:tcW w:w="3680" w:type="dxa"/>
            <w:tcBorders>
              <w:top w:val="nil"/>
              <w:left w:val="nil"/>
              <w:bottom w:val="nil"/>
              <w:right w:val="nil"/>
            </w:tcBorders>
            <w:shd w:val="clear" w:color="auto" w:fill="auto"/>
            <w:noWrap/>
            <w:vAlign w:val="bottom"/>
            <w:hideMark/>
          </w:tcPr>
          <w:p w14:paraId="7C4B58E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Capital One Financial </w:t>
            </w:r>
          </w:p>
        </w:tc>
        <w:tc>
          <w:tcPr>
            <w:tcW w:w="2260" w:type="dxa"/>
            <w:tcBorders>
              <w:top w:val="nil"/>
              <w:left w:val="nil"/>
              <w:bottom w:val="nil"/>
              <w:right w:val="nil"/>
            </w:tcBorders>
            <w:shd w:val="clear" w:color="auto" w:fill="auto"/>
            <w:noWrap/>
            <w:vAlign w:val="bottom"/>
            <w:hideMark/>
          </w:tcPr>
          <w:p w14:paraId="719E065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11.33 </w:t>
            </w:r>
          </w:p>
        </w:tc>
        <w:tc>
          <w:tcPr>
            <w:tcW w:w="2260" w:type="dxa"/>
            <w:tcBorders>
              <w:top w:val="nil"/>
              <w:left w:val="nil"/>
              <w:bottom w:val="nil"/>
              <w:right w:val="nil"/>
            </w:tcBorders>
            <w:shd w:val="clear" w:color="auto" w:fill="auto"/>
            <w:noWrap/>
            <w:vAlign w:val="bottom"/>
            <w:hideMark/>
          </w:tcPr>
          <w:p w14:paraId="56673D28" w14:textId="77777777" w:rsidR="00420785" w:rsidRPr="00420785" w:rsidRDefault="00420785" w:rsidP="00420785">
            <w:pPr>
              <w:spacing w:after="0" w:line="240" w:lineRule="auto"/>
              <w:rPr>
                <w:rFonts w:eastAsia="Times New Roman" w:cs="Times New Roman"/>
              </w:rPr>
            </w:pPr>
          </w:p>
        </w:tc>
      </w:tr>
      <w:tr w:rsidR="00420785" w:rsidRPr="00420785" w14:paraId="609C14AD" w14:textId="77777777" w:rsidTr="00420785">
        <w:trPr>
          <w:trHeight w:val="280"/>
        </w:trPr>
        <w:tc>
          <w:tcPr>
            <w:tcW w:w="3680" w:type="dxa"/>
            <w:tcBorders>
              <w:top w:val="nil"/>
              <w:left w:val="nil"/>
              <w:bottom w:val="nil"/>
              <w:right w:val="nil"/>
            </w:tcBorders>
            <w:shd w:val="clear" w:color="auto" w:fill="auto"/>
            <w:noWrap/>
            <w:vAlign w:val="bottom"/>
            <w:hideMark/>
          </w:tcPr>
          <w:p w14:paraId="5120D3E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Cardinal Health </w:t>
            </w:r>
          </w:p>
        </w:tc>
        <w:tc>
          <w:tcPr>
            <w:tcW w:w="2260" w:type="dxa"/>
            <w:tcBorders>
              <w:top w:val="nil"/>
              <w:left w:val="nil"/>
              <w:bottom w:val="nil"/>
              <w:right w:val="nil"/>
            </w:tcBorders>
            <w:shd w:val="clear" w:color="auto" w:fill="auto"/>
            <w:noWrap/>
            <w:vAlign w:val="bottom"/>
            <w:hideMark/>
          </w:tcPr>
          <w:p w14:paraId="736E37C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665EDEF4" w14:textId="77777777" w:rsidR="00420785" w:rsidRPr="00420785" w:rsidRDefault="00420785" w:rsidP="00420785">
            <w:pPr>
              <w:spacing w:after="0" w:line="240" w:lineRule="auto"/>
              <w:rPr>
                <w:rFonts w:eastAsia="Times New Roman" w:cs="Times New Roman"/>
              </w:rPr>
            </w:pPr>
          </w:p>
        </w:tc>
      </w:tr>
      <w:tr w:rsidR="00420785" w:rsidRPr="00420785" w14:paraId="126E5CC8" w14:textId="77777777" w:rsidTr="00420785">
        <w:trPr>
          <w:trHeight w:val="280"/>
        </w:trPr>
        <w:tc>
          <w:tcPr>
            <w:tcW w:w="3680" w:type="dxa"/>
            <w:tcBorders>
              <w:top w:val="nil"/>
              <w:left w:val="nil"/>
              <w:bottom w:val="nil"/>
              <w:right w:val="nil"/>
            </w:tcBorders>
            <w:shd w:val="clear" w:color="auto" w:fill="auto"/>
            <w:noWrap/>
            <w:vAlign w:val="bottom"/>
            <w:hideMark/>
          </w:tcPr>
          <w:p w14:paraId="5ED2091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CarMax </w:t>
            </w:r>
          </w:p>
        </w:tc>
        <w:tc>
          <w:tcPr>
            <w:tcW w:w="2260" w:type="dxa"/>
            <w:tcBorders>
              <w:top w:val="nil"/>
              <w:left w:val="nil"/>
              <w:bottom w:val="nil"/>
              <w:right w:val="nil"/>
            </w:tcBorders>
            <w:shd w:val="clear" w:color="auto" w:fill="auto"/>
            <w:noWrap/>
            <w:vAlign w:val="bottom"/>
            <w:hideMark/>
          </w:tcPr>
          <w:p w14:paraId="3AB4765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82C315C" w14:textId="77777777" w:rsidR="00420785" w:rsidRPr="00420785" w:rsidRDefault="00420785" w:rsidP="00420785">
            <w:pPr>
              <w:spacing w:after="0" w:line="240" w:lineRule="auto"/>
              <w:rPr>
                <w:rFonts w:eastAsia="Times New Roman" w:cs="Times New Roman"/>
              </w:rPr>
            </w:pPr>
          </w:p>
        </w:tc>
      </w:tr>
      <w:tr w:rsidR="00420785" w:rsidRPr="00420785" w14:paraId="522E2E75" w14:textId="77777777" w:rsidTr="00420785">
        <w:trPr>
          <w:trHeight w:val="280"/>
        </w:trPr>
        <w:tc>
          <w:tcPr>
            <w:tcW w:w="3680" w:type="dxa"/>
            <w:tcBorders>
              <w:top w:val="nil"/>
              <w:left w:val="nil"/>
              <w:bottom w:val="nil"/>
              <w:right w:val="nil"/>
            </w:tcBorders>
            <w:shd w:val="clear" w:color="auto" w:fill="auto"/>
            <w:noWrap/>
            <w:vAlign w:val="bottom"/>
            <w:hideMark/>
          </w:tcPr>
          <w:p w14:paraId="2EEA2DA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Casey's General Stores </w:t>
            </w:r>
          </w:p>
        </w:tc>
        <w:tc>
          <w:tcPr>
            <w:tcW w:w="2260" w:type="dxa"/>
            <w:tcBorders>
              <w:top w:val="nil"/>
              <w:left w:val="nil"/>
              <w:bottom w:val="nil"/>
              <w:right w:val="nil"/>
            </w:tcBorders>
            <w:shd w:val="clear" w:color="auto" w:fill="auto"/>
            <w:noWrap/>
            <w:vAlign w:val="bottom"/>
            <w:hideMark/>
          </w:tcPr>
          <w:p w14:paraId="68E59CE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BC15030" w14:textId="77777777" w:rsidR="00420785" w:rsidRPr="00420785" w:rsidRDefault="00420785" w:rsidP="00420785">
            <w:pPr>
              <w:spacing w:after="0" w:line="240" w:lineRule="auto"/>
              <w:rPr>
                <w:rFonts w:eastAsia="Times New Roman" w:cs="Times New Roman"/>
              </w:rPr>
            </w:pPr>
          </w:p>
        </w:tc>
      </w:tr>
      <w:tr w:rsidR="00420785" w:rsidRPr="00420785" w14:paraId="1A298321" w14:textId="77777777" w:rsidTr="00420785">
        <w:trPr>
          <w:trHeight w:val="280"/>
        </w:trPr>
        <w:tc>
          <w:tcPr>
            <w:tcW w:w="3680" w:type="dxa"/>
            <w:tcBorders>
              <w:top w:val="nil"/>
              <w:left w:val="nil"/>
              <w:bottom w:val="nil"/>
              <w:right w:val="nil"/>
            </w:tcBorders>
            <w:shd w:val="clear" w:color="auto" w:fill="auto"/>
            <w:noWrap/>
            <w:vAlign w:val="bottom"/>
            <w:hideMark/>
          </w:tcPr>
          <w:p w14:paraId="50B9235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Caterpillar </w:t>
            </w:r>
          </w:p>
        </w:tc>
        <w:tc>
          <w:tcPr>
            <w:tcW w:w="2260" w:type="dxa"/>
            <w:tcBorders>
              <w:top w:val="nil"/>
              <w:left w:val="nil"/>
              <w:bottom w:val="nil"/>
              <w:right w:val="nil"/>
            </w:tcBorders>
            <w:shd w:val="clear" w:color="auto" w:fill="auto"/>
            <w:noWrap/>
            <w:vAlign w:val="bottom"/>
            <w:hideMark/>
          </w:tcPr>
          <w:p w14:paraId="698E46A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224.56 </w:t>
            </w:r>
          </w:p>
        </w:tc>
        <w:tc>
          <w:tcPr>
            <w:tcW w:w="2260" w:type="dxa"/>
            <w:tcBorders>
              <w:top w:val="nil"/>
              <w:left w:val="nil"/>
              <w:bottom w:val="nil"/>
              <w:right w:val="nil"/>
            </w:tcBorders>
            <w:shd w:val="clear" w:color="auto" w:fill="auto"/>
            <w:noWrap/>
            <w:vAlign w:val="bottom"/>
            <w:hideMark/>
          </w:tcPr>
          <w:p w14:paraId="12386FE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14.60 </w:t>
            </w:r>
          </w:p>
        </w:tc>
      </w:tr>
      <w:tr w:rsidR="00420785" w:rsidRPr="00420785" w14:paraId="75A2A051" w14:textId="77777777" w:rsidTr="00420785">
        <w:trPr>
          <w:trHeight w:val="280"/>
        </w:trPr>
        <w:tc>
          <w:tcPr>
            <w:tcW w:w="3680" w:type="dxa"/>
            <w:tcBorders>
              <w:top w:val="nil"/>
              <w:left w:val="nil"/>
              <w:bottom w:val="nil"/>
              <w:right w:val="nil"/>
            </w:tcBorders>
            <w:shd w:val="clear" w:color="auto" w:fill="auto"/>
            <w:noWrap/>
            <w:vAlign w:val="bottom"/>
            <w:hideMark/>
          </w:tcPr>
          <w:p w14:paraId="459841C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CBRE Group </w:t>
            </w:r>
          </w:p>
        </w:tc>
        <w:tc>
          <w:tcPr>
            <w:tcW w:w="2260" w:type="dxa"/>
            <w:tcBorders>
              <w:top w:val="nil"/>
              <w:left w:val="nil"/>
              <w:bottom w:val="nil"/>
              <w:right w:val="nil"/>
            </w:tcBorders>
            <w:shd w:val="clear" w:color="auto" w:fill="auto"/>
            <w:noWrap/>
            <w:vAlign w:val="bottom"/>
            <w:hideMark/>
          </w:tcPr>
          <w:p w14:paraId="7D2089B7"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4503F8B" w14:textId="77777777" w:rsidR="00420785" w:rsidRPr="00420785" w:rsidRDefault="00420785" w:rsidP="00420785">
            <w:pPr>
              <w:spacing w:after="0" w:line="240" w:lineRule="auto"/>
              <w:rPr>
                <w:rFonts w:eastAsia="Times New Roman" w:cs="Times New Roman"/>
              </w:rPr>
            </w:pPr>
          </w:p>
        </w:tc>
      </w:tr>
      <w:tr w:rsidR="00420785" w:rsidRPr="00420785" w14:paraId="027E8570" w14:textId="77777777" w:rsidTr="00420785">
        <w:trPr>
          <w:trHeight w:val="280"/>
        </w:trPr>
        <w:tc>
          <w:tcPr>
            <w:tcW w:w="3680" w:type="dxa"/>
            <w:tcBorders>
              <w:top w:val="nil"/>
              <w:left w:val="nil"/>
              <w:bottom w:val="nil"/>
              <w:right w:val="nil"/>
            </w:tcBorders>
            <w:shd w:val="clear" w:color="auto" w:fill="auto"/>
            <w:noWrap/>
            <w:vAlign w:val="bottom"/>
            <w:hideMark/>
          </w:tcPr>
          <w:p w14:paraId="7AED480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CBS </w:t>
            </w:r>
          </w:p>
        </w:tc>
        <w:tc>
          <w:tcPr>
            <w:tcW w:w="2260" w:type="dxa"/>
            <w:tcBorders>
              <w:top w:val="nil"/>
              <w:left w:val="nil"/>
              <w:bottom w:val="nil"/>
              <w:right w:val="nil"/>
            </w:tcBorders>
            <w:shd w:val="clear" w:color="auto" w:fill="auto"/>
            <w:noWrap/>
            <w:vAlign w:val="bottom"/>
            <w:hideMark/>
          </w:tcPr>
          <w:p w14:paraId="7BF1E1A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9.80 </w:t>
            </w:r>
          </w:p>
        </w:tc>
        <w:tc>
          <w:tcPr>
            <w:tcW w:w="2260" w:type="dxa"/>
            <w:tcBorders>
              <w:top w:val="nil"/>
              <w:left w:val="nil"/>
              <w:bottom w:val="nil"/>
              <w:right w:val="nil"/>
            </w:tcBorders>
            <w:shd w:val="clear" w:color="auto" w:fill="auto"/>
            <w:noWrap/>
            <w:vAlign w:val="bottom"/>
            <w:hideMark/>
          </w:tcPr>
          <w:p w14:paraId="096BAAA7" w14:textId="77777777" w:rsidR="00420785" w:rsidRPr="00420785" w:rsidRDefault="00420785" w:rsidP="00420785">
            <w:pPr>
              <w:spacing w:after="0" w:line="240" w:lineRule="auto"/>
              <w:rPr>
                <w:rFonts w:eastAsia="Times New Roman" w:cs="Times New Roman"/>
              </w:rPr>
            </w:pPr>
          </w:p>
        </w:tc>
      </w:tr>
      <w:tr w:rsidR="00420785" w:rsidRPr="00420785" w14:paraId="56055608" w14:textId="77777777" w:rsidTr="00420785">
        <w:trPr>
          <w:trHeight w:val="280"/>
        </w:trPr>
        <w:tc>
          <w:tcPr>
            <w:tcW w:w="3680" w:type="dxa"/>
            <w:tcBorders>
              <w:top w:val="nil"/>
              <w:left w:val="nil"/>
              <w:bottom w:val="nil"/>
              <w:right w:val="nil"/>
            </w:tcBorders>
            <w:shd w:val="clear" w:color="auto" w:fill="auto"/>
            <w:noWrap/>
            <w:vAlign w:val="bottom"/>
            <w:hideMark/>
          </w:tcPr>
          <w:p w14:paraId="4AD1D91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CDW </w:t>
            </w:r>
          </w:p>
        </w:tc>
        <w:tc>
          <w:tcPr>
            <w:tcW w:w="2260" w:type="dxa"/>
            <w:tcBorders>
              <w:top w:val="nil"/>
              <w:left w:val="nil"/>
              <w:bottom w:val="nil"/>
              <w:right w:val="nil"/>
            </w:tcBorders>
            <w:shd w:val="clear" w:color="auto" w:fill="auto"/>
            <w:noWrap/>
            <w:vAlign w:val="bottom"/>
            <w:hideMark/>
          </w:tcPr>
          <w:p w14:paraId="6F81A15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5B188078" w14:textId="77777777" w:rsidR="00420785" w:rsidRPr="00420785" w:rsidRDefault="00420785" w:rsidP="00420785">
            <w:pPr>
              <w:spacing w:after="0" w:line="240" w:lineRule="auto"/>
              <w:rPr>
                <w:rFonts w:eastAsia="Times New Roman" w:cs="Times New Roman"/>
              </w:rPr>
            </w:pPr>
          </w:p>
        </w:tc>
      </w:tr>
      <w:tr w:rsidR="00420785" w:rsidRPr="00420785" w14:paraId="02757246" w14:textId="77777777" w:rsidTr="00420785">
        <w:trPr>
          <w:trHeight w:val="280"/>
        </w:trPr>
        <w:tc>
          <w:tcPr>
            <w:tcW w:w="3680" w:type="dxa"/>
            <w:tcBorders>
              <w:top w:val="nil"/>
              <w:left w:val="nil"/>
              <w:bottom w:val="nil"/>
              <w:right w:val="nil"/>
            </w:tcBorders>
            <w:shd w:val="clear" w:color="auto" w:fill="auto"/>
            <w:noWrap/>
            <w:vAlign w:val="bottom"/>
            <w:hideMark/>
          </w:tcPr>
          <w:p w14:paraId="25C253F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Celanese </w:t>
            </w:r>
          </w:p>
        </w:tc>
        <w:tc>
          <w:tcPr>
            <w:tcW w:w="2260" w:type="dxa"/>
            <w:tcBorders>
              <w:top w:val="nil"/>
              <w:left w:val="nil"/>
              <w:bottom w:val="nil"/>
              <w:right w:val="nil"/>
            </w:tcBorders>
            <w:shd w:val="clear" w:color="auto" w:fill="auto"/>
            <w:noWrap/>
            <w:vAlign w:val="bottom"/>
            <w:hideMark/>
          </w:tcPr>
          <w:p w14:paraId="2B1BE32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24.00 </w:t>
            </w:r>
          </w:p>
        </w:tc>
        <w:tc>
          <w:tcPr>
            <w:tcW w:w="2260" w:type="dxa"/>
            <w:tcBorders>
              <w:top w:val="nil"/>
              <w:left w:val="nil"/>
              <w:bottom w:val="nil"/>
              <w:right w:val="nil"/>
            </w:tcBorders>
            <w:shd w:val="clear" w:color="auto" w:fill="auto"/>
            <w:noWrap/>
            <w:vAlign w:val="bottom"/>
            <w:hideMark/>
          </w:tcPr>
          <w:p w14:paraId="67E6206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6.20 </w:t>
            </w:r>
          </w:p>
        </w:tc>
      </w:tr>
      <w:tr w:rsidR="00420785" w:rsidRPr="00420785" w14:paraId="726BCDE9" w14:textId="77777777" w:rsidTr="00420785">
        <w:trPr>
          <w:trHeight w:val="280"/>
        </w:trPr>
        <w:tc>
          <w:tcPr>
            <w:tcW w:w="3680" w:type="dxa"/>
            <w:tcBorders>
              <w:top w:val="nil"/>
              <w:left w:val="nil"/>
              <w:bottom w:val="nil"/>
              <w:right w:val="nil"/>
            </w:tcBorders>
            <w:shd w:val="clear" w:color="auto" w:fill="auto"/>
            <w:noWrap/>
            <w:vAlign w:val="bottom"/>
            <w:hideMark/>
          </w:tcPr>
          <w:p w14:paraId="6EADA80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Celgene </w:t>
            </w:r>
          </w:p>
        </w:tc>
        <w:tc>
          <w:tcPr>
            <w:tcW w:w="2260" w:type="dxa"/>
            <w:tcBorders>
              <w:top w:val="nil"/>
              <w:left w:val="nil"/>
              <w:bottom w:val="nil"/>
              <w:right w:val="nil"/>
            </w:tcBorders>
            <w:shd w:val="clear" w:color="auto" w:fill="auto"/>
            <w:noWrap/>
            <w:vAlign w:val="bottom"/>
            <w:hideMark/>
          </w:tcPr>
          <w:p w14:paraId="1713915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15.44 </w:t>
            </w:r>
          </w:p>
        </w:tc>
        <w:tc>
          <w:tcPr>
            <w:tcW w:w="2260" w:type="dxa"/>
            <w:tcBorders>
              <w:top w:val="nil"/>
              <w:left w:val="nil"/>
              <w:bottom w:val="nil"/>
              <w:right w:val="nil"/>
            </w:tcBorders>
            <w:shd w:val="clear" w:color="auto" w:fill="auto"/>
            <w:noWrap/>
            <w:vAlign w:val="bottom"/>
            <w:hideMark/>
          </w:tcPr>
          <w:p w14:paraId="64BAEEE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5.60 </w:t>
            </w:r>
          </w:p>
        </w:tc>
      </w:tr>
      <w:tr w:rsidR="00420785" w:rsidRPr="00420785" w14:paraId="2D9B5626" w14:textId="77777777" w:rsidTr="00420785">
        <w:trPr>
          <w:trHeight w:val="280"/>
        </w:trPr>
        <w:tc>
          <w:tcPr>
            <w:tcW w:w="3680" w:type="dxa"/>
            <w:tcBorders>
              <w:top w:val="nil"/>
              <w:left w:val="nil"/>
              <w:bottom w:val="nil"/>
              <w:right w:val="nil"/>
            </w:tcBorders>
            <w:shd w:val="clear" w:color="auto" w:fill="auto"/>
            <w:noWrap/>
            <w:vAlign w:val="bottom"/>
            <w:hideMark/>
          </w:tcPr>
          <w:p w14:paraId="2CC7541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Centene </w:t>
            </w:r>
          </w:p>
        </w:tc>
        <w:tc>
          <w:tcPr>
            <w:tcW w:w="2260" w:type="dxa"/>
            <w:tcBorders>
              <w:top w:val="nil"/>
              <w:left w:val="nil"/>
              <w:bottom w:val="nil"/>
              <w:right w:val="nil"/>
            </w:tcBorders>
            <w:shd w:val="clear" w:color="auto" w:fill="auto"/>
            <w:noWrap/>
            <w:vAlign w:val="bottom"/>
            <w:hideMark/>
          </w:tcPr>
          <w:p w14:paraId="75F2A8BC"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9402A15" w14:textId="77777777" w:rsidR="00420785" w:rsidRPr="00420785" w:rsidRDefault="00420785" w:rsidP="00420785">
            <w:pPr>
              <w:spacing w:after="0" w:line="240" w:lineRule="auto"/>
              <w:rPr>
                <w:rFonts w:eastAsia="Times New Roman" w:cs="Times New Roman"/>
              </w:rPr>
            </w:pPr>
          </w:p>
        </w:tc>
      </w:tr>
      <w:tr w:rsidR="00420785" w:rsidRPr="00420785" w14:paraId="27208BB7" w14:textId="77777777" w:rsidTr="00420785">
        <w:trPr>
          <w:trHeight w:val="280"/>
        </w:trPr>
        <w:tc>
          <w:tcPr>
            <w:tcW w:w="3680" w:type="dxa"/>
            <w:tcBorders>
              <w:top w:val="nil"/>
              <w:left w:val="nil"/>
              <w:bottom w:val="nil"/>
              <w:right w:val="nil"/>
            </w:tcBorders>
            <w:shd w:val="clear" w:color="auto" w:fill="auto"/>
            <w:noWrap/>
            <w:vAlign w:val="bottom"/>
            <w:hideMark/>
          </w:tcPr>
          <w:p w14:paraId="3B44C6A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CenterPoint Energy </w:t>
            </w:r>
          </w:p>
        </w:tc>
        <w:tc>
          <w:tcPr>
            <w:tcW w:w="2260" w:type="dxa"/>
            <w:tcBorders>
              <w:top w:val="nil"/>
              <w:left w:val="nil"/>
              <w:bottom w:val="nil"/>
              <w:right w:val="nil"/>
            </w:tcBorders>
            <w:shd w:val="clear" w:color="auto" w:fill="auto"/>
            <w:noWrap/>
            <w:vAlign w:val="bottom"/>
            <w:hideMark/>
          </w:tcPr>
          <w:p w14:paraId="588595C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7D024CD" w14:textId="77777777" w:rsidR="00420785" w:rsidRPr="00420785" w:rsidRDefault="00420785" w:rsidP="00420785">
            <w:pPr>
              <w:spacing w:after="0" w:line="240" w:lineRule="auto"/>
              <w:rPr>
                <w:rFonts w:eastAsia="Times New Roman" w:cs="Times New Roman"/>
              </w:rPr>
            </w:pPr>
          </w:p>
        </w:tc>
      </w:tr>
      <w:tr w:rsidR="00420785" w:rsidRPr="00420785" w14:paraId="75DB9E04" w14:textId="77777777" w:rsidTr="00420785">
        <w:trPr>
          <w:trHeight w:val="280"/>
        </w:trPr>
        <w:tc>
          <w:tcPr>
            <w:tcW w:w="3680" w:type="dxa"/>
            <w:tcBorders>
              <w:top w:val="nil"/>
              <w:left w:val="nil"/>
              <w:bottom w:val="nil"/>
              <w:right w:val="nil"/>
            </w:tcBorders>
            <w:shd w:val="clear" w:color="auto" w:fill="auto"/>
            <w:noWrap/>
            <w:vAlign w:val="bottom"/>
            <w:hideMark/>
          </w:tcPr>
          <w:p w14:paraId="269CAAA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CenturyLink </w:t>
            </w:r>
          </w:p>
        </w:tc>
        <w:tc>
          <w:tcPr>
            <w:tcW w:w="2260" w:type="dxa"/>
            <w:tcBorders>
              <w:top w:val="nil"/>
              <w:left w:val="nil"/>
              <w:bottom w:val="nil"/>
              <w:right w:val="nil"/>
            </w:tcBorders>
            <w:shd w:val="clear" w:color="auto" w:fill="auto"/>
            <w:noWrap/>
            <w:vAlign w:val="bottom"/>
            <w:hideMark/>
          </w:tcPr>
          <w:p w14:paraId="634B5A8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118.00 </w:t>
            </w:r>
          </w:p>
        </w:tc>
        <w:tc>
          <w:tcPr>
            <w:tcW w:w="2260" w:type="dxa"/>
            <w:tcBorders>
              <w:top w:val="nil"/>
              <w:left w:val="nil"/>
              <w:bottom w:val="nil"/>
              <w:right w:val="nil"/>
            </w:tcBorders>
            <w:shd w:val="clear" w:color="auto" w:fill="auto"/>
            <w:noWrap/>
            <w:vAlign w:val="bottom"/>
            <w:hideMark/>
          </w:tcPr>
          <w:p w14:paraId="5CDBC32E" w14:textId="77777777" w:rsidR="00420785" w:rsidRPr="00420785" w:rsidRDefault="00420785" w:rsidP="00420785">
            <w:pPr>
              <w:spacing w:after="0" w:line="240" w:lineRule="auto"/>
              <w:rPr>
                <w:rFonts w:eastAsia="Times New Roman" w:cs="Times New Roman"/>
              </w:rPr>
            </w:pPr>
          </w:p>
        </w:tc>
      </w:tr>
      <w:tr w:rsidR="00420785" w:rsidRPr="00420785" w14:paraId="3D2A9C8C" w14:textId="77777777" w:rsidTr="00420785">
        <w:trPr>
          <w:trHeight w:val="280"/>
        </w:trPr>
        <w:tc>
          <w:tcPr>
            <w:tcW w:w="3680" w:type="dxa"/>
            <w:tcBorders>
              <w:top w:val="nil"/>
              <w:left w:val="nil"/>
              <w:bottom w:val="nil"/>
              <w:right w:val="nil"/>
            </w:tcBorders>
            <w:shd w:val="clear" w:color="auto" w:fill="auto"/>
            <w:noWrap/>
            <w:vAlign w:val="bottom"/>
            <w:hideMark/>
          </w:tcPr>
          <w:p w14:paraId="0549E54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CH2M Hill </w:t>
            </w:r>
          </w:p>
        </w:tc>
        <w:tc>
          <w:tcPr>
            <w:tcW w:w="2260" w:type="dxa"/>
            <w:tcBorders>
              <w:top w:val="nil"/>
              <w:left w:val="nil"/>
              <w:bottom w:val="nil"/>
              <w:right w:val="nil"/>
            </w:tcBorders>
            <w:shd w:val="clear" w:color="auto" w:fill="auto"/>
            <w:noWrap/>
            <w:vAlign w:val="bottom"/>
            <w:hideMark/>
          </w:tcPr>
          <w:p w14:paraId="7EEDCF4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3.38 </w:t>
            </w:r>
          </w:p>
        </w:tc>
        <w:tc>
          <w:tcPr>
            <w:tcW w:w="2260" w:type="dxa"/>
            <w:tcBorders>
              <w:top w:val="nil"/>
              <w:left w:val="nil"/>
              <w:bottom w:val="nil"/>
              <w:right w:val="nil"/>
            </w:tcBorders>
            <w:shd w:val="clear" w:color="auto" w:fill="auto"/>
            <w:noWrap/>
            <w:vAlign w:val="bottom"/>
            <w:hideMark/>
          </w:tcPr>
          <w:p w14:paraId="0436962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2DAFA826" w14:textId="77777777" w:rsidTr="00420785">
        <w:trPr>
          <w:trHeight w:val="280"/>
        </w:trPr>
        <w:tc>
          <w:tcPr>
            <w:tcW w:w="3680" w:type="dxa"/>
            <w:tcBorders>
              <w:top w:val="nil"/>
              <w:left w:val="nil"/>
              <w:bottom w:val="nil"/>
              <w:right w:val="nil"/>
            </w:tcBorders>
            <w:shd w:val="clear" w:color="auto" w:fill="auto"/>
            <w:noWrap/>
            <w:vAlign w:val="bottom"/>
            <w:hideMark/>
          </w:tcPr>
          <w:p w14:paraId="26C48CE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Charles Schwab </w:t>
            </w:r>
          </w:p>
        </w:tc>
        <w:tc>
          <w:tcPr>
            <w:tcW w:w="2260" w:type="dxa"/>
            <w:tcBorders>
              <w:top w:val="nil"/>
              <w:left w:val="nil"/>
              <w:bottom w:val="nil"/>
              <w:right w:val="nil"/>
            </w:tcBorders>
            <w:shd w:val="clear" w:color="auto" w:fill="auto"/>
            <w:noWrap/>
            <w:vAlign w:val="bottom"/>
            <w:hideMark/>
          </w:tcPr>
          <w:p w14:paraId="5D5EAF9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5.67 </w:t>
            </w:r>
          </w:p>
        </w:tc>
        <w:tc>
          <w:tcPr>
            <w:tcW w:w="2260" w:type="dxa"/>
            <w:tcBorders>
              <w:top w:val="nil"/>
              <w:left w:val="nil"/>
              <w:bottom w:val="nil"/>
              <w:right w:val="nil"/>
            </w:tcBorders>
            <w:shd w:val="clear" w:color="auto" w:fill="auto"/>
            <w:noWrap/>
            <w:vAlign w:val="bottom"/>
            <w:hideMark/>
          </w:tcPr>
          <w:p w14:paraId="14842C99" w14:textId="77777777" w:rsidR="00420785" w:rsidRPr="00420785" w:rsidRDefault="00420785" w:rsidP="00420785">
            <w:pPr>
              <w:spacing w:after="0" w:line="240" w:lineRule="auto"/>
              <w:rPr>
                <w:rFonts w:eastAsia="Times New Roman" w:cs="Times New Roman"/>
              </w:rPr>
            </w:pPr>
          </w:p>
        </w:tc>
      </w:tr>
      <w:tr w:rsidR="00420785" w:rsidRPr="00420785" w14:paraId="7B41138D" w14:textId="77777777" w:rsidTr="00420785">
        <w:trPr>
          <w:trHeight w:val="280"/>
        </w:trPr>
        <w:tc>
          <w:tcPr>
            <w:tcW w:w="3680" w:type="dxa"/>
            <w:tcBorders>
              <w:top w:val="nil"/>
              <w:left w:val="nil"/>
              <w:bottom w:val="nil"/>
              <w:right w:val="nil"/>
            </w:tcBorders>
            <w:shd w:val="clear" w:color="auto" w:fill="auto"/>
            <w:noWrap/>
            <w:vAlign w:val="bottom"/>
            <w:hideMark/>
          </w:tcPr>
          <w:p w14:paraId="46D286F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Charter Communications </w:t>
            </w:r>
          </w:p>
        </w:tc>
        <w:tc>
          <w:tcPr>
            <w:tcW w:w="2260" w:type="dxa"/>
            <w:tcBorders>
              <w:top w:val="nil"/>
              <w:left w:val="nil"/>
              <w:bottom w:val="nil"/>
              <w:right w:val="nil"/>
            </w:tcBorders>
            <w:shd w:val="clear" w:color="auto" w:fill="auto"/>
            <w:noWrap/>
            <w:vAlign w:val="bottom"/>
            <w:hideMark/>
          </w:tcPr>
          <w:p w14:paraId="1591287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CCA62E6" w14:textId="77777777" w:rsidR="00420785" w:rsidRPr="00420785" w:rsidRDefault="00420785" w:rsidP="00420785">
            <w:pPr>
              <w:spacing w:after="0" w:line="240" w:lineRule="auto"/>
              <w:rPr>
                <w:rFonts w:eastAsia="Times New Roman" w:cs="Times New Roman"/>
              </w:rPr>
            </w:pPr>
          </w:p>
        </w:tc>
      </w:tr>
      <w:tr w:rsidR="00420785" w:rsidRPr="00420785" w14:paraId="487FC708" w14:textId="77777777" w:rsidTr="00420785">
        <w:trPr>
          <w:trHeight w:val="280"/>
        </w:trPr>
        <w:tc>
          <w:tcPr>
            <w:tcW w:w="3680" w:type="dxa"/>
            <w:tcBorders>
              <w:top w:val="nil"/>
              <w:left w:val="nil"/>
              <w:bottom w:val="nil"/>
              <w:right w:val="nil"/>
            </w:tcBorders>
            <w:shd w:val="clear" w:color="auto" w:fill="auto"/>
            <w:noWrap/>
            <w:vAlign w:val="bottom"/>
            <w:hideMark/>
          </w:tcPr>
          <w:p w14:paraId="0A980E2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Chesapeake Energy </w:t>
            </w:r>
          </w:p>
        </w:tc>
        <w:tc>
          <w:tcPr>
            <w:tcW w:w="2260" w:type="dxa"/>
            <w:tcBorders>
              <w:top w:val="nil"/>
              <w:left w:val="nil"/>
              <w:bottom w:val="nil"/>
              <w:right w:val="nil"/>
            </w:tcBorders>
            <w:shd w:val="clear" w:color="auto" w:fill="auto"/>
            <w:noWrap/>
            <w:vAlign w:val="bottom"/>
            <w:hideMark/>
          </w:tcPr>
          <w:p w14:paraId="06628585"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CA8F305" w14:textId="77777777" w:rsidR="00420785" w:rsidRPr="00420785" w:rsidRDefault="00420785" w:rsidP="00420785">
            <w:pPr>
              <w:spacing w:after="0" w:line="240" w:lineRule="auto"/>
              <w:rPr>
                <w:rFonts w:eastAsia="Times New Roman" w:cs="Times New Roman"/>
              </w:rPr>
            </w:pPr>
          </w:p>
        </w:tc>
      </w:tr>
      <w:tr w:rsidR="00420785" w:rsidRPr="00420785" w14:paraId="123E97A9" w14:textId="77777777" w:rsidTr="00420785">
        <w:trPr>
          <w:trHeight w:val="280"/>
        </w:trPr>
        <w:tc>
          <w:tcPr>
            <w:tcW w:w="3680" w:type="dxa"/>
            <w:tcBorders>
              <w:top w:val="nil"/>
              <w:left w:val="nil"/>
              <w:bottom w:val="nil"/>
              <w:right w:val="nil"/>
            </w:tcBorders>
            <w:shd w:val="clear" w:color="auto" w:fill="auto"/>
            <w:noWrap/>
            <w:vAlign w:val="bottom"/>
            <w:hideMark/>
          </w:tcPr>
          <w:p w14:paraId="69034AE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Chevron </w:t>
            </w:r>
          </w:p>
        </w:tc>
        <w:tc>
          <w:tcPr>
            <w:tcW w:w="2260" w:type="dxa"/>
            <w:tcBorders>
              <w:top w:val="nil"/>
              <w:left w:val="nil"/>
              <w:bottom w:val="nil"/>
              <w:right w:val="nil"/>
            </w:tcBorders>
            <w:shd w:val="clear" w:color="auto" w:fill="auto"/>
            <w:noWrap/>
            <w:vAlign w:val="bottom"/>
            <w:hideMark/>
          </w:tcPr>
          <w:p w14:paraId="3E5E822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88.44 </w:t>
            </w:r>
          </w:p>
        </w:tc>
        <w:tc>
          <w:tcPr>
            <w:tcW w:w="2260" w:type="dxa"/>
            <w:tcBorders>
              <w:top w:val="nil"/>
              <w:left w:val="nil"/>
              <w:bottom w:val="nil"/>
              <w:right w:val="nil"/>
            </w:tcBorders>
            <w:shd w:val="clear" w:color="auto" w:fill="auto"/>
            <w:noWrap/>
            <w:vAlign w:val="bottom"/>
            <w:hideMark/>
          </w:tcPr>
          <w:p w14:paraId="4AB4B98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5.50 </w:t>
            </w:r>
          </w:p>
        </w:tc>
      </w:tr>
      <w:tr w:rsidR="00420785" w:rsidRPr="00420785" w14:paraId="5251CF39" w14:textId="77777777" w:rsidTr="00420785">
        <w:trPr>
          <w:trHeight w:val="280"/>
        </w:trPr>
        <w:tc>
          <w:tcPr>
            <w:tcW w:w="3680" w:type="dxa"/>
            <w:tcBorders>
              <w:top w:val="nil"/>
              <w:left w:val="nil"/>
              <w:bottom w:val="nil"/>
              <w:right w:val="nil"/>
            </w:tcBorders>
            <w:shd w:val="clear" w:color="auto" w:fill="auto"/>
            <w:noWrap/>
            <w:vAlign w:val="bottom"/>
            <w:hideMark/>
          </w:tcPr>
          <w:p w14:paraId="064CEE8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Chubb </w:t>
            </w:r>
          </w:p>
        </w:tc>
        <w:tc>
          <w:tcPr>
            <w:tcW w:w="2260" w:type="dxa"/>
            <w:tcBorders>
              <w:top w:val="nil"/>
              <w:left w:val="nil"/>
              <w:bottom w:val="nil"/>
              <w:right w:val="nil"/>
            </w:tcBorders>
            <w:shd w:val="clear" w:color="auto" w:fill="auto"/>
            <w:noWrap/>
            <w:vAlign w:val="bottom"/>
            <w:hideMark/>
          </w:tcPr>
          <w:p w14:paraId="5067C3D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37D06F7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4BCBADB4" w14:textId="77777777" w:rsidTr="00420785">
        <w:trPr>
          <w:trHeight w:val="280"/>
        </w:trPr>
        <w:tc>
          <w:tcPr>
            <w:tcW w:w="3680" w:type="dxa"/>
            <w:tcBorders>
              <w:top w:val="nil"/>
              <w:left w:val="nil"/>
              <w:bottom w:val="nil"/>
              <w:right w:val="nil"/>
            </w:tcBorders>
            <w:shd w:val="clear" w:color="auto" w:fill="auto"/>
            <w:noWrap/>
            <w:vAlign w:val="bottom"/>
            <w:hideMark/>
          </w:tcPr>
          <w:p w14:paraId="27879C1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Cigna </w:t>
            </w:r>
          </w:p>
        </w:tc>
        <w:tc>
          <w:tcPr>
            <w:tcW w:w="2260" w:type="dxa"/>
            <w:tcBorders>
              <w:top w:val="nil"/>
              <w:left w:val="nil"/>
              <w:bottom w:val="nil"/>
              <w:right w:val="nil"/>
            </w:tcBorders>
            <w:shd w:val="clear" w:color="auto" w:fill="auto"/>
            <w:noWrap/>
            <w:vAlign w:val="bottom"/>
            <w:hideMark/>
          </w:tcPr>
          <w:p w14:paraId="187CFFA5"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E682121" w14:textId="77777777" w:rsidR="00420785" w:rsidRPr="00420785" w:rsidRDefault="00420785" w:rsidP="00420785">
            <w:pPr>
              <w:spacing w:after="0" w:line="240" w:lineRule="auto"/>
              <w:rPr>
                <w:rFonts w:eastAsia="Times New Roman" w:cs="Times New Roman"/>
              </w:rPr>
            </w:pPr>
          </w:p>
        </w:tc>
      </w:tr>
      <w:tr w:rsidR="00420785" w:rsidRPr="00420785" w14:paraId="04900434" w14:textId="77777777" w:rsidTr="00420785">
        <w:trPr>
          <w:trHeight w:val="280"/>
        </w:trPr>
        <w:tc>
          <w:tcPr>
            <w:tcW w:w="3680" w:type="dxa"/>
            <w:tcBorders>
              <w:top w:val="nil"/>
              <w:left w:val="nil"/>
              <w:bottom w:val="nil"/>
              <w:right w:val="nil"/>
            </w:tcBorders>
            <w:shd w:val="clear" w:color="auto" w:fill="auto"/>
            <w:noWrap/>
            <w:vAlign w:val="bottom"/>
            <w:hideMark/>
          </w:tcPr>
          <w:p w14:paraId="5FD3AD8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Cisco Systems </w:t>
            </w:r>
          </w:p>
        </w:tc>
        <w:tc>
          <w:tcPr>
            <w:tcW w:w="2260" w:type="dxa"/>
            <w:tcBorders>
              <w:top w:val="nil"/>
              <w:left w:val="nil"/>
              <w:bottom w:val="nil"/>
              <w:right w:val="nil"/>
            </w:tcBorders>
            <w:shd w:val="clear" w:color="auto" w:fill="auto"/>
            <w:noWrap/>
            <w:vAlign w:val="bottom"/>
            <w:hideMark/>
          </w:tcPr>
          <w:p w14:paraId="56B402E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830.67 </w:t>
            </w:r>
          </w:p>
        </w:tc>
        <w:tc>
          <w:tcPr>
            <w:tcW w:w="2260" w:type="dxa"/>
            <w:tcBorders>
              <w:top w:val="nil"/>
              <w:left w:val="nil"/>
              <w:bottom w:val="nil"/>
              <w:right w:val="nil"/>
            </w:tcBorders>
            <w:shd w:val="clear" w:color="auto" w:fill="auto"/>
            <w:noWrap/>
            <w:vAlign w:val="bottom"/>
            <w:hideMark/>
          </w:tcPr>
          <w:p w14:paraId="52E05E5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40.40 </w:t>
            </w:r>
          </w:p>
        </w:tc>
      </w:tr>
      <w:tr w:rsidR="00420785" w:rsidRPr="00420785" w14:paraId="14FDFEF1" w14:textId="77777777" w:rsidTr="00420785">
        <w:trPr>
          <w:trHeight w:val="280"/>
        </w:trPr>
        <w:tc>
          <w:tcPr>
            <w:tcW w:w="3680" w:type="dxa"/>
            <w:tcBorders>
              <w:top w:val="nil"/>
              <w:left w:val="nil"/>
              <w:bottom w:val="nil"/>
              <w:right w:val="nil"/>
            </w:tcBorders>
            <w:shd w:val="clear" w:color="auto" w:fill="auto"/>
            <w:noWrap/>
            <w:vAlign w:val="bottom"/>
            <w:hideMark/>
          </w:tcPr>
          <w:p w14:paraId="23FDF52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Citigroup </w:t>
            </w:r>
          </w:p>
        </w:tc>
        <w:tc>
          <w:tcPr>
            <w:tcW w:w="2260" w:type="dxa"/>
            <w:tcBorders>
              <w:top w:val="nil"/>
              <w:left w:val="nil"/>
              <w:bottom w:val="nil"/>
              <w:right w:val="nil"/>
            </w:tcBorders>
            <w:shd w:val="clear" w:color="auto" w:fill="auto"/>
            <w:noWrap/>
            <w:vAlign w:val="bottom"/>
            <w:hideMark/>
          </w:tcPr>
          <w:p w14:paraId="60B22D0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2.43 </w:t>
            </w:r>
          </w:p>
        </w:tc>
        <w:tc>
          <w:tcPr>
            <w:tcW w:w="2260" w:type="dxa"/>
            <w:tcBorders>
              <w:top w:val="nil"/>
              <w:left w:val="nil"/>
              <w:bottom w:val="nil"/>
              <w:right w:val="nil"/>
            </w:tcBorders>
            <w:shd w:val="clear" w:color="auto" w:fill="auto"/>
            <w:noWrap/>
            <w:vAlign w:val="bottom"/>
            <w:hideMark/>
          </w:tcPr>
          <w:p w14:paraId="2E768CA2" w14:textId="77777777" w:rsidR="00420785" w:rsidRPr="00420785" w:rsidRDefault="00420785" w:rsidP="00420785">
            <w:pPr>
              <w:spacing w:after="0" w:line="240" w:lineRule="auto"/>
              <w:rPr>
                <w:rFonts w:eastAsia="Times New Roman" w:cs="Times New Roman"/>
              </w:rPr>
            </w:pPr>
          </w:p>
        </w:tc>
      </w:tr>
      <w:tr w:rsidR="00420785" w:rsidRPr="00420785" w14:paraId="41D6EF24" w14:textId="77777777" w:rsidTr="00420785">
        <w:trPr>
          <w:trHeight w:val="280"/>
        </w:trPr>
        <w:tc>
          <w:tcPr>
            <w:tcW w:w="3680" w:type="dxa"/>
            <w:tcBorders>
              <w:top w:val="nil"/>
              <w:left w:val="nil"/>
              <w:bottom w:val="nil"/>
              <w:right w:val="nil"/>
            </w:tcBorders>
            <w:shd w:val="clear" w:color="auto" w:fill="auto"/>
            <w:noWrap/>
            <w:vAlign w:val="bottom"/>
            <w:hideMark/>
          </w:tcPr>
          <w:p w14:paraId="6F2A201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Clorox </w:t>
            </w:r>
          </w:p>
        </w:tc>
        <w:tc>
          <w:tcPr>
            <w:tcW w:w="2260" w:type="dxa"/>
            <w:tcBorders>
              <w:top w:val="nil"/>
              <w:left w:val="nil"/>
              <w:bottom w:val="nil"/>
              <w:right w:val="nil"/>
            </w:tcBorders>
            <w:shd w:val="clear" w:color="auto" w:fill="auto"/>
            <w:noWrap/>
            <w:vAlign w:val="bottom"/>
            <w:hideMark/>
          </w:tcPr>
          <w:p w14:paraId="3E1E099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24.67 </w:t>
            </w:r>
          </w:p>
        </w:tc>
        <w:tc>
          <w:tcPr>
            <w:tcW w:w="2260" w:type="dxa"/>
            <w:tcBorders>
              <w:top w:val="nil"/>
              <w:left w:val="nil"/>
              <w:bottom w:val="nil"/>
              <w:right w:val="nil"/>
            </w:tcBorders>
            <w:shd w:val="clear" w:color="auto" w:fill="auto"/>
            <w:noWrap/>
            <w:vAlign w:val="bottom"/>
            <w:hideMark/>
          </w:tcPr>
          <w:p w14:paraId="2161D93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1.40 </w:t>
            </w:r>
          </w:p>
        </w:tc>
      </w:tr>
      <w:tr w:rsidR="00420785" w:rsidRPr="00420785" w14:paraId="5ACE3895" w14:textId="77777777" w:rsidTr="00420785">
        <w:trPr>
          <w:trHeight w:val="280"/>
        </w:trPr>
        <w:tc>
          <w:tcPr>
            <w:tcW w:w="3680" w:type="dxa"/>
            <w:tcBorders>
              <w:top w:val="nil"/>
              <w:left w:val="nil"/>
              <w:bottom w:val="nil"/>
              <w:right w:val="nil"/>
            </w:tcBorders>
            <w:shd w:val="clear" w:color="auto" w:fill="auto"/>
            <w:noWrap/>
            <w:vAlign w:val="bottom"/>
            <w:hideMark/>
          </w:tcPr>
          <w:p w14:paraId="6DA121F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CMS Energy </w:t>
            </w:r>
          </w:p>
        </w:tc>
        <w:tc>
          <w:tcPr>
            <w:tcW w:w="2260" w:type="dxa"/>
            <w:tcBorders>
              <w:top w:val="nil"/>
              <w:left w:val="nil"/>
              <w:bottom w:val="nil"/>
              <w:right w:val="nil"/>
            </w:tcBorders>
            <w:shd w:val="clear" w:color="auto" w:fill="auto"/>
            <w:noWrap/>
            <w:vAlign w:val="bottom"/>
            <w:hideMark/>
          </w:tcPr>
          <w:p w14:paraId="59A05A5E"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7B7A1FC" w14:textId="77777777" w:rsidR="00420785" w:rsidRPr="00420785" w:rsidRDefault="00420785" w:rsidP="00420785">
            <w:pPr>
              <w:spacing w:after="0" w:line="240" w:lineRule="auto"/>
              <w:rPr>
                <w:rFonts w:eastAsia="Times New Roman" w:cs="Times New Roman"/>
              </w:rPr>
            </w:pPr>
          </w:p>
        </w:tc>
      </w:tr>
      <w:tr w:rsidR="00420785" w:rsidRPr="00420785" w14:paraId="6AE158A2" w14:textId="77777777" w:rsidTr="00420785">
        <w:trPr>
          <w:trHeight w:val="280"/>
        </w:trPr>
        <w:tc>
          <w:tcPr>
            <w:tcW w:w="3680" w:type="dxa"/>
            <w:tcBorders>
              <w:top w:val="nil"/>
              <w:left w:val="nil"/>
              <w:bottom w:val="nil"/>
              <w:right w:val="nil"/>
            </w:tcBorders>
            <w:shd w:val="clear" w:color="auto" w:fill="auto"/>
            <w:noWrap/>
            <w:vAlign w:val="bottom"/>
            <w:hideMark/>
          </w:tcPr>
          <w:p w14:paraId="345D85A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Coca-Cola </w:t>
            </w:r>
          </w:p>
        </w:tc>
        <w:tc>
          <w:tcPr>
            <w:tcW w:w="2260" w:type="dxa"/>
            <w:tcBorders>
              <w:top w:val="nil"/>
              <w:left w:val="nil"/>
              <w:bottom w:val="nil"/>
              <w:right w:val="nil"/>
            </w:tcBorders>
            <w:shd w:val="clear" w:color="auto" w:fill="auto"/>
            <w:noWrap/>
            <w:vAlign w:val="bottom"/>
            <w:hideMark/>
          </w:tcPr>
          <w:p w14:paraId="02DDCD4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28.10 </w:t>
            </w:r>
          </w:p>
        </w:tc>
        <w:tc>
          <w:tcPr>
            <w:tcW w:w="2260" w:type="dxa"/>
            <w:tcBorders>
              <w:top w:val="nil"/>
              <w:left w:val="nil"/>
              <w:bottom w:val="nil"/>
              <w:right w:val="nil"/>
            </w:tcBorders>
            <w:shd w:val="clear" w:color="auto" w:fill="auto"/>
            <w:noWrap/>
            <w:vAlign w:val="bottom"/>
            <w:hideMark/>
          </w:tcPr>
          <w:p w14:paraId="12192D0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9.60 </w:t>
            </w:r>
          </w:p>
        </w:tc>
      </w:tr>
      <w:tr w:rsidR="00420785" w:rsidRPr="00420785" w14:paraId="5AC6013D" w14:textId="77777777" w:rsidTr="00420785">
        <w:trPr>
          <w:trHeight w:val="280"/>
        </w:trPr>
        <w:tc>
          <w:tcPr>
            <w:tcW w:w="3680" w:type="dxa"/>
            <w:tcBorders>
              <w:top w:val="nil"/>
              <w:left w:val="nil"/>
              <w:bottom w:val="nil"/>
              <w:right w:val="nil"/>
            </w:tcBorders>
            <w:shd w:val="clear" w:color="auto" w:fill="auto"/>
            <w:noWrap/>
            <w:vAlign w:val="bottom"/>
            <w:hideMark/>
          </w:tcPr>
          <w:p w14:paraId="62122FB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Coca-Cola Enterprises </w:t>
            </w:r>
          </w:p>
        </w:tc>
        <w:tc>
          <w:tcPr>
            <w:tcW w:w="2260" w:type="dxa"/>
            <w:tcBorders>
              <w:top w:val="nil"/>
              <w:left w:val="nil"/>
              <w:bottom w:val="nil"/>
              <w:right w:val="nil"/>
            </w:tcBorders>
            <w:shd w:val="clear" w:color="auto" w:fill="auto"/>
            <w:noWrap/>
            <w:vAlign w:val="bottom"/>
            <w:hideMark/>
          </w:tcPr>
          <w:p w14:paraId="6EBC886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1.67 </w:t>
            </w:r>
          </w:p>
        </w:tc>
        <w:tc>
          <w:tcPr>
            <w:tcW w:w="2260" w:type="dxa"/>
            <w:tcBorders>
              <w:top w:val="nil"/>
              <w:left w:val="nil"/>
              <w:bottom w:val="nil"/>
              <w:right w:val="nil"/>
            </w:tcBorders>
            <w:shd w:val="clear" w:color="auto" w:fill="auto"/>
            <w:noWrap/>
            <w:vAlign w:val="bottom"/>
            <w:hideMark/>
          </w:tcPr>
          <w:p w14:paraId="51CA5905" w14:textId="77777777" w:rsidR="00420785" w:rsidRPr="00420785" w:rsidRDefault="00420785" w:rsidP="00420785">
            <w:pPr>
              <w:spacing w:after="0" w:line="240" w:lineRule="auto"/>
              <w:rPr>
                <w:rFonts w:eastAsia="Times New Roman" w:cs="Times New Roman"/>
              </w:rPr>
            </w:pPr>
          </w:p>
        </w:tc>
      </w:tr>
      <w:tr w:rsidR="00420785" w:rsidRPr="00420785" w14:paraId="33C5413D" w14:textId="77777777" w:rsidTr="00420785">
        <w:trPr>
          <w:trHeight w:val="280"/>
        </w:trPr>
        <w:tc>
          <w:tcPr>
            <w:tcW w:w="3680" w:type="dxa"/>
            <w:tcBorders>
              <w:top w:val="nil"/>
              <w:left w:val="nil"/>
              <w:bottom w:val="nil"/>
              <w:right w:val="nil"/>
            </w:tcBorders>
            <w:shd w:val="clear" w:color="auto" w:fill="auto"/>
            <w:noWrap/>
            <w:vAlign w:val="bottom"/>
            <w:hideMark/>
          </w:tcPr>
          <w:p w14:paraId="792A54A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Cognizant Technology Solutions </w:t>
            </w:r>
          </w:p>
        </w:tc>
        <w:tc>
          <w:tcPr>
            <w:tcW w:w="2260" w:type="dxa"/>
            <w:tcBorders>
              <w:top w:val="nil"/>
              <w:left w:val="nil"/>
              <w:bottom w:val="nil"/>
              <w:right w:val="nil"/>
            </w:tcBorders>
            <w:shd w:val="clear" w:color="auto" w:fill="auto"/>
            <w:noWrap/>
            <w:vAlign w:val="bottom"/>
            <w:hideMark/>
          </w:tcPr>
          <w:p w14:paraId="67FD8BA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c>
          <w:tcPr>
            <w:tcW w:w="2260" w:type="dxa"/>
            <w:tcBorders>
              <w:top w:val="nil"/>
              <w:left w:val="nil"/>
              <w:bottom w:val="nil"/>
              <w:right w:val="nil"/>
            </w:tcBorders>
            <w:shd w:val="clear" w:color="auto" w:fill="auto"/>
            <w:noWrap/>
            <w:vAlign w:val="bottom"/>
            <w:hideMark/>
          </w:tcPr>
          <w:p w14:paraId="04E3D73F" w14:textId="77777777" w:rsidR="00420785" w:rsidRPr="00420785" w:rsidRDefault="00420785" w:rsidP="00420785">
            <w:pPr>
              <w:spacing w:after="0" w:line="240" w:lineRule="auto"/>
              <w:rPr>
                <w:rFonts w:eastAsia="Times New Roman" w:cs="Times New Roman"/>
              </w:rPr>
            </w:pPr>
          </w:p>
        </w:tc>
      </w:tr>
      <w:tr w:rsidR="00420785" w:rsidRPr="00420785" w14:paraId="38B07CED" w14:textId="77777777" w:rsidTr="00420785">
        <w:trPr>
          <w:trHeight w:val="280"/>
        </w:trPr>
        <w:tc>
          <w:tcPr>
            <w:tcW w:w="3680" w:type="dxa"/>
            <w:tcBorders>
              <w:top w:val="nil"/>
              <w:left w:val="nil"/>
              <w:bottom w:val="nil"/>
              <w:right w:val="nil"/>
            </w:tcBorders>
            <w:shd w:val="clear" w:color="auto" w:fill="auto"/>
            <w:noWrap/>
            <w:vAlign w:val="bottom"/>
            <w:hideMark/>
          </w:tcPr>
          <w:p w14:paraId="3164813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Colgate-Palmolive </w:t>
            </w:r>
          </w:p>
        </w:tc>
        <w:tc>
          <w:tcPr>
            <w:tcW w:w="2260" w:type="dxa"/>
            <w:tcBorders>
              <w:top w:val="nil"/>
              <w:left w:val="nil"/>
              <w:bottom w:val="nil"/>
              <w:right w:val="nil"/>
            </w:tcBorders>
            <w:shd w:val="clear" w:color="auto" w:fill="auto"/>
            <w:noWrap/>
            <w:vAlign w:val="bottom"/>
            <w:hideMark/>
          </w:tcPr>
          <w:p w14:paraId="77BE4D2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81.00 </w:t>
            </w:r>
          </w:p>
        </w:tc>
        <w:tc>
          <w:tcPr>
            <w:tcW w:w="2260" w:type="dxa"/>
            <w:tcBorders>
              <w:top w:val="nil"/>
              <w:left w:val="nil"/>
              <w:bottom w:val="nil"/>
              <w:right w:val="nil"/>
            </w:tcBorders>
            <w:shd w:val="clear" w:color="auto" w:fill="auto"/>
            <w:noWrap/>
            <w:vAlign w:val="bottom"/>
            <w:hideMark/>
          </w:tcPr>
          <w:p w14:paraId="5AA2F57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25.10 </w:t>
            </w:r>
          </w:p>
        </w:tc>
      </w:tr>
      <w:tr w:rsidR="00420785" w:rsidRPr="00420785" w14:paraId="1C965E61" w14:textId="77777777" w:rsidTr="00420785">
        <w:trPr>
          <w:trHeight w:val="280"/>
        </w:trPr>
        <w:tc>
          <w:tcPr>
            <w:tcW w:w="3680" w:type="dxa"/>
            <w:tcBorders>
              <w:top w:val="nil"/>
              <w:left w:val="nil"/>
              <w:bottom w:val="nil"/>
              <w:right w:val="nil"/>
            </w:tcBorders>
            <w:shd w:val="clear" w:color="auto" w:fill="auto"/>
            <w:noWrap/>
            <w:vAlign w:val="bottom"/>
            <w:hideMark/>
          </w:tcPr>
          <w:p w14:paraId="65B552A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Comcast </w:t>
            </w:r>
          </w:p>
        </w:tc>
        <w:tc>
          <w:tcPr>
            <w:tcW w:w="2260" w:type="dxa"/>
            <w:tcBorders>
              <w:top w:val="nil"/>
              <w:left w:val="nil"/>
              <w:bottom w:val="nil"/>
              <w:right w:val="nil"/>
            </w:tcBorders>
            <w:shd w:val="clear" w:color="auto" w:fill="auto"/>
            <w:noWrap/>
            <w:vAlign w:val="bottom"/>
            <w:hideMark/>
          </w:tcPr>
          <w:p w14:paraId="782FF61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23.44 </w:t>
            </w:r>
          </w:p>
        </w:tc>
        <w:tc>
          <w:tcPr>
            <w:tcW w:w="2260" w:type="dxa"/>
            <w:tcBorders>
              <w:top w:val="nil"/>
              <w:left w:val="nil"/>
              <w:bottom w:val="nil"/>
              <w:right w:val="nil"/>
            </w:tcBorders>
            <w:shd w:val="clear" w:color="auto" w:fill="auto"/>
            <w:noWrap/>
            <w:vAlign w:val="bottom"/>
            <w:hideMark/>
          </w:tcPr>
          <w:p w14:paraId="6300465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3.50 </w:t>
            </w:r>
          </w:p>
        </w:tc>
      </w:tr>
      <w:tr w:rsidR="00420785" w:rsidRPr="00420785" w14:paraId="72B989BE" w14:textId="77777777" w:rsidTr="00420785">
        <w:trPr>
          <w:trHeight w:val="280"/>
        </w:trPr>
        <w:tc>
          <w:tcPr>
            <w:tcW w:w="3680" w:type="dxa"/>
            <w:tcBorders>
              <w:top w:val="nil"/>
              <w:left w:val="nil"/>
              <w:bottom w:val="nil"/>
              <w:right w:val="nil"/>
            </w:tcBorders>
            <w:shd w:val="clear" w:color="auto" w:fill="auto"/>
            <w:noWrap/>
            <w:vAlign w:val="bottom"/>
            <w:hideMark/>
          </w:tcPr>
          <w:p w14:paraId="4FAF779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Commercial Metals </w:t>
            </w:r>
          </w:p>
        </w:tc>
        <w:tc>
          <w:tcPr>
            <w:tcW w:w="2260" w:type="dxa"/>
            <w:tcBorders>
              <w:top w:val="nil"/>
              <w:left w:val="nil"/>
              <w:bottom w:val="nil"/>
              <w:right w:val="nil"/>
            </w:tcBorders>
            <w:shd w:val="clear" w:color="auto" w:fill="auto"/>
            <w:noWrap/>
            <w:vAlign w:val="bottom"/>
            <w:hideMark/>
          </w:tcPr>
          <w:p w14:paraId="198CD41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AB0910D" w14:textId="77777777" w:rsidR="00420785" w:rsidRPr="00420785" w:rsidRDefault="00420785" w:rsidP="00420785">
            <w:pPr>
              <w:spacing w:after="0" w:line="240" w:lineRule="auto"/>
              <w:rPr>
                <w:rFonts w:eastAsia="Times New Roman" w:cs="Times New Roman"/>
              </w:rPr>
            </w:pPr>
          </w:p>
        </w:tc>
      </w:tr>
      <w:tr w:rsidR="00420785" w:rsidRPr="00420785" w14:paraId="57EC08BE" w14:textId="77777777" w:rsidTr="00420785">
        <w:trPr>
          <w:trHeight w:val="280"/>
        </w:trPr>
        <w:tc>
          <w:tcPr>
            <w:tcW w:w="3680" w:type="dxa"/>
            <w:tcBorders>
              <w:top w:val="nil"/>
              <w:left w:val="nil"/>
              <w:bottom w:val="nil"/>
              <w:right w:val="nil"/>
            </w:tcBorders>
            <w:shd w:val="clear" w:color="auto" w:fill="auto"/>
            <w:noWrap/>
            <w:vAlign w:val="bottom"/>
            <w:hideMark/>
          </w:tcPr>
          <w:p w14:paraId="52E63F0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Community Health Systems </w:t>
            </w:r>
          </w:p>
        </w:tc>
        <w:tc>
          <w:tcPr>
            <w:tcW w:w="2260" w:type="dxa"/>
            <w:tcBorders>
              <w:top w:val="nil"/>
              <w:left w:val="nil"/>
              <w:bottom w:val="nil"/>
              <w:right w:val="nil"/>
            </w:tcBorders>
            <w:shd w:val="clear" w:color="auto" w:fill="auto"/>
            <w:noWrap/>
            <w:vAlign w:val="bottom"/>
            <w:hideMark/>
          </w:tcPr>
          <w:p w14:paraId="660DA77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4DE86F4" w14:textId="77777777" w:rsidR="00420785" w:rsidRPr="00420785" w:rsidRDefault="00420785" w:rsidP="00420785">
            <w:pPr>
              <w:spacing w:after="0" w:line="240" w:lineRule="auto"/>
              <w:rPr>
                <w:rFonts w:eastAsia="Times New Roman" w:cs="Times New Roman"/>
              </w:rPr>
            </w:pPr>
          </w:p>
        </w:tc>
      </w:tr>
      <w:tr w:rsidR="00420785" w:rsidRPr="00420785" w14:paraId="4ADD1CA0" w14:textId="77777777" w:rsidTr="00420785">
        <w:trPr>
          <w:trHeight w:val="280"/>
        </w:trPr>
        <w:tc>
          <w:tcPr>
            <w:tcW w:w="3680" w:type="dxa"/>
            <w:tcBorders>
              <w:top w:val="nil"/>
              <w:left w:val="nil"/>
              <w:bottom w:val="nil"/>
              <w:right w:val="nil"/>
            </w:tcBorders>
            <w:shd w:val="clear" w:color="auto" w:fill="auto"/>
            <w:noWrap/>
            <w:vAlign w:val="bottom"/>
            <w:hideMark/>
          </w:tcPr>
          <w:p w14:paraId="1518538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Computer Sciences </w:t>
            </w:r>
          </w:p>
        </w:tc>
        <w:tc>
          <w:tcPr>
            <w:tcW w:w="2260" w:type="dxa"/>
            <w:tcBorders>
              <w:top w:val="nil"/>
              <w:left w:val="nil"/>
              <w:bottom w:val="nil"/>
              <w:right w:val="nil"/>
            </w:tcBorders>
            <w:shd w:val="clear" w:color="auto" w:fill="auto"/>
            <w:noWrap/>
            <w:vAlign w:val="bottom"/>
            <w:hideMark/>
          </w:tcPr>
          <w:p w14:paraId="6148B76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9.38 </w:t>
            </w:r>
          </w:p>
        </w:tc>
        <w:tc>
          <w:tcPr>
            <w:tcW w:w="2260" w:type="dxa"/>
            <w:tcBorders>
              <w:top w:val="nil"/>
              <w:left w:val="nil"/>
              <w:bottom w:val="nil"/>
              <w:right w:val="nil"/>
            </w:tcBorders>
            <w:shd w:val="clear" w:color="auto" w:fill="auto"/>
            <w:noWrap/>
            <w:vAlign w:val="bottom"/>
            <w:hideMark/>
          </w:tcPr>
          <w:p w14:paraId="3DB1036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r>
      <w:tr w:rsidR="00420785" w:rsidRPr="00420785" w14:paraId="59BC703C" w14:textId="77777777" w:rsidTr="00420785">
        <w:trPr>
          <w:trHeight w:val="280"/>
        </w:trPr>
        <w:tc>
          <w:tcPr>
            <w:tcW w:w="3680" w:type="dxa"/>
            <w:tcBorders>
              <w:top w:val="nil"/>
              <w:left w:val="nil"/>
              <w:bottom w:val="nil"/>
              <w:right w:val="nil"/>
            </w:tcBorders>
            <w:shd w:val="clear" w:color="auto" w:fill="auto"/>
            <w:noWrap/>
            <w:vAlign w:val="bottom"/>
            <w:hideMark/>
          </w:tcPr>
          <w:p w14:paraId="1FA0108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Con-way </w:t>
            </w:r>
          </w:p>
        </w:tc>
        <w:tc>
          <w:tcPr>
            <w:tcW w:w="2260" w:type="dxa"/>
            <w:tcBorders>
              <w:top w:val="nil"/>
              <w:left w:val="nil"/>
              <w:bottom w:val="nil"/>
              <w:right w:val="nil"/>
            </w:tcBorders>
            <w:shd w:val="clear" w:color="auto" w:fill="auto"/>
            <w:noWrap/>
            <w:vAlign w:val="bottom"/>
            <w:hideMark/>
          </w:tcPr>
          <w:p w14:paraId="5AA6BBD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49804AA5" w14:textId="77777777" w:rsidR="00420785" w:rsidRPr="00420785" w:rsidRDefault="00420785" w:rsidP="00420785">
            <w:pPr>
              <w:spacing w:after="0" w:line="240" w:lineRule="auto"/>
              <w:rPr>
                <w:rFonts w:eastAsia="Times New Roman" w:cs="Times New Roman"/>
              </w:rPr>
            </w:pPr>
          </w:p>
        </w:tc>
      </w:tr>
      <w:tr w:rsidR="00420785" w:rsidRPr="00420785" w14:paraId="2915ADAD" w14:textId="77777777" w:rsidTr="00420785">
        <w:trPr>
          <w:trHeight w:val="280"/>
        </w:trPr>
        <w:tc>
          <w:tcPr>
            <w:tcW w:w="3680" w:type="dxa"/>
            <w:tcBorders>
              <w:top w:val="nil"/>
              <w:left w:val="nil"/>
              <w:bottom w:val="nil"/>
              <w:right w:val="nil"/>
            </w:tcBorders>
            <w:shd w:val="clear" w:color="auto" w:fill="auto"/>
            <w:noWrap/>
            <w:vAlign w:val="bottom"/>
            <w:hideMark/>
          </w:tcPr>
          <w:p w14:paraId="2D2A94E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ConAgra Foods </w:t>
            </w:r>
          </w:p>
        </w:tc>
        <w:tc>
          <w:tcPr>
            <w:tcW w:w="2260" w:type="dxa"/>
            <w:tcBorders>
              <w:top w:val="nil"/>
              <w:left w:val="nil"/>
              <w:bottom w:val="nil"/>
              <w:right w:val="nil"/>
            </w:tcBorders>
            <w:shd w:val="clear" w:color="auto" w:fill="auto"/>
            <w:noWrap/>
            <w:vAlign w:val="bottom"/>
            <w:hideMark/>
          </w:tcPr>
          <w:p w14:paraId="559F12F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8.56 </w:t>
            </w:r>
          </w:p>
        </w:tc>
        <w:tc>
          <w:tcPr>
            <w:tcW w:w="2260" w:type="dxa"/>
            <w:tcBorders>
              <w:top w:val="nil"/>
              <w:left w:val="nil"/>
              <w:bottom w:val="nil"/>
              <w:right w:val="nil"/>
            </w:tcBorders>
            <w:shd w:val="clear" w:color="auto" w:fill="auto"/>
            <w:noWrap/>
            <w:vAlign w:val="bottom"/>
            <w:hideMark/>
          </w:tcPr>
          <w:p w14:paraId="52A8998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1.40 </w:t>
            </w:r>
          </w:p>
        </w:tc>
      </w:tr>
      <w:tr w:rsidR="00420785" w:rsidRPr="00420785" w14:paraId="009F2A2C" w14:textId="77777777" w:rsidTr="00420785">
        <w:trPr>
          <w:trHeight w:val="280"/>
        </w:trPr>
        <w:tc>
          <w:tcPr>
            <w:tcW w:w="3680" w:type="dxa"/>
            <w:tcBorders>
              <w:top w:val="nil"/>
              <w:left w:val="nil"/>
              <w:bottom w:val="nil"/>
              <w:right w:val="nil"/>
            </w:tcBorders>
            <w:shd w:val="clear" w:color="auto" w:fill="auto"/>
            <w:noWrap/>
            <w:vAlign w:val="bottom"/>
            <w:hideMark/>
          </w:tcPr>
          <w:p w14:paraId="3FB4881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ConocoPhillips </w:t>
            </w:r>
          </w:p>
        </w:tc>
        <w:tc>
          <w:tcPr>
            <w:tcW w:w="2260" w:type="dxa"/>
            <w:tcBorders>
              <w:top w:val="nil"/>
              <w:left w:val="nil"/>
              <w:bottom w:val="nil"/>
              <w:right w:val="nil"/>
            </w:tcBorders>
            <w:shd w:val="clear" w:color="auto" w:fill="auto"/>
            <w:noWrap/>
            <w:vAlign w:val="bottom"/>
            <w:hideMark/>
          </w:tcPr>
          <w:p w14:paraId="0BD57D5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41.78 </w:t>
            </w:r>
          </w:p>
        </w:tc>
        <w:tc>
          <w:tcPr>
            <w:tcW w:w="2260" w:type="dxa"/>
            <w:tcBorders>
              <w:top w:val="nil"/>
              <w:left w:val="nil"/>
              <w:bottom w:val="nil"/>
              <w:right w:val="nil"/>
            </w:tcBorders>
            <w:shd w:val="clear" w:color="auto" w:fill="auto"/>
            <w:noWrap/>
            <w:vAlign w:val="bottom"/>
            <w:hideMark/>
          </w:tcPr>
          <w:p w14:paraId="1836928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5.56 </w:t>
            </w:r>
          </w:p>
        </w:tc>
      </w:tr>
      <w:tr w:rsidR="00420785" w:rsidRPr="00420785" w14:paraId="7E7C5C04" w14:textId="77777777" w:rsidTr="00420785">
        <w:trPr>
          <w:trHeight w:val="280"/>
        </w:trPr>
        <w:tc>
          <w:tcPr>
            <w:tcW w:w="3680" w:type="dxa"/>
            <w:tcBorders>
              <w:top w:val="nil"/>
              <w:left w:val="nil"/>
              <w:bottom w:val="nil"/>
              <w:right w:val="nil"/>
            </w:tcBorders>
            <w:shd w:val="clear" w:color="auto" w:fill="auto"/>
            <w:noWrap/>
            <w:vAlign w:val="bottom"/>
            <w:hideMark/>
          </w:tcPr>
          <w:p w14:paraId="75217C2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Consolidated Edison </w:t>
            </w:r>
          </w:p>
        </w:tc>
        <w:tc>
          <w:tcPr>
            <w:tcW w:w="2260" w:type="dxa"/>
            <w:tcBorders>
              <w:top w:val="nil"/>
              <w:left w:val="nil"/>
              <w:bottom w:val="nil"/>
              <w:right w:val="nil"/>
            </w:tcBorders>
            <w:shd w:val="clear" w:color="auto" w:fill="auto"/>
            <w:noWrap/>
            <w:vAlign w:val="bottom"/>
            <w:hideMark/>
          </w:tcPr>
          <w:p w14:paraId="20A4B76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3.29 </w:t>
            </w:r>
          </w:p>
        </w:tc>
        <w:tc>
          <w:tcPr>
            <w:tcW w:w="2260" w:type="dxa"/>
            <w:tcBorders>
              <w:top w:val="nil"/>
              <w:left w:val="nil"/>
              <w:bottom w:val="nil"/>
              <w:right w:val="nil"/>
            </w:tcBorders>
            <w:shd w:val="clear" w:color="auto" w:fill="auto"/>
            <w:noWrap/>
            <w:vAlign w:val="bottom"/>
            <w:hideMark/>
          </w:tcPr>
          <w:p w14:paraId="6A1D3B6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7A64153C" w14:textId="77777777" w:rsidTr="00420785">
        <w:trPr>
          <w:trHeight w:val="280"/>
        </w:trPr>
        <w:tc>
          <w:tcPr>
            <w:tcW w:w="3680" w:type="dxa"/>
            <w:tcBorders>
              <w:top w:val="nil"/>
              <w:left w:val="nil"/>
              <w:bottom w:val="nil"/>
              <w:right w:val="nil"/>
            </w:tcBorders>
            <w:shd w:val="clear" w:color="auto" w:fill="auto"/>
            <w:noWrap/>
            <w:vAlign w:val="bottom"/>
            <w:hideMark/>
          </w:tcPr>
          <w:p w14:paraId="03E30CD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Core-Mark Holding </w:t>
            </w:r>
          </w:p>
        </w:tc>
        <w:tc>
          <w:tcPr>
            <w:tcW w:w="2260" w:type="dxa"/>
            <w:tcBorders>
              <w:top w:val="nil"/>
              <w:left w:val="nil"/>
              <w:bottom w:val="nil"/>
              <w:right w:val="nil"/>
            </w:tcBorders>
            <w:shd w:val="clear" w:color="auto" w:fill="auto"/>
            <w:noWrap/>
            <w:vAlign w:val="bottom"/>
            <w:hideMark/>
          </w:tcPr>
          <w:p w14:paraId="3870C35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9039B27" w14:textId="77777777" w:rsidR="00420785" w:rsidRPr="00420785" w:rsidRDefault="00420785" w:rsidP="00420785">
            <w:pPr>
              <w:spacing w:after="0" w:line="240" w:lineRule="auto"/>
              <w:rPr>
                <w:rFonts w:eastAsia="Times New Roman" w:cs="Times New Roman"/>
              </w:rPr>
            </w:pPr>
          </w:p>
        </w:tc>
      </w:tr>
      <w:tr w:rsidR="00420785" w:rsidRPr="00420785" w14:paraId="1746F4D5" w14:textId="77777777" w:rsidTr="00420785">
        <w:trPr>
          <w:trHeight w:val="280"/>
        </w:trPr>
        <w:tc>
          <w:tcPr>
            <w:tcW w:w="3680" w:type="dxa"/>
            <w:tcBorders>
              <w:top w:val="nil"/>
              <w:left w:val="nil"/>
              <w:bottom w:val="nil"/>
              <w:right w:val="nil"/>
            </w:tcBorders>
            <w:shd w:val="clear" w:color="auto" w:fill="auto"/>
            <w:noWrap/>
            <w:vAlign w:val="bottom"/>
            <w:hideMark/>
          </w:tcPr>
          <w:p w14:paraId="6C8F987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lastRenderedPageBreak/>
              <w:t xml:space="preserve"> Corning </w:t>
            </w:r>
          </w:p>
        </w:tc>
        <w:tc>
          <w:tcPr>
            <w:tcW w:w="2260" w:type="dxa"/>
            <w:tcBorders>
              <w:top w:val="nil"/>
              <w:left w:val="nil"/>
              <w:bottom w:val="nil"/>
              <w:right w:val="nil"/>
            </w:tcBorders>
            <w:shd w:val="clear" w:color="auto" w:fill="auto"/>
            <w:noWrap/>
            <w:vAlign w:val="bottom"/>
            <w:hideMark/>
          </w:tcPr>
          <w:p w14:paraId="5BD97FE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172.00 </w:t>
            </w:r>
          </w:p>
        </w:tc>
        <w:tc>
          <w:tcPr>
            <w:tcW w:w="2260" w:type="dxa"/>
            <w:tcBorders>
              <w:top w:val="nil"/>
              <w:left w:val="nil"/>
              <w:bottom w:val="nil"/>
              <w:right w:val="nil"/>
            </w:tcBorders>
            <w:shd w:val="clear" w:color="auto" w:fill="auto"/>
            <w:noWrap/>
            <w:vAlign w:val="bottom"/>
            <w:hideMark/>
          </w:tcPr>
          <w:p w14:paraId="420D677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25.80 </w:t>
            </w:r>
          </w:p>
        </w:tc>
      </w:tr>
      <w:tr w:rsidR="00420785" w:rsidRPr="00420785" w14:paraId="59DBB700" w14:textId="77777777" w:rsidTr="00420785">
        <w:trPr>
          <w:trHeight w:val="280"/>
        </w:trPr>
        <w:tc>
          <w:tcPr>
            <w:tcW w:w="3680" w:type="dxa"/>
            <w:tcBorders>
              <w:top w:val="nil"/>
              <w:left w:val="nil"/>
              <w:bottom w:val="nil"/>
              <w:right w:val="nil"/>
            </w:tcBorders>
            <w:shd w:val="clear" w:color="auto" w:fill="auto"/>
            <w:noWrap/>
            <w:vAlign w:val="bottom"/>
            <w:hideMark/>
          </w:tcPr>
          <w:p w14:paraId="182B567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Costco </w:t>
            </w:r>
          </w:p>
        </w:tc>
        <w:tc>
          <w:tcPr>
            <w:tcW w:w="2260" w:type="dxa"/>
            <w:tcBorders>
              <w:top w:val="nil"/>
              <w:left w:val="nil"/>
              <w:bottom w:val="nil"/>
              <w:right w:val="nil"/>
            </w:tcBorders>
            <w:shd w:val="clear" w:color="auto" w:fill="auto"/>
            <w:noWrap/>
            <w:vAlign w:val="bottom"/>
            <w:hideMark/>
          </w:tcPr>
          <w:p w14:paraId="51A1BB5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449D192D" w14:textId="77777777" w:rsidR="00420785" w:rsidRPr="00420785" w:rsidRDefault="00420785" w:rsidP="00420785">
            <w:pPr>
              <w:spacing w:after="0" w:line="240" w:lineRule="auto"/>
              <w:rPr>
                <w:rFonts w:eastAsia="Times New Roman" w:cs="Times New Roman"/>
              </w:rPr>
            </w:pPr>
          </w:p>
        </w:tc>
      </w:tr>
      <w:tr w:rsidR="00420785" w:rsidRPr="00420785" w14:paraId="01A9383A" w14:textId="77777777" w:rsidTr="00420785">
        <w:trPr>
          <w:trHeight w:val="280"/>
        </w:trPr>
        <w:tc>
          <w:tcPr>
            <w:tcW w:w="3680" w:type="dxa"/>
            <w:tcBorders>
              <w:top w:val="nil"/>
              <w:left w:val="nil"/>
              <w:bottom w:val="nil"/>
              <w:right w:val="nil"/>
            </w:tcBorders>
            <w:shd w:val="clear" w:color="auto" w:fill="auto"/>
            <w:noWrap/>
            <w:vAlign w:val="bottom"/>
            <w:hideMark/>
          </w:tcPr>
          <w:p w14:paraId="5D086B2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Crown Holdings </w:t>
            </w:r>
          </w:p>
        </w:tc>
        <w:tc>
          <w:tcPr>
            <w:tcW w:w="2260" w:type="dxa"/>
            <w:tcBorders>
              <w:top w:val="nil"/>
              <w:left w:val="nil"/>
              <w:bottom w:val="nil"/>
              <w:right w:val="nil"/>
            </w:tcBorders>
            <w:shd w:val="clear" w:color="auto" w:fill="auto"/>
            <w:noWrap/>
            <w:vAlign w:val="bottom"/>
            <w:hideMark/>
          </w:tcPr>
          <w:p w14:paraId="2704273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20.89 </w:t>
            </w:r>
          </w:p>
        </w:tc>
        <w:tc>
          <w:tcPr>
            <w:tcW w:w="2260" w:type="dxa"/>
            <w:tcBorders>
              <w:top w:val="nil"/>
              <w:left w:val="nil"/>
              <w:bottom w:val="nil"/>
              <w:right w:val="nil"/>
            </w:tcBorders>
            <w:shd w:val="clear" w:color="auto" w:fill="auto"/>
            <w:noWrap/>
            <w:vAlign w:val="bottom"/>
            <w:hideMark/>
          </w:tcPr>
          <w:p w14:paraId="6562281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6.30 </w:t>
            </w:r>
          </w:p>
        </w:tc>
      </w:tr>
      <w:tr w:rsidR="00420785" w:rsidRPr="00420785" w14:paraId="4A449357" w14:textId="77777777" w:rsidTr="00420785">
        <w:trPr>
          <w:trHeight w:val="280"/>
        </w:trPr>
        <w:tc>
          <w:tcPr>
            <w:tcW w:w="3680" w:type="dxa"/>
            <w:tcBorders>
              <w:top w:val="nil"/>
              <w:left w:val="nil"/>
              <w:bottom w:val="nil"/>
              <w:right w:val="nil"/>
            </w:tcBorders>
            <w:shd w:val="clear" w:color="auto" w:fill="auto"/>
            <w:noWrap/>
            <w:vAlign w:val="bottom"/>
            <w:hideMark/>
          </w:tcPr>
          <w:p w14:paraId="53DEC72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CST Brands </w:t>
            </w:r>
          </w:p>
        </w:tc>
        <w:tc>
          <w:tcPr>
            <w:tcW w:w="2260" w:type="dxa"/>
            <w:tcBorders>
              <w:top w:val="nil"/>
              <w:left w:val="nil"/>
              <w:bottom w:val="nil"/>
              <w:right w:val="nil"/>
            </w:tcBorders>
            <w:shd w:val="clear" w:color="auto" w:fill="auto"/>
            <w:noWrap/>
            <w:vAlign w:val="bottom"/>
            <w:hideMark/>
          </w:tcPr>
          <w:p w14:paraId="248C462C"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46CBABC" w14:textId="77777777" w:rsidR="00420785" w:rsidRPr="00420785" w:rsidRDefault="00420785" w:rsidP="00420785">
            <w:pPr>
              <w:spacing w:after="0" w:line="240" w:lineRule="auto"/>
              <w:rPr>
                <w:rFonts w:eastAsia="Times New Roman" w:cs="Times New Roman"/>
              </w:rPr>
            </w:pPr>
          </w:p>
        </w:tc>
      </w:tr>
      <w:tr w:rsidR="00420785" w:rsidRPr="00420785" w14:paraId="1134C0A9" w14:textId="77777777" w:rsidTr="00420785">
        <w:trPr>
          <w:trHeight w:val="280"/>
        </w:trPr>
        <w:tc>
          <w:tcPr>
            <w:tcW w:w="3680" w:type="dxa"/>
            <w:tcBorders>
              <w:top w:val="nil"/>
              <w:left w:val="nil"/>
              <w:bottom w:val="nil"/>
              <w:right w:val="nil"/>
            </w:tcBorders>
            <w:shd w:val="clear" w:color="auto" w:fill="auto"/>
            <w:noWrap/>
            <w:vAlign w:val="bottom"/>
            <w:hideMark/>
          </w:tcPr>
          <w:p w14:paraId="43D550A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CSX </w:t>
            </w:r>
          </w:p>
        </w:tc>
        <w:tc>
          <w:tcPr>
            <w:tcW w:w="2260" w:type="dxa"/>
            <w:tcBorders>
              <w:top w:val="nil"/>
              <w:left w:val="nil"/>
              <w:bottom w:val="nil"/>
              <w:right w:val="nil"/>
            </w:tcBorders>
            <w:shd w:val="clear" w:color="auto" w:fill="auto"/>
            <w:noWrap/>
            <w:vAlign w:val="bottom"/>
            <w:hideMark/>
          </w:tcPr>
          <w:p w14:paraId="69845E5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6247F4F" w14:textId="77777777" w:rsidR="00420785" w:rsidRPr="00420785" w:rsidRDefault="00420785" w:rsidP="00420785">
            <w:pPr>
              <w:spacing w:after="0" w:line="240" w:lineRule="auto"/>
              <w:rPr>
                <w:rFonts w:eastAsia="Times New Roman" w:cs="Times New Roman"/>
              </w:rPr>
            </w:pPr>
          </w:p>
        </w:tc>
      </w:tr>
      <w:tr w:rsidR="00420785" w:rsidRPr="00420785" w14:paraId="0D7D8761" w14:textId="77777777" w:rsidTr="00420785">
        <w:trPr>
          <w:trHeight w:val="280"/>
        </w:trPr>
        <w:tc>
          <w:tcPr>
            <w:tcW w:w="3680" w:type="dxa"/>
            <w:tcBorders>
              <w:top w:val="nil"/>
              <w:left w:val="nil"/>
              <w:bottom w:val="nil"/>
              <w:right w:val="nil"/>
            </w:tcBorders>
            <w:shd w:val="clear" w:color="auto" w:fill="auto"/>
            <w:noWrap/>
            <w:vAlign w:val="bottom"/>
            <w:hideMark/>
          </w:tcPr>
          <w:p w14:paraId="2FCFC76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Cummins </w:t>
            </w:r>
          </w:p>
        </w:tc>
        <w:tc>
          <w:tcPr>
            <w:tcW w:w="2260" w:type="dxa"/>
            <w:tcBorders>
              <w:top w:val="nil"/>
              <w:left w:val="nil"/>
              <w:bottom w:val="nil"/>
              <w:right w:val="nil"/>
            </w:tcBorders>
            <w:shd w:val="clear" w:color="auto" w:fill="auto"/>
            <w:noWrap/>
            <w:vAlign w:val="bottom"/>
            <w:hideMark/>
          </w:tcPr>
          <w:p w14:paraId="512149C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31.00 </w:t>
            </w:r>
          </w:p>
        </w:tc>
        <w:tc>
          <w:tcPr>
            <w:tcW w:w="2260" w:type="dxa"/>
            <w:tcBorders>
              <w:top w:val="nil"/>
              <w:left w:val="nil"/>
              <w:bottom w:val="nil"/>
              <w:right w:val="nil"/>
            </w:tcBorders>
            <w:shd w:val="clear" w:color="auto" w:fill="auto"/>
            <w:noWrap/>
            <w:vAlign w:val="bottom"/>
            <w:hideMark/>
          </w:tcPr>
          <w:p w14:paraId="05183A3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1.88 </w:t>
            </w:r>
          </w:p>
        </w:tc>
      </w:tr>
      <w:tr w:rsidR="00420785" w:rsidRPr="00420785" w14:paraId="1848092A" w14:textId="77777777" w:rsidTr="00420785">
        <w:trPr>
          <w:trHeight w:val="280"/>
        </w:trPr>
        <w:tc>
          <w:tcPr>
            <w:tcW w:w="3680" w:type="dxa"/>
            <w:tcBorders>
              <w:top w:val="nil"/>
              <w:left w:val="nil"/>
              <w:bottom w:val="nil"/>
              <w:right w:val="nil"/>
            </w:tcBorders>
            <w:shd w:val="clear" w:color="auto" w:fill="auto"/>
            <w:noWrap/>
            <w:vAlign w:val="bottom"/>
            <w:hideMark/>
          </w:tcPr>
          <w:p w14:paraId="23BF475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CVS Health </w:t>
            </w:r>
          </w:p>
        </w:tc>
        <w:tc>
          <w:tcPr>
            <w:tcW w:w="2260" w:type="dxa"/>
            <w:tcBorders>
              <w:top w:val="nil"/>
              <w:left w:val="nil"/>
              <w:bottom w:val="nil"/>
              <w:right w:val="nil"/>
            </w:tcBorders>
            <w:shd w:val="clear" w:color="auto" w:fill="auto"/>
            <w:noWrap/>
            <w:vAlign w:val="bottom"/>
            <w:hideMark/>
          </w:tcPr>
          <w:p w14:paraId="7C20A9C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C1EE51C" w14:textId="77777777" w:rsidR="00420785" w:rsidRPr="00420785" w:rsidRDefault="00420785" w:rsidP="00420785">
            <w:pPr>
              <w:spacing w:after="0" w:line="240" w:lineRule="auto"/>
              <w:rPr>
                <w:rFonts w:eastAsia="Times New Roman" w:cs="Times New Roman"/>
              </w:rPr>
            </w:pPr>
          </w:p>
        </w:tc>
      </w:tr>
      <w:tr w:rsidR="00420785" w:rsidRPr="00420785" w14:paraId="02F427CE" w14:textId="77777777" w:rsidTr="00420785">
        <w:trPr>
          <w:trHeight w:val="280"/>
        </w:trPr>
        <w:tc>
          <w:tcPr>
            <w:tcW w:w="3680" w:type="dxa"/>
            <w:tcBorders>
              <w:top w:val="nil"/>
              <w:left w:val="nil"/>
              <w:bottom w:val="nil"/>
              <w:right w:val="nil"/>
            </w:tcBorders>
            <w:shd w:val="clear" w:color="auto" w:fill="auto"/>
            <w:noWrap/>
            <w:vAlign w:val="bottom"/>
            <w:hideMark/>
          </w:tcPr>
          <w:p w14:paraId="1E94474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D.R. Horton </w:t>
            </w:r>
          </w:p>
        </w:tc>
        <w:tc>
          <w:tcPr>
            <w:tcW w:w="2260" w:type="dxa"/>
            <w:tcBorders>
              <w:top w:val="nil"/>
              <w:left w:val="nil"/>
              <w:bottom w:val="nil"/>
              <w:right w:val="nil"/>
            </w:tcBorders>
            <w:shd w:val="clear" w:color="auto" w:fill="auto"/>
            <w:noWrap/>
            <w:vAlign w:val="bottom"/>
            <w:hideMark/>
          </w:tcPr>
          <w:p w14:paraId="397E6EE4"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270F858" w14:textId="77777777" w:rsidR="00420785" w:rsidRPr="00420785" w:rsidRDefault="00420785" w:rsidP="00420785">
            <w:pPr>
              <w:spacing w:after="0" w:line="240" w:lineRule="auto"/>
              <w:rPr>
                <w:rFonts w:eastAsia="Times New Roman" w:cs="Times New Roman"/>
              </w:rPr>
            </w:pPr>
          </w:p>
        </w:tc>
      </w:tr>
      <w:tr w:rsidR="00420785" w:rsidRPr="00420785" w14:paraId="6253F782" w14:textId="77777777" w:rsidTr="00420785">
        <w:trPr>
          <w:trHeight w:val="280"/>
        </w:trPr>
        <w:tc>
          <w:tcPr>
            <w:tcW w:w="3680" w:type="dxa"/>
            <w:tcBorders>
              <w:top w:val="nil"/>
              <w:left w:val="nil"/>
              <w:bottom w:val="nil"/>
              <w:right w:val="nil"/>
            </w:tcBorders>
            <w:shd w:val="clear" w:color="auto" w:fill="auto"/>
            <w:noWrap/>
            <w:vAlign w:val="bottom"/>
            <w:hideMark/>
          </w:tcPr>
          <w:p w14:paraId="6BA7C98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Dana Holding </w:t>
            </w:r>
          </w:p>
        </w:tc>
        <w:tc>
          <w:tcPr>
            <w:tcW w:w="2260" w:type="dxa"/>
            <w:tcBorders>
              <w:top w:val="nil"/>
              <w:left w:val="nil"/>
              <w:bottom w:val="nil"/>
              <w:right w:val="nil"/>
            </w:tcBorders>
            <w:shd w:val="clear" w:color="auto" w:fill="auto"/>
            <w:noWrap/>
            <w:vAlign w:val="bottom"/>
            <w:hideMark/>
          </w:tcPr>
          <w:p w14:paraId="1EEB02A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37.75 </w:t>
            </w:r>
          </w:p>
        </w:tc>
        <w:tc>
          <w:tcPr>
            <w:tcW w:w="2260" w:type="dxa"/>
            <w:tcBorders>
              <w:top w:val="nil"/>
              <w:left w:val="nil"/>
              <w:bottom w:val="nil"/>
              <w:right w:val="nil"/>
            </w:tcBorders>
            <w:shd w:val="clear" w:color="auto" w:fill="auto"/>
            <w:noWrap/>
            <w:vAlign w:val="bottom"/>
            <w:hideMark/>
          </w:tcPr>
          <w:p w14:paraId="38D1C3D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6.17 </w:t>
            </w:r>
          </w:p>
        </w:tc>
      </w:tr>
      <w:tr w:rsidR="00420785" w:rsidRPr="00420785" w14:paraId="07BBBBB7" w14:textId="77777777" w:rsidTr="00420785">
        <w:trPr>
          <w:trHeight w:val="280"/>
        </w:trPr>
        <w:tc>
          <w:tcPr>
            <w:tcW w:w="3680" w:type="dxa"/>
            <w:tcBorders>
              <w:top w:val="nil"/>
              <w:left w:val="nil"/>
              <w:bottom w:val="nil"/>
              <w:right w:val="nil"/>
            </w:tcBorders>
            <w:shd w:val="clear" w:color="auto" w:fill="auto"/>
            <w:noWrap/>
            <w:vAlign w:val="bottom"/>
            <w:hideMark/>
          </w:tcPr>
          <w:p w14:paraId="4A4B2A9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Danaher </w:t>
            </w:r>
          </w:p>
        </w:tc>
        <w:tc>
          <w:tcPr>
            <w:tcW w:w="2260" w:type="dxa"/>
            <w:tcBorders>
              <w:top w:val="nil"/>
              <w:left w:val="nil"/>
              <w:bottom w:val="nil"/>
              <w:right w:val="nil"/>
            </w:tcBorders>
            <w:shd w:val="clear" w:color="auto" w:fill="auto"/>
            <w:noWrap/>
            <w:vAlign w:val="bottom"/>
            <w:hideMark/>
          </w:tcPr>
          <w:p w14:paraId="40ADC01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1.38 </w:t>
            </w:r>
          </w:p>
        </w:tc>
        <w:tc>
          <w:tcPr>
            <w:tcW w:w="2260" w:type="dxa"/>
            <w:tcBorders>
              <w:top w:val="nil"/>
              <w:left w:val="nil"/>
              <w:bottom w:val="nil"/>
              <w:right w:val="nil"/>
            </w:tcBorders>
            <w:shd w:val="clear" w:color="auto" w:fill="auto"/>
            <w:noWrap/>
            <w:vAlign w:val="bottom"/>
            <w:hideMark/>
          </w:tcPr>
          <w:p w14:paraId="64AE248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1.33 </w:t>
            </w:r>
          </w:p>
        </w:tc>
      </w:tr>
      <w:tr w:rsidR="00420785" w:rsidRPr="00420785" w14:paraId="293ADC95" w14:textId="77777777" w:rsidTr="00420785">
        <w:trPr>
          <w:trHeight w:val="280"/>
        </w:trPr>
        <w:tc>
          <w:tcPr>
            <w:tcW w:w="3680" w:type="dxa"/>
            <w:tcBorders>
              <w:top w:val="nil"/>
              <w:left w:val="nil"/>
              <w:bottom w:val="nil"/>
              <w:right w:val="nil"/>
            </w:tcBorders>
            <w:shd w:val="clear" w:color="auto" w:fill="auto"/>
            <w:noWrap/>
            <w:vAlign w:val="bottom"/>
            <w:hideMark/>
          </w:tcPr>
          <w:p w14:paraId="481D143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Darden Restaurants </w:t>
            </w:r>
          </w:p>
        </w:tc>
        <w:tc>
          <w:tcPr>
            <w:tcW w:w="2260" w:type="dxa"/>
            <w:tcBorders>
              <w:top w:val="nil"/>
              <w:left w:val="nil"/>
              <w:bottom w:val="nil"/>
              <w:right w:val="nil"/>
            </w:tcBorders>
            <w:shd w:val="clear" w:color="auto" w:fill="auto"/>
            <w:noWrap/>
            <w:vAlign w:val="bottom"/>
            <w:hideMark/>
          </w:tcPr>
          <w:p w14:paraId="1E9CD5A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1BC2096" w14:textId="77777777" w:rsidR="00420785" w:rsidRPr="00420785" w:rsidRDefault="00420785" w:rsidP="00420785">
            <w:pPr>
              <w:spacing w:after="0" w:line="240" w:lineRule="auto"/>
              <w:rPr>
                <w:rFonts w:eastAsia="Times New Roman" w:cs="Times New Roman"/>
              </w:rPr>
            </w:pPr>
          </w:p>
        </w:tc>
      </w:tr>
      <w:tr w:rsidR="00420785" w:rsidRPr="00420785" w14:paraId="382A478E" w14:textId="77777777" w:rsidTr="00420785">
        <w:trPr>
          <w:trHeight w:val="280"/>
        </w:trPr>
        <w:tc>
          <w:tcPr>
            <w:tcW w:w="3680" w:type="dxa"/>
            <w:tcBorders>
              <w:top w:val="nil"/>
              <w:left w:val="nil"/>
              <w:bottom w:val="nil"/>
              <w:right w:val="nil"/>
            </w:tcBorders>
            <w:shd w:val="clear" w:color="auto" w:fill="auto"/>
            <w:noWrap/>
            <w:vAlign w:val="bottom"/>
            <w:hideMark/>
          </w:tcPr>
          <w:p w14:paraId="522CFB8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DaVita HealthCare Partners </w:t>
            </w:r>
          </w:p>
        </w:tc>
        <w:tc>
          <w:tcPr>
            <w:tcW w:w="2260" w:type="dxa"/>
            <w:tcBorders>
              <w:top w:val="nil"/>
              <w:left w:val="nil"/>
              <w:bottom w:val="nil"/>
              <w:right w:val="nil"/>
            </w:tcBorders>
            <w:shd w:val="clear" w:color="auto" w:fill="auto"/>
            <w:noWrap/>
            <w:vAlign w:val="bottom"/>
            <w:hideMark/>
          </w:tcPr>
          <w:p w14:paraId="22BB1C47"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F389147" w14:textId="77777777" w:rsidR="00420785" w:rsidRPr="00420785" w:rsidRDefault="00420785" w:rsidP="00420785">
            <w:pPr>
              <w:spacing w:after="0" w:line="240" w:lineRule="auto"/>
              <w:rPr>
                <w:rFonts w:eastAsia="Times New Roman" w:cs="Times New Roman"/>
              </w:rPr>
            </w:pPr>
          </w:p>
        </w:tc>
      </w:tr>
      <w:tr w:rsidR="00420785" w:rsidRPr="00420785" w14:paraId="48F95797" w14:textId="77777777" w:rsidTr="00420785">
        <w:trPr>
          <w:trHeight w:val="280"/>
        </w:trPr>
        <w:tc>
          <w:tcPr>
            <w:tcW w:w="3680" w:type="dxa"/>
            <w:tcBorders>
              <w:top w:val="nil"/>
              <w:left w:val="nil"/>
              <w:bottom w:val="nil"/>
              <w:right w:val="nil"/>
            </w:tcBorders>
            <w:shd w:val="clear" w:color="auto" w:fill="auto"/>
            <w:noWrap/>
            <w:vAlign w:val="bottom"/>
            <w:hideMark/>
          </w:tcPr>
          <w:p w14:paraId="4907E8A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Dean Foods </w:t>
            </w:r>
          </w:p>
        </w:tc>
        <w:tc>
          <w:tcPr>
            <w:tcW w:w="2260" w:type="dxa"/>
            <w:tcBorders>
              <w:top w:val="nil"/>
              <w:left w:val="nil"/>
              <w:bottom w:val="nil"/>
              <w:right w:val="nil"/>
            </w:tcBorders>
            <w:shd w:val="clear" w:color="auto" w:fill="auto"/>
            <w:noWrap/>
            <w:vAlign w:val="bottom"/>
            <w:hideMark/>
          </w:tcPr>
          <w:p w14:paraId="4F7629BC"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32BF8ED" w14:textId="77777777" w:rsidR="00420785" w:rsidRPr="00420785" w:rsidRDefault="00420785" w:rsidP="00420785">
            <w:pPr>
              <w:spacing w:after="0" w:line="240" w:lineRule="auto"/>
              <w:rPr>
                <w:rFonts w:eastAsia="Times New Roman" w:cs="Times New Roman"/>
              </w:rPr>
            </w:pPr>
          </w:p>
        </w:tc>
      </w:tr>
      <w:tr w:rsidR="00420785" w:rsidRPr="00420785" w14:paraId="0A6D6BA1" w14:textId="77777777" w:rsidTr="00420785">
        <w:trPr>
          <w:trHeight w:val="280"/>
        </w:trPr>
        <w:tc>
          <w:tcPr>
            <w:tcW w:w="3680" w:type="dxa"/>
            <w:tcBorders>
              <w:top w:val="nil"/>
              <w:left w:val="nil"/>
              <w:bottom w:val="nil"/>
              <w:right w:val="nil"/>
            </w:tcBorders>
            <w:shd w:val="clear" w:color="auto" w:fill="auto"/>
            <w:noWrap/>
            <w:vAlign w:val="bottom"/>
            <w:hideMark/>
          </w:tcPr>
          <w:p w14:paraId="20A21E3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Deere </w:t>
            </w:r>
          </w:p>
        </w:tc>
        <w:tc>
          <w:tcPr>
            <w:tcW w:w="2260" w:type="dxa"/>
            <w:tcBorders>
              <w:top w:val="nil"/>
              <w:left w:val="nil"/>
              <w:bottom w:val="nil"/>
              <w:right w:val="nil"/>
            </w:tcBorders>
            <w:shd w:val="clear" w:color="auto" w:fill="auto"/>
            <w:noWrap/>
            <w:vAlign w:val="bottom"/>
            <w:hideMark/>
          </w:tcPr>
          <w:p w14:paraId="066EE79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178.56 </w:t>
            </w:r>
          </w:p>
        </w:tc>
        <w:tc>
          <w:tcPr>
            <w:tcW w:w="2260" w:type="dxa"/>
            <w:tcBorders>
              <w:top w:val="nil"/>
              <w:left w:val="nil"/>
              <w:bottom w:val="nil"/>
              <w:right w:val="nil"/>
            </w:tcBorders>
            <w:shd w:val="clear" w:color="auto" w:fill="auto"/>
            <w:noWrap/>
            <w:vAlign w:val="bottom"/>
            <w:hideMark/>
          </w:tcPr>
          <w:p w14:paraId="67B79F76" w14:textId="77777777" w:rsidR="00420785" w:rsidRPr="00420785" w:rsidRDefault="00420785" w:rsidP="00420785">
            <w:pPr>
              <w:spacing w:after="0" w:line="240" w:lineRule="auto"/>
              <w:rPr>
                <w:rFonts w:eastAsia="Times New Roman" w:cs="Times New Roman"/>
              </w:rPr>
            </w:pPr>
          </w:p>
        </w:tc>
      </w:tr>
      <w:tr w:rsidR="00420785" w:rsidRPr="00420785" w14:paraId="6DCB53A8" w14:textId="77777777" w:rsidTr="00420785">
        <w:trPr>
          <w:trHeight w:val="280"/>
        </w:trPr>
        <w:tc>
          <w:tcPr>
            <w:tcW w:w="3680" w:type="dxa"/>
            <w:tcBorders>
              <w:top w:val="nil"/>
              <w:left w:val="nil"/>
              <w:bottom w:val="nil"/>
              <w:right w:val="nil"/>
            </w:tcBorders>
            <w:shd w:val="clear" w:color="auto" w:fill="auto"/>
            <w:noWrap/>
            <w:vAlign w:val="bottom"/>
            <w:hideMark/>
          </w:tcPr>
          <w:p w14:paraId="22C6B95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Delek US Holdings </w:t>
            </w:r>
          </w:p>
        </w:tc>
        <w:tc>
          <w:tcPr>
            <w:tcW w:w="2260" w:type="dxa"/>
            <w:tcBorders>
              <w:top w:val="nil"/>
              <w:left w:val="nil"/>
              <w:bottom w:val="nil"/>
              <w:right w:val="nil"/>
            </w:tcBorders>
            <w:shd w:val="clear" w:color="auto" w:fill="auto"/>
            <w:noWrap/>
            <w:vAlign w:val="bottom"/>
            <w:hideMark/>
          </w:tcPr>
          <w:p w14:paraId="3CC0D46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CA19483" w14:textId="77777777" w:rsidR="00420785" w:rsidRPr="00420785" w:rsidRDefault="00420785" w:rsidP="00420785">
            <w:pPr>
              <w:spacing w:after="0" w:line="240" w:lineRule="auto"/>
              <w:rPr>
                <w:rFonts w:eastAsia="Times New Roman" w:cs="Times New Roman"/>
              </w:rPr>
            </w:pPr>
          </w:p>
        </w:tc>
      </w:tr>
      <w:tr w:rsidR="00420785" w:rsidRPr="00420785" w14:paraId="7C2B7F21" w14:textId="77777777" w:rsidTr="00420785">
        <w:trPr>
          <w:trHeight w:val="280"/>
        </w:trPr>
        <w:tc>
          <w:tcPr>
            <w:tcW w:w="3680" w:type="dxa"/>
            <w:tcBorders>
              <w:top w:val="nil"/>
              <w:left w:val="nil"/>
              <w:bottom w:val="nil"/>
              <w:right w:val="nil"/>
            </w:tcBorders>
            <w:shd w:val="clear" w:color="auto" w:fill="auto"/>
            <w:noWrap/>
            <w:vAlign w:val="bottom"/>
            <w:hideMark/>
          </w:tcPr>
          <w:p w14:paraId="2C554DB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Delta Air Lines </w:t>
            </w:r>
          </w:p>
        </w:tc>
        <w:tc>
          <w:tcPr>
            <w:tcW w:w="2260" w:type="dxa"/>
            <w:tcBorders>
              <w:top w:val="nil"/>
              <w:left w:val="nil"/>
              <w:bottom w:val="nil"/>
              <w:right w:val="nil"/>
            </w:tcBorders>
            <w:shd w:val="clear" w:color="auto" w:fill="auto"/>
            <w:noWrap/>
            <w:vAlign w:val="bottom"/>
            <w:hideMark/>
          </w:tcPr>
          <w:p w14:paraId="5F933EB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1.25 </w:t>
            </w:r>
          </w:p>
        </w:tc>
        <w:tc>
          <w:tcPr>
            <w:tcW w:w="2260" w:type="dxa"/>
            <w:tcBorders>
              <w:top w:val="nil"/>
              <w:left w:val="nil"/>
              <w:bottom w:val="nil"/>
              <w:right w:val="nil"/>
            </w:tcBorders>
            <w:shd w:val="clear" w:color="auto" w:fill="auto"/>
            <w:noWrap/>
            <w:vAlign w:val="bottom"/>
            <w:hideMark/>
          </w:tcPr>
          <w:p w14:paraId="2ED9FF7F" w14:textId="77777777" w:rsidR="00420785" w:rsidRPr="00420785" w:rsidRDefault="00420785" w:rsidP="00420785">
            <w:pPr>
              <w:spacing w:after="0" w:line="240" w:lineRule="auto"/>
              <w:rPr>
                <w:rFonts w:eastAsia="Times New Roman" w:cs="Times New Roman"/>
              </w:rPr>
            </w:pPr>
          </w:p>
        </w:tc>
      </w:tr>
      <w:tr w:rsidR="00420785" w:rsidRPr="00420785" w14:paraId="099AD62C" w14:textId="77777777" w:rsidTr="00420785">
        <w:trPr>
          <w:trHeight w:val="280"/>
        </w:trPr>
        <w:tc>
          <w:tcPr>
            <w:tcW w:w="3680" w:type="dxa"/>
            <w:tcBorders>
              <w:top w:val="nil"/>
              <w:left w:val="nil"/>
              <w:bottom w:val="nil"/>
              <w:right w:val="nil"/>
            </w:tcBorders>
            <w:shd w:val="clear" w:color="auto" w:fill="auto"/>
            <w:noWrap/>
            <w:vAlign w:val="bottom"/>
            <w:hideMark/>
          </w:tcPr>
          <w:p w14:paraId="2BB9069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Devon Energy </w:t>
            </w:r>
          </w:p>
        </w:tc>
        <w:tc>
          <w:tcPr>
            <w:tcW w:w="2260" w:type="dxa"/>
            <w:tcBorders>
              <w:top w:val="nil"/>
              <w:left w:val="nil"/>
              <w:bottom w:val="nil"/>
              <w:right w:val="nil"/>
            </w:tcBorders>
            <w:shd w:val="clear" w:color="auto" w:fill="auto"/>
            <w:noWrap/>
            <w:vAlign w:val="bottom"/>
            <w:hideMark/>
          </w:tcPr>
          <w:p w14:paraId="743E43B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3B7B4AC" w14:textId="77777777" w:rsidR="00420785" w:rsidRPr="00420785" w:rsidRDefault="00420785" w:rsidP="00420785">
            <w:pPr>
              <w:spacing w:after="0" w:line="240" w:lineRule="auto"/>
              <w:rPr>
                <w:rFonts w:eastAsia="Times New Roman" w:cs="Times New Roman"/>
              </w:rPr>
            </w:pPr>
          </w:p>
        </w:tc>
      </w:tr>
      <w:tr w:rsidR="00420785" w:rsidRPr="00420785" w14:paraId="5F7A0028" w14:textId="77777777" w:rsidTr="00420785">
        <w:trPr>
          <w:trHeight w:val="280"/>
        </w:trPr>
        <w:tc>
          <w:tcPr>
            <w:tcW w:w="3680" w:type="dxa"/>
            <w:tcBorders>
              <w:top w:val="nil"/>
              <w:left w:val="nil"/>
              <w:bottom w:val="nil"/>
              <w:right w:val="nil"/>
            </w:tcBorders>
            <w:shd w:val="clear" w:color="auto" w:fill="auto"/>
            <w:noWrap/>
            <w:vAlign w:val="bottom"/>
            <w:hideMark/>
          </w:tcPr>
          <w:p w14:paraId="1417057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Dick's Sporting Goods </w:t>
            </w:r>
          </w:p>
        </w:tc>
        <w:tc>
          <w:tcPr>
            <w:tcW w:w="2260" w:type="dxa"/>
            <w:tcBorders>
              <w:top w:val="nil"/>
              <w:left w:val="nil"/>
              <w:bottom w:val="nil"/>
              <w:right w:val="nil"/>
            </w:tcBorders>
            <w:shd w:val="clear" w:color="auto" w:fill="auto"/>
            <w:noWrap/>
            <w:vAlign w:val="bottom"/>
            <w:hideMark/>
          </w:tcPr>
          <w:p w14:paraId="523A6C6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1.67 </w:t>
            </w:r>
          </w:p>
        </w:tc>
        <w:tc>
          <w:tcPr>
            <w:tcW w:w="2260" w:type="dxa"/>
            <w:tcBorders>
              <w:top w:val="nil"/>
              <w:left w:val="nil"/>
              <w:bottom w:val="nil"/>
              <w:right w:val="nil"/>
            </w:tcBorders>
            <w:shd w:val="clear" w:color="auto" w:fill="auto"/>
            <w:noWrap/>
            <w:vAlign w:val="bottom"/>
            <w:hideMark/>
          </w:tcPr>
          <w:p w14:paraId="265D2C52" w14:textId="77777777" w:rsidR="00420785" w:rsidRPr="00420785" w:rsidRDefault="00420785" w:rsidP="00420785">
            <w:pPr>
              <w:spacing w:after="0" w:line="240" w:lineRule="auto"/>
              <w:rPr>
                <w:rFonts w:eastAsia="Times New Roman" w:cs="Times New Roman"/>
              </w:rPr>
            </w:pPr>
          </w:p>
        </w:tc>
      </w:tr>
      <w:tr w:rsidR="00420785" w:rsidRPr="00420785" w14:paraId="3280912A" w14:textId="77777777" w:rsidTr="00420785">
        <w:trPr>
          <w:trHeight w:val="280"/>
        </w:trPr>
        <w:tc>
          <w:tcPr>
            <w:tcW w:w="3680" w:type="dxa"/>
            <w:tcBorders>
              <w:top w:val="nil"/>
              <w:left w:val="nil"/>
              <w:bottom w:val="nil"/>
              <w:right w:val="nil"/>
            </w:tcBorders>
            <w:shd w:val="clear" w:color="auto" w:fill="auto"/>
            <w:noWrap/>
            <w:vAlign w:val="bottom"/>
            <w:hideMark/>
          </w:tcPr>
          <w:p w14:paraId="6664EB7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Dillard's </w:t>
            </w:r>
          </w:p>
        </w:tc>
        <w:tc>
          <w:tcPr>
            <w:tcW w:w="2260" w:type="dxa"/>
            <w:tcBorders>
              <w:top w:val="nil"/>
              <w:left w:val="nil"/>
              <w:bottom w:val="nil"/>
              <w:right w:val="nil"/>
            </w:tcBorders>
            <w:shd w:val="clear" w:color="auto" w:fill="auto"/>
            <w:noWrap/>
            <w:vAlign w:val="bottom"/>
            <w:hideMark/>
          </w:tcPr>
          <w:p w14:paraId="48AA8535"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0C50C95" w14:textId="77777777" w:rsidR="00420785" w:rsidRPr="00420785" w:rsidRDefault="00420785" w:rsidP="00420785">
            <w:pPr>
              <w:spacing w:after="0" w:line="240" w:lineRule="auto"/>
              <w:rPr>
                <w:rFonts w:eastAsia="Times New Roman" w:cs="Times New Roman"/>
              </w:rPr>
            </w:pPr>
          </w:p>
        </w:tc>
      </w:tr>
      <w:tr w:rsidR="00420785" w:rsidRPr="00420785" w14:paraId="0A187D98" w14:textId="77777777" w:rsidTr="00420785">
        <w:trPr>
          <w:trHeight w:val="280"/>
        </w:trPr>
        <w:tc>
          <w:tcPr>
            <w:tcW w:w="3680" w:type="dxa"/>
            <w:tcBorders>
              <w:top w:val="nil"/>
              <w:left w:val="nil"/>
              <w:bottom w:val="nil"/>
              <w:right w:val="nil"/>
            </w:tcBorders>
            <w:shd w:val="clear" w:color="auto" w:fill="auto"/>
            <w:noWrap/>
            <w:vAlign w:val="bottom"/>
            <w:hideMark/>
          </w:tcPr>
          <w:p w14:paraId="094DB45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DirecTV </w:t>
            </w:r>
          </w:p>
        </w:tc>
        <w:tc>
          <w:tcPr>
            <w:tcW w:w="2260" w:type="dxa"/>
            <w:tcBorders>
              <w:top w:val="nil"/>
              <w:left w:val="nil"/>
              <w:bottom w:val="nil"/>
              <w:right w:val="nil"/>
            </w:tcBorders>
            <w:shd w:val="clear" w:color="auto" w:fill="auto"/>
            <w:noWrap/>
            <w:vAlign w:val="bottom"/>
            <w:hideMark/>
          </w:tcPr>
          <w:p w14:paraId="050CAE1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58.90 </w:t>
            </w:r>
          </w:p>
        </w:tc>
        <w:tc>
          <w:tcPr>
            <w:tcW w:w="2260" w:type="dxa"/>
            <w:tcBorders>
              <w:top w:val="nil"/>
              <w:left w:val="nil"/>
              <w:bottom w:val="nil"/>
              <w:right w:val="nil"/>
            </w:tcBorders>
            <w:shd w:val="clear" w:color="auto" w:fill="auto"/>
            <w:noWrap/>
            <w:vAlign w:val="bottom"/>
            <w:hideMark/>
          </w:tcPr>
          <w:p w14:paraId="527FC0E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5.30 </w:t>
            </w:r>
          </w:p>
        </w:tc>
      </w:tr>
      <w:tr w:rsidR="00420785" w:rsidRPr="00420785" w14:paraId="4758F5FC" w14:textId="77777777" w:rsidTr="00420785">
        <w:trPr>
          <w:trHeight w:val="280"/>
        </w:trPr>
        <w:tc>
          <w:tcPr>
            <w:tcW w:w="3680" w:type="dxa"/>
            <w:tcBorders>
              <w:top w:val="nil"/>
              <w:left w:val="nil"/>
              <w:bottom w:val="nil"/>
              <w:right w:val="nil"/>
            </w:tcBorders>
            <w:shd w:val="clear" w:color="auto" w:fill="auto"/>
            <w:noWrap/>
            <w:vAlign w:val="bottom"/>
            <w:hideMark/>
          </w:tcPr>
          <w:p w14:paraId="6896E69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Discover Financial Services </w:t>
            </w:r>
          </w:p>
        </w:tc>
        <w:tc>
          <w:tcPr>
            <w:tcW w:w="2260" w:type="dxa"/>
            <w:tcBorders>
              <w:top w:val="nil"/>
              <w:left w:val="nil"/>
              <w:bottom w:val="nil"/>
              <w:right w:val="nil"/>
            </w:tcBorders>
            <w:shd w:val="clear" w:color="auto" w:fill="auto"/>
            <w:noWrap/>
            <w:vAlign w:val="bottom"/>
            <w:hideMark/>
          </w:tcPr>
          <w:p w14:paraId="001A104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2.60 </w:t>
            </w:r>
          </w:p>
        </w:tc>
        <w:tc>
          <w:tcPr>
            <w:tcW w:w="2260" w:type="dxa"/>
            <w:tcBorders>
              <w:top w:val="nil"/>
              <w:left w:val="nil"/>
              <w:bottom w:val="nil"/>
              <w:right w:val="nil"/>
            </w:tcBorders>
            <w:shd w:val="clear" w:color="auto" w:fill="auto"/>
            <w:noWrap/>
            <w:vAlign w:val="bottom"/>
            <w:hideMark/>
          </w:tcPr>
          <w:p w14:paraId="02EFDF5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09FF59DA" w14:textId="77777777" w:rsidTr="00420785">
        <w:trPr>
          <w:trHeight w:val="280"/>
        </w:trPr>
        <w:tc>
          <w:tcPr>
            <w:tcW w:w="3680" w:type="dxa"/>
            <w:tcBorders>
              <w:top w:val="nil"/>
              <w:left w:val="nil"/>
              <w:bottom w:val="nil"/>
              <w:right w:val="nil"/>
            </w:tcBorders>
            <w:shd w:val="clear" w:color="auto" w:fill="auto"/>
            <w:noWrap/>
            <w:vAlign w:val="bottom"/>
            <w:hideMark/>
          </w:tcPr>
          <w:p w14:paraId="3AE1AEC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Discovery Communications </w:t>
            </w:r>
          </w:p>
        </w:tc>
        <w:tc>
          <w:tcPr>
            <w:tcW w:w="2260" w:type="dxa"/>
            <w:tcBorders>
              <w:top w:val="nil"/>
              <w:left w:val="nil"/>
              <w:bottom w:val="nil"/>
              <w:right w:val="nil"/>
            </w:tcBorders>
            <w:shd w:val="clear" w:color="auto" w:fill="auto"/>
            <w:noWrap/>
            <w:vAlign w:val="bottom"/>
            <w:hideMark/>
          </w:tcPr>
          <w:p w14:paraId="7EFB1E4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1.75 </w:t>
            </w:r>
          </w:p>
        </w:tc>
        <w:tc>
          <w:tcPr>
            <w:tcW w:w="2260" w:type="dxa"/>
            <w:tcBorders>
              <w:top w:val="nil"/>
              <w:left w:val="nil"/>
              <w:bottom w:val="nil"/>
              <w:right w:val="nil"/>
            </w:tcBorders>
            <w:shd w:val="clear" w:color="auto" w:fill="auto"/>
            <w:noWrap/>
            <w:vAlign w:val="bottom"/>
            <w:hideMark/>
          </w:tcPr>
          <w:p w14:paraId="02C63C2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4718DC2F" w14:textId="77777777" w:rsidTr="00420785">
        <w:trPr>
          <w:trHeight w:val="280"/>
        </w:trPr>
        <w:tc>
          <w:tcPr>
            <w:tcW w:w="3680" w:type="dxa"/>
            <w:tcBorders>
              <w:top w:val="nil"/>
              <w:left w:val="nil"/>
              <w:bottom w:val="nil"/>
              <w:right w:val="nil"/>
            </w:tcBorders>
            <w:shd w:val="clear" w:color="auto" w:fill="auto"/>
            <w:noWrap/>
            <w:vAlign w:val="bottom"/>
            <w:hideMark/>
          </w:tcPr>
          <w:p w14:paraId="2426A8F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DISH Network </w:t>
            </w:r>
          </w:p>
        </w:tc>
        <w:tc>
          <w:tcPr>
            <w:tcW w:w="2260" w:type="dxa"/>
            <w:tcBorders>
              <w:top w:val="nil"/>
              <w:left w:val="nil"/>
              <w:bottom w:val="nil"/>
              <w:right w:val="nil"/>
            </w:tcBorders>
            <w:shd w:val="clear" w:color="auto" w:fill="auto"/>
            <w:noWrap/>
            <w:vAlign w:val="bottom"/>
            <w:hideMark/>
          </w:tcPr>
          <w:p w14:paraId="7A2CA8A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8.33 </w:t>
            </w:r>
          </w:p>
        </w:tc>
        <w:tc>
          <w:tcPr>
            <w:tcW w:w="2260" w:type="dxa"/>
            <w:tcBorders>
              <w:top w:val="nil"/>
              <w:left w:val="nil"/>
              <w:bottom w:val="nil"/>
              <w:right w:val="nil"/>
            </w:tcBorders>
            <w:shd w:val="clear" w:color="auto" w:fill="auto"/>
            <w:noWrap/>
            <w:vAlign w:val="bottom"/>
            <w:hideMark/>
          </w:tcPr>
          <w:p w14:paraId="1E4E90E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2DAA71F6" w14:textId="77777777" w:rsidTr="00420785">
        <w:trPr>
          <w:trHeight w:val="280"/>
        </w:trPr>
        <w:tc>
          <w:tcPr>
            <w:tcW w:w="3680" w:type="dxa"/>
            <w:tcBorders>
              <w:top w:val="nil"/>
              <w:left w:val="nil"/>
              <w:bottom w:val="nil"/>
              <w:right w:val="nil"/>
            </w:tcBorders>
            <w:shd w:val="clear" w:color="auto" w:fill="auto"/>
            <w:noWrap/>
            <w:vAlign w:val="bottom"/>
            <w:hideMark/>
          </w:tcPr>
          <w:p w14:paraId="1FC3C5C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Dollar General </w:t>
            </w:r>
          </w:p>
        </w:tc>
        <w:tc>
          <w:tcPr>
            <w:tcW w:w="2260" w:type="dxa"/>
            <w:tcBorders>
              <w:top w:val="nil"/>
              <w:left w:val="nil"/>
              <w:bottom w:val="nil"/>
              <w:right w:val="nil"/>
            </w:tcBorders>
            <w:shd w:val="clear" w:color="auto" w:fill="auto"/>
            <w:noWrap/>
            <w:vAlign w:val="bottom"/>
            <w:hideMark/>
          </w:tcPr>
          <w:p w14:paraId="348625F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96AB4E5" w14:textId="77777777" w:rsidR="00420785" w:rsidRPr="00420785" w:rsidRDefault="00420785" w:rsidP="00420785">
            <w:pPr>
              <w:spacing w:after="0" w:line="240" w:lineRule="auto"/>
              <w:rPr>
                <w:rFonts w:eastAsia="Times New Roman" w:cs="Times New Roman"/>
              </w:rPr>
            </w:pPr>
          </w:p>
        </w:tc>
      </w:tr>
      <w:tr w:rsidR="00420785" w:rsidRPr="00420785" w14:paraId="215BC0EE" w14:textId="77777777" w:rsidTr="00420785">
        <w:trPr>
          <w:trHeight w:val="280"/>
        </w:trPr>
        <w:tc>
          <w:tcPr>
            <w:tcW w:w="3680" w:type="dxa"/>
            <w:tcBorders>
              <w:top w:val="nil"/>
              <w:left w:val="nil"/>
              <w:bottom w:val="nil"/>
              <w:right w:val="nil"/>
            </w:tcBorders>
            <w:shd w:val="clear" w:color="auto" w:fill="auto"/>
            <w:noWrap/>
            <w:vAlign w:val="bottom"/>
            <w:hideMark/>
          </w:tcPr>
          <w:p w14:paraId="7EE2A9C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Dollar Tree </w:t>
            </w:r>
          </w:p>
        </w:tc>
        <w:tc>
          <w:tcPr>
            <w:tcW w:w="2260" w:type="dxa"/>
            <w:tcBorders>
              <w:top w:val="nil"/>
              <w:left w:val="nil"/>
              <w:bottom w:val="nil"/>
              <w:right w:val="nil"/>
            </w:tcBorders>
            <w:shd w:val="clear" w:color="auto" w:fill="auto"/>
            <w:noWrap/>
            <w:vAlign w:val="bottom"/>
            <w:hideMark/>
          </w:tcPr>
          <w:p w14:paraId="58974494"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E2EB829" w14:textId="77777777" w:rsidR="00420785" w:rsidRPr="00420785" w:rsidRDefault="00420785" w:rsidP="00420785">
            <w:pPr>
              <w:spacing w:after="0" w:line="240" w:lineRule="auto"/>
              <w:rPr>
                <w:rFonts w:eastAsia="Times New Roman" w:cs="Times New Roman"/>
              </w:rPr>
            </w:pPr>
          </w:p>
        </w:tc>
      </w:tr>
      <w:tr w:rsidR="00420785" w:rsidRPr="00420785" w14:paraId="1C5F71CF" w14:textId="77777777" w:rsidTr="00420785">
        <w:trPr>
          <w:trHeight w:val="280"/>
        </w:trPr>
        <w:tc>
          <w:tcPr>
            <w:tcW w:w="3680" w:type="dxa"/>
            <w:tcBorders>
              <w:top w:val="nil"/>
              <w:left w:val="nil"/>
              <w:bottom w:val="nil"/>
              <w:right w:val="nil"/>
            </w:tcBorders>
            <w:shd w:val="clear" w:color="auto" w:fill="auto"/>
            <w:noWrap/>
            <w:vAlign w:val="bottom"/>
            <w:hideMark/>
          </w:tcPr>
          <w:p w14:paraId="5805419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Dominion Resources </w:t>
            </w:r>
          </w:p>
        </w:tc>
        <w:tc>
          <w:tcPr>
            <w:tcW w:w="2260" w:type="dxa"/>
            <w:tcBorders>
              <w:top w:val="nil"/>
              <w:left w:val="nil"/>
              <w:bottom w:val="nil"/>
              <w:right w:val="nil"/>
            </w:tcBorders>
            <w:shd w:val="clear" w:color="auto" w:fill="auto"/>
            <w:noWrap/>
            <w:vAlign w:val="bottom"/>
            <w:hideMark/>
          </w:tcPr>
          <w:p w14:paraId="5CB2944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c>
          <w:tcPr>
            <w:tcW w:w="2260" w:type="dxa"/>
            <w:tcBorders>
              <w:top w:val="nil"/>
              <w:left w:val="nil"/>
              <w:bottom w:val="nil"/>
              <w:right w:val="nil"/>
            </w:tcBorders>
            <w:shd w:val="clear" w:color="auto" w:fill="auto"/>
            <w:noWrap/>
            <w:vAlign w:val="bottom"/>
            <w:hideMark/>
          </w:tcPr>
          <w:p w14:paraId="49F02244" w14:textId="77777777" w:rsidR="00420785" w:rsidRPr="00420785" w:rsidRDefault="00420785" w:rsidP="00420785">
            <w:pPr>
              <w:spacing w:after="0" w:line="240" w:lineRule="auto"/>
              <w:rPr>
                <w:rFonts w:eastAsia="Times New Roman" w:cs="Times New Roman"/>
              </w:rPr>
            </w:pPr>
          </w:p>
        </w:tc>
      </w:tr>
      <w:tr w:rsidR="00420785" w:rsidRPr="00420785" w14:paraId="1FBE397E" w14:textId="77777777" w:rsidTr="00420785">
        <w:trPr>
          <w:trHeight w:val="280"/>
        </w:trPr>
        <w:tc>
          <w:tcPr>
            <w:tcW w:w="3680" w:type="dxa"/>
            <w:tcBorders>
              <w:top w:val="nil"/>
              <w:left w:val="nil"/>
              <w:bottom w:val="nil"/>
              <w:right w:val="nil"/>
            </w:tcBorders>
            <w:shd w:val="clear" w:color="auto" w:fill="auto"/>
            <w:noWrap/>
            <w:vAlign w:val="bottom"/>
            <w:hideMark/>
          </w:tcPr>
          <w:p w14:paraId="149DC34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Domtar </w:t>
            </w:r>
          </w:p>
        </w:tc>
        <w:tc>
          <w:tcPr>
            <w:tcW w:w="2260" w:type="dxa"/>
            <w:tcBorders>
              <w:top w:val="nil"/>
              <w:left w:val="nil"/>
              <w:bottom w:val="nil"/>
              <w:right w:val="nil"/>
            </w:tcBorders>
            <w:shd w:val="clear" w:color="auto" w:fill="auto"/>
            <w:noWrap/>
            <w:vAlign w:val="bottom"/>
            <w:hideMark/>
          </w:tcPr>
          <w:p w14:paraId="035953A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4EB3E35" w14:textId="77777777" w:rsidR="00420785" w:rsidRPr="00420785" w:rsidRDefault="00420785" w:rsidP="00420785">
            <w:pPr>
              <w:spacing w:after="0" w:line="240" w:lineRule="auto"/>
              <w:rPr>
                <w:rFonts w:eastAsia="Times New Roman" w:cs="Times New Roman"/>
              </w:rPr>
            </w:pPr>
          </w:p>
        </w:tc>
      </w:tr>
      <w:tr w:rsidR="00420785" w:rsidRPr="00420785" w14:paraId="646C2A0E" w14:textId="77777777" w:rsidTr="00420785">
        <w:trPr>
          <w:trHeight w:val="280"/>
        </w:trPr>
        <w:tc>
          <w:tcPr>
            <w:tcW w:w="3680" w:type="dxa"/>
            <w:tcBorders>
              <w:top w:val="nil"/>
              <w:left w:val="nil"/>
              <w:bottom w:val="nil"/>
              <w:right w:val="nil"/>
            </w:tcBorders>
            <w:shd w:val="clear" w:color="auto" w:fill="auto"/>
            <w:noWrap/>
            <w:vAlign w:val="bottom"/>
            <w:hideMark/>
          </w:tcPr>
          <w:p w14:paraId="5FB0602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Dover </w:t>
            </w:r>
          </w:p>
        </w:tc>
        <w:tc>
          <w:tcPr>
            <w:tcW w:w="2260" w:type="dxa"/>
            <w:tcBorders>
              <w:top w:val="nil"/>
              <w:left w:val="nil"/>
              <w:bottom w:val="nil"/>
              <w:right w:val="nil"/>
            </w:tcBorders>
            <w:shd w:val="clear" w:color="auto" w:fill="auto"/>
            <w:noWrap/>
            <w:vAlign w:val="bottom"/>
            <w:hideMark/>
          </w:tcPr>
          <w:p w14:paraId="0C64A52A"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C20E133" w14:textId="77777777" w:rsidR="00420785" w:rsidRPr="00420785" w:rsidRDefault="00420785" w:rsidP="00420785">
            <w:pPr>
              <w:spacing w:after="0" w:line="240" w:lineRule="auto"/>
              <w:rPr>
                <w:rFonts w:eastAsia="Times New Roman" w:cs="Times New Roman"/>
              </w:rPr>
            </w:pPr>
          </w:p>
        </w:tc>
      </w:tr>
      <w:tr w:rsidR="00420785" w:rsidRPr="00420785" w14:paraId="18314234" w14:textId="77777777" w:rsidTr="00420785">
        <w:trPr>
          <w:trHeight w:val="280"/>
        </w:trPr>
        <w:tc>
          <w:tcPr>
            <w:tcW w:w="3680" w:type="dxa"/>
            <w:tcBorders>
              <w:top w:val="nil"/>
              <w:left w:val="nil"/>
              <w:bottom w:val="nil"/>
              <w:right w:val="nil"/>
            </w:tcBorders>
            <w:shd w:val="clear" w:color="auto" w:fill="auto"/>
            <w:noWrap/>
            <w:vAlign w:val="bottom"/>
            <w:hideMark/>
          </w:tcPr>
          <w:p w14:paraId="249654B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Dow Chemical </w:t>
            </w:r>
          </w:p>
        </w:tc>
        <w:tc>
          <w:tcPr>
            <w:tcW w:w="2260" w:type="dxa"/>
            <w:tcBorders>
              <w:top w:val="nil"/>
              <w:left w:val="nil"/>
              <w:bottom w:val="nil"/>
              <w:right w:val="nil"/>
            </w:tcBorders>
            <w:shd w:val="clear" w:color="auto" w:fill="auto"/>
            <w:noWrap/>
            <w:vAlign w:val="bottom"/>
            <w:hideMark/>
          </w:tcPr>
          <w:p w14:paraId="363C02F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5.40 </w:t>
            </w:r>
          </w:p>
        </w:tc>
        <w:tc>
          <w:tcPr>
            <w:tcW w:w="2260" w:type="dxa"/>
            <w:tcBorders>
              <w:top w:val="nil"/>
              <w:left w:val="nil"/>
              <w:bottom w:val="nil"/>
              <w:right w:val="nil"/>
            </w:tcBorders>
            <w:shd w:val="clear" w:color="auto" w:fill="auto"/>
            <w:noWrap/>
            <w:vAlign w:val="bottom"/>
            <w:hideMark/>
          </w:tcPr>
          <w:p w14:paraId="3749759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4.30 </w:t>
            </w:r>
          </w:p>
        </w:tc>
      </w:tr>
      <w:tr w:rsidR="00420785" w:rsidRPr="00420785" w14:paraId="720E0F3E" w14:textId="77777777" w:rsidTr="00420785">
        <w:trPr>
          <w:trHeight w:val="280"/>
        </w:trPr>
        <w:tc>
          <w:tcPr>
            <w:tcW w:w="3680" w:type="dxa"/>
            <w:tcBorders>
              <w:top w:val="nil"/>
              <w:left w:val="nil"/>
              <w:bottom w:val="nil"/>
              <w:right w:val="nil"/>
            </w:tcBorders>
            <w:shd w:val="clear" w:color="auto" w:fill="auto"/>
            <w:noWrap/>
            <w:vAlign w:val="bottom"/>
            <w:hideMark/>
          </w:tcPr>
          <w:p w14:paraId="34C593A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Dr Pepper Snapple Group </w:t>
            </w:r>
          </w:p>
        </w:tc>
        <w:tc>
          <w:tcPr>
            <w:tcW w:w="2260" w:type="dxa"/>
            <w:tcBorders>
              <w:top w:val="nil"/>
              <w:left w:val="nil"/>
              <w:bottom w:val="nil"/>
              <w:right w:val="nil"/>
            </w:tcBorders>
            <w:shd w:val="clear" w:color="auto" w:fill="auto"/>
            <w:noWrap/>
            <w:vAlign w:val="bottom"/>
            <w:hideMark/>
          </w:tcPr>
          <w:p w14:paraId="1ABDD0C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4.14 </w:t>
            </w:r>
          </w:p>
        </w:tc>
        <w:tc>
          <w:tcPr>
            <w:tcW w:w="2260" w:type="dxa"/>
            <w:tcBorders>
              <w:top w:val="nil"/>
              <w:left w:val="nil"/>
              <w:bottom w:val="nil"/>
              <w:right w:val="nil"/>
            </w:tcBorders>
            <w:shd w:val="clear" w:color="auto" w:fill="auto"/>
            <w:noWrap/>
            <w:vAlign w:val="bottom"/>
            <w:hideMark/>
          </w:tcPr>
          <w:p w14:paraId="7EFE04E0" w14:textId="77777777" w:rsidR="00420785" w:rsidRPr="00420785" w:rsidRDefault="00420785" w:rsidP="00420785">
            <w:pPr>
              <w:spacing w:after="0" w:line="240" w:lineRule="auto"/>
              <w:rPr>
                <w:rFonts w:eastAsia="Times New Roman" w:cs="Times New Roman"/>
              </w:rPr>
            </w:pPr>
          </w:p>
        </w:tc>
      </w:tr>
      <w:tr w:rsidR="00420785" w:rsidRPr="00420785" w14:paraId="03D85905" w14:textId="77777777" w:rsidTr="00420785">
        <w:trPr>
          <w:trHeight w:val="280"/>
        </w:trPr>
        <w:tc>
          <w:tcPr>
            <w:tcW w:w="3680" w:type="dxa"/>
            <w:tcBorders>
              <w:top w:val="nil"/>
              <w:left w:val="nil"/>
              <w:bottom w:val="nil"/>
              <w:right w:val="nil"/>
            </w:tcBorders>
            <w:shd w:val="clear" w:color="auto" w:fill="auto"/>
            <w:noWrap/>
            <w:vAlign w:val="bottom"/>
            <w:hideMark/>
          </w:tcPr>
          <w:p w14:paraId="206B9FC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DTE Energy </w:t>
            </w:r>
          </w:p>
        </w:tc>
        <w:tc>
          <w:tcPr>
            <w:tcW w:w="2260" w:type="dxa"/>
            <w:tcBorders>
              <w:top w:val="nil"/>
              <w:left w:val="nil"/>
              <w:bottom w:val="nil"/>
              <w:right w:val="nil"/>
            </w:tcBorders>
            <w:shd w:val="clear" w:color="auto" w:fill="auto"/>
            <w:noWrap/>
            <w:vAlign w:val="bottom"/>
            <w:hideMark/>
          </w:tcPr>
          <w:p w14:paraId="5BDC8E0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c>
          <w:tcPr>
            <w:tcW w:w="2260" w:type="dxa"/>
            <w:tcBorders>
              <w:top w:val="nil"/>
              <w:left w:val="nil"/>
              <w:bottom w:val="nil"/>
              <w:right w:val="nil"/>
            </w:tcBorders>
            <w:shd w:val="clear" w:color="auto" w:fill="auto"/>
            <w:noWrap/>
            <w:vAlign w:val="bottom"/>
            <w:hideMark/>
          </w:tcPr>
          <w:p w14:paraId="37424185" w14:textId="77777777" w:rsidR="00420785" w:rsidRPr="00420785" w:rsidRDefault="00420785" w:rsidP="00420785">
            <w:pPr>
              <w:spacing w:after="0" w:line="240" w:lineRule="auto"/>
              <w:rPr>
                <w:rFonts w:eastAsia="Times New Roman" w:cs="Times New Roman"/>
              </w:rPr>
            </w:pPr>
          </w:p>
        </w:tc>
      </w:tr>
      <w:tr w:rsidR="00420785" w:rsidRPr="00420785" w14:paraId="1BE9B294" w14:textId="77777777" w:rsidTr="00420785">
        <w:trPr>
          <w:trHeight w:val="280"/>
        </w:trPr>
        <w:tc>
          <w:tcPr>
            <w:tcW w:w="3680" w:type="dxa"/>
            <w:tcBorders>
              <w:top w:val="nil"/>
              <w:left w:val="nil"/>
              <w:bottom w:val="nil"/>
              <w:right w:val="nil"/>
            </w:tcBorders>
            <w:shd w:val="clear" w:color="auto" w:fill="auto"/>
            <w:noWrap/>
            <w:vAlign w:val="bottom"/>
            <w:hideMark/>
          </w:tcPr>
          <w:p w14:paraId="1DDBD62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Duke Energy </w:t>
            </w:r>
          </w:p>
        </w:tc>
        <w:tc>
          <w:tcPr>
            <w:tcW w:w="2260" w:type="dxa"/>
            <w:tcBorders>
              <w:top w:val="nil"/>
              <w:left w:val="nil"/>
              <w:bottom w:val="nil"/>
              <w:right w:val="nil"/>
            </w:tcBorders>
            <w:shd w:val="clear" w:color="auto" w:fill="auto"/>
            <w:noWrap/>
            <w:vAlign w:val="bottom"/>
            <w:hideMark/>
          </w:tcPr>
          <w:p w14:paraId="15B37EF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221BB489" w14:textId="77777777" w:rsidR="00420785" w:rsidRPr="00420785" w:rsidRDefault="00420785" w:rsidP="00420785">
            <w:pPr>
              <w:spacing w:after="0" w:line="240" w:lineRule="auto"/>
              <w:rPr>
                <w:rFonts w:eastAsia="Times New Roman" w:cs="Times New Roman"/>
              </w:rPr>
            </w:pPr>
          </w:p>
        </w:tc>
      </w:tr>
      <w:tr w:rsidR="00420785" w:rsidRPr="00420785" w14:paraId="069D9735" w14:textId="77777777" w:rsidTr="00420785">
        <w:trPr>
          <w:trHeight w:val="280"/>
        </w:trPr>
        <w:tc>
          <w:tcPr>
            <w:tcW w:w="3680" w:type="dxa"/>
            <w:tcBorders>
              <w:top w:val="nil"/>
              <w:left w:val="nil"/>
              <w:bottom w:val="nil"/>
              <w:right w:val="nil"/>
            </w:tcBorders>
            <w:shd w:val="clear" w:color="auto" w:fill="auto"/>
            <w:noWrap/>
            <w:vAlign w:val="bottom"/>
            <w:hideMark/>
          </w:tcPr>
          <w:p w14:paraId="6F74A43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DuPont </w:t>
            </w:r>
          </w:p>
        </w:tc>
        <w:tc>
          <w:tcPr>
            <w:tcW w:w="2260" w:type="dxa"/>
            <w:tcBorders>
              <w:top w:val="nil"/>
              <w:left w:val="nil"/>
              <w:bottom w:val="nil"/>
              <w:right w:val="nil"/>
            </w:tcBorders>
            <w:shd w:val="clear" w:color="auto" w:fill="auto"/>
            <w:noWrap/>
            <w:vAlign w:val="bottom"/>
            <w:hideMark/>
          </w:tcPr>
          <w:p w14:paraId="68CBD02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384.00 </w:t>
            </w:r>
          </w:p>
        </w:tc>
        <w:tc>
          <w:tcPr>
            <w:tcW w:w="2260" w:type="dxa"/>
            <w:tcBorders>
              <w:top w:val="nil"/>
              <w:left w:val="nil"/>
              <w:bottom w:val="nil"/>
              <w:right w:val="nil"/>
            </w:tcBorders>
            <w:shd w:val="clear" w:color="auto" w:fill="auto"/>
            <w:noWrap/>
            <w:vAlign w:val="bottom"/>
            <w:hideMark/>
          </w:tcPr>
          <w:p w14:paraId="6DFC643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150.50 </w:t>
            </w:r>
          </w:p>
        </w:tc>
      </w:tr>
      <w:tr w:rsidR="00420785" w:rsidRPr="00420785" w14:paraId="74DA8E32" w14:textId="77777777" w:rsidTr="00420785">
        <w:trPr>
          <w:trHeight w:val="280"/>
        </w:trPr>
        <w:tc>
          <w:tcPr>
            <w:tcW w:w="3680" w:type="dxa"/>
            <w:tcBorders>
              <w:top w:val="nil"/>
              <w:left w:val="nil"/>
              <w:bottom w:val="nil"/>
              <w:right w:val="nil"/>
            </w:tcBorders>
            <w:shd w:val="clear" w:color="auto" w:fill="auto"/>
            <w:noWrap/>
            <w:vAlign w:val="bottom"/>
            <w:hideMark/>
          </w:tcPr>
          <w:p w14:paraId="66BE7E3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Eastman Chemical </w:t>
            </w:r>
          </w:p>
        </w:tc>
        <w:tc>
          <w:tcPr>
            <w:tcW w:w="2260" w:type="dxa"/>
            <w:tcBorders>
              <w:top w:val="nil"/>
              <w:left w:val="nil"/>
              <w:bottom w:val="nil"/>
              <w:right w:val="nil"/>
            </w:tcBorders>
            <w:shd w:val="clear" w:color="auto" w:fill="auto"/>
            <w:noWrap/>
            <w:vAlign w:val="bottom"/>
            <w:hideMark/>
          </w:tcPr>
          <w:p w14:paraId="34FD7D3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56.44 </w:t>
            </w:r>
          </w:p>
        </w:tc>
        <w:tc>
          <w:tcPr>
            <w:tcW w:w="2260" w:type="dxa"/>
            <w:tcBorders>
              <w:top w:val="nil"/>
              <w:left w:val="nil"/>
              <w:bottom w:val="nil"/>
              <w:right w:val="nil"/>
            </w:tcBorders>
            <w:shd w:val="clear" w:color="auto" w:fill="auto"/>
            <w:noWrap/>
            <w:vAlign w:val="bottom"/>
            <w:hideMark/>
          </w:tcPr>
          <w:p w14:paraId="7BB89FE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22.80 </w:t>
            </w:r>
          </w:p>
        </w:tc>
      </w:tr>
      <w:tr w:rsidR="00420785" w:rsidRPr="00420785" w14:paraId="728B240B" w14:textId="77777777" w:rsidTr="00420785">
        <w:trPr>
          <w:trHeight w:val="280"/>
        </w:trPr>
        <w:tc>
          <w:tcPr>
            <w:tcW w:w="3680" w:type="dxa"/>
            <w:tcBorders>
              <w:top w:val="nil"/>
              <w:left w:val="nil"/>
              <w:bottom w:val="nil"/>
              <w:right w:val="nil"/>
            </w:tcBorders>
            <w:shd w:val="clear" w:color="auto" w:fill="auto"/>
            <w:noWrap/>
            <w:vAlign w:val="bottom"/>
            <w:hideMark/>
          </w:tcPr>
          <w:p w14:paraId="7F8DFFF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eBay </w:t>
            </w:r>
          </w:p>
        </w:tc>
        <w:tc>
          <w:tcPr>
            <w:tcW w:w="2260" w:type="dxa"/>
            <w:tcBorders>
              <w:top w:val="nil"/>
              <w:left w:val="nil"/>
              <w:bottom w:val="nil"/>
              <w:right w:val="nil"/>
            </w:tcBorders>
            <w:shd w:val="clear" w:color="auto" w:fill="auto"/>
            <w:noWrap/>
            <w:vAlign w:val="bottom"/>
            <w:hideMark/>
          </w:tcPr>
          <w:p w14:paraId="05A24F1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77.44 </w:t>
            </w:r>
          </w:p>
        </w:tc>
        <w:tc>
          <w:tcPr>
            <w:tcW w:w="2260" w:type="dxa"/>
            <w:tcBorders>
              <w:top w:val="nil"/>
              <w:left w:val="nil"/>
              <w:bottom w:val="nil"/>
              <w:right w:val="nil"/>
            </w:tcBorders>
            <w:shd w:val="clear" w:color="auto" w:fill="auto"/>
            <w:noWrap/>
            <w:vAlign w:val="bottom"/>
            <w:hideMark/>
          </w:tcPr>
          <w:p w14:paraId="3EC04E5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56FA8CFC" w14:textId="77777777" w:rsidTr="00420785">
        <w:trPr>
          <w:trHeight w:val="280"/>
        </w:trPr>
        <w:tc>
          <w:tcPr>
            <w:tcW w:w="3680" w:type="dxa"/>
            <w:tcBorders>
              <w:top w:val="nil"/>
              <w:left w:val="nil"/>
              <w:bottom w:val="nil"/>
              <w:right w:val="nil"/>
            </w:tcBorders>
            <w:shd w:val="clear" w:color="auto" w:fill="auto"/>
            <w:noWrap/>
            <w:vAlign w:val="bottom"/>
            <w:hideMark/>
          </w:tcPr>
          <w:p w14:paraId="5EF2A72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Ecolab </w:t>
            </w:r>
          </w:p>
        </w:tc>
        <w:tc>
          <w:tcPr>
            <w:tcW w:w="2260" w:type="dxa"/>
            <w:tcBorders>
              <w:top w:val="nil"/>
              <w:left w:val="nil"/>
              <w:bottom w:val="nil"/>
              <w:right w:val="nil"/>
            </w:tcBorders>
            <w:shd w:val="clear" w:color="auto" w:fill="auto"/>
            <w:noWrap/>
            <w:vAlign w:val="bottom"/>
            <w:hideMark/>
          </w:tcPr>
          <w:p w14:paraId="1E03E92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60.67 </w:t>
            </w:r>
          </w:p>
        </w:tc>
        <w:tc>
          <w:tcPr>
            <w:tcW w:w="2260" w:type="dxa"/>
            <w:tcBorders>
              <w:top w:val="nil"/>
              <w:left w:val="nil"/>
              <w:bottom w:val="nil"/>
              <w:right w:val="nil"/>
            </w:tcBorders>
            <w:shd w:val="clear" w:color="auto" w:fill="auto"/>
            <w:noWrap/>
            <w:vAlign w:val="bottom"/>
            <w:hideMark/>
          </w:tcPr>
          <w:p w14:paraId="1713359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13.70 </w:t>
            </w:r>
          </w:p>
        </w:tc>
      </w:tr>
      <w:tr w:rsidR="00420785" w:rsidRPr="00420785" w14:paraId="51565E46" w14:textId="77777777" w:rsidTr="00420785">
        <w:trPr>
          <w:trHeight w:val="280"/>
        </w:trPr>
        <w:tc>
          <w:tcPr>
            <w:tcW w:w="3680" w:type="dxa"/>
            <w:tcBorders>
              <w:top w:val="nil"/>
              <w:left w:val="nil"/>
              <w:bottom w:val="nil"/>
              <w:right w:val="nil"/>
            </w:tcBorders>
            <w:shd w:val="clear" w:color="auto" w:fill="auto"/>
            <w:noWrap/>
            <w:vAlign w:val="bottom"/>
            <w:hideMark/>
          </w:tcPr>
          <w:p w14:paraId="64FF77C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Edison International </w:t>
            </w:r>
          </w:p>
        </w:tc>
        <w:tc>
          <w:tcPr>
            <w:tcW w:w="2260" w:type="dxa"/>
            <w:tcBorders>
              <w:top w:val="nil"/>
              <w:left w:val="nil"/>
              <w:bottom w:val="nil"/>
              <w:right w:val="nil"/>
            </w:tcBorders>
            <w:shd w:val="clear" w:color="auto" w:fill="auto"/>
            <w:noWrap/>
            <w:vAlign w:val="bottom"/>
            <w:hideMark/>
          </w:tcPr>
          <w:p w14:paraId="37A43F5A"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31F42E7" w14:textId="77777777" w:rsidR="00420785" w:rsidRPr="00420785" w:rsidRDefault="00420785" w:rsidP="00420785">
            <w:pPr>
              <w:spacing w:after="0" w:line="240" w:lineRule="auto"/>
              <w:rPr>
                <w:rFonts w:eastAsia="Times New Roman" w:cs="Times New Roman"/>
              </w:rPr>
            </w:pPr>
          </w:p>
        </w:tc>
      </w:tr>
      <w:tr w:rsidR="00420785" w:rsidRPr="00420785" w14:paraId="5D946003" w14:textId="77777777" w:rsidTr="00420785">
        <w:trPr>
          <w:trHeight w:val="280"/>
        </w:trPr>
        <w:tc>
          <w:tcPr>
            <w:tcW w:w="3680" w:type="dxa"/>
            <w:tcBorders>
              <w:top w:val="nil"/>
              <w:left w:val="nil"/>
              <w:bottom w:val="nil"/>
              <w:right w:val="nil"/>
            </w:tcBorders>
            <w:shd w:val="clear" w:color="auto" w:fill="auto"/>
            <w:noWrap/>
            <w:vAlign w:val="bottom"/>
            <w:hideMark/>
          </w:tcPr>
          <w:p w14:paraId="796B92C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Eli Lilly </w:t>
            </w:r>
          </w:p>
        </w:tc>
        <w:tc>
          <w:tcPr>
            <w:tcW w:w="2260" w:type="dxa"/>
            <w:tcBorders>
              <w:top w:val="nil"/>
              <w:left w:val="nil"/>
              <w:bottom w:val="nil"/>
              <w:right w:val="nil"/>
            </w:tcBorders>
            <w:shd w:val="clear" w:color="auto" w:fill="auto"/>
            <w:noWrap/>
            <w:vAlign w:val="bottom"/>
            <w:hideMark/>
          </w:tcPr>
          <w:p w14:paraId="2EEA8CA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59.44 </w:t>
            </w:r>
          </w:p>
        </w:tc>
        <w:tc>
          <w:tcPr>
            <w:tcW w:w="2260" w:type="dxa"/>
            <w:tcBorders>
              <w:top w:val="nil"/>
              <w:left w:val="nil"/>
              <w:bottom w:val="nil"/>
              <w:right w:val="nil"/>
            </w:tcBorders>
            <w:shd w:val="clear" w:color="auto" w:fill="auto"/>
            <w:noWrap/>
            <w:vAlign w:val="bottom"/>
            <w:hideMark/>
          </w:tcPr>
          <w:p w14:paraId="77218FB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33.70 </w:t>
            </w:r>
          </w:p>
        </w:tc>
      </w:tr>
      <w:tr w:rsidR="00420785" w:rsidRPr="00420785" w14:paraId="19E2DEE8" w14:textId="77777777" w:rsidTr="00420785">
        <w:trPr>
          <w:trHeight w:val="280"/>
        </w:trPr>
        <w:tc>
          <w:tcPr>
            <w:tcW w:w="3680" w:type="dxa"/>
            <w:tcBorders>
              <w:top w:val="nil"/>
              <w:left w:val="nil"/>
              <w:bottom w:val="nil"/>
              <w:right w:val="nil"/>
            </w:tcBorders>
            <w:shd w:val="clear" w:color="auto" w:fill="auto"/>
            <w:noWrap/>
            <w:vAlign w:val="bottom"/>
            <w:hideMark/>
          </w:tcPr>
          <w:p w14:paraId="203433D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EMC </w:t>
            </w:r>
          </w:p>
        </w:tc>
        <w:tc>
          <w:tcPr>
            <w:tcW w:w="2260" w:type="dxa"/>
            <w:tcBorders>
              <w:top w:val="nil"/>
              <w:left w:val="nil"/>
              <w:bottom w:val="nil"/>
              <w:right w:val="nil"/>
            </w:tcBorders>
            <w:shd w:val="clear" w:color="auto" w:fill="auto"/>
            <w:noWrap/>
            <w:vAlign w:val="bottom"/>
            <w:hideMark/>
          </w:tcPr>
          <w:p w14:paraId="0DB4EC3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275.11 </w:t>
            </w:r>
          </w:p>
        </w:tc>
        <w:tc>
          <w:tcPr>
            <w:tcW w:w="2260" w:type="dxa"/>
            <w:tcBorders>
              <w:top w:val="nil"/>
              <w:left w:val="nil"/>
              <w:bottom w:val="nil"/>
              <w:right w:val="nil"/>
            </w:tcBorders>
            <w:shd w:val="clear" w:color="auto" w:fill="auto"/>
            <w:noWrap/>
            <w:vAlign w:val="bottom"/>
            <w:hideMark/>
          </w:tcPr>
          <w:p w14:paraId="70D797A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4.10 </w:t>
            </w:r>
          </w:p>
        </w:tc>
      </w:tr>
      <w:tr w:rsidR="00420785" w:rsidRPr="00420785" w14:paraId="26B773EE" w14:textId="77777777" w:rsidTr="00420785">
        <w:trPr>
          <w:trHeight w:val="280"/>
        </w:trPr>
        <w:tc>
          <w:tcPr>
            <w:tcW w:w="3680" w:type="dxa"/>
            <w:tcBorders>
              <w:top w:val="nil"/>
              <w:left w:val="nil"/>
              <w:bottom w:val="nil"/>
              <w:right w:val="nil"/>
            </w:tcBorders>
            <w:shd w:val="clear" w:color="auto" w:fill="auto"/>
            <w:noWrap/>
            <w:vAlign w:val="bottom"/>
            <w:hideMark/>
          </w:tcPr>
          <w:p w14:paraId="2F8E24F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EMCOR Group </w:t>
            </w:r>
          </w:p>
        </w:tc>
        <w:tc>
          <w:tcPr>
            <w:tcW w:w="2260" w:type="dxa"/>
            <w:tcBorders>
              <w:top w:val="nil"/>
              <w:left w:val="nil"/>
              <w:bottom w:val="nil"/>
              <w:right w:val="nil"/>
            </w:tcBorders>
            <w:shd w:val="clear" w:color="auto" w:fill="auto"/>
            <w:noWrap/>
            <w:vAlign w:val="bottom"/>
            <w:hideMark/>
          </w:tcPr>
          <w:p w14:paraId="7B2C60BB"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087D9B2" w14:textId="77777777" w:rsidR="00420785" w:rsidRPr="00420785" w:rsidRDefault="00420785" w:rsidP="00420785">
            <w:pPr>
              <w:spacing w:after="0" w:line="240" w:lineRule="auto"/>
              <w:rPr>
                <w:rFonts w:eastAsia="Times New Roman" w:cs="Times New Roman"/>
              </w:rPr>
            </w:pPr>
          </w:p>
        </w:tc>
      </w:tr>
      <w:tr w:rsidR="00420785" w:rsidRPr="00420785" w14:paraId="3E957C83" w14:textId="77777777" w:rsidTr="00420785">
        <w:trPr>
          <w:trHeight w:val="280"/>
        </w:trPr>
        <w:tc>
          <w:tcPr>
            <w:tcW w:w="3680" w:type="dxa"/>
            <w:tcBorders>
              <w:top w:val="nil"/>
              <w:left w:val="nil"/>
              <w:bottom w:val="nil"/>
              <w:right w:val="nil"/>
            </w:tcBorders>
            <w:shd w:val="clear" w:color="auto" w:fill="auto"/>
            <w:noWrap/>
            <w:vAlign w:val="bottom"/>
            <w:hideMark/>
          </w:tcPr>
          <w:p w14:paraId="66E74B7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Emerson Electric </w:t>
            </w:r>
          </w:p>
        </w:tc>
        <w:tc>
          <w:tcPr>
            <w:tcW w:w="2260" w:type="dxa"/>
            <w:tcBorders>
              <w:top w:val="nil"/>
              <w:left w:val="nil"/>
              <w:bottom w:val="nil"/>
              <w:right w:val="nil"/>
            </w:tcBorders>
            <w:shd w:val="clear" w:color="auto" w:fill="auto"/>
            <w:noWrap/>
            <w:vAlign w:val="bottom"/>
            <w:hideMark/>
          </w:tcPr>
          <w:p w14:paraId="52465A6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53.22 </w:t>
            </w:r>
          </w:p>
        </w:tc>
        <w:tc>
          <w:tcPr>
            <w:tcW w:w="2260" w:type="dxa"/>
            <w:tcBorders>
              <w:top w:val="nil"/>
              <w:left w:val="nil"/>
              <w:bottom w:val="nil"/>
              <w:right w:val="nil"/>
            </w:tcBorders>
            <w:shd w:val="clear" w:color="auto" w:fill="auto"/>
            <w:noWrap/>
            <w:vAlign w:val="bottom"/>
            <w:hideMark/>
          </w:tcPr>
          <w:p w14:paraId="7006591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5.40 </w:t>
            </w:r>
          </w:p>
        </w:tc>
      </w:tr>
      <w:tr w:rsidR="00420785" w:rsidRPr="00420785" w14:paraId="435E17F9" w14:textId="77777777" w:rsidTr="00420785">
        <w:trPr>
          <w:trHeight w:val="280"/>
        </w:trPr>
        <w:tc>
          <w:tcPr>
            <w:tcW w:w="3680" w:type="dxa"/>
            <w:tcBorders>
              <w:top w:val="nil"/>
              <w:left w:val="nil"/>
              <w:bottom w:val="nil"/>
              <w:right w:val="nil"/>
            </w:tcBorders>
            <w:shd w:val="clear" w:color="auto" w:fill="auto"/>
            <w:noWrap/>
            <w:vAlign w:val="bottom"/>
            <w:hideMark/>
          </w:tcPr>
          <w:p w14:paraId="07D6727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Energy Future Holdings </w:t>
            </w:r>
          </w:p>
        </w:tc>
        <w:tc>
          <w:tcPr>
            <w:tcW w:w="2260" w:type="dxa"/>
            <w:tcBorders>
              <w:top w:val="nil"/>
              <w:left w:val="nil"/>
              <w:bottom w:val="nil"/>
              <w:right w:val="nil"/>
            </w:tcBorders>
            <w:shd w:val="clear" w:color="auto" w:fill="auto"/>
            <w:noWrap/>
            <w:vAlign w:val="bottom"/>
            <w:hideMark/>
          </w:tcPr>
          <w:p w14:paraId="48F17CD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34F46DA" w14:textId="77777777" w:rsidR="00420785" w:rsidRPr="00420785" w:rsidRDefault="00420785" w:rsidP="00420785">
            <w:pPr>
              <w:spacing w:after="0" w:line="240" w:lineRule="auto"/>
              <w:rPr>
                <w:rFonts w:eastAsia="Times New Roman" w:cs="Times New Roman"/>
              </w:rPr>
            </w:pPr>
          </w:p>
        </w:tc>
      </w:tr>
      <w:tr w:rsidR="00420785" w:rsidRPr="00420785" w14:paraId="6E2F1908" w14:textId="77777777" w:rsidTr="00420785">
        <w:trPr>
          <w:trHeight w:val="280"/>
        </w:trPr>
        <w:tc>
          <w:tcPr>
            <w:tcW w:w="3680" w:type="dxa"/>
            <w:tcBorders>
              <w:top w:val="nil"/>
              <w:left w:val="nil"/>
              <w:bottom w:val="nil"/>
              <w:right w:val="nil"/>
            </w:tcBorders>
            <w:shd w:val="clear" w:color="auto" w:fill="auto"/>
            <w:noWrap/>
            <w:vAlign w:val="bottom"/>
            <w:hideMark/>
          </w:tcPr>
          <w:p w14:paraId="0BCA923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Energy Transfer Equity </w:t>
            </w:r>
          </w:p>
        </w:tc>
        <w:tc>
          <w:tcPr>
            <w:tcW w:w="2260" w:type="dxa"/>
            <w:tcBorders>
              <w:top w:val="nil"/>
              <w:left w:val="nil"/>
              <w:bottom w:val="nil"/>
              <w:right w:val="nil"/>
            </w:tcBorders>
            <w:shd w:val="clear" w:color="auto" w:fill="auto"/>
            <w:noWrap/>
            <w:vAlign w:val="bottom"/>
            <w:hideMark/>
          </w:tcPr>
          <w:p w14:paraId="7556F00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234376BE" w14:textId="77777777" w:rsidR="00420785" w:rsidRPr="00420785" w:rsidRDefault="00420785" w:rsidP="00420785">
            <w:pPr>
              <w:spacing w:after="0" w:line="240" w:lineRule="auto"/>
              <w:rPr>
                <w:rFonts w:eastAsia="Times New Roman" w:cs="Times New Roman"/>
              </w:rPr>
            </w:pPr>
          </w:p>
        </w:tc>
      </w:tr>
      <w:tr w:rsidR="00420785" w:rsidRPr="00420785" w14:paraId="17D896F0" w14:textId="77777777" w:rsidTr="00420785">
        <w:trPr>
          <w:trHeight w:val="280"/>
        </w:trPr>
        <w:tc>
          <w:tcPr>
            <w:tcW w:w="3680" w:type="dxa"/>
            <w:tcBorders>
              <w:top w:val="nil"/>
              <w:left w:val="nil"/>
              <w:bottom w:val="nil"/>
              <w:right w:val="nil"/>
            </w:tcBorders>
            <w:shd w:val="clear" w:color="auto" w:fill="auto"/>
            <w:noWrap/>
            <w:vAlign w:val="bottom"/>
            <w:hideMark/>
          </w:tcPr>
          <w:p w14:paraId="1FE0491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Entergy </w:t>
            </w:r>
          </w:p>
        </w:tc>
        <w:tc>
          <w:tcPr>
            <w:tcW w:w="2260" w:type="dxa"/>
            <w:tcBorders>
              <w:top w:val="nil"/>
              <w:left w:val="nil"/>
              <w:bottom w:val="nil"/>
              <w:right w:val="nil"/>
            </w:tcBorders>
            <w:shd w:val="clear" w:color="auto" w:fill="auto"/>
            <w:noWrap/>
            <w:vAlign w:val="bottom"/>
            <w:hideMark/>
          </w:tcPr>
          <w:p w14:paraId="7A608A2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64A1376F" w14:textId="77777777" w:rsidR="00420785" w:rsidRPr="00420785" w:rsidRDefault="00420785" w:rsidP="00420785">
            <w:pPr>
              <w:spacing w:after="0" w:line="240" w:lineRule="auto"/>
              <w:rPr>
                <w:rFonts w:eastAsia="Times New Roman" w:cs="Times New Roman"/>
              </w:rPr>
            </w:pPr>
          </w:p>
        </w:tc>
      </w:tr>
      <w:tr w:rsidR="00420785" w:rsidRPr="00420785" w14:paraId="14A71251" w14:textId="77777777" w:rsidTr="00420785">
        <w:trPr>
          <w:trHeight w:val="280"/>
        </w:trPr>
        <w:tc>
          <w:tcPr>
            <w:tcW w:w="3680" w:type="dxa"/>
            <w:tcBorders>
              <w:top w:val="nil"/>
              <w:left w:val="nil"/>
              <w:bottom w:val="nil"/>
              <w:right w:val="nil"/>
            </w:tcBorders>
            <w:shd w:val="clear" w:color="auto" w:fill="auto"/>
            <w:noWrap/>
            <w:vAlign w:val="bottom"/>
            <w:hideMark/>
          </w:tcPr>
          <w:p w14:paraId="6B23211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Enterprise Products Partners </w:t>
            </w:r>
          </w:p>
        </w:tc>
        <w:tc>
          <w:tcPr>
            <w:tcW w:w="2260" w:type="dxa"/>
            <w:tcBorders>
              <w:top w:val="nil"/>
              <w:left w:val="nil"/>
              <w:bottom w:val="nil"/>
              <w:right w:val="nil"/>
            </w:tcBorders>
            <w:shd w:val="clear" w:color="auto" w:fill="auto"/>
            <w:noWrap/>
            <w:vAlign w:val="bottom"/>
            <w:hideMark/>
          </w:tcPr>
          <w:p w14:paraId="3DB9807E"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0833579" w14:textId="77777777" w:rsidR="00420785" w:rsidRPr="00420785" w:rsidRDefault="00420785" w:rsidP="00420785">
            <w:pPr>
              <w:spacing w:after="0" w:line="240" w:lineRule="auto"/>
              <w:rPr>
                <w:rFonts w:eastAsia="Times New Roman" w:cs="Times New Roman"/>
              </w:rPr>
            </w:pPr>
          </w:p>
        </w:tc>
      </w:tr>
      <w:tr w:rsidR="00420785" w:rsidRPr="00420785" w14:paraId="37960306" w14:textId="77777777" w:rsidTr="00420785">
        <w:trPr>
          <w:trHeight w:val="280"/>
        </w:trPr>
        <w:tc>
          <w:tcPr>
            <w:tcW w:w="3680" w:type="dxa"/>
            <w:tcBorders>
              <w:top w:val="nil"/>
              <w:left w:val="nil"/>
              <w:bottom w:val="nil"/>
              <w:right w:val="nil"/>
            </w:tcBorders>
            <w:shd w:val="clear" w:color="auto" w:fill="auto"/>
            <w:noWrap/>
            <w:vAlign w:val="bottom"/>
            <w:hideMark/>
          </w:tcPr>
          <w:p w14:paraId="6876591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EOG Resources </w:t>
            </w:r>
          </w:p>
        </w:tc>
        <w:tc>
          <w:tcPr>
            <w:tcW w:w="2260" w:type="dxa"/>
            <w:tcBorders>
              <w:top w:val="nil"/>
              <w:left w:val="nil"/>
              <w:bottom w:val="nil"/>
              <w:right w:val="nil"/>
            </w:tcBorders>
            <w:shd w:val="clear" w:color="auto" w:fill="auto"/>
            <w:noWrap/>
            <w:vAlign w:val="bottom"/>
            <w:hideMark/>
          </w:tcPr>
          <w:p w14:paraId="1F455D0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430F289E" w14:textId="77777777" w:rsidR="00420785" w:rsidRPr="00420785" w:rsidRDefault="00420785" w:rsidP="00420785">
            <w:pPr>
              <w:spacing w:after="0" w:line="240" w:lineRule="auto"/>
              <w:rPr>
                <w:rFonts w:eastAsia="Times New Roman" w:cs="Times New Roman"/>
              </w:rPr>
            </w:pPr>
          </w:p>
        </w:tc>
      </w:tr>
      <w:tr w:rsidR="00420785" w:rsidRPr="00420785" w14:paraId="67AF295A" w14:textId="77777777" w:rsidTr="00420785">
        <w:trPr>
          <w:trHeight w:val="280"/>
        </w:trPr>
        <w:tc>
          <w:tcPr>
            <w:tcW w:w="3680" w:type="dxa"/>
            <w:tcBorders>
              <w:top w:val="nil"/>
              <w:left w:val="nil"/>
              <w:bottom w:val="nil"/>
              <w:right w:val="nil"/>
            </w:tcBorders>
            <w:shd w:val="clear" w:color="auto" w:fill="auto"/>
            <w:noWrap/>
            <w:vAlign w:val="bottom"/>
            <w:hideMark/>
          </w:tcPr>
          <w:p w14:paraId="10FEDDE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Estee Lauder </w:t>
            </w:r>
          </w:p>
        </w:tc>
        <w:tc>
          <w:tcPr>
            <w:tcW w:w="2260" w:type="dxa"/>
            <w:tcBorders>
              <w:top w:val="nil"/>
              <w:left w:val="nil"/>
              <w:bottom w:val="nil"/>
              <w:right w:val="nil"/>
            </w:tcBorders>
            <w:shd w:val="clear" w:color="auto" w:fill="auto"/>
            <w:noWrap/>
            <w:vAlign w:val="bottom"/>
            <w:hideMark/>
          </w:tcPr>
          <w:p w14:paraId="1C94209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79B31EBD" w14:textId="77777777" w:rsidR="00420785" w:rsidRPr="00420785" w:rsidRDefault="00420785" w:rsidP="00420785">
            <w:pPr>
              <w:spacing w:after="0" w:line="240" w:lineRule="auto"/>
              <w:rPr>
                <w:rFonts w:eastAsia="Times New Roman" w:cs="Times New Roman"/>
              </w:rPr>
            </w:pPr>
          </w:p>
        </w:tc>
      </w:tr>
      <w:tr w:rsidR="00420785" w:rsidRPr="00420785" w14:paraId="2C5480BE" w14:textId="77777777" w:rsidTr="00420785">
        <w:trPr>
          <w:trHeight w:val="280"/>
        </w:trPr>
        <w:tc>
          <w:tcPr>
            <w:tcW w:w="3680" w:type="dxa"/>
            <w:tcBorders>
              <w:top w:val="nil"/>
              <w:left w:val="nil"/>
              <w:bottom w:val="nil"/>
              <w:right w:val="nil"/>
            </w:tcBorders>
            <w:shd w:val="clear" w:color="auto" w:fill="auto"/>
            <w:noWrap/>
            <w:vAlign w:val="bottom"/>
            <w:hideMark/>
          </w:tcPr>
          <w:p w14:paraId="45D242B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Eversource Energy </w:t>
            </w:r>
          </w:p>
        </w:tc>
        <w:tc>
          <w:tcPr>
            <w:tcW w:w="2260" w:type="dxa"/>
            <w:tcBorders>
              <w:top w:val="nil"/>
              <w:left w:val="nil"/>
              <w:bottom w:val="nil"/>
              <w:right w:val="nil"/>
            </w:tcBorders>
            <w:shd w:val="clear" w:color="auto" w:fill="auto"/>
            <w:noWrap/>
            <w:vAlign w:val="bottom"/>
            <w:hideMark/>
          </w:tcPr>
          <w:p w14:paraId="2E56BC07"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07825F1" w14:textId="77777777" w:rsidR="00420785" w:rsidRPr="00420785" w:rsidRDefault="00420785" w:rsidP="00420785">
            <w:pPr>
              <w:spacing w:after="0" w:line="240" w:lineRule="auto"/>
              <w:rPr>
                <w:rFonts w:eastAsia="Times New Roman" w:cs="Times New Roman"/>
              </w:rPr>
            </w:pPr>
          </w:p>
        </w:tc>
      </w:tr>
      <w:tr w:rsidR="00420785" w:rsidRPr="00420785" w14:paraId="4FEF2F43" w14:textId="77777777" w:rsidTr="00420785">
        <w:trPr>
          <w:trHeight w:val="280"/>
        </w:trPr>
        <w:tc>
          <w:tcPr>
            <w:tcW w:w="3680" w:type="dxa"/>
            <w:tcBorders>
              <w:top w:val="nil"/>
              <w:left w:val="nil"/>
              <w:bottom w:val="nil"/>
              <w:right w:val="nil"/>
            </w:tcBorders>
            <w:shd w:val="clear" w:color="auto" w:fill="auto"/>
            <w:noWrap/>
            <w:vAlign w:val="bottom"/>
            <w:hideMark/>
          </w:tcPr>
          <w:p w14:paraId="40DBCBF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Exelon </w:t>
            </w:r>
          </w:p>
        </w:tc>
        <w:tc>
          <w:tcPr>
            <w:tcW w:w="2260" w:type="dxa"/>
            <w:tcBorders>
              <w:top w:val="nil"/>
              <w:left w:val="nil"/>
              <w:bottom w:val="nil"/>
              <w:right w:val="nil"/>
            </w:tcBorders>
            <w:shd w:val="clear" w:color="auto" w:fill="auto"/>
            <w:noWrap/>
            <w:vAlign w:val="bottom"/>
            <w:hideMark/>
          </w:tcPr>
          <w:p w14:paraId="4B2CC5D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FAF3775" w14:textId="77777777" w:rsidR="00420785" w:rsidRPr="00420785" w:rsidRDefault="00420785" w:rsidP="00420785">
            <w:pPr>
              <w:spacing w:after="0" w:line="240" w:lineRule="auto"/>
              <w:rPr>
                <w:rFonts w:eastAsia="Times New Roman" w:cs="Times New Roman"/>
              </w:rPr>
            </w:pPr>
          </w:p>
        </w:tc>
      </w:tr>
      <w:tr w:rsidR="00420785" w:rsidRPr="00420785" w14:paraId="5BE8879C" w14:textId="77777777" w:rsidTr="00420785">
        <w:trPr>
          <w:trHeight w:val="280"/>
        </w:trPr>
        <w:tc>
          <w:tcPr>
            <w:tcW w:w="3680" w:type="dxa"/>
            <w:tcBorders>
              <w:top w:val="nil"/>
              <w:left w:val="nil"/>
              <w:bottom w:val="nil"/>
              <w:right w:val="nil"/>
            </w:tcBorders>
            <w:shd w:val="clear" w:color="auto" w:fill="auto"/>
            <w:noWrap/>
            <w:vAlign w:val="bottom"/>
            <w:hideMark/>
          </w:tcPr>
          <w:p w14:paraId="25F4FA2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Expedia </w:t>
            </w:r>
          </w:p>
        </w:tc>
        <w:tc>
          <w:tcPr>
            <w:tcW w:w="2260" w:type="dxa"/>
            <w:tcBorders>
              <w:top w:val="nil"/>
              <w:left w:val="nil"/>
              <w:bottom w:val="nil"/>
              <w:right w:val="nil"/>
            </w:tcBorders>
            <w:shd w:val="clear" w:color="auto" w:fill="auto"/>
            <w:noWrap/>
            <w:vAlign w:val="bottom"/>
            <w:hideMark/>
          </w:tcPr>
          <w:p w14:paraId="422E6C3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c>
          <w:tcPr>
            <w:tcW w:w="2260" w:type="dxa"/>
            <w:tcBorders>
              <w:top w:val="nil"/>
              <w:left w:val="nil"/>
              <w:bottom w:val="nil"/>
              <w:right w:val="nil"/>
            </w:tcBorders>
            <w:shd w:val="clear" w:color="auto" w:fill="auto"/>
            <w:noWrap/>
            <w:vAlign w:val="bottom"/>
            <w:hideMark/>
          </w:tcPr>
          <w:p w14:paraId="09FA219F" w14:textId="77777777" w:rsidR="00420785" w:rsidRPr="00420785" w:rsidRDefault="00420785" w:rsidP="00420785">
            <w:pPr>
              <w:spacing w:after="0" w:line="240" w:lineRule="auto"/>
              <w:rPr>
                <w:rFonts w:eastAsia="Times New Roman" w:cs="Times New Roman"/>
              </w:rPr>
            </w:pPr>
          </w:p>
        </w:tc>
      </w:tr>
      <w:tr w:rsidR="00420785" w:rsidRPr="00420785" w14:paraId="3EC2C21B" w14:textId="77777777" w:rsidTr="00420785">
        <w:trPr>
          <w:trHeight w:val="280"/>
        </w:trPr>
        <w:tc>
          <w:tcPr>
            <w:tcW w:w="3680" w:type="dxa"/>
            <w:tcBorders>
              <w:top w:val="nil"/>
              <w:left w:val="nil"/>
              <w:bottom w:val="nil"/>
              <w:right w:val="nil"/>
            </w:tcBorders>
            <w:shd w:val="clear" w:color="auto" w:fill="auto"/>
            <w:noWrap/>
            <w:vAlign w:val="bottom"/>
            <w:hideMark/>
          </w:tcPr>
          <w:p w14:paraId="02A7440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Expeditors International of </w:t>
            </w:r>
            <w:r w:rsidRPr="00420785">
              <w:rPr>
                <w:rFonts w:eastAsia="Times New Roman" w:cs="Times New Roman"/>
              </w:rPr>
              <w:lastRenderedPageBreak/>
              <w:t xml:space="preserve">Washington </w:t>
            </w:r>
          </w:p>
        </w:tc>
        <w:tc>
          <w:tcPr>
            <w:tcW w:w="2260" w:type="dxa"/>
            <w:tcBorders>
              <w:top w:val="nil"/>
              <w:left w:val="nil"/>
              <w:bottom w:val="nil"/>
              <w:right w:val="nil"/>
            </w:tcBorders>
            <w:shd w:val="clear" w:color="auto" w:fill="auto"/>
            <w:noWrap/>
            <w:vAlign w:val="bottom"/>
            <w:hideMark/>
          </w:tcPr>
          <w:p w14:paraId="65E906D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7B891EB" w14:textId="77777777" w:rsidR="00420785" w:rsidRPr="00420785" w:rsidRDefault="00420785" w:rsidP="00420785">
            <w:pPr>
              <w:spacing w:after="0" w:line="240" w:lineRule="auto"/>
              <w:rPr>
                <w:rFonts w:eastAsia="Times New Roman" w:cs="Times New Roman"/>
              </w:rPr>
            </w:pPr>
          </w:p>
        </w:tc>
      </w:tr>
      <w:tr w:rsidR="00420785" w:rsidRPr="00420785" w14:paraId="024511FA" w14:textId="77777777" w:rsidTr="00420785">
        <w:trPr>
          <w:trHeight w:val="280"/>
        </w:trPr>
        <w:tc>
          <w:tcPr>
            <w:tcW w:w="3680" w:type="dxa"/>
            <w:tcBorders>
              <w:top w:val="nil"/>
              <w:left w:val="nil"/>
              <w:bottom w:val="nil"/>
              <w:right w:val="nil"/>
            </w:tcBorders>
            <w:shd w:val="clear" w:color="auto" w:fill="auto"/>
            <w:noWrap/>
            <w:vAlign w:val="bottom"/>
            <w:hideMark/>
          </w:tcPr>
          <w:p w14:paraId="509D689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lastRenderedPageBreak/>
              <w:t xml:space="preserve"> Express Scripts Holding </w:t>
            </w:r>
          </w:p>
        </w:tc>
        <w:tc>
          <w:tcPr>
            <w:tcW w:w="2260" w:type="dxa"/>
            <w:tcBorders>
              <w:top w:val="nil"/>
              <w:left w:val="nil"/>
              <w:bottom w:val="nil"/>
              <w:right w:val="nil"/>
            </w:tcBorders>
            <w:shd w:val="clear" w:color="auto" w:fill="auto"/>
            <w:noWrap/>
            <w:vAlign w:val="bottom"/>
            <w:hideMark/>
          </w:tcPr>
          <w:p w14:paraId="41C1459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5.50 </w:t>
            </w:r>
          </w:p>
        </w:tc>
        <w:tc>
          <w:tcPr>
            <w:tcW w:w="2260" w:type="dxa"/>
            <w:tcBorders>
              <w:top w:val="nil"/>
              <w:left w:val="nil"/>
              <w:bottom w:val="nil"/>
              <w:right w:val="nil"/>
            </w:tcBorders>
            <w:shd w:val="clear" w:color="auto" w:fill="auto"/>
            <w:noWrap/>
            <w:vAlign w:val="bottom"/>
            <w:hideMark/>
          </w:tcPr>
          <w:p w14:paraId="2E976D33" w14:textId="77777777" w:rsidR="00420785" w:rsidRPr="00420785" w:rsidRDefault="00420785" w:rsidP="00420785">
            <w:pPr>
              <w:spacing w:after="0" w:line="240" w:lineRule="auto"/>
              <w:rPr>
                <w:rFonts w:eastAsia="Times New Roman" w:cs="Times New Roman"/>
              </w:rPr>
            </w:pPr>
          </w:p>
        </w:tc>
      </w:tr>
      <w:tr w:rsidR="00420785" w:rsidRPr="00420785" w14:paraId="58191A2B" w14:textId="77777777" w:rsidTr="00420785">
        <w:trPr>
          <w:trHeight w:val="280"/>
        </w:trPr>
        <w:tc>
          <w:tcPr>
            <w:tcW w:w="3680" w:type="dxa"/>
            <w:tcBorders>
              <w:top w:val="nil"/>
              <w:left w:val="nil"/>
              <w:bottom w:val="nil"/>
              <w:right w:val="nil"/>
            </w:tcBorders>
            <w:shd w:val="clear" w:color="auto" w:fill="auto"/>
            <w:noWrap/>
            <w:vAlign w:val="bottom"/>
            <w:hideMark/>
          </w:tcPr>
          <w:p w14:paraId="2ECF4C2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Exxon Mobil </w:t>
            </w:r>
          </w:p>
        </w:tc>
        <w:tc>
          <w:tcPr>
            <w:tcW w:w="2260" w:type="dxa"/>
            <w:tcBorders>
              <w:top w:val="nil"/>
              <w:left w:val="nil"/>
              <w:bottom w:val="nil"/>
              <w:right w:val="nil"/>
            </w:tcBorders>
            <w:shd w:val="clear" w:color="auto" w:fill="auto"/>
            <w:noWrap/>
            <w:vAlign w:val="bottom"/>
            <w:hideMark/>
          </w:tcPr>
          <w:p w14:paraId="61A8838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263.56 </w:t>
            </w:r>
          </w:p>
        </w:tc>
        <w:tc>
          <w:tcPr>
            <w:tcW w:w="2260" w:type="dxa"/>
            <w:tcBorders>
              <w:top w:val="nil"/>
              <w:left w:val="nil"/>
              <w:bottom w:val="nil"/>
              <w:right w:val="nil"/>
            </w:tcBorders>
            <w:shd w:val="clear" w:color="auto" w:fill="auto"/>
            <w:noWrap/>
            <w:vAlign w:val="bottom"/>
            <w:hideMark/>
          </w:tcPr>
          <w:p w14:paraId="18CBA8D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58.80 </w:t>
            </w:r>
          </w:p>
        </w:tc>
      </w:tr>
      <w:tr w:rsidR="00420785" w:rsidRPr="00420785" w14:paraId="21656161" w14:textId="77777777" w:rsidTr="00420785">
        <w:trPr>
          <w:trHeight w:val="280"/>
        </w:trPr>
        <w:tc>
          <w:tcPr>
            <w:tcW w:w="3680" w:type="dxa"/>
            <w:tcBorders>
              <w:top w:val="nil"/>
              <w:left w:val="nil"/>
              <w:bottom w:val="nil"/>
              <w:right w:val="nil"/>
            </w:tcBorders>
            <w:shd w:val="clear" w:color="auto" w:fill="auto"/>
            <w:noWrap/>
            <w:vAlign w:val="bottom"/>
            <w:hideMark/>
          </w:tcPr>
          <w:p w14:paraId="560DCA3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Facebook </w:t>
            </w:r>
          </w:p>
        </w:tc>
        <w:tc>
          <w:tcPr>
            <w:tcW w:w="2260" w:type="dxa"/>
            <w:tcBorders>
              <w:top w:val="nil"/>
              <w:left w:val="nil"/>
              <w:bottom w:val="nil"/>
              <w:right w:val="nil"/>
            </w:tcBorders>
            <w:shd w:val="clear" w:color="auto" w:fill="auto"/>
            <w:noWrap/>
            <w:vAlign w:val="bottom"/>
            <w:hideMark/>
          </w:tcPr>
          <w:p w14:paraId="6A12D38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109.75 </w:t>
            </w:r>
          </w:p>
        </w:tc>
        <w:tc>
          <w:tcPr>
            <w:tcW w:w="2260" w:type="dxa"/>
            <w:tcBorders>
              <w:top w:val="nil"/>
              <w:left w:val="nil"/>
              <w:bottom w:val="nil"/>
              <w:right w:val="nil"/>
            </w:tcBorders>
            <w:shd w:val="clear" w:color="auto" w:fill="auto"/>
            <w:noWrap/>
            <w:vAlign w:val="bottom"/>
            <w:hideMark/>
          </w:tcPr>
          <w:p w14:paraId="6F4ABDE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1.33 </w:t>
            </w:r>
          </w:p>
        </w:tc>
      </w:tr>
      <w:tr w:rsidR="00420785" w:rsidRPr="00420785" w14:paraId="2689977F" w14:textId="77777777" w:rsidTr="00420785">
        <w:trPr>
          <w:trHeight w:val="280"/>
        </w:trPr>
        <w:tc>
          <w:tcPr>
            <w:tcW w:w="3680" w:type="dxa"/>
            <w:tcBorders>
              <w:top w:val="nil"/>
              <w:left w:val="nil"/>
              <w:bottom w:val="nil"/>
              <w:right w:val="nil"/>
            </w:tcBorders>
            <w:shd w:val="clear" w:color="auto" w:fill="auto"/>
            <w:noWrap/>
            <w:vAlign w:val="bottom"/>
            <w:hideMark/>
          </w:tcPr>
          <w:p w14:paraId="49557AE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Family Dollar Stores </w:t>
            </w:r>
          </w:p>
        </w:tc>
        <w:tc>
          <w:tcPr>
            <w:tcW w:w="2260" w:type="dxa"/>
            <w:tcBorders>
              <w:top w:val="nil"/>
              <w:left w:val="nil"/>
              <w:bottom w:val="nil"/>
              <w:right w:val="nil"/>
            </w:tcBorders>
            <w:shd w:val="clear" w:color="auto" w:fill="auto"/>
            <w:noWrap/>
            <w:vAlign w:val="bottom"/>
            <w:hideMark/>
          </w:tcPr>
          <w:p w14:paraId="6F593115"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BBCD6CF" w14:textId="77777777" w:rsidR="00420785" w:rsidRPr="00420785" w:rsidRDefault="00420785" w:rsidP="00420785">
            <w:pPr>
              <w:spacing w:after="0" w:line="240" w:lineRule="auto"/>
              <w:rPr>
                <w:rFonts w:eastAsia="Times New Roman" w:cs="Times New Roman"/>
              </w:rPr>
            </w:pPr>
          </w:p>
        </w:tc>
      </w:tr>
      <w:tr w:rsidR="00420785" w:rsidRPr="00420785" w14:paraId="209E488F" w14:textId="77777777" w:rsidTr="00420785">
        <w:trPr>
          <w:trHeight w:val="280"/>
        </w:trPr>
        <w:tc>
          <w:tcPr>
            <w:tcW w:w="3680" w:type="dxa"/>
            <w:tcBorders>
              <w:top w:val="nil"/>
              <w:left w:val="nil"/>
              <w:bottom w:val="nil"/>
              <w:right w:val="nil"/>
            </w:tcBorders>
            <w:shd w:val="clear" w:color="auto" w:fill="auto"/>
            <w:noWrap/>
            <w:vAlign w:val="bottom"/>
            <w:hideMark/>
          </w:tcPr>
          <w:p w14:paraId="0785A3E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FedEx </w:t>
            </w:r>
          </w:p>
        </w:tc>
        <w:tc>
          <w:tcPr>
            <w:tcW w:w="2260" w:type="dxa"/>
            <w:tcBorders>
              <w:top w:val="nil"/>
              <w:left w:val="nil"/>
              <w:bottom w:val="nil"/>
              <w:right w:val="nil"/>
            </w:tcBorders>
            <w:shd w:val="clear" w:color="auto" w:fill="auto"/>
            <w:noWrap/>
            <w:vAlign w:val="bottom"/>
            <w:hideMark/>
          </w:tcPr>
          <w:p w14:paraId="2CEC9FD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c>
          <w:tcPr>
            <w:tcW w:w="2260" w:type="dxa"/>
            <w:tcBorders>
              <w:top w:val="nil"/>
              <w:left w:val="nil"/>
              <w:bottom w:val="nil"/>
              <w:right w:val="nil"/>
            </w:tcBorders>
            <w:shd w:val="clear" w:color="auto" w:fill="auto"/>
            <w:noWrap/>
            <w:vAlign w:val="bottom"/>
            <w:hideMark/>
          </w:tcPr>
          <w:p w14:paraId="0CBBEDCB" w14:textId="77777777" w:rsidR="00420785" w:rsidRPr="00420785" w:rsidRDefault="00420785" w:rsidP="00420785">
            <w:pPr>
              <w:spacing w:after="0" w:line="240" w:lineRule="auto"/>
              <w:rPr>
                <w:rFonts w:eastAsia="Times New Roman" w:cs="Times New Roman"/>
              </w:rPr>
            </w:pPr>
          </w:p>
        </w:tc>
      </w:tr>
      <w:tr w:rsidR="00420785" w:rsidRPr="00420785" w14:paraId="0AB96A8C" w14:textId="77777777" w:rsidTr="00420785">
        <w:trPr>
          <w:trHeight w:val="280"/>
        </w:trPr>
        <w:tc>
          <w:tcPr>
            <w:tcW w:w="3680" w:type="dxa"/>
            <w:tcBorders>
              <w:top w:val="nil"/>
              <w:left w:val="nil"/>
              <w:bottom w:val="nil"/>
              <w:right w:val="nil"/>
            </w:tcBorders>
            <w:shd w:val="clear" w:color="auto" w:fill="auto"/>
            <w:noWrap/>
            <w:vAlign w:val="bottom"/>
            <w:hideMark/>
          </w:tcPr>
          <w:p w14:paraId="7352582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Fidelity National Financial </w:t>
            </w:r>
          </w:p>
        </w:tc>
        <w:tc>
          <w:tcPr>
            <w:tcW w:w="2260" w:type="dxa"/>
            <w:tcBorders>
              <w:top w:val="nil"/>
              <w:left w:val="nil"/>
              <w:bottom w:val="nil"/>
              <w:right w:val="nil"/>
            </w:tcBorders>
            <w:shd w:val="clear" w:color="auto" w:fill="auto"/>
            <w:noWrap/>
            <w:vAlign w:val="bottom"/>
            <w:hideMark/>
          </w:tcPr>
          <w:p w14:paraId="390DF2CB"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72828FD" w14:textId="77777777" w:rsidR="00420785" w:rsidRPr="00420785" w:rsidRDefault="00420785" w:rsidP="00420785">
            <w:pPr>
              <w:spacing w:after="0" w:line="240" w:lineRule="auto"/>
              <w:rPr>
                <w:rFonts w:eastAsia="Times New Roman" w:cs="Times New Roman"/>
              </w:rPr>
            </w:pPr>
          </w:p>
        </w:tc>
      </w:tr>
      <w:tr w:rsidR="00420785" w:rsidRPr="00420785" w14:paraId="6B4F2B1A" w14:textId="77777777" w:rsidTr="00420785">
        <w:trPr>
          <w:trHeight w:val="280"/>
        </w:trPr>
        <w:tc>
          <w:tcPr>
            <w:tcW w:w="3680" w:type="dxa"/>
            <w:tcBorders>
              <w:top w:val="nil"/>
              <w:left w:val="nil"/>
              <w:bottom w:val="nil"/>
              <w:right w:val="nil"/>
            </w:tcBorders>
            <w:shd w:val="clear" w:color="auto" w:fill="auto"/>
            <w:noWrap/>
            <w:vAlign w:val="bottom"/>
            <w:hideMark/>
          </w:tcPr>
          <w:p w14:paraId="0639414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Fidelity National Information Services </w:t>
            </w:r>
          </w:p>
        </w:tc>
        <w:tc>
          <w:tcPr>
            <w:tcW w:w="2260" w:type="dxa"/>
            <w:tcBorders>
              <w:top w:val="nil"/>
              <w:left w:val="nil"/>
              <w:bottom w:val="nil"/>
              <w:right w:val="nil"/>
            </w:tcBorders>
            <w:shd w:val="clear" w:color="auto" w:fill="auto"/>
            <w:noWrap/>
            <w:vAlign w:val="bottom"/>
            <w:hideMark/>
          </w:tcPr>
          <w:p w14:paraId="5D89C7A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9BE79B1" w14:textId="77777777" w:rsidR="00420785" w:rsidRPr="00420785" w:rsidRDefault="00420785" w:rsidP="00420785">
            <w:pPr>
              <w:spacing w:after="0" w:line="240" w:lineRule="auto"/>
              <w:rPr>
                <w:rFonts w:eastAsia="Times New Roman" w:cs="Times New Roman"/>
              </w:rPr>
            </w:pPr>
          </w:p>
        </w:tc>
      </w:tr>
      <w:tr w:rsidR="00420785" w:rsidRPr="00420785" w14:paraId="25A8C0F9" w14:textId="77777777" w:rsidTr="00420785">
        <w:trPr>
          <w:trHeight w:val="280"/>
        </w:trPr>
        <w:tc>
          <w:tcPr>
            <w:tcW w:w="3680" w:type="dxa"/>
            <w:tcBorders>
              <w:top w:val="nil"/>
              <w:left w:val="nil"/>
              <w:bottom w:val="nil"/>
              <w:right w:val="nil"/>
            </w:tcBorders>
            <w:shd w:val="clear" w:color="auto" w:fill="auto"/>
            <w:noWrap/>
            <w:vAlign w:val="bottom"/>
            <w:hideMark/>
          </w:tcPr>
          <w:p w14:paraId="5735804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Fifth Third Bancorp </w:t>
            </w:r>
          </w:p>
        </w:tc>
        <w:tc>
          <w:tcPr>
            <w:tcW w:w="2260" w:type="dxa"/>
            <w:tcBorders>
              <w:top w:val="nil"/>
              <w:left w:val="nil"/>
              <w:bottom w:val="nil"/>
              <w:right w:val="nil"/>
            </w:tcBorders>
            <w:shd w:val="clear" w:color="auto" w:fill="auto"/>
            <w:noWrap/>
            <w:vAlign w:val="bottom"/>
            <w:hideMark/>
          </w:tcPr>
          <w:p w14:paraId="3A87ED8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BB1236D" w14:textId="77777777" w:rsidR="00420785" w:rsidRPr="00420785" w:rsidRDefault="00420785" w:rsidP="00420785">
            <w:pPr>
              <w:spacing w:after="0" w:line="240" w:lineRule="auto"/>
              <w:rPr>
                <w:rFonts w:eastAsia="Times New Roman" w:cs="Times New Roman"/>
              </w:rPr>
            </w:pPr>
          </w:p>
        </w:tc>
      </w:tr>
      <w:tr w:rsidR="00420785" w:rsidRPr="00420785" w14:paraId="67CADBA3" w14:textId="77777777" w:rsidTr="00420785">
        <w:trPr>
          <w:trHeight w:val="280"/>
        </w:trPr>
        <w:tc>
          <w:tcPr>
            <w:tcW w:w="3680" w:type="dxa"/>
            <w:tcBorders>
              <w:top w:val="nil"/>
              <w:left w:val="nil"/>
              <w:bottom w:val="nil"/>
              <w:right w:val="nil"/>
            </w:tcBorders>
            <w:shd w:val="clear" w:color="auto" w:fill="auto"/>
            <w:noWrap/>
            <w:vAlign w:val="bottom"/>
            <w:hideMark/>
          </w:tcPr>
          <w:p w14:paraId="55FFE90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First Data </w:t>
            </w:r>
          </w:p>
        </w:tc>
        <w:tc>
          <w:tcPr>
            <w:tcW w:w="2260" w:type="dxa"/>
            <w:tcBorders>
              <w:top w:val="nil"/>
              <w:left w:val="nil"/>
              <w:bottom w:val="nil"/>
              <w:right w:val="nil"/>
            </w:tcBorders>
            <w:shd w:val="clear" w:color="auto" w:fill="auto"/>
            <w:noWrap/>
            <w:vAlign w:val="bottom"/>
            <w:hideMark/>
          </w:tcPr>
          <w:p w14:paraId="559B597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40.44 </w:t>
            </w:r>
          </w:p>
        </w:tc>
        <w:tc>
          <w:tcPr>
            <w:tcW w:w="2260" w:type="dxa"/>
            <w:tcBorders>
              <w:top w:val="nil"/>
              <w:left w:val="nil"/>
              <w:bottom w:val="nil"/>
              <w:right w:val="nil"/>
            </w:tcBorders>
            <w:shd w:val="clear" w:color="auto" w:fill="auto"/>
            <w:noWrap/>
            <w:vAlign w:val="bottom"/>
            <w:hideMark/>
          </w:tcPr>
          <w:p w14:paraId="43C4966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37343DD2" w14:textId="77777777" w:rsidTr="00420785">
        <w:trPr>
          <w:trHeight w:val="280"/>
        </w:trPr>
        <w:tc>
          <w:tcPr>
            <w:tcW w:w="3680" w:type="dxa"/>
            <w:tcBorders>
              <w:top w:val="nil"/>
              <w:left w:val="nil"/>
              <w:bottom w:val="nil"/>
              <w:right w:val="nil"/>
            </w:tcBorders>
            <w:shd w:val="clear" w:color="auto" w:fill="auto"/>
            <w:noWrap/>
            <w:vAlign w:val="bottom"/>
            <w:hideMark/>
          </w:tcPr>
          <w:p w14:paraId="6C58DD7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FirstEnergy </w:t>
            </w:r>
          </w:p>
        </w:tc>
        <w:tc>
          <w:tcPr>
            <w:tcW w:w="2260" w:type="dxa"/>
            <w:tcBorders>
              <w:top w:val="nil"/>
              <w:left w:val="nil"/>
              <w:bottom w:val="nil"/>
              <w:right w:val="nil"/>
            </w:tcBorders>
            <w:shd w:val="clear" w:color="auto" w:fill="auto"/>
            <w:noWrap/>
            <w:vAlign w:val="bottom"/>
            <w:hideMark/>
          </w:tcPr>
          <w:p w14:paraId="28353BF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1.33 </w:t>
            </w:r>
          </w:p>
        </w:tc>
        <w:tc>
          <w:tcPr>
            <w:tcW w:w="2260" w:type="dxa"/>
            <w:tcBorders>
              <w:top w:val="nil"/>
              <w:left w:val="nil"/>
              <w:bottom w:val="nil"/>
              <w:right w:val="nil"/>
            </w:tcBorders>
            <w:shd w:val="clear" w:color="auto" w:fill="auto"/>
            <w:noWrap/>
            <w:vAlign w:val="bottom"/>
            <w:hideMark/>
          </w:tcPr>
          <w:p w14:paraId="1D49E71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3BBE30EC" w14:textId="77777777" w:rsidTr="00420785">
        <w:trPr>
          <w:trHeight w:val="280"/>
        </w:trPr>
        <w:tc>
          <w:tcPr>
            <w:tcW w:w="3680" w:type="dxa"/>
            <w:tcBorders>
              <w:top w:val="nil"/>
              <w:left w:val="nil"/>
              <w:bottom w:val="nil"/>
              <w:right w:val="nil"/>
            </w:tcBorders>
            <w:shd w:val="clear" w:color="auto" w:fill="auto"/>
            <w:noWrap/>
            <w:vAlign w:val="bottom"/>
            <w:hideMark/>
          </w:tcPr>
          <w:p w14:paraId="6A34658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Fluor </w:t>
            </w:r>
          </w:p>
        </w:tc>
        <w:tc>
          <w:tcPr>
            <w:tcW w:w="2260" w:type="dxa"/>
            <w:tcBorders>
              <w:top w:val="nil"/>
              <w:left w:val="nil"/>
              <w:bottom w:val="nil"/>
              <w:right w:val="nil"/>
            </w:tcBorders>
            <w:shd w:val="clear" w:color="auto" w:fill="auto"/>
            <w:noWrap/>
            <w:vAlign w:val="bottom"/>
            <w:hideMark/>
          </w:tcPr>
          <w:p w14:paraId="772897E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c>
          <w:tcPr>
            <w:tcW w:w="2260" w:type="dxa"/>
            <w:tcBorders>
              <w:top w:val="nil"/>
              <w:left w:val="nil"/>
              <w:bottom w:val="nil"/>
              <w:right w:val="nil"/>
            </w:tcBorders>
            <w:shd w:val="clear" w:color="auto" w:fill="auto"/>
            <w:noWrap/>
            <w:vAlign w:val="bottom"/>
            <w:hideMark/>
          </w:tcPr>
          <w:p w14:paraId="6B58764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2.33 </w:t>
            </w:r>
          </w:p>
        </w:tc>
      </w:tr>
      <w:tr w:rsidR="00420785" w:rsidRPr="00420785" w14:paraId="340813D5" w14:textId="77777777" w:rsidTr="00420785">
        <w:trPr>
          <w:trHeight w:val="280"/>
        </w:trPr>
        <w:tc>
          <w:tcPr>
            <w:tcW w:w="3680" w:type="dxa"/>
            <w:tcBorders>
              <w:top w:val="nil"/>
              <w:left w:val="nil"/>
              <w:bottom w:val="nil"/>
              <w:right w:val="nil"/>
            </w:tcBorders>
            <w:shd w:val="clear" w:color="auto" w:fill="auto"/>
            <w:noWrap/>
            <w:vAlign w:val="bottom"/>
            <w:hideMark/>
          </w:tcPr>
          <w:p w14:paraId="0A67B15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FMC Technologies </w:t>
            </w:r>
          </w:p>
        </w:tc>
        <w:tc>
          <w:tcPr>
            <w:tcW w:w="2260" w:type="dxa"/>
            <w:tcBorders>
              <w:top w:val="nil"/>
              <w:left w:val="nil"/>
              <w:bottom w:val="nil"/>
              <w:right w:val="nil"/>
            </w:tcBorders>
            <w:shd w:val="clear" w:color="auto" w:fill="auto"/>
            <w:noWrap/>
            <w:vAlign w:val="bottom"/>
            <w:hideMark/>
          </w:tcPr>
          <w:p w14:paraId="470A334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13.11 </w:t>
            </w:r>
          </w:p>
        </w:tc>
        <w:tc>
          <w:tcPr>
            <w:tcW w:w="2260" w:type="dxa"/>
            <w:tcBorders>
              <w:top w:val="nil"/>
              <w:left w:val="nil"/>
              <w:bottom w:val="nil"/>
              <w:right w:val="nil"/>
            </w:tcBorders>
            <w:shd w:val="clear" w:color="auto" w:fill="auto"/>
            <w:noWrap/>
            <w:vAlign w:val="bottom"/>
            <w:hideMark/>
          </w:tcPr>
          <w:p w14:paraId="6D5D6C1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3.13 </w:t>
            </w:r>
          </w:p>
        </w:tc>
      </w:tr>
      <w:tr w:rsidR="00420785" w:rsidRPr="00420785" w14:paraId="2A35B9E0" w14:textId="77777777" w:rsidTr="00420785">
        <w:trPr>
          <w:trHeight w:val="280"/>
        </w:trPr>
        <w:tc>
          <w:tcPr>
            <w:tcW w:w="3680" w:type="dxa"/>
            <w:tcBorders>
              <w:top w:val="nil"/>
              <w:left w:val="nil"/>
              <w:bottom w:val="nil"/>
              <w:right w:val="nil"/>
            </w:tcBorders>
            <w:shd w:val="clear" w:color="auto" w:fill="auto"/>
            <w:noWrap/>
            <w:vAlign w:val="bottom"/>
            <w:hideMark/>
          </w:tcPr>
          <w:p w14:paraId="34EDA0D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Foot Locker </w:t>
            </w:r>
          </w:p>
        </w:tc>
        <w:tc>
          <w:tcPr>
            <w:tcW w:w="2260" w:type="dxa"/>
            <w:tcBorders>
              <w:top w:val="nil"/>
              <w:left w:val="nil"/>
              <w:bottom w:val="nil"/>
              <w:right w:val="nil"/>
            </w:tcBorders>
            <w:shd w:val="clear" w:color="auto" w:fill="auto"/>
            <w:noWrap/>
            <w:vAlign w:val="bottom"/>
            <w:hideMark/>
          </w:tcPr>
          <w:p w14:paraId="1B3FC5A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88F3D75" w14:textId="77777777" w:rsidR="00420785" w:rsidRPr="00420785" w:rsidRDefault="00420785" w:rsidP="00420785">
            <w:pPr>
              <w:spacing w:after="0" w:line="240" w:lineRule="auto"/>
              <w:rPr>
                <w:rFonts w:eastAsia="Times New Roman" w:cs="Times New Roman"/>
              </w:rPr>
            </w:pPr>
          </w:p>
        </w:tc>
      </w:tr>
      <w:tr w:rsidR="00420785" w:rsidRPr="00420785" w14:paraId="0C45E9B1" w14:textId="77777777" w:rsidTr="00420785">
        <w:trPr>
          <w:trHeight w:val="280"/>
        </w:trPr>
        <w:tc>
          <w:tcPr>
            <w:tcW w:w="3680" w:type="dxa"/>
            <w:tcBorders>
              <w:top w:val="nil"/>
              <w:left w:val="nil"/>
              <w:bottom w:val="nil"/>
              <w:right w:val="nil"/>
            </w:tcBorders>
            <w:shd w:val="clear" w:color="auto" w:fill="auto"/>
            <w:noWrap/>
            <w:vAlign w:val="bottom"/>
            <w:hideMark/>
          </w:tcPr>
          <w:p w14:paraId="6A28905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Ford Motor </w:t>
            </w:r>
          </w:p>
        </w:tc>
        <w:tc>
          <w:tcPr>
            <w:tcW w:w="2260" w:type="dxa"/>
            <w:tcBorders>
              <w:top w:val="nil"/>
              <w:left w:val="nil"/>
              <w:bottom w:val="nil"/>
              <w:right w:val="nil"/>
            </w:tcBorders>
            <w:shd w:val="clear" w:color="auto" w:fill="auto"/>
            <w:noWrap/>
            <w:vAlign w:val="bottom"/>
            <w:hideMark/>
          </w:tcPr>
          <w:p w14:paraId="3135CB1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86.00 </w:t>
            </w:r>
          </w:p>
        </w:tc>
        <w:tc>
          <w:tcPr>
            <w:tcW w:w="2260" w:type="dxa"/>
            <w:tcBorders>
              <w:top w:val="nil"/>
              <w:left w:val="nil"/>
              <w:bottom w:val="nil"/>
              <w:right w:val="nil"/>
            </w:tcBorders>
            <w:shd w:val="clear" w:color="auto" w:fill="auto"/>
            <w:noWrap/>
            <w:vAlign w:val="bottom"/>
            <w:hideMark/>
          </w:tcPr>
          <w:p w14:paraId="77BC423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6.22 </w:t>
            </w:r>
          </w:p>
        </w:tc>
      </w:tr>
      <w:tr w:rsidR="00420785" w:rsidRPr="00420785" w14:paraId="5A40D6F6" w14:textId="77777777" w:rsidTr="00420785">
        <w:trPr>
          <w:trHeight w:val="280"/>
        </w:trPr>
        <w:tc>
          <w:tcPr>
            <w:tcW w:w="3680" w:type="dxa"/>
            <w:tcBorders>
              <w:top w:val="nil"/>
              <w:left w:val="nil"/>
              <w:bottom w:val="nil"/>
              <w:right w:val="nil"/>
            </w:tcBorders>
            <w:shd w:val="clear" w:color="auto" w:fill="auto"/>
            <w:noWrap/>
            <w:vAlign w:val="bottom"/>
            <w:hideMark/>
          </w:tcPr>
          <w:p w14:paraId="7122E25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Franklin Resources </w:t>
            </w:r>
          </w:p>
        </w:tc>
        <w:tc>
          <w:tcPr>
            <w:tcW w:w="2260" w:type="dxa"/>
            <w:tcBorders>
              <w:top w:val="nil"/>
              <w:left w:val="nil"/>
              <w:bottom w:val="nil"/>
              <w:right w:val="nil"/>
            </w:tcBorders>
            <w:shd w:val="clear" w:color="auto" w:fill="auto"/>
            <w:noWrap/>
            <w:vAlign w:val="bottom"/>
            <w:hideMark/>
          </w:tcPr>
          <w:p w14:paraId="625343C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2F5B3D06" w14:textId="77777777" w:rsidR="00420785" w:rsidRPr="00420785" w:rsidRDefault="00420785" w:rsidP="00420785">
            <w:pPr>
              <w:spacing w:after="0" w:line="240" w:lineRule="auto"/>
              <w:rPr>
                <w:rFonts w:eastAsia="Times New Roman" w:cs="Times New Roman"/>
              </w:rPr>
            </w:pPr>
          </w:p>
        </w:tc>
      </w:tr>
      <w:tr w:rsidR="00420785" w:rsidRPr="00420785" w14:paraId="4AC8CEDA" w14:textId="77777777" w:rsidTr="00420785">
        <w:trPr>
          <w:trHeight w:val="280"/>
        </w:trPr>
        <w:tc>
          <w:tcPr>
            <w:tcW w:w="3680" w:type="dxa"/>
            <w:tcBorders>
              <w:top w:val="nil"/>
              <w:left w:val="nil"/>
              <w:bottom w:val="nil"/>
              <w:right w:val="nil"/>
            </w:tcBorders>
            <w:shd w:val="clear" w:color="auto" w:fill="auto"/>
            <w:noWrap/>
            <w:vAlign w:val="bottom"/>
            <w:hideMark/>
          </w:tcPr>
          <w:p w14:paraId="048375A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Freeport-McMoRan </w:t>
            </w:r>
          </w:p>
        </w:tc>
        <w:tc>
          <w:tcPr>
            <w:tcW w:w="2260" w:type="dxa"/>
            <w:tcBorders>
              <w:top w:val="nil"/>
              <w:left w:val="nil"/>
              <w:bottom w:val="nil"/>
              <w:right w:val="nil"/>
            </w:tcBorders>
            <w:shd w:val="clear" w:color="auto" w:fill="auto"/>
            <w:noWrap/>
            <w:vAlign w:val="bottom"/>
            <w:hideMark/>
          </w:tcPr>
          <w:p w14:paraId="4245832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5.50 </w:t>
            </w:r>
          </w:p>
        </w:tc>
        <w:tc>
          <w:tcPr>
            <w:tcW w:w="2260" w:type="dxa"/>
            <w:tcBorders>
              <w:top w:val="nil"/>
              <w:left w:val="nil"/>
              <w:bottom w:val="nil"/>
              <w:right w:val="nil"/>
            </w:tcBorders>
            <w:shd w:val="clear" w:color="auto" w:fill="auto"/>
            <w:noWrap/>
            <w:vAlign w:val="bottom"/>
            <w:hideMark/>
          </w:tcPr>
          <w:p w14:paraId="7FC52FD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1.33 </w:t>
            </w:r>
          </w:p>
        </w:tc>
      </w:tr>
      <w:tr w:rsidR="00420785" w:rsidRPr="00420785" w14:paraId="2A5AD3B3" w14:textId="77777777" w:rsidTr="00420785">
        <w:trPr>
          <w:trHeight w:val="280"/>
        </w:trPr>
        <w:tc>
          <w:tcPr>
            <w:tcW w:w="3680" w:type="dxa"/>
            <w:tcBorders>
              <w:top w:val="nil"/>
              <w:left w:val="nil"/>
              <w:bottom w:val="nil"/>
              <w:right w:val="nil"/>
            </w:tcBorders>
            <w:shd w:val="clear" w:color="auto" w:fill="auto"/>
            <w:noWrap/>
            <w:vAlign w:val="bottom"/>
            <w:hideMark/>
          </w:tcPr>
          <w:p w14:paraId="14B45E5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GameStop </w:t>
            </w:r>
          </w:p>
        </w:tc>
        <w:tc>
          <w:tcPr>
            <w:tcW w:w="2260" w:type="dxa"/>
            <w:tcBorders>
              <w:top w:val="nil"/>
              <w:left w:val="nil"/>
              <w:bottom w:val="nil"/>
              <w:right w:val="nil"/>
            </w:tcBorders>
            <w:shd w:val="clear" w:color="auto" w:fill="auto"/>
            <w:noWrap/>
            <w:vAlign w:val="bottom"/>
            <w:hideMark/>
          </w:tcPr>
          <w:p w14:paraId="6693B44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4B76DF21" w14:textId="77777777" w:rsidR="00420785" w:rsidRPr="00420785" w:rsidRDefault="00420785" w:rsidP="00420785">
            <w:pPr>
              <w:spacing w:after="0" w:line="240" w:lineRule="auto"/>
              <w:rPr>
                <w:rFonts w:eastAsia="Times New Roman" w:cs="Times New Roman"/>
              </w:rPr>
            </w:pPr>
          </w:p>
        </w:tc>
      </w:tr>
      <w:tr w:rsidR="00420785" w:rsidRPr="00420785" w14:paraId="110AE481" w14:textId="77777777" w:rsidTr="00420785">
        <w:trPr>
          <w:trHeight w:val="280"/>
        </w:trPr>
        <w:tc>
          <w:tcPr>
            <w:tcW w:w="3680" w:type="dxa"/>
            <w:tcBorders>
              <w:top w:val="nil"/>
              <w:left w:val="nil"/>
              <w:bottom w:val="nil"/>
              <w:right w:val="nil"/>
            </w:tcBorders>
            <w:shd w:val="clear" w:color="auto" w:fill="auto"/>
            <w:noWrap/>
            <w:vAlign w:val="bottom"/>
            <w:hideMark/>
          </w:tcPr>
          <w:p w14:paraId="7978444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Gap </w:t>
            </w:r>
          </w:p>
        </w:tc>
        <w:tc>
          <w:tcPr>
            <w:tcW w:w="2260" w:type="dxa"/>
            <w:tcBorders>
              <w:top w:val="nil"/>
              <w:left w:val="nil"/>
              <w:bottom w:val="nil"/>
              <w:right w:val="nil"/>
            </w:tcBorders>
            <w:shd w:val="clear" w:color="auto" w:fill="auto"/>
            <w:noWrap/>
            <w:vAlign w:val="bottom"/>
            <w:hideMark/>
          </w:tcPr>
          <w:p w14:paraId="15E0583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AA54312" w14:textId="77777777" w:rsidR="00420785" w:rsidRPr="00420785" w:rsidRDefault="00420785" w:rsidP="00420785">
            <w:pPr>
              <w:spacing w:after="0" w:line="240" w:lineRule="auto"/>
              <w:rPr>
                <w:rFonts w:eastAsia="Times New Roman" w:cs="Times New Roman"/>
              </w:rPr>
            </w:pPr>
          </w:p>
        </w:tc>
      </w:tr>
      <w:tr w:rsidR="00420785" w:rsidRPr="00420785" w14:paraId="03C0966E" w14:textId="77777777" w:rsidTr="00420785">
        <w:trPr>
          <w:trHeight w:val="280"/>
        </w:trPr>
        <w:tc>
          <w:tcPr>
            <w:tcW w:w="3680" w:type="dxa"/>
            <w:tcBorders>
              <w:top w:val="nil"/>
              <w:left w:val="nil"/>
              <w:bottom w:val="nil"/>
              <w:right w:val="nil"/>
            </w:tcBorders>
            <w:shd w:val="clear" w:color="auto" w:fill="auto"/>
            <w:noWrap/>
            <w:vAlign w:val="bottom"/>
            <w:hideMark/>
          </w:tcPr>
          <w:p w14:paraId="69ECEFF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General Cable </w:t>
            </w:r>
          </w:p>
        </w:tc>
        <w:tc>
          <w:tcPr>
            <w:tcW w:w="2260" w:type="dxa"/>
            <w:tcBorders>
              <w:top w:val="nil"/>
              <w:left w:val="nil"/>
              <w:bottom w:val="nil"/>
              <w:right w:val="nil"/>
            </w:tcBorders>
            <w:shd w:val="clear" w:color="auto" w:fill="auto"/>
            <w:noWrap/>
            <w:vAlign w:val="bottom"/>
            <w:hideMark/>
          </w:tcPr>
          <w:p w14:paraId="41BEE56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3.38 </w:t>
            </w:r>
          </w:p>
        </w:tc>
        <w:tc>
          <w:tcPr>
            <w:tcW w:w="2260" w:type="dxa"/>
            <w:tcBorders>
              <w:top w:val="nil"/>
              <w:left w:val="nil"/>
              <w:bottom w:val="nil"/>
              <w:right w:val="nil"/>
            </w:tcBorders>
            <w:shd w:val="clear" w:color="auto" w:fill="auto"/>
            <w:noWrap/>
            <w:vAlign w:val="bottom"/>
            <w:hideMark/>
          </w:tcPr>
          <w:p w14:paraId="5373278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1.40 </w:t>
            </w:r>
          </w:p>
        </w:tc>
      </w:tr>
      <w:tr w:rsidR="00420785" w:rsidRPr="00420785" w14:paraId="0EE81366" w14:textId="77777777" w:rsidTr="00420785">
        <w:trPr>
          <w:trHeight w:val="280"/>
        </w:trPr>
        <w:tc>
          <w:tcPr>
            <w:tcW w:w="3680" w:type="dxa"/>
            <w:tcBorders>
              <w:top w:val="nil"/>
              <w:left w:val="nil"/>
              <w:bottom w:val="nil"/>
              <w:right w:val="nil"/>
            </w:tcBorders>
            <w:shd w:val="clear" w:color="auto" w:fill="auto"/>
            <w:noWrap/>
            <w:vAlign w:val="bottom"/>
            <w:hideMark/>
          </w:tcPr>
          <w:p w14:paraId="0E579D6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General Dynamics </w:t>
            </w:r>
          </w:p>
        </w:tc>
        <w:tc>
          <w:tcPr>
            <w:tcW w:w="2260" w:type="dxa"/>
            <w:tcBorders>
              <w:top w:val="nil"/>
              <w:left w:val="nil"/>
              <w:bottom w:val="nil"/>
              <w:right w:val="nil"/>
            </w:tcBorders>
            <w:shd w:val="clear" w:color="auto" w:fill="auto"/>
            <w:noWrap/>
            <w:vAlign w:val="bottom"/>
            <w:hideMark/>
          </w:tcPr>
          <w:p w14:paraId="523E4F0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1.67 </w:t>
            </w:r>
          </w:p>
        </w:tc>
        <w:tc>
          <w:tcPr>
            <w:tcW w:w="2260" w:type="dxa"/>
            <w:tcBorders>
              <w:top w:val="nil"/>
              <w:left w:val="nil"/>
              <w:bottom w:val="nil"/>
              <w:right w:val="nil"/>
            </w:tcBorders>
            <w:shd w:val="clear" w:color="auto" w:fill="auto"/>
            <w:noWrap/>
            <w:vAlign w:val="bottom"/>
            <w:hideMark/>
          </w:tcPr>
          <w:p w14:paraId="3B6AE536" w14:textId="77777777" w:rsidR="00420785" w:rsidRPr="00420785" w:rsidRDefault="00420785" w:rsidP="00420785">
            <w:pPr>
              <w:spacing w:after="0" w:line="240" w:lineRule="auto"/>
              <w:rPr>
                <w:rFonts w:eastAsia="Times New Roman" w:cs="Times New Roman"/>
              </w:rPr>
            </w:pPr>
          </w:p>
        </w:tc>
      </w:tr>
      <w:tr w:rsidR="00420785" w:rsidRPr="00420785" w14:paraId="7E8C6A0C" w14:textId="77777777" w:rsidTr="00420785">
        <w:trPr>
          <w:trHeight w:val="280"/>
        </w:trPr>
        <w:tc>
          <w:tcPr>
            <w:tcW w:w="3680" w:type="dxa"/>
            <w:tcBorders>
              <w:top w:val="nil"/>
              <w:left w:val="nil"/>
              <w:bottom w:val="nil"/>
              <w:right w:val="nil"/>
            </w:tcBorders>
            <w:shd w:val="clear" w:color="auto" w:fill="auto"/>
            <w:noWrap/>
            <w:vAlign w:val="bottom"/>
            <w:hideMark/>
          </w:tcPr>
          <w:p w14:paraId="783CEE2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General Electric </w:t>
            </w:r>
          </w:p>
        </w:tc>
        <w:tc>
          <w:tcPr>
            <w:tcW w:w="2260" w:type="dxa"/>
            <w:tcBorders>
              <w:top w:val="nil"/>
              <w:left w:val="nil"/>
              <w:bottom w:val="nil"/>
              <w:right w:val="nil"/>
            </w:tcBorders>
            <w:shd w:val="clear" w:color="auto" w:fill="auto"/>
            <w:noWrap/>
            <w:vAlign w:val="bottom"/>
            <w:hideMark/>
          </w:tcPr>
          <w:p w14:paraId="5489D7B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1,208.22 </w:t>
            </w:r>
          </w:p>
        </w:tc>
        <w:tc>
          <w:tcPr>
            <w:tcW w:w="2260" w:type="dxa"/>
            <w:tcBorders>
              <w:top w:val="nil"/>
              <w:left w:val="nil"/>
              <w:bottom w:val="nil"/>
              <w:right w:val="nil"/>
            </w:tcBorders>
            <w:shd w:val="clear" w:color="auto" w:fill="auto"/>
            <w:noWrap/>
            <w:vAlign w:val="bottom"/>
            <w:hideMark/>
          </w:tcPr>
          <w:p w14:paraId="4725572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231.40 </w:t>
            </w:r>
          </w:p>
        </w:tc>
      </w:tr>
      <w:tr w:rsidR="00420785" w:rsidRPr="00420785" w14:paraId="1E210468" w14:textId="77777777" w:rsidTr="00420785">
        <w:trPr>
          <w:trHeight w:val="280"/>
        </w:trPr>
        <w:tc>
          <w:tcPr>
            <w:tcW w:w="3680" w:type="dxa"/>
            <w:tcBorders>
              <w:top w:val="nil"/>
              <w:left w:val="nil"/>
              <w:bottom w:val="nil"/>
              <w:right w:val="nil"/>
            </w:tcBorders>
            <w:shd w:val="clear" w:color="auto" w:fill="auto"/>
            <w:noWrap/>
            <w:vAlign w:val="bottom"/>
            <w:hideMark/>
          </w:tcPr>
          <w:p w14:paraId="6BCD3F2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General Mills </w:t>
            </w:r>
          </w:p>
        </w:tc>
        <w:tc>
          <w:tcPr>
            <w:tcW w:w="2260" w:type="dxa"/>
            <w:tcBorders>
              <w:top w:val="nil"/>
              <w:left w:val="nil"/>
              <w:bottom w:val="nil"/>
              <w:right w:val="nil"/>
            </w:tcBorders>
            <w:shd w:val="clear" w:color="auto" w:fill="auto"/>
            <w:noWrap/>
            <w:vAlign w:val="bottom"/>
            <w:hideMark/>
          </w:tcPr>
          <w:p w14:paraId="3BFB96B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16.78 </w:t>
            </w:r>
          </w:p>
        </w:tc>
        <w:tc>
          <w:tcPr>
            <w:tcW w:w="2260" w:type="dxa"/>
            <w:tcBorders>
              <w:top w:val="nil"/>
              <w:left w:val="nil"/>
              <w:bottom w:val="nil"/>
              <w:right w:val="nil"/>
            </w:tcBorders>
            <w:shd w:val="clear" w:color="auto" w:fill="auto"/>
            <w:noWrap/>
            <w:vAlign w:val="bottom"/>
            <w:hideMark/>
          </w:tcPr>
          <w:p w14:paraId="3DD1366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2.60 </w:t>
            </w:r>
          </w:p>
        </w:tc>
      </w:tr>
      <w:tr w:rsidR="00420785" w:rsidRPr="00420785" w14:paraId="41E9ABDD" w14:textId="77777777" w:rsidTr="00420785">
        <w:trPr>
          <w:trHeight w:val="280"/>
        </w:trPr>
        <w:tc>
          <w:tcPr>
            <w:tcW w:w="3680" w:type="dxa"/>
            <w:tcBorders>
              <w:top w:val="nil"/>
              <w:left w:val="nil"/>
              <w:bottom w:val="nil"/>
              <w:right w:val="nil"/>
            </w:tcBorders>
            <w:shd w:val="clear" w:color="auto" w:fill="auto"/>
            <w:noWrap/>
            <w:vAlign w:val="bottom"/>
            <w:hideMark/>
          </w:tcPr>
          <w:p w14:paraId="73B2CE5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General Motors </w:t>
            </w:r>
          </w:p>
        </w:tc>
        <w:tc>
          <w:tcPr>
            <w:tcW w:w="2260" w:type="dxa"/>
            <w:tcBorders>
              <w:top w:val="nil"/>
              <w:left w:val="nil"/>
              <w:bottom w:val="nil"/>
              <w:right w:val="nil"/>
            </w:tcBorders>
            <w:shd w:val="clear" w:color="auto" w:fill="auto"/>
            <w:noWrap/>
            <w:vAlign w:val="bottom"/>
            <w:hideMark/>
          </w:tcPr>
          <w:p w14:paraId="2DA2C12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196.00 </w:t>
            </w:r>
          </w:p>
        </w:tc>
        <w:tc>
          <w:tcPr>
            <w:tcW w:w="2260" w:type="dxa"/>
            <w:tcBorders>
              <w:top w:val="nil"/>
              <w:left w:val="nil"/>
              <w:bottom w:val="nil"/>
              <w:right w:val="nil"/>
            </w:tcBorders>
            <w:shd w:val="clear" w:color="auto" w:fill="auto"/>
            <w:noWrap/>
            <w:vAlign w:val="bottom"/>
            <w:hideMark/>
          </w:tcPr>
          <w:p w14:paraId="57D92EE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15.14 </w:t>
            </w:r>
          </w:p>
        </w:tc>
      </w:tr>
      <w:tr w:rsidR="00420785" w:rsidRPr="00420785" w14:paraId="1DC39A1A" w14:textId="77777777" w:rsidTr="00420785">
        <w:trPr>
          <w:trHeight w:val="280"/>
        </w:trPr>
        <w:tc>
          <w:tcPr>
            <w:tcW w:w="3680" w:type="dxa"/>
            <w:tcBorders>
              <w:top w:val="nil"/>
              <w:left w:val="nil"/>
              <w:bottom w:val="nil"/>
              <w:right w:val="nil"/>
            </w:tcBorders>
            <w:shd w:val="clear" w:color="auto" w:fill="auto"/>
            <w:noWrap/>
            <w:vAlign w:val="bottom"/>
            <w:hideMark/>
          </w:tcPr>
          <w:p w14:paraId="3C73037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Genuine Parts </w:t>
            </w:r>
          </w:p>
        </w:tc>
        <w:tc>
          <w:tcPr>
            <w:tcW w:w="2260" w:type="dxa"/>
            <w:tcBorders>
              <w:top w:val="nil"/>
              <w:left w:val="nil"/>
              <w:bottom w:val="nil"/>
              <w:right w:val="nil"/>
            </w:tcBorders>
            <w:shd w:val="clear" w:color="auto" w:fill="auto"/>
            <w:noWrap/>
            <w:vAlign w:val="bottom"/>
            <w:hideMark/>
          </w:tcPr>
          <w:p w14:paraId="2359DA2F"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913F5A5" w14:textId="77777777" w:rsidR="00420785" w:rsidRPr="00420785" w:rsidRDefault="00420785" w:rsidP="00420785">
            <w:pPr>
              <w:spacing w:after="0" w:line="240" w:lineRule="auto"/>
              <w:rPr>
                <w:rFonts w:eastAsia="Times New Roman" w:cs="Times New Roman"/>
              </w:rPr>
            </w:pPr>
          </w:p>
        </w:tc>
      </w:tr>
      <w:tr w:rsidR="00420785" w:rsidRPr="00420785" w14:paraId="3178F92E" w14:textId="77777777" w:rsidTr="00420785">
        <w:trPr>
          <w:trHeight w:val="280"/>
        </w:trPr>
        <w:tc>
          <w:tcPr>
            <w:tcW w:w="3680" w:type="dxa"/>
            <w:tcBorders>
              <w:top w:val="nil"/>
              <w:left w:val="nil"/>
              <w:bottom w:val="nil"/>
              <w:right w:val="nil"/>
            </w:tcBorders>
            <w:shd w:val="clear" w:color="auto" w:fill="auto"/>
            <w:noWrap/>
            <w:vAlign w:val="bottom"/>
            <w:hideMark/>
          </w:tcPr>
          <w:p w14:paraId="73FBA52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Genworth Financial </w:t>
            </w:r>
          </w:p>
        </w:tc>
        <w:tc>
          <w:tcPr>
            <w:tcW w:w="2260" w:type="dxa"/>
            <w:tcBorders>
              <w:top w:val="nil"/>
              <w:left w:val="nil"/>
              <w:bottom w:val="nil"/>
              <w:right w:val="nil"/>
            </w:tcBorders>
            <w:shd w:val="clear" w:color="auto" w:fill="auto"/>
            <w:noWrap/>
            <w:vAlign w:val="bottom"/>
            <w:hideMark/>
          </w:tcPr>
          <w:p w14:paraId="17FB642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4.25 </w:t>
            </w:r>
          </w:p>
        </w:tc>
        <w:tc>
          <w:tcPr>
            <w:tcW w:w="2260" w:type="dxa"/>
            <w:tcBorders>
              <w:top w:val="nil"/>
              <w:left w:val="nil"/>
              <w:bottom w:val="nil"/>
              <w:right w:val="nil"/>
            </w:tcBorders>
            <w:shd w:val="clear" w:color="auto" w:fill="auto"/>
            <w:noWrap/>
            <w:vAlign w:val="bottom"/>
            <w:hideMark/>
          </w:tcPr>
          <w:p w14:paraId="223DA1E8" w14:textId="77777777" w:rsidR="00420785" w:rsidRPr="00420785" w:rsidRDefault="00420785" w:rsidP="00420785">
            <w:pPr>
              <w:spacing w:after="0" w:line="240" w:lineRule="auto"/>
              <w:rPr>
                <w:rFonts w:eastAsia="Times New Roman" w:cs="Times New Roman"/>
              </w:rPr>
            </w:pPr>
          </w:p>
        </w:tc>
      </w:tr>
      <w:tr w:rsidR="00420785" w:rsidRPr="00420785" w14:paraId="5EDFD1DA" w14:textId="77777777" w:rsidTr="00420785">
        <w:trPr>
          <w:trHeight w:val="280"/>
        </w:trPr>
        <w:tc>
          <w:tcPr>
            <w:tcW w:w="3680" w:type="dxa"/>
            <w:tcBorders>
              <w:top w:val="nil"/>
              <w:left w:val="nil"/>
              <w:bottom w:val="nil"/>
              <w:right w:val="nil"/>
            </w:tcBorders>
            <w:shd w:val="clear" w:color="auto" w:fill="auto"/>
            <w:noWrap/>
            <w:vAlign w:val="bottom"/>
            <w:hideMark/>
          </w:tcPr>
          <w:p w14:paraId="08FC208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Gilead Sciences </w:t>
            </w:r>
          </w:p>
        </w:tc>
        <w:tc>
          <w:tcPr>
            <w:tcW w:w="2260" w:type="dxa"/>
            <w:tcBorders>
              <w:top w:val="nil"/>
              <w:left w:val="nil"/>
              <w:bottom w:val="nil"/>
              <w:right w:val="nil"/>
            </w:tcBorders>
            <w:shd w:val="clear" w:color="auto" w:fill="auto"/>
            <w:noWrap/>
            <w:vAlign w:val="bottom"/>
            <w:hideMark/>
          </w:tcPr>
          <w:p w14:paraId="4B785AB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21.00 </w:t>
            </w:r>
          </w:p>
        </w:tc>
        <w:tc>
          <w:tcPr>
            <w:tcW w:w="2260" w:type="dxa"/>
            <w:tcBorders>
              <w:top w:val="nil"/>
              <w:left w:val="nil"/>
              <w:bottom w:val="nil"/>
              <w:right w:val="nil"/>
            </w:tcBorders>
            <w:shd w:val="clear" w:color="auto" w:fill="auto"/>
            <w:noWrap/>
            <w:vAlign w:val="bottom"/>
            <w:hideMark/>
          </w:tcPr>
          <w:p w14:paraId="633E0F5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8.70 </w:t>
            </w:r>
          </w:p>
        </w:tc>
      </w:tr>
      <w:tr w:rsidR="00420785" w:rsidRPr="00420785" w14:paraId="4C7B5881" w14:textId="77777777" w:rsidTr="00420785">
        <w:trPr>
          <w:trHeight w:val="280"/>
        </w:trPr>
        <w:tc>
          <w:tcPr>
            <w:tcW w:w="3680" w:type="dxa"/>
            <w:tcBorders>
              <w:top w:val="nil"/>
              <w:left w:val="nil"/>
              <w:bottom w:val="nil"/>
              <w:right w:val="nil"/>
            </w:tcBorders>
            <w:shd w:val="clear" w:color="auto" w:fill="auto"/>
            <w:noWrap/>
            <w:vAlign w:val="bottom"/>
            <w:hideMark/>
          </w:tcPr>
          <w:p w14:paraId="4B82701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Global Partners </w:t>
            </w:r>
          </w:p>
        </w:tc>
        <w:tc>
          <w:tcPr>
            <w:tcW w:w="2260" w:type="dxa"/>
            <w:tcBorders>
              <w:top w:val="nil"/>
              <w:left w:val="nil"/>
              <w:bottom w:val="nil"/>
              <w:right w:val="nil"/>
            </w:tcBorders>
            <w:shd w:val="clear" w:color="auto" w:fill="auto"/>
            <w:noWrap/>
            <w:vAlign w:val="bottom"/>
            <w:hideMark/>
          </w:tcPr>
          <w:p w14:paraId="6612D84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C00F9C8" w14:textId="77777777" w:rsidR="00420785" w:rsidRPr="00420785" w:rsidRDefault="00420785" w:rsidP="00420785">
            <w:pPr>
              <w:spacing w:after="0" w:line="240" w:lineRule="auto"/>
              <w:rPr>
                <w:rFonts w:eastAsia="Times New Roman" w:cs="Times New Roman"/>
              </w:rPr>
            </w:pPr>
          </w:p>
        </w:tc>
      </w:tr>
      <w:tr w:rsidR="00420785" w:rsidRPr="00420785" w14:paraId="29555F8D" w14:textId="77777777" w:rsidTr="00420785">
        <w:trPr>
          <w:trHeight w:val="280"/>
        </w:trPr>
        <w:tc>
          <w:tcPr>
            <w:tcW w:w="3680" w:type="dxa"/>
            <w:tcBorders>
              <w:top w:val="nil"/>
              <w:left w:val="nil"/>
              <w:bottom w:val="nil"/>
              <w:right w:val="nil"/>
            </w:tcBorders>
            <w:shd w:val="clear" w:color="auto" w:fill="auto"/>
            <w:noWrap/>
            <w:vAlign w:val="bottom"/>
            <w:hideMark/>
          </w:tcPr>
          <w:p w14:paraId="32FF279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Goldman Sachs Group </w:t>
            </w:r>
          </w:p>
        </w:tc>
        <w:tc>
          <w:tcPr>
            <w:tcW w:w="2260" w:type="dxa"/>
            <w:tcBorders>
              <w:top w:val="nil"/>
              <w:left w:val="nil"/>
              <w:bottom w:val="nil"/>
              <w:right w:val="nil"/>
            </w:tcBorders>
            <w:shd w:val="clear" w:color="auto" w:fill="auto"/>
            <w:noWrap/>
            <w:vAlign w:val="bottom"/>
            <w:hideMark/>
          </w:tcPr>
          <w:p w14:paraId="019F178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21.22 </w:t>
            </w:r>
          </w:p>
        </w:tc>
        <w:tc>
          <w:tcPr>
            <w:tcW w:w="2260" w:type="dxa"/>
            <w:tcBorders>
              <w:top w:val="nil"/>
              <w:left w:val="nil"/>
              <w:bottom w:val="nil"/>
              <w:right w:val="nil"/>
            </w:tcBorders>
            <w:shd w:val="clear" w:color="auto" w:fill="auto"/>
            <w:noWrap/>
            <w:vAlign w:val="bottom"/>
            <w:hideMark/>
          </w:tcPr>
          <w:p w14:paraId="4F55CAE4" w14:textId="77777777" w:rsidR="00420785" w:rsidRPr="00420785" w:rsidRDefault="00420785" w:rsidP="00420785">
            <w:pPr>
              <w:spacing w:after="0" w:line="240" w:lineRule="auto"/>
              <w:rPr>
                <w:rFonts w:eastAsia="Times New Roman" w:cs="Times New Roman"/>
              </w:rPr>
            </w:pPr>
          </w:p>
        </w:tc>
      </w:tr>
      <w:tr w:rsidR="00420785" w:rsidRPr="00420785" w14:paraId="7127F045" w14:textId="77777777" w:rsidTr="00420785">
        <w:trPr>
          <w:trHeight w:val="280"/>
        </w:trPr>
        <w:tc>
          <w:tcPr>
            <w:tcW w:w="3680" w:type="dxa"/>
            <w:tcBorders>
              <w:top w:val="nil"/>
              <w:left w:val="nil"/>
              <w:bottom w:val="nil"/>
              <w:right w:val="nil"/>
            </w:tcBorders>
            <w:shd w:val="clear" w:color="auto" w:fill="auto"/>
            <w:noWrap/>
            <w:vAlign w:val="bottom"/>
            <w:hideMark/>
          </w:tcPr>
          <w:p w14:paraId="4B3F778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Goodyear Tire &amp; Rubber </w:t>
            </w:r>
          </w:p>
        </w:tc>
        <w:tc>
          <w:tcPr>
            <w:tcW w:w="2260" w:type="dxa"/>
            <w:tcBorders>
              <w:top w:val="nil"/>
              <w:left w:val="nil"/>
              <w:bottom w:val="nil"/>
              <w:right w:val="nil"/>
            </w:tcBorders>
            <w:shd w:val="clear" w:color="auto" w:fill="auto"/>
            <w:noWrap/>
            <w:vAlign w:val="bottom"/>
            <w:hideMark/>
          </w:tcPr>
          <w:p w14:paraId="5CD9E8B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161.00 </w:t>
            </w:r>
          </w:p>
        </w:tc>
        <w:tc>
          <w:tcPr>
            <w:tcW w:w="2260" w:type="dxa"/>
            <w:tcBorders>
              <w:top w:val="nil"/>
              <w:left w:val="nil"/>
              <w:bottom w:val="nil"/>
              <w:right w:val="nil"/>
            </w:tcBorders>
            <w:shd w:val="clear" w:color="auto" w:fill="auto"/>
            <w:noWrap/>
            <w:vAlign w:val="bottom"/>
            <w:hideMark/>
          </w:tcPr>
          <w:p w14:paraId="2EC25AF3" w14:textId="77777777" w:rsidR="00420785" w:rsidRPr="00420785" w:rsidRDefault="00420785" w:rsidP="00420785">
            <w:pPr>
              <w:spacing w:after="0" w:line="240" w:lineRule="auto"/>
              <w:rPr>
                <w:rFonts w:eastAsia="Times New Roman" w:cs="Times New Roman"/>
              </w:rPr>
            </w:pPr>
          </w:p>
        </w:tc>
      </w:tr>
      <w:tr w:rsidR="00420785" w:rsidRPr="00420785" w14:paraId="33B8B069" w14:textId="77777777" w:rsidTr="00420785">
        <w:trPr>
          <w:trHeight w:val="280"/>
        </w:trPr>
        <w:tc>
          <w:tcPr>
            <w:tcW w:w="3680" w:type="dxa"/>
            <w:tcBorders>
              <w:top w:val="nil"/>
              <w:left w:val="nil"/>
              <w:bottom w:val="nil"/>
              <w:right w:val="nil"/>
            </w:tcBorders>
            <w:shd w:val="clear" w:color="auto" w:fill="auto"/>
            <w:noWrap/>
            <w:vAlign w:val="bottom"/>
            <w:hideMark/>
          </w:tcPr>
          <w:p w14:paraId="243978A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Graybar Electric </w:t>
            </w:r>
          </w:p>
        </w:tc>
        <w:tc>
          <w:tcPr>
            <w:tcW w:w="2260" w:type="dxa"/>
            <w:tcBorders>
              <w:top w:val="nil"/>
              <w:left w:val="nil"/>
              <w:bottom w:val="nil"/>
              <w:right w:val="nil"/>
            </w:tcBorders>
            <w:shd w:val="clear" w:color="auto" w:fill="auto"/>
            <w:noWrap/>
            <w:vAlign w:val="bottom"/>
            <w:hideMark/>
          </w:tcPr>
          <w:p w14:paraId="4BD6ACF5"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5B60A60" w14:textId="77777777" w:rsidR="00420785" w:rsidRPr="00420785" w:rsidRDefault="00420785" w:rsidP="00420785">
            <w:pPr>
              <w:spacing w:after="0" w:line="240" w:lineRule="auto"/>
              <w:rPr>
                <w:rFonts w:eastAsia="Times New Roman" w:cs="Times New Roman"/>
              </w:rPr>
            </w:pPr>
          </w:p>
        </w:tc>
      </w:tr>
      <w:tr w:rsidR="00420785" w:rsidRPr="00420785" w14:paraId="15F5D937" w14:textId="77777777" w:rsidTr="00420785">
        <w:trPr>
          <w:trHeight w:val="280"/>
        </w:trPr>
        <w:tc>
          <w:tcPr>
            <w:tcW w:w="3680" w:type="dxa"/>
            <w:tcBorders>
              <w:top w:val="nil"/>
              <w:left w:val="nil"/>
              <w:bottom w:val="nil"/>
              <w:right w:val="nil"/>
            </w:tcBorders>
            <w:shd w:val="clear" w:color="auto" w:fill="auto"/>
            <w:noWrap/>
            <w:vAlign w:val="bottom"/>
            <w:hideMark/>
          </w:tcPr>
          <w:p w14:paraId="4F54741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Group 1 Automotive </w:t>
            </w:r>
          </w:p>
        </w:tc>
        <w:tc>
          <w:tcPr>
            <w:tcW w:w="2260" w:type="dxa"/>
            <w:tcBorders>
              <w:top w:val="nil"/>
              <w:left w:val="nil"/>
              <w:bottom w:val="nil"/>
              <w:right w:val="nil"/>
            </w:tcBorders>
            <w:shd w:val="clear" w:color="auto" w:fill="auto"/>
            <w:noWrap/>
            <w:vAlign w:val="bottom"/>
            <w:hideMark/>
          </w:tcPr>
          <w:p w14:paraId="75F5E52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563EFDD" w14:textId="77777777" w:rsidR="00420785" w:rsidRPr="00420785" w:rsidRDefault="00420785" w:rsidP="00420785">
            <w:pPr>
              <w:spacing w:after="0" w:line="240" w:lineRule="auto"/>
              <w:rPr>
                <w:rFonts w:eastAsia="Times New Roman" w:cs="Times New Roman"/>
              </w:rPr>
            </w:pPr>
          </w:p>
        </w:tc>
      </w:tr>
      <w:tr w:rsidR="00420785" w:rsidRPr="00420785" w14:paraId="48237D66" w14:textId="77777777" w:rsidTr="00420785">
        <w:trPr>
          <w:trHeight w:val="280"/>
        </w:trPr>
        <w:tc>
          <w:tcPr>
            <w:tcW w:w="3680" w:type="dxa"/>
            <w:tcBorders>
              <w:top w:val="nil"/>
              <w:left w:val="nil"/>
              <w:bottom w:val="nil"/>
              <w:right w:val="nil"/>
            </w:tcBorders>
            <w:shd w:val="clear" w:color="auto" w:fill="auto"/>
            <w:noWrap/>
            <w:vAlign w:val="bottom"/>
            <w:hideMark/>
          </w:tcPr>
          <w:p w14:paraId="139AC41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Guardian Life Ins. Co. of America </w:t>
            </w:r>
          </w:p>
        </w:tc>
        <w:tc>
          <w:tcPr>
            <w:tcW w:w="2260" w:type="dxa"/>
            <w:tcBorders>
              <w:top w:val="nil"/>
              <w:left w:val="nil"/>
              <w:bottom w:val="nil"/>
              <w:right w:val="nil"/>
            </w:tcBorders>
            <w:shd w:val="clear" w:color="auto" w:fill="auto"/>
            <w:noWrap/>
            <w:vAlign w:val="bottom"/>
            <w:hideMark/>
          </w:tcPr>
          <w:p w14:paraId="33604C5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05C833D" w14:textId="77777777" w:rsidR="00420785" w:rsidRPr="00420785" w:rsidRDefault="00420785" w:rsidP="00420785">
            <w:pPr>
              <w:spacing w:after="0" w:line="240" w:lineRule="auto"/>
              <w:rPr>
                <w:rFonts w:eastAsia="Times New Roman" w:cs="Times New Roman"/>
              </w:rPr>
            </w:pPr>
          </w:p>
        </w:tc>
      </w:tr>
      <w:tr w:rsidR="00420785" w:rsidRPr="00420785" w14:paraId="4E6AF277" w14:textId="77777777" w:rsidTr="00420785">
        <w:trPr>
          <w:trHeight w:val="280"/>
        </w:trPr>
        <w:tc>
          <w:tcPr>
            <w:tcW w:w="3680" w:type="dxa"/>
            <w:tcBorders>
              <w:top w:val="nil"/>
              <w:left w:val="nil"/>
              <w:bottom w:val="nil"/>
              <w:right w:val="nil"/>
            </w:tcBorders>
            <w:shd w:val="clear" w:color="auto" w:fill="auto"/>
            <w:noWrap/>
            <w:vAlign w:val="bottom"/>
            <w:hideMark/>
          </w:tcPr>
          <w:p w14:paraId="148E7B6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Halliburton </w:t>
            </w:r>
          </w:p>
        </w:tc>
        <w:tc>
          <w:tcPr>
            <w:tcW w:w="2260" w:type="dxa"/>
            <w:tcBorders>
              <w:top w:val="nil"/>
              <w:left w:val="nil"/>
              <w:bottom w:val="nil"/>
              <w:right w:val="nil"/>
            </w:tcBorders>
            <w:shd w:val="clear" w:color="auto" w:fill="auto"/>
            <w:noWrap/>
            <w:vAlign w:val="bottom"/>
            <w:hideMark/>
          </w:tcPr>
          <w:p w14:paraId="39213E5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272.33 </w:t>
            </w:r>
          </w:p>
        </w:tc>
        <w:tc>
          <w:tcPr>
            <w:tcW w:w="2260" w:type="dxa"/>
            <w:tcBorders>
              <w:top w:val="nil"/>
              <w:left w:val="nil"/>
              <w:bottom w:val="nil"/>
              <w:right w:val="nil"/>
            </w:tcBorders>
            <w:shd w:val="clear" w:color="auto" w:fill="auto"/>
            <w:noWrap/>
            <w:vAlign w:val="bottom"/>
            <w:hideMark/>
          </w:tcPr>
          <w:p w14:paraId="4B6074B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37.30 </w:t>
            </w:r>
          </w:p>
        </w:tc>
      </w:tr>
      <w:tr w:rsidR="00420785" w:rsidRPr="00420785" w14:paraId="24DA76DA" w14:textId="77777777" w:rsidTr="00420785">
        <w:trPr>
          <w:trHeight w:val="280"/>
        </w:trPr>
        <w:tc>
          <w:tcPr>
            <w:tcW w:w="3680" w:type="dxa"/>
            <w:tcBorders>
              <w:top w:val="nil"/>
              <w:left w:val="nil"/>
              <w:bottom w:val="nil"/>
              <w:right w:val="nil"/>
            </w:tcBorders>
            <w:shd w:val="clear" w:color="auto" w:fill="auto"/>
            <w:noWrap/>
            <w:vAlign w:val="bottom"/>
            <w:hideMark/>
          </w:tcPr>
          <w:p w14:paraId="77E4927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Hanesbrands </w:t>
            </w:r>
          </w:p>
        </w:tc>
        <w:tc>
          <w:tcPr>
            <w:tcW w:w="2260" w:type="dxa"/>
            <w:tcBorders>
              <w:top w:val="nil"/>
              <w:left w:val="nil"/>
              <w:bottom w:val="nil"/>
              <w:right w:val="nil"/>
            </w:tcBorders>
            <w:shd w:val="clear" w:color="auto" w:fill="auto"/>
            <w:noWrap/>
            <w:vAlign w:val="bottom"/>
            <w:hideMark/>
          </w:tcPr>
          <w:p w14:paraId="16D4249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638C9FC7" w14:textId="77777777" w:rsidR="00420785" w:rsidRPr="00420785" w:rsidRDefault="00420785" w:rsidP="00420785">
            <w:pPr>
              <w:spacing w:after="0" w:line="240" w:lineRule="auto"/>
              <w:rPr>
                <w:rFonts w:eastAsia="Times New Roman" w:cs="Times New Roman"/>
              </w:rPr>
            </w:pPr>
          </w:p>
        </w:tc>
      </w:tr>
      <w:tr w:rsidR="00420785" w:rsidRPr="00420785" w14:paraId="69565E89" w14:textId="77777777" w:rsidTr="00420785">
        <w:trPr>
          <w:trHeight w:val="280"/>
        </w:trPr>
        <w:tc>
          <w:tcPr>
            <w:tcW w:w="3680" w:type="dxa"/>
            <w:tcBorders>
              <w:top w:val="nil"/>
              <w:left w:val="nil"/>
              <w:bottom w:val="nil"/>
              <w:right w:val="nil"/>
            </w:tcBorders>
            <w:shd w:val="clear" w:color="auto" w:fill="auto"/>
            <w:noWrap/>
            <w:vAlign w:val="bottom"/>
            <w:hideMark/>
          </w:tcPr>
          <w:p w14:paraId="6C0E4FB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Harley-Davidson </w:t>
            </w:r>
          </w:p>
        </w:tc>
        <w:tc>
          <w:tcPr>
            <w:tcW w:w="2260" w:type="dxa"/>
            <w:tcBorders>
              <w:top w:val="nil"/>
              <w:left w:val="nil"/>
              <w:bottom w:val="nil"/>
              <w:right w:val="nil"/>
            </w:tcBorders>
            <w:shd w:val="clear" w:color="auto" w:fill="auto"/>
            <w:noWrap/>
            <w:vAlign w:val="bottom"/>
            <w:hideMark/>
          </w:tcPr>
          <w:p w14:paraId="7C14834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10.89 </w:t>
            </w:r>
          </w:p>
        </w:tc>
        <w:tc>
          <w:tcPr>
            <w:tcW w:w="2260" w:type="dxa"/>
            <w:tcBorders>
              <w:top w:val="nil"/>
              <w:left w:val="nil"/>
              <w:bottom w:val="nil"/>
              <w:right w:val="nil"/>
            </w:tcBorders>
            <w:shd w:val="clear" w:color="auto" w:fill="auto"/>
            <w:noWrap/>
            <w:vAlign w:val="bottom"/>
            <w:hideMark/>
          </w:tcPr>
          <w:p w14:paraId="39FE3C2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7E02A559" w14:textId="77777777" w:rsidTr="00420785">
        <w:trPr>
          <w:trHeight w:val="280"/>
        </w:trPr>
        <w:tc>
          <w:tcPr>
            <w:tcW w:w="3680" w:type="dxa"/>
            <w:tcBorders>
              <w:top w:val="nil"/>
              <w:left w:val="nil"/>
              <w:bottom w:val="nil"/>
              <w:right w:val="nil"/>
            </w:tcBorders>
            <w:shd w:val="clear" w:color="auto" w:fill="auto"/>
            <w:noWrap/>
            <w:vAlign w:val="bottom"/>
            <w:hideMark/>
          </w:tcPr>
          <w:p w14:paraId="31759AB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Harman International Industries </w:t>
            </w:r>
          </w:p>
        </w:tc>
        <w:tc>
          <w:tcPr>
            <w:tcW w:w="2260" w:type="dxa"/>
            <w:tcBorders>
              <w:top w:val="nil"/>
              <w:left w:val="nil"/>
              <w:bottom w:val="nil"/>
              <w:right w:val="nil"/>
            </w:tcBorders>
            <w:shd w:val="clear" w:color="auto" w:fill="auto"/>
            <w:noWrap/>
            <w:vAlign w:val="bottom"/>
            <w:hideMark/>
          </w:tcPr>
          <w:p w14:paraId="07BD3C5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33.56 </w:t>
            </w:r>
          </w:p>
        </w:tc>
        <w:tc>
          <w:tcPr>
            <w:tcW w:w="2260" w:type="dxa"/>
            <w:tcBorders>
              <w:top w:val="nil"/>
              <w:left w:val="nil"/>
              <w:bottom w:val="nil"/>
              <w:right w:val="nil"/>
            </w:tcBorders>
            <w:shd w:val="clear" w:color="auto" w:fill="auto"/>
            <w:noWrap/>
            <w:vAlign w:val="bottom"/>
            <w:hideMark/>
          </w:tcPr>
          <w:p w14:paraId="01C1AC7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5.11 </w:t>
            </w:r>
          </w:p>
        </w:tc>
      </w:tr>
      <w:tr w:rsidR="00420785" w:rsidRPr="00420785" w14:paraId="68C216EB" w14:textId="77777777" w:rsidTr="00420785">
        <w:trPr>
          <w:trHeight w:val="280"/>
        </w:trPr>
        <w:tc>
          <w:tcPr>
            <w:tcW w:w="3680" w:type="dxa"/>
            <w:tcBorders>
              <w:top w:val="nil"/>
              <w:left w:val="nil"/>
              <w:bottom w:val="nil"/>
              <w:right w:val="nil"/>
            </w:tcBorders>
            <w:shd w:val="clear" w:color="auto" w:fill="auto"/>
            <w:noWrap/>
            <w:vAlign w:val="bottom"/>
            <w:hideMark/>
          </w:tcPr>
          <w:p w14:paraId="468E502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Hartford Financial Services Group </w:t>
            </w:r>
          </w:p>
        </w:tc>
        <w:tc>
          <w:tcPr>
            <w:tcW w:w="2260" w:type="dxa"/>
            <w:tcBorders>
              <w:top w:val="nil"/>
              <w:left w:val="nil"/>
              <w:bottom w:val="nil"/>
              <w:right w:val="nil"/>
            </w:tcBorders>
            <w:shd w:val="clear" w:color="auto" w:fill="auto"/>
            <w:noWrap/>
            <w:vAlign w:val="bottom"/>
            <w:hideMark/>
          </w:tcPr>
          <w:p w14:paraId="5CA5CCA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24.71 </w:t>
            </w:r>
          </w:p>
        </w:tc>
        <w:tc>
          <w:tcPr>
            <w:tcW w:w="2260" w:type="dxa"/>
            <w:tcBorders>
              <w:top w:val="nil"/>
              <w:left w:val="nil"/>
              <w:bottom w:val="nil"/>
              <w:right w:val="nil"/>
            </w:tcBorders>
            <w:shd w:val="clear" w:color="auto" w:fill="auto"/>
            <w:noWrap/>
            <w:vAlign w:val="bottom"/>
            <w:hideMark/>
          </w:tcPr>
          <w:p w14:paraId="5FA8C608" w14:textId="77777777" w:rsidR="00420785" w:rsidRPr="00420785" w:rsidRDefault="00420785" w:rsidP="00420785">
            <w:pPr>
              <w:spacing w:after="0" w:line="240" w:lineRule="auto"/>
              <w:rPr>
                <w:rFonts w:eastAsia="Times New Roman" w:cs="Times New Roman"/>
              </w:rPr>
            </w:pPr>
          </w:p>
        </w:tc>
      </w:tr>
      <w:tr w:rsidR="00420785" w:rsidRPr="00420785" w14:paraId="0E34103F" w14:textId="77777777" w:rsidTr="00420785">
        <w:trPr>
          <w:trHeight w:val="280"/>
        </w:trPr>
        <w:tc>
          <w:tcPr>
            <w:tcW w:w="3680" w:type="dxa"/>
            <w:tcBorders>
              <w:top w:val="nil"/>
              <w:left w:val="nil"/>
              <w:bottom w:val="nil"/>
              <w:right w:val="nil"/>
            </w:tcBorders>
            <w:shd w:val="clear" w:color="auto" w:fill="auto"/>
            <w:noWrap/>
            <w:vAlign w:val="bottom"/>
            <w:hideMark/>
          </w:tcPr>
          <w:p w14:paraId="78F6126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HCA Holdings </w:t>
            </w:r>
          </w:p>
        </w:tc>
        <w:tc>
          <w:tcPr>
            <w:tcW w:w="2260" w:type="dxa"/>
            <w:tcBorders>
              <w:top w:val="nil"/>
              <w:left w:val="nil"/>
              <w:bottom w:val="nil"/>
              <w:right w:val="nil"/>
            </w:tcBorders>
            <w:shd w:val="clear" w:color="auto" w:fill="auto"/>
            <w:noWrap/>
            <w:vAlign w:val="bottom"/>
            <w:hideMark/>
          </w:tcPr>
          <w:p w14:paraId="132DF6BB"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55F25A5" w14:textId="77777777" w:rsidR="00420785" w:rsidRPr="00420785" w:rsidRDefault="00420785" w:rsidP="00420785">
            <w:pPr>
              <w:spacing w:after="0" w:line="240" w:lineRule="auto"/>
              <w:rPr>
                <w:rFonts w:eastAsia="Times New Roman" w:cs="Times New Roman"/>
              </w:rPr>
            </w:pPr>
          </w:p>
        </w:tc>
      </w:tr>
      <w:tr w:rsidR="00420785" w:rsidRPr="00420785" w14:paraId="59DF252D" w14:textId="77777777" w:rsidTr="00420785">
        <w:trPr>
          <w:trHeight w:val="280"/>
        </w:trPr>
        <w:tc>
          <w:tcPr>
            <w:tcW w:w="3680" w:type="dxa"/>
            <w:tcBorders>
              <w:top w:val="nil"/>
              <w:left w:val="nil"/>
              <w:bottom w:val="nil"/>
              <w:right w:val="nil"/>
            </w:tcBorders>
            <w:shd w:val="clear" w:color="auto" w:fill="auto"/>
            <w:noWrap/>
            <w:vAlign w:val="bottom"/>
            <w:hideMark/>
          </w:tcPr>
          <w:p w14:paraId="7E600A8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HD Supply Holdings </w:t>
            </w:r>
          </w:p>
        </w:tc>
        <w:tc>
          <w:tcPr>
            <w:tcW w:w="2260" w:type="dxa"/>
            <w:tcBorders>
              <w:top w:val="nil"/>
              <w:left w:val="nil"/>
              <w:bottom w:val="nil"/>
              <w:right w:val="nil"/>
            </w:tcBorders>
            <w:shd w:val="clear" w:color="auto" w:fill="auto"/>
            <w:noWrap/>
            <w:vAlign w:val="bottom"/>
            <w:hideMark/>
          </w:tcPr>
          <w:p w14:paraId="45813F2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A6182AF" w14:textId="77777777" w:rsidR="00420785" w:rsidRPr="00420785" w:rsidRDefault="00420785" w:rsidP="00420785">
            <w:pPr>
              <w:spacing w:after="0" w:line="240" w:lineRule="auto"/>
              <w:rPr>
                <w:rFonts w:eastAsia="Times New Roman" w:cs="Times New Roman"/>
              </w:rPr>
            </w:pPr>
          </w:p>
        </w:tc>
      </w:tr>
      <w:tr w:rsidR="00420785" w:rsidRPr="00420785" w14:paraId="42A46316" w14:textId="77777777" w:rsidTr="00420785">
        <w:trPr>
          <w:trHeight w:val="280"/>
        </w:trPr>
        <w:tc>
          <w:tcPr>
            <w:tcW w:w="3680" w:type="dxa"/>
            <w:tcBorders>
              <w:top w:val="nil"/>
              <w:left w:val="nil"/>
              <w:bottom w:val="nil"/>
              <w:right w:val="nil"/>
            </w:tcBorders>
            <w:shd w:val="clear" w:color="auto" w:fill="auto"/>
            <w:noWrap/>
            <w:vAlign w:val="bottom"/>
            <w:hideMark/>
          </w:tcPr>
          <w:p w14:paraId="60A212A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Health Net </w:t>
            </w:r>
          </w:p>
        </w:tc>
        <w:tc>
          <w:tcPr>
            <w:tcW w:w="2260" w:type="dxa"/>
            <w:tcBorders>
              <w:top w:val="nil"/>
              <w:left w:val="nil"/>
              <w:bottom w:val="nil"/>
              <w:right w:val="nil"/>
            </w:tcBorders>
            <w:shd w:val="clear" w:color="auto" w:fill="auto"/>
            <w:noWrap/>
            <w:vAlign w:val="bottom"/>
            <w:hideMark/>
          </w:tcPr>
          <w:p w14:paraId="44B177D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74E51C8" w14:textId="77777777" w:rsidR="00420785" w:rsidRPr="00420785" w:rsidRDefault="00420785" w:rsidP="00420785">
            <w:pPr>
              <w:spacing w:after="0" w:line="240" w:lineRule="auto"/>
              <w:rPr>
                <w:rFonts w:eastAsia="Times New Roman" w:cs="Times New Roman"/>
              </w:rPr>
            </w:pPr>
          </w:p>
        </w:tc>
      </w:tr>
      <w:tr w:rsidR="00420785" w:rsidRPr="00420785" w14:paraId="01C7DAA9" w14:textId="77777777" w:rsidTr="00420785">
        <w:trPr>
          <w:trHeight w:val="280"/>
        </w:trPr>
        <w:tc>
          <w:tcPr>
            <w:tcW w:w="3680" w:type="dxa"/>
            <w:tcBorders>
              <w:top w:val="nil"/>
              <w:left w:val="nil"/>
              <w:bottom w:val="nil"/>
              <w:right w:val="nil"/>
            </w:tcBorders>
            <w:shd w:val="clear" w:color="auto" w:fill="auto"/>
            <w:noWrap/>
            <w:vAlign w:val="bottom"/>
            <w:hideMark/>
          </w:tcPr>
          <w:p w14:paraId="377A1F6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Henry Schein </w:t>
            </w:r>
          </w:p>
        </w:tc>
        <w:tc>
          <w:tcPr>
            <w:tcW w:w="2260" w:type="dxa"/>
            <w:tcBorders>
              <w:top w:val="nil"/>
              <w:left w:val="nil"/>
              <w:bottom w:val="nil"/>
              <w:right w:val="nil"/>
            </w:tcBorders>
            <w:shd w:val="clear" w:color="auto" w:fill="auto"/>
            <w:noWrap/>
            <w:vAlign w:val="bottom"/>
            <w:hideMark/>
          </w:tcPr>
          <w:p w14:paraId="6312A4A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c>
          <w:tcPr>
            <w:tcW w:w="2260" w:type="dxa"/>
            <w:tcBorders>
              <w:top w:val="nil"/>
              <w:left w:val="nil"/>
              <w:bottom w:val="nil"/>
              <w:right w:val="nil"/>
            </w:tcBorders>
            <w:shd w:val="clear" w:color="auto" w:fill="auto"/>
            <w:noWrap/>
            <w:vAlign w:val="bottom"/>
            <w:hideMark/>
          </w:tcPr>
          <w:p w14:paraId="5D438165" w14:textId="77777777" w:rsidR="00420785" w:rsidRPr="00420785" w:rsidRDefault="00420785" w:rsidP="00420785">
            <w:pPr>
              <w:spacing w:after="0" w:line="240" w:lineRule="auto"/>
              <w:rPr>
                <w:rFonts w:eastAsia="Times New Roman" w:cs="Times New Roman"/>
              </w:rPr>
            </w:pPr>
          </w:p>
        </w:tc>
      </w:tr>
      <w:tr w:rsidR="00420785" w:rsidRPr="00420785" w14:paraId="18E4956F" w14:textId="77777777" w:rsidTr="00420785">
        <w:trPr>
          <w:trHeight w:val="280"/>
        </w:trPr>
        <w:tc>
          <w:tcPr>
            <w:tcW w:w="3680" w:type="dxa"/>
            <w:tcBorders>
              <w:top w:val="nil"/>
              <w:left w:val="nil"/>
              <w:bottom w:val="nil"/>
              <w:right w:val="nil"/>
            </w:tcBorders>
            <w:shd w:val="clear" w:color="auto" w:fill="auto"/>
            <w:noWrap/>
            <w:vAlign w:val="bottom"/>
            <w:hideMark/>
          </w:tcPr>
          <w:p w14:paraId="6B1C262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Hershey </w:t>
            </w:r>
          </w:p>
        </w:tc>
        <w:tc>
          <w:tcPr>
            <w:tcW w:w="2260" w:type="dxa"/>
            <w:tcBorders>
              <w:top w:val="nil"/>
              <w:left w:val="nil"/>
              <w:bottom w:val="nil"/>
              <w:right w:val="nil"/>
            </w:tcBorders>
            <w:shd w:val="clear" w:color="auto" w:fill="auto"/>
            <w:noWrap/>
            <w:vAlign w:val="bottom"/>
            <w:hideMark/>
          </w:tcPr>
          <w:p w14:paraId="31EFF50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1.67 </w:t>
            </w:r>
          </w:p>
        </w:tc>
        <w:tc>
          <w:tcPr>
            <w:tcW w:w="2260" w:type="dxa"/>
            <w:tcBorders>
              <w:top w:val="nil"/>
              <w:left w:val="nil"/>
              <w:bottom w:val="nil"/>
              <w:right w:val="nil"/>
            </w:tcBorders>
            <w:shd w:val="clear" w:color="auto" w:fill="auto"/>
            <w:noWrap/>
            <w:vAlign w:val="bottom"/>
            <w:hideMark/>
          </w:tcPr>
          <w:p w14:paraId="5D97856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4D07491B" w14:textId="77777777" w:rsidTr="00420785">
        <w:trPr>
          <w:trHeight w:val="280"/>
        </w:trPr>
        <w:tc>
          <w:tcPr>
            <w:tcW w:w="3680" w:type="dxa"/>
            <w:tcBorders>
              <w:top w:val="nil"/>
              <w:left w:val="nil"/>
              <w:bottom w:val="nil"/>
              <w:right w:val="nil"/>
            </w:tcBorders>
            <w:shd w:val="clear" w:color="auto" w:fill="auto"/>
            <w:noWrap/>
            <w:vAlign w:val="bottom"/>
            <w:hideMark/>
          </w:tcPr>
          <w:p w14:paraId="144589D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Hess </w:t>
            </w:r>
          </w:p>
        </w:tc>
        <w:tc>
          <w:tcPr>
            <w:tcW w:w="2260" w:type="dxa"/>
            <w:tcBorders>
              <w:top w:val="nil"/>
              <w:left w:val="nil"/>
              <w:bottom w:val="nil"/>
              <w:right w:val="nil"/>
            </w:tcBorders>
            <w:shd w:val="clear" w:color="auto" w:fill="auto"/>
            <w:noWrap/>
            <w:vAlign w:val="bottom"/>
            <w:hideMark/>
          </w:tcPr>
          <w:p w14:paraId="4AC5874C"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6E43D10" w14:textId="77777777" w:rsidR="00420785" w:rsidRPr="00420785" w:rsidRDefault="00420785" w:rsidP="00420785">
            <w:pPr>
              <w:spacing w:after="0" w:line="240" w:lineRule="auto"/>
              <w:rPr>
                <w:rFonts w:eastAsia="Times New Roman" w:cs="Times New Roman"/>
              </w:rPr>
            </w:pPr>
          </w:p>
        </w:tc>
      </w:tr>
      <w:tr w:rsidR="00420785" w:rsidRPr="00420785" w14:paraId="2859C1B1" w14:textId="77777777" w:rsidTr="00420785">
        <w:trPr>
          <w:trHeight w:val="280"/>
        </w:trPr>
        <w:tc>
          <w:tcPr>
            <w:tcW w:w="3680" w:type="dxa"/>
            <w:tcBorders>
              <w:top w:val="nil"/>
              <w:left w:val="nil"/>
              <w:bottom w:val="nil"/>
              <w:right w:val="nil"/>
            </w:tcBorders>
            <w:shd w:val="clear" w:color="auto" w:fill="auto"/>
            <w:noWrap/>
            <w:vAlign w:val="bottom"/>
            <w:hideMark/>
          </w:tcPr>
          <w:p w14:paraId="2B8C76C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Hilton Worldwide Holdings </w:t>
            </w:r>
          </w:p>
        </w:tc>
        <w:tc>
          <w:tcPr>
            <w:tcW w:w="2260" w:type="dxa"/>
            <w:tcBorders>
              <w:top w:val="nil"/>
              <w:left w:val="nil"/>
              <w:bottom w:val="nil"/>
              <w:right w:val="nil"/>
            </w:tcBorders>
            <w:shd w:val="clear" w:color="auto" w:fill="auto"/>
            <w:noWrap/>
            <w:vAlign w:val="bottom"/>
            <w:hideMark/>
          </w:tcPr>
          <w:p w14:paraId="46B5DF07"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A39D97F" w14:textId="77777777" w:rsidR="00420785" w:rsidRPr="00420785" w:rsidRDefault="00420785" w:rsidP="00420785">
            <w:pPr>
              <w:spacing w:after="0" w:line="240" w:lineRule="auto"/>
              <w:rPr>
                <w:rFonts w:eastAsia="Times New Roman" w:cs="Times New Roman"/>
              </w:rPr>
            </w:pPr>
          </w:p>
        </w:tc>
      </w:tr>
      <w:tr w:rsidR="00420785" w:rsidRPr="00420785" w14:paraId="2A499491" w14:textId="77777777" w:rsidTr="00420785">
        <w:trPr>
          <w:trHeight w:val="280"/>
        </w:trPr>
        <w:tc>
          <w:tcPr>
            <w:tcW w:w="3680" w:type="dxa"/>
            <w:tcBorders>
              <w:top w:val="nil"/>
              <w:left w:val="nil"/>
              <w:bottom w:val="nil"/>
              <w:right w:val="nil"/>
            </w:tcBorders>
            <w:shd w:val="clear" w:color="auto" w:fill="auto"/>
            <w:noWrap/>
            <w:vAlign w:val="bottom"/>
            <w:hideMark/>
          </w:tcPr>
          <w:p w14:paraId="1668740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HollyFrontier </w:t>
            </w:r>
          </w:p>
        </w:tc>
        <w:tc>
          <w:tcPr>
            <w:tcW w:w="2260" w:type="dxa"/>
            <w:tcBorders>
              <w:top w:val="nil"/>
              <w:left w:val="nil"/>
              <w:bottom w:val="nil"/>
              <w:right w:val="nil"/>
            </w:tcBorders>
            <w:shd w:val="clear" w:color="auto" w:fill="auto"/>
            <w:noWrap/>
            <w:vAlign w:val="bottom"/>
            <w:hideMark/>
          </w:tcPr>
          <w:p w14:paraId="4036EF87"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68FEB7B" w14:textId="77777777" w:rsidR="00420785" w:rsidRPr="00420785" w:rsidRDefault="00420785" w:rsidP="00420785">
            <w:pPr>
              <w:spacing w:after="0" w:line="240" w:lineRule="auto"/>
              <w:rPr>
                <w:rFonts w:eastAsia="Times New Roman" w:cs="Times New Roman"/>
              </w:rPr>
            </w:pPr>
          </w:p>
        </w:tc>
      </w:tr>
      <w:tr w:rsidR="00420785" w:rsidRPr="00420785" w14:paraId="7FA824BD" w14:textId="77777777" w:rsidTr="00420785">
        <w:trPr>
          <w:trHeight w:val="280"/>
        </w:trPr>
        <w:tc>
          <w:tcPr>
            <w:tcW w:w="3680" w:type="dxa"/>
            <w:tcBorders>
              <w:top w:val="nil"/>
              <w:left w:val="nil"/>
              <w:bottom w:val="nil"/>
              <w:right w:val="nil"/>
            </w:tcBorders>
            <w:shd w:val="clear" w:color="auto" w:fill="auto"/>
            <w:noWrap/>
            <w:vAlign w:val="bottom"/>
            <w:hideMark/>
          </w:tcPr>
          <w:p w14:paraId="63D5521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Home Depot </w:t>
            </w:r>
          </w:p>
        </w:tc>
        <w:tc>
          <w:tcPr>
            <w:tcW w:w="2260" w:type="dxa"/>
            <w:tcBorders>
              <w:top w:val="nil"/>
              <w:left w:val="nil"/>
              <w:bottom w:val="nil"/>
              <w:right w:val="nil"/>
            </w:tcBorders>
            <w:shd w:val="clear" w:color="auto" w:fill="auto"/>
            <w:noWrap/>
            <w:vAlign w:val="bottom"/>
            <w:hideMark/>
          </w:tcPr>
          <w:p w14:paraId="09BA5CC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1.33 </w:t>
            </w:r>
          </w:p>
        </w:tc>
        <w:tc>
          <w:tcPr>
            <w:tcW w:w="2260" w:type="dxa"/>
            <w:tcBorders>
              <w:top w:val="nil"/>
              <w:left w:val="nil"/>
              <w:bottom w:val="nil"/>
              <w:right w:val="nil"/>
            </w:tcBorders>
            <w:shd w:val="clear" w:color="auto" w:fill="auto"/>
            <w:noWrap/>
            <w:vAlign w:val="bottom"/>
            <w:hideMark/>
          </w:tcPr>
          <w:p w14:paraId="4D84EDEB" w14:textId="77777777" w:rsidR="00420785" w:rsidRPr="00420785" w:rsidRDefault="00420785" w:rsidP="00420785">
            <w:pPr>
              <w:spacing w:after="0" w:line="240" w:lineRule="auto"/>
              <w:rPr>
                <w:rFonts w:eastAsia="Times New Roman" w:cs="Times New Roman"/>
              </w:rPr>
            </w:pPr>
          </w:p>
        </w:tc>
      </w:tr>
      <w:tr w:rsidR="00420785" w:rsidRPr="00420785" w14:paraId="7DC65E9B" w14:textId="77777777" w:rsidTr="00420785">
        <w:trPr>
          <w:trHeight w:val="280"/>
        </w:trPr>
        <w:tc>
          <w:tcPr>
            <w:tcW w:w="3680" w:type="dxa"/>
            <w:tcBorders>
              <w:top w:val="nil"/>
              <w:left w:val="nil"/>
              <w:bottom w:val="nil"/>
              <w:right w:val="nil"/>
            </w:tcBorders>
            <w:shd w:val="clear" w:color="auto" w:fill="auto"/>
            <w:noWrap/>
            <w:vAlign w:val="bottom"/>
            <w:hideMark/>
          </w:tcPr>
          <w:p w14:paraId="709654B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Honeywell International </w:t>
            </w:r>
          </w:p>
        </w:tc>
        <w:tc>
          <w:tcPr>
            <w:tcW w:w="2260" w:type="dxa"/>
            <w:tcBorders>
              <w:top w:val="nil"/>
              <w:left w:val="nil"/>
              <w:bottom w:val="nil"/>
              <w:right w:val="nil"/>
            </w:tcBorders>
            <w:shd w:val="clear" w:color="auto" w:fill="auto"/>
            <w:noWrap/>
            <w:vAlign w:val="bottom"/>
            <w:hideMark/>
          </w:tcPr>
          <w:p w14:paraId="523D5D5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658.44 </w:t>
            </w:r>
          </w:p>
        </w:tc>
        <w:tc>
          <w:tcPr>
            <w:tcW w:w="2260" w:type="dxa"/>
            <w:tcBorders>
              <w:top w:val="nil"/>
              <w:left w:val="nil"/>
              <w:bottom w:val="nil"/>
              <w:right w:val="nil"/>
            </w:tcBorders>
            <w:shd w:val="clear" w:color="auto" w:fill="auto"/>
            <w:noWrap/>
            <w:vAlign w:val="bottom"/>
            <w:hideMark/>
          </w:tcPr>
          <w:p w14:paraId="17323FC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123.20 </w:t>
            </w:r>
          </w:p>
        </w:tc>
      </w:tr>
      <w:tr w:rsidR="00420785" w:rsidRPr="00420785" w14:paraId="1074C619" w14:textId="77777777" w:rsidTr="00420785">
        <w:trPr>
          <w:trHeight w:val="280"/>
        </w:trPr>
        <w:tc>
          <w:tcPr>
            <w:tcW w:w="3680" w:type="dxa"/>
            <w:tcBorders>
              <w:top w:val="nil"/>
              <w:left w:val="nil"/>
              <w:bottom w:val="nil"/>
              <w:right w:val="nil"/>
            </w:tcBorders>
            <w:shd w:val="clear" w:color="auto" w:fill="auto"/>
            <w:noWrap/>
            <w:vAlign w:val="bottom"/>
            <w:hideMark/>
          </w:tcPr>
          <w:p w14:paraId="3E2856E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Hormel Foods </w:t>
            </w:r>
          </w:p>
        </w:tc>
        <w:tc>
          <w:tcPr>
            <w:tcW w:w="2260" w:type="dxa"/>
            <w:tcBorders>
              <w:top w:val="nil"/>
              <w:left w:val="nil"/>
              <w:bottom w:val="nil"/>
              <w:right w:val="nil"/>
            </w:tcBorders>
            <w:shd w:val="clear" w:color="auto" w:fill="auto"/>
            <w:noWrap/>
            <w:vAlign w:val="bottom"/>
            <w:hideMark/>
          </w:tcPr>
          <w:p w14:paraId="2C9B63E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2.13 </w:t>
            </w:r>
          </w:p>
        </w:tc>
        <w:tc>
          <w:tcPr>
            <w:tcW w:w="2260" w:type="dxa"/>
            <w:tcBorders>
              <w:top w:val="nil"/>
              <w:left w:val="nil"/>
              <w:bottom w:val="nil"/>
              <w:right w:val="nil"/>
            </w:tcBorders>
            <w:shd w:val="clear" w:color="auto" w:fill="auto"/>
            <w:noWrap/>
            <w:vAlign w:val="bottom"/>
            <w:hideMark/>
          </w:tcPr>
          <w:p w14:paraId="6053F89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r>
      <w:tr w:rsidR="00420785" w:rsidRPr="00420785" w14:paraId="18C9AF06" w14:textId="77777777" w:rsidTr="00420785">
        <w:trPr>
          <w:trHeight w:val="280"/>
        </w:trPr>
        <w:tc>
          <w:tcPr>
            <w:tcW w:w="3680" w:type="dxa"/>
            <w:tcBorders>
              <w:top w:val="nil"/>
              <w:left w:val="nil"/>
              <w:bottom w:val="nil"/>
              <w:right w:val="nil"/>
            </w:tcBorders>
            <w:shd w:val="clear" w:color="auto" w:fill="auto"/>
            <w:noWrap/>
            <w:vAlign w:val="bottom"/>
            <w:hideMark/>
          </w:tcPr>
          <w:p w14:paraId="6AE06F9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Host Hotels &amp; Resorts </w:t>
            </w:r>
          </w:p>
        </w:tc>
        <w:tc>
          <w:tcPr>
            <w:tcW w:w="2260" w:type="dxa"/>
            <w:tcBorders>
              <w:top w:val="nil"/>
              <w:left w:val="nil"/>
              <w:bottom w:val="nil"/>
              <w:right w:val="nil"/>
            </w:tcBorders>
            <w:shd w:val="clear" w:color="auto" w:fill="auto"/>
            <w:noWrap/>
            <w:vAlign w:val="bottom"/>
            <w:hideMark/>
          </w:tcPr>
          <w:p w14:paraId="3F26E5A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2441440" w14:textId="77777777" w:rsidR="00420785" w:rsidRPr="00420785" w:rsidRDefault="00420785" w:rsidP="00420785">
            <w:pPr>
              <w:spacing w:after="0" w:line="240" w:lineRule="auto"/>
              <w:rPr>
                <w:rFonts w:eastAsia="Times New Roman" w:cs="Times New Roman"/>
              </w:rPr>
            </w:pPr>
          </w:p>
        </w:tc>
      </w:tr>
      <w:tr w:rsidR="00420785" w:rsidRPr="00420785" w14:paraId="42594296" w14:textId="77777777" w:rsidTr="00420785">
        <w:trPr>
          <w:trHeight w:val="280"/>
        </w:trPr>
        <w:tc>
          <w:tcPr>
            <w:tcW w:w="3680" w:type="dxa"/>
            <w:tcBorders>
              <w:top w:val="nil"/>
              <w:left w:val="nil"/>
              <w:bottom w:val="nil"/>
              <w:right w:val="nil"/>
            </w:tcBorders>
            <w:shd w:val="clear" w:color="auto" w:fill="auto"/>
            <w:noWrap/>
            <w:vAlign w:val="bottom"/>
            <w:hideMark/>
          </w:tcPr>
          <w:p w14:paraId="0C4C2F8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HP </w:t>
            </w:r>
          </w:p>
        </w:tc>
        <w:tc>
          <w:tcPr>
            <w:tcW w:w="2260" w:type="dxa"/>
            <w:tcBorders>
              <w:top w:val="nil"/>
              <w:left w:val="nil"/>
              <w:bottom w:val="nil"/>
              <w:right w:val="nil"/>
            </w:tcBorders>
            <w:shd w:val="clear" w:color="auto" w:fill="auto"/>
            <w:noWrap/>
            <w:vAlign w:val="bottom"/>
            <w:hideMark/>
          </w:tcPr>
          <w:p w14:paraId="61C735C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1,558.44 </w:t>
            </w:r>
          </w:p>
        </w:tc>
        <w:tc>
          <w:tcPr>
            <w:tcW w:w="2260" w:type="dxa"/>
            <w:tcBorders>
              <w:top w:val="nil"/>
              <w:left w:val="nil"/>
              <w:bottom w:val="nil"/>
              <w:right w:val="nil"/>
            </w:tcBorders>
            <w:shd w:val="clear" w:color="auto" w:fill="auto"/>
            <w:noWrap/>
            <w:vAlign w:val="bottom"/>
            <w:hideMark/>
          </w:tcPr>
          <w:p w14:paraId="32675CA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86.00 </w:t>
            </w:r>
          </w:p>
        </w:tc>
      </w:tr>
      <w:tr w:rsidR="00420785" w:rsidRPr="00420785" w14:paraId="3E4B5A57" w14:textId="77777777" w:rsidTr="00420785">
        <w:trPr>
          <w:trHeight w:val="280"/>
        </w:trPr>
        <w:tc>
          <w:tcPr>
            <w:tcW w:w="3680" w:type="dxa"/>
            <w:tcBorders>
              <w:top w:val="nil"/>
              <w:left w:val="nil"/>
              <w:bottom w:val="nil"/>
              <w:right w:val="nil"/>
            </w:tcBorders>
            <w:shd w:val="clear" w:color="auto" w:fill="auto"/>
            <w:noWrap/>
            <w:vAlign w:val="bottom"/>
            <w:hideMark/>
          </w:tcPr>
          <w:p w14:paraId="755C53D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lastRenderedPageBreak/>
              <w:t xml:space="preserve"> HRG Group </w:t>
            </w:r>
          </w:p>
        </w:tc>
        <w:tc>
          <w:tcPr>
            <w:tcW w:w="2260" w:type="dxa"/>
            <w:tcBorders>
              <w:top w:val="nil"/>
              <w:left w:val="nil"/>
              <w:bottom w:val="nil"/>
              <w:right w:val="nil"/>
            </w:tcBorders>
            <w:shd w:val="clear" w:color="auto" w:fill="auto"/>
            <w:noWrap/>
            <w:vAlign w:val="bottom"/>
            <w:hideMark/>
          </w:tcPr>
          <w:p w14:paraId="720A9AFA"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BE86A86" w14:textId="77777777" w:rsidR="00420785" w:rsidRPr="00420785" w:rsidRDefault="00420785" w:rsidP="00420785">
            <w:pPr>
              <w:spacing w:after="0" w:line="240" w:lineRule="auto"/>
              <w:rPr>
                <w:rFonts w:eastAsia="Times New Roman" w:cs="Times New Roman"/>
              </w:rPr>
            </w:pPr>
          </w:p>
        </w:tc>
      </w:tr>
      <w:tr w:rsidR="00420785" w:rsidRPr="00420785" w14:paraId="775A8900" w14:textId="77777777" w:rsidTr="00420785">
        <w:trPr>
          <w:trHeight w:val="280"/>
        </w:trPr>
        <w:tc>
          <w:tcPr>
            <w:tcW w:w="3680" w:type="dxa"/>
            <w:tcBorders>
              <w:top w:val="nil"/>
              <w:left w:val="nil"/>
              <w:bottom w:val="nil"/>
              <w:right w:val="nil"/>
            </w:tcBorders>
            <w:shd w:val="clear" w:color="auto" w:fill="auto"/>
            <w:noWrap/>
            <w:vAlign w:val="bottom"/>
            <w:hideMark/>
          </w:tcPr>
          <w:p w14:paraId="6BD5964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Humana </w:t>
            </w:r>
          </w:p>
        </w:tc>
        <w:tc>
          <w:tcPr>
            <w:tcW w:w="2260" w:type="dxa"/>
            <w:tcBorders>
              <w:top w:val="nil"/>
              <w:left w:val="nil"/>
              <w:bottom w:val="nil"/>
              <w:right w:val="nil"/>
            </w:tcBorders>
            <w:shd w:val="clear" w:color="auto" w:fill="auto"/>
            <w:noWrap/>
            <w:vAlign w:val="bottom"/>
            <w:hideMark/>
          </w:tcPr>
          <w:p w14:paraId="7BF2A6A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3.50 </w:t>
            </w:r>
          </w:p>
        </w:tc>
        <w:tc>
          <w:tcPr>
            <w:tcW w:w="2260" w:type="dxa"/>
            <w:tcBorders>
              <w:top w:val="nil"/>
              <w:left w:val="nil"/>
              <w:bottom w:val="nil"/>
              <w:right w:val="nil"/>
            </w:tcBorders>
            <w:shd w:val="clear" w:color="auto" w:fill="auto"/>
            <w:noWrap/>
            <w:vAlign w:val="bottom"/>
            <w:hideMark/>
          </w:tcPr>
          <w:p w14:paraId="26F09A41" w14:textId="77777777" w:rsidR="00420785" w:rsidRPr="00420785" w:rsidRDefault="00420785" w:rsidP="00420785">
            <w:pPr>
              <w:spacing w:after="0" w:line="240" w:lineRule="auto"/>
              <w:rPr>
                <w:rFonts w:eastAsia="Times New Roman" w:cs="Times New Roman"/>
              </w:rPr>
            </w:pPr>
          </w:p>
        </w:tc>
      </w:tr>
      <w:tr w:rsidR="00420785" w:rsidRPr="00420785" w14:paraId="1F472630" w14:textId="77777777" w:rsidTr="00420785">
        <w:trPr>
          <w:trHeight w:val="280"/>
        </w:trPr>
        <w:tc>
          <w:tcPr>
            <w:tcW w:w="3680" w:type="dxa"/>
            <w:tcBorders>
              <w:top w:val="nil"/>
              <w:left w:val="nil"/>
              <w:bottom w:val="nil"/>
              <w:right w:val="nil"/>
            </w:tcBorders>
            <w:shd w:val="clear" w:color="auto" w:fill="auto"/>
            <w:noWrap/>
            <w:vAlign w:val="bottom"/>
            <w:hideMark/>
          </w:tcPr>
          <w:p w14:paraId="6746B99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Huntington Ingalls Industries </w:t>
            </w:r>
          </w:p>
        </w:tc>
        <w:tc>
          <w:tcPr>
            <w:tcW w:w="2260" w:type="dxa"/>
            <w:tcBorders>
              <w:top w:val="nil"/>
              <w:left w:val="nil"/>
              <w:bottom w:val="nil"/>
              <w:right w:val="nil"/>
            </w:tcBorders>
            <w:shd w:val="clear" w:color="auto" w:fill="auto"/>
            <w:noWrap/>
            <w:vAlign w:val="bottom"/>
            <w:hideMark/>
          </w:tcPr>
          <w:p w14:paraId="1F4AA19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D26A9A7" w14:textId="77777777" w:rsidR="00420785" w:rsidRPr="00420785" w:rsidRDefault="00420785" w:rsidP="00420785">
            <w:pPr>
              <w:spacing w:after="0" w:line="240" w:lineRule="auto"/>
              <w:rPr>
                <w:rFonts w:eastAsia="Times New Roman" w:cs="Times New Roman"/>
              </w:rPr>
            </w:pPr>
          </w:p>
        </w:tc>
      </w:tr>
      <w:tr w:rsidR="00420785" w:rsidRPr="00420785" w14:paraId="251BB398" w14:textId="77777777" w:rsidTr="00420785">
        <w:trPr>
          <w:trHeight w:val="280"/>
        </w:trPr>
        <w:tc>
          <w:tcPr>
            <w:tcW w:w="3680" w:type="dxa"/>
            <w:tcBorders>
              <w:top w:val="nil"/>
              <w:left w:val="nil"/>
              <w:bottom w:val="nil"/>
              <w:right w:val="nil"/>
            </w:tcBorders>
            <w:shd w:val="clear" w:color="auto" w:fill="auto"/>
            <w:noWrap/>
            <w:vAlign w:val="bottom"/>
            <w:hideMark/>
          </w:tcPr>
          <w:p w14:paraId="0790D3F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Huntsman </w:t>
            </w:r>
          </w:p>
        </w:tc>
        <w:tc>
          <w:tcPr>
            <w:tcW w:w="2260" w:type="dxa"/>
            <w:tcBorders>
              <w:top w:val="nil"/>
              <w:left w:val="nil"/>
              <w:bottom w:val="nil"/>
              <w:right w:val="nil"/>
            </w:tcBorders>
            <w:shd w:val="clear" w:color="auto" w:fill="auto"/>
            <w:noWrap/>
            <w:vAlign w:val="bottom"/>
            <w:hideMark/>
          </w:tcPr>
          <w:p w14:paraId="5A2033A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11.00 </w:t>
            </w:r>
          </w:p>
        </w:tc>
        <w:tc>
          <w:tcPr>
            <w:tcW w:w="2260" w:type="dxa"/>
            <w:tcBorders>
              <w:top w:val="nil"/>
              <w:left w:val="nil"/>
              <w:bottom w:val="nil"/>
              <w:right w:val="nil"/>
            </w:tcBorders>
            <w:shd w:val="clear" w:color="auto" w:fill="auto"/>
            <w:noWrap/>
            <w:vAlign w:val="bottom"/>
            <w:hideMark/>
          </w:tcPr>
          <w:p w14:paraId="206A326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6.80 </w:t>
            </w:r>
          </w:p>
        </w:tc>
      </w:tr>
      <w:tr w:rsidR="00420785" w:rsidRPr="00420785" w14:paraId="5D05F3B0" w14:textId="77777777" w:rsidTr="00420785">
        <w:trPr>
          <w:trHeight w:val="280"/>
        </w:trPr>
        <w:tc>
          <w:tcPr>
            <w:tcW w:w="3680" w:type="dxa"/>
            <w:tcBorders>
              <w:top w:val="nil"/>
              <w:left w:val="nil"/>
              <w:bottom w:val="nil"/>
              <w:right w:val="nil"/>
            </w:tcBorders>
            <w:shd w:val="clear" w:color="auto" w:fill="auto"/>
            <w:noWrap/>
            <w:vAlign w:val="bottom"/>
            <w:hideMark/>
          </w:tcPr>
          <w:p w14:paraId="32C5877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IBM </w:t>
            </w:r>
          </w:p>
        </w:tc>
        <w:tc>
          <w:tcPr>
            <w:tcW w:w="2260" w:type="dxa"/>
            <w:tcBorders>
              <w:top w:val="nil"/>
              <w:left w:val="nil"/>
              <w:bottom w:val="nil"/>
              <w:right w:val="nil"/>
            </w:tcBorders>
            <w:shd w:val="clear" w:color="auto" w:fill="auto"/>
            <w:noWrap/>
            <w:vAlign w:val="bottom"/>
            <w:hideMark/>
          </w:tcPr>
          <w:p w14:paraId="5EEAB16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4,956.33 </w:t>
            </w:r>
          </w:p>
        </w:tc>
        <w:tc>
          <w:tcPr>
            <w:tcW w:w="2260" w:type="dxa"/>
            <w:tcBorders>
              <w:top w:val="nil"/>
              <w:left w:val="nil"/>
              <w:bottom w:val="nil"/>
              <w:right w:val="nil"/>
            </w:tcBorders>
            <w:shd w:val="clear" w:color="auto" w:fill="auto"/>
            <w:noWrap/>
            <w:vAlign w:val="bottom"/>
            <w:hideMark/>
          </w:tcPr>
          <w:p w14:paraId="6CA3A53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130.90 </w:t>
            </w:r>
          </w:p>
        </w:tc>
      </w:tr>
      <w:tr w:rsidR="00420785" w:rsidRPr="00420785" w14:paraId="692D1249" w14:textId="77777777" w:rsidTr="00420785">
        <w:trPr>
          <w:trHeight w:val="280"/>
        </w:trPr>
        <w:tc>
          <w:tcPr>
            <w:tcW w:w="3680" w:type="dxa"/>
            <w:tcBorders>
              <w:top w:val="nil"/>
              <w:left w:val="nil"/>
              <w:bottom w:val="nil"/>
              <w:right w:val="nil"/>
            </w:tcBorders>
            <w:shd w:val="clear" w:color="auto" w:fill="auto"/>
            <w:noWrap/>
            <w:vAlign w:val="bottom"/>
            <w:hideMark/>
          </w:tcPr>
          <w:p w14:paraId="4862968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Icahn Enterprises </w:t>
            </w:r>
          </w:p>
        </w:tc>
        <w:tc>
          <w:tcPr>
            <w:tcW w:w="2260" w:type="dxa"/>
            <w:tcBorders>
              <w:top w:val="nil"/>
              <w:left w:val="nil"/>
              <w:bottom w:val="nil"/>
              <w:right w:val="nil"/>
            </w:tcBorders>
            <w:shd w:val="clear" w:color="auto" w:fill="auto"/>
            <w:noWrap/>
            <w:vAlign w:val="bottom"/>
            <w:hideMark/>
          </w:tcPr>
          <w:p w14:paraId="0934BE77"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77B8869" w14:textId="77777777" w:rsidR="00420785" w:rsidRPr="00420785" w:rsidRDefault="00420785" w:rsidP="00420785">
            <w:pPr>
              <w:spacing w:after="0" w:line="240" w:lineRule="auto"/>
              <w:rPr>
                <w:rFonts w:eastAsia="Times New Roman" w:cs="Times New Roman"/>
              </w:rPr>
            </w:pPr>
          </w:p>
        </w:tc>
      </w:tr>
      <w:tr w:rsidR="00420785" w:rsidRPr="00420785" w14:paraId="7A0415E4" w14:textId="77777777" w:rsidTr="00420785">
        <w:trPr>
          <w:trHeight w:val="280"/>
        </w:trPr>
        <w:tc>
          <w:tcPr>
            <w:tcW w:w="3680" w:type="dxa"/>
            <w:tcBorders>
              <w:top w:val="nil"/>
              <w:left w:val="nil"/>
              <w:bottom w:val="nil"/>
              <w:right w:val="nil"/>
            </w:tcBorders>
            <w:shd w:val="clear" w:color="auto" w:fill="auto"/>
            <w:noWrap/>
            <w:vAlign w:val="bottom"/>
            <w:hideMark/>
          </w:tcPr>
          <w:p w14:paraId="01237B2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iHeartMedia </w:t>
            </w:r>
          </w:p>
        </w:tc>
        <w:tc>
          <w:tcPr>
            <w:tcW w:w="2260" w:type="dxa"/>
            <w:tcBorders>
              <w:top w:val="nil"/>
              <w:left w:val="nil"/>
              <w:bottom w:val="nil"/>
              <w:right w:val="nil"/>
            </w:tcBorders>
            <w:shd w:val="clear" w:color="auto" w:fill="auto"/>
            <w:noWrap/>
            <w:vAlign w:val="bottom"/>
            <w:hideMark/>
          </w:tcPr>
          <w:p w14:paraId="49391C1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c>
          <w:tcPr>
            <w:tcW w:w="2260" w:type="dxa"/>
            <w:tcBorders>
              <w:top w:val="nil"/>
              <w:left w:val="nil"/>
              <w:bottom w:val="nil"/>
              <w:right w:val="nil"/>
            </w:tcBorders>
            <w:shd w:val="clear" w:color="auto" w:fill="auto"/>
            <w:noWrap/>
            <w:vAlign w:val="bottom"/>
            <w:hideMark/>
          </w:tcPr>
          <w:p w14:paraId="2EF7F879" w14:textId="77777777" w:rsidR="00420785" w:rsidRPr="00420785" w:rsidRDefault="00420785" w:rsidP="00420785">
            <w:pPr>
              <w:spacing w:after="0" w:line="240" w:lineRule="auto"/>
              <w:rPr>
                <w:rFonts w:eastAsia="Times New Roman" w:cs="Times New Roman"/>
              </w:rPr>
            </w:pPr>
          </w:p>
        </w:tc>
      </w:tr>
      <w:tr w:rsidR="00420785" w:rsidRPr="00420785" w14:paraId="7743EE81" w14:textId="77777777" w:rsidTr="00420785">
        <w:trPr>
          <w:trHeight w:val="280"/>
        </w:trPr>
        <w:tc>
          <w:tcPr>
            <w:tcW w:w="3680" w:type="dxa"/>
            <w:tcBorders>
              <w:top w:val="nil"/>
              <w:left w:val="nil"/>
              <w:bottom w:val="nil"/>
              <w:right w:val="nil"/>
            </w:tcBorders>
            <w:shd w:val="clear" w:color="auto" w:fill="auto"/>
            <w:noWrap/>
            <w:vAlign w:val="bottom"/>
            <w:hideMark/>
          </w:tcPr>
          <w:p w14:paraId="09C8C72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Illinois Tool Works </w:t>
            </w:r>
          </w:p>
        </w:tc>
        <w:tc>
          <w:tcPr>
            <w:tcW w:w="2260" w:type="dxa"/>
            <w:tcBorders>
              <w:top w:val="nil"/>
              <w:left w:val="nil"/>
              <w:bottom w:val="nil"/>
              <w:right w:val="nil"/>
            </w:tcBorders>
            <w:shd w:val="clear" w:color="auto" w:fill="auto"/>
            <w:noWrap/>
            <w:vAlign w:val="bottom"/>
            <w:hideMark/>
          </w:tcPr>
          <w:p w14:paraId="768D492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207.67 </w:t>
            </w:r>
          </w:p>
        </w:tc>
        <w:tc>
          <w:tcPr>
            <w:tcW w:w="2260" w:type="dxa"/>
            <w:tcBorders>
              <w:top w:val="nil"/>
              <w:left w:val="nil"/>
              <w:bottom w:val="nil"/>
              <w:right w:val="nil"/>
            </w:tcBorders>
            <w:shd w:val="clear" w:color="auto" w:fill="auto"/>
            <w:noWrap/>
            <w:vAlign w:val="bottom"/>
            <w:hideMark/>
          </w:tcPr>
          <w:p w14:paraId="253B840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61.80 </w:t>
            </w:r>
          </w:p>
        </w:tc>
      </w:tr>
      <w:tr w:rsidR="00420785" w:rsidRPr="00420785" w14:paraId="3B5C7CE4" w14:textId="77777777" w:rsidTr="00420785">
        <w:trPr>
          <w:trHeight w:val="280"/>
        </w:trPr>
        <w:tc>
          <w:tcPr>
            <w:tcW w:w="3680" w:type="dxa"/>
            <w:tcBorders>
              <w:top w:val="nil"/>
              <w:left w:val="nil"/>
              <w:bottom w:val="nil"/>
              <w:right w:val="nil"/>
            </w:tcBorders>
            <w:shd w:val="clear" w:color="auto" w:fill="auto"/>
            <w:noWrap/>
            <w:vAlign w:val="bottom"/>
            <w:hideMark/>
          </w:tcPr>
          <w:p w14:paraId="0421CA6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Ingram Micro </w:t>
            </w:r>
          </w:p>
        </w:tc>
        <w:tc>
          <w:tcPr>
            <w:tcW w:w="2260" w:type="dxa"/>
            <w:tcBorders>
              <w:top w:val="nil"/>
              <w:left w:val="nil"/>
              <w:bottom w:val="nil"/>
              <w:right w:val="nil"/>
            </w:tcBorders>
            <w:shd w:val="clear" w:color="auto" w:fill="auto"/>
            <w:noWrap/>
            <w:vAlign w:val="bottom"/>
            <w:hideMark/>
          </w:tcPr>
          <w:p w14:paraId="1F5E3E2A"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D8390F2" w14:textId="77777777" w:rsidR="00420785" w:rsidRPr="00420785" w:rsidRDefault="00420785" w:rsidP="00420785">
            <w:pPr>
              <w:spacing w:after="0" w:line="240" w:lineRule="auto"/>
              <w:rPr>
                <w:rFonts w:eastAsia="Times New Roman" w:cs="Times New Roman"/>
              </w:rPr>
            </w:pPr>
          </w:p>
        </w:tc>
      </w:tr>
      <w:tr w:rsidR="00420785" w:rsidRPr="00420785" w14:paraId="35C8D101" w14:textId="77777777" w:rsidTr="00420785">
        <w:trPr>
          <w:trHeight w:val="280"/>
        </w:trPr>
        <w:tc>
          <w:tcPr>
            <w:tcW w:w="3680" w:type="dxa"/>
            <w:tcBorders>
              <w:top w:val="nil"/>
              <w:left w:val="nil"/>
              <w:bottom w:val="nil"/>
              <w:right w:val="nil"/>
            </w:tcBorders>
            <w:shd w:val="clear" w:color="auto" w:fill="auto"/>
            <w:noWrap/>
            <w:vAlign w:val="bottom"/>
            <w:hideMark/>
          </w:tcPr>
          <w:p w14:paraId="662FFCB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Ingredion </w:t>
            </w:r>
          </w:p>
        </w:tc>
        <w:tc>
          <w:tcPr>
            <w:tcW w:w="2260" w:type="dxa"/>
            <w:tcBorders>
              <w:top w:val="nil"/>
              <w:left w:val="nil"/>
              <w:bottom w:val="nil"/>
              <w:right w:val="nil"/>
            </w:tcBorders>
            <w:shd w:val="clear" w:color="auto" w:fill="auto"/>
            <w:noWrap/>
            <w:vAlign w:val="bottom"/>
            <w:hideMark/>
          </w:tcPr>
          <w:p w14:paraId="59FFA43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F4ADB38" w14:textId="77777777" w:rsidR="00420785" w:rsidRPr="00420785" w:rsidRDefault="00420785" w:rsidP="00420785">
            <w:pPr>
              <w:spacing w:after="0" w:line="240" w:lineRule="auto"/>
              <w:rPr>
                <w:rFonts w:eastAsia="Times New Roman" w:cs="Times New Roman"/>
              </w:rPr>
            </w:pPr>
          </w:p>
        </w:tc>
      </w:tr>
      <w:tr w:rsidR="00420785" w:rsidRPr="00420785" w14:paraId="4B3CA2E3" w14:textId="77777777" w:rsidTr="00420785">
        <w:trPr>
          <w:trHeight w:val="280"/>
        </w:trPr>
        <w:tc>
          <w:tcPr>
            <w:tcW w:w="3680" w:type="dxa"/>
            <w:tcBorders>
              <w:top w:val="nil"/>
              <w:left w:val="nil"/>
              <w:bottom w:val="nil"/>
              <w:right w:val="nil"/>
            </w:tcBorders>
            <w:shd w:val="clear" w:color="auto" w:fill="auto"/>
            <w:noWrap/>
            <w:vAlign w:val="bottom"/>
            <w:hideMark/>
          </w:tcPr>
          <w:p w14:paraId="7406EF2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Insight Enterprises </w:t>
            </w:r>
          </w:p>
        </w:tc>
        <w:tc>
          <w:tcPr>
            <w:tcW w:w="2260" w:type="dxa"/>
            <w:tcBorders>
              <w:top w:val="nil"/>
              <w:left w:val="nil"/>
              <w:bottom w:val="nil"/>
              <w:right w:val="nil"/>
            </w:tcBorders>
            <w:shd w:val="clear" w:color="auto" w:fill="auto"/>
            <w:noWrap/>
            <w:vAlign w:val="bottom"/>
            <w:hideMark/>
          </w:tcPr>
          <w:p w14:paraId="4911723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D56EFDC" w14:textId="77777777" w:rsidR="00420785" w:rsidRPr="00420785" w:rsidRDefault="00420785" w:rsidP="00420785">
            <w:pPr>
              <w:spacing w:after="0" w:line="240" w:lineRule="auto"/>
              <w:rPr>
                <w:rFonts w:eastAsia="Times New Roman" w:cs="Times New Roman"/>
              </w:rPr>
            </w:pPr>
          </w:p>
        </w:tc>
      </w:tr>
      <w:tr w:rsidR="00420785" w:rsidRPr="00420785" w14:paraId="0F4C3EAD" w14:textId="77777777" w:rsidTr="00420785">
        <w:trPr>
          <w:trHeight w:val="280"/>
        </w:trPr>
        <w:tc>
          <w:tcPr>
            <w:tcW w:w="3680" w:type="dxa"/>
            <w:tcBorders>
              <w:top w:val="nil"/>
              <w:left w:val="nil"/>
              <w:bottom w:val="nil"/>
              <w:right w:val="nil"/>
            </w:tcBorders>
            <w:shd w:val="clear" w:color="auto" w:fill="auto"/>
            <w:noWrap/>
            <w:vAlign w:val="bottom"/>
            <w:hideMark/>
          </w:tcPr>
          <w:p w14:paraId="7041C1B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Intel </w:t>
            </w:r>
          </w:p>
        </w:tc>
        <w:tc>
          <w:tcPr>
            <w:tcW w:w="2260" w:type="dxa"/>
            <w:tcBorders>
              <w:top w:val="nil"/>
              <w:left w:val="nil"/>
              <w:bottom w:val="nil"/>
              <w:right w:val="nil"/>
            </w:tcBorders>
            <w:shd w:val="clear" w:color="auto" w:fill="auto"/>
            <w:noWrap/>
            <w:vAlign w:val="bottom"/>
            <w:hideMark/>
          </w:tcPr>
          <w:p w14:paraId="25B289B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1,625.78 </w:t>
            </w:r>
          </w:p>
        </w:tc>
        <w:tc>
          <w:tcPr>
            <w:tcW w:w="2260" w:type="dxa"/>
            <w:tcBorders>
              <w:top w:val="nil"/>
              <w:left w:val="nil"/>
              <w:bottom w:val="nil"/>
              <w:right w:val="nil"/>
            </w:tcBorders>
            <w:shd w:val="clear" w:color="auto" w:fill="auto"/>
            <w:noWrap/>
            <w:vAlign w:val="bottom"/>
            <w:hideMark/>
          </w:tcPr>
          <w:p w14:paraId="4D59F65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105.10 </w:t>
            </w:r>
          </w:p>
        </w:tc>
      </w:tr>
      <w:tr w:rsidR="00420785" w:rsidRPr="00420785" w14:paraId="6DEB7A1D" w14:textId="77777777" w:rsidTr="00420785">
        <w:trPr>
          <w:trHeight w:val="280"/>
        </w:trPr>
        <w:tc>
          <w:tcPr>
            <w:tcW w:w="3680" w:type="dxa"/>
            <w:tcBorders>
              <w:top w:val="nil"/>
              <w:left w:val="nil"/>
              <w:bottom w:val="nil"/>
              <w:right w:val="nil"/>
            </w:tcBorders>
            <w:shd w:val="clear" w:color="auto" w:fill="auto"/>
            <w:noWrap/>
            <w:vAlign w:val="bottom"/>
            <w:hideMark/>
          </w:tcPr>
          <w:p w14:paraId="7B0D28D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International Paper </w:t>
            </w:r>
          </w:p>
        </w:tc>
        <w:tc>
          <w:tcPr>
            <w:tcW w:w="2260" w:type="dxa"/>
            <w:tcBorders>
              <w:top w:val="nil"/>
              <w:left w:val="nil"/>
              <w:bottom w:val="nil"/>
              <w:right w:val="nil"/>
            </w:tcBorders>
            <w:shd w:val="clear" w:color="auto" w:fill="auto"/>
            <w:noWrap/>
            <w:vAlign w:val="bottom"/>
            <w:hideMark/>
          </w:tcPr>
          <w:p w14:paraId="42E5CB6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24.22 </w:t>
            </w:r>
          </w:p>
        </w:tc>
        <w:tc>
          <w:tcPr>
            <w:tcW w:w="2260" w:type="dxa"/>
            <w:tcBorders>
              <w:top w:val="nil"/>
              <w:left w:val="nil"/>
              <w:bottom w:val="nil"/>
              <w:right w:val="nil"/>
            </w:tcBorders>
            <w:shd w:val="clear" w:color="auto" w:fill="auto"/>
            <w:noWrap/>
            <w:vAlign w:val="bottom"/>
            <w:hideMark/>
          </w:tcPr>
          <w:p w14:paraId="04B9FB5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5.00 </w:t>
            </w:r>
          </w:p>
        </w:tc>
      </w:tr>
      <w:tr w:rsidR="00420785" w:rsidRPr="00420785" w14:paraId="5BB6305C" w14:textId="77777777" w:rsidTr="00420785">
        <w:trPr>
          <w:trHeight w:val="280"/>
        </w:trPr>
        <w:tc>
          <w:tcPr>
            <w:tcW w:w="3680" w:type="dxa"/>
            <w:tcBorders>
              <w:top w:val="nil"/>
              <w:left w:val="nil"/>
              <w:bottom w:val="nil"/>
              <w:right w:val="nil"/>
            </w:tcBorders>
            <w:shd w:val="clear" w:color="auto" w:fill="auto"/>
            <w:noWrap/>
            <w:vAlign w:val="bottom"/>
            <w:hideMark/>
          </w:tcPr>
          <w:p w14:paraId="7DB8980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Interpublic Group </w:t>
            </w:r>
          </w:p>
        </w:tc>
        <w:tc>
          <w:tcPr>
            <w:tcW w:w="2260" w:type="dxa"/>
            <w:tcBorders>
              <w:top w:val="nil"/>
              <w:left w:val="nil"/>
              <w:bottom w:val="nil"/>
              <w:right w:val="nil"/>
            </w:tcBorders>
            <w:shd w:val="clear" w:color="auto" w:fill="auto"/>
            <w:noWrap/>
            <w:vAlign w:val="bottom"/>
            <w:hideMark/>
          </w:tcPr>
          <w:p w14:paraId="2DAC46B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5229B8C" w14:textId="77777777" w:rsidR="00420785" w:rsidRPr="00420785" w:rsidRDefault="00420785" w:rsidP="00420785">
            <w:pPr>
              <w:spacing w:after="0" w:line="240" w:lineRule="auto"/>
              <w:rPr>
                <w:rFonts w:eastAsia="Times New Roman" w:cs="Times New Roman"/>
              </w:rPr>
            </w:pPr>
          </w:p>
        </w:tc>
      </w:tr>
      <w:tr w:rsidR="00420785" w:rsidRPr="00420785" w14:paraId="407865F0" w14:textId="77777777" w:rsidTr="00420785">
        <w:trPr>
          <w:trHeight w:val="280"/>
        </w:trPr>
        <w:tc>
          <w:tcPr>
            <w:tcW w:w="3680" w:type="dxa"/>
            <w:tcBorders>
              <w:top w:val="nil"/>
              <w:left w:val="nil"/>
              <w:bottom w:val="nil"/>
              <w:right w:val="nil"/>
            </w:tcBorders>
            <w:shd w:val="clear" w:color="auto" w:fill="auto"/>
            <w:noWrap/>
            <w:vAlign w:val="bottom"/>
            <w:hideMark/>
          </w:tcPr>
          <w:p w14:paraId="776A25D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INTL FCStone </w:t>
            </w:r>
          </w:p>
        </w:tc>
        <w:tc>
          <w:tcPr>
            <w:tcW w:w="2260" w:type="dxa"/>
            <w:tcBorders>
              <w:top w:val="nil"/>
              <w:left w:val="nil"/>
              <w:bottom w:val="nil"/>
              <w:right w:val="nil"/>
            </w:tcBorders>
            <w:shd w:val="clear" w:color="auto" w:fill="auto"/>
            <w:noWrap/>
            <w:vAlign w:val="bottom"/>
            <w:hideMark/>
          </w:tcPr>
          <w:p w14:paraId="3E3AA2F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A89B883" w14:textId="77777777" w:rsidR="00420785" w:rsidRPr="00420785" w:rsidRDefault="00420785" w:rsidP="00420785">
            <w:pPr>
              <w:spacing w:after="0" w:line="240" w:lineRule="auto"/>
              <w:rPr>
                <w:rFonts w:eastAsia="Times New Roman" w:cs="Times New Roman"/>
              </w:rPr>
            </w:pPr>
          </w:p>
        </w:tc>
      </w:tr>
      <w:tr w:rsidR="00420785" w:rsidRPr="00420785" w14:paraId="061179A6" w14:textId="77777777" w:rsidTr="00420785">
        <w:trPr>
          <w:trHeight w:val="280"/>
        </w:trPr>
        <w:tc>
          <w:tcPr>
            <w:tcW w:w="3680" w:type="dxa"/>
            <w:tcBorders>
              <w:top w:val="nil"/>
              <w:left w:val="nil"/>
              <w:bottom w:val="nil"/>
              <w:right w:val="nil"/>
            </w:tcBorders>
            <w:shd w:val="clear" w:color="auto" w:fill="auto"/>
            <w:noWrap/>
            <w:vAlign w:val="bottom"/>
            <w:hideMark/>
          </w:tcPr>
          <w:p w14:paraId="65EB74B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J.B. Hunt Transport Services </w:t>
            </w:r>
          </w:p>
        </w:tc>
        <w:tc>
          <w:tcPr>
            <w:tcW w:w="2260" w:type="dxa"/>
            <w:tcBorders>
              <w:top w:val="nil"/>
              <w:left w:val="nil"/>
              <w:bottom w:val="nil"/>
              <w:right w:val="nil"/>
            </w:tcBorders>
            <w:shd w:val="clear" w:color="auto" w:fill="auto"/>
            <w:noWrap/>
            <w:vAlign w:val="bottom"/>
            <w:hideMark/>
          </w:tcPr>
          <w:p w14:paraId="14E86F3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4002ED5" w14:textId="77777777" w:rsidR="00420785" w:rsidRPr="00420785" w:rsidRDefault="00420785" w:rsidP="00420785">
            <w:pPr>
              <w:spacing w:after="0" w:line="240" w:lineRule="auto"/>
              <w:rPr>
                <w:rFonts w:eastAsia="Times New Roman" w:cs="Times New Roman"/>
              </w:rPr>
            </w:pPr>
          </w:p>
        </w:tc>
      </w:tr>
      <w:tr w:rsidR="00420785" w:rsidRPr="00420785" w14:paraId="54FBC4BE" w14:textId="77777777" w:rsidTr="00420785">
        <w:trPr>
          <w:trHeight w:val="280"/>
        </w:trPr>
        <w:tc>
          <w:tcPr>
            <w:tcW w:w="3680" w:type="dxa"/>
            <w:tcBorders>
              <w:top w:val="nil"/>
              <w:left w:val="nil"/>
              <w:bottom w:val="nil"/>
              <w:right w:val="nil"/>
            </w:tcBorders>
            <w:shd w:val="clear" w:color="auto" w:fill="auto"/>
            <w:noWrap/>
            <w:vAlign w:val="bottom"/>
            <w:hideMark/>
          </w:tcPr>
          <w:p w14:paraId="677487B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J.C. Penney </w:t>
            </w:r>
          </w:p>
        </w:tc>
        <w:tc>
          <w:tcPr>
            <w:tcW w:w="2260" w:type="dxa"/>
            <w:tcBorders>
              <w:top w:val="nil"/>
              <w:left w:val="nil"/>
              <w:bottom w:val="nil"/>
              <w:right w:val="nil"/>
            </w:tcBorders>
            <w:shd w:val="clear" w:color="auto" w:fill="auto"/>
            <w:noWrap/>
            <w:vAlign w:val="bottom"/>
            <w:hideMark/>
          </w:tcPr>
          <w:p w14:paraId="7C87F42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6ADCF71" w14:textId="77777777" w:rsidR="00420785" w:rsidRPr="00420785" w:rsidRDefault="00420785" w:rsidP="00420785">
            <w:pPr>
              <w:spacing w:after="0" w:line="240" w:lineRule="auto"/>
              <w:rPr>
                <w:rFonts w:eastAsia="Times New Roman" w:cs="Times New Roman"/>
              </w:rPr>
            </w:pPr>
          </w:p>
        </w:tc>
      </w:tr>
      <w:tr w:rsidR="00420785" w:rsidRPr="00420785" w14:paraId="247A8042" w14:textId="77777777" w:rsidTr="00420785">
        <w:trPr>
          <w:trHeight w:val="280"/>
        </w:trPr>
        <w:tc>
          <w:tcPr>
            <w:tcW w:w="3680" w:type="dxa"/>
            <w:tcBorders>
              <w:top w:val="nil"/>
              <w:left w:val="nil"/>
              <w:bottom w:val="nil"/>
              <w:right w:val="nil"/>
            </w:tcBorders>
            <w:shd w:val="clear" w:color="auto" w:fill="auto"/>
            <w:noWrap/>
            <w:vAlign w:val="bottom"/>
            <w:hideMark/>
          </w:tcPr>
          <w:p w14:paraId="59B78AA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J.M. Smucker </w:t>
            </w:r>
          </w:p>
        </w:tc>
        <w:tc>
          <w:tcPr>
            <w:tcW w:w="2260" w:type="dxa"/>
            <w:tcBorders>
              <w:top w:val="nil"/>
              <w:left w:val="nil"/>
              <w:bottom w:val="nil"/>
              <w:right w:val="nil"/>
            </w:tcBorders>
            <w:shd w:val="clear" w:color="auto" w:fill="auto"/>
            <w:noWrap/>
            <w:vAlign w:val="bottom"/>
            <w:hideMark/>
          </w:tcPr>
          <w:p w14:paraId="7150375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3.57 </w:t>
            </w:r>
          </w:p>
        </w:tc>
        <w:tc>
          <w:tcPr>
            <w:tcW w:w="2260" w:type="dxa"/>
            <w:tcBorders>
              <w:top w:val="nil"/>
              <w:left w:val="nil"/>
              <w:bottom w:val="nil"/>
              <w:right w:val="nil"/>
            </w:tcBorders>
            <w:shd w:val="clear" w:color="auto" w:fill="auto"/>
            <w:noWrap/>
            <w:vAlign w:val="bottom"/>
            <w:hideMark/>
          </w:tcPr>
          <w:p w14:paraId="2D68B1D2" w14:textId="77777777" w:rsidR="00420785" w:rsidRPr="00420785" w:rsidRDefault="00420785" w:rsidP="00420785">
            <w:pPr>
              <w:spacing w:after="0" w:line="240" w:lineRule="auto"/>
              <w:rPr>
                <w:rFonts w:eastAsia="Times New Roman" w:cs="Times New Roman"/>
              </w:rPr>
            </w:pPr>
          </w:p>
        </w:tc>
      </w:tr>
      <w:tr w:rsidR="00420785" w:rsidRPr="00420785" w14:paraId="203BE39E" w14:textId="77777777" w:rsidTr="00420785">
        <w:trPr>
          <w:trHeight w:val="280"/>
        </w:trPr>
        <w:tc>
          <w:tcPr>
            <w:tcW w:w="3680" w:type="dxa"/>
            <w:tcBorders>
              <w:top w:val="nil"/>
              <w:left w:val="nil"/>
              <w:bottom w:val="nil"/>
              <w:right w:val="nil"/>
            </w:tcBorders>
            <w:shd w:val="clear" w:color="auto" w:fill="auto"/>
            <w:noWrap/>
            <w:vAlign w:val="bottom"/>
            <w:hideMark/>
          </w:tcPr>
          <w:p w14:paraId="0A973BF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Jabil Circuit </w:t>
            </w:r>
          </w:p>
        </w:tc>
        <w:tc>
          <w:tcPr>
            <w:tcW w:w="2260" w:type="dxa"/>
            <w:tcBorders>
              <w:top w:val="nil"/>
              <w:left w:val="nil"/>
              <w:bottom w:val="nil"/>
              <w:right w:val="nil"/>
            </w:tcBorders>
            <w:shd w:val="clear" w:color="auto" w:fill="auto"/>
            <w:noWrap/>
            <w:vAlign w:val="bottom"/>
            <w:hideMark/>
          </w:tcPr>
          <w:p w14:paraId="66E36FD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2.88 </w:t>
            </w:r>
          </w:p>
        </w:tc>
        <w:tc>
          <w:tcPr>
            <w:tcW w:w="2260" w:type="dxa"/>
            <w:tcBorders>
              <w:top w:val="nil"/>
              <w:left w:val="nil"/>
              <w:bottom w:val="nil"/>
              <w:right w:val="nil"/>
            </w:tcBorders>
            <w:shd w:val="clear" w:color="auto" w:fill="auto"/>
            <w:noWrap/>
            <w:vAlign w:val="bottom"/>
            <w:hideMark/>
          </w:tcPr>
          <w:p w14:paraId="3E460BB5" w14:textId="77777777" w:rsidR="00420785" w:rsidRPr="00420785" w:rsidRDefault="00420785" w:rsidP="00420785">
            <w:pPr>
              <w:spacing w:after="0" w:line="240" w:lineRule="auto"/>
              <w:rPr>
                <w:rFonts w:eastAsia="Times New Roman" w:cs="Times New Roman"/>
              </w:rPr>
            </w:pPr>
          </w:p>
        </w:tc>
      </w:tr>
      <w:tr w:rsidR="00420785" w:rsidRPr="00420785" w14:paraId="7163DB78" w14:textId="77777777" w:rsidTr="00420785">
        <w:trPr>
          <w:trHeight w:val="280"/>
        </w:trPr>
        <w:tc>
          <w:tcPr>
            <w:tcW w:w="3680" w:type="dxa"/>
            <w:tcBorders>
              <w:top w:val="nil"/>
              <w:left w:val="nil"/>
              <w:bottom w:val="nil"/>
              <w:right w:val="nil"/>
            </w:tcBorders>
            <w:shd w:val="clear" w:color="auto" w:fill="auto"/>
            <w:noWrap/>
            <w:vAlign w:val="bottom"/>
            <w:hideMark/>
          </w:tcPr>
          <w:p w14:paraId="3497D51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Jacobs Engineering Group </w:t>
            </w:r>
          </w:p>
        </w:tc>
        <w:tc>
          <w:tcPr>
            <w:tcW w:w="2260" w:type="dxa"/>
            <w:tcBorders>
              <w:top w:val="nil"/>
              <w:left w:val="nil"/>
              <w:bottom w:val="nil"/>
              <w:right w:val="nil"/>
            </w:tcBorders>
            <w:shd w:val="clear" w:color="auto" w:fill="auto"/>
            <w:noWrap/>
            <w:vAlign w:val="bottom"/>
            <w:hideMark/>
          </w:tcPr>
          <w:p w14:paraId="3FD722D5"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B601DCB" w14:textId="77777777" w:rsidR="00420785" w:rsidRPr="00420785" w:rsidRDefault="00420785" w:rsidP="00420785">
            <w:pPr>
              <w:spacing w:after="0" w:line="240" w:lineRule="auto"/>
              <w:rPr>
                <w:rFonts w:eastAsia="Times New Roman" w:cs="Times New Roman"/>
              </w:rPr>
            </w:pPr>
          </w:p>
        </w:tc>
      </w:tr>
      <w:tr w:rsidR="00420785" w:rsidRPr="00420785" w14:paraId="594BD868" w14:textId="77777777" w:rsidTr="00420785">
        <w:trPr>
          <w:trHeight w:val="280"/>
        </w:trPr>
        <w:tc>
          <w:tcPr>
            <w:tcW w:w="3680" w:type="dxa"/>
            <w:tcBorders>
              <w:top w:val="nil"/>
              <w:left w:val="nil"/>
              <w:bottom w:val="nil"/>
              <w:right w:val="nil"/>
            </w:tcBorders>
            <w:shd w:val="clear" w:color="auto" w:fill="auto"/>
            <w:noWrap/>
            <w:vAlign w:val="bottom"/>
            <w:hideMark/>
          </w:tcPr>
          <w:p w14:paraId="1EE78BE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Jarden </w:t>
            </w:r>
          </w:p>
        </w:tc>
        <w:tc>
          <w:tcPr>
            <w:tcW w:w="2260" w:type="dxa"/>
            <w:tcBorders>
              <w:top w:val="nil"/>
              <w:left w:val="nil"/>
              <w:bottom w:val="nil"/>
              <w:right w:val="nil"/>
            </w:tcBorders>
            <w:shd w:val="clear" w:color="auto" w:fill="auto"/>
            <w:noWrap/>
            <w:vAlign w:val="bottom"/>
            <w:hideMark/>
          </w:tcPr>
          <w:p w14:paraId="33EFA3F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B731727" w14:textId="77777777" w:rsidR="00420785" w:rsidRPr="00420785" w:rsidRDefault="00420785" w:rsidP="00420785">
            <w:pPr>
              <w:spacing w:after="0" w:line="240" w:lineRule="auto"/>
              <w:rPr>
                <w:rFonts w:eastAsia="Times New Roman" w:cs="Times New Roman"/>
              </w:rPr>
            </w:pPr>
          </w:p>
        </w:tc>
      </w:tr>
      <w:tr w:rsidR="00420785" w:rsidRPr="00420785" w14:paraId="44D82672" w14:textId="77777777" w:rsidTr="00420785">
        <w:trPr>
          <w:trHeight w:val="280"/>
        </w:trPr>
        <w:tc>
          <w:tcPr>
            <w:tcW w:w="3680" w:type="dxa"/>
            <w:tcBorders>
              <w:top w:val="nil"/>
              <w:left w:val="nil"/>
              <w:bottom w:val="nil"/>
              <w:right w:val="nil"/>
            </w:tcBorders>
            <w:shd w:val="clear" w:color="auto" w:fill="auto"/>
            <w:noWrap/>
            <w:vAlign w:val="bottom"/>
            <w:hideMark/>
          </w:tcPr>
          <w:p w14:paraId="4DB9F22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JetBlue Airways </w:t>
            </w:r>
          </w:p>
        </w:tc>
        <w:tc>
          <w:tcPr>
            <w:tcW w:w="2260" w:type="dxa"/>
            <w:tcBorders>
              <w:top w:val="nil"/>
              <w:left w:val="nil"/>
              <w:bottom w:val="nil"/>
              <w:right w:val="nil"/>
            </w:tcBorders>
            <w:shd w:val="clear" w:color="auto" w:fill="auto"/>
            <w:noWrap/>
            <w:vAlign w:val="bottom"/>
            <w:hideMark/>
          </w:tcPr>
          <w:p w14:paraId="718CDE32"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4351E4C" w14:textId="77777777" w:rsidR="00420785" w:rsidRPr="00420785" w:rsidRDefault="00420785" w:rsidP="00420785">
            <w:pPr>
              <w:spacing w:after="0" w:line="240" w:lineRule="auto"/>
              <w:rPr>
                <w:rFonts w:eastAsia="Times New Roman" w:cs="Times New Roman"/>
              </w:rPr>
            </w:pPr>
          </w:p>
        </w:tc>
      </w:tr>
      <w:tr w:rsidR="00420785" w:rsidRPr="00420785" w14:paraId="440E2B58" w14:textId="77777777" w:rsidTr="00420785">
        <w:trPr>
          <w:trHeight w:val="280"/>
        </w:trPr>
        <w:tc>
          <w:tcPr>
            <w:tcW w:w="3680" w:type="dxa"/>
            <w:tcBorders>
              <w:top w:val="nil"/>
              <w:left w:val="nil"/>
              <w:bottom w:val="nil"/>
              <w:right w:val="nil"/>
            </w:tcBorders>
            <w:shd w:val="clear" w:color="auto" w:fill="auto"/>
            <w:noWrap/>
            <w:vAlign w:val="bottom"/>
            <w:hideMark/>
          </w:tcPr>
          <w:p w14:paraId="3347BF4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Johnson &amp; Johnson </w:t>
            </w:r>
          </w:p>
        </w:tc>
        <w:tc>
          <w:tcPr>
            <w:tcW w:w="2260" w:type="dxa"/>
            <w:tcBorders>
              <w:top w:val="nil"/>
              <w:left w:val="nil"/>
              <w:bottom w:val="nil"/>
              <w:right w:val="nil"/>
            </w:tcBorders>
            <w:shd w:val="clear" w:color="auto" w:fill="auto"/>
            <w:noWrap/>
            <w:vAlign w:val="bottom"/>
            <w:hideMark/>
          </w:tcPr>
          <w:p w14:paraId="6281D4C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15.11 </w:t>
            </w:r>
          </w:p>
        </w:tc>
        <w:tc>
          <w:tcPr>
            <w:tcW w:w="2260" w:type="dxa"/>
            <w:tcBorders>
              <w:top w:val="nil"/>
              <w:left w:val="nil"/>
              <w:bottom w:val="nil"/>
              <w:right w:val="nil"/>
            </w:tcBorders>
            <w:shd w:val="clear" w:color="auto" w:fill="auto"/>
            <w:noWrap/>
            <w:vAlign w:val="bottom"/>
            <w:hideMark/>
          </w:tcPr>
          <w:p w14:paraId="29CD4CF5" w14:textId="77777777" w:rsidR="00420785" w:rsidRPr="00420785" w:rsidRDefault="00420785" w:rsidP="00420785">
            <w:pPr>
              <w:spacing w:after="0" w:line="240" w:lineRule="auto"/>
              <w:rPr>
                <w:rFonts w:eastAsia="Times New Roman" w:cs="Times New Roman"/>
              </w:rPr>
            </w:pPr>
          </w:p>
        </w:tc>
      </w:tr>
      <w:tr w:rsidR="00420785" w:rsidRPr="00420785" w14:paraId="2663DF89" w14:textId="77777777" w:rsidTr="00420785">
        <w:trPr>
          <w:trHeight w:val="280"/>
        </w:trPr>
        <w:tc>
          <w:tcPr>
            <w:tcW w:w="3680" w:type="dxa"/>
            <w:tcBorders>
              <w:top w:val="nil"/>
              <w:left w:val="nil"/>
              <w:bottom w:val="nil"/>
              <w:right w:val="nil"/>
            </w:tcBorders>
            <w:shd w:val="clear" w:color="auto" w:fill="auto"/>
            <w:noWrap/>
            <w:vAlign w:val="bottom"/>
            <w:hideMark/>
          </w:tcPr>
          <w:p w14:paraId="6EA1AEB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Johnson Controls </w:t>
            </w:r>
          </w:p>
        </w:tc>
        <w:tc>
          <w:tcPr>
            <w:tcW w:w="2260" w:type="dxa"/>
            <w:tcBorders>
              <w:top w:val="nil"/>
              <w:left w:val="nil"/>
              <w:bottom w:val="nil"/>
              <w:right w:val="nil"/>
            </w:tcBorders>
            <w:shd w:val="clear" w:color="auto" w:fill="auto"/>
            <w:noWrap/>
            <w:vAlign w:val="bottom"/>
            <w:hideMark/>
          </w:tcPr>
          <w:p w14:paraId="4BB8F4A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48.89 </w:t>
            </w:r>
          </w:p>
        </w:tc>
        <w:tc>
          <w:tcPr>
            <w:tcW w:w="2260" w:type="dxa"/>
            <w:tcBorders>
              <w:top w:val="nil"/>
              <w:left w:val="nil"/>
              <w:bottom w:val="nil"/>
              <w:right w:val="nil"/>
            </w:tcBorders>
            <w:shd w:val="clear" w:color="auto" w:fill="auto"/>
            <w:noWrap/>
            <w:vAlign w:val="bottom"/>
            <w:hideMark/>
          </w:tcPr>
          <w:p w14:paraId="118E97D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9.10 </w:t>
            </w:r>
          </w:p>
        </w:tc>
      </w:tr>
      <w:tr w:rsidR="00420785" w:rsidRPr="00420785" w14:paraId="51078738" w14:textId="77777777" w:rsidTr="00420785">
        <w:trPr>
          <w:trHeight w:val="280"/>
        </w:trPr>
        <w:tc>
          <w:tcPr>
            <w:tcW w:w="3680" w:type="dxa"/>
            <w:tcBorders>
              <w:top w:val="nil"/>
              <w:left w:val="nil"/>
              <w:bottom w:val="nil"/>
              <w:right w:val="nil"/>
            </w:tcBorders>
            <w:shd w:val="clear" w:color="auto" w:fill="auto"/>
            <w:noWrap/>
            <w:vAlign w:val="bottom"/>
            <w:hideMark/>
          </w:tcPr>
          <w:p w14:paraId="608348B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Jones Financial </w:t>
            </w:r>
          </w:p>
        </w:tc>
        <w:tc>
          <w:tcPr>
            <w:tcW w:w="2260" w:type="dxa"/>
            <w:tcBorders>
              <w:top w:val="nil"/>
              <w:left w:val="nil"/>
              <w:bottom w:val="nil"/>
              <w:right w:val="nil"/>
            </w:tcBorders>
            <w:shd w:val="clear" w:color="auto" w:fill="auto"/>
            <w:noWrap/>
            <w:vAlign w:val="bottom"/>
            <w:hideMark/>
          </w:tcPr>
          <w:p w14:paraId="278A3674"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C57D807" w14:textId="77777777" w:rsidR="00420785" w:rsidRPr="00420785" w:rsidRDefault="00420785" w:rsidP="00420785">
            <w:pPr>
              <w:spacing w:after="0" w:line="240" w:lineRule="auto"/>
              <w:rPr>
                <w:rFonts w:eastAsia="Times New Roman" w:cs="Times New Roman"/>
              </w:rPr>
            </w:pPr>
          </w:p>
        </w:tc>
      </w:tr>
      <w:tr w:rsidR="00420785" w:rsidRPr="00420785" w14:paraId="07FC4AE3" w14:textId="77777777" w:rsidTr="00420785">
        <w:trPr>
          <w:trHeight w:val="280"/>
        </w:trPr>
        <w:tc>
          <w:tcPr>
            <w:tcW w:w="3680" w:type="dxa"/>
            <w:tcBorders>
              <w:top w:val="nil"/>
              <w:left w:val="nil"/>
              <w:bottom w:val="nil"/>
              <w:right w:val="nil"/>
            </w:tcBorders>
            <w:shd w:val="clear" w:color="auto" w:fill="auto"/>
            <w:noWrap/>
            <w:vAlign w:val="bottom"/>
            <w:hideMark/>
          </w:tcPr>
          <w:p w14:paraId="28DB40C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Jones Lang LaSalle </w:t>
            </w:r>
          </w:p>
        </w:tc>
        <w:tc>
          <w:tcPr>
            <w:tcW w:w="2260" w:type="dxa"/>
            <w:tcBorders>
              <w:top w:val="nil"/>
              <w:left w:val="nil"/>
              <w:bottom w:val="nil"/>
              <w:right w:val="nil"/>
            </w:tcBorders>
            <w:shd w:val="clear" w:color="auto" w:fill="auto"/>
            <w:noWrap/>
            <w:vAlign w:val="bottom"/>
            <w:hideMark/>
          </w:tcPr>
          <w:p w14:paraId="7E51703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54B6206" w14:textId="77777777" w:rsidR="00420785" w:rsidRPr="00420785" w:rsidRDefault="00420785" w:rsidP="00420785">
            <w:pPr>
              <w:spacing w:after="0" w:line="240" w:lineRule="auto"/>
              <w:rPr>
                <w:rFonts w:eastAsia="Times New Roman" w:cs="Times New Roman"/>
              </w:rPr>
            </w:pPr>
          </w:p>
        </w:tc>
      </w:tr>
      <w:tr w:rsidR="00420785" w:rsidRPr="00420785" w14:paraId="2DCABF1D" w14:textId="77777777" w:rsidTr="00420785">
        <w:trPr>
          <w:trHeight w:val="280"/>
        </w:trPr>
        <w:tc>
          <w:tcPr>
            <w:tcW w:w="3680" w:type="dxa"/>
            <w:tcBorders>
              <w:top w:val="nil"/>
              <w:left w:val="nil"/>
              <w:bottom w:val="nil"/>
              <w:right w:val="nil"/>
            </w:tcBorders>
            <w:shd w:val="clear" w:color="auto" w:fill="auto"/>
            <w:noWrap/>
            <w:vAlign w:val="bottom"/>
            <w:hideMark/>
          </w:tcPr>
          <w:p w14:paraId="74D19D9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JP Morgan Chase </w:t>
            </w:r>
          </w:p>
        </w:tc>
        <w:tc>
          <w:tcPr>
            <w:tcW w:w="2260" w:type="dxa"/>
            <w:tcBorders>
              <w:top w:val="nil"/>
              <w:left w:val="nil"/>
              <w:bottom w:val="nil"/>
              <w:right w:val="nil"/>
            </w:tcBorders>
            <w:shd w:val="clear" w:color="auto" w:fill="auto"/>
            <w:noWrap/>
            <w:vAlign w:val="bottom"/>
            <w:hideMark/>
          </w:tcPr>
          <w:p w14:paraId="28985DE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46.67 </w:t>
            </w:r>
          </w:p>
        </w:tc>
        <w:tc>
          <w:tcPr>
            <w:tcW w:w="2260" w:type="dxa"/>
            <w:tcBorders>
              <w:top w:val="nil"/>
              <w:left w:val="nil"/>
              <w:bottom w:val="nil"/>
              <w:right w:val="nil"/>
            </w:tcBorders>
            <w:shd w:val="clear" w:color="auto" w:fill="auto"/>
            <w:noWrap/>
            <w:vAlign w:val="bottom"/>
            <w:hideMark/>
          </w:tcPr>
          <w:p w14:paraId="78569CD0" w14:textId="77777777" w:rsidR="00420785" w:rsidRPr="00420785" w:rsidRDefault="00420785" w:rsidP="00420785">
            <w:pPr>
              <w:spacing w:after="0" w:line="240" w:lineRule="auto"/>
              <w:rPr>
                <w:rFonts w:eastAsia="Times New Roman" w:cs="Times New Roman"/>
              </w:rPr>
            </w:pPr>
          </w:p>
        </w:tc>
      </w:tr>
      <w:tr w:rsidR="00420785" w:rsidRPr="00420785" w14:paraId="5C2229B8" w14:textId="77777777" w:rsidTr="00420785">
        <w:trPr>
          <w:trHeight w:val="280"/>
        </w:trPr>
        <w:tc>
          <w:tcPr>
            <w:tcW w:w="3680" w:type="dxa"/>
            <w:tcBorders>
              <w:top w:val="nil"/>
              <w:left w:val="nil"/>
              <w:bottom w:val="nil"/>
              <w:right w:val="nil"/>
            </w:tcBorders>
            <w:shd w:val="clear" w:color="auto" w:fill="auto"/>
            <w:noWrap/>
            <w:vAlign w:val="bottom"/>
            <w:hideMark/>
          </w:tcPr>
          <w:p w14:paraId="5612969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KBR </w:t>
            </w:r>
          </w:p>
        </w:tc>
        <w:tc>
          <w:tcPr>
            <w:tcW w:w="2260" w:type="dxa"/>
            <w:tcBorders>
              <w:top w:val="nil"/>
              <w:left w:val="nil"/>
              <w:bottom w:val="nil"/>
              <w:right w:val="nil"/>
            </w:tcBorders>
            <w:shd w:val="clear" w:color="auto" w:fill="auto"/>
            <w:noWrap/>
            <w:vAlign w:val="bottom"/>
            <w:hideMark/>
          </w:tcPr>
          <w:p w14:paraId="2227537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59BA5380" w14:textId="77777777" w:rsidR="00420785" w:rsidRPr="00420785" w:rsidRDefault="00420785" w:rsidP="00420785">
            <w:pPr>
              <w:spacing w:after="0" w:line="240" w:lineRule="auto"/>
              <w:rPr>
                <w:rFonts w:eastAsia="Times New Roman" w:cs="Times New Roman"/>
              </w:rPr>
            </w:pPr>
          </w:p>
        </w:tc>
      </w:tr>
      <w:tr w:rsidR="00420785" w:rsidRPr="00420785" w14:paraId="6689DD0C" w14:textId="77777777" w:rsidTr="00420785">
        <w:trPr>
          <w:trHeight w:val="280"/>
        </w:trPr>
        <w:tc>
          <w:tcPr>
            <w:tcW w:w="3680" w:type="dxa"/>
            <w:tcBorders>
              <w:top w:val="nil"/>
              <w:left w:val="nil"/>
              <w:bottom w:val="nil"/>
              <w:right w:val="nil"/>
            </w:tcBorders>
            <w:shd w:val="clear" w:color="auto" w:fill="auto"/>
            <w:noWrap/>
            <w:vAlign w:val="bottom"/>
            <w:hideMark/>
          </w:tcPr>
          <w:p w14:paraId="25A757F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Kellogg </w:t>
            </w:r>
          </w:p>
        </w:tc>
        <w:tc>
          <w:tcPr>
            <w:tcW w:w="2260" w:type="dxa"/>
            <w:tcBorders>
              <w:top w:val="nil"/>
              <w:left w:val="nil"/>
              <w:bottom w:val="nil"/>
              <w:right w:val="nil"/>
            </w:tcBorders>
            <w:shd w:val="clear" w:color="auto" w:fill="auto"/>
            <w:noWrap/>
            <w:vAlign w:val="bottom"/>
            <w:hideMark/>
          </w:tcPr>
          <w:p w14:paraId="1FE6ED6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7.78 </w:t>
            </w:r>
          </w:p>
        </w:tc>
        <w:tc>
          <w:tcPr>
            <w:tcW w:w="2260" w:type="dxa"/>
            <w:tcBorders>
              <w:top w:val="nil"/>
              <w:left w:val="nil"/>
              <w:bottom w:val="nil"/>
              <w:right w:val="nil"/>
            </w:tcBorders>
            <w:shd w:val="clear" w:color="auto" w:fill="auto"/>
            <w:noWrap/>
            <w:vAlign w:val="bottom"/>
            <w:hideMark/>
          </w:tcPr>
          <w:p w14:paraId="792DA11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2.43 </w:t>
            </w:r>
          </w:p>
        </w:tc>
      </w:tr>
      <w:tr w:rsidR="00420785" w:rsidRPr="00420785" w14:paraId="12839F4E" w14:textId="77777777" w:rsidTr="00420785">
        <w:trPr>
          <w:trHeight w:val="280"/>
        </w:trPr>
        <w:tc>
          <w:tcPr>
            <w:tcW w:w="3680" w:type="dxa"/>
            <w:tcBorders>
              <w:top w:val="nil"/>
              <w:left w:val="nil"/>
              <w:bottom w:val="nil"/>
              <w:right w:val="nil"/>
            </w:tcBorders>
            <w:shd w:val="clear" w:color="auto" w:fill="auto"/>
            <w:noWrap/>
            <w:vAlign w:val="bottom"/>
            <w:hideMark/>
          </w:tcPr>
          <w:p w14:paraId="51F2129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Kelly Services </w:t>
            </w:r>
          </w:p>
        </w:tc>
        <w:tc>
          <w:tcPr>
            <w:tcW w:w="2260" w:type="dxa"/>
            <w:tcBorders>
              <w:top w:val="nil"/>
              <w:left w:val="nil"/>
              <w:bottom w:val="nil"/>
              <w:right w:val="nil"/>
            </w:tcBorders>
            <w:shd w:val="clear" w:color="auto" w:fill="auto"/>
            <w:noWrap/>
            <w:vAlign w:val="bottom"/>
            <w:hideMark/>
          </w:tcPr>
          <w:p w14:paraId="4EBF0C2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2423F50" w14:textId="77777777" w:rsidR="00420785" w:rsidRPr="00420785" w:rsidRDefault="00420785" w:rsidP="00420785">
            <w:pPr>
              <w:spacing w:after="0" w:line="240" w:lineRule="auto"/>
              <w:rPr>
                <w:rFonts w:eastAsia="Times New Roman" w:cs="Times New Roman"/>
              </w:rPr>
            </w:pPr>
          </w:p>
        </w:tc>
      </w:tr>
      <w:tr w:rsidR="00420785" w:rsidRPr="00420785" w14:paraId="65005D4B" w14:textId="77777777" w:rsidTr="00420785">
        <w:trPr>
          <w:trHeight w:val="280"/>
        </w:trPr>
        <w:tc>
          <w:tcPr>
            <w:tcW w:w="3680" w:type="dxa"/>
            <w:tcBorders>
              <w:top w:val="nil"/>
              <w:left w:val="nil"/>
              <w:bottom w:val="nil"/>
              <w:right w:val="nil"/>
            </w:tcBorders>
            <w:shd w:val="clear" w:color="auto" w:fill="auto"/>
            <w:noWrap/>
            <w:vAlign w:val="bottom"/>
            <w:hideMark/>
          </w:tcPr>
          <w:p w14:paraId="5E83328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Kimberly-Clark </w:t>
            </w:r>
          </w:p>
        </w:tc>
        <w:tc>
          <w:tcPr>
            <w:tcW w:w="2260" w:type="dxa"/>
            <w:tcBorders>
              <w:top w:val="nil"/>
              <w:left w:val="nil"/>
              <w:bottom w:val="nil"/>
              <w:right w:val="nil"/>
            </w:tcBorders>
            <w:shd w:val="clear" w:color="auto" w:fill="auto"/>
            <w:noWrap/>
            <w:vAlign w:val="bottom"/>
            <w:hideMark/>
          </w:tcPr>
          <w:p w14:paraId="6A35370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202.00 </w:t>
            </w:r>
          </w:p>
        </w:tc>
        <w:tc>
          <w:tcPr>
            <w:tcW w:w="2260" w:type="dxa"/>
            <w:tcBorders>
              <w:top w:val="nil"/>
              <w:left w:val="nil"/>
              <w:bottom w:val="nil"/>
              <w:right w:val="nil"/>
            </w:tcBorders>
            <w:shd w:val="clear" w:color="auto" w:fill="auto"/>
            <w:noWrap/>
            <w:vAlign w:val="bottom"/>
            <w:hideMark/>
          </w:tcPr>
          <w:p w14:paraId="168E1D2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94.70 </w:t>
            </w:r>
          </w:p>
        </w:tc>
      </w:tr>
      <w:tr w:rsidR="00420785" w:rsidRPr="00420785" w14:paraId="0939EC8D" w14:textId="77777777" w:rsidTr="00420785">
        <w:trPr>
          <w:trHeight w:val="280"/>
        </w:trPr>
        <w:tc>
          <w:tcPr>
            <w:tcW w:w="3680" w:type="dxa"/>
            <w:tcBorders>
              <w:top w:val="nil"/>
              <w:left w:val="nil"/>
              <w:bottom w:val="nil"/>
              <w:right w:val="nil"/>
            </w:tcBorders>
            <w:shd w:val="clear" w:color="auto" w:fill="auto"/>
            <w:noWrap/>
            <w:vAlign w:val="bottom"/>
            <w:hideMark/>
          </w:tcPr>
          <w:p w14:paraId="5A07EC1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Kinder Morgan </w:t>
            </w:r>
          </w:p>
        </w:tc>
        <w:tc>
          <w:tcPr>
            <w:tcW w:w="2260" w:type="dxa"/>
            <w:tcBorders>
              <w:top w:val="nil"/>
              <w:left w:val="nil"/>
              <w:bottom w:val="nil"/>
              <w:right w:val="nil"/>
            </w:tcBorders>
            <w:shd w:val="clear" w:color="auto" w:fill="auto"/>
            <w:noWrap/>
            <w:vAlign w:val="bottom"/>
            <w:hideMark/>
          </w:tcPr>
          <w:p w14:paraId="7CF868F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1.25 </w:t>
            </w:r>
          </w:p>
        </w:tc>
        <w:tc>
          <w:tcPr>
            <w:tcW w:w="2260" w:type="dxa"/>
            <w:tcBorders>
              <w:top w:val="nil"/>
              <w:left w:val="nil"/>
              <w:bottom w:val="nil"/>
              <w:right w:val="nil"/>
            </w:tcBorders>
            <w:shd w:val="clear" w:color="auto" w:fill="auto"/>
            <w:noWrap/>
            <w:vAlign w:val="bottom"/>
            <w:hideMark/>
          </w:tcPr>
          <w:p w14:paraId="60DFEAA7" w14:textId="77777777" w:rsidR="00420785" w:rsidRPr="00420785" w:rsidRDefault="00420785" w:rsidP="00420785">
            <w:pPr>
              <w:spacing w:after="0" w:line="240" w:lineRule="auto"/>
              <w:rPr>
                <w:rFonts w:eastAsia="Times New Roman" w:cs="Times New Roman"/>
              </w:rPr>
            </w:pPr>
          </w:p>
        </w:tc>
      </w:tr>
      <w:tr w:rsidR="00420785" w:rsidRPr="00420785" w14:paraId="2C294447" w14:textId="77777777" w:rsidTr="00420785">
        <w:trPr>
          <w:trHeight w:val="280"/>
        </w:trPr>
        <w:tc>
          <w:tcPr>
            <w:tcW w:w="3680" w:type="dxa"/>
            <w:tcBorders>
              <w:top w:val="nil"/>
              <w:left w:val="nil"/>
              <w:bottom w:val="nil"/>
              <w:right w:val="nil"/>
            </w:tcBorders>
            <w:shd w:val="clear" w:color="auto" w:fill="auto"/>
            <w:noWrap/>
            <w:vAlign w:val="bottom"/>
            <w:hideMark/>
          </w:tcPr>
          <w:p w14:paraId="0E34959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Kindred Healthcare </w:t>
            </w:r>
          </w:p>
        </w:tc>
        <w:tc>
          <w:tcPr>
            <w:tcW w:w="2260" w:type="dxa"/>
            <w:tcBorders>
              <w:top w:val="nil"/>
              <w:left w:val="nil"/>
              <w:bottom w:val="nil"/>
              <w:right w:val="nil"/>
            </w:tcBorders>
            <w:shd w:val="clear" w:color="auto" w:fill="auto"/>
            <w:noWrap/>
            <w:vAlign w:val="bottom"/>
            <w:hideMark/>
          </w:tcPr>
          <w:p w14:paraId="125ACC4C"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05C334F" w14:textId="77777777" w:rsidR="00420785" w:rsidRPr="00420785" w:rsidRDefault="00420785" w:rsidP="00420785">
            <w:pPr>
              <w:spacing w:after="0" w:line="240" w:lineRule="auto"/>
              <w:rPr>
                <w:rFonts w:eastAsia="Times New Roman" w:cs="Times New Roman"/>
              </w:rPr>
            </w:pPr>
          </w:p>
        </w:tc>
      </w:tr>
      <w:tr w:rsidR="00420785" w:rsidRPr="00420785" w14:paraId="50623117" w14:textId="77777777" w:rsidTr="00420785">
        <w:trPr>
          <w:trHeight w:val="280"/>
        </w:trPr>
        <w:tc>
          <w:tcPr>
            <w:tcW w:w="3680" w:type="dxa"/>
            <w:tcBorders>
              <w:top w:val="nil"/>
              <w:left w:val="nil"/>
              <w:bottom w:val="nil"/>
              <w:right w:val="nil"/>
            </w:tcBorders>
            <w:shd w:val="clear" w:color="auto" w:fill="auto"/>
            <w:noWrap/>
            <w:vAlign w:val="bottom"/>
            <w:hideMark/>
          </w:tcPr>
          <w:p w14:paraId="462D24D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KKR </w:t>
            </w:r>
          </w:p>
        </w:tc>
        <w:tc>
          <w:tcPr>
            <w:tcW w:w="2260" w:type="dxa"/>
            <w:tcBorders>
              <w:top w:val="nil"/>
              <w:left w:val="nil"/>
              <w:bottom w:val="nil"/>
              <w:right w:val="nil"/>
            </w:tcBorders>
            <w:shd w:val="clear" w:color="auto" w:fill="auto"/>
            <w:noWrap/>
            <w:vAlign w:val="bottom"/>
            <w:hideMark/>
          </w:tcPr>
          <w:p w14:paraId="4CEA5BA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5CA63C4" w14:textId="77777777" w:rsidR="00420785" w:rsidRPr="00420785" w:rsidRDefault="00420785" w:rsidP="00420785">
            <w:pPr>
              <w:spacing w:after="0" w:line="240" w:lineRule="auto"/>
              <w:rPr>
                <w:rFonts w:eastAsia="Times New Roman" w:cs="Times New Roman"/>
              </w:rPr>
            </w:pPr>
          </w:p>
        </w:tc>
      </w:tr>
      <w:tr w:rsidR="00420785" w:rsidRPr="00420785" w14:paraId="2D7DBBD8" w14:textId="77777777" w:rsidTr="00420785">
        <w:trPr>
          <w:trHeight w:val="280"/>
        </w:trPr>
        <w:tc>
          <w:tcPr>
            <w:tcW w:w="3680" w:type="dxa"/>
            <w:tcBorders>
              <w:top w:val="nil"/>
              <w:left w:val="nil"/>
              <w:bottom w:val="nil"/>
              <w:right w:val="nil"/>
            </w:tcBorders>
            <w:shd w:val="clear" w:color="auto" w:fill="auto"/>
            <w:noWrap/>
            <w:vAlign w:val="bottom"/>
            <w:hideMark/>
          </w:tcPr>
          <w:p w14:paraId="620225D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Kohl's </w:t>
            </w:r>
          </w:p>
        </w:tc>
        <w:tc>
          <w:tcPr>
            <w:tcW w:w="2260" w:type="dxa"/>
            <w:tcBorders>
              <w:top w:val="nil"/>
              <w:left w:val="nil"/>
              <w:bottom w:val="nil"/>
              <w:right w:val="nil"/>
            </w:tcBorders>
            <w:shd w:val="clear" w:color="auto" w:fill="auto"/>
            <w:noWrap/>
            <w:vAlign w:val="bottom"/>
            <w:hideMark/>
          </w:tcPr>
          <w:p w14:paraId="07732EFC"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8DE26A7" w14:textId="77777777" w:rsidR="00420785" w:rsidRPr="00420785" w:rsidRDefault="00420785" w:rsidP="00420785">
            <w:pPr>
              <w:spacing w:after="0" w:line="240" w:lineRule="auto"/>
              <w:rPr>
                <w:rFonts w:eastAsia="Times New Roman" w:cs="Times New Roman"/>
              </w:rPr>
            </w:pPr>
          </w:p>
        </w:tc>
      </w:tr>
      <w:tr w:rsidR="00420785" w:rsidRPr="00420785" w14:paraId="323BD483" w14:textId="77777777" w:rsidTr="00420785">
        <w:trPr>
          <w:trHeight w:val="280"/>
        </w:trPr>
        <w:tc>
          <w:tcPr>
            <w:tcW w:w="3680" w:type="dxa"/>
            <w:tcBorders>
              <w:top w:val="nil"/>
              <w:left w:val="nil"/>
              <w:bottom w:val="nil"/>
              <w:right w:val="nil"/>
            </w:tcBorders>
            <w:shd w:val="clear" w:color="auto" w:fill="auto"/>
            <w:noWrap/>
            <w:vAlign w:val="bottom"/>
            <w:hideMark/>
          </w:tcPr>
          <w:p w14:paraId="4B9C2BE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Kraft Foods Group </w:t>
            </w:r>
          </w:p>
        </w:tc>
        <w:tc>
          <w:tcPr>
            <w:tcW w:w="2260" w:type="dxa"/>
            <w:tcBorders>
              <w:top w:val="nil"/>
              <w:left w:val="nil"/>
              <w:bottom w:val="nil"/>
              <w:right w:val="nil"/>
            </w:tcBorders>
            <w:shd w:val="clear" w:color="auto" w:fill="auto"/>
            <w:noWrap/>
            <w:vAlign w:val="bottom"/>
            <w:hideMark/>
          </w:tcPr>
          <w:p w14:paraId="414C2B7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48.50 </w:t>
            </w:r>
          </w:p>
        </w:tc>
        <w:tc>
          <w:tcPr>
            <w:tcW w:w="2260" w:type="dxa"/>
            <w:tcBorders>
              <w:top w:val="nil"/>
              <w:left w:val="nil"/>
              <w:bottom w:val="nil"/>
              <w:right w:val="nil"/>
            </w:tcBorders>
            <w:shd w:val="clear" w:color="auto" w:fill="auto"/>
            <w:noWrap/>
            <w:vAlign w:val="bottom"/>
            <w:hideMark/>
          </w:tcPr>
          <w:p w14:paraId="222CF83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11.25 </w:t>
            </w:r>
          </w:p>
        </w:tc>
      </w:tr>
      <w:tr w:rsidR="00420785" w:rsidRPr="00420785" w14:paraId="6F1CFC31" w14:textId="77777777" w:rsidTr="00420785">
        <w:trPr>
          <w:trHeight w:val="280"/>
        </w:trPr>
        <w:tc>
          <w:tcPr>
            <w:tcW w:w="3680" w:type="dxa"/>
            <w:tcBorders>
              <w:top w:val="nil"/>
              <w:left w:val="nil"/>
              <w:bottom w:val="nil"/>
              <w:right w:val="nil"/>
            </w:tcBorders>
            <w:shd w:val="clear" w:color="auto" w:fill="auto"/>
            <w:noWrap/>
            <w:vAlign w:val="bottom"/>
            <w:hideMark/>
          </w:tcPr>
          <w:p w14:paraId="3C5480B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Kroger </w:t>
            </w:r>
          </w:p>
        </w:tc>
        <w:tc>
          <w:tcPr>
            <w:tcW w:w="2260" w:type="dxa"/>
            <w:tcBorders>
              <w:top w:val="nil"/>
              <w:left w:val="nil"/>
              <w:bottom w:val="nil"/>
              <w:right w:val="nil"/>
            </w:tcBorders>
            <w:shd w:val="clear" w:color="auto" w:fill="auto"/>
            <w:noWrap/>
            <w:vAlign w:val="bottom"/>
            <w:hideMark/>
          </w:tcPr>
          <w:p w14:paraId="10DA4E7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3.00 </w:t>
            </w:r>
          </w:p>
        </w:tc>
        <w:tc>
          <w:tcPr>
            <w:tcW w:w="2260" w:type="dxa"/>
            <w:tcBorders>
              <w:top w:val="nil"/>
              <w:left w:val="nil"/>
              <w:bottom w:val="nil"/>
              <w:right w:val="nil"/>
            </w:tcBorders>
            <w:shd w:val="clear" w:color="auto" w:fill="auto"/>
            <w:noWrap/>
            <w:vAlign w:val="bottom"/>
            <w:hideMark/>
          </w:tcPr>
          <w:p w14:paraId="21FFD862" w14:textId="77777777" w:rsidR="00420785" w:rsidRPr="00420785" w:rsidRDefault="00420785" w:rsidP="00420785">
            <w:pPr>
              <w:spacing w:after="0" w:line="240" w:lineRule="auto"/>
              <w:rPr>
                <w:rFonts w:eastAsia="Times New Roman" w:cs="Times New Roman"/>
              </w:rPr>
            </w:pPr>
          </w:p>
        </w:tc>
      </w:tr>
      <w:tr w:rsidR="00420785" w:rsidRPr="00420785" w14:paraId="313C0F20" w14:textId="77777777" w:rsidTr="00420785">
        <w:trPr>
          <w:trHeight w:val="280"/>
        </w:trPr>
        <w:tc>
          <w:tcPr>
            <w:tcW w:w="3680" w:type="dxa"/>
            <w:tcBorders>
              <w:top w:val="nil"/>
              <w:left w:val="nil"/>
              <w:bottom w:val="nil"/>
              <w:right w:val="nil"/>
            </w:tcBorders>
            <w:shd w:val="clear" w:color="auto" w:fill="auto"/>
            <w:noWrap/>
            <w:vAlign w:val="bottom"/>
            <w:hideMark/>
          </w:tcPr>
          <w:p w14:paraId="4603E6C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 Brands </w:t>
            </w:r>
          </w:p>
        </w:tc>
        <w:tc>
          <w:tcPr>
            <w:tcW w:w="2260" w:type="dxa"/>
            <w:tcBorders>
              <w:top w:val="nil"/>
              <w:left w:val="nil"/>
              <w:bottom w:val="nil"/>
              <w:right w:val="nil"/>
            </w:tcBorders>
            <w:shd w:val="clear" w:color="auto" w:fill="auto"/>
            <w:noWrap/>
            <w:vAlign w:val="bottom"/>
            <w:hideMark/>
          </w:tcPr>
          <w:p w14:paraId="1EB9274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0239C9D" w14:textId="77777777" w:rsidR="00420785" w:rsidRPr="00420785" w:rsidRDefault="00420785" w:rsidP="00420785">
            <w:pPr>
              <w:spacing w:after="0" w:line="240" w:lineRule="auto"/>
              <w:rPr>
                <w:rFonts w:eastAsia="Times New Roman" w:cs="Times New Roman"/>
              </w:rPr>
            </w:pPr>
          </w:p>
        </w:tc>
      </w:tr>
      <w:tr w:rsidR="00420785" w:rsidRPr="00420785" w14:paraId="4E622EA4" w14:textId="77777777" w:rsidTr="00420785">
        <w:trPr>
          <w:trHeight w:val="280"/>
        </w:trPr>
        <w:tc>
          <w:tcPr>
            <w:tcW w:w="3680" w:type="dxa"/>
            <w:tcBorders>
              <w:top w:val="nil"/>
              <w:left w:val="nil"/>
              <w:bottom w:val="nil"/>
              <w:right w:val="nil"/>
            </w:tcBorders>
            <w:shd w:val="clear" w:color="auto" w:fill="auto"/>
            <w:noWrap/>
            <w:vAlign w:val="bottom"/>
            <w:hideMark/>
          </w:tcPr>
          <w:p w14:paraId="681CFB2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L-3 Communications </w:t>
            </w:r>
          </w:p>
        </w:tc>
        <w:tc>
          <w:tcPr>
            <w:tcW w:w="2260" w:type="dxa"/>
            <w:tcBorders>
              <w:top w:val="nil"/>
              <w:left w:val="nil"/>
              <w:bottom w:val="nil"/>
              <w:right w:val="nil"/>
            </w:tcBorders>
            <w:shd w:val="clear" w:color="auto" w:fill="auto"/>
            <w:noWrap/>
            <w:vAlign w:val="bottom"/>
            <w:hideMark/>
          </w:tcPr>
          <w:p w14:paraId="3ADC717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20.44 </w:t>
            </w:r>
          </w:p>
        </w:tc>
        <w:tc>
          <w:tcPr>
            <w:tcW w:w="2260" w:type="dxa"/>
            <w:tcBorders>
              <w:top w:val="nil"/>
              <w:left w:val="nil"/>
              <w:bottom w:val="nil"/>
              <w:right w:val="nil"/>
            </w:tcBorders>
            <w:shd w:val="clear" w:color="auto" w:fill="auto"/>
            <w:noWrap/>
            <w:vAlign w:val="bottom"/>
            <w:hideMark/>
          </w:tcPr>
          <w:p w14:paraId="35F9E20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2.33 </w:t>
            </w:r>
          </w:p>
        </w:tc>
      </w:tr>
      <w:tr w:rsidR="00420785" w:rsidRPr="00420785" w14:paraId="046ECB3D" w14:textId="77777777" w:rsidTr="00420785">
        <w:trPr>
          <w:trHeight w:val="280"/>
        </w:trPr>
        <w:tc>
          <w:tcPr>
            <w:tcW w:w="3680" w:type="dxa"/>
            <w:tcBorders>
              <w:top w:val="nil"/>
              <w:left w:val="nil"/>
              <w:bottom w:val="nil"/>
              <w:right w:val="nil"/>
            </w:tcBorders>
            <w:shd w:val="clear" w:color="auto" w:fill="auto"/>
            <w:noWrap/>
            <w:vAlign w:val="bottom"/>
            <w:hideMark/>
          </w:tcPr>
          <w:p w14:paraId="27A4379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Laboratory Corp. of America </w:t>
            </w:r>
          </w:p>
        </w:tc>
        <w:tc>
          <w:tcPr>
            <w:tcW w:w="2260" w:type="dxa"/>
            <w:tcBorders>
              <w:top w:val="nil"/>
              <w:left w:val="nil"/>
              <w:bottom w:val="nil"/>
              <w:right w:val="nil"/>
            </w:tcBorders>
            <w:shd w:val="clear" w:color="auto" w:fill="auto"/>
            <w:noWrap/>
            <w:vAlign w:val="bottom"/>
            <w:hideMark/>
          </w:tcPr>
          <w:p w14:paraId="61F4CEC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3.67 </w:t>
            </w:r>
          </w:p>
        </w:tc>
        <w:tc>
          <w:tcPr>
            <w:tcW w:w="2260" w:type="dxa"/>
            <w:tcBorders>
              <w:top w:val="nil"/>
              <w:left w:val="nil"/>
              <w:bottom w:val="nil"/>
              <w:right w:val="nil"/>
            </w:tcBorders>
            <w:shd w:val="clear" w:color="auto" w:fill="auto"/>
            <w:noWrap/>
            <w:vAlign w:val="bottom"/>
            <w:hideMark/>
          </w:tcPr>
          <w:p w14:paraId="07AC9F7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794DCEA5" w14:textId="77777777" w:rsidTr="00420785">
        <w:trPr>
          <w:trHeight w:val="280"/>
        </w:trPr>
        <w:tc>
          <w:tcPr>
            <w:tcW w:w="3680" w:type="dxa"/>
            <w:tcBorders>
              <w:top w:val="nil"/>
              <w:left w:val="nil"/>
              <w:bottom w:val="nil"/>
              <w:right w:val="nil"/>
            </w:tcBorders>
            <w:shd w:val="clear" w:color="auto" w:fill="auto"/>
            <w:noWrap/>
            <w:vAlign w:val="bottom"/>
            <w:hideMark/>
          </w:tcPr>
          <w:p w14:paraId="2977945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Land O'Lakes </w:t>
            </w:r>
          </w:p>
        </w:tc>
        <w:tc>
          <w:tcPr>
            <w:tcW w:w="2260" w:type="dxa"/>
            <w:tcBorders>
              <w:top w:val="nil"/>
              <w:left w:val="nil"/>
              <w:bottom w:val="nil"/>
              <w:right w:val="nil"/>
            </w:tcBorders>
            <w:shd w:val="clear" w:color="auto" w:fill="auto"/>
            <w:noWrap/>
            <w:vAlign w:val="bottom"/>
            <w:hideMark/>
          </w:tcPr>
          <w:p w14:paraId="6B81A0E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2.43 </w:t>
            </w:r>
          </w:p>
        </w:tc>
        <w:tc>
          <w:tcPr>
            <w:tcW w:w="2260" w:type="dxa"/>
            <w:tcBorders>
              <w:top w:val="nil"/>
              <w:left w:val="nil"/>
              <w:bottom w:val="nil"/>
              <w:right w:val="nil"/>
            </w:tcBorders>
            <w:shd w:val="clear" w:color="auto" w:fill="auto"/>
            <w:noWrap/>
            <w:vAlign w:val="bottom"/>
            <w:hideMark/>
          </w:tcPr>
          <w:p w14:paraId="6706573E" w14:textId="77777777" w:rsidR="00420785" w:rsidRPr="00420785" w:rsidRDefault="00420785" w:rsidP="00420785">
            <w:pPr>
              <w:spacing w:after="0" w:line="240" w:lineRule="auto"/>
              <w:rPr>
                <w:rFonts w:eastAsia="Times New Roman" w:cs="Times New Roman"/>
              </w:rPr>
            </w:pPr>
          </w:p>
        </w:tc>
      </w:tr>
      <w:tr w:rsidR="00420785" w:rsidRPr="00420785" w14:paraId="67A467D4" w14:textId="77777777" w:rsidTr="00420785">
        <w:trPr>
          <w:trHeight w:val="280"/>
        </w:trPr>
        <w:tc>
          <w:tcPr>
            <w:tcW w:w="3680" w:type="dxa"/>
            <w:tcBorders>
              <w:top w:val="nil"/>
              <w:left w:val="nil"/>
              <w:bottom w:val="nil"/>
              <w:right w:val="nil"/>
            </w:tcBorders>
            <w:shd w:val="clear" w:color="auto" w:fill="auto"/>
            <w:noWrap/>
            <w:vAlign w:val="bottom"/>
            <w:hideMark/>
          </w:tcPr>
          <w:p w14:paraId="38FD8A1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Las Vegas Sands </w:t>
            </w:r>
          </w:p>
        </w:tc>
        <w:tc>
          <w:tcPr>
            <w:tcW w:w="2260" w:type="dxa"/>
            <w:tcBorders>
              <w:top w:val="nil"/>
              <w:left w:val="nil"/>
              <w:bottom w:val="nil"/>
              <w:right w:val="nil"/>
            </w:tcBorders>
            <w:shd w:val="clear" w:color="auto" w:fill="auto"/>
            <w:noWrap/>
            <w:vAlign w:val="bottom"/>
            <w:hideMark/>
          </w:tcPr>
          <w:p w14:paraId="71A6D7B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c>
          <w:tcPr>
            <w:tcW w:w="2260" w:type="dxa"/>
            <w:tcBorders>
              <w:top w:val="nil"/>
              <w:left w:val="nil"/>
              <w:bottom w:val="nil"/>
              <w:right w:val="nil"/>
            </w:tcBorders>
            <w:shd w:val="clear" w:color="auto" w:fill="auto"/>
            <w:noWrap/>
            <w:vAlign w:val="bottom"/>
            <w:hideMark/>
          </w:tcPr>
          <w:p w14:paraId="28AF4986" w14:textId="77777777" w:rsidR="00420785" w:rsidRPr="00420785" w:rsidRDefault="00420785" w:rsidP="00420785">
            <w:pPr>
              <w:spacing w:after="0" w:line="240" w:lineRule="auto"/>
              <w:rPr>
                <w:rFonts w:eastAsia="Times New Roman" w:cs="Times New Roman"/>
              </w:rPr>
            </w:pPr>
          </w:p>
        </w:tc>
      </w:tr>
      <w:tr w:rsidR="00420785" w:rsidRPr="00420785" w14:paraId="092DE3B8" w14:textId="77777777" w:rsidTr="00420785">
        <w:trPr>
          <w:trHeight w:val="280"/>
        </w:trPr>
        <w:tc>
          <w:tcPr>
            <w:tcW w:w="3680" w:type="dxa"/>
            <w:tcBorders>
              <w:top w:val="nil"/>
              <w:left w:val="nil"/>
              <w:bottom w:val="nil"/>
              <w:right w:val="nil"/>
            </w:tcBorders>
            <w:shd w:val="clear" w:color="auto" w:fill="auto"/>
            <w:noWrap/>
            <w:vAlign w:val="bottom"/>
            <w:hideMark/>
          </w:tcPr>
          <w:p w14:paraId="29301B2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Lear </w:t>
            </w:r>
          </w:p>
        </w:tc>
        <w:tc>
          <w:tcPr>
            <w:tcW w:w="2260" w:type="dxa"/>
            <w:tcBorders>
              <w:top w:val="nil"/>
              <w:left w:val="nil"/>
              <w:bottom w:val="nil"/>
              <w:right w:val="nil"/>
            </w:tcBorders>
            <w:shd w:val="clear" w:color="auto" w:fill="auto"/>
            <w:noWrap/>
            <w:vAlign w:val="bottom"/>
            <w:hideMark/>
          </w:tcPr>
          <w:p w14:paraId="358EEA5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96.78 </w:t>
            </w:r>
          </w:p>
        </w:tc>
        <w:tc>
          <w:tcPr>
            <w:tcW w:w="2260" w:type="dxa"/>
            <w:tcBorders>
              <w:top w:val="nil"/>
              <w:left w:val="nil"/>
              <w:bottom w:val="nil"/>
              <w:right w:val="nil"/>
            </w:tcBorders>
            <w:shd w:val="clear" w:color="auto" w:fill="auto"/>
            <w:noWrap/>
            <w:vAlign w:val="bottom"/>
            <w:hideMark/>
          </w:tcPr>
          <w:p w14:paraId="46C1859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4.75 </w:t>
            </w:r>
          </w:p>
        </w:tc>
      </w:tr>
      <w:tr w:rsidR="00420785" w:rsidRPr="00420785" w14:paraId="49909A9B" w14:textId="77777777" w:rsidTr="00420785">
        <w:trPr>
          <w:trHeight w:val="280"/>
        </w:trPr>
        <w:tc>
          <w:tcPr>
            <w:tcW w:w="3680" w:type="dxa"/>
            <w:tcBorders>
              <w:top w:val="nil"/>
              <w:left w:val="nil"/>
              <w:bottom w:val="nil"/>
              <w:right w:val="nil"/>
            </w:tcBorders>
            <w:shd w:val="clear" w:color="auto" w:fill="auto"/>
            <w:noWrap/>
            <w:vAlign w:val="bottom"/>
            <w:hideMark/>
          </w:tcPr>
          <w:p w14:paraId="4085CDB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Lennar </w:t>
            </w:r>
          </w:p>
        </w:tc>
        <w:tc>
          <w:tcPr>
            <w:tcW w:w="2260" w:type="dxa"/>
            <w:tcBorders>
              <w:top w:val="nil"/>
              <w:left w:val="nil"/>
              <w:bottom w:val="nil"/>
              <w:right w:val="nil"/>
            </w:tcBorders>
            <w:shd w:val="clear" w:color="auto" w:fill="auto"/>
            <w:noWrap/>
            <w:vAlign w:val="bottom"/>
            <w:hideMark/>
          </w:tcPr>
          <w:p w14:paraId="6832482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C06524F" w14:textId="77777777" w:rsidR="00420785" w:rsidRPr="00420785" w:rsidRDefault="00420785" w:rsidP="00420785">
            <w:pPr>
              <w:spacing w:after="0" w:line="240" w:lineRule="auto"/>
              <w:rPr>
                <w:rFonts w:eastAsia="Times New Roman" w:cs="Times New Roman"/>
              </w:rPr>
            </w:pPr>
          </w:p>
        </w:tc>
      </w:tr>
      <w:tr w:rsidR="00420785" w:rsidRPr="00420785" w14:paraId="6F0A417E" w14:textId="77777777" w:rsidTr="00420785">
        <w:trPr>
          <w:trHeight w:val="280"/>
        </w:trPr>
        <w:tc>
          <w:tcPr>
            <w:tcW w:w="3680" w:type="dxa"/>
            <w:tcBorders>
              <w:top w:val="nil"/>
              <w:left w:val="nil"/>
              <w:bottom w:val="nil"/>
              <w:right w:val="nil"/>
            </w:tcBorders>
            <w:shd w:val="clear" w:color="auto" w:fill="auto"/>
            <w:noWrap/>
            <w:vAlign w:val="bottom"/>
            <w:hideMark/>
          </w:tcPr>
          <w:p w14:paraId="4B881A8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Leucadia National </w:t>
            </w:r>
          </w:p>
        </w:tc>
        <w:tc>
          <w:tcPr>
            <w:tcW w:w="2260" w:type="dxa"/>
            <w:tcBorders>
              <w:top w:val="nil"/>
              <w:left w:val="nil"/>
              <w:bottom w:val="nil"/>
              <w:right w:val="nil"/>
            </w:tcBorders>
            <w:shd w:val="clear" w:color="auto" w:fill="auto"/>
            <w:noWrap/>
            <w:vAlign w:val="bottom"/>
            <w:hideMark/>
          </w:tcPr>
          <w:p w14:paraId="3F6E8E4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F55F0F9" w14:textId="77777777" w:rsidR="00420785" w:rsidRPr="00420785" w:rsidRDefault="00420785" w:rsidP="00420785">
            <w:pPr>
              <w:spacing w:after="0" w:line="240" w:lineRule="auto"/>
              <w:rPr>
                <w:rFonts w:eastAsia="Times New Roman" w:cs="Times New Roman"/>
              </w:rPr>
            </w:pPr>
          </w:p>
        </w:tc>
      </w:tr>
      <w:tr w:rsidR="00420785" w:rsidRPr="00420785" w14:paraId="5DEF6D71" w14:textId="77777777" w:rsidTr="00420785">
        <w:trPr>
          <w:trHeight w:val="280"/>
        </w:trPr>
        <w:tc>
          <w:tcPr>
            <w:tcW w:w="3680" w:type="dxa"/>
            <w:tcBorders>
              <w:top w:val="nil"/>
              <w:left w:val="nil"/>
              <w:bottom w:val="nil"/>
              <w:right w:val="nil"/>
            </w:tcBorders>
            <w:shd w:val="clear" w:color="auto" w:fill="auto"/>
            <w:noWrap/>
            <w:vAlign w:val="bottom"/>
            <w:hideMark/>
          </w:tcPr>
          <w:p w14:paraId="777F721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Level 3 Communications </w:t>
            </w:r>
          </w:p>
        </w:tc>
        <w:tc>
          <w:tcPr>
            <w:tcW w:w="2260" w:type="dxa"/>
            <w:tcBorders>
              <w:top w:val="nil"/>
              <w:left w:val="nil"/>
              <w:bottom w:val="nil"/>
              <w:right w:val="nil"/>
            </w:tcBorders>
            <w:shd w:val="clear" w:color="auto" w:fill="auto"/>
            <w:noWrap/>
            <w:vAlign w:val="bottom"/>
            <w:hideMark/>
          </w:tcPr>
          <w:p w14:paraId="6F48A4C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16.13 </w:t>
            </w:r>
          </w:p>
        </w:tc>
        <w:tc>
          <w:tcPr>
            <w:tcW w:w="2260" w:type="dxa"/>
            <w:tcBorders>
              <w:top w:val="nil"/>
              <w:left w:val="nil"/>
              <w:bottom w:val="nil"/>
              <w:right w:val="nil"/>
            </w:tcBorders>
            <w:shd w:val="clear" w:color="auto" w:fill="auto"/>
            <w:noWrap/>
            <w:vAlign w:val="bottom"/>
            <w:hideMark/>
          </w:tcPr>
          <w:p w14:paraId="50E78BE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r>
      <w:tr w:rsidR="00420785" w:rsidRPr="00420785" w14:paraId="62286991" w14:textId="77777777" w:rsidTr="00420785">
        <w:trPr>
          <w:trHeight w:val="280"/>
        </w:trPr>
        <w:tc>
          <w:tcPr>
            <w:tcW w:w="3680" w:type="dxa"/>
            <w:tcBorders>
              <w:top w:val="nil"/>
              <w:left w:val="nil"/>
              <w:bottom w:val="nil"/>
              <w:right w:val="nil"/>
            </w:tcBorders>
            <w:shd w:val="clear" w:color="auto" w:fill="auto"/>
            <w:noWrap/>
            <w:vAlign w:val="bottom"/>
            <w:hideMark/>
          </w:tcPr>
          <w:p w14:paraId="4546754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Liberty Interactive </w:t>
            </w:r>
          </w:p>
        </w:tc>
        <w:tc>
          <w:tcPr>
            <w:tcW w:w="2260" w:type="dxa"/>
            <w:tcBorders>
              <w:top w:val="nil"/>
              <w:left w:val="nil"/>
              <w:bottom w:val="nil"/>
              <w:right w:val="nil"/>
            </w:tcBorders>
            <w:shd w:val="clear" w:color="auto" w:fill="auto"/>
            <w:noWrap/>
            <w:vAlign w:val="bottom"/>
            <w:hideMark/>
          </w:tcPr>
          <w:p w14:paraId="3B0EB80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EB5DE92" w14:textId="77777777" w:rsidR="00420785" w:rsidRPr="00420785" w:rsidRDefault="00420785" w:rsidP="00420785">
            <w:pPr>
              <w:spacing w:after="0" w:line="240" w:lineRule="auto"/>
              <w:rPr>
                <w:rFonts w:eastAsia="Times New Roman" w:cs="Times New Roman"/>
              </w:rPr>
            </w:pPr>
          </w:p>
        </w:tc>
      </w:tr>
      <w:tr w:rsidR="00420785" w:rsidRPr="00420785" w14:paraId="27C78432" w14:textId="77777777" w:rsidTr="00420785">
        <w:trPr>
          <w:trHeight w:val="280"/>
        </w:trPr>
        <w:tc>
          <w:tcPr>
            <w:tcW w:w="3680" w:type="dxa"/>
            <w:tcBorders>
              <w:top w:val="nil"/>
              <w:left w:val="nil"/>
              <w:bottom w:val="nil"/>
              <w:right w:val="nil"/>
            </w:tcBorders>
            <w:shd w:val="clear" w:color="auto" w:fill="auto"/>
            <w:noWrap/>
            <w:vAlign w:val="bottom"/>
            <w:hideMark/>
          </w:tcPr>
          <w:p w14:paraId="4366DA6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Liberty Mutual Insurance Group </w:t>
            </w:r>
          </w:p>
        </w:tc>
        <w:tc>
          <w:tcPr>
            <w:tcW w:w="2260" w:type="dxa"/>
            <w:tcBorders>
              <w:top w:val="nil"/>
              <w:left w:val="nil"/>
              <w:bottom w:val="nil"/>
              <w:right w:val="nil"/>
            </w:tcBorders>
            <w:shd w:val="clear" w:color="auto" w:fill="auto"/>
            <w:noWrap/>
            <w:vAlign w:val="bottom"/>
            <w:hideMark/>
          </w:tcPr>
          <w:p w14:paraId="5BD5B5D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0AE3F84" w14:textId="77777777" w:rsidR="00420785" w:rsidRPr="00420785" w:rsidRDefault="00420785" w:rsidP="00420785">
            <w:pPr>
              <w:spacing w:after="0" w:line="240" w:lineRule="auto"/>
              <w:rPr>
                <w:rFonts w:eastAsia="Times New Roman" w:cs="Times New Roman"/>
              </w:rPr>
            </w:pPr>
          </w:p>
        </w:tc>
      </w:tr>
      <w:tr w:rsidR="00420785" w:rsidRPr="00420785" w14:paraId="327EAA7A" w14:textId="77777777" w:rsidTr="00420785">
        <w:trPr>
          <w:trHeight w:val="280"/>
        </w:trPr>
        <w:tc>
          <w:tcPr>
            <w:tcW w:w="3680" w:type="dxa"/>
            <w:tcBorders>
              <w:top w:val="nil"/>
              <w:left w:val="nil"/>
              <w:bottom w:val="nil"/>
              <w:right w:val="nil"/>
            </w:tcBorders>
            <w:shd w:val="clear" w:color="auto" w:fill="auto"/>
            <w:noWrap/>
            <w:vAlign w:val="bottom"/>
            <w:hideMark/>
          </w:tcPr>
          <w:p w14:paraId="2C27327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LifePoint Health </w:t>
            </w:r>
          </w:p>
        </w:tc>
        <w:tc>
          <w:tcPr>
            <w:tcW w:w="2260" w:type="dxa"/>
            <w:tcBorders>
              <w:top w:val="nil"/>
              <w:left w:val="nil"/>
              <w:bottom w:val="nil"/>
              <w:right w:val="nil"/>
            </w:tcBorders>
            <w:shd w:val="clear" w:color="auto" w:fill="auto"/>
            <w:noWrap/>
            <w:vAlign w:val="bottom"/>
            <w:hideMark/>
          </w:tcPr>
          <w:p w14:paraId="76C76022"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9BFE9F1" w14:textId="77777777" w:rsidR="00420785" w:rsidRPr="00420785" w:rsidRDefault="00420785" w:rsidP="00420785">
            <w:pPr>
              <w:spacing w:after="0" w:line="240" w:lineRule="auto"/>
              <w:rPr>
                <w:rFonts w:eastAsia="Times New Roman" w:cs="Times New Roman"/>
              </w:rPr>
            </w:pPr>
          </w:p>
        </w:tc>
      </w:tr>
      <w:tr w:rsidR="00420785" w:rsidRPr="00420785" w14:paraId="473C61B6" w14:textId="77777777" w:rsidTr="00420785">
        <w:trPr>
          <w:trHeight w:val="280"/>
        </w:trPr>
        <w:tc>
          <w:tcPr>
            <w:tcW w:w="3680" w:type="dxa"/>
            <w:tcBorders>
              <w:top w:val="nil"/>
              <w:left w:val="nil"/>
              <w:bottom w:val="nil"/>
              <w:right w:val="nil"/>
            </w:tcBorders>
            <w:shd w:val="clear" w:color="auto" w:fill="auto"/>
            <w:noWrap/>
            <w:vAlign w:val="bottom"/>
            <w:hideMark/>
          </w:tcPr>
          <w:p w14:paraId="405EE1B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Lincoln National </w:t>
            </w:r>
          </w:p>
        </w:tc>
        <w:tc>
          <w:tcPr>
            <w:tcW w:w="2260" w:type="dxa"/>
            <w:tcBorders>
              <w:top w:val="nil"/>
              <w:left w:val="nil"/>
              <w:bottom w:val="nil"/>
              <w:right w:val="nil"/>
            </w:tcBorders>
            <w:shd w:val="clear" w:color="auto" w:fill="auto"/>
            <w:noWrap/>
            <w:vAlign w:val="bottom"/>
            <w:hideMark/>
          </w:tcPr>
          <w:p w14:paraId="1304EED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1.25 </w:t>
            </w:r>
          </w:p>
        </w:tc>
        <w:tc>
          <w:tcPr>
            <w:tcW w:w="2260" w:type="dxa"/>
            <w:tcBorders>
              <w:top w:val="nil"/>
              <w:left w:val="nil"/>
              <w:bottom w:val="nil"/>
              <w:right w:val="nil"/>
            </w:tcBorders>
            <w:shd w:val="clear" w:color="auto" w:fill="auto"/>
            <w:noWrap/>
            <w:vAlign w:val="bottom"/>
            <w:hideMark/>
          </w:tcPr>
          <w:p w14:paraId="3F4B4FAC" w14:textId="77777777" w:rsidR="00420785" w:rsidRPr="00420785" w:rsidRDefault="00420785" w:rsidP="00420785">
            <w:pPr>
              <w:spacing w:after="0" w:line="240" w:lineRule="auto"/>
              <w:rPr>
                <w:rFonts w:eastAsia="Times New Roman" w:cs="Times New Roman"/>
              </w:rPr>
            </w:pPr>
          </w:p>
        </w:tc>
      </w:tr>
      <w:tr w:rsidR="00420785" w:rsidRPr="00420785" w14:paraId="629F212D" w14:textId="77777777" w:rsidTr="00420785">
        <w:trPr>
          <w:trHeight w:val="280"/>
        </w:trPr>
        <w:tc>
          <w:tcPr>
            <w:tcW w:w="3680" w:type="dxa"/>
            <w:tcBorders>
              <w:top w:val="nil"/>
              <w:left w:val="nil"/>
              <w:bottom w:val="nil"/>
              <w:right w:val="nil"/>
            </w:tcBorders>
            <w:shd w:val="clear" w:color="auto" w:fill="auto"/>
            <w:noWrap/>
            <w:vAlign w:val="bottom"/>
            <w:hideMark/>
          </w:tcPr>
          <w:p w14:paraId="727D4FF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Lithia Motors </w:t>
            </w:r>
          </w:p>
        </w:tc>
        <w:tc>
          <w:tcPr>
            <w:tcW w:w="2260" w:type="dxa"/>
            <w:tcBorders>
              <w:top w:val="nil"/>
              <w:left w:val="nil"/>
              <w:bottom w:val="nil"/>
              <w:right w:val="nil"/>
            </w:tcBorders>
            <w:shd w:val="clear" w:color="auto" w:fill="auto"/>
            <w:noWrap/>
            <w:vAlign w:val="bottom"/>
            <w:hideMark/>
          </w:tcPr>
          <w:p w14:paraId="4C72AB0C"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618DB3A" w14:textId="77777777" w:rsidR="00420785" w:rsidRPr="00420785" w:rsidRDefault="00420785" w:rsidP="00420785">
            <w:pPr>
              <w:spacing w:after="0" w:line="240" w:lineRule="auto"/>
              <w:rPr>
                <w:rFonts w:eastAsia="Times New Roman" w:cs="Times New Roman"/>
              </w:rPr>
            </w:pPr>
          </w:p>
        </w:tc>
      </w:tr>
      <w:tr w:rsidR="00420785" w:rsidRPr="00420785" w14:paraId="3436CFB7" w14:textId="77777777" w:rsidTr="00420785">
        <w:trPr>
          <w:trHeight w:val="280"/>
        </w:trPr>
        <w:tc>
          <w:tcPr>
            <w:tcW w:w="3680" w:type="dxa"/>
            <w:tcBorders>
              <w:top w:val="nil"/>
              <w:left w:val="nil"/>
              <w:bottom w:val="nil"/>
              <w:right w:val="nil"/>
            </w:tcBorders>
            <w:shd w:val="clear" w:color="auto" w:fill="auto"/>
            <w:noWrap/>
            <w:vAlign w:val="bottom"/>
            <w:hideMark/>
          </w:tcPr>
          <w:p w14:paraId="0DC8A4C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lastRenderedPageBreak/>
              <w:t xml:space="preserve"> Live Nation Entertainment </w:t>
            </w:r>
          </w:p>
        </w:tc>
        <w:tc>
          <w:tcPr>
            <w:tcW w:w="2260" w:type="dxa"/>
            <w:tcBorders>
              <w:top w:val="nil"/>
              <w:left w:val="nil"/>
              <w:bottom w:val="nil"/>
              <w:right w:val="nil"/>
            </w:tcBorders>
            <w:shd w:val="clear" w:color="auto" w:fill="auto"/>
            <w:noWrap/>
            <w:vAlign w:val="bottom"/>
            <w:hideMark/>
          </w:tcPr>
          <w:p w14:paraId="6566093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67C28D2" w14:textId="77777777" w:rsidR="00420785" w:rsidRPr="00420785" w:rsidRDefault="00420785" w:rsidP="00420785">
            <w:pPr>
              <w:spacing w:after="0" w:line="240" w:lineRule="auto"/>
              <w:rPr>
                <w:rFonts w:eastAsia="Times New Roman" w:cs="Times New Roman"/>
              </w:rPr>
            </w:pPr>
          </w:p>
        </w:tc>
      </w:tr>
      <w:tr w:rsidR="00420785" w:rsidRPr="00420785" w14:paraId="262ABA5A" w14:textId="77777777" w:rsidTr="00420785">
        <w:trPr>
          <w:trHeight w:val="280"/>
        </w:trPr>
        <w:tc>
          <w:tcPr>
            <w:tcW w:w="3680" w:type="dxa"/>
            <w:tcBorders>
              <w:top w:val="nil"/>
              <w:left w:val="nil"/>
              <w:bottom w:val="nil"/>
              <w:right w:val="nil"/>
            </w:tcBorders>
            <w:shd w:val="clear" w:color="auto" w:fill="auto"/>
            <w:noWrap/>
            <w:vAlign w:val="bottom"/>
            <w:hideMark/>
          </w:tcPr>
          <w:p w14:paraId="35CB67A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LKQ </w:t>
            </w:r>
          </w:p>
        </w:tc>
        <w:tc>
          <w:tcPr>
            <w:tcW w:w="2260" w:type="dxa"/>
            <w:tcBorders>
              <w:top w:val="nil"/>
              <w:left w:val="nil"/>
              <w:bottom w:val="nil"/>
              <w:right w:val="nil"/>
            </w:tcBorders>
            <w:shd w:val="clear" w:color="auto" w:fill="auto"/>
            <w:noWrap/>
            <w:vAlign w:val="bottom"/>
            <w:hideMark/>
          </w:tcPr>
          <w:p w14:paraId="5753AEFB"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06CBA0F" w14:textId="77777777" w:rsidR="00420785" w:rsidRPr="00420785" w:rsidRDefault="00420785" w:rsidP="00420785">
            <w:pPr>
              <w:spacing w:after="0" w:line="240" w:lineRule="auto"/>
              <w:rPr>
                <w:rFonts w:eastAsia="Times New Roman" w:cs="Times New Roman"/>
              </w:rPr>
            </w:pPr>
          </w:p>
        </w:tc>
      </w:tr>
      <w:tr w:rsidR="00420785" w:rsidRPr="00420785" w14:paraId="269E0548" w14:textId="77777777" w:rsidTr="00420785">
        <w:trPr>
          <w:trHeight w:val="280"/>
        </w:trPr>
        <w:tc>
          <w:tcPr>
            <w:tcW w:w="3680" w:type="dxa"/>
            <w:tcBorders>
              <w:top w:val="nil"/>
              <w:left w:val="nil"/>
              <w:bottom w:val="nil"/>
              <w:right w:val="nil"/>
            </w:tcBorders>
            <w:shd w:val="clear" w:color="auto" w:fill="auto"/>
            <w:noWrap/>
            <w:vAlign w:val="bottom"/>
            <w:hideMark/>
          </w:tcPr>
          <w:p w14:paraId="503BCD8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Lockheed Martin </w:t>
            </w:r>
          </w:p>
        </w:tc>
        <w:tc>
          <w:tcPr>
            <w:tcW w:w="2260" w:type="dxa"/>
            <w:tcBorders>
              <w:top w:val="nil"/>
              <w:left w:val="nil"/>
              <w:bottom w:val="nil"/>
              <w:right w:val="nil"/>
            </w:tcBorders>
            <w:shd w:val="clear" w:color="auto" w:fill="auto"/>
            <w:noWrap/>
            <w:vAlign w:val="bottom"/>
            <w:hideMark/>
          </w:tcPr>
          <w:p w14:paraId="2149D00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247.11 </w:t>
            </w:r>
          </w:p>
        </w:tc>
        <w:tc>
          <w:tcPr>
            <w:tcW w:w="2260" w:type="dxa"/>
            <w:tcBorders>
              <w:top w:val="nil"/>
              <w:left w:val="nil"/>
              <w:bottom w:val="nil"/>
              <w:right w:val="nil"/>
            </w:tcBorders>
            <w:shd w:val="clear" w:color="auto" w:fill="auto"/>
            <w:noWrap/>
            <w:vAlign w:val="bottom"/>
            <w:hideMark/>
          </w:tcPr>
          <w:p w14:paraId="27BD5CC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13.90 </w:t>
            </w:r>
          </w:p>
        </w:tc>
      </w:tr>
      <w:tr w:rsidR="00420785" w:rsidRPr="00420785" w14:paraId="13115B54" w14:textId="77777777" w:rsidTr="00420785">
        <w:trPr>
          <w:trHeight w:val="280"/>
        </w:trPr>
        <w:tc>
          <w:tcPr>
            <w:tcW w:w="3680" w:type="dxa"/>
            <w:tcBorders>
              <w:top w:val="nil"/>
              <w:left w:val="nil"/>
              <w:bottom w:val="nil"/>
              <w:right w:val="nil"/>
            </w:tcBorders>
            <w:shd w:val="clear" w:color="auto" w:fill="auto"/>
            <w:noWrap/>
            <w:vAlign w:val="bottom"/>
            <w:hideMark/>
          </w:tcPr>
          <w:p w14:paraId="173D68B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Loews </w:t>
            </w:r>
          </w:p>
        </w:tc>
        <w:tc>
          <w:tcPr>
            <w:tcW w:w="2260" w:type="dxa"/>
            <w:tcBorders>
              <w:top w:val="nil"/>
              <w:left w:val="nil"/>
              <w:bottom w:val="nil"/>
              <w:right w:val="nil"/>
            </w:tcBorders>
            <w:shd w:val="clear" w:color="auto" w:fill="auto"/>
            <w:noWrap/>
            <w:vAlign w:val="bottom"/>
            <w:hideMark/>
          </w:tcPr>
          <w:p w14:paraId="29E6C185"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49AD606" w14:textId="77777777" w:rsidR="00420785" w:rsidRPr="00420785" w:rsidRDefault="00420785" w:rsidP="00420785">
            <w:pPr>
              <w:spacing w:after="0" w:line="240" w:lineRule="auto"/>
              <w:rPr>
                <w:rFonts w:eastAsia="Times New Roman" w:cs="Times New Roman"/>
              </w:rPr>
            </w:pPr>
          </w:p>
        </w:tc>
      </w:tr>
      <w:tr w:rsidR="00420785" w:rsidRPr="00420785" w14:paraId="798AAFEF" w14:textId="77777777" w:rsidTr="00420785">
        <w:trPr>
          <w:trHeight w:val="280"/>
        </w:trPr>
        <w:tc>
          <w:tcPr>
            <w:tcW w:w="3680" w:type="dxa"/>
            <w:tcBorders>
              <w:top w:val="nil"/>
              <w:left w:val="nil"/>
              <w:bottom w:val="nil"/>
              <w:right w:val="nil"/>
            </w:tcBorders>
            <w:shd w:val="clear" w:color="auto" w:fill="auto"/>
            <w:noWrap/>
            <w:vAlign w:val="bottom"/>
            <w:hideMark/>
          </w:tcPr>
          <w:p w14:paraId="1BE9735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Lowe's </w:t>
            </w:r>
          </w:p>
        </w:tc>
        <w:tc>
          <w:tcPr>
            <w:tcW w:w="2260" w:type="dxa"/>
            <w:tcBorders>
              <w:top w:val="nil"/>
              <w:left w:val="nil"/>
              <w:bottom w:val="nil"/>
              <w:right w:val="nil"/>
            </w:tcBorders>
            <w:shd w:val="clear" w:color="auto" w:fill="auto"/>
            <w:noWrap/>
            <w:vAlign w:val="bottom"/>
            <w:hideMark/>
          </w:tcPr>
          <w:p w14:paraId="65FBAC6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4.50 </w:t>
            </w:r>
          </w:p>
        </w:tc>
        <w:tc>
          <w:tcPr>
            <w:tcW w:w="2260" w:type="dxa"/>
            <w:tcBorders>
              <w:top w:val="nil"/>
              <w:left w:val="nil"/>
              <w:bottom w:val="nil"/>
              <w:right w:val="nil"/>
            </w:tcBorders>
            <w:shd w:val="clear" w:color="auto" w:fill="auto"/>
            <w:noWrap/>
            <w:vAlign w:val="bottom"/>
            <w:hideMark/>
          </w:tcPr>
          <w:p w14:paraId="03128BD2" w14:textId="77777777" w:rsidR="00420785" w:rsidRPr="00420785" w:rsidRDefault="00420785" w:rsidP="00420785">
            <w:pPr>
              <w:spacing w:after="0" w:line="240" w:lineRule="auto"/>
              <w:rPr>
                <w:rFonts w:eastAsia="Times New Roman" w:cs="Times New Roman"/>
              </w:rPr>
            </w:pPr>
          </w:p>
        </w:tc>
      </w:tr>
      <w:tr w:rsidR="00420785" w:rsidRPr="00420785" w14:paraId="47899D9C" w14:textId="77777777" w:rsidTr="00420785">
        <w:trPr>
          <w:trHeight w:val="280"/>
        </w:trPr>
        <w:tc>
          <w:tcPr>
            <w:tcW w:w="3680" w:type="dxa"/>
            <w:tcBorders>
              <w:top w:val="nil"/>
              <w:left w:val="nil"/>
              <w:bottom w:val="nil"/>
              <w:right w:val="nil"/>
            </w:tcBorders>
            <w:shd w:val="clear" w:color="auto" w:fill="auto"/>
            <w:noWrap/>
            <w:vAlign w:val="bottom"/>
            <w:hideMark/>
          </w:tcPr>
          <w:p w14:paraId="588C49F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Macy's </w:t>
            </w:r>
          </w:p>
        </w:tc>
        <w:tc>
          <w:tcPr>
            <w:tcW w:w="2260" w:type="dxa"/>
            <w:tcBorders>
              <w:top w:val="nil"/>
              <w:left w:val="nil"/>
              <w:bottom w:val="nil"/>
              <w:right w:val="nil"/>
            </w:tcBorders>
            <w:shd w:val="clear" w:color="auto" w:fill="auto"/>
            <w:noWrap/>
            <w:vAlign w:val="bottom"/>
            <w:hideMark/>
          </w:tcPr>
          <w:p w14:paraId="18FDF63A"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1DBC7B7" w14:textId="77777777" w:rsidR="00420785" w:rsidRPr="00420785" w:rsidRDefault="00420785" w:rsidP="00420785">
            <w:pPr>
              <w:spacing w:after="0" w:line="240" w:lineRule="auto"/>
              <w:rPr>
                <w:rFonts w:eastAsia="Times New Roman" w:cs="Times New Roman"/>
              </w:rPr>
            </w:pPr>
          </w:p>
        </w:tc>
      </w:tr>
      <w:tr w:rsidR="00420785" w:rsidRPr="00420785" w14:paraId="2365E929" w14:textId="77777777" w:rsidTr="00420785">
        <w:trPr>
          <w:trHeight w:val="280"/>
        </w:trPr>
        <w:tc>
          <w:tcPr>
            <w:tcW w:w="3680" w:type="dxa"/>
            <w:tcBorders>
              <w:top w:val="nil"/>
              <w:left w:val="nil"/>
              <w:bottom w:val="nil"/>
              <w:right w:val="nil"/>
            </w:tcBorders>
            <w:shd w:val="clear" w:color="auto" w:fill="auto"/>
            <w:noWrap/>
            <w:vAlign w:val="bottom"/>
            <w:hideMark/>
          </w:tcPr>
          <w:p w14:paraId="0570334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ManpowerGroup </w:t>
            </w:r>
          </w:p>
        </w:tc>
        <w:tc>
          <w:tcPr>
            <w:tcW w:w="2260" w:type="dxa"/>
            <w:tcBorders>
              <w:top w:val="nil"/>
              <w:left w:val="nil"/>
              <w:bottom w:val="nil"/>
              <w:right w:val="nil"/>
            </w:tcBorders>
            <w:shd w:val="clear" w:color="auto" w:fill="auto"/>
            <w:noWrap/>
            <w:vAlign w:val="bottom"/>
            <w:hideMark/>
          </w:tcPr>
          <w:p w14:paraId="3C6B065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0DE8374" w14:textId="77777777" w:rsidR="00420785" w:rsidRPr="00420785" w:rsidRDefault="00420785" w:rsidP="00420785">
            <w:pPr>
              <w:spacing w:after="0" w:line="240" w:lineRule="auto"/>
              <w:rPr>
                <w:rFonts w:eastAsia="Times New Roman" w:cs="Times New Roman"/>
              </w:rPr>
            </w:pPr>
          </w:p>
        </w:tc>
      </w:tr>
      <w:tr w:rsidR="00420785" w:rsidRPr="00420785" w14:paraId="107DE00B" w14:textId="77777777" w:rsidTr="00420785">
        <w:trPr>
          <w:trHeight w:val="280"/>
        </w:trPr>
        <w:tc>
          <w:tcPr>
            <w:tcW w:w="3680" w:type="dxa"/>
            <w:tcBorders>
              <w:top w:val="nil"/>
              <w:left w:val="nil"/>
              <w:bottom w:val="nil"/>
              <w:right w:val="nil"/>
            </w:tcBorders>
            <w:shd w:val="clear" w:color="auto" w:fill="auto"/>
            <w:noWrap/>
            <w:vAlign w:val="bottom"/>
            <w:hideMark/>
          </w:tcPr>
          <w:p w14:paraId="17AE92A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Marathon Oil </w:t>
            </w:r>
          </w:p>
        </w:tc>
        <w:tc>
          <w:tcPr>
            <w:tcW w:w="2260" w:type="dxa"/>
            <w:tcBorders>
              <w:top w:val="nil"/>
              <w:left w:val="nil"/>
              <w:bottom w:val="nil"/>
              <w:right w:val="nil"/>
            </w:tcBorders>
            <w:shd w:val="clear" w:color="auto" w:fill="auto"/>
            <w:noWrap/>
            <w:vAlign w:val="bottom"/>
            <w:hideMark/>
          </w:tcPr>
          <w:p w14:paraId="1F3CD27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2.75 </w:t>
            </w:r>
          </w:p>
        </w:tc>
        <w:tc>
          <w:tcPr>
            <w:tcW w:w="2260" w:type="dxa"/>
            <w:tcBorders>
              <w:top w:val="nil"/>
              <w:left w:val="nil"/>
              <w:bottom w:val="nil"/>
              <w:right w:val="nil"/>
            </w:tcBorders>
            <w:shd w:val="clear" w:color="auto" w:fill="auto"/>
            <w:noWrap/>
            <w:vAlign w:val="bottom"/>
            <w:hideMark/>
          </w:tcPr>
          <w:p w14:paraId="7B62986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1.86 </w:t>
            </w:r>
          </w:p>
        </w:tc>
      </w:tr>
      <w:tr w:rsidR="00420785" w:rsidRPr="00420785" w14:paraId="4FD49D5C" w14:textId="77777777" w:rsidTr="00420785">
        <w:trPr>
          <w:trHeight w:val="280"/>
        </w:trPr>
        <w:tc>
          <w:tcPr>
            <w:tcW w:w="3680" w:type="dxa"/>
            <w:tcBorders>
              <w:top w:val="nil"/>
              <w:left w:val="nil"/>
              <w:bottom w:val="nil"/>
              <w:right w:val="nil"/>
            </w:tcBorders>
            <w:shd w:val="clear" w:color="auto" w:fill="auto"/>
            <w:noWrap/>
            <w:vAlign w:val="bottom"/>
            <w:hideMark/>
          </w:tcPr>
          <w:p w14:paraId="4808CF0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Marathon Petroleum </w:t>
            </w:r>
          </w:p>
        </w:tc>
        <w:tc>
          <w:tcPr>
            <w:tcW w:w="2260" w:type="dxa"/>
            <w:tcBorders>
              <w:top w:val="nil"/>
              <w:left w:val="nil"/>
              <w:bottom w:val="nil"/>
              <w:right w:val="nil"/>
            </w:tcBorders>
            <w:shd w:val="clear" w:color="auto" w:fill="auto"/>
            <w:noWrap/>
            <w:vAlign w:val="bottom"/>
            <w:hideMark/>
          </w:tcPr>
          <w:p w14:paraId="14FC036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2.67 </w:t>
            </w:r>
          </w:p>
        </w:tc>
        <w:tc>
          <w:tcPr>
            <w:tcW w:w="2260" w:type="dxa"/>
            <w:tcBorders>
              <w:top w:val="nil"/>
              <w:left w:val="nil"/>
              <w:bottom w:val="nil"/>
              <w:right w:val="nil"/>
            </w:tcBorders>
            <w:shd w:val="clear" w:color="auto" w:fill="auto"/>
            <w:noWrap/>
            <w:vAlign w:val="bottom"/>
            <w:hideMark/>
          </w:tcPr>
          <w:p w14:paraId="231AA264" w14:textId="77777777" w:rsidR="00420785" w:rsidRPr="00420785" w:rsidRDefault="00420785" w:rsidP="00420785">
            <w:pPr>
              <w:spacing w:after="0" w:line="240" w:lineRule="auto"/>
              <w:rPr>
                <w:rFonts w:eastAsia="Times New Roman" w:cs="Times New Roman"/>
              </w:rPr>
            </w:pPr>
          </w:p>
        </w:tc>
      </w:tr>
      <w:tr w:rsidR="00420785" w:rsidRPr="00420785" w14:paraId="03064530" w14:textId="77777777" w:rsidTr="00420785">
        <w:trPr>
          <w:trHeight w:val="280"/>
        </w:trPr>
        <w:tc>
          <w:tcPr>
            <w:tcW w:w="3680" w:type="dxa"/>
            <w:tcBorders>
              <w:top w:val="nil"/>
              <w:left w:val="nil"/>
              <w:bottom w:val="nil"/>
              <w:right w:val="nil"/>
            </w:tcBorders>
            <w:shd w:val="clear" w:color="auto" w:fill="auto"/>
            <w:noWrap/>
            <w:vAlign w:val="bottom"/>
            <w:hideMark/>
          </w:tcPr>
          <w:p w14:paraId="2AA5B3C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Marriott International </w:t>
            </w:r>
          </w:p>
        </w:tc>
        <w:tc>
          <w:tcPr>
            <w:tcW w:w="2260" w:type="dxa"/>
            <w:tcBorders>
              <w:top w:val="nil"/>
              <w:left w:val="nil"/>
              <w:bottom w:val="nil"/>
              <w:right w:val="nil"/>
            </w:tcBorders>
            <w:shd w:val="clear" w:color="auto" w:fill="auto"/>
            <w:noWrap/>
            <w:vAlign w:val="bottom"/>
            <w:hideMark/>
          </w:tcPr>
          <w:p w14:paraId="31EDCB15"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A94A18D" w14:textId="77777777" w:rsidR="00420785" w:rsidRPr="00420785" w:rsidRDefault="00420785" w:rsidP="00420785">
            <w:pPr>
              <w:spacing w:after="0" w:line="240" w:lineRule="auto"/>
              <w:rPr>
                <w:rFonts w:eastAsia="Times New Roman" w:cs="Times New Roman"/>
              </w:rPr>
            </w:pPr>
          </w:p>
        </w:tc>
      </w:tr>
      <w:tr w:rsidR="00420785" w:rsidRPr="00420785" w14:paraId="2BC20083" w14:textId="77777777" w:rsidTr="00420785">
        <w:trPr>
          <w:trHeight w:val="280"/>
        </w:trPr>
        <w:tc>
          <w:tcPr>
            <w:tcW w:w="3680" w:type="dxa"/>
            <w:tcBorders>
              <w:top w:val="nil"/>
              <w:left w:val="nil"/>
              <w:bottom w:val="nil"/>
              <w:right w:val="nil"/>
            </w:tcBorders>
            <w:shd w:val="clear" w:color="auto" w:fill="auto"/>
            <w:noWrap/>
            <w:vAlign w:val="bottom"/>
            <w:hideMark/>
          </w:tcPr>
          <w:p w14:paraId="2299074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Marsh &amp; McLennan </w:t>
            </w:r>
          </w:p>
        </w:tc>
        <w:tc>
          <w:tcPr>
            <w:tcW w:w="2260" w:type="dxa"/>
            <w:tcBorders>
              <w:top w:val="nil"/>
              <w:left w:val="nil"/>
              <w:bottom w:val="nil"/>
              <w:right w:val="nil"/>
            </w:tcBorders>
            <w:shd w:val="clear" w:color="auto" w:fill="auto"/>
            <w:noWrap/>
            <w:vAlign w:val="bottom"/>
            <w:hideMark/>
          </w:tcPr>
          <w:p w14:paraId="63B9C5A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8E1713C" w14:textId="77777777" w:rsidR="00420785" w:rsidRPr="00420785" w:rsidRDefault="00420785" w:rsidP="00420785">
            <w:pPr>
              <w:spacing w:after="0" w:line="240" w:lineRule="auto"/>
              <w:rPr>
                <w:rFonts w:eastAsia="Times New Roman" w:cs="Times New Roman"/>
              </w:rPr>
            </w:pPr>
          </w:p>
        </w:tc>
      </w:tr>
      <w:tr w:rsidR="00420785" w:rsidRPr="00420785" w14:paraId="2C36820A" w14:textId="77777777" w:rsidTr="00420785">
        <w:trPr>
          <w:trHeight w:val="280"/>
        </w:trPr>
        <w:tc>
          <w:tcPr>
            <w:tcW w:w="3680" w:type="dxa"/>
            <w:tcBorders>
              <w:top w:val="nil"/>
              <w:left w:val="nil"/>
              <w:bottom w:val="nil"/>
              <w:right w:val="nil"/>
            </w:tcBorders>
            <w:shd w:val="clear" w:color="auto" w:fill="auto"/>
            <w:noWrap/>
            <w:vAlign w:val="bottom"/>
            <w:hideMark/>
          </w:tcPr>
          <w:p w14:paraId="4C9A62C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Masco </w:t>
            </w:r>
          </w:p>
        </w:tc>
        <w:tc>
          <w:tcPr>
            <w:tcW w:w="2260" w:type="dxa"/>
            <w:tcBorders>
              <w:top w:val="nil"/>
              <w:left w:val="nil"/>
              <w:bottom w:val="nil"/>
              <w:right w:val="nil"/>
            </w:tcBorders>
            <w:shd w:val="clear" w:color="auto" w:fill="auto"/>
            <w:noWrap/>
            <w:vAlign w:val="bottom"/>
            <w:hideMark/>
          </w:tcPr>
          <w:p w14:paraId="59CC472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74.44 </w:t>
            </w:r>
          </w:p>
        </w:tc>
        <w:tc>
          <w:tcPr>
            <w:tcW w:w="2260" w:type="dxa"/>
            <w:tcBorders>
              <w:top w:val="nil"/>
              <w:left w:val="nil"/>
              <w:bottom w:val="nil"/>
              <w:right w:val="nil"/>
            </w:tcBorders>
            <w:shd w:val="clear" w:color="auto" w:fill="auto"/>
            <w:noWrap/>
            <w:vAlign w:val="bottom"/>
            <w:hideMark/>
          </w:tcPr>
          <w:p w14:paraId="0CD3963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2.67 </w:t>
            </w:r>
          </w:p>
        </w:tc>
      </w:tr>
      <w:tr w:rsidR="00420785" w:rsidRPr="00420785" w14:paraId="2C8E03BB" w14:textId="77777777" w:rsidTr="00420785">
        <w:trPr>
          <w:trHeight w:val="280"/>
        </w:trPr>
        <w:tc>
          <w:tcPr>
            <w:tcW w:w="3680" w:type="dxa"/>
            <w:tcBorders>
              <w:top w:val="nil"/>
              <w:left w:val="nil"/>
              <w:bottom w:val="nil"/>
              <w:right w:val="nil"/>
            </w:tcBorders>
            <w:shd w:val="clear" w:color="auto" w:fill="auto"/>
            <w:noWrap/>
            <w:vAlign w:val="bottom"/>
            <w:hideMark/>
          </w:tcPr>
          <w:p w14:paraId="42278D1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Massachusetts Mutual Life Insurance </w:t>
            </w:r>
          </w:p>
        </w:tc>
        <w:tc>
          <w:tcPr>
            <w:tcW w:w="2260" w:type="dxa"/>
            <w:tcBorders>
              <w:top w:val="nil"/>
              <w:left w:val="nil"/>
              <w:bottom w:val="nil"/>
              <w:right w:val="nil"/>
            </w:tcBorders>
            <w:shd w:val="clear" w:color="auto" w:fill="auto"/>
            <w:noWrap/>
            <w:vAlign w:val="bottom"/>
            <w:hideMark/>
          </w:tcPr>
          <w:p w14:paraId="025D05A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5AD832C" w14:textId="77777777" w:rsidR="00420785" w:rsidRPr="00420785" w:rsidRDefault="00420785" w:rsidP="00420785">
            <w:pPr>
              <w:spacing w:after="0" w:line="240" w:lineRule="auto"/>
              <w:rPr>
                <w:rFonts w:eastAsia="Times New Roman" w:cs="Times New Roman"/>
              </w:rPr>
            </w:pPr>
          </w:p>
        </w:tc>
      </w:tr>
      <w:tr w:rsidR="00420785" w:rsidRPr="00420785" w14:paraId="2381611F" w14:textId="77777777" w:rsidTr="00420785">
        <w:trPr>
          <w:trHeight w:val="280"/>
        </w:trPr>
        <w:tc>
          <w:tcPr>
            <w:tcW w:w="3680" w:type="dxa"/>
            <w:tcBorders>
              <w:top w:val="nil"/>
              <w:left w:val="nil"/>
              <w:bottom w:val="nil"/>
              <w:right w:val="nil"/>
            </w:tcBorders>
            <w:shd w:val="clear" w:color="auto" w:fill="auto"/>
            <w:noWrap/>
            <w:vAlign w:val="bottom"/>
            <w:hideMark/>
          </w:tcPr>
          <w:p w14:paraId="5F31F81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MasterCard </w:t>
            </w:r>
          </w:p>
        </w:tc>
        <w:tc>
          <w:tcPr>
            <w:tcW w:w="2260" w:type="dxa"/>
            <w:tcBorders>
              <w:top w:val="nil"/>
              <w:left w:val="nil"/>
              <w:bottom w:val="nil"/>
              <w:right w:val="nil"/>
            </w:tcBorders>
            <w:shd w:val="clear" w:color="auto" w:fill="auto"/>
            <w:noWrap/>
            <w:vAlign w:val="bottom"/>
            <w:hideMark/>
          </w:tcPr>
          <w:p w14:paraId="1B08994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20.11 </w:t>
            </w:r>
          </w:p>
        </w:tc>
        <w:tc>
          <w:tcPr>
            <w:tcW w:w="2260" w:type="dxa"/>
            <w:tcBorders>
              <w:top w:val="nil"/>
              <w:left w:val="nil"/>
              <w:bottom w:val="nil"/>
              <w:right w:val="nil"/>
            </w:tcBorders>
            <w:shd w:val="clear" w:color="auto" w:fill="auto"/>
            <w:noWrap/>
            <w:vAlign w:val="bottom"/>
            <w:hideMark/>
          </w:tcPr>
          <w:p w14:paraId="33ECEE5E" w14:textId="77777777" w:rsidR="00420785" w:rsidRPr="00420785" w:rsidRDefault="00420785" w:rsidP="00420785">
            <w:pPr>
              <w:spacing w:after="0" w:line="240" w:lineRule="auto"/>
              <w:rPr>
                <w:rFonts w:eastAsia="Times New Roman" w:cs="Times New Roman"/>
              </w:rPr>
            </w:pPr>
          </w:p>
        </w:tc>
      </w:tr>
      <w:tr w:rsidR="00420785" w:rsidRPr="00420785" w14:paraId="744AAE43" w14:textId="77777777" w:rsidTr="00420785">
        <w:trPr>
          <w:trHeight w:val="280"/>
        </w:trPr>
        <w:tc>
          <w:tcPr>
            <w:tcW w:w="3680" w:type="dxa"/>
            <w:tcBorders>
              <w:top w:val="nil"/>
              <w:left w:val="nil"/>
              <w:bottom w:val="nil"/>
              <w:right w:val="nil"/>
            </w:tcBorders>
            <w:shd w:val="clear" w:color="auto" w:fill="auto"/>
            <w:noWrap/>
            <w:vAlign w:val="bottom"/>
            <w:hideMark/>
          </w:tcPr>
          <w:p w14:paraId="357794F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Mattel </w:t>
            </w:r>
          </w:p>
        </w:tc>
        <w:tc>
          <w:tcPr>
            <w:tcW w:w="2260" w:type="dxa"/>
            <w:tcBorders>
              <w:top w:val="nil"/>
              <w:left w:val="nil"/>
              <w:bottom w:val="nil"/>
              <w:right w:val="nil"/>
            </w:tcBorders>
            <w:shd w:val="clear" w:color="auto" w:fill="auto"/>
            <w:noWrap/>
            <w:vAlign w:val="bottom"/>
            <w:hideMark/>
          </w:tcPr>
          <w:p w14:paraId="479B86A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56.11 </w:t>
            </w:r>
          </w:p>
        </w:tc>
        <w:tc>
          <w:tcPr>
            <w:tcW w:w="2260" w:type="dxa"/>
            <w:tcBorders>
              <w:top w:val="nil"/>
              <w:left w:val="nil"/>
              <w:bottom w:val="nil"/>
              <w:right w:val="nil"/>
            </w:tcBorders>
            <w:shd w:val="clear" w:color="auto" w:fill="auto"/>
            <w:noWrap/>
            <w:vAlign w:val="bottom"/>
            <w:hideMark/>
          </w:tcPr>
          <w:p w14:paraId="3488845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10.70 </w:t>
            </w:r>
          </w:p>
        </w:tc>
      </w:tr>
      <w:tr w:rsidR="00420785" w:rsidRPr="00420785" w14:paraId="47215171" w14:textId="77777777" w:rsidTr="00420785">
        <w:trPr>
          <w:trHeight w:val="280"/>
        </w:trPr>
        <w:tc>
          <w:tcPr>
            <w:tcW w:w="3680" w:type="dxa"/>
            <w:tcBorders>
              <w:top w:val="nil"/>
              <w:left w:val="nil"/>
              <w:bottom w:val="nil"/>
              <w:right w:val="nil"/>
            </w:tcBorders>
            <w:shd w:val="clear" w:color="auto" w:fill="auto"/>
            <w:noWrap/>
            <w:vAlign w:val="bottom"/>
            <w:hideMark/>
          </w:tcPr>
          <w:p w14:paraId="700C2F4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McDonald's </w:t>
            </w:r>
          </w:p>
        </w:tc>
        <w:tc>
          <w:tcPr>
            <w:tcW w:w="2260" w:type="dxa"/>
            <w:tcBorders>
              <w:top w:val="nil"/>
              <w:left w:val="nil"/>
              <w:bottom w:val="nil"/>
              <w:right w:val="nil"/>
            </w:tcBorders>
            <w:shd w:val="clear" w:color="auto" w:fill="auto"/>
            <w:noWrap/>
            <w:vAlign w:val="bottom"/>
            <w:hideMark/>
          </w:tcPr>
          <w:p w14:paraId="1E7FC3F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268E961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2EC2048F" w14:textId="77777777" w:rsidTr="00420785">
        <w:trPr>
          <w:trHeight w:val="280"/>
        </w:trPr>
        <w:tc>
          <w:tcPr>
            <w:tcW w:w="3680" w:type="dxa"/>
            <w:tcBorders>
              <w:top w:val="nil"/>
              <w:left w:val="nil"/>
              <w:bottom w:val="nil"/>
              <w:right w:val="nil"/>
            </w:tcBorders>
            <w:shd w:val="clear" w:color="auto" w:fill="auto"/>
            <w:noWrap/>
            <w:vAlign w:val="bottom"/>
            <w:hideMark/>
          </w:tcPr>
          <w:p w14:paraId="643E286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McGraw Hill Financial </w:t>
            </w:r>
          </w:p>
        </w:tc>
        <w:tc>
          <w:tcPr>
            <w:tcW w:w="2260" w:type="dxa"/>
            <w:tcBorders>
              <w:top w:val="nil"/>
              <w:left w:val="nil"/>
              <w:bottom w:val="nil"/>
              <w:right w:val="nil"/>
            </w:tcBorders>
            <w:shd w:val="clear" w:color="auto" w:fill="auto"/>
            <w:noWrap/>
            <w:vAlign w:val="bottom"/>
            <w:hideMark/>
          </w:tcPr>
          <w:p w14:paraId="3FA0D4C7"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80FBC93" w14:textId="77777777" w:rsidR="00420785" w:rsidRPr="00420785" w:rsidRDefault="00420785" w:rsidP="00420785">
            <w:pPr>
              <w:spacing w:after="0" w:line="240" w:lineRule="auto"/>
              <w:rPr>
                <w:rFonts w:eastAsia="Times New Roman" w:cs="Times New Roman"/>
              </w:rPr>
            </w:pPr>
          </w:p>
        </w:tc>
      </w:tr>
      <w:tr w:rsidR="00420785" w:rsidRPr="00420785" w14:paraId="74A65F06" w14:textId="77777777" w:rsidTr="00420785">
        <w:trPr>
          <w:trHeight w:val="280"/>
        </w:trPr>
        <w:tc>
          <w:tcPr>
            <w:tcW w:w="3680" w:type="dxa"/>
            <w:tcBorders>
              <w:top w:val="nil"/>
              <w:left w:val="nil"/>
              <w:bottom w:val="nil"/>
              <w:right w:val="nil"/>
            </w:tcBorders>
            <w:shd w:val="clear" w:color="auto" w:fill="auto"/>
            <w:noWrap/>
            <w:vAlign w:val="bottom"/>
            <w:hideMark/>
          </w:tcPr>
          <w:p w14:paraId="64359B6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McKesson </w:t>
            </w:r>
          </w:p>
        </w:tc>
        <w:tc>
          <w:tcPr>
            <w:tcW w:w="2260" w:type="dxa"/>
            <w:tcBorders>
              <w:top w:val="nil"/>
              <w:left w:val="nil"/>
              <w:bottom w:val="nil"/>
              <w:right w:val="nil"/>
            </w:tcBorders>
            <w:shd w:val="clear" w:color="auto" w:fill="auto"/>
            <w:noWrap/>
            <w:vAlign w:val="bottom"/>
            <w:hideMark/>
          </w:tcPr>
          <w:p w14:paraId="77983DE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14.40 </w:t>
            </w:r>
          </w:p>
        </w:tc>
        <w:tc>
          <w:tcPr>
            <w:tcW w:w="2260" w:type="dxa"/>
            <w:tcBorders>
              <w:top w:val="nil"/>
              <w:left w:val="nil"/>
              <w:bottom w:val="nil"/>
              <w:right w:val="nil"/>
            </w:tcBorders>
            <w:shd w:val="clear" w:color="auto" w:fill="auto"/>
            <w:noWrap/>
            <w:vAlign w:val="bottom"/>
            <w:hideMark/>
          </w:tcPr>
          <w:p w14:paraId="268C6FB6" w14:textId="77777777" w:rsidR="00420785" w:rsidRPr="00420785" w:rsidRDefault="00420785" w:rsidP="00420785">
            <w:pPr>
              <w:spacing w:after="0" w:line="240" w:lineRule="auto"/>
              <w:rPr>
                <w:rFonts w:eastAsia="Times New Roman" w:cs="Times New Roman"/>
              </w:rPr>
            </w:pPr>
          </w:p>
        </w:tc>
      </w:tr>
      <w:tr w:rsidR="00420785" w:rsidRPr="00420785" w14:paraId="4278F391" w14:textId="77777777" w:rsidTr="00420785">
        <w:trPr>
          <w:trHeight w:val="280"/>
        </w:trPr>
        <w:tc>
          <w:tcPr>
            <w:tcW w:w="3680" w:type="dxa"/>
            <w:tcBorders>
              <w:top w:val="nil"/>
              <w:left w:val="nil"/>
              <w:bottom w:val="nil"/>
              <w:right w:val="nil"/>
            </w:tcBorders>
            <w:shd w:val="clear" w:color="auto" w:fill="auto"/>
            <w:noWrap/>
            <w:vAlign w:val="bottom"/>
            <w:hideMark/>
          </w:tcPr>
          <w:p w14:paraId="2D98551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MeadWestvaco </w:t>
            </w:r>
          </w:p>
        </w:tc>
        <w:tc>
          <w:tcPr>
            <w:tcW w:w="2260" w:type="dxa"/>
            <w:tcBorders>
              <w:top w:val="nil"/>
              <w:left w:val="nil"/>
              <w:bottom w:val="nil"/>
              <w:right w:val="nil"/>
            </w:tcBorders>
            <w:shd w:val="clear" w:color="auto" w:fill="auto"/>
            <w:noWrap/>
            <w:vAlign w:val="bottom"/>
            <w:hideMark/>
          </w:tcPr>
          <w:p w14:paraId="4804A95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35.56 </w:t>
            </w:r>
          </w:p>
        </w:tc>
        <w:tc>
          <w:tcPr>
            <w:tcW w:w="2260" w:type="dxa"/>
            <w:tcBorders>
              <w:top w:val="nil"/>
              <w:left w:val="nil"/>
              <w:bottom w:val="nil"/>
              <w:right w:val="nil"/>
            </w:tcBorders>
            <w:shd w:val="clear" w:color="auto" w:fill="auto"/>
            <w:noWrap/>
            <w:vAlign w:val="bottom"/>
            <w:hideMark/>
          </w:tcPr>
          <w:p w14:paraId="75E08C7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17.20 </w:t>
            </w:r>
          </w:p>
        </w:tc>
      </w:tr>
      <w:tr w:rsidR="00420785" w:rsidRPr="00420785" w14:paraId="10AA527D" w14:textId="77777777" w:rsidTr="00420785">
        <w:trPr>
          <w:trHeight w:val="280"/>
        </w:trPr>
        <w:tc>
          <w:tcPr>
            <w:tcW w:w="3680" w:type="dxa"/>
            <w:tcBorders>
              <w:top w:val="nil"/>
              <w:left w:val="nil"/>
              <w:bottom w:val="nil"/>
              <w:right w:val="nil"/>
            </w:tcBorders>
            <w:shd w:val="clear" w:color="auto" w:fill="auto"/>
            <w:noWrap/>
            <w:vAlign w:val="bottom"/>
            <w:hideMark/>
          </w:tcPr>
          <w:p w14:paraId="3524C8C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Merck </w:t>
            </w:r>
          </w:p>
        </w:tc>
        <w:tc>
          <w:tcPr>
            <w:tcW w:w="2260" w:type="dxa"/>
            <w:tcBorders>
              <w:top w:val="nil"/>
              <w:left w:val="nil"/>
              <w:bottom w:val="nil"/>
              <w:right w:val="nil"/>
            </w:tcBorders>
            <w:shd w:val="clear" w:color="auto" w:fill="auto"/>
            <w:noWrap/>
            <w:vAlign w:val="bottom"/>
            <w:hideMark/>
          </w:tcPr>
          <w:p w14:paraId="5F3788F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70.29 </w:t>
            </w:r>
          </w:p>
        </w:tc>
        <w:tc>
          <w:tcPr>
            <w:tcW w:w="2260" w:type="dxa"/>
            <w:tcBorders>
              <w:top w:val="nil"/>
              <w:left w:val="nil"/>
              <w:bottom w:val="nil"/>
              <w:right w:val="nil"/>
            </w:tcBorders>
            <w:shd w:val="clear" w:color="auto" w:fill="auto"/>
            <w:noWrap/>
            <w:vAlign w:val="bottom"/>
            <w:hideMark/>
          </w:tcPr>
          <w:p w14:paraId="708DF2D9" w14:textId="77777777" w:rsidR="00420785" w:rsidRPr="00420785" w:rsidRDefault="00420785" w:rsidP="00420785">
            <w:pPr>
              <w:spacing w:after="0" w:line="240" w:lineRule="auto"/>
              <w:rPr>
                <w:rFonts w:eastAsia="Times New Roman" w:cs="Times New Roman"/>
              </w:rPr>
            </w:pPr>
          </w:p>
        </w:tc>
      </w:tr>
      <w:tr w:rsidR="00420785" w:rsidRPr="00420785" w14:paraId="35036C9B" w14:textId="77777777" w:rsidTr="00420785">
        <w:trPr>
          <w:trHeight w:val="280"/>
        </w:trPr>
        <w:tc>
          <w:tcPr>
            <w:tcW w:w="3680" w:type="dxa"/>
            <w:tcBorders>
              <w:top w:val="nil"/>
              <w:left w:val="nil"/>
              <w:bottom w:val="nil"/>
              <w:right w:val="nil"/>
            </w:tcBorders>
            <w:shd w:val="clear" w:color="auto" w:fill="auto"/>
            <w:noWrap/>
            <w:vAlign w:val="bottom"/>
            <w:hideMark/>
          </w:tcPr>
          <w:p w14:paraId="712B4F5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MetLife </w:t>
            </w:r>
          </w:p>
        </w:tc>
        <w:tc>
          <w:tcPr>
            <w:tcW w:w="2260" w:type="dxa"/>
            <w:tcBorders>
              <w:top w:val="nil"/>
              <w:left w:val="nil"/>
              <w:bottom w:val="nil"/>
              <w:right w:val="nil"/>
            </w:tcBorders>
            <w:shd w:val="clear" w:color="auto" w:fill="auto"/>
            <w:noWrap/>
            <w:vAlign w:val="bottom"/>
            <w:hideMark/>
          </w:tcPr>
          <w:p w14:paraId="25908757"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4A4E574" w14:textId="77777777" w:rsidR="00420785" w:rsidRPr="00420785" w:rsidRDefault="00420785" w:rsidP="00420785">
            <w:pPr>
              <w:spacing w:after="0" w:line="240" w:lineRule="auto"/>
              <w:rPr>
                <w:rFonts w:eastAsia="Times New Roman" w:cs="Times New Roman"/>
              </w:rPr>
            </w:pPr>
          </w:p>
        </w:tc>
      </w:tr>
      <w:tr w:rsidR="00420785" w:rsidRPr="00420785" w14:paraId="4CB50FC5" w14:textId="77777777" w:rsidTr="00420785">
        <w:trPr>
          <w:trHeight w:val="280"/>
        </w:trPr>
        <w:tc>
          <w:tcPr>
            <w:tcW w:w="3680" w:type="dxa"/>
            <w:tcBorders>
              <w:top w:val="nil"/>
              <w:left w:val="nil"/>
              <w:bottom w:val="nil"/>
              <w:right w:val="nil"/>
            </w:tcBorders>
            <w:shd w:val="clear" w:color="auto" w:fill="auto"/>
            <w:noWrap/>
            <w:vAlign w:val="bottom"/>
            <w:hideMark/>
          </w:tcPr>
          <w:p w14:paraId="5F6A4B8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MGM Resorts International </w:t>
            </w:r>
          </w:p>
        </w:tc>
        <w:tc>
          <w:tcPr>
            <w:tcW w:w="2260" w:type="dxa"/>
            <w:tcBorders>
              <w:top w:val="nil"/>
              <w:left w:val="nil"/>
              <w:bottom w:val="nil"/>
              <w:right w:val="nil"/>
            </w:tcBorders>
            <w:shd w:val="clear" w:color="auto" w:fill="auto"/>
            <w:noWrap/>
            <w:vAlign w:val="bottom"/>
            <w:hideMark/>
          </w:tcPr>
          <w:p w14:paraId="0BDF5B8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c>
          <w:tcPr>
            <w:tcW w:w="2260" w:type="dxa"/>
            <w:tcBorders>
              <w:top w:val="nil"/>
              <w:left w:val="nil"/>
              <w:bottom w:val="nil"/>
              <w:right w:val="nil"/>
            </w:tcBorders>
            <w:shd w:val="clear" w:color="auto" w:fill="auto"/>
            <w:noWrap/>
            <w:vAlign w:val="bottom"/>
            <w:hideMark/>
          </w:tcPr>
          <w:p w14:paraId="12C5E37E" w14:textId="77777777" w:rsidR="00420785" w:rsidRPr="00420785" w:rsidRDefault="00420785" w:rsidP="00420785">
            <w:pPr>
              <w:spacing w:after="0" w:line="240" w:lineRule="auto"/>
              <w:rPr>
                <w:rFonts w:eastAsia="Times New Roman" w:cs="Times New Roman"/>
              </w:rPr>
            </w:pPr>
          </w:p>
        </w:tc>
      </w:tr>
      <w:tr w:rsidR="00420785" w:rsidRPr="00420785" w14:paraId="7798994A" w14:textId="77777777" w:rsidTr="00420785">
        <w:trPr>
          <w:trHeight w:val="280"/>
        </w:trPr>
        <w:tc>
          <w:tcPr>
            <w:tcW w:w="3680" w:type="dxa"/>
            <w:tcBorders>
              <w:top w:val="nil"/>
              <w:left w:val="nil"/>
              <w:bottom w:val="nil"/>
              <w:right w:val="nil"/>
            </w:tcBorders>
            <w:shd w:val="clear" w:color="auto" w:fill="auto"/>
            <w:noWrap/>
            <w:vAlign w:val="bottom"/>
            <w:hideMark/>
          </w:tcPr>
          <w:p w14:paraId="592ADED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Micron Technology </w:t>
            </w:r>
          </w:p>
        </w:tc>
        <w:tc>
          <w:tcPr>
            <w:tcW w:w="2260" w:type="dxa"/>
            <w:tcBorders>
              <w:top w:val="nil"/>
              <w:left w:val="nil"/>
              <w:bottom w:val="nil"/>
              <w:right w:val="nil"/>
            </w:tcBorders>
            <w:shd w:val="clear" w:color="auto" w:fill="auto"/>
            <w:noWrap/>
            <w:vAlign w:val="bottom"/>
            <w:hideMark/>
          </w:tcPr>
          <w:p w14:paraId="5CB3DBF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1,194.11 </w:t>
            </w:r>
          </w:p>
        </w:tc>
        <w:tc>
          <w:tcPr>
            <w:tcW w:w="2260" w:type="dxa"/>
            <w:tcBorders>
              <w:top w:val="nil"/>
              <w:left w:val="nil"/>
              <w:bottom w:val="nil"/>
              <w:right w:val="nil"/>
            </w:tcBorders>
            <w:shd w:val="clear" w:color="auto" w:fill="auto"/>
            <w:noWrap/>
            <w:vAlign w:val="bottom"/>
            <w:hideMark/>
          </w:tcPr>
          <w:p w14:paraId="7B0B326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27.50 </w:t>
            </w:r>
          </w:p>
        </w:tc>
      </w:tr>
      <w:tr w:rsidR="00420785" w:rsidRPr="00420785" w14:paraId="5E6AB378" w14:textId="77777777" w:rsidTr="00420785">
        <w:trPr>
          <w:trHeight w:val="280"/>
        </w:trPr>
        <w:tc>
          <w:tcPr>
            <w:tcW w:w="3680" w:type="dxa"/>
            <w:tcBorders>
              <w:top w:val="nil"/>
              <w:left w:val="nil"/>
              <w:bottom w:val="nil"/>
              <w:right w:val="nil"/>
            </w:tcBorders>
            <w:shd w:val="clear" w:color="auto" w:fill="auto"/>
            <w:noWrap/>
            <w:vAlign w:val="bottom"/>
            <w:hideMark/>
          </w:tcPr>
          <w:p w14:paraId="343D950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Microsoft </w:t>
            </w:r>
          </w:p>
        </w:tc>
        <w:tc>
          <w:tcPr>
            <w:tcW w:w="2260" w:type="dxa"/>
            <w:tcBorders>
              <w:top w:val="nil"/>
              <w:left w:val="nil"/>
              <w:bottom w:val="nil"/>
              <w:right w:val="nil"/>
            </w:tcBorders>
            <w:shd w:val="clear" w:color="auto" w:fill="auto"/>
            <w:noWrap/>
            <w:vAlign w:val="bottom"/>
            <w:hideMark/>
          </w:tcPr>
          <w:p w14:paraId="398A419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2,404.67 </w:t>
            </w:r>
          </w:p>
        </w:tc>
        <w:tc>
          <w:tcPr>
            <w:tcW w:w="2260" w:type="dxa"/>
            <w:tcBorders>
              <w:top w:val="nil"/>
              <w:left w:val="nil"/>
              <w:bottom w:val="nil"/>
              <w:right w:val="nil"/>
            </w:tcBorders>
            <w:shd w:val="clear" w:color="auto" w:fill="auto"/>
            <w:noWrap/>
            <w:vAlign w:val="bottom"/>
            <w:hideMark/>
          </w:tcPr>
          <w:p w14:paraId="080261B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94.10 </w:t>
            </w:r>
          </w:p>
        </w:tc>
      </w:tr>
      <w:tr w:rsidR="00420785" w:rsidRPr="00420785" w14:paraId="6852C932" w14:textId="77777777" w:rsidTr="00420785">
        <w:trPr>
          <w:trHeight w:val="280"/>
        </w:trPr>
        <w:tc>
          <w:tcPr>
            <w:tcW w:w="3680" w:type="dxa"/>
            <w:tcBorders>
              <w:top w:val="nil"/>
              <w:left w:val="nil"/>
              <w:bottom w:val="nil"/>
              <w:right w:val="nil"/>
            </w:tcBorders>
            <w:shd w:val="clear" w:color="auto" w:fill="auto"/>
            <w:noWrap/>
            <w:vAlign w:val="bottom"/>
            <w:hideMark/>
          </w:tcPr>
          <w:p w14:paraId="3E73D93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Mohawk Industries </w:t>
            </w:r>
          </w:p>
        </w:tc>
        <w:tc>
          <w:tcPr>
            <w:tcW w:w="2260" w:type="dxa"/>
            <w:tcBorders>
              <w:top w:val="nil"/>
              <w:left w:val="nil"/>
              <w:bottom w:val="nil"/>
              <w:right w:val="nil"/>
            </w:tcBorders>
            <w:shd w:val="clear" w:color="auto" w:fill="auto"/>
            <w:noWrap/>
            <w:vAlign w:val="bottom"/>
            <w:hideMark/>
          </w:tcPr>
          <w:p w14:paraId="7D60C58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487C9BB" w14:textId="77777777" w:rsidR="00420785" w:rsidRPr="00420785" w:rsidRDefault="00420785" w:rsidP="00420785">
            <w:pPr>
              <w:spacing w:after="0" w:line="240" w:lineRule="auto"/>
              <w:rPr>
                <w:rFonts w:eastAsia="Times New Roman" w:cs="Times New Roman"/>
              </w:rPr>
            </w:pPr>
          </w:p>
        </w:tc>
      </w:tr>
      <w:tr w:rsidR="00420785" w:rsidRPr="00420785" w14:paraId="2A97268F" w14:textId="77777777" w:rsidTr="00420785">
        <w:trPr>
          <w:trHeight w:val="280"/>
        </w:trPr>
        <w:tc>
          <w:tcPr>
            <w:tcW w:w="3680" w:type="dxa"/>
            <w:tcBorders>
              <w:top w:val="nil"/>
              <w:left w:val="nil"/>
              <w:bottom w:val="nil"/>
              <w:right w:val="nil"/>
            </w:tcBorders>
            <w:shd w:val="clear" w:color="auto" w:fill="auto"/>
            <w:noWrap/>
            <w:vAlign w:val="bottom"/>
            <w:hideMark/>
          </w:tcPr>
          <w:p w14:paraId="4AFD813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Molina Healthcare </w:t>
            </w:r>
          </w:p>
        </w:tc>
        <w:tc>
          <w:tcPr>
            <w:tcW w:w="2260" w:type="dxa"/>
            <w:tcBorders>
              <w:top w:val="nil"/>
              <w:left w:val="nil"/>
              <w:bottom w:val="nil"/>
              <w:right w:val="nil"/>
            </w:tcBorders>
            <w:shd w:val="clear" w:color="auto" w:fill="auto"/>
            <w:noWrap/>
            <w:vAlign w:val="bottom"/>
            <w:hideMark/>
          </w:tcPr>
          <w:p w14:paraId="7A52229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C0518DA" w14:textId="77777777" w:rsidR="00420785" w:rsidRPr="00420785" w:rsidRDefault="00420785" w:rsidP="00420785">
            <w:pPr>
              <w:spacing w:after="0" w:line="240" w:lineRule="auto"/>
              <w:rPr>
                <w:rFonts w:eastAsia="Times New Roman" w:cs="Times New Roman"/>
              </w:rPr>
            </w:pPr>
          </w:p>
        </w:tc>
      </w:tr>
      <w:tr w:rsidR="00420785" w:rsidRPr="00420785" w14:paraId="787F5F58" w14:textId="77777777" w:rsidTr="00420785">
        <w:trPr>
          <w:trHeight w:val="280"/>
        </w:trPr>
        <w:tc>
          <w:tcPr>
            <w:tcW w:w="3680" w:type="dxa"/>
            <w:tcBorders>
              <w:top w:val="nil"/>
              <w:left w:val="nil"/>
              <w:bottom w:val="nil"/>
              <w:right w:val="nil"/>
            </w:tcBorders>
            <w:shd w:val="clear" w:color="auto" w:fill="auto"/>
            <w:noWrap/>
            <w:vAlign w:val="bottom"/>
            <w:hideMark/>
          </w:tcPr>
          <w:p w14:paraId="03AEFAB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Mondelez International </w:t>
            </w:r>
          </w:p>
        </w:tc>
        <w:tc>
          <w:tcPr>
            <w:tcW w:w="2260" w:type="dxa"/>
            <w:tcBorders>
              <w:top w:val="nil"/>
              <w:left w:val="nil"/>
              <w:bottom w:val="nil"/>
              <w:right w:val="nil"/>
            </w:tcBorders>
            <w:shd w:val="clear" w:color="auto" w:fill="auto"/>
            <w:noWrap/>
            <w:vAlign w:val="bottom"/>
            <w:hideMark/>
          </w:tcPr>
          <w:p w14:paraId="6AD606B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2FCD77F3" w14:textId="77777777" w:rsidR="00420785" w:rsidRPr="00420785" w:rsidRDefault="00420785" w:rsidP="00420785">
            <w:pPr>
              <w:spacing w:after="0" w:line="240" w:lineRule="auto"/>
              <w:rPr>
                <w:rFonts w:eastAsia="Times New Roman" w:cs="Times New Roman"/>
              </w:rPr>
            </w:pPr>
          </w:p>
        </w:tc>
      </w:tr>
      <w:tr w:rsidR="00420785" w:rsidRPr="00420785" w14:paraId="71784784" w14:textId="77777777" w:rsidTr="00420785">
        <w:trPr>
          <w:trHeight w:val="280"/>
        </w:trPr>
        <w:tc>
          <w:tcPr>
            <w:tcW w:w="3680" w:type="dxa"/>
            <w:tcBorders>
              <w:top w:val="nil"/>
              <w:left w:val="nil"/>
              <w:bottom w:val="nil"/>
              <w:right w:val="nil"/>
            </w:tcBorders>
            <w:shd w:val="clear" w:color="auto" w:fill="auto"/>
            <w:noWrap/>
            <w:vAlign w:val="bottom"/>
            <w:hideMark/>
          </w:tcPr>
          <w:p w14:paraId="4979AA6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Monsanto </w:t>
            </w:r>
          </w:p>
        </w:tc>
        <w:tc>
          <w:tcPr>
            <w:tcW w:w="2260" w:type="dxa"/>
            <w:tcBorders>
              <w:top w:val="nil"/>
              <w:left w:val="nil"/>
              <w:bottom w:val="nil"/>
              <w:right w:val="nil"/>
            </w:tcBorders>
            <w:shd w:val="clear" w:color="auto" w:fill="auto"/>
            <w:noWrap/>
            <w:vAlign w:val="bottom"/>
            <w:hideMark/>
          </w:tcPr>
          <w:p w14:paraId="5B8B1FF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237.00 </w:t>
            </w:r>
          </w:p>
        </w:tc>
        <w:tc>
          <w:tcPr>
            <w:tcW w:w="2260" w:type="dxa"/>
            <w:tcBorders>
              <w:top w:val="nil"/>
              <w:left w:val="nil"/>
              <w:bottom w:val="nil"/>
              <w:right w:val="nil"/>
            </w:tcBorders>
            <w:shd w:val="clear" w:color="auto" w:fill="auto"/>
            <w:noWrap/>
            <w:vAlign w:val="bottom"/>
            <w:hideMark/>
          </w:tcPr>
          <w:p w14:paraId="035510F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14.70 </w:t>
            </w:r>
          </w:p>
        </w:tc>
      </w:tr>
      <w:tr w:rsidR="00420785" w:rsidRPr="00420785" w14:paraId="65ED52A5" w14:textId="77777777" w:rsidTr="00420785">
        <w:trPr>
          <w:trHeight w:val="280"/>
        </w:trPr>
        <w:tc>
          <w:tcPr>
            <w:tcW w:w="3680" w:type="dxa"/>
            <w:tcBorders>
              <w:top w:val="nil"/>
              <w:left w:val="nil"/>
              <w:bottom w:val="nil"/>
              <w:right w:val="nil"/>
            </w:tcBorders>
            <w:shd w:val="clear" w:color="auto" w:fill="auto"/>
            <w:noWrap/>
            <w:vAlign w:val="bottom"/>
            <w:hideMark/>
          </w:tcPr>
          <w:p w14:paraId="2E5C7BD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Morgan Stanley </w:t>
            </w:r>
          </w:p>
        </w:tc>
        <w:tc>
          <w:tcPr>
            <w:tcW w:w="2260" w:type="dxa"/>
            <w:tcBorders>
              <w:top w:val="nil"/>
              <w:left w:val="nil"/>
              <w:bottom w:val="nil"/>
              <w:right w:val="nil"/>
            </w:tcBorders>
            <w:shd w:val="clear" w:color="auto" w:fill="auto"/>
            <w:noWrap/>
            <w:vAlign w:val="bottom"/>
            <w:hideMark/>
          </w:tcPr>
          <w:p w14:paraId="2D08568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17.43 </w:t>
            </w:r>
          </w:p>
        </w:tc>
        <w:tc>
          <w:tcPr>
            <w:tcW w:w="2260" w:type="dxa"/>
            <w:tcBorders>
              <w:top w:val="nil"/>
              <w:left w:val="nil"/>
              <w:bottom w:val="nil"/>
              <w:right w:val="nil"/>
            </w:tcBorders>
            <w:shd w:val="clear" w:color="auto" w:fill="auto"/>
            <w:noWrap/>
            <w:vAlign w:val="bottom"/>
            <w:hideMark/>
          </w:tcPr>
          <w:p w14:paraId="33EB537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19DDB454" w14:textId="77777777" w:rsidTr="00420785">
        <w:trPr>
          <w:trHeight w:val="280"/>
        </w:trPr>
        <w:tc>
          <w:tcPr>
            <w:tcW w:w="3680" w:type="dxa"/>
            <w:tcBorders>
              <w:top w:val="nil"/>
              <w:left w:val="nil"/>
              <w:bottom w:val="nil"/>
              <w:right w:val="nil"/>
            </w:tcBorders>
            <w:shd w:val="clear" w:color="auto" w:fill="auto"/>
            <w:noWrap/>
            <w:vAlign w:val="bottom"/>
            <w:hideMark/>
          </w:tcPr>
          <w:p w14:paraId="5C88650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Mosaic </w:t>
            </w:r>
          </w:p>
        </w:tc>
        <w:tc>
          <w:tcPr>
            <w:tcW w:w="2260" w:type="dxa"/>
            <w:tcBorders>
              <w:top w:val="nil"/>
              <w:left w:val="nil"/>
              <w:bottom w:val="nil"/>
              <w:right w:val="nil"/>
            </w:tcBorders>
            <w:shd w:val="clear" w:color="auto" w:fill="auto"/>
            <w:noWrap/>
            <w:vAlign w:val="bottom"/>
            <w:hideMark/>
          </w:tcPr>
          <w:p w14:paraId="779966C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c>
          <w:tcPr>
            <w:tcW w:w="2260" w:type="dxa"/>
            <w:tcBorders>
              <w:top w:val="nil"/>
              <w:left w:val="nil"/>
              <w:bottom w:val="nil"/>
              <w:right w:val="nil"/>
            </w:tcBorders>
            <w:shd w:val="clear" w:color="auto" w:fill="auto"/>
            <w:noWrap/>
            <w:vAlign w:val="bottom"/>
            <w:hideMark/>
          </w:tcPr>
          <w:p w14:paraId="5308F64C" w14:textId="77777777" w:rsidR="00420785" w:rsidRPr="00420785" w:rsidRDefault="00420785" w:rsidP="00420785">
            <w:pPr>
              <w:spacing w:after="0" w:line="240" w:lineRule="auto"/>
              <w:rPr>
                <w:rFonts w:eastAsia="Times New Roman" w:cs="Times New Roman"/>
              </w:rPr>
            </w:pPr>
          </w:p>
        </w:tc>
      </w:tr>
      <w:tr w:rsidR="00420785" w:rsidRPr="00420785" w14:paraId="7042CB17" w14:textId="77777777" w:rsidTr="00420785">
        <w:trPr>
          <w:trHeight w:val="280"/>
        </w:trPr>
        <w:tc>
          <w:tcPr>
            <w:tcW w:w="3680" w:type="dxa"/>
            <w:tcBorders>
              <w:top w:val="nil"/>
              <w:left w:val="nil"/>
              <w:bottom w:val="nil"/>
              <w:right w:val="nil"/>
            </w:tcBorders>
            <w:shd w:val="clear" w:color="auto" w:fill="auto"/>
            <w:noWrap/>
            <w:vAlign w:val="bottom"/>
            <w:hideMark/>
          </w:tcPr>
          <w:p w14:paraId="695BB18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Motorola Solutions </w:t>
            </w:r>
          </w:p>
        </w:tc>
        <w:tc>
          <w:tcPr>
            <w:tcW w:w="2260" w:type="dxa"/>
            <w:tcBorders>
              <w:top w:val="nil"/>
              <w:left w:val="nil"/>
              <w:bottom w:val="nil"/>
              <w:right w:val="nil"/>
            </w:tcBorders>
            <w:shd w:val="clear" w:color="auto" w:fill="auto"/>
            <w:noWrap/>
            <w:vAlign w:val="bottom"/>
            <w:hideMark/>
          </w:tcPr>
          <w:p w14:paraId="7DB5D4D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477.00 </w:t>
            </w:r>
          </w:p>
        </w:tc>
        <w:tc>
          <w:tcPr>
            <w:tcW w:w="2260" w:type="dxa"/>
            <w:tcBorders>
              <w:top w:val="nil"/>
              <w:left w:val="nil"/>
              <w:bottom w:val="nil"/>
              <w:right w:val="nil"/>
            </w:tcBorders>
            <w:shd w:val="clear" w:color="auto" w:fill="auto"/>
            <w:noWrap/>
            <w:vAlign w:val="bottom"/>
            <w:hideMark/>
          </w:tcPr>
          <w:p w14:paraId="43B4202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89.40 </w:t>
            </w:r>
          </w:p>
        </w:tc>
      </w:tr>
      <w:tr w:rsidR="00420785" w:rsidRPr="00420785" w14:paraId="1A946869" w14:textId="77777777" w:rsidTr="00420785">
        <w:trPr>
          <w:trHeight w:val="280"/>
        </w:trPr>
        <w:tc>
          <w:tcPr>
            <w:tcW w:w="3680" w:type="dxa"/>
            <w:tcBorders>
              <w:top w:val="nil"/>
              <w:left w:val="nil"/>
              <w:bottom w:val="nil"/>
              <w:right w:val="nil"/>
            </w:tcBorders>
            <w:shd w:val="clear" w:color="auto" w:fill="auto"/>
            <w:noWrap/>
            <w:vAlign w:val="bottom"/>
            <w:hideMark/>
          </w:tcPr>
          <w:p w14:paraId="4D76176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MRC Global </w:t>
            </w:r>
          </w:p>
        </w:tc>
        <w:tc>
          <w:tcPr>
            <w:tcW w:w="2260" w:type="dxa"/>
            <w:tcBorders>
              <w:top w:val="nil"/>
              <w:left w:val="nil"/>
              <w:bottom w:val="nil"/>
              <w:right w:val="nil"/>
            </w:tcBorders>
            <w:shd w:val="clear" w:color="auto" w:fill="auto"/>
            <w:noWrap/>
            <w:vAlign w:val="bottom"/>
            <w:hideMark/>
          </w:tcPr>
          <w:p w14:paraId="466CD9E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8F06D0D" w14:textId="77777777" w:rsidR="00420785" w:rsidRPr="00420785" w:rsidRDefault="00420785" w:rsidP="00420785">
            <w:pPr>
              <w:spacing w:after="0" w:line="240" w:lineRule="auto"/>
              <w:rPr>
                <w:rFonts w:eastAsia="Times New Roman" w:cs="Times New Roman"/>
              </w:rPr>
            </w:pPr>
          </w:p>
        </w:tc>
      </w:tr>
      <w:tr w:rsidR="00420785" w:rsidRPr="00420785" w14:paraId="7E382147" w14:textId="77777777" w:rsidTr="00420785">
        <w:trPr>
          <w:trHeight w:val="280"/>
        </w:trPr>
        <w:tc>
          <w:tcPr>
            <w:tcW w:w="3680" w:type="dxa"/>
            <w:tcBorders>
              <w:top w:val="nil"/>
              <w:left w:val="nil"/>
              <w:bottom w:val="nil"/>
              <w:right w:val="nil"/>
            </w:tcBorders>
            <w:shd w:val="clear" w:color="auto" w:fill="auto"/>
            <w:noWrap/>
            <w:vAlign w:val="bottom"/>
            <w:hideMark/>
          </w:tcPr>
          <w:p w14:paraId="4A76521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Murphy Oil </w:t>
            </w:r>
          </w:p>
        </w:tc>
        <w:tc>
          <w:tcPr>
            <w:tcW w:w="2260" w:type="dxa"/>
            <w:tcBorders>
              <w:top w:val="nil"/>
              <w:left w:val="nil"/>
              <w:bottom w:val="nil"/>
              <w:right w:val="nil"/>
            </w:tcBorders>
            <w:shd w:val="clear" w:color="auto" w:fill="auto"/>
            <w:noWrap/>
            <w:vAlign w:val="bottom"/>
            <w:hideMark/>
          </w:tcPr>
          <w:p w14:paraId="383752C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3D6F9F1E" w14:textId="77777777" w:rsidR="00420785" w:rsidRPr="00420785" w:rsidRDefault="00420785" w:rsidP="00420785">
            <w:pPr>
              <w:spacing w:after="0" w:line="240" w:lineRule="auto"/>
              <w:rPr>
                <w:rFonts w:eastAsia="Times New Roman" w:cs="Times New Roman"/>
              </w:rPr>
            </w:pPr>
          </w:p>
        </w:tc>
      </w:tr>
      <w:tr w:rsidR="00420785" w:rsidRPr="00420785" w14:paraId="37EA404E" w14:textId="77777777" w:rsidTr="00420785">
        <w:trPr>
          <w:trHeight w:val="280"/>
        </w:trPr>
        <w:tc>
          <w:tcPr>
            <w:tcW w:w="3680" w:type="dxa"/>
            <w:tcBorders>
              <w:top w:val="nil"/>
              <w:left w:val="nil"/>
              <w:bottom w:val="nil"/>
              <w:right w:val="nil"/>
            </w:tcBorders>
            <w:shd w:val="clear" w:color="auto" w:fill="auto"/>
            <w:noWrap/>
            <w:vAlign w:val="bottom"/>
            <w:hideMark/>
          </w:tcPr>
          <w:p w14:paraId="4A61A9C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Murphy USA </w:t>
            </w:r>
          </w:p>
        </w:tc>
        <w:tc>
          <w:tcPr>
            <w:tcW w:w="2260" w:type="dxa"/>
            <w:tcBorders>
              <w:top w:val="nil"/>
              <w:left w:val="nil"/>
              <w:bottom w:val="nil"/>
              <w:right w:val="nil"/>
            </w:tcBorders>
            <w:shd w:val="clear" w:color="auto" w:fill="auto"/>
            <w:noWrap/>
            <w:vAlign w:val="bottom"/>
            <w:hideMark/>
          </w:tcPr>
          <w:p w14:paraId="1FBA792E"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FC79D4C" w14:textId="77777777" w:rsidR="00420785" w:rsidRPr="00420785" w:rsidRDefault="00420785" w:rsidP="00420785">
            <w:pPr>
              <w:spacing w:after="0" w:line="240" w:lineRule="auto"/>
              <w:rPr>
                <w:rFonts w:eastAsia="Times New Roman" w:cs="Times New Roman"/>
              </w:rPr>
            </w:pPr>
          </w:p>
        </w:tc>
      </w:tr>
      <w:tr w:rsidR="00420785" w:rsidRPr="00420785" w14:paraId="394B1B54" w14:textId="77777777" w:rsidTr="00420785">
        <w:trPr>
          <w:trHeight w:val="280"/>
        </w:trPr>
        <w:tc>
          <w:tcPr>
            <w:tcW w:w="3680" w:type="dxa"/>
            <w:tcBorders>
              <w:top w:val="nil"/>
              <w:left w:val="nil"/>
              <w:bottom w:val="nil"/>
              <w:right w:val="nil"/>
            </w:tcBorders>
            <w:shd w:val="clear" w:color="auto" w:fill="auto"/>
            <w:noWrap/>
            <w:vAlign w:val="bottom"/>
            <w:hideMark/>
          </w:tcPr>
          <w:p w14:paraId="30B1C60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Mutual of Omaha Insurance </w:t>
            </w:r>
          </w:p>
        </w:tc>
        <w:tc>
          <w:tcPr>
            <w:tcW w:w="2260" w:type="dxa"/>
            <w:tcBorders>
              <w:top w:val="nil"/>
              <w:left w:val="nil"/>
              <w:bottom w:val="nil"/>
              <w:right w:val="nil"/>
            </w:tcBorders>
            <w:shd w:val="clear" w:color="auto" w:fill="auto"/>
            <w:noWrap/>
            <w:vAlign w:val="bottom"/>
            <w:hideMark/>
          </w:tcPr>
          <w:p w14:paraId="2F07D922"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B21C338" w14:textId="77777777" w:rsidR="00420785" w:rsidRPr="00420785" w:rsidRDefault="00420785" w:rsidP="00420785">
            <w:pPr>
              <w:spacing w:after="0" w:line="240" w:lineRule="auto"/>
              <w:rPr>
                <w:rFonts w:eastAsia="Times New Roman" w:cs="Times New Roman"/>
              </w:rPr>
            </w:pPr>
          </w:p>
        </w:tc>
      </w:tr>
      <w:tr w:rsidR="00420785" w:rsidRPr="00420785" w14:paraId="610B7F53" w14:textId="77777777" w:rsidTr="00420785">
        <w:trPr>
          <w:trHeight w:val="280"/>
        </w:trPr>
        <w:tc>
          <w:tcPr>
            <w:tcW w:w="3680" w:type="dxa"/>
            <w:tcBorders>
              <w:top w:val="nil"/>
              <w:left w:val="nil"/>
              <w:bottom w:val="nil"/>
              <w:right w:val="nil"/>
            </w:tcBorders>
            <w:shd w:val="clear" w:color="auto" w:fill="auto"/>
            <w:noWrap/>
            <w:vAlign w:val="bottom"/>
            <w:hideMark/>
          </w:tcPr>
          <w:p w14:paraId="1164332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National Oilwell Varco </w:t>
            </w:r>
          </w:p>
        </w:tc>
        <w:tc>
          <w:tcPr>
            <w:tcW w:w="2260" w:type="dxa"/>
            <w:tcBorders>
              <w:top w:val="nil"/>
              <w:left w:val="nil"/>
              <w:bottom w:val="nil"/>
              <w:right w:val="nil"/>
            </w:tcBorders>
            <w:shd w:val="clear" w:color="auto" w:fill="auto"/>
            <w:noWrap/>
            <w:vAlign w:val="bottom"/>
            <w:hideMark/>
          </w:tcPr>
          <w:p w14:paraId="4C0ACCC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20.14 </w:t>
            </w:r>
          </w:p>
        </w:tc>
        <w:tc>
          <w:tcPr>
            <w:tcW w:w="2260" w:type="dxa"/>
            <w:tcBorders>
              <w:top w:val="nil"/>
              <w:left w:val="nil"/>
              <w:bottom w:val="nil"/>
              <w:right w:val="nil"/>
            </w:tcBorders>
            <w:shd w:val="clear" w:color="auto" w:fill="auto"/>
            <w:noWrap/>
            <w:vAlign w:val="bottom"/>
            <w:hideMark/>
          </w:tcPr>
          <w:p w14:paraId="55600E2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5.00 </w:t>
            </w:r>
          </w:p>
        </w:tc>
      </w:tr>
      <w:tr w:rsidR="00420785" w:rsidRPr="00420785" w14:paraId="2C3B5A68" w14:textId="77777777" w:rsidTr="00420785">
        <w:trPr>
          <w:trHeight w:val="280"/>
        </w:trPr>
        <w:tc>
          <w:tcPr>
            <w:tcW w:w="3680" w:type="dxa"/>
            <w:tcBorders>
              <w:top w:val="nil"/>
              <w:left w:val="nil"/>
              <w:bottom w:val="nil"/>
              <w:right w:val="nil"/>
            </w:tcBorders>
            <w:shd w:val="clear" w:color="auto" w:fill="auto"/>
            <w:noWrap/>
            <w:vAlign w:val="bottom"/>
            <w:hideMark/>
          </w:tcPr>
          <w:p w14:paraId="112083D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Nationwide </w:t>
            </w:r>
          </w:p>
        </w:tc>
        <w:tc>
          <w:tcPr>
            <w:tcW w:w="2260" w:type="dxa"/>
            <w:tcBorders>
              <w:top w:val="nil"/>
              <w:left w:val="nil"/>
              <w:bottom w:val="nil"/>
              <w:right w:val="nil"/>
            </w:tcBorders>
            <w:shd w:val="clear" w:color="auto" w:fill="auto"/>
            <w:noWrap/>
            <w:vAlign w:val="bottom"/>
            <w:hideMark/>
          </w:tcPr>
          <w:p w14:paraId="276ED68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227CEF4" w14:textId="77777777" w:rsidR="00420785" w:rsidRPr="00420785" w:rsidRDefault="00420785" w:rsidP="00420785">
            <w:pPr>
              <w:spacing w:after="0" w:line="240" w:lineRule="auto"/>
              <w:rPr>
                <w:rFonts w:eastAsia="Times New Roman" w:cs="Times New Roman"/>
              </w:rPr>
            </w:pPr>
          </w:p>
        </w:tc>
      </w:tr>
      <w:tr w:rsidR="00420785" w:rsidRPr="00420785" w14:paraId="5DEB65A8" w14:textId="77777777" w:rsidTr="00420785">
        <w:trPr>
          <w:trHeight w:val="280"/>
        </w:trPr>
        <w:tc>
          <w:tcPr>
            <w:tcW w:w="3680" w:type="dxa"/>
            <w:tcBorders>
              <w:top w:val="nil"/>
              <w:left w:val="nil"/>
              <w:bottom w:val="nil"/>
              <w:right w:val="nil"/>
            </w:tcBorders>
            <w:shd w:val="clear" w:color="auto" w:fill="auto"/>
            <w:noWrap/>
            <w:vAlign w:val="bottom"/>
            <w:hideMark/>
          </w:tcPr>
          <w:p w14:paraId="7C08139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Navient </w:t>
            </w:r>
          </w:p>
        </w:tc>
        <w:tc>
          <w:tcPr>
            <w:tcW w:w="2260" w:type="dxa"/>
            <w:tcBorders>
              <w:top w:val="nil"/>
              <w:left w:val="nil"/>
              <w:bottom w:val="nil"/>
              <w:right w:val="nil"/>
            </w:tcBorders>
            <w:shd w:val="clear" w:color="auto" w:fill="auto"/>
            <w:noWrap/>
            <w:vAlign w:val="bottom"/>
            <w:hideMark/>
          </w:tcPr>
          <w:p w14:paraId="5CE51A9E"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C3AFC3C" w14:textId="77777777" w:rsidR="00420785" w:rsidRPr="00420785" w:rsidRDefault="00420785" w:rsidP="00420785">
            <w:pPr>
              <w:spacing w:after="0" w:line="240" w:lineRule="auto"/>
              <w:rPr>
                <w:rFonts w:eastAsia="Times New Roman" w:cs="Times New Roman"/>
              </w:rPr>
            </w:pPr>
          </w:p>
        </w:tc>
      </w:tr>
      <w:tr w:rsidR="00420785" w:rsidRPr="00420785" w14:paraId="436DF2BD" w14:textId="77777777" w:rsidTr="00420785">
        <w:trPr>
          <w:trHeight w:val="280"/>
        </w:trPr>
        <w:tc>
          <w:tcPr>
            <w:tcW w:w="3680" w:type="dxa"/>
            <w:tcBorders>
              <w:top w:val="nil"/>
              <w:left w:val="nil"/>
              <w:bottom w:val="nil"/>
              <w:right w:val="nil"/>
            </w:tcBorders>
            <w:shd w:val="clear" w:color="auto" w:fill="auto"/>
            <w:noWrap/>
            <w:vAlign w:val="bottom"/>
            <w:hideMark/>
          </w:tcPr>
          <w:p w14:paraId="2AA7D26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Navistar International </w:t>
            </w:r>
          </w:p>
        </w:tc>
        <w:tc>
          <w:tcPr>
            <w:tcW w:w="2260" w:type="dxa"/>
            <w:tcBorders>
              <w:top w:val="nil"/>
              <w:left w:val="nil"/>
              <w:bottom w:val="nil"/>
              <w:right w:val="nil"/>
            </w:tcBorders>
            <w:shd w:val="clear" w:color="auto" w:fill="auto"/>
            <w:noWrap/>
            <w:vAlign w:val="bottom"/>
            <w:hideMark/>
          </w:tcPr>
          <w:p w14:paraId="033F49E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11.00 </w:t>
            </w:r>
          </w:p>
        </w:tc>
        <w:tc>
          <w:tcPr>
            <w:tcW w:w="2260" w:type="dxa"/>
            <w:tcBorders>
              <w:top w:val="nil"/>
              <w:left w:val="nil"/>
              <w:bottom w:val="nil"/>
              <w:right w:val="nil"/>
            </w:tcBorders>
            <w:shd w:val="clear" w:color="auto" w:fill="auto"/>
            <w:noWrap/>
            <w:vAlign w:val="bottom"/>
            <w:hideMark/>
          </w:tcPr>
          <w:p w14:paraId="2E02FB43" w14:textId="77777777" w:rsidR="00420785" w:rsidRPr="00420785" w:rsidRDefault="00420785" w:rsidP="00420785">
            <w:pPr>
              <w:spacing w:after="0" w:line="240" w:lineRule="auto"/>
              <w:rPr>
                <w:rFonts w:eastAsia="Times New Roman" w:cs="Times New Roman"/>
              </w:rPr>
            </w:pPr>
          </w:p>
        </w:tc>
      </w:tr>
      <w:tr w:rsidR="00420785" w:rsidRPr="00420785" w14:paraId="0224409A" w14:textId="77777777" w:rsidTr="00420785">
        <w:trPr>
          <w:trHeight w:val="280"/>
        </w:trPr>
        <w:tc>
          <w:tcPr>
            <w:tcW w:w="3680" w:type="dxa"/>
            <w:tcBorders>
              <w:top w:val="nil"/>
              <w:left w:val="nil"/>
              <w:bottom w:val="nil"/>
              <w:right w:val="nil"/>
            </w:tcBorders>
            <w:shd w:val="clear" w:color="auto" w:fill="auto"/>
            <w:noWrap/>
            <w:vAlign w:val="bottom"/>
            <w:hideMark/>
          </w:tcPr>
          <w:p w14:paraId="6C060C6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NCR </w:t>
            </w:r>
          </w:p>
        </w:tc>
        <w:tc>
          <w:tcPr>
            <w:tcW w:w="2260" w:type="dxa"/>
            <w:tcBorders>
              <w:top w:val="nil"/>
              <w:left w:val="nil"/>
              <w:bottom w:val="nil"/>
              <w:right w:val="nil"/>
            </w:tcBorders>
            <w:shd w:val="clear" w:color="auto" w:fill="auto"/>
            <w:noWrap/>
            <w:vAlign w:val="bottom"/>
            <w:hideMark/>
          </w:tcPr>
          <w:p w14:paraId="3F15EFA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74.33 </w:t>
            </w:r>
          </w:p>
        </w:tc>
        <w:tc>
          <w:tcPr>
            <w:tcW w:w="2260" w:type="dxa"/>
            <w:tcBorders>
              <w:top w:val="nil"/>
              <w:left w:val="nil"/>
              <w:bottom w:val="nil"/>
              <w:right w:val="nil"/>
            </w:tcBorders>
            <w:shd w:val="clear" w:color="auto" w:fill="auto"/>
            <w:noWrap/>
            <w:vAlign w:val="bottom"/>
            <w:hideMark/>
          </w:tcPr>
          <w:p w14:paraId="4796E03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8.50 </w:t>
            </w:r>
          </w:p>
        </w:tc>
      </w:tr>
      <w:tr w:rsidR="00420785" w:rsidRPr="00420785" w14:paraId="0DF610A5" w14:textId="77777777" w:rsidTr="00420785">
        <w:trPr>
          <w:trHeight w:val="280"/>
        </w:trPr>
        <w:tc>
          <w:tcPr>
            <w:tcW w:w="3680" w:type="dxa"/>
            <w:tcBorders>
              <w:top w:val="nil"/>
              <w:left w:val="nil"/>
              <w:bottom w:val="nil"/>
              <w:right w:val="nil"/>
            </w:tcBorders>
            <w:shd w:val="clear" w:color="auto" w:fill="auto"/>
            <w:noWrap/>
            <w:vAlign w:val="bottom"/>
            <w:hideMark/>
          </w:tcPr>
          <w:p w14:paraId="43CF044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NetApp </w:t>
            </w:r>
          </w:p>
        </w:tc>
        <w:tc>
          <w:tcPr>
            <w:tcW w:w="2260" w:type="dxa"/>
            <w:tcBorders>
              <w:top w:val="nil"/>
              <w:left w:val="nil"/>
              <w:bottom w:val="nil"/>
              <w:right w:val="nil"/>
            </w:tcBorders>
            <w:shd w:val="clear" w:color="auto" w:fill="auto"/>
            <w:noWrap/>
            <w:vAlign w:val="bottom"/>
            <w:hideMark/>
          </w:tcPr>
          <w:p w14:paraId="77E3D15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131.17 </w:t>
            </w:r>
          </w:p>
        </w:tc>
        <w:tc>
          <w:tcPr>
            <w:tcW w:w="2260" w:type="dxa"/>
            <w:tcBorders>
              <w:top w:val="nil"/>
              <w:left w:val="nil"/>
              <w:bottom w:val="nil"/>
              <w:right w:val="nil"/>
            </w:tcBorders>
            <w:shd w:val="clear" w:color="auto" w:fill="auto"/>
            <w:noWrap/>
            <w:vAlign w:val="bottom"/>
            <w:hideMark/>
          </w:tcPr>
          <w:p w14:paraId="79E2D44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2.67 </w:t>
            </w:r>
          </w:p>
        </w:tc>
      </w:tr>
      <w:tr w:rsidR="00420785" w:rsidRPr="00420785" w14:paraId="61D3F9B6" w14:textId="77777777" w:rsidTr="00420785">
        <w:trPr>
          <w:trHeight w:val="280"/>
        </w:trPr>
        <w:tc>
          <w:tcPr>
            <w:tcW w:w="3680" w:type="dxa"/>
            <w:tcBorders>
              <w:top w:val="nil"/>
              <w:left w:val="nil"/>
              <w:bottom w:val="nil"/>
              <w:right w:val="nil"/>
            </w:tcBorders>
            <w:shd w:val="clear" w:color="auto" w:fill="auto"/>
            <w:noWrap/>
            <w:vAlign w:val="bottom"/>
            <w:hideMark/>
          </w:tcPr>
          <w:p w14:paraId="33E9389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Netflix </w:t>
            </w:r>
          </w:p>
        </w:tc>
        <w:tc>
          <w:tcPr>
            <w:tcW w:w="2260" w:type="dxa"/>
            <w:tcBorders>
              <w:top w:val="nil"/>
              <w:left w:val="nil"/>
              <w:bottom w:val="nil"/>
              <w:right w:val="nil"/>
            </w:tcBorders>
            <w:shd w:val="clear" w:color="auto" w:fill="auto"/>
            <w:noWrap/>
            <w:vAlign w:val="bottom"/>
            <w:hideMark/>
          </w:tcPr>
          <w:p w14:paraId="152E0BD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4.25 </w:t>
            </w:r>
          </w:p>
        </w:tc>
        <w:tc>
          <w:tcPr>
            <w:tcW w:w="2260" w:type="dxa"/>
            <w:tcBorders>
              <w:top w:val="nil"/>
              <w:left w:val="nil"/>
              <w:bottom w:val="nil"/>
              <w:right w:val="nil"/>
            </w:tcBorders>
            <w:shd w:val="clear" w:color="auto" w:fill="auto"/>
            <w:noWrap/>
            <w:vAlign w:val="bottom"/>
            <w:hideMark/>
          </w:tcPr>
          <w:p w14:paraId="22884BE3" w14:textId="77777777" w:rsidR="00420785" w:rsidRPr="00420785" w:rsidRDefault="00420785" w:rsidP="00420785">
            <w:pPr>
              <w:spacing w:after="0" w:line="240" w:lineRule="auto"/>
              <w:rPr>
                <w:rFonts w:eastAsia="Times New Roman" w:cs="Times New Roman"/>
              </w:rPr>
            </w:pPr>
          </w:p>
        </w:tc>
      </w:tr>
      <w:tr w:rsidR="00420785" w:rsidRPr="00420785" w14:paraId="2A9B011B" w14:textId="77777777" w:rsidTr="00420785">
        <w:trPr>
          <w:trHeight w:val="280"/>
        </w:trPr>
        <w:tc>
          <w:tcPr>
            <w:tcW w:w="3680" w:type="dxa"/>
            <w:tcBorders>
              <w:top w:val="nil"/>
              <w:left w:val="nil"/>
              <w:bottom w:val="nil"/>
              <w:right w:val="nil"/>
            </w:tcBorders>
            <w:shd w:val="clear" w:color="auto" w:fill="auto"/>
            <w:noWrap/>
            <w:vAlign w:val="bottom"/>
            <w:hideMark/>
          </w:tcPr>
          <w:p w14:paraId="1C1FA87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New York Life Insurance </w:t>
            </w:r>
          </w:p>
        </w:tc>
        <w:tc>
          <w:tcPr>
            <w:tcW w:w="2260" w:type="dxa"/>
            <w:tcBorders>
              <w:top w:val="nil"/>
              <w:left w:val="nil"/>
              <w:bottom w:val="nil"/>
              <w:right w:val="nil"/>
            </w:tcBorders>
            <w:shd w:val="clear" w:color="auto" w:fill="auto"/>
            <w:noWrap/>
            <w:vAlign w:val="bottom"/>
            <w:hideMark/>
          </w:tcPr>
          <w:p w14:paraId="058DAB0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2.33 </w:t>
            </w:r>
          </w:p>
        </w:tc>
        <w:tc>
          <w:tcPr>
            <w:tcW w:w="2260" w:type="dxa"/>
            <w:tcBorders>
              <w:top w:val="nil"/>
              <w:left w:val="nil"/>
              <w:bottom w:val="nil"/>
              <w:right w:val="nil"/>
            </w:tcBorders>
            <w:shd w:val="clear" w:color="auto" w:fill="auto"/>
            <w:noWrap/>
            <w:vAlign w:val="bottom"/>
            <w:hideMark/>
          </w:tcPr>
          <w:p w14:paraId="26E7EDD0" w14:textId="77777777" w:rsidR="00420785" w:rsidRPr="00420785" w:rsidRDefault="00420785" w:rsidP="00420785">
            <w:pPr>
              <w:spacing w:after="0" w:line="240" w:lineRule="auto"/>
              <w:rPr>
                <w:rFonts w:eastAsia="Times New Roman" w:cs="Times New Roman"/>
              </w:rPr>
            </w:pPr>
          </w:p>
        </w:tc>
      </w:tr>
      <w:tr w:rsidR="00420785" w:rsidRPr="00420785" w14:paraId="5AEAA082" w14:textId="77777777" w:rsidTr="00420785">
        <w:trPr>
          <w:trHeight w:val="280"/>
        </w:trPr>
        <w:tc>
          <w:tcPr>
            <w:tcW w:w="3680" w:type="dxa"/>
            <w:tcBorders>
              <w:top w:val="nil"/>
              <w:left w:val="nil"/>
              <w:bottom w:val="nil"/>
              <w:right w:val="nil"/>
            </w:tcBorders>
            <w:shd w:val="clear" w:color="auto" w:fill="auto"/>
            <w:noWrap/>
            <w:vAlign w:val="bottom"/>
            <w:hideMark/>
          </w:tcPr>
          <w:p w14:paraId="178639A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Newell Rubbermaid </w:t>
            </w:r>
          </w:p>
        </w:tc>
        <w:tc>
          <w:tcPr>
            <w:tcW w:w="2260" w:type="dxa"/>
            <w:tcBorders>
              <w:top w:val="nil"/>
              <w:left w:val="nil"/>
              <w:bottom w:val="nil"/>
              <w:right w:val="nil"/>
            </w:tcBorders>
            <w:shd w:val="clear" w:color="auto" w:fill="auto"/>
            <w:noWrap/>
            <w:vAlign w:val="bottom"/>
            <w:hideMark/>
          </w:tcPr>
          <w:p w14:paraId="135EBB8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44BCC55" w14:textId="77777777" w:rsidR="00420785" w:rsidRPr="00420785" w:rsidRDefault="00420785" w:rsidP="00420785">
            <w:pPr>
              <w:spacing w:after="0" w:line="240" w:lineRule="auto"/>
              <w:rPr>
                <w:rFonts w:eastAsia="Times New Roman" w:cs="Times New Roman"/>
              </w:rPr>
            </w:pPr>
          </w:p>
        </w:tc>
      </w:tr>
      <w:tr w:rsidR="00420785" w:rsidRPr="00420785" w14:paraId="70318FFD" w14:textId="77777777" w:rsidTr="00420785">
        <w:trPr>
          <w:trHeight w:val="280"/>
        </w:trPr>
        <w:tc>
          <w:tcPr>
            <w:tcW w:w="3680" w:type="dxa"/>
            <w:tcBorders>
              <w:top w:val="nil"/>
              <w:left w:val="nil"/>
              <w:bottom w:val="nil"/>
              <w:right w:val="nil"/>
            </w:tcBorders>
            <w:shd w:val="clear" w:color="auto" w:fill="auto"/>
            <w:noWrap/>
            <w:vAlign w:val="bottom"/>
            <w:hideMark/>
          </w:tcPr>
          <w:p w14:paraId="761C8DF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Newmont Mining </w:t>
            </w:r>
          </w:p>
        </w:tc>
        <w:tc>
          <w:tcPr>
            <w:tcW w:w="2260" w:type="dxa"/>
            <w:tcBorders>
              <w:top w:val="nil"/>
              <w:left w:val="nil"/>
              <w:bottom w:val="nil"/>
              <w:right w:val="nil"/>
            </w:tcBorders>
            <w:shd w:val="clear" w:color="auto" w:fill="auto"/>
            <w:noWrap/>
            <w:vAlign w:val="bottom"/>
            <w:hideMark/>
          </w:tcPr>
          <w:p w14:paraId="407E33E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2.33 </w:t>
            </w:r>
          </w:p>
        </w:tc>
        <w:tc>
          <w:tcPr>
            <w:tcW w:w="2260" w:type="dxa"/>
            <w:tcBorders>
              <w:top w:val="nil"/>
              <w:left w:val="nil"/>
              <w:bottom w:val="nil"/>
              <w:right w:val="nil"/>
            </w:tcBorders>
            <w:shd w:val="clear" w:color="auto" w:fill="auto"/>
            <w:noWrap/>
            <w:vAlign w:val="bottom"/>
            <w:hideMark/>
          </w:tcPr>
          <w:p w14:paraId="449A5812" w14:textId="77777777" w:rsidR="00420785" w:rsidRPr="00420785" w:rsidRDefault="00420785" w:rsidP="00420785">
            <w:pPr>
              <w:spacing w:after="0" w:line="240" w:lineRule="auto"/>
              <w:rPr>
                <w:rFonts w:eastAsia="Times New Roman" w:cs="Times New Roman"/>
              </w:rPr>
            </w:pPr>
          </w:p>
        </w:tc>
      </w:tr>
      <w:tr w:rsidR="00420785" w:rsidRPr="00420785" w14:paraId="6B4D38F9" w14:textId="77777777" w:rsidTr="00420785">
        <w:trPr>
          <w:trHeight w:val="280"/>
        </w:trPr>
        <w:tc>
          <w:tcPr>
            <w:tcW w:w="3680" w:type="dxa"/>
            <w:tcBorders>
              <w:top w:val="nil"/>
              <w:left w:val="nil"/>
              <w:bottom w:val="nil"/>
              <w:right w:val="nil"/>
            </w:tcBorders>
            <w:shd w:val="clear" w:color="auto" w:fill="auto"/>
            <w:noWrap/>
            <w:vAlign w:val="bottom"/>
            <w:hideMark/>
          </w:tcPr>
          <w:p w14:paraId="386DDAD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News Corp. </w:t>
            </w:r>
          </w:p>
        </w:tc>
        <w:tc>
          <w:tcPr>
            <w:tcW w:w="2260" w:type="dxa"/>
            <w:tcBorders>
              <w:top w:val="nil"/>
              <w:left w:val="nil"/>
              <w:bottom w:val="nil"/>
              <w:right w:val="nil"/>
            </w:tcBorders>
            <w:shd w:val="clear" w:color="auto" w:fill="auto"/>
            <w:noWrap/>
            <w:vAlign w:val="bottom"/>
            <w:hideMark/>
          </w:tcPr>
          <w:p w14:paraId="6972372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DBB08CB" w14:textId="77777777" w:rsidR="00420785" w:rsidRPr="00420785" w:rsidRDefault="00420785" w:rsidP="00420785">
            <w:pPr>
              <w:spacing w:after="0" w:line="240" w:lineRule="auto"/>
              <w:rPr>
                <w:rFonts w:eastAsia="Times New Roman" w:cs="Times New Roman"/>
              </w:rPr>
            </w:pPr>
          </w:p>
        </w:tc>
      </w:tr>
      <w:tr w:rsidR="00420785" w:rsidRPr="00420785" w14:paraId="217A942E" w14:textId="77777777" w:rsidTr="00420785">
        <w:trPr>
          <w:trHeight w:val="280"/>
        </w:trPr>
        <w:tc>
          <w:tcPr>
            <w:tcW w:w="3680" w:type="dxa"/>
            <w:tcBorders>
              <w:top w:val="nil"/>
              <w:left w:val="nil"/>
              <w:bottom w:val="nil"/>
              <w:right w:val="nil"/>
            </w:tcBorders>
            <w:shd w:val="clear" w:color="auto" w:fill="auto"/>
            <w:noWrap/>
            <w:vAlign w:val="bottom"/>
            <w:hideMark/>
          </w:tcPr>
          <w:p w14:paraId="0C8F918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NextEra Energy </w:t>
            </w:r>
          </w:p>
        </w:tc>
        <w:tc>
          <w:tcPr>
            <w:tcW w:w="2260" w:type="dxa"/>
            <w:tcBorders>
              <w:top w:val="nil"/>
              <w:left w:val="nil"/>
              <w:bottom w:val="nil"/>
              <w:right w:val="nil"/>
            </w:tcBorders>
            <w:shd w:val="clear" w:color="auto" w:fill="auto"/>
            <w:noWrap/>
            <w:vAlign w:val="bottom"/>
            <w:hideMark/>
          </w:tcPr>
          <w:p w14:paraId="7ACDF52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A43AE17" w14:textId="77777777" w:rsidR="00420785" w:rsidRPr="00420785" w:rsidRDefault="00420785" w:rsidP="00420785">
            <w:pPr>
              <w:spacing w:after="0" w:line="240" w:lineRule="auto"/>
              <w:rPr>
                <w:rFonts w:eastAsia="Times New Roman" w:cs="Times New Roman"/>
              </w:rPr>
            </w:pPr>
          </w:p>
        </w:tc>
      </w:tr>
      <w:tr w:rsidR="00420785" w:rsidRPr="00420785" w14:paraId="05C77FF4" w14:textId="77777777" w:rsidTr="00420785">
        <w:trPr>
          <w:trHeight w:val="280"/>
        </w:trPr>
        <w:tc>
          <w:tcPr>
            <w:tcW w:w="3680" w:type="dxa"/>
            <w:tcBorders>
              <w:top w:val="nil"/>
              <w:left w:val="nil"/>
              <w:bottom w:val="nil"/>
              <w:right w:val="nil"/>
            </w:tcBorders>
            <w:shd w:val="clear" w:color="auto" w:fill="auto"/>
            <w:noWrap/>
            <w:vAlign w:val="bottom"/>
            <w:hideMark/>
          </w:tcPr>
          <w:p w14:paraId="76936AC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NGL Energy Partners </w:t>
            </w:r>
          </w:p>
        </w:tc>
        <w:tc>
          <w:tcPr>
            <w:tcW w:w="2260" w:type="dxa"/>
            <w:tcBorders>
              <w:top w:val="nil"/>
              <w:left w:val="nil"/>
              <w:bottom w:val="nil"/>
              <w:right w:val="nil"/>
            </w:tcBorders>
            <w:shd w:val="clear" w:color="auto" w:fill="auto"/>
            <w:noWrap/>
            <w:vAlign w:val="bottom"/>
            <w:hideMark/>
          </w:tcPr>
          <w:p w14:paraId="1074F5E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720A0750" w14:textId="77777777" w:rsidR="00420785" w:rsidRPr="00420785" w:rsidRDefault="00420785" w:rsidP="00420785">
            <w:pPr>
              <w:spacing w:after="0" w:line="240" w:lineRule="auto"/>
              <w:rPr>
                <w:rFonts w:eastAsia="Times New Roman" w:cs="Times New Roman"/>
              </w:rPr>
            </w:pPr>
          </w:p>
        </w:tc>
      </w:tr>
      <w:tr w:rsidR="00420785" w:rsidRPr="00420785" w14:paraId="4AD08841" w14:textId="77777777" w:rsidTr="00420785">
        <w:trPr>
          <w:trHeight w:val="280"/>
        </w:trPr>
        <w:tc>
          <w:tcPr>
            <w:tcW w:w="3680" w:type="dxa"/>
            <w:tcBorders>
              <w:top w:val="nil"/>
              <w:left w:val="nil"/>
              <w:bottom w:val="nil"/>
              <w:right w:val="nil"/>
            </w:tcBorders>
            <w:shd w:val="clear" w:color="auto" w:fill="auto"/>
            <w:noWrap/>
            <w:vAlign w:val="bottom"/>
            <w:hideMark/>
          </w:tcPr>
          <w:p w14:paraId="518458B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Nike </w:t>
            </w:r>
          </w:p>
        </w:tc>
        <w:tc>
          <w:tcPr>
            <w:tcW w:w="2260" w:type="dxa"/>
            <w:tcBorders>
              <w:top w:val="nil"/>
              <w:left w:val="nil"/>
              <w:bottom w:val="nil"/>
              <w:right w:val="nil"/>
            </w:tcBorders>
            <w:shd w:val="clear" w:color="auto" w:fill="auto"/>
            <w:noWrap/>
            <w:vAlign w:val="bottom"/>
            <w:hideMark/>
          </w:tcPr>
          <w:p w14:paraId="5D4CD46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303.11 </w:t>
            </w:r>
          </w:p>
        </w:tc>
        <w:tc>
          <w:tcPr>
            <w:tcW w:w="2260" w:type="dxa"/>
            <w:tcBorders>
              <w:top w:val="nil"/>
              <w:left w:val="nil"/>
              <w:bottom w:val="nil"/>
              <w:right w:val="nil"/>
            </w:tcBorders>
            <w:shd w:val="clear" w:color="auto" w:fill="auto"/>
            <w:noWrap/>
            <w:vAlign w:val="bottom"/>
            <w:hideMark/>
          </w:tcPr>
          <w:p w14:paraId="677D3E6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1.33 </w:t>
            </w:r>
          </w:p>
        </w:tc>
      </w:tr>
      <w:tr w:rsidR="00420785" w:rsidRPr="00420785" w14:paraId="76DD33B4" w14:textId="77777777" w:rsidTr="00420785">
        <w:trPr>
          <w:trHeight w:val="280"/>
        </w:trPr>
        <w:tc>
          <w:tcPr>
            <w:tcW w:w="3680" w:type="dxa"/>
            <w:tcBorders>
              <w:top w:val="nil"/>
              <w:left w:val="nil"/>
              <w:bottom w:val="nil"/>
              <w:right w:val="nil"/>
            </w:tcBorders>
            <w:shd w:val="clear" w:color="auto" w:fill="auto"/>
            <w:noWrap/>
            <w:vAlign w:val="bottom"/>
            <w:hideMark/>
          </w:tcPr>
          <w:p w14:paraId="3D08095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NiSource </w:t>
            </w:r>
          </w:p>
        </w:tc>
        <w:tc>
          <w:tcPr>
            <w:tcW w:w="2260" w:type="dxa"/>
            <w:tcBorders>
              <w:top w:val="nil"/>
              <w:left w:val="nil"/>
              <w:bottom w:val="nil"/>
              <w:right w:val="nil"/>
            </w:tcBorders>
            <w:shd w:val="clear" w:color="auto" w:fill="auto"/>
            <w:noWrap/>
            <w:vAlign w:val="bottom"/>
            <w:hideMark/>
          </w:tcPr>
          <w:p w14:paraId="785B45B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608F5C85" w14:textId="77777777" w:rsidR="00420785" w:rsidRPr="00420785" w:rsidRDefault="00420785" w:rsidP="00420785">
            <w:pPr>
              <w:spacing w:after="0" w:line="240" w:lineRule="auto"/>
              <w:rPr>
                <w:rFonts w:eastAsia="Times New Roman" w:cs="Times New Roman"/>
              </w:rPr>
            </w:pPr>
          </w:p>
        </w:tc>
      </w:tr>
      <w:tr w:rsidR="00420785" w:rsidRPr="00420785" w14:paraId="5C22EF24" w14:textId="77777777" w:rsidTr="00420785">
        <w:trPr>
          <w:trHeight w:val="280"/>
        </w:trPr>
        <w:tc>
          <w:tcPr>
            <w:tcW w:w="3680" w:type="dxa"/>
            <w:tcBorders>
              <w:top w:val="nil"/>
              <w:left w:val="nil"/>
              <w:bottom w:val="nil"/>
              <w:right w:val="nil"/>
            </w:tcBorders>
            <w:shd w:val="clear" w:color="auto" w:fill="auto"/>
            <w:noWrap/>
            <w:vAlign w:val="bottom"/>
            <w:hideMark/>
          </w:tcPr>
          <w:p w14:paraId="1F1574F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Nordstrom </w:t>
            </w:r>
          </w:p>
        </w:tc>
        <w:tc>
          <w:tcPr>
            <w:tcW w:w="2260" w:type="dxa"/>
            <w:tcBorders>
              <w:top w:val="nil"/>
              <w:left w:val="nil"/>
              <w:bottom w:val="nil"/>
              <w:right w:val="nil"/>
            </w:tcBorders>
            <w:shd w:val="clear" w:color="auto" w:fill="auto"/>
            <w:noWrap/>
            <w:vAlign w:val="bottom"/>
            <w:hideMark/>
          </w:tcPr>
          <w:p w14:paraId="15358CF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26C9F2A" w14:textId="77777777" w:rsidR="00420785" w:rsidRPr="00420785" w:rsidRDefault="00420785" w:rsidP="00420785">
            <w:pPr>
              <w:spacing w:after="0" w:line="240" w:lineRule="auto"/>
              <w:rPr>
                <w:rFonts w:eastAsia="Times New Roman" w:cs="Times New Roman"/>
              </w:rPr>
            </w:pPr>
          </w:p>
        </w:tc>
      </w:tr>
      <w:tr w:rsidR="00420785" w:rsidRPr="00420785" w14:paraId="3AE4EECB" w14:textId="77777777" w:rsidTr="00420785">
        <w:trPr>
          <w:trHeight w:val="280"/>
        </w:trPr>
        <w:tc>
          <w:tcPr>
            <w:tcW w:w="3680" w:type="dxa"/>
            <w:tcBorders>
              <w:top w:val="nil"/>
              <w:left w:val="nil"/>
              <w:bottom w:val="nil"/>
              <w:right w:val="nil"/>
            </w:tcBorders>
            <w:shd w:val="clear" w:color="auto" w:fill="auto"/>
            <w:noWrap/>
            <w:vAlign w:val="bottom"/>
            <w:hideMark/>
          </w:tcPr>
          <w:p w14:paraId="433D0C9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lastRenderedPageBreak/>
              <w:t xml:space="preserve"> Norfolk Southern </w:t>
            </w:r>
          </w:p>
        </w:tc>
        <w:tc>
          <w:tcPr>
            <w:tcW w:w="2260" w:type="dxa"/>
            <w:tcBorders>
              <w:top w:val="nil"/>
              <w:left w:val="nil"/>
              <w:bottom w:val="nil"/>
              <w:right w:val="nil"/>
            </w:tcBorders>
            <w:shd w:val="clear" w:color="auto" w:fill="auto"/>
            <w:noWrap/>
            <w:vAlign w:val="bottom"/>
            <w:hideMark/>
          </w:tcPr>
          <w:p w14:paraId="18191F3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3.00 </w:t>
            </w:r>
          </w:p>
        </w:tc>
        <w:tc>
          <w:tcPr>
            <w:tcW w:w="2260" w:type="dxa"/>
            <w:tcBorders>
              <w:top w:val="nil"/>
              <w:left w:val="nil"/>
              <w:bottom w:val="nil"/>
              <w:right w:val="nil"/>
            </w:tcBorders>
            <w:shd w:val="clear" w:color="auto" w:fill="auto"/>
            <w:noWrap/>
            <w:vAlign w:val="bottom"/>
            <w:hideMark/>
          </w:tcPr>
          <w:p w14:paraId="16CFBF27" w14:textId="77777777" w:rsidR="00420785" w:rsidRPr="00420785" w:rsidRDefault="00420785" w:rsidP="00420785">
            <w:pPr>
              <w:spacing w:after="0" w:line="240" w:lineRule="auto"/>
              <w:rPr>
                <w:rFonts w:eastAsia="Times New Roman" w:cs="Times New Roman"/>
              </w:rPr>
            </w:pPr>
          </w:p>
        </w:tc>
      </w:tr>
      <w:tr w:rsidR="00420785" w:rsidRPr="00420785" w14:paraId="7DA41503" w14:textId="77777777" w:rsidTr="00420785">
        <w:trPr>
          <w:trHeight w:val="280"/>
        </w:trPr>
        <w:tc>
          <w:tcPr>
            <w:tcW w:w="3680" w:type="dxa"/>
            <w:tcBorders>
              <w:top w:val="nil"/>
              <w:left w:val="nil"/>
              <w:bottom w:val="nil"/>
              <w:right w:val="nil"/>
            </w:tcBorders>
            <w:shd w:val="clear" w:color="auto" w:fill="auto"/>
            <w:noWrap/>
            <w:vAlign w:val="bottom"/>
            <w:hideMark/>
          </w:tcPr>
          <w:p w14:paraId="7BA9C15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Northrop Grumman </w:t>
            </w:r>
          </w:p>
        </w:tc>
        <w:tc>
          <w:tcPr>
            <w:tcW w:w="2260" w:type="dxa"/>
            <w:tcBorders>
              <w:top w:val="nil"/>
              <w:left w:val="nil"/>
              <w:bottom w:val="nil"/>
              <w:right w:val="nil"/>
            </w:tcBorders>
            <w:shd w:val="clear" w:color="auto" w:fill="auto"/>
            <w:noWrap/>
            <w:vAlign w:val="bottom"/>
            <w:hideMark/>
          </w:tcPr>
          <w:p w14:paraId="3A6B913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82.13 </w:t>
            </w:r>
          </w:p>
        </w:tc>
        <w:tc>
          <w:tcPr>
            <w:tcW w:w="2260" w:type="dxa"/>
            <w:tcBorders>
              <w:top w:val="nil"/>
              <w:left w:val="nil"/>
              <w:bottom w:val="nil"/>
              <w:right w:val="nil"/>
            </w:tcBorders>
            <w:shd w:val="clear" w:color="auto" w:fill="auto"/>
            <w:noWrap/>
            <w:vAlign w:val="bottom"/>
            <w:hideMark/>
          </w:tcPr>
          <w:p w14:paraId="4BAE6D4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30.88 </w:t>
            </w:r>
          </w:p>
        </w:tc>
      </w:tr>
      <w:tr w:rsidR="00420785" w:rsidRPr="00420785" w14:paraId="7B238A95" w14:textId="77777777" w:rsidTr="00420785">
        <w:trPr>
          <w:trHeight w:val="280"/>
        </w:trPr>
        <w:tc>
          <w:tcPr>
            <w:tcW w:w="3680" w:type="dxa"/>
            <w:tcBorders>
              <w:top w:val="nil"/>
              <w:left w:val="nil"/>
              <w:bottom w:val="nil"/>
              <w:right w:val="nil"/>
            </w:tcBorders>
            <w:shd w:val="clear" w:color="auto" w:fill="auto"/>
            <w:noWrap/>
            <w:vAlign w:val="bottom"/>
            <w:hideMark/>
          </w:tcPr>
          <w:p w14:paraId="1AC6FF7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Northwestern Mutual </w:t>
            </w:r>
          </w:p>
        </w:tc>
        <w:tc>
          <w:tcPr>
            <w:tcW w:w="2260" w:type="dxa"/>
            <w:tcBorders>
              <w:top w:val="nil"/>
              <w:left w:val="nil"/>
              <w:bottom w:val="nil"/>
              <w:right w:val="nil"/>
            </w:tcBorders>
            <w:shd w:val="clear" w:color="auto" w:fill="auto"/>
            <w:noWrap/>
            <w:vAlign w:val="bottom"/>
            <w:hideMark/>
          </w:tcPr>
          <w:p w14:paraId="5F4336F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309FBD07" w14:textId="77777777" w:rsidR="00420785" w:rsidRPr="00420785" w:rsidRDefault="00420785" w:rsidP="00420785">
            <w:pPr>
              <w:spacing w:after="0" w:line="240" w:lineRule="auto"/>
              <w:rPr>
                <w:rFonts w:eastAsia="Times New Roman" w:cs="Times New Roman"/>
              </w:rPr>
            </w:pPr>
          </w:p>
        </w:tc>
      </w:tr>
      <w:tr w:rsidR="00420785" w:rsidRPr="00420785" w14:paraId="78A3C7DE" w14:textId="77777777" w:rsidTr="00420785">
        <w:trPr>
          <w:trHeight w:val="280"/>
        </w:trPr>
        <w:tc>
          <w:tcPr>
            <w:tcW w:w="3680" w:type="dxa"/>
            <w:tcBorders>
              <w:top w:val="nil"/>
              <w:left w:val="nil"/>
              <w:bottom w:val="nil"/>
              <w:right w:val="nil"/>
            </w:tcBorders>
            <w:shd w:val="clear" w:color="auto" w:fill="auto"/>
            <w:noWrap/>
            <w:vAlign w:val="bottom"/>
            <w:hideMark/>
          </w:tcPr>
          <w:p w14:paraId="1D887C8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NRG Energy </w:t>
            </w:r>
          </w:p>
        </w:tc>
        <w:tc>
          <w:tcPr>
            <w:tcW w:w="2260" w:type="dxa"/>
            <w:tcBorders>
              <w:top w:val="nil"/>
              <w:left w:val="nil"/>
              <w:bottom w:val="nil"/>
              <w:right w:val="nil"/>
            </w:tcBorders>
            <w:shd w:val="clear" w:color="auto" w:fill="auto"/>
            <w:noWrap/>
            <w:vAlign w:val="bottom"/>
            <w:hideMark/>
          </w:tcPr>
          <w:p w14:paraId="181F01F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89B4B46" w14:textId="77777777" w:rsidR="00420785" w:rsidRPr="00420785" w:rsidRDefault="00420785" w:rsidP="00420785">
            <w:pPr>
              <w:spacing w:after="0" w:line="240" w:lineRule="auto"/>
              <w:rPr>
                <w:rFonts w:eastAsia="Times New Roman" w:cs="Times New Roman"/>
              </w:rPr>
            </w:pPr>
          </w:p>
        </w:tc>
      </w:tr>
      <w:tr w:rsidR="00420785" w:rsidRPr="00420785" w14:paraId="67F76865" w14:textId="77777777" w:rsidTr="00420785">
        <w:trPr>
          <w:trHeight w:val="280"/>
        </w:trPr>
        <w:tc>
          <w:tcPr>
            <w:tcW w:w="3680" w:type="dxa"/>
            <w:tcBorders>
              <w:top w:val="nil"/>
              <w:left w:val="nil"/>
              <w:bottom w:val="nil"/>
              <w:right w:val="nil"/>
            </w:tcBorders>
            <w:shd w:val="clear" w:color="auto" w:fill="auto"/>
            <w:noWrap/>
            <w:vAlign w:val="bottom"/>
            <w:hideMark/>
          </w:tcPr>
          <w:p w14:paraId="3E37913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Nucor </w:t>
            </w:r>
          </w:p>
        </w:tc>
        <w:tc>
          <w:tcPr>
            <w:tcW w:w="2260" w:type="dxa"/>
            <w:tcBorders>
              <w:top w:val="nil"/>
              <w:left w:val="nil"/>
              <w:bottom w:val="nil"/>
              <w:right w:val="nil"/>
            </w:tcBorders>
            <w:shd w:val="clear" w:color="auto" w:fill="auto"/>
            <w:noWrap/>
            <w:vAlign w:val="bottom"/>
            <w:hideMark/>
          </w:tcPr>
          <w:p w14:paraId="74CA2D9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10.78 </w:t>
            </w:r>
          </w:p>
        </w:tc>
        <w:tc>
          <w:tcPr>
            <w:tcW w:w="2260" w:type="dxa"/>
            <w:tcBorders>
              <w:top w:val="nil"/>
              <w:left w:val="nil"/>
              <w:bottom w:val="nil"/>
              <w:right w:val="nil"/>
            </w:tcBorders>
            <w:shd w:val="clear" w:color="auto" w:fill="auto"/>
            <w:noWrap/>
            <w:vAlign w:val="bottom"/>
            <w:hideMark/>
          </w:tcPr>
          <w:p w14:paraId="0B44C2F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2.29 </w:t>
            </w:r>
          </w:p>
        </w:tc>
      </w:tr>
      <w:tr w:rsidR="00420785" w:rsidRPr="00420785" w14:paraId="33122910" w14:textId="77777777" w:rsidTr="00420785">
        <w:trPr>
          <w:trHeight w:val="280"/>
        </w:trPr>
        <w:tc>
          <w:tcPr>
            <w:tcW w:w="3680" w:type="dxa"/>
            <w:tcBorders>
              <w:top w:val="nil"/>
              <w:left w:val="nil"/>
              <w:bottom w:val="nil"/>
              <w:right w:val="nil"/>
            </w:tcBorders>
            <w:shd w:val="clear" w:color="auto" w:fill="auto"/>
            <w:noWrap/>
            <w:vAlign w:val="bottom"/>
            <w:hideMark/>
          </w:tcPr>
          <w:p w14:paraId="196CEA8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O'Reilly Automotive </w:t>
            </w:r>
          </w:p>
        </w:tc>
        <w:tc>
          <w:tcPr>
            <w:tcW w:w="2260" w:type="dxa"/>
            <w:tcBorders>
              <w:top w:val="nil"/>
              <w:left w:val="nil"/>
              <w:bottom w:val="nil"/>
              <w:right w:val="nil"/>
            </w:tcBorders>
            <w:shd w:val="clear" w:color="auto" w:fill="auto"/>
            <w:noWrap/>
            <w:vAlign w:val="bottom"/>
            <w:hideMark/>
          </w:tcPr>
          <w:p w14:paraId="026DC584"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83EFA39" w14:textId="77777777" w:rsidR="00420785" w:rsidRPr="00420785" w:rsidRDefault="00420785" w:rsidP="00420785">
            <w:pPr>
              <w:spacing w:after="0" w:line="240" w:lineRule="auto"/>
              <w:rPr>
                <w:rFonts w:eastAsia="Times New Roman" w:cs="Times New Roman"/>
              </w:rPr>
            </w:pPr>
          </w:p>
        </w:tc>
      </w:tr>
      <w:tr w:rsidR="00420785" w:rsidRPr="00420785" w14:paraId="2911EAD4" w14:textId="77777777" w:rsidTr="00420785">
        <w:trPr>
          <w:trHeight w:val="280"/>
        </w:trPr>
        <w:tc>
          <w:tcPr>
            <w:tcW w:w="3680" w:type="dxa"/>
            <w:tcBorders>
              <w:top w:val="nil"/>
              <w:left w:val="nil"/>
              <w:bottom w:val="nil"/>
              <w:right w:val="nil"/>
            </w:tcBorders>
            <w:shd w:val="clear" w:color="auto" w:fill="auto"/>
            <w:noWrap/>
            <w:vAlign w:val="bottom"/>
            <w:hideMark/>
          </w:tcPr>
          <w:p w14:paraId="5ABE18D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Occidental Petroleum </w:t>
            </w:r>
          </w:p>
        </w:tc>
        <w:tc>
          <w:tcPr>
            <w:tcW w:w="2260" w:type="dxa"/>
            <w:tcBorders>
              <w:top w:val="nil"/>
              <w:left w:val="nil"/>
              <w:bottom w:val="nil"/>
              <w:right w:val="nil"/>
            </w:tcBorders>
            <w:shd w:val="clear" w:color="auto" w:fill="auto"/>
            <w:noWrap/>
            <w:vAlign w:val="bottom"/>
            <w:hideMark/>
          </w:tcPr>
          <w:p w14:paraId="49CAC0C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c>
          <w:tcPr>
            <w:tcW w:w="2260" w:type="dxa"/>
            <w:tcBorders>
              <w:top w:val="nil"/>
              <w:left w:val="nil"/>
              <w:bottom w:val="nil"/>
              <w:right w:val="nil"/>
            </w:tcBorders>
            <w:shd w:val="clear" w:color="auto" w:fill="auto"/>
            <w:noWrap/>
            <w:vAlign w:val="bottom"/>
            <w:hideMark/>
          </w:tcPr>
          <w:p w14:paraId="0252444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1.20 </w:t>
            </w:r>
          </w:p>
        </w:tc>
      </w:tr>
      <w:tr w:rsidR="00420785" w:rsidRPr="00420785" w14:paraId="761CFAAF" w14:textId="77777777" w:rsidTr="00420785">
        <w:trPr>
          <w:trHeight w:val="280"/>
        </w:trPr>
        <w:tc>
          <w:tcPr>
            <w:tcW w:w="3680" w:type="dxa"/>
            <w:tcBorders>
              <w:top w:val="nil"/>
              <w:left w:val="nil"/>
              <w:bottom w:val="nil"/>
              <w:right w:val="nil"/>
            </w:tcBorders>
            <w:shd w:val="clear" w:color="auto" w:fill="auto"/>
            <w:noWrap/>
            <w:vAlign w:val="bottom"/>
            <w:hideMark/>
          </w:tcPr>
          <w:p w14:paraId="2F6A7FB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Office Depot </w:t>
            </w:r>
          </w:p>
        </w:tc>
        <w:tc>
          <w:tcPr>
            <w:tcW w:w="2260" w:type="dxa"/>
            <w:tcBorders>
              <w:top w:val="nil"/>
              <w:left w:val="nil"/>
              <w:bottom w:val="nil"/>
              <w:right w:val="nil"/>
            </w:tcBorders>
            <w:shd w:val="clear" w:color="auto" w:fill="auto"/>
            <w:noWrap/>
            <w:vAlign w:val="bottom"/>
            <w:hideMark/>
          </w:tcPr>
          <w:p w14:paraId="23B3536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4.00 </w:t>
            </w:r>
          </w:p>
        </w:tc>
        <w:tc>
          <w:tcPr>
            <w:tcW w:w="2260" w:type="dxa"/>
            <w:tcBorders>
              <w:top w:val="nil"/>
              <w:left w:val="nil"/>
              <w:bottom w:val="nil"/>
              <w:right w:val="nil"/>
            </w:tcBorders>
            <w:shd w:val="clear" w:color="auto" w:fill="auto"/>
            <w:noWrap/>
            <w:vAlign w:val="bottom"/>
            <w:hideMark/>
          </w:tcPr>
          <w:p w14:paraId="31932C73" w14:textId="77777777" w:rsidR="00420785" w:rsidRPr="00420785" w:rsidRDefault="00420785" w:rsidP="00420785">
            <w:pPr>
              <w:spacing w:after="0" w:line="240" w:lineRule="auto"/>
              <w:rPr>
                <w:rFonts w:eastAsia="Times New Roman" w:cs="Times New Roman"/>
              </w:rPr>
            </w:pPr>
          </w:p>
        </w:tc>
      </w:tr>
      <w:tr w:rsidR="00420785" w:rsidRPr="00420785" w14:paraId="26A4D3EE" w14:textId="77777777" w:rsidTr="00420785">
        <w:trPr>
          <w:trHeight w:val="280"/>
        </w:trPr>
        <w:tc>
          <w:tcPr>
            <w:tcW w:w="3680" w:type="dxa"/>
            <w:tcBorders>
              <w:top w:val="nil"/>
              <w:left w:val="nil"/>
              <w:bottom w:val="nil"/>
              <w:right w:val="nil"/>
            </w:tcBorders>
            <w:shd w:val="clear" w:color="auto" w:fill="auto"/>
            <w:noWrap/>
            <w:vAlign w:val="bottom"/>
            <w:hideMark/>
          </w:tcPr>
          <w:p w14:paraId="50CA13A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Old Republic International </w:t>
            </w:r>
          </w:p>
        </w:tc>
        <w:tc>
          <w:tcPr>
            <w:tcW w:w="2260" w:type="dxa"/>
            <w:tcBorders>
              <w:top w:val="nil"/>
              <w:left w:val="nil"/>
              <w:bottom w:val="nil"/>
              <w:right w:val="nil"/>
            </w:tcBorders>
            <w:shd w:val="clear" w:color="auto" w:fill="auto"/>
            <w:noWrap/>
            <w:vAlign w:val="bottom"/>
            <w:hideMark/>
          </w:tcPr>
          <w:p w14:paraId="73607562"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68425A3" w14:textId="77777777" w:rsidR="00420785" w:rsidRPr="00420785" w:rsidRDefault="00420785" w:rsidP="00420785">
            <w:pPr>
              <w:spacing w:after="0" w:line="240" w:lineRule="auto"/>
              <w:rPr>
                <w:rFonts w:eastAsia="Times New Roman" w:cs="Times New Roman"/>
              </w:rPr>
            </w:pPr>
          </w:p>
        </w:tc>
      </w:tr>
      <w:tr w:rsidR="00420785" w:rsidRPr="00420785" w14:paraId="6D552964" w14:textId="77777777" w:rsidTr="00420785">
        <w:trPr>
          <w:trHeight w:val="280"/>
        </w:trPr>
        <w:tc>
          <w:tcPr>
            <w:tcW w:w="3680" w:type="dxa"/>
            <w:tcBorders>
              <w:top w:val="nil"/>
              <w:left w:val="nil"/>
              <w:bottom w:val="nil"/>
              <w:right w:val="nil"/>
            </w:tcBorders>
            <w:shd w:val="clear" w:color="auto" w:fill="auto"/>
            <w:noWrap/>
            <w:vAlign w:val="bottom"/>
            <w:hideMark/>
          </w:tcPr>
          <w:p w14:paraId="1C6312A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Omnicare </w:t>
            </w:r>
          </w:p>
        </w:tc>
        <w:tc>
          <w:tcPr>
            <w:tcW w:w="2260" w:type="dxa"/>
            <w:tcBorders>
              <w:top w:val="nil"/>
              <w:left w:val="nil"/>
              <w:bottom w:val="nil"/>
              <w:right w:val="nil"/>
            </w:tcBorders>
            <w:shd w:val="clear" w:color="auto" w:fill="auto"/>
            <w:noWrap/>
            <w:vAlign w:val="bottom"/>
            <w:hideMark/>
          </w:tcPr>
          <w:p w14:paraId="1FCF453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2.14 </w:t>
            </w:r>
          </w:p>
        </w:tc>
        <w:tc>
          <w:tcPr>
            <w:tcW w:w="2260" w:type="dxa"/>
            <w:tcBorders>
              <w:top w:val="nil"/>
              <w:left w:val="nil"/>
              <w:bottom w:val="nil"/>
              <w:right w:val="nil"/>
            </w:tcBorders>
            <w:shd w:val="clear" w:color="auto" w:fill="auto"/>
            <w:noWrap/>
            <w:vAlign w:val="bottom"/>
            <w:hideMark/>
          </w:tcPr>
          <w:p w14:paraId="6D9E4F4D" w14:textId="77777777" w:rsidR="00420785" w:rsidRPr="00420785" w:rsidRDefault="00420785" w:rsidP="00420785">
            <w:pPr>
              <w:spacing w:after="0" w:line="240" w:lineRule="auto"/>
              <w:rPr>
                <w:rFonts w:eastAsia="Times New Roman" w:cs="Times New Roman"/>
              </w:rPr>
            </w:pPr>
          </w:p>
        </w:tc>
      </w:tr>
      <w:tr w:rsidR="00420785" w:rsidRPr="00420785" w14:paraId="3E5FDBFC" w14:textId="77777777" w:rsidTr="00420785">
        <w:trPr>
          <w:trHeight w:val="280"/>
        </w:trPr>
        <w:tc>
          <w:tcPr>
            <w:tcW w:w="3680" w:type="dxa"/>
            <w:tcBorders>
              <w:top w:val="nil"/>
              <w:left w:val="nil"/>
              <w:bottom w:val="nil"/>
              <w:right w:val="nil"/>
            </w:tcBorders>
            <w:shd w:val="clear" w:color="auto" w:fill="auto"/>
            <w:noWrap/>
            <w:vAlign w:val="bottom"/>
            <w:hideMark/>
          </w:tcPr>
          <w:p w14:paraId="7721DB3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Omnicom Group </w:t>
            </w:r>
          </w:p>
        </w:tc>
        <w:tc>
          <w:tcPr>
            <w:tcW w:w="2260" w:type="dxa"/>
            <w:tcBorders>
              <w:top w:val="nil"/>
              <w:left w:val="nil"/>
              <w:bottom w:val="nil"/>
              <w:right w:val="nil"/>
            </w:tcBorders>
            <w:shd w:val="clear" w:color="auto" w:fill="auto"/>
            <w:noWrap/>
            <w:vAlign w:val="bottom"/>
            <w:hideMark/>
          </w:tcPr>
          <w:p w14:paraId="68E47B0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205029CA" w14:textId="77777777" w:rsidR="00420785" w:rsidRPr="00420785" w:rsidRDefault="00420785" w:rsidP="00420785">
            <w:pPr>
              <w:spacing w:after="0" w:line="240" w:lineRule="auto"/>
              <w:rPr>
                <w:rFonts w:eastAsia="Times New Roman" w:cs="Times New Roman"/>
              </w:rPr>
            </w:pPr>
          </w:p>
        </w:tc>
      </w:tr>
      <w:tr w:rsidR="00420785" w:rsidRPr="00420785" w14:paraId="42A6EB15" w14:textId="77777777" w:rsidTr="00420785">
        <w:trPr>
          <w:trHeight w:val="280"/>
        </w:trPr>
        <w:tc>
          <w:tcPr>
            <w:tcW w:w="3680" w:type="dxa"/>
            <w:tcBorders>
              <w:top w:val="nil"/>
              <w:left w:val="nil"/>
              <w:bottom w:val="nil"/>
              <w:right w:val="nil"/>
            </w:tcBorders>
            <w:shd w:val="clear" w:color="auto" w:fill="auto"/>
            <w:noWrap/>
            <w:vAlign w:val="bottom"/>
            <w:hideMark/>
          </w:tcPr>
          <w:p w14:paraId="7E8735D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Oneok </w:t>
            </w:r>
          </w:p>
        </w:tc>
        <w:tc>
          <w:tcPr>
            <w:tcW w:w="2260" w:type="dxa"/>
            <w:tcBorders>
              <w:top w:val="nil"/>
              <w:left w:val="nil"/>
              <w:bottom w:val="nil"/>
              <w:right w:val="nil"/>
            </w:tcBorders>
            <w:shd w:val="clear" w:color="auto" w:fill="auto"/>
            <w:noWrap/>
            <w:vAlign w:val="bottom"/>
            <w:hideMark/>
          </w:tcPr>
          <w:p w14:paraId="2428D35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D409BD4" w14:textId="77777777" w:rsidR="00420785" w:rsidRPr="00420785" w:rsidRDefault="00420785" w:rsidP="00420785">
            <w:pPr>
              <w:spacing w:after="0" w:line="240" w:lineRule="auto"/>
              <w:rPr>
                <w:rFonts w:eastAsia="Times New Roman" w:cs="Times New Roman"/>
              </w:rPr>
            </w:pPr>
          </w:p>
        </w:tc>
      </w:tr>
      <w:tr w:rsidR="00420785" w:rsidRPr="00420785" w14:paraId="6FF07AD6" w14:textId="77777777" w:rsidTr="00420785">
        <w:trPr>
          <w:trHeight w:val="280"/>
        </w:trPr>
        <w:tc>
          <w:tcPr>
            <w:tcW w:w="3680" w:type="dxa"/>
            <w:tcBorders>
              <w:top w:val="nil"/>
              <w:left w:val="nil"/>
              <w:bottom w:val="nil"/>
              <w:right w:val="nil"/>
            </w:tcBorders>
            <w:shd w:val="clear" w:color="auto" w:fill="auto"/>
            <w:noWrap/>
            <w:vAlign w:val="bottom"/>
            <w:hideMark/>
          </w:tcPr>
          <w:p w14:paraId="1895610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Oracle </w:t>
            </w:r>
          </w:p>
        </w:tc>
        <w:tc>
          <w:tcPr>
            <w:tcW w:w="2260" w:type="dxa"/>
            <w:tcBorders>
              <w:top w:val="nil"/>
              <w:left w:val="nil"/>
              <w:bottom w:val="nil"/>
              <w:right w:val="nil"/>
            </w:tcBorders>
            <w:shd w:val="clear" w:color="auto" w:fill="auto"/>
            <w:noWrap/>
            <w:vAlign w:val="bottom"/>
            <w:hideMark/>
          </w:tcPr>
          <w:p w14:paraId="35B7AED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449.11 </w:t>
            </w:r>
          </w:p>
        </w:tc>
        <w:tc>
          <w:tcPr>
            <w:tcW w:w="2260" w:type="dxa"/>
            <w:tcBorders>
              <w:top w:val="nil"/>
              <w:left w:val="nil"/>
              <w:bottom w:val="nil"/>
              <w:right w:val="nil"/>
            </w:tcBorders>
            <w:shd w:val="clear" w:color="auto" w:fill="auto"/>
            <w:noWrap/>
            <w:vAlign w:val="bottom"/>
            <w:hideMark/>
          </w:tcPr>
          <w:p w14:paraId="62BC616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9.90 </w:t>
            </w:r>
          </w:p>
        </w:tc>
      </w:tr>
      <w:tr w:rsidR="00420785" w:rsidRPr="00420785" w14:paraId="50B63665" w14:textId="77777777" w:rsidTr="00420785">
        <w:trPr>
          <w:trHeight w:val="280"/>
        </w:trPr>
        <w:tc>
          <w:tcPr>
            <w:tcW w:w="3680" w:type="dxa"/>
            <w:tcBorders>
              <w:top w:val="nil"/>
              <w:left w:val="nil"/>
              <w:bottom w:val="nil"/>
              <w:right w:val="nil"/>
            </w:tcBorders>
            <w:shd w:val="clear" w:color="auto" w:fill="auto"/>
            <w:noWrap/>
            <w:vAlign w:val="bottom"/>
            <w:hideMark/>
          </w:tcPr>
          <w:p w14:paraId="77A5513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Oshkosh </w:t>
            </w:r>
          </w:p>
        </w:tc>
        <w:tc>
          <w:tcPr>
            <w:tcW w:w="2260" w:type="dxa"/>
            <w:tcBorders>
              <w:top w:val="nil"/>
              <w:left w:val="nil"/>
              <w:bottom w:val="nil"/>
              <w:right w:val="nil"/>
            </w:tcBorders>
            <w:shd w:val="clear" w:color="auto" w:fill="auto"/>
            <w:noWrap/>
            <w:vAlign w:val="bottom"/>
            <w:hideMark/>
          </w:tcPr>
          <w:p w14:paraId="1C296CF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7.33 </w:t>
            </w:r>
          </w:p>
        </w:tc>
        <w:tc>
          <w:tcPr>
            <w:tcW w:w="2260" w:type="dxa"/>
            <w:tcBorders>
              <w:top w:val="nil"/>
              <w:left w:val="nil"/>
              <w:bottom w:val="nil"/>
              <w:right w:val="nil"/>
            </w:tcBorders>
            <w:shd w:val="clear" w:color="auto" w:fill="auto"/>
            <w:noWrap/>
            <w:vAlign w:val="bottom"/>
            <w:hideMark/>
          </w:tcPr>
          <w:p w14:paraId="7C47272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r>
      <w:tr w:rsidR="00420785" w:rsidRPr="00420785" w14:paraId="658AF248" w14:textId="77777777" w:rsidTr="00420785">
        <w:trPr>
          <w:trHeight w:val="280"/>
        </w:trPr>
        <w:tc>
          <w:tcPr>
            <w:tcW w:w="3680" w:type="dxa"/>
            <w:tcBorders>
              <w:top w:val="nil"/>
              <w:left w:val="nil"/>
              <w:bottom w:val="nil"/>
              <w:right w:val="nil"/>
            </w:tcBorders>
            <w:shd w:val="clear" w:color="auto" w:fill="auto"/>
            <w:noWrap/>
            <w:vAlign w:val="bottom"/>
            <w:hideMark/>
          </w:tcPr>
          <w:p w14:paraId="7951AD1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Owens &amp; Minor </w:t>
            </w:r>
          </w:p>
        </w:tc>
        <w:tc>
          <w:tcPr>
            <w:tcW w:w="2260" w:type="dxa"/>
            <w:tcBorders>
              <w:top w:val="nil"/>
              <w:left w:val="nil"/>
              <w:bottom w:val="nil"/>
              <w:right w:val="nil"/>
            </w:tcBorders>
            <w:shd w:val="clear" w:color="auto" w:fill="auto"/>
            <w:noWrap/>
            <w:vAlign w:val="bottom"/>
            <w:hideMark/>
          </w:tcPr>
          <w:p w14:paraId="4D6B050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DABDEB1" w14:textId="77777777" w:rsidR="00420785" w:rsidRPr="00420785" w:rsidRDefault="00420785" w:rsidP="00420785">
            <w:pPr>
              <w:spacing w:after="0" w:line="240" w:lineRule="auto"/>
              <w:rPr>
                <w:rFonts w:eastAsia="Times New Roman" w:cs="Times New Roman"/>
              </w:rPr>
            </w:pPr>
          </w:p>
        </w:tc>
      </w:tr>
      <w:tr w:rsidR="00420785" w:rsidRPr="00420785" w14:paraId="504DDD4E" w14:textId="77777777" w:rsidTr="00420785">
        <w:trPr>
          <w:trHeight w:val="280"/>
        </w:trPr>
        <w:tc>
          <w:tcPr>
            <w:tcW w:w="3680" w:type="dxa"/>
            <w:tcBorders>
              <w:top w:val="nil"/>
              <w:left w:val="nil"/>
              <w:bottom w:val="nil"/>
              <w:right w:val="nil"/>
            </w:tcBorders>
            <w:shd w:val="clear" w:color="auto" w:fill="auto"/>
            <w:noWrap/>
            <w:vAlign w:val="bottom"/>
            <w:hideMark/>
          </w:tcPr>
          <w:p w14:paraId="1E7DA70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Owens Corning </w:t>
            </w:r>
          </w:p>
        </w:tc>
        <w:tc>
          <w:tcPr>
            <w:tcW w:w="2260" w:type="dxa"/>
            <w:tcBorders>
              <w:top w:val="nil"/>
              <w:left w:val="nil"/>
              <w:bottom w:val="nil"/>
              <w:right w:val="nil"/>
            </w:tcBorders>
            <w:shd w:val="clear" w:color="auto" w:fill="auto"/>
            <w:noWrap/>
            <w:vAlign w:val="bottom"/>
            <w:hideMark/>
          </w:tcPr>
          <w:p w14:paraId="557D561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19.14 </w:t>
            </w:r>
          </w:p>
        </w:tc>
        <w:tc>
          <w:tcPr>
            <w:tcW w:w="2260" w:type="dxa"/>
            <w:tcBorders>
              <w:top w:val="nil"/>
              <w:left w:val="nil"/>
              <w:bottom w:val="nil"/>
              <w:right w:val="nil"/>
            </w:tcBorders>
            <w:shd w:val="clear" w:color="auto" w:fill="auto"/>
            <w:noWrap/>
            <w:vAlign w:val="bottom"/>
            <w:hideMark/>
          </w:tcPr>
          <w:p w14:paraId="445D749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2.67 </w:t>
            </w:r>
          </w:p>
        </w:tc>
      </w:tr>
      <w:tr w:rsidR="00420785" w:rsidRPr="00420785" w14:paraId="5E0220A4" w14:textId="77777777" w:rsidTr="00420785">
        <w:trPr>
          <w:trHeight w:val="280"/>
        </w:trPr>
        <w:tc>
          <w:tcPr>
            <w:tcW w:w="3680" w:type="dxa"/>
            <w:tcBorders>
              <w:top w:val="nil"/>
              <w:left w:val="nil"/>
              <w:bottom w:val="nil"/>
              <w:right w:val="nil"/>
            </w:tcBorders>
            <w:shd w:val="clear" w:color="auto" w:fill="auto"/>
            <w:noWrap/>
            <w:vAlign w:val="bottom"/>
            <w:hideMark/>
          </w:tcPr>
          <w:p w14:paraId="562FD22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Owens-Illinois </w:t>
            </w:r>
          </w:p>
        </w:tc>
        <w:tc>
          <w:tcPr>
            <w:tcW w:w="2260" w:type="dxa"/>
            <w:tcBorders>
              <w:top w:val="nil"/>
              <w:left w:val="nil"/>
              <w:bottom w:val="nil"/>
              <w:right w:val="nil"/>
            </w:tcBorders>
            <w:shd w:val="clear" w:color="auto" w:fill="auto"/>
            <w:noWrap/>
            <w:vAlign w:val="bottom"/>
            <w:hideMark/>
          </w:tcPr>
          <w:p w14:paraId="039CF8D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9.80 </w:t>
            </w:r>
          </w:p>
        </w:tc>
        <w:tc>
          <w:tcPr>
            <w:tcW w:w="2260" w:type="dxa"/>
            <w:tcBorders>
              <w:top w:val="nil"/>
              <w:left w:val="nil"/>
              <w:bottom w:val="nil"/>
              <w:right w:val="nil"/>
            </w:tcBorders>
            <w:shd w:val="clear" w:color="auto" w:fill="auto"/>
            <w:noWrap/>
            <w:vAlign w:val="bottom"/>
            <w:hideMark/>
          </w:tcPr>
          <w:p w14:paraId="3802C9B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4.50 </w:t>
            </w:r>
          </w:p>
        </w:tc>
      </w:tr>
      <w:tr w:rsidR="00420785" w:rsidRPr="00420785" w14:paraId="5EABEE2C" w14:textId="77777777" w:rsidTr="00420785">
        <w:trPr>
          <w:trHeight w:val="280"/>
        </w:trPr>
        <w:tc>
          <w:tcPr>
            <w:tcW w:w="3680" w:type="dxa"/>
            <w:tcBorders>
              <w:top w:val="nil"/>
              <w:left w:val="nil"/>
              <w:bottom w:val="nil"/>
              <w:right w:val="nil"/>
            </w:tcBorders>
            <w:shd w:val="clear" w:color="auto" w:fill="auto"/>
            <w:noWrap/>
            <w:vAlign w:val="bottom"/>
            <w:hideMark/>
          </w:tcPr>
          <w:p w14:paraId="12AB0A4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Paccar </w:t>
            </w:r>
          </w:p>
        </w:tc>
        <w:tc>
          <w:tcPr>
            <w:tcW w:w="2260" w:type="dxa"/>
            <w:tcBorders>
              <w:top w:val="nil"/>
              <w:left w:val="nil"/>
              <w:bottom w:val="nil"/>
              <w:right w:val="nil"/>
            </w:tcBorders>
            <w:shd w:val="clear" w:color="auto" w:fill="auto"/>
            <w:noWrap/>
            <w:vAlign w:val="bottom"/>
            <w:hideMark/>
          </w:tcPr>
          <w:p w14:paraId="46B5D8F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33.11 </w:t>
            </w:r>
          </w:p>
        </w:tc>
        <w:tc>
          <w:tcPr>
            <w:tcW w:w="2260" w:type="dxa"/>
            <w:tcBorders>
              <w:top w:val="nil"/>
              <w:left w:val="nil"/>
              <w:bottom w:val="nil"/>
              <w:right w:val="nil"/>
            </w:tcBorders>
            <w:shd w:val="clear" w:color="auto" w:fill="auto"/>
            <w:noWrap/>
            <w:vAlign w:val="bottom"/>
            <w:hideMark/>
          </w:tcPr>
          <w:p w14:paraId="4951B57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r>
      <w:tr w:rsidR="00420785" w:rsidRPr="00420785" w14:paraId="3309ED6A" w14:textId="77777777" w:rsidTr="00420785">
        <w:trPr>
          <w:trHeight w:val="280"/>
        </w:trPr>
        <w:tc>
          <w:tcPr>
            <w:tcW w:w="3680" w:type="dxa"/>
            <w:tcBorders>
              <w:top w:val="nil"/>
              <w:left w:val="nil"/>
              <w:bottom w:val="nil"/>
              <w:right w:val="nil"/>
            </w:tcBorders>
            <w:shd w:val="clear" w:color="auto" w:fill="auto"/>
            <w:noWrap/>
            <w:vAlign w:val="bottom"/>
            <w:hideMark/>
          </w:tcPr>
          <w:p w14:paraId="04DCFA8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Pacific Life </w:t>
            </w:r>
          </w:p>
        </w:tc>
        <w:tc>
          <w:tcPr>
            <w:tcW w:w="2260" w:type="dxa"/>
            <w:tcBorders>
              <w:top w:val="nil"/>
              <w:left w:val="nil"/>
              <w:bottom w:val="nil"/>
              <w:right w:val="nil"/>
            </w:tcBorders>
            <w:shd w:val="clear" w:color="auto" w:fill="auto"/>
            <w:noWrap/>
            <w:vAlign w:val="bottom"/>
            <w:hideMark/>
          </w:tcPr>
          <w:p w14:paraId="2C84FAFF"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49DC136" w14:textId="77777777" w:rsidR="00420785" w:rsidRPr="00420785" w:rsidRDefault="00420785" w:rsidP="00420785">
            <w:pPr>
              <w:spacing w:after="0" w:line="240" w:lineRule="auto"/>
              <w:rPr>
                <w:rFonts w:eastAsia="Times New Roman" w:cs="Times New Roman"/>
              </w:rPr>
            </w:pPr>
          </w:p>
        </w:tc>
      </w:tr>
      <w:tr w:rsidR="00420785" w:rsidRPr="00420785" w14:paraId="6D682D90" w14:textId="77777777" w:rsidTr="00420785">
        <w:trPr>
          <w:trHeight w:val="280"/>
        </w:trPr>
        <w:tc>
          <w:tcPr>
            <w:tcW w:w="3680" w:type="dxa"/>
            <w:tcBorders>
              <w:top w:val="nil"/>
              <w:left w:val="nil"/>
              <w:bottom w:val="nil"/>
              <w:right w:val="nil"/>
            </w:tcBorders>
            <w:shd w:val="clear" w:color="auto" w:fill="auto"/>
            <w:noWrap/>
            <w:vAlign w:val="bottom"/>
            <w:hideMark/>
          </w:tcPr>
          <w:p w14:paraId="1EE5C93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Packaging Corp. of America </w:t>
            </w:r>
          </w:p>
        </w:tc>
        <w:tc>
          <w:tcPr>
            <w:tcW w:w="2260" w:type="dxa"/>
            <w:tcBorders>
              <w:top w:val="nil"/>
              <w:left w:val="nil"/>
              <w:bottom w:val="nil"/>
              <w:right w:val="nil"/>
            </w:tcBorders>
            <w:shd w:val="clear" w:color="auto" w:fill="auto"/>
            <w:noWrap/>
            <w:vAlign w:val="bottom"/>
            <w:hideMark/>
          </w:tcPr>
          <w:p w14:paraId="7064DDF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1.71 </w:t>
            </w:r>
          </w:p>
        </w:tc>
        <w:tc>
          <w:tcPr>
            <w:tcW w:w="2260" w:type="dxa"/>
            <w:tcBorders>
              <w:top w:val="nil"/>
              <w:left w:val="nil"/>
              <w:bottom w:val="nil"/>
              <w:right w:val="nil"/>
            </w:tcBorders>
            <w:shd w:val="clear" w:color="auto" w:fill="auto"/>
            <w:noWrap/>
            <w:vAlign w:val="bottom"/>
            <w:hideMark/>
          </w:tcPr>
          <w:p w14:paraId="68A3C277" w14:textId="77777777" w:rsidR="00420785" w:rsidRPr="00420785" w:rsidRDefault="00420785" w:rsidP="00420785">
            <w:pPr>
              <w:spacing w:after="0" w:line="240" w:lineRule="auto"/>
              <w:rPr>
                <w:rFonts w:eastAsia="Times New Roman" w:cs="Times New Roman"/>
              </w:rPr>
            </w:pPr>
          </w:p>
        </w:tc>
      </w:tr>
      <w:tr w:rsidR="00420785" w:rsidRPr="00420785" w14:paraId="20636277" w14:textId="77777777" w:rsidTr="00420785">
        <w:trPr>
          <w:trHeight w:val="280"/>
        </w:trPr>
        <w:tc>
          <w:tcPr>
            <w:tcW w:w="3680" w:type="dxa"/>
            <w:tcBorders>
              <w:top w:val="nil"/>
              <w:left w:val="nil"/>
              <w:bottom w:val="nil"/>
              <w:right w:val="nil"/>
            </w:tcBorders>
            <w:shd w:val="clear" w:color="auto" w:fill="auto"/>
            <w:noWrap/>
            <w:vAlign w:val="bottom"/>
            <w:hideMark/>
          </w:tcPr>
          <w:p w14:paraId="50A8E17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Pantry </w:t>
            </w:r>
          </w:p>
        </w:tc>
        <w:tc>
          <w:tcPr>
            <w:tcW w:w="2260" w:type="dxa"/>
            <w:tcBorders>
              <w:top w:val="nil"/>
              <w:left w:val="nil"/>
              <w:bottom w:val="nil"/>
              <w:right w:val="nil"/>
            </w:tcBorders>
            <w:shd w:val="clear" w:color="auto" w:fill="auto"/>
            <w:noWrap/>
            <w:vAlign w:val="bottom"/>
            <w:hideMark/>
          </w:tcPr>
          <w:p w14:paraId="79DDE79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10AA4DC" w14:textId="77777777" w:rsidR="00420785" w:rsidRPr="00420785" w:rsidRDefault="00420785" w:rsidP="00420785">
            <w:pPr>
              <w:spacing w:after="0" w:line="240" w:lineRule="auto"/>
              <w:rPr>
                <w:rFonts w:eastAsia="Times New Roman" w:cs="Times New Roman"/>
              </w:rPr>
            </w:pPr>
          </w:p>
        </w:tc>
      </w:tr>
      <w:tr w:rsidR="00420785" w:rsidRPr="00420785" w14:paraId="4DA6D3A9" w14:textId="77777777" w:rsidTr="00420785">
        <w:trPr>
          <w:trHeight w:val="280"/>
        </w:trPr>
        <w:tc>
          <w:tcPr>
            <w:tcW w:w="3680" w:type="dxa"/>
            <w:tcBorders>
              <w:top w:val="nil"/>
              <w:left w:val="nil"/>
              <w:bottom w:val="nil"/>
              <w:right w:val="nil"/>
            </w:tcBorders>
            <w:shd w:val="clear" w:color="auto" w:fill="auto"/>
            <w:noWrap/>
            <w:vAlign w:val="bottom"/>
            <w:hideMark/>
          </w:tcPr>
          <w:p w14:paraId="1FC5413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Parker-Hannifin </w:t>
            </w:r>
          </w:p>
        </w:tc>
        <w:tc>
          <w:tcPr>
            <w:tcW w:w="2260" w:type="dxa"/>
            <w:tcBorders>
              <w:top w:val="nil"/>
              <w:left w:val="nil"/>
              <w:bottom w:val="nil"/>
              <w:right w:val="nil"/>
            </w:tcBorders>
            <w:shd w:val="clear" w:color="auto" w:fill="auto"/>
            <w:noWrap/>
            <w:vAlign w:val="bottom"/>
            <w:hideMark/>
          </w:tcPr>
          <w:p w14:paraId="6D6336C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36.22 </w:t>
            </w:r>
          </w:p>
        </w:tc>
        <w:tc>
          <w:tcPr>
            <w:tcW w:w="2260" w:type="dxa"/>
            <w:tcBorders>
              <w:top w:val="nil"/>
              <w:left w:val="nil"/>
              <w:bottom w:val="nil"/>
              <w:right w:val="nil"/>
            </w:tcBorders>
            <w:shd w:val="clear" w:color="auto" w:fill="auto"/>
            <w:noWrap/>
            <w:vAlign w:val="bottom"/>
            <w:hideMark/>
          </w:tcPr>
          <w:p w14:paraId="1239C77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8.90 </w:t>
            </w:r>
          </w:p>
        </w:tc>
      </w:tr>
      <w:tr w:rsidR="00420785" w:rsidRPr="00420785" w14:paraId="783DCCF4" w14:textId="77777777" w:rsidTr="00420785">
        <w:trPr>
          <w:trHeight w:val="280"/>
        </w:trPr>
        <w:tc>
          <w:tcPr>
            <w:tcW w:w="3680" w:type="dxa"/>
            <w:tcBorders>
              <w:top w:val="nil"/>
              <w:left w:val="nil"/>
              <w:bottom w:val="nil"/>
              <w:right w:val="nil"/>
            </w:tcBorders>
            <w:shd w:val="clear" w:color="auto" w:fill="auto"/>
            <w:noWrap/>
            <w:vAlign w:val="bottom"/>
            <w:hideMark/>
          </w:tcPr>
          <w:p w14:paraId="1412DEA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PBF Energy </w:t>
            </w:r>
          </w:p>
        </w:tc>
        <w:tc>
          <w:tcPr>
            <w:tcW w:w="2260" w:type="dxa"/>
            <w:tcBorders>
              <w:top w:val="nil"/>
              <w:left w:val="nil"/>
              <w:bottom w:val="nil"/>
              <w:right w:val="nil"/>
            </w:tcBorders>
            <w:shd w:val="clear" w:color="auto" w:fill="auto"/>
            <w:noWrap/>
            <w:vAlign w:val="bottom"/>
            <w:hideMark/>
          </w:tcPr>
          <w:p w14:paraId="32F4617E"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44CFAC9" w14:textId="77777777" w:rsidR="00420785" w:rsidRPr="00420785" w:rsidRDefault="00420785" w:rsidP="00420785">
            <w:pPr>
              <w:spacing w:after="0" w:line="240" w:lineRule="auto"/>
              <w:rPr>
                <w:rFonts w:eastAsia="Times New Roman" w:cs="Times New Roman"/>
              </w:rPr>
            </w:pPr>
          </w:p>
        </w:tc>
      </w:tr>
      <w:tr w:rsidR="00420785" w:rsidRPr="00420785" w14:paraId="270CB24B" w14:textId="77777777" w:rsidTr="00420785">
        <w:trPr>
          <w:trHeight w:val="280"/>
        </w:trPr>
        <w:tc>
          <w:tcPr>
            <w:tcW w:w="3680" w:type="dxa"/>
            <w:tcBorders>
              <w:top w:val="nil"/>
              <w:left w:val="nil"/>
              <w:bottom w:val="nil"/>
              <w:right w:val="nil"/>
            </w:tcBorders>
            <w:shd w:val="clear" w:color="auto" w:fill="auto"/>
            <w:noWrap/>
            <w:vAlign w:val="bottom"/>
            <w:hideMark/>
          </w:tcPr>
          <w:p w14:paraId="75ECA7F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Peabody Energy </w:t>
            </w:r>
          </w:p>
        </w:tc>
        <w:tc>
          <w:tcPr>
            <w:tcW w:w="2260" w:type="dxa"/>
            <w:tcBorders>
              <w:top w:val="nil"/>
              <w:left w:val="nil"/>
              <w:bottom w:val="nil"/>
              <w:right w:val="nil"/>
            </w:tcBorders>
            <w:shd w:val="clear" w:color="auto" w:fill="auto"/>
            <w:noWrap/>
            <w:vAlign w:val="bottom"/>
            <w:hideMark/>
          </w:tcPr>
          <w:p w14:paraId="12F4D4B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55909764" w14:textId="77777777" w:rsidR="00420785" w:rsidRPr="00420785" w:rsidRDefault="00420785" w:rsidP="00420785">
            <w:pPr>
              <w:spacing w:after="0" w:line="240" w:lineRule="auto"/>
              <w:rPr>
                <w:rFonts w:eastAsia="Times New Roman" w:cs="Times New Roman"/>
              </w:rPr>
            </w:pPr>
          </w:p>
        </w:tc>
      </w:tr>
      <w:tr w:rsidR="00420785" w:rsidRPr="00420785" w14:paraId="4345DE57" w14:textId="77777777" w:rsidTr="00420785">
        <w:trPr>
          <w:trHeight w:val="280"/>
        </w:trPr>
        <w:tc>
          <w:tcPr>
            <w:tcW w:w="3680" w:type="dxa"/>
            <w:tcBorders>
              <w:top w:val="nil"/>
              <w:left w:val="nil"/>
              <w:bottom w:val="nil"/>
              <w:right w:val="nil"/>
            </w:tcBorders>
            <w:shd w:val="clear" w:color="auto" w:fill="auto"/>
            <w:noWrap/>
            <w:vAlign w:val="bottom"/>
            <w:hideMark/>
          </w:tcPr>
          <w:p w14:paraId="2D20AE5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Penske Automotive Group </w:t>
            </w:r>
          </w:p>
        </w:tc>
        <w:tc>
          <w:tcPr>
            <w:tcW w:w="2260" w:type="dxa"/>
            <w:tcBorders>
              <w:top w:val="nil"/>
              <w:left w:val="nil"/>
              <w:bottom w:val="nil"/>
              <w:right w:val="nil"/>
            </w:tcBorders>
            <w:shd w:val="clear" w:color="auto" w:fill="auto"/>
            <w:noWrap/>
            <w:vAlign w:val="bottom"/>
            <w:hideMark/>
          </w:tcPr>
          <w:p w14:paraId="59CD9AFF"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FBFFC7B" w14:textId="77777777" w:rsidR="00420785" w:rsidRPr="00420785" w:rsidRDefault="00420785" w:rsidP="00420785">
            <w:pPr>
              <w:spacing w:after="0" w:line="240" w:lineRule="auto"/>
              <w:rPr>
                <w:rFonts w:eastAsia="Times New Roman" w:cs="Times New Roman"/>
              </w:rPr>
            </w:pPr>
          </w:p>
        </w:tc>
      </w:tr>
      <w:tr w:rsidR="00420785" w:rsidRPr="00420785" w14:paraId="6CE6EF6F" w14:textId="77777777" w:rsidTr="00420785">
        <w:trPr>
          <w:trHeight w:val="280"/>
        </w:trPr>
        <w:tc>
          <w:tcPr>
            <w:tcW w:w="3680" w:type="dxa"/>
            <w:tcBorders>
              <w:top w:val="nil"/>
              <w:left w:val="nil"/>
              <w:bottom w:val="nil"/>
              <w:right w:val="nil"/>
            </w:tcBorders>
            <w:shd w:val="clear" w:color="auto" w:fill="auto"/>
            <w:noWrap/>
            <w:vAlign w:val="bottom"/>
            <w:hideMark/>
          </w:tcPr>
          <w:p w14:paraId="6A6F796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PepsiCo </w:t>
            </w:r>
          </w:p>
        </w:tc>
        <w:tc>
          <w:tcPr>
            <w:tcW w:w="2260" w:type="dxa"/>
            <w:tcBorders>
              <w:top w:val="nil"/>
              <w:left w:val="nil"/>
              <w:bottom w:val="nil"/>
              <w:right w:val="nil"/>
            </w:tcBorders>
            <w:shd w:val="clear" w:color="auto" w:fill="auto"/>
            <w:noWrap/>
            <w:vAlign w:val="bottom"/>
            <w:hideMark/>
          </w:tcPr>
          <w:p w14:paraId="519187C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32.78 </w:t>
            </w:r>
          </w:p>
        </w:tc>
        <w:tc>
          <w:tcPr>
            <w:tcW w:w="2260" w:type="dxa"/>
            <w:tcBorders>
              <w:top w:val="nil"/>
              <w:left w:val="nil"/>
              <w:bottom w:val="nil"/>
              <w:right w:val="nil"/>
            </w:tcBorders>
            <w:shd w:val="clear" w:color="auto" w:fill="auto"/>
            <w:noWrap/>
            <w:vAlign w:val="bottom"/>
            <w:hideMark/>
          </w:tcPr>
          <w:p w14:paraId="57121CC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1.78 </w:t>
            </w:r>
          </w:p>
        </w:tc>
      </w:tr>
      <w:tr w:rsidR="00420785" w:rsidRPr="00420785" w14:paraId="2AAF5DFA" w14:textId="77777777" w:rsidTr="00420785">
        <w:trPr>
          <w:trHeight w:val="280"/>
        </w:trPr>
        <w:tc>
          <w:tcPr>
            <w:tcW w:w="3680" w:type="dxa"/>
            <w:tcBorders>
              <w:top w:val="nil"/>
              <w:left w:val="nil"/>
              <w:bottom w:val="nil"/>
              <w:right w:val="nil"/>
            </w:tcBorders>
            <w:shd w:val="clear" w:color="auto" w:fill="auto"/>
            <w:noWrap/>
            <w:vAlign w:val="bottom"/>
            <w:hideMark/>
          </w:tcPr>
          <w:p w14:paraId="727C59C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Peter Kiewit Sons' </w:t>
            </w:r>
          </w:p>
        </w:tc>
        <w:tc>
          <w:tcPr>
            <w:tcW w:w="2260" w:type="dxa"/>
            <w:tcBorders>
              <w:top w:val="nil"/>
              <w:left w:val="nil"/>
              <w:bottom w:val="nil"/>
              <w:right w:val="nil"/>
            </w:tcBorders>
            <w:shd w:val="clear" w:color="auto" w:fill="auto"/>
            <w:noWrap/>
            <w:vAlign w:val="bottom"/>
            <w:hideMark/>
          </w:tcPr>
          <w:p w14:paraId="278DFDA4"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D485346" w14:textId="77777777" w:rsidR="00420785" w:rsidRPr="00420785" w:rsidRDefault="00420785" w:rsidP="00420785">
            <w:pPr>
              <w:spacing w:after="0" w:line="240" w:lineRule="auto"/>
              <w:rPr>
                <w:rFonts w:eastAsia="Times New Roman" w:cs="Times New Roman"/>
              </w:rPr>
            </w:pPr>
          </w:p>
        </w:tc>
      </w:tr>
      <w:tr w:rsidR="00420785" w:rsidRPr="00420785" w14:paraId="4FBD8FFE" w14:textId="77777777" w:rsidTr="00420785">
        <w:trPr>
          <w:trHeight w:val="280"/>
        </w:trPr>
        <w:tc>
          <w:tcPr>
            <w:tcW w:w="3680" w:type="dxa"/>
            <w:tcBorders>
              <w:top w:val="nil"/>
              <w:left w:val="nil"/>
              <w:bottom w:val="nil"/>
              <w:right w:val="nil"/>
            </w:tcBorders>
            <w:shd w:val="clear" w:color="auto" w:fill="auto"/>
            <w:noWrap/>
            <w:vAlign w:val="bottom"/>
            <w:hideMark/>
          </w:tcPr>
          <w:p w14:paraId="24B5067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PetSmart </w:t>
            </w:r>
          </w:p>
        </w:tc>
        <w:tc>
          <w:tcPr>
            <w:tcW w:w="2260" w:type="dxa"/>
            <w:tcBorders>
              <w:top w:val="nil"/>
              <w:left w:val="nil"/>
              <w:bottom w:val="nil"/>
              <w:right w:val="nil"/>
            </w:tcBorders>
            <w:shd w:val="clear" w:color="auto" w:fill="auto"/>
            <w:noWrap/>
            <w:vAlign w:val="bottom"/>
            <w:hideMark/>
          </w:tcPr>
          <w:p w14:paraId="4FC65B2C"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7A4938F" w14:textId="77777777" w:rsidR="00420785" w:rsidRPr="00420785" w:rsidRDefault="00420785" w:rsidP="00420785">
            <w:pPr>
              <w:spacing w:after="0" w:line="240" w:lineRule="auto"/>
              <w:rPr>
                <w:rFonts w:eastAsia="Times New Roman" w:cs="Times New Roman"/>
              </w:rPr>
            </w:pPr>
          </w:p>
        </w:tc>
      </w:tr>
      <w:tr w:rsidR="00420785" w:rsidRPr="00420785" w14:paraId="158982F5" w14:textId="77777777" w:rsidTr="00420785">
        <w:trPr>
          <w:trHeight w:val="280"/>
        </w:trPr>
        <w:tc>
          <w:tcPr>
            <w:tcW w:w="3680" w:type="dxa"/>
            <w:tcBorders>
              <w:top w:val="nil"/>
              <w:left w:val="nil"/>
              <w:bottom w:val="nil"/>
              <w:right w:val="nil"/>
            </w:tcBorders>
            <w:shd w:val="clear" w:color="auto" w:fill="auto"/>
            <w:noWrap/>
            <w:vAlign w:val="bottom"/>
            <w:hideMark/>
          </w:tcPr>
          <w:p w14:paraId="3649E23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Pfizer </w:t>
            </w:r>
          </w:p>
        </w:tc>
        <w:tc>
          <w:tcPr>
            <w:tcW w:w="2260" w:type="dxa"/>
            <w:tcBorders>
              <w:top w:val="nil"/>
              <w:left w:val="nil"/>
              <w:bottom w:val="nil"/>
              <w:right w:val="nil"/>
            </w:tcBorders>
            <w:shd w:val="clear" w:color="auto" w:fill="auto"/>
            <w:noWrap/>
            <w:vAlign w:val="bottom"/>
            <w:hideMark/>
          </w:tcPr>
          <w:p w14:paraId="4B77EA6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83.67 </w:t>
            </w:r>
          </w:p>
        </w:tc>
        <w:tc>
          <w:tcPr>
            <w:tcW w:w="2260" w:type="dxa"/>
            <w:tcBorders>
              <w:top w:val="nil"/>
              <w:left w:val="nil"/>
              <w:bottom w:val="nil"/>
              <w:right w:val="nil"/>
            </w:tcBorders>
            <w:shd w:val="clear" w:color="auto" w:fill="auto"/>
            <w:noWrap/>
            <w:vAlign w:val="bottom"/>
            <w:hideMark/>
          </w:tcPr>
          <w:p w14:paraId="5268B23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18.70 </w:t>
            </w:r>
          </w:p>
        </w:tc>
      </w:tr>
      <w:tr w:rsidR="00420785" w:rsidRPr="00420785" w14:paraId="3CE5328E" w14:textId="77777777" w:rsidTr="00420785">
        <w:trPr>
          <w:trHeight w:val="280"/>
        </w:trPr>
        <w:tc>
          <w:tcPr>
            <w:tcW w:w="3680" w:type="dxa"/>
            <w:tcBorders>
              <w:top w:val="nil"/>
              <w:left w:val="nil"/>
              <w:bottom w:val="nil"/>
              <w:right w:val="nil"/>
            </w:tcBorders>
            <w:shd w:val="clear" w:color="auto" w:fill="auto"/>
            <w:noWrap/>
            <w:vAlign w:val="bottom"/>
            <w:hideMark/>
          </w:tcPr>
          <w:p w14:paraId="5771B37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PG&amp;E Corp. </w:t>
            </w:r>
          </w:p>
        </w:tc>
        <w:tc>
          <w:tcPr>
            <w:tcW w:w="2260" w:type="dxa"/>
            <w:tcBorders>
              <w:top w:val="nil"/>
              <w:left w:val="nil"/>
              <w:bottom w:val="nil"/>
              <w:right w:val="nil"/>
            </w:tcBorders>
            <w:shd w:val="clear" w:color="auto" w:fill="auto"/>
            <w:noWrap/>
            <w:vAlign w:val="bottom"/>
            <w:hideMark/>
          </w:tcPr>
          <w:p w14:paraId="3FFEBA7E"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2A453A95" w14:textId="77777777" w:rsidR="00420785" w:rsidRPr="00420785" w:rsidRDefault="00420785" w:rsidP="00420785">
            <w:pPr>
              <w:spacing w:after="0" w:line="240" w:lineRule="auto"/>
              <w:rPr>
                <w:rFonts w:eastAsia="Times New Roman" w:cs="Times New Roman"/>
              </w:rPr>
            </w:pPr>
          </w:p>
        </w:tc>
      </w:tr>
      <w:tr w:rsidR="00420785" w:rsidRPr="00420785" w14:paraId="2CC3B91E" w14:textId="77777777" w:rsidTr="00420785">
        <w:trPr>
          <w:trHeight w:val="280"/>
        </w:trPr>
        <w:tc>
          <w:tcPr>
            <w:tcW w:w="3680" w:type="dxa"/>
            <w:tcBorders>
              <w:top w:val="nil"/>
              <w:left w:val="nil"/>
              <w:bottom w:val="nil"/>
              <w:right w:val="nil"/>
            </w:tcBorders>
            <w:shd w:val="clear" w:color="auto" w:fill="auto"/>
            <w:noWrap/>
            <w:vAlign w:val="bottom"/>
            <w:hideMark/>
          </w:tcPr>
          <w:p w14:paraId="3FD155E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Philip Morris International </w:t>
            </w:r>
          </w:p>
        </w:tc>
        <w:tc>
          <w:tcPr>
            <w:tcW w:w="2260" w:type="dxa"/>
            <w:tcBorders>
              <w:top w:val="nil"/>
              <w:left w:val="nil"/>
              <w:bottom w:val="nil"/>
              <w:right w:val="nil"/>
            </w:tcBorders>
            <w:shd w:val="clear" w:color="auto" w:fill="auto"/>
            <w:noWrap/>
            <w:vAlign w:val="bottom"/>
            <w:hideMark/>
          </w:tcPr>
          <w:p w14:paraId="5CD9D42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43.22 </w:t>
            </w:r>
          </w:p>
        </w:tc>
        <w:tc>
          <w:tcPr>
            <w:tcW w:w="2260" w:type="dxa"/>
            <w:tcBorders>
              <w:top w:val="nil"/>
              <w:left w:val="nil"/>
              <w:bottom w:val="nil"/>
              <w:right w:val="nil"/>
            </w:tcBorders>
            <w:shd w:val="clear" w:color="auto" w:fill="auto"/>
            <w:noWrap/>
            <w:vAlign w:val="bottom"/>
            <w:hideMark/>
          </w:tcPr>
          <w:p w14:paraId="2BAD272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2.67 </w:t>
            </w:r>
          </w:p>
        </w:tc>
      </w:tr>
      <w:tr w:rsidR="00420785" w:rsidRPr="00420785" w14:paraId="647A5152" w14:textId="77777777" w:rsidTr="00420785">
        <w:trPr>
          <w:trHeight w:val="280"/>
        </w:trPr>
        <w:tc>
          <w:tcPr>
            <w:tcW w:w="3680" w:type="dxa"/>
            <w:tcBorders>
              <w:top w:val="nil"/>
              <w:left w:val="nil"/>
              <w:bottom w:val="nil"/>
              <w:right w:val="nil"/>
            </w:tcBorders>
            <w:shd w:val="clear" w:color="auto" w:fill="auto"/>
            <w:noWrap/>
            <w:vAlign w:val="bottom"/>
            <w:hideMark/>
          </w:tcPr>
          <w:p w14:paraId="6BA1855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Phillips 66 </w:t>
            </w:r>
          </w:p>
        </w:tc>
        <w:tc>
          <w:tcPr>
            <w:tcW w:w="2260" w:type="dxa"/>
            <w:tcBorders>
              <w:top w:val="nil"/>
              <w:left w:val="nil"/>
              <w:bottom w:val="nil"/>
              <w:right w:val="nil"/>
            </w:tcBorders>
            <w:shd w:val="clear" w:color="auto" w:fill="auto"/>
            <w:noWrap/>
            <w:vAlign w:val="bottom"/>
            <w:hideMark/>
          </w:tcPr>
          <w:p w14:paraId="2E856BD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30.50 </w:t>
            </w:r>
          </w:p>
        </w:tc>
        <w:tc>
          <w:tcPr>
            <w:tcW w:w="2260" w:type="dxa"/>
            <w:tcBorders>
              <w:top w:val="nil"/>
              <w:left w:val="nil"/>
              <w:bottom w:val="nil"/>
              <w:right w:val="nil"/>
            </w:tcBorders>
            <w:shd w:val="clear" w:color="auto" w:fill="auto"/>
            <w:noWrap/>
            <w:vAlign w:val="bottom"/>
            <w:hideMark/>
          </w:tcPr>
          <w:p w14:paraId="4F860BA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2.67 </w:t>
            </w:r>
          </w:p>
        </w:tc>
      </w:tr>
      <w:tr w:rsidR="00420785" w:rsidRPr="00420785" w14:paraId="665EFF55" w14:textId="77777777" w:rsidTr="00420785">
        <w:trPr>
          <w:trHeight w:val="280"/>
        </w:trPr>
        <w:tc>
          <w:tcPr>
            <w:tcW w:w="3680" w:type="dxa"/>
            <w:tcBorders>
              <w:top w:val="nil"/>
              <w:left w:val="nil"/>
              <w:bottom w:val="nil"/>
              <w:right w:val="nil"/>
            </w:tcBorders>
            <w:shd w:val="clear" w:color="auto" w:fill="auto"/>
            <w:noWrap/>
            <w:vAlign w:val="bottom"/>
            <w:hideMark/>
          </w:tcPr>
          <w:p w14:paraId="438EAB7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Pioneer Natural Resources </w:t>
            </w:r>
          </w:p>
        </w:tc>
        <w:tc>
          <w:tcPr>
            <w:tcW w:w="2260" w:type="dxa"/>
            <w:tcBorders>
              <w:top w:val="nil"/>
              <w:left w:val="nil"/>
              <w:bottom w:val="nil"/>
              <w:right w:val="nil"/>
            </w:tcBorders>
            <w:shd w:val="clear" w:color="auto" w:fill="auto"/>
            <w:noWrap/>
            <w:vAlign w:val="bottom"/>
            <w:hideMark/>
          </w:tcPr>
          <w:p w14:paraId="535453D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c>
          <w:tcPr>
            <w:tcW w:w="2260" w:type="dxa"/>
            <w:tcBorders>
              <w:top w:val="nil"/>
              <w:left w:val="nil"/>
              <w:bottom w:val="nil"/>
              <w:right w:val="nil"/>
            </w:tcBorders>
            <w:shd w:val="clear" w:color="auto" w:fill="auto"/>
            <w:noWrap/>
            <w:vAlign w:val="bottom"/>
            <w:hideMark/>
          </w:tcPr>
          <w:p w14:paraId="65220D24" w14:textId="77777777" w:rsidR="00420785" w:rsidRPr="00420785" w:rsidRDefault="00420785" w:rsidP="00420785">
            <w:pPr>
              <w:spacing w:after="0" w:line="240" w:lineRule="auto"/>
              <w:rPr>
                <w:rFonts w:eastAsia="Times New Roman" w:cs="Times New Roman"/>
              </w:rPr>
            </w:pPr>
          </w:p>
        </w:tc>
      </w:tr>
      <w:tr w:rsidR="00420785" w:rsidRPr="00420785" w14:paraId="74AF8C15" w14:textId="77777777" w:rsidTr="00420785">
        <w:trPr>
          <w:trHeight w:val="280"/>
        </w:trPr>
        <w:tc>
          <w:tcPr>
            <w:tcW w:w="3680" w:type="dxa"/>
            <w:tcBorders>
              <w:top w:val="nil"/>
              <w:left w:val="nil"/>
              <w:bottom w:val="nil"/>
              <w:right w:val="nil"/>
            </w:tcBorders>
            <w:shd w:val="clear" w:color="auto" w:fill="auto"/>
            <w:noWrap/>
            <w:vAlign w:val="bottom"/>
            <w:hideMark/>
          </w:tcPr>
          <w:p w14:paraId="6576573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Plains GP Holdings </w:t>
            </w:r>
          </w:p>
        </w:tc>
        <w:tc>
          <w:tcPr>
            <w:tcW w:w="2260" w:type="dxa"/>
            <w:tcBorders>
              <w:top w:val="nil"/>
              <w:left w:val="nil"/>
              <w:bottom w:val="nil"/>
              <w:right w:val="nil"/>
            </w:tcBorders>
            <w:shd w:val="clear" w:color="auto" w:fill="auto"/>
            <w:noWrap/>
            <w:vAlign w:val="bottom"/>
            <w:hideMark/>
          </w:tcPr>
          <w:p w14:paraId="07FDA69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28EBAF44" w14:textId="77777777" w:rsidR="00420785" w:rsidRPr="00420785" w:rsidRDefault="00420785" w:rsidP="00420785">
            <w:pPr>
              <w:spacing w:after="0" w:line="240" w:lineRule="auto"/>
              <w:rPr>
                <w:rFonts w:eastAsia="Times New Roman" w:cs="Times New Roman"/>
              </w:rPr>
            </w:pPr>
          </w:p>
        </w:tc>
      </w:tr>
      <w:tr w:rsidR="00420785" w:rsidRPr="00420785" w14:paraId="70D93F17" w14:textId="77777777" w:rsidTr="00420785">
        <w:trPr>
          <w:trHeight w:val="280"/>
        </w:trPr>
        <w:tc>
          <w:tcPr>
            <w:tcW w:w="3680" w:type="dxa"/>
            <w:tcBorders>
              <w:top w:val="nil"/>
              <w:left w:val="nil"/>
              <w:bottom w:val="nil"/>
              <w:right w:val="nil"/>
            </w:tcBorders>
            <w:shd w:val="clear" w:color="auto" w:fill="auto"/>
            <w:noWrap/>
            <w:vAlign w:val="bottom"/>
            <w:hideMark/>
          </w:tcPr>
          <w:p w14:paraId="0D9DED4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PNC Financial Services Group </w:t>
            </w:r>
          </w:p>
        </w:tc>
        <w:tc>
          <w:tcPr>
            <w:tcW w:w="2260" w:type="dxa"/>
            <w:tcBorders>
              <w:top w:val="nil"/>
              <w:left w:val="nil"/>
              <w:bottom w:val="nil"/>
              <w:right w:val="nil"/>
            </w:tcBorders>
            <w:shd w:val="clear" w:color="auto" w:fill="auto"/>
            <w:noWrap/>
            <w:vAlign w:val="bottom"/>
            <w:hideMark/>
          </w:tcPr>
          <w:p w14:paraId="7EA57D8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12.00 </w:t>
            </w:r>
          </w:p>
        </w:tc>
        <w:tc>
          <w:tcPr>
            <w:tcW w:w="2260" w:type="dxa"/>
            <w:tcBorders>
              <w:top w:val="nil"/>
              <w:left w:val="nil"/>
              <w:bottom w:val="nil"/>
              <w:right w:val="nil"/>
            </w:tcBorders>
            <w:shd w:val="clear" w:color="auto" w:fill="auto"/>
            <w:noWrap/>
            <w:vAlign w:val="bottom"/>
            <w:hideMark/>
          </w:tcPr>
          <w:p w14:paraId="2DCEC7F1" w14:textId="77777777" w:rsidR="00420785" w:rsidRPr="00420785" w:rsidRDefault="00420785" w:rsidP="00420785">
            <w:pPr>
              <w:spacing w:after="0" w:line="240" w:lineRule="auto"/>
              <w:rPr>
                <w:rFonts w:eastAsia="Times New Roman" w:cs="Times New Roman"/>
              </w:rPr>
            </w:pPr>
          </w:p>
        </w:tc>
      </w:tr>
      <w:tr w:rsidR="00420785" w:rsidRPr="00420785" w14:paraId="42D18DE2" w14:textId="77777777" w:rsidTr="00420785">
        <w:trPr>
          <w:trHeight w:val="280"/>
        </w:trPr>
        <w:tc>
          <w:tcPr>
            <w:tcW w:w="3680" w:type="dxa"/>
            <w:tcBorders>
              <w:top w:val="nil"/>
              <w:left w:val="nil"/>
              <w:bottom w:val="nil"/>
              <w:right w:val="nil"/>
            </w:tcBorders>
            <w:shd w:val="clear" w:color="auto" w:fill="auto"/>
            <w:noWrap/>
            <w:vAlign w:val="bottom"/>
            <w:hideMark/>
          </w:tcPr>
          <w:p w14:paraId="59564DB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PPG Industries </w:t>
            </w:r>
          </w:p>
        </w:tc>
        <w:tc>
          <w:tcPr>
            <w:tcW w:w="2260" w:type="dxa"/>
            <w:tcBorders>
              <w:top w:val="nil"/>
              <w:left w:val="nil"/>
              <w:bottom w:val="nil"/>
              <w:right w:val="nil"/>
            </w:tcBorders>
            <w:shd w:val="clear" w:color="auto" w:fill="auto"/>
            <w:noWrap/>
            <w:vAlign w:val="bottom"/>
            <w:hideMark/>
          </w:tcPr>
          <w:p w14:paraId="5EEF4E5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66.22 </w:t>
            </w:r>
          </w:p>
        </w:tc>
        <w:tc>
          <w:tcPr>
            <w:tcW w:w="2260" w:type="dxa"/>
            <w:tcBorders>
              <w:top w:val="nil"/>
              <w:left w:val="nil"/>
              <w:bottom w:val="nil"/>
              <w:right w:val="nil"/>
            </w:tcBorders>
            <w:shd w:val="clear" w:color="auto" w:fill="auto"/>
            <w:noWrap/>
            <w:vAlign w:val="bottom"/>
            <w:hideMark/>
          </w:tcPr>
          <w:p w14:paraId="1D9D9E6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20.70 </w:t>
            </w:r>
          </w:p>
        </w:tc>
      </w:tr>
      <w:tr w:rsidR="00420785" w:rsidRPr="00420785" w14:paraId="2DAAC664" w14:textId="77777777" w:rsidTr="00420785">
        <w:trPr>
          <w:trHeight w:val="280"/>
        </w:trPr>
        <w:tc>
          <w:tcPr>
            <w:tcW w:w="3680" w:type="dxa"/>
            <w:tcBorders>
              <w:top w:val="nil"/>
              <w:left w:val="nil"/>
              <w:bottom w:val="nil"/>
              <w:right w:val="nil"/>
            </w:tcBorders>
            <w:shd w:val="clear" w:color="auto" w:fill="auto"/>
            <w:noWrap/>
            <w:vAlign w:val="bottom"/>
            <w:hideMark/>
          </w:tcPr>
          <w:p w14:paraId="7C3CFC1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PPL </w:t>
            </w:r>
          </w:p>
        </w:tc>
        <w:tc>
          <w:tcPr>
            <w:tcW w:w="2260" w:type="dxa"/>
            <w:tcBorders>
              <w:top w:val="nil"/>
              <w:left w:val="nil"/>
              <w:bottom w:val="nil"/>
              <w:right w:val="nil"/>
            </w:tcBorders>
            <w:shd w:val="clear" w:color="auto" w:fill="auto"/>
            <w:noWrap/>
            <w:vAlign w:val="bottom"/>
            <w:hideMark/>
          </w:tcPr>
          <w:p w14:paraId="4AA06BF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75A48E2" w14:textId="77777777" w:rsidR="00420785" w:rsidRPr="00420785" w:rsidRDefault="00420785" w:rsidP="00420785">
            <w:pPr>
              <w:spacing w:after="0" w:line="240" w:lineRule="auto"/>
              <w:rPr>
                <w:rFonts w:eastAsia="Times New Roman" w:cs="Times New Roman"/>
              </w:rPr>
            </w:pPr>
          </w:p>
        </w:tc>
      </w:tr>
      <w:tr w:rsidR="00420785" w:rsidRPr="00420785" w14:paraId="6350389F" w14:textId="77777777" w:rsidTr="00420785">
        <w:trPr>
          <w:trHeight w:val="280"/>
        </w:trPr>
        <w:tc>
          <w:tcPr>
            <w:tcW w:w="3680" w:type="dxa"/>
            <w:tcBorders>
              <w:top w:val="nil"/>
              <w:left w:val="nil"/>
              <w:bottom w:val="nil"/>
              <w:right w:val="nil"/>
            </w:tcBorders>
            <w:shd w:val="clear" w:color="auto" w:fill="auto"/>
            <w:noWrap/>
            <w:vAlign w:val="bottom"/>
            <w:hideMark/>
          </w:tcPr>
          <w:p w14:paraId="0B89BE5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Praxair </w:t>
            </w:r>
          </w:p>
        </w:tc>
        <w:tc>
          <w:tcPr>
            <w:tcW w:w="2260" w:type="dxa"/>
            <w:tcBorders>
              <w:top w:val="nil"/>
              <w:left w:val="nil"/>
              <w:bottom w:val="nil"/>
              <w:right w:val="nil"/>
            </w:tcBorders>
            <w:shd w:val="clear" w:color="auto" w:fill="auto"/>
            <w:noWrap/>
            <w:vAlign w:val="bottom"/>
            <w:hideMark/>
          </w:tcPr>
          <w:p w14:paraId="3E57416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37.67 </w:t>
            </w:r>
          </w:p>
        </w:tc>
        <w:tc>
          <w:tcPr>
            <w:tcW w:w="2260" w:type="dxa"/>
            <w:tcBorders>
              <w:top w:val="nil"/>
              <w:left w:val="nil"/>
              <w:bottom w:val="nil"/>
              <w:right w:val="nil"/>
            </w:tcBorders>
            <w:shd w:val="clear" w:color="auto" w:fill="auto"/>
            <w:noWrap/>
            <w:vAlign w:val="bottom"/>
            <w:hideMark/>
          </w:tcPr>
          <w:p w14:paraId="34740E2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9.40 </w:t>
            </w:r>
          </w:p>
        </w:tc>
      </w:tr>
      <w:tr w:rsidR="00420785" w:rsidRPr="00420785" w14:paraId="697FD9EE" w14:textId="77777777" w:rsidTr="00420785">
        <w:trPr>
          <w:trHeight w:val="280"/>
        </w:trPr>
        <w:tc>
          <w:tcPr>
            <w:tcW w:w="3680" w:type="dxa"/>
            <w:tcBorders>
              <w:top w:val="nil"/>
              <w:left w:val="nil"/>
              <w:bottom w:val="nil"/>
              <w:right w:val="nil"/>
            </w:tcBorders>
            <w:shd w:val="clear" w:color="auto" w:fill="auto"/>
            <w:noWrap/>
            <w:vAlign w:val="bottom"/>
            <w:hideMark/>
          </w:tcPr>
          <w:p w14:paraId="1799240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Precision Castparts </w:t>
            </w:r>
          </w:p>
        </w:tc>
        <w:tc>
          <w:tcPr>
            <w:tcW w:w="2260" w:type="dxa"/>
            <w:tcBorders>
              <w:top w:val="nil"/>
              <w:left w:val="nil"/>
              <w:bottom w:val="nil"/>
              <w:right w:val="nil"/>
            </w:tcBorders>
            <w:shd w:val="clear" w:color="auto" w:fill="auto"/>
            <w:noWrap/>
            <w:vAlign w:val="bottom"/>
            <w:hideMark/>
          </w:tcPr>
          <w:p w14:paraId="6907C21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69AE9465" w14:textId="77777777" w:rsidR="00420785" w:rsidRPr="00420785" w:rsidRDefault="00420785" w:rsidP="00420785">
            <w:pPr>
              <w:spacing w:after="0" w:line="240" w:lineRule="auto"/>
              <w:rPr>
                <w:rFonts w:eastAsia="Times New Roman" w:cs="Times New Roman"/>
              </w:rPr>
            </w:pPr>
          </w:p>
        </w:tc>
      </w:tr>
      <w:tr w:rsidR="00420785" w:rsidRPr="00420785" w14:paraId="041467D3" w14:textId="77777777" w:rsidTr="00420785">
        <w:trPr>
          <w:trHeight w:val="280"/>
        </w:trPr>
        <w:tc>
          <w:tcPr>
            <w:tcW w:w="3680" w:type="dxa"/>
            <w:tcBorders>
              <w:top w:val="nil"/>
              <w:left w:val="nil"/>
              <w:bottom w:val="nil"/>
              <w:right w:val="nil"/>
            </w:tcBorders>
            <w:shd w:val="clear" w:color="auto" w:fill="auto"/>
            <w:noWrap/>
            <w:vAlign w:val="bottom"/>
            <w:hideMark/>
          </w:tcPr>
          <w:p w14:paraId="68D8673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Priceline Group </w:t>
            </w:r>
          </w:p>
        </w:tc>
        <w:tc>
          <w:tcPr>
            <w:tcW w:w="2260" w:type="dxa"/>
            <w:tcBorders>
              <w:top w:val="nil"/>
              <w:left w:val="nil"/>
              <w:bottom w:val="nil"/>
              <w:right w:val="nil"/>
            </w:tcBorders>
            <w:shd w:val="clear" w:color="auto" w:fill="auto"/>
            <w:noWrap/>
            <w:vAlign w:val="bottom"/>
            <w:hideMark/>
          </w:tcPr>
          <w:p w14:paraId="50FD589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3.00 </w:t>
            </w:r>
          </w:p>
        </w:tc>
        <w:tc>
          <w:tcPr>
            <w:tcW w:w="2260" w:type="dxa"/>
            <w:tcBorders>
              <w:top w:val="nil"/>
              <w:left w:val="nil"/>
              <w:bottom w:val="nil"/>
              <w:right w:val="nil"/>
            </w:tcBorders>
            <w:shd w:val="clear" w:color="auto" w:fill="auto"/>
            <w:noWrap/>
            <w:vAlign w:val="bottom"/>
            <w:hideMark/>
          </w:tcPr>
          <w:p w14:paraId="223C72FF" w14:textId="77777777" w:rsidR="00420785" w:rsidRPr="00420785" w:rsidRDefault="00420785" w:rsidP="00420785">
            <w:pPr>
              <w:spacing w:after="0" w:line="240" w:lineRule="auto"/>
              <w:rPr>
                <w:rFonts w:eastAsia="Times New Roman" w:cs="Times New Roman"/>
              </w:rPr>
            </w:pPr>
          </w:p>
        </w:tc>
      </w:tr>
      <w:tr w:rsidR="00420785" w:rsidRPr="00420785" w14:paraId="3C21E76C" w14:textId="77777777" w:rsidTr="00420785">
        <w:trPr>
          <w:trHeight w:val="280"/>
        </w:trPr>
        <w:tc>
          <w:tcPr>
            <w:tcW w:w="3680" w:type="dxa"/>
            <w:tcBorders>
              <w:top w:val="nil"/>
              <w:left w:val="nil"/>
              <w:bottom w:val="nil"/>
              <w:right w:val="nil"/>
            </w:tcBorders>
            <w:shd w:val="clear" w:color="auto" w:fill="auto"/>
            <w:noWrap/>
            <w:vAlign w:val="bottom"/>
            <w:hideMark/>
          </w:tcPr>
          <w:p w14:paraId="1DDFAC3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Principal Financial </w:t>
            </w:r>
          </w:p>
        </w:tc>
        <w:tc>
          <w:tcPr>
            <w:tcW w:w="2260" w:type="dxa"/>
            <w:tcBorders>
              <w:top w:val="nil"/>
              <w:left w:val="nil"/>
              <w:bottom w:val="nil"/>
              <w:right w:val="nil"/>
            </w:tcBorders>
            <w:shd w:val="clear" w:color="auto" w:fill="auto"/>
            <w:noWrap/>
            <w:vAlign w:val="bottom"/>
            <w:hideMark/>
          </w:tcPr>
          <w:p w14:paraId="28DDC9E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5F96ED7E" w14:textId="77777777" w:rsidR="00420785" w:rsidRPr="00420785" w:rsidRDefault="00420785" w:rsidP="00420785">
            <w:pPr>
              <w:spacing w:after="0" w:line="240" w:lineRule="auto"/>
              <w:rPr>
                <w:rFonts w:eastAsia="Times New Roman" w:cs="Times New Roman"/>
              </w:rPr>
            </w:pPr>
          </w:p>
        </w:tc>
      </w:tr>
      <w:tr w:rsidR="00420785" w:rsidRPr="00420785" w14:paraId="6E51377D" w14:textId="77777777" w:rsidTr="00420785">
        <w:trPr>
          <w:trHeight w:val="280"/>
        </w:trPr>
        <w:tc>
          <w:tcPr>
            <w:tcW w:w="3680" w:type="dxa"/>
            <w:tcBorders>
              <w:top w:val="nil"/>
              <w:left w:val="nil"/>
              <w:bottom w:val="nil"/>
              <w:right w:val="nil"/>
            </w:tcBorders>
            <w:shd w:val="clear" w:color="auto" w:fill="auto"/>
            <w:noWrap/>
            <w:vAlign w:val="bottom"/>
            <w:hideMark/>
          </w:tcPr>
          <w:p w14:paraId="7BB7DC3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Procter &amp; Gamble </w:t>
            </w:r>
          </w:p>
        </w:tc>
        <w:tc>
          <w:tcPr>
            <w:tcW w:w="2260" w:type="dxa"/>
            <w:tcBorders>
              <w:top w:val="nil"/>
              <w:left w:val="nil"/>
              <w:bottom w:val="nil"/>
              <w:right w:val="nil"/>
            </w:tcBorders>
            <w:shd w:val="clear" w:color="auto" w:fill="auto"/>
            <w:noWrap/>
            <w:vAlign w:val="bottom"/>
            <w:hideMark/>
          </w:tcPr>
          <w:p w14:paraId="578937B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444.10 </w:t>
            </w:r>
          </w:p>
        </w:tc>
        <w:tc>
          <w:tcPr>
            <w:tcW w:w="2260" w:type="dxa"/>
            <w:tcBorders>
              <w:top w:val="nil"/>
              <w:left w:val="nil"/>
              <w:bottom w:val="nil"/>
              <w:right w:val="nil"/>
            </w:tcBorders>
            <w:shd w:val="clear" w:color="auto" w:fill="auto"/>
            <w:noWrap/>
            <w:vAlign w:val="bottom"/>
            <w:hideMark/>
          </w:tcPr>
          <w:p w14:paraId="462AAD90" w14:textId="77777777" w:rsidR="00420785" w:rsidRPr="00420785" w:rsidRDefault="00420785" w:rsidP="00420785">
            <w:pPr>
              <w:spacing w:after="0" w:line="240" w:lineRule="auto"/>
              <w:rPr>
                <w:rFonts w:eastAsia="Times New Roman" w:cs="Times New Roman"/>
              </w:rPr>
            </w:pPr>
          </w:p>
        </w:tc>
      </w:tr>
      <w:tr w:rsidR="00420785" w:rsidRPr="00420785" w14:paraId="09A6AC50" w14:textId="77777777" w:rsidTr="00420785">
        <w:trPr>
          <w:trHeight w:val="280"/>
        </w:trPr>
        <w:tc>
          <w:tcPr>
            <w:tcW w:w="3680" w:type="dxa"/>
            <w:tcBorders>
              <w:top w:val="nil"/>
              <w:left w:val="nil"/>
              <w:bottom w:val="nil"/>
              <w:right w:val="nil"/>
            </w:tcBorders>
            <w:shd w:val="clear" w:color="auto" w:fill="auto"/>
            <w:noWrap/>
            <w:vAlign w:val="bottom"/>
            <w:hideMark/>
          </w:tcPr>
          <w:p w14:paraId="3CCAAFD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Progressive </w:t>
            </w:r>
          </w:p>
        </w:tc>
        <w:tc>
          <w:tcPr>
            <w:tcW w:w="2260" w:type="dxa"/>
            <w:tcBorders>
              <w:top w:val="nil"/>
              <w:left w:val="nil"/>
              <w:bottom w:val="nil"/>
              <w:right w:val="nil"/>
            </w:tcBorders>
            <w:shd w:val="clear" w:color="auto" w:fill="auto"/>
            <w:noWrap/>
            <w:vAlign w:val="bottom"/>
            <w:hideMark/>
          </w:tcPr>
          <w:p w14:paraId="46C9C26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c>
          <w:tcPr>
            <w:tcW w:w="2260" w:type="dxa"/>
            <w:tcBorders>
              <w:top w:val="nil"/>
              <w:left w:val="nil"/>
              <w:bottom w:val="nil"/>
              <w:right w:val="nil"/>
            </w:tcBorders>
            <w:shd w:val="clear" w:color="auto" w:fill="auto"/>
            <w:noWrap/>
            <w:vAlign w:val="bottom"/>
            <w:hideMark/>
          </w:tcPr>
          <w:p w14:paraId="45347CDB" w14:textId="77777777" w:rsidR="00420785" w:rsidRPr="00420785" w:rsidRDefault="00420785" w:rsidP="00420785">
            <w:pPr>
              <w:spacing w:after="0" w:line="240" w:lineRule="auto"/>
              <w:rPr>
                <w:rFonts w:eastAsia="Times New Roman" w:cs="Times New Roman"/>
              </w:rPr>
            </w:pPr>
          </w:p>
        </w:tc>
      </w:tr>
      <w:tr w:rsidR="00420785" w:rsidRPr="00420785" w14:paraId="6FFD905B" w14:textId="77777777" w:rsidTr="00420785">
        <w:trPr>
          <w:trHeight w:val="280"/>
        </w:trPr>
        <w:tc>
          <w:tcPr>
            <w:tcW w:w="3680" w:type="dxa"/>
            <w:tcBorders>
              <w:top w:val="nil"/>
              <w:left w:val="nil"/>
              <w:bottom w:val="nil"/>
              <w:right w:val="nil"/>
            </w:tcBorders>
            <w:shd w:val="clear" w:color="auto" w:fill="auto"/>
            <w:noWrap/>
            <w:vAlign w:val="bottom"/>
            <w:hideMark/>
          </w:tcPr>
          <w:p w14:paraId="5A2D28D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Prudential Financial </w:t>
            </w:r>
          </w:p>
        </w:tc>
        <w:tc>
          <w:tcPr>
            <w:tcW w:w="2260" w:type="dxa"/>
            <w:tcBorders>
              <w:top w:val="nil"/>
              <w:left w:val="nil"/>
              <w:bottom w:val="nil"/>
              <w:right w:val="nil"/>
            </w:tcBorders>
            <w:shd w:val="clear" w:color="auto" w:fill="auto"/>
            <w:noWrap/>
            <w:vAlign w:val="bottom"/>
            <w:hideMark/>
          </w:tcPr>
          <w:p w14:paraId="1185A22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4.63 </w:t>
            </w:r>
          </w:p>
        </w:tc>
        <w:tc>
          <w:tcPr>
            <w:tcW w:w="2260" w:type="dxa"/>
            <w:tcBorders>
              <w:top w:val="nil"/>
              <w:left w:val="nil"/>
              <w:bottom w:val="nil"/>
              <w:right w:val="nil"/>
            </w:tcBorders>
            <w:shd w:val="clear" w:color="auto" w:fill="auto"/>
            <w:noWrap/>
            <w:vAlign w:val="bottom"/>
            <w:hideMark/>
          </w:tcPr>
          <w:p w14:paraId="4EAA2295" w14:textId="77777777" w:rsidR="00420785" w:rsidRPr="00420785" w:rsidRDefault="00420785" w:rsidP="00420785">
            <w:pPr>
              <w:spacing w:after="0" w:line="240" w:lineRule="auto"/>
              <w:rPr>
                <w:rFonts w:eastAsia="Times New Roman" w:cs="Times New Roman"/>
              </w:rPr>
            </w:pPr>
          </w:p>
        </w:tc>
      </w:tr>
      <w:tr w:rsidR="00420785" w:rsidRPr="00420785" w14:paraId="0DF30539" w14:textId="77777777" w:rsidTr="00420785">
        <w:trPr>
          <w:trHeight w:val="280"/>
        </w:trPr>
        <w:tc>
          <w:tcPr>
            <w:tcW w:w="3680" w:type="dxa"/>
            <w:tcBorders>
              <w:top w:val="nil"/>
              <w:left w:val="nil"/>
              <w:bottom w:val="nil"/>
              <w:right w:val="nil"/>
            </w:tcBorders>
            <w:shd w:val="clear" w:color="auto" w:fill="auto"/>
            <w:noWrap/>
            <w:vAlign w:val="bottom"/>
            <w:hideMark/>
          </w:tcPr>
          <w:p w14:paraId="6D97F84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Public Service Enterprise Group </w:t>
            </w:r>
          </w:p>
        </w:tc>
        <w:tc>
          <w:tcPr>
            <w:tcW w:w="2260" w:type="dxa"/>
            <w:tcBorders>
              <w:top w:val="nil"/>
              <w:left w:val="nil"/>
              <w:bottom w:val="nil"/>
              <w:right w:val="nil"/>
            </w:tcBorders>
            <w:shd w:val="clear" w:color="auto" w:fill="auto"/>
            <w:noWrap/>
            <w:vAlign w:val="bottom"/>
            <w:hideMark/>
          </w:tcPr>
          <w:p w14:paraId="7A1CBA7E"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B2B79F8" w14:textId="77777777" w:rsidR="00420785" w:rsidRPr="00420785" w:rsidRDefault="00420785" w:rsidP="00420785">
            <w:pPr>
              <w:spacing w:after="0" w:line="240" w:lineRule="auto"/>
              <w:rPr>
                <w:rFonts w:eastAsia="Times New Roman" w:cs="Times New Roman"/>
              </w:rPr>
            </w:pPr>
          </w:p>
        </w:tc>
      </w:tr>
      <w:tr w:rsidR="00420785" w:rsidRPr="00420785" w14:paraId="0243AB57" w14:textId="77777777" w:rsidTr="00420785">
        <w:trPr>
          <w:trHeight w:val="280"/>
        </w:trPr>
        <w:tc>
          <w:tcPr>
            <w:tcW w:w="3680" w:type="dxa"/>
            <w:tcBorders>
              <w:top w:val="nil"/>
              <w:left w:val="nil"/>
              <w:bottom w:val="nil"/>
              <w:right w:val="nil"/>
            </w:tcBorders>
            <w:shd w:val="clear" w:color="auto" w:fill="auto"/>
            <w:noWrap/>
            <w:vAlign w:val="bottom"/>
            <w:hideMark/>
          </w:tcPr>
          <w:p w14:paraId="3F1C254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Publix Super Markets </w:t>
            </w:r>
          </w:p>
        </w:tc>
        <w:tc>
          <w:tcPr>
            <w:tcW w:w="2260" w:type="dxa"/>
            <w:tcBorders>
              <w:top w:val="nil"/>
              <w:left w:val="nil"/>
              <w:bottom w:val="nil"/>
              <w:right w:val="nil"/>
            </w:tcBorders>
            <w:shd w:val="clear" w:color="auto" w:fill="auto"/>
            <w:noWrap/>
            <w:vAlign w:val="bottom"/>
            <w:hideMark/>
          </w:tcPr>
          <w:p w14:paraId="35CF499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C473185" w14:textId="77777777" w:rsidR="00420785" w:rsidRPr="00420785" w:rsidRDefault="00420785" w:rsidP="00420785">
            <w:pPr>
              <w:spacing w:after="0" w:line="240" w:lineRule="auto"/>
              <w:rPr>
                <w:rFonts w:eastAsia="Times New Roman" w:cs="Times New Roman"/>
              </w:rPr>
            </w:pPr>
          </w:p>
        </w:tc>
      </w:tr>
      <w:tr w:rsidR="00420785" w:rsidRPr="00420785" w14:paraId="543ED9F2" w14:textId="77777777" w:rsidTr="00420785">
        <w:trPr>
          <w:trHeight w:val="280"/>
        </w:trPr>
        <w:tc>
          <w:tcPr>
            <w:tcW w:w="3680" w:type="dxa"/>
            <w:tcBorders>
              <w:top w:val="nil"/>
              <w:left w:val="nil"/>
              <w:bottom w:val="nil"/>
              <w:right w:val="nil"/>
            </w:tcBorders>
            <w:shd w:val="clear" w:color="auto" w:fill="auto"/>
            <w:noWrap/>
            <w:vAlign w:val="bottom"/>
            <w:hideMark/>
          </w:tcPr>
          <w:p w14:paraId="7910CAF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PulteGroup </w:t>
            </w:r>
          </w:p>
        </w:tc>
        <w:tc>
          <w:tcPr>
            <w:tcW w:w="2260" w:type="dxa"/>
            <w:tcBorders>
              <w:top w:val="nil"/>
              <w:left w:val="nil"/>
              <w:bottom w:val="nil"/>
              <w:right w:val="nil"/>
            </w:tcBorders>
            <w:shd w:val="clear" w:color="auto" w:fill="auto"/>
            <w:noWrap/>
            <w:vAlign w:val="bottom"/>
            <w:hideMark/>
          </w:tcPr>
          <w:p w14:paraId="144880CB"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C81A25F" w14:textId="77777777" w:rsidR="00420785" w:rsidRPr="00420785" w:rsidRDefault="00420785" w:rsidP="00420785">
            <w:pPr>
              <w:spacing w:after="0" w:line="240" w:lineRule="auto"/>
              <w:rPr>
                <w:rFonts w:eastAsia="Times New Roman" w:cs="Times New Roman"/>
              </w:rPr>
            </w:pPr>
          </w:p>
        </w:tc>
      </w:tr>
      <w:tr w:rsidR="00420785" w:rsidRPr="00420785" w14:paraId="24CF32D9" w14:textId="77777777" w:rsidTr="00420785">
        <w:trPr>
          <w:trHeight w:val="280"/>
        </w:trPr>
        <w:tc>
          <w:tcPr>
            <w:tcW w:w="3680" w:type="dxa"/>
            <w:tcBorders>
              <w:top w:val="nil"/>
              <w:left w:val="nil"/>
              <w:bottom w:val="nil"/>
              <w:right w:val="nil"/>
            </w:tcBorders>
            <w:shd w:val="clear" w:color="auto" w:fill="auto"/>
            <w:noWrap/>
            <w:vAlign w:val="bottom"/>
            <w:hideMark/>
          </w:tcPr>
          <w:p w14:paraId="0A3C050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PVH </w:t>
            </w:r>
          </w:p>
        </w:tc>
        <w:tc>
          <w:tcPr>
            <w:tcW w:w="2260" w:type="dxa"/>
            <w:tcBorders>
              <w:top w:val="nil"/>
              <w:left w:val="nil"/>
              <w:bottom w:val="nil"/>
              <w:right w:val="nil"/>
            </w:tcBorders>
            <w:shd w:val="clear" w:color="auto" w:fill="auto"/>
            <w:noWrap/>
            <w:vAlign w:val="bottom"/>
            <w:hideMark/>
          </w:tcPr>
          <w:p w14:paraId="3B9A083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F3A90BC" w14:textId="77777777" w:rsidR="00420785" w:rsidRPr="00420785" w:rsidRDefault="00420785" w:rsidP="00420785">
            <w:pPr>
              <w:spacing w:after="0" w:line="240" w:lineRule="auto"/>
              <w:rPr>
                <w:rFonts w:eastAsia="Times New Roman" w:cs="Times New Roman"/>
              </w:rPr>
            </w:pPr>
          </w:p>
        </w:tc>
      </w:tr>
      <w:tr w:rsidR="00420785" w:rsidRPr="00420785" w14:paraId="0535777B" w14:textId="77777777" w:rsidTr="00420785">
        <w:trPr>
          <w:trHeight w:val="280"/>
        </w:trPr>
        <w:tc>
          <w:tcPr>
            <w:tcW w:w="3680" w:type="dxa"/>
            <w:tcBorders>
              <w:top w:val="nil"/>
              <w:left w:val="nil"/>
              <w:bottom w:val="nil"/>
              <w:right w:val="nil"/>
            </w:tcBorders>
            <w:shd w:val="clear" w:color="auto" w:fill="auto"/>
            <w:noWrap/>
            <w:vAlign w:val="bottom"/>
            <w:hideMark/>
          </w:tcPr>
          <w:p w14:paraId="3BDE6B4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Qualcomm </w:t>
            </w:r>
          </w:p>
        </w:tc>
        <w:tc>
          <w:tcPr>
            <w:tcW w:w="2260" w:type="dxa"/>
            <w:tcBorders>
              <w:top w:val="nil"/>
              <w:left w:val="nil"/>
              <w:bottom w:val="nil"/>
              <w:right w:val="nil"/>
            </w:tcBorders>
            <w:shd w:val="clear" w:color="auto" w:fill="auto"/>
            <w:noWrap/>
            <w:vAlign w:val="bottom"/>
            <w:hideMark/>
          </w:tcPr>
          <w:p w14:paraId="5EC732D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844.33 </w:t>
            </w:r>
          </w:p>
        </w:tc>
        <w:tc>
          <w:tcPr>
            <w:tcW w:w="2260" w:type="dxa"/>
            <w:tcBorders>
              <w:top w:val="nil"/>
              <w:left w:val="nil"/>
              <w:bottom w:val="nil"/>
              <w:right w:val="nil"/>
            </w:tcBorders>
            <w:shd w:val="clear" w:color="auto" w:fill="auto"/>
            <w:noWrap/>
            <w:vAlign w:val="bottom"/>
            <w:hideMark/>
          </w:tcPr>
          <w:p w14:paraId="1AF6B2C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222.80 </w:t>
            </w:r>
          </w:p>
        </w:tc>
      </w:tr>
      <w:tr w:rsidR="00420785" w:rsidRPr="00420785" w14:paraId="61636D79" w14:textId="77777777" w:rsidTr="00420785">
        <w:trPr>
          <w:trHeight w:val="280"/>
        </w:trPr>
        <w:tc>
          <w:tcPr>
            <w:tcW w:w="3680" w:type="dxa"/>
            <w:tcBorders>
              <w:top w:val="nil"/>
              <w:left w:val="nil"/>
              <w:bottom w:val="nil"/>
              <w:right w:val="nil"/>
            </w:tcBorders>
            <w:shd w:val="clear" w:color="auto" w:fill="auto"/>
            <w:noWrap/>
            <w:vAlign w:val="bottom"/>
            <w:hideMark/>
          </w:tcPr>
          <w:p w14:paraId="6F354E7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Quanta Services </w:t>
            </w:r>
          </w:p>
        </w:tc>
        <w:tc>
          <w:tcPr>
            <w:tcW w:w="2260" w:type="dxa"/>
            <w:tcBorders>
              <w:top w:val="nil"/>
              <w:left w:val="nil"/>
              <w:bottom w:val="nil"/>
              <w:right w:val="nil"/>
            </w:tcBorders>
            <w:shd w:val="clear" w:color="auto" w:fill="auto"/>
            <w:noWrap/>
            <w:vAlign w:val="bottom"/>
            <w:hideMark/>
          </w:tcPr>
          <w:p w14:paraId="6B1058E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D2FE4A5" w14:textId="77777777" w:rsidR="00420785" w:rsidRPr="00420785" w:rsidRDefault="00420785" w:rsidP="00420785">
            <w:pPr>
              <w:spacing w:after="0" w:line="240" w:lineRule="auto"/>
              <w:rPr>
                <w:rFonts w:eastAsia="Times New Roman" w:cs="Times New Roman"/>
              </w:rPr>
            </w:pPr>
          </w:p>
        </w:tc>
      </w:tr>
      <w:tr w:rsidR="00420785" w:rsidRPr="00420785" w14:paraId="3949C13A" w14:textId="77777777" w:rsidTr="00420785">
        <w:trPr>
          <w:trHeight w:val="280"/>
        </w:trPr>
        <w:tc>
          <w:tcPr>
            <w:tcW w:w="3680" w:type="dxa"/>
            <w:tcBorders>
              <w:top w:val="nil"/>
              <w:left w:val="nil"/>
              <w:bottom w:val="nil"/>
              <w:right w:val="nil"/>
            </w:tcBorders>
            <w:shd w:val="clear" w:color="auto" w:fill="auto"/>
            <w:noWrap/>
            <w:vAlign w:val="bottom"/>
            <w:hideMark/>
          </w:tcPr>
          <w:p w14:paraId="3E6BAB9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Quest Diagnostics </w:t>
            </w:r>
          </w:p>
        </w:tc>
        <w:tc>
          <w:tcPr>
            <w:tcW w:w="2260" w:type="dxa"/>
            <w:tcBorders>
              <w:top w:val="nil"/>
              <w:left w:val="nil"/>
              <w:bottom w:val="nil"/>
              <w:right w:val="nil"/>
            </w:tcBorders>
            <w:shd w:val="clear" w:color="auto" w:fill="auto"/>
            <w:noWrap/>
            <w:vAlign w:val="bottom"/>
            <w:hideMark/>
          </w:tcPr>
          <w:p w14:paraId="43A2007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38F8BBCF" w14:textId="77777777" w:rsidR="00420785" w:rsidRPr="00420785" w:rsidRDefault="00420785" w:rsidP="00420785">
            <w:pPr>
              <w:spacing w:after="0" w:line="240" w:lineRule="auto"/>
              <w:rPr>
                <w:rFonts w:eastAsia="Times New Roman" w:cs="Times New Roman"/>
              </w:rPr>
            </w:pPr>
          </w:p>
        </w:tc>
      </w:tr>
      <w:tr w:rsidR="00420785" w:rsidRPr="00420785" w14:paraId="604BAEC3" w14:textId="77777777" w:rsidTr="00420785">
        <w:trPr>
          <w:trHeight w:val="280"/>
        </w:trPr>
        <w:tc>
          <w:tcPr>
            <w:tcW w:w="3680" w:type="dxa"/>
            <w:tcBorders>
              <w:top w:val="nil"/>
              <w:left w:val="nil"/>
              <w:bottom w:val="nil"/>
              <w:right w:val="nil"/>
            </w:tcBorders>
            <w:shd w:val="clear" w:color="auto" w:fill="auto"/>
            <w:noWrap/>
            <w:vAlign w:val="bottom"/>
            <w:hideMark/>
          </w:tcPr>
          <w:p w14:paraId="5D869D6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lastRenderedPageBreak/>
              <w:t xml:space="preserve"> Quintiles Transnational Holdings </w:t>
            </w:r>
          </w:p>
        </w:tc>
        <w:tc>
          <w:tcPr>
            <w:tcW w:w="2260" w:type="dxa"/>
            <w:tcBorders>
              <w:top w:val="nil"/>
              <w:left w:val="nil"/>
              <w:bottom w:val="nil"/>
              <w:right w:val="nil"/>
            </w:tcBorders>
            <w:shd w:val="clear" w:color="auto" w:fill="auto"/>
            <w:noWrap/>
            <w:vAlign w:val="bottom"/>
            <w:hideMark/>
          </w:tcPr>
          <w:p w14:paraId="1051F96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33DA7F20" w14:textId="77777777" w:rsidR="00420785" w:rsidRPr="00420785" w:rsidRDefault="00420785" w:rsidP="00420785">
            <w:pPr>
              <w:spacing w:after="0" w:line="240" w:lineRule="auto"/>
              <w:rPr>
                <w:rFonts w:eastAsia="Times New Roman" w:cs="Times New Roman"/>
              </w:rPr>
            </w:pPr>
          </w:p>
        </w:tc>
      </w:tr>
      <w:tr w:rsidR="00420785" w:rsidRPr="00420785" w14:paraId="4CBA4949" w14:textId="77777777" w:rsidTr="00420785">
        <w:trPr>
          <w:trHeight w:val="280"/>
        </w:trPr>
        <w:tc>
          <w:tcPr>
            <w:tcW w:w="3680" w:type="dxa"/>
            <w:tcBorders>
              <w:top w:val="nil"/>
              <w:left w:val="nil"/>
              <w:bottom w:val="nil"/>
              <w:right w:val="nil"/>
            </w:tcBorders>
            <w:shd w:val="clear" w:color="auto" w:fill="auto"/>
            <w:noWrap/>
            <w:vAlign w:val="bottom"/>
            <w:hideMark/>
          </w:tcPr>
          <w:p w14:paraId="527C5B4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R.R. Donnelley &amp; Sons </w:t>
            </w:r>
          </w:p>
        </w:tc>
        <w:tc>
          <w:tcPr>
            <w:tcW w:w="2260" w:type="dxa"/>
            <w:tcBorders>
              <w:top w:val="nil"/>
              <w:left w:val="nil"/>
              <w:bottom w:val="nil"/>
              <w:right w:val="nil"/>
            </w:tcBorders>
            <w:shd w:val="clear" w:color="auto" w:fill="auto"/>
            <w:noWrap/>
            <w:vAlign w:val="bottom"/>
            <w:hideMark/>
          </w:tcPr>
          <w:p w14:paraId="07C5ECD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5.20 </w:t>
            </w:r>
          </w:p>
        </w:tc>
        <w:tc>
          <w:tcPr>
            <w:tcW w:w="2260" w:type="dxa"/>
            <w:tcBorders>
              <w:top w:val="nil"/>
              <w:left w:val="nil"/>
              <w:bottom w:val="nil"/>
              <w:right w:val="nil"/>
            </w:tcBorders>
            <w:shd w:val="clear" w:color="auto" w:fill="auto"/>
            <w:noWrap/>
            <w:vAlign w:val="bottom"/>
            <w:hideMark/>
          </w:tcPr>
          <w:p w14:paraId="4F1AA860" w14:textId="77777777" w:rsidR="00420785" w:rsidRPr="00420785" w:rsidRDefault="00420785" w:rsidP="00420785">
            <w:pPr>
              <w:spacing w:after="0" w:line="240" w:lineRule="auto"/>
              <w:rPr>
                <w:rFonts w:eastAsia="Times New Roman" w:cs="Times New Roman"/>
              </w:rPr>
            </w:pPr>
          </w:p>
        </w:tc>
      </w:tr>
      <w:tr w:rsidR="00420785" w:rsidRPr="00420785" w14:paraId="64BF5A9B" w14:textId="77777777" w:rsidTr="00420785">
        <w:trPr>
          <w:trHeight w:val="280"/>
        </w:trPr>
        <w:tc>
          <w:tcPr>
            <w:tcW w:w="3680" w:type="dxa"/>
            <w:tcBorders>
              <w:top w:val="nil"/>
              <w:left w:val="nil"/>
              <w:bottom w:val="nil"/>
              <w:right w:val="nil"/>
            </w:tcBorders>
            <w:shd w:val="clear" w:color="auto" w:fill="auto"/>
            <w:noWrap/>
            <w:vAlign w:val="bottom"/>
            <w:hideMark/>
          </w:tcPr>
          <w:p w14:paraId="219A4A4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Ralph Lauren </w:t>
            </w:r>
          </w:p>
        </w:tc>
        <w:tc>
          <w:tcPr>
            <w:tcW w:w="2260" w:type="dxa"/>
            <w:tcBorders>
              <w:top w:val="nil"/>
              <w:left w:val="nil"/>
              <w:bottom w:val="nil"/>
              <w:right w:val="nil"/>
            </w:tcBorders>
            <w:shd w:val="clear" w:color="auto" w:fill="auto"/>
            <w:noWrap/>
            <w:vAlign w:val="bottom"/>
            <w:hideMark/>
          </w:tcPr>
          <w:p w14:paraId="371FD6E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3.00 </w:t>
            </w:r>
          </w:p>
        </w:tc>
        <w:tc>
          <w:tcPr>
            <w:tcW w:w="2260" w:type="dxa"/>
            <w:tcBorders>
              <w:top w:val="nil"/>
              <w:left w:val="nil"/>
              <w:bottom w:val="nil"/>
              <w:right w:val="nil"/>
            </w:tcBorders>
            <w:shd w:val="clear" w:color="auto" w:fill="auto"/>
            <w:noWrap/>
            <w:vAlign w:val="bottom"/>
            <w:hideMark/>
          </w:tcPr>
          <w:p w14:paraId="5B83A78B" w14:textId="77777777" w:rsidR="00420785" w:rsidRPr="00420785" w:rsidRDefault="00420785" w:rsidP="00420785">
            <w:pPr>
              <w:spacing w:after="0" w:line="240" w:lineRule="auto"/>
              <w:rPr>
                <w:rFonts w:eastAsia="Times New Roman" w:cs="Times New Roman"/>
              </w:rPr>
            </w:pPr>
          </w:p>
        </w:tc>
      </w:tr>
      <w:tr w:rsidR="00420785" w:rsidRPr="00420785" w14:paraId="33EC252F" w14:textId="77777777" w:rsidTr="00420785">
        <w:trPr>
          <w:trHeight w:val="280"/>
        </w:trPr>
        <w:tc>
          <w:tcPr>
            <w:tcW w:w="3680" w:type="dxa"/>
            <w:tcBorders>
              <w:top w:val="nil"/>
              <w:left w:val="nil"/>
              <w:bottom w:val="nil"/>
              <w:right w:val="nil"/>
            </w:tcBorders>
            <w:shd w:val="clear" w:color="auto" w:fill="auto"/>
            <w:noWrap/>
            <w:vAlign w:val="bottom"/>
            <w:hideMark/>
          </w:tcPr>
          <w:p w14:paraId="1C03E7B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Raytheon </w:t>
            </w:r>
          </w:p>
        </w:tc>
        <w:tc>
          <w:tcPr>
            <w:tcW w:w="2260" w:type="dxa"/>
            <w:tcBorders>
              <w:top w:val="nil"/>
              <w:left w:val="nil"/>
              <w:bottom w:val="nil"/>
              <w:right w:val="nil"/>
            </w:tcBorders>
            <w:shd w:val="clear" w:color="auto" w:fill="auto"/>
            <w:noWrap/>
            <w:vAlign w:val="bottom"/>
            <w:hideMark/>
          </w:tcPr>
          <w:p w14:paraId="5CDD378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2DA87DBA" w14:textId="77777777" w:rsidR="00420785" w:rsidRPr="00420785" w:rsidRDefault="00420785" w:rsidP="00420785">
            <w:pPr>
              <w:spacing w:after="0" w:line="240" w:lineRule="auto"/>
              <w:rPr>
                <w:rFonts w:eastAsia="Times New Roman" w:cs="Times New Roman"/>
              </w:rPr>
            </w:pPr>
          </w:p>
        </w:tc>
      </w:tr>
      <w:tr w:rsidR="00420785" w:rsidRPr="00420785" w14:paraId="54D3C613" w14:textId="77777777" w:rsidTr="00420785">
        <w:trPr>
          <w:trHeight w:val="280"/>
        </w:trPr>
        <w:tc>
          <w:tcPr>
            <w:tcW w:w="3680" w:type="dxa"/>
            <w:tcBorders>
              <w:top w:val="nil"/>
              <w:left w:val="nil"/>
              <w:bottom w:val="nil"/>
              <w:right w:val="nil"/>
            </w:tcBorders>
            <w:shd w:val="clear" w:color="auto" w:fill="auto"/>
            <w:noWrap/>
            <w:vAlign w:val="bottom"/>
            <w:hideMark/>
          </w:tcPr>
          <w:p w14:paraId="055B430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Realogy Holdings </w:t>
            </w:r>
          </w:p>
        </w:tc>
        <w:tc>
          <w:tcPr>
            <w:tcW w:w="2260" w:type="dxa"/>
            <w:tcBorders>
              <w:top w:val="nil"/>
              <w:left w:val="nil"/>
              <w:bottom w:val="nil"/>
              <w:right w:val="nil"/>
            </w:tcBorders>
            <w:shd w:val="clear" w:color="auto" w:fill="auto"/>
            <w:noWrap/>
            <w:vAlign w:val="bottom"/>
            <w:hideMark/>
          </w:tcPr>
          <w:p w14:paraId="19276446"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73E8728" w14:textId="77777777" w:rsidR="00420785" w:rsidRPr="00420785" w:rsidRDefault="00420785" w:rsidP="00420785">
            <w:pPr>
              <w:spacing w:after="0" w:line="240" w:lineRule="auto"/>
              <w:rPr>
                <w:rFonts w:eastAsia="Times New Roman" w:cs="Times New Roman"/>
              </w:rPr>
            </w:pPr>
          </w:p>
        </w:tc>
      </w:tr>
      <w:tr w:rsidR="00420785" w:rsidRPr="00420785" w14:paraId="0583370F" w14:textId="77777777" w:rsidTr="00420785">
        <w:trPr>
          <w:trHeight w:val="280"/>
        </w:trPr>
        <w:tc>
          <w:tcPr>
            <w:tcW w:w="3680" w:type="dxa"/>
            <w:tcBorders>
              <w:top w:val="nil"/>
              <w:left w:val="nil"/>
              <w:bottom w:val="nil"/>
              <w:right w:val="nil"/>
            </w:tcBorders>
            <w:shd w:val="clear" w:color="auto" w:fill="auto"/>
            <w:noWrap/>
            <w:vAlign w:val="bottom"/>
            <w:hideMark/>
          </w:tcPr>
          <w:p w14:paraId="5B6297C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Regions Financial </w:t>
            </w:r>
          </w:p>
        </w:tc>
        <w:tc>
          <w:tcPr>
            <w:tcW w:w="2260" w:type="dxa"/>
            <w:tcBorders>
              <w:top w:val="nil"/>
              <w:left w:val="nil"/>
              <w:bottom w:val="nil"/>
              <w:right w:val="nil"/>
            </w:tcBorders>
            <w:shd w:val="clear" w:color="auto" w:fill="auto"/>
            <w:noWrap/>
            <w:vAlign w:val="bottom"/>
            <w:hideMark/>
          </w:tcPr>
          <w:p w14:paraId="70647A3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59B1652C" w14:textId="77777777" w:rsidR="00420785" w:rsidRPr="00420785" w:rsidRDefault="00420785" w:rsidP="00420785">
            <w:pPr>
              <w:spacing w:after="0" w:line="240" w:lineRule="auto"/>
              <w:rPr>
                <w:rFonts w:eastAsia="Times New Roman" w:cs="Times New Roman"/>
              </w:rPr>
            </w:pPr>
          </w:p>
        </w:tc>
      </w:tr>
      <w:tr w:rsidR="00420785" w:rsidRPr="00420785" w14:paraId="6CE9C796" w14:textId="77777777" w:rsidTr="00420785">
        <w:trPr>
          <w:trHeight w:val="280"/>
        </w:trPr>
        <w:tc>
          <w:tcPr>
            <w:tcW w:w="3680" w:type="dxa"/>
            <w:tcBorders>
              <w:top w:val="nil"/>
              <w:left w:val="nil"/>
              <w:bottom w:val="nil"/>
              <w:right w:val="nil"/>
            </w:tcBorders>
            <w:shd w:val="clear" w:color="auto" w:fill="auto"/>
            <w:noWrap/>
            <w:vAlign w:val="bottom"/>
            <w:hideMark/>
          </w:tcPr>
          <w:p w14:paraId="15E3E76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Reinsurance Group of America </w:t>
            </w:r>
          </w:p>
        </w:tc>
        <w:tc>
          <w:tcPr>
            <w:tcW w:w="2260" w:type="dxa"/>
            <w:tcBorders>
              <w:top w:val="nil"/>
              <w:left w:val="nil"/>
              <w:bottom w:val="nil"/>
              <w:right w:val="nil"/>
            </w:tcBorders>
            <w:shd w:val="clear" w:color="auto" w:fill="auto"/>
            <w:noWrap/>
            <w:vAlign w:val="bottom"/>
            <w:hideMark/>
          </w:tcPr>
          <w:p w14:paraId="63315A05"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7575877" w14:textId="77777777" w:rsidR="00420785" w:rsidRPr="00420785" w:rsidRDefault="00420785" w:rsidP="00420785">
            <w:pPr>
              <w:spacing w:after="0" w:line="240" w:lineRule="auto"/>
              <w:rPr>
                <w:rFonts w:eastAsia="Times New Roman" w:cs="Times New Roman"/>
              </w:rPr>
            </w:pPr>
          </w:p>
        </w:tc>
      </w:tr>
      <w:tr w:rsidR="00420785" w:rsidRPr="00420785" w14:paraId="56CDCAA1" w14:textId="77777777" w:rsidTr="00420785">
        <w:trPr>
          <w:trHeight w:val="280"/>
        </w:trPr>
        <w:tc>
          <w:tcPr>
            <w:tcW w:w="3680" w:type="dxa"/>
            <w:tcBorders>
              <w:top w:val="nil"/>
              <w:left w:val="nil"/>
              <w:bottom w:val="nil"/>
              <w:right w:val="nil"/>
            </w:tcBorders>
            <w:shd w:val="clear" w:color="auto" w:fill="auto"/>
            <w:noWrap/>
            <w:vAlign w:val="bottom"/>
            <w:hideMark/>
          </w:tcPr>
          <w:p w14:paraId="5F9AB72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Reliance Steel &amp; Aluminum </w:t>
            </w:r>
          </w:p>
        </w:tc>
        <w:tc>
          <w:tcPr>
            <w:tcW w:w="2260" w:type="dxa"/>
            <w:tcBorders>
              <w:top w:val="nil"/>
              <w:left w:val="nil"/>
              <w:bottom w:val="nil"/>
              <w:right w:val="nil"/>
            </w:tcBorders>
            <w:shd w:val="clear" w:color="auto" w:fill="auto"/>
            <w:noWrap/>
            <w:vAlign w:val="bottom"/>
            <w:hideMark/>
          </w:tcPr>
          <w:p w14:paraId="4D71688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2C2D0B7" w14:textId="77777777" w:rsidR="00420785" w:rsidRPr="00420785" w:rsidRDefault="00420785" w:rsidP="00420785">
            <w:pPr>
              <w:spacing w:after="0" w:line="240" w:lineRule="auto"/>
              <w:rPr>
                <w:rFonts w:eastAsia="Times New Roman" w:cs="Times New Roman"/>
              </w:rPr>
            </w:pPr>
          </w:p>
        </w:tc>
      </w:tr>
      <w:tr w:rsidR="00420785" w:rsidRPr="00420785" w14:paraId="68D80814" w14:textId="77777777" w:rsidTr="00420785">
        <w:trPr>
          <w:trHeight w:val="280"/>
        </w:trPr>
        <w:tc>
          <w:tcPr>
            <w:tcW w:w="3680" w:type="dxa"/>
            <w:tcBorders>
              <w:top w:val="nil"/>
              <w:left w:val="nil"/>
              <w:bottom w:val="nil"/>
              <w:right w:val="nil"/>
            </w:tcBorders>
            <w:shd w:val="clear" w:color="auto" w:fill="auto"/>
            <w:noWrap/>
            <w:vAlign w:val="bottom"/>
            <w:hideMark/>
          </w:tcPr>
          <w:p w14:paraId="2FE36DA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Republic Services </w:t>
            </w:r>
          </w:p>
        </w:tc>
        <w:tc>
          <w:tcPr>
            <w:tcW w:w="2260" w:type="dxa"/>
            <w:tcBorders>
              <w:top w:val="nil"/>
              <w:left w:val="nil"/>
              <w:bottom w:val="nil"/>
              <w:right w:val="nil"/>
            </w:tcBorders>
            <w:shd w:val="clear" w:color="auto" w:fill="auto"/>
            <w:noWrap/>
            <w:vAlign w:val="bottom"/>
            <w:hideMark/>
          </w:tcPr>
          <w:p w14:paraId="42F1D65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52B79B92" w14:textId="77777777" w:rsidR="00420785" w:rsidRPr="00420785" w:rsidRDefault="00420785" w:rsidP="00420785">
            <w:pPr>
              <w:spacing w:after="0" w:line="240" w:lineRule="auto"/>
              <w:rPr>
                <w:rFonts w:eastAsia="Times New Roman" w:cs="Times New Roman"/>
              </w:rPr>
            </w:pPr>
          </w:p>
        </w:tc>
      </w:tr>
      <w:tr w:rsidR="00420785" w:rsidRPr="00420785" w14:paraId="4A39B588" w14:textId="77777777" w:rsidTr="00420785">
        <w:trPr>
          <w:trHeight w:val="280"/>
        </w:trPr>
        <w:tc>
          <w:tcPr>
            <w:tcW w:w="3680" w:type="dxa"/>
            <w:tcBorders>
              <w:top w:val="nil"/>
              <w:left w:val="nil"/>
              <w:bottom w:val="nil"/>
              <w:right w:val="nil"/>
            </w:tcBorders>
            <w:shd w:val="clear" w:color="auto" w:fill="auto"/>
            <w:noWrap/>
            <w:vAlign w:val="bottom"/>
            <w:hideMark/>
          </w:tcPr>
          <w:p w14:paraId="42BAD18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Reynolds American </w:t>
            </w:r>
          </w:p>
        </w:tc>
        <w:tc>
          <w:tcPr>
            <w:tcW w:w="2260" w:type="dxa"/>
            <w:tcBorders>
              <w:top w:val="nil"/>
              <w:left w:val="nil"/>
              <w:bottom w:val="nil"/>
              <w:right w:val="nil"/>
            </w:tcBorders>
            <w:shd w:val="clear" w:color="auto" w:fill="auto"/>
            <w:noWrap/>
            <w:vAlign w:val="bottom"/>
            <w:hideMark/>
          </w:tcPr>
          <w:p w14:paraId="14047E2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B68B022" w14:textId="77777777" w:rsidR="00420785" w:rsidRPr="00420785" w:rsidRDefault="00420785" w:rsidP="00420785">
            <w:pPr>
              <w:spacing w:after="0" w:line="240" w:lineRule="auto"/>
              <w:rPr>
                <w:rFonts w:eastAsia="Times New Roman" w:cs="Times New Roman"/>
              </w:rPr>
            </w:pPr>
          </w:p>
        </w:tc>
      </w:tr>
      <w:tr w:rsidR="00420785" w:rsidRPr="00420785" w14:paraId="0BC247C9" w14:textId="77777777" w:rsidTr="00420785">
        <w:trPr>
          <w:trHeight w:val="280"/>
        </w:trPr>
        <w:tc>
          <w:tcPr>
            <w:tcW w:w="3680" w:type="dxa"/>
            <w:tcBorders>
              <w:top w:val="nil"/>
              <w:left w:val="nil"/>
              <w:bottom w:val="nil"/>
              <w:right w:val="nil"/>
            </w:tcBorders>
            <w:shd w:val="clear" w:color="auto" w:fill="auto"/>
            <w:noWrap/>
            <w:vAlign w:val="bottom"/>
            <w:hideMark/>
          </w:tcPr>
          <w:p w14:paraId="22F6108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Rite Aid </w:t>
            </w:r>
          </w:p>
        </w:tc>
        <w:tc>
          <w:tcPr>
            <w:tcW w:w="2260" w:type="dxa"/>
            <w:tcBorders>
              <w:top w:val="nil"/>
              <w:left w:val="nil"/>
              <w:bottom w:val="nil"/>
              <w:right w:val="nil"/>
            </w:tcBorders>
            <w:shd w:val="clear" w:color="auto" w:fill="auto"/>
            <w:noWrap/>
            <w:vAlign w:val="bottom"/>
            <w:hideMark/>
          </w:tcPr>
          <w:p w14:paraId="54E5CB8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EBD35B6" w14:textId="77777777" w:rsidR="00420785" w:rsidRPr="00420785" w:rsidRDefault="00420785" w:rsidP="00420785">
            <w:pPr>
              <w:spacing w:after="0" w:line="240" w:lineRule="auto"/>
              <w:rPr>
                <w:rFonts w:eastAsia="Times New Roman" w:cs="Times New Roman"/>
              </w:rPr>
            </w:pPr>
          </w:p>
        </w:tc>
      </w:tr>
      <w:tr w:rsidR="00420785" w:rsidRPr="00420785" w14:paraId="4D0D5DBC" w14:textId="77777777" w:rsidTr="00420785">
        <w:trPr>
          <w:trHeight w:val="280"/>
        </w:trPr>
        <w:tc>
          <w:tcPr>
            <w:tcW w:w="3680" w:type="dxa"/>
            <w:tcBorders>
              <w:top w:val="nil"/>
              <w:left w:val="nil"/>
              <w:bottom w:val="nil"/>
              <w:right w:val="nil"/>
            </w:tcBorders>
            <w:shd w:val="clear" w:color="auto" w:fill="auto"/>
            <w:noWrap/>
            <w:vAlign w:val="bottom"/>
            <w:hideMark/>
          </w:tcPr>
          <w:p w14:paraId="3748942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Rockwell Automation </w:t>
            </w:r>
          </w:p>
        </w:tc>
        <w:tc>
          <w:tcPr>
            <w:tcW w:w="2260" w:type="dxa"/>
            <w:tcBorders>
              <w:top w:val="nil"/>
              <w:left w:val="nil"/>
              <w:bottom w:val="nil"/>
              <w:right w:val="nil"/>
            </w:tcBorders>
            <w:shd w:val="clear" w:color="auto" w:fill="auto"/>
            <w:noWrap/>
            <w:vAlign w:val="bottom"/>
            <w:hideMark/>
          </w:tcPr>
          <w:p w14:paraId="766792F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111.56 </w:t>
            </w:r>
          </w:p>
        </w:tc>
        <w:tc>
          <w:tcPr>
            <w:tcW w:w="2260" w:type="dxa"/>
            <w:tcBorders>
              <w:top w:val="nil"/>
              <w:left w:val="nil"/>
              <w:bottom w:val="nil"/>
              <w:right w:val="nil"/>
            </w:tcBorders>
            <w:shd w:val="clear" w:color="auto" w:fill="auto"/>
            <w:noWrap/>
            <w:vAlign w:val="bottom"/>
            <w:hideMark/>
          </w:tcPr>
          <w:p w14:paraId="7E7E444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12.60 </w:t>
            </w:r>
          </w:p>
        </w:tc>
      </w:tr>
      <w:tr w:rsidR="00420785" w:rsidRPr="00420785" w14:paraId="3EA42AA4" w14:textId="77777777" w:rsidTr="00420785">
        <w:trPr>
          <w:trHeight w:val="280"/>
        </w:trPr>
        <w:tc>
          <w:tcPr>
            <w:tcW w:w="3680" w:type="dxa"/>
            <w:tcBorders>
              <w:top w:val="nil"/>
              <w:left w:val="nil"/>
              <w:bottom w:val="nil"/>
              <w:right w:val="nil"/>
            </w:tcBorders>
            <w:shd w:val="clear" w:color="auto" w:fill="auto"/>
            <w:noWrap/>
            <w:vAlign w:val="bottom"/>
            <w:hideMark/>
          </w:tcPr>
          <w:p w14:paraId="14D1D35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Ross Stores </w:t>
            </w:r>
          </w:p>
        </w:tc>
        <w:tc>
          <w:tcPr>
            <w:tcW w:w="2260" w:type="dxa"/>
            <w:tcBorders>
              <w:top w:val="nil"/>
              <w:left w:val="nil"/>
              <w:bottom w:val="nil"/>
              <w:right w:val="nil"/>
            </w:tcBorders>
            <w:shd w:val="clear" w:color="auto" w:fill="auto"/>
            <w:noWrap/>
            <w:vAlign w:val="bottom"/>
            <w:hideMark/>
          </w:tcPr>
          <w:p w14:paraId="50A53C25"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E01303B" w14:textId="77777777" w:rsidR="00420785" w:rsidRPr="00420785" w:rsidRDefault="00420785" w:rsidP="00420785">
            <w:pPr>
              <w:spacing w:after="0" w:line="240" w:lineRule="auto"/>
              <w:rPr>
                <w:rFonts w:eastAsia="Times New Roman" w:cs="Times New Roman"/>
              </w:rPr>
            </w:pPr>
          </w:p>
        </w:tc>
      </w:tr>
      <w:tr w:rsidR="00420785" w:rsidRPr="00420785" w14:paraId="65FFCBF8" w14:textId="77777777" w:rsidTr="00420785">
        <w:trPr>
          <w:trHeight w:val="280"/>
        </w:trPr>
        <w:tc>
          <w:tcPr>
            <w:tcW w:w="3680" w:type="dxa"/>
            <w:tcBorders>
              <w:top w:val="nil"/>
              <w:left w:val="nil"/>
              <w:bottom w:val="nil"/>
              <w:right w:val="nil"/>
            </w:tcBorders>
            <w:shd w:val="clear" w:color="auto" w:fill="auto"/>
            <w:noWrap/>
            <w:vAlign w:val="bottom"/>
            <w:hideMark/>
          </w:tcPr>
          <w:p w14:paraId="3B049BF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Ryder System </w:t>
            </w:r>
          </w:p>
        </w:tc>
        <w:tc>
          <w:tcPr>
            <w:tcW w:w="2260" w:type="dxa"/>
            <w:tcBorders>
              <w:top w:val="nil"/>
              <w:left w:val="nil"/>
              <w:bottom w:val="nil"/>
              <w:right w:val="nil"/>
            </w:tcBorders>
            <w:shd w:val="clear" w:color="auto" w:fill="auto"/>
            <w:noWrap/>
            <w:vAlign w:val="bottom"/>
            <w:hideMark/>
          </w:tcPr>
          <w:p w14:paraId="3ADF0F2B"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A55BB51" w14:textId="77777777" w:rsidR="00420785" w:rsidRPr="00420785" w:rsidRDefault="00420785" w:rsidP="00420785">
            <w:pPr>
              <w:spacing w:after="0" w:line="240" w:lineRule="auto"/>
              <w:rPr>
                <w:rFonts w:eastAsia="Times New Roman" w:cs="Times New Roman"/>
              </w:rPr>
            </w:pPr>
          </w:p>
        </w:tc>
      </w:tr>
      <w:tr w:rsidR="00420785" w:rsidRPr="00420785" w14:paraId="4008F62D" w14:textId="77777777" w:rsidTr="00420785">
        <w:trPr>
          <w:trHeight w:val="280"/>
        </w:trPr>
        <w:tc>
          <w:tcPr>
            <w:tcW w:w="3680" w:type="dxa"/>
            <w:tcBorders>
              <w:top w:val="nil"/>
              <w:left w:val="nil"/>
              <w:bottom w:val="nil"/>
              <w:right w:val="nil"/>
            </w:tcBorders>
            <w:shd w:val="clear" w:color="auto" w:fill="auto"/>
            <w:noWrap/>
            <w:vAlign w:val="bottom"/>
            <w:hideMark/>
          </w:tcPr>
          <w:p w14:paraId="2140D61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Safeway </w:t>
            </w:r>
          </w:p>
        </w:tc>
        <w:tc>
          <w:tcPr>
            <w:tcW w:w="2260" w:type="dxa"/>
            <w:tcBorders>
              <w:top w:val="nil"/>
              <w:left w:val="nil"/>
              <w:bottom w:val="nil"/>
              <w:right w:val="nil"/>
            </w:tcBorders>
            <w:shd w:val="clear" w:color="auto" w:fill="auto"/>
            <w:noWrap/>
            <w:vAlign w:val="bottom"/>
            <w:hideMark/>
          </w:tcPr>
          <w:p w14:paraId="4F62FB6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3.00 </w:t>
            </w:r>
          </w:p>
        </w:tc>
        <w:tc>
          <w:tcPr>
            <w:tcW w:w="2260" w:type="dxa"/>
            <w:tcBorders>
              <w:top w:val="nil"/>
              <w:left w:val="nil"/>
              <w:bottom w:val="nil"/>
              <w:right w:val="nil"/>
            </w:tcBorders>
            <w:shd w:val="clear" w:color="auto" w:fill="auto"/>
            <w:noWrap/>
            <w:vAlign w:val="bottom"/>
            <w:hideMark/>
          </w:tcPr>
          <w:p w14:paraId="2352F18A" w14:textId="77777777" w:rsidR="00420785" w:rsidRPr="00420785" w:rsidRDefault="00420785" w:rsidP="00420785">
            <w:pPr>
              <w:spacing w:after="0" w:line="240" w:lineRule="auto"/>
              <w:rPr>
                <w:rFonts w:eastAsia="Times New Roman" w:cs="Times New Roman"/>
              </w:rPr>
            </w:pPr>
          </w:p>
        </w:tc>
      </w:tr>
      <w:tr w:rsidR="00420785" w:rsidRPr="00420785" w14:paraId="5E94D853" w14:textId="77777777" w:rsidTr="00420785">
        <w:trPr>
          <w:trHeight w:val="280"/>
        </w:trPr>
        <w:tc>
          <w:tcPr>
            <w:tcW w:w="3680" w:type="dxa"/>
            <w:tcBorders>
              <w:top w:val="nil"/>
              <w:left w:val="nil"/>
              <w:bottom w:val="nil"/>
              <w:right w:val="nil"/>
            </w:tcBorders>
            <w:shd w:val="clear" w:color="auto" w:fill="auto"/>
            <w:noWrap/>
            <w:vAlign w:val="bottom"/>
            <w:hideMark/>
          </w:tcPr>
          <w:p w14:paraId="32D8FB4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salesforce.com </w:t>
            </w:r>
          </w:p>
        </w:tc>
        <w:tc>
          <w:tcPr>
            <w:tcW w:w="2260" w:type="dxa"/>
            <w:tcBorders>
              <w:top w:val="nil"/>
              <w:left w:val="nil"/>
              <w:bottom w:val="nil"/>
              <w:right w:val="nil"/>
            </w:tcBorders>
            <w:shd w:val="clear" w:color="auto" w:fill="auto"/>
            <w:noWrap/>
            <w:vAlign w:val="bottom"/>
            <w:hideMark/>
          </w:tcPr>
          <w:p w14:paraId="492CD85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55.67 </w:t>
            </w:r>
          </w:p>
        </w:tc>
        <w:tc>
          <w:tcPr>
            <w:tcW w:w="2260" w:type="dxa"/>
            <w:tcBorders>
              <w:top w:val="nil"/>
              <w:left w:val="nil"/>
              <w:bottom w:val="nil"/>
              <w:right w:val="nil"/>
            </w:tcBorders>
            <w:shd w:val="clear" w:color="auto" w:fill="auto"/>
            <w:noWrap/>
            <w:vAlign w:val="bottom"/>
            <w:hideMark/>
          </w:tcPr>
          <w:p w14:paraId="58736920" w14:textId="77777777" w:rsidR="00420785" w:rsidRPr="00420785" w:rsidRDefault="00420785" w:rsidP="00420785">
            <w:pPr>
              <w:spacing w:after="0" w:line="240" w:lineRule="auto"/>
              <w:rPr>
                <w:rFonts w:eastAsia="Times New Roman" w:cs="Times New Roman"/>
              </w:rPr>
            </w:pPr>
          </w:p>
        </w:tc>
      </w:tr>
      <w:tr w:rsidR="00420785" w:rsidRPr="00420785" w14:paraId="31DF1E1E" w14:textId="77777777" w:rsidTr="00420785">
        <w:trPr>
          <w:trHeight w:val="280"/>
        </w:trPr>
        <w:tc>
          <w:tcPr>
            <w:tcW w:w="3680" w:type="dxa"/>
            <w:tcBorders>
              <w:top w:val="nil"/>
              <w:left w:val="nil"/>
              <w:bottom w:val="nil"/>
              <w:right w:val="nil"/>
            </w:tcBorders>
            <w:shd w:val="clear" w:color="auto" w:fill="auto"/>
            <w:noWrap/>
            <w:vAlign w:val="bottom"/>
            <w:hideMark/>
          </w:tcPr>
          <w:p w14:paraId="0F3BD0F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SanDisk </w:t>
            </w:r>
          </w:p>
        </w:tc>
        <w:tc>
          <w:tcPr>
            <w:tcW w:w="2260" w:type="dxa"/>
            <w:tcBorders>
              <w:top w:val="nil"/>
              <w:left w:val="nil"/>
              <w:bottom w:val="nil"/>
              <w:right w:val="nil"/>
            </w:tcBorders>
            <w:shd w:val="clear" w:color="auto" w:fill="auto"/>
            <w:noWrap/>
            <w:vAlign w:val="bottom"/>
            <w:hideMark/>
          </w:tcPr>
          <w:p w14:paraId="04CCE51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263.22 </w:t>
            </w:r>
          </w:p>
        </w:tc>
        <w:tc>
          <w:tcPr>
            <w:tcW w:w="2260" w:type="dxa"/>
            <w:tcBorders>
              <w:top w:val="nil"/>
              <w:left w:val="nil"/>
              <w:bottom w:val="nil"/>
              <w:right w:val="nil"/>
            </w:tcBorders>
            <w:shd w:val="clear" w:color="auto" w:fill="auto"/>
            <w:noWrap/>
            <w:vAlign w:val="bottom"/>
            <w:hideMark/>
          </w:tcPr>
          <w:p w14:paraId="437D1D7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29.20 </w:t>
            </w:r>
          </w:p>
        </w:tc>
      </w:tr>
      <w:tr w:rsidR="00420785" w:rsidRPr="00420785" w14:paraId="5BF391DC" w14:textId="77777777" w:rsidTr="00420785">
        <w:trPr>
          <w:trHeight w:val="280"/>
        </w:trPr>
        <w:tc>
          <w:tcPr>
            <w:tcW w:w="3680" w:type="dxa"/>
            <w:tcBorders>
              <w:top w:val="nil"/>
              <w:left w:val="nil"/>
              <w:bottom w:val="nil"/>
              <w:right w:val="nil"/>
            </w:tcBorders>
            <w:shd w:val="clear" w:color="auto" w:fill="auto"/>
            <w:noWrap/>
            <w:vAlign w:val="bottom"/>
            <w:hideMark/>
          </w:tcPr>
          <w:p w14:paraId="579322D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Sanmina </w:t>
            </w:r>
          </w:p>
        </w:tc>
        <w:tc>
          <w:tcPr>
            <w:tcW w:w="2260" w:type="dxa"/>
            <w:tcBorders>
              <w:top w:val="nil"/>
              <w:left w:val="nil"/>
              <w:bottom w:val="nil"/>
              <w:right w:val="nil"/>
            </w:tcBorders>
            <w:shd w:val="clear" w:color="auto" w:fill="auto"/>
            <w:noWrap/>
            <w:vAlign w:val="bottom"/>
            <w:hideMark/>
          </w:tcPr>
          <w:p w14:paraId="42AD5A7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4.00 </w:t>
            </w:r>
          </w:p>
        </w:tc>
        <w:tc>
          <w:tcPr>
            <w:tcW w:w="2260" w:type="dxa"/>
            <w:tcBorders>
              <w:top w:val="nil"/>
              <w:left w:val="nil"/>
              <w:bottom w:val="nil"/>
              <w:right w:val="nil"/>
            </w:tcBorders>
            <w:shd w:val="clear" w:color="auto" w:fill="auto"/>
            <w:noWrap/>
            <w:vAlign w:val="bottom"/>
            <w:hideMark/>
          </w:tcPr>
          <w:p w14:paraId="0F7378F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0A195E98" w14:textId="77777777" w:rsidTr="00420785">
        <w:trPr>
          <w:trHeight w:val="280"/>
        </w:trPr>
        <w:tc>
          <w:tcPr>
            <w:tcW w:w="3680" w:type="dxa"/>
            <w:tcBorders>
              <w:top w:val="nil"/>
              <w:left w:val="nil"/>
              <w:bottom w:val="nil"/>
              <w:right w:val="nil"/>
            </w:tcBorders>
            <w:shd w:val="clear" w:color="auto" w:fill="auto"/>
            <w:noWrap/>
            <w:vAlign w:val="bottom"/>
            <w:hideMark/>
          </w:tcPr>
          <w:p w14:paraId="2A2F9CB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Seaboard </w:t>
            </w:r>
          </w:p>
        </w:tc>
        <w:tc>
          <w:tcPr>
            <w:tcW w:w="2260" w:type="dxa"/>
            <w:tcBorders>
              <w:top w:val="nil"/>
              <w:left w:val="nil"/>
              <w:bottom w:val="nil"/>
              <w:right w:val="nil"/>
            </w:tcBorders>
            <w:shd w:val="clear" w:color="auto" w:fill="auto"/>
            <w:noWrap/>
            <w:vAlign w:val="bottom"/>
            <w:hideMark/>
          </w:tcPr>
          <w:p w14:paraId="7F9C9CC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36377F3F" w14:textId="77777777" w:rsidR="00420785" w:rsidRPr="00420785" w:rsidRDefault="00420785" w:rsidP="00420785">
            <w:pPr>
              <w:spacing w:after="0" w:line="240" w:lineRule="auto"/>
              <w:rPr>
                <w:rFonts w:eastAsia="Times New Roman" w:cs="Times New Roman"/>
              </w:rPr>
            </w:pPr>
          </w:p>
        </w:tc>
      </w:tr>
      <w:tr w:rsidR="00420785" w:rsidRPr="00420785" w14:paraId="6392C903" w14:textId="77777777" w:rsidTr="00420785">
        <w:trPr>
          <w:trHeight w:val="280"/>
        </w:trPr>
        <w:tc>
          <w:tcPr>
            <w:tcW w:w="3680" w:type="dxa"/>
            <w:tcBorders>
              <w:top w:val="nil"/>
              <w:left w:val="nil"/>
              <w:bottom w:val="nil"/>
              <w:right w:val="nil"/>
            </w:tcBorders>
            <w:shd w:val="clear" w:color="auto" w:fill="auto"/>
            <w:noWrap/>
            <w:vAlign w:val="bottom"/>
            <w:hideMark/>
          </w:tcPr>
          <w:p w14:paraId="0A4EA45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Sealed Air </w:t>
            </w:r>
          </w:p>
        </w:tc>
        <w:tc>
          <w:tcPr>
            <w:tcW w:w="2260" w:type="dxa"/>
            <w:tcBorders>
              <w:top w:val="nil"/>
              <w:left w:val="nil"/>
              <w:bottom w:val="nil"/>
              <w:right w:val="nil"/>
            </w:tcBorders>
            <w:shd w:val="clear" w:color="auto" w:fill="auto"/>
            <w:noWrap/>
            <w:vAlign w:val="bottom"/>
            <w:hideMark/>
          </w:tcPr>
          <w:p w14:paraId="0604780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9.00 </w:t>
            </w:r>
          </w:p>
        </w:tc>
        <w:tc>
          <w:tcPr>
            <w:tcW w:w="2260" w:type="dxa"/>
            <w:tcBorders>
              <w:top w:val="nil"/>
              <w:left w:val="nil"/>
              <w:bottom w:val="nil"/>
              <w:right w:val="nil"/>
            </w:tcBorders>
            <w:shd w:val="clear" w:color="auto" w:fill="auto"/>
            <w:noWrap/>
            <w:vAlign w:val="bottom"/>
            <w:hideMark/>
          </w:tcPr>
          <w:p w14:paraId="747C674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5.60 </w:t>
            </w:r>
          </w:p>
        </w:tc>
      </w:tr>
      <w:tr w:rsidR="00420785" w:rsidRPr="00420785" w14:paraId="3246B385" w14:textId="77777777" w:rsidTr="00420785">
        <w:trPr>
          <w:trHeight w:val="280"/>
        </w:trPr>
        <w:tc>
          <w:tcPr>
            <w:tcW w:w="3680" w:type="dxa"/>
            <w:tcBorders>
              <w:top w:val="nil"/>
              <w:left w:val="nil"/>
              <w:bottom w:val="nil"/>
              <w:right w:val="nil"/>
            </w:tcBorders>
            <w:shd w:val="clear" w:color="auto" w:fill="auto"/>
            <w:noWrap/>
            <w:vAlign w:val="bottom"/>
            <w:hideMark/>
          </w:tcPr>
          <w:p w14:paraId="1136572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Sears Holdings </w:t>
            </w:r>
          </w:p>
        </w:tc>
        <w:tc>
          <w:tcPr>
            <w:tcW w:w="2260" w:type="dxa"/>
            <w:tcBorders>
              <w:top w:val="nil"/>
              <w:left w:val="nil"/>
              <w:bottom w:val="nil"/>
              <w:right w:val="nil"/>
            </w:tcBorders>
            <w:shd w:val="clear" w:color="auto" w:fill="auto"/>
            <w:noWrap/>
            <w:vAlign w:val="bottom"/>
            <w:hideMark/>
          </w:tcPr>
          <w:p w14:paraId="6CBB201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14.57 </w:t>
            </w:r>
          </w:p>
        </w:tc>
        <w:tc>
          <w:tcPr>
            <w:tcW w:w="2260" w:type="dxa"/>
            <w:tcBorders>
              <w:top w:val="nil"/>
              <w:left w:val="nil"/>
              <w:bottom w:val="nil"/>
              <w:right w:val="nil"/>
            </w:tcBorders>
            <w:shd w:val="clear" w:color="auto" w:fill="auto"/>
            <w:noWrap/>
            <w:vAlign w:val="bottom"/>
            <w:hideMark/>
          </w:tcPr>
          <w:p w14:paraId="61CA8B16" w14:textId="77777777" w:rsidR="00420785" w:rsidRPr="00420785" w:rsidRDefault="00420785" w:rsidP="00420785">
            <w:pPr>
              <w:spacing w:after="0" w:line="240" w:lineRule="auto"/>
              <w:rPr>
                <w:rFonts w:eastAsia="Times New Roman" w:cs="Times New Roman"/>
              </w:rPr>
            </w:pPr>
          </w:p>
        </w:tc>
      </w:tr>
      <w:tr w:rsidR="00420785" w:rsidRPr="00420785" w14:paraId="289777EB" w14:textId="77777777" w:rsidTr="00420785">
        <w:trPr>
          <w:trHeight w:val="280"/>
        </w:trPr>
        <w:tc>
          <w:tcPr>
            <w:tcW w:w="3680" w:type="dxa"/>
            <w:tcBorders>
              <w:top w:val="nil"/>
              <w:left w:val="nil"/>
              <w:bottom w:val="nil"/>
              <w:right w:val="nil"/>
            </w:tcBorders>
            <w:shd w:val="clear" w:color="auto" w:fill="auto"/>
            <w:noWrap/>
            <w:vAlign w:val="bottom"/>
            <w:hideMark/>
          </w:tcPr>
          <w:p w14:paraId="5D61B7B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Sempra Energy </w:t>
            </w:r>
          </w:p>
        </w:tc>
        <w:tc>
          <w:tcPr>
            <w:tcW w:w="2260" w:type="dxa"/>
            <w:tcBorders>
              <w:top w:val="nil"/>
              <w:left w:val="nil"/>
              <w:bottom w:val="nil"/>
              <w:right w:val="nil"/>
            </w:tcBorders>
            <w:shd w:val="clear" w:color="auto" w:fill="auto"/>
            <w:noWrap/>
            <w:vAlign w:val="bottom"/>
            <w:hideMark/>
          </w:tcPr>
          <w:p w14:paraId="08D14BB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0514380" w14:textId="77777777" w:rsidR="00420785" w:rsidRPr="00420785" w:rsidRDefault="00420785" w:rsidP="00420785">
            <w:pPr>
              <w:spacing w:after="0" w:line="240" w:lineRule="auto"/>
              <w:rPr>
                <w:rFonts w:eastAsia="Times New Roman" w:cs="Times New Roman"/>
              </w:rPr>
            </w:pPr>
          </w:p>
        </w:tc>
      </w:tr>
      <w:tr w:rsidR="00420785" w:rsidRPr="00420785" w14:paraId="67B916C1" w14:textId="77777777" w:rsidTr="00420785">
        <w:trPr>
          <w:trHeight w:val="280"/>
        </w:trPr>
        <w:tc>
          <w:tcPr>
            <w:tcW w:w="3680" w:type="dxa"/>
            <w:tcBorders>
              <w:top w:val="nil"/>
              <w:left w:val="nil"/>
              <w:bottom w:val="nil"/>
              <w:right w:val="nil"/>
            </w:tcBorders>
            <w:shd w:val="clear" w:color="auto" w:fill="auto"/>
            <w:noWrap/>
            <w:vAlign w:val="bottom"/>
            <w:hideMark/>
          </w:tcPr>
          <w:p w14:paraId="55E033D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Sherwin-Williams </w:t>
            </w:r>
          </w:p>
        </w:tc>
        <w:tc>
          <w:tcPr>
            <w:tcW w:w="2260" w:type="dxa"/>
            <w:tcBorders>
              <w:top w:val="nil"/>
              <w:left w:val="nil"/>
              <w:bottom w:val="nil"/>
              <w:right w:val="nil"/>
            </w:tcBorders>
            <w:shd w:val="clear" w:color="auto" w:fill="auto"/>
            <w:noWrap/>
            <w:vAlign w:val="bottom"/>
            <w:hideMark/>
          </w:tcPr>
          <w:p w14:paraId="15324F5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9.70 </w:t>
            </w:r>
          </w:p>
        </w:tc>
        <w:tc>
          <w:tcPr>
            <w:tcW w:w="2260" w:type="dxa"/>
            <w:tcBorders>
              <w:top w:val="nil"/>
              <w:left w:val="nil"/>
              <w:bottom w:val="nil"/>
              <w:right w:val="nil"/>
            </w:tcBorders>
            <w:shd w:val="clear" w:color="auto" w:fill="auto"/>
            <w:noWrap/>
            <w:vAlign w:val="bottom"/>
            <w:hideMark/>
          </w:tcPr>
          <w:p w14:paraId="4619D2C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3.13 </w:t>
            </w:r>
          </w:p>
        </w:tc>
      </w:tr>
      <w:tr w:rsidR="00420785" w:rsidRPr="00420785" w14:paraId="12F48FD4" w14:textId="77777777" w:rsidTr="00420785">
        <w:trPr>
          <w:trHeight w:val="280"/>
        </w:trPr>
        <w:tc>
          <w:tcPr>
            <w:tcW w:w="3680" w:type="dxa"/>
            <w:tcBorders>
              <w:top w:val="nil"/>
              <w:left w:val="nil"/>
              <w:bottom w:val="nil"/>
              <w:right w:val="nil"/>
            </w:tcBorders>
            <w:shd w:val="clear" w:color="auto" w:fill="auto"/>
            <w:noWrap/>
            <w:vAlign w:val="bottom"/>
            <w:hideMark/>
          </w:tcPr>
          <w:p w14:paraId="42AAD5D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Sonic Automotive </w:t>
            </w:r>
          </w:p>
        </w:tc>
        <w:tc>
          <w:tcPr>
            <w:tcW w:w="2260" w:type="dxa"/>
            <w:tcBorders>
              <w:top w:val="nil"/>
              <w:left w:val="nil"/>
              <w:bottom w:val="nil"/>
              <w:right w:val="nil"/>
            </w:tcBorders>
            <w:shd w:val="clear" w:color="auto" w:fill="auto"/>
            <w:noWrap/>
            <w:vAlign w:val="bottom"/>
            <w:hideMark/>
          </w:tcPr>
          <w:p w14:paraId="2EDB3A6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2B5C6752" w14:textId="77777777" w:rsidR="00420785" w:rsidRPr="00420785" w:rsidRDefault="00420785" w:rsidP="00420785">
            <w:pPr>
              <w:spacing w:after="0" w:line="240" w:lineRule="auto"/>
              <w:rPr>
                <w:rFonts w:eastAsia="Times New Roman" w:cs="Times New Roman"/>
              </w:rPr>
            </w:pPr>
          </w:p>
        </w:tc>
      </w:tr>
      <w:tr w:rsidR="00420785" w:rsidRPr="00420785" w14:paraId="260CFD0C" w14:textId="77777777" w:rsidTr="00420785">
        <w:trPr>
          <w:trHeight w:val="280"/>
        </w:trPr>
        <w:tc>
          <w:tcPr>
            <w:tcW w:w="3680" w:type="dxa"/>
            <w:tcBorders>
              <w:top w:val="nil"/>
              <w:left w:val="nil"/>
              <w:bottom w:val="nil"/>
              <w:right w:val="nil"/>
            </w:tcBorders>
            <w:shd w:val="clear" w:color="auto" w:fill="auto"/>
            <w:noWrap/>
            <w:vAlign w:val="bottom"/>
            <w:hideMark/>
          </w:tcPr>
          <w:p w14:paraId="4B3E861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Southern </w:t>
            </w:r>
          </w:p>
        </w:tc>
        <w:tc>
          <w:tcPr>
            <w:tcW w:w="2260" w:type="dxa"/>
            <w:tcBorders>
              <w:top w:val="nil"/>
              <w:left w:val="nil"/>
              <w:bottom w:val="nil"/>
              <w:right w:val="nil"/>
            </w:tcBorders>
            <w:shd w:val="clear" w:color="auto" w:fill="auto"/>
            <w:noWrap/>
            <w:vAlign w:val="bottom"/>
            <w:hideMark/>
          </w:tcPr>
          <w:p w14:paraId="38AB048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2.63 </w:t>
            </w:r>
          </w:p>
        </w:tc>
        <w:tc>
          <w:tcPr>
            <w:tcW w:w="2260" w:type="dxa"/>
            <w:tcBorders>
              <w:top w:val="nil"/>
              <w:left w:val="nil"/>
              <w:bottom w:val="nil"/>
              <w:right w:val="nil"/>
            </w:tcBorders>
            <w:shd w:val="clear" w:color="auto" w:fill="auto"/>
            <w:noWrap/>
            <w:vAlign w:val="bottom"/>
            <w:hideMark/>
          </w:tcPr>
          <w:p w14:paraId="13D9CFFE" w14:textId="77777777" w:rsidR="00420785" w:rsidRPr="00420785" w:rsidRDefault="00420785" w:rsidP="00420785">
            <w:pPr>
              <w:spacing w:after="0" w:line="240" w:lineRule="auto"/>
              <w:rPr>
                <w:rFonts w:eastAsia="Times New Roman" w:cs="Times New Roman"/>
              </w:rPr>
            </w:pPr>
          </w:p>
        </w:tc>
      </w:tr>
      <w:tr w:rsidR="00420785" w:rsidRPr="00420785" w14:paraId="4CF7AC71" w14:textId="77777777" w:rsidTr="00420785">
        <w:trPr>
          <w:trHeight w:val="280"/>
        </w:trPr>
        <w:tc>
          <w:tcPr>
            <w:tcW w:w="3680" w:type="dxa"/>
            <w:tcBorders>
              <w:top w:val="nil"/>
              <w:left w:val="nil"/>
              <w:bottom w:val="nil"/>
              <w:right w:val="nil"/>
            </w:tcBorders>
            <w:shd w:val="clear" w:color="auto" w:fill="auto"/>
            <w:noWrap/>
            <w:vAlign w:val="bottom"/>
            <w:hideMark/>
          </w:tcPr>
          <w:p w14:paraId="5B546A8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Southwest Airlines </w:t>
            </w:r>
          </w:p>
        </w:tc>
        <w:tc>
          <w:tcPr>
            <w:tcW w:w="2260" w:type="dxa"/>
            <w:tcBorders>
              <w:top w:val="nil"/>
              <w:left w:val="nil"/>
              <w:bottom w:val="nil"/>
              <w:right w:val="nil"/>
            </w:tcBorders>
            <w:shd w:val="clear" w:color="auto" w:fill="auto"/>
            <w:noWrap/>
            <w:vAlign w:val="bottom"/>
            <w:hideMark/>
          </w:tcPr>
          <w:p w14:paraId="5088C87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2.29 </w:t>
            </w:r>
          </w:p>
        </w:tc>
        <w:tc>
          <w:tcPr>
            <w:tcW w:w="2260" w:type="dxa"/>
            <w:tcBorders>
              <w:top w:val="nil"/>
              <w:left w:val="nil"/>
              <w:bottom w:val="nil"/>
              <w:right w:val="nil"/>
            </w:tcBorders>
            <w:shd w:val="clear" w:color="auto" w:fill="auto"/>
            <w:noWrap/>
            <w:vAlign w:val="bottom"/>
            <w:hideMark/>
          </w:tcPr>
          <w:p w14:paraId="2A7E5E62" w14:textId="77777777" w:rsidR="00420785" w:rsidRPr="00420785" w:rsidRDefault="00420785" w:rsidP="00420785">
            <w:pPr>
              <w:spacing w:after="0" w:line="240" w:lineRule="auto"/>
              <w:rPr>
                <w:rFonts w:eastAsia="Times New Roman" w:cs="Times New Roman"/>
              </w:rPr>
            </w:pPr>
          </w:p>
        </w:tc>
      </w:tr>
      <w:tr w:rsidR="00420785" w:rsidRPr="00420785" w14:paraId="539F5A31" w14:textId="77777777" w:rsidTr="00420785">
        <w:trPr>
          <w:trHeight w:val="280"/>
        </w:trPr>
        <w:tc>
          <w:tcPr>
            <w:tcW w:w="3680" w:type="dxa"/>
            <w:tcBorders>
              <w:top w:val="nil"/>
              <w:left w:val="nil"/>
              <w:bottom w:val="nil"/>
              <w:right w:val="nil"/>
            </w:tcBorders>
            <w:shd w:val="clear" w:color="auto" w:fill="auto"/>
            <w:noWrap/>
            <w:vAlign w:val="bottom"/>
            <w:hideMark/>
          </w:tcPr>
          <w:p w14:paraId="549F58E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SpartanNash </w:t>
            </w:r>
          </w:p>
        </w:tc>
        <w:tc>
          <w:tcPr>
            <w:tcW w:w="2260" w:type="dxa"/>
            <w:tcBorders>
              <w:top w:val="nil"/>
              <w:left w:val="nil"/>
              <w:bottom w:val="nil"/>
              <w:right w:val="nil"/>
            </w:tcBorders>
            <w:shd w:val="clear" w:color="auto" w:fill="auto"/>
            <w:noWrap/>
            <w:vAlign w:val="bottom"/>
            <w:hideMark/>
          </w:tcPr>
          <w:p w14:paraId="00222DF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A4A68B2" w14:textId="77777777" w:rsidR="00420785" w:rsidRPr="00420785" w:rsidRDefault="00420785" w:rsidP="00420785">
            <w:pPr>
              <w:spacing w:after="0" w:line="240" w:lineRule="auto"/>
              <w:rPr>
                <w:rFonts w:eastAsia="Times New Roman" w:cs="Times New Roman"/>
              </w:rPr>
            </w:pPr>
          </w:p>
        </w:tc>
      </w:tr>
      <w:tr w:rsidR="00420785" w:rsidRPr="00420785" w14:paraId="29D8B183" w14:textId="77777777" w:rsidTr="00420785">
        <w:trPr>
          <w:trHeight w:val="280"/>
        </w:trPr>
        <w:tc>
          <w:tcPr>
            <w:tcW w:w="3680" w:type="dxa"/>
            <w:tcBorders>
              <w:top w:val="nil"/>
              <w:left w:val="nil"/>
              <w:bottom w:val="nil"/>
              <w:right w:val="nil"/>
            </w:tcBorders>
            <w:shd w:val="clear" w:color="auto" w:fill="auto"/>
            <w:noWrap/>
            <w:vAlign w:val="bottom"/>
            <w:hideMark/>
          </w:tcPr>
          <w:p w14:paraId="2353F6C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Spectra Energy </w:t>
            </w:r>
          </w:p>
        </w:tc>
        <w:tc>
          <w:tcPr>
            <w:tcW w:w="2260" w:type="dxa"/>
            <w:tcBorders>
              <w:top w:val="nil"/>
              <w:left w:val="nil"/>
              <w:bottom w:val="nil"/>
              <w:right w:val="nil"/>
            </w:tcBorders>
            <w:shd w:val="clear" w:color="auto" w:fill="auto"/>
            <w:noWrap/>
            <w:vAlign w:val="bottom"/>
            <w:hideMark/>
          </w:tcPr>
          <w:p w14:paraId="672DDB4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6541D6C2" w14:textId="77777777" w:rsidR="00420785" w:rsidRPr="00420785" w:rsidRDefault="00420785" w:rsidP="00420785">
            <w:pPr>
              <w:spacing w:after="0" w:line="240" w:lineRule="auto"/>
              <w:rPr>
                <w:rFonts w:eastAsia="Times New Roman" w:cs="Times New Roman"/>
              </w:rPr>
            </w:pPr>
          </w:p>
        </w:tc>
      </w:tr>
      <w:tr w:rsidR="00420785" w:rsidRPr="00420785" w14:paraId="7DB1951E" w14:textId="77777777" w:rsidTr="00420785">
        <w:trPr>
          <w:trHeight w:val="280"/>
        </w:trPr>
        <w:tc>
          <w:tcPr>
            <w:tcW w:w="3680" w:type="dxa"/>
            <w:tcBorders>
              <w:top w:val="nil"/>
              <w:left w:val="nil"/>
              <w:bottom w:val="nil"/>
              <w:right w:val="nil"/>
            </w:tcBorders>
            <w:shd w:val="clear" w:color="auto" w:fill="auto"/>
            <w:noWrap/>
            <w:vAlign w:val="bottom"/>
            <w:hideMark/>
          </w:tcPr>
          <w:p w14:paraId="791EAAA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Spirit AeroSystems Holdings </w:t>
            </w:r>
          </w:p>
        </w:tc>
        <w:tc>
          <w:tcPr>
            <w:tcW w:w="2260" w:type="dxa"/>
            <w:tcBorders>
              <w:top w:val="nil"/>
              <w:left w:val="nil"/>
              <w:bottom w:val="nil"/>
              <w:right w:val="nil"/>
            </w:tcBorders>
            <w:shd w:val="clear" w:color="auto" w:fill="auto"/>
            <w:noWrap/>
            <w:vAlign w:val="bottom"/>
            <w:hideMark/>
          </w:tcPr>
          <w:p w14:paraId="2886C8F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10.00 </w:t>
            </w:r>
          </w:p>
        </w:tc>
        <w:tc>
          <w:tcPr>
            <w:tcW w:w="2260" w:type="dxa"/>
            <w:tcBorders>
              <w:top w:val="nil"/>
              <w:left w:val="nil"/>
              <w:bottom w:val="nil"/>
              <w:right w:val="nil"/>
            </w:tcBorders>
            <w:shd w:val="clear" w:color="auto" w:fill="auto"/>
            <w:noWrap/>
            <w:vAlign w:val="bottom"/>
            <w:hideMark/>
          </w:tcPr>
          <w:p w14:paraId="55D8EAB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r>
      <w:tr w:rsidR="00420785" w:rsidRPr="00420785" w14:paraId="6DAE12E7" w14:textId="77777777" w:rsidTr="00420785">
        <w:trPr>
          <w:trHeight w:val="280"/>
        </w:trPr>
        <w:tc>
          <w:tcPr>
            <w:tcW w:w="3680" w:type="dxa"/>
            <w:tcBorders>
              <w:top w:val="nil"/>
              <w:left w:val="nil"/>
              <w:bottom w:val="nil"/>
              <w:right w:val="nil"/>
            </w:tcBorders>
            <w:shd w:val="clear" w:color="auto" w:fill="auto"/>
            <w:noWrap/>
            <w:vAlign w:val="bottom"/>
            <w:hideMark/>
          </w:tcPr>
          <w:p w14:paraId="20B29EE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St. Jude Medical </w:t>
            </w:r>
          </w:p>
        </w:tc>
        <w:tc>
          <w:tcPr>
            <w:tcW w:w="2260" w:type="dxa"/>
            <w:tcBorders>
              <w:top w:val="nil"/>
              <w:left w:val="nil"/>
              <w:bottom w:val="nil"/>
              <w:right w:val="nil"/>
            </w:tcBorders>
            <w:shd w:val="clear" w:color="auto" w:fill="auto"/>
            <w:noWrap/>
            <w:vAlign w:val="bottom"/>
            <w:hideMark/>
          </w:tcPr>
          <w:p w14:paraId="7F86D94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56.22 </w:t>
            </w:r>
          </w:p>
        </w:tc>
        <w:tc>
          <w:tcPr>
            <w:tcW w:w="2260" w:type="dxa"/>
            <w:tcBorders>
              <w:top w:val="nil"/>
              <w:left w:val="nil"/>
              <w:bottom w:val="nil"/>
              <w:right w:val="nil"/>
            </w:tcBorders>
            <w:shd w:val="clear" w:color="auto" w:fill="auto"/>
            <w:noWrap/>
            <w:vAlign w:val="bottom"/>
            <w:hideMark/>
          </w:tcPr>
          <w:p w14:paraId="7349B4E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24.10 </w:t>
            </w:r>
          </w:p>
        </w:tc>
      </w:tr>
      <w:tr w:rsidR="00420785" w:rsidRPr="00420785" w14:paraId="27EDAFC2" w14:textId="77777777" w:rsidTr="00420785">
        <w:trPr>
          <w:trHeight w:val="280"/>
        </w:trPr>
        <w:tc>
          <w:tcPr>
            <w:tcW w:w="3680" w:type="dxa"/>
            <w:tcBorders>
              <w:top w:val="nil"/>
              <w:left w:val="nil"/>
              <w:bottom w:val="nil"/>
              <w:right w:val="nil"/>
            </w:tcBorders>
            <w:shd w:val="clear" w:color="auto" w:fill="auto"/>
            <w:noWrap/>
            <w:vAlign w:val="bottom"/>
            <w:hideMark/>
          </w:tcPr>
          <w:p w14:paraId="4A18140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Stanley Black &amp; Decker </w:t>
            </w:r>
          </w:p>
        </w:tc>
        <w:tc>
          <w:tcPr>
            <w:tcW w:w="2260" w:type="dxa"/>
            <w:tcBorders>
              <w:top w:val="nil"/>
              <w:left w:val="nil"/>
              <w:bottom w:val="nil"/>
              <w:right w:val="nil"/>
            </w:tcBorders>
            <w:shd w:val="clear" w:color="auto" w:fill="auto"/>
            <w:noWrap/>
            <w:vAlign w:val="bottom"/>
            <w:hideMark/>
          </w:tcPr>
          <w:p w14:paraId="18C5A1A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17.25 </w:t>
            </w:r>
          </w:p>
        </w:tc>
        <w:tc>
          <w:tcPr>
            <w:tcW w:w="2260" w:type="dxa"/>
            <w:tcBorders>
              <w:top w:val="nil"/>
              <w:left w:val="nil"/>
              <w:bottom w:val="nil"/>
              <w:right w:val="nil"/>
            </w:tcBorders>
            <w:shd w:val="clear" w:color="auto" w:fill="auto"/>
            <w:noWrap/>
            <w:vAlign w:val="bottom"/>
            <w:hideMark/>
          </w:tcPr>
          <w:p w14:paraId="70D7F562" w14:textId="77777777" w:rsidR="00420785" w:rsidRPr="00420785" w:rsidRDefault="00420785" w:rsidP="00420785">
            <w:pPr>
              <w:spacing w:after="0" w:line="240" w:lineRule="auto"/>
              <w:rPr>
                <w:rFonts w:eastAsia="Times New Roman" w:cs="Times New Roman"/>
              </w:rPr>
            </w:pPr>
          </w:p>
        </w:tc>
      </w:tr>
      <w:tr w:rsidR="00420785" w:rsidRPr="00420785" w14:paraId="52C511EA" w14:textId="77777777" w:rsidTr="00420785">
        <w:trPr>
          <w:trHeight w:val="280"/>
        </w:trPr>
        <w:tc>
          <w:tcPr>
            <w:tcW w:w="3680" w:type="dxa"/>
            <w:tcBorders>
              <w:top w:val="nil"/>
              <w:left w:val="nil"/>
              <w:bottom w:val="nil"/>
              <w:right w:val="nil"/>
            </w:tcBorders>
            <w:shd w:val="clear" w:color="auto" w:fill="auto"/>
            <w:noWrap/>
            <w:vAlign w:val="bottom"/>
            <w:hideMark/>
          </w:tcPr>
          <w:p w14:paraId="647C626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Staples </w:t>
            </w:r>
          </w:p>
        </w:tc>
        <w:tc>
          <w:tcPr>
            <w:tcW w:w="2260" w:type="dxa"/>
            <w:tcBorders>
              <w:top w:val="nil"/>
              <w:left w:val="nil"/>
              <w:bottom w:val="nil"/>
              <w:right w:val="nil"/>
            </w:tcBorders>
            <w:shd w:val="clear" w:color="auto" w:fill="auto"/>
            <w:noWrap/>
            <w:vAlign w:val="bottom"/>
            <w:hideMark/>
          </w:tcPr>
          <w:p w14:paraId="12D78A0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12.43 </w:t>
            </w:r>
          </w:p>
        </w:tc>
        <w:tc>
          <w:tcPr>
            <w:tcW w:w="2260" w:type="dxa"/>
            <w:tcBorders>
              <w:top w:val="nil"/>
              <w:left w:val="nil"/>
              <w:bottom w:val="nil"/>
              <w:right w:val="nil"/>
            </w:tcBorders>
            <w:shd w:val="clear" w:color="auto" w:fill="auto"/>
            <w:noWrap/>
            <w:vAlign w:val="bottom"/>
            <w:hideMark/>
          </w:tcPr>
          <w:p w14:paraId="71D6A6A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3.00 </w:t>
            </w:r>
          </w:p>
        </w:tc>
      </w:tr>
      <w:tr w:rsidR="00420785" w:rsidRPr="00420785" w14:paraId="7DEC41E0" w14:textId="77777777" w:rsidTr="00420785">
        <w:trPr>
          <w:trHeight w:val="280"/>
        </w:trPr>
        <w:tc>
          <w:tcPr>
            <w:tcW w:w="3680" w:type="dxa"/>
            <w:tcBorders>
              <w:top w:val="nil"/>
              <w:left w:val="nil"/>
              <w:bottom w:val="nil"/>
              <w:right w:val="nil"/>
            </w:tcBorders>
            <w:shd w:val="clear" w:color="auto" w:fill="auto"/>
            <w:noWrap/>
            <w:vAlign w:val="bottom"/>
            <w:hideMark/>
          </w:tcPr>
          <w:p w14:paraId="6D4D1A8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Starbucks </w:t>
            </w:r>
          </w:p>
        </w:tc>
        <w:tc>
          <w:tcPr>
            <w:tcW w:w="2260" w:type="dxa"/>
            <w:tcBorders>
              <w:top w:val="nil"/>
              <w:left w:val="nil"/>
              <w:bottom w:val="nil"/>
              <w:right w:val="nil"/>
            </w:tcBorders>
            <w:shd w:val="clear" w:color="auto" w:fill="auto"/>
            <w:noWrap/>
            <w:vAlign w:val="bottom"/>
            <w:hideMark/>
          </w:tcPr>
          <w:p w14:paraId="42002CD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2.83 </w:t>
            </w:r>
          </w:p>
        </w:tc>
        <w:tc>
          <w:tcPr>
            <w:tcW w:w="2260" w:type="dxa"/>
            <w:tcBorders>
              <w:top w:val="nil"/>
              <w:left w:val="nil"/>
              <w:bottom w:val="nil"/>
              <w:right w:val="nil"/>
            </w:tcBorders>
            <w:shd w:val="clear" w:color="auto" w:fill="auto"/>
            <w:noWrap/>
            <w:vAlign w:val="bottom"/>
            <w:hideMark/>
          </w:tcPr>
          <w:p w14:paraId="1BC55F7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56693A03" w14:textId="77777777" w:rsidTr="00420785">
        <w:trPr>
          <w:trHeight w:val="280"/>
        </w:trPr>
        <w:tc>
          <w:tcPr>
            <w:tcW w:w="3680" w:type="dxa"/>
            <w:tcBorders>
              <w:top w:val="nil"/>
              <w:left w:val="nil"/>
              <w:bottom w:val="nil"/>
              <w:right w:val="nil"/>
            </w:tcBorders>
            <w:shd w:val="clear" w:color="auto" w:fill="auto"/>
            <w:noWrap/>
            <w:vAlign w:val="bottom"/>
            <w:hideMark/>
          </w:tcPr>
          <w:p w14:paraId="6BA832E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Starwood Hotels &amp; Resorts </w:t>
            </w:r>
          </w:p>
        </w:tc>
        <w:tc>
          <w:tcPr>
            <w:tcW w:w="2260" w:type="dxa"/>
            <w:tcBorders>
              <w:top w:val="nil"/>
              <w:left w:val="nil"/>
              <w:bottom w:val="nil"/>
              <w:right w:val="nil"/>
            </w:tcBorders>
            <w:shd w:val="clear" w:color="auto" w:fill="auto"/>
            <w:noWrap/>
            <w:vAlign w:val="bottom"/>
            <w:hideMark/>
          </w:tcPr>
          <w:p w14:paraId="2EB66E0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c>
          <w:tcPr>
            <w:tcW w:w="2260" w:type="dxa"/>
            <w:tcBorders>
              <w:top w:val="nil"/>
              <w:left w:val="nil"/>
              <w:bottom w:val="nil"/>
              <w:right w:val="nil"/>
            </w:tcBorders>
            <w:shd w:val="clear" w:color="auto" w:fill="auto"/>
            <w:noWrap/>
            <w:vAlign w:val="bottom"/>
            <w:hideMark/>
          </w:tcPr>
          <w:p w14:paraId="27A740AF" w14:textId="77777777" w:rsidR="00420785" w:rsidRPr="00420785" w:rsidRDefault="00420785" w:rsidP="00420785">
            <w:pPr>
              <w:spacing w:after="0" w:line="240" w:lineRule="auto"/>
              <w:rPr>
                <w:rFonts w:eastAsia="Times New Roman" w:cs="Times New Roman"/>
              </w:rPr>
            </w:pPr>
          </w:p>
        </w:tc>
      </w:tr>
      <w:tr w:rsidR="00420785" w:rsidRPr="00420785" w14:paraId="5823DC25" w14:textId="77777777" w:rsidTr="00420785">
        <w:trPr>
          <w:trHeight w:val="280"/>
        </w:trPr>
        <w:tc>
          <w:tcPr>
            <w:tcW w:w="3680" w:type="dxa"/>
            <w:tcBorders>
              <w:top w:val="nil"/>
              <w:left w:val="nil"/>
              <w:bottom w:val="nil"/>
              <w:right w:val="nil"/>
            </w:tcBorders>
            <w:shd w:val="clear" w:color="auto" w:fill="auto"/>
            <w:noWrap/>
            <w:vAlign w:val="bottom"/>
            <w:hideMark/>
          </w:tcPr>
          <w:p w14:paraId="1DE3670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State Farm Insurance Cos. </w:t>
            </w:r>
          </w:p>
        </w:tc>
        <w:tc>
          <w:tcPr>
            <w:tcW w:w="2260" w:type="dxa"/>
            <w:tcBorders>
              <w:top w:val="nil"/>
              <w:left w:val="nil"/>
              <w:bottom w:val="nil"/>
              <w:right w:val="nil"/>
            </w:tcBorders>
            <w:shd w:val="clear" w:color="auto" w:fill="auto"/>
            <w:noWrap/>
            <w:vAlign w:val="bottom"/>
            <w:hideMark/>
          </w:tcPr>
          <w:p w14:paraId="37F4142B"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29B677EF" w14:textId="77777777" w:rsidR="00420785" w:rsidRPr="00420785" w:rsidRDefault="00420785" w:rsidP="00420785">
            <w:pPr>
              <w:spacing w:after="0" w:line="240" w:lineRule="auto"/>
              <w:rPr>
                <w:rFonts w:eastAsia="Times New Roman" w:cs="Times New Roman"/>
              </w:rPr>
            </w:pPr>
          </w:p>
        </w:tc>
      </w:tr>
      <w:tr w:rsidR="00420785" w:rsidRPr="00420785" w14:paraId="37851C5E" w14:textId="77777777" w:rsidTr="00420785">
        <w:trPr>
          <w:trHeight w:val="280"/>
        </w:trPr>
        <w:tc>
          <w:tcPr>
            <w:tcW w:w="3680" w:type="dxa"/>
            <w:tcBorders>
              <w:top w:val="nil"/>
              <w:left w:val="nil"/>
              <w:bottom w:val="nil"/>
              <w:right w:val="nil"/>
            </w:tcBorders>
            <w:shd w:val="clear" w:color="auto" w:fill="auto"/>
            <w:noWrap/>
            <w:vAlign w:val="bottom"/>
            <w:hideMark/>
          </w:tcPr>
          <w:p w14:paraId="72C16CD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State Street Corp. </w:t>
            </w:r>
          </w:p>
        </w:tc>
        <w:tc>
          <w:tcPr>
            <w:tcW w:w="2260" w:type="dxa"/>
            <w:tcBorders>
              <w:top w:val="nil"/>
              <w:left w:val="nil"/>
              <w:bottom w:val="nil"/>
              <w:right w:val="nil"/>
            </w:tcBorders>
            <w:shd w:val="clear" w:color="auto" w:fill="auto"/>
            <w:noWrap/>
            <w:vAlign w:val="bottom"/>
            <w:hideMark/>
          </w:tcPr>
          <w:p w14:paraId="0179D93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1.33 </w:t>
            </w:r>
          </w:p>
        </w:tc>
        <w:tc>
          <w:tcPr>
            <w:tcW w:w="2260" w:type="dxa"/>
            <w:tcBorders>
              <w:top w:val="nil"/>
              <w:left w:val="nil"/>
              <w:bottom w:val="nil"/>
              <w:right w:val="nil"/>
            </w:tcBorders>
            <w:shd w:val="clear" w:color="auto" w:fill="auto"/>
            <w:noWrap/>
            <w:vAlign w:val="bottom"/>
            <w:hideMark/>
          </w:tcPr>
          <w:p w14:paraId="3A8FBE52" w14:textId="77777777" w:rsidR="00420785" w:rsidRPr="00420785" w:rsidRDefault="00420785" w:rsidP="00420785">
            <w:pPr>
              <w:spacing w:after="0" w:line="240" w:lineRule="auto"/>
              <w:rPr>
                <w:rFonts w:eastAsia="Times New Roman" w:cs="Times New Roman"/>
              </w:rPr>
            </w:pPr>
          </w:p>
        </w:tc>
      </w:tr>
      <w:tr w:rsidR="00420785" w:rsidRPr="00420785" w14:paraId="07D218DB" w14:textId="77777777" w:rsidTr="00420785">
        <w:trPr>
          <w:trHeight w:val="280"/>
        </w:trPr>
        <w:tc>
          <w:tcPr>
            <w:tcW w:w="3680" w:type="dxa"/>
            <w:tcBorders>
              <w:top w:val="nil"/>
              <w:left w:val="nil"/>
              <w:bottom w:val="nil"/>
              <w:right w:val="nil"/>
            </w:tcBorders>
            <w:shd w:val="clear" w:color="auto" w:fill="auto"/>
            <w:noWrap/>
            <w:vAlign w:val="bottom"/>
            <w:hideMark/>
          </w:tcPr>
          <w:p w14:paraId="089E198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Steel Dynamics </w:t>
            </w:r>
          </w:p>
        </w:tc>
        <w:tc>
          <w:tcPr>
            <w:tcW w:w="2260" w:type="dxa"/>
            <w:tcBorders>
              <w:top w:val="nil"/>
              <w:left w:val="nil"/>
              <w:bottom w:val="nil"/>
              <w:right w:val="nil"/>
            </w:tcBorders>
            <w:shd w:val="clear" w:color="auto" w:fill="auto"/>
            <w:noWrap/>
            <w:vAlign w:val="bottom"/>
            <w:hideMark/>
          </w:tcPr>
          <w:p w14:paraId="3445AEDA"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051A920" w14:textId="77777777" w:rsidR="00420785" w:rsidRPr="00420785" w:rsidRDefault="00420785" w:rsidP="00420785">
            <w:pPr>
              <w:spacing w:after="0" w:line="240" w:lineRule="auto"/>
              <w:rPr>
                <w:rFonts w:eastAsia="Times New Roman" w:cs="Times New Roman"/>
              </w:rPr>
            </w:pPr>
          </w:p>
        </w:tc>
      </w:tr>
      <w:tr w:rsidR="00420785" w:rsidRPr="00420785" w14:paraId="335291E7" w14:textId="77777777" w:rsidTr="00420785">
        <w:trPr>
          <w:trHeight w:val="280"/>
        </w:trPr>
        <w:tc>
          <w:tcPr>
            <w:tcW w:w="3680" w:type="dxa"/>
            <w:tcBorders>
              <w:top w:val="nil"/>
              <w:left w:val="nil"/>
              <w:bottom w:val="nil"/>
              <w:right w:val="nil"/>
            </w:tcBorders>
            <w:shd w:val="clear" w:color="auto" w:fill="auto"/>
            <w:noWrap/>
            <w:vAlign w:val="bottom"/>
            <w:hideMark/>
          </w:tcPr>
          <w:p w14:paraId="2210302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Stryker </w:t>
            </w:r>
          </w:p>
        </w:tc>
        <w:tc>
          <w:tcPr>
            <w:tcW w:w="2260" w:type="dxa"/>
            <w:tcBorders>
              <w:top w:val="nil"/>
              <w:left w:val="nil"/>
              <w:bottom w:val="nil"/>
              <w:right w:val="nil"/>
            </w:tcBorders>
            <w:shd w:val="clear" w:color="auto" w:fill="auto"/>
            <w:noWrap/>
            <w:vAlign w:val="bottom"/>
            <w:hideMark/>
          </w:tcPr>
          <w:p w14:paraId="6213EA2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33.44 </w:t>
            </w:r>
          </w:p>
        </w:tc>
        <w:tc>
          <w:tcPr>
            <w:tcW w:w="2260" w:type="dxa"/>
            <w:tcBorders>
              <w:top w:val="nil"/>
              <w:left w:val="nil"/>
              <w:bottom w:val="nil"/>
              <w:right w:val="nil"/>
            </w:tcBorders>
            <w:shd w:val="clear" w:color="auto" w:fill="auto"/>
            <w:noWrap/>
            <w:vAlign w:val="bottom"/>
            <w:hideMark/>
          </w:tcPr>
          <w:p w14:paraId="310BF8B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7.90 </w:t>
            </w:r>
          </w:p>
        </w:tc>
      </w:tr>
      <w:tr w:rsidR="00420785" w:rsidRPr="00420785" w14:paraId="2F12DE60" w14:textId="77777777" w:rsidTr="00420785">
        <w:trPr>
          <w:trHeight w:val="280"/>
        </w:trPr>
        <w:tc>
          <w:tcPr>
            <w:tcW w:w="3680" w:type="dxa"/>
            <w:tcBorders>
              <w:top w:val="nil"/>
              <w:left w:val="nil"/>
              <w:bottom w:val="nil"/>
              <w:right w:val="nil"/>
            </w:tcBorders>
            <w:shd w:val="clear" w:color="auto" w:fill="auto"/>
            <w:noWrap/>
            <w:vAlign w:val="bottom"/>
            <w:hideMark/>
          </w:tcPr>
          <w:p w14:paraId="01B40E9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SunTrust Banks </w:t>
            </w:r>
          </w:p>
        </w:tc>
        <w:tc>
          <w:tcPr>
            <w:tcW w:w="2260" w:type="dxa"/>
            <w:tcBorders>
              <w:top w:val="nil"/>
              <w:left w:val="nil"/>
              <w:bottom w:val="nil"/>
              <w:right w:val="nil"/>
            </w:tcBorders>
            <w:shd w:val="clear" w:color="auto" w:fill="auto"/>
            <w:noWrap/>
            <w:vAlign w:val="bottom"/>
            <w:hideMark/>
          </w:tcPr>
          <w:p w14:paraId="73A01E6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0BC338F" w14:textId="77777777" w:rsidR="00420785" w:rsidRPr="00420785" w:rsidRDefault="00420785" w:rsidP="00420785">
            <w:pPr>
              <w:spacing w:after="0" w:line="240" w:lineRule="auto"/>
              <w:rPr>
                <w:rFonts w:eastAsia="Times New Roman" w:cs="Times New Roman"/>
              </w:rPr>
            </w:pPr>
          </w:p>
        </w:tc>
      </w:tr>
      <w:tr w:rsidR="00420785" w:rsidRPr="00420785" w14:paraId="30D17B5D" w14:textId="77777777" w:rsidTr="00420785">
        <w:trPr>
          <w:trHeight w:val="280"/>
        </w:trPr>
        <w:tc>
          <w:tcPr>
            <w:tcW w:w="3680" w:type="dxa"/>
            <w:tcBorders>
              <w:top w:val="nil"/>
              <w:left w:val="nil"/>
              <w:bottom w:val="nil"/>
              <w:right w:val="nil"/>
            </w:tcBorders>
            <w:shd w:val="clear" w:color="auto" w:fill="auto"/>
            <w:noWrap/>
            <w:vAlign w:val="bottom"/>
            <w:hideMark/>
          </w:tcPr>
          <w:p w14:paraId="01E9D22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Supervalu </w:t>
            </w:r>
          </w:p>
        </w:tc>
        <w:tc>
          <w:tcPr>
            <w:tcW w:w="2260" w:type="dxa"/>
            <w:tcBorders>
              <w:top w:val="nil"/>
              <w:left w:val="nil"/>
              <w:bottom w:val="nil"/>
              <w:right w:val="nil"/>
            </w:tcBorders>
            <w:shd w:val="clear" w:color="auto" w:fill="auto"/>
            <w:noWrap/>
            <w:vAlign w:val="bottom"/>
            <w:hideMark/>
          </w:tcPr>
          <w:p w14:paraId="023014B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9983FBA" w14:textId="77777777" w:rsidR="00420785" w:rsidRPr="00420785" w:rsidRDefault="00420785" w:rsidP="00420785">
            <w:pPr>
              <w:spacing w:after="0" w:line="240" w:lineRule="auto"/>
              <w:rPr>
                <w:rFonts w:eastAsia="Times New Roman" w:cs="Times New Roman"/>
              </w:rPr>
            </w:pPr>
          </w:p>
        </w:tc>
      </w:tr>
      <w:tr w:rsidR="00420785" w:rsidRPr="00420785" w14:paraId="1C2C3AA5" w14:textId="77777777" w:rsidTr="00420785">
        <w:trPr>
          <w:trHeight w:val="280"/>
        </w:trPr>
        <w:tc>
          <w:tcPr>
            <w:tcW w:w="3680" w:type="dxa"/>
            <w:tcBorders>
              <w:top w:val="nil"/>
              <w:left w:val="nil"/>
              <w:bottom w:val="nil"/>
              <w:right w:val="nil"/>
            </w:tcBorders>
            <w:shd w:val="clear" w:color="auto" w:fill="auto"/>
            <w:noWrap/>
            <w:vAlign w:val="bottom"/>
            <w:hideMark/>
          </w:tcPr>
          <w:p w14:paraId="6F7664D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Symantec </w:t>
            </w:r>
          </w:p>
        </w:tc>
        <w:tc>
          <w:tcPr>
            <w:tcW w:w="2260" w:type="dxa"/>
            <w:tcBorders>
              <w:top w:val="nil"/>
              <w:left w:val="nil"/>
              <w:bottom w:val="nil"/>
              <w:right w:val="nil"/>
            </w:tcBorders>
            <w:shd w:val="clear" w:color="auto" w:fill="auto"/>
            <w:noWrap/>
            <w:vAlign w:val="bottom"/>
            <w:hideMark/>
          </w:tcPr>
          <w:p w14:paraId="2C083DE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212.78 </w:t>
            </w:r>
          </w:p>
        </w:tc>
        <w:tc>
          <w:tcPr>
            <w:tcW w:w="2260" w:type="dxa"/>
            <w:tcBorders>
              <w:top w:val="nil"/>
              <w:left w:val="nil"/>
              <w:bottom w:val="nil"/>
              <w:right w:val="nil"/>
            </w:tcBorders>
            <w:shd w:val="clear" w:color="auto" w:fill="auto"/>
            <w:noWrap/>
            <w:vAlign w:val="bottom"/>
            <w:hideMark/>
          </w:tcPr>
          <w:p w14:paraId="533B11F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3.22 </w:t>
            </w:r>
          </w:p>
        </w:tc>
      </w:tr>
      <w:tr w:rsidR="00420785" w:rsidRPr="00420785" w14:paraId="321C1CEE" w14:textId="77777777" w:rsidTr="00420785">
        <w:trPr>
          <w:trHeight w:val="280"/>
        </w:trPr>
        <w:tc>
          <w:tcPr>
            <w:tcW w:w="3680" w:type="dxa"/>
            <w:tcBorders>
              <w:top w:val="nil"/>
              <w:left w:val="nil"/>
              <w:bottom w:val="nil"/>
              <w:right w:val="nil"/>
            </w:tcBorders>
            <w:shd w:val="clear" w:color="auto" w:fill="auto"/>
            <w:noWrap/>
            <w:vAlign w:val="bottom"/>
            <w:hideMark/>
          </w:tcPr>
          <w:p w14:paraId="67D29B9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Synnex </w:t>
            </w:r>
          </w:p>
        </w:tc>
        <w:tc>
          <w:tcPr>
            <w:tcW w:w="2260" w:type="dxa"/>
            <w:tcBorders>
              <w:top w:val="nil"/>
              <w:left w:val="nil"/>
              <w:bottom w:val="nil"/>
              <w:right w:val="nil"/>
            </w:tcBorders>
            <w:shd w:val="clear" w:color="auto" w:fill="auto"/>
            <w:noWrap/>
            <w:vAlign w:val="bottom"/>
            <w:hideMark/>
          </w:tcPr>
          <w:p w14:paraId="15A7CCEB"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16D1DC6" w14:textId="77777777" w:rsidR="00420785" w:rsidRPr="00420785" w:rsidRDefault="00420785" w:rsidP="00420785">
            <w:pPr>
              <w:spacing w:after="0" w:line="240" w:lineRule="auto"/>
              <w:rPr>
                <w:rFonts w:eastAsia="Times New Roman" w:cs="Times New Roman"/>
              </w:rPr>
            </w:pPr>
          </w:p>
        </w:tc>
      </w:tr>
      <w:tr w:rsidR="00420785" w:rsidRPr="00420785" w14:paraId="6B126102" w14:textId="77777777" w:rsidTr="00420785">
        <w:trPr>
          <w:trHeight w:val="280"/>
        </w:trPr>
        <w:tc>
          <w:tcPr>
            <w:tcW w:w="3680" w:type="dxa"/>
            <w:tcBorders>
              <w:top w:val="nil"/>
              <w:left w:val="nil"/>
              <w:bottom w:val="nil"/>
              <w:right w:val="nil"/>
            </w:tcBorders>
            <w:shd w:val="clear" w:color="auto" w:fill="auto"/>
            <w:noWrap/>
            <w:vAlign w:val="bottom"/>
            <w:hideMark/>
          </w:tcPr>
          <w:p w14:paraId="7B8EB4C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Sysco </w:t>
            </w:r>
          </w:p>
        </w:tc>
        <w:tc>
          <w:tcPr>
            <w:tcW w:w="2260" w:type="dxa"/>
            <w:tcBorders>
              <w:top w:val="nil"/>
              <w:left w:val="nil"/>
              <w:bottom w:val="nil"/>
              <w:right w:val="nil"/>
            </w:tcBorders>
            <w:shd w:val="clear" w:color="auto" w:fill="auto"/>
            <w:noWrap/>
            <w:vAlign w:val="bottom"/>
            <w:hideMark/>
          </w:tcPr>
          <w:p w14:paraId="2CBAC3E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3F9A3EC" w14:textId="77777777" w:rsidR="00420785" w:rsidRPr="00420785" w:rsidRDefault="00420785" w:rsidP="00420785">
            <w:pPr>
              <w:spacing w:after="0" w:line="240" w:lineRule="auto"/>
              <w:rPr>
                <w:rFonts w:eastAsia="Times New Roman" w:cs="Times New Roman"/>
              </w:rPr>
            </w:pPr>
          </w:p>
        </w:tc>
      </w:tr>
      <w:tr w:rsidR="00420785" w:rsidRPr="00420785" w14:paraId="174BDDD1" w14:textId="77777777" w:rsidTr="00420785">
        <w:trPr>
          <w:trHeight w:val="280"/>
        </w:trPr>
        <w:tc>
          <w:tcPr>
            <w:tcW w:w="3680" w:type="dxa"/>
            <w:tcBorders>
              <w:top w:val="nil"/>
              <w:left w:val="nil"/>
              <w:bottom w:val="nil"/>
              <w:right w:val="nil"/>
            </w:tcBorders>
            <w:shd w:val="clear" w:color="auto" w:fill="auto"/>
            <w:noWrap/>
            <w:vAlign w:val="bottom"/>
            <w:hideMark/>
          </w:tcPr>
          <w:p w14:paraId="3B20867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Targa Resources </w:t>
            </w:r>
          </w:p>
        </w:tc>
        <w:tc>
          <w:tcPr>
            <w:tcW w:w="2260" w:type="dxa"/>
            <w:tcBorders>
              <w:top w:val="nil"/>
              <w:left w:val="nil"/>
              <w:bottom w:val="nil"/>
              <w:right w:val="nil"/>
            </w:tcBorders>
            <w:shd w:val="clear" w:color="auto" w:fill="auto"/>
            <w:noWrap/>
            <w:vAlign w:val="bottom"/>
            <w:hideMark/>
          </w:tcPr>
          <w:p w14:paraId="69D4072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62367A5" w14:textId="77777777" w:rsidR="00420785" w:rsidRPr="00420785" w:rsidRDefault="00420785" w:rsidP="00420785">
            <w:pPr>
              <w:spacing w:after="0" w:line="240" w:lineRule="auto"/>
              <w:rPr>
                <w:rFonts w:eastAsia="Times New Roman" w:cs="Times New Roman"/>
              </w:rPr>
            </w:pPr>
          </w:p>
        </w:tc>
      </w:tr>
      <w:tr w:rsidR="00420785" w:rsidRPr="00420785" w14:paraId="516F9D9F" w14:textId="77777777" w:rsidTr="00420785">
        <w:trPr>
          <w:trHeight w:val="280"/>
        </w:trPr>
        <w:tc>
          <w:tcPr>
            <w:tcW w:w="3680" w:type="dxa"/>
            <w:tcBorders>
              <w:top w:val="nil"/>
              <w:left w:val="nil"/>
              <w:bottom w:val="nil"/>
              <w:right w:val="nil"/>
            </w:tcBorders>
            <w:shd w:val="clear" w:color="auto" w:fill="auto"/>
            <w:noWrap/>
            <w:vAlign w:val="bottom"/>
            <w:hideMark/>
          </w:tcPr>
          <w:p w14:paraId="5489493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Target </w:t>
            </w:r>
          </w:p>
        </w:tc>
        <w:tc>
          <w:tcPr>
            <w:tcW w:w="2260" w:type="dxa"/>
            <w:tcBorders>
              <w:top w:val="nil"/>
              <w:left w:val="nil"/>
              <w:bottom w:val="nil"/>
              <w:right w:val="nil"/>
            </w:tcBorders>
            <w:shd w:val="clear" w:color="auto" w:fill="auto"/>
            <w:noWrap/>
            <w:vAlign w:val="bottom"/>
            <w:hideMark/>
          </w:tcPr>
          <w:p w14:paraId="31CB400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77.00 </w:t>
            </w:r>
          </w:p>
        </w:tc>
        <w:tc>
          <w:tcPr>
            <w:tcW w:w="2260" w:type="dxa"/>
            <w:tcBorders>
              <w:top w:val="nil"/>
              <w:left w:val="nil"/>
              <w:bottom w:val="nil"/>
              <w:right w:val="nil"/>
            </w:tcBorders>
            <w:shd w:val="clear" w:color="auto" w:fill="auto"/>
            <w:noWrap/>
            <w:vAlign w:val="bottom"/>
            <w:hideMark/>
          </w:tcPr>
          <w:p w14:paraId="5D639C4A" w14:textId="77777777" w:rsidR="00420785" w:rsidRPr="00420785" w:rsidRDefault="00420785" w:rsidP="00420785">
            <w:pPr>
              <w:spacing w:after="0" w:line="240" w:lineRule="auto"/>
              <w:rPr>
                <w:rFonts w:eastAsia="Times New Roman" w:cs="Times New Roman"/>
              </w:rPr>
            </w:pPr>
          </w:p>
        </w:tc>
      </w:tr>
      <w:tr w:rsidR="00420785" w:rsidRPr="00420785" w14:paraId="1FABC92A" w14:textId="77777777" w:rsidTr="00420785">
        <w:trPr>
          <w:trHeight w:val="280"/>
        </w:trPr>
        <w:tc>
          <w:tcPr>
            <w:tcW w:w="3680" w:type="dxa"/>
            <w:tcBorders>
              <w:top w:val="nil"/>
              <w:left w:val="nil"/>
              <w:bottom w:val="nil"/>
              <w:right w:val="nil"/>
            </w:tcBorders>
            <w:shd w:val="clear" w:color="auto" w:fill="auto"/>
            <w:noWrap/>
            <w:vAlign w:val="bottom"/>
            <w:hideMark/>
          </w:tcPr>
          <w:p w14:paraId="41FEB55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Tech Data </w:t>
            </w:r>
          </w:p>
        </w:tc>
        <w:tc>
          <w:tcPr>
            <w:tcW w:w="2260" w:type="dxa"/>
            <w:tcBorders>
              <w:top w:val="nil"/>
              <w:left w:val="nil"/>
              <w:bottom w:val="nil"/>
              <w:right w:val="nil"/>
            </w:tcBorders>
            <w:shd w:val="clear" w:color="auto" w:fill="auto"/>
            <w:noWrap/>
            <w:vAlign w:val="bottom"/>
            <w:hideMark/>
          </w:tcPr>
          <w:p w14:paraId="637F25D0"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FDA95A6" w14:textId="77777777" w:rsidR="00420785" w:rsidRPr="00420785" w:rsidRDefault="00420785" w:rsidP="00420785">
            <w:pPr>
              <w:spacing w:after="0" w:line="240" w:lineRule="auto"/>
              <w:rPr>
                <w:rFonts w:eastAsia="Times New Roman" w:cs="Times New Roman"/>
              </w:rPr>
            </w:pPr>
          </w:p>
        </w:tc>
      </w:tr>
      <w:tr w:rsidR="00420785" w:rsidRPr="00420785" w14:paraId="59243258" w14:textId="77777777" w:rsidTr="00420785">
        <w:trPr>
          <w:trHeight w:val="280"/>
        </w:trPr>
        <w:tc>
          <w:tcPr>
            <w:tcW w:w="3680" w:type="dxa"/>
            <w:tcBorders>
              <w:top w:val="nil"/>
              <w:left w:val="nil"/>
              <w:bottom w:val="nil"/>
              <w:right w:val="nil"/>
            </w:tcBorders>
            <w:shd w:val="clear" w:color="auto" w:fill="auto"/>
            <w:noWrap/>
            <w:vAlign w:val="bottom"/>
            <w:hideMark/>
          </w:tcPr>
          <w:p w14:paraId="1C510B2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TEGNA </w:t>
            </w:r>
          </w:p>
        </w:tc>
        <w:tc>
          <w:tcPr>
            <w:tcW w:w="2260" w:type="dxa"/>
            <w:tcBorders>
              <w:top w:val="nil"/>
              <w:left w:val="nil"/>
              <w:bottom w:val="nil"/>
              <w:right w:val="nil"/>
            </w:tcBorders>
            <w:shd w:val="clear" w:color="auto" w:fill="auto"/>
            <w:noWrap/>
            <w:vAlign w:val="bottom"/>
            <w:hideMark/>
          </w:tcPr>
          <w:p w14:paraId="6C25A82A"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BB13AA8" w14:textId="77777777" w:rsidR="00420785" w:rsidRPr="00420785" w:rsidRDefault="00420785" w:rsidP="00420785">
            <w:pPr>
              <w:spacing w:after="0" w:line="240" w:lineRule="auto"/>
              <w:rPr>
                <w:rFonts w:eastAsia="Times New Roman" w:cs="Times New Roman"/>
              </w:rPr>
            </w:pPr>
          </w:p>
        </w:tc>
      </w:tr>
      <w:tr w:rsidR="00420785" w:rsidRPr="00420785" w14:paraId="3118AF6B" w14:textId="77777777" w:rsidTr="00420785">
        <w:trPr>
          <w:trHeight w:val="280"/>
        </w:trPr>
        <w:tc>
          <w:tcPr>
            <w:tcW w:w="3680" w:type="dxa"/>
            <w:tcBorders>
              <w:top w:val="nil"/>
              <w:left w:val="nil"/>
              <w:bottom w:val="nil"/>
              <w:right w:val="nil"/>
            </w:tcBorders>
            <w:shd w:val="clear" w:color="auto" w:fill="auto"/>
            <w:noWrap/>
            <w:vAlign w:val="bottom"/>
            <w:hideMark/>
          </w:tcPr>
          <w:p w14:paraId="5CAC48C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Tenet Healthcare </w:t>
            </w:r>
          </w:p>
        </w:tc>
        <w:tc>
          <w:tcPr>
            <w:tcW w:w="2260" w:type="dxa"/>
            <w:tcBorders>
              <w:top w:val="nil"/>
              <w:left w:val="nil"/>
              <w:bottom w:val="nil"/>
              <w:right w:val="nil"/>
            </w:tcBorders>
            <w:shd w:val="clear" w:color="auto" w:fill="auto"/>
            <w:noWrap/>
            <w:vAlign w:val="bottom"/>
            <w:hideMark/>
          </w:tcPr>
          <w:p w14:paraId="587139A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ABDDECA" w14:textId="77777777" w:rsidR="00420785" w:rsidRPr="00420785" w:rsidRDefault="00420785" w:rsidP="00420785">
            <w:pPr>
              <w:spacing w:after="0" w:line="240" w:lineRule="auto"/>
              <w:rPr>
                <w:rFonts w:eastAsia="Times New Roman" w:cs="Times New Roman"/>
              </w:rPr>
            </w:pPr>
          </w:p>
        </w:tc>
      </w:tr>
      <w:tr w:rsidR="00420785" w:rsidRPr="00420785" w14:paraId="3FB270DB" w14:textId="77777777" w:rsidTr="00420785">
        <w:trPr>
          <w:trHeight w:val="280"/>
        </w:trPr>
        <w:tc>
          <w:tcPr>
            <w:tcW w:w="3680" w:type="dxa"/>
            <w:tcBorders>
              <w:top w:val="nil"/>
              <w:left w:val="nil"/>
              <w:bottom w:val="nil"/>
              <w:right w:val="nil"/>
            </w:tcBorders>
            <w:shd w:val="clear" w:color="auto" w:fill="auto"/>
            <w:noWrap/>
            <w:vAlign w:val="bottom"/>
            <w:hideMark/>
          </w:tcPr>
          <w:p w14:paraId="1B0E730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Tenneco </w:t>
            </w:r>
          </w:p>
        </w:tc>
        <w:tc>
          <w:tcPr>
            <w:tcW w:w="2260" w:type="dxa"/>
            <w:tcBorders>
              <w:top w:val="nil"/>
              <w:left w:val="nil"/>
              <w:bottom w:val="nil"/>
              <w:right w:val="nil"/>
            </w:tcBorders>
            <w:shd w:val="clear" w:color="auto" w:fill="auto"/>
            <w:noWrap/>
            <w:vAlign w:val="bottom"/>
            <w:hideMark/>
          </w:tcPr>
          <w:p w14:paraId="145F1D7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13.30 </w:t>
            </w:r>
          </w:p>
        </w:tc>
        <w:tc>
          <w:tcPr>
            <w:tcW w:w="2260" w:type="dxa"/>
            <w:tcBorders>
              <w:top w:val="nil"/>
              <w:left w:val="nil"/>
              <w:bottom w:val="nil"/>
              <w:right w:val="nil"/>
            </w:tcBorders>
            <w:shd w:val="clear" w:color="auto" w:fill="auto"/>
            <w:noWrap/>
            <w:vAlign w:val="bottom"/>
            <w:hideMark/>
          </w:tcPr>
          <w:p w14:paraId="1FF972B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1.63 </w:t>
            </w:r>
          </w:p>
        </w:tc>
      </w:tr>
      <w:tr w:rsidR="00420785" w:rsidRPr="00420785" w14:paraId="7B3EAE1A" w14:textId="77777777" w:rsidTr="00420785">
        <w:trPr>
          <w:trHeight w:val="280"/>
        </w:trPr>
        <w:tc>
          <w:tcPr>
            <w:tcW w:w="3680" w:type="dxa"/>
            <w:tcBorders>
              <w:top w:val="nil"/>
              <w:left w:val="nil"/>
              <w:bottom w:val="nil"/>
              <w:right w:val="nil"/>
            </w:tcBorders>
            <w:shd w:val="clear" w:color="auto" w:fill="auto"/>
            <w:noWrap/>
            <w:vAlign w:val="bottom"/>
            <w:hideMark/>
          </w:tcPr>
          <w:p w14:paraId="3BA0590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Terex </w:t>
            </w:r>
          </w:p>
        </w:tc>
        <w:tc>
          <w:tcPr>
            <w:tcW w:w="2260" w:type="dxa"/>
            <w:tcBorders>
              <w:top w:val="nil"/>
              <w:left w:val="nil"/>
              <w:bottom w:val="nil"/>
              <w:right w:val="nil"/>
            </w:tcBorders>
            <w:shd w:val="clear" w:color="auto" w:fill="auto"/>
            <w:noWrap/>
            <w:vAlign w:val="bottom"/>
            <w:hideMark/>
          </w:tcPr>
          <w:p w14:paraId="11832DD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70836175" w14:textId="77777777" w:rsidR="00420785" w:rsidRPr="00420785" w:rsidRDefault="00420785" w:rsidP="00420785">
            <w:pPr>
              <w:spacing w:after="0" w:line="240" w:lineRule="auto"/>
              <w:rPr>
                <w:rFonts w:eastAsia="Times New Roman" w:cs="Times New Roman"/>
              </w:rPr>
            </w:pPr>
          </w:p>
        </w:tc>
      </w:tr>
      <w:tr w:rsidR="00420785" w:rsidRPr="00420785" w14:paraId="4F9CF320" w14:textId="77777777" w:rsidTr="00420785">
        <w:trPr>
          <w:trHeight w:val="280"/>
        </w:trPr>
        <w:tc>
          <w:tcPr>
            <w:tcW w:w="3680" w:type="dxa"/>
            <w:tcBorders>
              <w:top w:val="nil"/>
              <w:left w:val="nil"/>
              <w:bottom w:val="nil"/>
              <w:right w:val="nil"/>
            </w:tcBorders>
            <w:shd w:val="clear" w:color="auto" w:fill="auto"/>
            <w:noWrap/>
            <w:vAlign w:val="bottom"/>
            <w:hideMark/>
          </w:tcPr>
          <w:p w14:paraId="2EAA0B2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Tesoro </w:t>
            </w:r>
          </w:p>
        </w:tc>
        <w:tc>
          <w:tcPr>
            <w:tcW w:w="2260" w:type="dxa"/>
            <w:tcBorders>
              <w:top w:val="nil"/>
              <w:left w:val="nil"/>
              <w:bottom w:val="nil"/>
              <w:right w:val="nil"/>
            </w:tcBorders>
            <w:shd w:val="clear" w:color="auto" w:fill="auto"/>
            <w:noWrap/>
            <w:vAlign w:val="bottom"/>
            <w:hideMark/>
          </w:tcPr>
          <w:p w14:paraId="4C7B1D8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2A27B023" w14:textId="77777777" w:rsidR="00420785" w:rsidRPr="00420785" w:rsidRDefault="00420785" w:rsidP="00420785">
            <w:pPr>
              <w:spacing w:after="0" w:line="240" w:lineRule="auto"/>
              <w:rPr>
                <w:rFonts w:eastAsia="Times New Roman" w:cs="Times New Roman"/>
              </w:rPr>
            </w:pPr>
          </w:p>
        </w:tc>
      </w:tr>
      <w:tr w:rsidR="00420785" w:rsidRPr="00420785" w14:paraId="0F08D119" w14:textId="77777777" w:rsidTr="00420785">
        <w:trPr>
          <w:trHeight w:val="280"/>
        </w:trPr>
        <w:tc>
          <w:tcPr>
            <w:tcW w:w="3680" w:type="dxa"/>
            <w:tcBorders>
              <w:top w:val="nil"/>
              <w:left w:val="nil"/>
              <w:bottom w:val="nil"/>
              <w:right w:val="nil"/>
            </w:tcBorders>
            <w:shd w:val="clear" w:color="auto" w:fill="auto"/>
            <w:noWrap/>
            <w:vAlign w:val="bottom"/>
            <w:hideMark/>
          </w:tcPr>
          <w:p w14:paraId="5327E63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lastRenderedPageBreak/>
              <w:t xml:space="preserve"> Texas Instruments </w:t>
            </w:r>
          </w:p>
        </w:tc>
        <w:tc>
          <w:tcPr>
            <w:tcW w:w="2260" w:type="dxa"/>
            <w:tcBorders>
              <w:top w:val="nil"/>
              <w:left w:val="nil"/>
              <w:bottom w:val="nil"/>
              <w:right w:val="nil"/>
            </w:tcBorders>
            <w:shd w:val="clear" w:color="auto" w:fill="auto"/>
            <w:noWrap/>
            <w:vAlign w:val="bottom"/>
            <w:hideMark/>
          </w:tcPr>
          <w:p w14:paraId="3CB8CDA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765.33 </w:t>
            </w:r>
          </w:p>
        </w:tc>
        <w:tc>
          <w:tcPr>
            <w:tcW w:w="2260" w:type="dxa"/>
            <w:tcBorders>
              <w:top w:val="nil"/>
              <w:left w:val="nil"/>
              <w:bottom w:val="nil"/>
              <w:right w:val="nil"/>
            </w:tcBorders>
            <w:shd w:val="clear" w:color="auto" w:fill="auto"/>
            <w:noWrap/>
            <w:vAlign w:val="bottom"/>
            <w:hideMark/>
          </w:tcPr>
          <w:p w14:paraId="18B5BC6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48.90 </w:t>
            </w:r>
          </w:p>
        </w:tc>
      </w:tr>
      <w:tr w:rsidR="00420785" w:rsidRPr="00420785" w14:paraId="729A3B8C" w14:textId="77777777" w:rsidTr="00420785">
        <w:trPr>
          <w:trHeight w:val="280"/>
        </w:trPr>
        <w:tc>
          <w:tcPr>
            <w:tcW w:w="3680" w:type="dxa"/>
            <w:tcBorders>
              <w:top w:val="nil"/>
              <w:left w:val="nil"/>
              <w:bottom w:val="nil"/>
              <w:right w:val="nil"/>
            </w:tcBorders>
            <w:shd w:val="clear" w:color="auto" w:fill="auto"/>
            <w:noWrap/>
            <w:vAlign w:val="bottom"/>
            <w:hideMark/>
          </w:tcPr>
          <w:p w14:paraId="604A693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Textron </w:t>
            </w:r>
          </w:p>
        </w:tc>
        <w:tc>
          <w:tcPr>
            <w:tcW w:w="2260" w:type="dxa"/>
            <w:tcBorders>
              <w:top w:val="nil"/>
              <w:left w:val="nil"/>
              <w:bottom w:val="nil"/>
              <w:right w:val="nil"/>
            </w:tcBorders>
            <w:shd w:val="clear" w:color="auto" w:fill="auto"/>
            <w:noWrap/>
            <w:vAlign w:val="bottom"/>
            <w:hideMark/>
          </w:tcPr>
          <w:p w14:paraId="21B391F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12.00 </w:t>
            </w:r>
          </w:p>
        </w:tc>
        <w:tc>
          <w:tcPr>
            <w:tcW w:w="2260" w:type="dxa"/>
            <w:tcBorders>
              <w:top w:val="nil"/>
              <w:left w:val="nil"/>
              <w:bottom w:val="nil"/>
              <w:right w:val="nil"/>
            </w:tcBorders>
            <w:shd w:val="clear" w:color="auto" w:fill="auto"/>
            <w:noWrap/>
            <w:vAlign w:val="bottom"/>
            <w:hideMark/>
          </w:tcPr>
          <w:p w14:paraId="00F2830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3.20 </w:t>
            </w:r>
          </w:p>
        </w:tc>
      </w:tr>
      <w:tr w:rsidR="00420785" w:rsidRPr="00420785" w14:paraId="0B48FB62" w14:textId="77777777" w:rsidTr="00420785">
        <w:trPr>
          <w:trHeight w:val="280"/>
        </w:trPr>
        <w:tc>
          <w:tcPr>
            <w:tcW w:w="3680" w:type="dxa"/>
            <w:tcBorders>
              <w:top w:val="nil"/>
              <w:left w:val="nil"/>
              <w:bottom w:val="nil"/>
              <w:right w:val="nil"/>
            </w:tcBorders>
            <w:shd w:val="clear" w:color="auto" w:fill="auto"/>
            <w:noWrap/>
            <w:vAlign w:val="bottom"/>
            <w:hideMark/>
          </w:tcPr>
          <w:p w14:paraId="21EB620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Thermo Fisher Scientific </w:t>
            </w:r>
          </w:p>
        </w:tc>
        <w:tc>
          <w:tcPr>
            <w:tcW w:w="2260" w:type="dxa"/>
            <w:tcBorders>
              <w:top w:val="nil"/>
              <w:left w:val="nil"/>
              <w:bottom w:val="nil"/>
              <w:right w:val="nil"/>
            </w:tcBorders>
            <w:shd w:val="clear" w:color="auto" w:fill="auto"/>
            <w:noWrap/>
            <w:vAlign w:val="bottom"/>
            <w:hideMark/>
          </w:tcPr>
          <w:p w14:paraId="5E1D32D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1.50 </w:t>
            </w:r>
          </w:p>
        </w:tc>
        <w:tc>
          <w:tcPr>
            <w:tcW w:w="2260" w:type="dxa"/>
            <w:tcBorders>
              <w:top w:val="nil"/>
              <w:left w:val="nil"/>
              <w:bottom w:val="nil"/>
              <w:right w:val="nil"/>
            </w:tcBorders>
            <w:shd w:val="clear" w:color="auto" w:fill="auto"/>
            <w:noWrap/>
            <w:vAlign w:val="bottom"/>
            <w:hideMark/>
          </w:tcPr>
          <w:p w14:paraId="21350D39" w14:textId="77777777" w:rsidR="00420785" w:rsidRPr="00420785" w:rsidRDefault="00420785" w:rsidP="00420785">
            <w:pPr>
              <w:spacing w:after="0" w:line="240" w:lineRule="auto"/>
              <w:rPr>
                <w:rFonts w:eastAsia="Times New Roman" w:cs="Times New Roman"/>
              </w:rPr>
            </w:pPr>
          </w:p>
        </w:tc>
      </w:tr>
      <w:tr w:rsidR="00420785" w:rsidRPr="00420785" w14:paraId="0AE921BC" w14:textId="77777777" w:rsidTr="00420785">
        <w:trPr>
          <w:trHeight w:val="280"/>
        </w:trPr>
        <w:tc>
          <w:tcPr>
            <w:tcW w:w="3680" w:type="dxa"/>
            <w:tcBorders>
              <w:top w:val="nil"/>
              <w:left w:val="nil"/>
              <w:bottom w:val="nil"/>
              <w:right w:val="nil"/>
            </w:tcBorders>
            <w:shd w:val="clear" w:color="auto" w:fill="auto"/>
            <w:noWrap/>
            <w:vAlign w:val="bottom"/>
            <w:hideMark/>
          </w:tcPr>
          <w:p w14:paraId="09E0908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TIAA-CREF </w:t>
            </w:r>
          </w:p>
        </w:tc>
        <w:tc>
          <w:tcPr>
            <w:tcW w:w="2260" w:type="dxa"/>
            <w:tcBorders>
              <w:top w:val="nil"/>
              <w:left w:val="nil"/>
              <w:bottom w:val="nil"/>
              <w:right w:val="nil"/>
            </w:tcBorders>
            <w:shd w:val="clear" w:color="auto" w:fill="auto"/>
            <w:noWrap/>
            <w:vAlign w:val="bottom"/>
            <w:hideMark/>
          </w:tcPr>
          <w:p w14:paraId="07147DA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82552E0" w14:textId="77777777" w:rsidR="00420785" w:rsidRPr="00420785" w:rsidRDefault="00420785" w:rsidP="00420785">
            <w:pPr>
              <w:spacing w:after="0" w:line="240" w:lineRule="auto"/>
              <w:rPr>
                <w:rFonts w:eastAsia="Times New Roman" w:cs="Times New Roman"/>
              </w:rPr>
            </w:pPr>
          </w:p>
        </w:tc>
      </w:tr>
      <w:tr w:rsidR="00420785" w:rsidRPr="00420785" w14:paraId="0C2725AA" w14:textId="77777777" w:rsidTr="00420785">
        <w:trPr>
          <w:trHeight w:val="280"/>
        </w:trPr>
        <w:tc>
          <w:tcPr>
            <w:tcW w:w="3680" w:type="dxa"/>
            <w:tcBorders>
              <w:top w:val="nil"/>
              <w:left w:val="nil"/>
              <w:bottom w:val="nil"/>
              <w:right w:val="nil"/>
            </w:tcBorders>
            <w:shd w:val="clear" w:color="auto" w:fill="auto"/>
            <w:noWrap/>
            <w:vAlign w:val="bottom"/>
            <w:hideMark/>
          </w:tcPr>
          <w:p w14:paraId="2CBFF24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Time Warner </w:t>
            </w:r>
          </w:p>
        </w:tc>
        <w:tc>
          <w:tcPr>
            <w:tcW w:w="2260" w:type="dxa"/>
            <w:tcBorders>
              <w:top w:val="nil"/>
              <w:left w:val="nil"/>
              <w:bottom w:val="nil"/>
              <w:right w:val="nil"/>
            </w:tcBorders>
            <w:shd w:val="clear" w:color="auto" w:fill="auto"/>
            <w:noWrap/>
            <w:vAlign w:val="bottom"/>
            <w:hideMark/>
          </w:tcPr>
          <w:p w14:paraId="5ABE647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2.88 </w:t>
            </w:r>
          </w:p>
        </w:tc>
        <w:tc>
          <w:tcPr>
            <w:tcW w:w="2260" w:type="dxa"/>
            <w:tcBorders>
              <w:top w:val="nil"/>
              <w:left w:val="nil"/>
              <w:bottom w:val="nil"/>
              <w:right w:val="nil"/>
            </w:tcBorders>
            <w:shd w:val="clear" w:color="auto" w:fill="auto"/>
            <w:noWrap/>
            <w:vAlign w:val="bottom"/>
            <w:hideMark/>
          </w:tcPr>
          <w:p w14:paraId="5521C8F4" w14:textId="77777777" w:rsidR="00420785" w:rsidRPr="00420785" w:rsidRDefault="00420785" w:rsidP="00420785">
            <w:pPr>
              <w:spacing w:after="0" w:line="240" w:lineRule="auto"/>
              <w:rPr>
                <w:rFonts w:eastAsia="Times New Roman" w:cs="Times New Roman"/>
              </w:rPr>
            </w:pPr>
          </w:p>
        </w:tc>
      </w:tr>
      <w:tr w:rsidR="00420785" w:rsidRPr="00420785" w14:paraId="7A614093" w14:textId="77777777" w:rsidTr="00420785">
        <w:trPr>
          <w:trHeight w:val="280"/>
        </w:trPr>
        <w:tc>
          <w:tcPr>
            <w:tcW w:w="3680" w:type="dxa"/>
            <w:tcBorders>
              <w:top w:val="nil"/>
              <w:left w:val="nil"/>
              <w:bottom w:val="nil"/>
              <w:right w:val="nil"/>
            </w:tcBorders>
            <w:shd w:val="clear" w:color="auto" w:fill="auto"/>
            <w:noWrap/>
            <w:vAlign w:val="bottom"/>
            <w:hideMark/>
          </w:tcPr>
          <w:p w14:paraId="54DCA93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Time Warner Cable </w:t>
            </w:r>
          </w:p>
        </w:tc>
        <w:tc>
          <w:tcPr>
            <w:tcW w:w="2260" w:type="dxa"/>
            <w:tcBorders>
              <w:top w:val="nil"/>
              <w:left w:val="nil"/>
              <w:bottom w:val="nil"/>
              <w:right w:val="nil"/>
            </w:tcBorders>
            <w:shd w:val="clear" w:color="auto" w:fill="auto"/>
            <w:noWrap/>
            <w:vAlign w:val="bottom"/>
            <w:hideMark/>
          </w:tcPr>
          <w:p w14:paraId="3055C27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26.67 </w:t>
            </w:r>
          </w:p>
        </w:tc>
        <w:tc>
          <w:tcPr>
            <w:tcW w:w="2260" w:type="dxa"/>
            <w:tcBorders>
              <w:top w:val="nil"/>
              <w:left w:val="nil"/>
              <w:bottom w:val="nil"/>
              <w:right w:val="nil"/>
            </w:tcBorders>
            <w:shd w:val="clear" w:color="auto" w:fill="auto"/>
            <w:noWrap/>
            <w:vAlign w:val="bottom"/>
            <w:hideMark/>
          </w:tcPr>
          <w:p w14:paraId="6511E3E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156DABAE" w14:textId="77777777" w:rsidTr="00420785">
        <w:trPr>
          <w:trHeight w:val="280"/>
        </w:trPr>
        <w:tc>
          <w:tcPr>
            <w:tcW w:w="3680" w:type="dxa"/>
            <w:tcBorders>
              <w:top w:val="nil"/>
              <w:left w:val="nil"/>
              <w:bottom w:val="nil"/>
              <w:right w:val="nil"/>
            </w:tcBorders>
            <w:shd w:val="clear" w:color="auto" w:fill="auto"/>
            <w:noWrap/>
            <w:vAlign w:val="bottom"/>
            <w:hideMark/>
          </w:tcPr>
          <w:p w14:paraId="7FF74CEC"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TJX </w:t>
            </w:r>
          </w:p>
        </w:tc>
        <w:tc>
          <w:tcPr>
            <w:tcW w:w="2260" w:type="dxa"/>
            <w:tcBorders>
              <w:top w:val="nil"/>
              <w:left w:val="nil"/>
              <w:bottom w:val="nil"/>
              <w:right w:val="nil"/>
            </w:tcBorders>
            <w:shd w:val="clear" w:color="auto" w:fill="auto"/>
            <w:noWrap/>
            <w:vAlign w:val="bottom"/>
            <w:hideMark/>
          </w:tcPr>
          <w:p w14:paraId="4D4EEDF3"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80B52A0" w14:textId="77777777" w:rsidR="00420785" w:rsidRPr="00420785" w:rsidRDefault="00420785" w:rsidP="00420785">
            <w:pPr>
              <w:spacing w:after="0" w:line="240" w:lineRule="auto"/>
              <w:rPr>
                <w:rFonts w:eastAsia="Times New Roman" w:cs="Times New Roman"/>
              </w:rPr>
            </w:pPr>
          </w:p>
        </w:tc>
      </w:tr>
      <w:tr w:rsidR="00420785" w:rsidRPr="00420785" w14:paraId="58BA9AE0" w14:textId="77777777" w:rsidTr="00420785">
        <w:trPr>
          <w:trHeight w:val="280"/>
        </w:trPr>
        <w:tc>
          <w:tcPr>
            <w:tcW w:w="3680" w:type="dxa"/>
            <w:tcBorders>
              <w:top w:val="nil"/>
              <w:left w:val="nil"/>
              <w:bottom w:val="nil"/>
              <w:right w:val="nil"/>
            </w:tcBorders>
            <w:shd w:val="clear" w:color="auto" w:fill="auto"/>
            <w:noWrap/>
            <w:vAlign w:val="bottom"/>
            <w:hideMark/>
          </w:tcPr>
          <w:p w14:paraId="2B5FE6B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Toys "R" Us </w:t>
            </w:r>
          </w:p>
        </w:tc>
        <w:tc>
          <w:tcPr>
            <w:tcW w:w="2260" w:type="dxa"/>
            <w:tcBorders>
              <w:top w:val="nil"/>
              <w:left w:val="nil"/>
              <w:bottom w:val="nil"/>
              <w:right w:val="nil"/>
            </w:tcBorders>
            <w:shd w:val="clear" w:color="auto" w:fill="auto"/>
            <w:noWrap/>
            <w:vAlign w:val="bottom"/>
            <w:hideMark/>
          </w:tcPr>
          <w:p w14:paraId="1923A0C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6DC9E89" w14:textId="77777777" w:rsidR="00420785" w:rsidRPr="00420785" w:rsidRDefault="00420785" w:rsidP="00420785">
            <w:pPr>
              <w:spacing w:after="0" w:line="240" w:lineRule="auto"/>
              <w:rPr>
                <w:rFonts w:eastAsia="Times New Roman" w:cs="Times New Roman"/>
              </w:rPr>
            </w:pPr>
          </w:p>
        </w:tc>
      </w:tr>
      <w:tr w:rsidR="00420785" w:rsidRPr="00420785" w14:paraId="238AC9C5" w14:textId="77777777" w:rsidTr="00420785">
        <w:trPr>
          <w:trHeight w:val="280"/>
        </w:trPr>
        <w:tc>
          <w:tcPr>
            <w:tcW w:w="3680" w:type="dxa"/>
            <w:tcBorders>
              <w:top w:val="nil"/>
              <w:left w:val="nil"/>
              <w:bottom w:val="nil"/>
              <w:right w:val="nil"/>
            </w:tcBorders>
            <w:shd w:val="clear" w:color="auto" w:fill="auto"/>
            <w:noWrap/>
            <w:vAlign w:val="bottom"/>
            <w:hideMark/>
          </w:tcPr>
          <w:p w14:paraId="09D46A8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Tractor Supply </w:t>
            </w:r>
          </w:p>
        </w:tc>
        <w:tc>
          <w:tcPr>
            <w:tcW w:w="2260" w:type="dxa"/>
            <w:tcBorders>
              <w:top w:val="nil"/>
              <w:left w:val="nil"/>
              <w:bottom w:val="nil"/>
              <w:right w:val="nil"/>
            </w:tcBorders>
            <w:shd w:val="clear" w:color="auto" w:fill="auto"/>
            <w:noWrap/>
            <w:vAlign w:val="bottom"/>
            <w:hideMark/>
          </w:tcPr>
          <w:p w14:paraId="350881A2"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2261F899" w14:textId="77777777" w:rsidR="00420785" w:rsidRPr="00420785" w:rsidRDefault="00420785" w:rsidP="00420785">
            <w:pPr>
              <w:spacing w:after="0" w:line="240" w:lineRule="auto"/>
              <w:rPr>
                <w:rFonts w:eastAsia="Times New Roman" w:cs="Times New Roman"/>
              </w:rPr>
            </w:pPr>
          </w:p>
        </w:tc>
      </w:tr>
      <w:tr w:rsidR="00420785" w:rsidRPr="00420785" w14:paraId="4C86083B" w14:textId="77777777" w:rsidTr="00420785">
        <w:trPr>
          <w:trHeight w:val="280"/>
        </w:trPr>
        <w:tc>
          <w:tcPr>
            <w:tcW w:w="3680" w:type="dxa"/>
            <w:tcBorders>
              <w:top w:val="nil"/>
              <w:left w:val="nil"/>
              <w:bottom w:val="nil"/>
              <w:right w:val="nil"/>
            </w:tcBorders>
            <w:shd w:val="clear" w:color="auto" w:fill="auto"/>
            <w:noWrap/>
            <w:vAlign w:val="bottom"/>
            <w:hideMark/>
          </w:tcPr>
          <w:p w14:paraId="1E6B494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TravelCenters of America </w:t>
            </w:r>
          </w:p>
        </w:tc>
        <w:tc>
          <w:tcPr>
            <w:tcW w:w="2260" w:type="dxa"/>
            <w:tcBorders>
              <w:top w:val="nil"/>
              <w:left w:val="nil"/>
              <w:bottom w:val="nil"/>
              <w:right w:val="nil"/>
            </w:tcBorders>
            <w:shd w:val="clear" w:color="auto" w:fill="auto"/>
            <w:noWrap/>
            <w:vAlign w:val="bottom"/>
            <w:hideMark/>
          </w:tcPr>
          <w:p w14:paraId="14E72A46"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34D6E1D" w14:textId="77777777" w:rsidR="00420785" w:rsidRPr="00420785" w:rsidRDefault="00420785" w:rsidP="00420785">
            <w:pPr>
              <w:spacing w:after="0" w:line="240" w:lineRule="auto"/>
              <w:rPr>
                <w:rFonts w:eastAsia="Times New Roman" w:cs="Times New Roman"/>
              </w:rPr>
            </w:pPr>
          </w:p>
        </w:tc>
      </w:tr>
      <w:tr w:rsidR="00420785" w:rsidRPr="00420785" w14:paraId="7301F834" w14:textId="77777777" w:rsidTr="00420785">
        <w:trPr>
          <w:trHeight w:val="280"/>
        </w:trPr>
        <w:tc>
          <w:tcPr>
            <w:tcW w:w="3680" w:type="dxa"/>
            <w:tcBorders>
              <w:top w:val="nil"/>
              <w:left w:val="nil"/>
              <w:bottom w:val="nil"/>
              <w:right w:val="nil"/>
            </w:tcBorders>
            <w:shd w:val="clear" w:color="auto" w:fill="auto"/>
            <w:noWrap/>
            <w:vAlign w:val="bottom"/>
            <w:hideMark/>
          </w:tcPr>
          <w:p w14:paraId="4CF6940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Travelers Cos. </w:t>
            </w:r>
          </w:p>
        </w:tc>
        <w:tc>
          <w:tcPr>
            <w:tcW w:w="2260" w:type="dxa"/>
            <w:tcBorders>
              <w:top w:val="nil"/>
              <w:left w:val="nil"/>
              <w:bottom w:val="nil"/>
              <w:right w:val="nil"/>
            </w:tcBorders>
            <w:shd w:val="clear" w:color="auto" w:fill="auto"/>
            <w:noWrap/>
            <w:vAlign w:val="bottom"/>
            <w:hideMark/>
          </w:tcPr>
          <w:p w14:paraId="2A99C42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c>
          <w:tcPr>
            <w:tcW w:w="2260" w:type="dxa"/>
            <w:tcBorders>
              <w:top w:val="nil"/>
              <w:left w:val="nil"/>
              <w:bottom w:val="nil"/>
              <w:right w:val="nil"/>
            </w:tcBorders>
            <w:shd w:val="clear" w:color="auto" w:fill="auto"/>
            <w:noWrap/>
            <w:vAlign w:val="bottom"/>
            <w:hideMark/>
          </w:tcPr>
          <w:p w14:paraId="680716C8" w14:textId="77777777" w:rsidR="00420785" w:rsidRPr="00420785" w:rsidRDefault="00420785" w:rsidP="00420785">
            <w:pPr>
              <w:spacing w:after="0" w:line="240" w:lineRule="auto"/>
              <w:rPr>
                <w:rFonts w:eastAsia="Times New Roman" w:cs="Times New Roman"/>
              </w:rPr>
            </w:pPr>
          </w:p>
        </w:tc>
      </w:tr>
      <w:tr w:rsidR="00420785" w:rsidRPr="00420785" w14:paraId="301080F3" w14:textId="77777777" w:rsidTr="00420785">
        <w:trPr>
          <w:trHeight w:val="280"/>
        </w:trPr>
        <w:tc>
          <w:tcPr>
            <w:tcW w:w="3680" w:type="dxa"/>
            <w:tcBorders>
              <w:top w:val="nil"/>
              <w:left w:val="nil"/>
              <w:bottom w:val="nil"/>
              <w:right w:val="nil"/>
            </w:tcBorders>
            <w:shd w:val="clear" w:color="auto" w:fill="auto"/>
            <w:noWrap/>
            <w:vAlign w:val="bottom"/>
            <w:hideMark/>
          </w:tcPr>
          <w:p w14:paraId="2D9BE54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Trinity Industries </w:t>
            </w:r>
          </w:p>
        </w:tc>
        <w:tc>
          <w:tcPr>
            <w:tcW w:w="2260" w:type="dxa"/>
            <w:tcBorders>
              <w:top w:val="nil"/>
              <w:left w:val="nil"/>
              <w:bottom w:val="nil"/>
              <w:right w:val="nil"/>
            </w:tcBorders>
            <w:shd w:val="clear" w:color="auto" w:fill="auto"/>
            <w:noWrap/>
            <w:vAlign w:val="bottom"/>
            <w:hideMark/>
          </w:tcPr>
          <w:p w14:paraId="50B73DA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3.63 </w:t>
            </w:r>
          </w:p>
        </w:tc>
        <w:tc>
          <w:tcPr>
            <w:tcW w:w="2260" w:type="dxa"/>
            <w:tcBorders>
              <w:top w:val="nil"/>
              <w:left w:val="nil"/>
              <w:bottom w:val="nil"/>
              <w:right w:val="nil"/>
            </w:tcBorders>
            <w:shd w:val="clear" w:color="auto" w:fill="auto"/>
            <w:noWrap/>
            <w:vAlign w:val="bottom"/>
            <w:hideMark/>
          </w:tcPr>
          <w:p w14:paraId="20C4918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1.33 </w:t>
            </w:r>
          </w:p>
        </w:tc>
      </w:tr>
      <w:tr w:rsidR="00420785" w:rsidRPr="00420785" w14:paraId="1794CD26" w14:textId="77777777" w:rsidTr="00420785">
        <w:trPr>
          <w:trHeight w:val="280"/>
        </w:trPr>
        <w:tc>
          <w:tcPr>
            <w:tcW w:w="3680" w:type="dxa"/>
            <w:tcBorders>
              <w:top w:val="nil"/>
              <w:left w:val="nil"/>
              <w:bottom w:val="nil"/>
              <w:right w:val="nil"/>
            </w:tcBorders>
            <w:shd w:val="clear" w:color="auto" w:fill="auto"/>
            <w:noWrap/>
            <w:vAlign w:val="bottom"/>
            <w:hideMark/>
          </w:tcPr>
          <w:p w14:paraId="042FC2F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TRW Automotive Holdings </w:t>
            </w:r>
          </w:p>
        </w:tc>
        <w:tc>
          <w:tcPr>
            <w:tcW w:w="2260" w:type="dxa"/>
            <w:tcBorders>
              <w:top w:val="nil"/>
              <w:left w:val="nil"/>
              <w:bottom w:val="nil"/>
              <w:right w:val="nil"/>
            </w:tcBorders>
            <w:shd w:val="clear" w:color="auto" w:fill="auto"/>
            <w:noWrap/>
            <w:vAlign w:val="bottom"/>
            <w:hideMark/>
          </w:tcPr>
          <w:p w14:paraId="3758668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16.40 </w:t>
            </w:r>
          </w:p>
        </w:tc>
        <w:tc>
          <w:tcPr>
            <w:tcW w:w="2260" w:type="dxa"/>
            <w:tcBorders>
              <w:top w:val="nil"/>
              <w:left w:val="nil"/>
              <w:bottom w:val="nil"/>
              <w:right w:val="nil"/>
            </w:tcBorders>
            <w:shd w:val="clear" w:color="auto" w:fill="auto"/>
            <w:noWrap/>
            <w:vAlign w:val="bottom"/>
            <w:hideMark/>
          </w:tcPr>
          <w:p w14:paraId="55617A1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8.80 </w:t>
            </w:r>
          </w:p>
        </w:tc>
      </w:tr>
      <w:tr w:rsidR="00420785" w:rsidRPr="00420785" w14:paraId="6675642B" w14:textId="77777777" w:rsidTr="00420785">
        <w:trPr>
          <w:trHeight w:val="280"/>
        </w:trPr>
        <w:tc>
          <w:tcPr>
            <w:tcW w:w="3680" w:type="dxa"/>
            <w:tcBorders>
              <w:top w:val="nil"/>
              <w:left w:val="nil"/>
              <w:bottom w:val="nil"/>
              <w:right w:val="nil"/>
            </w:tcBorders>
            <w:shd w:val="clear" w:color="auto" w:fill="auto"/>
            <w:noWrap/>
            <w:vAlign w:val="bottom"/>
            <w:hideMark/>
          </w:tcPr>
          <w:p w14:paraId="428EDEA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Twenty-First Century Fox </w:t>
            </w:r>
          </w:p>
        </w:tc>
        <w:tc>
          <w:tcPr>
            <w:tcW w:w="2260" w:type="dxa"/>
            <w:tcBorders>
              <w:top w:val="nil"/>
              <w:left w:val="nil"/>
              <w:bottom w:val="nil"/>
              <w:right w:val="nil"/>
            </w:tcBorders>
            <w:shd w:val="clear" w:color="auto" w:fill="auto"/>
            <w:noWrap/>
            <w:vAlign w:val="bottom"/>
            <w:hideMark/>
          </w:tcPr>
          <w:p w14:paraId="7E00A12E"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9344CDB" w14:textId="77777777" w:rsidR="00420785" w:rsidRPr="00420785" w:rsidRDefault="00420785" w:rsidP="00420785">
            <w:pPr>
              <w:spacing w:after="0" w:line="240" w:lineRule="auto"/>
              <w:rPr>
                <w:rFonts w:eastAsia="Times New Roman" w:cs="Times New Roman"/>
              </w:rPr>
            </w:pPr>
          </w:p>
        </w:tc>
      </w:tr>
      <w:tr w:rsidR="00420785" w:rsidRPr="00420785" w14:paraId="1A1D00DF" w14:textId="77777777" w:rsidTr="00420785">
        <w:trPr>
          <w:trHeight w:val="280"/>
        </w:trPr>
        <w:tc>
          <w:tcPr>
            <w:tcW w:w="3680" w:type="dxa"/>
            <w:tcBorders>
              <w:top w:val="nil"/>
              <w:left w:val="nil"/>
              <w:bottom w:val="nil"/>
              <w:right w:val="nil"/>
            </w:tcBorders>
            <w:shd w:val="clear" w:color="auto" w:fill="auto"/>
            <w:noWrap/>
            <w:vAlign w:val="bottom"/>
            <w:hideMark/>
          </w:tcPr>
          <w:p w14:paraId="4090B42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Tyson Foods </w:t>
            </w:r>
          </w:p>
        </w:tc>
        <w:tc>
          <w:tcPr>
            <w:tcW w:w="2260" w:type="dxa"/>
            <w:tcBorders>
              <w:top w:val="nil"/>
              <w:left w:val="nil"/>
              <w:bottom w:val="nil"/>
              <w:right w:val="nil"/>
            </w:tcBorders>
            <w:shd w:val="clear" w:color="auto" w:fill="auto"/>
            <w:noWrap/>
            <w:vAlign w:val="bottom"/>
            <w:hideMark/>
          </w:tcPr>
          <w:p w14:paraId="0A5B9FD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2.67 </w:t>
            </w:r>
          </w:p>
        </w:tc>
        <w:tc>
          <w:tcPr>
            <w:tcW w:w="2260" w:type="dxa"/>
            <w:tcBorders>
              <w:top w:val="nil"/>
              <w:left w:val="nil"/>
              <w:bottom w:val="nil"/>
              <w:right w:val="nil"/>
            </w:tcBorders>
            <w:shd w:val="clear" w:color="auto" w:fill="auto"/>
            <w:noWrap/>
            <w:vAlign w:val="bottom"/>
            <w:hideMark/>
          </w:tcPr>
          <w:p w14:paraId="78100858" w14:textId="77777777" w:rsidR="00420785" w:rsidRPr="00420785" w:rsidRDefault="00420785" w:rsidP="00420785">
            <w:pPr>
              <w:spacing w:after="0" w:line="240" w:lineRule="auto"/>
              <w:rPr>
                <w:rFonts w:eastAsia="Times New Roman" w:cs="Times New Roman"/>
              </w:rPr>
            </w:pPr>
          </w:p>
        </w:tc>
      </w:tr>
      <w:tr w:rsidR="00420785" w:rsidRPr="00420785" w14:paraId="54E91ADC" w14:textId="77777777" w:rsidTr="00420785">
        <w:trPr>
          <w:trHeight w:val="280"/>
        </w:trPr>
        <w:tc>
          <w:tcPr>
            <w:tcW w:w="3680" w:type="dxa"/>
            <w:tcBorders>
              <w:top w:val="nil"/>
              <w:left w:val="nil"/>
              <w:bottom w:val="nil"/>
              <w:right w:val="nil"/>
            </w:tcBorders>
            <w:shd w:val="clear" w:color="auto" w:fill="auto"/>
            <w:noWrap/>
            <w:vAlign w:val="bottom"/>
            <w:hideMark/>
          </w:tcPr>
          <w:p w14:paraId="65B729E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U.S. Bancorp </w:t>
            </w:r>
          </w:p>
        </w:tc>
        <w:tc>
          <w:tcPr>
            <w:tcW w:w="2260" w:type="dxa"/>
            <w:tcBorders>
              <w:top w:val="nil"/>
              <w:left w:val="nil"/>
              <w:bottom w:val="nil"/>
              <w:right w:val="nil"/>
            </w:tcBorders>
            <w:shd w:val="clear" w:color="auto" w:fill="auto"/>
            <w:noWrap/>
            <w:vAlign w:val="bottom"/>
            <w:hideMark/>
          </w:tcPr>
          <w:p w14:paraId="3ECE5F6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0E2FA567" w14:textId="77777777" w:rsidR="00420785" w:rsidRPr="00420785" w:rsidRDefault="00420785" w:rsidP="00420785">
            <w:pPr>
              <w:spacing w:after="0" w:line="240" w:lineRule="auto"/>
              <w:rPr>
                <w:rFonts w:eastAsia="Times New Roman" w:cs="Times New Roman"/>
              </w:rPr>
            </w:pPr>
          </w:p>
        </w:tc>
      </w:tr>
      <w:tr w:rsidR="00420785" w:rsidRPr="00420785" w14:paraId="092CED0D" w14:textId="77777777" w:rsidTr="00420785">
        <w:trPr>
          <w:trHeight w:val="280"/>
        </w:trPr>
        <w:tc>
          <w:tcPr>
            <w:tcW w:w="3680" w:type="dxa"/>
            <w:tcBorders>
              <w:top w:val="nil"/>
              <w:left w:val="nil"/>
              <w:bottom w:val="nil"/>
              <w:right w:val="nil"/>
            </w:tcBorders>
            <w:shd w:val="clear" w:color="auto" w:fill="auto"/>
            <w:noWrap/>
            <w:vAlign w:val="bottom"/>
            <w:hideMark/>
          </w:tcPr>
          <w:p w14:paraId="0DB85DD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UGI </w:t>
            </w:r>
          </w:p>
        </w:tc>
        <w:tc>
          <w:tcPr>
            <w:tcW w:w="2260" w:type="dxa"/>
            <w:tcBorders>
              <w:top w:val="nil"/>
              <w:left w:val="nil"/>
              <w:bottom w:val="nil"/>
              <w:right w:val="nil"/>
            </w:tcBorders>
            <w:shd w:val="clear" w:color="auto" w:fill="auto"/>
            <w:noWrap/>
            <w:vAlign w:val="bottom"/>
            <w:hideMark/>
          </w:tcPr>
          <w:p w14:paraId="74F4B48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ABDA9EE" w14:textId="77777777" w:rsidR="00420785" w:rsidRPr="00420785" w:rsidRDefault="00420785" w:rsidP="00420785">
            <w:pPr>
              <w:spacing w:after="0" w:line="240" w:lineRule="auto"/>
              <w:rPr>
                <w:rFonts w:eastAsia="Times New Roman" w:cs="Times New Roman"/>
              </w:rPr>
            </w:pPr>
          </w:p>
        </w:tc>
      </w:tr>
      <w:tr w:rsidR="00420785" w:rsidRPr="00420785" w14:paraId="0366D204" w14:textId="77777777" w:rsidTr="00420785">
        <w:trPr>
          <w:trHeight w:val="280"/>
        </w:trPr>
        <w:tc>
          <w:tcPr>
            <w:tcW w:w="3680" w:type="dxa"/>
            <w:tcBorders>
              <w:top w:val="nil"/>
              <w:left w:val="nil"/>
              <w:bottom w:val="nil"/>
              <w:right w:val="nil"/>
            </w:tcBorders>
            <w:shd w:val="clear" w:color="auto" w:fill="auto"/>
            <w:noWrap/>
            <w:vAlign w:val="bottom"/>
            <w:hideMark/>
          </w:tcPr>
          <w:p w14:paraId="1B8EBA2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Union Pacific </w:t>
            </w:r>
          </w:p>
        </w:tc>
        <w:tc>
          <w:tcPr>
            <w:tcW w:w="2260" w:type="dxa"/>
            <w:tcBorders>
              <w:top w:val="nil"/>
              <w:left w:val="nil"/>
              <w:bottom w:val="nil"/>
              <w:right w:val="nil"/>
            </w:tcBorders>
            <w:shd w:val="clear" w:color="auto" w:fill="auto"/>
            <w:noWrap/>
            <w:vAlign w:val="bottom"/>
            <w:hideMark/>
          </w:tcPr>
          <w:p w14:paraId="4D8941D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2.60 </w:t>
            </w:r>
          </w:p>
        </w:tc>
        <w:tc>
          <w:tcPr>
            <w:tcW w:w="2260" w:type="dxa"/>
            <w:tcBorders>
              <w:top w:val="nil"/>
              <w:left w:val="nil"/>
              <w:bottom w:val="nil"/>
              <w:right w:val="nil"/>
            </w:tcBorders>
            <w:shd w:val="clear" w:color="auto" w:fill="auto"/>
            <w:noWrap/>
            <w:vAlign w:val="bottom"/>
            <w:hideMark/>
          </w:tcPr>
          <w:p w14:paraId="25B09C3F" w14:textId="77777777" w:rsidR="00420785" w:rsidRPr="00420785" w:rsidRDefault="00420785" w:rsidP="00420785">
            <w:pPr>
              <w:spacing w:after="0" w:line="240" w:lineRule="auto"/>
              <w:rPr>
                <w:rFonts w:eastAsia="Times New Roman" w:cs="Times New Roman"/>
              </w:rPr>
            </w:pPr>
          </w:p>
        </w:tc>
      </w:tr>
      <w:tr w:rsidR="00420785" w:rsidRPr="00420785" w14:paraId="490C57BE" w14:textId="77777777" w:rsidTr="00420785">
        <w:trPr>
          <w:trHeight w:val="280"/>
        </w:trPr>
        <w:tc>
          <w:tcPr>
            <w:tcW w:w="3680" w:type="dxa"/>
            <w:tcBorders>
              <w:top w:val="nil"/>
              <w:left w:val="nil"/>
              <w:bottom w:val="nil"/>
              <w:right w:val="nil"/>
            </w:tcBorders>
            <w:shd w:val="clear" w:color="auto" w:fill="auto"/>
            <w:noWrap/>
            <w:vAlign w:val="bottom"/>
            <w:hideMark/>
          </w:tcPr>
          <w:p w14:paraId="1A938E9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United Continental Holdings </w:t>
            </w:r>
          </w:p>
        </w:tc>
        <w:tc>
          <w:tcPr>
            <w:tcW w:w="2260" w:type="dxa"/>
            <w:tcBorders>
              <w:top w:val="nil"/>
              <w:left w:val="nil"/>
              <w:bottom w:val="nil"/>
              <w:right w:val="nil"/>
            </w:tcBorders>
            <w:shd w:val="clear" w:color="auto" w:fill="auto"/>
            <w:noWrap/>
            <w:vAlign w:val="bottom"/>
            <w:hideMark/>
          </w:tcPr>
          <w:p w14:paraId="29D2E87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B2DD9E1" w14:textId="77777777" w:rsidR="00420785" w:rsidRPr="00420785" w:rsidRDefault="00420785" w:rsidP="00420785">
            <w:pPr>
              <w:spacing w:after="0" w:line="240" w:lineRule="auto"/>
              <w:rPr>
                <w:rFonts w:eastAsia="Times New Roman" w:cs="Times New Roman"/>
              </w:rPr>
            </w:pPr>
          </w:p>
        </w:tc>
      </w:tr>
      <w:tr w:rsidR="00420785" w:rsidRPr="00420785" w14:paraId="1CD5E66A" w14:textId="77777777" w:rsidTr="00420785">
        <w:trPr>
          <w:trHeight w:val="280"/>
        </w:trPr>
        <w:tc>
          <w:tcPr>
            <w:tcW w:w="3680" w:type="dxa"/>
            <w:tcBorders>
              <w:top w:val="nil"/>
              <w:left w:val="nil"/>
              <w:bottom w:val="nil"/>
              <w:right w:val="nil"/>
            </w:tcBorders>
            <w:shd w:val="clear" w:color="auto" w:fill="auto"/>
            <w:noWrap/>
            <w:vAlign w:val="bottom"/>
            <w:hideMark/>
          </w:tcPr>
          <w:p w14:paraId="798EE70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United Natural Foods </w:t>
            </w:r>
          </w:p>
        </w:tc>
        <w:tc>
          <w:tcPr>
            <w:tcW w:w="2260" w:type="dxa"/>
            <w:tcBorders>
              <w:top w:val="nil"/>
              <w:left w:val="nil"/>
              <w:bottom w:val="nil"/>
              <w:right w:val="nil"/>
            </w:tcBorders>
            <w:shd w:val="clear" w:color="auto" w:fill="auto"/>
            <w:noWrap/>
            <w:vAlign w:val="bottom"/>
            <w:hideMark/>
          </w:tcPr>
          <w:p w14:paraId="7A4274B9"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284D46B" w14:textId="77777777" w:rsidR="00420785" w:rsidRPr="00420785" w:rsidRDefault="00420785" w:rsidP="00420785">
            <w:pPr>
              <w:spacing w:after="0" w:line="240" w:lineRule="auto"/>
              <w:rPr>
                <w:rFonts w:eastAsia="Times New Roman" w:cs="Times New Roman"/>
              </w:rPr>
            </w:pPr>
          </w:p>
        </w:tc>
      </w:tr>
      <w:tr w:rsidR="00420785" w:rsidRPr="00420785" w14:paraId="620585CE" w14:textId="77777777" w:rsidTr="00420785">
        <w:trPr>
          <w:trHeight w:val="280"/>
        </w:trPr>
        <w:tc>
          <w:tcPr>
            <w:tcW w:w="3680" w:type="dxa"/>
            <w:tcBorders>
              <w:top w:val="nil"/>
              <w:left w:val="nil"/>
              <w:bottom w:val="nil"/>
              <w:right w:val="nil"/>
            </w:tcBorders>
            <w:shd w:val="clear" w:color="auto" w:fill="auto"/>
            <w:noWrap/>
            <w:vAlign w:val="bottom"/>
            <w:hideMark/>
          </w:tcPr>
          <w:p w14:paraId="54F5264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United Rentals </w:t>
            </w:r>
          </w:p>
        </w:tc>
        <w:tc>
          <w:tcPr>
            <w:tcW w:w="2260" w:type="dxa"/>
            <w:tcBorders>
              <w:top w:val="nil"/>
              <w:left w:val="nil"/>
              <w:bottom w:val="nil"/>
              <w:right w:val="nil"/>
            </w:tcBorders>
            <w:shd w:val="clear" w:color="auto" w:fill="auto"/>
            <w:noWrap/>
            <w:vAlign w:val="bottom"/>
            <w:hideMark/>
          </w:tcPr>
          <w:p w14:paraId="5BCB6835"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2569AC59" w14:textId="77777777" w:rsidR="00420785" w:rsidRPr="00420785" w:rsidRDefault="00420785" w:rsidP="00420785">
            <w:pPr>
              <w:spacing w:after="0" w:line="240" w:lineRule="auto"/>
              <w:rPr>
                <w:rFonts w:eastAsia="Times New Roman" w:cs="Times New Roman"/>
              </w:rPr>
            </w:pPr>
          </w:p>
        </w:tc>
      </w:tr>
      <w:tr w:rsidR="00420785" w:rsidRPr="00420785" w14:paraId="690CD5B1" w14:textId="77777777" w:rsidTr="00420785">
        <w:trPr>
          <w:trHeight w:val="280"/>
        </w:trPr>
        <w:tc>
          <w:tcPr>
            <w:tcW w:w="3680" w:type="dxa"/>
            <w:tcBorders>
              <w:top w:val="nil"/>
              <w:left w:val="nil"/>
              <w:bottom w:val="nil"/>
              <w:right w:val="nil"/>
            </w:tcBorders>
            <w:shd w:val="clear" w:color="auto" w:fill="auto"/>
            <w:noWrap/>
            <w:vAlign w:val="bottom"/>
            <w:hideMark/>
          </w:tcPr>
          <w:p w14:paraId="08EB27E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United States Steel </w:t>
            </w:r>
          </w:p>
        </w:tc>
        <w:tc>
          <w:tcPr>
            <w:tcW w:w="2260" w:type="dxa"/>
            <w:tcBorders>
              <w:top w:val="nil"/>
              <w:left w:val="nil"/>
              <w:bottom w:val="nil"/>
              <w:right w:val="nil"/>
            </w:tcBorders>
            <w:shd w:val="clear" w:color="auto" w:fill="auto"/>
            <w:noWrap/>
            <w:vAlign w:val="bottom"/>
            <w:hideMark/>
          </w:tcPr>
          <w:p w14:paraId="40656F6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2.29 </w:t>
            </w:r>
          </w:p>
        </w:tc>
        <w:tc>
          <w:tcPr>
            <w:tcW w:w="2260" w:type="dxa"/>
            <w:tcBorders>
              <w:top w:val="nil"/>
              <w:left w:val="nil"/>
              <w:bottom w:val="nil"/>
              <w:right w:val="nil"/>
            </w:tcBorders>
            <w:shd w:val="clear" w:color="auto" w:fill="auto"/>
            <w:noWrap/>
            <w:vAlign w:val="bottom"/>
            <w:hideMark/>
          </w:tcPr>
          <w:p w14:paraId="0E6F90A5" w14:textId="77777777" w:rsidR="00420785" w:rsidRPr="00420785" w:rsidRDefault="00420785" w:rsidP="00420785">
            <w:pPr>
              <w:spacing w:after="0" w:line="240" w:lineRule="auto"/>
              <w:rPr>
                <w:rFonts w:eastAsia="Times New Roman" w:cs="Times New Roman"/>
              </w:rPr>
            </w:pPr>
          </w:p>
        </w:tc>
      </w:tr>
      <w:tr w:rsidR="00420785" w:rsidRPr="00420785" w14:paraId="5261939B" w14:textId="77777777" w:rsidTr="00420785">
        <w:trPr>
          <w:trHeight w:val="280"/>
        </w:trPr>
        <w:tc>
          <w:tcPr>
            <w:tcW w:w="3680" w:type="dxa"/>
            <w:tcBorders>
              <w:top w:val="nil"/>
              <w:left w:val="nil"/>
              <w:bottom w:val="nil"/>
              <w:right w:val="nil"/>
            </w:tcBorders>
            <w:shd w:val="clear" w:color="auto" w:fill="auto"/>
            <w:noWrap/>
            <w:vAlign w:val="bottom"/>
            <w:hideMark/>
          </w:tcPr>
          <w:p w14:paraId="2C6ED9A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United Technologies </w:t>
            </w:r>
          </w:p>
        </w:tc>
        <w:tc>
          <w:tcPr>
            <w:tcW w:w="2260" w:type="dxa"/>
            <w:tcBorders>
              <w:top w:val="nil"/>
              <w:left w:val="nil"/>
              <w:bottom w:val="nil"/>
              <w:right w:val="nil"/>
            </w:tcBorders>
            <w:shd w:val="clear" w:color="auto" w:fill="auto"/>
            <w:noWrap/>
            <w:vAlign w:val="bottom"/>
            <w:hideMark/>
          </w:tcPr>
          <w:p w14:paraId="33A04976"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200.30 </w:t>
            </w:r>
          </w:p>
        </w:tc>
        <w:tc>
          <w:tcPr>
            <w:tcW w:w="2260" w:type="dxa"/>
            <w:tcBorders>
              <w:top w:val="nil"/>
              <w:left w:val="nil"/>
              <w:bottom w:val="nil"/>
              <w:right w:val="nil"/>
            </w:tcBorders>
            <w:shd w:val="clear" w:color="auto" w:fill="auto"/>
            <w:noWrap/>
            <w:vAlign w:val="bottom"/>
            <w:hideMark/>
          </w:tcPr>
          <w:p w14:paraId="272F0863"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85.00 </w:t>
            </w:r>
          </w:p>
        </w:tc>
      </w:tr>
      <w:tr w:rsidR="00420785" w:rsidRPr="00420785" w14:paraId="63A60336" w14:textId="77777777" w:rsidTr="00420785">
        <w:trPr>
          <w:trHeight w:val="280"/>
        </w:trPr>
        <w:tc>
          <w:tcPr>
            <w:tcW w:w="3680" w:type="dxa"/>
            <w:tcBorders>
              <w:top w:val="nil"/>
              <w:left w:val="nil"/>
              <w:bottom w:val="nil"/>
              <w:right w:val="nil"/>
            </w:tcBorders>
            <w:shd w:val="clear" w:color="auto" w:fill="auto"/>
            <w:noWrap/>
            <w:vAlign w:val="bottom"/>
            <w:hideMark/>
          </w:tcPr>
          <w:p w14:paraId="046892C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UnitedHealth Group </w:t>
            </w:r>
          </w:p>
        </w:tc>
        <w:tc>
          <w:tcPr>
            <w:tcW w:w="2260" w:type="dxa"/>
            <w:tcBorders>
              <w:top w:val="nil"/>
              <w:left w:val="nil"/>
              <w:bottom w:val="nil"/>
              <w:right w:val="nil"/>
            </w:tcBorders>
            <w:shd w:val="clear" w:color="auto" w:fill="auto"/>
            <w:noWrap/>
            <w:vAlign w:val="bottom"/>
            <w:hideMark/>
          </w:tcPr>
          <w:p w14:paraId="3AD2A9B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4.00 </w:t>
            </w:r>
          </w:p>
        </w:tc>
        <w:tc>
          <w:tcPr>
            <w:tcW w:w="2260" w:type="dxa"/>
            <w:tcBorders>
              <w:top w:val="nil"/>
              <w:left w:val="nil"/>
              <w:bottom w:val="nil"/>
              <w:right w:val="nil"/>
            </w:tcBorders>
            <w:shd w:val="clear" w:color="auto" w:fill="auto"/>
            <w:noWrap/>
            <w:vAlign w:val="bottom"/>
            <w:hideMark/>
          </w:tcPr>
          <w:p w14:paraId="3EC69745" w14:textId="77777777" w:rsidR="00420785" w:rsidRPr="00420785" w:rsidRDefault="00420785" w:rsidP="00420785">
            <w:pPr>
              <w:spacing w:after="0" w:line="240" w:lineRule="auto"/>
              <w:rPr>
                <w:rFonts w:eastAsia="Times New Roman" w:cs="Times New Roman"/>
              </w:rPr>
            </w:pPr>
          </w:p>
        </w:tc>
      </w:tr>
      <w:tr w:rsidR="00420785" w:rsidRPr="00420785" w14:paraId="79CFA82B" w14:textId="77777777" w:rsidTr="00420785">
        <w:trPr>
          <w:trHeight w:val="280"/>
        </w:trPr>
        <w:tc>
          <w:tcPr>
            <w:tcW w:w="3680" w:type="dxa"/>
            <w:tcBorders>
              <w:top w:val="nil"/>
              <w:left w:val="nil"/>
              <w:bottom w:val="nil"/>
              <w:right w:val="nil"/>
            </w:tcBorders>
            <w:shd w:val="clear" w:color="auto" w:fill="auto"/>
            <w:noWrap/>
            <w:vAlign w:val="bottom"/>
            <w:hideMark/>
          </w:tcPr>
          <w:p w14:paraId="72D623F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Universal Health Services </w:t>
            </w:r>
          </w:p>
        </w:tc>
        <w:tc>
          <w:tcPr>
            <w:tcW w:w="2260" w:type="dxa"/>
            <w:tcBorders>
              <w:top w:val="nil"/>
              <w:left w:val="nil"/>
              <w:bottom w:val="nil"/>
              <w:right w:val="nil"/>
            </w:tcBorders>
            <w:shd w:val="clear" w:color="auto" w:fill="auto"/>
            <w:noWrap/>
            <w:vAlign w:val="bottom"/>
            <w:hideMark/>
          </w:tcPr>
          <w:p w14:paraId="1C2E32B7"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335C5FB0" w14:textId="77777777" w:rsidR="00420785" w:rsidRPr="00420785" w:rsidRDefault="00420785" w:rsidP="00420785">
            <w:pPr>
              <w:spacing w:after="0" w:line="240" w:lineRule="auto"/>
              <w:rPr>
                <w:rFonts w:eastAsia="Times New Roman" w:cs="Times New Roman"/>
              </w:rPr>
            </w:pPr>
          </w:p>
        </w:tc>
      </w:tr>
      <w:tr w:rsidR="00420785" w:rsidRPr="00420785" w14:paraId="1BC08D95" w14:textId="77777777" w:rsidTr="00420785">
        <w:trPr>
          <w:trHeight w:val="280"/>
        </w:trPr>
        <w:tc>
          <w:tcPr>
            <w:tcW w:w="3680" w:type="dxa"/>
            <w:tcBorders>
              <w:top w:val="nil"/>
              <w:left w:val="nil"/>
              <w:bottom w:val="nil"/>
              <w:right w:val="nil"/>
            </w:tcBorders>
            <w:shd w:val="clear" w:color="auto" w:fill="auto"/>
            <w:noWrap/>
            <w:vAlign w:val="bottom"/>
            <w:hideMark/>
          </w:tcPr>
          <w:p w14:paraId="2E73738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Unum Group </w:t>
            </w:r>
          </w:p>
        </w:tc>
        <w:tc>
          <w:tcPr>
            <w:tcW w:w="2260" w:type="dxa"/>
            <w:tcBorders>
              <w:top w:val="nil"/>
              <w:left w:val="nil"/>
              <w:bottom w:val="nil"/>
              <w:right w:val="nil"/>
            </w:tcBorders>
            <w:shd w:val="clear" w:color="auto" w:fill="auto"/>
            <w:noWrap/>
            <w:vAlign w:val="bottom"/>
            <w:hideMark/>
          </w:tcPr>
          <w:p w14:paraId="1E23F044"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3C51B98" w14:textId="77777777" w:rsidR="00420785" w:rsidRPr="00420785" w:rsidRDefault="00420785" w:rsidP="00420785">
            <w:pPr>
              <w:spacing w:after="0" w:line="240" w:lineRule="auto"/>
              <w:rPr>
                <w:rFonts w:eastAsia="Times New Roman" w:cs="Times New Roman"/>
              </w:rPr>
            </w:pPr>
          </w:p>
        </w:tc>
      </w:tr>
      <w:tr w:rsidR="00420785" w:rsidRPr="00420785" w14:paraId="5A714B54" w14:textId="77777777" w:rsidTr="00420785">
        <w:trPr>
          <w:trHeight w:val="280"/>
        </w:trPr>
        <w:tc>
          <w:tcPr>
            <w:tcW w:w="3680" w:type="dxa"/>
            <w:tcBorders>
              <w:top w:val="nil"/>
              <w:left w:val="nil"/>
              <w:bottom w:val="nil"/>
              <w:right w:val="nil"/>
            </w:tcBorders>
            <w:shd w:val="clear" w:color="auto" w:fill="auto"/>
            <w:noWrap/>
            <w:vAlign w:val="bottom"/>
            <w:hideMark/>
          </w:tcPr>
          <w:p w14:paraId="45044E2B"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UPS </w:t>
            </w:r>
          </w:p>
        </w:tc>
        <w:tc>
          <w:tcPr>
            <w:tcW w:w="2260" w:type="dxa"/>
            <w:tcBorders>
              <w:top w:val="nil"/>
              <w:left w:val="nil"/>
              <w:bottom w:val="nil"/>
              <w:right w:val="nil"/>
            </w:tcBorders>
            <w:shd w:val="clear" w:color="auto" w:fill="auto"/>
            <w:noWrap/>
            <w:vAlign w:val="bottom"/>
            <w:hideMark/>
          </w:tcPr>
          <w:p w14:paraId="5137949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23.10 </w:t>
            </w:r>
          </w:p>
        </w:tc>
        <w:tc>
          <w:tcPr>
            <w:tcW w:w="2260" w:type="dxa"/>
            <w:tcBorders>
              <w:top w:val="nil"/>
              <w:left w:val="nil"/>
              <w:bottom w:val="nil"/>
              <w:right w:val="nil"/>
            </w:tcBorders>
            <w:shd w:val="clear" w:color="auto" w:fill="auto"/>
            <w:noWrap/>
            <w:vAlign w:val="bottom"/>
            <w:hideMark/>
          </w:tcPr>
          <w:p w14:paraId="5C4B93C8"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3.89 </w:t>
            </w:r>
          </w:p>
        </w:tc>
      </w:tr>
      <w:tr w:rsidR="00420785" w:rsidRPr="00420785" w14:paraId="05CE9235" w14:textId="77777777" w:rsidTr="00420785">
        <w:trPr>
          <w:trHeight w:val="280"/>
        </w:trPr>
        <w:tc>
          <w:tcPr>
            <w:tcW w:w="3680" w:type="dxa"/>
            <w:tcBorders>
              <w:top w:val="nil"/>
              <w:left w:val="nil"/>
              <w:bottom w:val="nil"/>
              <w:right w:val="nil"/>
            </w:tcBorders>
            <w:shd w:val="clear" w:color="auto" w:fill="auto"/>
            <w:noWrap/>
            <w:vAlign w:val="bottom"/>
            <w:hideMark/>
          </w:tcPr>
          <w:p w14:paraId="4763B007"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US Foods </w:t>
            </w:r>
          </w:p>
        </w:tc>
        <w:tc>
          <w:tcPr>
            <w:tcW w:w="2260" w:type="dxa"/>
            <w:tcBorders>
              <w:top w:val="nil"/>
              <w:left w:val="nil"/>
              <w:bottom w:val="nil"/>
              <w:right w:val="nil"/>
            </w:tcBorders>
            <w:shd w:val="clear" w:color="auto" w:fill="auto"/>
            <w:noWrap/>
            <w:vAlign w:val="bottom"/>
            <w:hideMark/>
          </w:tcPr>
          <w:p w14:paraId="5664E69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7EE2356" w14:textId="77777777" w:rsidR="00420785" w:rsidRPr="00420785" w:rsidRDefault="00420785" w:rsidP="00420785">
            <w:pPr>
              <w:spacing w:after="0" w:line="240" w:lineRule="auto"/>
              <w:rPr>
                <w:rFonts w:eastAsia="Times New Roman" w:cs="Times New Roman"/>
              </w:rPr>
            </w:pPr>
          </w:p>
        </w:tc>
      </w:tr>
      <w:tr w:rsidR="00420785" w:rsidRPr="00420785" w14:paraId="5F940974" w14:textId="77777777" w:rsidTr="00420785">
        <w:trPr>
          <w:trHeight w:val="280"/>
        </w:trPr>
        <w:tc>
          <w:tcPr>
            <w:tcW w:w="3680" w:type="dxa"/>
            <w:tcBorders>
              <w:top w:val="nil"/>
              <w:left w:val="nil"/>
              <w:bottom w:val="nil"/>
              <w:right w:val="nil"/>
            </w:tcBorders>
            <w:shd w:val="clear" w:color="auto" w:fill="auto"/>
            <w:noWrap/>
            <w:vAlign w:val="bottom"/>
            <w:hideMark/>
          </w:tcPr>
          <w:p w14:paraId="60CBA76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Valero Energy </w:t>
            </w:r>
          </w:p>
        </w:tc>
        <w:tc>
          <w:tcPr>
            <w:tcW w:w="2260" w:type="dxa"/>
            <w:tcBorders>
              <w:top w:val="nil"/>
              <w:left w:val="nil"/>
              <w:bottom w:val="nil"/>
              <w:right w:val="nil"/>
            </w:tcBorders>
            <w:shd w:val="clear" w:color="auto" w:fill="auto"/>
            <w:noWrap/>
            <w:vAlign w:val="bottom"/>
            <w:hideMark/>
          </w:tcPr>
          <w:p w14:paraId="7FE15A47"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0351436B" w14:textId="77777777" w:rsidR="00420785" w:rsidRPr="00420785" w:rsidRDefault="00420785" w:rsidP="00420785">
            <w:pPr>
              <w:spacing w:after="0" w:line="240" w:lineRule="auto"/>
              <w:rPr>
                <w:rFonts w:eastAsia="Times New Roman" w:cs="Times New Roman"/>
              </w:rPr>
            </w:pPr>
          </w:p>
        </w:tc>
      </w:tr>
      <w:tr w:rsidR="00420785" w:rsidRPr="00420785" w14:paraId="7F22D915" w14:textId="77777777" w:rsidTr="00420785">
        <w:trPr>
          <w:trHeight w:val="280"/>
        </w:trPr>
        <w:tc>
          <w:tcPr>
            <w:tcW w:w="3680" w:type="dxa"/>
            <w:tcBorders>
              <w:top w:val="nil"/>
              <w:left w:val="nil"/>
              <w:bottom w:val="nil"/>
              <w:right w:val="nil"/>
            </w:tcBorders>
            <w:shd w:val="clear" w:color="auto" w:fill="auto"/>
            <w:noWrap/>
            <w:vAlign w:val="bottom"/>
            <w:hideMark/>
          </w:tcPr>
          <w:p w14:paraId="4D3BA01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Verizon </w:t>
            </w:r>
          </w:p>
        </w:tc>
        <w:tc>
          <w:tcPr>
            <w:tcW w:w="2260" w:type="dxa"/>
            <w:tcBorders>
              <w:top w:val="nil"/>
              <w:left w:val="nil"/>
              <w:bottom w:val="nil"/>
              <w:right w:val="nil"/>
            </w:tcBorders>
            <w:shd w:val="clear" w:color="auto" w:fill="auto"/>
            <w:noWrap/>
            <w:vAlign w:val="bottom"/>
            <w:hideMark/>
          </w:tcPr>
          <w:p w14:paraId="0378F03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245.10 </w:t>
            </w:r>
          </w:p>
        </w:tc>
        <w:tc>
          <w:tcPr>
            <w:tcW w:w="2260" w:type="dxa"/>
            <w:tcBorders>
              <w:top w:val="nil"/>
              <w:left w:val="nil"/>
              <w:bottom w:val="nil"/>
              <w:right w:val="nil"/>
            </w:tcBorders>
            <w:shd w:val="clear" w:color="auto" w:fill="auto"/>
            <w:noWrap/>
            <w:vAlign w:val="bottom"/>
            <w:hideMark/>
          </w:tcPr>
          <w:p w14:paraId="51A341D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5.11 </w:t>
            </w:r>
          </w:p>
        </w:tc>
      </w:tr>
      <w:tr w:rsidR="00420785" w:rsidRPr="00420785" w14:paraId="73B44343" w14:textId="77777777" w:rsidTr="00420785">
        <w:trPr>
          <w:trHeight w:val="280"/>
        </w:trPr>
        <w:tc>
          <w:tcPr>
            <w:tcW w:w="3680" w:type="dxa"/>
            <w:tcBorders>
              <w:top w:val="nil"/>
              <w:left w:val="nil"/>
              <w:bottom w:val="nil"/>
              <w:right w:val="nil"/>
            </w:tcBorders>
            <w:shd w:val="clear" w:color="auto" w:fill="auto"/>
            <w:noWrap/>
            <w:vAlign w:val="bottom"/>
            <w:hideMark/>
          </w:tcPr>
          <w:p w14:paraId="76EEE8F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VF </w:t>
            </w:r>
          </w:p>
        </w:tc>
        <w:tc>
          <w:tcPr>
            <w:tcW w:w="2260" w:type="dxa"/>
            <w:tcBorders>
              <w:top w:val="nil"/>
              <w:left w:val="nil"/>
              <w:bottom w:val="nil"/>
              <w:right w:val="nil"/>
            </w:tcBorders>
            <w:shd w:val="clear" w:color="auto" w:fill="auto"/>
            <w:noWrap/>
            <w:vAlign w:val="bottom"/>
            <w:hideMark/>
          </w:tcPr>
          <w:p w14:paraId="466D6DE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F1E2D14" w14:textId="77777777" w:rsidR="00420785" w:rsidRPr="00420785" w:rsidRDefault="00420785" w:rsidP="00420785">
            <w:pPr>
              <w:spacing w:after="0" w:line="240" w:lineRule="auto"/>
              <w:rPr>
                <w:rFonts w:eastAsia="Times New Roman" w:cs="Times New Roman"/>
              </w:rPr>
            </w:pPr>
          </w:p>
        </w:tc>
      </w:tr>
      <w:tr w:rsidR="00420785" w:rsidRPr="00420785" w14:paraId="4BA12522" w14:textId="77777777" w:rsidTr="00420785">
        <w:trPr>
          <w:trHeight w:val="280"/>
        </w:trPr>
        <w:tc>
          <w:tcPr>
            <w:tcW w:w="3680" w:type="dxa"/>
            <w:tcBorders>
              <w:top w:val="nil"/>
              <w:left w:val="nil"/>
              <w:bottom w:val="nil"/>
              <w:right w:val="nil"/>
            </w:tcBorders>
            <w:shd w:val="clear" w:color="auto" w:fill="auto"/>
            <w:noWrap/>
            <w:vAlign w:val="bottom"/>
            <w:hideMark/>
          </w:tcPr>
          <w:p w14:paraId="658549D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Viacom </w:t>
            </w:r>
          </w:p>
        </w:tc>
        <w:tc>
          <w:tcPr>
            <w:tcW w:w="2260" w:type="dxa"/>
            <w:tcBorders>
              <w:top w:val="nil"/>
              <w:left w:val="nil"/>
              <w:bottom w:val="nil"/>
              <w:right w:val="nil"/>
            </w:tcBorders>
            <w:shd w:val="clear" w:color="auto" w:fill="auto"/>
            <w:noWrap/>
            <w:vAlign w:val="bottom"/>
            <w:hideMark/>
          </w:tcPr>
          <w:p w14:paraId="456F8C1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1.67 </w:t>
            </w:r>
          </w:p>
        </w:tc>
        <w:tc>
          <w:tcPr>
            <w:tcW w:w="2260" w:type="dxa"/>
            <w:tcBorders>
              <w:top w:val="nil"/>
              <w:left w:val="nil"/>
              <w:bottom w:val="nil"/>
              <w:right w:val="nil"/>
            </w:tcBorders>
            <w:shd w:val="clear" w:color="auto" w:fill="auto"/>
            <w:noWrap/>
            <w:vAlign w:val="bottom"/>
            <w:hideMark/>
          </w:tcPr>
          <w:p w14:paraId="635EEC6E" w14:textId="77777777" w:rsidR="00420785" w:rsidRPr="00420785" w:rsidRDefault="00420785" w:rsidP="00420785">
            <w:pPr>
              <w:spacing w:after="0" w:line="240" w:lineRule="auto"/>
              <w:rPr>
                <w:rFonts w:eastAsia="Times New Roman" w:cs="Times New Roman"/>
              </w:rPr>
            </w:pPr>
          </w:p>
        </w:tc>
      </w:tr>
      <w:tr w:rsidR="00420785" w:rsidRPr="00420785" w14:paraId="33366DA1" w14:textId="77777777" w:rsidTr="00420785">
        <w:trPr>
          <w:trHeight w:val="280"/>
        </w:trPr>
        <w:tc>
          <w:tcPr>
            <w:tcW w:w="3680" w:type="dxa"/>
            <w:tcBorders>
              <w:top w:val="nil"/>
              <w:left w:val="nil"/>
              <w:bottom w:val="nil"/>
              <w:right w:val="nil"/>
            </w:tcBorders>
            <w:shd w:val="clear" w:color="auto" w:fill="auto"/>
            <w:noWrap/>
            <w:vAlign w:val="bottom"/>
            <w:hideMark/>
          </w:tcPr>
          <w:p w14:paraId="001A55C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Visa </w:t>
            </w:r>
          </w:p>
        </w:tc>
        <w:tc>
          <w:tcPr>
            <w:tcW w:w="2260" w:type="dxa"/>
            <w:tcBorders>
              <w:top w:val="nil"/>
              <w:left w:val="nil"/>
              <w:bottom w:val="nil"/>
              <w:right w:val="nil"/>
            </w:tcBorders>
            <w:shd w:val="clear" w:color="auto" w:fill="auto"/>
            <w:noWrap/>
            <w:vAlign w:val="bottom"/>
            <w:hideMark/>
          </w:tcPr>
          <w:p w14:paraId="0D5997A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35.56 </w:t>
            </w:r>
          </w:p>
        </w:tc>
        <w:tc>
          <w:tcPr>
            <w:tcW w:w="2260" w:type="dxa"/>
            <w:tcBorders>
              <w:top w:val="nil"/>
              <w:left w:val="nil"/>
              <w:bottom w:val="nil"/>
              <w:right w:val="nil"/>
            </w:tcBorders>
            <w:shd w:val="clear" w:color="auto" w:fill="auto"/>
            <w:noWrap/>
            <w:vAlign w:val="bottom"/>
            <w:hideMark/>
          </w:tcPr>
          <w:p w14:paraId="411A90EB"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3.00 </w:t>
            </w:r>
          </w:p>
        </w:tc>
      </w:tr>
      <w:tr w:rsidR="00420785" w:rsidRPr="00420785" w14:paraId="4E0CEB3F" w14:textId="77777777" w:rsidTr="00420785">
        <w:trPr>
          <w:trHeight w:val="280"/>
        </w:trPr>
        <w:tc>
          <w:tcPr>
            <w:tcW w:w="3680" w:type="dxa"/>
            <w:tcBorders>
              <w:top w:val="nil"/>
              <w:left w:val="nil"/>
              <w:bottom w:val="nil"/>
              <w:right w:val="nil"/>
            </w:tcBorders>
            <w:shd w:val="clear" w:color="auto" w:fill="auto"/>
            <w:noWrap/>
            <w:vAlign w:val="bottom"/>
            <w:hideMark/>
          </w:tcPr>
          <w:p w14:paraId="4A1898DF"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Visteon </w:t>
            </w:r>
          </w:p>
        </w:tc>
        <w:tc>
          <w:tcPr>
            <w:tcW w:w="2260" w:type="dxa"/>
            <w:tcBorders>
              <w:top w:val="nil"/>
              <w:left w:val="nil"/>
              <w:bottom w:val="nil"/>
              <w:right w:val="nil"/>
            </w:tcBorders>
            <w:shd w:val="clear" w:color="auto" w:fill="auto"/>
            <w:noWrap/>
            <w:vAlign w:val="bottom"/>
            <w:hideMark/>
          </w:tcPr>
          <w:p w14:paraId="2CAD859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62.90 </w:t>
            </w:r>
          </w:p>
        </w:tc>
        <w:tc>
          <w:tcPr>
            <w:tcW w:w="2260" w:type="dxa"/>
            <w:tcBorders>
              <w:top w:val="nil"/>
              <w:left w:val="nil"/>
              <w:bottom w:val="nil"/>
              <w:right w:val="nil"/>
            </w:tcBorders>
            <w:shd w:val="clear" w:color="auto" w:fill="auto"/>
            <w:noWrap/>
            <w:vAlign w:val="bottom"/>
            <w:hideMark/>
          </w:tcPr>
          <w:p w14:paraId="17EBD9BD"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7.38 </w:t>
            </w:r>
          </w:p>
        </w:tc>
      </w:tr>
      <w:tr w:rsidR="00420785" w:rsidRPr="00420785" w14:paraId="53F32B9B" w14:textId="77777777" w:rsidTr="00420785">
        <w:trPr>
          <w:trHeight w:val="280"/>
        </w:trPr>
        <w:tc>
          <w:tcPr>
            <w:tcW w:w="3680" w:type="dxa"/>
            <w:tcBorders>
              <w:top w:val="nil"/>
              <w:left w:val="nil"/>
              <w:bottom w:val="nil"/>
              <w:right w:val="nil"/>
            </w:tcBorders>
            <w:shd w:val="clear" w:color="auto" w:fill="auto"/>
            <w:noWrap/>
            <w:vAlign w:val="bottom"/>
            <w:hideMark/>
          </w:tcPr>
          <w:p w14:paraId="60A9A39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Voya Financial </w:t>
            </w:r>
          </w:p>
        </w:tc>
        <w:tc>
          <w:tcPr>
            <w:tcW w:w="2260" w:type="dxa"/>
            <w:tcBorders>
              <w:top w:val="nil"/>
              <w:left w:val="nil"/>
              <w:bottom w:val="nil"/>
              <w:right w:val="nil"/>
            </w:tcBorders>
            <w:shd w:val="clear" w:color="auto" w:fill="auto"/>
            <w:noWrap/>
            <w:vAlign w:val="bottom"/>
            <w:hideMark/>
          </w:tcPr>
          <w:p w14:paraId="66F560D8"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E9136E0" w14:textId="77777777" w:rsidR="00420785" w:rsidRPr="00420785" w:rsidRDefault="00420785" w:rsidP="00420785">
            <w:pPr>
              <w:spacing w:after="0" w:line="240" w:lineRule="auto"/>
              <w:rPr>
                <w:rFonts w:eastAsia="Times New Roman" w:cs="Times New Roman"/>
              </w:rPr>
            </w:pPr>
          </w:p>
        </w:tc>
      </w:tr>
      <w:tr w:rsidR="00420785" w:rsidRPr="00420785" w14:paraId="45CEBC60" w14:textId="77777777" w:rsidTr="00420785">
        <w:trPr>
          <w:trHeight w:val="280"/>
        </w:trPr>
        <w:tc>
          <w:tcPr>
            <w:tcW w:w="3680" w:type="dxa"/>
            <w:tcBorders>
              <w:top w:val="nil"/>
              <w:left w:val="nil"/>
              <w:bottom w:val="nil"/>
              <w:right w:val="nil"/>
            </w:tcBorders>
            <w:shd w:val="clear" w:color="auto" w:fill="auto"/>
            <w:noWrap/>
            <w:vAlign w:val="bottom"/>
            <w:hideMark/>
          </w:tcPr>
          <w:p w14:paraId="32DCB97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W.R. Berkley </w:t>
            </w:r>
          </w:p>
        </w:tc>
        <w:tc>
          <w:tcPr>
            <w:tcW w:w="2260" w:type="dxa"/>
            <w:tcBorders>
              <w:top w:val="nil"/>
              <w:left w:val="nil"/>
              <w:bottom w:val="nil"/>
              <w:right w:val="nil"/>
            </w:tcBorders>
            <w:shd w:val="clear" w:color="auto" w:fill="auto"/>
            <w:noWrap/>
            <w:vAlign w:val="bottom"/>
            <w:hideMark/>
          </w:tcPr>
          <w:p w14:paraId="58C2FF9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BD50286" w14:textId="77777777" w:rsidR="00420785" w:rsidRPr="00420785" w:rsidRDefault="00420785" w:rsidP="00420785">
            <w:pPr>
              <w:spacing w:after="0" w:line="240" w:lineRule="auto"/>
              <w:rPr>
                <w:rFonts w:eastAsia="Times New Roman" w:cs="Times New Roman"/>
              </w:rPr>
            </w:pPr>
          </w:p>
        </w:tc>
      </w:tr>
      <w:tr w:rsidR="00420785" w:rsidRPr="00420785" w14:paraId="6B785710" w14:textId="77777777" w:rsidTr="00420785">
        <w:trPr>
          <w:trHeight w:val="280"/>
        </w:trPr>
        <w:tc>
          <w:tcPr>
            <w:tcW w:w="3680" w:type="dxa"/>
            <w:tcBorders>
              <w:top w:val="nil"/>
              <w:left w:val="nil"/>
              <w:bottom w:val="nil"/>
              <w:right w:val="nil"/>
            </w:tcBorders>
            <w:shd w:val="clear" w:color="auto" w:fill="auto"/>
            <w:noWrap/>
            <w:vAlign w:val="bottom"/>
            <w:hideMark/>
          </w:tcPr>
          <w:p w14:paraId="271D85B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W.W. Grainger </w:t>
            </w:r>
          </w:p>
        </w:tc>
        <w:tc>
          <w:tcPr>
            <w:tcW w:w="2260" w:type="dxa"/>
            <w:tcBorders>
              <w:top w:val="nil"/>
              <w:left w:val="nil"/>
              <w:bottom w:val="nil"/>
              <w:right w:val="nil"/>
            </w:tcBorders>
            <w:shd w:val="clear" w:color="auto" w:fill="auto"/>
            <w:noWrap/>
            <w:vAlign w:val="bottom"/>
            <w:hideMark/>
          </w:tcPr>
          <w:p w14:paraId="329FAB5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4.38 </w:t>
            </w:r>
          </w:p>
        </w:tc>
        <w:tc>
          <w:tcPr>
            <w:tcW w:w="2260" w:type="dxa"/>
            <w:tcBorders>
              <w:top w:val="nil"/>
              <w:left w:val="nil"/>
              <w:bottom w:val="nil"/>
              <w:right w:val="nil"/>
            </w:tcBorders>
            <w:shd w:val="clear" w:color="auto" w:fill="auto"/>
            <w:noWrap/>
            <w:vAlign w:val="bottom"/>
            <w:hideMark/>
          </w:tcPr>
          <w:p w14:paraId="327C73EF" w14:textId="77777777" w:rsidR="00420785" w:rsidRPr="00420785" w:rsidRDefault="00420785" w:rsidP="00420785">
            <w:pPr>
              <w:spacing w:after="0" w:line="240" w:lineRule="auto"/>
              <w:rPr>
                <w:rFonts w:eastAsia="Times New Roman" w:cs="Times New Roman"/>
              </w:rPr>
            </w:pPr>
          </w:p>
        </w:tc>
      </w:tr>
      <w:tr w:rsidR="00420785" w:rsidRPr="00420785" w14:paraId="0AE05964" w14:textId="77777777" w:rsidTr="00420785">
        <w:trPr>
          <w:trHeight w:val="280"/>
        </w:trPr>
        <w:tc>
          <w:tcPr>
            <w:tcW w:w="3680" w:type="dxa"/>
            <w:tcBorders>
              <w:top w:val="nil"/>
              <w:left w:val="nil"/>
              <w:bottom w:val="nil"/>
              <w:right w:val="nil"/>
            </w:tcBorders>
            <w:shd w:val="clear" w:color="auto" w:fill="auto"/>
            <w:noWrap/>
            <w:vAlign w:val="bottom"/>
            <w:hideMark/>
          </w:tcPr>
          <w:p w14:paraId="02B0E65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Walgreens </w:t>
            </w:r>
          </w:p>
        </w:tc>
        <w:tc>
          <w:tcPr>
            <w:tcW w:w="2260" w:type="dxa"/>
            <w:tcBorders>
              <w:top w:val="nil"/>
              <w:left w:val="nil"/>
              <w:bottom w:val="nil"/>
              <w:right w:val="nil"/>
            </w:tcBorders>
            <w:shd w:val="clear" w:color="auto" w:fill="auto"/>
            <w:noWrap/>
            <w:vAlign w:val="bottom"/>
            <w:hideMark/>
          </w:tcPr>
          <w:p w14:paraId="5781763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1CA1EBD0" w14:textId="77777777" w:rsidR="00420785" w:rsidRPr="00420785" w:rsidRDefault="00420785" w:rsidP="00420785">
            <w:pPr>
              <w:spacing w:after="0" w:line="240" w:lineRule="auto"/>
              <w:rPr>
                <w:rFonts w:eastAsia="Times New Roman" w:cs="Times New Roman"/>
              </w:rPr>
            </w:pPr>
          </w:p>
        </w:tc>
      </w:tr>
      <w:tr w:rsidR="00420785" w:rsidRPr="00420785" w14:paraId="63F00C8B" w14:textId="77777777" w:rsidTr="00420785">
        <w:trPr>
          <w:trHeight w:val="280"/>
        </w:trPr>
        <w:tc>
          <w:tcPr>
            <w:tcW w:w="3680" w:type="dxa"/>
            <w:tcBorders>
              <w:top w:val="nil"/>
              <w:left w:val="nil"/>
              <w:bottom w:val="nil"/>
              <w:right w:val="nil"/>
            </w:tcBorders>
            <w:shd w:val="clear" w:color="auto" w:fill="auto"/>
            <w:noWrap/>
            <w:vAlign w:val="bottom"/>
            <w:hideMark/>
          </w:tcPr>
          <w:p w14:paraId="5BD2081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Walmart </w:t>
            </w:r>
          </w:p>
        </w:tc>
        <w:tc>
          <w:tcPr>
            <w:tcW w:w="2260" w:type="dxa"/>
            <w:tcBorders>
              <w:top w:val="nil"/>
              <w:left w:val="nil"/>
              <w:bottom w:val="nil"/>
              <w:right w:val="nil"/>
            </w:tcBorders>
            <w:shd w:val="clear" w:color="auto" w:fill="auto"/>
            <w:noWrap/>
            <w:vAlign w:val="bottom"/>
            <w:hideMark/>
          </w:tcPr>
          <w:p w14:paraId="238D9ED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9.70 </w:t>
            </w:r>
          </w:p>
        </w:tc>
        <w:tc>
          <w:tcPr>
            <w:tcW w:w="2260" w:type="dxa"/>
            <w:tcBorders>
              <w:top w:val="nil"/>
              <w:left w:val="nil"/>
              <w:bottom w:val="nil"/>
              <w:right w:val="nil"/>
            </w:tcBorders>
            <w:shd w:val="clear" w:color="auto" w:fill="auto"/>
            <w:noWrap/>
            <w:vAlign w:val="bottom"/>
            <w:hideMark/>
          </w:tcPr>
          <w:p w14:paraId="0B129BCF" w14:textId="77777777" w:rsidR="00420785" w:rsidRPr="00420785" w:rsidRDefault="00420785" w:rsidP="00420785">
            <w:pPr>
              <w:spacing w:after="0" w:line="240" w:lineRule="auto"/>
              <w:rPr>
                <w:rFonts w:eastAsia="Times New Roman" w:cs="Times New Roman"/>
              </w:rPr>
            </w:pPr>
          </w:p>
        </w:tc>
      </w:tr>
      <w:tr w:rsidR="00420785" w:rsidRPr="00420785" w14:paraId="7D57DCEB" w14:textId="77777777" w:rsidTr="00420785">
        <w:trPr>
          <w:trHeight w:val="280"/>
        </w:trPr>
        <w:tc>
          <w:tcPr>
            <w:tcW w:w="3680" w:type="dxa"/>
            <w:tcBorders>
              <w:top w:val="nil"/>
              <w:left w:val="nil"/>
              <w:bottom w:val="nil"/>
              <w:right w:val="nil"/>
            </w:tcBorders>
            <w:shd w:val="clear" w:color="auto" w:fill="auto"/>
            <w:noWrap/>
            <w:vAlign w:val="bottom"/>
            <w:hideMark/>
          </w:tcPr>
          <w:p w14:paraId="0B1E211E"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Walt Disney </w:t>
            </w:r>
          </w:p>
        </w:tc>
        <w:tc>
          <w:tcPr>
            <w:tcW w:w="2260" w:type="dxa"/>
            <w:tcBorders>
              <w:top w:val="nil"/>
              <w:left w:val="nil"/>
              <w:bottom w:val="nil"/>
              <w:right w:val="nil"/>
            </w:tcBorders>
            <w:shd w:val="clear" w:color="auto" w:fill="auto"/>
            <w:noWrap/>
            <w:vAlign w:val="bottom"/>
            <w:hideMark/>
          </w:tcPr>
          <w:p w14:paraId="1DE92F9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5D3E72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0A7B52FA" w14:textId="77777777" w:rsidTr="00420785">
        <w:trPr>
          <w:trHeight w:val="280"/>
        </w:trPr>
        <w:tc>
          <w:tcPr>
            <w:tcW w:w="3680" w:type="dxa"/>
            <w:tcBorders>
              <w:top w:val="nil"/>
              <w:left w:val="nil"/>
              <w:bottom w:val="nil"/>
              <w:right w:val="nil"/>
            </w:tcBorders>
            <w:shd w:val="clear" w:color="auto" w:fill="auto"/>
            <w:noWrap/>
            <w:vAlign w:val="bottom"/>
            <w:hideMark/>
          </w:tcPr>
          <w:p w14:paraId="2EC3191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Waste Management </w:t>
            </w:r>
          </w:p>
        </w:tc>
        <w:tc>
          <w:tcPr>
            <w:tcW w:w="2260" w:type="dxa"/>
            <w:tcBorders>
              <w:top w:val="nil"/>
              <w:left w:val="nil"/>
              <w:bottom w:val="nil"/>
              <w:right w:val="nil"/>
            </w:tcBorders>
            <w:shd w:val="clear" w:color="auto" w:fill="auto"/>
            <w:noWrap/>
            <w:vAlign w:val="bottom"/>
            <w:hideMark/>
          </w:tcPr>
          <w:p w14:paraId="0DA6224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397CF978" w14:textId="77777777" w:rsidR="00420785" w:rsidRPr="00420785" w:rsidRDefault="00420785" w:rsidP="00420785">
            <w:pPr>
              <w:spacing w:after="0" w:line="240" w:lineRule="auto"/>
              <w:rPr>
                <w:rFonts w:eastAsia="Times New Roman" w:cs="Times New Roman"/>
              </w:rPr>
            </w:pPr>
          </w:p>
        </w:tc>
      </w:tr>
      <w:tr w:rsidR="00420785" w:rsidRPr="00420785" w14:paraId="2AEEA463" w14:textId="77777777" w:rsidTr="00420785">
        <w:trPr>
          <w:trHeight w:val="280"/>
        </w:trPr>
        <w:tc>
          <w:tcPr>
            <w:tcW w:w="3680" w:type="dxa"/>
            <w:tcBorders>
              <w:top w:val="nil"/>
              <w:left w:val="nil"/>
              <w:bottom w:val="nil"/>
              <w:right w:val="nil"/>
            </w:tcBorders>
            <w:shd w:val="clear" w:color="auto" w:fill="auto"/>
            <w:noWrap/>
            <w:vAlign w:val="bottom"/>
            <w:hideMark/>
          </w:tcPr>
          <w:p w14:paraId="382B0741"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WellCare Health Plans </w:t>
            </w:r>
          </w:p>
        </w:tc>
        <w:tc>
          <w:tcPr>
            <w:tcW w:w="2260" w:type="dxa"/>
            <w:tcBorders>
              <w:top w:val="nil"/>
              <w:left w:val="nil"/>
              <w:bottom w:val="nil"/>
              <w:right w:val="nil"/>
            </w:tcBorders>
            <w:shd w:val="clear" w:color="auto" w:fill="auto"/>
            <w:noWrap/>
            <w:vAlign w:val="bottom"/>
            <w:hideMark/>
          </w:tcPr>
          <w:p w14:paraId="65C2188F"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2351EE2" w14:textId="77777777" w:rsidR="00420785" w:rsidRPr="00420785" w:rsidRDefault="00420785" w:rsidP="00420785">
            <w:pPr>
              <w:spacing w:after="0" w:line="240" w:lineRule="auto"/>
              <w:rPr>
                <w:rFonts w:eastAsia="Times New Roman" w:cs="Times New Roman"/>
              </w:rPr>
            </w:pPr>
          </w:p>
        </w:tc>
      </w:tr>
      <w:tr w:rsidR="00420785" w:rsidRPr="00420785" w14:paraId="37579130" w14:textId="77777777" w:rsidTr="00420785">
        <w:trPr>
          <w:trHeight w:val="280"/>
        </w:trPr>
        <w:tc>
          <w:tcPr>
            <w:tcW w:w="3680" w:type="dxa"/>
            <w:tcBorders>
              <w:top w:val="nil"/>
              <w:left w:val="nil"/>
              <w:bottom w:val="nil"/>
              <w:right w:val="nil"/>
            </w:tcBorders>
            <w:shd w:val="clear" w:color="auto" w:fill="auto"/>
            <w:noWrap/>
            <w:vAlign w:val="bottom"/>
            <w:hideMark/>
          </w:tcPr>
          <w:p w14:paraId="20252D1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Wells Fargo </w:t>
            </w:r>
          </w:p>
        </w:tc>
        <w:tc>
          <w:tcPr>
            <w:tcW w:w="2260" w:type="dxa"/>
            <w:tcBorders>
              <w:top w:val="nil"/>
              <w:left w:val="nil"/>
              <w:bottom w:val="nil"/>
              <w:right w:val="nil"/>
            </w:tcBorders>
            <w:shd w:val="clear" w:color="auto" w:fill="auto"/>
            <w:noWrap/>
            <w:vAlign w:val="bottom"/>
            <w:hideMark/>
          </w:tcPr>
          <w:p w14:paraId="4D400EB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9.78 </w:t>
            </w:r>
          </w:p>
        </w:tc>
        <w:tc>
          <w:tcPr>
            <w:tcW w:w="2260" w:type="dxa"/>
            <w:tcBorders>
              <w:top w:val="nil"/>
              <w:left w:val="nil"/>
              <w:bottom w:val="nil"/>
              <w:right w:val="nil"/>
            </w:tcBorders>
            <w:shd w:val="clear" w:color="auto" w:fill="auto"/>
            <w:noWrap/>
            <w:vAlign w:val="bottom"/>
            <w:hideMark/>
          </w:tcPr>
          <w:p w14:paraId="2D808ABF" w14:textId="77777777" w:rsidR="00420785" w:rsidRPr="00420785" w:rsidRDefault="00420785" w:rsidP="00420785">
            <w:pPr>
              <w:spacing w:after="0" w:line="240" w:lineRule="auto"/>
              <w:rPr>
                <w:rFonts w:eastAsia="Times New Roman" w:cs="Times New Roman"/>
              </w:rPr>
            </w:pPr>
          </w:p>
        </w:tc>
      </w:tr>
      <w:tr w:rsidR="00420785" w:rsidRPr="00420785" w14:paraId="0A5DA39C" w14:textId="77777777" w:rsidTr="00420785">
        <w:trPr>
          <w:trHeight w:val="280"/>
        </w:trPr>
        <w:tc>
          <w:tcPr>
            <w:tcW w:w="3680" w:type="dxa"/>
            <w:tcBorders>
              <w:top w:val="nil"/>
              <w:left w:val="nil"/>
              <w:bottom w:val="nil"/>
              <w:right w:val="nil"/>
            </w:tcBorders>
            <w:shd w:val="clear" w:color="auto" w:fill="auto"/>
            <w:noWrap/>
            <w:vAlign w:val="bottom"/>
            <w:hideMark/>
          </w:tcPr>
          <w:p w14:paraId="3569A313"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WESCO International </w:t>
            </w:r>
          </w:p>
        </w:tc>
        <w:tc>
          <w:tcPr>
            <w:tcW w:w="2260" w:type="dxa"/>
            <w:tcBorders>
              <w:top w:val="nil"/>
              <w:left w:val="nil"/>
              <w:bottom w:val="nil"/>
              <w:right w:val="nil"/>
            </w:tcBorders>
            <w:shd w:val="clear" w:color="auto" w:fill="auto"/>
            <w:noWrap/>
            <w:vAlign w:val="bottom"/>
            <w:hideMark/>
          </w:tcPr>
          <w:p w14:paraId="30A1D21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2.00 </w:t>
            </w:r>
          </w:p>
        </w:tc>
        <w:tc>
          <w:tcPr>
            <w:tcW w:w="2260" w:type="dxa"/>
            <w:tcBorders>
              <w:top w:val="nil"/>
              <w:left w:val="nil"/>
              <w:bottom w:val="nil"/>
              <w:right w:val="nil"/>
            </w:tcBorders>
            <w:shd w:val="clear" w:color="auto" w:fill="auto"/>
            <w:noWrap/>
            <w:vAlign w:val="bottom"/>
            <w:hideMark/>
          </w:tcPr>
          <w:p w14:paraId="4B049890" w14:textId="77777777" w:rsidR="00420785" w:rsidRPr="00420785" w:rsidRDefault="00420785" w:rsidP="00420785">
            <w:pPr>
              <w:spacing w:after="0" w:line="240" w:lineRule="auto"/>
              <w:rPr>
                <w:rFonts w:eastAsia="Times New Roman" w:cs="Times New Roman"/>
              </w:rPr>
            </w:pPr>
          </w:p>
        </w:tc>
      </w:tr>
      <w:tr w:rsidR="00420785" w:rsidRPr="00420785" w14:paraId="63A60AFD" w14:textId="77777777" w:rsidTr="00420785">
        <w:trPr>
          <w:trHeight w:val="280"/>
        </w:trPr>
        <w:tc>
          <w:tcPr>
            <w:tcW w:w="3680" w:type="dxa"/>
            <w:tcBorders>
              <w:top w:val="nil"/>
              <w:left w:val="nil"/>
              <w:bottom w:val="nil"/>
              <w:right w:val="nil"/>
            </w:tcBorders>
            <w:shd w:val="clear" w:color="auto" w:fill="auto"/>
            <w:noWrap/>
            <w:vAlign w:val="bottom"/>
            <w:hideMark/>
          </w:tcPr>
          <w:p w14:paraId="455A3C3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Western Digital </w:t>
            </w:r>
          </w:p>
        </w:tc>
        <w:tc>
          <w:tcPr>
            <w:tcW w:w="2260" w:type="dxa"/>
            <w:tcBorders>
              <w:top w:val="nil"/>
              <w:left w:val="nil"/>
              <w:bottom w:val="nil"/>
              <w:right w:val="nil"/>
            </w:tcBorders>
            <w:shd w:val="clear" w:color="auto" w:fill="auto"/>
            <w:noWrap/>
            <w:vAlign w:val="bottom"/>
            <w:hideMark/>
          </w:tcPr>
          <w:p w14:paraId="31C5BC37"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147.60 </w:t>
            </w:r>
          </w:p>
        </w:tc>
        <w:tc>
          <w:tcPr>
            <w:tcW w:w="2260" w:type="dxa"/>
            <w:tcBorders>
              <w:top w:val="nil"/>
              <w:left w:val="nil"/>
              <w:bottom w:val="nil"/>
              <w:right w:val="nil"/>
            </w:tcBorders>
            <w:shd w:val="clear" w:color="auto" w:fill="auto"/>
            <w:noWrap/>
            <w:vAlign w:val="bottom"/>
            <w:hideMark/>
          </w:tcPr>
          <w:p w14:paraId="09D24B79"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r>
      <w:tr w:rsidR="00420785" w:rsidRPr="00420785" w14:paraId="375C85B2" w14:textId="77777777" w:rsidTr="00420785">
        <w:trPr>
          <w:trHeight w:val="280"/>
        </w:trPr>
        <w:tc>
          <w:tcPr>
            <w:tcW w:w="3680" w:type="dxa"/>
            <w:tcBorders>
              <w:top w:val="nil"/>
              <w:left w:val="nil"/>
              <w:bottom w:val="nil"/>
              <w:right w:val="nil"/>
            </w:tcBorders>
            <w:shd w:val="clear" w:color="auto" w:fill="auto"/>
            <w:noWrap/>
            <w:vAlign w:val="bottom"/>
            <w:hideMark/>
          </w:tcPr>
          <w:p w14:paraId="7400884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Western Refining </w:t>
            </w:r>
          </w:p>
        </w:tc>
        <w:tc>
          <w:tcPr>
            <w:tcW w:w="2260" w:type="dxa"/>
            <w:tcBorders>
              <w:top w:val="nil"/>
              <w:left w:val="nil"/>
              <w:bottom w:val="nil"/>
              <w:right w:val="nil"/>
            </w:tcBorders>
            <w:shd w:val="clear" w:color="auto" w:fill="auto"/>
            <w:noWrap/>
            <w:vAlign w:val="bottom"/>
            <w:hideMark/>
          </w:tcPr>
          <w:p w14:paraId="53796CC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744FE04B" w14:textId="77777777" w:rsidR="00420785" w:rsidRPr="00420785" w:rsidRDefault="00420785" w:rsidP="00420785">
            <w:pPr>
              <w:spacing w:after="0" w:line="240" w:lineRule="auto"/>
              <w:rPr>
                <w:rFonts w:eastAsia="Times New Roman" w:cs="Times New Roman"/>
              </w:rPr>
            </w:pPr>
          </w:p>
        </w:tc>
      </w:tr>
      <w:tr w:rsidR="00420785" w:rsidRPr="00420785" w14:paraId="179DCEC3" w14:textId="77777777" w:rsidTr="00420785">
        <w:trPr>
          <w:trHeight w:val="280"/>
        </w:trPr>
        <w:tc>
          <w:tcPr>
            <w:tcW w:w="3680" w:type="dxa"/>
            <w:tcBorders>
              <w:top w:val="nil"/>
              <w:left w:val="nil"/>
              <w:bottom w:val="nil"/>
              <w:right w:val="nil"/>
            </w:tcBorders>
            <w:shd w:val="clear" w:color="auto" w:fill="auto"/>
            <w:noWrap/>
            <w:vAlign w:val="bottom"/>
            <w:hideMark/>
          </w:tcPr>
          <w:p w14:paraId="7381DF9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Western Union </w:t>
            </w:r>
          </w:p>
        </w:tc>
        <w:tc>
          <w:tcPr>
            <w:tcW w:w="2260" w:type="dxa"/>
            <w:tcBorders>
              <w:top w:val="nil"/>
              <w:left w:val="nil"/>
              <w:bottom w:val="nil"/>
              <w:right w:val="nil"/>
            </w:tcBorders>
            <w:shd w:val="clear" w:color="auto" w:fill="auto"/>
            <w:noWrap/>
            <w:vAlign w:val="bottom"/>
            <w:hideMark/>
          </w:tcPr>
          <w:p w14:paraId="586BB391"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18.13 </w:t>
            </w:r>
          </w:p>
        </w:tc>
        <w:tc>
          <w:tcPr>
            <w:tcW w:w="2260" w:type="dxa"/>
            <w:tcBorders>
              <w:top w:val="nil"/>
              <w:left w:val="nil"/>
              <w:bottom w:val="nil"/>
              <w:right w:val="nil"/>
            </w:tcBorders>
            <w:shd w:val="clear" w:color="auto" w:fill="auto"/>
            <w:noWrap/>
            <w:vAlign w:val="bottom"/>
            <w:hideMark/>
          </w:tcPr>
          <w:p w14:paraId="36D4AA80" w14:textId="77777777" w:rsidR="00420785" w:rsidRPr="00420785" w:rsidRDefault="00420785" w:rsidP="00420785">
            <w:pPr>
              <w:spacing w:after="0" w:line="240" w:lineRule="auto"/>
              <w:rPr>
                <w:rFonts w:eastAsia="Times New Roman" w:cs="Times New Roman"/>
              </w:rPr>
            </w:pPr>
          </w:p>
        </w:tc>
      </w:tr>
      <w:tr w:rsidR="00420785" w:rsidRPr="00420785" w14:paraId="0A012393" w14:textId="77777777" w:rsidTr="00420785">
        <w:trPr>
          <w:trHeight w:val="280"/>
        </w:trPr>
        <w:tc>
          <w:tcPr>
            <w:tcW w:w="3680" w:type="dxa"/>
            <w:tcBorders>
              <w:top w:val="nil"/>
              <w:left w:val="nil"/>
              <w:bottom w:val="nil"/>
              <w:right w:val="nil"/>
            </w:tcBorders>
            <w:shd w:val="clear" w:color="auto" w:fill="auto"/>
            <w:noWrap/>
            <w:vAlign w:val="bottom"/>
            <w:hideMark/>
          </w:tcPr>
          <w:p w14:paraId="1C11D5A6"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WestRock </w:t>
            </w:r>
          </w:p>
        </w:tc>
        <w:tc>
          <w:tcPr>
            <w:tcW w:w="2260" w:type="dxa"/>
            <w:tcBorders>
              <w:top w:val="nil"/>
              <w:left w:val="nil"/>
              <w:bottom w:val="nil"/>
              <w:right w:val="nil"/>
            </w:tcBorders>
            <w:shd w:val="clear" w:color="auto" w:fill="auto"/>
            <w:noWrap/>
            <w:vAlign w:val="bottom"/>
            <w:hideMark/>
          </w:tcPr>
          <w:p w14:paraId="733E0DBB"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2EA1A344" w14:textId="77777777" w:rsidR="00420785" w:rsidRPr="00420785" w:rsidRDefault="00420785" w:rsidP="00420785">
            <w:pPr>
              <w:spacing w:after="0" w:line="240" w:lineRule="auto"/>
              <w:rPr>
                <w:rFonts w:eastAsia="Times New Roman" w:cs="Times New Roman"/>
              </w:rPr>
            </w:pPr>
          </w:p>
        </w:tc>
      </w:tr>
      <w:tr w:rsidR="00420785" w:rsidRPr="00420785" w14:paraId="70493A94" w14:textId="77777777" w:rsidTr="00420785">
        <w:trPr>
          <w:trHeight w:val="280"/>
        </w:trPr>
        <w:tc>
          <w:tcPr>
            <w:tcW w:w="3680" w:type="dxa"/>
            <w:tcBorders>
              <w:top w:val="nil"/>
              <w:left w:val="nil"/>
              <w:bottom w:val="nil"/>
              <w:right w:val="nil"/>
            </w:tcBorders>
            <w:shd w:val="clear" w:color="auto" w:fill="auto"/>
            <w:noWrap/>
            <w:vAlign w:val="bottom"/>
            <w:hideMark/>
          </w:tcPr>
          <w:p w14:paraId="68BE76E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Weyerhaeuser </w:t>
            </w:r>
          </w:p>
        </w:tc>
        <w:tc>
          <w:tcPr>
            <w:tcW w:w="2260" w:type="dxa"/>
            <w:tcBorders>
              <w:top w:val="nil"/>
              <w:left w:val="nil"/>
              <w:bottom w:val="nil"/>
              <w:right w:val="nil"/>
            </w:tcBorders>
            <w:shd w:val="clear" w:color="auto" w:fill="auto"/>
            <w:noWrap/>
            <w:vAlign w:val="bottom"/>
            <w:hideMark/>
          </w:tcPr>
          <w:p w14:paraId="6DE42DBE"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24.70 </w:t>
            </w:r>
          </w:p>
        </w:tc>
        <w:tc>
          <w:tcPr>
            <w:tcW w:w="2260" w:type="dxa"/>
            <w:tcBorders>
              <w:top w:val="nil"/>
              <w:left w:val="nil"/>
              <w:bottom w:val="nil"/>
              <w:right w:val="nil"/>
            </w:tcBorders>
            <w:shd w:val="clear" w:color="auto" w:fill="auto"/>
            <w:noWrap/>
            <w:vAlign w:val="bottom"/>
            <w:hideMark/>
          </w:tcPr>
          <w:p w14:paraId="65BBCA35"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3.70 </w:t>
            </w:r>
          </w:p>
        </w:tc>
      </w:tr>
      <w:tr w:rsidR="00420785" w:rsidRPr="00420785" w14:paraId="31DB097E" w14:textId="77777777" w:rsidTr="00420785">
        <w:trPr>
          <w:trHeight w:val="280"/>
        </w:trPr>
        <w:tc>
          <w:tcPr>
            <w:tcW w:w="3680" w:type="dxa"/>
            <w:tcBorders>
              <w:top w:val="nil"/>
              <w:left w:val="nil"/>
              <w:bottom w:val="nil"/>
              <w:right w:val="nil"/>
            </w:tcBorders>
            <w:shd w:val="clear" w:color="auto" w:fill="auto"/>
            <w:noWrap/>
            <w:vAlign w:val="bottom"/>
            <w:hideMark/>
          </w:tcPr>
          <w:p w14:paraId="44592C1D"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Whirlpool </w:t>
            </w:r>
          </w:p>
        </w:tc>
        <w:tc>
          <w:tcPr>
            <w:tcW w:w="2260" w:type="dxa"/>
            <w:tcBorders>
              <w:top w:val="nil"/>
              <w:left w:val="nil"/>
              <w:bottom w:val="nil"/>
              <w:right w:val="nil"/>
            </w:tcBorders>
            <w:shd w:val="clear" w:color="auto" w:fill="auto"/>
            <w:noWrap/>
            <w:vAlign w:val="bottom"/>
            <w:hideMark/>
          </w:tcPr>
          <w:p w14:paraId="2BFE2130"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131.10 </w:t>
            </w:r>
          </w:p>
        </w:tc>
        <w:tc>
          <w:tcPr>
            <w:tcW w:w="2260" w:type="dxa"/>
            <w:tcBorders>
              <w:top w:val="nil"/>
              <w:left w:val="nil"/>
              <w:bottom w:val="nil"/>
              <w:right w:val="nil"/>
            </w:tcBorders>
            <w:shd w:val="clear" w:color="auto" w:fill="auto"/>
            <w:noWrap/>
            <w:vAlign w:val="bottom"/>
            <w:hideMark/>
          </w:tcPr>
          <w:p w14:paraId="4F4C014F"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23.60 </w:t>
            </w:r>
          </w:p>
        </w:tc>
      </w:tr>
      <w:tr w:rsidR="00420785" w:rsidRPr="00420785" w14:paraId="76EF746F" w14:textId="77777777" w:rsidTr="00420785">
        <w:trPr>
          <w:trHeight w:val="280"/>
        </w:trPr>
        <w:tc>
          <w:tcPr>
            <w:tcW w:w="3680" w:type="dxa"/>
            <w:tcBorders>
              <w:top w:val="nil"/>
              <w:left w:val="nil"/>
              <w:bottom w:val="nil"/>
              <w:right w:val="nil"/>
            </w:tcBorders>
            <w:shd w:val="clear" w:color="auto" w:fill="auto"/>
            <w:noWrap/>
            <w:vAlign w:val="bottom"/>
            <w:hideMark/>
          </w:tcPr>
          <w:p w14:paraId="3B07FFC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Whole Foods Market </w:t>
            </w:r>
          </w:p>
        </w:tc>
        <w:tc>
          <w:tcPr>
            <w:tcW w:w="2260" w:type="dxa"/>
            <w:tcBorders>
              <w:top w:val="nil"/>
              <w:left w:val="nil"/>
              <w:bottom w:val="nil"/>
              <w:right w:val="nil"/>
            </w:tcBorders>
            <w:shd w:val="clear" w:color="auto" w:fill="auto"/>
            <w:noWrap/>
            <w:vAlign w:val="bottom"/>
            <w:hideMark/>
          </w:tcPr>
          <w:p w14:paraId="3CECBA21"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0AD6458" w14:textId="77777777" w:rsidR="00420785" w:rsidRPr="00420785" w:rsidRDefault="00420785" w:rsidP="00420785">
            <w:pPr>
              <w:spacing w:after="0" w:line="240" w:lineRule="auto"/>
              <w:rPr>
                <w:rFonts w:eastAsia="Times New Roman" w:cs="Times New Roman"/>
              </w:rPr>
            </w:pPr>
          </w:p>
        </w:tc>
      </w:tr>
      <w:tr w:rsidR="00420785" w:rsidRPr="00420785" w14:paraId="639C3F21" w14:textId="77777777" w:rsidTr="00420785">
        <w:trPr>
          <w:trHeight w:val="280"/>
        </w:trPr>
        <w:tc>
          <w:tcPr>
            <w:tcW w:w="3680" w:type="dxa"/>
            <w:tcBorders>
              <w:top w:val="nil"/>
              <w:left w:val="nil"/>
              <w:bottom w:val="nil"/>
              <w:right w:val="nil"/>
            </w:tcBorders>
            <w:shd w:val="clear" w:color="auto" w:fill="auto"/>
            <w:noWrap/>
            <w:vAlign w:val="bottom"/>
            <w:hideMark/>
          </w:tcPr>
          <w:p w14:paraId="5B52B8D0"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lastRenderedPageBreak/>
              <w:t xml:space="preserve"> Williams </w:t>
            </w:r>
          </w:p>
        </w:tc>
        <w:tc>
          <w:tcPr>
            <w:tcW w:w="2260" w:type="dxa"/>
            <w:tcBorders>
              <w:top w:val="nil"/>
              <w:left w:val="nil"/>
              <w:bottom w:val="nil"/>
              <w:right w:val="nil"/>
            </w:tcBorders>
            <w:shd w:val="clear" w:color="auto" w:fill="auto"/>
            <w:noWrap/>
            <w:vAlign w:val="bottom"/>
            <w:hideMark/>
          </w:tcPr>
          <w:p w14:paraId="0F88F262"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3C765E2" w14:textId="77777777" w:rsidR="00420785" w:rsidRPr="00420785" w:rsidRDefault="00420785" w:rsidP="00420785">
            <w:pPr>
              <w:spacing w:after="0" w:line="240" w:lineRule="auto"/>
              <w:rPr>
                <w:rFonts w:eastAsia="Times New Roman" w:cs="Times New Roman"/>
              </w:rPr>
            </w:pPr>
          </w:p>
        </w:tc>
      </w:tr>
      <w:tr w:rsidR="00420785" w:rsidRPr="00420785" w14:paraId="1D4C626D" w14:textId="77777777" w:rsidTr="00420785">
        <w:trPr>
          <w:trHeight w:val="280"/>
        </w:trPr>
        <w:tc>
          <w:tcPr>
            <w:tcW w:w="3680" w:type="dxa"/>
            <w:tcBorders>
              <w:top w:val="nil"/>
              <w:left w:val="nil"/>
              <w:bottom w:val="nil"/>
              <w:right w:val="nil"/>
            </w:tcBorders>
            <w:shd w:val="clear" w:color="auto" w:fill="auto"/>
            <w:noWrap/>
            <w:vAlign w:val="bottom"/>
            <w:hideMark/>
          </w:tcPr>
          <w:p w14:paraId="7C2EBF62"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Windstream Holdings </w:t>
            </w:r>
          </w:p>
        </w:tc>
        <w:tc>
          <w:tcPr>
            <w:tcW w:w="2260" w:type="dxa"/>
            <w:tcBorders>
              <w:top w:val="nil"/>
              <w:left w:val="nil"/>
              <w:bottom w:val="nil"/>
              <w:right w:val="nil"/>
            </w:tcBorders>
            <w:shd w:val="clear" w:color="auto" w:fill="auto"/>
            <w:noWrap/>
            <w:vAlign w:val="bottom"/>
            <w:hideMark/>
          </w:tcPr>
          <w:p w14:paraId="2871101C"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1483BF3E" w14:textId="77777777" w:rsidR="00420785" w:rsidRPr="00420785" w:rsidRDefault="00420785" w:rsidP="00420785">
            <w:pPr>
              <w:spacing w:after="0" w:line="240" w:lineRule="auto"/>
              <w:rPr>
                <w:rFonts w:eastAsia="Times New Roman" w:cs="Times New Roman"/>
              </w:rPr>
            </w:pPr>
          </w:p>
        </w:tc>
      </w:tr>
      <w:tr w:rsidR="00420785" w:rsidRPr="00420785" w14:paraId="64A67BB5" w14:textId="77777777" w:rsidTr="00420785">
        <w:trPr>
          <w:trHeight w:val="280"/>
        </w:trPr>
        <w:tc>
          <w:tcPr>
            <w:tcW w:w="3680" w:type="dxa"/>
            <w:tcBorders>
              <w:top w:val="nil"/>
              <w:left w:val="nil"/>
              <w:bottom w:val="nil"/>
              <w:right w:val="nil"/>
            </w:tcBorders>
            <w:shd w:val="clear" w:color="auto" w:fill="auto"/>
            <w:noWrap/>
            <w:vAlign w:val="bottom"/>
            <w:hideMark/>
          </w:tcPr>
          <w:p w14:paraId="1668AC38"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World Fuel Services </w:t>
            </w:r>
          </w:p>
        </w:tc>
        <w:tc>
          <w:tcPr>
            <w:tcW w:w="2260" w:type="dxa"/>
            <w:tcBorders>
              <w:top w:val="nil"/>
              <w:left w:val="nil"/>
              <w:bottom w:val="nil"/>
              <w:right w:val="nil"/>
            </w:tcBorders>
            <w:shd w:val="clear" w:color="auto" w:fill="auto"/>
            <w:noWrap/>
            <w:vAlign w:val="bottom"/>
            <w:hideMark/>
          </w:tcPr>
          <w:p w14:paraId="48A391CC"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461D1474" w14:textId="77777777" w:rsidR="00420785" w:rsidRPr="00420785" w:rsidRDefault="00420785" w:rsidP="00420785">
            <w:pPr>
              <w:spacing w:after="0" w:line="240" w:lineRule="auto"/>
              <w:rPr>
                <w:rFonts w:eastAsia="Times New Roman" w:cs="Times New Roman"/>
              </w:rPr>
            </w:pPr>
          </w:p>
        </w:tc>
      </w:tr>
      <w:tr w:rsidR="00420785" w:rsidRPr="00420785" w14:paraId="54D0D395" w14:textId="77777777" w:rsidTr="00420785">
        <w:trPr>
          <w:trHeight w:val="280"/>
        </w:trPr>
        <w:tc>
          <w:tcPr>
            <w:tcW w:w="3680" w:type="dxa"/>
            <w:tcBorders>
              <w:top w:val="nil"/>
              <w:left w:val="nil"/>
              <w:bottom w:val="nil"/>
              <w:right w:val="nil"/>
            </w:tcBorders>
            <w:shd w:val="clear" w:color="auto" w:fill="auto"/>
            <w:noWrap/>
            <w:vAlign w:val="bottom"/>
            <w:hideMark/>
          </w:tcPr>
          <w:p w14:paraId="61E4B93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Wyndham Worldwide </w:t>
            </w:r>
          </w:p>
        </w:tc>
        <w:tc>
          <w:tcPr>
            <w:tcW w:w="2260" w:type="dxa"/>
            <w:tcBorders>
              <w:top w:val="nil"/>
              <w:left w:val="nil"/>
              <w:bottom w:val="nil"/>
              <w:right w:val="nil"/>
            </w:tcBorders>
            <w:shd w:val="clear" w:color="auto" w:fill="auto"/>
            <w:noWrap/>
            <w:vAlign w:val="bottom"/>
            <w:hideMark/>
          </w:tcPr>
          <w:p w14:paraId="1EA2C42F"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54CF7F1" w14:textId="77777777" w:rsidR="00420785" w:rsidRPr="00420785" w:rsidRDefault="00420785" w:rsidP="00420785">
            <w:pPr>
              <w:spacing w:after="0" w:line="240" w:lineRule="auto"/>
              <w:rPr>
                <w:rFonts w:eastAsia="Times New Roman" w:cs="Times New Roman"/>
              </w:rPr>
            </w:pPr>
          </w:p>
        </w:tc>
      </w:tr>
      <w:tr w:rsidR="00420785" w:rsidRPr="00420785" w14:paraId="2D50DECE" w14:textId="77777777" w:rsidTr="00420785">
        <w:trPr>
          <w:trHeight w:val="280"/>
        </w:trPr>
        <w:tc>
          <w:tcPr>
            <w:tcW w:w="3680" w:type="dxa"/>
            <w:tcBorders>
              <w:top w:val="nil"/>
              <w:left w:val="nil"/>
              <w:bottom w:val="nil"/>
              <w:right w:val="nil"/>
            </w:tcBorders>
            <w:shd w:val="clear" w:color="auto" w:fill="auto"/>
            <w:noWrap/>
            <w:vAlign w:val="bottom"/>
            <w:hideMark/>
          </w:tcPr>
          <w:p w14:paraId="6A51DEB5"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Wynn Resorts </w:t>
            </w:r>
          </w:p>
        </w:tc>
        <w:tc>
          <w:tcPr>
            <w:tcW w:w="2260" w:type="dxa"/>
            <w:tcBorders>
              <w:top w:val="nil"/>
              <w:left w:val="nil"/>
              <w:bottom w:val="nil"/>
              <w:right w:val="nil"/>
            </w:tcBorders>
            <w:shd w:val="clear" w:color="auto" w:fill="auto"/>
            <w:noWrap/>
            <w:vAlign w:val="bottom"/>
            <w:hideMark/>
          </w:tcPr>
          <w:p w14:paraId="61D9AEF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1.00 </w:t>
            </w:r>
          </w:p>
        </w:tc>
        <w:tc>
          <w:tcPr>
            <w:tcW w:w="2260" w:type="dxa"/>
            <w:tcBorders>
              <w:top w:val="nil"/>
              <w:left w:val="nil"/>
              <w:bottom w:val="nil"/>
              <w:right w:val="nil"/>
            </w:tcBorders>
            <w:shd w:val="clear" w:color="auto" w:fill="auto"/>
            <w:noWrap/>
            <w:vAlign w:val="bottom"/>
            <w:hideMark/>
          </w:tcPr>
          <w:p w14:paraId="7719A160" w14:textId="77777777" w:rsidR="00420785" w:rsidRPr="00420785" w:rsidRDefault="00420785" w:rsidP="00420785">
            <w:pPr>
              <w:spacing w:after="0" w:line="240" w:lineRule="auto"/>
              <w:rPr>
                <w:rFonts w:eastAsia="Times New Roman" w:cs="Times New Roman"/>
              </w:rPr>
            </w:pPr>
          </w:p>
        </w:tc>
      </w:tr>
      <w:tr w:rsidR="00420785" w:rsidRPr="00420785" w14:paraId="2BED9E29" w14:textId="77777777" w:rsidTr="00420785">
        <w:trPr>
          <w:trHeight w:val="280"/>
        </w:trPr>
        <w:tc>
          <w:tcPr>
            <w:tcW w:w="3680" w:type="dxa"/>
            <w:tcBorders>
              <w:top w:val="nil"/>
              <w:left w:val="nil"/>
              <w:bottom w:val="nil"/>
              <w:right w:val="nil"/>
            </w:tcBorders>
            <w:shd w:val="clear" w:color="auto" w:fill="auto"/>
            <w:noWrap/>
            <w:vAlign w:val="bottom"/>
            <w:hideMark/>
          </w:tcPr>
          <w:p w14:paraId="1280534A"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Xcel Energy </w:t>
            </w:r>
          </w:p>
        </w:tc>
        <w:tc>
          <w:tcPr>
            <w:tcW w:w="2260" w:type="dxa"/>
            <w:tcBorders>
              <w:top w:val="nil"/>
              <w:left w:val="nil"/>
              <w:bottom w:val="nil"/>
              <w:right w:val="nil"/>
            </w:tcBorders>
            <w:shd w:val="clear" w:color="auto" w:fill="auto"/>
            <w:noWrap/>
            <w:vAlign w:val="bottom"/>
            <w:hideMark/>
          </w:tcPr>
          <w:p w14:paraId="6007F82D"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2CC8BC54" w14:textId="77777777" w:rsidR="00420785" w:rsidRPr="00420785" w:rsidRDefault="00420785" w:rsidP="00420785">
            <w:pPr>
              <w:spacing w:after="0" w:line="240" w:lineRule="auto"/>
              <w:rPr>
                <w:rFonts w:eastAsia="Times New Roman" w:cs="Times New Roman"/>
              </w:rPr>
            </w:pPr>
          </w:p>
        </w:tc>
      </w:tr>
      <w:tr w:rsidR="00420785" w:rsidRPr="00420785" w14:paraId="75E0A848" w14:textId="77777777" w:rsidTr="00420785">
        <w:trPr>
          <w:trHeight w:val="280"/>
        </w:trPr>
        <w:tc>
          <w:tcPr>
            <w:tcW w:w="3680" w:type="dxa"/>
            <w:tcBorders>
              <w:top w:val="nil"/>
              <w:left w:val="nil"/>
              <w:bottom w:val="nil"/>
              <w:right w:val="nil"/>
            </w:tcBorders>
            <w:shd w:val="clear" w:color="auto" w:fill="auto"/>
            <w:noWrap/>
            <w:vAlign w:val="bottom"/>
            <w:hideMark/>
          </w:tcPr>
          <w:p w14:paraId="55D954D9"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Xerox </w:t>
            </w:r>
          </w:p>
        </w:tc>
        <w:tc>
          <w:tcPr>
            <w:tcW w:w="2260" w:type="dxa"/>
            <w:tcBorders>
              <w:top w:val="nil"/>
              <w:left w:val="nil"/>
              <w:bottom w:val="nil"/>
              <w:right w:val="nil"/>
            </w:tcBorders>
            <w:shd w:val="clear" w:color="auto" w:fill="auto"/>
            <w:noWrap/>
            <w:vAlign w:val="bottom"/>
            <w:hideMark/>
          </w:tcPr>
          <w:p w14:paraId="0D98ED64"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761.20 </w:t>
            </w:r>
          </w:p>
        </w:tc>
        <w:tc>
          <w:tcPr>
            <w:tcW w:w="2260" w:type="dxa"/>
            <w:tcBorders>
              <w:top w:val="nil"/>
              <w:left w:val="nil"/>
              <w:bottom w:val="nil"/>
              <w:right w:val="nil"/>
            </w:tcBorders>
            <w:shd w:val="clear" w:color="auto" w:fill="auto"/>
            <w:noWrap/>
            <w:vAlign w:val="bottom"/>
            <w:hideMark/>
          </w:tcPr>
          <w:p w14:paraId="3ED7BFAA" w14:textId="77777777" w:rsidR="00420785" w:rsidRPr="00420785" w:rsidRDefault="00420785" w:rsidP="00420785">
            <w:pPr>
              <w:spacing w:after="0" w:line="240" w:lineRule="auto"/>
              <w:jc w:val="right"/>
              <w:rPr>
                <w:rFonts w:eastAsia="Times New Roman" w:cs="Times New Roman"/>
              </w:rPr>
            </w:pPr>
            <w:r w:rsidRPr="00420785">
              <w:rPr>
                <w:rFonts w:eastAsia="Times New Roman" w:cs="Times New Roman"/>
              </w:rPr>
              <w:t xml:space="preserve"> 105.60 </w:t>
            </w:r>
          </w:p>
        </w:tc>
      </w:tr>
      <w:tr w:rsidR="00420785" w:rsidRPr="00420785" w14:paraId="3A26AB05" w14:textId="77777777" w:rsidTr="00420785">
        <w:trPr>
          <w:trHeight w:val="280"/>
        </w:trPr>
        <w:tc>
          <w:tcPr>
            <w:tcW w:w="3680" w:type="dxa"/>
            <w:tcBorders>
              <w:top w:val="nil"/>
              <w:left w:val="nil"/>
              <w:bottom w:val="nil"/>
              <w:right w:val="nil"/>
            </w:tcBorders>
            <w:shd w:val="clear" w:color="auto" w:fill="auto"/>
            <w:noWrap/>
            <w:vAlign w:val="bottom"/>
            <w:hideMark/>
          </w:tcPr>
          <w:p w14:paraId="46A4D5F4" w14:textId="77777777" w:rsidR="00420785" w:rsidRPr="00420785" w:rsidRDefault="00420785" w:rsidP="00420785">
            <w:pPr>
              <w:spacing w:after="0" w:line="240" w:lineRule="auto"/>
              <w:rPr>
                <w:rFonts w:eastAsia="Times New Roman" w:cs="Times New Roman"/>
              </w:rPr>
            </w:pPr>
            <w:r w:rsidRPr="00420785">
              <w:rPr>
                <w:rFonts w:eastAsia="Times New Roman" w:cs="Times New Roman"/>
              </w:rPr>
              <w:t xml:space="preserve"> Yum Brands </w:t>
            </w:r>
          </w:p>
        </w:tc>
        <w:tc>
          <w:tcPr>
            <w:tcW w:w="2260" w:type="dxa"/>
            <w:tcBorders>
              <w:top w:val="nil"/>
              <w:left w:val="nil"/>
              <w:bottom w:val="nil"/>
              <w:right w:val="nil"/>
            </w:tcBorders>
            <w:shd w:val="clear" w:color="auto" w:fill="auto"/>
            <w:noWrap/>
            <w:vAlign w:val="bottom"/>
            <w:hideMark/>
          </w:tcPr>
          <w:p w14:paraId="3CB0DEF6" w14:textId="77777777" w:rsidR="00420785" w:rsidRPr="00420785" w:rsidRDefault="00420785" w:rsidP="00420785">
            <w:pPr>
              <w:spacing w:after="0" w:line="240" w:lineRule="auto"/>
              <w:rPr>
                <w:rFonts w:eastAsia="Times New Roman" w:cs="Times New Roman"/>
              </w:rPr>
            </w:pPr>
          </w:p>
        </w:tc>
        <w:tc>
          <w:tcPr>
            <w:tcW w:w="2260" w:type="dxa"/>
            <w:tcBorders>
              <w:top w:val="nil"/>
              <w:left w:val="nil"/>
              <w:bottom w:val="nil"/>
              <w:right w:val="nil"/>
            </w:tcBorders>
            <w:shd w:val="clear" w:color="auto" w:fill="auto"/>
            <w:noWrap/>
            <w:vAlign w:val="bottom"/>
            <w:hideMark/>
          </w:tcPr>
          <w:p w14:paraId="68665DBB" w14:textId="77777777" w:rsidR="00420785" w:rsidRPr="00420785" w:rsidRDefault="00420785" w:rsidP="00420785">
            <w:pPr>
              <w:spacing w:after="0" w:line="240" w:lineRule="auto"/>
              <w:rPr>
                <w:rFonts w:eastAsia="Times New Roman" w:cs="Times New Roman"/>
              </w:rPr>
            </w:pPr>
          </w:p>
        </w:tc>
      </w:tr>
      <w:tr w:rsidR="00420785" w:rsidRPr="00420785" w14:paraId="7A67DF49" w14:textId="77777777" w:rsidTr="00420785">
        <w:trPr>
          <w:trHeight w:val="280"/>
        </w:trPr>
        <w:tc>
          <w:tcPr>
            <w:tcW w:w="3680" w:type="dxa"/>
            <w:tcBorders>
              <w:top w:val="single" w:sz="4" w:space="0" w:color="9BC2E6"/>
              <w:left w:val="nil"/>
              <w:bottom w:val="nil"/>
              <w:right w:val="nil"/>
            </w:tcBorders>
            <w:shd w:val="clear" w:color="DDEBF7" w:fill="DDEBF7"/>
            <w:noWrap/>
            <w:vAlign w:val="bottom"/>
            <w:hideMark/>
          </w:tcPr>
          <w:p w14:paraId="787BC1B8" w14:textId="77777777" w:rsidR="00420785" w:rsidRPr="00420785" w:rsidRDefault="00420785" w:rsidP="00420785">
            <w:pPr>
              <w:spacing w:after="0" w:line="240" w:lineRule="auto"/>
              <w:rPr>
                <w:rFonts w:eastAsia="Times New Roman" w:cs="Times New Roman"/>
                <w:b/>
                <w:bCs/>
              </w:rPr>
            </w:pPr>
            <w:r w:rsidRPr="00420785">
              <w:rPr>
                <w:rFonts w:eastAsia="Times New Roman" w:cs="Times New Roman"/>
                <w:b/>
                <w:bCs/>
              </w:rPr>
              <w:t xml:space="preserve"> Grand Total </w:t>
            </w:r>
          </w:p>
        </w:tc>
        <w:tc>
          <w:tcPr>
            <w:tcW w:w="2260" w:type="dxa"/>
            <w:tcBorders>
              <w:top w:val="single" w:sz="4" w:space="0" w:color="9BC2E6"/>
              <w:left w:val="nil"/>
              <w:bottom w:val="nil"/>
              <w:right w:val="nil"/>
            </w:tcBorders>
            <w:shd w:val="clear" w:color="DDEBF7" w:fill="DDEBF7"/>
            <w:noWrap/>
            <w:vAlign w:val="bottom"/>
            <w:hideMark/>
          </w:tcPr>
          <w:p w14:paraId="3EC3A70E" w14:textId="77777777" w:rsidR="00420785" w:rsidRPr="00420785" w:rsidRDefault="00420785" w:rsidP="00420785">
            <w:pPr>
              <w:spacing w:after="0" w:line="240" w:lineRule="auto"/>
              <w:jc w:val="right"/>
              <w:rPr>
                <w:rFonts w:eastAsia="Times New Roman" w:cs="Times New Roman"/>
                <w:b/>
                <w:bCs/>
              </w:rPr>
            </w:pPr>
            <w:r w:rsidRPr="00420785">
              <w:rPr>
                <w:rFonts w:eastAsia="Times New Roman" w:cs="Times New Roman"/>
                <w:b/>
                <w:bCs/>
              </w:rPr>
              <w:t xml:space="preserve"> 155.16 </w:t>
            </w:r>
          </w:p>
        </w:tc>
        <w:tc>
          <w:tcPr>
            <w:tcW w:w="2260" w:type="dxa"/>
            <w:tcBorders>
              <w:top w:val="single" w:sz="4" w:space="0" w:color="9BC2E6"/>
              <w:left w:val="nil"/>
              <w:bottom w:val="nil"/>
              <w:right w:val="nil"/>
            </w:tcBorders>
            <w:shd w:val="clear" w:color="DDEBF7" w:fill="DDEBF7"/>
            <w:noWrap/>
            <w:vAlign w:val="bottom"/>
            <w:hideMark/>
          </w:tcPr>
          <w:p w14:paraId="72EC9D9F" w14:textId="77777777" w:rsidR="00420785" w:rsidRPr="00420785" w:rsidRDefault="00420785" w:rsidP="00420785">
            <w:pPr>
              <w:spacing w:after="0" w:line="240" w:lineRule="auto"/>
              <w:jc w:val="right"/>
              <w:rPr>
                <w:rFonts w:eastAsia="Times New Roman" w:cs="Times New Roman"/>
                <w:b/>
                <w:bCs/>
              </w:rPr>
            </w:pPr>
            <w:r w:rsidRPr="00420785">
              <w:rPr>
                <w:rFonts w:eastAsia="Times New Roman" w:cs="Times New Roman"/>
                <w:b/>
                <w:bCs/>
              </w:rPr>
              <w:t xml:space="preserve"> 27.83 </w:t>
            </w:r>
          </w:p>
        </w:tc>
      </w:tr>
    </w:tbl>
    <w:p w14:paraId="3D5FD0A9" w14:textId="77777777" w:rsidR="00420785" w:rsidRDefault="00420785" w:rsidP="002C4E7E">
      <w:pPr>
        <w:pStyle w:val="Heading1"/>
      </w:pPr>
    </w:p>
    <w:p w14:paraId="1FD4AA47" w14:textId="77777777" w:rsidR="00420785" w:rsidRDefault="00420785" w:rsidP="002C4E7E">
      <w:pPr>
        <w:pStyle w:val="Heading1"/>
      </w:pPr>
    </w:p>
    <w:p w14:paraId="14529A64" w14:textId="2F348A79" w:rsidR="002C4E7E" w:rsidRDefault="00420785" w:rsidP="002C4E7E">
      <w:pPr>
        <w:pStyle w:val="Heading1"/>
      </w:pPr>
      <w:bookmarkStart w:id="20" w:name="_Toc324443224"/>
      <w:r>
        <w:t>17</w:t>
      </w:r>
      <w:r w:rsidR="002C4E7E">
        <w:t>. Descriptive statistics by company: Revenue</w:t>
      </w:r>
      <w:bookmarkEnd w:id="20"/>
    </w:p>
    <w:tbl>
      <w:tblPr>
        <w:tblStyle w:val="a4"/>
        <w:tblW w:w="10753" w:type="dxa"/>
        <w:tblInd w:w="-223" w:type="dxa"/>
        <w:tblLayout w:type="fixed"/>
        <w:tblLook w:val="0400" w:firstRow="0" w:lastRow="0" w:firstColumn="0" w:lastColumn="0" w:noHBand="0" w:noVBand="1"/>
      </w:tblPr>
      <w:tblGrid>
        <w:gridCol w:w="3040"/>
        <w:gridCol w:w="1119"/>
        <w:gridCol w:w="500"/>
        <w:gridCol w:w="886"/>
        <w:gridCol w:w="941"/>
        <w:gridCol w:w="1053"/>
        <w:gridCol w:w="941"/>
        <w:gridCol w:w="886"/>
        <w:gridCol w:w="1387"/>
      </w:tblGrid>
      <w:tr w:rsidR="002C4E7E" w14:paraId="6B14B616" w14:textId="77777777" w:rsidTr="002C4E7E">
        <w:trPr>
          <w:trHeight w:val="300"/>
        </w:trPr>
        <w:tc>
          <w:tcPr>
            <w:tcW w:w="3040" w:type="dxa"/>
            <w:tcBorders>
              <w:top w:val="nil"/>
              <w:left w:val="nil"/>
              <w:bottom w:val="nil"/>
              <w:right w:val="nil"/>
            </w:tcBorders>
            <w:vAlign w:val="bottom"/>
          </w:tcPr>
          <w:p w14:paraId="3FF99EF5" w14:textId="77777777" w:rsidR="002C4E7E" w:rsidRDefault="002C4E7E" w:rsidP="002C4E7E">
            <w:pPr>
              <w:pStyle w:val="Normal1"/>
              <w:spacing w:after="0" w:line="240" w:lineRule="auto"/>
            </w:pPr>
            <w:bookmarkStart w:id="21" w:name="h.30j0zll" w:colFirst="0" w:colLast="0"/>
            <w:bookmarkEnd w:id="21"/>
            <w:r>
              <w:rPr>
                <w:sz w:val="18"/>
                <w:szCs w:val="18"/>
              </w:rPr>
              <w:t>Company_Name</w:t>
            </w:r>
          </w:p>
        </w:tc>
        <w:tc>
          <w:tcPr>
            <w:tcW w:w="1119" w:type="dxa"/>
            <w:tcBorders>
              <w:top w:val="nil"/>
              <w:left w:val="nil"/>
              <w:bottom w:val="nil"/>
              <w:right w:val="nil"/>
            </w:tcBorders>
            <w:vAlign w:val="bottom"/>
          </w:tcPr>
          <w:p w14:paraId="6653F26C" w14:textId="77777777" w:rsidR="002C4E7E" w:rsidRDefault="002C4E7E" w:rsidP="002C4E7E">
            <w:pPr>
              <w:pStyle w:val="Normal1"/>
              <w:spacing w:after="0" w:line="240" w:lineRule="auto"/>
            </w:pPr>
            <w:r>
              <w:rPr>
                <w:sz w:val="18"/>
                <w:szCs w:val="18"/>
              </w:rPr>
              <w:t>frequency</w:t>
            </w:r>
          </w:p>
        </w:tc>
        <w:tc>
          <w:tcPr>
            <w:tcW w:w="500" w:type="dxa"/>
            <w:tcBorders>
              <w:top w:val="nil"/>
              <w:left w:val="nil"/>
              <w:bottom w:val="nil"/>
              <w:right w:val="nil"/>
            </w:tcBorders>
            <w:vAlign w:val="bottom"/>
          </w:tcPr>
          <w:p w14:paraId="3D87F5C5" w14:textId="77777777" w:rsidR="002C4E7E" w:rsidRDefault="002C4E7E" w:rsidP="002C4E7E">
            <w:pPr>
              <w:pStyle w:val="Normal1"/>
              <w:spacing w:after="0" w:line="240" w:lineRule="auto"/>
            </w:pPr>
            <w:r>
              <w:rPr>
                <w:sz w:val="18"/>
                <w:szCs w:val="18"/>
              </w:rPr>
              <w:t>n</w:t>
            </w:r>
          </w:p>
        </w:tc>
        <w:tc>
          <w:tcPr>
            <w:tcW w:w="886" w:type="dxa"/>
            <w:tcBorders>
              <w:top w:val="nil"/>
              <w:left w:val="nil"/>
              <w:bottom w:val="nil"/>
              <w:right w:val="nil"/>
            </w:tcBorders>
            <w:vAlign w:val="bottom"/>
          </w:tcPr>
          <w:p w14:paraId="23EC6CEC" w14:textId="77777777" w:rsidR="002C4E7E" w:rsidRDefault="002C4E7E" w:rsidP="002C4E7E">
            <w:pPr>
              <w:pStyle w:val="Normal1"/>
              <w:spacing w:after="0" w:line="240" w:lineRule="auto"/>
            </w:pPr>
            <w:r>
              <w:rPr>
                <w:sz w:val="18"/>
                <w:szCs w:val="18"/>
              </w:rPr>
              <w:t>max</w:t>
            </w:r>
          </w:p>
        </w:tc>
        <w:tc>
          <w:tcPr>
            <w:tcW w:w="941" w:type="dxa"/>
            <w:tcBorders>
              <w:top w:val="nil"/>
              <w:left w:val="nil"/>
              <w:bottom w:val="nil"/>
              <w:right w:val="nil"/>
            </w:tcBorders>
            <w:vAlign w:val="bottom"/>
          </w:tcPr>
          <w:p w14:paraId="401B51DB" w14:textId="77777777" w:rsidR="002C4E7E" w:rsidRDefault="002C4E7E" w:rsidP="002C4E7E">
            <w:pPr>
              <w:pStyle w:val="Normal1"/>
              <w:spacing w:after="0" w:line="240" w:lineRule="auto"/>
            </w:pPr>
            <w:r>
              <w:rPr>
                <w:sz w:val="18"/>
                <w:szCs w:val="18"/>
              </w:rPr>
              <w:t>min</w:t>
            </w:r>
          </w:p>
        </w:tc>
        <w:tc>
          <w:tcPr>
            <w:tcW w:w="1053" w:type="dxa"/>
            <w:tcBorders>
              <w:top w:val="nil"/>
              <w:left w:val="nil"/>
              <w:bottom w:val="nil"/>
              <w:right w:val="nil"/>
            </w:tcBorders>
            <w:vAlign w:val="bottom"/>
          </w:tcPr>
          <w:p w14:paraId="73201A45" w14:textId="77777777" w:rsidR="002C4E7E" w:rsidRDefault="002C4E7E" w:rsidP="002C4E7E">
            <w:pPr>
              <w:pStyle w:val="Normal1"/>
              <w:spacing w:after="0" w:line="240" w:lineRule="auto"/>
            </w:pPr>
            <w:r>
              <w:rPr>
                <w:sz w:val="18"/>
                <w:szCs w:val="18"/>
              </w:rPr>
              <w:t>avg</w:t>
            </w:r>
          </w:p>
        </w:tc>
        <w:tc>
          <w:tcPr>
            <w:tcW w:w="941" w:type="dxa"/>
            <w:tcBorders>
              <w:top w:val="nil"/>
              <w:left w:val="nil"/>
              <w:bottom w:val="nil"/>
              <w:right w:val="nil"/>
            </w:tcBorders>
            <w:vAlign w:val="bottom"/>
          </w:tcPr>
          <w:p w14:paraId="319CAF7F" w14:textId="77777777" w:rsidR="002C4E7E" w:rsidRDefault="002C4E7E" w:rsidP="002C4E7E">
            <w:pPr>
              <w:pStyle w:val="Normal1"/>
              <w:spacing w:after="0" w:line="240" w:lineRule="auto"/>
            </w:pPr>
            <w:r>
              <w:rPr>
                <w:sz w:val="18"/>
                <w:szCs w:val="18"/>
              </w:rPr>
              <w:t>median</w:t>
            </w:r>
          </w:p>
        </w:tc>
        <w:tc>
          <w:tcPr>
            <w:tcW w:w="886" w:type="dxa"/>
            <w:tcBorders>
              <w:top w:val="nil"/>
              <w:left w:val="nil"/>
              <w:bottom w:val="nil"/>
              <w:right w:val="nil"/>
            </w:tcBorders>
            <w:vAlign w:val="bottom"/>
          </w:tcPr>
          <w:p w14:paraId="63055A4D" w14:textId="77777777" w:rsidR="002C4E7E" w:rsidRDefault="002C4E7E" w:rsidP="002C4E7E">
            <w:pPr>
              <w:pStyle w:val="Normal1"/>
              <w:spacing w:after="0" w:line="240" w:lineRule="auto"/>
            </w:pPr>
            <w:r>
              <w:rPr>
                <w:sz w:val="18"/>
                <w:szCs w:val="18"/>
              </w:rPr>
              <w:t>range</w:t>
            </w:r>
          </w:p>
        </w:tc>
        <w:tc>
          <w:tcPr>
            <w:tcW w:w="1387" w:type="dxa"/>
            <w:tcBorders>
              <w:top w:val="nil"/>
              <w:left w:val="nil"/>
              <w:bottom w:val="nil"/>
              <w:right w:val="nil"/>
            </w:tcBorders>
            <w:vAlign w:val="bottom"/>
          </w:tcPr>
          <w:p w14:paraId="5F661A88" w14:textId="77777777" w:rsidR="002C4E7E" w:rsidRDefault="002C4E7E" w:rsidP="002C4E7E">
            <w:pPr>
              <w:pStyle w:val="Normal1"/>
              <w:spacing w:after="0" w:line="240" w:lineRule="auto"/>
            </w:pPr>
            <w:r>
              <w:rPr>
                <w:sz w:val="18"/>
                <w:szCs w:val="18"/>
              </w:rPr>
              <w:t>std_dev</w:t>
            </w:r>
          </w:p>
        </w:tc>
      </w:tr>
      <w:tr w:rsidR="002C4E7E" w14:paraId="56CDADB5" w14:textId="77777777" w:rsidTr="002C4E7E">
        <w:trPr>
          <w:trHeight w:val="300"/>
        </w:trPr>
        <w:tc>
          <w:tcPr>
            <w:tcW w:w="3040" w:type="dxa"/>
            <w:tcBorders>
              <w:top w:val="nil"/>
              <w:left w:val="nil"/>
              <w:bottom w:val="nil"/>
              <w:right w:val="nil"/>
            </w:tcBorders>
            <w:vAlign w:val="bottom"/>
          </w:tcPr>
          <w:p w14:paraId="149A4C4D" w14:textId="77777777" w:rsidR="002C4E7E" w:rsidRDefault="002C4E7E" w:rsidP="002C4E7E">
            <w:pPr>
              <w:pStyle w:val="Normal1"/>
              <w:spacing w:after="0" w:line="240" w:lineRule="auto"/>
            </w:pPr>
            <w:r>
              <w:rPr>
                <w:sz w:val="18"/>
                <w:szCs w:val="18"/>
              </w:rPr>
              <w:t>3M CO</w:t>
            </w:r>
          </w:p>
        </w:tc>
        <w:tc>
          <w:tcPr>
            <w:tcW w:w="1119" w:type="dxa"/>
            <w:tcBorders>
              <w:top w:val="nil"/>
              <w:left w:val="nil"/>
              <w:bottom w:val="nil"/>
              <w:right w:val="nil"/>
            </w:tcBorders>
            <w:vAlign w:val="bottom"/>
          </w:tcPr>
          <w:p w14:paraId="7E6DE56F"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907CDC1"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B6D5DD3" w14:textId="77777777" w:rsidR="002C4E7E" w:rsidRDefault="002C4E7E" w:rsidP="002C4E7E">
            <w:pPr>
              <w:pStyle w:val="Normal1"/>
              <w:spacing w:after="0" w:line="240" w:lineRule="auto"/>
              <w:jc w:val="right"/>
            </w:pPr>
            <w:r>
              <w:rPr>
                <w:sz w:val="18"/>
                <w:szCs w:val="18"/>
              </w:rPr>
              <w:t>31821</w:t>
            </w:r>
          </w:p>
        </w:tc>
        <w:tc>
          <w:tcPr>
            <w:tcW w:w="941" w:type="dxa"/>
            <w:tcBorders>
              <w:top w:val="nil"/>
              <w:left w:val="nil"/>
              <w:bottom w:val="nil"/>
              <w:right w:val="nil"/>
            </w:tcBorders>
            <w:vAlign w:val="bottom"/>
          </w:tcPr>
          <w:p w14:paraId="4DB53308" w14:textId="77777777" w:rsidR="002C4E7E" w:rsidRDefault="002C4E7E" w:rsidP="002C4E7E">
            <w:pPr>
              <w:pStyle w:val="Normal1"/>
              <w:spacing w:after="0" w:line="240" w:lineRule="auto"/>
              <w:jc w:val="right"/>
            </w:pPr>
            <w:r>
              <w:rPr>
                <w:sz w:val="18"/>
                <w:szCs w:val="18"/>
              </w:rPr>
              <w:t>13340</w:t>
            </w:r>
          </w:p>
        </w:tc>
        <w:tc>
          <w:tcPr>
            <w:tcW w:w="1053" w:type="dxa"/>
            <w:tcBorders>
              <w:top w:val="nil"/>
              <w:left w:val="nil"/>
              <w:bottom w:val="nil"/>
              <w:right w:val="nil"/>
            </w:tcBorders>
            <w:vAlign w:val="bottom"/>
          </w:tcPr>
          <w:p w14:paraId="3B738968" w14:textId="77777777" w:rsidR="002C4E7E" w:rsidRDefault="002C4E7E" w:rsidP="002C4E7E">
            <w:pPr>
              <w:pStyle w:val="Normal1"/>
              <w:spacing w:after="0" w:line="240" w:lineRule="auto"/>
              <w:jc w:val="right"/>
            </w:pPr>
            <w:r>
              <w:rPr>
                <w:sz w:val="18"/>
                <w:szCs w:val="18"/>
              </w:rPr>
              <w:t>19656</w:t>
            </w:r>
          </w:p>
        </w:tc>
        <w:tc>
          <w:tcPr>
            <w:tcW w:w="941" w:type="dxa"/>
            <w:tcBorders>
              <w:top w:val="nil"/>
              <w:left w:val="nil"/>
              <w:bottom w:val="nil"/>
              <w:right w:val="nil"/>
            </w:tcBorders>
            <w:vAlign w:val="bottom"/>
          </w:tcPr>
          <w:p w14:paraId="5A6B29E7" w14:textId="77777777" w:rsidR="002C4E7E" w:rsidRDefault="002C4E7E" w:rsidP="002C4E7E">
            <w:pPr>
              <w:pStyle w:val="Normal1"/>
              <w:spacing w:after="0" w:line="240" w:lineRule="auto"/>
              <w:jc w:val="right"/>
            </w:pPr>
            <w:r>
              <w:rPr>
                <w:sz w:val="18"/>
                <w:szCs w:val="18"/>
              </w:rPr>
              <w:t>16724</w:t>
            </w:r>
          </w:p>
        </w:tc>
        <w:tc>
          <w:tcPr>
            <w:tcW w:w="886" w:type="dxa"/>
            <w:tcBorders>
              <w:top w:val="nil"/>
              <w:left w:val="nil"/>
              <w:bottom w:val="nil"/>
              <w:right w:val="nil"/>
            </w:tcBorders>
            <w:vAlign w:val="bottom"/>
          </w:tcPr>
          <w:p w14:paraId="5C337BED" w14:textId="77777777" w:rsidR="002C4E7E" w:rsidRDefault="002C4E7E" w:rsidP="002C4E7E">
            <w:pPr>
              <w:pStyle w:val="Normal1"/>
              <w:spacing w:after="0" w:line="240" w:lineRule="auto"/>
              <w:jc w:val="right"/>
            </w:pPr>
            <w:r>
              <w:rPr>
                <w:sz w:val="18"/>
                <w:szCs w:val="18"/>
              </w:rPr>
              <w:t>18481</w:t>
            </w:r>
          </w:p>
        </w:tc>
        <w:tc>
          <w:tcPr>
            <w:tcW w:w="1387" w:type="dxa"/>
            <w:tcBorders>
              <w:top w:val="nil"/>
              <w:left w:val="nil"/>
              <w:bottom w:val="nil"/>
              <w:right w:val="nil"/>
            </w:tcBorders>
            <w:vAlign w:val="bottom"/>
          </w:tcPr>
          <w:p w14:paraId="3E261A59" w14:textId="77777777" w:rsidR="002C4E7E" w:rsidRDefault="002C4E7E" w:rsidP="002C4E7E">
            <w:pPr>
              <w:pStyle w:val="Normal1"/>
              <w:spacing w:after="0" w:line="240" w:lineRule="auto"/>
              <w:jc w:val="right"/>
            </w:pPr>
            <w:r>
              <w:rPr>
                <w:sz w:val="18"/>
                <w:szCs w:val="18"/>
              </w:rPr>
              <w:t>5906.696046</w:t>
            </w:r>
          </w:p>
        </w:tc>
      </w:tr>
      <w:tr w:rsidR="002C4E7E" w14:paraId="71179E49" w14:textId="77777777" w:rsidTr="002C4E7E">
        <w:trPr>
          <w:trHeight w:val="300"/>
        </w:trPr>
        <w:tc>
          <w:tcPr>
            <w:tcW w:w="3040" w:type="dxa"/>
            <w:tcBorders>
              <w:top w:val="nil"/>
              <w:left w:val="nil"/>
              <w:bottom w:val="nil"/>
              <w:right w:val="nil"/>
            </w:tcBorders>
            <w:vAlign w:val="bottom"/>
          </w:tcPr>
          <w:p w14:paraId="2B8DEFBE" w14:textId="77777777" w:rsidR="002C4E7E" w:rsidRDefault="002C4E7E" w:rsidP="002C4E7E">
            <w:pPr>
              <w:pStyle w:val="Normal1"/>
              <w:spacing w:after="0" w:line="240" w:lineRule="auto"/>
            </w:pPr>
            <w:r>
              <w:rPr>
                <w:sz w:val="18"/>
                <w:szCs w:val="18"/>
              </w:rPr>
              <w:t>ABBOTT LABORATORIES</w:t>
            </w:r>
          </w:p>
        </w:tc>
        <w:tc>
          <w:tcPr>
            <w:tcW w:w="1119" w:type="dxa"/>
            <w:tcBorders>
              <w:top w:val="nil"/>
              <w:left w:val="nil"/>
              <w:bottom w:val="nil"/>
              <w:right w:val="nil"/>
            </w:tcBorders>
            <w:vAlign w:val="bottom"/>
          </w:tcPr>
          <w:p w14:paraId="7F331094"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651005AF"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2B6F799" w14:textId="77777777" w:rsidR="002C4E7E" w:rsidRDefault="002C4E7E" w:rsidP="002C4E7E">
            <w:pPr>
              <w:pStyle w:val="Normal1"/>
              <w:spacing w:after="0" w:line="240" w:lineRule="auto"/>
              <w:jc w:val="right"/>
            </w:pPr>
            <w:r>
              <w:rPr>
                <w:sz w:val="18"/>
                <w:szCs w:val="18"/>
              </w:rPr>
              <w:t>39874</w:t>
            </w:r>
          </w:p>
        </w:tc>
        <w:tc>
          <w:tcPr>
            <w:tcW w:w="941" w:type="dxa"/>
            <w:tcBorders>
              <w:top w:val="nil"/>
              <w:left w:val="nil"/>
              <w:bottom w:val="nil"/>
              <w:right w:val="nil"/>
            </w:tcBorders>
            <w:vAlign w:val="bottom"/>
          </w:tcPr>
          <w:p w14:paraId="30456713" w14:textId="77777777" w:rsidR="002C4E7E" w:rsidRDefault="002C4E7E" w:rsidP="002C4E7E">
            <w:pPr>
              <w:pStyle w:val="Normal1"/>
              <w:spacing w:after="0" w:line="240" w:lineRule="auto"/>
              <w:jc w:val="right"/>
            </w:pPr>
            <w:r>
              <w:rPr>
                <w:sz w:val="18"/>
                <w:szCs w:val="18"/>
              </w:rPr>
              <w:t>6876.59</w:t>
            </w:r>
          </w:p>
        </w:tc>
        <w:tc>
          <w:tcPr>
            <w:tcW w:w="1053" w:type="dxa"/>
            <w:tcBorders>
              <w:top w:val="nil"/>
              <w:left w:val="nil"/>
              <w:bottom w:val="nil"/>
              <w:right w:val="nil"/>
            </w:tcBorders>
            <w:vAlign w:val="bottom"/>
          </w:tcPr>
          <w:p w14:paraId="71900A1C" w14:textId="77777777" w:rsidR="002C4E7E" w:rsidRDefault="002C4E7E" w:rsidP="002C4E7E">
            <w:pPr>
              <w:pStyle w:val="Normal1"/>
              <w:spacing w:after="0" w:line="240" w:lineRule="auto"/>
              <w:jc w:val="right"/>
            </w:pPr>
            <w:r>
              <w:rPr>
                <w:sz w:val="18"/>
                <w:szCs w:val="18"/>
              </w:rPr>
              <w:t>19262.73</w:t>
            </w:r>
          </w:p>
        </w:tc>
        <w:tc>
          <w:tcPr>
            <w:tcW w:w="941" w:type="dxa"/>
            <w:tcBorders>
              <w:top w:val="nil"/>
              <w:left w:val="nil"/>
              <w:bottom w:val="nil"/>
              <w:right w:val="nil"/>
            </w:tcBorders>
            <w:vAlign w:val="bottom"/>
          </w:tcPr>
          <w:p w14:paraId="3DE0B594" w14:textId="77777777" w:rsidR="002C4E7E" w:rsidRDefault="002C4E7E" w:rsidP="002C4E7E">
            <w:pPr>
              <w:pStyle w:val="Normal1"/>
              <w:spacing w:after="0" w:line="240" w:lineRule="auto"/>
              <w:jc w:val="right"/>
            </w:pPr>
            <w:r>
              <w:rPr>
                <w:sz w:val="18"/>
                <w:szCs w:val="18"/>
              </w:rPr>
              <w:t>17684.7</w:t>
            </w:r>
          </w:p>
        </w:tc>
        <w:tc>
          <w:tcPr>
            <w:tcW w:w="886" w:type="dxa"/>
            <w:tcBorders>
              <w:top w:val="nil"/>
              <w:left w:val="nil"/>
              <w:bottom w:val="nil"/>
              <w:right w:val="nil"/>
            </w:tcBorders>
            <w:vAlign w:val="bottom"/>
          </w:tcPr>
          <w:p w14:paraId="70A2CDB2" w14:textId="77777777" w:rsidR="002C4E7E" w:rsidRDefault="002C4E7E" w:rsidP="002C4E7E">
            <w:pPr>
              <w:pStyle w:val="Normal1"/>
              <w:spacing w:after="0" w:line="240" w:lineRule="auto"/>
              <w:jc w:val="right"/>
            </w:pPr>
            <w:r>
              <w:rPr>
                <w:sz w:val="18"/>
                <w:szCs w:val="18"/>
              </w:rPr>
              <w:t>32997</w:t>
            </w:r>
          </w:p>
        </w:tc>
        <w:tc>
          <w:tcPr>
            <w:tcW w:w="1387" w:type="dxa"/>
            <w:tcBorders>
              <w:top w:val="nil"/>
              <w:left w:val="nil"/>
              <w:bottom w:val="nil"/>
              <w:right w:val="nil"/>
            </w:tcBorders>
            <w:vAlign w:val="bottom"/>
          </w:tcPr>
          <w:p w14:paraId="30BA2B30" w14:textId="77777777" w:rsidR="002C4E7E" w:rsidRDefault="002C4E7E" w:rsidP="002C4E7E">
            <w:pPr>
              <w:pStyle w:val="Normal1"/>
              <w:spacing w:after="0" w:line="240" w:lineRule="auto"/>
              <w:jc w:val="right"/>
            </w:pPr>
            <w:r>
              <w:rPr>
                <w:sz w:val="18"/>
                <w:szCs w:val="18"/>
              </w:rPr>
              <w:t>10001.5834</w:t>
            </w:r>
          </w:p>
        </w:tc>
      </w:tr>
      <w:tr w:rsidR="002C4E7E" w14:paraId="451001C6" w14:textId="77777777" w:rsidTr="002C4E7E">
        <w:trPr>
          <w:trHeight w:val="300"/>
        </w:trPr>
        <w:tc>
          <w:tcPr>
            <w:tcW w:w="3040" w:type="dxa"/>
            <w:tcBorders>
              <w:top w:val="nil"/>
              <w:left w:val="nil"/>
              <w:bottom w:val="nil"/>
              <w:right w:val="nil"/>
            </w:tcBorders>
            <w:vAlign w:val="bottom"/>
          </w:tcPr>
          <w:p w14:paraId="32204C28" w14:textId="77777777" w:rsidR="002C4E7E" w:rsidRDefault="002C4E7E" w:rsidP="002C4E7E">
            <w:pPr>
              <w:pStyle w:val="Normal1"/>
              <w:spacing w:after="0" w:line="240" w:lineRule="auto"/>
            </w:pPr>
            <w:r>
              <w:rPr>
                <w:sz w:val="18"/>
                <w:szCs w:val="18"/>
              </w:rPr>
              <w:t>ABBVIE INC</w:t>
            </w:r>
          </w:p>
        </w:tc>
        <w:tc>
          <w:tcPr>
            <w:tcW w:w="1119" w:type="dxa"/>
            <w:tcBorders>
              <w:top w:val="nil"/>
              <w:left w:val="nil"/>
              <w:bottom w:val="nil"/>
              <w:right w:val="nil"/>
            </w:tcBorders>
            <w:vAlign w:val="bottom"/>
          </w:tcPr>
          <w:p w14:paraId="1C167B44"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2583A64A"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468F1C68" w14:textId="77777777" w:rsidR="002C4E7E" w:rsidRDefault="002C4E7E" w:rsidP="002C4E7E">
            <w:pPr>
              <w:pStyle w:val="Normal1"/>
              <w:spacing w:after="0" w:line="240" w:lineRule="auto"/>
              <w:jc w:val="right"/>
            </w:pPr>
            <w:r>
              <w:rPr>
                <w:sz w:val="18"/>
                <w:szCs w:val="18"/>
              </w:rPr>
              <w:t>19960</w:t>
            </w:r>
          </w:p>
        </w:tc>
        <w:tc>
          <w:tcPr>
            <w:tcW w:w="941" w:type="dxa"/>
            <w:tcBorders>
              <w:top w:val="nil"/>
              <w:left w:val="nil"/>
              <w:bottom w:val="nil"/>
              <w:right w:val="nil"/>
            </w:tcBorders>
            <w:vAlign w:val="bottom"/>
          </w:tcPr>
          <w:p w14:paraId="7B418C1B" w14:textId="77777777" w:rsidR="002C4E7E" w:rsidRDefault="002C4E7E" w:rsidP="002C4E7E">
            <w:pPr>
              <w:pStyle w:val="Normal1"/>
              <w:spacing w:after="0" w:line="240" w:lineRule="auto"/>
              <w:jc w:val="right"/>
            </w:pPr>
            <w:r>
              <w:rPr>
                <w:sz w:val="18"/>
                <w:szCs w:val="18"/>
              </w:rPr>
              <w:t>18380</w:t>
            </w:r>
          </w:p>
        </w:tc>
        <w:tc>
          <w:tcPr>
            <w:tcW w:w="1053" w:type="dxa"/>
            <w:tcBorders>
              <w:top w:val="nil"/>
              <w:left w:val="nil"/>
              <w:bottom w:val="nil"/>
              <w:right w:val="nil"/>
            </w:tcBorders>
            <w:vAlign w:val="bottom"/>
          </w:tcPr>
          <w:p w14:paraId="1CA8EF35" w14:textId="77777777" w:rsidR="002C4E7E" w:rsidRDefault="002C4E7E" w:rsidP="002C4E7E">
            <w:pPr>
              <w:pStyle w:val="Normal1"/>
              <w:spacing w:after="0" w:line="240" w:lineRule="auto"/>
              <w:jc w:val="right"/>
            </w:pPr>
            <w:r>
              <w:rPr>
                <w:sz w:val="18"/>
                <w:szCs w:val="18"/>
              </w:rPr>
              <w:t>19170</w:t>
            </w:r>
          </w:p>
        </w:tc>
        <w:tc>
          <w:tcPr>
            <w:tcW w:w="941" w:type="dxa"/>
            <w:tcBorders>
              <w:top w:val="nil"/>
              <w:left w:val="nil"/>
              <w:bottom w:val="nil"/>
              <w:right w:val="nil"/>
            </w:tcBorders>
            <w:vAlign w:val="bottom"/>
          </w:tcPr>
          <w:p w14:paraId="17ED806D" w14:textId="77777777" w:rsidR="002C4E7E" w:rsidRDefault="002C4E7E" w:rsidP="002C4E7E">
            <w:pPr>
              <w:pStyle w:val="Normal1"/>
              <w:spacing w:after="0" w:line="240" w:lineRule="auto"/>
              <w:jc w:val="right"/>
            </w:pPr>
            <w:r>
              <w:rPr>
                <w:sz w:val="18"/>
                <w:szCs w:val="18"/>
              </w:rPr>
              <w:t>19170</w:t>
            </w:r>
          </w:p>
        </w:tc>
        <w:tc>
          <w:tcPr>
            <w:tcW w:w="886" w:type="dxa"/>
            <w:tcBorders>
              <w:top w:val="nil"/>
              <w:left w:val="nil"/>
              <w:bottom w:val="nil"/>
              <w:right w:val="nil"/>
            </w:tcBorders>
            <w:vAlign w:val="bottom"/>
          </w:tcPr>
          <w:p w14:paraId="0D64839B" w14:textId="77777777" w:rsidR="002C4E7E" w:rsidRDefault="002C4E7E" w:rsidP="002C4E7E">
            <w:pPr>
              <w:pStyle w:val="Normal1"/>
              <w:spacing w:after="0" w:line="240" w:lineRule="auto"/>
              <w:jc w:val="right"/>
            </w:pPr>
            <w:r>
              <w:rPr>
                <w:sz w:val="18"/>
                <w:szCs w:val="18"/>
              </w:rPr>
              <w:t>1580</w:t>
            </w:r>
          </w:p>
        </w:tc>
        <w:tc>
          <w:tcPr>
            <w:tcW w:w="1387" w:type="dxa"/>
            <w:tcBorders>
              <w:top w:val="nil"/>
              <w:left w:val="nil"/>
              <w:bottom w:val="nil"/>
              <w:right w:val="nil"/>
            </w:tcBorders>
            <w:vAlign w:val="bottom"/>
          </w:tcPr>
          <w:p w14:paraId="64199903" w14:textId="77777777" w:rsidR="002C4E7E" w:rsidRDefault="002C4E7E" w:rsidP="002C4E7E">
            <w:pPr>
              <w:pStyle w:val="Normal1"/>
              <w:spacing w:after="0" w:line="240" w:lineRule="auto"/>
              <w:jc w:val="right"/>
            </w:pPr>
            <w:r>
              <w:rPr>
                <w:sz w:val="18"/>
                <w:szCs w:val="18"/>
              </w:rPr>
              <w:t>1117.228714</w:t>
            </w:r>
          </w:p>
        </w:tc>
      </w:tr>
      <w:tr w:rsidR="002C4E7E" w14:paraId="25CB7A70" w14:textId="77777777" w:rsidTr="002C4E7E">
        <w:trPr>
          <w:trHeight w:val="300"/>
        </w:trPr>
        <w:tc>
          <w:tcPr>
            <w:tcW w:w="3040" w:type="dxa"/>
            <w:tcBorders>
              <w:top w:val="nil"/>
              <w:left w:val="nil"/>
              <w:bottom w:val="nil"/>
              <w:right w:val="nil"/>
            </w:tcBorders>
            <w:vAlign w:val="bottom"/>
          </w:tcPr>
          <w:p w14:paraId="1220E22C" w14:textId="77777777" w:rsidR="002C4E7E" w:rsidRDefault="002C4E7E" w:rsidP="002C4E7E">
            <w:pPr>
              <w:pStyle w:val="Normal1"/>
              <w:spacing w:after="0" w:line="240" w:lineRule="auto"/>
            </w:pPr>
            <w:r>
              <w:rPr>
                <w:sz w:val="18"/>
                <w:szCs w:val="18"/>
              </w:rPr>
              <w:t>ADVANCE AUTO PARTS INC</w:t>
            </w:r>
          </w:p>
        </w:tc>
        <w:tc>
          <w:tcPr>
            <w:tcW w:w="1119" w:type="dxa"/>
            <w:tcBorders>
              <w:top w:val="nil"/>
              <w:left w:val="nil"/>
              <w:bottom w:val="nil"/>
              <w:right w:val="nil"/>
            </w:tcBorders>
            <w:vAlign w:val="bottom"/>
          </w:tcPr>
          <w:p w14:paraId="12917247"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70D9BB6C"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6BF80FD3" w14:textId="77777777" w:rsidR="002C4E7E" w:rsidRDefault="002C4E7E" w:rsidP="002C4E7E">
            <w:pPr>
              <w:pStyle w:val="Normal1"/>
              <w:spacing w:after="0" w:line="240" w:lineRule="auto"/>
              <w:jc w:val="right"/>
            </w:pPr>
            <w:r>
              <w:rPr>
                <w:sz w:val="18"/>
                <w:szCs w:val="18"/>
              </w:rPr>
              <w:t>9843.9</w:t>
            </w:r>
          </w:p>
        </w:tc>
        <w:tc>
          <w:tcPr>
            <w:tcW w:w="941" w:type="dxa"/>
            <w:tcBorders>
              <w:top w:val="nil"/>
              <w:left w:val="nil"/>
              <w:bottom w:val="nil"/>
              <w:right w:val="nil"/>
            </w:tcBorders>
            <w:vAlign w:val="bottom"/>
          </w:tcPr>
          <w:p w14:paraId="2683F994" w14:textId="77777777" w:rsidR="002C4E7E" w:rsidRDefault="002C4E7E" w:rsidP="002C4E7E">
            <w:pPr>
              <w:pStyle w:val="Normal1"/>
              <w:spacing w:after="0" w:line="240" w:lineRule="auto"/>
              <w:jc w:val="right"/>
            </w:pPr>
            <w:r>
              <w:rPr>
                <w:sz w:val="18"/>
                <w:szCs w:val="18"/>
              </w:rPr>
              <w:t>3287.88</w:t>
            </w:r>
          </w:p>
        </w:tc>
        <w:tc>
          <w:tcPr>
            <w:tcW w:w="1053" w:type="dxa"/>
            <w:tcBorders>
              <w:top w:val="nil"/>
              <w:left w:val="nil"/>
              <w:bottom w:val="nil"/>
              <w:right w:val="nil"/>
            </w:tcBorders>
            <w:vAlign w:val="bottom"/>
          </w:tcPr>
          <w:p w14:paraId="300A7A35" w14:textId="77777777" w:rsidR="002C4E7E" w:rsidRDefault="002C4E7E" w:rsidP="002C4E7E">
            <w:pPr>
              <w:pStyle w:val="Normal1"/>
              <w:spacing w:after="0" w:line="240" w:lineRule="auto"/>
              <w:jc w:val="right"/>
            </w:pPr>
            <w:r>
              <w:rPr>
                <w:sz w:val="18"/>
                <w:szCs w:val="18"/>
              </w:rPr>
              <w:t>5248.097</w:t>
            </w:r>
          </w:p>
        </w:tc>
        <w:tc>
          <w:tcPr>
            <w:tcW w:w="941" w:type="dxa"/>
            <w:tcBorders>
              <w:top w:val="nil"/>
              <w:left w:val="nil"/>
              <w:bottom w:val="nil"/>
              <w:right w:val="nil"/>
            </w:tcBorders>
            <w:vAlign w:val="bottom"/>
          </w:tcPr>
          <w:p w14:paraId="1CFF1C1F" w14:textId="77777777" w:rsidR="002C4E7E" w:rsidRDefault="002C4E7E" w:rsidP="002C4E7E">
            <w:pPr>
              <w:pStyle w:val="Normal1"/>
              <w:spacing w:after="0" w:line="240" w:lineRule="auto"/>
              <w:jc w:val="right"/>
            </w:pPr>
            <w:r>
              <w:rPr>
                <w:sz w:val="18"/>
                <w:szCs w:val="18"/>
              </w:rPr>
              <w:t>4993.33</w:t>
            </w:r>
          </w:p>
        </w:tc>
        <w:tc>
          <w:tcPr>
            <w:tcW w:w="886" w:type="dxa"/>
            <w:tcBorders>
              <w:top w:val="nil"/>
              <w:left w:val="nil"/>
              <w:bottom w:val="nil"/>
              <w:right w:val="nil"/>
            </w:tcBorders>
            <w:vAlign w:val="bottom"/>
          </w:tcPr>
          <w:p w14:paraId="01E69513" w14:textId="77777777" w:rsidR="002C4E7E" w:rsidRDefault="002C4E7E" w:rsidP="002C4E7E">
            <w:pPr>
              <w:pStyle w:val="Normal1"/>
              <w:spacing w:after="0" w:line="240" w:lineRule="auto"/>
              <w:jc w:val="right"/>
            </w:pPr>
            <w:r>
              <w:rPr>
                <w:sz w:val="18"/>
                <w:szCs w:val="18"/>
              </w:rPr>
              <w:t>6556</w:t>
            </w:r>
          </w:p>
        </w:tc>
        <w:tc>
          <w:tcPr>
            <w:tcW w:w="1387" w:type="dxa"/>
            <w:tcBorders>
              <w:top w:val="nil"/>
              <w:left w:val="nil"/>
              <w:bottom w:val="nil"/>
              <w:right w:val="nil"/>
            </w:tcBorders>
            <w:vAlign w:val="bottom"/>
          </w:tcPr>
          <w:p w14:paraId="05F1BC25" w14:textId="77777777" w:rsidR="002C4E7E" w:rsidRDefault="002C4E7E" w:rsidP="002C4E7E">
            <w:pPr>
              <w:pStyle w:val="Normal1"/>
              <w:spacing w:after="0" w:line="240" w:lineRule="auto"/>
              <w:jc w:val="right"/>
            </w:pPr>
            <w:r>
              <w:rPr>
                <w:sz w:val="18"/>
                <w:szCs w:val="18"/>
              </w:rPr>
              <w:t>1758.534702</w:t>
            </w:r>
          </w:p>
        </w:tc>
      </w:tr>
      <w:tr w:rsidR="002C4E7E" w14:paraId="5CCC57B9" w14:textId="77777777" w:rsidTr="002C4E7E">
        <w:trPr>
          <w:trHeight w:val="300"/>
        </w:trPr>
        <w:tc>
          <w:tcPr>
            <w:tcW w:w="3040" w:type="dxa"/>
            <w:tcBorders>
              <w:top w:val="nil"/>
              <w:left w:val="nil"/>
              <w:bottom w:val="nil"/>
              <w:right w:val="nil"/>
            </w:tcBorders>
            <w:vAlign w:val="bottom"/>
          </w:tcPr>
          <w:p w14:paraId="0A24DE7E" w14:textId="77777777" w:rsidR="002C4E7E" w:rsidRDefault="002C4E7E" w:rsidP="002C4E7E">
            <w:pPr>
              <w:pStyle w:val="Normal1"/>
              <w:spacing w:after="0" w:line="240" w:lineRule="auto"/>
            </w:pPr>
            <w:r>
              <w:rPr>
                <w:sz w:val="18"/>
                <w:szCs w:val="18"/>
              </w:rPr>
              <w:t>ADVANCED MICRO DEVICES</w:t>
            </w:r>
          </w:p>
        </w:tc>
        <w:tc>
          <w:tcPr>
            <w:tcW w:w="1119" w:type="dxa"/>
            <w:tcBorders>
              <w:top w:val="nil"/>
              <w:left w:val="nil"/>
              <w:bottom w:val="nil"/>
              <w:right w:val="nil"/>
            </w:tcBorders>
            <w:vAlign w:val="bottom"/>
          </w:tcPr>
          <w:p w14:paraId="43783AC3"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67328C2"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AEFA1CC" w14:textId="77777777" w:rsidR="002C4E7E" w:rsidRDefault="002C4E7E" w:rsidP="002C4E7E">
            <w:pPr>
              <w:pStyle w:val="Normal1"/>
              <w:spacing w:after="0" w:line="240" w:lineRule="auto"/>
              <w:jc w:val="right"/>
            </w:pPr>
            <w:r>
              <w:rPr>
                <w:sz w:val="18"/>
                <w:szCs w:val="18"/>
              </w:rPr>
              <w:t>6568</w:t>
            </w:r>
          </w:p>
        </w:tc>
        <w:tc>
          <w:tcPr>
            <w:tcW w:w="941" w:type="dxa"/>
            <w:tcBorders>
              <w:top w:val="nil"/>
              <w:left w:val="nil"/>
              <w:bottom w:val="nil"/>
              <w:right w:val="nil"/>
            </w:tcBorders>
            <w:vAlign w:val="bottom"/>
          </w:tcPr>
          <w:p w14:paraId="161EEAC0" w14:textId="77777777" w:rsidR="002C4E7E" w:rsidRDefault="002C4E7E" w:rsidP="002C4E7E">
            <w:pPr>
              <w:pStyle w:val="Normal1"/>
              <w:spacing w:after="0" w:line="240" w:lineRule="auto"/>
              <w:jc w:val="right"/>
            </w:pPr>
            <w:r>
              <w:rPr>
                <w:sz w:val="18"/>
                <w:szCs w:val="18"/>
              </w:rPr>
              <w:t>1226.65</w:t>
            </w:r>
          </w:p>
        </w:tc>
        <w:tc>
          <w:tcPr>
            <w:tcW w:w="1053" w:type="dxa"/>
            <w:tcBorders>
              <w:top w:val="nil"/>
              <w:left w:val="nil"/>
              <w:bottom w:val="nil"/>
              <w:right w:val="nil"/>
            </w:tcBorders>
            <w:vAlign w:val="bottom"/>
          </w:tcPr>
          <w:p w14:paraId="3B2080D9" w14:textId="77777777" w:rsidR="002C4E7E" w:rsidRDefault="002C4E7E" w:rsidP="002C4E7E">
            <w:pPr>
              <w:pStyle w:val="Normal1"/>
              <w:spacing w:after="0" w:line="240" w:lineRule="auto"/>
              <w:jc w:val="right"/>
            </w:pPr>
            <w:r>
              <w:rPr>
                <w:sz w:val="18"/>
                <w:szCs w:val="18"/>
              </w:rPr>
              <w:t>3962.047</w:t>
            </w:r>
          </w:p>
        </w:tc>
        <w:tc>
          <w:tcPr>
            <w:tcW w:w="941" w:type="dxa"/>
            <w:tcBorders>
              <w:top w:val="nil"/>
              <w:left w:val="nil"/>
              <w:bottom w:val="nil"/>
              <w:right w:val="nil"/>
            </w:tcBorders>
            <w:vAlign w:val="bottom"/>
          </w:tcPr>
          <w:p w14:paraId="68FBC80A" w14:textId="77777777" w:rsidR="002C4E7E" w:rsidRDefault="002C4E7E" w:rsidP="002C4E7E">
            <w:pPr>
              <w:pStyle w:val="Normal1"/>
              <w:spacing w:after="0" w:line="240" w:lineRule="auto"/>
              <w:jc w:val="right"/>
            </w:pPr>
            <w:r>
              <w:rPr>
                <w:sz w:val="18"/>
                <w:szCs w:val="18"/>
              </w:rPr>
              <w:t>3891.75</w:t>
            </w:r>
          </w:p>
        </w:tc>
        <w:tc>
          <w:tcPr>
            <w:tcW w:w="886" w:type="dxa"/>
            <w:tcBorders>
              <w:top w:val="nil"/>
              <w:left w:val="nil"/>
              <w:bottom w:val="nil"/>
              <w:right w:val="nil"/>
            </w:tcBorders>
            <w:vAlign w:val="bottom"/>
          </w:tcPr>
          <w:p w14:paraId="1E362537" w14:textId="77777777" w:rsidR="002C4E7E" w:rsidRDefault="002C4E7E" w:rsidP="002C4E7E">
            <w:pPr>
              <w:pStyle w:val="Normal1"/>
              <w:spacing w:after="0" w:line="240" w:lineRule="auto"/>
              <w:jc w:val="right"/>
            </w:pPr>
            <w:r>
              <w:rPr>
                <w:sz w:val="18"/>
                <w:szCs w:val="18"/>
              </w:rPr>
              <w:t>5341.4</w:t>
            </w:r>
          </w:p>
        </w:tc>
        <w:tc>
          <w:tcPr>
            <w:tcW w:w="1387" w:type="dxa"/>
            <w:tcBorders>
              <w:top w:val="nil"/>
              <w:left w:val="nil"/>
              <w:bottom w:val="nil"/>
              <w:right w:val="nil"/>
            </w:tcBorders>
            <w:vAlign w:val="bottom"/>
          </w:tcPr>
          <w:p w14:paraId="1E3E72F1" w14:textId="77777777" w:rsidR="002C4E7E" w:rsidRDefault="002C4E7E" w:rsidP="002C4E7E">
            <w:pPr>
              <w:pStyle w:val="Normal1"/>
              <w:spacing w:after="0" w:line="240" w:lineRule="auto"/>
              <w:jc w:val="right"/>
            </w:pPr>
            <w:r>
              <w:rPr>
                <w:sz w:val="18"/>
                <w:szCs w:val="18"/>
              </w:rPr>
              <w:t>1803.021212</w:t>
            </w:r>
          </w:p>
        </w:tc>
      </w:tr>
      <w:tr w:rsidR="002C4E7E" w14:paraId="7B6F0EDF" w14:textId="77777777" w:rsidTr="002C4E7E">
        <w:trPr>
          <w:trHeight w:val="300"/>
        </w:trPr>
        <w:tc>
          <w:tcPr>
            <w:tcW w:w="3040" w:type="dxa"/>
            <w:tcBorders>
              <w:top w:val="nil"/>
              <w:left w:val="nil"/>
              <w:bottom w:val="nil"/>
              <w:right w:val="nil"/>
            </w:tcBorders>
            <w:vAlign w:val="bottom"/>
          </w:tcPr>
          <w:p w14:paraId="264E3BAF" w14:textId="77777777" w:rsidR="002C4E7E" w:rsidRDefault="002C4E7E" w:rsidP="002C4E7E">
            <w:pPr>
              <w:pStyle w:val="Normal1"/>
              <w:spacing w:after="0" w:line="240" w:lineRule="auto"/>
            </w:pPr>
            <w:r>
              <w:rPr>
                <w:sz w:val="18"/>
                <w:szCs w:val="18"/>
              </w:rPr>
              <w:t>AECOM INC</w:t>
            </w:r>
          </w:p>
        </w:tc>
        <w:tc>
          <w:tcPr>
            <w:tcW w:w="1119" w:type="dxa"/>
            <w:tcBorders>
              <w:top w:val="nil"/>
              <w:left w:val="nil"/>
              <w:bottom w:val="nil"/>
              <w:right w:val="nil"/>
            </w:tcBorders>
            <w:vAlign w:val="bottom"/>
          </w:tcPr>
          <w:p w14:paraId="22547C7F" w14:textId="77777777" w:rsidR="002C4E7E" w:rsidRDefault="002C4E7E" w:rsidP="002C4E7E">
            <w:pPr>
              <w:pStyle w:val="Normal1"/>
              <w:spacing w:after="0" w:line="240" w:lineRule="auto"/>
              <w:jc w:val="right"/>
            </w:pPr>
            <w:r>
              <w:rPr>
                <w:sz w:val="18"/>
                <w:szCs w:val="18"/>
              </w:rPr>
              <w:t>7</w:t>
            </w:r>
          </w:p>
        </w:tc>
        <w:tc>
          <w:tcPr>
            <w:tcW w:w="500" w:type="dxa"/>
            <w:tcBorders>
              <w:top w:val="nil"/>
              <w:left w:val="nil"/>
              <w:bottom w:val="nil"/>
              <w:right w:val="nil"/>
            </w:tcBorders>
            <w:vAlign w:val="bottom"/>
          </w:tcPr>
          <w:p w14:paraId="1E38D866" w14:textId="77777777" w:rsidR="002C4E7E" w:rsidRDefault="002C4E7E" w:rsidP="002C4E7E">
            <w:pPr>
              <w:pStyle w:val="Normal1"/>
              <w:spacing w:after="0" w:line="240" w:lineRule="auto"/>
              <w:jc w:val="right"/>
            </w:pPr>
            <w:r>
              <w:rPr>
                <w:sz w:val="18"/>
                <w:szCs w:val="18"/>
              </w:rPr>
              <w:t>7</w:t>
            </w:r>
          </w:p>
        </w:tc>
        <w:tc>
          <w:tcPr>
            <w:tcW w:w="886" w:type="dxa"/>
            <w:tcBorders>
              <w:top w:val="nil"/>
              <w:left w:val="nil"/>
              <w:bottom w:val="nil"/>
              <w:right w:val="nil"/>
            </w:tcBorders>
            <w:vAlign w:val="bottom"/>
          </w:tcPr>
          <w:p w14:paraId="05D286BE" w14:textId="77777777" w:rsidR="002C4E7E" w:rsidRDefault="002C4E7E" w:rsidP="002C4E7E">
            <w:pPr>
              <w:pStyle w:val="Normal1"/>
              <w:spacing w:after="0" w:line="240" w:lineRule="auto"/>
              <w:jc w:val="right"/>
            </w:pPr>
            <w:r>
              <w:rPr>
                <w:sz w:val="18"/>
                <w:szCs w:val="18"/>
              </w:rPr>
              <w:t>8356.8</w:t>
            </w:r>
          </w:p>
        </w:tc>
        <w:tc>
          <w:tcPr>
            <w:tcW w:w="941" w:type="dxa"/>
            <w:tcBorders>
              <w:top w:val="nil"/>
              <w:left w:val="nil"/>
              <w:bottom w:val="nil"/>
              <w:right w:val="nil"/>
            </w:tcBorders>
            <w:vAlign w:val="bottom"/>
          </w:tcPr>
          <w:p w14:paraId="7887D7A6" w14:textId="77777777" w:rsidR="002C4E7E" w:rsidRDefault="002C4E7E" w:rsidP="002C4E7E">
            <w:pPr>
              <w:pStyle w:val="Normal1"/>
              <w:spacing w:after="0" w:line="240" w:lineRule="auto"/>
              <w:jc w:val="right"/>
            </w:pPr>
            <w:r>
              <w:rPr>
                <w:sz w:val="18"/>
                <w:szCs w:val="18"/>
              </w:rPr>
              <w:t>4237.27</w:t>
            </w:r>
          </w:p>
        </w:tc>
        <w:tc>
          <w:tcPr>
            <w:tcW w:w="1053" w:type="dxa"/>
            <w:tcBorders>
              <w:top w:val="nil"/>
              <w:left w:val="nil"/>
              <w:bottom w:val="nil"/>
              <w:right w:val="nil"/>
            </w:tcBorders>
            <w:vAlign w:val="bottom"/>
          </w:tcPr>
          <w:p w14:paraId="0E68F717" w14:textId="77777777" w:rsidR="002C4E7E" w:rsidRDefault="002C4E7E" w:rsidP="002C4E7E">
            <w:pPr>
              <w:pStyle w:val="Normal1"/>
              <w:spacing w:after="0" w:line="240" w:lineRule="auto"/>
              <w:jc w:val="right"/>
            </w:pPr>
            <w:r>
              <w:rPr>
                <w:sz w:val="18"/>
                <w:szCs w:val="18"/>
              </w:rPr>
              <w:t>6672.764</w:t>
            </w:r>
          </w:p>
        </w:tc>
        <w:tc>
          <w:tcPr>
            <w:tcW w:w="941" w:type="dxa"/>
            <w:tcBorders>
              <w:top w:val="nil"/>
              <w:left w:val="nil"/>
              <w:bottom w:val="nil"/>
              <w:right w:val="nil"/>
            </w:tcBorders>
            <w:vAlign w:val="bottom"/>
          </w:tcPr>
          <w:p w14:paraId="6BDBE387" w14:textId="77777777" w:rsidR="002C4E7E" w:rsidRDefault="002C4E7E" w:rsidP="002C4E7E">
            <w:pPr>
              <w:pStyle w:val="Normal1"/>
              <w:spacing w:after="0" w:line="240" w:lineRule="auto"/>
              <w:jc w:val="right"/>
            </w:pPr>
            <w:r>
              <w:rPr>
                <w:sz w:val="18"/>
                <w:szCs w:val="18"/>
              </w:rPr>
              <w:t>6545.79</w:t>
            </w:r>
          </w:p>
        </w:tc>
        <w:tc>
          <w:tcPr>
            <w:tcW w:w="886" w:type="dxa"/>
            <w:tcBorders>
              <w:top w:val="nil"/>
              <w:left w:val="nil"/>
              <w:bottom w:val="nil"/>
              <w:right w:val="nil"/>
            </w:tcBorders>
            <w:vAlign w:val="bottom"/>
          </w:tcPr>
          <w:p w14:paraId="6DB49864" w14:textId="77777777" w:rsidR="002C4E7E" w:rsidRDefault="002C4E7E" w:rsidP="002C4E7E">
            <w:pPr>
              <w:pStyle w:val="Normal1"/>
              <w:spacing w:after="0" w:line="240" w:lineRule="auto"/>
              <w:jc w:val="right"/>
            </w:pPr>
            <w:r>
              <w:rPr>
                <w:sz w:val="18"/>
                <w:szCs w:val="18"/>
              </w:rPr>
              <w:t>4119.5</w:t>
            </w:r>
          </w:p>
        </w:tc>
        <w:tc>
          <w:tcPr>
            <w:tcW w:w="1387" w:type="dxa"/>
            <w:tcBorders>
              <w:top w:val="nil"/>
              <w:left w:val="nil"/>
              <w:bottom w:val="nil"/>
              <w:right w:val="nil"/>
            </w:tcBorders>
            <w:vAlign w:val="bottom"/>
          </w:tcPr>
          <w:p w14:paraId="44473953" w14:textId="77777777" w:rsidR="002C4E7E" w:rsidRDefault="002C4E7E" w:rsidP="002C4E7E">
            <w:pPr>
              <w:pStyle w:val="Normal1"/>
              <w:spacing w:after="0" w:line="240" w:lineRule="auto"/>
              <w:jc w:val="right"/>
            </w:pPr>
            <w:r>
              <w:rPr>
                <w:sz w:val="18"/>
                <w:szCs w:val="18"/>
              </w:rPr>
              <w:t>1608.601964</w:t>
            </w:r>
          </w:p>
        </w:tc>
      </w:tr>
      <w:tr w:rsidR="002C4E7E" w14:paraId="445428D6" w14:textId="77777777" w:rsidTr="002C4E7E">
        <w:trPr>
          <w:trHeight w:val="300"/>
        </w:trPr>
        <w:tc>
          <w:tcPr>
            <w:tcW w:w="3040" w:type="dxa"/>
            <w:tcBorders>
              <w:top w:val="nil"/>
              <w:left w:val="nil"/>
              <w:bottom w:val="nil"/>
              <w:right w:val="nil"/>
            </w:tcBorders>
            <w:vAlign w:val="bottom"/>
          </w:tcPr>
          <w:p w14:paraId="6E9A8C87" w14:textId="77777777" w:rsidR="002C4E7E" w:rsidRDefault="002C4E7E" w:rsidP="002C4E7E">
            <w:pPr>
              <w:pStyle w:val="Normal1"/>
              <w:spacing w:after="0" w:line="240" w:lineRule="auto"/>
            </w:pPr>
            <w:r>
              <w:rPr>
                <w:sz w:val="18"/>
                <w:szCs w:val="18"/>
              </w:rPr>
              <w:t>AES CORP</w:t>
            </w:r>
          </w:p>
        </w:tc>
        <w:tc>
          <w:tcPr>
            <w:tcW w:w="1119" w:type="dxa"/>
            <w:tcBorders>
              <w:top w:val="nil"/>
              <w:left w:val="nil"/>
              <w:bottom w:val="nil"/>
              <w:right w:val="nil"/>
            </w:tcBorders>
            <w:vAlign w:val="bottom"/>
          </w:tcPr>
          <w:p w14:paraId="3A0DF946" w14:textId="77777777" w:rsidR="002C4E7E" w:rsidRDefault="002C4E7E" w:rsidP="002C4E7E">
            <w:pPr>
              <w:pStyle w:val="Normal1"/>
              <w:spacing w:after="0" w:line="240" w:lineRule="auto"/>
              <w:jc w:val="right"/>
            </w:pPr>
            <w:r>
              <w:rPr>
                <w:sz w:val="18"/>
                <w:szCs w:val="18"/>
              </w:rPr>
              <w:t>15</w:t>
            </w:r>
          </w:p>
        </w:tc>
        <w:tc>
          <w:tcPr>
            <w:tcW w:w="500" w:type="dxa"/>
            <w:tcBorders>
              <w:top w:val="nil"/>
              <w:left w:val="nil"/>
              <w:bottom w:val="nil"/>
              <w:right w:val="nil"/>
            </w:tcBorders>
            <w:vAlign w:val="bottom"/>
          </w:tcPr>
          <w:p w14:paraId="4520D15D" w14:textId="77777777" w:rsidR="002C4E7E" w:rsidRDefault="002C4E7E" w:rsidP="002C4E7E">
            <w:pPr>
              <w:pStyle w:val="Normal1"/>
              <w:spacing w:after="0" w:line="240" w:lineRule="auto"/>
              <w:jc w:val="right"/>
            </w:pPr>
            <w:r>
              <w:rPr>
                <w:sz w:val="18"/>
                <w:szCs w:val="18"/>
              </w:rPr>
              <w:t>15</w:t>
            </w:r>
          </w:p>
        </w:tc>
        <w:tc>
          <w:tcPr>
            <w:tcW w:w="886" w:type="dxa"/>
            <w:tcBorders>
              <w:top w:val="nil"/>
              <w:left w:val="nil"/>
              <w:bottom w:val="nil"/>
              <w:right w:val="nil"/>
            </w:tcBorders>
            <w:vAlign w:val="bottom"/>
          </w:tcPr>
          <w:p w14:paraId="170CBBF2" w14:textId="77777777" w:rsidR="002C4E7E" w:rsidRDefault="002C4E7E" w:rsidP="002C4E7E">
            <w:pPr>
              <w:pStyle w:val="Normal1"/>
              <w:spacing w:after="0" w:line="240" w:lineRule="auto"/>
              <w:jc w:val="right"/>
            </w:pPr>
            <w:r>
              <w:rPr>
                <w:sz w:val="18"/>
                <w:szCs w:val="18"/>
              </w:rPr>
              <w:t>18046</w:t>
            </w:r>
          </w:p>
        </w:tc>
        <w:tc>
          <w:tcPr>
            <w:tcW w:w="941" w:type="dxa"/>
            <w:tcBorders>
              <w:top w:val="nil"/>
              <w:left w:val="nil"/>
              <w:bottom w:val="nil"/>
              <w:right w:val="nil"/>
            </w:tcBorders>
            <w:vAlign w:val="bottom"/>
          </w:tcPr>
          <w:p w14:paraId="5E93009D" w14:textId="77777777" w:rsidR="002C4E7E" w:rsidRDefault="002C4E7E" w:rsidP="002C4E7E">
            <w:pPr>
              <w:pStyle w:val="Normal1"/>
              <w:spacing w:after="0" w:line="240" w:lineRule="auto"/>
              <w:jc w:val="right"/>
            </w:pPr>
            <w:r>
              <w:rPr>
                <w:sz w:val="18"/>
                <w:szCs w:val="18"/>
              </w:rPr>
              <w:t>3253</w:t>
            </w:r>
          </w:p>
        </w:tc>
        <w:tc>
          <w:tcPr>
            <w:tcW w:w="1053" w:type="dxa"/>
            <w:tcBorders>
              <w:top w:val="nil"/>
              <w:left w:val="nil"/>
              <w:bottom w:val="nil"/>
              <w:right w:val="nil"/>
            </w:tcBorders>
            <w:vAlign w:val="bottom"/>
          </w:tcPr>
          <w:p w14:paraId="488B6EBC" w14:textId="77777777" w:rsidR="002C4E7E" w:rsidRDefault="002C4E7E" w:rsidP="002C4E7E">
            <w:pPr>
              <w:pStyle w:val="Normal1"/>
              <w:spacing w:after="0" w:line="240" w:lineRule="auto"/>
              <w:jc w:val="right"/>
            </w:pPr>
            <w:r>
              <w:rPr>
                <w:sz w:val="18"/>
                <w:szCs w:val="18"/>
              </w:rPr>
              <w:t>12090.2</w:t>
            </w:r>
          </w:p>
        </w:tc>
        <w:tc>
          <w:tcPr>
            <w:tcW w:w="941" w:type="dxa"/>
            <w:tcBorders>
              <w:top w:val="nil"/>
              <w:left w:val="nil"/>
              <w:bottom w:val="nil"/>
              <w:right w:val="nil"/>
            </w:tcBorders>
            <w:vAlign w:val="bottom"/>
          </w:tcPr>
          <w:p w14:paraId="28240B20" w14:textId="77777777" w:rsidR="002C4E7E" w:rsidRDefault="002C4E7E" w:rsidP="002C4E7E">
            <w:pPr>
              <w:pStyle w:val="Normal1"/>
              <w:spacing w:after="0" w:line="240" w:lineRule="auto"/>
              <w:jc w:val="right"/>
            </w:pPr>
            <w:r>
              <w:rPr>
                <w:sz w:val="18"/>
                <w:szCs w:val="18"/>
              </w:rPr>
              <w:t>11564</w:t>
            </w:r>
          </w:p>
        </w:tc>
        <w:tc>
          <w:tcPr>
            <w:tcW w:w="886" w:type="dxa"/>
            <w:tcBorders>
              <w:top w:val="nil"/>
              <w:left w:val="nil"/>
              <w:bottom w:val="nil"/>
              <w:right w:val="nil"/>
            </w:tcBorders>
            <w:vAlign w:val="bottom"/>
          </w:tcPr>
          <w:p w14:paraId="09CB8286" w14:textId="77777777" w:rsidR="002C4E7E" w:rsidRDefault="002C4E7E" w:rsidP="002C4E7E">
            <w:pPr>
              <w:pStyle w:val="Normal1"/>
              <w:spacing w:after="0" w:line="240" w:lineRule="auto"/>
              <w:jc w:val="right"/>
            </w:pPr>
            <w:r>
              <w:rPr>
                <w:sz w:val="18"/>
                <w:szCs w:val="18"/>
              </w:rPr>
              <w:t>14793</w:t>
            </w:r>
          </w:p>
        </w:tc>
        <w:tc>
          <w:tcPr>
            <w:tcW w:w="1387" w:type="dxa"/>
            <w:tcBorders>
              <w:top w:val="nil"/>
              <w:left w:val="nil"/>
              <w:bottom w:val="nil"/>
              <w:right w:val="nil"/>
            </w:tcBorders>
            <w:vAlign w:val="bottom"/>
          </w:tcPr>
          <w:p w14:paraId="5F5B157C" w14:textId="77777777" w:rsidR="002C4E7E" w:rsidRDefault="002C4E7E" w:rsidP="002C4E7E">
            <w:pPr>
              <w:pStyle w:val="Normal1"/>
              <w:spacing w:after="0" w:line="240" w:lineRule="auto"/>
              <w:jc w:val="right"/>
            </w:pPr>
            <w:r>
              <w:rPr>
                <w:sz w:val="18"/>
                <w:szCs w:val="18"/>
              </w:rPr>
              <w:t>4469.414426</w:t>
            </w:r>
          </w:p>
        </w:tc>
      </w:tr>
      <w:tr w:rsidR="002C4E7E" w14:paraId="75E468D5" w14:textId="77777777" w:rsidTr="002C4E7E">
        <w:trPr>
          <w:trHeight w:val="300"/>
        </w:trPr>
        <w:tc>
          <w:tcPr>
            <w:tcW w:w="3040" w:type="dxa"/>
            <w:tcBorders>
              <w:top w:val="nil"/>
              <w:left w:val="nil"/>
              <w:bottom w:val="nil"/>
              <w:right w:val="nil"/>
            </w:tcBorders>
            <w:vAlign w:val="bottom"/>
          </w:tcPr>
          <w:p w14:paraId="6BAF7E12" w14:textId="77777777" w:rsidR="002C4E7E" w:rsidRDefault="002C4E7E" w:rsidP="002C4E7E">
            <w:pPr>
              <w:pStyle w:val="Normal1"/>
              <w:spacing w:after="0" w:line="240" w:lineRule="auto"/>
            </w:pPr>
            <w:r>
              <w:rPr>
                <w:sz w:val="18"/>
                <w:szCs w:val="18"/>
              </w:rPr>
              <w:t>AETNA INC</w:t>
            </w:r>
          </w:p>
        </w:tc>
        <w:tc>
          <w:tcPr>
            <w:tcW w:w="1119" w:type="dxa"/>
            <w:tcBorders>
              <w:top w:val="nil"/>
              <w:left w:val="nil"/>
              <w:bottom w:val="nil"/>
              <w:right w:val="nil"/>
            </w:tcBorders>
            <w:vAlign w:val="bottom"/>
          </w:tcPr>
          <w:p w14:paraId="46845AB2"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5E9836B4"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107781A4" w14:textId="77777777" w:rsidR="002C4E7E" w:rsidRDefault="002C4E7E" w:rsidP="002C4E7E">
            <w:pPr>
              <w:pStyle w:val="Normal1"/>
              <w:spacing w:after="0" w:line="240" w:lineRule="auto"/>
              <w:jc w:val="right"/>
            </w:pPr>
            <w:r>
              <w:rPr>
                <w:sz w:val="18"/>
                <w:szCs w:val="18"/>
              </w:rPr>
              <w:t>58043</w:t>
            </w:r>
          </w:p>
        </w:tc>
        <w:tc>
          <w:tcPr>
            <w:tcW w:w="941" w:type="dxa"/>
            <w:tcBorders>
              <w:top w:val="nil"/>
              <w:left w:val="nil"/>
              <w:bottom w:val="nil"/>
              <w:right w:val="nil"/>
            </w:tcBorders>
            <w:vAlign w:val="bottom"/>
          </w:tcPr>
          <w:p w14:paraId="53B539C8" w14:textId="77777777" w:rsidR="002C4E7E" w:rsidRDefault="002C4E7E" w:rsidP="002C4E7E">
            <w:pPr>
              <w:pStyle w:val="Normal1"/>
              <w:spacing w:after="0" w:line="240" w:lineRule="auto"/>
              <w:jc w:val="right"/>
            </w:pPr>
            <w:r>
              <w:rPr>
                <w:sz w:val="18"/>
                <w:szCs w:val="18"/>
              </w:rPr>
              <w:t>12978</w:t>
            </w:r>
          </w:p>
        </w:tc>
        <w:tc>
          <w:tcPr>
            <w:tcW w:w="1053" w:type="dxa"/>
            <w:tcBorders>
              <w:top w:val="nil"/>
              <w:left w:val="nil"/>
              <w:bottom w:val="nil"/>
              <w:right w:val="nil"/>
            </w:tcBorders>
            <w:vAlign w:val="bottom"/>
          </w:tcPr>
          <w:p w14:paraId="6A769940" w14:textId="77777777" w:rsidR="002C4E7E" w:rsidRDefault="002C4E7E" w:rsidP="002C4E7E">
            <w:pPr>
              <w:pStyle w:val="Normal1"/>
              <w:spacing w:after="0" w:line="240" w:lineRule="auto"/>
              <w:jc w:val="right"/>
            </w:pPr>
            <w:r>
              <w:rPr>
                <w:sz w:val="18"/>
                <w:szCs w:val="18"/>
              </w:rPr>
              <w:t>25217.91</w:t>
            </w:r>
          </w:p>
        </w:tc>
        <w:tc>
          <w:tcPr>
            <w:tcW w:w="941" w:type="dxa"/>
            <w:tcBorders>
              <w:top w:val="nil"/>
              <w:left w:val="nil"/>
              <w:bottom w:val="nil"/>
              <w:right w:val="nil"/>
            </w:tcBorders>
            <w:vAlign w:val="bottom"/>
          </w:tcPr>
          <w:p w14:paraId="62E22628" w14:textId="77777777" w:rsidR="002C4E7E" w:rsidRDefault="002C4E7E" w:rsidP="002C4E7E">
            <w:pPr>
              <w:pStyle w:val="Normal1"/>
              <w:spacing w:after="0" w:line="240" w:lineRule="auto"/>
              <w:jc w:val="right"/>
            </w:pPr>
            <w:r>
              <w:rPr>
                <w:sz w:val="18"/>
                <w:szCs w:val="18"/>
              </w:rPr>
              <w:t>22511</w:t>
            </w:r>
          </w:p>
        </w:tc>
        <w:tc>
          <w:tcPr>
            <w:tcW w:w="886" w:type="dxa"/>
            <w:tcBorders>
              <w:top w:val="nil"/>
              <w:left w:val="nil"/>
              <w:bottom w:val="nil"/>
              <w:right w:val="nil"/>
            </w:tcBorders>
            <w:vAlign w:val="bottom"/>
          </w:tcPr>
          <w:p w14:paraId="18DEBAAE" w14:textId="77777777" w:rsidR="002C4E7E" w:rsidRDefault="002C4E7E" w:rsidP="002C4E7E">
            <w:pPr>
              <w:pStyle w:val="Normal1"/>
              <w:spacing w:after="0" w:line="240" w:lineRule="auto"/>
              <w:jc w:val="right"/>
            </w:pPr>
            <w:r>
              <w:rPr>
                <w:sz w:val="18"/>
                <w:szCs w:val="18"/>
              </w:rPr>
              <w:t>45065</w:t>
            </w:r>
          </w:p>
        </w:tc>
        <w:tc>
          <w:tcPr>
            <w:tcW w:w="1387" w:type="dxa"/>
            <w:tcBorders>
              <w:top w:val="nil"/>
              <w:left w:val="nil"/>
              <w:bottom w:val="nil"/>
              <w:right w:val="nil"/>
            </w:tcBorders>
            <w:vAlign w:val="bottom"/>
          </w:tcPr>
          <w:p w14:paraId="33AC5923" w14:textId="77777777" w:rsidR="002C4E7E" w:rsidRDefault="002C4E7E" w:rsidP="002C4E7E">
            <w:pPr>
              <w:pStyle w:val="Normal1"/>
              <w:spacing w:after="0" w:line="240" w:lineRule="auto"/>
              <w:jc w:val="right"/>
            </w:pPr>
            <w:r>
              <w:rPr>
                <w:sz w:val="18"/>
                <w:szCs w:val="18"/>
              </w:rPr>
              <w:t>9724.796556</w:t>
            </w:r>
          </w:p>
        </w:tc>
      </w:tr>
      <w:tr w:rsidR="002C4E7E" w14:paraId="0FA852B2" w14:textId="77777777" w:rsidTr="002C4E7E">
        <w:trPr>
          <w:trHeight w:val="300"/>
        </w:trPr>
        <w:tc>
          <w:tcPr>
            <w:tcW w:w="3040" w:type="dxa"/>
            <w:tcBorders>
              <w:top w:val="nil"/>
              <w:left w:val="nil"/>
              <w:bottom w:val="nil"/>
              <w:right w:val="nil"/>
            </w:tcBorders>
            <w:vAlign w:val="bottom"/>
          </w:tcPr>
          <w:p w14:paraId="56969A67" w14:textId="77777777" w:rsidR="002C4E7E" w:rsidRDefault="002C4E7E" w:rsidP="002C4E7E">
            <w:pPr>
              <w:pStyle w:val="Normal1"/>
              <w:spacing w:after="0" w:line="240" w:lineRule="auto"/>
            </w:pPr>
            <w:r>
              <w:rPr>
                <w:sz w:val="18"/>
                <w:szCs w:val="18"/>
              </w:rPr>
              <w:t>AFLAC INC+</w:t>
            </w:r>
          </w:p>
        </w:tc>
        <w:tc>
          <w:tcPr>
            <w:tcW w:w="1119" w:type="dxa"/>
            <w:tcBorders>
              <w:top w:val="nil"/>
              <w:left w:val="nil"/>
              <w:bottom w:val="nil"/>
              <w:right w:val="nil"/>
            </w:tcBorders>
            <w:vAlign w:val="bottom"/>
          </w:tcPr>
          <w:p w14:paraId="6AAE5854" w14:textId="77777777" w:rsidR="002C4E7E" w:rsidRDefault="002C4E7E" w:rsidP="002C4E7E">
            <w:pPr>
              <w:pStyle w:val="Normal1"/>
              <w:spacing w:after="0" w:line="240" w:lineRule="auto"/>
              <w:jc w:val="right"/>
            </w:pPr>
            <w:r>
              <w:rPr>
                <w:sz w:val="18"/>
                <w:szCs w:val="18"/>
              </w:rPr>
              <w:t>30</w:t>
            </w:r>
          </w:p>
        </w:tc>
        <w:tc>
          <w:tcPr>
            <w:tcW w:w="500" w:type="dxa"/>
            <w:tcBorders>
              <w:top w:val="nil"/>
              <w:left w:val="nil"/>
              <w:bottom w:val="nil"/>
              <w:right w:val="nil"/>
            </w:tcBorders>
            <w:vAlign w:val="bottom"/>
          </w:tcPr>
          <w:p w14:paraId="3D7F7278" w14:textId="77777777" w:rsidR="002C4E7E" w:rsidRDefault="002C4E7E" w:rsidP="002C4E7E">
            <w:pPr>
              <w:pStyle w:val="Normal1"/>
              <w:spacing w:after="0" w:line="240" w:lineRule="auto"/>
              <w:jc w:val="right"/>
            </w:pPr>
            <w:r>
              <w:rPr>
                <w:sz w:val="18"/>
                <w:szCs w:val="18"/>
              </w:rPr>
              <w:t>30</w:t>
            </w:r>
          </w:p>
        </w:tc>
        <w:tc>
          <w:tcPr>
            <w:tcW w:w="886" w:type="dxa"/>
            <w:tcBorders>
              <w:top w:val="nil"/>
              <w:left w:val="nil"/>
              <w:bottom w:val="nil"/>
              <w:right w:val="nil"/>
            </w:tcBorders>
            <w:vAlign w:val="bottom"/>
          </w:tcPr>
          <w:p w14:paraId="5D574B45" w14:textId="77777777" w:rsidR="002C4E7E" w:rsidRDefault="002C4E7E" w:rsidP="002C4E7E">
            <w:pPr>
              <w:pStyle w:val="Normal1"/>
              <w:spacing w:after="0" w:line="240" w:lineRule="auto"/>
              <w:jc w:val="right"/>
            </w:pPr>
            <w:r>
              <w:rPr>
                <w:sz w:val="18"/>
                <w:szCs w:val="18"/>
              </w:rPr>
              <w:t>25411</w:t>
            </w:r>
          </w:p>
        </w:tc>
        <w:tc>
          <w:tcPr>
            <w:tcW w:w="941" w:type="dxa"/>
            <w:tcBorders>
              <w:top w:val="nil"/>
              <w:left w:val="nil"/>
              <w:bottom w:val="nil"/>
              <w:right w:val="nil"/>
            </w:tcBorders>
            <w:vAlign w:val="bottom"/>
          </w:tcPr>
          <w:p w14:paraId="78EF828F" w14:textId="77777777" w:rsidR="002C4E7E" w:rsidRDefault="002C4E7E" w:rsidP="002C4E7E">
            <w:pPr>
              <w:pStyle w:val="Normal1"/>
              <w:spacing w:after="0" w:line="240" w:lineRule="auto"/>
              <w:jc w:val="right"/>
            </w:pPr>
            <w:r>
              <w:rPr>
                <w:sz w:val="18"/>
                <w:szCs w:val="18"/>
              </w:rPr>
              <w:t>8640</w:t>
            </w:r>
          </w:p>
        </w:tc>
        <w:tc>
          <w:tcPr>
            <w:tcW w:w="1053" w:type="dxa"/>
            <w:tcBorders>
              <w:top w:val="nil"/>
              <w:left w:val="nil"/>
              <w:bottom w:val="nil"/>
              <w:right w:val="nil"/>
            </w:tcBorders>
            <w:vAlign w:val="bottom"/>
          </w:tcPr>
          <w:p w14:paraId="1770A8C1" w14:textId="77777777" w:rsidR="002C4E7E" w:rsidRDefault="002C4E7E" w:rsidP="002C4E7E">
            <w:pPr>
              <w:pStyle w:val="Normal1"/>
              <w:spacing w:after="0" w:line="240" w:lineRule="auto"/>
              <w:jc w:val="right"/>
            </w:pPr>
            <w:r>
              <w:rPr>
                <w:sz w:val="18"/>
                <w:szCs w:val="18"/>
              </w:rPr>
              <w:t>15553.6</w:t>
            </w:r>
          </w:p>
        </w:tc>
        <w:tc>
          <w:tcPr>
            <w:tcW w:w="941" w:type="dxa"/>
            <w:tcBorders>
              <w:top w:val="nil"/>
              <w:left w:val="nil"/>
              <w:bottom w:val="nil"/>
              <w:right w:val="nil"/>
            </w:tcBorders>
            <w:vAlign w:val="bottom"/>
          </w:tcPr>
          <w:p w14:paraId="5806B0E1" w14:textId="77777777" w:rsidR="002C4E7E" w:rsidRDefault="002C4E7E" w:rsidP="002C4E7E">
            <w:pPr>
              <w:pStyle w:val="Normal1"/>
              <w:spacing w:after="0" w:line="240" w:lineRule="auto"/>
              <w:jc w:val="right"/>
            </w:pPr>
            <w:r>
              <w:rPr>
                <w:sz w:val="18"/>
                <w:szCs w:val="18"/>
              </w:rPr>
              <w:t>14626</w:t>
            </w:r>
          </w:p>
        </w:tc>
        <w:tc>
          <w:tcPr>
            <w:tcW w:w="886" w:type="dxa"/>
            <w:tcBorders>
              <w:top w:val="nil"/>
              <w:left w:val="nil"/>
              <w:bottom w:val="nil"/>
              <w:right w:val="nil"/>
            </w:tcBorders>
            <w:vAlign w:val="bottom"/>
          </w:tcPr>
          <w:p w14:paraId="13BC8D7E" w14:textId="77777777" w:rsidR="002C4E7E" w:rsidRDefault="002C4E7E" w:rsidP="002C4E7E">
            <w:pPr>
              <w:pStyle w:val="Normal1"/>
              <w:spacing w:after="0" w:line="240" w:lineRule="auto"/>
              <w:jc w:val="right"/>
            </w:pPr>
            <w:r>
              <w:rPr>
                <w:sz w:val="18"/>
                <w:szCs w:val="18"/>
              </w:rPr>
              <w:t>16771</w:t>
            </w:r>
          </w:p>
        </w:tc>
        <w:tc>
          <w:tcPr>
            <w:tcW w:w="1387" w:type="dxa"/>
            <w:tcBorders>
              <w:top w:val="nil"/>
              <w:left w:val="nil"/>
              <w:bottom w:val="nil"/>
              <w:right w:val="nil"/>
            </w:tcBorders>
            <w:vAlign w:val="bottom"/>
          </w:tcPr>
          <w:p w14:paraId="438CE7E0" w14:textId="77777777" w:rsidR="002C4E7E" w:rsidRDefault="002C4E7E" w:rsidP="002C4E7E">
            <w:pPr>
              <w:pStyle w:val="Normal1"/>
              <w:spacing w:after="0" w:line="240" w:lineRule="auto"/>
              <w:jc w:val="right"/>
            </w:pPr>
            <w:r>
              <w:rPr>
                <w:sz w:val="18"/>
                <w:szCs w:val="18"/>
              </w:rPr>
              <w:t>5232.991052</w:t>
            </w:r>
          </w:p>
        </w:tc>
      </w:tr>
      <w:tr w:rsidR="002C4E7E" w14:paraId="44ED3042" w14:textId="77777777" w:rsidTr="002C4E7E">
        <w:trPr>
          <w:trHeight w:val="300"/>
        </w:trPr>
        <w:tc>
          <w:tcPr>
            <w:tcW w:w="3040" w:type="dxa"/>
            <w:tcBorders>
              <w:top w:val="nil"/>
              <w:left w:val="nil"/>
              <w:bottom w:val="nil"/>
              <w:right w:val="nil"/>
            </w:tcBorders>
            <w:vAlign w:val="bottom"/>
          </w:tcPr>
          <w:p w14:paraId="477933BB" w14:textId="77777777" w:rsidR="002C4E7E" w:rsidRDefault="002C4E7E" w:rsidP="002C4E7E">
            <w:pPr>
              <w:pStyle w:val="Normal1"/>
              <w:spacing w:after="0" w:line="240" w:lineRule="auto"/>
            </w:pPr>
            <w:r>
              <w:rPr>
                <w:sz w:val="18"/>
                <w:szCs w:val="18"/>
              </w:rPr>
              <w:t>AGCO CORP</w:t>
            </w:r>
          </w:p>
        </w:tc>
        <w:tc>
          <w:tcPr>
            <w:tcW w:w="1119" w:type="dxa"/>
            <w:tcBorders>
              <w:top w:val="nil"/>
              <w:left w:val="nil"/>
              <w:bottom w:val="nil"/>
              <w:right w:val="nil"/>
            </w:tcBorders>
            <w:vAlign w:val="bottom"/>
          </w:tcPr>
          <w:p w14:paraId="0FC26833" w14:textId="77777777" w:rsidR="002C4E7E" w:rsidRDefault="002C4E7E" w:rsidP="002C4E7E">
            <w:pPr>
              <w:pStyle w:val="Normal1"/>
              <w:spacing w:after="0" w:line="240" w:lineRule="auto"/>
              <w:jc w:val="right"/>
            </w:pPr>
            <w:r>
              <w:rPr>
                <w:sz w:val="18"/>
                <w:szCs w:val="18"/>
              </w:rPr>
              <w:t>5</w:t>
            </w:r>
          </w:p>
        </w:tc>
        <w:tc>
          <w:tcPr>
            <w:tcW w:w="500" w:type="dxa"/>
            <w:tcBorders>
              <w:top w:val="nil"/>
              <w:left w:val="nil"/>
              <w:bottom w:val="nil"/>
              <w:right w:val="nil"/>
            </w:tcBorders>
            <w:vAlign w:val="bottom"/>
          </w:tcPr>
          <w:p w14:paraId="30242925" w14:textId="77777777" w:rsidR="002C4E7E" w:rsidRDefault="002C4E7E" w:rsidP="002C4E7E">
            <w:pPr>
              <w:pStyle w:val="Normal1"/>
              <w:spacing w:after="0" w:line="240" w:lineRule="auto"/>
              <w:jc w:val="right"/>
            </w:pPr>
            <w:r>
              <w:rPr>
                <w:sz w:val="18"/>
                <w:szCs w:val="18"/>
              </w:rPr>
              <w:t>5</w:t>
            </w:r>
          </w:p>
        </w:tc>
        <w:tc>
          <w:tcPr>
            <w:tcW w:w="886" w:type="dxa"/>
            <w:tcBorders>
              <w:top w:val="nil"/>
              <w:left w:val="nil"/>
              <w:bottom w:val="nil"/>
              <w:right w:val="nil"/>
            </w:tcBorders>
            <w:vAlign w:val="bottom"/>
          </w:tcPr>
          <w:p w14:paraId="764B4841" w14:textId="77777777" w:rsidR="002C4E7E" w:rsidRDefault="002C4E7E" w:rsidP="002C4E7E">
            <w:pPr>
              <w:pStyle w:val="Normal1"/>
              <w:spacing w:after="0" w:line="240" w:lineRule="auto"/>
              <w:jc w:val="right"/>
            </w:pPr>
            <w:r>
              <w:rPr>
                <w:sz w:val="18"/>
                <w:szCs w:val="18"/>
              </w:rPr>
              <w:t>9962.2</w:t>
            </w:r>
          </w:p>
        </w:tc>
        <w:tc>
          <w:tcPr>
            <w:tcW w:w="941" w:type="dxa"/>
            <w:tcBorders>
              <w:top w:val="nil"/>
              <w:left w:val="nil"/>
              <w:bottom w:val="nil"/>
              <w:right w:val="nil"/>
            </w:tcBorders>
            <w:vAlign w:val="bottom"/>
          </w:tcPr>
          <w:p w14:paraId="411FE152" w14:textId="77777777" w:rsidR="002C4E7E" w:rsidRDefault="002C4E7E" w:rsidP="002C4E7E">
            <w:pPr>
              <w:pStyle w:val="Normal1"/>
              <w:spacing w:after="0" w:line="240" w:lineRule="auto"/>
              <w:jc w:val="right"/>
            </w:pPr>
            <w:r>
              <w:rPr>
                <w:sz w:val="18"/>
                <w:szCs w:val="18"/>
              </w:rPr>
              <w:t>6630.4</w:t>
            </w:r>
          </w:p>
        </w:tc>
        <w:tc>
          <w:tcPr>
            <w:tcW w:w="1053" w:type="dxa"/>
            <w:tcBorders>
              <w:top w:val="nil"/>
              <w:left w:val="nil"/>
              <w:bottom w:val="nil"/>
              <w:right w:val="nil"/>
            </w:tcBorders>
            <w:vAlign w:val="bottom"/>
          </w:tcPr>
          <w:p w14:paraId="7F13DC6E" w14:textId="77777777" w:rsidR="002C4E7E" w:rsidRDefault="002C4E7E" w:rsidP="002C4E7E">
            <w:pPr>
              <w:pStyle w:val="Normal1"/>
              <w:spacing w:after="0" w:line="240" w:lineRule="auto"/>
              <w:jc w:val="right"/>
            </w:pPr>
            <w:r>
              <w:rPr>
                <w:sz w:val="18"/>
                <w:szCs w:val="18"/>
              </w:rPr>
              <w:t>8397.22</w:t>
            </w:r>
          </w:p>
        </w:tc>
        <w:tc>
          <w:tcPr>
            <w:tcW w:w="941" w:type="dxa"/>
            <w:tcBorders>
              <w:top w:val="nil"/>
              <w:left w:val="nil"/>
              <w:bottom w:val="nil"/>
              <w:right w:val="nil"/>
            </w:tcBorders>
            <w:vAlign w:val="bottom"/>
          </w:tcPr>
          <w:p w14:paraId="37FC5967" w14:textId="77777777" w:rsidR="002C4E7E" w:rsidRDefault="002C4E7E" w:rsidP="002C4E7E">
            <w:pPr>
              <w:pStyle w:val="Normal1"/>
              <w:spacing w:after="0" w:line="240" w:lineRule="auto"/>
              <w:jc w:val="right"/>
            </w:pPr>
            <w:r>
              <w:rPr>
                <w:sz w:val="18"/>
                <w:szCs w:val="18"/>
              </w:rPr>
              <w:t>8773.2</w:t>
            </w:r>
          </w:p>
        </w:tc>
        <w:tc>
          <w:tcPr>
            <w:tcW w:w="886" w:type="dxa"/>
            <w:tcBorders>
              <w:top w:val="nil"/>
              <w:left w:val="nil"/>
              <w:bottom w:val="nil"/>
              <w:right w:val="nil"/>
            </w:tcBorders>
            <w:vAlign w:val="bottom"/>
          </w:tcPr>
          <w:p w14:paraId="66FE9E8E" w14:textId="77777777" w:rsidR="002C4E7E" w:rsidRDefault="002C4E7E" w:rsidP="002C4E7E">
            <w:pPr>
              <w:pStyle w:val="Normal1"/>
              <w:spacing w:after="0" w:line="240" w:lineRule="auto"/>
              <w:jc w:val="right"/>
            </w:pPr>
            <w:r>
              <w:rPr>
                <w:sz w:val="18"/>
                <w:szCs w:val="18"/>
              </w:rPr>
              <w:t>3331.8</w:t>
            </w:r>
          </w:p>
        </w:tc>
        <w:tc>
          <w:tcPr>
            <w:tcW w:w="1387" w:type="dxa"/>
            <w:tcBorders>
              <w:top w:val="nil"/>
              <w:left w:val="nil"/>
              <w:bottom w:val="nil"/>
              <w:right w:val="nil"/>
            </w:tcBorders>
            <w:vAlign w:val="bottom"/>
          </w:tcPr>
          <w:p w14:paraId="51159B21" w14:textId="77777777" w:rsidR="002C4E7E" w:rsidRDefault="002C4E7E" w:rsidP="002C4E7E">
            <w:pPr>
              <w:pStyle w:val="Normal1"/>
              <w:spacing w:after="0" w:line="240" w:lineRule="auto"/>
              <w:jc w:val="right"/>
            </w:pPr>
            <w:r>
              <w:rPr>
                <w:sz w:val="18"/>
                <w:szCs w:val="18"/>
              </w:rPr>
              <w:t>1559.133241</w:t>
            </w:r>
          </w:p>
        </w:tc>
      </w:tr>
      <w:tr w:rsidR="002C4E7E" w14:paraId="5424CB54" w14:textId="77777777" w:rsidTr="002C4E7E">
        <w:trPr>
          <w:trHeight w:val="300"/>
        </w:trPr>
        <w:tc>
          <w:tcPr>
            <w:tcW w:w="3040" w:type="dxa"/>
            <w:tcBorders>
              <w:top w:val="nil"/>
              <w:left w:val="nil"/>
              <w:bottom w:val="nil"/>
              <w:right w:val="nil"/>
            </w:tcBorders>
            <w:vAlign w:val="bottom"/>
          </w:tcPr>
          <w:p w14:paraId="5A6123B3" w14:textId="77777777" w:rsidR="002C4E7E" w:rsidRDefault="002C4E7E" w:rsidP="002C4E7E">
            <w:pPr>
              <w:pStyle w:val="Normal1"/>
              <w:spacing w:after="0" w:line="240" w:lineRule="auto"/>
            </w:pPr>
            <w:r>
              <w:rPr>
                <w:sz w:val="18"/>
                <w:szCs w:val="18"/>
              </w:rPr>
              <w:t>AGILENT TECHNOLOGIES INC</w:t>
            </w:r>
          </w:p>
        </w:tc>
        <w:tc>
          <w:tcPr>
            <w:tcW w:w="1119" w:type="dxa"/>
            <w:tcBorders>
              <w:top w:val="nil"/>
              <w:left w:val="nil"/>
              <w:bottom w:val="nil"/>
              <w:right w:val="nil"/>
            </w:tcBorders>
            <w:vAlign w:val="bottom"/>
          </w:tcPr>
          <w:p w14:paraId="5BA36E0E"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27C1FBBC"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57E31D4F" w14:textId="77777777" w:rsidR="002C4E7E" w:rsidRDefault="002C4E7E" w:rsidP="002C4E7E">
            <w:pPr>
              <w:pStyle w:val="Normal1"/>
              <w:spacing w:after="0" w:line="240" w:lineRule="auto"/>
              <w:jc w:val="right"/>
            </w:pPr>
            <w:r>
              <w:rPr>
                <w:sz w:val="18"/>
                <w:szCs w:val="18"/>
              </w:rPr>
              <w:t>10773</w:t>
            </w:r>
          </w:p>
        </w:tc>
        <w:tc>
          <w:tcPr>
            <w:tcW w:w="941" w:type="dxa"/>
            <w:tcBorders>
              <w:top w:val="nil"/>
              <w:left w:val="nil"/>
              <w:bottom w:val="nil"/>
              <w:right w:val="nil"/>
            </w:tcBorders>
            <w:vAlign w:val="bottom"/>
          </w:tcPr>
          <w:p w14:paraId="3EE83A83" w14:textId="77777777" w:rsidR="002C4E7E" w:rsidRDefault="002C4E7E" w:rsidP="002C4E7E">
            <w:pPr>
              <w:pStyle w:val="Normal1"/>
              <w:spacing w:after="0" w:line="240" w:lineRule="auto"/>
              <w:jc w:val="right"/>
            </w:pPr>
            <w:r>
              <w:rPr>
                <w:sz w:val="18"/>
                <w:szCs w:val="18"/>
              </w:rPr>
              <w:t>4481</w:t>
            </w:r>
          </w:p>
        </w:tc>
        <w:tc>
          <w:tcPr>
            <w:tcW w:w="1053" w:type="dxa"/>
            <w:tcBorders>
              <w:top w:val="nil"/>
              <w:left w:val="nil"/>
              <w:bottom w:val="nil"/>
              <w:right w:val="nil"/>
            </w:tcBorders>
            <w:vAlign w:val="bottom"/>
          </w:tcPr>
          <w:p w14:paraId="6E19931F" w14:textId="77777777" w:rsidR="002C4E7E" w:rsidRDefault="002C4E7E" w:rsidP="002C4E7E">
            <w:pPr>
              <w:pStyle w:val="Normal1"/>
              <w:spacing w:after="0" w:line="240" w:lineRule="auto"/>
              <w:jc w:val="right"/>
            </w:pPr>
            <w:r>
              <w:rPr>
                <w:sz w:val="18"/>
                <w:szCs w:val="18"/>
              </w:rPr>
              <w:t>6437.929</w:t>
            </w:r>
          </w:p>
        </w:tc>
        <w:tc>
          <w:tcPr>
            <w:tcW w:w="941" w:type="dxa"/>
            <w:tcBorders>
              <w:top w:val="nil"/>
              <w:left w:val="nil"/>
              <w:bottom w:val="nil"/>
              <w:right w:val="nil"/>
            </w:tcBorders>
            <w:vAlign w:val="bottom"/>
          </w:tcPr>
          <w:p w14:paraId="662DFCCD" w14:textId="77777777" w:rsidR="002C4E7E" w:rsidRDefault="002C4E7E" w:rsidP="002C4E7E">
            <w:pPr>
              <w:pStyle w:val="Normal1"/>
              <w:spacing w:after="0" w:line="240" w:lineRule="auto"/>
              <w:jc w:val="right"/>
            </w:pPr>
            <w:r>
              <w:rPr>
                <w:sz w:val="18"/>
                <w:szCs w:val="18"/>
              </w:rPr>
              <w:t>6033</w:t>
            </w:r>
          </w:p>
        </w:tc>
        <w:tc>
          <w:tcPr>
            <w:tcW w:w="886" w:type="dxa"/>
            <w:tcBorders>
              <w:top w:val="nil"/>
              <w:left w:val="nil"/>
              <w:bottom w:val="nil"/>
              <w:right w:val="nil"/>
            </w:tcBorders>
            <w:vAlign w:val="bottom"/>
          </w:tcPr>
          <w:p w14:paraId="0D483E16" w14:textId="77777777" w:rsidR="002C4E7E" w:rsidRDefault="002C4E7E" w:rsidP="002C4E7E">
            <w:pPr>
              <w:pStyle w:val="Normal1"/>
              <w:spacing w:after="0" w:line="240" w:lineRule="auto"/>
              <w:jc w:val="right"/>
            </w:pPr>
            <w:r>
              <w:rPr>
                <w:sz w:val="18"/>
                <w:szCs w:val="18"/>
              </w:rPr>
              <w:t>6292</w:t>
            </w:r>
          </w:p>
        </w:tc>
        <w:tc>
          <w:tcPr>
            <w:tcW w:w="1387" w:type="dxa"/>
            <w:tcBorders>
              <w:top w:val="nil"/>
              <w:left w:val="nil"/>
              <w:bottom w:val="nil"/>
              <w:right w:val="nil"/>
            </w:tcBorders>
            <w:vAlign w:val="bottom"/>
          </w:tcPr>
          <w:p w14:paraId="27827DE7" w14:textId="77777777" w:rsidR="002C4E7E" w:rsidRDefault="002C4E7E" w:rsidP="002C4E7E">
            <w:pPr>
              <w:pStyle w:val="Normal1"/>
              <w:spacing w:after="0" w:line="240" w:lineRule="auto"/>
              <w:jc w:val="right"/>
            </w:pPr>
            <w:r>
              <w:rPr>
                <w:sz w:val="18"/>
                <w:szCs w:val="18"/>
              </w:rPr>
              <w:t>1619.711725</w:t>
            </w:r>
          </w:p>
        </w:tc>
      </w:tr>
      <w:tr w:rsidR="002C4E7E" w14:paraId="7F54738E" w14:textId="77777777" w:rsidTr="002C4E7E">
        <w:trPr>
          <w:trHeight w:val="300"/>
        </w:trPr>
        <w:tc>
          <w:tcPr>
            <w:tcW w:w="3040" w:type="dxa"/>
            <w:tcBorders>
              <w:top w:val="nil"/>
              <w:left w:val="nil"/>
              <w:bottom w:val="nil"/>
              <w:right w:val="nil"/>
            </w:tcBorders>
            <w:vAlign w:val="bottom"/>
          </w:tcPr>
          <w:p w14:paraId="22992923" w14:textId="77777777" w:rsidR="002C4E7E" w:rsidRDefault="002C4E7E" w:rsidP="002C4E7E">
            <w:pPr>
              <w:pStyle w:val="Normal1"/>
              <w:spacing w:after="0" w:line="240" w:lineRule="auto"/>
            </w:pPr>
            <w:r>
              <w:rPr>
                <w:sz w:val="18"/>
                <w:szCs w:val="18"/>
              </w:rPr>
              <w:t>AGL RESOURCES INC</w:t>
            </w:r>
          </w:p>
        </w:tc>
        <w:tc>
          <w:tcPr>
            <w:tcW w:w="1119" w:type="dxa"/>
            <w:tcBorders>
              <w:top w:val="nil"/>
              <w:left w:val="nil"/>
              <w:bottom w:val="nil"/>
              <w:right w:val="nil"/>
            </w:tcBorders>
            <w:vAlign w:val="bottom"/>
          </w:tcPr>
          <w:p w14:paraId="68CBF276"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73219565"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6A6D3F8C" w14:textId="77777777" w:rsidR="002C4E7E" w:rsidRDefault="002C4E7E" w:rsidP="002C4E7E">
            <w:pPr>
              <w:pStyle w:val="Normal1"/>
              <w:spacing w:after="0" w:line="240" w:lineRule="auto"/>
              <w:jc w:val="right"/>
            </w:pPr>
            <w:r>
              <w:rPr>
                <w:sz w:val="18"/>
                <w:szCs w:val="18"/>
              </w:rPr>
              <w:t>5385</w:t>
            </w:r>
          </w:p>
        </w:tc>
        <w:tc>
          <w:tcPr>
            <w:tcW w:w="941" w:type="dxa"/>
            <w:tcBorders>
              <w:top w:val="nil"/>
              <w:left w:val="nil"/>
              <w:bottom w:val="nil"/>
              <w:right w:val="nil"/>
            </w:tcBorders>
            <w:vAlign w:val="bottom"/>
          </w:tcPr>
          <w:p w14:paraId="7C2BC170" w14:textId="77777777" w:rsidR="002C4E7E" w:rsidRDefault="002C4E7E" w:rsidP="002C4E7E">
            <w:pPr>
              <w:pStyle w:val="Normal1"/>
              <w:spacing w:after="0" w:line="240" w:lineRule="auto"/>
              <w:jc w:val="right"/>
            </w:pPr>
            <w:r>
              <w:rPr>
                <w:sz w:val="18"/>
                <w:szCs w:val="18"/>
              </w:rPr>
              <w:t>607.4</w:t>
            </w:r>
          </w:p>
        </w:tc>
        <w:tc>
          <w:tcPr>
            <w:tcW w:w="1053" w:type="dxa"/>
            <w:tcBorders>
              <w:top w:val="nil"/>
              <w:left w:val="nil"/>
              <w:bottom w:val="nil"/>
              <w:right w:val="nil"/>
            </w:tcBorders>
            <w:vAlign w:val="bottom"/>
          </w:tcPr>
          <w:p w14:paraId="35A8CEE3" w14:textId="77777777" w:rsidR="002C4E7E" w:rsidRDefault="002C4E7E" w:rsidP="002C4E7E">
            <w:pPr>
              <w:pStyle w:val="Normal1"/>
              <w:spacing w:after="0" w:line="240" w:lineRule="auto"/>
              <w:jc w:val="right"/>
            </w:pPr>
            <w:r>
              <w:rPr>
                <w:sz w:val="18"/>
                <w:szCs w:val="18"/>
              </w:rPr>
              <w:t>1949.374</w:t>
            </w:r>
          </w:p>
        </w:tc>
        <w:tc>
          <w:tcPr>
            <w:tcW w:w="941" w:type="dxa"/>
            <w:tcBorders>
              <w:top w:val="nil"/>
              <w:left w:val="nil"/>
              <w:bottom w:val="nil"/>
              <w:right w:val="nil"/>
            </w:tcBorders>
            <w:vAlign w:val="bottom"/>
          </w:tcPr>
          <w:p w14:paraId="2815B534" w14:textId="77777777" w:rsidR="002C4E7E" w:rsidRDefault="002C4E7E" w:rsidP="002C4E7E">
            <w:pPr>
              <w:pStyle w:val="Normal1"/>
              <w:spacing w:after="0" w:line="240" w:lineRule="auto"/>
              <w:jc w:val="right"/>
            </w:pPr>
            <w:r>
              <w:rPr>
                <w:sz w:val="18"/>
                <w:szCs w:val="18"/>
              </w:rPr>
              <w:t>1313.1</w:t>
            </w:r>
          </w:p>
        </w:tc>
        <w:tc>
          <w:tcPr>
            <w:tcW w:w="886" w:type="dxa"/>
            <w:tcBorders>
              <w:top w:val="nil"/>
              <w:left w:val="nil"/>
              <w:bottom w:val="nil"/>
              <w:right w:val="nil"/>
            </w:tcBorders>
            <w:vAlign w:val="bottom"/>
          </w:tcPr>
          <w:p w14:paraId="63D56474" w14:textId="77777777" w:rsidR="002C4E7E" w:rsidRDefault="002C4E7E" w:rsidP="002C4E7E">
            <w:pPr>
              <w:pStyle w:val="Normal1"/>
              <w:spacing w:after="0" w:line="240" w:lineRule="auto"/>
              <w:jc w:val="right"/>
            </w:pPr>
            <w:r>
              <w:rPr>
                <w:sz w:val="18"/>
                <w:szCs w:val="18"/>
              </w:rPr>
              <w:t>4777.6</w:t>
            </w:r>
          </w:p>
        </w:tc>
        <w:tc>
          <w:tcPr>
            <w:tcW w:w="1387" w:type="dxa"/>
            <w:tcBorders>
              <w:top w:val="nil"/>
              <w:left w:val="nil"/>
              <w:bottom w:val="nil"/>
              <w:right w:val="nil"/>
            </w:tcBorders>
            <w:vAlign w:val="bottom"/>
          </w:tcPr>
          <w:p w14:paraId="0C7BAACF" w14:textId="77777777" w:rsidR="002C4E7E" w:rsidRDefault="002C4E7E" w:rsidP="002C4E7E">
            <w:pPr>
              <w:pStyle w:val="Normal1"/>
              <w:spacing w:after="0" w:line="240" w:lineRule="auto"/>
              <w:jc w:val="right"/>
            </w:pPr>
            <w:r>
              <w:rPr>
                <w:sz w:val="18"/>
                <w:szCs w:val="18"/>
              </w:rPr>
              <w:t>1217.135733</w:t>
            </w:r>
          </w:p>
        </w:tc>
      </w:tr>
      <w:tr w:rsidR="002C4E7E" w14:paraId="54C2B102" w14:textId="77777777" w:rsidTr="002C4E7E">
        <w:trPr>
          <w:trHeight w:val="300"/>
        </w:trPr>
        <w:tc>
          <w:tcPr>
            <w:tcW w:w="3040" w:type="dxa"/>
            <w:tcBorders>
              <w:top w:val="nil"/>
              <w:left w:val="nil"/>
              <w:bottom w:val="nil"/>
              <w:right w:val="nil"/>
            </w:tcBorders>
            <w:vAlign w:val="bottom"/>
          </w:tcPr>
          <w:p w14:paraId="65E1FCCE" w14:textId="77777777" w:rsidR="002C4E7E" w:rsidRDefault="002C4E7E" w:rsidP="002C4E7E">
            <w:pPr>
              <w:pStyle w:val="Normal1"/>
              <w:spacing w:after="0" w:line="240" w:lineRule="auto"/>
            </w:pPr>
            <w:r>
              <w:rPr>
                <w:sz w:val="18"/>
                <w:szCs w:val="18"/>
              </w:rPr>
              <w:t>AIR PRODUCTS &amp; CHEMICALS INC</w:t>
            </w:r>
          </w:p>
        </w:tc>
        <w:tc>
          <w:tcPr>
            <w:tcW w:w="1119" w:type="dxa"/>
            <w:tcBorders>
              <w:top w:val="nil"/>
              <w:left w:val="nil"/>
              <w:bottom w:val="nil"/>
              <w:right w:val="nil"/>
            </w:tcBorders>
            <w:vAlign w:val="bottom"/>
          </w:tcPr>
          <w:p w14:paraId="29AC4C2B"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1F2E596"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E5E8EC5" w14:textId="77777777" w:rsidR="002C4E7E" w:rsidRDefault="002C4E7E" w:rsidP="002C4E7E">
            <w:pPr>
              <w:pStyle w:val="Normal1"/>
              <w:spacing w:after="0" w:line="240" w:lineRule="auto"/>
              <w:jc w:val="right"/>
            </w:pPr>
            <w:r>
              <w:rPr>
                <w:sz w:val="18"/>
                <w:szCs w:val="18"/>
              </w:rPr>
              <w:t>10439</w:t>
            </w:r>
          </w:p>
        </w:tc>
        <w:tc>
          <w:tcPr>
            <w:tcW w:w="941" w:type="dxa"/>
            <w:tcBorders>
              <w:top w:val="nil"/>
              <w:left w:val="nil"/>
              <w:bottom w:val="nil"/>
              <w:right w:val="nil"/>
            </w:tcBorders>
            <w:vAlign w:val="bottom"/>
          </w:tcPr>
          <w:p w14:paraId="3C980F42" w14:textId="77777777" w:rsidR="002C4E7E" w:rsidRDefault="002C4E7E" w:rsidP="002C4E7E">
            <w:pPr>
              <w:pStyle w:val="Normal1"/>
              <w:spacing w:after="0" w:line="240" w:lineRule="auto"/>
              <w:jc w:val="right"/>
            </w:pPr>
            <w:r>
              <w:rPr>
                <w:sz w:val="18"/>
                <w:szCs w:val="18"/>
              </w:rPr>
              <w:t>2931.1</w:t>
            </w:r>
          </w:p>
        </w:tc>
        <w:tc>
          <w:tcPr>
            <w:tcW w:w="1053" w:type="dxa"/>
            <w:tcBorders>
              <w:top w:val="nil"/>
              <w:left w:val="nil"/>
              <w:bottom w:val="nil"/>
              <w:right w:val="nil"/>
            </w:tcBorders>
            <w:vAlign w:val="bottom"/>
          </w:tcPr>
          <w:p w14:paraId="308E1BD6" w14:textId="77777777" w:rsidR="002C4E7E" w:rsidRDefault="002C4E7E" w:rsidP="002C4E7E">
            <w:pPr>
              <w:pStyle w:val="Normal1"/>
              <w:spacing w:after="0" w:line="240" w:lineRule="auto"/>
              <w:jc w:val="right"/>
            </w:pPr>
            <w:r>
              <w:rPr>
                <w:sz w:val="18"/>
                <w:szCs w:val="18"/>
              </w:rPr>
              <w:t>6546.374</w:t>
            </w:r>
          </w:p>
        </w:tc>
        <w:tc>
          <w:tcPr>
            <w:tcW w:w="941" w:type="dxa"/>
            <w:tcBorders>
              <w:top w:val="nil"/>
              <w:left w:val="nil"/>
              <w:bottom w:val="nil"/>
              <w:right w:val="nil"/>
            </w:tcBorders>
            <w:vAlign w:val="bottom"/>
          </w:tcPr>
          <w:p w14:paraId="56CEB7CF" w14:textId="77777777" w:rsidR="002C4E7E" w:rsidRDefault="002C4E7E" w:rsidP="002C4E7E">
            <w:pPr>
              <w:pStyle w:val="Normal1"/>
              <w:spacing w:after="0" w:line="240" w:lineRule="auto"/>
              <w:jc w:val="right"/>
            </w:pPr>
            <w:r>
              <w:rPr>
                <w:sz w:val="18"/>
                <w:szCs w:val="18"/>
              </w:rPr>
              <w:t>5717.2</w:t>
            </w:r>
          </w:p>
        </w:tc>
        <w:tc>
          <w:tcPr>
            <w:tcW w:w="886" w:type="dxa"/>
            <w:tcBorders>
              <w:top w:val="nil"/>
              <w:left w:val="nil"/>
              <w:bottom w:val="nil"/>
              <w:right w:val="nil"/>
            </w:tcBorders>
            <w:vAlign w:val="bottom"/>
          </w:tcPr>
          <w:p w14:paraId="536E5C96" w14:textId="77777777" w:rsidR="002C4E7E" w:rsidRDefault="002C4E7E" w:rsidP="002C4E7E">
            <w:pPr>
              <w:pStyle w:val="Normal1"/>
              <w:spacing w:after="0" w:line="240" w:lineRule="auto"/>
              <w:jc w:val="right"/>
            </w:pPr>
            <w:r>
              <w:rPr>
                <w:sz w:val="18"/>
                <w:szCs w:val="18"/>
              </w:rPr>
              <w:t>7507.9</w:t>
            </w:r>
          </w:p>
        </w:tc>
        <w:tc>
          <w:tcPr>
            <w:tcW w:w="1387" w:type="dxa"/>
            <w:tcBorders>
              <w:top w:val="nil"/>
              <w:left w:val="nil"/>
              <w:bottom w:val="nil"/>
              <w:right w:val="nil"/>
            </w:tcBorders>
            <w:vAlign w:val="bottom"/>
          </w:tcPr>
          <w:p w14:paraId="4BE2BEE8" w14:textId="77777777" w:rsidR="002C4E7E" w:rsidRDefault="002C4E7E" w:rsidP="002C4E7E">
            <w:pPr>
              <w:pStyle w:val="Normal1"/>
              <w:spacing w:after="0" w:line="240" w:lineRule="auto"/>
              <w:jc w:val="right"/>
            </w:pPr>
            <w:r>
              <w:rPr>
                <w:sz w:val="18"/>
                <w:szCs w:val="18"/>
              </w:rPr>
              <w:t>2621.969724</w:t>
            </w:r>
          </w:p>
        </w:tc>
      </w:tr>
      <w:tr w:rsidR="002C4E7E" w14:paraId="1C901884" w14:textId="77777777" w:rsidTr="002C4E7E">
        <w:trPr>
          <w:trHeight w:val="300"/>
        </w:trPr>
        <w:tc>
          <w:tcPr>
            <w:tcW w:w="3040" w:type="dxa"/>
            <w:tcBorders>
              <w:top w:val="nil"/>
              <w:left w:val="nil"/>
              <w:bottom w:val="nil"/>
              <w:right w:val="nil"/>
            </w:tcBorders>
            <w:vAlign w:val="bottom"/>
          </w:tcPr>
          <w:p w14:paraId="4C0D74B0" w14:textId="77777777" w:rsidR="002C4E7E" w:rsidRDefault="002C4E7E" w:rsidP="002C4E7E">
            <w:pPr>
              <w:pStyle w:val="Normal1"/>
              <w:spacing w:after="0" w:line="240" w:lineRule="auto"/>
            </w:pPr>
            <w:r>
              <w:rPr>
                <w:sz w:val="18"/>
                <w:szCs w:val="18"/>
              </w:rPr>
              <w:t>AK STEEL HOLDING CORP</w:t>
            </w:r>
          </w:p>
        </w:tc>
        <w:tc>
          <w:tcPr>
            <w:tcW w:w="1119" w:type="dxa"/>
            <w:tcBorders>
              <w:top w:val="nil"/>
              <w:left w:val="nil"/>
              <w:bottom w:val="nil"/>
              <w:right w:val="nil"/>
            </w:tcBorders>
            <w:vAlign w:val="bottom"/>
          </w:tcPr>
          <w:p w14:paraId="3B427169"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7F058B14"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12B5787A" w14:textId="77777777" w:rsidR="002C4E7E" w:rsidRDefault="002C4E7E" w:rsidP="002C4E7E">
            <w:pPr>
              <w:pStyle w:val="Normal1"/>
              <w:spacing w:after="0" w:line="240" w:lineRule="auto"/>
              <w:jc w:val="right"/>
            </w:pPr>
            <w:r>
              <w:rPr>
                <w:sz w:val="18"/>
                <w:szCs w:val="18"/>
              </w:rPr>
              <w:t>7644.3</w:t>
            </w:r>
          </w:p>
        </w:tc>
        <w:tc>
          <w:tcPr>
            <w:tcW w:w="941" w:type="dxa"/>
            <w:tcBorders>
              <w:top w:val="nil"/>
              <w:left w:val="nil"/>
              <w:bottom w:val="nil"/>
              <w:right w:val="nil"/>
            </w:tcBorders>
            <w:vAlign w:val="bottom"/>
          </w:tcPr>
          <w:p w14:paraId="56DB9DAF" w14:textId="77777777" w:rsidR="002C4E7E" w:rsidRDefault="002C4E7E" w:rsidP="002C4E7E">
            <w:pPr>
              <w:pStyle w:val="Normal1"/>
              <w:spacing w:after="0" w:line="240" w:lineRule="auto"/>
              <w:jc w:val="right"/>
            </w:pPr>
            <w:r>
              <w:rPr>
                <w:sz w:val="18"/>
                <w:szCs w:val="18"/>
              </w:rPr>
              <w:t>3994.1</w:t>
            </w:r>
          </w:p>
        </w:tc>
        <w:tc>
          <w:tcPr>
            <w:tcW w:w="1053" w:type="dxa"/>
            <w:tcBorders>
              <w:top w:val="nil"/>
              <w:left w:val="nil"/>
              <w:bottom w:val="nil"/>
              <w:right w:val="nil"/>
            </w:tcBorders>
            <w:vAlign w:val="bottom"/>
          </w:tcPr>
          <w:p w14:paraId="423D39B6" w14:textId="77777777" w:rsidR="002C4E7E" w:rsidRDefault="002C4E7E" w:rsidP="002C4E7E">
            <w:pPr>
              <w:pStyle w:val="Normal1"/>
              <w:spacing w:after="0" w:line="240" w:lineRule="auto"/>
              <w:jc w:val="right"/>
            </w:pPr>
            <w:r>
              <w:rPr>
                <w:sz w:val="18"/>
                <w:szCs w:val="18"/>
              </w:rPr>
              <w:t>5604.485</w:t>
            </w:r>
          </w:p>
        </w:tc>
        <w:tc>
          <w:tcPr>
            <w:tcW w:w="941" w:type="dxa"/>
            <w:tcBorders>
              <w:top w:val="nil"/>
              <w:left w:val="nil"/>
              <w:bottom w:val="nil"/>
              <w:right w:val="nil"/>
            </w:tcBorders>
            <w:vAlign w:val="bottom"/>
          </w:tcPr>
          <w:p w14:paraId="41DBCD9D" w14:textId="77777777" w:rsidR="002C4E7E" w:rsidRDefault="002C4E7E" w:rsidP="002C4E7E">
            <w:pPr>
              <w:pStyle w:val="Normal1"/>
              <w:spacing w:after="0" w:line="240" w:lineRule="auto"/>
              <w:jc w:val="right"/>
            </w:pPr>
            <w:r>
              <w:rPr>
                <w:sz w:val="18"/>
                <w:szCs w:val="18"/>
              </w:rPr>
              <w:t>5933.7</w:t>
            </w:r>
          </w:p>
        </w:tc>
        <w:tc>
          <w:tcPr>
            <w:tcW w:w="886" w:type="dxa"/>
            <w:tcBorders>
              <w:top w:val="nil"/>
              <w:left w:val="nil"/>
              <w:bottom w:val="nil"/>
              <w:right w:val="nil"/>
            </w:tcBorders>
            <w:vAlign w:val="bottom"/>
          </w:tcPr>
          <w:p w14:paraId="286BD95A" w14:textId="77777777" w:rsidR="002C4E7E" w:rsidRDefault="002C4E7E" w:rsidP="002C4E7E">
            <w:pPr>
              <w:pStyle w:val="Normal1"/>
              <w:spacing w:after="0" w:line="240" w:lineRule="auto"/>
              <w:jc w:val="right"/>
            </w:pPr>
            <w:r>
              <w:rPr>
                <w:sz w:val="18"/>
                <w:szCs w:val="18"/>
              </w:rPr>
              <w:t>3650.2</w:t>
            </w:r>
          </w:p>
        </w:tc>
        <w:tc>
          <w:tcPr>
            <w:tcW w:w="1387" w:type="dxa"/>
            <w:tcBorders>
              <w:top w:val="nil"/>
              <w:left w:val="nil"/>
              <w:bottom w:val="nil"/>
              <w:right w:val="nil"/>
            </w:tcBorders>
            <w:vAlign w:val="bottom"/>
          </w:tcPr>
          <w:p w14:paraId="4C7E18F4" w14:textId="77777777" w:rsidR="002C4E7E" w:rsidRDefault="002C4E7E" w:rsidP="002C4E7E">
            <w:pPr>
              <w:pStyle w:val="Normal1"/>
              <w:spacing w:after="0" w:line="240" w:lineRule="auto"/>
              <w:jc w:val="right"/>
            </w:pPr>
            <w:r>
              <w:rPr>
                <w:sz w:val="18"/>
                <w:szCs w:val="18"/>
              </w:rPr>
              <w:t>1203.563012</w:t>
            </w:r>
          </w:p>
        </w:tc>
      </w:tr>
      <w:tr w:rsidR="002C4E7E" w14:paraId="07DF71A8" w14:textId="77777777" w:rsidTr="002C4E7E">
        <w:trPr>
          <w:trHeight w:val="300"/>
        </w:trPr>
        <w:tc>
          <w:tcPr>
            <w:tcW w:w="3040" w:type="dxa"/>
            <w:tcBorders>
              <w:top w:val="nil"/>
              <w:left w:val="nil"/>
              <w:bottom w:val="nil"/>
              <w:right w:val="nil"/>
            </w:tcBorders>
            <w:vAlign w:val="bottom"/>
          </w:tcPr>
          <w:p w14:paraId="5F094B8E" w14:textId="77777777" w:rsidR="002C4E7E" w:rsidRDefault="002C4E7E" w:rsidP="002C4E7E">
            <w:pPr>
              <w:pStyle w:val="Normal1"/>
              <w:spacing w:after="0" w:line="240" w:lineRule="auto"/>
            </w:pPr>
            <w:r>
              <w:rPr>
                <w:sz w:val="18"/>
                <w:szCs w:val="18"/>
              </w:rPr>
              <w:t>ALASKA AIR GROUP INC</w:t>
            </w:r>
          </w:p>
        </w:tc>
        <w:tc>
          <w:tcPr>
            <w:tcW w:w="1119" w:type="dxa"/>
            <w:tcBorders>
              <w:top w:val="nil"/>
              <w:left w:val="nil"/>
              <w:bottom w:val="nil"/>
              <w:right w:val="nil"/>
            </w:tcBorders>
            <w:vAlign w:val="bottom"/>
          </w:tcPr>
          <w:p w14:paraId="02A46AFE" w14:textId="77777777" w:rsidR="002C4E7E" w:rsidRDefault="002C4E7E" w:rsidP="002C4E7E">
            <w:pPr>
              <w:pStyle w:val="Normal1"/>
              <w:spacing w:after="0" w:line="240" w:lineRule="auto"/>
              <w:jc w:val="right"/>
            </w:pPr>
            <w:r>
              <w:rPr>
                <w:sz w:val="18"/>
                <w:szCs w:val="18"/>
              </w:rPr>
              <w:t>22</w:t>
            </w:r>
          </w:p>
        </w:tc>
        <w:tc>
          <w:tcPr>
            <w:tcW w:w="500" w:type="dxa"/>
            <w:tcBorders>
              <w:top w:val="nil"/>
              <w:left w:val="nil"/>
              <w:bottom w:val="nil"/>
              <w:right w:val="nil"/>
            </w:tcBorders>
            <w:vAlign w:val="bottom"/>
          </w:tcPr>
          <w:p w14:paraId="78A95508" w14:textId="77777777" w:rsidR="002C4E7E" w:rsidRDefault="002C4E7E" w:rsidP="002C4E7E">
            <w:pPr>
              <w:pStyle w:val="Normal1"/>
              <w:spacing w:after="0" w:line="240" w:lineRule="auto"/>
              <w:jc w:val="right"/>
            </w:pPr>
            <w:r>
              <w:rPr>
                <w:sz w:val="18"/>
                <w:szCs w:val="18"/>
              </w:rPr>
              <w:t>22</w:t>
            </w:r>
          </w:p>
        </w:tc>
        <w:tc>
          <w:tcPr>
            <w:tcW w:w="886" w:type="dxa"/>
            <w:tcBorders>
              <w:top w:val="nil"/>
              <w:left w:val="nil"/>
              <w:bottom w:val="nil"/>
              <w:right w:val="nil"/>
            </w:tcBorders>
            <w:vAlign w:val="bottom"/>
          </w:tcPr>
          <w:p w14:paraId="13300E0B" w14:textId="77777777" w:rsidR="002C4E7E" w:rsidRDefault="002C4E7E" w:rsidP="002C4E7E">
            <w:pPr>
              <w:pStyle w:val="Normal1"/>
              <w:spacing w:after="0" w:line="240" w:lineRule="auto"/>
              <w:jc w:val="right"/>
            </w:pPr>
            <w:r>
              <w:rPr>
                <w:sz w:val="18"/>
                <w:szCs w:val="18"/>
              </w:rPr>
              <w:t>5368</w:t>
            </w:r>
          </w:p>
        </w:tc>
        <w:tc>
          <w:tcPr>
            <w:tcW w:w="941" w:type="dxa"/>
            <w:tcBorders>
              <w:top w:val="nil"/>
              <w:left w:val="nil"/>
              <w:bottom w:val="nil"/>
              <w:right w:val="nil"/>
            </w:tcBorders>
            <w:vAlign w:val="bottom"/>
          </w:tcPr>
          <w:p w14:paraId="35978966" w14:textId="77777777" w:rsidR="002C4E7E" w:rsidRDefault="002C4E7E" w:rsidP="002C4E7E">
            <w:pPr>
              <w:pStyle w:val="Normal1"/>
              <w:spacing w:after="0" w:line="240" w:lineRule="auto"/>
              <w:jc w:val="right"/>
            </w:pPr>
            <w:r>
              <w:rPr>
                <w:sz w:val="18"/>
                <w:szCs w:val="18"/>
              </w:rPr>
              <w:t>1115.38</w:t>
            </w:r>
          </w:p>
        </w:tc>
        <w:tc>
          <w:tcPr>
            <w:tcW w:w="1053" w:type="dxa"/>
            <w:tcBorders>
              <w:top w:val="nil"/>
              <w:left w:val="nil"/>
              <w:bottom w:val="nil"/>
              <w:right w:val="nil"/>
            </w:tcBorders>
            <w:vAlign w:val="bottom"/>
          </w:tcPr>
          <w:p w14:paraId="117ED9E3" w14:textId="77777777" w:rsidR="002C4E7E" w:rsidRDefault="002C4E7E" w:rsidP="002C4E7E">
            <w:pPr>
              <w:pStyle w:val="Normal1"/>
              <w:spacing w:after="0" w:line="240" w:lineRule="auto"/>
              <w:jc w:val="right"/>
            </w:pPr>
            <w:r>
              <w:rPr>
                <w:sz w:val="18"/>
                <w:szCs w:val="18"/>
              </w:rPr>
              <w:t>2682.806</w:t>
            </w:r>
          </w:p>
        </w:tc>
        <w:tc>
          <w:tcPr>
            <w:tcW w:w="941" w:type="dxa"/>
            <w:tcBorders>
              <w:top w:val="nil"/>
              <w:left w:val="nil"/>
              <w:bottom w:val="nil"/>
              <w:right w:val="nil"/>
            </w:tcBorders>
            <w:vAlign w:val="bottom"/>
          </w:tcPr>
          <w:p w14:paraId="4A79860C" w14:textId="77777777" w:rsidR="002C4E7E" w:rsidRDefault="002C4E7E" w:rsidP="002C4E7E">
            <w:pPr>
              <w:pStyle w:val="Normal1"/>
              <w:spacing w:after="0" w:line="240" w:lineRule="auto"/>
              <w:jc w:val="right"/>
            </w:pPr>
            <w:r>
              <w:rPr>
                <w:sz w:val="18"/>
                <w:szCs w:val="18"/>
              </w:rPr>
              <w:t>2334.45</w:t>
            </w:r>
          </w:p>
        </w:tc>
        <w:tc>
          <w:tcPr>
            <w:tcW w:w="886" w:type="dxa"/>
            <w:tcBorders>
              <w:top w:val="nil"/>
              <w:left w:val="nil"/>
              <w:bottom w:val="nil"/>
              <w:right w:val="nil"/>
            </w:tcBorders>
            <w:vAlign w:val="bottom"/>
          </w:tcPr>
          <w:p w14:paraId="3318571F" w14:textId="77777777" w:rsidR="002C4E7E" w:rsidRDefault="002C4E7E" w:rsidP="002C4E7E">
            <w:pPr>
              <w:pStyle w:val="Normal1"/>
              <w:spacing w:after="0" w:line="240" w:lineRule="auto"/>
              <w:jc w:val="right"/>
            </w:pPr>
            <w:r>
              <w:rPr>
                <w:sz w:val="18"/>
                <w:szCs w:val="18"/>
              </w:rPr>
              <w:t>4252.6</w:t>
            </w:r>
          </w:p>
        </w:tc>
        <w:tc>
          <w:tcPr>
            <w:tcW w:w="1387" w:type="dxa"/>
            <w:tcBorders>
              <w:top w:val="nil"/>
              <w:left w:val="nil"/>
              <w:bottom w:val="nil"/>
              <w:right w:val="nil"/>
            </w:tcBorders>
            <w:vAlign w:val="bottom"/>
          </w:tcPr>
          <w:p w14:paraId="47D31528" w14:textId="77777777" w:rsidR="002C4E7E" w:rsidRDefault="002C4E7E" w:rsidP="002C4E7E">
            <w:pPr>
              <w:pStyle w:val="Normal1"/>
              <w:spacing w:after="0" w:line="240" w:lineRule="auto"/>
              <w:jc w:val="right"/>
            </w:pPr>
            <w:r>
              <w:rPr>
                <w:sz w:val="18"/>
                <w:szCs w:val="18"/>
              </w:rPr>
              <w:t>1193.005526</w:t>
            </w:r>
          </w:p>
        </w:tc>
      </w:tr>
      <w:tr w:rsidR="002C4E7E" w14:paraId="6B40702B" w14:textId="77777777" w:rsidTr="002C4E7E">
        <w:trPr>
          <w:trHeight w:val="300"/>
        </w:trPr>
        <w:tc>
          <w:tcPr>
            <w:tcW w:w="3040" w:type="dxa"/>
            <w:tcBorders>
              <w:top w:val="nil"/>
              <w:left w:val="nil"/>
              <w:bottom w:val="nil"/>
              <w:right w:val="nil"/>
            </w:tcBorders>
            <w:vAlign w:val="bottom"/>
          </w:tcPr>
          <w:p w14:paraId="2217F082" w14:textId="77777777" w:rsidR="002C4E7E" w:rsidRDefault="002C4E7E" w:rsidP="002C4E7E">
            <w:pPr>
              <w:pStyle w:val="Normal1"/>
              <w:spacing w:after="0" w:line="240" w:lineRule="auto"/>
            </w:pPr>
            <w:r>
              <w:rPr>
                <w:sz w:val="18"/>
                <w:szCs w:val="18"/>
              </w:rPr>
              <w:t>ALCOA INC</w:t>
            </w:r>
          </w:p>
        </w:tc>
        <w:tc>
          <w:tcPr>
            <w:tcW w:w="1119" w:type="dxa"/>
            <w:tcBorders>
              <w:top w:val="nil"/>
              <w:left w:val="nil"/>
              <w:bottom w:val="nil"/>
              <w:right w:val="nil"/>
            </w:tcBorders>
            <w:vAlign w:val="bottom"/>
          </w:tcPr>
          <w:p w14:paraId="0B7260BB"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DF58D92"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044F741" w14:textId="77777777" w:rsidR="002C4E7E" w:rsidRDefault="002C4E7E" w:rsidP="002C4E7E">
            <w:pPr>
              <w:pStyle w:val="Normal1"/>
              <w:spacing w:after="0" w:line="240" w:lineRule="auto"/>
              <w:jc w:val="right"/>
            </w:pPr>
            <w:r>
              <w:rPr>
                <w:sz w:val="18"/>
                <w:szCs w:val="18"/>
              </w:rPr>
              <w:t>30748</w:t>
            </w:r>
          </w:p>
        </w:tc>
        <w:tc>
          <w:tcPr>
            <w:tcW w:w="941" w:type="dxa"/>
            <w:tcBorders>
              <w:top w:val="nil"/>
              <w:left w:val="nil"/>
              <w:bottom w:val="nil"/>
              <w:right w:val="nil"/>
            </w:tcBorders>
            <w:vAlign w:val="bottom"/>
          </w:tcPr>
          <w:p w14:paraId="40CE2A97" w14:textId="77777777" w:rsidR="002C4E7E" w:rsidRDefault="002C4E7E" w:rsidP="002C4E7E">
            <w:pPr>
              <w:pStyle w:val="Normal1"/>
              <w:spacing w:after="0" w:line="240" w:lineRule="auto"/>
              <w:jc w:val="right"/>
            </w:pPr>
            <w:r>
              <w:rPr>
                <w:sz w:val="18"/>
                <w:szCs w:val="18"/>
              </w:rPr>
              <w:t>9055.9</w:t>
            </w:r>
          </w:p>
        </w:tc>
        <w:tc>
          <w:tcPr>
            <w:tcW w:w="1053" w:type="dxa"/>
            <w:tcBorders>
              <w:top w:val="nil"/>
              <w:left w:val="nil"/>
              <w:bottom w:val="nil"/>
              <w:right w:val="nil"/>
            </w:tcBorders>
            <w:vAlign w:val="bottom"/>
          </w:tcPr>
          <w:p w14:paraId="4044C29D" w14:textId="77777777" w:rsidR="002C4E7E" w:rsidRDefault="002C4E7E" w:rsidP="002C4E7E">
            <w:pPr>
              <w:pStyle w:val="Normal1"/>
              <w:spacing w:after="0" w:line="240" w:lineRule="auto"/>
              <w:jc w:val="right"/>
            </w:pPr>
            <w:r>
              <w:rPr>
                <w:sz w:val="18"/>
                <w:szCs w:val="18"/>
              </w:rPr>
              <w:t>19396.28</w:t>
            </w:r>
          </w:p>
        </w:tc>
        <w:tc>
          <w:tcPr>
            <w:tcW w:w="941" w:type="dxa"/>
            <w:tcBorders>
              <w:top w:val="nil"/>
              <w:left w:val="nil"/>
              <w:bottom w:val="nil"/>
              <w:right w:val="nil"/>
            </w:tcBorders>
            <w:vAlign w:val="bottom"/>
          </w:tcPr>
          <w:p w14:paraId="28EAE01F" w14:textId="77777777" w:rsidR="002C4E7E" w:rsidRDefault="002C4E7E" w:rsidP="002C4E7E">
            <w:pPr>
              <w:pStyle w:val="Normal1"/>
              <w:spacing w:after="0" w:line="240" w:lineRule="auto"/>
              <w:jc w:val="right"/>
            </w:pPr>
            <w:r>
              <w:rPr>
                <w:sz w:val="18"/>
                <w:szCs w:val="18"/>
              </w:rPr>
              <w:t>21013</w:t>
            </w:r>
          </w:p>
        </w:tc>
        <w:tc>
          <w:tcPr>
            <w:tcW w:w="886" w:type="dxa"/>
            <w:tcBorders>
              <w:top w:val="nil"/>
              <w:left w:val="nil"/>
              <w:bottom w:val="nil"/>
              <w:right w:val="nil"/>
            </w:tcBorders>
            <w:vAlign w:val="bottom"/>
          </w:tcPr>
          <w:p w14:paraId="55A4CBFE" w14:textId="77777777" w:rsidR="002C4E7E" w:rsidRDefault="002C4E7E" w:rsidP="002C4E7E">
            <w:pPr>
              <w:pStyle w:val="Normal1"/>
              <w:spacing w:after="0" w:line="240" w:lineRule="auto"/>
              <w:jc w:val="right"/>
            </w:pPr>
            <w:r>
              <w:rPr>
                <w:sz w:val="18"/>
                <w:szCs w:val="18"/>
              </w:rPr>
              <w:t>21692</w:t>
            </w:r>
          </w:p>
        </w:tc>
        <w:tc>
          <w:tcPr>
            <w:tcW w:w="1387" w:type="dxa"/>
            <w:tcBorders>
              <w:top w:val="nil"/>
              <w:left w:val="nil"/>
              <w:bottom w:val="nil"/>
              <w:right w:val="nil"/>
            </w:tcBorders>
            <w:vAlign w:val="bottom"/>
          </w:tcPr>
          <w:p w14:paraId="2E32BB19" w14:textId="77777777" w:rsidR="002C4E7E" w:rsidRDefault="002C4E7E" w:rsidP="002C4E7E">
            <w:pPr>
              <w:pStyle w:val="Normal1"/>
              <w:spacing w:after="0" w:line="240" w:lineRule="auto"/>
              <w:jc w:val="right"/>
            </w:pPr>
            <w:r>
              <w:rPr>
                <w:sz w:val="18"/>
                <w:szCs w:val="18"/>
              </w:rPr>
              <w:t>6766.537564</w:t>
            </w:r>
          </w:p>
        </w:tc>
      </w:tr>
      <w:tr w:rsidR="002C4E7E" w14:paraId="1E496C3A" w14:textId="77777777" w:rsidTr="002C4E7E">
        <w:trPr>
          <w:trHeight w:val="300"/>
        </w:trPr>
        <w:tc>
          <w:tcPr>
            <w:tcW w:w="3040" w:type="dxa"/>
            <w:tcBorders>
              <w:top w:val="nil"/>
              <w:left w:val="nil"/>
              <w:bottom w:val="nil"/>
              <w:right w:val="nil"/>
            </w:tcBorders>
            <w:vAlign w:val="bottom"/>
          </w:tcPr>
          <w:p w14:paraId="221C0368" w14:textId="77777777" w:rsidR="002C4E7E" w:rsidRDefault="002C4E7E" w:rsidP="002C4E7E">
            <w:pPr>
              <w:pStyle w:val="Normal1"/>
              <w:spacing w:after="0" w:line="240" w:lineRule="auto"/>
            </w:pPr>
            <w:r>
              <w:rPr>
                <w:sz w:val="18"/>
                <w:szCs w:val="18"/>
              </w:rPr>
              <w:t>ALLEGHANY CORP</w:t>
            </w:r>
          </w:p>
        </w:tc>
        <w:tc>
          <w:tcPr>
            <w:tcW w:w="1119" w:type="dxa"/>
            <w:tcBorders>
              <w:top w:val="nil"/>
              <w:left w:val="nil"/>
              <w:bottom w:val="nil"/>
              <w:right w:val="nil"/>
            </w:tcBorders>
            <w:vAlign w:val="bottom"/>
          </w:tcPr>
          <w:p w14:paraId="27BB61E8" w14:textId="77777777" w:rsidR="002C4E7E" w:rsidRDefault="002C4E7E" w:rsidP="002C4E7E">
            <w:pPr>
              <w:pStyle w:val="Normal1"/>
              <w:spacing w:after="0" w:line="240" w:lineRule="auto"/>
              <w:jc w:val="right"/>
            </w:pPr>
            <w:r>
              <w:rPr>
                <w:sz w:val="18"/>
                <w:szCs w:val="18"/>
              </w:rPr>
              <w:t>26</w:t>
            </w:r>
          </w:p>
        </w:tc>
        <w:tc>
          <w:tcPr>
            <w:tcW w:w="500" w:type="dxa"/>
            <w:tcBorders>
              <w:top w:val="nil"/>
              <w:left w:val="nil"/>
              <w:bottom w:val="nil"/>
              <w:right w:val="nil"/>
            </w:tcBorders>
            <w:vAlign w:val="bottom"/>
          </w:tcPr>
          <w:p w14:paraId="5AA7D2CD" w14:textId="77777777" w:rsidR="002C4E7E" w:rsidRDefault="002C4E7E" w:rsidP="002C4E7E">
            <w:pPr>
              <w:pStyle w:val="Normal1"/>
              <w:spacing w:after="0" w:line="240" w:lineRule="auto"/>
              <w:jc w:val="right"/>
            </w:pPr>
            <w:r>
              <w:rPr>
                <w:sz w:val="18"/>
                <w:szCs w:val="18"/>
              </w:rPr>
              <w:t>26</w:t>
            </w:r>
          </w:p>
        </w:tc>
        <w:tc>
          <w:tcPr>
            <w:tcW w:w="886" w:type="dxa"/>
            <w:tcBorders>
              <w:top w:val="nil"/>
              <w:left w:val="nil"/>
              <w:bottom w:val="nil"/>
              <w:right w:val="nil"/>
            </w:tcBorders>
            <w:vAlign w:val="bottom"/>
          </w:tcPr>
          <w:p w14:paraId="734EF449" w14:textId="77777777" w:rsidR="002C4E7E" w:rsidRDefault="002C4E7E" w:rsidP="002C4E7E">
            <w:pPr>
              <w:pStyle w:val="Normal1"/>
              <w:spacing w:after="0" w:line="240" w:lineRule="auto"/>
              <w:jc w:val="right"/>
            </w:pPr>
            <w:r>
              <w:rPr>
                <w:sz w:val="18"/>
                <w:szCs w:val="18"/>
              </w:rPr>
              <w:t>5260.6</w:t>
            </w:r>
          </w:p>
        </w:tc>
        <w:tc>
          <w:tcPr>
            <w:tcW w:w="941" w:type="dxa"/>
            <w:tcBorders>
              <w:top w:val="nil"/>
              <w:left w:val="nil"/>
              <w:bottom w:val="nil"/>
              <w:right w:val="nil"/>
            </w:tcBorders>
            <w:vAlign w:val="bottom"/>
          </w:tcPr>
          <w:p w14:paraId="36FE915A" w14:textId="77777777" w:rsidR="002C4E7E" w:rsidRDefault="002C4E7E" w:rsidP="002C4E7E">
            <w:pPr>
              <w:pStyle w:val="Normal1"/>
              <w:spacing w:after="0" w:line="240" w:lineRule="auto"/>
              <w:jc w:val="right"/>
            </w:pPr>
            <w:r>
              <w:rPr>
                <w:sz w:val="18"/>
                <w:szCs w:val="18"/>
              </w:rPr>
              <w:t>402.533</w:t>
            </w:r>
          </w:p>
        </w:tc>
        <w:tc>
          <w:tcPr>
            <w:tcW w:w="1053" w:type="dxa"/>
            <w:tcBorders>
              <w:top w:val="nil"/>
              <w:left w:val="nil"/>
              <w:bottom w:val="nil"/>
              <w:right w:val="nil"/>
            </w:tcBorders>
            <w:vAlign w:val="bottom"/>
          </w:tcPr>
          <w:p w14:paraId="5F1AF4D9" w14:textId="77777777" w:rsidR="002C4E7E" w:rsidRDefault="002C4E7E" w:rsidP="002C4E7E">
            <w:pPr>
              <w:pStyle w:val="Normal1"/>
              <w:spacing w:after="0" w:line="240" w:lineRule="auto"/>
              <w:jc w:val="right"/>
            </w:pPr>
            <w:r>
              <w:rPr>
                <w:sz w:val="18"/>
                <w:szCs w:val="18"/>
              </w:rPr>
              <w:t>1594.001</w:t>
            </w:r>
          </w:p>
        </w:tc>
        <w:tc>
          <w:tcPr>
            <w:tcW w:w="941" w:type="dxa"/>
            <w:tcBorders>
              <w:top w:val="nil"/>
              <w:left w:val="nil"/>
              <w:bottom w:val="nil"/>
              <w:right w:val="nil"/>
            </w:tcBorders>
            <w:vAlign w:val="bottom"/>
          </w:tcPr>
          <w:p w14:paraId="283009CB" w14:textId="77777777" w:rsidR="002C4E7E" w:rsidRDefault="002C4E7E" w:rsidP="002C4E7E">
            <w:pPr>
              <w:pStyle w:val="Normal1"/>
              <w:spacing w:after="0" w:line="240" w:lineRule="auto"/>
              <w:jc w:val="right"/>
            </w:pPr>
            <w:r>
              <w:rPr>
                <w:sz w:val="18"/>
                <w:szCs w:val="18"/>
              </w:rPr>
              <w:t>1095.96</w:t>
            </w:r>
          </w:p>
        </w:tc>
        <w:tc>
          <w:tcPr>
            <w:tcW w:w="886" w:type="dxa"/>
            <w:tcBorders>
              <w:top w:val="nil"/>
              <w:left w:val="nil"/>
              <w:bottom w:val="nil"/>
              <w:right w:val="nil"/>
            </w:tcBorders>
            <w:vAlign w:val="bottom"/>
          </w:tcPr>
          <w:p w14:paraId="55F465DF" w14:textId="77777777" w:rsidR="002C4E7E" w:rsidRDefault="002C4E7E" w:rsidP="002C4E7E">
            <w:pPr>
              <w:pStyle w:val="Normal1"/>
              <w:spacing w:after="0" w:line="240" w:lineRule="auto"/>
              <w:jc w:val="right"/>
            </w:pPr>
            <w:r>
              <w:rPr>
                <w:sz w:val="18"/>
                <w:szCs w:val="18"/>
              </w:rPr>
              <w:t>4858.1</w:t>
            </w:r>
          </w:p>
        </w:tc>
        <w:tc>
          <w:tcPr>
            <w:tcW w:w="1387" w:type="dxa"/>
            <w:tcBorders>
              <w:top w:val="nil"/>
              <w:left w:val="nil"/>
              <w:bottom w:val="nil"/>
              <w:right w:val="nil"/>
            </w:tcBorders>
            <w:vAlign w:val="bottom"/>
          </w:tcPr>
          <w:p w14:paraId="1BF4ED89" w14:textId="77777777" w:rsidR="002C4E7E" w:rsidRDefault="002C4E7E" w:rsidP="002C4E7E">
            <w:pPr>
              <w:pStyle w:val="Normal1"/>
              <w:spacing w:after="0" w:line="240" w:lineRule="auto"/>
              <w:jc w:val="right"/>
            </w:pPr>
            <w:r>
              <w:rPr>
                <w:sz w:val="18"/>
                <w:szCs w:val="18"/>
              </w:rPr>
              <w:t>1411.92171</w:t>
            </w:r>
          </w:p>
        </w:tc>
      </w:tr>
      <w:tr w:rsidR="002C4E7E" w14:paraId="0C2E16CE" w14:textId="77777777" w:rsidTr="002C4E7E">
        <w:trPr>
          <w:trHeight w:val="300"/>
        </w:trPr>
        <w:tc>
          <w:tcPr>
            <w:tcW w:w="3040" w:type="dxa"/>
            <w:tcBorders>
              <w:top w:val="nil"/>
              <w:left w:val="nil"/>
              <w:bottom w:val="nil"/>
              <w:right w:val="nil"/>
            </w:tcBorders>
            <w:vAlign w:val="bottom"/>
          </w:tcPr>
          <w:p w14:paraId="01C99D2E" w14:textId="77777777" w:rsidR="002C4E7E" w:rsidRDefault="002C4E7E" w:rsidP="002C4E7E">
            <w:pPr>
              <w:pStyle w:val="Normal1"/>
              <w:spacing w:after="0" w:line="240" w:lineRule="auto"/>
            </w:pPr>
            <w:r>
              <w:rPr>
                <w:sz w:val="18"/>
                <w:szCs w:val="18"/>
              </w:rPr>
              <w:t>ALLERGAN PLC</w:t>
            </w:r>
          </w:p>
        </w:tc>
        <w:tc>
          <w:tcPr>
            <w:tcW w:w="1119" w:type="dxa"/>
            <w:tcBorders>
              <w:top w:val="nil"/>
              <w:left w:val="nil"/>
              <w:bottom w:val="nil"/>
              <w:right w:val="nil"/>
            </w:tcBorders>
            <w:vAlign w:val="bottom"/>
          </w:tcPr>
          <w:p w14:paraId="2E9F925A"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ABE59B8"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384BC37" w14:textId="77777777" w:rsidR="002C4E7E" w:rsidRDefault="002C4E7E" w:rsidP="002C4E7E">
            <w:pPr>
              <w:pStyle w:val="Normal1"/>
              <w:spacing w:after="0" w:line="240" w:lineRule="auto"/>
              <w:jc w:val="right"/>
            </w:pPr>
            <w:r>
              <w:rPr>
                <w:sz w:val="18"/>
                <w:szCs w:val="18"/>
              </w:rPr>
              <w:t>13062</w:t>
            </w:r>
          </w:p>
        </w:tc>
        <w:tc>
          <w:tcPr>
            <w:tcW w:w="941" w:type="dxa"/>
            <w:tcBorders>
              <w:top w:val="nil"/>
              <w:left w:val="nil"/>
              <w:bottom w:val="nil"/>
              <w:right w:val="nil"/>
            </w:tcBorders>
            <w:vAlign w:val="bottom"/>
          </w:tcPr>
          <w:p w14:paraId="063551B1" w14:textId="77777777" w:rsidR="002C4E7E" w:rsidRDefault="002C4E7E" w:rsidP="002C4E7E">
            <w:pPr>
              <w:pStyle w:val="Normal1"/>
              <w:spacing w:after="0" w:line="240" w:lineRule="auto"/>
              <w:jc w:val="right"/>
            </w:pPr>
            <w:r>
              <w:rPr>
                <w:sz w:val="18"/>
                <w:szCs w:val="18"/>
              </w:rPr>
              <w:t>34.684</w:t>
            </w:r>
          </w:p>
        </w:tc>
        <w:tc>
          <w:tcPr>
            <w:tcW w:w="1053" w:type="dxa"/>
            <w:tcBorders>
              <w:top w:val="nil"/>
              <w:left w:val="nil"/>
              <w:bottom w:val="nil"/>
              <w:right w:val="nil"/>
            </w:tcBorders>
            <w:vAlign w:val="bottom"/>
          </w:tcPr>
          <w:p w14:paraId="468BA042" w14:textId="77777777" w:rsidR="002C4E7E" w:rsidRDefault="002C4E7E" w:rsidP="002C4E7E">
            <w:pPr>
              <w:pStyle w:val="Normal1"/>
              <w:spacing w:after="0" w:line="240" w:lineRule="auto"/>
              <w:jc w:val="right"/>
            </w:pPr>
            <w:r>
              <w:rPr>
                <w:sz w:val="18"/>
                <w:szCs w:val="18"/>
              </w:rPr>
              <w:t>2420.129</w:t>
            </w:r>
          </w:p>
        </w:tc>
        <w:tc>
          <w:tcPr>
            <w:tcW w:w="941" w:type="dxa"/>
            <w:tcBorders>
              <w:top w:val="nil"/>
              <w:left w:val="nil"/>
              <w:bottom w:val="nil"/>
              <w:right w:val="nil"/>
            </w:tcBorders>
            <w:vAlign w:val="bottom"/>
          </w:tcPr>
          <w:p w14:paraId="758FDD37" w14:textId="77777777" w:rsidR="002C4E7E" w:rsidRDefault="002C4E7E" w:rsidP="002C4E7E">
            <w:pPr>
              <w:pStyle w:val="Normal1"/>
              <w:spacing w:after="0" w:line="240" w:lineRule="auto"/>
              <w:jc w:val="right"/>
            </w:pPr>
            <w:r>
              <w:rPr>
                <w:sz w:val="18"/>
                <w:szCs w:val="18"/>
              </w:rPr>
              <w:t>1457.72</w:t>
            </w:r>
          </w:p>
        </w:tc>
        <w:tc>
          <w:tcPr>
            <w:tcW w:w="886" w:type="dxa"/>
            <w:tcBorders>
              <w:top w:val="nil"/>
              <w:left w:val="nil"/>
              <w:bottom w:val="nil"/>
              <w:right w:val="nil"/>
            </w:tcBorders>
            <w:vAlign w:val="bottom"/>
          </w:tcPr>
          <w:p w14:paraId="2B266DA2" w14:textId="77777777" w:rsidR="002C4E7E" w:rsidRDefault="002C4E7E" w:rsidP="002C4E7E">
            <w:pPr>
              <w:pStyle w:val="Normal1"/>
              <w:spacing w:after="0" w:line="240" w:lineRule="auto"/>
              <w:jc w:val="right"/>
            </w:pPr>
            <w:r>
              <w:rPr>
                <w:sz w:val="18"/>
                <w:szCs w:val="18"/>
              </w:rPr>
              <w:t>13028</w:t>
            </w:r>
          </w:p>
        </w:tc>
        <w:tc>
          <w:tcPr>
            <w:tcW w:w="1387" w:type="dxa"/>
            <w:tcBorders>
              <w:top w:val="nil"/>
              <w:left w:val="nil"/>
              <w:bottom w:val="nil"/>
              <w:right w:val="nil"/>
            </w:tcBorders>
            <w:vAlign w:val="bottom"/>
          </w:tcPr>
          <w:p w14:paraId="7C48B3FE" w14:textId="77777777" w:rsidR="002C4E7E" w:rsidRDefault="002C4E7E" w:rsidP="002C4E7E">
            <w:pPr>
              <w:pStyle w:val="Normal1"/>
              <w:spacing w:after="0" w:line="240" w:lineRule="auto"/>
              <w:jc w:val="right"/>
            </w:pPr>
            <w:r>
              <w:rPr>
                <w:sz w:val="18"/>
                <w:szCs w:val="18"/>
              </w:rPr>
              <w:t>3135.22816</w:t>
            </w:r>
          </w:p>
        </w:tc>
      </w:tr>
      <w:tr w:rsidR="002C4E7E" w14:paraId="278E4221" w14:textId="77777777" w:rsidTr="002C4E7E">
        <w:trPr>
          <w:trHeight w:val="300"/>
        </w:trPr>
        <w:tc>
          <w:tcPr>
            <w:tcW w:w="3040" w:type="dxa"/>
            <w:tcBorders>
              <w:top w:val="nil"/>
              <w:left w:val="nil"/>
              <w:bottom w:val="nil"/>
              <w:right w:val="nil"/>
            </w:tcBorders>
            <w:vAlign w:val="bottom"/>
          </w:tcPr>
          <w:p w14:paraId="5F2D964E" w14:textId="77777777" w:rsidR="002C4E7E" w:rsidRDefault="002C4E7E" w:rsidP="002C4E7E">
            <w:pPr>
              <w:pStyle w:val="Normal1"/>
              <w:spacing w:after="0" w:line="240" w:lineRule="auto"/>
            </w:pPr>
            <w:r>
              <w:rPr>
                <w:sz w:val="18"/>
                <w:szCs w:val="18"/>
              </w:rPr>
              <w:t>ALLIANCE DATA SYSTEMS CORP</w:t>
            </w:r>
          </w:p>
        </w:tc>
        <w:tc>
          <w:tcPr>
            <w:tcW w:w="1119" w:type="dxa"/>
            <w:tcBorders>
              <w:top w:val="nil"/>
              <w:left w:val="nil"/>
              <w:bottom w:val="nil"/>
              <w:right w:val="nil"/>
            </w:tcBorders>
            <w:vAlign w:val="bottom"/>
          </w:tcPr>
          <w:p w14:paraId="72EC1463"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65D702F0"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4989D76" w14:textId="77777777" w:rsidR="002C4E7E" w:rsidRDefault="002C4E7E" w:rsidP="002C4E7E">
            <w:pPr>
              <w:pStyle w:val="Normal1"/>
              <w:spacing w:after="0" w:line="240" w:lineRule="auto"/>
              <w:jc w:val="right"/>
            </w:pPr>
            <w:r>
              <w:rPr>
                <w:sz w:val="18"/>
                <w:szCs w:val="18"/>
              </w:rPr>
              <w:t>5302.9</w:t>
            </w:r>
          </w:p>
        </w:tc>
        <w:tc>
          <w:tcPr>
            <w:tcW w:w="941" w:type="dxa"/>
            <w:tcBorders>
              <w:top w:val="nil"/>
              <w:left w:val="nil"/>
              <w:bottom w:val="nil"/>
              <w:right w:val="nil"/>
            </w:tcBorders>
            <w:vAlign w:val="bottom"/>
          </w:tcPr>
          <w:p w14:paraId="6DDD7D66" w14:textId="77777777" w:rsidR="002C4E7E" w:rsidRDefault="002C4E7E" w:rsidP="002C4E7E">
            <w:pPr>
              <w:pStyle w:val="Normal1"/>
              <w:spacing w:after="0" w:line="240" w:lineRule="auto"/>
              <w:jc w:val="right"/>
            </w:pPr>
            <w:r>
              <w:rPr>
                <w:sz w:val="18"/>
                <w:szCs w:val="18"/>
              </w:rPr>
              <w:t>871.451</w:t>
            </w:r>
          </w:p>
        </w:tc>
        <w:tc>
          <w:tcPr>
            <w:tcW w:w="1053" w:type="dxa"/>
            <w:tcBorders>
              <w:top w:val="nil"/>
              <w:left w:val="nil"/>
              <w:bottom w:val="nil"/>
              <w:right w:val="nil"/>
            </w:tcBorders>
            <w:vAlign w:val="bottom"/>
          </w:tcPr>
          <w:p w14:paraId="6520A179" w14:textId="77777777" w:rsidR="002C4E7E" w:rsidRDefault="002C4E7E" w:rsidP="002C4E7E">
            <w:pPr>
              <w:pStyle w:val="Normal1"/>
              <w:spacing w:after="0" w:line="240" w:lineRule="auto"/>
              <w:jc w:val="right"/>
            </w:pPr>
            <w:r>
              <w:rPr>
                <w:sz w:val="18"/>
                <w:szCs w:val="18"/>
              </w:rPr>
              <w:t>2479.855</w:t>
            </w:r>
          </w:p>
        </w:tc>
        <w:tc>
          <w:tcPr>
            <w:tcW w:w="941" w:type="dxa"/>
            <w:tcBorders>
              <w:top w:val="nil"/>
              <w:left w:val="nil"/>
              <w:bottom w:val="nil"/>
              <w:right w:val="nil"/>
            </w:tcBorders>
            <w:vAlign w:val="bottom"/>
          </w:tcPr>
          <w:p w14:paraId="2FDF7CB2" w14:textId="77777777" w:rsidR="002C4E7E" w:rsidRDefault="002C4E7E" w:rsidP="002C4E7E">
            <w:pPr>
              <w:pStyle w:val="Normal1"/>
              <w:spacing w:after="0" w:line="240" w:lineRule="auto"/>
              <w:jc w:val="right"/>
            </w:pPr>
            <w:r>
              <w:rPr>
                <w:sz w:val="18"/>
                <w:szCs w:val="18"/>
              </w:rPr>
              <w:t>2025.27</w:t>
            </w:r>
          </w:p>
        </w:tc>
        <w:tc>
          <w:tcPr>
            <w:tcW w:w="886" w:type="dxa"/>
            <w:tcBorders>
              <w:top w:val="nil"/>
              <w:left w:val="nil"/>
              <w:bottom w:val="nil"/>
              <w:right w:val="nil"/>
            </w:tcBorders>
            <w:vAlign w:val="bottom"/>
          </w:tcPr>
          <w:p w14:paraId="2BBF750F" w14:textId="77777777" w:rsidR="002C4E7E" w:rsidRDefault="002C4E7E" w:rsidP="002C4E7E">
            <w:pPr>
              <w:pStyle w:val="Normal1"/>
              <w:spacing w:after="0" w:line="240" w:lineRule="auto"/>
              <w:jc w:val="right"/>
            </w:pPr>
            <w:r>
              <w:rPr>
                <w:sz w:val="18"/>
                <w:szCs w:val="18"/>
              </w:rPr>
              <w:t>4431.5</w:t>
            </w:r>
          </w:p>
        </w:tc>
        <w:tc>
          <w:tcPr>
            <w:tcW w:w="1387" w:type="dxa"/>
            <w:tcBorders>
              <w:top w:val="nil"/>
              <w:left w:val="nil"/>
              <w:bottom w:val="nil"/>
              <w:right w:val="nil"/>
            </w:tcBorders>
            <w:vAlign w:val="bottom"/>
          </w:tcPr>
          <w:p w14:paraId="6AFA835C" w14:textId="77777777" w:rsidR="002C4E7E" w:rsidRDefault="002C4E7E" w:rsidP="002C4E7E">
            <w:pPr>
              <w:pStyle w:val="Normal1"/>
              <w:spacing w:after="0" w:line="240" w:lineRule="auto"/>
              <w:jc w:val="right"/>
            </w:pPr>
            <w:r>
              <w:rPr>
                <w:sz w:val="18"/>
                <w:szCs w:val="18"/>
              </w:rPr>
              <w:t>1323.107272</w:t>
            </w:r>
          </w:p>
        </w:tc>
      </w:tr>
      <w:tr w:rsidR="002C4E7E" w14:paraId="281E4AF7" w14:textId="77777777" w:rsidTr="002C4E7E">
        <w:trPr>
          <w:trHeight w:val="300"/>
        </w:trPr>
        <w:tc>
          <w:tcPr>
            <w:tcW w:w="3040" w:type="dxa"/>
            <w:tcBorders>
              <w:top w:val="nil"/>
              <w:left w:val="nil"/>
              <w:bottom w:val="nil"/>
              <w:right w:val="nil"/>
            </w:tcBorders>
            <w:vAlign w:val="bottom"/>
          </w:tcPr>
          <w:p w14:paraId="178BC06F" w14:textId="77777777" w:rsidR="002C4E7E" w:rsidRDefault="002C4E7E" w:rsidP="002C4E7E">
            <w:pPr>
              <w:pStyle w:val="Normal1"/>
              <w:spacing w:after="0" w:line="240" w:lineRule="auto"/>
            </w:pPr>
            <w:r>
              <w:rPr>
                <w:sz w:val="18"/>
                <w:szCs w:val="18"/>
              </w:rPr>
              <w:t>ALLSTATE CORP</w:t>
            </w:r>
          </w:p>
        </w:tc>
        <w:tc>
          <w:tcPr>
            <w:tcW w:w="1119" w:type="dxa"/>
            <w:tcBorders>
              <w:top w:val="nil"/>
              <w:left w:val="nil"/>
              <w:bottom w:val="nil"/>
              <w:right w:val="nil"/>
            </w:tcBorders>
            <w:vAlign w:val="bottom"/>
          </w:tcPr>
          <w:p w14:paraId="676230FF" w14:textId="77777777" w:rsidR="002C4E7E" w:rsidRDefault="002C4E7E" w:rsidP="002C4E7E">
            <w:pPr>
              <w:pStyle w:val="Normal1"/>
              <w:spacing w:after="0" w:line="240" w:lineRule="auto"/>
              <w:jc w:val="right"/>
            </w:pPr>
            <w:r>
              <w:rPr>
                <w:sz w:val="18"/>
                <w:szCs w:val="18"/>
              </w:rPr>
              <w:t>40</w:t>
            </w:r>
          </w:p>
        </w:tc>
        <w:tc>
          <w:tcPr>
            <w:tcW w:w="500" w:type="dxa"/>
            <w:tcBorders>
              <w:top w:val="nil"/>
              <w:left w:val="nil"/>
              <w:bottom w:val="nil"/>
              <w:right w:val="nil"/>
            </w:tcBorders>
            <w:vAlign w:val="bottom"/>
          </w:tcPr>
          <w:p w14:paraId="3CFE9C33" w14:textId="77777777" w:rsidR="002C4E7E" w:rsidRDefault="002C4E7E" w:rsidP="002C4E7E">
            <w:pPr>
              <w:pStyle w:val="Normal1"/>
              <w:spacing w:after="0" w:line="240" w:lineRule="auto"/>
              <w:jc w:val="right"/>
            </w:pPr>
            <w:r>
              <w:rPr>
                <w:sz w:val="18"/>
                <w:szCs w:val="18"/>
              </w:rPr>
              <w:t>40</w:t>
            </w:r>
          </w:p>
        </w:tc>
        <w:tc>
          <w:tcPr>
            <w:tcW w:w="886" w:type="dxa"/>
            <w:tcBorders>
              <w:top w:val="nil"/>
              <w:left w:val="nil"/>
              <w:bottom w:val="nil"/>
              <w:right w:val="nil"/>
            </w:tcBorders>
            <w:vAlign w:val="bottom"/>
          </w:tcPr>
          <w:p w14:paraId="0EBB2A25" w14:textId="77777777" w:rsidR="002C4E7E" w:rsidRDefault="002C4E7E" w:rsidP="002C4E7E">
            <w:pPr>
              <w:pStyle w:val="Normal1"/>
              <w:spacing w:after="0" w:line="240" w:lineRule="auto"/>
              <w:jc w:val="right"/>
            </w:pPr>
            <w:r>
              <w:rPr>
                <w:sz w:val="18"/>
                <w:szCs w:val="18"/>
              </w:rPr>
              <w:t>37202</w:t>
            </w:r>
          </w:p>
        </w:tc>
        <w:tc>
          <w:tcPr>
            <w:tcW w:w="941" w:type="dxa"/>
            <w:tcBorders>
              <w:top w:val="nil"/>
              <w:left w:val="nil"/>
              <w:bottom w:val="nil"/>
              <w:right w:val="nil"/>
            </w:tcBorders>
            <w:vAlign w:val="bottom"/>
          </w:tcPr>
          <w:p w14:paraId="3D4C8A35" w14:textId="77777777" w:rsidR="002C4E7E" w:rsidRDefault="002C4E7E" w:rsidP="002C4E7E">
            <w:pPr>
              <w:pStyle w:val="Normal1"/>
              <w:spacing w:after="0" w:line="240" w:lineRule="auto"/>
              <w:jc w:val="right"/>
            </w:pPr>
            <w:r>
              <w:rPr>
                <w:sz w:val="18"/>
                <w:szCs w:val="18"/>
              </w:rPr>
              <w:t>22793</w:t>
            </w:r>
          </w:p>
        </w:tc>
        <w:tc>
          <w:tcPr>
            <w:tcW w:w="1053" w:type="dxa"/>
            <w:tcBorders>
              <w:top w:val="nil"/>
              <w:left w:val="nil"/>
              <w:bottom w:val="nil"/>
              <w:right w:val="nil"/>
            </w:tcBorders>
            <w:vAlign w:val="bottom"/>
          </w:tcPr>
          <w:p w14:paraId="3C5EF902" w14:textId="77777777" w:rsidR="002C4E7E" w:rsidRDefault="002C4E7E" w:rsidP="002C4E7E">
            <w:pPr>
              <w:pStyle w:val="Normal1"/>
              <w:spacing w:after="0" w:line="240" w:lineRule="auto"/>
              <w:jc w:val="right"/>
            </w:pPr>
            <w:r>
              <w:rPr>
                <w:sz w:val="18"/>
                <w:szCs w:val="18"/>
              </w:rPr>
              <w:t>30811.65</w:t>
            </w:r>
          </w:p>
        </w:tc>
        <w:tc>
          <w:tcPr>
            <w:tcW w:w="941" w:type="dxa"/>
            <w:tcBorders>
              <w:top w:val="nil"/>
              <w:left w:val="nil"/>
              <w:bottom w:val="nil"/>
              <w:right w:val="nil"/>
            </w:tcBorders>
            <w:vAlign w:val="bottom"/>
          </w:tcPr>
          <w:p w14:paraId="22838ED4" w14:textId="77777777" w:rsidR="002C4E7E" w:rsidRDefault="002C4E7E" w:rsidP="002C4E7E">
            <w:pPr>
              <w:pStyle w:val="Normal1"/>
              <w:spacing w:after="0" w:line="240" w:lineRule="auto"/>
              <w:jc w:val="right"/>
            </w:pPr>
            <w:r>
              <w:rPr>
                <w:sz w:val="18"/>
                <w:szCs w:val="18"/>
              </w:rPr>
              <w:t>31868.5</w:t>
            </w:r>
          </w:p>
        </w:tc>
        <w:tc>
          <w:tcPr>
            <w:tcW w:w="886" w:type="dxa"/>
            <w:tcBorders>
              <w:top w:val="nil"/>
              <w:left w:val="nil"/>
              <w:bottom w:val="nil"/>
              <w:right w:val="nil"/>
            </w:tcBorders>
            <w:vAlign w:val="bottom"/>
          </w:tcPr>
          <w:p w14:paraId="2C0B3156" w14:textId="77777777" w:rsidR="002C4E7E" w:rsidRDefault="002C4E7E" w:rsidP="002C4E7E">
            <w:pPr>
              <w:pStyle w:val="Normal1"/>
              <w:spacing w:after="0" w:line="240" w:lineRule="auto"/>
              <w:jc w:val="right"/>
            </w:pPr>
            <w:r>
              <w:rPr>
                <w:sz w:val="18"/>
                <w:szCs w:val="18"/>
              </w:rPr>
              <w:t>14409</w:t>
            </w:r>
          </w:p>
        </w:tc>
        <w:tc>
          <w:tcPr>
            <w:tcW w:w="1387" w:type="dxa"/>
            <w:tcBorders>
              <w:top w:val="nil"/>
              <w:left w:val="nil"/>
              <w:bottom w:val="nil"/>
              <w:right w:val="nil"/>
            </w:tcBorders>
            <w:vAlign w:val="bottom"/>
          </w:tcPr>
          <w:p w14:paraId="44706D4F" w14:textId="77777777" w:rsidR="002C4E7E" w:rsidRDefault="002C4E7E" w:rsidP="002C4E7E">
            <w:pPr>
              <w:pStyle w:val="Normal1"/>
              <w:spacing w:after="0" w:line="240" w:lineRule="auto"/>
              <w:jc w:val="right"/>
            </w:pPr>
            <w:r>
              <w:rPr>
                <w:sz w:val="18"/>
                <w:szCs w:val="18"/>
              </w:rPr>
              <w:t>4119.396829</w:t>
            </w:r>
          </w:p>
        </w:tc>
      </w:tr>
      <w:tr w:rsidR="002C4E7E" w14:paraId="2E83301A" w14:textId="77777777" w:rsidTr="002C4E7E">
        <w:trPr>
          <w:trHeight w:val="300"/>
        </w:trPr>
        <w:tc>
          <w:tcPr>
            <w:tcW w:w="3040" w:type="dxa"/>
            <w:tcBorders>
              <w:top w:val="nil"/>
              <w:left w:val="nil"/>
              <w:bottom w:val="nil"/>
              <w:right w:val="nil"/>
            </w:tcBorders>
            <w:vAlign w:val="bottom"/>
          </w:tcPr>
          <w:p w14:paraId="2D2EA259" w14:textId="77777777" w:rsidR="002C4E7E" w:rsidRDefault="002C4E7E" w:rsidP="002C4E7E">
            <w:pPr>
              <w:pStyle w:val="Normal1"/>
              <w:spacing w:after="0" w:line="240" w:lineRule="auto"/>
            </w:pPr>
            <w:r>
              <w:rPr>
                <w:sz w:val="18"/>
                <w:szCs w:val="18"/>
              </w:rPr>
              <w:t>ALLY FINANCIAL INC</w:t>
            </w:r>
          </w:p>
        </w:tc>
        <w:tc>
          <w:tcPr>
            <w:tcW w:w="1119" w:type="dxa"/>
            <w:tcBorders>
              <w:top w:val="nil"/>
              <w:left w:val="nil"/>
              <w:bottom w:val="nil"/>
              <w:right w:val="nil"/>
            </w:tcBorders>
            <w:vAlign w:val="bottom"/>
          </w:tcPr>
          <w:p w14:paraId="71170825"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1BA06F27"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74D4DA72" w14:textId="77777777" w:rsidR="002C4E7E" w:rsidRDefault="002C4E7E" w:rsidP="002C4E7E">
            <w:pPr>
              <w:pStyle w:val="Normal1"/>
              <w:spacing w:after="0" w:line="240" w:lineRule="auto"/>
              <w:jc w:val="right"/>
            </w:pPr>
            <w:r>
              <w:rPr>
                <w:sz w:val="18"/>
                <w:szCs w:val="18"/>
              </w:rPr>
              <w:t>9869</w:t>
            </w:r>
          </w:p>
        </w:tc>
        <w:tc>
          <w:tcPr>
            <w:tcW w:w="941" w:type="dxa"/>
            <w:tcBorders>
              <w:top w:val="nil"/>
              <w:left w:val="nil"/>
              <w:bottom w:val="nil"/>
              <w:right w:val="nil"/>
            </w:tcBorders>
            <w:vAlign w:val="bottom"/>
          </w:tcPr>
          <w:p w14:paraId="24CD38DC" w14:textId="77777777" w:rsidR="002C4E7E" w:rsidRDefault="002C4E7E" w:rsidP="002C4E7E">
            <w:pPr>
              <w:pStyle w:val="Normal1"/>
              <w:spacing w:after="0" w:line="240" w:lineRule="auto"/>
              <w:jc w:val="right"/>
            </w:pPr>
            <w:r>
              <w:rPr>
                <w:sz w:val="18"/>
                <w:szCs w:val="18"/>
              </w:rPr>
              <w:t>9869</w:t>
            </w:r>
          </w:p>
        </w:tc>
        <w:tc>
          <w:tcPr>
            <w:tcW w:w="1053" w:type="dxa"/>
            <w:tcBorders>
              <w:top w:val="nil"/>
              <w:left w:val="nil"/>
              <w:bottom w:val="nil"/>
              <w:right w:val="nil"/>
            </w:tcBorders>
            <w:vAlign w:val="bottom"/>
          </w:tcPr>
          <w:p w14:paraId="700B03B2" w14:textId="77777777" w:rsidR="002C4E7E" w:rsidRDefault="002C4E7E" w:rsidP="002C4E7E">
            <w:pPr>
              <w:pStyle w:val="Normal1"/>
              <w:spacing w:after="0" w:line="240" w:lineRule="auto"/>
              <w:jc w:val="right"/>
            </w:pPr>
            <w:r>
              <w:rPr>
                <w:sz w:val="18"/>
                <w:szCs w:val="18"/>
              </w:rPr>
              <w:t>9869</w:t>
            </w:r>
          </w:p>
        </w:tc>
        <w:tc>
          <w:tcPr>
            <w:tcW w:w="941" w:type="dxa"/>
            <w:tcBorders>
              <w:top w:val="nil"/>
              <w:left w:val="nil"/>
              <w:bottom w:val="nil"/>
              <w:right w:val="nil"/>
            </w:tcBorders>
            <w:vAlign w:val="bottom"/>
          </w:tcPr>
          <w:p w14:paraId="7199B135" w14:textId="77777777" w:rsidR="002C4E7E" w:rsidRDefault="002C4E7E" w:rsidP="002C4E7E">
            <w:pPr>
              <w:pStyle w:val="Normal1"/>
              <w:spacing w:after="0" w:line="240" w:lineRule="auto"/>
              <w:jc w:val="right"/>
            </w:pPr>
            <w:r>
              <w:rPr>
                <w:sz w:val="18"/>
                <w:szCs w:val="18"/>
              </w:rPr>
              <w:t>9869</w:t>
            </w:r>
          </w:p>
        </w:tc>
        <w:tc>
          <w:tcPr>
            <w:tcW w:w="886" w:type="dxa"/>
            <w:tcBorders>
              <w:top w:val="nil"/>
              <w:left w:val="nil"/>
              <w:bottom w:val="nil"/>
              <w:right w:val="nil"/>
            </w:tcBorders>
            <w:vAlign w:val="bottom"/>
          </w:tcPr>
          <w:p w14:paraId="30302DAC"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4354FD38" w14:textId="77777777" w:rsidR="002C4E7E" w:rsidRDefault="002C4E7E" w:rsidP="002C4E7E">
            <w:pPr>
              <w:pStyle w:val="Normal1"/>
              <w:spacing w:after="0" w:line="240" w:lineRule="auto"/>
              <w:jc w:val="right"/>
            </w:pPr>
            <w:r>
              <w:rPr>
                <w:sz w:val="18"/>
                <w:szCs w:val="18"/>
              </w:rPr>
              <w:t>0</w:t>
            </w:r>
          </w:p>
        </w:tc>
      </w:tr>
      <w:tr w:rsidR="002C4E7E" w14:paraId="046659EC" w14:textId="77777777" w:rsidTr="002C4E7E">
        <w:trPr>
          <w:trHeight w:val="300"/>
        </w:trPr>
        <w:tc>
          <w:tcPr>
            <w:tcW w:w="3040" w:type="dxa"/>
            <w:tcBorders>
              <w:top w:val="nil"/>
              <w:left w:val="nil"/>
              <w:bottom w:val="nil"/>
              <w:right w:val="nil"/>
            </w:tcBorders>
            <w:vAlign w:val="bottom"/>
          </w:tcPr>
          <w:p w14:paraId="79D9185A" w14:textId="77777777" w:rsidR="002C4E7E" w:rsidRDefault="002C4E7E" w:rsidP="002C4E7E">
            <w:pPr>
              <w:pStyle w:val="Normal1"/>
              <w:spacing w:after="0" w:line="240" w:lineRule="auto"/>
            </w:pPr>
            <w:r>
              <w:rPr>
                <w:sz w:val="18"/>
                <w:szCs w:val="18"/>
              </w:rPr>
              <w:t>ALPHABET INC</w:t>
            </w:r>
          </w:p>
        </w:tc>
        <w:tc>
          <w:tcPr>
            <w:tcW w:w="1119" w:type="dxa"/>
            <w:tcBorders>
              <w:top w:val="nil"/>
              <w:left w:val="nil"/>
              <w:bottom w:val="nil"/>
              <w:right w:val="nil"/>
            </w:tcBorders>
            <w:vAlign w:val="bottom"/>
          </w:tcPr>
          <w:p w14:paraId="18883CC5"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3D8FFFA6"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584F51FA" w14:textId="77777777" w:rsidR="002C4E7E" w:rsidRDefault="002C4E7E" w:rsidP="002C4E7E">
            <w:pPr>
              <w:pStyle w:val="Normal1"/>
              <w:spacing w:after="0" w:line="240" w:lineRule="auto"/>
              <w:jc w:val="right"/>
            </w:pPr>
            <w:r>
              <w:rPr>
                <w:sz w:val="18"/>
                <w:szCs w:val="18"/>
              </w:rPr>
              <w:t>66001</w:t>
            </w:r>
          </w:p>
        </w:tc>
        <w:tc>
          <w:tcPr>
            <w:tcW w:w="941" w:type="dxa"/>
            <w:tcBorders>
              <w:top w:val="nil"/>
              <w:left w:val="nil"/>
              <w:bottom w:val="nil"/>
              <w:right w:val="nil"/>
            </w:tcBorders>
            <w:vAlign w:val="bottom"/>
          </w:tcPr>
          <w:p w14:paraId="7608D961" w14:textId="77777777" w:rsidR="002C4E7E" w:rsidRDefault="002C4E7E" w:rsidP="002C4E7E">
            <w:pPr>
              <w:pStyle w:val="Normal1"/>
              <w:spacing w:after="0" w:line="240" w:lineRule="auto"/>
              <w:jc w:val="right"/>
            </w:pPr>
            <w:r>
              <w:rPr>
                <w:sz w:val="18"/>
                <w:szCs w:val="18"/>
              </w:rPr>
              <w:t>29321</w:t>
            </w:r>
          </w:p>
        </w:tc>
        <w:tc>
          <w:tcPr>
            <w:tcW w:w="1053" w:type="dxa"/>
            <w:tcBorders>
              <w:top w:val="nil"/>
              <w:left w:val="nil"/>
              <w:bottom w:val="nil"/>
              <w:right w:val="nil"/>
            </w:tcBorders>
            <w:vAlign w:val="bottom"/>
          </w:tcPr>
          <w:p w14:paraId="4C885E37" w14:textId="77777777" w:rsidR="002C4E7E" w:rsidRDefault="002C4E7E" w:rsidP="002C4E7E">
            <w:pPr>
              <w:pStyle w:val="Normal1"/>
              <w:spacing w:after="0" w:line="240" w:lineRule="auto"/>
              <w:jc w:val="right"/>
            </w:pPr>
            <w:r>
              <w:rPr>
                <w:sz w:val="18"/>
                <w:szCs w:val="18"/>
              </w:rPr>
              <w:t>47661</w:t>
            </w:r>
          </w:p>
        </w:tc>
        <w:tc>
          <w:tcPr>
            <w:tcW w:w="941" w:type="dxa"/>
            <w:tcBorders>
              <w:top w:val="nil"/>
              <w:left w:val="nil"/>
              <w:bottom w:val="nil"/>
              <w:right w:val="nil"/>
            </w:tcBorders>
            <w:vAlign w:val="bottom"/>
          </w:tcPr>
          <w:p w14:paraId="2693471D" w14:textId="77777777" w:rsidR="002C4E7E" w:rsidRDefault="002C4E7E" w:rsidP="002C4E7E">
            <w:pPr>
              <w:pStyle w:val="Normal1"/>
              <w:spacing w:after="0" w:line="240" w:lineRule="auto"/>
              <w:jc w:val="right"/>
            </w:pPr>
            <w:r>
              <w:rPr>
                <w:sz w:val="18"/>
                <w:szCs w:val="18"/>
              </w:rPr>
              <w:t>47661</w:t>
            </w:r>
          </w:p>
        </w:tc>
        <w:tc>
          <w:tcPr>
            <w:tcW w:w="886" w:type="dxa"/>
            <w:tcBorders>
              <w:top w:val="nil"/>
              <w:left w:val="nil"/>
              <w:bottom w:val="nil"/>
              <w:right w:val="nil"/>
            </w:tcBorders>
            <w:vAlign w:val="bottom"/>
          </w:tcPr>
          <w:p w14:paraId="7B1BE2EC" w14:textId="77777777" w:rsidR="002C4E7E" w:rsidRDefault="002C4E7E" w:rsidP="002C4E7E">
            <w:pPr>
              <w:pStyle w:val="Normal1"/>
              <w:spacing w:after="0" w:line="240" w:lineRule="auto"/>
              <w:jc w:val="right"/>
            </w:pPr>
            <w:r>
              <w:rPr>
                <w:sz w:val="18"/>
                <w:szCs w:val="18"/>
              </w:rPr>
              <w:t>36680</w:t>
            </w:r>
          </w:p>
        </w:tc>
        <w:tc>
          <w:tcPr>
            <w:tcW w:w="1387" w:type="dxa"/>
            <w:tcBorders>
              <w:top w:val="nil"/>
              <w:left w:val="nil"/>
              <w:bottom w:val="nil"/>
              <w:right w:val="nil"/>
            </w:tcBorders>
            <w:vAlign w:val="bottom"/>
          </w:tcPr>
          <w:p w14:paraId="77DD6B32" w14:textId="77777777" w:rsidR="002C4E7E" w:rsidRDefault="002C4E7E" w:rsidP="002C4E7E">
            <w:pPr>
              <w:pStyle w:val="Normal1"/>
              <w:spacing w:after="0" w:line="240" w:lineRule="auto"/>
              <w:jc w:val="right"/>
            </w:pPr>
            <w:r>
              <w:rPr>
                <w:sz w:val="18"/>
                <w:szCs w:val="18"/>
              </w:rPr>
              <w:t>25936.67673</w:t>
            </w:r>
          </w:p>
        </w:tc>
      </w:tr>
      <w:tr w:rsidR="002C4E7E" w14:paraId="0FB19E96" w14:textId="77777777" w:rsidTr="002C4E7E">
        <w:trPr>
          <w:trHeight w:val="300"/>
        </w:trPr>
        <w:tc>
          <w:tcPr>
            <w:tcW w:w="3040" w:type="dxa"/>
            <w:tcBorders>
              <w:top w:val="nil"/>
              <w:left w:val="nil"/>
              <w:bottom w:val="nil"/>
              <w:right w:val="nil"/>
            </w:tcBorders>
            <w:vAlign w:val="bottom"/>
          </w:tcPr>
          <w:p w14:paraId="659476D8" w14:textId="77777777" w:rsidR="002C4E7E" w:rsidRDefault="002C4E7E" w:rsidP="002C4E7E">
            <w:pPr>
              <w:pStyle w:val="Normal1"/>
              <w:spacing w:after="0" w:line="240" w:lineRule="auto"/>
            </w:pPr>
            <w:r>
              <w:rPr>
                <w:sz w:val="18"/>
                <w:szCs w:val="18"/>
              </w:rPr>
              <w:t>ALTRIA GROUP INC</w:t>
            </w:r>
          </w:p>
        </w:tc>
        <w:tc>
          <w:tcPr>
            <w:tcW w:w="1119" w:type="dxa"/>
            <w:tcBorders>
              <w:top w:val="nil"/>
              <w:left w:val="nil"/>
              <w:bottom w:val="nil"/>
              <w:right w:val="nil"/>
            </w:tcBorders>
            <w:vAlign w:val="bottom"/>
          </w:tcPr>
          <w:p w14:paraId="0BA01A95"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8287F01"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49CF7AB" w14:textId="77777777" w:rsidR="002C4E7E" w:rsidRDefault="002C4E7E" w:rsidP="002C4E7E">
            <w:pPr>
              <w:pStyle w:val="Normal1"/>
              <w:spacing w:after="0" w:line="240" w:lineRule="auto"/>
              <w:jc w:val="right"/>
            </w:pPr>
            <w:r>
              <w:rPr>
                <w:sz w:val="18"/>
                <w:szCs w:val="18"/>
              </w:rPr>
              <w:t>72944</w:t>
            </w:r>
          </w:p>
        </w:tc>
        <w:tc>
          <w:tcPr>
            <w:tcW w:w="941" w:type="dxa"/>
            <w:tcBorders>
              <w:top w:val="nil"/>
              <w:left w:val="nil"/>
              <w:bottom w:val="nil"/>
              <w:right w:val="nil"/>
            </w:tcBorders>
            <w:vAlign w:val="bottom"/>
          </w:tcPr>
          <w:p w14:paraId="74D63EB3" w14:textId="77777777" w:rsidR="002C4E7E" w:rsidRDefault="002C4E7E" w:rsidP="002C4E7E">
            <w:pPr>
              <w:pStyle w:val="Normal1"/>
              <w:spacing w:after="0" w:line="240" w:lineRule="auto"/>
              <w:jc w:val="right"/>
            </w:pPr>
            <w:r>
              <w:rPr>
                <w:sz w:val="18"/>
                <w:szCs w:val="18"/>
              </w:rPr>
              <w:t>15957</w:t>
            </w:r>
          </w:p>
        </w:tc>
        <w:tc>
          <w:tcPr>
            <w:tcW w:w="1053" w:type="dxa"/>
            <w:tcBorders>
              <w:top w:val="nil"/>
              <w:left w:val="nil"/>
              <w:bottom w:val="nil"/>
              <w:right w:val="nil"/>
            </w:tcBorders>
            <w:vAlign w:val="bottom"/>
          </w:tcPr>
          <w:p w14:paraId="5A30423A" w14:textId="77777777" w:rsidR="002C4E7E" w:rsidRDefault="002C4E7E" w:rsidP="002C4E7E">
            <w:pPr>
              <w:pStyle w:val="Normal1"/>
              <w:spacing w:after="0" w:line="240" w:lineRule="auto"/>
              <w:jc w:val="right"/>
            </w:pPr>
            <w:r>
              <w:rPr>
                <w:sz w:val="18"/>
                <w:szCs w:val="18"/>
              </w:rPr>
              <w:t>47327.13</w:t>
            </w:r>
          </w:p>
        </w:tc>
        <w:tc>
          <w:tcPr>
            <w:tcW w:w="941" w:type="dxa"/>
            <w:tcBorders>
              <w:top w:val="nil"/>
              <w:left w:val="nil"/>
              <w:bottom w:val="nil"/>
              <w:right w:val="nil"/>
            </w:tcBorders>
            <w:vAlign w:val="bottom"/>
          </w:tcPr>
          <w:p w14:paraId="086985D0" w14:textId="77777777" w:rsidR="002C4E7E" w:rsidRDefault="002C4E7E" w:rsidP="002C4E7E">
            <w:pPr>
              <w:pStyle w:val="Normal1"/>
              <w:spacing w:after="0" w:line="240" w:lineRule="auto"/>
              <w:jc w:val="right"/>
            </w:pPr>
            <w:r>
              <w:rPr>
                <w:sz w:val="18"/>
                <w:szCs w:val="18"/>
              </w:rPr>
              <w:t>53776</w:t>
            </w:r>
          </w:p>
        </w:tc>
        <w:tc>
          <w:tcPr>
            <w:tcW w:w="886" w:type="dxa"/>
            <w:tcBorders>
              <w:top w:val="nil"/>
              <w:left w:val="nil"/>
              <w:bottom w:val="nil"/>
              <w:right w:val="nil"/>
            </w:tcBorders>
            <w:vAlign w:val="bottom"/>
          </w:tcPr>
          <w:p w14:paraId="533F2EC3" w14:textId="77777777" w:rsidR="002C4E7E" w:rsidRDefault="002C4E7E" w:rsidP="002C4E7E">
            <w:pPr>
              <w:pStyle w:val="Normal1"/>
              <w:spacing w:after="0" w:line="240" w:lineRule="auto"/>
              <w:jc w:val="right"/>
            </w:pPr>
            <w:r>
              <w:rPr>
                <w:sz w:val="18"/>
                <w:szCs w:val="18"/>
              </w:rPr>
              <w:t>56987</w:t>
            </w:r>
          </w:p>
        </w:tc>
        <w:tc>
          <w:tcPr>
            <w:tcW w:w="1387" w:type="dxa"/>
            <w:tcBorders>
              <w:top w:val="nil"/>
              <w:left w:val="nil"/>
              <w:bottom w:val="nil"/>
              <w:right w:val="nil"/>
            </w:tcBorders>
            <w:vAlign w:val="bottom"/>
          </w:tcPr>
          <w:p w14:paraId="39F1E381" w14:textId="77777777" w:rsidR="002C4E7E" w:rsidRDefault="002C4E7E" w:rsidP="002C4E7E">
            <w:pPr>
              <w:pStyle w:val="Normal1"/>
              <w:spacing w:after="0" w:line="240" w:lineRule="auto"/>
              <w:jc w:val="right"/>
            </w:pPr>
            <w:r>
              <w:rPr>
                <w:sz w:val="18"/>
                <w:szCs w:val="18"/>
              </w:rPr>
              <w:t>19904.83786</w:t>
            </w:r>
          </w:p>
        </w:tc>
      </w:tr>
      <w:tr w:rsidR="002C4E7E" w14:paraId="6F9C1614" w14:textId="77777777" w:rsidTr="002C4E7E">
        <w:trPr>
          <w:trHeight w:val="300"/>
        </w:trPr>
        <w:tc>
          <w:tcPr>
            <w:tcW w:w="3040" w:type="dxa"/>
            <w:tcBorders>
              <w:top w:val="nil"/>
              <w:left w:val="nil"/>
              <w:bottom w:val="nil"/>
              <w:right w:val="nil"/>
            </w:tcBorders>
            <w:vAlign w:val="bottom"/>
          </w:tcPr>
          <w:p w14:paraId="2C1DA85A" w14:textId="77777777" w:rsidR="002C4E7E" w:rsidRDefault="002C4E7E" w:rsidP="002C4E7E">
            <w:pPr>
              <w:pStyle w:val="Normal1"/>
              <w:spacing w:after="0" w:line="240" w:lineRule="auto"/>
            </w:pPr>
            <w:r>
              <w:rPr>
                <w:sz w:val="18"/>
                <w:szCs w:val="18"/>
              </w:rPr>
              <w:t>AMAZON.COM INC</w:t>
            </w:r>
          </w:p>
        </w:tc>
        <w:tc>
          <w:tcPr>
            <w:tcW w:w="1119" w:type="dxa"/>
            <w:tcBorders>
              <w:top w:val="nil"/>
              <w:left w:val="nil"/>
              <w:bottom w:val="nil"/>
              <w:right w:val="nil"/>
            </w:tcBorders>
            <w:vAlign w:val="bottom"/>
          </w:tcPr>
          <w:p w14:paraId="08D03F98" w14:textId="77777777" w:rsidR="002C4E7E" w:rsidRDefault="002C4E7E" w:rsidP="002C4E7E">
            <w:pPr>
              <w:pStyle w:val="Normal1"/>
              <w:spacing w:after="0" w:line="240" w:lineRule="auto"/>
              <w:jc w:val="right"/>
            </w:pPr>
            <w:r>
              <w:rPr>
                <w:sz w:val="18"/>
                <w:szCs w:val="18"/>
              </w:rPr>
              <w:t>20</w:t>
            </w:r>
          </w:p>
        </w:tc>
        <w:tc>
          <w:tcPr>
            <w:tcW w:w="500" w:type="dxa"/>
            <w:tcBorders>
              <w:top w:val="nil"/>
              <w:left w:val="nil"/>
              <w:bottom w:val="nil"/>
              <w:right w:val="nil"/>
            </w:tcBorders>
            <w:vAlign w:val="bottom"/>
          </w:tcPr>
          <w:p w14:paraId="382454DB" w14:textId="77777777" w:rsidR="002C4E7E" w:rsidRDefault="002C4E7E" w:rsidP="002C4E7E">
            <w:pPr>
              <w:pStyle w:val="Normal1"/>
              <w:spacing w:after="0" w:line="240" w:lineRule="auto"/>
              <w:jc w:val="right"/>
            </w:pPr>
            <w:r>
              <w:rPr>
                <w:sz w:val="18"/>
                <w:szCs w:val="18"/>
              </w:rPr>
              <w:t>20</w:t>
            </w:r>
          </w:p>
        </w:tc>
        <w:tc>
          <w:tcPr>
            <w:tcW w:w="886" w:type="dxa"/>
            <w:tcBorders>
              <w:top w:val="nil"/>
              <w:left w:val="nil"/>
              <w:bottom w:val="nil"/>
              <w:right w:val="nil"/>
            </w:tcBorders>
            <w:vAlign w:val="bottom"/>
          </w:tcPr>
          <w:p w14:paraId="64D81698" w14:textId="77777777" w:rsidR="002C4E7E" w:rsidRDefault="002C4E7E" w:rsidP="002C4E7E">
            <w:pPr>
              <w:pStyle w:val="Normal1"/>
              <w:spacing w:after="0" w:line="240" w:lineRule="auto"/>
              <w:jc w:val="right"/>
            </w:pPr>
            <w:r>
              <w:rPr>
                <w:sz w:val="18"/>
                <w:szCs w:val="18"/>
              </w:rPr>
              <w:t>88988</w:t>
            </w:r>
          </w:p>
        </w:tc>
        <w:tc>
          <w:tcPr>
            <w:tcW w:w="941" w:type="dxa"/>
            <w:tcBorders>
              <w:top w:val="nil"/>
              <w:left w:val="nil"/>
              <w:bottom w:val="nil"/>
              <w:right w:val="nil"/>
            </w:tcBorders>
            <w:vAlign w:val="bottom"/>
          </w:tcPr>
          <w:p w14:paraId="50E7B888" w14:textId="77777777" w:rsidR="002C4E7E" w:rsidRDefault="002C4E7E" w:rsidP="002C4E7E">
            <w:pPr>
              <w:pStyle w:val="Normal1"/>
              <w:spacing w:after="0" w:line="240" w:lineRule="auto"/>
              <w:jc w:val="right"/>
            </w:pPr>
            <w:r>
              <w:rPr>
                <w:sz w:val="18"/>
                <w:szCs w:val="18"/>
              </w:rPr>
              <w:t>3122.43</w:t>
            </w:r>
          </w:p>
        </w:tc>
        <w:tc>
          <w:tcPr>
            <w:tcW w:w="1053" w:type="dxa"/>
            <w:tcBorders>
              <w:top w:val="nil"/>
              <w:left w:val="nil"/>
              <w:bottom w:val="nil"/>
              <w:right w:val="nil"/>
            </w:tcBorders>
            <w:vAlign w:val="bottom"/>
          </w:tcPr>
          <w:p w14:paraId="649F2826" w14:textId="77777777" w:rsidR="002C4E7E" w:rsidRDefault="002C4E7E" w:rsidP="002C4E7E">
            <w:pPr>
              <w:pStyle w:val="Normal1"/>
              <w:spacing w:after="0" w:line="240" w:lineRule="auto"/>
              <w:jc w:val="right"/>
            </w:pPr>
            <w:r>
              <w:rPr>
                <w:sz w:val="18"/>
                <w:szCs w:val="18"/>
              </w:rPr>
              <w:t>28490.16</w:t>
            </w:r>
          </w:p>
        </w:tc>
        <w:tc>
          <w:tcPr>
            <w:tcW w:w="941" w:type="dxa"/>
            <w:tcBorders>
              <w:top w:val="nil"/>
              <w:left w:val="nil"/>
              <w:bottom w:val="nil"/>
              <w:right w:val="nil"/>
            </w:tcBorders>
            <w:vAlign w:val="bottom"/>
          </w:tcPr>
          <w:p w14:paraId="48D4257A" w14:textId="77777777" w:rsidR="002C4E7E" w:rsidRDefault="002C4E7E" w:rsidP="002C4E7E">
            <w:pPr>
              <w:pStyle w:val="Normal1"/>
              <w:spacing w:after="0" w:line="240" w:lineRule="auto"/>
              <w:jc w:val="right"/>
            </w:pPr>
            <w:r>
              <w:rPr>
                <w:sz w:val="18"/>
                <w:szCs w:val="18"/>
              </w:rPr>
              <w:t>19166</w:t>
            </w:r>
          </w:p>
        </w:tc>
        <w:tc>
          <w:tcPr>
            <w:tcW w:w="886" w:type="dxa"/>
            <w:tcBorders>
              <w:top w:val="nil"/>
              <w:left w:val="nil"/>
              <w:bottom w:val="nil"/>
              <w:right w:val="nil"/>
            </w:tcBorders>
            <w:vAlign w:val="bottom"/>
          </w:tcPr>
          <w:p w14:paraId="0DAE93D6" w14:textId="77777777" w:rsidR="002C4E7E" w:rsidRDefault="002C4E7E" w:rsidP="002C4E7E">
            <w:pPr>
              <w:pStyle w:val="Normal1"/>
              <w:spacing w:after="0" w:line="240" w:lineRule="auto"/>
              <w:jc w:val="right"/>
            </w:pPr>
            <w:r>
              <w:rPr>
                <w:sz w:val="18"/>
                <w:szCs w:val="18"/>
              </w:rPr>
              <w:t>85866</w:t>
            </w:r>
          </w:p>
        </w:tc>
        <w:tc>
          <w:tcPr>
            <w:tcW w:w="1387" w:type="dxa"/>
            <w:tcBorders>
              <w:top w:val="nil"/>
              <w:left w:val="nil"/>
              <w:bottom w:val="nil"/>
              <w:right w:val="nil"/>
            </w:tcBorders>
            <w:vAlign w:val="bottom"/>
          </w:tcPr>
          <w:p w14:paraId="7D6A3C66" w14:textId="77777777" w:rsidR="002C4E7E" w:rsidRDefault="002C4E7E" w:rsidP="002C4E7E">
            <w:pPr>
              <w:pStyle w:val="Normal1"/>
              <w:spacing w:after="0" w:line="240" w:lineRule="auto"/>
              <w:jc w:val="right"/>
            </w:pPr>
            <w:r>
              <w:rPr>
                <w:sz w:val="18"/>
                <w:szCs w:val="18"/>
              </w:rPr>
              <w:t>26235.25859</w:t>
            </w:r>
          </w:p>
        </w:tc>
      </w:tr>
      <w:tr w:rsidR="002C4E7E" w14:paraId="284EFABA" w14:textId="77777777" w:rsidTr="002C4E7E">
        <w:trPr>
          <w:trHeight w:val="300"/>
        </w:trPr>
        <w:tc>
          <w:tcPr>
            <w:tcW w:w="3040" w:type="dxa"/>
            <w:tcBorders>
              <w:top w:val="nil"/>
              <w:left w:val="nil"/>
              <w:bottom w:val="nil"/>
              <w:right w:val="nil"/>
            </w:tcBorders>
            <w:vAlign w:val="bottom"/>
          </w:tcPr>
          <w:p w14:paraId="5207F560" w14:textId="77777777" w:rsidR="002C4E7E" w:rsidRDefault="002C4E7E" w:rsidP="002C4E7E">
            <w:pPr>
              <w:pStyle w:val="Normal1"/>
              <w:spacing w:after="0" w:line="240" w:lineRule="auto"/>
            </w:pPr>
            <w:r>
              <w:rPr>
                <w:sz w:val="18"/>
                <w:szCs w:val="18"/>
              </w:rPr>
              <w:t>AMEREN CORP</w:t>
            </w:r>
          </w:p>
        </w:tc>
        <w:tc>
          <w:tcPr>
            <w:tcW w:w="1119" w:type="dxa"/>
            <w:tcBorders>
              <w:top w:val="nil"/>
              <w:left w:val="nil"/>
              <w:bottom w:val="nil"/>
              <w:right w:val="nil"/>
            </w:tcBorders>
            <w:vAlign w:val="bottom"/>
          </w:tcPr>
          <w:p w14:paraId="165D4450"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13125BC6"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425782F0" w14:textId="77777777" w:rsidR="002C4E7E" w:rsidRDefault="002C4E7E" w:rsidP="002C4E7E">
            <w:pPr>
              <w:pStyle w:val="Normal1"/>
              <w:spacing w:after="0" w:line="240" w:lineRule="auto"/>
              <w:jc w:val="right"/>
            </w:pPr>
            <w:r>
              <w:rPr>
                <w:sz w:val="18"/>
                <w:szCs w:val="18"/>
              </w:rPr>
              <w:t>7839</w:t>
            </w:r>
          </w:p>
        </w:tc>
        <w:tc>
          <w:tcPr>
            <w:tcW w:w="941" w:type="dxa"/>
            <w:tcBorders>
              <w:top w:val="nil"/>
              <w:left w:val="nil"/>
              <w:bottom w:val="nil"/>
              <w:right w:val="nil"/>
            </w:tcBorders>
            <w:vAlign w:val="bottom"/>
          </w:tcPr>
          <w:p w14:paraId="3246FA05" w14:textId="77777777" w:rsidR="002C4E7E" w:rsidRDefault="002C4E7E" w:rsidP="002C4E7E">
            <w:pPr>
              <w:pStyle w:val="Normal1"/>
              <w:spacing w:after="0" w:line="240" w:lineRule="auto"/>
              <w:jc w:val="right"/>
            </w:pPr>
            <w:r>
              <w:rPr>
                <w:sz w:val="18"/>
                <w:szCs w:val="18"/>
              </w:rPr>
              <w:t>3318.21</w:t>
            </w:r>
          </w:p>
        </w:tc>
        <w:tc>
          <w:tcPr>
            <w:tcW w:w="1053" w:type="dxa"/>
            <w:tcBorders>
              <w:top w:val="nil"/>
              <w:left w:val="nil"/>
              <w:bottom w:val="nil"/>
              <w:right w:val="nil"/>
            </w:tcBorders>
            <w:vAlign w:val="bottom"/>
          </w:tcPr>
          <w:p w14:paraId="67F25A92" w14:textId="77777777" w:rsidR="002C4E7E" w:rsidRDefault="002C4E7E" w:rsidP="002C4E7E">
            <w:pPr>
              <w:pStyle w:val="Normal1"/>
              <w:spacing w:after="0" w:line="240" w:lineRule="auto"/>
              <w:jc w:val="right"/>
            </w:pPr>
            <w:r>
              <w:rPr>
                <w:sz w:val="18"/>
                <w:szCs w:val="18"/>
              </w:rPr>
              <w:t>5811.41</w:t>
            </w:r>
          </w:p>
        </w:tc>
        <w:tc>
          <w:tcPr>
            <w:tcW w:w="941" w:type="dxa"/>
            <w:tcBorders>
              <w:top w:val="nil"/>
              <w:left w:val="nil"/>
              <w:bottom w:val="nil"/>
              <w:right w:val="nil"/>
            </w:tcBorders>
            <w:vAlign w:val="bottom"/>
          </w:tcPr>
          <w:p w14:paraId="57897B30" w14:textId="77777777" w:rsidR="002C4E7E" w:rsidRDefault="002C4E7E" w:rsidP="002C4E7E">
            <w:pPr>
              <w:pStyle w:val="Normal1"/>
              <w:spacing w:after="0" w:line="240" w:lineRule="auto"/>
              <w:jc w:val="right"/>
            </w:pPr>
            <w:r>
              <w:rPr>
                <w:sz w:val="18"/>
                <w:szCs w:val="18"/>
              </w:rPr>
              <w:t>6416.5</w:t>
            </w:r>
          </w:p>
        </w:tc>
        <w:tc>
          <w:tcPr>
            <w:tcW w:w="886" w:type="dxa"/>
            <w:tcBorders>
              <w:top w:val="nil"/>
              <w:left w:val="nil"/>
              <w:bottom w:val="nil"/>
              <w:right w:val="nil"/>
            </w:tcBorders>
            <w:vAlign w:val="bottom"/>
          </w:tcPr>
          <w:p w14:paraId="5047CCB5" w14:textId="77777777" w:rsidR="002C4E7E" w:rsidRDefault="002C4E7E" w:rsidP="002C4E7E">
            <w:pPr>
              <w:pStyle w:val="Normal1"/>
              <w:spacing w:after="0" w:line="240" w:lineRule="auto"/>
              <w:jc w:val="right"/>
            </w:pPr>
            <w:r>
              <w:rPr>
                <w:sz w:val="18"/>
                <w:szCs w:val="18"/>
              </w:rPr>
              <w:t>4520.8</w:t>
            </w:r>
          </w:p>
        </w:tc>
        <w:tc>
          <w:tcPr>
            <w:tcW w:w="1387" w:type="dxa"/>
            <w:tcBorders>
              <w:top w:val="nil"/>
              <w:left w:val="nil"/>
              <w:bottom w:val="nil"/>
              <w:right w:val="nil"/>
            </w:tcBorders>
            <w:vAlign w:val="bottom"/>
          </w:tcPr>
          <w:p w14:paraId="6D8527A6" w14:textId="77777777" w:rsidR="002C4E7E" w:rsidRDefault="002C4E7E" w:rsidP="002C4E7E">
            <w:pPr>
              <w:pStyle w:val="Normal1"/>
              <w:spacing w:after="0" w:line="240" w:lineRule="auto"/>
              <w:jc w:val="right"/>
            </w:pPr>
            <w:r>
              <w:rPr>
                <w:sz w:val="18"/>
                <w:szCs w:val="18"/>
              </w:rPr>
              <w:t>1653.078599</w:t>
            </w:r>
          </w:p>
        </w:tc>
      </w:tr>
      <w:tr w:rsidR="002C4E7E" w14:paraId="10EF02E5" w14:textId="77777777" w:rsidTr="002C4E7E">
        <w:trPr>
          <w:trHeight w:val="300"/>
        </w:trPr>
        <w:tc>
          <w:tcPr>
            <w:tcW w:w="3040" w:type="dxa"/>
            <w:tcBorders>
              <w:top w:val="nil"/>
              <w:left w:val="nil"/>
              <w:bottom w:val="nil"/>
              <w:right w:val="nil"/>
            </w:tcBorders>
            <w:vAlign w:val="bottom"/>
          </w:tcPr>
          <w:p w14:paraId="78F568F0" w14:textId="77777777" w:rsidR="002C4E7E" w:rsidRDefault="002C4E7E" w:rsidP="002C4E7E">
            <w:pPr>
              <w:pStyle w:val="Normal1"/>
              <w:spacing w:after="0" w:line="240" w:lineRule="auto"/>
            </w:pPr>
            <w:r>
              <w:rPr>
                <w:sz w:val="18"/>
                <w:szCs w:val="18"/>
              </w:rPr>
              <w:t>AMERICAN AIRLINES GROUP INC</w:t>
            </w:r>
          </w:p>
        </w:tc>
        <w:tc>
          <w:tcPr>
            <w:tcW w:w="1119" w:type="dxa"/>
            <w:tcBorders>
              <w:top w:val="nil"/>
              <w:left w:val="nil"/>
              <w:bottom w:val="nil"/>
              <w:right w:val="nil"/>
            </w:tcBorders>
            <w:vAlign w:val="bottom"/>
          </w:tcPr>
          <w:p w14:paraId="79C7C84E"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005C41C4"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6E539F31" w14:textId="77777777" w:rsidR="002C4E7E" w:rsidRDefault="002C4E7E" w:rsidP="002C4E7E">
            <w:pPr>
              <w:pStyle w:val="Normal1"/>
              <w:spacing w:after="0" w:line="240" w:lineRule="auto"/>
              <w:jc w:val="right"/>
            </w:pPr>
            <w:r>
              <w:rPr>
                <w:sz w:val="18"/>
                <w:szCs w:val="18"/>
              </w:rPr>
              <w:t>42650</w:t>
            </w:r>
          </w:p>
        </w:tc>
        <w:tc>
          <w:tcPr>
            <w:tcW w:w="941" w:type="dxa"/>
            <w:tcBorders>
              <w:top w:val="nil"/>
              <w:left w:val="nil"/>
              <w:bottom w:val="nil"/>
              <w:right w:val="nil"/>
            </w:tcBorders>
            <w:vAlign w:val="bottom"/>
          </w:tcPr>
          <w:p w14:paraId="190F1457" w14:textId="77777777" w:rsidR="002C4E7E" w:rsidRDefault="002C4E7E" w:rsidP="002C4E7E">
            <w:pPr>
              <w:pStyle w:val="Normal1"/>
              <w:spacing w:after="0" w:line="240" w:lineRule="auto"/>
              <w:jc w:val="right"/>
            </w:pPr>
            <w:r>
              <w:rPr>
                <w:sz w:val="18"/>
                <w:szCs w:val="18"/>
              </w:rPr>
              <w:t>12887</w:t>
            </w:r>
          </w:p>
        </w:tc>
        <w:tc>
          <w:tcPr>
            <w:tcW w:w="1053" w:type="dxa"/>
            <w:tcBorders>
              <w:top w:val="nil"/>
              <w:left w:val="nil"/>
              <w:bottom w:val="nil"/>
              <w:right w:val="nil"/>
            </w:tcBorders>
            <w:vAlign w:val="bottom"/>
          </w:tcPr>
          <w:p w14:paraId="728C00EE" w14:textId="77777777" w:rsidR="002C4E7E" w:rsidRDefault="002C4E7E" w:rsidP="002C4E7E">
            <w:pPr>
              <w:pStyle w:val="Normal1"/>
              <w:spacing w:after="0" w:line="240" w:lineRule="auto"/>
              <w:jc w:val="right"/>
            </w:pPr>
            <w:r>
              <w:rPr>
                <w:sz w:val="18"/>
                <w:szCs w:val="18"/>
              </w:rPr>
              <w:t>20393.25</w:t>
            </w:r>
          </w:p>
        </w:tc>
        <w:tc>
          <w:tcPr>
            <w:tcW w:w="941" w:type="dxa"/>
            <w:tcBorders>
              <w:top w:val="nil"/>
              <w:left w:val="nil"/>
              <w:bottom w:val="nil"/>
              <w:right w:val="nil"/>
            </w:tcBorders>
            <w:vAlign w:val="bottom"/>
          </w:tcPr>
          <w:p w14:paraId="000C9490" w14:textId="77777777" w:rsidR="002C4E7E" w:rsidRDefault="002C4E7E" w:rsidP="002C4E7E">
            <w:pPr>
              <w:pStyle w:val="Normal1"/>
              <w:spacing w:after="0" w:line="240" w:lineRule="auto"/>
              <w:jc w:val="right"/>
            </w:pPr>
            <w:r>
              <w:rPr>
                <w:sz w:val="18"/>
                <w:szCs w:val="18"/>
              </w:rPr>
              <w:t>16523.5</w:t>
            </w:r>
          </w:p>
        </w:tc>
        <w:tc>
          <w:tcPr>
            <w:tcW w:w="886" w:type="dxa"/>
            <w:tcBorders>
              <w:top w:val="nil"/>
              <w:left w:val="nil"/>
              <w:bottom w:val="nil"/>
              <w:right w:val="nil"/>
            </w:tcBorders>
            <w:vAlign w:val="bottom"/>
          </w:tcPr>
          <w:p w14:paraId="7DAC1394" w14:textId="77777777" w:rsidR="002C4E7E" w:rsidRDefault="002C4E7E" w:rsidP="002C4E7E">
            <w:pPr>
              <w:pStyle w:val="Normal1"/>
              <w:spacing w:after="0" w:line="240" w:lineRule="auto"/>
              <w:jc w:val="right"/>
            </w:pPr>
            <w:r>
              <w:rPr>
                <w:sz w:val="18"/>
                <w:szCs w:val="18"/>
              </w:rPr>
              <w:t>29763</w:t>
            </w:r>
          </w:p>
        </w:tc>
        <w:tc>
          <w:tcPr>
            <w:tcW w:w="1387" w:type="dxa"/>
            <w:tcBorders>
              <w:top w:val="nil"/>
              <w:left w:val="nil"/>
              <w:bottom w:val="nil"/>
              <w:right w:val="nil"/>
            </w:tcBorders>
            <w:vAlign w:val="bottom"/>
          </w:tcPr>
          <w:p w14:paraId="4D78089B" w14:textId="77777777" w:rsidR="002C4E7E" w:rsidRDefault="002C4E7E" w:rsidP="002C4E7E">
            <w:pPr>
              <w:pStyle w:val="Normal1"/>
              <w:spacing w:after="0" w:line="240" w:lineRule="auto"/>
              <w:jc w:val="right"/>
            </w:pPr>
            <w:r>
              <w:rPr>
                <w:sz w:val="18"/>
                <w:szCs w:val="18"/>
              </w:rPr>
              <w:t>9905.533399</w:t>
            </w:r>
          </w:p>
        </w:tc>
      </w:tr>
      <w:tr w:rsidR="002C4E7E" w14:paraId="509E12F9" w14:textId="77777777" w:rsidTr="002C4E7E">
        <w:trPr>
          <w:trHeight w:val="300"/>
        </w:trPr>
        <w:tc>
          <w:tcPr>
            <w:tcW w:w="3040" w:type="dxa"/>
            <w:tcBorders>
              <w:top w:val="nil"/>
              <w:left w:val="nil"/>
              <w:bottom w:val="nil"/>
              <w:right w:val="nil"/>
            </w:tcBorders>
            <w:vAlign w:val="bottom"/>
          </w:tcPr>
          <w:p w14:paraId="3C4EC3D6" w14:textId="77777777" w:rsidR="002C4E7E" w:rsidRDefault="002C4E7E" w:rsidP="002C4E7E">
            <w:pPr>
              <w:pStyle w:val="Normal1"/>
              <w:spacing w:after="0" w:line="240" w:lineRule="auto"/>
            </w:pPr>
            <w:r>
              <w:rPr>
                <w:sz w:val="18"/>
                <w:szCs w:val="18"/>
              </w:rPr>
              <w:t>AMERICAN ELECTRIC POWER CO</w:t>
            </w:r>
          </w:p>
        </w:tc>
        <w:tc>
          <w:tcPr>
            <w:tcW w:w="1119" w:type="dxa"/>
            <w:tcBorders>
              <w:top w:val="nil"/>
              <w:left w:val="nil"/>
              <w:bottom w:val="nil"/>
              <w:right w:val="nil"/>
            </w:tcBorders>
            <w:vAlign w:val="bottom"/>
          </w:tcPr>
          <w:p w14:paraId="34BBCEDF"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23FC0A98"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72F2AEF" w14:textId="77777777" w:rsidR="002C4E7E" w:rsidRDefault="002C4E7E" w:rsidP="002C4E7E">
            <w:pPr>
              <w:pStyle w:val="Normal1"/>
              <w:spacing w:after="0" w:line="240" w:lineRule="auto"/>
              <w:jc w:val="right"/>
            </w:pPr>
            <w:r>
              <w:rPr>
                <w:sz w:val="18"/>
                <w:szCs w:val="18"/>
              </w:rPr>
              <w:t>61257</w:t>
            </w:r>
          </w:p>
        </w:tc>
        <w:tc>
          <w:tcPr>
            <w:tcW w:w="941" w:type="dxa"/>
            <w:tcBorders>
              <w:top w:val="nil"/>
              <w:left w:val="nil"/>
              <w:bottom w:val="nil"/>
              <w:right w:val="nil"/>
            </w:tcBorders>
            <w:vAlign w:val="bottom"/>
          </w:tcPr>
          <w:p w14:paraId="078ED1C5" w14:textId="77777777" w:rsidR="002C4E7E" w:rsidRDefault="002C4E7E" w:rsidP="002C4E7E">
            <w:pPr>
              <w:pStyle w:val="Normal1"/>
              <w:spacing w:after="0" w:line="240" w:lineRule="auto"/>
              <w:jc w:val="right"/>
            </w:pPr>
            <w:r>
              <w:rPr>
                <w:sz w:val="18"/>
                <w:szCs w:val="18"/>
              </w:rPr>
              <w:t>5044.79</w:t>
            </w:r>
          </w:p>
        </w:tc>
        <w:tc>
          <w:tcPr>
            <w:tcW w:w="1053" w:type="dxa"/>
            <w:tcBorders>
              <w:top w:val="nil"/>
              <w:left w:val="nil"/>
              <w:bottom w:val="nil"/>
              <w:right w:val="nil"/>
            </w:tcBorders>
            <w:vAlign w:val="bottom"/>
          </w:tcPr>
          <w:p w14:paraId="0D1215DC" w14:textId="77777777" w:rsidR="002C4E7E" w:rsidRDefault="002C4E7E" w:rsidP="002C4E7E">
            <w:pPr>
              <w:pStyle w:val="Normal1"/>
              <w:spacing w:after="0" w:line="240" w:lineRule="auto"/>
              <w:jc w:val="right"/>
            </w:pPr>
            <w:r>
              <w:rPr>
                <w:sz w:val="18"/>
                <w:szCs w:val="18"/>
              </w:rPr>
              <w:t>12932.47</w:t>
            </w:r>
          </w:p>
        </w:tc>
        <w:tc>
          <w:tcPr>
            <w:tcW w:w="941" w:type="dxa"/>
            <w:tcBorders>
              <w:top w:val="nil"/>
              <w:left w:val="nil"/>
              <w:bottom w:val="nil"/>
              <w:right w:val="nil"/>
            </w:tcBorders>
            <w:vAlign w:val="bottom"/>
          </w:tcPr>
          <w:p w14:paraId="09DD619B" w14:textId="77777777" w:rsidR="002C4E7E" w:rsidRDefault="002C4E7E" w:rsidP="002C4E7E">
            <w:pPr>
              <w:pStyle w:val="Normal1"/>
              <w:spacing w:after="0" w:line="240" w:lineRule="auto"/>
              <w:jc w:val="right"/>
            </w:pPr>
            <w:r>
              <w:rPr>
                <w:sz w:val="18"/>
                <w:szCs w:val="18"/>
              </w:rPr>
              <w:t>13380</w:t>
            </w:r>
          </w:p>
        </w:tc>
        <w:tc>
          <w:tcPr>
            <w:tcW w:w="886" w:type="dxa"/>
            <w:tcBorders>
              <w:top w:val="nil"/>
              <w:left w:val="nil"/>
              <w:bottom w:val="nil"/>
              <w:right w:val="nil"/>
            </w:tcBorders>
            <w:vAlign w:val="bottom"/>
          </w:tcPr>
          <w:p w14:paraId="0CF63221" w14:textId="77777777" w:rsidR="002C4E7E" w:rsidRDefault="002C4E7E" w:rsidP="002C4E7E">
            <w:pPr>
              <w:pStyle w:val="Normal1"/>
              <w:spacing w:after="0" w:line="240" w:lineRule="auto"/>
              <w:jc w:val="right"/>
            </w:pPr>
            <w:r>
              <w:rPr>
                <w:sz w:val="18"/>
                <w:szCs w:val="18"/>
              </w:rPr>
              <w:t>56212</w:t>
            </w:r>
          </w:p>
        </w:tc>
        <w:tc>
          <w:tcPr>
            <w:tcW w:w="1387" w:type="dxa"/>
            <w:tcBorders>
              <w:top w:val="nil"/>
              <w:left w:val="nil"/>
              <w:bottom w:val="nil"/>
              <w:right w:val="nil"/>
            </w:tcBorders>
            <w:vAlign w:val="bottom"/>
          </w:tcPr>
          <w:p w14:paraId="5BEDE604" w14:textId="77777777" w:rsidR="002C4E7E" w:rsidRDefault="002C4E7E" w:rsidP="002C4E7E">
            <w:pPr>
              <w:pStyle w:val="Normal1"/>
              <w:spacing w:after="0" w:line="240" w:lineRule="auto"/>
              <w:jc w:val="right"/>
            </w:pPr>
            <w:r>
              <w:rPr>
                <w:sz w:val="18"/>
                <w:szCs w:val="18"/>
              </w:rPr>
              <w:t>11362.28832</w:t>
            </w:r>
          </w:p>
        </w:tc>
      </w:tr>
      <w:tr w:rsidR="002C4E7E" w14:paraId="3C914254" w14:textId="77777777" w:rsidTr="002C4E7E">
        <w:trPr>
          <w:trHeight w:val="300"/>
        </w:trPr>
        <w:tc>
          <w:tcPr>
            <w:tcW w:w="3040" w:type="dxa"/>
            <w:tcBorders>
              <w:top w:val="nil"/>
              <w:left w:val="nil"/>
              <w:bottom w:val="nil"/>
              <w:right w:val="nil"/>
            </w:tcBorders>
            <w:vAlign w:val="bottom"/>
          </w:tcPr>
          <w:p w14:paraId="5B4ACD65" w14:textId="77777777" w:rsidR="002C4E7E" w:rsidRDefault="002C4E7E" w:rsidP="002C4E7E">
            <w:pPr>
              <w:pStyle w:val="Normal1"/>
              <w:spacing w:after="0" w:line="240" w:lineRule="auto"/>
            </w:pPr>
            <w:r>
              <w:rPr>
                <w:sz w:val="18"/>
                <w:szCs w:val="18"/>
              </w:rPr>
              <w:t>AMERICAN EXPRESS CO</w:t>
            </w:r>
          </w:p>
        </w:tc>
        <w:tc>
          <w:tcPr>
            <w:tcW w:w="1119" w:type="dxa"/>
            <w:tcBorders>
              <w:top w:val="nil"/>
              <w:left w:val="nil"/>
              <w:bottom w:val="nil"/>
              <w:right w:val="nil"/>
            </w:tcBorders>
            <w:vAlign w:val="bottom"/>
          </w:tcPr>
          <w:p w14:paraId="5FB68DF5"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7970C9EA"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76FF1502" w14:textId="77777777" w:rsidR="002C4E7E" w:rsidRDefault="002C4E7E" w:rsidP="002C4E7E">
            <w:pPr>
              <w:pStyle w:val="Normal1"/>
              <w:spacing w:after="0" w:line="240" w:lineRule="auto"/>
              <w:jc w:val="right"/>
            </w:pPr>
            <w:r>
              <w:rPr>
                <w:sz w:val="18"/>
                <w:szCs w:val="18"/>
              </w:rPr>
              <w:t>35280</w:t>
            </w:r>
          </w:p>
        </w:tc>
        <w:tc>
          <w:tcPr>
            <w:tcW w:w="941" w:type="dxa"/>
            <w:tcBorders>
              <w:top w:val="nil"/>
              <w:left w:val="nil"/>
              <w:bottom w:val="nil"/>
              <w:right w:val="nil"/>
            </w:tcBorders>
            <w:vAlign w:val="bottom"/>
          </w:tcPr>
          <w:p w14:paraId="32D5E96F" w14:textId="77777777" w:rsidR="002C4E7E" w:rsidRDefault="002C4E7E" w:rsidP="002C4E7E">
            <w:pPr>
              <w:pStyle w:val="Normal1"/>
              <w:spacing w:after="0" w:line="240" w:lineRule="auto"/>
              <w:jc w:val="right"/>
            </w:pPr>
            <w:r>
              <w:rPr>
                <w:sz w:val="18"/>
                <w:szCs w:val="18"/>
              </w:rPr>
              <w:t>14173</w:t>
            </w:r>
          </w:p>
        </w:tc>
        <w:tc>
          <w:tcPr>
            <w:tcW w:w="1053" w:type="dxa"/>
            <w:tcBorders>
              <w:top w:val="nil"/>
              <w:left w:val="nil"/>
              <w:bottom w:val="nil"/>
              <w:right w:val="nil"/>
            </w:tcBorders>
            <w:vAlign w:val="bottom"/>
          </w:tcPr>
          <w:p w14:paraId="53691CF7" w14:textId="77777777" w:rsidR="002C4E7E" w:rsidRDefault="002C4E7E" w:rsidP="002C4E7E">
            <w:pPr>
              <w:pStyle w:val="Normal1"/>
              <w:spacing w:after="0" w:line="240" w:lineRule="auto"/>
              <w:jc w:val="right"/>
            </w:pPr>
            <w:r>
              <w:rPr>
                <w:sz w:val="18"/>
                <w:szCs w:val="18"/>
              </w:rPr>
              <w:t>25400.41</w:t>
            </w:r>
          </w:p>
        </w:tc>
        <w:tc>
          <w:tcPr>
            <w:tcW w:w="941" w:type="dxa"/>
            <w:tcBorders>
              <w:top w:val="nil"/>
              <w:left w:val="nil"/>
              <w:bottom w:val="nil"/>
              <w:right w:val="nil"/>
            </w:tcBorders>
            <w:vAlign w:val="bottom"/>
          </w:tcPr>
          <w:p w14:paraId="0289212D" w14:textId="77777777" w:rsidR="002C4E7E" w:rsidRDefault="002C4E7E" w:rsidP="002C4E7E">
            <w:pPr>
              <w:pStyle w:val="Normal1"/>
              <w:spacing w:after="0" w:line="240" w:lineRule="auto"/>
              <w:jc w:val="right"/>
            </w:pPr>
            <w:r>
              <w:rPr>
                <w:sz w:val="18"/>
                <w:szCs w:val="18"/>
              </w:rPr>
              <w:t>25763</w:t>
            </w:r>
          </w:p>
        </w:tc>
        <w:tc>
          <w:tcPr>
            <w:tcW w:w="886" w:type="dxa"/>
            <w:tcBorders>
              <w:top w:val="nil"/>
              <w:left w:val="nil"/>
              <w:bottom w:val="nil"/>
              <w:right w:val="nil"/>
            </w:tcBorders>
            <w:vAlign w:val="bottom"/>
          </w:tcPr>
          <w:p w14:paraId="61CA6EF9" w14:textId="77777777" w:rsidR="002C4E7E" w:rsidRDefault="002C4E7E" w:rsidP="002C4E7E">
            <w:pPr>
              <w:pStyle w:val="Normal1"/>
              <w:spacing w:after="0" w:line="240" w:lineRule="auto"/>
              <w:jc w:val="right"/>
            </w:pPr>
            <w:r>
              <w:rPr>
                <w:sz w:val="18"/>
                <w:szCs w:val="18"/>
              </w:rPr>
              <w:t>21107</w:t>
            </w:r>
          </w:p>
        </w:tc>
        <w:tc>
          <w:tcPr>
            <w:tcW w:w="1387" w:type="dxa"/>
            <w:tcBorders>
              <w:top w:val="nil"/>
              <w:left w:val="nil"/>
              <w:bottom w:val="nil"/>
              <w:right w:val="nil"/>
            </w:tcBorders>
            <w:vAlign w:val="bottom"/>
          </w:tcPr>
          <w:p w14:paraId="2E102612" w14:textId="77777777" w:rsidR="002C4E7E" w:rsidRDefault="002C4E7E" w:rsidP="002C4E7E">
            <w:pPr>
              <w:pStyle w:val="Normal1"/>
              <w:spacing w:after="0" w:line="240" w:lineRule="auto"/>
              <w:jc w:val="right"/>
            </w:pPr>
            <w:r>
              <w:rPr>
                <w:sz w:val="18"/>
                <w:szCs w:val="18"/>
              </w:rPr>
              <w:t>5934.822763</w:t>
            </w:r>
          </w:p>
        </w:tc>
      </w:tr>
      <w:tr w:rsidR="002C4E7E" w14:paraId="1DA5FADF" w14:textId="77777777" w:rsidTr="002C4E7E">
        <w:trPr>
          <w:trHeight w:val="300"/>
        </w:trPr>
        <w:tc>
          <w:tcPr>
            <w:tcW w:w="3040" w:type="dxa"/>
            <w:tcBorders>
              <w:top w:val="nil"/>
              <w:left w:val="nil"/>
              <w:bottom w:val="nil"/>
              <w:right w:val="nil"/>
            </w:tcBorders>
            <w:vAlign w:val="bottom"/>
          </w:tcPr>
          <w:p w14:paraId="2BAA566D" w14:textId="77777777" w:rsidR="002C4E7E" w:rsidRDefault="002C4E7E" w:rsidP="002C4E7E">
            <w:pPr>
              <w:pStyle w:val="Normal1"/>
              <w:spacing w:after="0" w:line="240" w:lineRule="auto"/>
            </w:pPr>
            <w:r>
              <w:rPr>
                <w:sz w:val="18"/>
                <w:szCs w:val="18"/>
              </w:rPr>
              <w:t>AMERICAN FINANCIAL GROUP INC</w:t>
            </w:r>
          </w:p>
        </w:tc>
        <w:tc>
          <w:tcPr>
            <w:tcW w:w="1119" w:type="dxa"/>
            <w:tcBorders>
              <w:top w:val="nil"/>
              <w:left w:val="nil"/>
              <w:bottom w:val="nil"/>
              <w:right w:val="nil"/>
            </w:tcBorders>
            <w:vAlign w:val="bottom"/>
          </w:tcPr>
          <w:p w14:paraId="40C25922" w14:textId="77777777" w:rsidR="002C4E7E" w:rsidRDefault="002C4E7E" w:rsidP="002C4E7E">
            <w:pPr>
              <w:pStyle w:val="Normal1"/>
              <w:spacing w:after="0" w:line="240" w:lineRule="auto"/>
              <w:jc w:val="right"/>
            </w:pPr>
            <w:r>
              <w:rPr>
                <w:sz w:val="18"/>
                <w:szCs w:val="18"/>
              </w:rPr>
              <w:t>28</w:t>
            </w:r>
          </w:p>
        </w:tc>
        <w:tc>
          <w:tcPr>
            <w:tcW w:w="500" w:type="dxa"/>
            <w:tcBorders>
              <w:top w:val="nil"/>
              <w:left w:val="nil"/>
              <w:bottom w:val="nil"/>
              <w:right w:val="nil"/>
            </w:tcBorders>
            <w:vAlign w:val="bottom"/>
          </w:tcPr>
          <w:p w14:paraId="7AE23667" w14:textId="77777777" w:rsidR="002C4E7E" w:rsidRDefault="002C4E7E" w:rsidP="002C4E7E">
            <w:pPr>
              <w:pStyle w:val="Normal1"/>
              <w:spacing w:after="0" w:line="240" w:lineRule="auto"/>
              <w:jc w:val="right"/>
            </w:pPr>
            <w:r>
              <w:rPr>
                <w:sz w:val="18"/>
                <w:szCs w:val="18"/>
              </w:rPr>
              <w:t>28</w:t>
            </w:r>
          </w:p>
        </w:tc>
        <w:tc>
          <w:tcPr>
            <w:tcW w:w="886" w:type="dxa"/>
            <w:tcBorders>
              <w:top w:val="nil"/>
              <w:left w:val="nil"/>
              <w:bottom w:val="nil"/>
              <w:right w:val="nil"/>
            </w:tcBorders>
            <w:vAlign w:val="bottom"/>
          </w:tcPr>
          <w:p w14:paraId="534E1171" w14:textId="77777777" w:rsidR="002C4E7E" w:rsidRDefault="002C4E7E" w:rsidP="002C4E7E">
            <w:pPr>
              <w:pStyle w:val="Normal1"/>
              <w:spacing w:after="0" w:line="240" w:lineRule="auto"/>
              <w:jc w:val="right"/>
            </w:pPr>
            <w:r>
              <w:rPr>
                <w:sz w:val="18"/>
                <w:szCs w:val="18"/>
              </w:rPr>
              <w:t>5713</w:t>
            </w:r>
          </w:p>
        </w:tc>
        <w:tc>
          <w:tcPr>
            <w:tcW w:w="941" w:type="dxa"/>
            <w:tcBorders>
              <w:top w:val="nil"/>
              <w:left w:val="nil"/>
              <w:bottom w:val="nil"/>
              <w:right w:val="nil"/>
            </w:tcBorders>
            <w:vAlign w:val="bottom"/>
          </w:tcPr>
          <w:p w14:paraId="74FFF7FC" w14:textId="77777777" w:rsidR="002C4E7E" w:rsidRDefault="002C4E7E" w:rsidP="002C4E7E">
            <w:pPr>
              <w:pStyle w:val="Normal1"/>
              <w:spacing w:after="0" w:line="240" w:lineRule="auto"/>
              <w:jc w:val="right"/>
            </w:pPr>
            <w:r>
              <w:rPr>
                <w:sz w:val="18"/>
                <w:szCs w:val="18"/>
              </w:rPr>
              <w:t>3339.82</w:t>
            </w:r>
          </w:p>
        </w:tc>
        <w:tc>
          <w:tcPr>
            <w:tcW w:w="1053" w:type="dxa"/>
            <w:tcBorders>
              <w:top w:val="nil"/>
              <w:left w:val="nil"/>
              <w:bottom w:val="nil"/>
              <w:right w:val="nil"/>
            </w:tcBorders>
            <w:vAlign w:val="bottom"/>
          </w:tcPr>
          <w:p w14:paraId="1AD979E2" w14:textId="77777777" w:rsidR="002C4E7E" w:rsidRDefault="002C4E7E" w:rsidP="002C4E7E">
            <w:pPr>
              <w:pStyle w:val="Normal1"/>
              <w:spacing w:after="0" w:line="240" w:lineRule="auto"/>
              <w:jc w:val="right"/>
            </w:pPr>
            <w:r>
              <w:rPr>
                <w:sz w:val="18"/>
                <w:szCs w:val="18"/>
              </w:rPr>
              <w:t>4371.181</w:t>
            </w:r>
          </w:p>
        </w:tc>
        <w:tc>
          <w:tcPr>
            <w:tcW w:w="941" w:type="dxa"/>
            <w:tcBorders>
              <w:top w:val="nil"/>
              <w:left w:val="nil"/>
              <w:bottom w:val="nil"/>
              <w:right w:val="nil"/>
            </w:tcBorders>
            <w:vAlign w:val="bottom"/>
          </w:tcPr>
          <w:p w14:paraId="242585FB" w14:textId="77777777" w:rsidR="002C4E7E" w:rsidRDefault="002C4E7E" w:rsidP="002C4E7E">
            <w:pPr>
              <w:pStyle w:val="Normal1"/>
              <w:spacing w:after="0" w:line="240" w:lineRule="auto"/>
              <w:jc w:val="right"/>
            </w:pPr>
            <w:r>
              <w:rPr>
                <w:sz w:val="18"/>
                <w:szCs w:val="18"/>
              </w:rPr>
              <w:t>4289.85</w:t>
            </w:r>
          </w:p>
        </w:tc>
        <w:tc>
          <w:tcPr>
            <w:tcW w:w="886" w:type="dxa"/>
            <w:tcBorders>
              <w:top w:val="nil"/>
              <w:left w:val="nil"/>
              <w:bottom w:val="nil"/>
              <w:right w:val="nil"/>
            </w:tcBorders>
            <w:vAlign w:val="bottom"/>
          </w:tcPr>
          <w:p w14:paraId="4E91AE79" w14:textId="77777777" w:rsidR="002C4E7E" w:rsidRDefault="002C4E7E" w:rsidP="002C4E7E">
            <w:pPr>
              <w:pStyle w:val="Normal1"/>
              <w:spacing w:after="0" w:line="240" w:lineRule="auto"/>
              <w:jc w:val="right"/>
            </w:pPr>
            <w:r>
              <w:rPr>
                <w:sz w:val="18"/>
                <w:szCs w:val="18"/>
              </w:rPr>
              <w:t>2373.2</w:t>
            </w:r>
          </w:p>
        </w:tc>
        <w:tc>
          <w:tcPr>
            <w:tcW w:w="1387" w:type="dxa"/>
            <w:tcBorders>
              <w:top w:val="nil"/>
              <w:left w:val="nil"/>
              <w:bottom w:val="nil"/>
              <w:right w:val="nil"/>
            </w:tcBorders>
            <w:vAlign w:val="bottom"/>
          </w:tcPr>
          <w:p w14:paraId="45DF2BF4" w14:textId="77777777" w:rsidR="002C4E7E" w:rsidRDefault="002C4E7E" w:rsidP="002C4E7E">
            <w:pPr>
              <w:pStyle w:val="Normal1"/>
              <w:spacing w:after="0" w:line="240" w:lineRule="auto"/>
              <w:jc w:val="right"/>
            </w:pPr>
            <w:r>
              <w:rPr>
                <w:sz w:val="18"/>
                <w:szCs w:val="18"/>
              </w:rPr>
              <w:t>582.3872035</w:t>
            </w:r>
          </w:p>
        </w:tc>
      </w:tr>
      <w:tr w:rsidR="002C4E7E" w14:paraId="52A82316" w14:textId="77777777" w:rsidTr="002C4E7E">
        <w:trPr>
          <w:trHeight w:val="300"/>
        </w:trPr>
        <w:tc>
          <w:tcPr>
            <w:tcW w:w="3040" w:type="dxa"/>
            <w:tcBorders>
              <w:top w:val="nil"/>
              <w:left w:val="nil"/>
              <w:bottom w:val="nil"/>
              <w:right w:val="nil"/>
            </w:tcBorders>
            <w:vAlign w:val="bottom"/>
          </w:tcPr>
          <w:p w14:paraId="0395FE94" w14:textId="77777777" w:rsidR="002C4E7E" w:rsidRDefault="002C4E7E" w:rsidP="002C4E7E">
            <w:pPr>
              <w:pStyle w:val="Normal1"/>
              <w:spacing w:after="0" w:line="240" w:lineRule="auto"/>
            </w:pPr>
            <w:r>
              <w:rPr>
                <w:sz w:val="18"/>
                <w:szCs w:val="18"/>
              </w:rPr>
              <w:t>AMERICAN INTERNATIONAL GROUP</w:t>
            </w:r>
          </w:p>
        </w:tc>
        <w:tc>
          <w:tcPr>
            <w:tcW w:w="1119" w:type="dxa"/>
            <w:tcBorders>
              <w:top w:val="nil"/>
              <w:left w:val="nil"/>
              <w:bottom w:val="nil"/>
              <w:right w:val="nil"/>
            </w:tcBorders>
            <w:vAlign w:val="bottom"/>
          </w:tcPr>
          <w:p w14:paraId="2C5424C5"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33136B77"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0B0E7C2A" w14:textId="77777777" w:rsidR="002C4E7E" w:rsidRDefault="002C4E7E" w:rsidP="002C4E7E">
            <w:pPr>
              <w:pStyle w:val="Normal1"/>
              <w:spacing w:after="0" w:line="240" w:lineRule="auto"/>
              <w:jc w:val="right"/>
            </w:pPr>
            <w:r>
              <w:rPr>
                <w:sz w:val="18"/>
                <w:szCs w:val="18"/>
              </w:rPr>
              <w:t>114255</w:t>
            </w:r>
          </w:p>
        </w:tc>
        <w:tc>
          <w:tcPr>
            <w:tcW w:w="941" w:type="dxa"/>
            <w:tcBorders>
              <w:top w:val="nil"/>
              <w:left w:val="nil"/>
              <w:bottom w:val="nil"/>
              <w:right w:val="nil"/>
            </w:tcBorders>
            <w:vAlign w:val="bottom"/>
          </w:tcPr>
          <w:p w14:paraId="45BE191F" w14:textId="77777777" w:rsidR="002C4E7E" w:rsidRDefault="002C4E7E" w:rsidP="002C4E7E">
            <w:pPr>
              <w:pStyle w:val="Normal1"/>
              <w:spacing w:after="0" w:line="240" w:lineRule="auto"/>
              <w:jc w:val="right"/>
            </w:pPr>
            <w:r>
              <w:rPr>
                <w:sz w:val="18"/>
                <w:szCs w:val="18"/>
              </w:rPr>
              <w:t>8062</w:t>
            </w:r>
          </w:p>
        </w:tc>
        <w:tc>
          <w:tcPr>
            <w:tcW w:w="1053" w:type="dxa"/>
            <w:tcBorders>
              <w:top w:val="nil"/>
              <w:left w:val="nil"/>
              <w:bottom w:val="nil"/>
              <w:right w:val="nil"/>
            </w:tcBorders>
            <w:vAlign w:val="bottom"/>
          </w:tcPr>
          <w:p w14:paraId="28D68724" w14:textId="77777777" w:rsidR="002C4E7E" w:rsidRDefault="002C4E7E" w:rsidP="002C4E7E">
            <w:pPr>
              <w:pStyle w:val="Normal1"/>
              <w:spacing w:after="0" w:line="240" w:lineRule="auto"/>
              <w:jc w:val="right"/>
            </w:pPr>
            <w:r>
              <w:rPr>
                <w:sz w:val="18"/>
                <w:szCs w:val="18"/>
              </w:rPr>
              <w:t>56191.3</w:t>
            </w:r>
          </w:p>
        </w:tc>
        <w:tc>
          <w:tcPr>
            <w:tcW w:w="941" w:type="dxa"/>
            <w:tcBorders>
              <w:top w:val="nil"/>
              <w:left w:val="nil"/>
              <w:bottom w:val="nil"/>
              <w:right w:val="nil"/>
            </w:tcBorders>
            <w:vAlign w:val="bottom"/>
          </w:tcPr>
          <w:p w14:paraId="490B317E" w14:textId="77777777" w:rsidR="002C4E7E" w:rsidRDefault="002C4E7E" w:rsidP="002C4E7E">
            <w:pPr>
              <w:pStyle w:val="Normal1"/>
              <w:spacing w:after="0" w:line="240" w:lineRule="auto"/>
              <w:jc w:val="right"/>
            </w:pPr>
            <w:r>
              <w:rPr>
                <w:sz w:val="18"/>
                <w:szCs w:val="18"/>
              </w:rPr>
              <w:t>58855</w:t>
            </w:r>
          </w:p>
        </w:tc>
        <w:tc>
          <w:tcPr>
            <w:tcW w:w="886" w:type="dxa"/>
            <w:tcBorders>
              <w:top w:val="nil"/>
              <w:left w:val="nil"/>
              <w:bottom w:val="nil"/>
              <w:right w:val="nil"/>
            </w:tcBorders>
            <w:vAlign w:val="bottom"/>
          </w:tcPr>
          <w:p w14:paraId="4D767834" w14:textId="77777777" w:rsidR="002C4E7E" w:rsidRDefault="002C4E7E" w:rsidP="002C4E7E">
            <w:pPr>
              <w:pStyle w:val="Normal1"/>
              <w:spacing w:after="0" w:line="240" w:lineRule="auto"/>
              <w:jc w:val="right"/>
            </w:pPr>
            <w:r>
              <w:rPr>
                <w:sz w:val="18"/>
                <w:szCs w:val="18"/>
              </w:rPr>
              <w:t>106193</w:t>
            </w:r>
          </w:p>
        </w:tc>
        <w:tc>
          <w:tcPr>
            <w:tcW w:w="1387" w:type="dxa"/>
            <w:tcBorders>
              <w:top w:val="nil"/>
              <w:left w:val="nil"/>
              <w:bottom w:val="nil"/>
              <w:right w:val="nil"/>
            </w:tcBorders>
            <w:vAlign w:val="bottom"/>
          </w:tcPr>
          <w:p w14:paraId="54EE3D07" w14:textId="77777777" w:rsidR="002C4E7E" w:rsidRDefault="002C4E7E" w:rsidP="002C4E7E">
            <w:pPr>
              <w:pStyle w:val="Normal1"/>
              <w:spacing w:after="0" w:line="240" w:lineRule="auto"/>
              <w:jc w:val="right"/>
            </w:pPr>
            <w:r>
              <w:rPr>
                <w:sz w:val="18"/>
                <w:szCs w:val="18"/>
              </w:rPr>
              <w:t>33337.63253</w:t>
            </w:r>
          </w:p>
        </w:tc>
      </w:tr>
      <w:tr w:rsidR="002C4E7E" w14:paraId="3B30E7E1" w14:textId="77777777" w:rsidTr="002C4E7E">
        <w:trPr>
          <w:trHeight w:val="300"/>
        </w:trPr>
        <w:tc>
          <w:tcPr>
            <w:tcW w:w="3040" w:type="dxa"/>
            <w:tcBorders>
              <w:top w:val="nil"/>
              <w:left w:val="nil"/>
              <w:bottom w:val="nil"/>
              <w:right w:val="nil"/>
            </w:tcBorders>
            <w:vAlign w:val="bottom"/>
          </w:tcPr>
          <w:p w14:paraId="1756F243" w14:textId="77777777" w:rsidR="002C4E7E" w:rsidRDefault="002C4E7E" w:rsidP="002C4E7E">
            <w:pPr>
              <w:pStyle w:val="Normal1"/>
              <w:spacing w:after="0" w:line="240" w:lineRule="auto"/>
            </w:pPr>
            <w:r>
              <w:rPr>
                <w:sz w:val="18"/>
                <w:szCs w:val="18"/>
              </w:rPr>
              <w:t>AMERIPRISE FINANCIAL INC</w:t>
            </w:r>
          </w:p>
        </w:tc>
        <w:tc>
          <w:tcPr>
            <w:tcW w:w="1119" w:type="dxa"/>
            <w:tcBorders>
              <w:top w:val="nil"/>
              <w:left w:val="nil"/>
              <w:bottom w:val="nil"/>
              <w:right w:val="nil"/>
            </w:tcBorders>
            <w:vAlign w:val="bottom"/>
          </w:tcPr>
          <w:p w14:paraId="7D98C40F" w14:textId="77777777" w:rsidR="002C4E7E" w:rsidRDefault="002C4E7E" w:rsidP="002C4E7E">
            <w:pPr>
              <w:pStyle w:val="Normal1"/>
              <w:spacing w:after="0" w:line="240" w:lineRule="auto"/>
              <w:jc w:val="right"/>
            </w:pPr>
            <w:r>
              <w:rPr>
                <w:sz w:val="18"/>
                <w:szCs w:val="18"/>
              </w:rPr>
              <w:t>20</w:t>
            </w:r>
          </w:p>
        </w:tc>
        <w:tc>
          <w:tcPr>
            <w:tcW w:w="500" w:type="dxa"/>
            <w:tcBorders>
              <w:top w:val="nil"/>
              <w:left w:val="nil"/>
              <w:bottom w:val="nil"/>
              <w:right w:val="nil"/>
            </w:tcBorders>
            <w:vAlign w:val="bottom"/>
          </w:tcPr>
          <w:p w14:paraId="68A67DD7" w14:textId="77777777" w:rsidR="002C4E7E" w:rsidRDefault="002C4E7E" w:rsidP="002C4E7E">
            <w:pPr>
              <w:pStyle w:val="Normal1"/>
              <w:spacing w:after="0" w:line="240" w:lineRule="auto"/>
              <w:jc w:val="right"/>
            </w:pPr>
            <w:r>
              <w:rPr>
                <w:sz w:val="18"/>
                <w:szCs w:val="18"/>
              </w:rPr>
              <w:t>20</w:t>
            </w:r>
          </w:p>
        </w:tc>
        <w:tc>
          <w:tcPr>
            <w:tcW w:w="886" w:type="dxa"/>
            <w:tcBorders>
              <w:top w:val="nil"/>
              <w:left w:val="nil"/>
              <w:bottom w:val="nil"/>
              <w:right w:val="nil"/>
            </w:tcBorders>
            <w:vAlign w:val="bottom"/>
          </w:tcPr>
          <w:p w14:paraId="56368DD3" w14:textId="77777777" w:rsidR="002C4E7E" w:rsidRDefault="002C4E7E" w:rsidP="002C4E7E">
            <w:pPr>
              <w:pStyle w:val="Normal1"/>
              <w:spacing w:after="0" w:line="240" w:lineRule="auto"/>
              <w:jc w:val="right"/>
            </w:pPr>
            <w:r>
              <w:rPr>
                <w:sz w:val="18"/>
                <w:szCs w:val="18"/>
              </w:rPr>
              <w:t>12296</w:t>
            </w:r>
          </w:p>
        </w:tc>
        <w:tc>
          <w:tcPr>
            <w:tcW w:w="941" w:type="dxa"/>
            <w:tcBorders>
              <w:top w:val="nil"/>
              <w:left w:val="nil"/>
              <w:bottom w:val="nil"/>
              <w:right w:val="nil"/>
            </w:tcBorders>
            <w:vAlign w:val="bottom"/>
          </w:tcPr>
          <w:p w14:paraId="05EBC700" w14:textId="77777777" w:rsidR="002C4E7E" w:rsidRDefault="002C4E7E" w:rsidP="002C4E7E">
            <w:pPr>
              <w:pStyle w:val="Normal1"/>
              <w:spacing w:after="0" w:line="240" w:lineRule="auto"/>
              <w:jc w:val="right"/>
            </w:pPr>
            <w:r>
              <w:rPr>
                <w:sz w:val="18"/>
                <w:szCs w:val="18"/>
              </w:rPr>
              <w:t>7149</w:t>
            </w:r>
          </w:p>
        </w:tc>
        <w:tc>
          <w:tcPr>
            <w:tcW w:w="1053" w:type="dxa"/>
            <w:tcBorders>
              <w:top w:val="nil"/>
              <w:left w:val="nil"/>
              <w:bottom w:val="nil"/>
              <w:right w:val="nil"/>
            </w:tcBorders>
            <w:vAlign w:val="bottom"/>
          </w:tcPr>
          <w:p w14:paraId="413DFB54" w14:textId="77777777" w:rsidR="002C4E7E" w:rsidRDefault="002C4E7E" w:rsidP="002C4E7E">
            <w:pPr>
              <w:pStyle w:val="Normal1"/>
              <w:spacing w:after="0" w:line="240" w:lineRule="auto"/>
              <w:jc w:val="right"/>
            </w:pPr>
            <w:r>
              <w:rPr>
                <w:sz w:val="18"/>
                <w:szCs w:val="18"/>
              </w:rPr>
              <w:t>9361.9</w:t>
            </w:r>
          </w:p>
        </w:tc>
        <w:tc>
          <w:tcPr>
            <w:tcW w:w="941" w:type="dxa"/>
            <w:tcBorders>
              <w:top w:val="nil"/>
              <w:left w:val="nil"/>
              <w:bottom w:val="nil"/>
              <w:right w:val="nil"/>
            </w:tcBorders>
            <w:vAlign w:val="bottom"/>
          </w:tcPr>
          <w:p w14:paraId="01DFA56E" w14:textId="77777777" w:rsidR="002C4E7E" w:rsidRDefault="002C4E7E" w:rsidP="002C4E7E">
            <w:pPr>
              <w:pStyle w:val="Normal1"/>
              <w:spacing w:after="0" w:line="240" w:lineRule="auto"/>
              <w:jc w:val="right"/>
            </w:pPr>
            <w:r>
              <w:rPr>
                <w:sz w:val="18"/>
                <w:szCs w:val="18"/>
              </w:rPr>
              <w:t>9465</w:t>
            </w:r>
          </w:p>
        </w:tc>
        <w:tc>
          <w:tcPr>
            <w:tcW w:w="886" w:type="dxa"/>
            <w:tcBorders>
              <w:top w:val="nil"/>
              <w:left w:val="nil"/>
              <w:bottom w:val="nil"/>
              <w:right w:val="nil"/>
            </w:tcBorders>
            <w:vAlign w:val="bottom"/>
          </w:tcPr>
          <w:p w14:paraId="7BDA0D40" w14:textId="77777777" w:rsidR="002C4E7E" w:rsidRDefault="002C4E7E" w:rsidP="002C4E7E">
            <w:pPr>
              <w:pStyle w:val="Normal1"/>
              <w:spacing w:after="0" w:line="240" w:lineRule="auto"/>
              <w:jc w:val="right"/>
            </w:pPr>
            <w:r>
              <w:rPr>
                <w:sz w:val="18"/>
                <w:szCs w:val="18"/>
              </w:rPr>
              <w:t>5147</w:t>
            </w:r>
          </w:p>
        </w:tc>
        <w:tc>
          <w:tcPr>
            <w:tcW w:w="1387" w:type="dxa"/>
            <w:tcBorders>
              <w:top w:val="nil"/>
              <w:left w:val="nil"/>
              <w:bottom w:val="nil"/>
              <w:right w:val="nil"/>
            </w:tcBorders>
            <w:vAlign w:val="bottom"/>
          </w:tcPr>
          <w:p w14:paraId="773B5B77" w14:textId="77777777" w:rsidR="002C4E7E" w:rsidRDefault="002C4E7E" w:rsidP="002C4E7E">
            <w:pPr>
              <w:pStyle w:val="Normal1"/>
              <w:spacing w:after="0" w:line="240" w:lineRule="auto"/>
              <w:jc w:val="right"/>
            </w:pPr>
            <w:r>
              <w:rPr>
                <w:sz w:val="18"/>
                <w:szCs w:val="18"/>
              </w:rPr>
              <w:t>1667.2831</w:t>
            </w:r>
          </w:p>
        </w:tc>
      </w:tr>
      <w:tr w:rsidR="002C4E7E" w14:paraId="70C4CB75" w14:textId="77777777" w:rsidTr="002C4E7E">
        <w:trPr>
          <w:trHeight w:val="300"/>
        </w:trPr>
        <w:tc>
          <w:tcPr>
            <w:tcW w:w="3040" w:type="dxa"/>
            <w:tcBorders>
              <w:top w:val="nil"/>
              <w:left w:val="nil"/>
              <w:bottom w:val="nil"/>
              <w:right w:val="nil"/>
            </w:tcBorders>
            <w:vAlign w:val="bottom"/>
          </w:tcPr>
          <w:p w14:paraId="5E3C821F" w14:textId="77777777" w:rsidR="002C4E7E" w:rsidRDefault="002C4E7E" w:rsidP="002C4E7E">
            <w:pPr>
              <w:pStyle w:val="Normal1"/>
              <w:spacing w:after="0" w:line="240" w:lineRule="auto"/>
            </w:pPr>
            <w:r>
              <w:rPr>
                <w:sz w:val="18"/>
                <w:szCs w:val="18"/>
              </w:rPr>
              <w:t>AMERISOURCEBERGEN CORP</w:t>
            </w:r>
          </w:p>
        </w:tc>
        <w:tc>
          <w:tcPr>
            <w:tcW w:w="1119" w:type="dxa"/>
            <w:tcBorders>
              <w:top w:val="nil"/>
              <w:left w:val="nil"/>
              <w:bottom w:val="nil"/>
              <w:right w:val="nil"/>
            </w:tcBorders>
            <w:vAlign w:val="bottom"/>
          </w:tcPr>
          <w:p w14:paraId="5258C1DE" w14:textId="77777777" w:rsidR="002C4E7E" w:rsidRDefault="002C4E7E" w:rsidP="002C4E7E">
            <w:pPr>
              <w:pStyle w:val="Normal1"/>
              <w:spacing w:after="0" w:line="240" w:lineRule="auto"/>
              <w:jc w:val="right"/>
            </w:pPr>
            <w:r>
              <w:rPr>
                <w:sz w:val="18"/>
                <w:szCs w:val="18"/>
              </w:rPr>
              <w:t>15</w:t>
            </w:r>
          </w:p>
        </w:tc>
        <w:tc>
          <w:tcPr>
            <w:tcW w:w="500" w:type="dxa"/>
            <w:tcBorders>
              <w:top w:val="nil"/>
              <w:left w:val="nil"/>
              <w:bottom w:val="nil"/>
              <w:right w:val="nil"/>
            </w:tcBorders>
            <w:vAlign w:val="bottom"/>
          </w:tcPr>
          <w:p w14:paraId="32123CFD" w14:textId="77777777" w:rsidR="002C4E7E" w:rsidRDefault="002C4E7E" w:rsidP="002C4E7E">
            <w:pPr>
              <w:pStyle w:val="Normal1"/>
              <w:spacing w:after="0" w:line="240" w:lineRule="auto"/>
              <w:jc w:val="right"/>
            </w:pPr>
            <w:r>
              <w:rPr>
                <w:sz w:val="18"/>
                <w:szCs w:val="18"/>
              </w:rPr>
              <w:t>15</w:t>
            </w:r>
          </w:p>
        </w:tc>
        <w:tc>
          <w:tcPr>
            <w:tcW w:w="886" w:type="dxa"/>
            <w:tcBorders>
              <w:top w:val="nil"/>
              <w:left w:val="nil"/>
              <w:bottom w:val="nil"/>
              <w:right w:val="nil"/>
            </w:tcBorders>
            <w:vAlign w:val="bottom"/>
          </w:tcPr>
          <w:p w14:paraId="00BA7980" w14:textId="77777777" w:rsidR="002C4E7E" w:rsidRDefault="002C4E7E" w:rsidP="002C4E7E">
            <w:pPr>
              <w:pStyle w:val="Normal1"/>
              <w:spacing w:after="0" w:line="240" w:lineRule="auto"/>
              <w:jc w:val="right"/>
            </w:pPr>
            <w:r>
              <w:rPr>
                <w:sz w:val="18"/>
                <w:szCs w:val="18"/>
              </w:rPr>
              <w:t>119569</w:t>
            </w:r>
          </w:p>
        </w:tc>
        <w:tc>
          <w:tcPr>
            <w:tcW w:w="941" w:type="dxa"/>
            <w:tcBorders>
              <w:top w:val="nil"/>
              <w:left w:val="nil"/>
              <w:bottom w:val="nil"/>
              <w:right w:val="nil"/>
            </w:tcBorders>
            <w:vAlign w:val="bottom"/>
          </w:tcPr>
          <w:p w14:paraId="0CD3D0D6" w14:textId="77777777" w:rsidR="002C4E7E" w:rsidRDefault="002C4E7E" w:rsidP="002C4E7E">
            <w:pPr>
              <w:pStyle w:val="Normal1"/>
              <w:spacing w:after="0" w:line="240" w:lineRule="auto"/>
              <w:jc w:val="right"/>
            </w:pPr>
            <w:r>
              <w:rPr>
                <w:sz w:val="18"/>
                <w:szCs w:val="18"/>
              </w:rPr>
              <w:t>16191.4</w:t>
            </w:r>
          </w:p>
        </w:tc>
        <w:tc>
          <w:tcPr>
            <w:tcW w:w="1053" w:type="dxa"/>
            <w:tcBorders>
              <w:top w:val="nil"/>
              <w:left w:val="nil"/>
              <w:bottom w:val="nil"/>
              <w:right w:val="nil"/>
            </w:tcBorders>
            <w:vAlign w:val="bottom"/>
          </w:tcPr>
          <w:p w14:paraId="34FF5119" w14:textId="77777777" w:rsidR="002C4E7E" w:rsidRDefault="002C4E7E" w:rsidP="002C4E7E">
            <w:pPr>
              <w:pStyle w:val="Normal1"/>
              <w:spacing w:after="0" w:line="240" w:lineRule="auto"/>
              <w:jc w:val="right"/>
            </w:pPr>
            <w:r>
              <w:rPr>
                <w:sz w:val="18"/>
                <w:szCs w:val="18"/>
              </w:rPr>
              <w:t>68081.03</w:t>
            </w:r>
          </w:p>
        </w:tc>
        <w:tc>
          <w:tcPr>
            <w:tcW w:w="941" w:type="dxa"/>
            <w:tcBorders>
              <w:top w:val="nil"/>
              <w:left w:val="nil"/>
              <w:bottom w:val="nil"/>
              <w:right w:val="nil"/>
            </w:tcBorders>
            <w:vAlign w:val="bottom"/>
          </w:tcPr>
          <w:p w14:paraId="41D709A1" w14:textId="77777777" w:rsidR="002C4E7E" w:rsidRDefault="002C4E7E" w:rsidP="002C4E7E">
            <w:pPr>
              <w:pStyle w:val="Normal1"/>
              <w:spacing w:after="0" w:line="240" w:lineRule="auto"/>
              <w:jc w:val="right"/>
            </w:pPr>
            <w:r>
              <w:rPr>
                <w:sz w:val="18"/>
                <w:szCs w:val="18"/>
              </w:rPr>
              <w:t>70189.7</w:t>
            </w:r>
          </w:p>
        </w:tc>
        <w:tc>
          <w:tcPr>
            <w:tcW w:w="886" w:type="dxa"/>
            <w:tcBorders>
              <w:top w:val="nil"/>
              <w:left w:val="nil"/>
              <w:bottom w:val="nil"/>
              <w:right w:val="nil"/>
            </w:tcBorders>
            <w:vAlign w:val="bottom"/>
          </w:tcPr>
          <w:p w14:paraId="71994A00" w14:textId="77777777" w:rsidR="002C4E7E" w:rsidRDefault="002C4E7E" w:rsidP="002C4E7E">
            <w:pPr>
              <w:pStyle w:val="Normal1"/>
              <w:spacing w:after="0" w:line="240" w:lineRule="auto"/>
              <w:jc w:val="right"/>
            </w:pPr>
            <w:r>
              <w:rPr>
                <w:sz w:val="18"/>
                <w:szCs w:val="18"/>
              </w:rPr>
              <w:t>103378</w:t>
            </w:r>
          </w:p>
        </w:tc>
        <w:tc>
          <w:tcPr>
            <w:tcW w:w="1387" w:type="dxa"/>
            <w:tcBorders>
              <w:top w:val="nil"/>
              <w:left w:val="nil"/>
              <w:bottom w:val="nil"/>
              <w:right w:val="nil"/>
            </w:tcBorders>
            <w:vAlign w:val="bottom"/>
          </w:tcPr>
          <w:p w14:paraId="20B8E8B9" w14:textId="77777777" w:rsidR="002C4E7E" w:rsidRDefault="002C4E7E" w:rsidP="002C4E7E">
            <w:pPr>
              <w:pStyle w:val="Normal1"/>
              <w:spacing w:after="0" w:line="240" w:lineRule="auto"/>
              <w:jc w:val="right"/>
            </w:pPr>
            <w:r>
              <w:rPr>
                <w:sz w:val="18"/>
                <w:szCs w:val="18"/>
              </w:rPr>
              <w:t>23670.18634</w:t>
            </w:r>
          </w:p>
        </w:tc>
      </w:tr>
      <w:tr w:rsidR="002C4E7E" w14:paraId="76BB5147" w14:textId="77777777" w:rsidTr="002C4E7E">
        <w:trPr>
          <w:trHeight w:val="300"/>
        </w:trPr>
        <w:tc>
          <w:tcPr>
            <w:tcW w:w="3040" w:type="dxa"/>
            <w:tcBorders>
              <w:top w:val="nil"/>
              <w:left w:val="nil"/>
              <w:bottom w:val="nil"/>
              <w:right w:val="nil"/>
            </w:tcBorders>
            <w:vAlign w:val="bottom"/>
          </w:tcPr>
          <w:p w14:paraId="48BE47EE" w14:textId="77777777" w:rsidR="002C4E7E" w:rsidRDefault="002C4E7E" w:rsidP="002C4E7E">
            <w:pPr>
              <w:pStyle w:val="Normal1"/>
              <w:spacing w:after="0" w:line="240" w:lineRule="auto"/>
            </w:pPr>
            <w:r>
              <w:rPr>
                <w:sz w:val="18"/>
                <w:szCs w:val="18"/>
              </w:rPr>
              <w:t>AMGEN INC</w:t>
            </w:r>
          </w:p>
        </w:tc>
        <w:tc>
          <w:tcPr>
            <w:tcW w:w="1119" w:type="dxa"/>
            <w:tcBorders>
              <w:top w:val="nil"/>
              <w:left w:val="nil"/>
              <w:bottom w:val="nil"/>
              <w:right w:val="nil"/>
            </w:tcBorders>
            <w:vAlign w:val="bottom"/>
          </w:tcPr>
          <w:p w14:paraId="46DA5C30"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20F7867"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68ACE86" w14:textId="77777777" w:rsidR="002C4E7E" w:rsidRDefault="002C4E7E" w:rsidP="002C4E7E">
            <w:pPr>
              <w:pStyle w:val="Normal1"/>
              <w:spacing w:after="0" w:line="240" w:lineRule="auto"/>
              <w:jc w:val="right"/>
            </w:pPr>
            <w:r>
              <w:rPr>
                <w:sz w:val="18"/>
                <w:szCs w:val="18"/>
              </w:rPr>
              <w:t>20063</w:t>
            </w:r>
          </w:p>
        </w:tc>
        <w:tc>
          <w:tcPr>
            <w:tcW w:w="941" w:type="dxa"/>
            <w:tcBorders>
              <w:top w:val="nil"/>
              <w:left w:val="nil"/>
              <w:bottom w:val="nil"/>
              <w:right w:val="nil"/>
            </w:tcBorders>
            <w:vAlign w:val="bottom"/>
          </w:tcPr>
          <w:p w14:paraId="7621D2FA" w14:textId="77777777" w:rsidR="002C4E7E" w:rsidRDefault="002C4E7E" w:rsidP="002C4E7E">
            <w:pPr>
              <w:pStyle w:val="Normal1"/>
              <w:spacing w:after="0" w:line="240" w:lineRule="auto"/>
              <w:jc w:val="right"/>
            </w:pPr>
            <w:r>
              <w:rPr>
                <w:sz w:val="18"/>
                <w:szCs w:val="18"/>
              </w:rPr>
              <w:t>682.043</w:t>
            </w:r>
          </w:p>
        </w:tc>
        <w:tc>
          <w:tcPr>
            <w:tcW w:w="1053" w:type="dxa"/>
            <w:tcBorders>
              <w:top w:val="nil"/>
              <w:left w:val="nil"/>
              <w:bottom w:val="nil"/>
              <w:right w:val="nil"/>
            </w:tcBorders>
            <w:vAlign w:val="bottom"/>
          </w:tcPr>
          <w:p w14:paraId="0AA7BB08" w14:textId="77777777" w:rsidR="002C4E7E" w:rsidRDefault="002C4E7E" w:rsidP="002C4E7E">
            <w:pPr>
              <w:pStyle w:val="Normal1"/>
              <w:spacing w:after="0" w:line="240" w:lineRule="auto"/>
              <w:jc w:val="right"/>
            </w:pPr>
            <w:r>
              <w:rPr>
                <w:sz w:val="18"/>
                <w:szCs w:val="18"/>
              </w:rPr>
              <w:t>8199.432</w:t>
            </w:r>
          </w:p>
        </w:tc>
        <w:tc>
          <w:tcPr>
            <w:tcW w:w="941" w:type="dxa"/>
            <w:tcBorders>
              <w:top w:val="nil"/>
              <w:left w:val="nil"/>
              <w:bottom w:val="nil"/>
              <w:right w:val="nil"/>
            </w:tcBorders>
            <w:vAlign w:val="bottom"/>
          </w:tcPr>
          <w:p w14:paraId="5FBEDF45" w14:textId="77777777" w:rsidR="002C4E7E" w:rsidRDefault="002C4E7E" w:rsidP="002C4E7E">
            <w:pPr>
              <w:pStyle w:val="Normal1"/>
              <w:spacing w:after="0" w:line="240" w:lineRule="auto"/>
              <w:jc w:val="right"/>
            </w:pPr>
            <w:r>
              <w:rPr>
                <w:sz w:val="18"/>
                <w:szCs w:val="18"/>
              </w:rPr>
              <w:t>5523</w:t>
            </w:r>
          </w:p>
        </w:tc>
        <w:tc>
          <w:tcPr>
            <w:tcW w:w="886" w:type="dxa"/>
            <w:tcBorders>
              <w:top w:val="nil"/>
              <w:left w:val="nil"/>
              <w:bottom w:val="nil"/>
              <w:right w:val="nil"/>
            </w:tcBorders>
            <w:vAlign w:val="bottom"/>
          </w:tcPr>
          <w:p w14:paraId="38885134" w14:textId="77777777" w:rsidR="002C4E7E" w:rsidRDefault="002C4E7E" w:rsidP="002C4E7E">
            <w:pPr>
              <w:pStyle w:val="Normal1"/>
              <w:spacing w:after="0" w:line="240" w:lineRule="auto"/>
              <w:jc w:val="right"/>
            </w:pPr>
            <w:r>
              <w:rPr>
                <w:sz w:val="18"/>
                <w:szCs w:val="18"/>
              </w:rPr>
              <w:t>19381</w:t>
            </w:r>
          </w:p>
        </w:tc>
        <w:tc>
          <w:tcPr>
            <w:tcW w:w="1387" w:type="dxa"/>
            <w:tcBorders>
              <w:top w:val="nil"/>
              <w:left w:val="nil"/>
              <w:bottom w:val="nil"/>
              <w:right w:val="nil"/>
            </w:tcBorders>
            <w:vAlign w:val="bottom"/>
          </w:tcPr>
          <w:p w14:paraId="60A00A63" w14:textId="77777777" w:rsidR="002C4E7E" w:rsidRDefault="002C4E7E" w:rsidP="002C4E7E">
            <w:pPr>
              <w:pStyle w:val="Normal1"/>
              <w:spacing w:after="0" w:line="240" w:lineRule="auto"/>
              <w:jc w:val="right"/>
            </w:pPr>
            <w:r>
              <w:rPr>
                <w:sz w:val="18"/>
                <w:szCs w:val="18"/>
              </w:rPr>
              <w:t>6465.682515</w:t>
            </w:r>
          </w:p>
        </w:tc>
      </w:tr>
      <w:tr w:rsidR="002C4E7E" w14:paraId="00CFDBBC" w14:textId="77777777" w:rsidTr="002C4E7E">
        <w:trPr>
          <w:trHeight w:val="300"/>
        </w:trPr>
        <w:tc>
          <w:tcPr>
            <w:tcW w:w="3040" w:type="dxa"/>
            <w:tcBorders>
              <w:top w:val="nil"/>
              <w:left w:val="nil"/>
              <w:bottom w:val="nil"/>
              <w:right w:val="nil"/>
            </w:tcBorders>
            <w:vAlign w:val="bottom"/>
          </w:tcPr>
          <w:p w14:paraId="0B29FE6B" w14:textId="77777777" w:rsidR="002C4E7E" w:rsidRDefault="002C4E7E" w:rsidP="002C4E7E">
            <w:pPr>
              <w:pStyle w:val="Normal1"/>
              <w:spacing w:after="0" w:line="240" w:lineRule="auto"/>
            </w:pPr>
            <w:r>
              <w:rPr>
                <w:sz w:val="18"/>
                <w:szCs w:val="18"/>
              </w:rPr>
              <w:lastRenderedPageBreak/>
              <w:t>AMPHENOL CORP</w:t>
            </w:r>
          </w:p>
        </w:tc>
        <w:tc>
          <w:tcPr>
            <w:tcW w:w="1119" w:type="dxa"/>
            <w:tcBorders>
              <w:top w:val="nil"/>
              <w:left w:val="nil"/>
              <w:bottom w:val="nil"/>
              <w:right w:val="nil"/>
            </w:tcBorders>
            <w:vAlign w:val="bottom"/>
          </w:tcPr>
          <w:p w14:paraId="6511F874"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7D757312"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1DCC8030" w14:textId="77777777" w:rsidR="002C4E7E" w:rsidRDefault="002C4E7E" w:rsidP="002C4E7E">
            <w:pPr>
              <w:pStyle w:val="Normal1"/>
              <w:spacing w:after="0" w:line="240" w:lineRule="auto"/>
              <w:jc w:val="right"/>
            </w:pPr>
            <w:r>
              <w:rPr>
                <w:sz w:val="18"/>
                <w:szCs w:val="18"/>
              </w:rPr>
              <w:t>5345.5</w:t>
            </w:r>
          </w:p>
        </w:tc>
        <w:tc>
          <w:tcPr>
            <w:tcW w:w="941" w:type="dxa"/>
            <w:tcBorders>
              <w:top w:val="nil"/>
              <w:left w:val="nil"/>
              <w:bottom w:val="nil"/>
              <w:right w:val="nil"/>
            </w:tcBorders>
            <w:vAlign w:val="bottom"/>
          </w:tcPr>
          <w:p w14:paraId="495E74A6" w14:textId="77777777" w:rsidR="002C4E7E" w:rsidRDefault="002C4E7E" w:rsidP="002C4E7E">
            <w:pPr>
              <w:pStyle w:val="Normal1"/>
              <w:spacing w:after="0" w:line="240" w:lineRule="auto"/>
              <w:jc w:val="right"/>
            </w:pPr>
            <w:r>
              <w:rPr>
                <w:sz w:val="18"/>
                <w:szCs w:val="18"/>
              </w:rPr>
              <w:t>1062</w:t>
            </w:r>
          </w:p>
        </w:tc>
        <w:tc>
          <w:tcPr>
            <w:tcW w:w="1053" w:type="dxa"/>
            <w:tcBorders>
              <w:top w:val="nil"/>
              <w:left w:val="nil"/>
              <w:bottom w:val="nil"/>
              <w:right w:val="nil"/>
            </w:tcBorders>
            <w:vAlign w:val="bottom"/>
          </w:tcPr>
          <w:p w14:paraId="47ADDB85" w14:textId="77777777" w:rsidR="002C4E7E" w:rsidRDefault="002C4E7E" w:rsidP="002C4E7E">
            <w:pPr>
              <w:pStyle w:val="Normal1"/>
              <w:spacing w:after="0" w:line="240" w:lineRule="auto"/>
              <w:jc w:val="right"/>
            </w:pPr>
            <w:r>
              <w:rPr>
                <w:sz w:val="18"/>
                <w:szCs w:val="18"/>
              </w:rPr>
              <w:t>2711.871</w:t>
            </w:r>
          </w:p>
        </w:tc>
        <w:tc>
          <w:tcPr>
            <w:tcW w:w="941" w:type="dxa"/>
            <w:tcBorders>
              <w:top w:val="nil"/>
              <w:left w:val="nil"/>
              <w:bottom w:val="nil"/>
              <w:right w:val="nil"/>
            </w:tcBorders>
            <w:vAlign w:val="bottom"/>
          </w:tcPr>
          <w:p w14:paraId="73CB67A3" w14:textId="77777777" w:rsidR="002C4E7E" w:rsidRDefault="002C4E7E" w:rsidP="002C4E7E">
            <w:pPr>
              <w:pStyle w:val="Normal1"/>
              <w:spacing w:after="0" w:line="240" w:lineRule="auto"/>
              <w:jc w:val="right"/>
            </w:pPr>
            <w:r>
              <w:rPr>
                <w:sz w:val="18"/>
                <w:szCs w:val="18"/>
              </w:rPr>
              <w:t>2820.07</w:t>
            </w:r>
          </w:p>
        </w:tc>
        <w:tc>
          <w:tcPr>
            <w:tcW w:w="886" w:type="dxa"/>
            <w:tcBorders>
              <w:top w:val="nil"/>
              <w:left w:val="nil"/>
              <w:bottom w:val="nil"/>
              <w:right w:val="nil"/>
            </w:tcBorders>
            <w:vAlign w:val="bottom"/>
          </w:tcPr>
          <w:p w14:paraId="5D53CEC0" w14:textId="77777777" w:rsidR="002C4E7E" w:rsidRDefault="002C4E7E" w:rsidP="002C4E7E">
            <w:pPr>
              <w:pStyle w:val="Normal1"/>
              <w:spacing w:after="0" w:line="240" w:lineRule="auto"/>
              <w:jc w:val="right"/>
            </w:pPr>
            <w:r>
              <w:rPr>
                <w:sz w:val="18"/>
                <w:szCs w:val="18"/>
              </w:rPr>
              <w:t>4283.5</w:t>
            </w:r>
          </w:p>
        </w:tc>
        <w:tc>
          <w:tcPr>
            <w:tcW w:w="1387" w:type="dxa"/>
            <w:tcBorders>
              <w:top w:val="nil"/>
              <w:left w:val="nil"/>
              <w:bottom w:val="nil"/>
              <w:right w:val="nil"/>
            </w:tcBorders>
            <w:vAlign w:val="bottom"/>
          </w:tcPr>
          <w:p w14:paraId="732F835F" w14:textId="77777777" w:rsidR="002C4E7E" w:rsidRDefault="002C4E7E" w:rsidP="002C4E7E">
            <w:pPr>
              <w:pStyle w:val="Normal1"/>
              <w:spacing w:after="0" w:line="240" w:lineRule="auto"/>
              <w:jc w:val="right"/>
            </w:pPr>
            <w:r>
              <w:rPr>
                <w:sz w:val="18"/>
                <w:szCs w:val="18"/>
              </w:rPr>
              <w:t>1344.824421</w:t>
            </w:r>
          </w:p>
        </w:tc>
      </w:tr>
      <w:tr w:rsidR="002C4E7E" w14:paraId="040BFBBE" w14:textId="77777777" w:rsidTr="002C4E7E">
        <w:trPr>
          <w:trHeight w:val="300"/>
        </w:trPr>
        <w:tc>
          <w:tcPr>
            <w:tcW w:w="3040" w:type="dxa"/>
            <w:tcBorders>
              <w:top w:val="nil"/>
              <w:left w:val="nil"/>
              <w:bottom w:val="nil"/>
              <w:right w:val="nil"/>
            </w:tcBorders>
            <w:vAlign w:val="bottom"/>
          </w:tcPr>
          <w:p w14:paraId="412D7777" w14:textId="77777777" w:rsidR="002C4E7E" w:rsidRDefault="002C4E7E" w:rsidP="002C4E7E">
            <w:pPr>
              <w:pStyle w:val="Normal1"/>
              <w:spacing w:after="0" w:line="240" w:lineRule="auto"/>
            </w:pPr>
            <w:r>
              <w:rPr>
                <w:sz w:val="18"/>
                <w:szCs w:val="18"/>
              </w:rPr>
              <w:t>ANADARKO PETROLEUM CORP</w:t>
            </w:r>
          </w:p>
        </w:tc>
        <w:tc>
          <w:tcPr>
            <w:tcW w:w="1119" w:type="dxa"/>
            <w:tcBorders>
              <w:top w:val="nil"/>
              <w:left w:val="nil"/>
              <w:bottom w:val="nil"/>
              <w:right w:val="nil"/>
            </w:tcBorders>
            <w:vAlign w:val="bottom"/>
          </w:tcPr>
          <w:p w14:paraId="084CE49B"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8EABB1F"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0193934" w14:textId="77777777" w:rsidR="002C4E7E" w:rsidRDefault="002C4E7E" w:rsidP="002C4E7E">
            <w:pPr>
              <w:pStyle w:val="Normal1"/>
              <w:spacing w:after="0" w:line="240" w:lineRule="auto"/>
              <w:jc w:val="right"/>
            </w:pPr>
            <w:r>
              <w:rPr>
                <w:sz w:val="18"/>
                <w:szCs w:val="18"/>
              </w:rPr>
              <w:t>16375</w:t>
            </w:r>
          </w:p>
        </w:tc>
        <w:tc>
          <w:tcPr>
            <w:tcW w:w="941" w:type="dxa"/>
            <w:tcBorders>
              <w:top w:val="nil"/>
              <w:left w:val="nil"/>
              <w:bottom w:val="nil"/>
              <w:right w:val="nil"/>
            </w:tcBorders>
            <w:vAlign w:val="bottom"/>
          </w:tcPr>
          <w:p w14:paraId="52B4486C" w14:textId="77777777" w:rsidR="002C4E7E" w:rsidRDefault="002C4E7E" w:rsidP="002C4E7E">
            <w:pPr>
              <w:pStyle w:val="Normal1"/>
              <w:spacing w:after="0" w:line="240" w:lineRule="auto"/>
              <w:jc w:val="right"/>
            </w:pPr>
            <w:r>
              <w:rPr>
                <w:sz w:val="18"/>
                <w:szCs w:val="18"/>
              </w:rPr>
              <w:t>336.616</w:t>
            </w:r>
          </w:p>
        </w:tc>
        <w:tc>
          <w:tcPr>
            <w:tcW w:w="1053" w:type="dxa"/>
            <w:tcBorders>
              <w:top w:val="nil"/>
              <w:left w:val="nil"/>
              <w:bottom w:val="nil"/>
              <w:right w:val="nil"/>
            </w:tcBorders>
            <w:vAlign w:val="bottom"/>
          </w:tcPr>
          <w:p w14:paraId="694B2A7A" w14:textId="77777777" w:rsidR="002C4E7E" w:rsidRDefault="002C4E7E" w:rsidP="002C4E7E">
            <w:pPr>
              <w:pStyle w:val="Normal1"/>
              <w:spacing w:after="0" w:line="240" w:lineRule="auto"/>
              <w:jc w:val="right"/>
            </w:pPr>
            <w:r>
              <w:rPr>
                <w:sz w:val="18"/>
                <w:szCs w:val="18"/>
              </w:rPr>
              <w:t>6064.66</w:t>
            </w:r>
          </w:p>
        </w:tc>
        <w:tc>
          <w:tcPr>
            <w:tcW w:w="941" w:type="dxa"/>
            <w:tcBorders>
              <w:top w:val="nil"/>
              <w:left w:val="nil"/>
              <w:bottom w:val="nil"/>
              <w:right w:val="nil"/>
            </w:tcBorders>
            <w:vAlign w:val="bottom"/>
          </w:tcPr>
          <w:p w14:paraId="03A982F5" w14:textId="77777777" w:rsidR="002C4E7E" w:rsidRDefault="002C4E7E" w:rsidP="002C4E7E">
            <w:pPr>
              <w:pStyle w:val="Normal1"/>
              <w:spacing w:after="0" w:line="240" w:lineRule="auto"/>
              <w:jc w:val="right"/>
            </w:pPr>
            <w:r>
              <w:rPr>
                <w:sz w:val="18"/>
                <w:szCs w:val="18"/>
              </w:rPr>
              <w:t>5686</w:t>
            </w:r>
          </w:p>
        </w:tc>
        <w:tc>
          <w:tcPr>
            <w:tcW w:w="886" w:type="dxa"/>
            <w:tcBorders>
              <w:top w:val="nil"/>
              <w:left w:val="nil"/>
              <w:bottom w:val="nil"/>
              <w:right w:val="nil"/>
            </w:tcBorders>
            <w:vAlign w:val="bottom"/>
          </w:tcPr>
          <w:p w14:paraId="1911B56B" w14:textId="77777777" w:rsidR="002C4E7E" w:rsidRDefault="002C4E7E" w:rsidP="002C4E7E">
            <w:pPr>
              <w:pStyle w:val="Normal1"/>
              <w:spacing w:after="0" w:line="240" w:lineRule="auto"/>
              <w:jc w:val="right"/>
            </w:pPr>
            <w:r>
              <w:rPr>
                <w:sz w:val="18"/>
                <w:szCs w:val="18"/>
              </w:rPr>
              <w:t>16038</w:t>
            </w:r>
          </w:p>
        </w:tc>
        <w:tc>
          <w:tcPr>
            <w:tcW w:w="1387" w:type="dxa"/>
            <w:tcBorders>
              <w:top w:val="nil"/>
              <w:left w:val="nil"/>
              <w:bottom w:val="nil"/>
              <w:right w:val="nil"/>
            </w:tcBorders>
            <w:vAlign w:val="bottom"/>
          </w:tcPr>
          <w:p w14:paraId="57697720" w14:textId="77777777" w:rsidR="002C4E7E" w:rsidRDefault="002C4E7E" w:rsidP="002C4E7E">
            <w:pPr>
              <w:pStyle w:val="Normal1"/>
              <w:spacing w:after="0" w:line="240" w:lineRule="auto"/>
              <w:jc w:val="right"/>
            </w:pPr>
            <w:r>
              <w:rPr>
                <w:sz w:val="18"/>
                <w:szCs w:val="18"/>
              </w:rPr>
              <w:t>5453.973592</w:t>
            </w:r>
          </w:p>
        </w:tc>
      </w:tr>
      <w:tr w:rsidR="002C4E7E" w14:paraId="28A421CA" w14:textId="77777777" w:rsidTr="002C4E7E">
        <w:trPr>
          <w:trHeight w:val="300"/>
        </w:trPr>
        <w:tc>
          <w:tcPr>
            <w:tcW w:w="3040" w:type="dxa"/>
            <w:tcBorders>
              <w:top w:val="nil"/>
              <w:left w:val="nil"/>
              <w:bottom w:val="nil"/>
              <w:right w:val="nil"/>
            </w:tcBorders>
            <w:vAlign w:val="bottom"/>
          </w:tcPr>
          <w:p w14:paraId="5AC557D4" w14:textId="77777777" w:rsidR="002C4E7E" w:rsidRDefault="002C4E7E" w:rsidP="002C4E7E">
            <w:pPr>
              <w:pStyle w:val="Normal1"/>
              <w:spacing w:after="0" w:line="240" w:lineRule="auto"/>
            </w:pPr>
            <w:r>
              <w:rPr>
                <w:sz w:val="18"/>
                <w:szCs w:val="18"/>
              </w:rPr>
              <w:t>ANIXTER INTL INC</w:t>
            </w:r>
          </w:p>
        </w:tc>
        <w:tc>
          <w:tcPr>
            <w:tcW w:w="1119" w:type="dxa"/>
            <w:tcBorders>
              <w:top w:val="nil"/>
              <w:left w:val="nil"/>
              <w:bottom w:val="nil"/>
              <w:right w:val="nil"/>
            </w:tcBorders>
            <w:vAlign w:val="bottom"/>
          </w:tcPr>
          <w:p w14:paraId="5FC73582"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785C9FBA"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1468AB2B" w14:textId="77777777" w:rsidR="002C4E7E" w:rsidRDefault="002C4E7E" w:rsidP="002C4E7E">
            <w:pPr>
              <w:pStyle w:val="Normal1"/>
              <w:spacing w:after="0" w:line="240" w:lineRule="auto"/>
              <w:jc w:val="right"/>
            </w:pPr>
            <w:r>
              <w:rPr>
                <w:sz w:val="18"/>
                <w:szCs w:val="18"/>
              </w:rPr>
              <w:t>6445.5</w:t>
            </w:r>
          </w:p>
        </w:tc>
        <w:tc>
          <w:tcPr>
            <w:tcW w:w="941" w:type="dxa"/>
            <w:tcBorders>
              <w:top w:val="nil"/>
              <w:left w:val="nil"/>
              <w:bottom w:val="nil"/>
              <w:right w:val="nil"/>
            </w:tcBorders>
            <w:vAlign w:val="bottom"/>
          </w:tcPr>
          <w:p w14:paraId="0E7B4932" w14:textId="77777777" w:rsidR="002C4E7E" w:rsidRDefault="002C4E7E" w:rsidP="002C4E7E">
            <w:pPr>
              <w:pStyle w:val="Normal1"/>
              <w:spacing w:after="0" w:line="240" w:lineRule="auto"/>
              <w:jc w:val="right"/>
            </w:pPr>
            <w:r>
              <w:rPr>
                <w:sz w:val="18"/>
                <w:szCs w:val="18"/>
              </w:rPr>
              <w:t>2625.2</w:t>
            </w:r>
          </w:p>
        </w:tc>
        <w:tc>
          <w:tcPr>
            <w:tcW w:w="1053" w:type="dxa"/>
            <w:tcBorders>
              <w:top w:val="nil"/>
              <w:left w:val="nil"/>
              <w:bottom w:val="nil"/>
              <w:right w:val="nil"/>
            </w:tcBorders>
            <w:vAlign w:val="bottom"/>
          </w:tcPr>
          <w:p w14:paraId="2AB3BBF6" w14:textId="77777777" w:rsidR="002C4E7E" w:rsidRDefault="002C4E7E" w:rsidP="002C4E7E">
            <w:pPr>
              <w:pStyle w:val="Normal1"/>
              <w:spacing w:after="0" w:line="240" w:lineRule="auto"/>
              <w:jc w:val="right"/>
            </w:pPr>
            <w:r>
              <w:rPr>
                <w:sz w:val="18"/>
                <w:szCs w:val="18"/>
              </w:rPr>
              <w:t>5088.718</w:t>
            </w:r>
          </w:p>
        </w:tc>
        <w:tc>
          <w:tcPr>
            <w:tcW w:w="941" w:type="dxa"/>
            <w:tcBorders>
              <w:top w:val="nil"/>
              <w:left w:val="nil"/>
              <w:bottom w:val="nil"/>
              <w:right w:val="nil"/>
            </w:tcBorders>
            <w:vAlign w:val="bottom"/>
          </w:tcPr>
          <w:p w14:paraId="4C3E9A11" w14:textId="77777777" w:rsidR="002C4E7E" w:rsidRDefault="002C4E7E" w:rsidP="002C4E7E">
            <w:pPr>
              <w:pStyle w:val="Normal1"/>
              <w:spacing w:after="0" w:line="240" w:lineRule="auto"/>
              <w:jc w:val="right"/>
            </w:pPr>
            <w:r>
              <w:rPr>
                <w:sz w:val="18"/>
                <w:szCs w:val="18"/>
              </w:rPr>
              <w:t>5472.1</w:t>
            </w:r>
          </w:p>
        </w:tc>
        <w:tc>
          <w:tcPr>
            <w:tcW w:w="886" w:type="dxa"/>
            <w:tcBorders>
              <w:top w:val="nil"/>
              <w:left w:val="nil"/>
              <w:bottom w:val="nil"/>
              <w:right w:val="nil"/>
            </w:tcBorders>
            <w:vAlign w:val="bottom"/>
          </w:tcPr>
          <w:p w14:paraId="18A965E1" w14:textId="77777777" w:rsidR="002C4E7E" w:rsidRDefault="002C4E7E" w:rsidP="002C4E7E">
            <w:pPr>
              <w:pStyle w:val="Normal1"/>
              <w:spacing w:after="0" w:line="240" w:lineRule="auto"/>
              <w:jc w:val="right"/>
            </w:pPr>
            <w:r>
              <w:rPr>
                <w:sz w:val="18"/>
                <w:szCs w:val="18"/>
              </w:rPr>
              <w:t>3820.3</w:t>
            </w:r>
          </w:p>
        </w:tc>
        <w:tc>
          <w:tcPr>
            <w:tcW w:w="1387" w:type="dxa"/>
            <w:tcBorders>
              <w:top w:val="nil"/>
              <w:left w:val="nil"/>
              <w:bottom w:val="nil"/>
              <w:right w:val="nil"/>
            </w:tcBorders>
            <w:vAlign w:val="bottom"/>
          </w:tcPr>
          <w:p w14:paraId="35B62B33" w14:textId="77777777" w:rsidR="002C4E7E" w:rsidRDefault="002C4E7E" w:rsidP="002C4E7E">
            <w:pPr>
              <w:pStyle w:val="Normal1"/>
              <w:spacing w:after="0" w:line="240" w:lineRule="auto"/>
              <w:jc w:val="right"/>
            </w:pPr>
            <w:r>
              <w:rPr>
                <w:sz w:val="18"/>
                <w:szCs w:val="18"/>
              </w:rPr>
              <w:t>1306.823719</w:t>
            </w:r>
          </w:p>
        </w:tc>
      </w:tr>
      <w:tr w:rsidR="002C4E7E" w14:paraId="7DEB8C0C" w14:textId="77777777" w:rsidTr="002C4E7E">
        <w:trPr>
          <w:trHeight w:val="300"/>
        </w:trPr>
        <w:tc>
          <w:tcPr>
            <w:tcW w:w="3040" w:type="dxa"/>
            <w:tcBorders>
              <w:top w:val="nil"/>
              <w:left w:val="nil"/>
              <w:bottom w:val="nil"/>
              <w:right w:val="nil"/>
            </w:tcBorders>
            <w:vAlign w:val="bottom"/>
          </w:tcPr>
          <w:p w14:paraId="3BB10931" w14:textId="77777777" w:rsidR="002C4E7E" w:rsidRDefault="002C4E7E" w:rsidP="002C4E7E">
            <w:pPr>
              <w:pStyle w:val="Normal1"/>
              <w:spacing w:after="0" w:line="240" w:lineRule="auto"/>
            </w:pPr>
            <w:r>
              <w:rPr>
                <w:sz w:val="18"/>
                <w:szCs w:val="18"/>
              </w:rPr>
              <w:t>ANTHEM INC</w:t>
            </w:r>
          </w:p>
        </w:tc>
        <w:tc>
          <w:tcPr>
            <w:tcW w:w="1119" w:type="dxa"/>
            <w:tcBorders>
              <w:top w:val="nil"/>
              <w:left w:val="nil"/>
              <w:bottom w:val="nil"/>
              <w:right w:val="nil"/>
            </w:tcBorders>
            <w:vAlign w:val="bottom"/>
          </w:tcPr>
          <w:p w14:paraId="11BA693B"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3763BA66"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07F2BD37" w14:textId="77777777" w:rsidR="002C4E7E" w:rsidRDefault="002C4E7E" w:rsidP="002C4E7E">
            <w:pPr>
              <w:pStyle w:val="Normal1"/>
              <w:spacing w:after="0" w:line="240" w:lineRule="auto"/>
              <w:jc w:val="right"/>
            </w:pPr>
            <w:r>
              <w:rPr>
                <w:sz w:val="18"/>
                <w:szCs w:val="18"/>
              </w:rPr>
              <w:t>73919</w:t>
            </w:r>
          </w:p>
        </w:tc>
        <w:tc>
          <w:tcPr>
            <w:tcW w:w="941" w:type="dxa"/>
            <w:tcBorders>
              <w:top w:val="nil"/>
              <w:left w:val="nil"/>
              <w:bottom w:val="nil"/>
              <w:right w:val="nil"/>
            </w:tcBorders>
            <w:vAlign w:val="bottom"/>
          </w:tcPr>
          <w:p w14:paraId="06519883" w14:textId="77777777" w:rsidR="002C4E7E" w:rsidRDefault="002C4E7E" w:rsidP="002C4E7E">
            <w:pPr>
              <w:pStyle w:val="Normal1"/>
              <w:spacing w:after="0" w:line="240" w:lineRule="auto"/>
              <w:jc w:val="right"/>
            </w:pPr>
            <w:r>
              <w:rPr>
                <w:sz w:val="18"/>
                <w:szCs w:val="18"/>
              </w:rPr>
              <w:t>73874.1</w:t>
            </w:r>
          </w:p>
        </w:tc>
        <w:tc>
          <w:tcPr>
            <w:tcW w:w="1053" w:type="dxa"/>
            <w:tcBorders>
              <w:top w:val="nil"/>
              <w:left w:val="nil"/>
              <w:bottom w:val="nil"/>
              <w:right w:val="nil"/>
            </w:tcBorders>
            <w:vAlign w:val="bottom"/>
          </w:tcPr>
          <w:p w14:paraId="03548F8B" w14:textId="77777777" w:rsidR="002C4E7E" w:rsidRDefault="002C4E7E" w:rsidP="002C4E7E">
            <w:pPr>
              <w:pStyle w:val="Normal1"/>
              <w:spacing w:after="0" w:line="240" w:lineRule="auto"/>
              <w:jc w:val="right"/>
            </w:pPr>
            <w:r>
              <w:rPr>
                <w:sz w:val="18"/>
                <w:szCs w:val="18"/>
              </w:rPr>
              <w:t>73896.35</w:t>
            </w:r>
          </w:p>
        </w:tc>
        <w:tc>
          <w:tcPr>
            <w:tcW w:w="941" w:type="dxa"/>
            <w:tcBorders>
              <w:top w:val="nil"/>
              <w:left w:val="nil"/>
              <w:bottom w:val="nil"/>
              <w:right w:val="nil"/>
            </w:tcBorders>
            <w:vAlign w:val="bottom"/>
          </w:tcPr>
          <w:p w14:paraId="5E137294" w14:textId="77777777" w:rsidR="002C4E7E" w:rsidRDefault="002C4E7E" w:rsidP="002C4E7E">
            <w:pPr>
              <w:pStyle w:val="Normal1"/>
              <w:spacing w:after="0" w:line="240" w:lineRule="auto"/>
              <w:jc w:val="right"/>
            </w:pPr>
            <w:r>
              <w:rPr>
                <w:sz w:val="18"/>
                <w:szCs w:val="18"/>
              </w:rPr>
              <w:t>73896.4</w:t>
            </w:r>
          </w:p>
        </w:tc>
        <w:tc>
          <w:tcPr>
            <w:tcW w:w="886" w:type="dxa"/>
            <w:tcBorders>
              <w:top w:val="nil"/>
              <w:left w:val="nil"/>
              <w:bottom w:val="nil"/>
              <w:right w:val="nil"/>
            </w:tcBorders>
            <w:vAlign w:val="bottom"/>
          </w:tcPr>
          <w:p w14:paraId="2B1F829E" w14:textId="77777777" w:rsidR="002C4E7E" w:rsidRDefault="002C4E7E" w:rsidP="002C4E7E">
            <w:pPr>
              <w:pStyle w:val="Normal1"/>
              <w:spacing w:after="0" w:line="240" w:lineRule="auto"/>
              <w:jc w:val="right"/>
            </w:pPr>
            <w:r>
              <w:rPr>
                <w:sz w:val="18"/>
                <w:szCs w:val="18"/>
              </w:rPr>
              <w:t>44.5</w:t>
            </w:r>
          </w:p>
        </w:tc>
        <w:tc>
          <w:tcPr>
            <w:tcW w:w="1387" w:type="dxa"/>
            <w:tcBorders>
              <w:top w:val="nil"/>
              <w:left w:val="nil"/>
              <w:bottom w:val="nil"/>
              <w:right w:val="nil"/>
            </w:tcBorders>
            <w:vAlign w:val="bottom"/>
          </w:tcPr>
          <w:p w14:paraId="72E2B2A0" w14:textId="77777777" w:rsidR="002C4E7E" w:rsidRDefault="002C4E7E" w:rsidP="002C4E7E">
            <w:pPr>
              <w:pStyle w:val="Normal1"/>
              <w:spacing w:after="0" w:line="240" w:lineRule="auto"/>
              <w:jc w:val="right"/>
            </w:pPr>
            <w:r>
              <w:rPr>
                <w:sz w:val="18"/>
                <w:szCs w:val="18"/>
              </w:rPr>
              <w:t>31.46625176</w:t>
            </w:r>
          </w:p>
        </w:tc>
      </w:tr>
      <w:tr w:rsidR="002C4E7E" w14:paraId="6FADC9C6" w14:textId="77777777" w:rsidTr="002C4E7E">
        <w:trPr>
          <w:trHeight w:val="300"/>
        </w:trPr>
        <w:tc>
          <w:tcPr>
            <w:tcW w:w="3040" w:type="dxa"/>
            <w:tcBorders>
              <w:top w:val="nil"/>
              <w:left w:val="nil"/>
              <w:bottom w:val="nil"/>
              <w:right w:val="nil"/>
            </w:tcBorders>
            <w:vAlign w:val="bottom"/>
          </w:tcPr>
          <w:p w14:paraId="5068A62A" w14:textId="77777777" w:rsidR="002C4E7E" w:rsidRDefault="002C4E7E" w:rsidP="002C4E7E">
            <w:pPr>
              <w:pStyle w:val="Normal1"/>
              <w:spacing w:after="0" w:line="240" w:lineRule="auto"/>
            </w:pPr>
            <w:r>
              <w:rPr>
                <w:sz w:val="18"/>
                <w:szCs w:val="18"/>
              </w:rPr>
              <w:t>APACHE CORP</w:t>
            </w:r>
          </w:p>
        </w:tc>
        <w:tc>
          <w:tcPr>
            <w:tcW w:w="1119" w:type="dxa"/>
            <w:tcBorders>
              <w:top w:val="nil"/>
              <w:left w:val="nil"/>
              <w:bottom w:val="nil"/>
              <w:right w:val="nil"/>
            </w:tcBorders>
            <w:vAlign w:val="bottom"/>
          </w:tcPr>
          <w:p w14:paraId="59BB7232"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0718D94F"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5F5569D0" w14:textId="77777777" w:rsidR="002C4E7E" w:rsidRDefault="002C4E7E" w:rsidP="002C4E7E">
            <w:pPr>
              <w:pStyle w:val="Normal1"/>
              <w:spacing w:after="0" w:line="240" w:lineRule="auto"/>
              <w:jc w:val="right"/>
            </w:pPr>
            <w:r>
              <w:rPr>
                <w:sz w:val="18"/>
                <w:szCs w:val="18"/>
              </w:rPr>
              <w:t>16947</w:t>
            </w:r>
          </w:p>
        </w:tc>
        <w:tc>
          <w:tcPr>
            <w:tcW w:w="941" w:type="dxa"/>
            <w:tcBorders>
              <w:top w:val="nil"/>
              <w:left w:val="nil"/>
              <w:bottom w:val="nil"/>
              <w:right w:val="nil"/>
            </w:tcBorders>
            <w:vAlign w:val="bottom"/>
          </w:tcPr>
          <w:p w14:paraId="6AC940A7" w14:textId="77777777" w:rsidR="002C4E7E" w:rsidRDefault="002C4E7E" w:rsidP="002C4E7E">
            <w:pPr>
              <w:pStyle w:val="Normal1"/>
              <w:spacing w:after="0" w:line="240" w:lineRule="auto"/>
              <w:jc w:val="right"/>
            </w:pPr>
            <w:r>
              <w:rPr>
                <w:sz w:val="18"/>
                <w:szCs w:val="18"/>
              </w:rPr>
              <w:t>342.032</w:t>
            </w:r>
          </w:p>
        </w:tc>
        <w:tc>
          <w:tcPr>
            <w:tcW w:w="1053" w:type="dxa"/>
            <w:tcBorders>
              <w:top w:val="nil"/>
              <w:left w:val="nil"/>
              <w:bottom w:val="nil"/>
              <w:right w:val="nil"/>
            </w:tcBorders>
            <w:vAlign w:val="bottom"/>
          </w:tcPr>
          <w:p w14:paraId="45C23CAE" w14:textId="77777777" w:rsidR="002C4E7E" w:rsidRDefault="002C4E7E" w:rsidP="002C4E7E">
            <w:pPr>
              <w:pStyle w:val="Normal1"/>
              <w:spacing w:after="0" w:line="240" w:lineRule="auto"/>
              <w:jc w:val="right"/>
            </w:pPr>
            <w:r>
              <w:rPr>
                <w:sz w:val="18"/>
                <w:szCs w:val="18"/>
              </w:rPr>
              <w:t>6103.418</w:t>
            </w:r>
          </w:p>
        </w:tc>
        <w:tc>
          <w:tcPr>
            <w:tcW w:w="941" w:type="dxa"/>
            <w:tcBorders>
              <w:top w:val="nil"/>
              <w:left w:val="nil"/>
              <w:bottom w:val="nil"/>
              <w:right w:val="nil"/>
            </w:tcBorders>
            <w:vAlign w:val="bottom"/>
          </w:tcPr>
          <w:p w14:paraId="479EBC59" w14:textId="77777777" w:rsidR="002C4E7E" w:rsidRDefault="002C4E7E" w:rsidP="002C4E7E">
            <w:pPr>
              <w:pStyle w:val="Normal1"/>
              <w:spacing w:after="0" w:line="240" w:lineRule="auto"/>
              <w:jc w:val="right"/>
            </w:pPr>
            <w:r>
              <w:rPr>
                <w:sz w:val="18"/>
                <w:szCs w:val="18"/>
              </w:rPr>
              <w:t>3494.81</w:t>
            </w:r>
          </w:p>
        </w:tc>
        <w:tc>
          <w:tcPr>
            <w:tcW w:w="886" w:type="dxa"/>
            <w:tcBorders>
              <w:top w:val="nil"/>
              <w:left w:val="nil"/>
              <w:bottom w:val="nil"/>
              <w:right w:val="nil"/>
            </w:tcBorders>
            <w:vAlign w:val="bottom"/>
          </w:tcPr>
          <w:p w14:paraId="2FAC73B5" w14:textId="77777777" w:rsidR="002C4E7E" w:rsidRDefault="002C4E7E" w:rsidP="002C4E7E">
            <w:pPr>
              <w:pStyle w:val="Normal1"/>
              <w:spacing w:after="0" w:line="240" w:lineRule="auto"/>
              <w:jc w:val="right"/>
            </w:pPr>
            <w:r>
              <w:rPr>
                <w:sz w:val="18"/>
                <w:szCs w:val="18"/>
              </w:rPr>
              <w:t>16605</w:t>
            </w:r>
          </w:p>
        </w:tc>
        <w:tc>
          <w:tcPr>
            <w:tcW w:w="1387" w:type="dxa"/>
            <w:tcBorders>
              <w:top w:val="nil"/>
              <w:left w:val="nil"/>
              <w:bottom w:val="nil"/>
              <w:right w:val="nil"/>
            </w:tcBorders>
            <w:vAlign w:val="bottom"/>
          </w:tcPr>
          <w:p w14:paraId="05DFA446" w14:textId="77777777" w:rsidR="002C4E7E" w:rsidRDefault="002C4E7E" w:rsidP="002C4E7E">
            <w:pPr>
              <w:pStyle w:val="Normal1"/>
              <w:spacing w:after="0" w:line="240" w:lineRule="auto"/>
              <w:jc w:val="right"/>
            </w:pPr>
            <w:r>
              <w:rPr>
                <w:sz w:val="18"/>
                <w:szCs w:val="18"/>
              </w:rPr>
              <w:t>5895.140366</w:t>
            </w:r>
          </w:p>
        </w:tc>
      </w:tr>
      <w:tr w:rsidR="002C4E7E" w14:paraId="3607721D" w14:textId="77777777" w:rsidTr="002C4E7E">
        <w:trPr>
          <w:trHeight w:val="300"/>
        </w:trPr>
        <w:tc>
          <w:tcPr>
            <w:tcW w:w="3040" w:type="dxa"/>
            <w:tcBorders>
              <w:top w:val="nil"/>
              <w:left w:val="nil"/>
              <w:bottom w:val="nil"/>
              <w:right w:val="nil"/>
            </w:tcBorders>
            <w:vAlign w:val="bottom"/>
          </w:tcPr>
          <w:p w14:paraId="7922A18B" w14:textId="77777777" w:rsidR="002C4E7E" w:rsidRDefault="002C4E7E" w:rsidP="002C4E7E">
            <w:pPr>
              <w:pStyle w:val="Normal1"/>
              <w:spacing w:after="0" w:line="240" w:lineRule="auto"/>
            </w:pPr>
            <w:r>
              <w:rPr>
                <w:sz w:val="18"/>
                <w:szCs w:val="18"/>
              </w:rPr>
              <w:t>APPLE INC</w:t>
            </w:r>
          </w:p>
        </w:tc>
        <w:tc>
          <w:tcPr>
            <w:tcW w:w="1119" w:type="dxa"/>
            <w:tcBorders>
              <w:top w:val="nil"/>
              <w:left w:val="nil"/>
              <w:bottom w:val="nil"/>
              <w:right w:val="nil"/>
            </w:tcBorders>
            <w:vAlign w:val="bottom"/>
          </w:tcPr>
          <w:p w14:paraId="409C5200"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8029142"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258B60DA" w14:textId="77777777" w:rsidR="002C4E7E" w:rsidRDefault="002C4E7E" w:rsidP="002C4E7E">
            <w:pPr>
              <w:pStyle w:val="Normal1"/>
              <w:spacing w:after="0" w:line="240" w:lineRule="auto"/>
              <w:jc w:val="right"/>
            </w:pPr>
            <w:r>
              <w:rPr>
                <w:sz w:val="18"/>
                <w:szCs w:val="18"/>
              </w:rPr>
              <w:t>182795</w:t>
            </w:r>
          </w:p>
        </w:tc>
        <w:tc>
          <w:tcPr>
            <w:tcW w:w="941" w:type="dxa"/>
            <w:tcBorders>
              <w:top w:val="nil"/>
              <w:left w:val="nil"/>
              <w:bottom w:val="nil"/>
              <w:right w:val="nil"/>
            </w:tcBorders>
            <w:vAlign w:val="bottom"/>
          </w:tcPr>
          <w:p w14:paraId="6F0F56CC" w14:textId="77777777" w:rsidR="002C4E7E" w:rsidRDefault="002C4E7E" w:rsidP="002C4E7E">
            <w:pPr>
              <w:pStyle w:val="Normal1"/>
              <w:spacing w:after="0" w:line="240" w:lineRule="auto"/>
              <w:jc w:val="right"/>
            </w:pPr>
            <w:r>
              <w:rPr>
                <w:sz w:val="18"/>
                <w:szCs w:val="18"/>
              </w:rPr>
              <w:t>5363</w:t>
            </w:r>
          </w:p>
        </w:tc>
        <w:tc>
          <w:tcPr>
            <w:tcW w:w="1053" w:type="dxa"/>
            <w:tcBorders>
              <w:top w:val="nil"/>
              <w:left w:val="nil"/>
              <w:bottom w:val="nil"/>
              <w:right w:val="nil"/>
            </w:tcBorders>
            <w:vAlign w:val="bottom"/>
          </w:tcPr>
          <w:p w14:paraId="3A81B484" w14:textId="77777777" w:rsidR="002C4E7E" w:rsidRDefault="002C4E7E" w:rsidP="002C4E7E">
            <w:pPr>
              <w:pStyle w:val="Normal1"/>
              <w:spacing w:after="0" w:line="240" w:lineRule="auto"/>
              <w:jc w:val="right"/>
            </w:pPr>
            <w:r>
              <w:rPr>
                <w:sz w:val="18"/>
                <w:szCs w:val="18"/>
              </w:rPr>
              <w:t>32591.26</w:t>
            </w:r>
          </w:p>
        </w:tc>
        <w:tc>
          <w:tcPr>
            <w:tcW w:w="941" w:type="dxa"/>
            <w:tcBorders>
              <w:top w:val="nil"/>
              <w:left w:val="nil"/>
              <w:bottom w:val="nil"/>
              <w:right w:val="nil"/>
            </w:tcBorders>
            <w:vAlign w:val="bottom"/>
          </w:tcPr>
          <w:p w14:paraId="1CF6EEB7" w14:textId="77777777" w:rsidR="002C4E7E" w:rsidRDefault="002C4E7E" w:rsidP="002C4E7E">
            <w:pPr>
              <w:pStyle w:val="Normal1"/>
              <w:spacing w:after="0" w:line="240" w:lineRule="auto"/>
              <w:jc w:val="right"/>
            </w:pPr>
            <w:r>
              <w:rPr>
                <w:sz w:val="18"/>
                <w:szCs w:val="18"/>
              </w:rPr>
              <w:t>9188.75</w:t>
            </w:r>
          </w:p>
        </w:tc>
        <w:tc>
          <w:tcPr>
            <w:tcW w:w="886" w:type="dxa"/>
            <w:tcBorders>
              <w:top w:val="nil"/>
              <w:left w:val="nil"/>
              <w:bottom w:val="nil"/>
              <w:right w:val="nil"/>
            </w:tcBorders>
            <w:vAlign w:val="bottom"/>
          </w:tcPr>
          <w:p w14:paraId="4830B640" w14:textId="77777777" w:rsidR="002C4E7E" w:rsidRDefault="002C4E7E" w:rsidP="002C4E7E">
            <w:pPr>
              <w:pStyle w:val="Normal1"/>
              <w:spacing w:after="0" w:line="240" w:lineRule="auto"/>
              <w:jc w:val="right"/>
            </w:pPr>
            <w:r>
              <w:rPr>
                <w:sz w:val="18"/>
                <w:szCs w:val="18"/>
              </w:rPr>
              <w:t>177432</w:t>
            </w:r>
          </w:p>
        </w:tc>
        <w:tc>
          <w:tcPr>
            <w:tcW w:w="1387" w:type="dxa"/>
            <w:tcBorders>
              <w:top w:val="nil"/>
              <w:left w:val="nil"/>
              <w:bottom w:val="nil"/>
              <w:right w:val="nil"/>
            </w:tcBorders>
            <w:vAlign w:val="bottom"/>
          </w:tcPr>
          <w:p w14:paraId="0FCC91F1" w14:textId="77777777" w:rsidR="002C4E7E" w:rsidRDefault="002C4E7E" w:rsidP="002C4E7E">
            <w:pPr>
              <w:pStyle w:val="Normal1"/>
              <w:spacing w:after="0" w:line="240" w:lineRule="auto"/>
              <w:jc w:val="right"/>
            </w:pPr>
            <w:r>
              <w:rPr>
                <w:sz w:val="18"/>
                <w:szCs w:val="18"/>
              </w:rPr>
              <w:t>49681.90505</w:t>
            </w:r>
          </w:p>
        </w:tc>
      </w:tr>
      <w:tr w:rsidR="002C4E7E" w14:paraId="19AF18E3" w14:textId="77777777" w:rsidTr="002C4E7E">
        <w:trPr>
          <w:trHeight w:val="300"/>
        </w:trPr>
        <w:tc>
          <w:tcPr>
            <w:tcW w:w="3040" w:type="dxa"/>
            <w:tcBorders>
              <w:top w:val="nil"/>
              <w:left w:val="nil"/>
              <w:bottom w:val="nil"/>
              <w:right w:val="nil"/>
            </w:tcBorders>
            <w:vAlign w:val="bottom"/>
          </w:tcPr>
          <w:p w14:paraId="56B198C7" w14:textId="77777777" w:rsidR="002C4E7E" w:rsidRDefault="002C4E7E" w:rsidP="002C4E7E">
            <w:pPr>
              <w:pStyle w:val="Normal1"/>
              <w:spacing w:after="0" w:line="240" w:lineRule="auto"/>
            </w:pPr>
            <w:r>
              <w:rPr>
                <w:sz w:val="18"/>
                <w:szCs w:val="18"/>
              </w:rPr>
              <w:t>APPLIED MATERIALS INC</w:t>
            </w:r>
          </w:p>
        </w:tc>
        <w:tc>
          <w:tcPr>
            <w:tcW w:w="1119" w:type="dxa"/>
            <w:tcBorders>
              <w:top w:val="nil"/>
              <w:left w:val="nil"/>
              <w:bottom w:val="nil"/>
              <w:right w:val="nil"/>
            </w:tcBorders>
            <w:vAlign w:val="bottom"/>
          </w:tcPr>
          <w:p w14:paraId="763EE6C0"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6627597F"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0EA13FD2" w14:textId="77777777" w:rsidR="002C4E7E" w:rsidRDefault="002C4E7E" w:rsidP="002C4E7E">
            <w:pPr>
              <w:pStyle w:val="Normal1"/>
              <w:spacing w:after="0" w:line="240" w:lineRule="auto"/>
              <w:jc w:val="right"/>
            </w:pPr>
            <w:r>
              <w:rPr>
                <w:sz w:val="18"/>
                <w:szCs w:val="18"/>
              </w:rPr>
              <w:t>10517</w:t>
            </w:r>
          </w:p>
        </w:tc>
        <w:tc>
          <w:tcPr>
            <w:tcW w:w="941" w:type="dxa"/>
            <w:tcBorders>
              <w:top w:val="nil"/>
              <w:left w:val="nil"/>
              <w:bottom w:val="nil"/>
              <w:right w:val="nil"/>
            </w:tcBorders>
            <w:vAlign w:val="bottom"/>
          </w:tcPr>
          <w:p w14:paraId="5B1A173B" w14:textId="77777777" w:rsidR="002C4E7E" w:rsidRDefault="002C4E7E" w:rsidP="002C4E7E">
            <w:pPr>
              <w:pStyle w:val="Normal1"/>
              <w:spacing w:after="0" w:line="240" w:lineRule="auto"/>
              <w:jc w:val="right"/>
            </w:pPr>
            <w:r>
              <w:rPr>
                <w:sz w:val="18"/>
                <w:szCs w:val="18"/>
              </w:rPr>
              <w:t>638.606</w:t>
            </w:r>
          </w:p>
        </w:tc>
        <w:tc>
          <w:tcPr>
            <w:tcW w:w="1053" w:type="dxa"/>
            <w:tcBorders>
              <w:top w:val="nil"/>
              <w:left w:val="nil"/>
              <w:bottom w:val="nil"/>
              <w:right w:val="nil"/>
            </w:tcBorders>
            <w:vAlign w:val="bottom"/>
          </w:tcPr>
          <w:p w14:paraId="12FA1844" w14:textId="77777777" w:rsidR="002C4E7E" w:rsidRDefault="002C4E7E" w:rsidP="002C4E7E">
            <w:pPr>
              <w:pStyle w:val="Normal1"/>
              <w:spacing w:after="0" w:line="240" w:lineRule="auto"/>
              <w:jc w:val="right"/>
            </w:pPr>
            <w:r>
              <w:rPr>
                <w:sz w:val="18"/>
                <w:szCs w:val="18"/>
              </w:rPr>
              <w:t>5898.485</w:t>
            </w:r>
          </w:p>
        </w:tc>
        <w:tc>
          <w:tcPr>
            <w:tcW w:w="941" w:type="dxa"/>
            <w:tcBorders>
              <w:top w:val="nil"/>
              <w:left w:val="nil"/>
              <w:bottom w:val="nil"/>
              <w:right w:val="nil"/>
            </w:tcBorders>
            <w:vAlign w:val="bottom"/>
          </w:tcPr>
          <w:p w14:paraId="1F819669" w14:textId="77777777" w:rsidR="002C4E7E" w:rsidRDefault="002C4E7E" w:rsidP="002C4E7E">
            <w:pPr>
              <w:pStyle w:val="Normal1"/>
              <w:spacing w:after="0" w:line="240" w:lineRule="auto"/>
              <w:jc w:val="right"/>
            </w:pPr>
            <w:r>
              <w:rPr>
                <w:sz w:val="18"/>
                <w:szCs w:val="18"/>
              </w:rPr>
              <w:t>5062.31</w:t>
            </w:r>
          </w:p>
        </w:tc>
        <w:tc>
          <w:tcPr>
            <w:tcW w:w="886" w:type="dxa"/>
            <w:tcBorders>
              <w:top w:val="nil"/>
              <w:left w:val="nil"/>
              <w:bottom w:val="nil"/>
              <w:right w:val="nil"/>
            </w:tcBorders>
            <w:vAlign w:val="bottom"/>
          </w:tcPr>
          <w:p w14:paraId="49740C57" w14:textId="77777777" w:rsidR="002C4E7E" w:rsidRDefault="002C4E7E" w:rsidP="002C4E7E">
            <w:pPr>
              <w:pStyle w:val="Normal1"/>
              <w:spacing w:after="0" w:line="240" w:lineRule="auto"/>
              <w:jc w:val="right"/>
            </w:pPr>
            <w:r>
              <w:rPr>
                <w:sz w:val="18"/>
                <w:szCs w:val="18"/>
              </w:rPr>
              <w:t>9878.4</w:t>
            </w:r>
          </w:p>
        </w:tc>
        <w:tc>
          <w:tcPr>
            <w:tcW w:w="1387" w:type="dxa"/>
            <w:tcBorders>
              <w:top w:val="nil"/>
              <w:left w:val="nil"/>
              <w:bottom w:val="nil"/>
              <w:right w:val="nil"/>
            </w:tcBorders>
            <w:vAlign w:val="bottom"/>
          </w:tcPr>
          <w:p w14:paraId="040A496A" w14:textId="77777777" w:rsidR="002C4E7E" w:rsidRDefault="002C4E7E" w:rsidP="002C4E7E">
            <w:pPr>
              <w:pStyle w:val="Normal1"/>
              <w:spacing w:after="0" w:line="240" w:lineRule="auto"/>
              <w:jc w:val="right"/>
            </w:pPr>
            <w:r>
              <w:rPr>
                <w:sz w:val="18"/>
                <w:szCs w:val="18"/>
              </w:rPr>
              <w:t>3177.145091</w:t>
            </w:r>
          </w:p>
        </w:tc>
      </w:tr>
      <w:tr w:rsidR="002C4E7E" w14:paraId="472480F2" w14:textId="77777777" w:rsidTr="002C4E7E">
        <w:trPr>
          <w:trHeight w:val="300"/>
        </w:trPr>
        <w:tc>
          <w:tcPr>
            <w:tcW w:w="3040" w:type="dxa"/>
            <w:tcBorders>
              <w:top w:val="nil"/>
              <w:left w:val="nil"/>
              <w:bottom w:val="nil"/>
              <w:right w:val="nil"/>
            </w:tcBorders>
            <w:vAlign w:val="bottom"/>
          </w:tcPr>
          <w:p w14:paraId="6D5A8AD6" w14:textId="77777777" w:rsidR="002C4E7E" w:rsidRDefault="002C4E7E" w:rsidP="002C4E7E">
            <w:pPr>
              <w:pStyle w:val="Normal1"/>
              <w:spacing w:after="0" w:line="240" w:lineRule="auto"/>
            </w:pPr>
            <w:r>
              <w:rPr>
                <w:sz w:val="18"/>
                <w:szCs w:val="18"/>
              </w:rPr>
              <w:t>ARCHER-DANIELS-MIDLAND CO</w:t>
            </w:r>
          </w:p>
        </w:tc>
        <w:tc>
          <w:tcPr>
            <w:tcW w:w="1119" w:type="dxa"/>
            <w:tcBorders>
              <w:top w:val="nil"/>
              <w:left w:val="nil"/>
              <w:bottom w:val="nil"/>
              <w:right w:val="nil"/>
            </w:tcBorders>
            <w:vAlign w:val="bottom"/>
          </w:tcPr>
          <w:p w14:paraId="458D33CB"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5508DCEB"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50100BF8" w14:textId="77777777" w:rsidR="002C4E7E" w:rsidRDefault="002C4E7E" w:rsidP="002C4E7E">
            <w:pPr>
              <w:pStyle w:val="Normal1"/>
              <w:spacing w:after="0" w:line="240" w:lineRule="auto"/>
              <w:jc w:val="right"/>
            </w:pPr>
            <w:r>
              <w:rPr>
                <w:sz w:val="18"/>
                <w:szCs w:val="18"/>
              </w:rPr>
              <w:t>89804</w:t>
            </w:r>
          </w:p>
        </w:tc>
        <w:tc>
          <w:tcPr>
            <w:tcW w:w="941" w:type="dxa"/>
            <w:tcBorders>
              <w:top w:val="nil"/>
              <w:left w:val="nil"/>
              <w:bottom w:val="nil"/>
              <w:right w:val="nil"/>
            </w:tcBorders>
            <w:vAlign w:val="bottom"/>
          </w:tcPr>
          <w:p w14:paraId="12A818D1" w14:textId="77777777" w:rsidR="002C4E7E" w:rsidRDefault="002C4E7E" w:rsidP="002C4E7E">
            <w:pPr>
              <w:pStyle w:val="Normal1"/>
              <w:spacing w:after="0" w:line="240" w:lineRule="auto"/>
              <w:jc w:val="right"/>
            </w:pPr>
            <w:r>
              <w:rPr>
                <w:sz w:val="18"/>
                <w:szCs w:val="18"/>
              </w:rPr>
              <w:t>8468.2</w:t>
            </w:r>
          </w:p>
        </w:tc>
        <w:tc>
          <w:tcPr>
            <w:tcW w:w="1053" w:type="dxa"/>
            <w:tcBorders>
              <w:top w:val="nil"/>
              <w:left w:val="nil"/>
              <w:bottom w:val="nil"/>
              <w:right w:val="nil"/>
            </w:tcBorders>
            <w:vAlign w:val="bottom"/>
          </w:tcPr>
          <w:p w14:paraId="55CCB6BB" w14:textId="77777777" w:rsidR="002C4E7E" w:rsidRDefault="002C4E7E" w:rsidP="002C4E7E">
            <w:pPr>
              <w:pStyle w:val="Normal1"/>
              <w:spacing w:after="0" w:line="240" w:lineRule="auto"/>
              <w:jc w:val="right"/>
            </w:pPr>
            <w:r>
              <w:rPr>
                <w:sz w:val="18"/>
                <w:szCs w:val="18"/>
              </w:rPr>
              <w:t>37097.11</w:t>
            </w:r>
          </w:p>
        </w:tc>
        <w:tc>
          <w:tcPr>
            <w:tcW w:w="941" w:type="dxa"/>
            <w:tcBorders>
              <w:top w:val="nil"/>
              <w:left w:val="nil"/>
              <w:bottom w:val="nil"/>
              <w:right w:val="nil"/>
            </w:tcBorders>
            <w:vAlign w:val="bottom"/>
          </w:tcPr>
          <w:p w14:paraId="298B159A" w14:textId="77777777" w:rsidR="002C4E7E" w:rsidRDefault="002C4E7E" w:rsidP="002C4E7E">
            <w:pPr>
              <w:pStyle w:val="Normal1"/>
              <w:spacing w:after="0" w:line="240" w:lineRule="auto"/>
              <w:jc w:val="right"/>
            </w:pPr>
            <w:r>
              <w:rPr>
                <w:sz w:val="18"/>
                <w:szCs w:val="18"/>
              </w:rPr>
              <w:t>27080.8</w:t>
            </w:r>
          </w:p>
        </w:tc>
        <w:tc>
          <w:tcPr>
            <w:tcW w:w="886" w:type="dxa"/>
            <w:tcBorders>
              <w:top w:val="nil"/>
              <w:left w:val="nil"/>
              <w:bottom w:val="nil"/>
              <w:right w:val="nil"/>
            </w:tcBorders>
            <w:vAlign w:val="bottom"/>
          </w:tcPr>
          <w:p w14:paraId="57C87D7A" w14:textId="77777777" w:rsidR="002C4E7E" w:rsidRDefault="002C4E7E" w:rsidP="002C4E7E">
            <w:pPr>
              <w:pStyle w:val="Normal1"/>
              <w:spacing w:after="0" w:line="240" w:lineRule="auto"/>
              <w:jc w:val="right"/>
            </w:pPr>
            <w:r>
              <w:rPr>
                <w:sz w:val="18"/>
                <w:szCs w:val="18"/>
              </w:rPr>
              <w:t>81336</w:t>
            </w:r>
          </w:p>
        </w:tc>
        <w:tc>
          <w:tcPr>
            <w:tcW w:w="1387" w:type="dxa"/>
            <w:tcBorders>
              <w:top w:val="nil"/>
              <w:left w:val="nil"/>
              <w:bottom w:val="nil"/>
              <w:right w:val="nil"/>
            </w:tcBorders>
            <w:vAlign w:val="bottom"/>
          </w:tcPr>
          <w:p w14:paraId="41828491" w14:textId="77777777" w:rsidR="002C4E7E" w:rsidRDefault="002C4E7E" w:rsidP="002C4E7E">
            <w:pPr>
              <w:pStyle w:val="Normal1"/>
              <w:spacing w:after="0" w:line="240" w:lineRule="auto"/>
              <w:jc w:val="right"/>
            </w:pPr>
            <w:r>
              <w:rPr>
                <w:sz w:val="18"/>
                <w:szCs w:val="18"/>
              </w:rPr>
              <w:t>28624.88987</w:t>
            </w:r>
          </w:p>
        </w:tc>
      </w:tr>
      <w:tr w:rsidR="002C4E7E" w14:paraId="31F34EBA" w14:textId="77777777" w:rsidTr="002C4E7E">
        <w:trPr>
          <w:trHeight w:val="300"/>
        </w:trPr>
        <w:tc>
          <w:tcPr>
            <w:tcW w:w="3040" w:type="dxa"/>
            <w:tcBorders>
              <w:top w:val="nil"/>
              <w:left w:val="nil"/>
              <w:bottom w:val="nil"/>
              <w:right w:val="nil"/>
            </w:tcBorders>
            <w:vAlign w:val="bottom"/>
          </w:tcPr>
          <w:p w14:paraId="5E73AEAF" w14:textId="77777777" w:rsidR="002C4E7E" w:rsidRDefault="002C4E7E" w:rsidP="002C4E7E">
            <w:pPr>
              <w:pStyle w:val="Normal1"/>
              <w:spacing w:after="0" w:line="240" w:lineRule="auto"/>
            </w:pPr>
            <w:r>
              <w:rPr>
                <w:sz w:val="18"/>
                <w:szCs w:val="18"/>
              </w:rPr>
              <w:t>ARRIS GROUP INC</w:t>
            </w:r>
          </w:p>
        </w:tc>
        <w:tc>
          <w:tcPr>
            <w:tcW w:w="1119" w:type="dxa"/>
            <w:tcBorders>
              <w:top w:val="nil"/>
              <w:left w:val="nil"/>
              <w:bottom w:val="nil"/>
              <w:right w:val="nil"/>
            </w:tcBorders>
            <w:vAlign w:val="bottom"/>
          </w:tcPr>
          <w:p w14:paraId="1701698F"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2C3B61B3"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7D1FE631" w14:textId="77777777" w:rsidR="002C4E7E" w:rsidRDefault="002C4E7E" w:rsidP="002C4E7E">
            <w:pPr>
              <w:pStyle w:val="Normal1"/>
              <w:spacing w:after="0" w:line="240" w:lineRule="auto"/>
              <w:jc w:val="right"/>
            </w:pPr>
            <w:r>
              <w:rPr>
                <w:sz w:val="18"/>
                <w:szCs w:val="18"/>
              </w:rPr>
              <w:t>5322.9</w:t>
            </w:r>
          </w:p>
        </w:tc>
        <w:tc>
          <w:tcPr>
            <w:tcW w:w="941" w:type="dxa"/>
            <w:tcBorders>
              <w:top w:val="nil"/>
              <w:left w:val="nil"/>
              <w:bottom w:val="nil"/>
              <w:right w:val="nil"/>
            </w:tcBorders>
            <w:vAlign w:val="bottom"/>
          </w:tcPr>
          <w:p w14:paraId="4BCEE1A8" w14:textId="77777777" w:rsidR="002C4E7E" w:rsidRDefault="002C4E7E" w:rsidP="002C4E7E">
            <w:pPr>
              <w:pStyle w:val="Normal1"/>
              <w:spacing w:after="0" w:line="240" w:lineRule="auto"/>
              <w:jc w:val="right"/>
            </w:pPr>
            <w:r>
              <w:rPr>
                <w:sz w:val="18"/>
                <w:szCs w:val="18"/>
              </w:rPr>
              <w:t>433.986</w:t>
            </w:r>
          </w:p>
        </w:tc>
        <w:tc>
          <w:tcPr>
            <w:tcW w:w="1053" w:type="dxa"/>
            <w:tcBorders>
              <w:top w:val="nil"/>
              <w:left w:val="nil"/>
              <w:bottom w:val="nil"/>
              <w:right w:val="nil"/>
            </w:tcBorders>
            <w:vAlign w:val="bottom"/>
          </w:tcPr>
          <w:p w14:paraId="5AB3CD9C" w14:textId="77777777" w:rsidR="002C4E7E" w:rsidRDefault="002C4E7E" w:rsidP="002C4E7E">
            <w:pPr>
              <w:pStyle w:val="Normal1"/>
              <w:spacing w:after="0" w:line="240" w:lineRule="auto"/>
              <w:jc w:val="right"/>
            </w:pPr>
            <w:r>
              <w:rPr>
                <w:sz w:val="18"/>
                <w:szCs w:val="18"/>
              </w:rPr>
              <w:t>1326.667</w:t>
            </w:r>
          </w:p>
        </w:tc>
        <w:tc>
          <w:tcPr>
            <w:tcW w:w="941" w:type="dxa"/>
            <w:tcBorders>
              <w:top w:val="nil"/>
              <w:left w:val="nil"/>
              <w:bottom w:val="nil"/>
              <w:right w:val="nil"/>
            </w:tcBorders>
            <w:vAlign w:val="bottom"/>
          </w:tcPr>
          <w:p w14:paraId="3EE3C2DF" w14:textId="77777777" w:rsidR="002C4E7E" w:rsidRDefault="002C4E7E" w:rsidP="002C4E7E">
            <w:pPr>
              <w:pStyle w:val="Normal1"/>
              <w:spacing w:after="0" w:line="240" w:lineRule="auto"/>
              <w:jc w:val="right"/>
            </w:pPr>
            <w:r>
              <w:rPr>
                <w:sz w:val="18"/>
                <w:szCs w:val="18"/>
              </w:rPr>
              <w:t>1087.51</w:t>
            </w:r>
          </w:p>
        </w:tc>
        <w:tc>
          <w:tcPr>
            <w:tcW w:w="886" w:type="dxa"/>
            <w:tcBorders>
              <w:top w:val="nil"/>
              <w:left w:val="nil"/>
              <w:bottom w:val="nil"/>
              <w:right w:val="nil"/>
            </w:tcBorders>
            <w:vAlign w:val="bottom"/>
          </w:tcPr>
          <w:p w14:paraId="42B7BFC0" w14:textId="77777777" w:rsidR="002C4E7E" w:rsidRDefault="002C4E7E" w:rsidP="002C4E7E">
            <w:pPr>
              <w:pStyle w:val="Normal1"/>
              <w:spacing w:after="0" w:line="240" w:lineRule="auto"/>
              <w:jc w:val="right"/>
            </w:pPr>
            <w:r>
              <w:rPr>
                <w:sz w:val="18"/>
                <w:szCs w:val="18"/>
              </w:rPr>
              <w:t>4888.9</w:t>
            </w:r>
          </w:p>
        </w:tc>
        <w:tc>
          <w:tcPr>
            <w:tcW w:w="1387" w:type="dxa"/>
            <w:tcBorders>
              <w:top w:val="nil"/>
              <w:left w:val="nil"/>
              <w:bottom w:val="nil"/>
              <w:right w:val="nil"/>
            </w:tcBorders>
            <w:vAlign w:val="bottom"/>
          </w:tcPr>
          <w:p w14:paraId="1E440151" w14:textId="77777777" w:rsidR="002C4E7E" w:rsidRDefault="002C4E7E" w:rsidP="002C4E7E">
            <w:pPr>
              <w:pStyle w:val="Normal1"/>
              <w:spacing w:after="0" w:line="240" w:lineRule="auto"/>
              <w:jc w:val="right"/>
            </w:pPr>
            <w:r>
              <w:rPr>
                <w:sz w:val="18"/>
                <w:szCs w:val="18"/>
              </w:rPr>
              <w:t>1355.777604</w:t>
            </w:r>
          </w:p>
        </w:tc>
      </w:tr>
      <w:tr w:rsidR="002C4E7E" w14:paraId="779E51C7" w14:textId="77777777" w:rsidTr="002C4E7E">
        <w:trPr>
          <w:trHeight w:val="300"/>
        </w:trPr>
        <w:tc>
          <w:tcPr>
            <w:tcW w:w="3040" w:type="dxa"/>
            <w:tcBorders>
              <w:top w:val="nil"/>
              <w:left w:val="nil"/>
              <w:bottom w:val="nil"/>
              <w:right w:val="nil"/>
            </w:tcBorders>
            <w:vAlign w:val="bottom"/>
          </w:tcPr>
          <w:p w14:paraId="5E20084A" w14:textId="77777777" w:rsidR="002C4E7E" w:rsidRDefault="002C4E7E" w:rsidP="002C4E7E">
            <w:pPr>
              <w:pStyle w:val="Normal1"/>
              <w:spacing w:after="0" w:line="240" w:lineRule="auto"/>
            </w:pPr>
            <w:r>
              <w:rPr>
                <w:sz w:val="18"/>
                <w:szCs w:val="18"/>
              </w:rPr>
              <w:t>ARROW ELECTRONICS INC</w:t>
            </w:r>
          </w:p>
        </w:tc>
        <w:tc>
          <w:tcPr>
            <w:tcW w:w="1119" w:type="dxa"/>
            <w:tcBorders>
              <w:top w:val="nil"/>
              <w:left w:val="nil"/>
              <w:bottom w:val="nil"/>
              <w:right w:val="nil"/>
            </w:tcBorders>
            <w:vAlign w:val="bottom"/>
          </w:tcPr>
          <w:p w14:paraId="0DEAED1B" w14:textId="77777777" w:rsidR="002C4E7E" w:rsidRDefault="002C4E7E" w:rsidP="002C4E7E">
            <w:pPr>
              <w:pStyle w:val="Normal1"/>
              <w:spacing w:after="0" w:line="240" w:lineRule="auto"/>
              <w:jc w:val="right"/>
            </w:pPr>
            <w:r>
              <w:rPr>
                <w:sz w:val="18"/>
                <w:szCs w:val="18"/>
              </w:rPr>
              <w:t>15</w:t>
            </w:r>
          </w:p>
        </w:tc>
        <w:tc>
          <w:tcPr>
            <w:tcW w:w="500" w:type="dxa"/>
            <w:tcBorders>
              <w:top w:val="nil"/>
              <w:left w:val="nil"/>
              <w:bottom w:val="nil"/>
              <w:right w:val="nil"/>
            </w:tcBorders>
            <w:vAlign w:val="bottom"/>
          </w:tcPr>
          <w:p w14:paraId="0896DFB5" w14:textId="77777777" w:rsidR="002C4E7E" w:rsidRDefault="002C4E7E" w:rsidP="002C4E7E">
            <w:pPr>
              <w:pStyle w:val="Normal1"/>
              <w:spacing w:after="0" w:line="240" w:lineRule="auto"/>
              <w:jc w:val="right"/>
            </w:pPr>
            <w:r>
              <w:rPr>
                <w:sz w:val="18"/>
                <w:szCs w:val="18"/>
              </w:rPr>
              <w:t>15</w:t>
            </w:r>
          </w:p>
        </w:tc>
        <w:tc>
          <w:tcPr>
            <w:tcW w:w="886" w:type="dxa"/>
            <w:tcBorders>
              <w:top w:val="nil"/>
              <w:left w:val="nil"/>
              <w:bottom w:val="nil"/>
              <w:right w:val="nil"/>
            </w:tcBorders>
            <w:vAlign w:val="bottom"/>
          </w:tcPr>
          <w:p w14:paraId="1F10CD64" w14:textId="77777777" w:rsidR="002C4E7E" w:rsidRDefault="002C4E7E" w:rsidP="002C4E7E">
            <w:pPr>
              <w:pStyle w:val="Normal1"/>
              <w:spacing w:after="0" w:line="240" w:lineRule="auto"/>
              <w:jc w:val="right"/>
            </w:pPr>
            <w:r>
              <w:rPr>
                <w:sz w:val="18"/>
                <w:szCs w:val="18"/>
              </w:rPr>
              <w:t>22769</w:t>
            </w:r>
          </w:p>
        </w:tc>
        <w:tc>
          <w:tcPr>
            <w:tcW w:w="941" w:type="dxa"/>
            <w:tcBorders>
              <w:top w:val="nil"/>
              <w:left w:val="nil"/>
              <w:bottom w:val="nil"/>
              <w:right w:val="nil"/>
            </w:tcBorders>
            <w:vAlign w:val="bottom"/>
          </w:tcPr>
          <w:p w14:paraId="62A4365D" w14:textId="77777777" w:rsidR="002C4E7E" w:rsidRDefault="002C4E7E" w:rsidP="002C4E7E">
            <w:pPr>
              <w:pStyle w:val="Normal1"/>
              <w:spacing w:after="0" w:line="240" w:lineRule="auto"/>
              <w:jc w:val="right"/>
            </w:pPr>
            <w:r>
              <w:rPr>
                <w:sz w:val="18"/>
                <w:szCs w:val="18"/>
              </w:rPr>
              <w:t>7390.15</w:t>
            </w:r>
          </w:p>
        </w:tc>
        <w:tc>
          <w:tcPr>
            <w:tcW w:w="1053" w:type="dxa"/>
            <w:tcBorders>
              <w:top w:val="nil"/>
              <w:left w:val="nil"/>
              <w:bottom w:val="nil"/>
              <w:right w:val="nil"/>
            </w:tcBorders>
            <w:vAlign w:val="bottom"/>
          </w:tcPr>
          <w:p w14:paraId="50C68119" w14:textId="77777777" w:rsidR="002C4E7E" w:rsidRDefault="002C4E7E" w:rsidP="002C4E7E">
            <w:pPr>
              <w:pStyle w:val="Normal1"/>
              <w:spacing w:after="0" w:line="240" w:lineRule="auto"/>
              <w:jc w:val="right"/>
            </w:pPr>
            <w:r>
              <w:rPr>
                <w:sz w:val="18"/>
                <w:szCs w:val="18"/>
              </w:rPr>
              <w:t>14306.35</w:t>
            </w:r>
          </w:p>
        </w:tc>
        <w:tc>
          <w:tcPr>
            <w:tcW w:w="941" w:type="dxa"/>
            <w:tcBorders>
              <w:top w:val="nil"/>
              <w:left w:val="nil"/>
              <w:bottom w:val="nil"/>
              <w:right w:val="nil"/>
            </w:tcBorders>
            <w:vAlign w:val="bottom"/>
          </w:tcPr>
          <w:p w14:paraId="6A538AD3" w14:textId="77777777" w:rsidR="002C4E7E" w:rsidRDefault="002C4E7E" w:rsidP="002C4E7E">
            <w:pPr>
              <w:pStyle w:val="Normal1"/>
              <w:spacing w:after="0" w:line="240" w:lineRule="auto"/>
              <w:jc w:val="right"/>
            </w:pPr>
            <w:r>
              <w:rPr>
                <w:sz w:val="18"/>
                <w:szCs w:val="18"/>
              </w:rPr>
              <w:t>13577.1</w:t>
            </w:r>
          </w:p>
        </w:tc>
        <w:tc>
          <w:tcPr>
            <w:tcW w:w="886" w:type="dxa"/>
            <w:tcBorders>
              <w:top w:val="nil"/>
              <w:left w:val="nil"/>
              <w:bottom w:val="nil"/>
              <w:right w:val="nil"/>
            </w:tcBorders>
            <w:vAlign w:val="bottom"/>
          </w:tcPr>
          <w:p w14:paraId="2201AC54" w14:textId="77777777" w:rsidR="002C4E7E" w:rsidRDefault="002C4E7E" w:rsidP="002C4E7E">
            <w:pPr>
              <w:pStyle w:val="Normal1"/>
              <w:spacing w:after="0" w:line="240" w:lineRule="auto"/>
              <w:jc w:val="right"/>
            </w:pPr>
            <w:r>
              <w:rPr>
                <w:sz w:val="18"/>
                <w:szCs w:val="18"/>
              </w:rPr>
              <w:t>15379</w:t>
            </w:r>
          </w:p>
        </w:tc>
        <w:tc>
          <w:tcPr>
            <w:tcW w:w="1387" w:type="dxa"/>
            <w:tcBorders>
              <w:top w:val="nil"/>
              <w:left w:val="nil"/>
              <w:bottom w:val="nil"/>
              <w:right w:val="nil"/>
            </w:tcBorders>
            <w:vAlign w:val="bottom"/>
          </w:tcPr>
          <w:p w14:paraId="353CC6AB" w14:textId="77777777" w:rsidR="002C4E7E" w:rsidRDefault="002C4E7E" w:rsidP="002C4E7E">
            <w:pPr>
              <w:pStyle w:val="Normal1"/>
              <w:spacing w:after="0" w:line="240" w:lineRule="auto"/>
              <w:jc w:val="right"/>
            </w:pPr>
            <w:r>
              <w:rPr>
                <w:sz w:val="18"/>
                <w:szCs w:val="18"/>
              </w:rPr>
              <w:t>4893.041229</w:t>
            </w:r>
          </w:p>
        </w:tc>
      </w:tr>
      <w:tr w:rsidR="002C4E7E" w14:paraId="3AB55283" w14:textId="77777777" w:rsidTr="002C4E7E">
        <w:trPr>
          <w:trHeight w:val="300"/>
        </w:trPr>
        <w:tc>
          <w:tcPr>
            <w:tcW w:w="3040" w:type="dxa"/>
            <w:tcBorders>
              <w:top w:val="nil"/>
              <w:left w:val="nil"/>
              <w:bottom w:val="nil"/>
              <w:right w:val="nil"/>
            </w:tcBorders>
            <w:vAlign w:val="bottom"/>
          </w:tcPr>
          <w:p w14:paraId="0FB44053" w14:textId="77777777" w:rsidR="002C4E7E" w:rsidRDefault="002C4E7E" w:rsidP="002C4E7E">
            <w:pPr>
              <w:pStyle w:val="Normal1"/>
              <w:spacing w:after="0" w:line="240" w:lineRule="auto"/>
            </w:pPr>
            <w:r>
              <w:rPr>
                <w:sz w:val="18"/>
                <w:szCs w:val="18"/>
              </w:rPr>
              <w:t>ASBURY AUTOMOTIVE GROUP INC</w:t>
            </w:r>
          </w:p>
        </w:tc>
        <w:tc>
          <w:tcPr>
            <w:tcW w:w="1119" w:type="dxa"/>
            <w:tcBorders>
              <w:top w:val="nil"/>
              <w:left w:val="nil"/>
              <w:bottom w:val="nil"/>
              <w:right w:val="nil"/>
            </w:tcBorders>
            <w:vAlign w:val="bottom"/>
          </w:tcPr>
          <w:p w14:paraId="11145B8A"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55087720"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40CEF718" w14:textId="77777777" w:rsidR="002C4E7E" w:rsidRDefault="002C4E7E" w:rsidP="002C4E7E">
            <w:pPr>
              <w:pStyle w:val="Normal1"/>
              <w:spacing w:after="0" w:line="240" w:lineRule="auto"/>
              <w:jc w:val="right"/>
            </w:pPr>
            <w:r>
              <w:rPr>
                <w:sz w:val="18"/>
                <w:szCs w:val="18"/>
              </w:rPr>
              <w:t>5867.7</w:t>
            </w:r>
          </w:p>
        </w:tc>
        <w:tc>
          <w:tcPr>
            <w:tcW w:w="941" w:type="dxa"/>
            <w:tcBorders>
              <w:top w:val="nil"/>
              <w:left w:val="nil"/>
              <w:bottom w:val="nil"/>
              <w:right w:val="nil"/>
            </w:tcBorders>
            <w:vAlign w:val="bottom"/>
          </w:tcPr>
          <w:p w14:paraId="5EEA1FD8" w14:textId="77777777" w:rsidR="002C4E7E" w:rsidRDefault="002C4E7E" w:rsidP="002C4E7E">
            <w:pPr>
              <w:pStyle w:val="Normal1"/>
              <w:spacing w:after="0" w:line="240" w:lineRule="auto"/>
              <w:jc w:val="right"/>
            </w:pPr>
            <w:r>
              <w:rPr>
                <w:sz w:val="18"/>
                <w:szCs w:val="18"/>
              </w:rPr>
              <w:t>3650.6</w:t>
            </w:r>
          </w:p>
        </w:tc>
        <w:tc>
          <w:tcPr>
            <w:tcW w:w="1053" w:type="dxa"/>
            <w:tcBorders>
              <w:top w:val="nil"/>
              <w:left w:val="nil"/>
              <w:bottom w:val="nil"/>
              <w:right w:val="nil"/>
            </w:tcBorders>
            <w:vAlign w:val="bottom"/>
          </w:tcPr>
          <w:p w14:paraId="56D49049" w14:textId="77777777" w:rsidR="002C4E7E" w:rsidRDefault="002C4E7E" w:rsidP="002C4E7E">
            <w:pPr>
              <w:pStyle w:val="Normal1"/>
              <w:spacing w:after="0" w:line="240" w:lineRule="auto"/>
              <w:jc w:val="right"/>
            </w:pPr>
            <w:r>
              <w:rPr>
                <w:sz w:val="18"/>
                <w:szCs w:val="18"/>
              </w:rPr>
              <w:t>4922.616</w:t>
            </w:r>
          </w:p>
        </w:tc>
        <w:tc>
          <w:tcPr>
            <w:tcW w:w="941" w:type="dxa"/>
            <w:tcBorders>
              <w:top w:val="nil"/>
              <w:left w:val="nil"/>
              <w:bottom w:val="nil"/>
              <w:right w:val="nil"/>
            </w:tcBorders>
            <w:vAlign w:val="bottom"/>
          </w:tcPr>
          <w:p w14:paraId="33B03329" w14:textId="77777777" w:rsidR="002C4E7E" w:rsidRDefault="002C4E7E" w:rsidP="002C4E7E">
            <w:pPr>
              <w:pStyle w:val="Normal1"/>
              <w:spacing w:after="0" w:line="240" w:lineRule="auto"/>
              <w:jc w:val="right"/>
            </w:pPr>
            <w:r>
              <w:rPr>
                <w:sz w:val="18"/>
                <w:szCs w:val="18"/>
              </w:rPr>
              <w:t>4874.22</w:t>
            </w:r>
          </w:p>
        </w:tc>
        <w:tc>
          <w:tcPr>
            <w:tcW w:w="886" w:type="dxa"/>
            <w:tcBorders>
              <w:top w:val="nil"/>
              <w:left w:val="nil"/>
              <w:bottom w:val="nil"/>
              <w:right w:val="nil"/>
            </w:tcBorders>
            <w:vAlign w:val="bottom"/>
          </w:tcPr>
          <w:p w14:paraId="09A7824A" w14:textId="77777777" w:rsidR="002C4E7E" w:rsidRDefault="002C4E7E" w:rsidP="002C4E7E">
            <w:pPr>
              <w:pStyle w:val="Normal1"/>
              <w:spacing w:after="0" w:line="240" w:lineRule="auto"/>
              <w:jc w:val="right"/>
            </w:pPr>
            <w:r>
              <w:rPr>
                <w:sz w:val="18"/>
                <w:szCs w:val="18"/>
              </w:rPr>
              <w:t>2217.1</w:t>
            </w:r>
          </w:p>
        </w:tc>
        <w:tc>
          <w:tcPr>
            <w:tcW w:w="1387" w:type="dxa"/>
            <w:tcBorders>
              <w:top w:val="nil"/>
              <w:left w:val="nil"/>
              <w:bottom w:val="nil"/>
              <w:right w:val="nil"/>
            </w:tcBorders>
            <w:vAlign w:val="bottom"/>
          </w:tcPr>
          <w:p w14:paraId="7A3E14EA" w14:textId="77777777" w:rsidR="002C4E7E" w:rsidRDefault="002C4E7E" w:rsidP="002C4E7E">
            <w:pPr>
              <w:pStyle w:val="Normal1"/>
              <w:spacing w:after="0" w:line="240" w:lineRule="auto"/>
              <w:jc w:val="right"/>
            </w:pPr>
            <w:r>
              <w:rPr>
                <w:sz w:val="18"/>
                <w:szCs w:val="18"/>
              </w:rPr>
              <w:t>735.9891519</w:t>
            </w:r>
          </w:p>
        </w:tc>
      </w:tr>
      <w:tr w:rsidR="002C4E7E" w14:paraId="3B3A5C2D" w14:textId="77777777" w:rsidTr="002C4E7E">
        <w:trPr>
          <w:trHeight w:val="300"/>
        </w:trPr>
        <w:tc>
          <w:tcPr>
            <w:tcW w:w="3040" w:type="dxa"/>
            <w:tcBorders>
              <w:top w:val="nil"/>
              <w:left w:val="nil"/>
              <w:bottom w:val="nil"/>
              <w:right w:val="nil"/>
            </w:tcBorders>
            <w:vAlign w:val="bottom"/>
          </w:tcPr>
          <w:p w14:paraId="592B4F05" w14:textId="77777777" w:rsidR="002C4E7E" w:rsidRDefault="002C4E7E" w:rsidP="002C4E7E">
            <w:pPr>
              <w:pStyle w:val="Normal1"/>
              <w:spacing w:after="0" w:line="240" w:lineRule="auto"/>
            </w:pPr>
            <w:r>
              <w:rPr>
                <w:sz w:val="18"/>
                <w:szCs w:val="18"/>
              </w:rPr>
              <w:t>ASHLAND INC</w:t>
            </w:r>
          </w:p>
        </w:tc>
        <w:tc>
          <w:tcPr>
            <w:tcW w:w="1119" w:type="dxa"/>
            <w:tcBorders>
              <w:top w:val="nil"/>
              <w:left w:val="nil"/>
              <w:bottom w:val="nil"/>
              <w:right w:val="nil"/>
            </w:tcBorders>
            <w:vAlign w:val="bottom"/>
          </w:tcPr>
          <w:p w14:paraId="6D834E14"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6157383F"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A15A0C6" w14:textId="77777777" w:rsidR="002C4E7E" w:rsidRDefault="002C4E7E" w:rsidP="002C4E7E">
            <w:pPr>
              <w:pStyle w:val="Normal1"/>
              <w:spacing w:after="0" w:line="240" w:lineRule="auto"/>
              <w:jc w:val="right"/>
            </w:pPr>
            <w:r>
              <w:rPr>
                <w:sz w:val="18"/>
                <w:szCs w:val="18"/>
              </w:rPr>
              <w:t>13327</w:t>
            </w:r>
          </w:p>
        </w:tc>
        <w:tc>
          <w:tcPr>
            <w:tcW w:w="941" w:type="dxa"/>
            <w:tcBorders>
              <w:top w:val="nil"/>
              <w:left w:val="nil"/>
              <w:bottom w:val="nil"/>
              <w:right w:val="nil"/>
            </w:tcBorders>
            <w:vAlign w:val="bottom"/>
          </w:tcPr>
          <w:p w14:paraId="5AC5CE9A" w14:textId="77777777" w:rsidR="002C4E7E" w:rsidRDefault="002C4E7E" w:rsidP="002C4E7E">
            <w:pPr>
              <w:pStyle w:val="Normal1"/>
              <w:spacing w:after="0" w:line="240" w:lineRule="auto"/>
              <w:jc w:val="right"/>
            </w:pPr>
            <w:r>
              <w:rPr>
                <w:sz w:val="18"/>
                <w:szCs w:val="18"/>
              </w:rPr>
              <w:t>6121</w:t>
            </w:r>
          </w:p>
        </w:tc>
        <w:tc>
          <w:tcPr>
            <w:tcW w:w="1053" w:type="dxa"/>
            <w:tcBorders>
              <w:top w:val="nil"/>
              <w:left w:val="nil"/>
              <w:bottom w:val="nil"/>
              <w:right w:val="nil"/>
            </w:tcBorders>
            <w:vAlign w:val="bottom"/>
          </w:tcPr>
          <w:p w14:paraId="7193E1C1" w14:textId="77777777" w:rsidR="002C4E7E" w:rsidRDefault="002C4E7E" w:rsidP="002C4E7E">
            <w:pPr>
              <w:pStyle w:val="Normal1"/>
              <w:spacing w:after="0" w:line="240" w:lineRule="auto"/>
              <w:jc w:val="right"/>
            </w:pPr>
            <w:r>
              <w:rPr>
                <w:sz w:val="18"/>
                <w:szCs w:val="18"/>
              </w:rPr>
              <w:t>8626.242</w:t>
            </w:r>
          </w:p>
        </w:tc>
        <w:tc>
          <w:tcPr>
            <w:tcW w:w="941" w:type="dxa"/>
            <w:tcBorders>
              <w:top w:val="nil"/>
              <w:left w:val="nil"/>
              <w:bottom w:val="nil"/>
              <w:right w:val="nil"/>
            </w:tcBorders>
            <w:vAlign w:val="bottom"/>
          </w:tcPr>
          <w:p w14:paraId="514893F6" w14:textId="77777777" w:rsidR="002C4E7E" w:rsidRDefault="002C4E7E" w:rsidP="002C4E7E">
            <w:pPr>
              <w:pStyle w:val="Normal1"/>
              <w:spacing w:after="0" w:line="240" w:lineRule="auto"/>
              <w:jc w:val="right"/>
            </w:pPr>
            <w:r>
              <w:rPr>
                <w:sz w:val="18"/>
                <w:szCs w:val="18"/>
              </w:rPr>
              <w:t>8206</w:t>
            </w:r>
          </w:p>
        </w:tc>
        <w:tc>
          <w:tcPr>
            <w:tcW w:w="886" w:type="dxa"/>
            <w:tcBorders>
              <w:top w:val="nil"/>
              <w:left w:val="nil"/>
              <w:bottom w:val="nil"/>
              <w:right w:val="nil"/>
            </w:tcBorders>
            <w:vAlign w:val="bottom"/>
          </w:tcPr>
          <w:p w14:paraId="68611F1A" w14:textId="77777777" w:rsidR="002C4E7E" w:rsidRDefault="002C4E7E" w:rsidP="002C4E7E">
            <w:pPr>
              <w:pStyle w:val="Normal1"/>
              <w:spacing w:after="0" w:line="240" w:lineRule="auto"/>
              <w:jc w:val="right"/>
            </w:pPr>
            <w:r>
              <w:rPr>
                <w:sz w:val="18"/>
                <w:szCs w:val="18"/>
              </w:rPr>
              <w:t>7206</w:t>
            </w:r>
          </w:p>
        </w:tc>
        <w:tc>
          <w:tcPr>
            <w:tcW w:w="1387" w:type="dxa"/>
            <w:tcBorders>
              <w:top w:val="nil"/>
              <w:left w:val="nil"/>
              <w:bottom w:val="nil"/>
              <w:right w:val="nil"/>
            </w:tcBorders>
            <w:vAlign w:val="bottom"/>
          </w:tcPr>
          <w:p w14:paraId="70F3275F" w14:textId="77777777" w:rsidR="002C4E7E" w:rsidRDefault="002C4E7E" w:rsidP="002C4E7E">
            <w:pPr>
              <w:pStyle w:val="Normal1"/>
              <w:spacing w:after="0" w:line="240" w:lineRule="auto"/>
              <w:jc w:val="right"/>
            </w:pPr>
            <w:r>
              <w:rPr>
                <w:sz w:val="18"/>
                <w:szCs w:val="18"/>
              </w:rPr>
              <w:t>1782.683946</w:t>
            </w:r>
          </w:p>
        </w:tc>
      </w:tr>
      <w:tr w:rsidR="002C4E7E" w14:paraId="134BA2CC" w14:textId="77777777" w:rsidTr="002C4E7E">
        <w:trPr>
          <w:trHeight w:val="300"/>
        </w:trPr>
        <w:tc>
          <w:tcPr>
            <w:tcW w:w="3040" w:type="dxa"/>
            <w:tcBorders>
              <w:top w:val="nil"/>
              <w:left w:val="nil"/>
              <w:bottom w:val="nil"/>
              <w:right w:val="nil"/>
            </w:tcBorders>
            <w:vAlign w:val="bottom"/>
          </w:tcPr>
          <w:p w14:paraId="48EEFD25" w14:textId="77777777" w:rsidR="002C4E7E" w:rsidRDefault="002C4E7E" w:rsidP="002C4E7E">
            <w:pPr>
              <w:pStyle w:val="Normal1"/>
              <w:spacing w:after="0" w:line="240" w:lineRule="auto"/>
            </w:pPr>
            <w:r>
              <w:rPr>
                <w:sz w:val="18"/>
                <w:szCs w:val="18"/>
              </w:rPr>
              <w:t>ASSURANT INC</w:t>
            </w:r>
          </w:p>
        </w:tc>
        <w:tc>
          <w:tcPr>
            <w:tcW w:w="1119" w:type="dxa"/>
            <w:tcBorders>
              <w:top w:val="nil"/>
              <w:left w:val="nil"/>
              <w:bottom w:val="nil"/>
              <w:right w:val="nil"/>
            </w:tcBorders>
            <w:vAlign w:val="bottom"/>
          </w:tcPr>
          <w:p w14:paraId="13724345" w14:textId="77777777" w:rsidR="002C4E7E" w:rsidRDefault="002C4E7E" w:rsidP="002C4E7E">
            <w:pPr>
              <w:pStyle w:val="Normal1"/>
              <w:spacing w:after="0" w:line="240" w:lineRule="auto"/>
              <w:jc w:val="right"/>
            </w:pPr>
            <w:r>
              <w:rPr>
                <w:sz w:val="18"/>
                <w:szCs w:val="18"/>
              </w:rPr>
              <w:t>20</w:t>
            </w:r>
          </w:p>
        </w:tc>
        <w:tc>
          <w:tcPr>
            <w:tcW w:w="500" w:type="dxa"/>
            <w:tcBorders>
              <w:top w:val="nil"/>
              <w:left w:val="nil"/>
              <w:bottom w:val="nil"/>
              <w:right w:val="nil"/>
            </w:tcBorders>
            <w:vAlign w:val="bottom"/>
          </w:tcPr>
          <w:p w14:paraId="218B64D7" w14:textId="77777777" w:rsidR="002C4E7E" w:rsidRDefault="002C4E7E" w:rsidP="002C4E7E">
            <w:pPr>
              <w:pStyle w:val="Normal1"/>
              <w:spacing w:after="0" w:line="240" w:lineRule="auto"/>
              <w:jc w:val="right"/>
            </w:pPr>
            <w:r>
              <w:rPr>
                <w:sz w:val="18"/>
                <w:szCs w:val="18"/>
              </w:rPr>
              <w:t>20</w:t>
            </w:r>
          </w:p>
        </w:tc>
        <w:tc>
          <w:tcPr>
            <w:tcW w:w="886" w:type="dxa"/>
            <w:tcBorders>
              <w:top w:val="nil"/>
              <w:left w:val="nil"/>
              <w:bottom w:val="nil"/>
              <w:right w:val="nil"/>
            </w:tcBorders>
            <w:vAlign w:val="bottom"/>
          </w:tcPr>
          <w:p w14:paraId="7BA85D79" w14:textId="77777777" w:rsidR="002C4E7E" w:rsidRDefault="002C4E7E" w:rsidP="002C4E7E">
            <w:pPr>
              <w:pStyle w:val="Normal1"/>
              <w:spacing w:after="0" w:line="240" w:lineRule="auto"/>
              <w:jc w:val="right"/>
            </w:pPr>
            <w:r>
              <w:rPr>
                <w:sz w:val="18"/>
                <w:szCs w:val="18"/>
              </w:rPr>
              <w:t>10407</w:t>
            </w:r>
          </w:p>
        </w:tc>
        <w:tc>
          <w:tcPr>
            <w:tcW w:w="941" w:type="dxa"/>
            <w:tcBorders>
              <w:top w:val="nil"/>
              <w:left w:val="nil"/>
              <w:bottom w:val="nil"/>
              <w:right w:val="nil"/>
            </w:tcBorders>
            <w:vAlign w:val="bottom"/>
          </w:tcPr>
          <w:p w14:paraId="0516F534" w14:textId="77777777" w:rsidR="002C4E7E" w:rsidRDefault="002C4E7E" w:rsidP="002C4E7E">
            <w:pPr>
              <w:pStyle w:val="Normal1"/>
              <w:spacing w:after="0" w:line="240" w:lineRule="auto"/>
              <w:jc w:val="right"/>
            </w:pPr>
            <w:r>
              <w:rPr>
                <w:sz w:val="18"/>
                <w:szCs w:val="18"/>
              </w:rPr>
              <w:t>7355.06</w:t>
            </w:r>
          </w:p>
        </w:tc>
        <w:tc>
          <w:tcPr>
            <w:tcW w:w="1053" w:type="dxa"/>
            <w:tcBorders>
              <w:top w:val="nil"/>
              <w:left w:val="nil"/>
              <w:bottom w:val="nil"/>
              <w:right w:val="nil"/>
            </w:tcBorders>
            <w:vAlign w:val="bottom"/>
          </w:tcPr>
          <w:p w14:paraId="5CC9844F" w14:textId="77777777" w:rsidR="002C4E7E" w:rsidRDefault="002C4E7E" w:rsidP="002C4E7E">
            <w:pPr>
              <w:pStyle w:val="Normal1"/>
              <w:spacing w:after="0" w:line="240" w:lineRule="auto"/>
              <w:jc w:val="right"/>
            </w:pPr>
            <w:r>
              <w:rPr>
                <w:sz w:val="18"/>
                <w:szCs w:val="18"/>
              </w:rPr>
              <w:t>8413.467</w:t>
            </w:r>
          </w:p>
        </w:tc>
        <w:tc>
          <w:tcPr>
            <w:tcW w:w="941" w:type="dxa"/>
            <w:tcBorders>
              <w:top w:val="nil"/>
              <w:left w:val="nil"/>
              <w:bottom w:val="nil"/>
              <w:right w:val="nil"/>
            </w:tcBorders>
            <w:vAlign w:val="bottom"/>
          </w:tcPr>
          <w:p w14:paraId="39E5C249" w14:textId="77777777" w:rsidR="002C4E7E" w:rsidRDefault="002C4E7E" w:rsidP="002C4E7E">
            <w:pPr>
              <w:pStyle w:val="Normal1"/>
              <w:spacing w:after="0" w:line="240" w:lineRule="auto"/>
              <w:jc w:val="right"/>
            </w:pPr>
            <w:r>
              <w:rPr>
                <w:sz w:val="18"/>
                <w:szCs w:val="18"/>
              </w:rPr>
              <w:t>8467.88</w:t>
            </w:r>
          </w:p>
        </w:tc>
        <w:tc>
          <w:tcPr>
            <w:tcW w:w="886" w:type="dxa"/>
            <w:tcBorders>
              <w:top w:val="nil"/>
              <w:left w:val="nil"/>
              <w:bottom w:val="nil"/>
              <w:right w:val="nil"/>
            </w:tcBorders>
            <w:vAlign w:val="bottom"/>
          </w:tcPr>
          <w:p w14:paraId="3E5B4076" w14:textId="77777777" w:rsidR="002C4E7E" w:rsidRDefault="002C4E7E" w:rsidP="002C4E7E">
            <w:pPr>
              <w:pStyle w:val="Normal1"/>
              <w:spacing w:after="0" w:line="240" w:lineRule="auto"/>
              <w:jc w:val="right"/>
            </w:pPr>
            <w:r>
              <w:rPr>
                <w:sz w:val="18"/>
                <w:szCs w:val="18"/>
              </w:rPr>
              <w:t>3052.4</w:t>
            </w:r>
          </w:p>
        </w:tc>
        <w:tc>
          <w:tcPr>
            <w:tcW w:w="1387" w:type="dxa"/>
            <w:tcBorders>
              <w:top w:val="nil"/>
              <w:left w:val="nil"/>
              <w:bottom w:val="nil"/>
              <w:right w:val="nil"/>
            </w:tcBorders>
            <w:vAlign w:val="bottom"/>
          </w:tcPr>
          <w:p w14:paraId="4DC4D5D1" w14:textId="77777777" w:rsidR="002C4E7E" w:rsidRDefault="002C4E7E" w:rsidP="002C4E7E">
            <w:pPr>
              <w:pStyle w:val="Normal1"/>
              <w:spacing w:after="0" w:line="240" w:lineRule="auto"/>
              <w:jc w:val="right"/>
            </w:pPr>
            <w:r>
              <w:rPr>
                <w:sz w:val="18"/>
                <w:szCs w:val="18"/>
              </w:rPr>
              <w:t>803.1296154</w:t>
            </w:r>
          </w:p>
        </w:tc>
      </w:tr>
      <w:tr w:rsidR="002C4E7E" w14:paraId="32964B09" w14:textId="77777777" w:rsidTr="002C4E7E">
        <w:trPr>
          <w:trHeight w:val="300"/>
        </w:trPr>
        <w:tc>
          <w:tcPr>
            <w:tcW w:w="3040" w:type="dxa"/>
            <w:tcBorders>
              <w:top w:val="nil"/>
              <w:left w:val="nil"/>
              <w:bottom w:val="nil"/>
              <w:right w:val="nil"/>
            </w:tcBorders>
            <w:vAlign w:val="bottom"/>
          </w:tcPr>
          <w:p w14:paraId="57B126DA" w14:textId="77777777" w:rsidR="002C4E7E" w:rsidRDefault="002C4E7E" w:rsidP="002C4E7E">
            <w:pPr>
              <w:pStyle w:val="Normal1"/>
              <w:spacing w:after="0" w:line="240" w:lineRule="auto"/>
            </w:pPr>
            <w:r>
              <w:rPr>
                <w:sz w:val="18"/>
                <w:szCs w:val="18"/>
              </w:rPr>
              <w:t>AT&amp;T INC</w:t>
            </w:r>
          </w:p>
        </w:tc>
        <w:tc>
          <w:tcPr>
            <w:tcW w:w="1119" w:type="dxa"/>
            <w:tcBorders>
              <w:top w:val="nil"/>
              <w:left w:val="nil"/>
              <w:bottom w:val="nil"/>
              <w:right w:val="nil"/>
            </w:tcBorders>
            <w:vAlign w:val="bottom"/>
          </w:tcPr>
          <w:p w14:paraId="422C629F" w14:textId="77777777" w:rsidR="002C4E7E" w:rsidRDefault="002C4E7E" w:rsidP="002C4E7E">
            <w:pPr>
              <w:pStyle w:val="Normal1"/>
              <w:spacing w:after="0" w:line="240" w:lineRule="auto"/>
              <w:jc w:val="right"/>
            </w:pPr>
            <w:r>
              <w:rPr>
                <w:sz w:val="18"/>
                <w:szCs w:val="18"/>
              </w:rPr>
              <w:t>41</w:t>
            </w:r>
          </w:p>
        </w:tc>
        <w:tc>
          <w:tcPr>
            <w:tcW w:w="500" w:type="dxa"/>
            <w:tcBorders>
              <w:top w:val="nil"/>
              <w:left w:val="nil"/>
              <w:bottom w:val="nil"/>
              <w:right w:val="nil"/>
            </w:tcBorders>
            <w:vAlign w:val="bottom"/>
          </w:tcPr>
          <w:p w14:paraId="3BD0370B" w14:textId="77777777" w:rsidR="002C4E7E" w:rsidRDefault="002C4E7E" w:rsidP="002C4E7E">
            <w:pPr>
              <w:pStyle w:val="Normal1"/>
              <w:spacing w:after="0" w:line="240" w:lineRule="auto"/>
              <w:jc w:val="right"/>
            </w:pPr>
            <w:r>
              <w:rPr>
                <w:sz w:val="18"/>
                <w:szCs w:val="18"/>
              </w:rPr>
              <w:t>41</w:t>
            </w:r>
          </w:p>
        </w:tc>
        <w:tc>
          <w:tcPr>
            <w:tcW w:w="886" w:type="dxa"/>
            <w:tcBorders>
              <w:top w:val="nil"/>
              <w:left w:val="nil"/>
              <w:bottom w:val="nil"/>
              <w:right w:val="nil"/>
            </w:tcBorders>
            <w:vAlign w:val="bottom"/>
          </w:tcPr>
          <w:p w14:paraId="3DDC6D33" w14:textId="77777777" w:rsidR="002C4E7E" w:rsidRDefault="002C4E7E" w:rsidP="002C4E7E">
            <w:pPr>
              <w:pStyle w:val="Normal1"/>
              <w:spacing w:after="0" w:line="240" w:lineRule="auto"/>
              <w:jc w:val="right"/>
            </w:pPr>
            <w:r>
              <w:rPr>
                <w:sz w:val="18"/>
                <w:szCs w:val="18"/>
              </w:rPr>
              <w:t>132447</w:t>
            </w:r>
          </w:p>
        </w:tc>
        <w:tc>
          <w:tcPr>
            <w:tcW w:w="941" w:type="dxa"/>
            <w:tcBorders>
              <w:top w:val="nil"/>
              <w:left w:val="nil"/>
              <w:bottom w:val="nil"/>
              <w:right w:val="nil"/>
            </w:tcBorders>
            <w:vAlign w:val="bottom"/>
          </w:tcPr>
          <w:p w14:paraId="4C560CF3" w14:textId="77777777" w:rsidR="002C4E7E" w:rsidRDefault="002C4E7E" w:rsidP="002C4E7E">
            <w:pPr>
              <w:pStyle w:val="Normal1"/>
              <w:spacing w:after="0" w:line="240" w:lineRule="auto"/>
              <w:jc w:val="right"/>
            </w:pPr>
            <w:r>
              <w:rPr>
                <w:sz w:val="18"/>
                <w:szCs w:val="18"/>
              </w:rPr>
              <w:t>9331.9</w:t>
            </w:r>
          </w:p>
        </w:tc>
        <w:tc>
          <w:tcPr>
            <w:tcW w:w="1053" w:type="dxa"/>
            <w:tcBorders>
              <w:top w:val="nil"/>
              <w:left w:val="nil"/>
              <w:bottom w:val="nil"/>
              <w:right w:val="nil"/>
            </w:tcBorders>
            <w:vAlign w:val="bottom"/>
          </w:tcPr>
          <w:p w14:paraId="1C3BB4CD" w14:textId="77777777" w:rsidR="002C4E7E" w:rsidRDefault="002C4E7E" w:rsidP="002C4E7E">
            <w:pPr>
              <w:pStyle w:val="Normal1"/>
              <w:spacing w:after="0" w:line="240" w:lineRule="auto"/>
              <w:jc w:val="right"/>
            </w:pPr>
            <w:r>
              <w:rPr>
                <w:sz w:val="18"/>
                <w:szCs w:val="18"/>
              </w:rPr>
              <w:t>88817.02</w:t>
            </w:r>
          </w:p>
        </w:tc>
        <w:tc>
          <w:tcPr>
            <w:tcW w:w="941" w:type="dxa"/>
            <w:tcBorders>
              <w:top w:val="nil"/>
              <w:left w:val="nil"/>
              <w:bottom w:val="nil"/>
              <w:right w:val="nil"/>
            </w:tcBorders>
            <w:vAlign w:val="bottom"/>
          </w:tcPr>
          <w:p w14:paraId="3993CCE1" w14:textId="77777777" w:rsidR="002C4E7E" w:rsidRDefault="002C4E7E" w:rsidP="002C4E7E">
            <w:pPr>
              <w:pStyle w:val="Normal1"/>
              <w:spacing w:after="0" w:line="240" w:lineRule="auto"/>
              <w:jc w:val="right"/>
            </w:pPr>
            <w:r>
              <w:rPr>
                <w:sz w:val="18"/>
                <w:szCs w:val="18"/>
              </w:rPr>
              <w:t>123018</w:t>
            </w:r>
          </w:p>
        </w:tc>
        <w:tc>
          <w:tcPr>
            <w:tcW w:w="886" w:type="dxa"/>
            <w:tcBorders>
              <w:top w:val="nil"/>
              <w:left w:val="nil"/>
              <w:bottom w:val="nil"/>
              <w:right w:val="nil"/>
            </w:tcBorders>
            <w:vAlign w:val="bottom"/>
          </w:tcPr>
          <w:p w14:paraId="76279440" w14:textId="77777777" w:rsidR="002C4E7E" w:rsidRDefault="002C4E7E" w:rsidP="002C4E7E">
            <w:pPr>
              <w:pStyle w:val="Normal1"/>
              <w:spacing w:after="0" w:line="240" w:lineRule="auto"/>
              <w:jc w:val="right"/>
            </w:pPr>
            <w:r>
              <w:rPr>
                <w:sz w:val="18"/>
                <w:szCs w:val="18"/>
              </w:rPr>
              <w:t>123115</w:t>
            </w:r>
          </w:p>
        </w:tc>
        <w:tc>
          <w:tcPr>
            <w:tcW w:w="1387" w:type="dxa"/>
            <w:tcBorders>
              <w:top w:val="nil"/>
              <w:left w:val="nil"/>
              <w:bottom w:val="nil"/>
              <w:right w:val="nil"/>
            </w:tcBorders>
            <w:vAlign w:val="bottom"/>
          </w:tcPr>
          <w:p w14:paraId="676F4426" w14:textId="77777777" w:rsidR="002C4E7E" w:rsidRDefault="002C4E7E" w:rsidP="002C4E7E">
            <w:pPr>
              <w:pStyle w:val="Normal1"/>
              <w:spacing w:after="0" w:line="240" w:lineRule="auto"/>
              <w:jc w:val="right"/>
            </w:pPr>
            <w:r>
              <w:rPr>
                <w:sz w:val="18"/>
                <w:szCs w:val="18"/>
              </w:rPr>
              <w:t>47978.03262</w:t>
            </w:r>
          </w:p>
        </w:tc>
      </w:tr>
      <w:tr w:rsidR="002C4E7E" w14:paraId="3E21DD72" w14:textId="77777777" w:rsidTr="002C4E7E">
        <w:trPr>
          <w:trHeight w:val="300"/>
        </w:trPr>
        <w:tc>
          <w:tcPr>
            <w:tcW w:w="3040" w:type="dxa"/>
            <w:tcBorders>
              <w:top w:val="nil"/>
              <w:left w:val="nil"/>
              <w:bottom w:val="nil"/>
              <w:right w:val="nil"/>
            </w:tcBorders>
            <w:vAlign w:val="bottom"/>
          </w:tcPr>
          <w:p w14:paraId="4AC95AF5" w14:textId="77777777" w:rsidR="002C4E7E" w:rsidRDefault="002C4E7E" w:rsidP="002C4E7E">
            <w:pPr>
              <w:pStyle w:val="Normal1"/>
              <w:spacing w:after="0" w:line="240" w:lineRule="auto"/>
            </w:pPr>
            <w:r>
              <w:rPr>
                <w:sz w:val="18"/>
                <w:szCs w:val="18"/>
              </w:rPr>
              <w:t>AUTOLIV INC</w:t>
            </w:r>
          </w:p>
        </w:tc>
        <w:tc>
          <w:tcPr>
            <w:tcW w:w="1119" w:type="dxa"/>
            <w:tcBorders>
              <w:top w:val="nil"/>
              <w:left w:val="nil"/>
              <w:bottom w:val="nil"/>
              <w:right w:val="nil"/>
            </w:tcBorders>
            <w:vAlign w:val="bottom"/>
          </w:tcPr>
          <w:p w14:paraId="29B335CF"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5B2400A4"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0F39877F" w14:textId="77777777" w:rsidR="002C4E7E" w:rsidRDefault="002C4E7E" w:rsidP="002C4E7E">
            <w:pPr>
              <w:pStyle w:val="Normal1"/>
              <w:spacing w:after="0" w:line="240" w:lineRule="auto"/>
              <w:jc w:val="right"/>
            </w:pPr>
            <w:r>
              <w:rPr>
                <w:sz w:val="18"/>
                <w:szCs w:val="18"/>
              </w:rPr>
              <w:t>9240.5</w:t>
            </w:r>
          </w:p>
        </w:tc>
        <w:tc>
          <w:tcPr>
            <w:tcW w:w="941" w:type="dxa"/>
            <w:tcBorders>
              <w:top w:val="nil"/>
              <w:left w:val="nil"/>
              <w:bottom w:val="nil"/>
              <w:right w:val="nil"/>
            </w:tcBorders>
            <w:vAlign w:val="bottom"/>
          </w:tcPr>
          <w:p w14:paraId="2D0FC68A" w14:textId="77777777" w:rsidR="002C4E7E" w:rsidRDefault="002C4E7E" w:rsidP="002C4E7E">
            <w:pPr>
              <w:pStyle w:val="Normal1"/>
              <w:spacing w:after="0" w:line="240" w:lineRule="auto"/>
              <w:jc w:val="right"/>
            </w:pPr>
            <w:r>
              <w:rPr>
                <w:sz w:val="18"/>
                <w:szCs w:val="18"/>
              </w:rPr>
              <w:t>3991</w:t>
            </w:r>
          </w:p>
        </w:tc>
        <w:tc>
          <w:tcPr>
            <w:tcW w:w="1053" w:type="dxa"/>
            <w:tcBorders>
              <w:top w:val="nil"/>
              <w:left w:val="nil"/>
              <w:bottom w:val="nil"/>
              <w:right w:val="nil"/>
            </w:tcBorders>
            <w:vAlign w:val="bottom"/>
          </w:tcPr>
          <w:p w14:paraId="514066D6" w14:textId="77777777" w:rsidR="002C4E7E" w:rsidRDefault="002C4E7E" w:rsidP="002C4E7E">
            <w:pPr>
              <w:pStyle w:val="Normal1"/>
              <w:spacing w:after="0" w:line="240" w:lineRule="auto"/>
              <w:jc w:val="right"/>
            </w:pPr>
            <w:r>
              <w:rPr>
                <w:sz w:val="18"/>
                <w:szCs w:val="18"/>
              </w:rPr>
              <w:t>6729.55</w:t>
            </w:r>
          </w:p>
        </w:tc>
        <w:tc>
          <w:tcPr>
            <w:tcW w:w="941" w:type="dxa"/>
            <w:tcBorders>
              <w:top w:val="nil"/>
              <w:left w:val="nil"/>
              <w:bottom w:val="nil"/>
              <w:right w:val="nil"/>
            </w:tcBorders>
            <w:vAlign w:val="bottom"/>
          </w:tcPr>
          <w:p w14:paraId="2EB5FD41" w14:textId="77777777" w:rsidR="002C4E7E" w:rsidRDefault="002C4E7E" w:rsidP="002C4E7E">
            <w:pPr>
              <w:pStyle w:val="Normal1"/>
              <w:spacing w:after="0" w:line="240" w:lineRule="auto"/>
              <w:jc w:val="right"/>
            </w:pPr>
            <w:r>
              <w:rPr>
                <w:sz w:val="18"/>
                <w:szCs w:val="18"/>
              </w:rPr>
              <w:t>6486.95</w:t>
            </w:r>
          </w:p>
        </w:tc>
        <w:tc>
          <w:tcPr>
            <w:tcW w:w="886" w:type="dxa"/>
            <w:tcBorders>
              <w:top w:val="nil"/>
              <w:left w:val="nil"/>
              <w:bottom w:val="nil"/>
              <w:right w:val="nil"/>
            </w:tcBorders>
            <w:vAlign w:val="bottom"/>
          </w:tcPr>
          <w:p w14:paraId="16C17477" w14:textId="77777777" w:rsidR="002C4E7E" w:rsidRDefault="002C4E7E" w:rsidP="002C4E7E">
            <w:pPr>
              <w:pStyle w:val="Normal1"/>
              <w:spacing w:after="0" w:line="240" w:lineRule="auto"/>
              <w:jc w:val="right"/>
            </w:pPr>
            <w:r>
              <w:rPr>
                <w:sz w:val="18"/>
                <w:szCs w:val="18"/>
              </w:rPr>
              <w:t>5249.5</w:t>
            </w:r>
          </w:p>
        </w:tc>
        <w:tc>
          <w:tcPr>
            <w:tcW w:w="1387" w:type="dxa"/>
            <w:tcBorders>
              <w:top w:val="nil"/>
              <w:left w:val="nil"/>
              <w:bottom w:val="nil"/>
              <w:right w:val="nil"/>
            </w:tcBorders>
            <w:vAlign w:val="bottom"/>
          </w:tcPr>
          <w:p w14:paraId="169DC882" w14:textId="77777777" w:rsidR="002C4E7E" w:rsidRDefault="002C4E7E" w:rsidP="002C4E7E">
            <w:pPr>
              <w:pStyle w:val="Normal1"/>
              <w:spacing w:after="0" w:line="240" w:lineRule="auto"/>
              <w:jc w:val="right"/>
            </w:pPr>
            <w:r>
              <w:rPr>
                <w:sz w:val="18"/>
                <w:szCs w:val="18"/>
              </w:rPr>
              <w:t>1681.508463</w:t>
            </w:r>
          </w:p>
        </w:tc>
      </w:tr>
      <w:tr w:rsidR="002C4E7E" w14:paraId="42CE34DF" w14:textId="77777777" w:rsidTr="002C4E7E">
        <w:trPr>
          <w:trHeight w:val="300"/>
        </w:trPr>
        <w:tc>
          <w:tcPr>
            <w:tcW w:w="3040" w:type="dxa"/>
            <w:tcBorders>
              <w:top w:val="nil"/>
              <w:left w:val="nil"/>
              <w:bottom w:val="nil"/>
              <w:right w:val="nil"/>
            </w:tcBorders>
            <w:vAlign w:val="bottom"/>
          </w:tcPr>
          <w:p w14:paraId="34393D6D" w14:textId="77777777" w:rsidR="002C4E7E" w:rsidRDefault="002C4E7E" w:rsidP="002C4E7E">
            <w:pPr>
              <w:pStyle w:val="Normal1"/>
              <w:spacing w:after="0" w:line="240" w:lineRule="auto"/>
            </w:pPr>
            <w:r>
              <w:rPr>
                <w:sz w:val="18"/>
                <w:szCs w:val="18"/>
              </w:rPr>
              <w:t>AUTOMATIC DATA PROCESSING</w:t>
            </w:r>
          </w:p>
        </w:tc>
        <w:tc>
          <w:tcPr>
            <w:tcW w:w="1119" w:type="dxa"/>
            <w:tcBorders>
              <w:top w:val="nil"/>
              <w:left w:val="nil"/>
              <w:bottom w:val="nil"/>
              <w:right w:val="nil"/>
            </w:tcBorders>
            <w:vAlign w:val="bottom"/>
          </w:tcPr>
          <w:p w14:paraId="12F63E5D"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0BC33F5E"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5C62BADC" w14:textId="77777777" w:rsidR="002C4E7E" w:rsidRDefault="002C4E7E" w:rsidP="002C4E7E">
            <w:pPr>
              <w:pStyle w:val="Normal1"/>
              <w:spacing w:after="0" w:line="240" w:lineRule="auto"/>
              <w:jc w:val="right"/>
            </w:pPr>
            <w:r>
              <w:rPr>
                <w:sz w:val="18"/>
                <w:szCs w:val="18"/>
              </w:rPr>
              <w:t>12207</w:t>
            </w:r>
          </w:p>
        </w:tc>
        <w:tc>
          <w:tcPr>
            <w:tcW w:w="941" w:type="dxa"/>
            <w:tcBorders>
              <w:top w:val="nil"/>
              <w:left w:val="nil"/>
              <w:bottom w:val="nil"/>
              <w:right w:val="nil"/>
            </w:tcBorders>
            <w:vAlign w:val="bottom"/>
          </w:tcPr>
          <w:p w14:paraId="52A76F39" w14:textId="77777777" w:rsidR="002C4E7E" w:rsidRDefault="002C4E7E" w:rsidP="002C4E7E">
            <w:pPr>
              <w:pStyle w:val="Normal1"/>
              <w:spacing w:after="0" w:line="240" w:lineRule="auto"/>
              <w:jc w:val="right"/>
            </w:pPr>
            <w:r>
              <w:rPr>
                <w:sz w:val="18"/>
                <w:szCs w:val="18"/>
              </w:rPr>
              <w:t>6853.65</w:t>
            </w:r>
          </w:p>
        </w:tc>
        <w:tc>
          <w:tcPr>
            <w:tcW w:w="1053" w:type="dxa"/>
            <w:tcBorders>
              <w:top w:val="nil"/>
              <w:left w:val="nil"/>
              <w:bottom w:val="nil"/>
              <w:right w:val="nil"/>
            </w:tcBorders>
            <w:vAlign w:val="bottom"/>
          </w:tcPr>
          <w:p w14:paraId="7C62CDB9" w14:textId="77777777" w:rsidR="002C4E7E" w:rsidRDefault="002C4E7E" w:rsidP="002C4E7E">
            <w:pPr>
              <w:pStyle w:val="Normal1"/>
              <w:spacing w:after="0" w:line="240" w:lineRule="auto"/>
              <w:jc w:val="right"/>
            </w:pPr>
            <w:r>
              <w:rPr>
                <w:sz w:val="18"/>
                <w:szCs w:val="18"/>
              </w:rPr>
              <w:t>8898.077</w:t>
            </w:r>
          </w:p>
        </w:tc>
        <w:tc>
          <w:tcPr>
            <w:tcW w:w="941" w:type="dxa"/>
            <w:tcBorders>
              <w:top w:val="nil"/>
              <w:left w:val="nil"/>
              <w:bottom w:val="nil"/>
              <w:right w:val="nil"/>
            </w:tcBorders>
            <w:vAlign w:val="bottom"/>
          </w:tcPr>
          <w:p w14:paraId="757B213F" w14:textId="77777777" w:rsidR="002C4E7E" w:rsidRDefault="002C4E7E" w:rsidP="002C4E7E">
            <w:pPr>
              <w:pStyle w:val="Normal1"/>
              <w:spacing w:after="0" w:line="240" w:lineRule="auto"/>
              <w:jc w:val="right"/>
            </w:pPr>
            <w:r>
              <w:rPr>
                <w:sz w:val="18"/>
                <w:szCs w:val="18"/>
              </w:rPr>
              <w:t>8821.8</w:t>
            </w:r>
          </w:p>
        </w:tc>
        <w:tc>
          <w:tcPr>
            <w:tcW w:w="886" w:type="dxa"/>
            <w:tcBorders>
              <w:top w:val="nil"/>
              <w:left w:val="nil"/>
              <w:bottom w:val="nil"/>
              <w:right w:val="nil"/>
            </w:tcBorders>
            <w:vAlign w:val="bottom"/>
          </w:tcPr>
          <w:p w14:paraId="0FB77596" w14:textId="77777777" w:rsidR="002C4E7E" w:rsidRDefault="002C4E7E" w:rsidP="002C4E7E">
            <w:pPr>
              <w:pStyle w:val="Normal1"/>
              <w:spacing w:after="0" w:line="240" w:lineRule="auto"/>
              <w:jc w:val="right"/>
            </w:pPr>
            <w:r>
              <w:rPr>
                <w:sz w:val="18"/>
                <w:szCs w:val="18"/>
              </w:rPr>
              <w:t>5352.8</w:t>
            </w:r>
          </w:p>
        </w:tc>
        <w:tc>
          <w:tcPr>
            <w:tcW w:w="1387" w:type="dxa"/>
            <w:tcBorders>
              <w:top w:val="nil"/>
              <w:left w:val="nil"/>
              <w:bottom w:val="nil"/>
              <w:right w:val="nil"/>
            </w:tcBorders>
            <w:vAlign w:val="bottom"/>
          </w:tcPr>
          <w:p w14:paraId="0C26AD2C" w14:textId="77777777" w:rsidR="002C4E7E" w:rsidRDefault="002C4E7E" w:rsidP="002C4E7E">
            <w:pPr>
              <w:pStyle w:val="Normal1"/>
              <w:spacing w:after="0" w:line="240" w:lineRule="auto"/>
              <w:jc w:val="right"/>
            </w:pPr>
            <w:r>
              <w:rPr>
                <w:sz w:val="18"/>
                <w:szCs w:val="18"/>
              </w:rPr>
              <w:t>1626.001583</w:t>
            </w:r>
          </w:p>
        </w:tc>
      </w:tr>
      <w:tr w:rsidR="002C4E7E" w14:paraId="670FCF78" w14:textId="77777777" w:rsidTr="002C4E7E">
        <w:trPr>
          <w:trHeight w:val="300"/>
        </w:trPr>
        <w:tc>
          <w:tcPr>
            <w:tcW w:w="3040" w:type="dxa"/>
            <w:tcBorders>
              <w:top w:val="nil"/>
              <w:left w:val="nil"/>
              <w:bottom w:val="nil"/>
              <w:right w:val="nil"/>
            </w:tcBorders>
            <w:vAlign w:val="bottom"/>
          </w:tcPr>
          <w:p w14:paraId="7BCF1837" w14:textId="77777777" w:rsidR="002C4E7E" w:rsidRDefault="002C4E7E" w:rsidP="002C4E7E">
            <w:pPr>
              <w:pStyle w:val="Normal1"/>
              <w:spacing w:after="0" w:line="240" w:lineRule="auto"/>
            </w:pPr>
            <w:r>
              <w:rPr>
                <w:sz w:val="18"/>
                <w:szCs w:val="18"/>
              </w:rPr>
              <w:t>AUTONATION INC</w:t>
            </w:r>
          </w:p>
        </w:tc>
        <w:tc>
          <w:tcPr>
            <w:tcW w:w="1119" w:type="dxa"/>
            <w:tcBorders>
              <w:top w:val="nil"/>
              <w:left w:val="nil"/>
              <w:bottom w:val="nil"/>
              <w:right w:val="nil"/>
            </w:tcBorders>
            <w:vAlign w:val="bottom"/>
          </w:tcPr>
          <w:p w14:paraId="52E0E194"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183ABE50"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20A3CAD9" w14:textId="77777777" w:rsidR="002C4E7E" w:rsidRDefault="002C4E7E" w:rsidP="002C4E7E">
            <w:pPr>
              <w:pStyle w:val="Normal1"/>
              <w:spacing w:after="0" w:line="240" w:lineRule="auto"/>
              <w:jc w:val="right"/>
            </w:pPr>
            <w:r>
              <w:rPr>
                <w:sz w:val="18"/>
                <w:szCs w:val="18"/>
              </w:rPr>
              <w:t>19989</w:t>
            </w:r>
          </w:p>
        </w:tc>
        <w:tc>
          <w:tcPr>
            <w:tcW w:w="941" w:type="dxa"/>
            <w:tcBorders>
              <w:top w:val="nil"/>
              <w:left w:val="nil"/>
              <w:bottom w:val="nil"/>
              <w:right w:val="nil"/>
            </w:tcBorders>
            <w:vAlign w:val="bottom"/>
          </w:tcPr>
          <w:p w14:paraId="46A99AC2" w14:textId="77777777" w:rsidR="002C4E7E" w:rsidRDefault="002C4E7E" w:rsidP="002C4E7E">
            <w:pPr>
              <w:pStyle w:val="Normal1"/>
              <w:spacing w:after="0" w:line="240" w:lineRule="auto"/>
              <w:jc w:val="right"/>
            </w:pPr>
            <w:r>
              <w:rPr>
                <w:sz w:val="18"/>
                <w:szCs w:val="18"/>
              </w:rPr>
              <w:t>48.766</w:t>
            </w:r>
          </w:p>
        </w:tc>
        <w:tc>
          <w:tcPr>
            <w:tcW w:w="1053" w:type="dxa"/>
            <w:tcBorders>
              <w:top w:val="nil"/>
              <w:left w:val="nil"/>
              <w:bottom w:val="nil"/>
              <w:right w:val="nil"/>
            </w:tcBorders>
            <w:vAlign w:val="bottom"/>
          </w:tcPr>
          <w:p w14:paraId="73A2D998" w14:textId="77777777" w:rsidR="002C4E7E" w:rsidRDefault="002C4E7E" w:rsidP="002C4E7E">
            <w:pPr>
              <w:pStyle w:val="Normal1"/>
              <w:spacing w:after="0" w:line="240" w:lineRule="auto"/>
              <w:jc w:val="right"/>
            </w:pPr>
            <w:r>
              <w:rPr>
                <w:sz w:val="18"/>
                <w:szCs w:val="18"/>
              </w:rPr>
              <w:t>11882.4</w:t>
            </w:r>
          </w:p>
        </w:tc>
        <w:tc>
          <w:tcPr>
            <w:tcW w:w="941" w:type="dxa"/>
            <w:tcBorders>
              <w:top w:val="nil"/>
              <w:left w:val="nil"/>
              <w:bottom w:val="nil"/>
              <w:right w:val="nil"/>
            </w:tcBorders>
            <w:vAlign w:val="bottom"/>
          </w:tcPr>
          <w:p w14:paraId="4982833F" w14:textId="77777777" w:rsidR="002C4E7E" w:rsidRDefault="002C4E7E" w:rsidP="002C4E7E">
            <w:pPr>
              <w:pStyle w:val="Normal1"/>
              <w:spacing w:after="0" w:line="240" w:lineRule="auto"/>
              <w:jc w:val="right"/>
            </w:pPr>
            <w:r>
              <w:rPr>
                <w:sz w:val="18"/>
                <w:szCs w:val="18"/>
              </w:rPr>
              <w:t>14131.9</w:t>
            </w:r>
          </w:p>
        </w:tc>
        <w:tc>
          <w:tcPr>
            <w:tcW w:w="886" w:type="dxa"/>
            <w:tcBorders>
              <w:top w:val="nil"/>
              <w:left w:val="nil"/>
              <w:bottom w:val="nil"/>
              <w:right w:val="nil"/>
            </w:tcBorders>
            <w:vAlign w:val="bottom"/>
          </w:tcPr>
          <w:p w14:paraId="2EF1D870" w14:textId="77777777" w:rsidR="002C4E7E" w:rsidRDefault="002C4E7E" w:rsidP="002C4E7E">
            <w:pPr>
              <w:pStyle w:val="Normal1"/>
              <w:spacing w:after="0" w:line="240" w:lineRule="auto"/>
              <w:jc w:val="right"/>
            </w:pPr>
            <w:r>
              <w:rPr>
                <w:sz w:val="18"/>
                <w:szCs w:val="18"/>
              </w:rPr>
              <w:t>19941</w:t>
            </w:r>
          </w:p>
        </w:tc>
        <w:tc>
          <w:tcPr>
            <w:tcW w:w="1387" w:type="dxa"/>
            <w:tcBorders>
              <w:top w:val="nil"/>
              <w:left w:val="nil"/>
              <w:bottom w:val="nil"/>
              <w:right w:val="nil"/>
            </w:tcBorders>
            <w:vAlign w:val="bottom"/>
          </w:tcPr>
          <w:p w14:paraId="0F08FE48" w14:textId="77777777" w:rsidR="002C4E7E" w:rsidRDefault="002C4E7E" w:rsidP="002C4E7E">
            <w:pPr>
              <w:pStyle w:val="Normal1"/>
              <w:spacing w:after="0" w:line="240" w:lineRule="auto"/>
              <w:jc w:val="right"/>
            </w:pPr>
            <w:r>
              <w:rPr>
                <w:sz w:val="18"/>
                <w:szCs w:val="18"/>
              </w:rPr>
              <w:t>7923.256541</w:t>
            </w:r>
          </w:p>
        </w:tc>
      </w:tr>
      <w:tr w:rsidR="002C4E7E" w14:paraId="40AE3D41" w14:textId="77777777" w:rsidTr="002C4E7E">
        <w:trPr>
          <w:trHeight w:val="300"/>
        </w:trPr>
        <w:tc>
          <w:tcPr>
            <w:tcW w:w="3040" w:type="dxa"/>
            <w:tcBorders>
              <w:top w:val="nil"/>
              <w:left w:val="nil"/>
              <w:bottom w:val="nil"/>
              <w:right w:val="nil"/>
            </w:tcBorders>
            <w:vAlign w:val="bottom"/>
          </w:tcPr>
          <w:p w14:paraId="64971B17" w14:textId="77777777" w:rsidR="002C4E7E" w:rsidRDefault="002C4E7E" w:rsidP="002C4E7E">
            <w:pPr>
              <w:pStyle w:val="Normal1"/>
              <w:spacing w:after="0" w:line="240" w:lineRule="auto"/>
            </w:pPr>
            <w:r>
              <w:rPr>
                <w:sz w:val="18"/>
                <w:szCs w:val="18"/>
              </w:rPr>
              <w:t>AUTOZONE INC</w:t>
            </w:r>
          </w:p>
        </w:tc>
        <w:tc>
          <w:tcPr>
            <w:tcW w:w="1119" w:type="dxa"/>
            <w:tcBorders>
              <w:top w:val="nil"/>
              <w:left w:val="nil"/>
              <w:bottom w:val="nil"/>
              <w:right w:val="nil"/>
            </w:tcBorders>
            <w:vAlign w:val="bottom"/>
          </w:tcPr>
          <w:p w14:paraId="13F71BCC" w14:textId="77777777" w:rsidR="002C4E7E" w:rsidRDefault="002C4E7E" w:rsidP="002C4E7E">
            <w:pPr>
              <w:pStyle w:val="Normal1"/>
              <w:spacing w:after="0" w:line="240" w:lineRule="auto"/>
              <w:jc w:val="right"/>
            </w:pPr>
            <w:r>
              <w:rPr>
                <w:sz w:val="18"/>
                <w:szCs w:val="18"/>
              </w:rPr>
              <w:t>17</w:t>
            </w:r>
          </w:p>
        </w:tc>
        <w:tc>
          <w:tcPr>
            <w:tcW w:w="500" w:type="dxa"/>
            <w:tcBorders>
              <w:top w:val="nil"/>
              <w:left w:val="nil"/>
              <w:bottom w:val="nil"/>
              <w:right w:val="nil"/>
            </w:tcBorders>
            <w:vAlign w:val="bottom"/>
          </w:tcPr>
          <w:p w14:paraId="09F21DCE" w14:textId="77777777" w:rsidR="002C4E7E" w:rsidRDefault="002C4E7E" w:rsidP="002C4E7E">
            <w:pPr>
              <w:pStyle w:val="Normal1"/>
              <w:spacing w:after="0" w:line="240" w:lineRule="auto"/>
              <w:jc w:val="right"/>
            </w:pPr>
            <w:r>
              <w:rPr>
                <w:sz w:val="18"/>
                <w:szCs w:val="18"/>
              </w:rPr>
              <w:t>17</w:t>
            </w:r>
          </w:p>
        </w:tc>
        <w:tc>
          <w:tcPr>
            <w:tcW w:w="886" w:type="dxa"/>
            <w:tcBorders>
              <w:top w:val="nil"/>
              <w:left w:val="nil"/>
              <w:bottom w:val="nil"/>
              <w:right w:val="nil"/>
            </w:tcBorders>
            <w:vAlign w:val="bottom"/>
          </w:tcPr>
          <w:p w14:paraId="286E2042" w14:textId="77777777" w:rsidR="002C4E7E" w:rsidRDefault="002C4E7E" w:rsidP="002C4E7E">
            <w:pPr>
              <w:pStyle w:val="Normal1"/>
              <w:spacing w:after="0" w:line="240" w:lineRule="auto"/>
              <w:jc w:val="right"/>
            </w:pPr>
            <w:r>
              <w:rPr>
                <w:sz w:val="18"/>
                <w:szCs w:val="18"/>
              </w:rPr>
              <w:t>9475.3</w:t>
            </w:r>
          </w:p>
        </w:tc>
        <w:tc>
          <w:tcPr>
            <w:tcW w:w="941" w:type="dxa"/>
            <w:tcBorders>
              <w:top w:val="nil"/>
              <w:left w:val="nil"/>
              <w:bottom w:val="nil"/>
              <w:right w:val="nil"/>
            </w:tcBorders>
            <w:vAlign w:val="bottom"/>
          </w:tcPr>
          <w:p w14:paraId="23D85533" w14:textId="77777777" w:rsidR="002C4E7E" w:rsidRDefault="002C4E7E" w:rsidP="002C4E7E">
            <w:pPr>
              <w:pStyle w:val="Normal1"/>
              <w:spacing w:after="0" w:line="240" w:lineRule="auto"/>
              <w:jc w:val="right"/>
            </w:pPr>
            <w:r>
              <w:rPr>
                <w:sz w:val="18"/>
                <w:szCs w:val="18"/>
              </w:rPr>
              <w:t>2691.44</w:t>
            </w:r>
          </w:p>
        </w:tc>
        <w:tc>
          <w:tcPr>
            <w:tcW w:w="1053" w:type="dxa"/>
            <w:tcBorders>
              <w:top w:val="nil"/>
              <w:left w:val="nil"/>
              <w:bottom w:val="nil"/>
              <w:right w:val="nil"/>
            </w:tcBorders>
            <w:vAlign w:val="bottom"/>
          </w:tcPr>
          <w:p w14:paraId="3D495B78" w14:textId="77777777" w:rsidR="002C4E7E" w:rsidRDefault="002C4E7E" w:rsidP="002C4E7E">
            <w:pPr>
              <w:pStyle w:val="Normal1"/>
              <w:spacing w:after="0" w:line="240" w:lineRule="auto"/>
              <w:jc w:val="right"/>
            </w:pPr>
            <w:r>
              <w:rPr>
                <w:sz w:val="18"/>
                <w:szCs w:val="18"/>
              </w:rPr>
              <w:t>5909.096</w:t>
            </w:r>
          </w:p>
        </w:tc>
        <w:tc>
          <w:tcPr>
            <w:tcW w:w="941" w:type="dxa"/>
            <w:tcBorders>
              <w:top w:val="nil"/>
              <w:left w:val="nil"/>
              <w:bottom w:val="nil"/>
              <w:right w:val="nil"/>
            </w:tcBorders>
            <w:vAlign w:val="bottom"/>
          </w:tcPr>
          <w:p w14:paraId="4246F18C" w14:textId="77777777" w:rsidR="002C4E7E" w:rsidRDefault="002C4E7E" w:rsidP="002C4E7E">
            <w:pPr>
              <w:pStyle w:val="Normal1"/>
              <w:spacing w:after="0" w:line="240" w:lineRule="auto"/>
              <w:jc w:val="right"/>
            </w:pPr>
            <w:r>
              <w:rPr>
                <w:sz w:val="18"/>
                <w:szCs w:val="18"/>
              </w:rPr>
              <w:t>5710.88</w:t>
            </w:r>
          </w:p>
        </w:tc>
        <w:tc>
          <w:tcPr>
            <w:tcW w:w="886" w:type="dxa"/>
            <w:tcBorders>
              <w:top w:val="nil"/>
              <w:left w:val="nil"/>
              <w:bottom w:val="nil"/>
              <w:right w:val="nil"/>
            </w:tcBorders>
            <w:vAlign w:val="bottom"/>
          </w:tcPr>
          <w:p w14:paraId="36AD515D" w14:textId="77777777" w:rsidR="002C4E7E" w:rsidRDefault="002C4E7E" w:rsidP="002C4E7E">
            <w:pPr>
              <w:pStyle w:val="Normal1"/>
              <w:spacing w:after="0" w:line="240" w:lineRule="auto"/>
              <w:jc w:val="right"/>
            </w:pPr>
            <w:r>
              <w:rPr>
                <w:sz w:val="18"/>
                <w:szCs w:val="18"/>
              </w:rPr>
              <w:t>6783.9</w:t>
            </w:r>
          </w:p>
        </w:tc>
        <w:tc>
          <w:tcPr>
            <w:tcW w:w="1387" w:type="dxa"/>
            <w:tcBorders>
              <w:top w:val="nil"/>
              <w:left w:val="nil"/>
              <w:bottom w:val="nil"/>
              <w:right w:val="nil"/>
            </w:tcBorders>
            <w:vAlign w:val="bottom"/>
          </w:tcPr>
          <w:p w14:paraId="32173DE5" w14:textId="77777777" w:rsidR="002C4E7E" w:rsidRDefault="002C4E7E" w:rsidP="002C4E7E">
            <w:pPr>
              <w:pStyle w:val="Normal1"/>
              <w:spacing w:after="0" w:line="240" w:lineRule="auto"/>
              <w:jc w:val="right"/>
            </w:pPr>
            <w:r>
              <w:rPr>
                <w:sz w:val="18"/>
                <w:szCs w:val="18"/>
              </w:rPr>
              <w:t>1813.201743</w:t>
            </w:r>
          </w:p>
        </w:tc>
      </w:tr>
      <w:tr w:rsidR="002C4E7E" w14:paraId="2B9F9B9B" w14:textId="77777777" w:rsidTr="002C4E7E">
        <w:trPr>
          <w:trHeight w:val="300"/>
        </w:trPr>
        <w:tc>
          <w:tcPr>
            <w:tcW w:w="3040" w:type="dxa"/>
            <w:tcBorders>
              <w:top w:val="nil"/>
              <w:left w:val="nil"/>
              <w:bottom w:val="nil"/>
              <w:right w:val="nil"/>
            </w:tcBorders>
            <w:vAlign w:val="bottom"/>
          </w:tcPr>
          <w:p w14:paraId="7770AFE4" w14:textId="77777777" w:rsidR="002C4E7E" w:rsidRDefault="002C4E7E" w:rsidP="002C4E7E">
            <w:pPr>
              <w:pStyle w:val="Normal1"/>
              <w:spacing w:after="0" w:line="240" w:lineRule="auto"/>
            </w:pPr>
            <w:r>
              <w:rPr>
                <w:sz w:val="18"/>
                <w:szCs w:val="18"/>
              </w:rPr>
              <w:t>AVERY DENNISON CORP</w:t>
            </w:r>
          </w:p>
        </w:tc>
        <w:tc>
          <w:tcPr>
            <w:tcW w:w="1119" w:type="dxa"/>
            <w:tcBorders>
              <w:top w:val="nil"/>
              <w:left w:val="nil"/>
              <w:bottom w:val="nil"/>
              <w:right w:val="nil"/>
            </w:tcBorders>
            <w:vAlign w:val="bottom"/>
          </w:tcPr>
          <w:p w14:paraId="3918B065"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333E232"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87940EC" w14:textId="77777777" w:rsidR="002C4E7E" w:rsidRDefault="002C4E7E" w:rsidP="002C4E7E">
            <w:pPr>
              <w:pStyle w:val="Normal1"/>
              <w:spacing w:after="0" w:line="240" w:lineRule="auto"/>
              <w:jc w:val="right"/>
            </w:pPr>
            <w:r>
              <w:rPr>
                <w:sz w:val="18"/>
                <w:szCs w:val="18"/>
              </w:rPr>
              <w:t>6710.4</w:t>
            </w:r>
          </w:p>
        </w:tc>
        <w:tc>
          <w:tcPr>
            <w:tcW w:w="941" w:type="dxa"/>
            <w:tcBorders>
              <w:top w:val="nil"/>
              <w:left w:val="nil"/>
              <w:bottom w:val="nil"/>
              <w:right w:val="nil"/>
            </w:tcBorders>
            <w:vAlign w:val="bottom"/>
          </w:tcPr>
          <w:p w14:paraId="5EBC96BF" w14:textId="77777777" w:rsidR="002C4E7E" w:rsidRDefault="002C4E7E" w:rsidP="002C4E7E">
            <w:pPr>
              <w:pStyle w:val="Normal1"/>
              <w:spacing w:after="0" w:line="240" w:lineRule="auto"/>
              <w:jc w:val="right"/>
            </w:pPr>
            <w:r>
              <w:rPr>
                <w:sz w:val="18"/>
                <w:szCs w:val="18"/>
              </w:rPr>
              <w:t>2545.1</w:t>
            </w:r>
          </w:p>
        </w:tc>
        <w:tc>
          <w:tcPr>
            <w:tcW w:w="1053" w:type="dxa"/>
            <w:tcBorders>
              <w:top w:val="nil"/>
              <w:left w:val="nil"/>
              <w:bottom w:val="nil"/>
              <w:right w:val="nil"/>
            </w:tcBorders>
            <w:vAlign w:val="bottom"/>
          </w:tcPr>
          <w:p w14:paraId="03EFF548" w14:textId="77777777" w:rsidR="002C4E7E" w:rsidRDefault="002C4E7E" w:rsidP="002C4E7E">
            <w:pPr>
              <w:pStyle w:val="Normal1"/>
              <w:spacing w:after="0" w:line="240" w:lineRule="auto"/>
              <w:jc w:val="right"/>
            </w:pPr>
            <w:r>
              <w:rPr>
                <w:sz w:val="18"/>
                <w:szCs w:val="18"/>
              </w:rPr>
              <w:t>4542.435</w:t>
            </w:r>
          </w:p>
        </w:tc>
        <w:tc>
          <w:tcPr>
            <w:tcW w:w="941" w:type="dxa"/>
            <w:tcBorders>
              <w:top w:val="nil"/>
              <w:left w:val="nil"/>
              <w:bottom w:val="nil"/>
              <w:right w:val="nil"/>
            </w:tcBorders>
            <w:vAlign w:val="bottom"/>
          </w:tcPr>
          <w:p w14:paraId="27A1811B" w14:textId="77777777" w:rsidR="002C4E7E" w:rsidRDefault="002C4E7E" w:rsidP="002C4E7E">
            <w:pPr>
              <w:pStyle w:val="Normal1"/>
              <w:spacing w:after="0" w:line="240" w:lineRule="auto"/>
              <w:jc w:val="right"/>
            </w:pPr>
            <w:r>
              <w:rPr>
                <w:sz w:val="18"/>
                <w:szCs w:val="18"/>
              </w:rPr>
              <w:t>4206.9</w:t>
            </w:r>
          </w:p>
        </w:tc>
        <w:tc>
          <w:tcPr>
            <w:tcW w:w="886" w:type="dxa"/>
            <w:tcBorders>
              <w:top w:val="nil"/>
              <w:left w:val="nil"/>
              <w:bottom w:val="nil"/>
              <w:right w:val="nil"/>
            </w:tcBorders>
            <w:vAlign w:val="bottom"/>
          </w:tcPr>
          <w:p w14:paraId="79E2BA41" w14:textId="77777777" w:rsidR="002C4E7E" w:rsidRDefault="002C4E7E" w:rsidP="002C4E7E">
            <w:pPr>
              <w:pStyle w:val="Normal1"/>
              <w:spacing w:after="0" w:line="240" w:lineRule="auto"/>
              <w:jc w:val="right"/>
            </w:pPr>
            <w:r>
              <w:rPr>
                <w:sz w:val="18"/>
                <w:szCs w:val="18"/>
              </w:rPr>
              <w:t>4165.3</w:t>
            </w:r>
          </w:p>
        </w:tc>
        <w:tc>
          <w:tcPr>
            <w:tcW w:w="1387" w:type="dxa"/>
            <w:tcBorders>
              <w:top w:val="nil"/>
              <w:left w:val="nil"/>
              <w:bottom w:val="nil"/>
              <w:right w:val="nil"/>
            </w:tcBorders>
            <w:vAlign w:val="bottom"/>
          </w:tcPr>
          <w:p w14:paraId="0A103A77" w14:textId="77777777" w:rsidR="002C4E7E" w:rsidRDefault="002C4E7E" w:rsidP="002C4E7E">
            <w:pPr>
              <w:pStyle w:val="Normal1"/>
              <w:spacing w:after="0" w:line="240" w:lineRule="auto"/>
              <w:jc w:val="right"/>
            </w:pPr>
            <w:r>
              <w:rPr>
                <w:sz w:val="18"/>
                <w:szCs w:val="18"/>
              </w:rPr>
              <w:t>1450.041378</w:t>
            </w:r>
          </w:p>
        </w:tc>
      </w:tr>
      <w:tr w:rsidR="002C4E7E" w14:paraId="54A822FB" w14:textId="77777777" w:rsidTr="002C4E7E">
        <w:trPr>
          <w:trHeight w:val="300"/>
        </w:trPr>
        <w:tc>
          <w:tcPr>
            <w:tcW w:w="3040" w:type="dxa"/>
            <w:tcBorders>
              <w:top w:val="nil"/>
              <w:left w:val="nil"/>
              <w:bottom w:val="nil"/>
              <w:right w:val="nil"/>
            </w:tcBorders>
            <w:vAlign w:val="bottom"/>
          </w:tcPr>
          <w:p w14:paraId="252161E0" w14:textId="77777777" w:rsidR="002C4E7E" w:rsidRDefault="002C4E7E" w:rsidP="002C4E7E">
            <w:pPr>
              <w:pStyle w:val="Normal1"/>
              <w:spacing w:after="0" w:line="240" w:lineRule="auto"/>
            </w:pPr>
            <w:r>
              <w:rPr>
                <w:sz w:val="18"/>
                <w:szCs w:val="18"/>
              </w:rPr>
              <w:t>AVIS BUDGET GROUP INC</w:t>
            </w:r>
          </w:p>
        </w:tc>
        <w:tc>
          <w:tcPr>
            <w:tcW w:w="1119" w:type="dxa"/>
            <w:tcBorders>
              <w:top w:val="nil"/>
              <w:left w:val="nil"/>
              <w:bottom w:val="nil"/>
              <w:right w:val="nil"/>
            </w:tcBorders>
            <w:vAlign w:val="bottom"/>
          </w:tcPr>
          <w:p w14:paraId="0CB49CAE"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07EB6B92"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6D8A87E5" w14:textId="77777777" w:rsidR="002C4E7E" w:rsidRDefault="002C4E7E" w:rsidP="002C4E7E">
            <w:pPr>
              <w:pStyle w:val="Normal1"/>
              <w:spacing w:after="0" w:line="240" w:lineRule="auto"/>
              <w:jc w:val="right"/>
            </w:pPr>
            <w:r>
              <w:rPr>
                <w:sz w:val="18"/>
                <w:szCs w:val="18"/>
              </w:rPr>
              <w:t>8485</w:t>
            </w:r>
          </w:p>
        </w:tc>
        <w:tc>
          <w:tcPr>
            <w:tcW w:w="941" w:type="dxa"/>
            <w:tcBorders>
              <w:top w:val="nil"/>
              <w:left w:val="nil"/>
              <w:bottom w:val="nil"/>
              <w:right w:val="nil"/>
            </w:tcBorders>
            <w:vAlign w:val="bottom"/>
          </w:tcPr>
          <w:p w14:paraId="768C3D72" w14:textId="77777777" w:rsidR="002C4E7E" w:rsidRDefault="002C4E7E" w:rsidP="002C4E7E">
            <w:pPr>
              <w:pStyle w:val="Normal1"/>
              <w:spacing w:after="0" w:line="240" w:lineRule="auto"/>
              <w:jc w:val="right"/>
            </w:pPr>
            <w:r>
              <w:rPr>
                <w:sz w:val="18"/>
                <w:szCs w:val="18"/>
              </w:rPr>
              <w:t>5131</w:t>
            </w:r>
          </w:p>
        </w:tc>
        <w:tc>
          <w:tcPr>
            <w:tcW w:w="1053" w:type="dxa"/>
            <w:tcBorders>
              <w:top w:val="nil"/>
              <w:left w:val="nil"/>
              <w:bottom w:val="nil"/>
              <w:right w:val="nil"/>
            </w:tcBorders>
            <w:vAlign w:val="bottom"/>
          </w:tcPr>
          <w:p w14:paraId="7D1E35EC" w14:textId="77777777" w:rsidR="002C4E7E" w:rsidRDefault="002C4E7E" w:rsidP="002C4E7E">
            <w:pPr>
              <w:pStyle w:val="Normal1"/>
              <w:spacing w:after="0" w:line="240" w:lineRule="auto"/>
              <w:jc w:val="right"/>
            </w:pPr>
            <w:r>
              <w:rPr>
                <w:sz w:val="18"/>
                <w:szCs w:val="18"/>
              </w:rPr>
              <w:t>6214.625</w:t>
            </w:r>
          </w:p>
        </w:tc>
        <w:tc>
          <w:tcPr>
            <w:tcW w:w="941" w:type="dxa"/>
            <w:tcBorders>
              <w:top w:val="nil"/>
              <w:left w:val="nil"/>
              <w:bottom w:val="nil"/>
              <w:right w:val="nil"/>
            </w:tcBorders>
            <w:vAlign w:val="bottom"/>
          </w:tcPr>
          <w:p w14:paraId="0B079427" w14:textId="77777777" w:rsidR="002C4E7E" w:rsidRDefault="002C4E7E" w:rsidP="002C4E7E">
            <w:pPr>
              <w:pStyle w:val="Normal1"/>
              <w:spacing w:after="0" w:line="240" w:lineRule="auto"/>
              <w:jc w:val="right"/>
            </w:pPr>
            <w:r>
              <w:rPr>
                <w:sz w:val="18"/>
                <w:szCs w:val="18"/>
              </w:rPr>
              <w:t>5942</w:t>
            </w:r>
          </w:p>
        </w:tc>
        <w:tc>
          <w:tcPr>
            <w:tcW w:w="886" w:type="dxa"/>
            <w:tcBorders>
              <w:top w:val="nil"/>
              <w:left w:val="nil"/>
              <w:bottom w:val="nil"/>
              <w:right w:val="nil"/>
            </w:tcBorders>
            <w:vAlign w:val="bottom"/>
          </w:tcPr>
          <w:p w14:paraId="3CCB418F" w14:textId="77777777" w:rsidR="002C4E7E" w:rsidRDefault="002C4E7E" w:rsidP="002C4E7E">
            <w:pPr>
              <w:pStyle w:val="Normal1"/>
              <w:spacing w:after="0" w:line="240" w:lineRule="auto"/>
              <w:jc w:val="right"/>
            </w:pPr>
            <w:r>
              <w:rPr>
                <w:sz w:val="18"/>
                <w:szCs w:val="18"/>
              </w:rPr>
              <w:t>3354</w:t>
            </w:r>
          </w:p>
        </w:tc>
        <w:tc>
          <w:tcPr>
            <w:tcW w:w="1387" w:type="dxa"/>
            <w:tcBorders>
              <w:top w:val="nil"/>
              <w:left w:val="nil"/>
              <w:bottom w:val="nil"/>
              <w:right w:val="nil"/>
            </w:tcBorders>
            <w:vAlign w:val="bottom"/>
          </w:tcPr>
          <w:p w14:paraId="5C9ED6ED" w14:textId="77777777" w:rsidR="002C4E7E" w:rsidRDefault="002C4E7E" w:rsidP="002C4E7E">
            <w:pPr>
              <w:pStyle w:val="Normal1"/>
              <w:spacing w:after="0" w:line="240" w:lineRule="auto"/>
              <w:jc w:val="right"/>
            </w:pPr>
            <w:r>
              <w:rPr>
                <w:sz w:val="18"/>
                <w:szCs w:val="18"/>
              </w:rPr>
              <w:t>1144.846956</w:t>
            </w:r>
          </w:p>
        </w:tc>
      </w:tr>
      <w:tr w:rsidR="002C4E7E" w14:paraId="299FBF29" w14:textId="77777777" w:rsidTr="002C4E7E">
        <w:trPr>
          <w:trHeight w:val="300"/>
        </w:trPr>
        <w:tc>
          <w:tcPr>
            <w:tcW w:w="3040" w:type="dxa"/>
            <w:tcBorders>
              <w:top w:val="nil"/>
              <w:left w:val="nil"/>
              <w:bottom w:val="nil"/>
              <w:right w:val="nil"/>
            </w:tcBorders>
            <w:vAlign w:val="bottom"/>
          </w:tcPr>
          <w:p w14:paraId="5152CBB4" w14:textId="77777777" w:rsidR="002C4E7E" w:rsidRDefault="002C4E7E" w:rsidP="002C4E7E">
            <w:pPr>
              <w:pStyle w:val="Normal1"/>
              <w:spacing w:after="0" w:line="240" w:lineRule="auto"/>
            </w:pPr>
            <w:r>
              <w:rPr>
                <w:sz w:val="18"/>
                <w:szCs w:val="18"/>
              </w:rPr>
              <w:t>AVNET INC</w:t>
            </w:r>
          </w:p>
        </w:tc>
        <w:tc>
          <w:tcPr>
            <w:tcW w:w="1119" w:type="dxa"/>
            <w:tcBorders>
              <w:top w:val="nil"/>
              <w:left w:val="nil"/>
              <w:bottom w:val="nil"/>
              <w:right w:val="nil"/>
            </w:tcBorders>
            <w:vAlign w:val="bottom"/>
          </w:tcPr>
          <w:p w14:paraId="705D8E08"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01EBA59"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5DFC279" w14:textId="77777777" w:rsidR="002C4E7E" w:rsidRDefault="002C4E7E" w:rsidP="002C4E7E">
            <w:pPr>
              <w:pStyle w:val="Normal1"/>
              <w:spacing w:after="0" w:line="240" w:lineRule="auto"/>
              <w:jc w:val="right"/>
            </w:pPr>
            <w:r>
              <w:rPr>
                <w:sz w:val="18"/>
                <w:szCs w:val="18"/>
              </w:rPr>
              <w:t>27500</w:t>
            </w:r>
          </w:p>
        </w:tc>
        <w:tc>
          <w:tcPr>
            <w:tcW w:w="941" w:type="dxa"/>
            <w:tcBorders>
              <w:top w:val="nil"/>
              <w:left w:val="nil"/>
              <w:bottom w:val="nil"/>
              <w:right w:val="nil"/>
            </w:tcBorders>
            <w:vAlign w:val="bottom"/>
          </w:tcPr>
          <w:p w14:paraId="34346324" w14:textId="77777777" w:rsidR="002C4E7E" w:rsidRDefault="002C4E7E" w:rsidP="002C4E7E">
            <w:pPr>
              <w:pStyle w:val="Normal1"/>
              <w:spacing w:after="0" w:line="240" w:lineRule="auto"/>
              <w:jc w:val="right"/>
            </w:pPr>
            <w:r>
              <w:rPr>
                <w:sz w:val="18"/>
                <w:szCs w:val="18"/>
              </w:rPr>
              <w:t>1740.77</w:t>
            </w:r>
          </w:p>
        </w:tc>
        <w:tc>
          <w:tcPr>
            <w:tcW w:w="1053" w:type="dxa"/>
            <w:tcBorders>
              <w:top w:val="nil"/>
              <w:left w:val="nil"/>
              <w:bottom w:val="nil"/>
              <w:right w:val="nil"/>
            </w:tcBorders>
            <w:vAlign w:val="bottom"/>
          </w:tcPr>
          <w:p w14:paraId="58CC24FB" w14:textId="77777777" w:rsidR="002C4E7E" w:rsidRDefault="002C4E7E" w:rsidP="002C4E7E">
            <w:pPr>
              <w:pStyle w:val="Normal1"/>
              <w:spacing w:after="0" w:line="240" w:lineRule="auto"/>
              <w:jc w:val="right"/>
            </w:pPr>
            <w:r>
              <w:rPr>
                <w:sz w:val="18"/>
                <w:szCs w:val="18"/>
              </w:rPr>
              <w:t>11336.34</w:t>
            </w:r>
          </w:p>
        </w:tc>
        <w:tc>
          <w:tcPr>
            <w:tcW w:w="941" w:type="dxa"/>
            <w:tcBorders>
              <w:top w:val="nil"/>
              <w:left w:val="nil"/>
              <w:bottom w:val="nil"/>
              <w:right w:val="nil"/>
            </w:tcBorders>
            <w:vAlign w:val="bottom"/>
          </w:tcPr>
          <w:p w14:paraId="2AB3A746" w14:textId="77777777" w:rsidR="002C4E7E" w:rsidRDefault="002C4E7E" w:rsidP="002C4E7E">
            <w:pPr>
              <w:pStyle w:val="Normal1"/>
              <w:spacing w:after="0" w:line="240" w:lineRule="auto"/>
              <w:jc w:val="right"/>
            </w:pPr>
            <w:r>
              <w:rPr>
                <w:sz w:val="18"/>
                <w:szCs w:val="18"/>
              </w:rPr>
              <w:t>9172.21</w:t>
            </w:r>
          </w:p>
        </w:tc>
        <w:tc>
          <w:tcPr>
            <w:tcW w:w="886" w:type="dxa"/>
            <w:tcBorders>
              <w:top w:val="nil"/>
              <w:left w:val="nil"/>
              <w:bottom w:val="nil"/>
              <w:right w:val="nil"/>
            </w:tcBorders>
            <w:vAlign w:val="bottom"/>
          </w:tcPr>
          <w:p w14:paraId="4924E618" w14:textId="77777777" w:rsidR="002C4E7E" w:rsidRDefault="002C4E7E" w:rsidP="002C4E7E">
            <w:pPr>
              <w:pStyle w:val="Normal1"/>
              <w:spacing w:after="0" w:line="240" w:lineRule="auto"/>
              <w:jc w:val="right"/>
            </w:pPr>
            <w:r>
              <w:rPr>
                <w:sz w:val="18"/>
                <w:szCs w:val="18"/>
              </w:rPr>
              <w:t>25759</w:t>
            </w:r>
          </w:p>
        </w:tc>
        <w:tc>
          <w:tcPr>
            <w:tcW w:w="1387" w:type="dxa"/>
            <w:tcBorders>
              <w:top w:val="nil"/>
              <w:left w:val="nil"/>
              <w:bottom w:val="nil"/>
              <w:right w:val="nil"/>
            </w:tcBorders>
            <w:vAlign w:val="bottom"/>
          </w:tcPr>
          <w:p w14:paraId="279C135E" w14:textId="77777777" w:rsidR="002C4E7E" w:rsidRDefault="002C4E7E" w:rsidP="002C4E7E">
            <w:pPr>
              <w:pStyle w:val="Normal1"/>
              <w:spacing w:after="0" w:line="240" w:lineRule="auto"/>
              <w:jc w:val="right"/>
            </w:pPr>
            <w:r>
              <w:rPr>
                <w:sz w:val="18"/>
                <w:szCs w:val="18"/>
              </w:rPr>
              <w:t>7914.874098</w:t>
            </w:r>
          </w:p>
        </w:tc>
      </w:tr>
      <w:tr w:rsidR="002C4E7E" w14:paraId="53904263" w14:textId="77777777" w:rsidTr="002C4E7E">
        <w:trPr>
          <w:trHeight w:val="300"/>
        </w:trPr>
        <w:tc>
          <w:tcPr>
            <w:tcW w:w="3040" w:type="dxa"/>
            <w:tcBorders>
              <w:top w:val="nil"/>
              <w:left w:val="nil"/>
              <w:bottom w:val="nil"/>
              <w:right w:val="nil"/>
            </w:tcBorders>
            <w:vAlign w:val="bottom"/>
          </w:tcPr>
          <w:p w14:paraId="707562B4" w14:textId="77777777" w:rsidR="002C4E7E" w:rsidRDefault="002C4E7E" w:rsidP="002C4E7E">
            <w:pPr>
              <w:pStyle w:val="Normal1"/>
              <w:spacing w:after="0" w:line="240" w:lineRule="auto"/>
            </w:pPr>
            <w:r>
              <w:rPr>
                <w:sz w:val="18"/>
                <w:szCs w:val="18"/>
              </w:rPr>
              <w:t>AVON PRODUCTS</w:t>
            </w:r>
          </w:p>
        </w:tc>
        <w:tc>
          <w:tcPr>
            <w:tcW w:w="1119" w:type="dxa"/>
            <w:tcBorders>
              <w:top w:val="nil"/>
              <w:left w:val="nil"/>
              <w:bottom w:val="nil"/>
              <w:right w:val="nil"/>
            </w:tcBorders>
            <w:vAlign w:val="bottom"/>
          </w:tcPr>
          <w:p w14:paraId="62589949"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BFD7622"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5A9F6C7" w14:textId="77777777" w:rsidR="002C4E7E" w:rsidRDefault="002C4E7E" w:rsidP="002C4E7E">
            <w:pPr>
              <w:pStyle w:val="Normal1"/>
              <w:spacing w:after="0" w:line="240" w:lineRule="auto"/>
              <w:jc w:val="right"/>
            </w:pPr>
            <w:r>
              <w:rPr>
                <w:sz w:val="18"/>
                <w:szCs w:val="18"/>
              </w:rPr>
              <w:t>11292</w:t>
            </w:r>
          </w:p>
        </w:tc>
        <w:tc>
          <w:tcPr>
            <w:tcW w:w="941" w:type="dxa"/>
            <w:tcBorders>
              <w:top w:val="nil"/>
              <w:left w:val="nil"/>
              <w:bottom w:val="nil"/>
              <w:right w:val="nil"/>
            </w:tcBorders>
            <w:vAlign w:val="bottom"/>
          </w:tcPr>
          <w:p w14:paraId="246D1706" w14:textId="77777777" w:rsidR="002C4E7E" w:rsidRDefault="002C4E7E" w:rsidP="002C4E7E">
            <w:pPr>
              <w:pStyle w:val="Normal1"/>
              <w:spacing w:after="0" w:line="240" w:lineRule="auto"/>
              <w:jc w:val="right"/>
            </w:pPr>
            <w:r>
              <w:rPr>
                <w:sz w:val="18"/>
                <w:szCs w:val="18"/>
              </w:rPr>
              <w:t>3593.3</w:t>
            </w:r>
          </w:p>
        </w:tc>
        <w:tc>
          <w:tcPr>
            <w:tcW w:w="1053" w:type="dxa"/>
            <w:tcBorders>
              <w:top w:val="nil"/>
              <w:left w:val="nil"/>
              <w:bottom w:val="nil"/>
              <w:right w:val="nil"/>
            </w:tcBorders>
            <w:vAlign w:val="bottom"/>
          </w:tcPr>
          <w:p w14:paraId="0818F5C8" w14:textId="77777777" w:rsidR="002C4E7E" w:rsidRDefault="002C4E7E" w:rsidP="002C4E7E">
            <w:pPr>
              <w:pStyle w:val="Normal1"/>
              <w:spacing w:after="0" w:line="240" w:lineRule="auto"/>
              <w:jc w:val="right"/>
            </w:pPr>
            <w:r>
              <w:rPr>
                <w:sz w:val="18"/>
                <w:szCs w:val="18"/>
              </w:rPr>
              <w:t>7074.104</w:t>
            </w:r>
          </w:p>
        </w:tc>
        <w:tc>
          <w:tcPr>
            <w:tcW w:w="941" w:type="dxa"/>
            <w:tcBorders>
              <w:top w:val="nil"/>
              <w:left w:val="nil"/>
              <w:bottom w:val="nil"/>
              <w:right w:val="nil"/>
            </w:tcBorders>
            <w:vAlign w:val="bottom"/>
          </w:tcPr>
          <w:p w14:paraId="4099C0C3" w14:textId="77777777" w:rsidR="002C4E7E" w:rsidRDefault="002C4E7E" w:rsidP="002C4E7E">
            <w:pPr>
              <w:pStyle w:val="Normal1"/>
              <w:spacing w:after="0" w:line="240" w:lineRule="auto"/>
              <w:jc w:val="right"/>
            </w:pPr>
            <w:r>
              <w:rPr>
                <w:sz w:val="18"/>
                <w:szCs w:val="18"/>
              </w:rPr>
              <w:t>6228.3</w:t>
            </w:r>
          </w:p>
        </w:tc>
        <w:tc>
          <w:tcPr>
            <w:tcW w:w="886" w:type="dxa"/>
            <w:tcBorders>
              <w:top w:val="nil"/>
              <w:left w:val="nil"/>
              <w:bottom w:val="nil"/>
              <w:right w:val="nil"/>
            </w:tcBorders>
            <w:vAlign w:val="bottom"/>
          </w:tcPr>
          <w:p w14:paraId="6584E123" w14:textId="77777777" w:rsidR="002C4E7E" w:rsidRDefault="002C4E7E" w:rsidP="002C4E7E">
            <w:pPr>
              <w:pStyle w:val="Normal1"/>
              <w:spacing w:after="0" w:line="240" w:lineRule="auto"/>
              <w:jc w:val="right"/>
            </w:pPr>
            <w:r>
              <w:rPr>
                <w:sz w:val="18"/>
                <w:szCs w:val="18"/>
              </w:rPr>
              <w:t>7698.3</w:t>
            </w:r>
          </w:p>
        </w:tc>
        <w:tc>
          <w:tcPr>
            <w:tcW w:w="1387" w:type="dxa"/>
            <w:tcBorders>
              <w:top w:val="nil"/>
              <w:left w:val="nil"/>
              <w:bottom w:val="nil"/>
              <w:right w:val="nil"/>
            </w:tcBorders>
            <w:vAlign w:val="bottom"/>
          </w:tcPr>
          <w:p w14:paraId="35BDF5ED" w14:textId="77777777" w:rsidR="002C4E7E" w:rsidRDefault="002C4E7E" w:rsidP="002C4E7E">
            <w:pPr>
              <w:pStyle w:val="Normal1"/>
              <w:spacing w:after="0" w:line="240" w:lineRule="auto"/>
              <w:jc w:val="right"/>
            </w:pPr>
            <w:r>
              <w:rPr>
                <w:sz w:val="18"/>
                <w:szCs w:val="18"/>
              </w:rPr>
              <w:t>2625.633682</w:t>
            </w:r>
          </w:p>
        </w:tc>
      </w:tr>
      <w:tr w:rsidR="002C4E7E" w14:paraId="30B6EE0E" w14:textId="77777777" w:rsidTr="002C4E7E">
        <w:trPr>
          <w:trHeight w:val="300"/>
        </w:trPr>
        <w:tc>
          <w:tcPr>
            <w:tcW w:w="3040" w:type="dxa"/>
            <w:tcBorders>
              <w:top w:val="nil"/>
              <w:left w:val="nil"/>
              <w:bottom w:val="nil"/>
              <w:right w:val="nil"/>
            </w:tcBorders>
            <w:vAlign w:val="bottom"/>
          </w:tcPr>
          <w:p w14:paraId="604FC021" w14:textId="77777777" w:rsidR="002C4E7E" w:rsidRDefault="002C4E7E" w:rsidP="002C4E7E">
            <w:pPr>
              <w:pStyle w:val="Normal1"/>
              <w:spacing w:after="0" w:line="240" w:lineRule="auto"/>
            </w:pPr>
            <w:r>
              <w:rPr>
                <w:sz w:val="18"/>
                <w:szCs w:val="18"/>
              </w:rPr>
              <w:t>BAKER HUGHES INC</w:t>
            </w:r>
          </w:p>
        </w:tc>
        <w:tc>
          <w:tcPr>
            <w:tcW w:w="1119" w:type="dxa"/>
            <w:tcBorders>
              <w:top w:val="nil"/>
              <w:left w:val="nil"/>
              <w:bottom w:val="nil"/>
              <w:right w:val="nil"/>
            </w:tcBorders>
            <w:vAlign w:val="bottom"/>
          </w:tcPr>
          <w:p w14:paraId="6E8AAEF7"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9673908"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803D91F" w14:textId="77777777" w:rsidR="002C4E7E" w:rsidRDefault="002C4E7E" w:rsidP="002C4E7E">
            <w:pPr>
              <w:pStyle w:val="Normal1"/>
              <w:spacing w:after="0" w:line="240" w:lineRule="auto"/>
              <w:jc w:val="right"/>
            </w:pPr>
            <w:r>
              <w:rPr>
                <w:sz w:val="18"/>
                <w:szCs w:val="18"/>
              </w:rPr>
              <w:t>24551</w:t>
            </w:r>
          </w:p>
        </w:tc>
        <w:tc>
          <w:tcPr>
            <w:tcW w:w="941" w:type="dxa"/>
            <w:tcBorders>
              <w:top w:val="nil"/>
              <w:left w:val="nil"/>
              <w:bottom w:val="nil"/>
              <w:right w:val="nil"/>
            </w:tcBorders>
            <w:vAlign w:val="bottom"/>
          </w:tcPr>
          <w:p w14:paraId="76AD65B5" w14:textId="77777777" w:rsidR="002C4E7E" w:rsidRDefault="002C4E7E" w:rsidP="002C4E7E">
            <w:pPr>
              <w:pStyle w:val="Normal1"/>
              <w:spacing w:after="0" w:line="240" w:lineRule="auto"/>
              <w:jc w:val="right"/>
            </w:pPr>
            <w:r>
              <w:rPr>
                <w:sz w:val="18"/>
                <w:szCs w:val="18"/>
              </w:rPr>
              <w:t>2504.76</w:t>
            </w:r>
          </w:p>
        </w:tc>
        <w:tc>
          <w:tcPr>
            <w:tcW w:w="1053" w:type="dxa"/>
            <w:tcBorders>
              <w:top w:val="nil"/>
              <w:left w:val="nil"/>
              <w:bottom w:val="nil"/>
              <w:right w:val="nil"/>
            </w:tcBorders>
            <w:vAlign w:val="bottom"/>
          </w:tcPr>
          <w:p w14:paraId="7523BCB9" w14:textId="77777777" w:rsidR="002C4E7E" w:rsidRDefault="002C4E7E" w:rsidP="002C4E7E">
            <w:pPr>
              <w:pStyle w:val="Normal1"/>
              <w:spacing w:after="0" w:line="240" w:lineRule="auto"/>
              <w:jc w:val="right"/>
            </w:pPr>
            <w:r>
              <w:rPr>
                <w:sz w:val="18"/>
                <w:szCs w:val="18"/>
              </w:rPr>
              <w:t>8093.114</w:t>
            </w:r>
          </w:p>
        </w:tc>
        <w:tc>
          <w:tcPr>
            <w:tcW w:w="941" w:type="dxa"/>
            <w:tcBorders>
              <w:top w:val="nil"/>
              <w:left w:val="nil"/>
              <w:bottom w:val="nil"/>
              <w:right w:val="nil"/>
            </w:tcBorders>
            <w:vAlign w:val="bottom"/>
          </w:tcPr>
          <w:p w14:paraId="770BFBAA" w14:textId="77777777" w:rsidR="002C4E7E" w:rsidRDefault="002C4E7E" w:rsidP="002C4E7E">
            <w:pPr>
              <w:pStyle w:val="Normal1"/>
              <w:spacing w:after="0" w:line="240" w:lineRule="auto"/>
              <w:jc w:val="right"/>
            </w:pPr>
            <w:r>
              <w:rPr>
                <w:sz w:val="18"/>
                <w:szCs w:val="18"/>
              </w:rPr>
              <w:t>5382.2</w:t>
            </w:r>
          </w:p>
        </w:tc>
        <w:tc>
          <w:tcPr>
            <w:tcW w:w="886" w:type="dxa"/>
            <w:tcBorders>
              <w:top w:val="nil"/>
              <w:left w:val="nil"/>
              <w:bottom w:val="nil"/>
              <w:right w:val="nil"/>
            </w:tcBorders>
            <w:vAlign w:val="bottom"/>
          </w:tcPr>
          <w:p w14:paraId="21C2AFB5" w14:textId="77777777" w:rsidR="002C4E7E" w:rsidRDefault="002C4E7E" w:rsidP="002C4E7E">
            <w:pPr>
              <w:pStyle w:val="Normal1"/>
              <w:spacing w:after="0" w:line="240" w:lineRule="auto"/>
              <w:jc w:val="right"/>
            </w:pPr>
            <w:r>
              <w:rPr>
                <w:sz w:val="18"/>
                <w:szCs w:val="18"/>
              </w:rPr>
              <w:t>22046</w:t>
            </w:r>
          </w:p>
        </w:tc>
        <w:tc>
          <w:tcPr>
            <w:tcW w:w="1387" w:type="dxa"/>
            <w:tcBorders>
              <w:top w:val="nil"/>
              <w:left w:val="nil"/>
              <w:bottom w:val="nil"/>
              <w:right w:val="nil"/>
            </w:tcBorders>
            <w:vAlign w:val="bottom"/>
          </w:tcPr>
          <w:p w14:paraId="44DB6B7A" w14:textId="77777777" w:rsidR="002C4E7E" w:rsidRDefault="002C4E7E" w:rsidP="002C4E7E">
            <w:pPr>
              <w:pStyle w:val="Normal1"/>
              <w:spacing w:after="0" w:line="240" w:lineRule="auto"/>
              <w:jc w:val="right"/>
            </w:pPr>
            <w:r>
              <w:rPr>
                <w:sz w:val="18"/>
                <w:szCs w:val="18"/>
              </w:rPr>
              <w:t>6377.163234</w:t>
            </w:r>
          </w:p>
        </w:tc>
      </w:tr>
      <w:tr w:rsidR="002C4E7E" w14:paraId="1DBF384E" w14:textId="77777777" w:rsidTr="002C4E7E">
        <w:trPr>
          <w:trHeight w:val="300"/>
        </w:trPr>
        <w:tc>
          <w:tcPr>
            <w:tcW w:w="3040" w:type="dxa"/>
            <w:tcBorders>
              <w:top w:val="nil"/>
              <w:left w:val="nil"/>
              <w:bottom w:val="nil"/>
              <w:right w:val="nil"/>
            </w:tcBorders>
            <w:vAlign w:val="bottom"/>
          </w:tcPr>
          <w:p w14:paraId="74D7548B" w14:textId="77777777" w:rsidR="002C4E7E" w:rsidRDefault="002C4E7E" w:rsidP="002C4E7E">
            <w:pPr>
              <w:pStyle w:val="Normal1"/>
              <w:spacing w:after="0" w:line="240" w:lineRule="auto"/>
            </w:pPr>
            <w:r>
              <w:rPr>
                <w:sz w:val="18"/>
                <w:szCs w:val="18"/>
              </w:rPr>
              <w:t>BALL CORP</w:t>
            </w:r>
          </w:p>
        </w:tc>
        <w:tc>
          <w:tcPr>
            <w:tcW w:w="1119" w:type="dxa"/>
            <w:tcBorders>
              <w:top w:val="nil"/>
              <w:left w:val="nil"/>
              <w:bottom w:val="nil"/>
              <w:right w:val="nil"/>
            </w:tcBorders>
            <w:vAlign w:val="bottom"/>
          </w:tcPr>
          <w:p w14:paraId="03D340F3"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A6F65D8"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EA2F8D0" w14:textId="77777777" w:rsidR="002C4E7E" w:rsidRDefault="002C4E7E" w:rsidP="002C4E7E">
            <w:pPr>
              <w:pStyle w:val="Normal1"/>
              <w:spacing w:after="0" w:line="240" w:lineRule="auto"/>
              <w:jc w:val="right"/>
            </w:pPr>
            <w:r>
              <w:rPr>
                <w:sz w:val="18"/>
                <w:szCs w:val="18"/>
              </w:rPr>
              <w:t>8735.7</w:t>
            </w:r>
          </w:p>
        </w:tc>
        <w:tc>
          <w:tcPr>
            <w:tcW w:w="941" w:type="dxa"/>
            <w:tcBorders>
              <w:top w:val="nil"/>
              <w:left w:val="nil"/>
              <w:bottom w:val="nil"/>
              <w:right w:val="nil"/>
            </w:tcBorders>
            <w:vAlign w:val="bottom"/>
          </w:tcPr>
          <w:p w14:paraId="4D30529A" w14:textId="77777777" w:rsidR="002C4E7E" w:rsidRDefault="002C4E7E" w:rsidP="002C4E7E">
            <w:pPr>
              <w:pStyle w:val="Normal1"/>
              <w:spacing w:after="0" w:line="240" w:lineRule="auto"/>
              <w:jc w:val="right"/>
            </w:pPr>
            <w:r>
              <w:rPr>
                <w:sz w:val="18"/>
                <w:szCs w:val="18"/>
              </w:rPr>
              <w:t>2018.4</w:t>
            </w:r>
          </w:p>
        </w:tc>
        <w:tc>
          <w:tcPr>
            <w:tcW w:w="1053" w:type="dxa"/>
            <w:tcBorders>
              <w:top w:val="nil"/>
              <w:left w:val="nil"/>
              <w:bottom w:val="nil"/>
              <w:right w:val="nil"/>
            </w:tcBorders>
            <w:vAlign w:val="bottom"/>
          </w:tcPr>
          <w:p w14:paraId="51DDAE58" w14:textId="77777777" w:rsidR="002C4E7E" w:rsidRDefault="002C4E7E" w:rsidP="002C4E7E">
            <w:pPr>
              <w:pStyle w:val="Normal1"/>
              <w:spacing w:after="0" w:line="240" w:lineRule="auto"/>
              <w:jc w:val="right"/>
            </w:pPr>
            <w:r>
              <w:rPr>
                <w:sz w:val="18"/>
                <w:szCs w:val="18"/>
              </w:rPr>
              <w:t>4905.448</w:t>
            </w:r>
          </w:p>
        </w:tc>
        <w:tc>
          <w:tcPr>
            <w:tcW w:w="941" w:type="dxa"/>
            <w:tcBorders>
              <w:top w:val="nil"/>
              <w:left w:val="nil"/>
              <w:bottom w:val="nil"/>
              <w:right w:val="nil"/>
            </w:tcBorders>
            <w:vAlign w:val="bottom"/>
          </w:tcPr>
          <w:p w14:paraId="40763BFD" w14:textId="77777777" w:rsidR="002C4E7E" w:rsidRDefault="002C4E7E" w:rsidP="002C4E7E">
            <w:pPr>
              <w:pStyle w:val="Normal1"/>
              <w:spacing w:after="0" w:line="240" w:lineRule="auto"/>
              <w:jc w:val="right"/>
            </w:pPr>
            <w:r>
              <w:rPr>
                <w:sz w:val="18"/>
                <w:szCs w:val="18"/>
              </w:rPr>
              <w:t>3858.9</w:t>
            </w:r>
          </w:p>
        </w:tc>
        <w:tc>
          <w:tcPr>
            <w:tcW w:w="886" w:type="dxa"/>
            <w:tcBorders>
              <w:top w:val="nil"/>
              <w:left w:val="nil"/>
              <w:bottom w:val="nil"/>
              <w:right w:val="nil"/>
            </w:tcBorders>
            <w:vAlign w:val="bottom"/>
          </w:tcPr>
          <w:p w14:paraId="12E82078" w14:textId="77777777" w:rsidR="002C4E7E" w:rsidRDefault="002C4E7E" w:rsidP="002C4E7E">
            <w:pPr>
              <w:pStyle w:val="Normal1"/>
              <w:spacing w:after="0" w:line="240" w:lineRule="auto"/>
              <w:jc w:val="right"/>
            </w:pPr>
            <w:r>
              <w:rPr>
                <w:sz w:val="18"/>
                <w:szCs w:val="18"/>
              </w:rPr>
              <w:t>6717.3</w:t>
            </w:r>
          </w:p>
        </w:tc>
        <w:tc>
          <w:tcPr>
            <w:tcW w:w="1387" w:type="dxa"/>
            <w:tcBorders>
              <w:top w:val="nil"/>
              <w:left w:val="nil"/>
              <w:bottom w:val="nil"/>
              <w:right w:val="nil"/>
            </w:tcBorders>
            <w:vAlign w:val="bottom"/>
          </w:tcPr>
          <w:p w14:paraId="6E3260FA" w14:textId="77777777" w:rsidR="002C4E7E" w:rsidRDefault="002C4E7E" w:rsidP="002C4E7E">
            <w:pPr>
              <w:pStyle w:val="Normal1"/>
              <w:spacing w:after="0" w:line="240" w:lineRule="auto"/>
              <w:jc w:val="right"/>
            </w:pPr>
            <w:r>
              <w:rPr>
                <w:sz w:val="18"/>
                <w:szCs w:val="18"/>
              </w:rPr>
              <w:t>2422.897474</w:t>
            </w:r>
          </w:p>
        </w:tc>
      </w:tr>
      <w:tr w:rsidR="002C4E7E" w14:paraId="00E7EE42" w14:textId="77777777" w:rsidTr="002C4E7E">
        <w:trPr>
          <w:trHeight w:val="300"/>
        </w:trPr>
        <w:tc>
          <w:tcPr>
            <w:tcW w:w="3040" w:type="dxa"/>
            <w:tcBorders>
              <w:top w:val="nil"/>
              <w:left w:val="nil"/>
              <w:bottom w:val="nil"/>
              <w:right w:val="nil"/>
            </w:tcBorders>
            <w:vAlign w:val="bottom"/>
          </w:tcPr>
          <w:p w14:paraId="4BDFC7F3" w14:textId="77777777" w:rsidR="002C4E7E" w:rsidRDefault="002C4E7E" w:rsidP="002C4E7E">
            <w:pPr>
              <w:pStyle w:val="Normal1"/>
              <w:spacing w:after="0" w:line="240" w:lineRule="auto"/>
            </w:pPr>
            <w:r>
              <w:rPr>
                <w:sz w:val="18"/>
                <w:szCs w:val="18"/>
              </w:rPr>
              <w:t>BANK OF AMERICA CORP</w:t>
            </w:r>
          </w:p>
        </w:tc>
        <w:tc>
          <w:tcPr>
            <w:tcW w:w="1119" w:type="dxa"/>
            <w:tcBorders>
              <w:top w:val="nil"/>
              <w:left w:val="nil"/>
              <w:bottom w:val="nil"/>
              <w:right w:val="nil"/>
            </w:tcBorders>
            <w:vAlign w:val="bottom"/>
          </w:tcPr>
          <w:p w14:paraId="63069748"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0EE6957A"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3F012783" w14:textId="77777777" w:rsidR="002C4E7E" w:rsidRDefault="002C4E7E" w:rsidP="002C4E7E">
            <w:pPr>
              <w:pStyle w:val="Normal1"/>
              <w:spacing w:after="0" w:line="240" w:lineRule="auto"/>
              <w:jc w:val="right"/>
            </w:pPr>
            <w:r>
              <w:rPr>
                <w:sz w:val="18"/>
                <w:szCs w:val="18"/>
              </w:rPr>
              <w:t>150450</w:t>
            </w:r>
          </w:p>
        </w:tc>
        <w:tc>
          <w:tcPr>
            <w:tcW w:w="941" w:type="dxa"/>
            <w:tcBorders>
              <w:top w:val="nil"/>
              <w:left w:val="nil"/>
              <w:bottom w:val="nil"/>
              <w:right w:val="nil"/>
            </w:tcBorders>
            <w:vAlign w:val="bottom"/>
          </w:tcPr>
          <w:p w14:paraId="2A559D4A" w14:textId="77777777" w:rsidR="002C4E7E" w:rsidRDefault="002C4E7E" w:rsidP="002C4E7E">
            <w:pPr>
              <w:pStyle w:val="Normal1"/>
              <w:spacing w:after="0" w:line="240" w:lineRule="auto"/>
              <w:jc w:val="right"/>
            </w:pPr>
            <w:r>
              <w:rPr>
                <w:sz w:val="18"/>
                <w:szCs w:val="18"/>
              </w:rPr>
              <w:t>9917</w:t>
            </w:r>
          </w:p>
        </w:tc>
        <w:tc>
          <w:tcPr>
            <w:tcW w:w="1053" w:type="dxa"/>
            <w:tcBorders>
              <w:top w:val="nil"/>
              <w:left w:val="nil"/>
              <w:bottom w:val="nil"/>
              <w:right w:val="nil"/>
            </w:tcBorders>
            <w:vAlign w:val="bottom"/>
          </w:tcPr>
          <w:p w14:paraId="317FEB69" w14:textId="77777777" w:rsidR="002C4E7E" w:rsidRDefault="002C4E7E" w:rsidP="002C4E7E">
            <w:pPr>
              <w:pStyle w:val="Normal1"/>
              <w:spacing w:after="0" w:line="240" w:lineRule="auto"/>
              <w:jc w:val="right"/>
            </w:pPr>
            <w:r>
              <w:rPr>
                <w:sz w:val="18"/>
                <w:szCs w:val="18"/>
              </w:rPr>
              <w:t>65984.11</w:t>
            </w:r>
          </w:p>
        </w:tc>
        <w:tc>
          <w:tcPr>
            <w:tcW w:w="941" w:type="dxa"/>
            <w:tcBorders>
              <w:top w:val="nil"/>
              <w:left w:val="nil"/>
              <w:bottom w:val="nil"/>
              <w:right w:val="nil"/>
            </w:tcBorders>
            <w:vAlign w:val="bottom"/>
          </w:tcPr>
          <w:p w14:paraId="1376F895" w14:textId="77777777" w:rsidR="002C4E7E" w:rsidRDefault="002C4E7E" w:rsidP="002C4E7E">
            <w:pPr>
              <w:pStyle w:val="Normal1"/>
              <w:spacing w:after="0" w:line="240" w:lineRule="auto"/>
              <w:jc w:val="right"/>
            </w:pPr>
            <w:r>
              <w:rPr>
                <w:sz w:val="18"/>
                <w:szCs w:val="18"/>
              </w:rPr>
              <w:t>53151</w:t>
            </w:r>
          </w:p>
        </w:tc>
        <w:tc>
          <w:tcPr>
            <w:tcW w:w="886" w:type="dxa"/>
            <w:tcBorders>
              <w:top w:val="nil"/>
              <w:left w:val="nil"/>
              <w:bottom w:val="nil"/>
              <w:right w:val="nil"/>
            </w:tcBorders>
            <w:vAlign w:val="bottom"/>
          </w:tcPr>
          <w:p w14:paraId="562B3303" w14:textId="77777777" w:rsidR="002C4E7E" w:rsidRDefault="002C4E7E" w:rsidP="002C4E7E">
            <w:pPr>
              <w:pStyle w:val="Normal1"/>
              <w:spacing w:after="0" w:line="240" w:lineRule="auto"/>
              <w:jc w:val="right"/>
            </w:pPr>
            <w:r>
              <w:rPr>
                <w:sz w:val="18"/>
                <w:szCs w:val="18"/>
              </w:rPr>
              <w:t>140533</w:t>
            </w:r>
          </w:p>
        </w:tc>
        <w:tc>
          <w:tcPr>
            <w:tcW w:w="1387" w:type="dxa"/>
            <w:tcBorders>
              <w:top w:val="nil"/>
              <w:left w:val="nil"/>
              <w:bottom w:val="nil"/>
              <w:right w:val="nil"/>
            </w:tcBorders>
            <w:vAlign w:val="bottom"/>
          </w:tcPr>
          <w:p w14:paraId="5250CD7C" w14:textId="77777777" w:rsidR="002C4E7E" w:rsidRDefault="002C4E7E" w:rsidP="002C4E7E">
            <w:pPr>
              <w:pStyle w:val="Normal1"/>
              <w:spacing w:after="0" w:line="240" w:lineRule="auto"/>
              <w:jc w:val="right"/>
            </w:pPr>
            <w:r>
              <w:rPr>
                <w:sz w:val="18"/>
                <w:szCs w:val="18"/>
              </w:rPr>
              <w:t>45140.73924</w:t>
            </w:r>
          </w:p>
        </w:tc>
      </w:tr>
      <w:tr w:rsidR="002C4E7E" w14:paraId="3110C6B3" w14:textId="77777777" w:rsidTr="002C4E7E">
        <w:trPr>
          <w:trHeight w:val="300"/>
        </w:trPr>
        <w:tc>
          <w:tcPr>
            <w:tcW w:w="3040" w:type="dxa"/>
            <w:tcBorders>
              <w:top w:val="nil"/>
              <w:left w:val="nil"/>
              <w:bottom w:val="nil"/>
              <w:right w:val="nil"/>
            </w:tcBorders>
            <w:vAlign w:val="bottom"/>
          </w:tcPr>
          <w:p w14:paraId="5CAC1624" w14:textId="77777777" w:rsidR="002C4E7E" w:rsidRDefault="002C4E7E" w:rsidP="002C4E7E">
            <w:pPr>
              <w:pStyle w:val="Normal1"/>
              <w:spacing w:after="0" w:line="240" w:lineRule="auto"/>
            </w:pPr>
            <w:r>
              <w:rPr>
                <w:sz w:val="18"/>
                <w:szCs w:val="18"/>
              </w:rPr>
              <w:t>BANK OF NEW YORK MELLON CORP</w:t>
            </w:r>
          </w:p>
        </w:tc>
        <w:tc>
          <w:tcPr>
            <w:tcW w:w="1119" w:type="dxa"/>
            <w:tcBorders>
              <w:top w:val="nil"/>
              <w:left w:val="nil"/>
              <w:bottom w:val="nil"/>
              <w:right w:val="nil"/>
            </w:tcBorders>
            <w:vAlign w:val="bottom"/>
          </w:tcPr>
          <w:p w14:paraId="50DA5DD0" w14:textId="77777777" w:rsidR="002C4E7E" w:rsidRDefault="002C4E7E" w:rsidP="002C4E7E">
            <w:pPr>
              <w:pStyle w:val="Normal1"/>
              <w:spacing w:after="0" w:line="240" w:lineRule="auto"/>
              <w:jc w:val="right"/>
            </w:pPr>
            <w:r>
              <w:rPr>
                <w:sz w:val="18"/>
                <w:szCs w:val="18"/>
              </w:rPr>
              <w:t>38</w:t>
            </w:r>
          </w:p>
        </w:tc>
        <w:tc>
          <w:tcPr>
            <w:tcW w:w="500" w:type="dxa"/>
            <w:tcBorders>
              <w:top w:val="nil"/>
              <w:left w:val="nil"/>
              <w:bottom w:val="nil"/>
              <w:right w:val="nil"/>
            </w:tcBorders>
            <w:vAlign w:val="bottom"/>
          </w:tcPr>
          <w:p w14:paraId="644DC7BB" w14:textId="77777777" w:rsidR="002C4E7E" w:rsidRDefault="002C4E7E" w:rsidP="002C4E7E">
            <w:pPr>
              <w:pStyle w:val="Normal1"/>
              <w:spacing w:after="0" w:line="240" w:lineRule="auto"/>
              <w:jc w:val="right"/>
            </w:pPr>
            <w:r>
              <w:rPr>
                <w:sz w:val="18"/>
                <w:szCs w:val="18"/>
              </w:rPr>
              <w:t>38</w:t>
            </w:r>
          </w:p>
        </w:tc>
        <w:tc>
          <w:tcPr>
            <w:tcW w:w="886" w:type="dxa"/>
            <w:tcBorders>
              <w:top w:val="nil"/>
              <w:left w:val="nil"/>
              <w:bottom w:val="nil"/>
              <w:right w:val="nil"/>
            </w:tcBorders>
            <w:vAlign w:val="bottom"/>
          </w:tcPr>
          <w:p w14:paraId="16F4429A" w14:textId="77777777" w:rsidR="002C4E7E" w:rsidRDefault="002C4E7E" w:rsidP="002C4E7E">
            <w:pPr>
              <w:pStyle w:val="Normal1"/>
              <w:spacing w:after="0" w:line="240" w:lineRule="auto"/>
              <w:jc w:val="right"/>
            </w:pPr>
            <w:r>
              <w:rPr>
                <w:sz w:val="18"/>
                <w:szCs w:val="18"/>
              </w:rPr>
              <w:t>16828</w:t>
            </w:r>
          </w:p>
        </w:tc>
        <w:tc>
          <w:tcPr>
            <w:tcW w:w="941" w:type="dxa"/>
            <w:tcBorders>
              <w:top w:val="nil"/>
              <w:left w:val="nil"/>
              <w:bottom w:val="nil"/>
              <w:right w:val="nil"/>
            </w:tcBorders>
            <w:vAlign w:val="bottom"/>
          </w:tcPr>
          <w:p w14:paraId="33ABD67A" w14:textId="77777777" w:rsidR="002C4E7E" w:rsidRDefault="002C4E7E" w:rsidP="002C4E7E">
            <w:pPr>
              <w:pStyle w:val="Normal1"/>
              <w:spacing w:after="0" w:line="240" w:lineRule="auto"/>
              <w:jc w:val="right"/>
            </w:pPr>
            <w:r>
              <w:rPr>
                <w:sz w:val="18"/>
                <w:szCs w:val="18"/>
              </w:rPr>
              <w:t>5285</w:t>
            </w:r>
          </w:p>
        </w:tc>
        <w:tc>
          <w:tcPr>
            <w:tcW w:w="1053" w:type="dxa"/>
            <w:tcBorders>
              <w:top w:val="nil"/>
              <w:left w:val="nil"/>
              <w:bottom w:val="nil"/>
              <w:right w:val="nil"/>
            </w:tcBorders>
            <w:vAlign w:val="bottom"/>
          </w:tcPr>
          <w:p w14:paraId="624FD990" w14:textId="77777777" w:rsidR="002C4E7E" w:rsidRDefault="002C4E7E" w:rsidP="002C4E7E">
            <w:pPr>
              <w:pStyle w:val="Normal1"/>
              <w:spacing w:after="0" w:line="240" w:lineRule="auto"/>
              <w:jc w:val="right"/>
            </w:pPr>
            <w:r>
              <w:rPr>
                <w:sz w:val="18"/>
                <w:szCs w:val="18"/>
              </w:rPr>
              <w:t>9216.079</w:t>
            </w:r>
          </w:p>
        </w:tc>
        <w:tc>
          <w:tcPr>
            <w:tcW w:w="941" w:type="dxa"/>
            <w:tcBorders>
              <w:top w:val="nil"/>
              <w:left w:val="nil"/>
              <w:bottom w:val="nil"/>
              <w:right w:val="nil"/>
            </w:tcBorders>
            <w:vAlign w:val="bottom"/>
          </w:tcPr>
          <w:p w14:paraId="2C5A61F3" w14:textId="77777777" w:rsidR="002C4E7E" w:rsidRDefault="002C4E7E" w:rsidP="002C4E7E">
            <w:pPr>
              <w:pStyle w:val="Normal1"/>
              <w:spacing w:after="0" w:line="240" w:lineRule="auto"/>
              <w:jc w:val="right"/>
            </w:pPr>
            <w:r>
              <w:rPr>
                <w:sz w:val="18"/>
                <w:szCs w:val="18"/>
              </w:rPr>
              <w:t>7234</w:t>
            </w:r>
          </w:p>
        </w:tc>
        <w:tc>
          <w:tcPr>
            <w:tcW w:w="886" w:type="dxa"/>
            <w:tcBorders>
              <w:top w:val="nil"/>
              <w:left w:val="nil"/>
              <w:bottom w:val="nil"/>
              <w:right w:val="nil"/>
            </w:tcBorders>
            <w:vAlign w:val="bottom"/>
          </w:tcPr>
          <w:p w14:paraId="226C6BB0" w14:textId="77777777" w:rsidR="002C4E7E" w:rsidRDefault="002C4E7E" w:rsidP="002C4E7E">
            <w:pPr>
              <w:pStyle w:val="Normal1"/>
              <w:spacing w:after="0" w:line="240" w:lineRule="auto"/>
              <w:jc w:val="right"/>
            </w:pPr>
            <w:r>
              <w:rPr>
                <w:sz w:val="18"/>
                <w:szCs w:val="18"/>
              </w:rPr>
              <w:t>11543</w:t>
            </w:r>
          </w:p>
        </w:tc>
        <w:tc>
          <w:tcPr>
            <w:tcW w:w="1387" w:type="dxa"/>
            <w:tcBorders>
              <w:top w:val="nil"/>
              <w:left w:val="nil"/>
              <w:bottom w:val="nil"/>
              <w:right w:val="nil"/>
            </w:tcBorders>
            <w:vAlign w:val="bottom"/>
          </w:tcPr>
          <w:p w14:paraId="346C128F" w14:textId="77777777" w:rsidR="002C4E7E" w:rsidRDefault="002C4E7E" w:rsidP="002C4E7E">
            <w:pPr>
              <w:pStyle w:val="Normal1"/>
              <w:spacing w:after="0" w:line="240" w:lineRule="auto"/>
              <w:jc w:val="right"/>
            </w:pPr>
            <w:r>
              <w:rPr>
                <w:sz w:val="18"/>
                <w:szCs w:val="18"/>
              </w:rPr>
              <w:t>4000.277135</w:t>
            </w:r>
          </w:p>
        </w:tc>
      </w:tr>
      <w:tr w:rsidR="002C4E7E" w14:paraId="0613ECBB" w14:textId="77777777" w:rsidTr="002C4E7E">
        <w:trPr>
          <w:trHeight w:val="300"/>
        </w:trPr>
        <w:tc>
          <w:tcPr>
            <w:tcW w:w="3040" w:type="dxa"/>
            <w:tcBorders>
              <w:top w:val="nil"/>
              <w:left w:val="nil"/>
              <w:bottom w:val="nil"/>
              <w:right w:val="nil"/>
            </w:tcBorders>
            <w:vAlign w:val="bottom"/>
          </w:tcPr>
          <w:p w14:paraId="6BA39731" w14:textId="77777777" w:rsidR="002C4E7E" w:rsidRDefault="002C4E7E" w:rsidP="002C4E7E">
            <w:pPr>
              <w:pStyle w:val="Normal1"/>
              <w:spacing w:after="0" w:line="240" w:lineRule="auto"/>
            </w:pPr>
            <w:r>
              <w:rPr>
                <w:sz w:val="18"/>
                <w:szCs w:val="18"/>
              </w:rPr>
              <w:t>BARNES &amp; NOBLE INC</w:t>
            </w:r>
          </w:p>
        </w:tc>
        <w:tc>
          <w:tcPr>
            <w:tcW w:w="1119" w:type="dxa"/>
            <w:tcBorders>
              <w:top w:val="nil"/>
              <w:left w:val="nil"/>
              <w:bottom w:val="nil"/>
              <w:right w:val="nil"/>
            </w:tcBorders>
            <w:vAlign w:val="bottom"/>
          </w:tcPr>
          <w:p w14:paraId="7DEC2EA7"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68C6C69C"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2CBE37F3" w14:textId="77777777" w:rsidR="002C4E7E" w:rsidRDefault="002C4E7E" w:rsidP="002C4E7E">
            <w:pPr>
              <w:pStyle w:val="Normal1"/>
              <w:spacing w:after="0" w:line="240" w:lineRule="auto"/>
              <w:jc w:val="right"/>
            </w:pPr>
            <w:r>
              <w:rPr>
                <w:sz w:val="18"/>
                <w:szCs w:val="18"/>
              </w:rPr>
              <w:t>7129.2</w:t>
            </w:r>
          </w:p>
        </w:tc>
        <w:tc>
          <w:tcPr>
            <w:tcW w:w="941" w:type="dxa"/>
            <w:tcBorders>
              <w:top w:val="nil"/>
              <w:left w:val="nil"/>
              <w:bottom w:val="nil"/>
              <w:right w:val="nil"/>
            </w:tcBorders>
            <w:vAlign w:val="bottom"/>
          </w:tcPr>
          <w:p w14:paraId="187520A0" w14:textId="77777777" w:rsidR="002C4E7E" w:rsidRDefault="002C4E7E" w:rsidP="002C4E7E">
            <w:pPr>
              <w:pStyle w:val="Normal1"/>
              <w:spacing w:after="0" w:line="240" w:lineRule="auto"/>
              <w:jc w:val="right"/>
            </w:pPr>
            <w:r>
              <w:rPr>
                <w:sz w:val="18"/>
                <w:szCs w:val="18"/>
              </w:rPr>
              <w:t>4870.39</w:t>
            </w:r>
          </w:p>
        </w:tc>
        <w:tc>
          <w:tcPr>
            <w:tcW w:w="1053" w:type="dxa"/>
            <w:tcBorders>
              <w:top w:val="nil"/>
              <w:left w:val="nil"/>
              <w:bottom w:val="nil"/>
              <w:right w:val="nil"/>
            </w:tcBorders>
            <w:vAlign w:val="bottom"/>
          </w:tcPr>
          <w:p w14:paraId="60714834" w14:textId="77777777" w:rsidR="002C4E7E" w:rsidRDefault="002C4E7E" w:rsidP="002C4E7E">
            <w:pPr>
              <w:pStyle w:val="Normal1"/>
              <w:spacing w:after="0" w:line="240" w:lineRule="auto"/>
              <w:jc w:val="right"/>
            </w:pPr>
            <w:r>
              <w:rPr>
                <w:sz w:val="18"/>
                <w:szCs w:val="18"/>
              </w:rPr>
              <w:t>5746.773</w:t>
            </w:r>
          </w:p>
        </w:tc>
        <w:tc>
          <w:tcPr>
            <w:tcW w:w="941" w:type="dxa"/>
            <w:tcBorders>
              <w:top w:val="nil"/>
              <w:left w:val="nil"/>
              <w:bottom w:val="nil"/>
              <w:right w:val="nil"/>
            </w:tcBorders>
            <w:vAlign w:val="bottom"/>
          </w:tcPr>
          <w:p w14:paraId="74EBE7ED" w14:textId="77777777" w:rsidR="002C4E7E" w:rsidRDefault="002C4E7E" w:rsidP="002C4E7E">
            <w:pPr>
              <w:pStyle w:val="Normal1"/>
              <w:spacing w:after="0" w:line="240" w:lineRule="auto"/>
              <w:jc w:val="right"/>
            </w:pPr>
            <w:r>
              <w:rPr>
                <w:sz w:val="18"/>
                <w:szCs w:val="18"/>
              </w:rPr>
              <w:t>5410.83</w:t>
            </w:r>
          </w:p>
        </w:tc>
        <w:tc>
          <w:tcPr>
            <w:tcW w:w="886" w:type="dxa"/>
            <w:tcBorders>
              <w:top w:val="nil"/>
              <w:left w:val="nil"/>
              <w:bottom w:val="nil"/>
              <w:right w:val="nil"/>
            </w:tcBorders>
            <w:vAlign w:val="bottom"/>
          </w:tcPr>
          <w:p w14:paraId="192D64AA" w14:textId="77777777" w:rsidR="002C4E7E" w:rsidRDefault="002C4E7E" w:rsidP="002C4E7E">
            <w:pPr>
              <w:pStyle w:val="Normal1"/>
              <w:spacing w:after="0" w:line="240" w:lineRule="auto"/>
              <w:jc w:val="right"/>
            </w:pPr>
            <w:r>
              <w:rPr>
                <w:sz w:val="18"/>
                <w:szCs w:val="18"/>
              </w:rPr>
              <w:t>2258.8</w:t>
            </w:r>
          </w:p>
        </w:tc>
        <w:tc>
          <w:tcPr>
            <w:tcW w:w="1387" w:type="dxa"/>
            <w:tcBorders>
              <w:top w:val="nil"/>
              <w:left w:val="nil"/>
              <w:bottom w:val="nil"/>
              <w:right w:val="nil"/>
            </w:tcBorders>
            <w:vAlign w:val="bottom"/>
          </w:tcPr>
          <w:p w14:paraId="7D7B8115" w14:textId="77777777" w:rsidR="002C4E7E" w:rsidRDefault="002C4E7E" w:rsidP="002C4E7E">
            <w:pPr>
              <w:pStyle w:val="Normal1"/>
              <w:spacing w:after="0" w:line="240" w:lineRule="auto"/>
              <w:jc w:val="right"/>
            </w:pPr>
            <w:r>
              <w:rPr>
                <w:sz w:val="18"/>
                <w:szCs w:val="18"/>
              </w:rPr>
              <w:t>802.7575916</w:t>
            </w:r>
          </w:p>
        </w:tc>
      </w:tr>
      <w:tr w:rsidR="002C4E7E" w14:paraId="1ED51264" w14:textId="77777777" w:rsidTr="002C4E7E">
        <w:trPr>
          <w:trHeight w:val="300"/>
        </w:trPr>
        <w:tc>
          <w:tcPr>
            <w:tcW w:w="3040" w:type="dxa"/>
            <w:tcBorders>
              <w:top w:val="nil"/>
              <w:left w:val="nil"/>
              <w:bottom w:val="nil"/>
              <w:right w:val="nil"/>
            </w:tcBorders>
            <w:vAlign w:val="bottom"/>
          </w:tcPr>
          <w:p w14:paraId="456D7D34" w14:textId="77777777" w:rsidR="002C4E7E" w:rsidRDefault="002C4E7E" w:rsidP="002C4E7E">
            <w:pPr>
              <w:pStyle w:val="Normal1"/>
              <w:spacing w:after="0" w:line="240" w:lineRule="auto"/>
            </w:pPr>
            <w:r>
              <w:rPr>
                <w:sz w:val="18"/>
                <w:szCs w:val="18"/>
              </w:rPr>
              <w:t>BAXTER INTERNATIONAL INC</w:t>
            </w:r>
          </w:p>
        </w:tc>
        <w:tc>
          <w:tcPr>
            <w:tcW w:w="1119" w:type="dxa"/>
            <w:tcBorders>
              <w:top w:val="nil"/>
              <w:left w:val="nil"/>
              <w:bottom w:val="nil"/>
              <w:right w:val="nil"/>
            </w:tcBorders>
            <w:vAlign w:val="bottom"/>
          </w:tcPr>
          <w:p w14:paraId="1469015F"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B6645F2"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D9623BD" w14:textId="77777777" w:rsidR="002C4E7E" w:rsidRDefault="002C4E7E" w:rsidP="002C4E7E">
            <w:pPr>
              <w:pStyle w:val="Normal1"/>
              <w:spacing w:after="0" w:line="240" w:lineRule="auto"/>
              <w:jc w:val="right"/>
            </w:pPr>
            <w:r>
              <w:rPr>
                <w:sz w:val="18"/>
                <w:szCs w:val="18"/>
              </w:rPr>
              <w:t>16671</w:t>
            </w:r>
          </w:p>
        </w:tc>
        <w:tc>
          <w:tcPr>
            <w:tcW w:w="941" w:type="dxa"/>
            <w:tcBorders>
              <w:top w:val="nil"/>
              <w:left w:val="nil"/>
              <w:bottom w:val="nil"/>
              <w:right w:val="nil"/>
            </w:tcBorders>
            <w:vAlign w:val="bottom"/>
          </w:tcPr>
          <w:p w14:paraId="43E5E6CC" w14:textId="77777777" w:rsidR="002C4E7E" w:rsidRDefault="002C4E7E" w:rsidP="002C4E7E">
            <w:pPr>
              <w:pStyle w:val="Normal1"/>
              <w:spacing w:after="0" w:line="240" w:lineRule="auto"/>
              <w:jc w:val="right"/>
            </w:pPr>
            <w:r>
              <w:rPr>
                <w:sz w:val="18"/>
                <w:szCs w:val="18"/>
              </w:rPr>
              <w:t>5048</w:t>
            </w:r>
          </w:p>
        </w:tc>
        <w:tc>
          <w:tcPr>
            <w:tcW w:w="1053" w:type="dxa"/>
            <w:tcBorders>
              <w:top w:val="nil"/>
              <w:left w:val="nil"/>
              <w:bottom w:val="nil"/>
              <w:right w:val="nil"/>
            </w:tcBorders>
            <w:vAlign w:val="bottom"/>
          </w:tcPr>
          <w:p w14:paraId="65D3F17B" w14:textId="77777777" w:rsidR="002C4E7E" w:rsidRDefault="002C4E7E" w:rsidP="002C4E7E">
            <w:pPr>
              <w:pStyle w:val="Normal1"/>
              <w:spacing w:after="0" w:line="240" w:lineRule="auto"/>
              <w:jc w:val="right"/>
            </w:pPr>
            <w:r>
              <w:rPr>
                <w:sz w:val="18"/>
                <w:szCs w:val="18"/>
              </w:rPr>
              <w:t>9587.043</w:t>
            </w:r>
          </w:p>
        </w:tc>
        <w:tc>
          <w:tcPr>
            <w:tcW w:w="941" w:type="dxa"/>
            <w:tcBorders>
              <w:top w:val="nil"/>
              <w:left w:val="nil"/>
              <w:bottom w:val="nil"/>
              <w:right w:val="nil"/>
            </w:tcBorders>
            <w:vAlign w:val="bottom"/>
          </w:tcPr>
          <w:p w14:paraId="0EE3DF91" w14:textId="77777777" w:rsidR="002C4E7E" w:rsidRDefault="002C4E7E" w:rsidP="002C4E7E">
            <w:pPr>
              <w:pStyle w:val="Normal1"/>
              <w:spacing w:after="0" w:line="240" w:lineRule="auto"/>
              <w:jc w:val="right"/>
            </w:pPr>
            <w:r>
              <w:rPr>
                <w:sz w:val="18"/>
                <w:szCs w:val="18"/>
              </w:rPr>
              <w:t>8921</w:t>
            </w:r>
          </w:p>
        </w:tc>
        <w:tc>
          <w:tcPr>
            <w:tcW w:w="886" w:type="dxa"/>
            <w:tcBorders>
              <w:top w:val="nil"/>
              <w:left w:val="nil"/>
              <w:bottom w:val="nil"/>
              <w:right w:val="nil"/>
            </w:tcBorders>
            <w:vAlign w:val="bottom"/>
          </w:tcPr>
          <w:p w14:paraId="57047605" w14:textId="77777777" w:rsidR="002C4E7E" w:rsidRDefault="002C4E7E" w:rsidP="002C4E7E">
            <w:pPr>
              <w:pStyle w:val="Normal1"/>
              <w:spacing w:after="0" w:line="240" w:lineRule="auto"/>
              <w:jc w:val="right"/>
            </w:pPr>
            <w:r>
              <w:rPr>
                <w:sz w:val="18"/>
                <w:szCs w:val="18"/>
              </w:rPr>
              <w:t>11623</w:t>
            </w:r>
          </w:p>
        </w:tc>
        <w:tc>
          <w:tcPr>
            <w:tcW w:w="1387" w:type="dxa"/>
            <w:tcBorders>
              <w:top w:val="nil"/>
              <w:left w:val="nil"/>
              <w:bottom w:val="nil"/>
              <w:right w:val="nil"/>
            </w:tcBorders>
            <w:vAlign w:val="bottom"/>
          </w:tcPr>
          <w:p w14:paraId="61308E6F" w14:textId="77777777" w:rsidR="002C4E7E" w:rsidRDefault="002C4E7E" w:rsidP="002C4E7E">
            <w:pPr>
              <w:pStyle w:val="Normal1"/>
              <w:spacing w:after="0" w:line="240" w:lineRule="auto"/>
              <w:jc w:val="right"/>
            </w:pPr>
            <w:r>
              <w:rPr>
                <w:sz w:val="18"/>
                <w:szCs w:val="18"/>
              </w:rPr>
              <w:t>3065.120352</w:t>
            </w:r>
          </w:p>
        </w:tc>
      </w:tr>
      <w:tr w:rsidR="002C4E7E" w14:paraId="06CFA716" w14:textId="77777777" w:rsidTr="002C4E7E">
        <w:trPr>
          <w:trHeight w:val="300"/>
        </w:trPr>
        <w:tc>
          <w:tcPr>
            <w:tcW w:w="3040" w:type="dxa"/>
            <w:tcBorders>
              <w:top w:val="nil"/>
              <w:left w:val="nil"/>
              <w:bottom w:val="nil"/>
              <w:right w:val="nil"/>
            </w:tcBorders>
            <w:vAlign w:val="bottom"/>
          </w:tcPr>
          <w:p w14:paraId="6F2F468A" w14:textId="77777777" w:rsidR="002C4E7E" w:rsidRDefault="002C4E7E" w:rsidP="002C4E7E">
            <w:pPr>
              <w:pStyle w:val="Normal1"/>
              <w:spacing w:after="0" w:line="240" w:lineRule="auto"/>
            </w:pPr>
            <w:r>
              <w:rPr>
                <w:sz w:val="18"/>
                <w:szCs w:val="18"/>
              </w:rPr>
              <w:t>BB&amp;T CORP</w:t>
            </w:r>
          </w:p>
        </w:tc>
        <w:tc>
          <w:tcPr>
            <w:tcW w:w="1119" w:type="dxa"/>
            <w:tcBorders>
              <w:top w:val="nil"/>
              <w:left w:val="nil"/>
              <w:bottom w:val="nil"/>
              <w:right w:val="nil"/>
            </w:tcBorders>
            <w:vAlign w:val="bottom"/>
          </w:tcPr>
          <w:p w14:paraId="03B20F87" w14:textId="77777777" w:rsidR="002C4E7E" w:rsidRDefault="002C4E7E" w:rsidP="002C4E7E">
            <w:pPr>
              <w:pStyle w:val="Normal1"/>
              <w:spacing w:after="0" w:line="240" w:lineRule="auto"/>
              <w:jc w:val="right"/>
            </w:pPr>
            <w:r>
              <w:rPr>
                <w:sz w:val="18"/>
                <w:szCs w:val="18"/>
              </w:rPr>
              <w:t>34</w:t>
            </w:r>
          </w:p>
        </w:tc>
        <w:tc>
          <w:tcPr>
            <w:tcW w:w="500" w:type="dxa"/>
            <w:tcBorders>
              <w:top w:val="nil"/>
              <w:left w:val="nil"/>
              <w:bottom w:val="nil"/>
              <w:right w:val="nil"/>
            </w:tcBorders>
            <w:vAlign w:val="bottom"/>
          </w:tcPr>
          <w:p w14:paraId="610A5707" w14:textId="77777777" w:rsidR="002C4E7E" w:rsidRDefault="002C4E7E" w:rsidP="002C4E7E">
            <w:pPr>
              <w:pStyle w:val="Normal1"/>
              <w:spacing w:after="0" w:line="240" w:lineRule="auto"/>
              <w:jc w:val="right"/>
            </w:pPr>
            <w:r>
              <w:rPr>
                <w:sz w:val="18"/>
                <w:szCs w:val="18"/>
              </w:rPr>
              <w:t>34</w:t>
            </w:r>
          </w:p>
        </w:tc>
        <w:tc>
          <w:tcPr>
            <w:tcW w:w="886" w:type="dxa"/>
            <w:tcBorders>
              <w:top w:val="nil"/>
              <w:left w:val="nil"/>
              <w:bottom w:val="nil"/>
              <w:right w:val="nil"/>
            </w:tcBorders>
            <w:vAlign w:val="bottom"/>
          </w:tcPr>
          <w:p w14:paraId="64B98F18" w14:textId="77777777" w:rsidR="002C4E7E" w:rsidRDefault="002C4E7E" w:rsidP="002C4E7E">
            <w:pPr>
              <w:pStyle w:val="Normal1"/>
              <w:spacing w:after="0" w:line="240" w:lineRule="auto"/>
              <w:jc w:val="right"/>
            </w:pPr>
            <w:r>
              <w:rPr>
                <w:sz w:val="18"/>
                <w:szCs w:val="18"/>
              </w:rPr>
              <w:t>11072</w:t>
            </w:r>
          </w:p>
        </w:tc>
        <w:tc>
          <w:tcPr>
            <w:tcW w:w="941" w:type="dxa"/>
            <w:tcBorders>
              <w:top w:val="nil"/>
              <w:left w:val="nil"/>
              <w:bottom w:val="nil"/>
              <w:right w:val="nil"/>
            </w:tcBorders>
            <w:vAlign w:val="bottom"/>
          </w:tcPr>
          <w:p w14:paraId="3DB3669B" w14:textId="77777777" w:rsidR="002C4E7E" w:rsidRDefault="002C4E7E" w:rsidP="002C4E7E">
            <w:pPr>
              <w:pStyle w:val="Normal1"/>
              <w:spacing w:after="0" w:line="240" w:lineRule="auto"/>
              <w:jc w:val="right"/>
            </w:pPr>
            <w:r>
              <w:rPr>
                <w:sz w:val="18"/>
                <w:szCs w:val="18"/>
              </w:rPr>
              <w:t>3877.14</w:t>
            </w:r>
          </w:p>
        </w:tc>
        <w:tc>
          <w:tcPr>
            <w:tcW w:w="1053" w:type="dxa"/>
            <w:tcBorders>
              <w:top w:val="nil"/>
              <w:left w:val="nil"/>
              <w:bottom w:val="nil"/>
              <w:right w:val="nil"/>
            </w:tcBorders>
            <w:vAlign w:val="bottom"/>
          </w:tcPr>
          <w:p w14:paraId="26742ED0" w14:textId="77777777" w:rsidR="002C4E7E" w:rsidRDefault="002C4E7E" w:rsidP="002C4E7E">
            <w:pPr>
              <w:pStyle w:val="Normal1"/>
              <w:spacing w:after="0" w:line="240" w:lineRule="auto"/>
              <w:jc w:val="right"/>
            </w:pPr>
            <w:r>
              <w:rPr>
                <w:sz w:val="18"/>
                <w:szCs w:val="18"/>
              </w:rPr>
              <w:t>8596.142</w:t>
            </w:r>
          </w:p>
        </w:tc>
        <w:tc>
          <w:tcPr>
            <w:tcW w:w="941" w:type="dxa"/>
            <w:tcBorders>
              <w:top w:val="nil"/>
              <w:left w:val="nil"/>
              <w:bottom w:val="nil"/>
              <w:right w:val="nil"/>
            </w:tcBorders>
            <w:vAlign w:val="bottom"/>
          </w:tcPr>
          <w:p w14:paraId="5234A79F" w14:textId="77777777" w:rsidR="002C4E7E" w:rsidRDefault="002C4E7E" w:rsidP="002C4E7E">
            <w:pPr>
              <w:pStyle w:val="Normal1"/>
              <w:spacing w:after="0" w:line="240" w:lineRule="auto"/>
              <w:jc w:val="right"/>
            </w:pPr>
            <w:r>
              <w:rPr>
                <w:sz w:val="18"/>
                <w:szCs w:val="18"/>
              </w:rPr>
              <w:t>9926</w:t>
            </w:r>
          </w:p>
        </w:tc>
        <w:tc>
          <w:tcPr>
            <w:tcW w:w="886" w:type="dxa"/>
            <w:tcBorders>
              <w:top w:val="nil"/>
              <w:left w:val="nil"/>
              <w:bottom w:val="nil"/>
              <w:right w:val="nil"/>
            </w:tcBorders>
            <w:vAlign w:val="bottom"/>
          </w:tcPr>
          <w:p w14:paraId="490F523B" w14:textId="77777777" w:rsidR="002C4E7E" w:rsidRDefault="002C4E7E" w:rsidP="002C4E7E">
            <w:pPr>
              <w:pStyle w:val="Normal1"/>
              <w:spacing w:after="0" w:line="240" w:lineRule="auto"/>
              <w:jc w:val="right"/>
            </w:pPr>
            <w:r>
              <w:rPr>
                <w:sz w:val="18"/>
                <w:szCs w:val="18"/>
              </w:rPr>
              <w:t>7194.9</w:t>
            </w:r>
          </w:p>
        </w:tc>
        <w:tc>
          <w:tcPr>
            <w:tcW w:w="1387" w:type="dxa"/>
            <w:tcBorders>
              <w:top w:val="nil"/>
              <w:left w:val="nil"/>
              <w:bottom w:val="nil"/>
              <w:right w:val="nil"/>
            </w:tcBorders>
            <w:vAlign w:val="bottom"/>
          </w:tcPr>
          <w:p w14:paraId="6BD2889C" w14:textId="77777777" w:rsidR="002C4E7E" w:rsidRDefault="002C4E7E" w:rsidP="002C4E7E">
            <w:pPr>
              <w:pStyle w:val="Normal1"/>
              <w:spacing w:after="0" w:line="240" w:lineRule="auto"/>
              <w:jc w:val="right"/>
            </w:pPr>
            <w:r>
              <w:rPr>
                <w:sz w:val="18"/>
                <w:szCs w:val="18"/>
              </w:rPr>
              <w:t>2321.609138</w:t>
            </w:r>
          </w:p>
        </w:tc>
      </w:tr>
      <w:tr w:rsidR="002C4E7E" w14:paraId="391380F1" w14:textId="77777777" w:rsidTr="002C4E7E">
        <w:trPr>
          <w:trHeight w:val="300"/>
        </w:trPr>
        <w:tc>
          <w:tcPr>
            <w:tcW w:w="3040" w:type="dxa"/>
            <w:tcBorders>
              <w:top w:val="nil"/>
              <w:left w:val="nil"/>
              <w:bottom w:val="nil"/>
              <w:right w:val="nil"/>
            </w:tcBorders>
            <w:vAlign w:val="bottom"/>
          </w:tcPr>
          <w:p w14:paraId="6749A55F" w14:textId="77777777" w:rsidR="002C4E7E" w:rsidRDefault="002C4E7E" w:rsidP="002C4E7E">
            <w:pPr>
              <w:pStyle w:val="Normal1"/>
              <w:spacing w:after="0" w:line="240" w:lineRule="auto"/>
            </w:pPr>
            <w:r>
              <w:rPr>
                <w:sz w:val="18"/>
                <w:szCs w:val="18"/>
              </w:rPr>
              <w:t>BECTON DICKINSON &amp; CO</w:t>
            </w:r>
          </w:p>
        </w:tc>
        <w:tc>
          <w:tcPr>
            <w:tcW w:w="1119" w:type="dxa"/>
            <w:tcBorders>
              <w:top w:val="nil"/>
              <w:left w:val="nil"/>
              <w:bottom w:val="nil"/>
              <w:right w:val="nil"/>
            </w:tcBorders>
            <w:vAlign w:val="bottom"/>
          </w:tcPr>
          <w:p w14:paraId="0F5A1810"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E59DC88"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286E0228" w14:textId="77777777" w:rsidR="002C4E7E" w:rsidRDefault="002C4E7E" w:rsidP="002C4E7E">
            <w:pPr>
              <w:pStyle w:val="Normal1"/>
              <w:spacing w:after="0" w:line="240" w:lineRule="auto"/>
              <w:jc w:val="right"/>
            </w:pPr>
            <w:r>
              <w:rPr>
                <w:sz w:val="18"/>
                <w:szCs w:val="18"/>
              </w:rPr>
              <w:t>8446</w:t>
            </w:r>
          </w:p>
        </w:tc>
        <w:tc>
          <w:tcPr>
            <w:tcW w:w="941" w:type="dxa"/>
            <w:tcBorders>
              <w:top w:val="nil"/>
              <w:left w:val="nil"/>
              <w:bottom w:val="nil"/>
              <w:right w:val="nil"/>
            </w:tcBorders>
            <w:vAlign w:val="bottom"/>
          </w:tcPr>
          <w:p w14:paraId="1F558D94" w14:textId="77777777" w:rsidR="002C4E7E" w:rsidRDefault="002C4E7E" w:rsidP="002C4E7E">
            <w:pPr>
              <w:pStyle w:val="Normal1"/>
              <w:spacing w:after="0" w:line="240" w:lineRule="auto"/>
              <w:jc w:val="right"/>
            </w:pPr>
            <w:r>
              <w:rPr>
                <w:sz w:val="18"/>
                <w:szCs w:val="18"/>
              </w:rPr>
              <w:t>2172.17</w:t>
            </w:r>
          </w:p>
        </w:tc>
        <w:tc>
          <w:tcPr>
            <w:tcW w:w="1053" w:type="dxa"/>
            <w:tcBorders>
              <w:top w:val="nil"/>
              <w:left w:val="nil"/>
              <w:bottom w:val="nil"/>
              <w:right w:val="nil"/>
            </w:tcBorders>
            <w:vAlign w:val="bottom"/>
          </w:tcPr>
          <w:p w14:paraId="30252076" w14:textId="77777777" w:rsidR="002C4E7E" w:rsidRDefault="002C4E7E" w:rsidP="002C4E7E">
            <w:pPr>
              <w:pStyle w:val="Normal1"/>
              <w:spacing w:after="0" w:line="240" w:lineRule="auto"/>
              <w:jc w:val="right"/>
            </w:pPr>
            <w:r>
              <w:rPr>
                <w:sz w:val="18"/>
                <w:szCs w:val="18"/>
              </w:rPr>
              <w:t>4719.383</w:t>
            </w:r>
          </w:p>
        </w:tc>
        <w:tc>
          <w:tcPr>
            <w:tcW w:w="941" w:type="dxa"/>
            <w:tcBorders>
              <w:top w:val="nil"/>
              <w:left w:val="nil"/>
              <w:bottom w:val="nil"/>
              <w:right w:val="nil"/>
            </w:tcBorders>
            <w:vAlign w:val="bottom"/>
          </w:tcPr>
          <w:p w14:paraId="1B5B2377" w14:textId="77777777" w:rsidR="002C4E7E" w:rsidRDefault="002C4E7E" w:rsidP="002C4E7E">
            <w:pPr>
              <w:pStyle w:val="Normal1"/>
              <w:spacing w:after="0" w:line="240" w:lineRule="auto"/>
              <w:jc w:val="right"/>
            </w:pPr>
            <w:r>
              <w:rPr>
                <w:sz w:val="18"/>
                <w:szCs w:val="18"/>
              </w:rPr>
              <w:t>4033.07</w:t>
            </w:r>
          </w:p>
        </w:tc>
        <w:tc>
          <w:tcPr>
            <w:tcW w:w="886" w:type="dxa"/>
            <w:tcBorders>
              <w:top w:val="nil"/>
              <w:left w:val="nil"/>
              <w:bottom w:val="nil"/>
              <w:right w:val="nil"/>
            </w:tcBorders>
            <w:vAlign w:val="bottom"/>
          </w:tcPr>
          <w:p w14:paraId="126C427B" w14:textId="77777777" w:rsidR="002C4E7E" w:rsidRDefault="002C4E7E" w:rsidP="002C4E7E">
            <w:pPr>
              <w:pStyle w:val="Normal1"/>
              <w:spacing w:after="0" w:line="240" w:lineRule="auto"/>
              <w:jc w:val="right"/>
            </w:pPr>
            <w:r>
              <w:rPr>
                <w:sz w:val="18"/>
                <w:szCs w:val="18"/>
              </w:rPr>
              <w:t>6273.8</w:t>
            </w:r>
          </w:p>
        </w:tc>
        <w:tc>
          <w:tcPr>
            <w:tcW w:w="1387" w:type="dxa"/>
            <w:tcBorders>
              <w:top w:val="nil"/>
              <w:left w:val="nil"/>
              <w:bottom w:val="nil"/>
              <w:right w:val="nil"/>
            </w:tcBorders>
            <w:vAlign w:val="bottom"/>
          </w:tcPr>
          <w:p w14:paraId="5E3F2FA4" w14:textId="77777777" w:rsidR="002C4E7E" w:rsidRDefault="002C4E7E" w:rsidP="002C4E7E">
            <w:pPr>
              <w:pStyle w:val="Normal1"/>
              <w:spacing w:after="0" w:line="240" w:lineRule="auto"/>
              <w:jc w:val="right"/>
            </w:pPr>
            <w:r>
              <w:rPr>
                <w:sz w:val="18"/>
                <w:szCs w:val="18"/>
              </w:rPr>
              <w:t>2089.61805</w:t>
            </w:r>
          </w:p>
        </w:tc>
      </w:tr>
      <w:tr w:rsidR="002C4E7E" w14:paraId="15D90720" w14:textId="77777777" w:rsidTr="002C4E7E">
        <w:trPr>
          <w:trHeight w:val="300"/>
        </w:trPr>
        <w:tc>
          <w:tcPr>
            <w:tcW w:w="3040" w:type="dxa"/>
            <w:tcBorders>
              <w:top w:val="nil"/>
              <w:left w:val="nil"/>
              <w:bottom w:val="nil"/>
              <w:right w:val="nil"/>
            </w:tcBorders>
            <w:vAlign w:val="bottom"/>
          </w:tcPr>
          <w:p w14:paraId="3C4679A3" w14:textId="77777777" w:rsidR="002C4E7E" w:rsidRDefault="002C4E7E" w:rsidP="002C4E7E">
            <w:pPr>
              <w:pStyle w:val="Normal1"/>
              <w:spacing w:after="0" w:line="240" w:lineRule="auto"/>
            </w:pPr>
            <w:r>
              <w:rPr>
                <w:sz w:val="18"/>
                <w:szCs w:val="18"/>
              </w:rPr>
              <w:t>BED BATH &amp; BEYOND INC</w:t>
            </w:r>
          </w:p>
        </w:tc>
        <w:tc>
          <w:tcPr>
            <w:tcW w:w="1119" w:type="dxa"/>
            <w:tcBorders>
              <w:top w:val="nil"/>
              <w:left w:val="nil"/>
              <w:bottom w:val="nil"/>
              <w:right w:val="nil"/>
            </w:tcBorders>
            <w:vAlign w:val="bottom"/>
          </w:tcPr>
          <w:p w14:paraId="76B5451E"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2329871D"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0B3116B7" w14:textId="77777777" w:rsidR="002C4E7E" w:rsidRDefault="002C4E7E" w:rsidP="002C4E7E">
            <w:pPr>
              <w:pStyle w:val="Normal1"/>
              <w:spacing w:after="0" w:line="240" w:lineRule="auto"/>
              <w:jc w:val="right"/>
            </w:pPr>
            <w:r>
              <w:rPr>
                <w:sz w:val="18"/>
                <w:szCs w:val="18"/>
              </w:rPr>
              <w:t>11881</w:t>
            </w:r>
          </w:p>
        </w:tc>
        <w:tc>
          <w:tcPr>
            <w:tcW w:w="941" w:type="dxa"/>
            <w:tcBorders>
              <w:top w:val="nil"/>
              <w:left w:val="nil"/>
              <w:bottom w:val="nil"/>
              <w:right w:val="nil"/>
            </w:tcBorders>
            <w:vAlign w:val="bottom"/>
          </w:tcPr>
          <w:p w14:paraId="75412047" w14:textId="77777777" w:rsidR="002C4E7E" w:rsidRDefault="002C4E7E" w:rsidP="002C4E7E">
            <w:pPr>
              <w:pStyle w:val="Normal1"/>
              <w:spacing w:after="0" w:line="240" w:lineRule="auto"/>
              <w:jc w:val="right"/>
            </w:pPr>
            <w:r>
              <w:rPr>
                <w:sz w:val="18"/>
                <w:szCs w:val="18"/>
              </w:rPr>
              <w:t>2396.66</w:t>
            </w:r>
          </w:p>
        </w:tc>
        <w:tc>
          <w:tcPr>
            <w:tcW w:w="1053" w:type="dxa"/>
            <w:tcBorders>
              <w:top w:val="nil"/>
              <w:left w:val="nil"/>
              <w:bottom w:val="nil"/>
              <w:right w:val="nil"/>
            </w:tcBorders>
            <w:vAlign w:val="bottom"/>
          </w:tcPr>
          <w:p w14:paraId="5E802DAA" w14:textId="77777777" w:rsidR="002C4E7E" w:rsidRDefault="002C4E7E" w:rsidP="002C4E7E">
            <w:pPr>
              <w:pStyle w:val="Normal1"/>
              <w:spacing w:after="0" w:line="240" w:lineRule="auto"/>
              <w:jc w:val="right"/>
            </w:pPr>
            <w:r>
              <w:rPr>
                <w:sz w:val="18"/>
                <w:szCs w:val="18"/>
              </w:rPr>
              <w:t>6727.333</w:t>
            </w:r>
          </w:p>
        </w:tc>
        <w:tc>
          <w:tcPr>
            <w:tcW w:w="941" w:type="dxa"/>
            <w:tcBorders>
              <w:top w:val="nil"/>
              <w:left w:val="nil"/>
              <w:bottom w:val="nil"/>
              <w:right w:val="nil"/>
            </w:tcBorders>
            <w:vAlign w:val="bottom"/>
          </w:tcPr>
          <w:p w14:paraId="7664C5EB" w14:textId="77777777" w:rsidR="002C4E7E" w:rsidRDefault="002C4E7E" w:rsidP="002C4E7E">
            <w:pPr>
              <w:pStyle w:val="Normal1"/>
              <w:spacing w:after="0" w:line="240" w:lineRule="auto"/>
              <w:jc w:val="right"/>
            </w:pPr>
            <w:r>
              <w:rPr>
                <w:sz w:val="18"/>
                <w:szCs w:val="18"/>
              </w:rPr>
              <w:t>6833.19</w:t>
            </w:r>
          </w:p>
        </w:tc>
        <w:tc>
          <w:tcPr>
            <w:tcW w:w="886" w:type="dxa"/>
            <w:tcBorders>
              <w:top w:val="nil"/>
              <w:left w:val="nil"/>
              <w:bottom w:val="nil"/>
              <w:right w:val="nil"/>
            </w:tcBorders>
            <w:vAlign w:val="bottom"/>
          </w:tcPr>
          <w:p w14:paraId="1309CF8B" w14:textId="77777777" w:rsidR="002C4E7E" w:rsidRDefault="002C4E7E" w:rsidP="002C4E7E">
            <w:pPr>
              <w:pStyle w:val="Normal1"/>
              <w:spacing w:after="0" w:line="240" w:lineRule="auto"/>
              <w:jc w:val="right"/>
            </w:pPr>
            <w:r>
              <w:rPr>
                <w:sz w:val="18"/>
                <w:szCs w:val="18"/>
              </w:rPr>
              <w:t>9484.5</w:t>
            </w:r>
          </w:p>
        </w:tc>
        <w:tc>
          <w:tcPr>
            <w:tcW w:w="1387" w:type="dxa"/>
            <w:tcBorders>
              <w:top w:val="nil"/>
              <w:left w:val="nil"/>
              <w:bottom w:val="nil"/>
              <w:right w:val="nil"/>
            </w:tcBorders>
            <w:vAlign w:val="bottom"/>
          </w:tcPr>
          <w:p w14:paraId="7A6BD50B" w14:textId="77777777" w:rsidR="002C4E7E" w:rsidRDefault="002C4E7E" w:rsidP="002C4E7E">
            <w:pPr>
              <w:pStyle w:val="Normal1"/>
              <w:spacing w:after="0" w:line="240" w:lineRule="auto"/>
              <w:jc w:val="right"/>
            </w:pPr>
            <w:r>
              <w:rPr>
                <w:sz w:val="18"/>
                <w:szCs w:val="18"/>
              </w:rPr>
              <w:t>2888.066466</w:t>
            </w:r>
          </w:p>
        </w:tc>
      </w:tr>
      <w:tr w:rsidR="002C4E7E" w14:paraId="3048E7C7" w14:textId="77777777" w:rsidTr="002C4E7E">
        <w:trPr>
          <w:trHeight w:val="300"/>
        </w:trPr>
        <w:tc>
          <w:tcPr>
            <w:tcW w:w="3040" w:type="dxa"/>
            <w:tcBorders>
              <w:top w:val="nil"/>
              <w:left w:val="nil"/>
              <w:bottom w:val="nil"/>
              <w:right w:val="nil"/>
            </w:tcBorders>
            <w:vAlign w:val="bottom"/>
          </w:tcPr>
          <w:p w14:paraId="41F3217B" w14:textId="77777777" w:rsidR="002C4E7E" w:rsidRDefault="002C4E7E" w:rsidP="002C4E7E">
            <w:pPr>
              <w:pStyle w:val="Normal1"/>
              <w:spacing w:after="0" w:line="240" w:lineRule="auto"/>
            </w:pPr>
            <w:r>
              <w:rPr>
                <w:sz w:val="18"/>
                <w:szCs w:val="18"/>
              </w:rPr>
              <w:t>BERKLEY (W R) CORP</w:t>
            </w:r>
          </w:p>
        </w:tc>
        <w:tc>
          <w:tcPr>
            <w:tcW w:w="1119" w:type="dxa"/>
            <w:tcBorders>
              <w:top w:val="nil"/>
              <w:left w:val="nil"/>
              <w:bottom w:val="nil"/>
              <w:right w:val="nil"/>
            </w:tcBorders>
            <w:vAlign w:val="bottom"/>
          </w:tcPr>
          <w:p w14:paraId="275830C5"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7D53BB2C"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10407D60" w14:textId="77777777" w:rsidR="002C4E7E" w:rsidRDefault="002C4E7E" w:rsidP="002C4E7E">
            <w:pPr>
              <w:pStyle w:val="Normal1"/>
              <w:spacing w:after="0" w:line="240" w:lineRule="auto"/>
              <w:jc w:val="right"/>
            </w:pPr>
            <w:r>
              <w:rPr>
                <w:sz w:val="18"/>
                <w:szCs w:val="18"/>
              </w:rPr>
              <w:t>7138.6</w:t>
            </w:r>
          </w:p>
        </w:tc>
        <w:tc>
          <w:tcPr>
            <w:tcW w:w="941" w:type="dxa"/>
            <w:tcBorders>
              <w:top w:val="nil"/>
              <w:left w:val="nil"/>
              <w:bottom w:val="nil"/>
              <w:right w:val="nil"/>
            </w:tcBorders>
            <w:vAlign w:val="bottom"/>
          </w:tcPr>
          <w:p w14:paraId="15167F0E" w14:textId="77777777" w:rsidR="002C4E7E" w:rsidRDefault="002C4E7E" w:rsidP="002C4E7E">
            <w:pPr>
              <w:pStyle w:val="Normal1"/>
              <w:spacing w:after="0" w:line="240" w:lineRule="auto"/>
              <w:jc w:val="right"/>
            </w:pPr>
            <w:r>
              <w:rPr>
                <w:sz w:val="18"/>
                <w:szCs w:val="18"/>
              </w:rPr>
              <w:t>4434.77</w:t>
            </w:r>
          </w:p>
        </w:tc>
        <w:tc>
          <w:tcPr>
            <w:tcW w:w="1053" w:type="dxa"/>
            <w:tcBorders>
              <w:top w:val="nil"/>
              <w:left w:val="nil"/>
              <w:bottom w:val="nil"/>
              <w:right w:val="nil"/>
            </w:tcBorders>
            <w:vAlign w:val="bottom"/>
          </w:tcPr>
          <w:p w14:paraId="1B14F1E3" w14:textId="77777777" w:rsidR="002C4E7E" w:rsidRDefault="002C4E7E" w:rsidP="002C4E7E">
            <w:pPr>
              <w:pStyle w:val="Normal1"/>
              <w:spacing w:after="0" w:line="240" w:lineRule="auto"/>
              <w:jc w:val="right"/>
            </w:pPr>
            <w:r>
              <w:rPr>
                <w:sz w:val="18"/>
                <w:szCs w:val="18"/>
              </w:rPr>
              <w:t>5316.937</w:t>
            </w:r>
          </w:p>
        </w:tc>
        <w:tc>
          <w:tcPr>
            <w:tcW w:w="941" w:type="dxa"/>
            <w:tcBorders>
              <w:top w:val="nil"/>
              <w:left w:val="nil"/>
              <w:bottom w:val="nil"/>
              <w:right w:val="nil"/>
            </w:tcBorders>
            <w:vAlign w:val="bottom"/>
          </w:tcPr>
          <w:p w14:paraId="0D9054FB" w14:textId="77777777" w:rsidR="002C4E7E" w:rsidRDefault="002C4E7E" w:rsidP="002C4E7E">
            <w:pPr>
              <w:pStyle w:val="Normal1"/>
              <w:spacing w:after="0" w:line="240" w:lineRule="auto"/>
              <w:jc w:val="right"/>
            </w:pPr>
            <w:r>
              <w:rPr>
                <w:sz w:val="18"/>
                <w:szCs w:val="18"/>
              </w:rPr>
              <w:t>4939.39</w:t>
            </w:r>
          </w:p>
        </w:tc>
        <w:tc>
          <w:tcPr>
            <w:tcW w:w="886" w:type="dxa"/>
            <w:tcBorders>
              <w:top w:val="nil"/>
              <w:left w:val="nil"/>
              <w:bottom w:val="nil"/>
              <w:right w:val="nil"/>
            </w:tcBorders>
            <w:vAlign w:val="bottom"/>
          </w:tcPr>
          <w:p w14:paraId="7518C78B" w14:textId="77777777" w:rsidR="002C4E7E" w:rsidRDefault="002C4E7E" w:rsidP="002C4E7E">
            <w:pPr>
              <w:pStyle w:val="Normal1"/>
              <w:spacing w:after="0" w:line="240" w:lineRule="auto"/>
              <w:jc w:val="right"/>
            </w:pPr>
            <w:r>
              <w:rPr>
                <w:sz w:val="18"/>
                <w:szCs w:val="18"/>
              </w:rPr>
              <w:t>2703.8</w:t>
            </w:r>
          </w:p>
        </w:tc>
        <w:tc>
          <w:tcPr>
            <w:tcW w:w="1387" w:type="dxa"/>
            <w:tcBorders>
              <w:top w:val="nil"/>
              <w:left w:val="nil"/>
              <w:bottom w:val="nil"/>
              <w:right w:val="nil"/>
            </w:tcBorders>
            <w:vAlign w:val="bottom"/>
          </w:tcPr>
          <w:p w14:paraId="52AC1FB3" w14:textId="77777777" w:rsidR="002C4E7E" w:rsidRDefault="002C4E7E" w:rsidP="002C4E7E">
            <w:pPr>
              <w:pStyle w:val="Normal1"/>
              <w:spacing w:after="0" w:line="240" w:lineRule="auto"/>
              <w:jc w:val="right"/>
            </w:pPr>
            <w:r>
              <w:rPr>
                <w:sz w:val="18"/>
                <w:szCs w:val="18"/>
              </w:rPr>
              <w:t>930.6086348</w:t>
            </w:r>
          </w:p>
        </w:tc>
      </w:tr>
      <w:tr w:rsidR="002C4E7E" w14:paraId="4C0C278E" w14:textId="77777777" w:rsidTr="002C4E7E">
        <w:trPr>
          <w:trHeight w:val="300"/>
        </w:trPr>
        <w:tc>
          <w:tcPr>
            <w:tcW w:w="3040" w:type="dxa"/>
            <w:tcBorders>
              <w:top w:val="nil"/>
              <w:left w:val="nil"/>
              <w:bottom w:val="nil"/>
              <w:right w:val="nil"/>
            </w:tcBorders>
            <w:vAlign w:val="bottom"/>
          </w:tcPr>
          <w:p w14:paraId="77F07749" w14:textId="77777777" w:rsidR="002C4E7E" w:rsidRDefault="002C4E7E" w:rsidP="002C4E7E">
            <w:pPr>
              <w:pStyle w:val="Normal1"/>
              <w:spacing w:after="0" w:line="240" w:lineRule="auto"/>
            </w:pPr>
            <w:r>
              <w:rPr>
                <w:sz w:val="18"/>
                <w:szCs w:val="18"/>
              </w:rPr>
              <w:t>BEST BUY CO INC</w:t>
            </w:r>
          </w:p>
        </w:tc>
        <w:tc>
          <w:tcPr>
            <w:tcW w:w="1119" w:type="dxa"/>
            <w:tcBorders>
              <w:top w:val="nil"/>
              <w:left w:val="nil"/>
              <w:bottom w:val="nil"/>
              <w:right w:val="nil"/>
            </w:tcBorders>
            <w:vAlign w:val="bottom"/>
          </w:tcPr>
          <w:p w14:paraId="5F1D1BFC"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7AC7851C"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534A78F5" w14:textId="77777777" w:rsidR="002C4E7E" w:rsidRDefault="002C4E7E" w:rsidP="002C4E7E">
            <w:pPr>
              <w:pStyle w:val="Normal1"/>
              <w:spacing w:after="0" w:line="240" w:lineRule="auto"/>
              <w:jc w:val="right"/>
            </w:pPr>
            <w:r>
              <w:rPr>
                <w:sz w:val="18"/>
                <w:szCs w:val="18"/>
              </w:rPr>
              <w:t>50705</w:t>
            </w:r>
          </w:p>
        </w:tc>
        <w:tc>
          <w:tcPr>
            <w:tcW w:w="941" w:type="dxa"/>
            <w:tcBorders>
              <w:top w:val="nil"/>
              <w:left w:val="nil"/>
              <w:bottom w:val="nil"/>
              <w:right w:val="nil"/>
            </w:tcBorders>
            <w:vAlign w:val="bottom"/>
          </w:tcPr>
          <w:p w14:paraId="6B0F3D85" w14:textId="77777777" w:rsidR="002C4E7E" w:rsidRDefault="002C4E7E" w:rsidP="002C4E7E">
            <w:pPr>
              <w:pStyle w:val="Normal1"/>
              <w:spacing w:after="0" w:line="240" w:lineRule="auto"/>
              <w:jc w:val="right"/>
            </w:pPr>
            <w:r>
              <w:rPr>
                <w:sz w:val="18"/>
                <w:szCs w:val="18"/>
              </w:rPr>
              <w:t>12494</w:t>
            </w:r>
          </w:p>
        </w:tc>
        <w:tc>
          <w:tcPr>
            <w:tcW w:w="1053" w:type="dxa"/>
            <w:tcBorders>
              <w:top w:val="nil"/>
              <w:left w:val="nil"/>
              <w:bottom w:val="nil"/>
              <w:right w:val="nil"/>
            </w:tcBorders>
            <w:vAlign w:val="bottom"/>
          </w:tcPr>
          <w:p w14:paraId="42B81472" w14:textId="77777777" w:rsidR="002C4E7E" w:rsidRDefault="002C4E7E" w:rsidP="002C4E7E">
            <w:pPr>
              <w:pStyle w:val="Normal1"/>
              <w:spacing w:after="0" w:line="240" w:lineRule="auto"/>
              <w:jc w:val="right"/>
            </w:pPr>
            <w:r>
              <w:rPr>
                <w:sz w:val="18"/>
                <w:szCs w:val="18"/>
              </w:rPr>
              <w:t>34416.79</w:t>
            </w:r>
          </w:p>
        </w:tc>
        <w:tc>
          <w:tcPr>
            <w:tcW w:w="941" w:type="dxa"/>
            <w:tcBorders>
              <w:top w:val="nil"/>
              <w:left w:val="nil"/>
              <w:bottom w:val="nil"/>
              <w:right w:val="nil"/>
            </w:tcBorders>
            <w:vAlign w:val="bottom"/>
          </w:tcPr>
          <w:p w14:paraId="2AF54071" w14:textId="77777777" w:rsidR="002C4E7E" w:rsidRDefault="002C4E7E" w:rsidP="002C4E7E">
            <w:pPr>
              <w:pStyle w:val="Normal1"/>
              <w:spacing w:after="0" w:line="240" w:lineRule="auto"/>
              <w:jc w:val="right"/>
            </w:pPr>
            <w:r>
              <w:rPr>
                <w:sz w:val="18"/>
                <w:szCs w:val="18"/>
              </w:rPr>
              <w:t>37978.5</w:t>
            </w:r>
          </w:p>
        </w:tc>
        <w:tc>
          <w:tcPr>
            <w:tcW w:w="886" w:type="dxa"/>
            <w:tcBorders>
              <w:top w:val="nil"/>
              <w:left w:val="nil"/>
              <w:bottom w:val="nil"/>
              <w:right w:val="nil"/>
            </w:tcBorders>
            <w:vAlign w:val="bottom"/>
          </w:tcPr>
          <w:p w14:paraId="1DB5FF87" w14:textId="77777777" w:rsidR="002C4E7E" w:rsidRDefault="002C4E7E" w:rsidP="002C4E7E">
            <w:pPr>
              <w:pStyle w:val="Normal1"/>
              <w:spacing w:after="0" w:line="240" w:lineRule="auto"/>
              <w:jc w:val="right"/>
            </w:pPr>
            <w:r>
              <w:rPr>
                <w:sz w:val="18"/>
                <w:szCs w:val="18"/>
              </w:rPr>
              <w:t>38211</w:t>
            </w:r>
          </w:p>
        </w:tc>
        <w:tc>
          <w:tcPr>
            <w:tcW w:w="1387" w:type="dxa"/>
            <w:tcBorders>
              <w:top w:val="nil"/>
              <w:left w:val="nil"/>
              <w:bottom w:val="nil"/>
              <w:right w:val="nil"/>
            </w:tcBorders>
            <w:vAlign w:val="bottom"/>
          </w:tcPr>
          <w:p w14:paraId="6A1894AA" w14:textId="77777777" w:rsidR="002C4E7E" w:rsidRDefault="002C4E7E" w:rsidP="002C4E7E">
            <w:pPr>
              <w:pStyle w:val="Normal1"/>
              <w:spacing w:after="0" w:line="240" w:lineRule="auto"/>
              <w:jc w:val="right"/>
            </w:pPr>
            <w:r>
              <w:rPr>
                <w:sz w:val="18"/>
                <w:szCs w:val="18"/>
              </w:rPr>
              <w:t>12945.96582</w:t>
            </w:r>
          </w:p>
        </w:tc>
      </w:tr>
      <w:tr w:rsidR="002C4E7E" w14:paraId="0B02BA59" w14:textId="77777777" w:rsidTr="002C4E7E">
        <w:trPr>
          <w:trHeight w:val="300"/>
        </w:trPr>
        <w:tc>
          <w:tcPr>
            <w:tcW w:w="3040" w:type="dxa"/>
            <w:tcBorders>
              <w:top w:val="nil"/>
              <w:left w:val="nil"/>
              <w:bottom w:val="nil"/>
              <w:right w:val="nil"/>
            </w:tcBorders>
            <w:vAlign w:val="bottom"/>
          </w:tcPr>
          <w:p w14:paraId="09565EB6" w14:textId="77777777" w:rsidR="002C4E7E" w:rsidRDefault="002C4E7E" w:rsidP="002C4E7E">
            <w:pPr>
              <w:pStyle w:val="Normal1"/>
              <w:spacing w:after="0" w:line="240" w:lineRule="auto"/>
            </w:pPr>
            <w:r>
              <w:rPr>
                <w:sz w:val="18"/>
                <w:szCs w:val="18"/>
              </w:rPr>
              <w:t>BIOGEN INC</w:t>
            </w:r>
          </w:p>
        </w:tc>
        <w:tc>
          <w:tcPr>
            <w:tcW w:w="1119" w:type="dxa"/>
            <w:tcBorders>
              <w:top w:val="nil"/>
              <w:left w:val="nil"/>
              <w:bottom w:val="nil"/>
              <w:right w:val="nil"/>
            </w:tcBorders>
            <w:vAlign w:val="bottom"/>
          </w:tcPr>
          <w:p w14:paraId="517C23B7"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2272F4C8"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2F255335" w14:textId="77777777" w:rsidR="002C4E7E" w:rsidRDefault="002C4E7E" w:rsidP="002C4E7E">
            <w:pPr>
              <w:pStyle w:val="Normal1"/>
              <w:spacing w:after="0" w:line="240" w:lineRule="auto"/>
              <w:jc w:val="right"/>
            </w:pPr>
            <w:r>
              <w:rPr>
                <w:sz w:val="18"/>
                <w:szCs w:val="18"/>
              </w:rPr>
              <w:t>9703.3</w:t>
            </w:r>
          </w:p>
        </w:tc>
        <w:tc>
          <w:tcPr>
            <w:tcW w:w="941" w:type="dxa"/>
            <w:tcBorders>
              <w:top w:val="nil"/>
              <w:left w:val="nil"/>
              <w:bottom w:val="nil"/>
              <w:right w:val="nil"/>
            </w:tcBorders>
            <w:vAlign w:val="bottom"/>
          </w:tcPr>
          <w:p w14:paraId="45F5D4B9" w14:textId="77777777" w:rsidR="002C4E7E" w:rsidRDefault="002C4E7E" w:rsidP="002C4E7E">
            <w:pPr>
              <w:pStyle w:val="Normal1"/>
              <w:spacing w:after="0" w:line="240" w:lineRule="auto"/>
              <w:jc w:val="right"/>
            </w:pPr>
            <w:r>
              <w:rPr>
                <w:sz w:val="18"/>
                <w:szCs w:val="18"/>
              </w:rPr>
              <w:t>679.183</w:t>
            </w:r>
          </w:p>
        </w:tc>
        <w:tc>
          <w:tcPr>
            <w:tcW w:w="1053" w:type="dxa"/>
            <w:tcBorders>
              <w:top w:val="nil"/>
              <w:left w:val="nil"/>
              <w:bottom w:val="nil"/>
              <w:right w:val="nil"/>
            </w:tcBorders>
            <w:vAlign w:val="bottom"/>
          </w:tcPr>
          <w:p w14:paraId="02EE8717" w14:textId="77777777" w:rsidR="002C4E7E" w:rsidRDefault="002C4E7E" w:rsidP="002C4E7E">
            <w:pPr>
              <w:pStyle w:val="Normal1"/>
              <w:spacing w:after="0" w:line="240" w:lineRule="auto"/>
              <w:jc w:val="right"/>
            </w:pPr>
            <w:r>
              <w:rPr>
                <w:sz w:val="18"/>
                <w:szCs w:val="18"/>
              </w:rPr>
              <w:t>4057.055</w:t>
            </w:r>
          </w:p>
        </w:tc>
        <w:tc>
          <w:tcPr>
            <w:tcW w:w="941" w:type="dxa"/>
            <w:tcBorders>
              <w:top w:val="nil"/>
              <w:left w:val="nil"/>
              <w:bottom w:val="nil"/>
              <w:right w:val="nil"/>
            </w:tcBorders>
            <w:vAlign w:val="bottom"/>
          </w:tcPr>
          <w:p w14:paraId="13C13495" w14:textId="77777777" w:rsidR="002C4E7E" w:rsidRDefault="002C4E7E" w:rsidP="002C4E7E">
            <w:pPr>
              <w:pStyle w:val="Normal1"/>
              <w:spacing w:after="0" w:line="240" w:lineRule="auto"/>
              <w:jc w:val="right"/>
            </w:pPr>
            <w:r>
              <w:rPr>
                <w:sz w:val="18"/>
                <w:szCs w:val="18"/>
              </w:rPr>
              <w:t>4097.51</w:t>
            </w:r>
          </w:p>
        </w:tc>
        <w:tc>
          <w:tcPr>
            <w:tcW w:w="886" w:type="dxa"/>
            <w:tcBorders>
              <w:top w:val="nil"/>
              <w:left w:val="nil"/>
              <w:bottom w:val="nil"/>
              <w:right w:val="nil"/>
            </w:tcBorders>
            <w:vAlign w:val="bottom"/>
          </w:tcPr>
          <w:p w14:paraId="760AE695" w14:textId="77777777" w:rsidR="002C4E7E" w:rsidRDefault="002C4E7E" w:rsidP="002C4E7E">
            <w:pPr>
              <w:pStyle w:val="Normal1"/>
              <w:spacing w:after="0" w:line="240" w:lineRule="auto"/>
              <w:jc w:val="right"/>
            </w:pPr>
            <w:r>
              <w:rPr>
                <w:sz w:val="18"/>
                <w:szCs w:val="18"/>
              </w:rPr>
              <w:t>9024.1</w:t>
            </w:r>
          </w:p>
        </w:tc>
        <w:tc>
          <w:tcPr>
            <w:tcW w:w="1387" w:type="dxa"/>
            <w:tcBorders>
              <w:top w:val="nil"/>
              <w:left w:val="nil"/>
              <w:bottom w:val="nil"/>
              <w:right w:val="nil"/>
            </w:tcBorders>
            <w:vAlign w:val="bottom"/>
          </w:tcPr>
          <w:p w14:paraId="1B3CEAA7" w14:textId="77777777" w:rsidR="002C4E7E" w:rsidRDefault="002C4E7E" w:rsidP="002C4E7E">
            <w:pPr>
              <w:pStyle w:val="Normal1"/>
              <w:spacing w:after="0" w:line="240" w:lineRule="auto"/>
              <w:jc w:val="right"/>
            </w:pPr>
            <w:r>
              <w:rPr>
                <w:sz w:val="18"/>
                <w:szCs w:val="18"/>
              </w:rPr>
              <w:t>2359.914515</w:t>
            </w:r>
          </w:p>
        </w:tc>
      </w:tr>
      <w:tr w:rsidR="002C4E7E" w14:paraId="0F63AC49" w14:textId="77777777" w:rsidTr="002C4E7E">
        <w:trPr>
          <w:trHeight w:val="300"/>
        </w:trPr>
        <w:tc>
          <w:tcPr>
            <w:tcW w:w="3040" w:type="dxa"/>
            <w:tcBorders>
              <w:top w:val="nil"/>
              <w:left w:val="nil"/>
              <w:bottom w:val="nil"/>
              <w:right w:val="nil"/>
            </w:tcBorders>
            <w:vAlign w:val="bottom"/>
          </w:tcPr>
          <w:p w14:paraId="02B3AC39" w14:textId="77777777" w:rsidR="002C4E7E" w:rsidRDefault="002C4E7E" w:rsidP="002C4E7E">
            <w:pPr>
              <w:pStyle w:val="Normal1"/>
              <w:spacing w:after="0" w:line="240" w:lineRule="auto"/>
            </w:pPr>
            <w:r>
              <w:rPr>
                <w:sz w:val="18"/>
                <w:szCs w:val="18"/>
              </w:rPr>
              <w:t>BLACKROCK INC</w:t>
            </w:r>
          </w:p>
        </w:tc>
        <w:tc>
          <w:tcPr>
            <w:tcW w:w="1119" w:type="dxa"/>
            <w:tcBorders>
              <w:top w:val="nil"/>
              <w:left w:val="nil"/>
              <w:bottom w:val="nil"/>
              <w:right w:val="nil"/>
            </w:tcBorders>
            <w:vAlign w:val="bottom"/>
          </w:tcPr>
          <w:p w14:paraId="41E2A98D" w14:textId="77777777" w:rsidR="002C4E7E" w:rsidRDefault="002C4E7E" w:rsidP="002C4E7E">
            <w:pPr>
              <w:pStyle w:val="Normal1"/>
              <w:spacing w:after="0" w:line="240" w:lineRule="auto"/>
              <w:jc w:val="right"/>
            </w:pPr>
            <w:r>
              <w:rPr>
                <w:sz w:val="18"/>
                <w:szCs w:val="18"/>
              </w:rPr>
              <w:t>26</w:t>
            </w:r>
          </w:p>
        </w:tc>
        <w:tc>
          <w:tcPr>
            <w:tcW w:w="500" w:type="dxa"/>
            <w:tcBorders>
              <w:top w:val="nil"/>
              <w:left w:val="nil"/>
              <w:bottom w:val="nil"/>
              <w:right w:val="nil"/>
            </w:tcBorders>
            <w:vAlign w:val="bottom"/>
          </w:tcPr>
          <w:p w14:paraId="2F8F4B76" w14:textId="77777777" w:rsidR="002C4E7E" w:rsidRDefault="002C4E7E" w:rsidP="002C4E7E">
            <w:pPr>
              <w:pStyle w:val="Normal1"/>
              <w:spacing w:after="0" w:line="240" w:lineRule="auto"/>
              <w:jc w:val="right"/>
            </w:pPr>
            <w:r>
              <w:rPr>
                <w:sz w:val="18"/>
                <w:szCs w:val="18"/>
              </w:rPr>
              <w:t>26</w:t>
            </w:r>
          </w:p>
        </w:tc>
        <w:tc>
          <w:tcPr>
            <w:tcW w:w="886" w:type="dxa"/>
            <w:tcBorders>
              <w:top w:val="nil"/>
              <w:left w:val="nil"/>
              <w:bottom w:val="nil"/>
              <w:right w:val="nil"/>
            </w:tcBorders>
            <w:vAlign w:val="bottom"/>
          </w:tcPr>
          <w:p w14:paraId="274EB20E" w14:textId="77777777" w:rsidR="002C4E7E" w:rsidRDefault="002C4E7E" w:rsidP="002C4E7E">
            <w:pPr>
              <w:pStyle w:val="Normal1"/>
              <w:spacing w:after="0" w:line="240" w:lineRule="auto"/>
              <w:jc w:val="right"/>
            </w:pPr>
            <w:r>
              <w:rPr>
                <w:sz w:val="18"/>
                <w:szCs w:val="18"/>
              </w:rPr>
              <w:t>11234</w:t>
            </w:r>
          </w:p>
        </w:tc>
        <w:tc>
          <w:tcPr>
            <w:tcW w:w="941" w:type="dxa"/>
            <w:tcBorders>
              <w:top w:val="nil"/>
              <w:left w:val="nil"/>
              <w:bottom w:val="nil"/>
              <w:right w:val="nil"/>
            </w:tcBorders>
            <w:vAlign w:val="bottom"/>
          </w:tcPr>
          <w:p w14:paraId="111181CE" w14:textId="77777777" w:rsidR="002C4E7E" w:rsidRDefault="002C4E7E" w:rsidP="002C4E7E">
            <w:pPr>
              <w:pStyle w:val="Normal1"/>
              <w:spacing w:after="0" w:line="240" w:lineRule="auto"/>
              <w:jc w:val="right"/>
            </w:pPr>
            <w:r>
              <w:rPr>
                <w:sz w:val="18"/>
                <w:szCs w:val="18"/>
              </w:rPr>
              <w:t>533.144</w:t>
            </w:r>
          </w:p>
        </w:tc>
        <w:tc>
          <w:tcPr>
            <w:tcW w:w="1053" w:type="dxa"/>
            <w:tcBorders>
              <w:top w:val="nil"/>
              <w:left w:val="nil"/>
              <w:bottom w:val="nil"/>
              <w:right w:val="nil"/>
            </w:tcBorders>
            <w:vAlign w:val="bottom"/>
          </w:tcPr>
          <w:p w14:paraId="67AD7095" w14:textId="77777777" w:rsidR="002C4E7E" w:rsidRDefault="002C4E7E" w:rsidP="002C4E7E">
            <w:pPr>
              <w:pStyle w:val="Normal1"/>
              <w:spacing w:after="0" w:line="240" w:lineRule="auto"/>
              <w:jc w:val="right"/>
            </w:pPr>
            <w:r>
              <w:rPr>
                <w:sz w:val="18"/>
                <w:szCs w:val="18"/>
              </w:rPr>
              <w:t>4528.664</w:t>
            </w:r>
          </w:p>
        </w:tc>
        <w:tc>
          <w:tcPr>
            <w:tcW w:w="941" w:type="dxa"/>
            <w:tcBorders>
              <w:top w:val="nil"/>
              <w:left w:val="nil"/>
              <w:bottom w:val="nil"/>
              <w:right w:val="nil"/>
            </w:tcBorders>
            <w:vAlign w:val="bottom"/>
          </w:tcPr>
          <w:p w14:paraId="03C4FF8A" w14:textId="77777777" w:rsidR="002C4E7E" w:rsidRDefault="002C4E7E" w:rsidP="002C4E7E">
            <w:pPr>
              <w:pStyle w:val="Normal1"/>
              <w:spacing w:after="0" w:line="240" w:lineRule="auto"/>
              <w:jc w:val="right"/>
            </w:pPr>
            <w:r>
              <w:rPr>
                <w:sz w:val="18"/>
                <w:szCs w:val="18"/>
              </w:rPr>
              <w:t>4628</w:t>
            </w:r>
          </w:p>
        </w:tc>
        <w:tc>
          <w:tcPr>
            <w:tcW w:w="886" w:type="dxa"/>
            <w:tcBorders>
              <w:top w:val="nil"/>
              <w:left w:val="nil"/>
              <w:bottom w:val="nil"/>
              <w:right w:val="nil"/>
            </w:tcBorders>
            <w:vAlign w:val="bottom"/>
          </w:tcPr>
          <w:p w14:paraId="378C0AD4" w14:textId="77777777" w:rsidR="002C4E7E" w:rsidRDefault="002C4E7E" w:rsidP="002C4E7E">
            <w:pPr>
              <w:pStyle w:val="Normal1"/>
              <w:spacing w:after="0" w:line="240" w:lineRule="auto"/>
              <w:jc w:val="right"/>
            </w:pPr>
            <w:r>
              <w:rPr>
                <w:sz w:val="18"/>
                <w:szCs w:val="18"/>
              </w:rPr>
              <w:t>10701</w:t>
            </w:r>
          </w:p>
        </w:tc>
        <w:tc>
          <w:tcPr>
            <w:tcW w:w="1387" w:type="dxa"/>
            <w:tcBorders>
              <w:top w:val="nil"/>
              <w:left w:val="nil"/>
              <w:bottom w:val="nil"/>
              <w:right w:val="nil"/>
            </w:tcBorders>
            <w:vAlign w:val="bottom"/>
          </w:tcPr>
          <w:p w14:paraId="12883B9D" w14:textId="77777777" w:rsidR="002C4E7E" w:rsidRDefault="002C4E7E" w:rsidP="002C4E7E">
            <w:pPr>
              <w:pStyle w:val="Normal1"/>
              <w:spacing w:after="0" w:line="240" w:lineRule="auto"/>
              <w:jc w:val="right"/>
            </w:pPr>
            <w:r>
              <w:rPr>
                <w:sz w:val="18"/>
                <w:szCs w:val="18"/>
              </w:rPr>
              <w:t>3845.653871</w:t>
            </w:r>
          </w:p>
        </w:tc>
      </w:tr>
      <w:tr w:rsidR="002C4E7E" w14:paraId="5A14D088" w14:textId="77777777" w:rsidTr="002C4E7E">
        <w:trPr>
          <w:trHeight w:val="300"/>
        </w:trPr>
        <w:tc>
          <w:tcPr>
            <w:tcW w:w="3040" w:type="dxa"/>
            <w:tcBorders>
              <w:top w:val="nil"/>
              <w:left w:val="nil"/>
              <w:bottom w:val="nil"/>
              <w:right w:val="nil"/>
            </w:tcBorders>
            <w:vAlign w:val="bottom"/>
          </w:tcPr>
          <w:p w14:paraId="7DD53379" w14:textId="77777777" w:rsidR="002C4E7E" w:rsidRDefault="002C4E7E" w:rsidP="002C4E7E">
            <w:pPr>
              <w:pStyle w:val="Normal1"/>
              <w:spacing w:after="0" w:line="240" w:lineRule="auto"/>
            </w:pPr>
            <w:r>
              <w:rPr>
                <w:sz w:val="18"/>
                <w:szCs w:val="18"/>
              </w:rPr>
              <w:t>BOEING CO</w:t>
            </w:r>
          </w:p>
        </w:tc>
        <w:tc>
          <w:tcPr>
            <w:tcW w:w="1119" w:type="dxa"/>
            <w:tcBorders>
              <w:top w:val="nil"/>
              <w:left w:val="nil"/>
              <w:bottom w:val="nil"/>
              <w:right w:val="nil"/>
            </w:tcBorders>
            <w:vAlign w:val="bottom"/>
          </w:tcPr>
          <w:p w14:paraId="7724A9AE"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548E7ACF"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790A481D" w14:textId="77777777" w:rsidR="002C4E7E" w:rsidRDefault="002C4E7E" w:rsidP="002C4E7E">
            <w:pPr>
              <w:pStyle w:val="Normal1"/>
              <w:spacing w:after="0" w:line="240" w:lineRule="auto"/>
              <w:jc w:val="right"/>
            </w:pPr>
            <w:r>
              <w:rPr>
                <w:sz w:val="18"/>
                <w:szCs w:val="18"/>
              </w:rPr>
              <w:t>90762</w:t>
            </w:r>
          </w:p>
        </w:tc>
        <w:tc>
          <w:tcPr>
            <w:tcW w:w="941" w:type="dxa"/>
            <w:tcBorders>
              <w:top w:val="nil"/>
              <w:left w:val="nil"/>
              <w:bottom w:val="nil"/>
              <w:right w:val="nil"/>
            </w:tcBorders>
            <w:vAlign w:val="bottom"/>
          </w:tcPr>
          <w:p w14:paraId="1A7D767A" w14:textId="77777777" w:rsidR="002C4E7E" w:rsidRDefault="002C4E7E" w:rsidP="002C4E7E">
            <w:pPr>
              <w:pStyle w:val="Normal1"/>
              <w:spacing w:after="0" w:line="240" w:lineRule="auto"/>
              <w:jc w:val="right"/>
            </w:pPr>
            <w:r>
              <w:rPr>
                <w:sz w:val="18"/>
                <w:szCs w:val="18"/>
              </w:rPr>
              <w:t>19515</w:t>
            </w:r>
          </w:p>
        </w:tc>
        <w:tc>
          <w:tcPr>
            <w:tcW w:w="1053" w:type="dxa"/>
            <w:tcBorders>
              <w:top w:val="nil"/>
              <w:left w:val="nil"/>
              <w:bottom w:val="nil"/>
              <w:right w:val="nil"/>
            </w:tcBorders>
            <w:vAlign w:val="bottom"/>
          </w:tcPr>
          <w:p w14:paraId="5A36D633" w14:textId="77777777" w:rsidR="002C4E7E" w:rsidRDefault="002C4E7E" w:rsidP="002C4E7E">
            <w:pPr>
              <w:pStyle w:val="Normal1"/>
              <w:spacing w:after="0" w:line="240" w:lineRule="auto"/>
              <w:jc w:val="right"/>
            </w:pPr>
            <w:r>
              <w:rPr>
                <w:sz w:val="18"/>
                <w:szCs w:val="18"/>
              </w:rPr>
              <w:t>53317.04</w:t>
            </w:r>
          </w:p>
        </w:tc>
        <w:tc>
          <w:tcPr>
            <w:tcW w:w="941" w:type="dxa"/>
            <w:tcBorders>
              <w:top w:val="nil"/>
              <w:left w:val="nil"/>
              <w:bottom w:val="nil"/>
              <w:right w:val="nil"/>
            </w:tcBorders>
            <w:vAlign w:val="bottom"/>
          </w:tcPr>
          <w:p w14:paraId="04C43EFE" w14:textId="77777777" w:rsidR="002C4E7E" w:rsidRDefault="002C4E7E" w:rsidP="002C4E7E">
            <w:pPr>
              <w:pStyle w:val="Normal1"/>
              <w:spacing w:after="0" w:line="240" w:lineRule="auto"/>
              <w:jc w:val="right"/>
            </w:pPr>
            <w:r>
              <w:rPr>
                <w:sz w:val="18"/>
                <w:szCs w:val="18"/>
              </w:rPr>
              <w:t>55499.5</w:t>
            </w:r>
          </w:p>
        </w:tc>
        <w:tc>
          <w:tcPr>
            <w:tcW w:w="886" w:type="dxa"/>
            <w:tcBorders>
              <w:top w:val="nil"/>
              <w:left w:val="nil"/>
              <w:bottom w:val="nil"/>
              <w:right w:val="nil"/>
            </w:tcBorders>
            <w:vAlign w:val="bottom"/>
          </w:tcPr>
          <w:p w14:paraId="77B14F4A" w14:textId="77777777" w:rsidR="002C4E7E" w:rsidRDefault="002C4E7E" w:rsidP="002C4E7E">
            <w:pPr>
              <w:pStyle w:val="Normal1"/>
              <w:spacing w:after="0" w:line="240" w:lineRule="auto"/>
              <w:jc w:val="right"/>
            </w:pPr>
            <w:r>
              <w:rPr>
                <w:sz w:val="18"/>
                <w:szCs w:val="18"/>
              </w:rPr>
              <w:t>71247</w:t>
            </w:r>
          </w:p>
        </w:tc>
        <w:tc>
          <w:tcPr>
            <w:tcW w:w="1387" w:type="dxa"/>
            <w:tcBorders>
              <w:top w:val="nil"/>
              <w:left w:val="nil"/>
              <w:bottom w:val="nil"/>
              <w:right w:val="nil"/>
            </w:tcBorders>
            <w:vAlign w:val="bottom"/>
          </w:tcPr>
          <w:p w14:paraId="683BD2D9" w14:textId="77777777" w:rsidR="002C4E7E" w:rsidRDefault="002C4E7E" w:rsidP="002C4E7E">
            <w:pPr>
              <w:pStyle w:val="Normal1"/>
              <w:spacing w:after="0" w:line="240" w:lineRule="auto"/>
              <w:jc w:val="right"/>
            </w:pPr>
            <w:r>
              <w:rPr>
                <w:sz w:val="18"/>
                <w:szCs w:val="18"/>
              </w:rPr>
              <w:t>20082.73681</w:t>
            </w:r>
          </w:p>
        </w:tc>
      </w:tr>
      <w:tr w:rsidR="002C4E7E" w14:paraId="471C7894" w14:textId="77777777" w:rsidTr="002C4E7E">
        <w:trPr>
          <w:trHeight w:val="300"/>
        </w:trPr>
        <w:tc>
          <w:tcPr>
            <w:tcW w:w="3040" w:type="dxa"/>
            <w:tcBorders>
              <w:top w:val="nil"/>
              <w:left w:val="nil"/>
              <w:bottom w:val="nil"/>
              <w:right w:val="nil"/>
            </w:tcBorders>
            <w:vAlign w:val="bottom"/>
          </w:tcPr>
          <w:p w14:paraId="6B90DB5A" w14:textId="77777777" w:rsidR="002C4E7E" w:rsidRDefault="002C4E7E" w:rsidP="002C4E7E">
            <w:pPr>
              <w:pStyle w:val="Normal1"/>
              <w:spacing w:after="0" w:line="240" w:lineRule="auto"/>
            </w:pPr>
            <w:r>
              <w:rPr>
                <w:sz w:val="18"/>
                <w:szCs w:val="18"/>
              </w:rPr>
              <w:t>BOOZ ALLEN HAMILTON HLDG CP</w:t>
            </w:r>
          </w:p>
        </w:tc>
        <w:tc>
          <w:tcPr>
            <w:tcW w:w="1119" w:type="dxa"/>
            <w:tcBorders>
              <w:top w:val="nil"/>
              <w:left w:val="nil"/>
              <w:bottom w:val="nil"/>
              <w:right w:val="nil"/>
            </w:tcBorders>
            <w:vAlign w:val="bottom"/>
          </w:tcPr>
          <w:p w14:paraId="2F3C05C1"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2CB592E8"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4CD1A74C" w14:textId="77777777" w:rsidR="002C4E7E" w:rsidRDefault="002C4E7E" w:rsidP="002C4E7E">
            <w:pPr>
              <w:pStyle w:val="Normal1"/>
              <w:spacing w:after="0" w:line="240" w:lineRule="auto"/>
              <w:jc w:val="right"/>
            </w:pPr>
            <w:r>
              <w:rPr>
                <w:sz w:val="18"/>
                <w:szCs w:val="18"/>
              </w:rPr>
              <w:t>5758.1</w:t>
            </w:r>
          </w:p>
        </w:tc>
        <w:tc>
          <w:tcPr>
            <w:tcW w:w="941" w:type="dxa"/>
            <w:tcBorders>
              <w:top w:val="nil"/>
              <w:left w:val="nil"/>
              <w:bottom w:val="nil"/>
              <w:right w:val="nil"/>
            </w:tcBorders>
            <w:vAlign w:val="bottom"/>
          </w:tcPr>
          <w:p w14:paraId="220BE05C" w14:textId="77777777" w:rsidR="002C4E7E" w:rsidRDefault="002C4E7E" w:rsidP="002C4E7E">
            <w:pPr>
              <w:pStyle w:val="Normal1"/>
              <w:spacing w:after="0" w:line="240" w:lineRule="auto"/>
              <w:jc w:val="right"/>
            </w:pPr>
            <w:r>
              <w:rPr>
                <w:sz w:val="18"/>
                <w:szCs w:val="18"/>
              </w:rPr>
              <w:t>5274.77</w:t>
            </w:r>
          </w:p>
        </w:tc>
        <w:tc>
          <w:tcPr>
            <w:tcW w:w="1053" w:type="dxa"/>
            <w:tcBorders>
              <w:top w:val="nil"/>
              <w:left w:val="nil"/>
              <w:bottom w:val="nil"/>
              <w:right w:val="nil"/>
            </w:tcBorders>
            <w:vAlign w:val="bottom"/>
          </w:tcPr>
          <w:p w14:paraId="3CAAE36B" w14:textId="77777777" w:rsidR="002C4E7E" w:rsidRDefault="002C4E7E" w:rsidP="002C4E7E">
            <w:pPr>
              <w:pStyle w:val="Normal1"/>
              <w:spacing w:after="0" w:line="240" w:lineRule="auto"/>
              <w:jc w:val="right"/>
            </w:pPr>
            <w:r>
              <w:rPr>
                <w:sz w:val="18"/>
                <w:szCs w:val="18"/>
              </w:rPr>
              <w:t>5516.415</w:t>
            </w:r>
          </w:p>
        </w:tc>
        <w:tc>
          <w:tcPr>
            <w:tcW w:w="941" w:type="dxa"/>
            <w:tcBorders>
              <w:top w:val="nil"/>
              <w:left w:val="nil"/>
              <w:bottom w:val="nil"/>
              <w:right w:val="nil"/>
            </w:tcBorders>
            <w:vAlign w:val="bottom"/>
          </w:tcPr>
          <w:p w14:paraId="02E349FB" w14:textId="77777777" w:rsidR="002C4E7E" w:rsidRDefault="002C4E7E" w:rsidP="002C4E7E">
            <w:pPr>
              <w:pStyle w:val="Normal1"/>
              <w:spacing w:after="0" w:line="240" w:lineRule="auto"/>
              <w:jc w:val="right"/>
            </w:pPr>
            <w:r>
              <w:rPr>
                <w:sz w:val="18"/>
                <w:szCs w:val="18"/>
              </w:rPr>
              <w:t>5516.41</w:t>
            </w:r>
          </w:p>
        </w:tc>
        <w:tc>
          <w:tcPr>
            <w:tcW w:w="886" w:type="dxa"/>
            <w:tcBorders>
              <w:top w:val="nil"/>
              <w:left w:val="nil"/>
              <w:bottom w:val="nil"/>
              <w:right w:val="nil"/>
            </w:tcBorders>
            <w:vAlign w:val="bottom"/>
          </w:tcPr>
          <w:p w14:paraId="6499C7F2" w14:textId="77777777" w:rsidR="002C4E7E" w:rsidRDefault="002C4E7E" w:rsidP="002C4E7E">
            <w:pPr>
              <w:pStyle w:val="Normal1"/>
              <w:spacing w:after="0" w:line="240" w:lineRule="auto"/>
              <w:jc w:val="right"/>
            </w:pPr>
            <w:r>
              <w:rPr>
                <w:sz w:val="18"/>
                <w:szCs w:val="18"/>
              </w:rPr>
              <w:t>483.29</w:t>
            </w:r>
          </w:p>
        </w:tc>
        <w:tc>
          <w:tcPr>
            <w:tcW w:w="1387" w:type="dxa"/>
            <w:tcBorders>
              <w:top w:val="nil"/>
              <w:left w:val="nil"/>
              <w:bottom w:val="nil"/>
              <w:right w:val="nil"/>
            </w:tcBorders>
            <w:vAlign w:val="bottom"/>
          </w:tcPr>
          <w:p w14:paraId="7A987DBB" w14:textId="77777777" w:rsidR="002C4E7E" w:rsidRDefault="002C4E7E" w:rsidP="002C4E7E">
            <w:pPr>
              <w:pStyle w:val="Normal1"/>
              <w:spacing w:after="0" w:line="240" w:lineRule="auto"/>
              <w:jc w:val="right"/>
            </w:pPr>
            <w:r>
              <w:rPr>
                <w:sz w:val="18"/>
                <w:szCs w:val="18"/>
              </w:rPr>
              <w:t>341.7369292</w:t>
            </w:r>
          </w:p>
        </w:tc>
      </w:tr>
      <w:tr w:rsidR="002C4E7E" w14:paraId="75B4B470" w14:textId="77777777" w:rsidTr="002C4E7E">
        <w:trPr>
          <w:trHeight w:val="300"/>
        </w:trPr>
        <w:tc>
          <w:tcPr>
            <w:tcW w:w="3040" w:type="dxa"/>
            <w:tcBorders>
              <w:top w:val="nil"/>
              <w:left w:val="nil"/>
              <w:bottom w:val="nil"/>
              <w:right w:val="nil"/>
            </w:tcBorders>
            <w:vAlign w:val="bottom"/>
          </w:tcPr>
          <w:p w14:paraId="2A4A932B" w14:textId="77777777" w:rsidR="002C4E7E" w:rsidRDefault="002C4E7E" w:rsidP="002C4E7E">
            <w:pPr>
              <w:pStyle w:val="Normal1"/>
              <w:spacing w:after="0" w:line="240" w:lineRule="auto"/>
            </w:pPr>
            <w:r>
              <w:rPr>
                <w:sz w:val="18"/>
                <w:szCs w:val="18"/>
              </w:rPr>
              <w:t>BORGWARNER INC</w:t>
            </w:r>
          </w:p>
        </w:tc>
        <w:tc>
          <w:tcPr>
            <w:tcW w:w="1119" w:type="dxa"/>
            <w:tcBorders>
              <w:top w:val="nil"/>
              <w:left w:val="nil"/>
              <w:bottom w:val="nil"/>
              <w:right w:val="nil"/>
            </w:tcBorders>
            <w:vAlign w:val="bottom"/>
          </w:tcPr>
          <w:p w14:paraId="09FCA474"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3C3DA2B9"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23986FF8" w14:textId="77777777" w:rsidR="002C4E7E" w:rsidRDefault="002C4E7E" w:rsidP="002C4E7E">
            <w:pPr>
              <w:pStyle w:val="Normal1"/>
              <w:spacing w:after="0" w:line="240" w:lineRule="auto"/>
              <w:jc w:val="right"/>
            </w:pPr>
            <w:r>
              <w:rPr>
                <w:sz w:val="18"/>
                <w:szCs w:val="18"/>
              </w:rPr>
              <w:t>8305.1</w:t>
            </w:r>
          </w:p>
        </w:tc>
        <w:tc>
          <w:tcPr>
            <w:tcW w:w="941" w:type="dxa"/>
            <w:tcBorders>
              <w:top w:val="nil"/>
              <w:left w:val="nil"/>
              <w:bottom w:val="nil"/>
              <w:right w:val="nil"/>
            </w:tcBorders>
            <w:vAlign w:val="bottom"/>
          </w:tcPr>
          <w:p w14:paraId="2A0C51FD" w14:textId="77777777" w:rsidR="002C4E7E" w:rsidRDefault="002C4E7E" w:rsidP="002C4E7E">
            <w:pPr>
              <w:pStyle w:val="Normal1"/>
              <w:spacing w:after="0" w:line="240" w:lineRule="auto"/>
              <w:jc w:val="right"/>
            </w:pPr>
            <w:r>
              <w:rPr>
                <w:sz w:val="18"/>
                <w:szCs w:val="18"/>
              </w:rPr>
              <w:t>2731.1</w:t>
            </w:r>
          </w:p>
        </w:tc>
        <w:tc>
          <w:tcPr>
            <w:tcW w:w="1053" w:type="dxa"/>
            <w:tcBorders>
              <w:top w:val="nil"/>
              <w:left w:val="nil"/>
              <w:bottom w:val="nil"/>
              <w:right w:val="nil"/>
            </w:tcBorders>
            <w:vAlign w:val="bottom"/>
          </w:tcPr>
          <w:p w14:paraId="35B22908" w14:textId="77777777" w:rsidR="002C4E7E" w:rsidRDefault="002C4E7E" w:rsidP="002C4E7E">
            <w:pPr>
              <w:pStyle w:val="Normal1"/>
              <w:spacing w:after="0" w:line="240" w:lineRule="auto"/>
              <w:jc w:val="right"/>
            </w:pPr>
            <w:r>
              <w:rPr>
                <w:sz w:val="18"/>
                <w:szCs w:val="18"/>
              </w:rPr>
              <w:t>5084.575</w:t>
            </w:r>
          </w:p>
        </w:tc>
        <w:tc>
          <w:tcPr>
            <w:tcW w:w="941" w:type="dxa"/>
            <w:tcBorders>
              <w:top w:val="nil"/>
              <w:left w:val="nil"/>
              <w:bottom w:val="nil"/>
              <w:right w:val="nil"/>
            </w:tcBorders>
            <w:vAlign w:val="bottom"/>
          </w:tcPr>
          <w:p w14:paraId="0EDCF4BF" w14:textId="77777777" w:rsidR="002C4E7E" w:rsidRDefault="002C4E7E" w:rsidP="002C4E7E">
            <w:pPr>
              <w:pStyle w:val="Normal1"/>
              <w:spacing w:after="0" w:line="240" w:lineRule="auto"/>
              <w:jc w:val="right"/>
            </w:pPr>
            <w:r>
              <w:rPr>
                <w:sz w:val="18"/>
                <w:szCs w:val="18"/>
              </w:rPr>
              <w:t>4924.65</w:t>
            </w:r>
          </w:p>
        </w:tc>
        <w:tc>
          <w:tcPr>
            <w:tcW w:w="886" w:type="dxa"/>
            <w:tcBorders>
              <w:top w:val="nil"/>
              <w:left w:val="nil"/>
              <w:bottom w:val="nil"/>
              <w:right w:val="nil"/>
            </w:tcBorders>
            <w:vAlign w:val="bottom"/>
          </w:tcPr>
          <w:p w14:paraId="4DA5F8E3" w14:textId="77777777" w:rsidR="002C4E7E" w:rsidRDefault="002C4E7E" w:rsidP="002C4E7E">
            <w:pPr>
              <w:pStyle w:val="Normal1"/>
              <w:spacing w:after="0" w:line="240" w:lineRule="auto"/>
              <w:jc w:val="right"/>
            </w:pPr>
            <w:r>
              <w:rPr>
                <w:sz w:val="18"/>
                <w:szCs w:val="18"/>
              </w:rPr>
              <w:t>5574</w:t>
            </w:r>
          </w:p>
        </w:tc>
        <w:tc>
          <w:tcPr>
            <w:tcW w:w="1387" w:type="dxa"/>
            <w:tcBorders>
              <w:top w:val="nil"/>
              <w:left w:val="nil"/>
              <w:bottom w:val="nil"/>
              <w:right w:val="nil"/>
            </w:tcBorders>
            <w:vAlign w:val="bottom"/>
          </w:tcPr>
          <w:p w14:paraId="7349EA76" w14:textId="77777777" w:rsidR="002C4E7E" w:rsidRDefault="002C4E7E" w:rsidP="002C4E7E">
            <w:pPr>
              <w:pStyle w:val="Normal1"/>
              <w:spacing w:after="0" w:line="240" w:lineRule="auto"/>
              <w:jc w:val="right"/>
            </w:pPr>
            <w:r>
              <w:rPr>
                <w:sz w:val="18"/>
                <w:szCs w:val="18"/>
              </w:rPr>
              <w:t>1744.577181</w:t>
            </w:r>
          </w:p>
        </w:tc>
      </w:tr>
      <w:tr w:rsidR="002C4E7E" w14:paraId="4E268E1C" w14:textId="77777777" w:rsidTr="002C4E7E">
        <w:trPr>
          <w:trHeight w:val="300"/>
        </w:trPr>
        <w:tc>
          <w:tcPr>
            <w:tcW w:w="3040" w:type="dxa"/>
            <w:tcBorders>
              <w:top w:val="nil"/>
              <w:left w:val="nil"/>
              <w:bottom w:val="nil"/>
              <w:right w:val="nil"/>
            </w:tcBorders>
            <w:vAlign w:val="bottom"/>
          </w:tcPr>
          <w:p w14:paraId="307B2B64" w14:textId="77777777" w:rsidR="002C4E7E" w:rsidRDefault="002C4E7E" w:rsidP="002C4E7E">
            <w:pPr>
              <w:pStyle w:val="Normal1"/>
              <w:spacing w:after="0" w:line="240" w:lineRule="auto"/>
            </w:pPr>
            <w:r>
              <w:rPr>
                <w:sz w:val="18"/>
                <w:szCs w:val="18"/>
              </w:rPr>
              <w:t>BOSTON SCIENTIFIC CORP</w:t>
            </w:r>
          </w:p>
        </w:tc>
        <w:tc>
          <w:tcPr>
            <w:tcW w:w="1119" w:type="dxa"/>
            <w:tcBorders>
              <w:top w:val="nil"/>
              <w:left w:val="nil"/>
              <w:bottom w:val="nil"/>
              <w:right w:val="nil"/>
            </w:tcBorders>
            <w:vAlign w:val="bottom"/>
          </w:tcPr>
          <w:p w14:paraId="003C7B2A" w14:textId="77777777" w:rsidR="002C4E7E" w:rsidRDefault="002C4E7E" w:rsidP="002C4E7E">
            <w:pPr>
              <w:pStyle w:val="Normal1"/>
              <w:spacing w:after="0" w:line="240" w:lineRule="auto"/>
              <w:jc w:val="right"/>
            </w:pPr>
            <w:r>
              <w:rPr>
                <w:sz w:val="18"/>
                <w:szCs w:val="18"/>
              </w:rPr>
              <w:t>19</w:t>
            </w:r>
          </w:p>
        </w:tc>
        <w:tc>
          <w:tcPr>
            <w:tcW w:w="500" w:type="dxa"/>
            <w:tcBorders>
              <w:top w:val="nil"/>
              <w:left w:val="nil"/>
              <w:bottom w:val="nil"/>
              <w:right w:val="nil"/>
            </w:tcBorders>
            <w:vAlign w:val="bottom"/>
          </w:tcPr>
          <w:p w14:paraId="2B4DB9F3" w14:textId="77777777" w:rsidR="002C4E7E" w:rsidRDefault="002C4E7E" w:rsidP="002C4E7E">
            <w:pPr>
              <w:pStyle w:val="Normal1"/>
              <w:spacing w:after="0" w:line="240" w:lineRule="auto"/>
              <w:jc w:val="right"/>
            </w:pPr>
            <w:r>
              <w:rPr>
                <w:sz w:val="18"/>
                <w:szCs w:val="18"/>
              </w:rPr>
              <w:t>19</w:t>
            </w:r>
          </w:p>
        </w:tc>
        <w:tc>
          <w:tcPr>
            <w:tcW w:w="886" w:type="dxa"/>
            <w:tcBorders>
              <w:top w:val="nil"/>
              <w:left w:val="nil"/>
              <w:bottom w:val="nil"/>
              <w:right w:val="nil"/>
            </w:tcBorders>
            <w:vAlign w:val="bottom"/>
          </w:tcPr>
          <w:p w14:paraId="5FE361E3" w14:textId="77777777" w:rsidR="002C4E7E" w:rsidRDefault="002C4E7E" w:rsidP="002C4E7E">
            <w:pPr>
              <w:pStyle w:val="Normal1"/>
              <w:spacing w:after="0" w:line="240" w:lineRule="auto"/>
              <w:jc w:val="right"/>
            </w:pPr>
            <w:r>
              <w:rPr>
                <w:sz w:val="18"/>
                <w:szCs w:val="18"/>
              </w:rPr>
              <w:t>8357</w:t>
            </w:r>
          </w:p>
        </w:tc>
        <w:tc>
          <w:tcPr>
            <w:tcW w:w="941" w:type="dxa"/>
            <w:tcBorders>
              <w:top w:val="nil"/>
              <w:left w:val="nil"/>
              <w:bottom w:val="nil"/>
              <w:right w:val="nil"/>
            </w:tcBorders>
            <w:vAlign w:val="bottom"/>
          </w:tcPr>
          <w:p w14:paraId="312F3C0C" w14:textId="77777777" w:rsidR="002C4E7E" w:rsidRDefault="002C4E7E" w:rsidP="002C4E7E">
            <w:pPr>
              <w:pStyle w:val="Normal1"/>
              <w:spacing w:after="0" w:line="240" w:lineRule="auto"/>
              <w:jc w:val="right"/>
            </w:pPr>
            <w:r>
              <w:rPr>
                <w:sz w:val="18"/>
                <w:szCs w:val="18"/>
              </w:rPr>
              <w:t>1106.68</w:t>
            </w:r>
          </w:p>
        </w:tc>
        <w:tc>
          <w:tcPr>
            <w:tcW w:w="1053" w:type="dxa"/>
            <w:tcBorders>
              <w:top w:val="nil"/>
              <w:left w:val="nil"/>
              <w:bottom w:val="nil"/>
              <w:right w:val="nil"/>
            </w:tcBorders>
            <w:vAlign w:val="bottom"/>
          </w:tcPr>
          <w:p w14:paraId="7C1F787D" w14:textId="77777777" w:rsidR="002C4E7E" w:rsidRDefault="002C4E7E" w:rsidP="002C4E7E">
            <w:pPr>
              <w:pStyle w:val="Normal1"/>
              <w:spacing w:after="0" w:line="240" w:lineRule="auto"/>
              <w:jc w:val="right"/>
            </w:pPr>
            <w:r>
              <w:rPr>
                <w:sz w:val="18"/>
                <w:szCs w:val="18"/>
              </w:rPr>
              <w:t>5030.899</w:t>
            </w:r>
          </w:p>
        </w:tc>
        <w:tc>
          <w:tcPr>
            <w:tcW w:w="941" w:type="dxa"/>
            <w:tcBorders>
              <w:top w:val="nil"/>
              <w:left w:val="nil"/>
              <w:bottom w:val="nil"/>
              <w:right w:val="nil"/>
            </w:tcBorders>
            <w:vAlign w:val="bottom"/>
          </w:tcPr>
          <w:p w14:paraId="5E5E5556" w14:textId="77777777" w:rsidR="002C4E7E" w:rsidRDefault="002C4E7E" w:rsidP="002C4E7E">
            <w:pPr>
              <w:pStyle w:val="Normal1"/>
              <w:spacing w:after="0" w:line="240" w:lineRule="auto"/>
              <w:jc w:val="right"/>
            </w:pPr>
            <w:r>
              <w:rPr>
                <w:sz w:val="18"/>
                <w:szCs w:val="18"/>
              </w:rPr>
              <w:t>5624</w:t>
            </w:r>
          </w:p>
        </w:tc>
        <w:tc>
          <w:tcPr>
            <w:tcW w:w="886" w:type="dxa"/>
            <w:tcBorders>
              <w:top w:val="nil"/>
              <w:left w:val="nil"/>
              <w:bottom w:val="nil"/>
              <w:right w:val="nil"/>
            </w:tcBorders>
            <w:vAlign w:val="bottom"/>
          </w:tcPr>
          <w:p w14:paraId="63FC9CE1" w14:textId="77777777" w:rsidR="002C4E7E" w:rsidRDefault="002C4E7E" w:rsidP="002C4E7E">
            <w:pPr>
              <w:pStyle w:val="Normal1"/>
              <w:spacing w:after="0" w:line="240" w:lineRule="auto"/>
              <w:jc w:val="right"/>
            </w:pPr>
            <w:r>
              <w:rPr>
                <w:sz w:val="18"/>
                <w:szCs w:val="18"/>
              </w:rPr>
              <w:t>7250.3</w:t>
            </w:r>
          </w:p>
        </w:tc>
        <w:tc>
          <w:tcPr>
            <w:tcW w:w="1387" w:type="dxa"/>
            <w:tcBorders>
              <w:top w:val="nil"/>
              <w:left w:val="nil"/>
              <w:bottom w:val="nil"/>
              <w:right w:val="nil"/>
            </w:tcBorders>
            <w:vAlign w:val="bottom"/>
          </w:tcPr>
          <w:p w14:paraId="6D1B5F5E" w14:textId="77777777" w:rsidR="002C4E7E" w:rsidRDefault="002C4E7E" w:rsidP="002C4E7E">
            <w:pPr>
              <w:pStyle w:val="Normal1"/>
              <w:spacing w:after="0" w:line="240" w:lineRule="auto"/>
              <w:jc w:val="right"/>
            </w:pPr>
            <w:r>
              <w:rPr>
                <w:sz w:val="18"/>
                <w:szCs w:val="18"/>
              </w:rPr>
              <w:t>2725.758288</w:t>
            </w:r>
          </w:p>
        </w:tc>
      </w:tr>
      <w:tr w:rsidR="002C4E7E" w14:paraId="1D3E444F" w14:textId="77777777" w:rsidTr="002C4E7E">
        <w:trPr>
          <w:trHeight w:val="300"/>
        </w:trPr>
        <w:tc>
          <w:tcPr>
            <w:tcW w:w="3040" w:type="dxa"/>
            <w:tcBorders>
              <w:top w:val="nil"/>
              <w:left w:val="nil"/>
              <w:bottom w:val="nil"/>
              <w:right w:val="nil"/>
            </w:tcBorders>
            <w:vAlign w:val="bottom"/>
          </w:tcPr>
          <w:p w14:paraId="3826B6D7" w14:textId="77777777" w:rsidR="002C4E7E" w:rsidRDefault="002C4E7E" w:rsidP="002C4E7E">
            <w:pPr>
              <w:pStyle w:val="Normal1"/>
              <w:spacing w:after="0" w:line="240" w:lineRule="auto"/>
            </w:pPr>
            <w:r>
              <w:rPr>
                <w:sz w:val="18"/>
                <w:szCs w:val="18"/>
              </w:rPr>
              <w:t>BRISTOL-MYERS SQUIBB CO</w:t>
            </w:r>
          </w:p>
        </w:tc>
        <w:tc>
          <w:tcPr>
            <w:tcW w:w="1119" w:type="dxa"/>
            <w:tcBorders>
              <w:top w:val="nil"/>
              <w:left w:val="nil"/>
              <w:bottom w:val="nil"/>
              <w:right w:val="nil"/>
            </w:tcBorders>
            <w:vAlign w:val="bottom"/>
          </w:tcPr>
          <w:p w14:paraId="40413ACF"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2179F5D6"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5ED8D607" w14:textId="77777777" w:rsidR="002C4E7E" w:rsidRDefault="002C4E7E" w:rsidP="002C4E7E">
            <w:pPr>
              <w:pStyle w:val="Normal1"/>
              <w:spacing w:after="0" w:line="240" w:lineRule="auto"/>
              <w:jc w:val="right"/>
            </w:pPr>
            <w:r>
              <w:rPr>
                <w:sz w:val="18"/>
                <w:szCs w:val="18"/>
              </w:rPr>
              <w:t>21244</w:t>
            </w:r>
          </w:p>
        </w:tc>
        <w:tc>
          <w:tcPr>
            <w:tcW w:w="941" w:type="dxa"/>
            <w:tcBorders>
              <w:top w:val="nil"/>
              <w:left w:val="nil"/>
              <w:bottom w:val="nil"/>
              <w:right w:val="nil"/>
            </w:tcBorders>
            <w:vAlign w:val="bottom"/>
          </w:tcPr>
          <w:p w14:paraId="3F97A8BA" w14:textId="77777777" w:rsidR="002C4E7E" w:rsidRDefault="002C4E7E" w:rsidP="002C4E7E">
            <w:pPr>
              <w:pStyle w:val="Normal1"/>
              <w:spacing w:after="0" w:line="240" w:lineRule="auto"/>
              <w:jc w:val="right"/>
            </w:pPr>
            <w:r>
              <w:rPr>
                <w:sz w:val="18"/>
                <w:szCs w:val="18"/>
              </w:rPr>
              <w:t>11156</w:t>
            </w:r>
          </w:p>
        </w:tc>
        <w:tc>
          <w:tcPr>
            <w:tcW w:w="1053" w:type="dxa"/>
            <w:tcBorders>
              <w:top w:val="nil"/>
              <w:left w:val="nil"/>
              <w:bottom w:val="nil"/>
              <w:right w:val="nil"/>
            </w:tcBorders>
            <w:vAlign w:val="bottom"/>
          </w:tcPr>
          <w:p w14:paraId="3830CDC6" w14:textId="77777777" w:rsidR="002C4E7E" w:rsidRDefault="002C4E7E" w:rsidP="002C4E7E">
            <w:pPr>
              <w:pStyle w:val="Normal1"/>
              <w:spacing w:after="0" w:line="240" w:lineRule="auto"/>
              <w:jc w:val="right"/>
            </w:pPr>
            <w:r>
              <w:rPr>
                <w:sz w:val="18"/>
                <w:szCs w:val="18"/>
              </w:rPr>
              <w:t>17159.78</w:t>
            </w:r>
          </w:p>
        </w:tc>
        <w:tc>
          <w:tcPr>
            <w:tcW w:w="941" w:type="dxa"/>
            <w:tcBorders>
              <w:top w:val="nil"/>
              <w:left w:val="nil"/>
              <w:bottom w:val="nil"/>
              <w:right w:val="nil"/>
            </w:tcBorders>
            <w:vAlign w:val="bottom"/>
          </w:tcPr>
          <w:p w14:paraId="4352F57A" w14:textId="77777777" w:rsidR="002C4E7E" w:rsidRDefault="002C4E7E" w:rsidP="002C4E7E">
            <w:pPr>
              <w:pStyle w:val="Normal1"/>
              <w:spacing w:after="0" w:line="240" w:lineRule="auto"/>
              <w:jc w:val="right"/>
            </w:pPr>
            <w:r>
              <w:rPr>
                <w:sz w:val="18"/>
                <w:szCs w:val="18"/>
              </w:rPr>
              <w:t>18213</w:t>
            </w:r>
          </w:p>
        </w:tc>
        <w:tc>
          <w:tcPr>
            <w:tcW w:w="886" w:type="dxa"/>
            <w:tcBorders>
              <w:top w:val="nil"/>
              <w:left w:val="nil"/>
              <w:bottom w:val="nil"/>
              <w:right w:val="nil"/>
            </w:tcBorders>
            <w:vAlign w:val="bottom"/>
          </w:tcPr>
          <w:p w14:paraId="60A02D46" w14:textId="77777777" w:rsidR="002C4E7E" w:rsidRDefault="002C4E7E" w:rsidP="002C4E7E">
            <w:pPr>
              <w:pStyle w:val="Normal1"/>
              <w:spacing w:after="0" w:line="240" w:lineRule="auto"/>
              <w:jc w:val="right"/>
            </w:pPr>
            <w:r>
              <w:rPr>
                <w:sz w:val="18"/>
                <w:szCs w:val="18"/>
              </w:rPr>
              <w:t>10088</w:t>
            </w:r>
          </w:p>
        </w:tc>
        <w:tc>
          <w:tcPr>
            <w:tcW w:w="1387" w:type="dxa"/>
            <w:tcBorders>
              <w:top w:val="nil"/>
              <w:left w:val="nil"/>
              <w:bottom w:val="nil"/>
              <w:right w:val="nil"/>
            </w:tcBorders>
            <w:vAlign w:val="bottom"/>
          </w:tcPr>
          <w:p w14:paraId="7BF5BC1B" w14:textId="77777777" w:rsidR="002C4E7E" w:rsidRDefault="002C4E7E" w:rsidP="002C4E7E">
            <w:pPr>
              <w:pStyle w:val="Normal1"/>
              <w:spacing w:after="0" w:line="240" w:lineRule="auto"/>
              <w:jc w:val="right"/>
            </w:pPr>
            <w:r>
              <w:rPr>
                <w:sz w:val="18"/>
                <w:szCs w:val="18"/>
              </w:rPr>
              <w:t>3223.871289</w:t>
            </w:r>
          </w:p>
        </w:tc>
      </w:tr>
      <w:tr w:rsidR="002C4E7E" w14:paraId="3FE72660" w14:textId="77777777" w:rsidTr="002C4E7E">
        <w:trPr>
          <w:trHeight w:val="300"/>
        </w:trPr>
        <w:tc>
          <w:tcPr>
            <w:tcW w:w="3040" w:type="dxa"/>
            <w:tcBorders>
              <w:top w:val="nil"/>
              <w:left w:val="nil"/>
              <w:bottom w:val="nil"/>
              <w:right w:val="nil"/>
            </w:tcBorders>
            <w:vAlign w:val="bottom"/>
          </w:tcPr>
          <w:p w14:paraId="78CF3EC5" w14:textId="77777777" w:rsidR="002C4E7E" w:rsidRDefault="002C4E7E" w:rsidP="002C4E7E">
            <w:pPr>
              <w:pStyle w:val="Normal1"/>
              <w:spacing w:after="0" w:line="240" w:lineRule="auto"/>
            </w:pPr>
            <w:r>
              <w:rPr>
                <w:sz w:val="18"/>
                <w:szCs w:val="18"/>
              </w:rPr>
              <w:t>BROADCOM CORP</w:t>
            </w:r>
          </w:p>
        </w:tc>
        <w:tc>
          <w:tcPr>
            <w:tcW w:w="1119" w:type="dxa"/>
            <w:tcBorders>
              <w:top w:val="nil"/>
              <w:left w:val="nil"/>
              <w:bottom w:val="nil"/>
              <w:right w:val="nil"/>
            </w:tcBorders>
            <w:vAlign w:val="bottom"/>
          </w:tcPr>
          <w:p w14:paraId="41A814FC"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6839E67B"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104BDBD9" w14:textId="77777777" w:rsidR="002C4E7E" w:rsidRDefault="002C4E7E" w:rsidP="002C4E7E">
            <w:pPr>
              <w:pStyle w:val="Normal1"/>
              <w:spacing w:after="0" w:line="240" w:lineRule="auto"/>
              <w:jc w:val="right"/>
            </w:pPr>
            <w:r>
              <w:rPr>
                <w:sz w:val="18"/>
                <w:szCs w:val="18"/>
              </w:rPr>
              <w:t>8428</w:t>
            </w:r>
          </w:p>
        </w:tc>
        <w:tc>
          <w:tcPr>
            <w:tcW w:w="941" w:type="dxa"/>
            <w:tcBorders>
              <w:top w:val="nil"/>
              <w:left w:val="nil"/>
              <w:bottom w:val="nil"/>
              <w:right w:val="nil"/>
            </w:tcBorders>
            <w:vAlign w:val="bottom"/>
          </w:tcPr>
          <w:p w14:paraId="493DBB2B" w14:textId="77777777" w:rsidR="002C4E7E" w:rsidRDefault="002C4E7E" w:rsidP="002C4E7E">
            <w:pPr>
              <w:pStyle w:val="Normal1"/>
              <w:spacing w:after="0" w:line="240" w:lineRule="auto"/>
              <w:jc w:val="right"/>
            </w:pPr>
            <w:r>
              <w:rPr>
                <w:sz w:val="18"/>
                <w:szCs w:val="18"/>
              </w:rPr>
              <w:t>961.821</w:t>
            </w:r>
          </w:p>
        </w:tc>
        <w:tc>
          <w:tcPr>
            <w:tcW w:w="1053" w:type="dxa"/>
            <w:tcBorders>
              <w:top w:val="nil"/>
              <w:left w:val="nil"/>
              <w:bottom w:val="nil"/>
              <w:right w:val="nil"/>
            </w:tcBorders>
            <w:vAlign w:val="bottom"/>
          </w:tcPr>
          <w:p w14:paraId="60424852" w14:textId="77777777" w:rsidR="002C4E7E" w:rsidRDefault="002C4E7E" w:rsidP="002C4E7E">
            <w:pPr>
              <w:pStyle w:val="Normal1"/>
              <w:spacing w:after="0" w:line="240" w:lineRule="auto"/>
              <w:jc w:val="right"/>
            </w:pPr>
            <w:r>
              <w:rPr>
                <w:sz w:val="18"/>
                <w:szCs w:val="18"/>
              </w:rPr>
              <w:t>4075.457</w:t>
            </w:r>
          </w:p>
        </w:tc>
        <w:tc>
          <w:tcPr>
            <w:tcW w:w="941" w:type="dxa"/>
            <w:tcBorders>
              <w:top w:val="nil"/>
              <w:left w:val="nil"/>
              <w:bottom w:val="nil"/>
              <w:right w:val="nil"/>
            </w:tcBorders>
            <w:vAlign w:val="bottom"/>
          </w:tcPr>
          <w:p w14:paraId="69DD5A9D" w14:textId="77777777" w:rsidR="002C4E7E" w:rsidRDefault="002C4E7E" w:rsidP="002C4E7E">
            <w:pPr>
              <w:pStyle w:val="Normal1"/>
              <w:spacing w:after="0" w:line="240" w:lineRule="auto"/>
              <w:jc w:val="right"/>
            </w:pPr>
            <w:r>
              <w:rPr>
                <w:sz w:val="18"/>
                <w:szCs w:val="18"/>
              </w:rPr>
              <w:t>3722.11</w:t>
            </w:r>
          </w:p>
        </w:tc>
        <w:tc>
          <w:tcPr>
            <w:tcW w:w="886" w:type="dxa"/>
            <w:tcBorders>
              <w:top w:val="nil"/>
              <w:left w:val="nil"/>
              <w:bottom w:val="nil"/>
              <w:right w:val="nil"/>
            </w:tcBorders>
            <w:vAlign w:val="bottom"/>
          </w:tcPr>
          <w:p w14:paraId="6BEA174B" w14:textId="77777777" w:rsidR="002C4E7E" w:rsidRDefault="002C4E7E" w:rsidP="002C4E7E">
            <w:pPr>
              <w:pStyle w:val="Normal1"/>
              <w:spacing w:after="0" w:line="240" w:lineRule="auto"/>
              <w:jc w:val="right"/>
            </w:pPr>
            <w:r>
              <w:rPr>
                <w:sz w:val="18"/>
                <w:szCs w:val="18"/>
              </w:rPr>
              <w:t>7466.2</w:t>
            </w:r>
          </w:p>
        </w:tc>
        <w:tc>
          <w:tcPr>
            <w:tcW w:w="1387" w:type="dxa"/>
            <w:tcBorders>
              <w:top w:val="nil"/>
              <w:left w:val="nil"/>
              <w:bottom w:val="nil"/>
              <w:right w:val="nil"/>
            </w:tcBorders>
            <w:vAlign w:val="bottom"/>
          </w:tcPr>
          <w:p w14:paraId="0E8C856C" w14:textId="77777777" w:rsidR="002C4E7E" w:rsidRDefault="002C4E7E" w:rsidP="002C4E7E">
            <w:pPr>
              <w:pStyle w:val="Normal1"/>
              <w:spacing w:after="0" w:line="240" w:lineRule="auto"/>
              <w:jc w:val="right"/>
            </w:pPr>
            <w:r>
              <w:rPr>
                <w:sz w:val="18"/>
                <w:szCs w:val="18"/>
              </w:rPr>
              <w:t>2660.915814</w:t>
            </w:r>
          </w:p>
        </w:tc>
      </w:tr>
      <w:tr w:rsidR="002C4E7E" w14:paraId="14E95F65" w14:textId="77777777" w:rsidTr="002C4E7E">
        <w:trPr>
          <w:trHeight w:val="300"/>
        </w:trPr>
        <w:tc>
          <w:tcPr>
            <w:tcW w:w="3040" w:type="dxa"/>
            <w:tcBorders>
              <w:top w:val="nil"/>
              <w:left w:val="nil"/>
              <w:bottom w:val="nil"/>
              <w:right w:val="nil"/>
            </w:tcBorders>
            <w:vAlign w:val="bottom"/>
          </w:tcPr>
          <w:p w14:paraId="21B7F5D0" w14:textId="77777777" w:rsidR="002C4E7E" w:rsidRDefault="002C4E7E" w:rsidP="002C4E7E">
            <w:pPr>
              <w:pStyle w:val="Normal1"/>
              <w:spacing w:after="0" w:line="240" w:lineRule="auto"/>
            </w:pPr>
            <w:r>
              <w:rPr>
                <w:sz w:val="18"/>
                <w:szCs w:val="18"/>
              </w:rPr>
              <w:t>C H ROBINSON WORLDWIDE INC</w:t>
            </w:r>
          </w:p>
        </w:tc>
        <w:tc>
          <w:tcPr>
            <w:tcW w:w="1119" w:type="dxa"/>
            <w:tcBorders>
              <w:top w:val="nil"/>
              <w:left w:val="nil"/>
              <w:bottom w:val="nil"/>
              <w:right w:val="nil"/>
            </w:tcBorders>
            <w:vAlign w:val="bottom"/>
          </w:tcPr>
          <w:p w14:paraId="295DE43C"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1209AA11"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17CE009B" w14:textId="77777777" w:rsidR="002C4E7E" w:rsidRDefault="002C4E7E" w:rsidP="002C4E7E">
            <w:pPr>
              <w:pStyle w:val="Normal1"/>
              <w:spacing w:after="0" w:line="240" w:lineRule="auto"/>
              <w:jc w:val="right"/>
            </w:pPr>
            <w:r>
              <w:rPr>
                <w:sz w:val="18"/>
                <w:szCs w:val="18"/>
              </w:rPr>
              <w:t>13470</w:t>
            </w:r>
          </w:p>
        </w:tc>
        <w:tc>
          <w:tcPr>
            <w:tcW w:w="941" w:type="dxa"/>
            <w:tcBorders>
              <w:top w:val="nil"/>
              <w:left w:val="nil"/>
              <w:bottom w:val="nil"/>
              <w:right w:val="nil"/>
            </w:tcBorders>
            <w:vAlign w:val="bottom"/>
          </w:tcPr>
          <w:p w14:paraId="54F9F726" w14:textId="77777777" w:rsidR="002C4E7E" w:rsidRDefault="002C4E7E" w:rsidP="002C4E7E">
            <w:pPr>
              <w:pStyle w:val="Normal1"/>
              <w:spacing w:after="0" w:line="240" w:lineRule="auto"/>
              <w:jc w:val="right"/>
            </w:pPr>
            <w:r>
              <w:rPr>
                <w:sz w:val="18"/>
                <w:szCs w:val="18"/>
              </w:rPr>
              <w:t>3090.07</w:t>
            </w:r>
          </w:p>
        </w:tc>
        <w:tc>
          <w:tcPr>
            <w:tcW w:w="1053" w:type="dxa"/>
            <w:tcBorders>
              <w:top w:val="nil"/>
              <w:left w:val="nil"/>
              <w:bottom w:val="nil"/>
              <w:right w:val="nil"/>
            </w:tcBorders>
            <w:vAlign w:val="bottom"/>
          </w:tcPr>
          <w:p w14:paraId="148B5987" w14:textId="77777777" w:rsidR="002C4E7E" w:rsidRDefault="002C4E7E" w:rsidP="002C4E7E">
            <w:pPr>
              <w:pStyle w:val="Normal1"/>
              <w:spacing w:after="0" w:line="240" w:lineRule="auto"/>
              <w:jc w:val="right"/>
            </w:pPr>
            <w:r>
              <w:rPr>
                <w:sz w:val="18"/>
                <w:szCs w:val="18"/>
              </w:rPr>
              <w:t>7268.979</w:t>
            </w:r>
          </w:p>
        </w:tc>
        <w:tc>
          <w:tcPr>
            <w:tcW w:w="941" w:type="dxa"/>
            <w:tcBorders>
              <w:top w:val="nil"/>
              <w:left w:val="nil"/>
              <w:bottom w:val="nil"/>
              <w:right w:val="nil"/>
            </w:tcBorders>
            <w:vAlign w:val="bottom"/>
          </w:tcPr>
          <w:p w14:paraId="40F65906" w14:textId="77777777" w:rsidR="002C4E7E" w:rsidRDefault="002C4E7E" w:rsidP="002C4E7E">
            <w:pPr>
              <w:pStyle w:val="Normal1"/>
              <w:spacing w:after="0" w:line="240" w:lineRule="auto"/>
              <w:jc w:val="right"/>
            </w:pPr>
            <w:r>
              <w:rPr>
                <w:sz w:val="18"/>
                <w:szCs w:val="18"/>
              </w:rPr>
              <w:t>7316.22</w:t>
            </w:r>
          </w:p>
        </w:tc>
        <w:tc>
          <w:tcPr>
            <w:tcW w:w="886" w:type="dxa"/>
            <w:tcBorders>
              <w:top w:val="nil"/>
              <w:left w:val="nil"/>
              <w:bottom w:val="nil"/>
              <w:right w:val="nil"/>
            </w:tcBorders>
            <w:vAlign w:val="bottom"/>
          </w:tcPr>
          <w:p w14:paraId="45C211DF" w14:textId="77777777" w:rsidR="002C4E7E" w:rsidRDefault="002C4E7E" w:rsidP="002C4E7E">
            <w:pPr>
              <w:pStyle w:val="Normal1"/>
              <w:spacing w:after="0" w:line="240" w:lineRule="auto"/>
              <w:jc w:val="right"/>
            </w:pPr>
            <w:r>
              <w:rPr>
                <w:sz w:val="18"/>
                <w:szCs w:val="18"/>
              </w:rPr>
              <w:t>10380</w:t>
            </w:r>
          </w:p>
        </w:tc>
        <w:tc>
          <w:tcPr>
            <w:tcW w:w="1387" w:type="dxa"/>
            <w:tcBorders>
              <w:top w:val="nil"/>
              <w:left w:val="nil"/>
              <w:bottom w:val="nil"/>
              <w:right w:val="nil"/>
            </w:tcBorders>
            <w:vAlign w:val="bottom"/>
          </w:tcPr>
          <w:p w14:paraId="413477EC" w14:textId="77777777" w:rsidR="002C4E7E" w:rsidRDefault="002C4E7E" w:rsidP="002C4E7E">
            <w:pPr>
              <w:pStyle w:val="Normal1"/>
              <w:spacing w:after="0" w:line="240" w:lineRule="auto"/>
              <w:jc w:val="right"/>
            </w:pPr>
            <w:r>
              <w:rPr>
                <w:sz w:val="18"/>
                <w:szCs w:val="18"/>
              </w:rPr>
              <w:t>3273.899688</w:t>
            </w:r>
          </w:p>
        </w:tc>
      </w:tr>
      <w:tr w:rsidR="002C4E7E" w14:paraId="62A68AA6" w14:textId="77777777" w:rsidTr="002C4E7E">
        <w:trPr>
          <w:trHeight w:val="300"/>
        </w:trPr>
        <w:tc>
          <w:tcPr>
            <w:tcW w:w="3040" w:type="dxa"/>
            <w:tcBorders>
              <w:top w:val="nil"/>
              <w:left w:val="nil"/>
              <w:bottom w:val="nil"/>
              <w:right w:val="nil"/>
            </w:tcBorders>
            <w:vAlign w:val="bottom"/>
          </w:tcPr>
          <w:p w14:paraId="57FD642E" w14:textId="77777777" w:rsidR="002C4E7E" w:rsidRDefault="002C4E7E" w:rsidP="002C4E7E">
            <w:pPr>
              <w:pStyle w:val="Normal1"/>
              <w:spacing w:after="0" w:line="240" w:lineRule="auto"/>
            </w:pPr>
            <w:r>
              <w:rPr>
                <w:sz w:val="18"/>
                <w:szCs w:val="18"/>
              </w:rPr>
              <w:t>CABLEVISION SYS CORP  -CL A</w:t>
            </w:r>
          </w:p>
        </w:tc>
        <w:tc>
          <w:tcPr>
            <w:tcW w:w="1119" w:type="dxa"/>
            <w:tcBorders>
              <w:top w:val="nil"/>
              <w:left w:val="nil"/>
              <w:bottom w:val="nil"/>
              <w:right w:val="nil"/>
            </w:tcBorders>
            <w:vAlign w:val="bottom"/>
          </w:tcPr>
          <w:p w14:paraId="2EF92549"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27181C91"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630C9F3F" w14:textId="77777777" w:rsidR="002C4E7E" w:rsidRDefault="002C4E7E" w:rsidP="002C4E7E">
            <w:pPr>
              <w:pStyle w:val="Normal1"/>
              <w:spacing w:after="0" w:line="240" w:lineRule="auto"/>
              <w:jc w:val="right"/>
            </w:pPr>
            <w:r>
              <w:rPr>
                <w:sz w:val="18"/>
                <w:szCs w:val="18"/>
              </w:rPr>
              <w:t>7773.3</w:t>
            </w:r>
          </w:p>
        </w:tc>
        <w:tc>
          <w:tcPr>
            <w:tcW w:w="941" w:type="dxa"/>
            <w:tcBorders>
              <w:top w:val="nil"/>
              <w:left w:val="nil"/>
              <w:bottom w:val="nil"/>
              <w:right w:val="nil"/>
            </w:tcBorders>
            <w:vAlign w:val="bottom"/>
          </w:tcPr>
          <w:p w14:paraId="7646130B" w14:textId="77777777" w:rsidR="002C4E7E" w:rsidRDefault="002C4E7E" w:rsidP="002C4E7E">
            <w:pPr>
              <w:pStyle w:val="Normal1"/>
              <w:spacing w:after="0" w:line="240" w:lineRule="auto"/>
              <w:jc w:val="right"/>
            </w:pPr>
            <w:r>
              <w:rPr>
                <w:sz w:val="18"/>
                <w:szCs w:val="18"/>
              </w:rPr>
              <w:t>4003.41</w:t>
            </w:r>
          </w:p>
        </w:tc>
        <w:tc>
          <w:tcPr>
            <w:tcW w:w="1053" w:type="dxa"/>
            <w:tcBorders>
              <w:top w:val="nil"/>
              <w:left w:val="nil"/>
              <w:bottom w:val="nil"/>
              <w:right w:val="nil"/>
            </w:tcBorders>
            <w:vAlign w:val="bottom"/>
          </w:tcPr>
          <w:p w14:paraId="7955810F" w14:textId="77777777" w:rsidR="002C4E7E" w:rsidRDefault="002C4E7E" w:rsidP="002C4E7E">
            <w:pPr>
              <w:pStyle w:val="Normal1"/>
              <w:spacing w:after="0" w:line="240" w:lineRule="auto"/>
              <w:jc w:val="right"/>
            </w:pPr>
            <w:r>
              <w:rPr>
                <w:sz w:val="18"/>
                <w:szCs w:val="18"/>
              </w:rPr>
              <w:t>5938.063</w:t>
            </w:r>
          </w:p>
        </w:tc>
        <w:tc>
          <w:tcPr>
            <w:tcW w:w="941" w:type="dxa"/>
            <w:tcBorders>
              <w:top w:val="nil"/>
              <w:left w:val="nil"/>
              <w:bottom w:val="nil"/>
              <w:right w:val="nil"/>
            </w:tcBorders>
            <w:vAlign w:val="bottom"/>
          </w:tcPr>
          <w:p w14:paraId="60450439" w14:textId="77777777" w:rsidR="002C4E7E" w:rsidRDefault="002C4E7E" w:rsidP="002C4E7E">
            <w:pPr>
              <w:pStyle w:val="Normal1"/>
              <w:spacing w:after="0" w:line="240" w:lineRule="auto"/>
              <w:jc w:val="right"/>
            </w:pPr>
            <w:r>
              <w:rPr>
                <w:sz w:val="18"/>
                <w:szCs w:val="18"/>
              </w:rPr>
              <w:t>6460.95</w:t>
            </w:r>
          </w:p>
        </w:tc>
        <w:tc>
          <w:tcPr>
            <w:tcW w:w="886" w:type="dxa"/>
            <w:tcBorders>
              <w:top w:val="nil"/>
              <w:left w:val="nil"/>
              <w:bottom w:val="nil"/>
              <w:right w:val="nil"/>
            </w:tcBorders>
            <w:vAlign w:val="bottom"/>
          </w:tcPr>
          <w:p w14:paraId="52BFEE93" w14:textId="77777777" w:rsidR="002C4E7E" w:rsidRDefault="002C4E7E" w:rsidP="002C4E7E">
            <w:pPr>
              <w:pStyle w:val="Normal1"/>
              <w:spacing w:after="0" w:line="240" w:lineRule="auto"/>
              <w:jc w:val="right"/>
            </w:pPr>
            <w:r>
              <w:rPr>
                <w:sz w:val="18"/>
                <w:szCs w:val="18"/>
              </w:rPr>
              <w:t>3769.9</w:t>
            </w:r>
          </w:p>
        </w:tc>
        <w:tc>
          <w:tcPr>
            <w:tcW w:w="1387" w:type="dxa"/>
            <w:tcBorders>
              <w:top w:val="nil"/>
              <w:left w:val="nil"/>
              <w:bottom w:val="nil"/>
              <w:right w:val="nil"/>
            </w:tcBorders>
            <w:vAlign w:val="bottom"/>
          </w:tcPr>
          <w:p w14:paraId="28305E83" w14:textId="77777777" w:rsidR="002C4E7E" w:rsidRDefault="002C4E7E" w:rsidP="002C4E7E">
            <w:pPr>
              <w:pStyle w:val="Normal1"/>
              <w:spacing w:after="0" w:line="240" w:lineRule="auto"/>
              <w:jc w:val="right"/>
            </w:pPr>
            <w:r>
              <w:rPr>
                <w:sz w:val="18"/>
                <w:szCs w:val="18"/>
              </w:rPr>
              <w:t>1265.557358</w:t>
            </w:r>
          </w:p>
        </w:tc>
      </w:tr>
      <w:tr w:rsidR="002C4E7E" w14:paraId="6C8D3916" w14:textId="77777777" w:rsidTr="002C4E7E">
        <w:trPr>
          <w:trHeight w:val="300"/>
        </w:trPr>
        <w:tc>
          <w:tcPr>
            <w:tcW w:w="3040" w:type="dxa"/>
            <w:tcBorders>
              <w:top w:val="nil"/>
              <w:left w:val="nil"/>
              <w:bottom w:val="nil"/>
              <w:right w:val="nil"/>
            </w:tcBorders>
            <w:vAlign w:val="bottom"/>
          </w:tcPr>
          <w:p w14:paraId="2A21F1F3" w14:textId="77777777" w:rsidR="002C4E7E" w:rsidRDefault="002C4E7E" w:rsidP="002C4E7E">
            <w:pPr>
              <w:pStyle w:val="Normal1"/>
              <w:spacing w:after="0" w:line="240" w:lineRule="auto"/>
            </w:pPr>
            <w:r>
              <w:rPr>
                <w:sz w:val="18"/>
                <w:szCs w:val="18"/>
              </w:rPr>
              <w:t>CAESARS ENTERTAINMENT CORP</w:t>
            </w:r>
          </w:p>
        </w:tc>
        <w:tc>
          <w:tcPr>
            <w:tcW w:w="1119" w:type="dxa"/>
            <w:tcBorders>
              <w:top w:val="nil"/>
              <w:left w:val="nil"/>
              <w:bottom w:val="nil"/>
              <w:right w:val="nil"/>
            </w:tcBorders>
            <w:vAlign w:val="bottom"/>
          </w:tcPr>
          <w:p w14:paraId="734BC37A" w14:textId="77777777" w:rsidR="002C4E7E" w:rsidRDefault="002C4E7E" w:rsidP="002C4E7E">
            <w:pPr>
              <w:pStyle w:val="Normal1"/>
              <w:spacing w:after="0" w:line="240" w:lineRule="auto"/>
              <w:jc w:val="right"/>
            </w:pPr>
            <w:r>
              <w:rPr>
                <w:sz w:val="18"/>
                <w:szCs w:val="18"/>
              </w:rPr>
              <w:t>3</w:t>
            </w:r>
          </w:p>
        </w:tc>
        <w:tc>
          <w:tcPr>
            <w:tcW w:w="500" w:type="dxa"/>
            <w:tcBorders>
              <w:top w:val="nil"/>
              <w:left w:val="nil"/>
              <w:bottom w:val="nil"/>
              <w:right w:val="nil"/>
            </w:tcBorders>
            <w:vAlign w:val="bottom"/>
          </w:tcPr>
          <w:p w14:paraId="3C97151C" w14:textId="77777777" w:rsidR="002C4E7E" w:rsidRDefault="002C4E7E" w:rsidP="002C4E7E">
            <w:pPr>
              <w:pStyle w:val="Normal1"/>
              <w:spacing w:after="0" w:line="240" w:lineRule="auto"/>
              <w:jc w:val="right"/>
            </w:pPr>
            <w:r>
              <w:rPr>
                <w:sz w:val="18"/>
                <w:szCs w:val="18"/>
              </w:rPr>
              <w:t>3</w:t>
            </w:r>
          </w:p>
        </w:tc>
        <w:tc>
          <w:tcPr>
            <w:tcW w:w="886" w:type="dxa"/>
            <w:tcBorders>
              <w:top w:val="nil"/>
              <w:left w:val="nil"/>
              <w:bottom w:val="nil"/>
              <w:right w:val="nil"/>
            </w:tcBorders>
            <w:vAlign w:val="bottom"/>
          </w:tcPr>
          <w:p w14:paraId="0B119B55" w14:textId="77777777" w:rsidR="002C4E7E" w:rsidRDefault="002C4E7E" w:rsidP="002C4E7E">
            <w:pPr>
              <w:pStyle w:val="Normal1"/>
              <w:spacing w:after="0" w:line="240" w:lineRule="auto"/>
              <w:jc w:val="right"/>
            </w:pPr>
            <w:r>
              <w:rPr>
                <w:sz w:val="18"/>
                <w:szCs w:val="18"/>
              </w:rPr>
              <w:t>8586.7</w:t>
            </w:r>
          </w:p>
        </w:tc>
        <w:tc>
          <w:tcPr>
            <w:tcW w:w="941" w:type="dxa"/>
            <w:tcBorders>
              <w:top w:val="nil"/>
              <w:left w:val="nil"/>
              <w:bottom w:val="nil"/>
              <w:right w:val="nil"/>
            </w:tcBorders>
            <w:vAlign w:val="bottom"/>
          </w:tcPr>
          <w:p w14:paraId="3D80BC48" w14:textId="77777777" w:rsidR="002C4E7E" w:rsidRDefault="002C4E7E" w:rsidP="002C4E7E">
            <w:pPr>
              <w:pStyle w:val="Normal1"/>
              <w:spacing w:after="0" w:line="240" w:lineRule="auto"/>
              <w:jc w:val="right"/>
            </w:pPr>
            <w:r>
              <w:rPr>
                <w:sz w:val="18"/>
                <w:szCs w:val="18"/>
              </w:rPr>
              <w:t>4548.33</w:t>
            </w:r>
          </w:p>
        </w:tc>
        <w:tc>
          <w:tcPr>
            <w:tcW w:w="1053" w:type="dxa"/>
            <w:tcBorders>
              <w:top w:val="nil"/>
              <w:left w:val="nil"/>
              <w:bottom w:val="nil"/>
              <w:right w:val="nil"/>
            </w:tcBorders>
            <w:vAlign w:val="bottom"/>
          </w:tcPr>
          <w:p w14:paraId="0EC3FD09" w14:textId="77777777" w:rsidR="002C4E7E" w:rsidRDefault="002C4E7E" w:rsidP="002C4E7E">
            <w:pPr>
              <w:pStyle w:val="Normal1"/>
              <w:spacing w:after="0" w:line="240" w:lineRule="auto"/>
              <w:jc w:val="right"/>
            </w:pPr>
            <w:r>
              <w:rPr>
                <w:sz w:val="18"/>
                <w:szCs w:val="18"/>
              </w:rPr>
              <w:t>7217.009</w:t>
            </w:r>
          </w:p>
        </w:tc>
        <w:tc>
          <w:tcPr>
            <w:tcW w:w="941" w:type="dxa"/>
            <w:tcBorders>
              <w:top w:val="nil"/>
              <w:left w:val="nil"/>
              <w:bottom w:val="nil"/>
              <w:right w:val="nil"/>
            </w:tcBorders>
            <w:vAlign w:val="bottom"/>
          </w:tcPr>
          <w:p w14:paraId="0FCF04CF" w14:textId="77777777" w:rsidR="002C4E7E" w:rsidRDefault="002C4E7E" w:rsidP="002C4E7E">
            <w:pPr>
              <w:pStyle w:val="Normal1"/>
              <w:spacing w:after="0" w:line="240" w:lineRule="auto"/>
              <w:jc w:val="right"/>
            </w:pPr>
            <w:r>
              <w:rPr>
                <w:sz w:val="18"/>
                <w:szCs w:val="18"/>
              </w:rPr>
              <w:t>8516</w:t>
            </w:r>
          </w:p>
        </w:tc>
        <w:tc>
          <w:tcPr>
            <w:tcW w:w="886" w:type="dxa"/>
            <w:tcBorders>
              <w:top w:val="nil"/>
              <w:left w:val="nil"/>
              <w:bottom w:val="nil"/>
              <w:right w:val="nil"/>
            </w:tcBorders>
            <w:vAlign w:val="bottom"/>
          </w:tcPr>
          <w:p w14:paraId="13F83811" w14:textId="77777777" w:rsidR="002C4E7E" w:rsidRDefault="002C4E7E" w:rsidP="002C4E7E">
            <w:pPr>
              <w:pStyle w:val="Normal1"/>
              <w:spacing w:after="0" w:line="240" w:lineRule="auto"/>
              <w:jc w:val="right"/>
            </w:pPr>
            <w:r>
              <w:rPr>
                <w:sz w:val="18"/>
                <w:szCs w:val="18"/>
              </w:rPr>
              <w:t>4038.4</w:t>
            </w:r>
          </w:p>
        </w:tc>
        <w:tc>
          <w:tcPr>
            <w:tcW w:w="1387" w:type="dxa"/>
            <w:tcBorders>
              <w:top w:val="nil"/>
              <w:left w:val="nil"/>
              <w:bottom w:val="nil"/>
              <w:right w:val="nil"/>
            </w:tcBorders>
            <w:vAlign w:val="bottom"/>
          </w:tcPr>
          <w:p w14:paraId="348BA6DD" w14:textId="77777777" w:rsidR="002C4E7E" w:rsidRDefault="002C4E7E" w:rsidP="002C4E7E">
            <w:pPr>
              <w:pStyle w:val="Normal1"/>
              <w:spacing w:after="0" w:line="240" w:lineRule="auto"/>
              <w:jc w:val="right"/>
            </w:pPr>
            <w:r>
              <w:rPr>
                <w:sz w:val="18"/>
                <w:szCs w:val="18"/>
              </w:rPr>
              <w:t>2311.417315</w:t>
            </w:r>
          </w:p>
        </w:tc>
      </w:tr>
      <w:tr w:rsidR="002C4E7E" w14:paraId="69AB8644" w14:textId="77777777" w:rsidTr="002C4E7E">
        <w:trPr>
          <w:trHeight w:val="300"/>
        </w:trPr>
        <w:tc>
          <w:tcPr>
            <w:tcW w:w="3040" w:type="dxa"/>
            <w:tcBorders>
              <w:top w:val="nil"/>
              <w:left w:val="nil"/>
              <w:bottom w:val="nil"/>
              <w:right w:val="nil"/>
            </w:tcBorders>
            <w:vAlign w:val="bottom"/>
          </w:tcPr>
          <w:p w14:paraId="00D3E1CE" w14:textId="77777777" w:rsidR="002C4E7E" w:rsidRDefault="002C4E7E" w:rsidP="002C4E7E">
            <w:pPr>
              <w:pStyle w:val="Normal1"/>
              <w:spacing w:after="0" w:line="240" w:lineRule="auto"/>
            </w:pPr>
            <w:r>
              <w:rPr>
                <w:sz w:val="18"/>
                <w:szCs w:val="18"/>
              </w:rPr>
              <w:t>CALPINE CORP</w:t>
            </w:r>
          </w:p>
        </w:tc>
        <w:tc>
          <w:tcPr>
            <w:tcW w:w="1119" w:type="dxa"/>
            <w:tcBorders>
              <w:top w:val="nil"/>
              <w:left w:val="nil"/>
              <w:bottom w:val="nil"/>
              <w:right w:val="nil"/>
            </w:tcBorders>
            <w:vAlign w:val="bottom"/>
          </w:tcPr>
          <w:p w14:paraId="5B8A4306"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623A16F1"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698F1814" w14:textId="77777777" w:rsidR="002C4E7E" w:rsidRDefault="002C4E7E" w:rsidP="002C4E7E">
            <w:pPr>
              <w:pStyle w:val="Normal1"/>
              <w:spacing w:after="0" w:line="240" w:lineRule="auto"/>
              <w:jc w:val="right"/>
            </w:pPr>
            <w:r>
              <w:rPr>
                <w:sz w:val="18"/>
                <w:szCs w:val="18"/>
              </w:rPr>
              <w:t>9937</w:t>
            </w:r>
          </w:p>
        </w:tc>
        <w:tc>
          <w:tcPr>
            <w:tcW w:w="941" w:type="dxa"/>
            <w:tcBorders>
              <w:top w:val="nil"/>
              <w:left w:val="nil"/>
              <w:bottom w:val="nil"/>
              <w:right w:val="nil"/>
            </w:tcBorders>
            <w:vAlign w:val="bottom"/>
          </w:tcPr>
          <w:p w14:paraId="319BB320" w14:textId="77777777" w:rsidR="002C4E7E" w:rsidRDefault="002C4E7E" w:rsidP="002C4E7E">
            <w:pPr>
              <w:pStyle w:val="Normal1"/>
              <w:spacing w:after="0" w:line="240" w:lineRule="auto"/>
              <w:jc w:val="right"/>
            </w:pPr>
            <w:r>
              <w:rPr>
                <w:sz w:val="18"/>
                <w:szCs w:val="18"/>
              </w:rPr>
              <w:t>5478</w:t>
            </w:r>
          </w:p>
        </w:tc>
        <w:tc>
          <w:tcPr>
            <w:tcW w:w="1053" w:type="dxa"/>
            <w:tcBorders>
              <w:top w:val="nil"/>
              <w:left w:val="nil"/>
              <w:bottom w:val="nil"/>
              <w:right w:val="nil"/>
            </w:tcBorders>
            <w:vAlign w:val="bottom"/>
          </w:tcPr>
          <w:p w14:paraId="3D338FC4" w14:textId="77777777" w:rsidR="002C4E7E" w:rsidRDefault="002C4E7E" w:rsidP="002C4E7E">
            <w:pPr>
              <w:pStyle w:val="Normal1"/>
              <w:spacing w:after="0" w:line="240" w:lineRule="auto"/>
              <w:jc w:val="right"/>
            </w:pPr>
            <w:r>
              <w:rPr>
                <w:sz w:val="18"/>
                <w:szCs w:val="18"/>
              </w:rPr>
              <w:t>7525.113</w:t>
            </w:r>
          </w:p>
        </w:tc>
        <w:tc>
          <w:tcPr>
            <w:tcW w:w="941" w:type="dxa"/>
            <w:tcBorders>
              <w:top w:val="nil"/>
              <w:left w:val="nil"/>
              <w:bottom w:val="nil"/>
              <w:right w:val="nil"/>
            </w:tcBorders>
            <w:vAlign w:val="bottom"/>
          </w:tcPr>
          <w:p w14:paraId="7E1F346E" w14:textId="77777777" w:rsidR="002C4E7E" w:rsidRDefault="002C4E7E" w:rsidP="002C4E7E">
            <w:pPr>
              <w:pStyle w:val="Normal1"/>
              <w:spacing w:after="0" w:line="240" w:lineRule="auto"/>
              <w:jc w:val="right"/>
            </w:pPr>
            <w:r>
              <w:rPr>
                <w:sz w:val="18"/>
                <w:szCs w:val="18"/>
              </w:rPr>
              <w:t>7457.9</w:t>
            </w:r>
          </w:p>
        </w:tc>
        <w:tc>
          <w:tcPr>
            <w:tcW w:w="886" w:type="dxa"/>
            <w:tcBorders>
              <w:top w:val="nil"/>
              <w:left w:val="nil"/>
              <w:bottom w:val="nil"/>
              <w:right w:val="nil"/>
            </w:tcBorders>
            <w:vAlign w:val="bottom"/>
          </w:tcPr>
          <w:p w14:paraId="0E2B6530" w14:textId="77777777" w:rsidR="002C4E7E" w:rsidRDefault="002C4E7E" w:rsidP="002C4E7E">
            <w:pPr>
              <w:pStyle w:val="Normal1"/>
              <w:spacing w:after="0" w:line="240" w:lineRule="auto"/>
              <w:jc w:val="right"/>
            </w:pPr>
            <w:r>
              <w:rPr>
                <w:sz w:val="18"/>
                <w:szCs w:val="18"/>
              </w:rPr>
              <w:t>4459</w:t>
            </w:r>
          </w:p>
        </w:tc>
        <w:tc>
          <w:tcPr>
            <w:tcW w:w="1387" w:type="dxa"/>
            <w:tcBorders>
              <w:top w:val="nil"/>
              <w:left w:val="nil"/>
              <w:bottom w:val="nil"/>
              <w:right w:val="nil"/>
            </w:tcBorders>
            <w:vAlign w:val="bottom"/>
          </w:tcPr>
          <w:p w14:paraId="31D5946A" w14:textId="77777777" w:rsidR="002C4E7E" w:rsidRDefault="002C4E7E" w:rsidP="002C4E7E">
            <w:pPr>
              <w:pStyle w:val="Normal1"/>
              <w:spacing w:after="0" w:line="240" w:lineRule="auto"/>
              <w:jc w:val="right"/>
            </w:pPr>
            <w:r>
              <w:rPr>
                <w:sz w:val="18"/>
                <w:szCs w:val="18"/>
              </w:rPr>
              <w:t>1372.828066</w:t>
            </w:r>
          </w:p>
        </w:tc>
      </w:tr>
      <w:tr w:rsidR="002C4E7E" w14:paraId="5F309100" w14:textId="77777777" w:rsidTr="002C4E7E">
        <w:trPr>
          <w:trHeight w:val="300"/>
        </w:trPr>
        <w:tc>
          <w:tcPr>
            <w:tcW w:w="3040" w:type="dxa"/>
            <w:tcBorders>
              <w:top w:val="nil"/>
              <w:left w:val="nil"/>
              <w:bottom w:val="nil"/>
              <w:right w:val="nil"/>
            </w:tcBorders>
            <w:vAlign w:val="bottom"/>
          </w:tcPr>
          <w:p w14:paraId="744ABDC9" w14:textId="77777777" w:rsidR="002C4E7E" w:rsidRDefault="002C4E7E" w:rsidP="002C4E7E">
            <w:pPr>
              <w:pStyle w:val="Normal1"/>
              <w:spacing w:after="0" w:line="240" w:lineRule="auto"/>
            </w:pPr>
            <w:r>
              <w:rPr>
                <w:sz w:val="18"/>
                <w:szCs w:val="18"/>
              </w:rPr>
              <w:t>CAMERON INTERNATIONAL CORP</w:t>
            </w:r>
          </w:p>
        </w:tc>
        <w:tc>
          <w:tcPr>
            <w:tcW w:w="1119" w:type="dxa"/>
            <w:tcBorders>
              <w:top w:val="nil"/>
              <w:left w:val="nil"/>
              <w:bottom w:val="nil"/>
              <w:right w:val="nil"/>
            </w:tcBorders>
            <w:vAlign w:val="bottom"/>
          </w:tcPr>
          <w:p w14:paraId="725FB51D"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5CB4055B"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13E5C96" w14:textId="77777777" w:rsidR="002C4E7E" w:rsidRDefault="002C4E7E" w:rsidP="002C4E7E">
            <w:pPr>
              <w:pStyle w:val="Normal1"/>
              <w:spacing w:after="0" w:line="240" w:lineRule="auto"/>
              <w:jc w:val="right"/>
            </w:pPr>
            <w:r>
              <w:rPr>
                <w:sz w:val="18"/>
                <w:szCs w:val="18"/>
              </w:rPr>
              <w:t>10381</w:t>
            </w:r>
          </w:p>
        </w:tc>
        <w:tc>
          <w:tcPr>
            <w:tcW w:w="941" w:type="dxa"/>
            <w:tcBorders>
              <w:top w:val="nil"/>
              <w:left w:val="nil"/>
              <w:bottom w:val="nil"/>
              <w:right w:val="nil"/>
            </w:tcBorders>
            <w:vAlign w:val="bottom"/>
          </w:tcPr>
          <w:p w14:paraId="5072A8E1" w14:textId="77777777" w:rsidR="002C4E7E" w:rsidRDefault="002C4E7E" w:rsidP="002C4E7E">
            <w:pPr>
              <w:pStyle w:val="Normal1"/>
              <w:spacing w:after="0" w:line="240" w:lineRule="auto"/>
              <w:jc w:val="right"/>
            </w:pPr>
            <w:r>
              <w:rPr>
                <w:sz w:val="18"/>
                <w:szCs w:val="18"/>
              </w:rPr>
              <w:t>1538.1</w:t>
            </w:r>
          </w:p>
        </w:tc>
        <w:tc>
          <w:tcPr>
            <w:tcW w:w="1053" w:type="dxa"/>
            <w:tcBorders>
              <w:top w:val="nil"/>
              <w:left w:val="nil"/>
              <w:bottom w:val="nil"/>
              <w:right w:val="nil"/>
            </w:tcBorders>
            <w:vAlign w:val="bottom"/>
          </w:tcPr>
          <w:p w14:paraId="59C59708" w14:textId="77777777" w:rsidR="002C4E7E" w:rsidRDefault="002C4E7E" w:rsidP="002C4E7E">
            <w:pPr>
              <w:pStyle w:val="Normal1"/>
              <w:spacing w:after="0" w:line="240" w:lineRule="auto"/>
              <w:jc w:val="right"/>
            </w:pPr>
            <w:r>
              <w:rPr>
                <w:sz w:val="18"/>
                <w:szCs w:val="18"/>
              </w:rPr>
              <w:t>4677.316</w:t>
            </w:r>
          </w:p>
        </w:tc>
        <w:tc>
          <w:tcPr>
            <w:tcW w:w="941" w:type="dxa"/>
            <w:tcBorders>
              <w:top w:val="nil"/>
              <w:left w:val="nil"/>
              <w:bottom w:val="nil"/>
              <w:right w:val="nil"/>
            </w:tcBorders>
            <w:vAlign w:val="bottom"/>
          </w:tcPr>
          <w:p w14:paraId="0C3FE44D" w14:textId="77777777" w:rsidR="002C4E7E" w:rsidRDefault="002C4E7E" w:rsidP="002C4E7E">
            <w:pPr>
              <w:pStyle w:val="Normal1"/>
              <w:spacing w:after="0" w:line="240" w:lineRule="auto"/>
              <w:jc w:val="right"/>
            </w:pPr>
            <w:r>
              <w:rPr>
                <w:sz w:val="18"/>
                <w:szCs w:val="18"/>
              </w:rPr>
              <w:t>4666.37</w:t>
            </w:r>
          </w:p>
        </w:tc>
        <w:tc>
          <w:tcPr>
            <w:tcW w:w="886" w:type="dxa"/>
            <w:tcBorders>
              <w:top w:val="nil"/>
              <w:left w:val="nil"/>
              <w:bottom w:val="nil"/>
              <w:right w:val="nil"/>
            </w:tcBorders>
            <w:vAlign w:val="bottom"/>
          </w:tcPr>
          <w:p w14:paraId="0A262203" w14:textId="77777777" w:rsidR="002C4E7E" w:rsidRDefault="002C4E7E" w:rsidP="002C4E7E">
            <w:pPr>
              <w:pStyle w:val="Normal1"/>
              <w:spacing w:after="0" w:line="240" w:lineRule="auto"/>
              <w:jc w:val="right"/>
            </w:pPr>
            <w:r>
              <w:rPr>
                <w:sz w:val="18"/>
                <w:szCs w:val="18"/>
              </w:rPr>
              <w:t>8842.9</w:t>
            </w:r>
          </w:p>
        </w:tc>
        <w:tc>
          <w:tcPr>
            <w:tcW w:w="1387" w:type="dxa"/>
            <w:tcBorders>
              <w:top w:val="nil"/>
              <w:left w:val="nil"/>
              <w:bottom w:val="nil"/>
              <w:right w:val="nil"/>
            </w:tcBorders>
            <w:vAlign w:val="bottom"/>
          </w:tcPr>
          <w:p w14:paraId="73F37DDE" w14:textId="77777777" w:rsidR="002C4E7E" w:rsidRDefault="002C4E7E" w:rsidP="002C4E7E">
            <w:pPr>
              <w:pStyle w:val="Normal1"/>
              <w:spacing w:after="0" w:line="240" w:lineRule="auto"/>
              <w:jc w:val="right"/>
            </w:pPr>
            <w:r>
              <w:rPr>
                <w:sz w:val="18"/>
                <w:szCs w:val="18"/>
              </w:rPr>
              <w:t>2845.860163</w:t>
            </w:r>
          </w:p>
        </w:tc>
      </w:tr>
      <w:tr w:rsidR="002C4E7E" w14:paraId="0627E53F" w14:textId="77777777" w:rsidTr="002C4E7E">
        <w:trPr>
          <w:trHeight w:val="300"/>
        </w:trPr>
        <w:tc>
          <w:tcPr>
            <w:tcW w:w="3040" w:type="dxa"/>
            <w:tcBorders>
              <w:top w:val="nil"/>
              <w:left w:val="nil"/>
              <w:bottom w:val="nil"/>
              <w:right w:val="nil"/>
            </w:tcBorders>
            <w:vAlign w:val="bottom"/>
          </w:tcPr>
          <w:p w14:paraId="6537A7CE" w14:textId="77777777" w:rsidR="002C4E7E" w:rsidRDefault="002C4E7E" w:rsidP="002C4E7E">
            <w:pPr>
              <w:pStyle w:val="Normal1"/>
              <w:spacing w:after="0" w:line="240" w:lineRule="auto"/>
            </w:pPr>
            <w:r>
              <w:rPr>
                <w:sz w:val="18"/>
                <w:szCs w:val="18"/>
              </w:rPr>
              <w:t>CAMPBELL SOUP CO</w:t>
            </w:r>
          </w:p>
        </w:tc>
        <w:tc>
          <w:tcPr>
            <w:tcW w:w="1119" w:type="dxa"/>
            <w:tcBorders>
              <w:top w:val="nil"/>
              <w:left w:val="nil"/>
              <w:bottom w:val="nil"/>
              <w:right w:val="nil"/>
            </w:tcBorders>
            <w:vAlign w:val="bottom"/>
          </w:tcPr>
          <w:p w14:paraId="232D7EE0"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23692694"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3F9AF05" w14:textId="77777777" w:rsidR="002C4E7E" w:rsidRDefault="002C4E7E" w:rsidP="002C4E7E">
            <w:pPr>
              <w:pStyle w:val="Normal1"/>
              <w:spacing w:after="0" w:line="240" w:lineRule="auto"/>
              <w:jc w:val="right"/>
            </w:pPr>
            <w:r>
              <w:rPr>
                <w:sz w:val="18"/>
                <w:szCs w:val="18"/>
              </w:rPr>
              <w:t>8268</w:t>
            </w:r>
          </w:p>
        </w:tc>
        <w:tc>
          <w:tcPr>
            <w:tcW w:w="941" w:type="dxa"/>
            <w:tcBorders>
              <w:top w:val="nil"/>
              <w:left w:val="nil"/>
              <w:bottom w:val="nil"/>
              <w:right w:val="nil"/>
            </w:tcBorders>
            <w:vAlign w:val="bottom"/>
          </w:tcPr>
          <w:p w14:paraId="6CBC0F95" w14:textId="77777777" w:rsidR="002C4E7E" w:rsidRDefault="002C4E7E" w:rsidP="002C4E7E">
            <w:pPr>
              <w:pStyle w:val="Normal1"/>
              <w:spacing w:after="0" w:line="240" w:lineRule="auto"/>
              <w:jc w:val="right"/>
            </w:pPr>
            <w:r>
              <w:rPr>
                <w:sz w:val="18"/>
                <w:szCs w:val="18"/>
              </w:rPr>
              <w:t>6133</w:t>
            </w:r>
          </w:p>
        </w:tc>
        <w:tc>
          <w:tcPr>
            <w:tcW w:w="1053" w:type="dxa"/>
            <w:tcBorders>
              <w:top w:val="nil"/>
              <w:left w:val="nil"/>
              <w:bottom w:val="nil"/>
              <w:right w:val="nil"/>
            </w:tcBorders>
            <w:vAlign w:val="bottom"/>
          </w:tcPr>
          <w:p w14:paraId="05AEACE3" w14:textId="77777777" w:rsidR="002C4E7E" w:rsidRDefault="002C4E7E" w:rsidP="002C4E7E">
            <w:pPr>
              <w:pStyle w:val="Normal1"/>
              <w:spacing w:after="0" w:line="240" w:lineRule="auto"/>
              <w:jc w:val="right"/>
            </w:pPr>
            <w:r>
              <w:rPr>
                <w:sz w:val="18"/>
                <w:szCs w:val="18"/>
              </w:rPr>
              <w:t>7145.5</w:t>
            </w:r>
          </w:p>
        </w:tc>
        <w:tc>
          <w:tcPr>
            <w:tcW w:w="941" w:type="dxa"/>
            <w:tcBorders>
              <w:top w:val="nil"/>
              <w:left w:val="nil"/>
              <w:bottom w:val="nil"/>
              <w:right w:val="nil"/>
            </w:tcBorders>
            <w:vAlign w:val="bottom"/>
          </w:tcPr>
          <w:p w14:paraId="192B275B" w14:textId="77777777" w:rsidR="002C4E7E" w:rsidRDefault="002C4E7E" w:rsidP="002C4E7E">
            <w:pPr>
              <w:pStyle w:val="Normal1"/>
              <w:spacing w:after="0" w:line="240" w:lineRule="auto"/>
              <w:jc w:val="right"/>
            </w:pPr>
            <w:r>
              <w:rPr>
                <w:sz w:val="18"/>
                <w:szCs w:val="18"/>
              </w:rPr>
              <w:t>7278</w:t>
            </w:r>
          </w:p>
        </w:tc>
        <w:tc>
          <w:tcPr>
            <w:tcW w:w="886" w:type="dxa"/>
            <w:tcBorders>
              <w:top w:val="nil"/>
              <w:left w:val="nil"/>
              <w:bottom w:val="nil"/>
              <w:right w:val="nil"/>
            </w:tcBorders>
            <w:vAlign w:val="bottom"/>
          </w:tcPr>
          <w:p w14:paraId="27918BF4" w14:textId="77777777" w:rsidR="002C4E7E" w:rsidRDefault="002C4E7E" w:rsidP="002C4E7E">
            <w:pPr>
              <w:pStyle w:val="Normal1"/>
              <w:spacing w:after="0" w:line="240" w:lineRule="auto"/>
              <w:jc w:val="right"/>
            </w:pPr>
            <w:r>
              <w:rPr>
                <w:sz w:val="18"/>
                <w:szCs w:val="18"/>
              </w:rPr>
              <w:t>2135</w:t>
            </w:r>
          </w:p>
        </w:tc>
        <w:tc>
          <w:tcPr>
            <w:tcW w:w="1387" w:type="dxa"/>
            <w:tcBorders>
              <w:top w:val="nil"/>
              <w:left w:val="nil"/>
              <w:bottom w:val="nil"/>
              <w:right w:val="nil"/>
            </w:tcBorders>
            <w:vAlign w:val="bottom"/>
          </w:tcPr>
          <w:p w14:paraId="15B2C478" w14:textId="77777777" w:rsidR="002C4E7E" w:rsidRDefault="002C4E7E" w:rsidP="002C4E7E">
            <w:pPr>
              <w:pStyle w:val="Normal1"/>
              <w:spacing w:after="0" w:line="240" w:lineRule="auto"/>
              <w:jc w:val="right"/>
            </w:pPr>
            <w:r>
              <w:rPr>
                <w:sz w:val="18"/>
                <w:szCs w:val="18"/>
              </w:rPr>
              <w:t>672.6910928</w:t>
            </w:r>
          </w:p>
        </w:tc>
      </w:tr>
      <w:tr w:rsidR="002C4E7E" w14:paraId="55E9A2B1" w14:textId="77777777" w:rsidTr="002C4E7E">
        <w:trPr>
          <w:trHeight w:val="300"/>
        </w:trPr>
        <w:tc>
          <w:tcPr>
            <w:tcW w:w="3040" w:type="dxa"/>
            <w:tcBorders>
              <w:top w:val="nil"/>
              <w:left w:val="nil"/>
              <w:bottom w:val="nil"/>
              <w:right w:val="nil"/>
            </w:tcBorders>
            <w:vAlign w:val="bottom"/>
          </w:tcPr>
          <w:p w14:paraId="43925776" w14:textId="77777777" w:rsidR="002C4E7E" w:rsidRDefault="002C4E7E" w:rsidP="002C4E7E">
            <w:pPr>
              <w:pStyle w:val="Normal1"/>
              <w:spacing w:after="0" w:line="240" w:lineRule="auto"/>
            </w:pPr>
            <w:r>
              <w:rPr>
                <w:sz w:val="18"/>
                <w:szCs w:val="18"/>
              </w:rPr>
              <w:t>CAPITAL ONE FINANCIAL CORP</w:t>
            </w:r>
          </w:p>
        </w:tc>
        <w:tc>
          <w:tcPr>
            <w:tcW w:w="1119" w:type="dxa"/>
            <w:tcBorders>
              <w:top w:val="nil"/>
              <w:left w:val="nil"/>
              <w:bottom w:val="nil"/>
              <w:right w:val="nil"/>
            </w:tcBorders>
            <w:vAlign w:val="bottom"/>
          </w:tcPr>
          <w:p w14:paraId="60321ED6" w14:textId="77777777" w:rsidR="002C4E7E" w:rsidRDefault="002C4E7E" w:rsidP="002C4E7E">
            <w:pPr>
              <w:pStyle w:val="Normal1"/>
              <w:spacing w:after="0" w:line="240" w:lineRule="auto"/>
              <w:jc w:val="right"/>
            </w:pPr>
            <w:r>
              <w:rPr>
                <w:sz w:val="18"/>
                <w:szCs w:val="18"/>
              </w:rPr>
              <w:t>32</w:t>
            </w:r>
          </w:p>
        </w:tc>
        <w:tc>
          <w:tcPr>
            <w:tcW w:w="500" w:type="dxa"/>
            <w:tcBorders>
              <w:top w:val="nil"/>
              <w:left w:val="nil"/>
              <w:bottom w:val="nil"/>
              <w:right w:val="nil"/>
            </w:tcBorders>
            <w:vAlign w:val="bottom"/>
          </w:tcPr>
          <w:p w14:paraId="7DD5D0D4" w14:textId="77777777" w:rsidR="002C4E7E" w:rsidRDefault="002C4E7E" w:rsidP="002C4E7E">
            <w:pPr>
              <w:pStyle w:val="Normal1"/>
              <w:spacing w:after="0" w:line="240" w:lineRule="auto"/>
              <w:jc w:val="right"/>
            </w:pPr>
            <w:r>
              <w:rPr>
                <w:sz w:val="18"/>
                <w:szCs w:val="18"/>
              </w:rPr>
              <w:t>32</w:t>
            </w:r>
          </w:p>
        </w:tc>
        <w:tc>
          <w:tcPr>
            <w:tcW w:w="886" w:type="dxa"/>
            <w:tcBorders>
              <w:top w:val="nil"/>
              <w:left w:val="nil"/>
              <w:bottom w:val="nil"/>
              <w:right w:val="nil"/>
            </w:tcBorders>
            <w:vAlign w:val="bottom"/>
          </w:tcPr>
          <w:p w14:paraId="0EB95419" w14:textId="77777777" w:rsidR="002C4E7E" w:rsidRDefault="002C4E7E" w:rsidP="002C4E7E">
            <w:pPr>
              <w:pStyle w:val="Normal1"/>
              <w:spacing w:after="0" w:line="240" w:lineRule="auto"/>
              <w:jc w:val="right"/>
            </w:pPr>
            <w:r>
              <w:rPr>
                <w:sz w:val="18"/>
                <w:szCs w:val="18"/>
              </w:rPr>
              <w:t>23869</w:t>
            </w:r>
          </w:p>
        </w:tc>
        <w:tc>
          <w:tcPr>
            <w:tcW w:w="941" w:type="dxa"/>
            <w:tcBorders>
              <w:top w:val="nil"/>
              <w:left w:val="nil"/>
              <w:bottom w:val="nil"/>
              <w:right w:val="nil"/>
            </w:tcBorders>
            <w:vAlign w:val="bottom"/>
          </w:tcPr>
          <w:p w14:paraId="76DBF8F4" w14:textId="77777777" w:rsidR="002C4E7E" w:rsidRDefault="002C4E7E" w:rsidP="002C4E7E">
            <w:pPr>
              <w:pStyle w:val="Normal1"/>
              <w:spacing w:after="0" w:line="240" w:lineRule="auto"/>
              <w:jc w:val="right"/>
            </w:pPr>
            <w:r>
              <w:rPr>
                <w:sz w:val="18"/>
                <w:szCs w:val="18"/>
              </w:rPr>
              <w:t>2599.82</w:t>
            </w:r>
          </w:p>
        </w:tc>
        <w:tc>
          <w:tcPr>
            <w:tcW w:w="1053" w:type="dxa"/>
            <w:tcBorders>
              <w:top w:val="nil"/>
              <w:left w:val="nil"/>
              <w:bottom w:val="nil"/>
              <w:right w:val="nil"/>
            </w:tcBorders>
            <w:vAlign w:val="bottom"/>
          </w:tcPr>
          <w:p w14:paraId="6FEA997B" w14:textId="77777777" w:rsidR="002C4E7E" w:rsidRDefault="002C4E7E" w:rsidP="002C4E7E">
            <w:pPr>
              <w:pStyle w:val="Normal1"/>
              <w:spacing w:after="0" w:line="240" w:lineRule="auto"/>
              <w:jc w:val="right"/>
            </w:pPr>
            <w:r>
              <w:rPr>
                <w:sz w:val="18"/>
                <w:szCs w:val="18"/>
              </w:rPr>
              <w:t>13349.01</w:t>
            </w:r>
          </w:p>
        </w:tc>
        <w:tc>
          <w:tcPr>
            <w:tcW w:w="941" w:type="dxa"/>
            <w:tcBorders>
              <w:top w:val="nil"/>
              <w:left w:val="nil"/>
              <w:bottom w:val="nil"/>
              <w:right w:val="nil"/>
            </w:tcBorders>
            <w:vAlign w:val="bottom"/>
          </w:tcPr>
          <w:p w14:paraId="160EF2CE" w14:textId="77777777" w:rsidR="002C4E7E" w:rsidRDefault="002C4E7E" w:rsidP="002C4E7E">
            <w:pPr>
              <w:pStyle w:val="Normal1"/>
              <w:spacing w:after="0" w:line="240" w:lineRule="auto"/>
              <w:jc w:val="right"/>
            </w:pPr>
            <w:r>
              <w:rPr>
                <w:sz w:val="18"/>
                <w:szCs w:val="18"/>
              </w:rPr>
              <w:t>13597.4</w:t>
            </w:r>
          </w:p>
        </w:tc>
        <w:tc>
          <w:tcPr>
            <w:tcW w:w="886" w:type="dxa"/>
            <w:tcBorders>
              <w:top w:val="nil"/>
              <w:left w:val="nil"/>
              <w:bottom w:val="nil"/>
              <w:right w:val="nil"/>
            </w:tcBorders>
            <w:vAlign w:val="bottom"/>
          </w:tcPr>
          <w:p w14:paraId="56858AB2" w14:textId="77777777" w:rsidR="002C4E7E" w:rsidRDefault="002C4E7E" w:rsidP="002C4E7E">
            <w:pPr>
              <w:pStyle w:val="Normal1"/>
              <w:spacing w:after="0" w:line="240" w:lineRule="auto"/>
              <w:jc w:val="right"/>
            </w:pPr>
            <w:r>
              <w:rPr>
                <w:sz w:val="18"/>
                <w:szCs w:val="18"/>
              </w:rPr>
              <w:t>21269</w:t>
            </w:r>
          </w:p>
        </w:tc>
        <w:tc>
          <w:tcPr>
            <w:tcW w:w="1387" w:type="dxa"/>
            <w:tcBorders>
              <w:top w:val="nil"/>
              <w:left w:val="nil"/>
              <w:bottom w:val="nil"/>
              <w:right w:val="nil"/>
            </w:tcBorders>
            <w:vAlign w:val="bottom"/>
          </w:tcPr>
          <w:p w14:paraId="5C26C1E7" w14:textId="77777777" w:rsidR="002C4E7E" w:rsidRDefault="002C4E7E" w:rsidP="002C4E7E">
            <w:pPr>
              <w:pStyle w:val="Normal1"/>
              <w:spacing w:after="0" w:line="240" w:lineRule="auto"/>
              <w:jc w:val="right"/>
            </w:pPr>
            <w:r>
              <w:rPr>
                <w:sz w:val="18"/>
                <w:szCs w:val="18"/>
              </w:rPr>
              <w:t>6543.485461</w:t>
            </w:r>
          </w:p>
        </w:tc>
      </w:tr>
      <w:tr w:rsidR="002C4E7E" w14:paraId="19398C37" w14:textId="77777777" w:rsidTr="002C4E7E">
        <w:trPr>
          <w:trHeight w:val="300"/>
        </w:trPr>
        <w:tc>
          <w:tcPr>
            <w:tcW w:w="3040" w:type="dxa"/>
            <w:tcBorders>
              <w:top w:val="nil"/>
              <w:left w:val="nil"/>
              <w:bottom w:val="nil"/>
              <w:right w:val="nil"/>
            </w:tcBorders>
            <w:vAlign w:val="bottom"/>
          </w:tcPr>
          <w:p w14:paraId="7F135017" w14:textId="77777777" w:rsidR="002C4E7E" w:rsidRDefault="002C4E7E" w:rsidP="002C4E7E">
            <w:pPr>
              <w:pStyle w:val="Normal1"/>
              <w:spacing w:after="0" w:line="240" w:lineRule="auto"/>
            </w:pPr>
            <w:r>
              <w:rPr>
                <w:sz w:val="18"/>
                <w:szCs w:val="18"/>
              </w:rPr>
              <w:lastRenderedPageBreak/>
              <w:t>CARDINAL HEALTH INC</w:t>
            </w:r>
          </w:p>
        </w:tc>
        <w:tc>
          <w:tcPr>
            <w:tcW w:w="1119" w:type="dxa"/>
            <w:tcBorders>
              <w:top w:val="nil"/>
              <w:left w:val="nil"/>
              <w:bottom w:val="nil"/>
              <w:right w:val="nil"/>
            </w:tcBorders>
            <w:vAlign w:val="bottom"/>
          </w:tcPr>
          <w:p w14:paraId="22F482DC" w14:textId="77777777" w:rsidR="002C4E7E" w:rsidRDefault="002C4E7E" w:rsidP="002C4E7E">
            <w:pPr>
              <w:pStyle w:val="Normal1"/>
              <w:spacing w:after="0" w:line="240" w:lineRule="auto"/>
              <w:jc w:val="right"/>
            </w:pPr>
            <w:r>
              <w:rPr>
                <w:sz w:val="18"/>
                <w:szCs w:val="18"/>
              </w:rPr>
              <w:t>17</w:t>
            </w:r>
          </w:p>
        </w:tc>
        <w:tc>
          <w:tcPr>
            <w:tcW w:w="500" w:type="dxa"/>
            <w:tcBorders>
              <w:top w:val="nil"/>
              <w:left w:val="nil"/>
              <w:bottom w:val="nil"/>
              <w:right w:val="nil"/>
            </w:tcBorders>
            <w:vAlign w:val="bottom"/>
          </w:tcPr>
          <w:p w14:paraId="194CF92E" w14:textId="77777777" w:rsidR="002C4E7E" w:rsidRDefault="002C4E7E" w:rsidP="002C4E7E">
            <w:pPr>
              <w:pStyle w:val="Normal1"/>
              <w:spacing w:after="0" w:line="240" w:lineRule="auto"/>
              <w:jc w:val="right"/>
            </w:pPr>
            <w:r>
              <w:rPr>
                <w:sz w:val="18"/>
                <w:szCs w:val="18"/>
              </w:rPr>
              <w:t>17</w:t>
            </w:r>
          </w:p>
        </w:tc>
        <w:tc>
          <w:tcPr>
            <w:tcW w:w="886" w:type="dxa"/>
            <w:tcBorders>
              <w:top w:val="nil"/>
              <w:left w:val="nil"/>
              <w:bottom w:val="nil"/>
              <w:right w:val="nil"/>
            </w:tcBorders>
            <w:vAlign w:val="bottom"/>
          </w:tcPr>
          <w:p w14:paraId="39002996" w14:textId="77777777" w:rsidR="002C4E7E" w:rsidRDefault="002C4E7E" w:rsidP="002C4E7E">
            <w:pPr>
              <w:pStyle w:val="Normal1"/>
              <w:spacing w:after="0" w:line="240" w:lineRule="auto"/>
              <w:jc w:val="right"/>
            </w:pPr>
            <w:r>
              <w:rPr>
                <w:sz w:val="18"/>
                <w:szCs w:val="18"/>
              </w:rPr>
              <w:t>107552</w:t>
            </w:r>
          </w:p>
        </w:tc>
        <w:tc>
          <w:tcPr>
            <w:tcW w:w="941" w:type="dxa"/>
            <w:tcBorders>
              <w:top w:val="nil"/>
              <w:left w:val="nil"/>
              <w:bottom w:val="nil"/>
              <w:right w:val="nil"/>
            </w:tcBorders>
            <w:vAlign w:val="bottom"/>
          </w:tcPr>
          <w:p w14:paraId="56482B18" w14:textId="77777777" w:rsidR="002C4E7E" w:rsidRDefault="002C4E7E" w:rsidP="002C4E7E">
            <w:pPr>
              <w:pStyle w:val="Normal1"/>
              <w:spacing w:after="0" w:line="240" w:lineRule="auto"/>
              <w:jc w:val="right"/>
            </w:pPr>
            <w:r>
              <w:rPr>
                <w:sz w:val="18"/>
                <w:szCs w:val="18"/>
              </w:rPr>
              <w:t>10968</w:t>
            </w:r>
          </w:p>
        </w:tc>
        <w:tc>
          <w:tcPr>
            <w:tcW w:w="1053" w:type="dxa"/>
            <w:tcBorders>
              <w:top w:val="nil"/>
              <w:left w:val="nil"/>
              <w:bottom w:val="nil"/>
              <w:right w:val="nil"/>
            </w:tcBorders>
            <w:vAlign w:val="bottom"/>
          </w:tcPr>
          <w:p w14:paraId="29AA1C20" w14:textId="77777777" w:rsidR="002C4E7E" w:rsidRDefault="002C4E7E" w:rsidP="002C4E7E">
            <w:pPr>
              <w:pStyle w:val="Normal1"/>
              <w:spacing w:after="0" w:line="240" w:lineRule="auto"/>
              <w:jc w:val="right"/>
            </w:pPr>
            <w:r>
              <w:rPr>
                <w:sz w:val="18"/>
                <w:szCs w:val="18"/>
              </w:rPr>
              <w:t>66833.96</w:t>
            </w:r>
          </w:p>
        </w:tc>
        <w:tc>
          <w:tcPr>
            <w:tcW w:w="941" w:type="dxa"/>
            <w:tcBorders>
              <w:top w:val="nil"/>
              <w:left w:val="nil"/>
              <w:bottom w:val="nil"/>
              <w:right w:val="nil"/>
            </w:tcBorders>
            <w:vAlign w:val="bottom"/>
          </w:tcPr>
          <w:p w14:paraId="7E05BA62" w14:textId="77777777" w:rsidR="002C4E7E" w:rsidRDefault="002C4E7E" w:rsidP="002C4E7E">
            <w:pPr>
              <w:pStyle w:val="Normal1"/>
              <w:spacing w:after="0" w:line="240" w:lineRule="auto"/>
              <w:jc w:val="right"/>
            </w:pPr>
            <w:r>
              <w:rPr>
                <w:sz w:val="18"/>
                <w:szCs w:val="18"/>
              </w:rPr>
              <w:t>74910.7</w:t>
            </w:r>
          </w:p>
        </w:tc>
        <w:tc>
          <w:tcPr>
            <w:tcW w:w="886" w:type="dxa"/>
            <w:tcBorders>
              <w:top w:val="nil"/>
              <w:left w:val="nil"/>
              <w:bottom w:val="nil"/>
              <w:right w:val="nil"/>
            </w:tcBorders>
            <w:vAlign w:val="bottom"/>
          </w:tcPr>
          <w:p w14:paraId="3CCC3BBC" w14:textId="77777777" w:rsidR="002C4E7E" w:rsidRDefault="002C4E7E" w:rsidP="002C4E7E">
            <w:pPr>
              <w:pStyle w:val="Normal1"/>
              <w:spacing w:after="0" w:line="240" w:lineRule="auto"/>
              <w:jc w:val="right"/>
            </w:pPr>
            <w:r>
              <w:rPr>
                <w:sz w:val="18"/>
                <w:szCs w:val="18"/>
              </w:rPr>
              <w:t>96584</w:t>
            </w:r>
          </w:p>
        </w:tc>
        <w:tc>
          <w:tcPr>
            <w:tcW w:w="1387" w:type="dxa"/>
            <w:tcBorders>
              <w:top w:val="nil"/>
              <w:left w:val="nil"/>
              <w:bottom w:val="nil"/>
              <w:right w:val="nil"/>
            </w:tcBorders>
            <w:vAlign w:val="bottom"/>
          </w:tcPr>
          <w:p w14:paraId="021C7823" w14:textId="77777777" w:rsidR="002C4E7E" w:rsidRDefault="002C4E7E" w:rsidP="002C4E7E">
            <w:pPr>
              <w:pStyle w:val="Normal1"/>
              <w:spacing w:after="0" w:line="240" w:lineRule="auto"/>
              <w:jc w:val="right"/>
            </w:pPr>
            <w:r>
              <w:rPr>
                <w:sz w:val="18"/>
                <w:szCs w:val="18"/>
              </w:rPr>
              <w:t>32015.53555</w:t>
            </w:r>
          </w:p>
        </w:tc>
      </w:tr>
      <w:tr w:rsidR="002C4E7E" w14:paraId="449FC350" w14:textId="77777777" w:rsidTr="002C4E7E">
        <w:trPr>
          <w:trHeight w:val="300"/>
        </w:trPr>
        <w:tc>
          <w:tcPr>
            <w:tcW w:w="3040" w:type="dxa"/>
            <w:tcBorders>
              <w:top w:val="nil"/>
              <w:left w:val="nil"/>
              <w:bottom w:val="nil"/>
              <w:right w:val="nil"/>
            </w:tcBorders>
            <w:vAlign w:val="bottom"/>
          </w:tcPr>
          <w:p w14:paraId="4FC4E7FC" w14:textId="77777777" w:rsidR="002C4E7E" w:rsidRDefault="002C4E7E" w:rsidP="002C4E7E">
            <w:pPr>
              <w:pStyle w:val="Normal1"/>
              <w:spacing w:after="0" w:line="240" w:lineRule="auto"/>
            </w:pPr>
            <w:r>
              <w:rPr>
                <w:sz w:val="18"/>
                <w:szCs w:val="18"/>
              </w:rPr>
              <w:t>CARMAX INC</w:t>
            </w:r>
          </w:p>
        </w:tc>
        <w:tc>
          <w:tcPr>
            <w:tcW w:w="1119" w:type="dxa"/>
            <w:tcBorders>
              <w:top w:val="nil"/>
              <w:left w:val="nil"/>
              <w:bottom w:val="nil"/>
              <w:right w:val="nil"/>
            </w:tcBorders>
            <w:vAlign w:val="bottom"/>
          </w:tcPr>
          <w:p w14:paraId="50047C66"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57252454"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46EF8B19" w14:textId="77777777" w:rsidR="002C4E7E" w:rsidRDefault="002C4E7E" w:rsidP="002C4E7E">
            <w:pPr>
              <w:pStyle w:val="Normal1"/>
              <w:spacing w:after="0" w:line="240" w:lineRule="auto"/>
              <w:jc w:val="right"/>
            </w:pPr>
            <w:r>
              <w:rPr>
                <w:sz w:val="18"/>
                <w:szCs w:val="18"/>
              </w:rPr>
              <w:t>14874</w:t>
            </w:r>
          </w:p>
        </w:tc>
        <w:tc>
          <w:tcPr>
            <w:tcW w:w="941" w:type="dxa"/>
            <w:tcBorders>
              <w:top w:val="nil"/>
              <w:left w:val="nil"/>
              <w:bottom w:val="nil"/>
              <w:right w:val="nil"/>
            </w:tcBorders>
            <w:vAlign w:val="bottom"/>
          </w:tcPr>
          <w:p w14:paraId="6EB81D17" w14:textId="77777777" w:rsidR="002C4E7E" w:rsidRDefault="002C4E7E" w:rsidP="002C4E7E">
            <w:pPr>
              <w:pStyle w:val="Normal1"/>
              <w:spacing w:after="0" w:line="240" w:lineRule="auto"/>
              <w:jc w:val="right"/>
            </w:pPr>
            <w:r>
              <w:rPr>
                <w:sz w:val="18"/>
                <w:szCs w:val="18"/>
              </w:rPr>
              <w:t>4066.94</w:t>
            </w:r>
          </w:p>
        </w:tc>
        <w:tc>
          <w:tcPr>
            <w:tcW w:w="1053" w:type="dxa"/>
            <w:tcBorders>
              <w:top w:val="nil"/>
              <w:left w:val="nil"/>
              <w:bottom w:val="nil"/>
              <w:right w:val="nil"/>
            </w:tcBorders>
            <w:vAlign w:val="bottom"/>
          </w:tcPr>
          <w:p w14:paraId="2840E17C" w14:textId="77777777" w:rsidR="002C4E7E" w:rsidRDefault="002C4E7E" w:rsidP="002C4E7E">
            <w:pPr>
              <w:pStyle w:val="Normal1"/>
              <w:spacing w:after="0" w:line="240" w:lineRule="auto"/>
              <w:jc w:val="right"/>
            </w:pPr>
            <w:r>
              <w:rPr>
                <w:sz w:val="18"/>
                <w:szCs w:val="18"/>
              </w:rPr>
              <w:t>8113.766</w:t>
            </w:r>
          </w:p>
        </w:tc>
        <w:tc>
          <w:tcPr>
            <w:tcW w:w="941" w:type="dxa"/>
            <w:tcBorders>
              <w:top w:val="nil"/>
              <w:left w:val="nil"/>
              <w:bottom w:val="nil"/>
              <w:right w:val="nil"/>
            </w:tcBorders>
            <w:vAlign w:val="bottom"/>
          </w:tcPr>
          <w:p w14:paraId="5C171BB3" w14:textId="77777777" w:rsidR="002C4E7E" w:rsidRDefault="002C4E7E" w:rsidP="002C4E7E">
            <w:pPr>
              <w:pStyle w:val="Normal1"/>
              <w:spacing w:after="0" w:line="240" w:lineRule="auto"/>
              <w:jc w:val="right"/>
            </w:pPr>
            <w:r>
              <w:rPr>
                <w:sz w:val="18"/>
                <w:szCs w:val="18"/>
              </w:rPr>
              <w:t>7657.3</w:t>
            </w:r>
          </w:p>
        </w:tc>
        <w:tc>
          <w:tcPr>
            <w:tcW w:w="886" w:type="dxa"/>
            <w:tcBorders>
              <w:top w:val="nil"/>
              <w:left w:val="nil"/>
              <w:bottom w:val="nil"/>
              <w:right w:val="nil"/>
            </w:tcBorders>
            <w:vAlign w:val="bottom"/>
          </w:tcPr>
          <w:p w14:paraId="7D8E9111" w14:textId="77777777" w:rsidR="002C4E7E" w:rsidRDefault="002C4E7E" w:rsidP="002C4E7E">
            <w:pPr>
              <w:pStyle w:val="Normal1"/>
              <w:spacing w:after="0" w:line="240" w:lineRule="auto"/>
              <w:jc w:val="right"/>
            </w:pPr>
            <w:r>
              <w:rPr>
                <w:sz w:val="18"/>
                <w:szCs w:val="18"/>
              </w:rPr>
              <w:t>10807</w:t>
            </w:r>
          </w:p>
        </w:tc>
        <w:tc>
          <w:tcPr>
            <w:tcW w:w="1387" w:type="dxa"/>
            <w:tcBorders>
              <w:top w:val="nil"/>
              <w:left w:val="nil"/>
              <w:bottom w:val="nil"/>
              <w:right w:val="nil"/>
            </w:tcBorders>
            <w:vAlign w:val="bottom"/>
          </w:tcPr>
          <w:p w14:paraId="616040B8" w14:textId="77777777" w:rsidR="002C4E7E" w:rsidRDefault="002C4E7E" w:rsidP="002C4E7E">
            <w:pPr>
              <w:pStyle w:val="Normal1"/>
              <w:spacing w:after="0" w:line="240" w:lineRule="auto"/>
              <w:jc w:val="right"/>
            </w:pPr>
            <w:r>
              <w:rPr>
                <w:sz w:val="18"/>
                <w:szCs w:val="18"/>
              </w:rPr>
              <w:t>3078.322271</w:t>
            </w:r>
          </w:p>
        </w:tc>
      </w:tr>
      <w:tr w:rsidR="002C4E7E" w14:paraId="68AFBBC7" w14:textId="77777777" w:rsidTr="002C4E7E">
        <w:trPr>
          <w:trHeight w:val="300"/>
        </w:trPr>
        <w:tc>
          <w:tcPr>
            <w:tcW w:w="3040" w:type="dxa"/>
            <w:tcBorders>
              <w:top w:val="nil"/>
              <w:left w:val="nil"/>
              <w:bottom w:val="nil"/>
              <w:right w:val="nil"/>
            </w:tcBorders>
            <w:vAlign w:val="bottom"/>
          </w:tcPr>
          <w:p w14:paraId="4014A031" w14:textId="77777777" w:rsidR="002C4E7E" w:rsidRDefault="002C4E7E" w:rsidP="002C4E7E">
            <w:pPr>
              <w:pStyle w:val="Normal1"/>
              <w:spacing w:after="0" w:line="240" w:lineRule="auto"/>
            </w:pPr>
            <w:r>
              <w:rPr>
                <w:sz w:val="18"/>
                <w:szCs w:val="18"/>
              </w:rPr>
              <w:t>CASEYS GENERAL STORES INC</w:t>
            </w:r>
          </w:p>
        </w:tc>
        <w:tc>
          <w:tcPr>
            <w:tcW w:w="1119" w:type="dxa"/>
            <w:tcBorders>
              <w:top w:val="nil"/>
              <w:left w:val="nil"/>
              <w:bottom w:val="nil"/>
              <w:right w:val="nil"/>
            </w:tcBorders>
            <w:vAlign w:val="bottom"/>
          </w:tcPr>
          <w:p w14:paraId="72524041"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5877F041"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0C48C429" w14:textId="77777777" w:rsidR="002C4E7E" w:rsidRDefault="002C4E7E" w:rsidP="002C4E7E">
            <w:pPr>
              <w:pStyle w:val="Normal1"/>
              <w:spacing w:after="0" w:line="240" w:lineRule="auto"/>
              <w:jc w:val="right"/>
            </w:pPr>
            <w:r>
              <w:rPr>
                <w:sz w:val="18"/>
                <w:szCs w:val="18"/>
              </w:rPr>
              <w:t>7052.2</w:t>
            </w:r>
          </w:p>
        </w:tc>
        <w:tc>
          <w:tcPr>
            <w:tcW w:w="941" w:type="dxa"/>
            <w:tcBorders>
              <w:top w:val="nil"/>
              <w:left w:val="nil"/>
              <w:bottom w:val="nil"/>
              <w:right w:val="nil"/>
            </w:tcBorders>
            <w:vAlign w:val="bottom"/>
          </w:tcPr>
          <w:p w14:paraId="5E9A0480" w14:textId="77777777" w:rsidR="002C4E7E" w:rsidRDefault="002C4E7E" w:rsidP="002C4E7E">
            <w:pPr>
              <w:pStyle w:val="Normal1"/>
              <w:spacing w:after="0" w:line="240" w:lineRule="auto"/>
              <w:jc w:val="right"/>
            </w:pPr>
            <w:r>
              <w:rPr>
                <w:sz w:val="18"/>
                <w:szCs w:val="18"/>
              </w:rPr>
              <w:t>2024.14</w:t>
            </w:r>
          </w:p>
        </w:tc>
        <w:tc>
          <w:tcPr>
            <w:tcW w:w="1053" w:type="dxa"/>
            <w:tcBorders>
              <w:top w:val="nil"/>
              <w:left w:val="nil"/>
              <w:bottom w:val="nil"/>
              <w:right w:val="nil"/>
            </w:tcBorders>
            <w:vAlign w:val="bottom"/>
          </w:tcPr>
          <w:p w14:paraId="55AB97C3" w14:textId="77777777" w:rsidR="002C4E7E" w:rsidRDefault="002C4E7E" w:rsidP="002C4E7E">
            <w:pPr>
              <w:pStyle w:val="Normal1"/>
              <w:spacing w:after="0" w:line="240" w:lineRule="auto"/>
              <w:jc w:val="right"/>
            </w:pPr>
            <w:r>
              <w:rPr>
                <w:sz w:val="18"/>
                <w:szCs w:val="18"/>
              </w:rPr>
              <w:t>4487.45</w:t>
            </w:r>
          </w:p>
        </w:tc>
        <w:tc>
          <w:tcPr>
            <w:tcW w:w="941" w:type="dxa"/>
            <w:tcBorders>
              <w:top w:val="nil"/>
              <w:left w:val="nil"/>
              <w:bottom w:val="nil"/>
              <w:right w:val="nil"/>
            </w:tcBorders>
            <w:vAlign w:val="bottom"/>
          </w:tcPr>
          <w:p w14:paraId="32E9F7F2" w14:textId="77777777" w:rsidR="002C4E7E" w:rsidRDefault="002C4E7E" w:rsidP="002C4E7E">
            <w:pPr>
              <w:pStyle w:val="Normal1"/>
              <w:spacing w:after="0" w:line="240" w:lineRule="auto"/>
              <w:jc w:val="right"/>
            </w:pPr>
            <w:r>
              <w:rPr>
                <w:sz w:val="18"/>
                <w:szCs w:val="18"/>
              </w:rPr>
              <w:t>4248.9</w:t>
            </w:r>
          </w:p>
        </w:tc>
        <w:tc>
          <w:tcPr>
            <w:tcW w:w="886" w:type="dxa"/>
            <w:tcBorders>
              <w:top w:val="nil"/>
              <w:left w:val="nil"/>
              <w:bottom w:val="nil"/>
              <w:right w:val="nil"/>
            </w:tcBorders>
            <w:vAlign w:val="bottom"/>
          </w:tcPr>
          <w:p w14:paraId="54D9CC2A" w14:textId="77777777" w:rsidR="002C4E7E" w:rsidRDefault="002C4E7E" w:rsidP="002C4E7E">
            <w:pPr>
              <w:pStyle w:val="Normal1"/>
              <w:spacing w:after="0" w:line="240" w:lineRule="auto"/>
              <w:jc w:val="right"/>
            </w:pPr>
            <w:r>
              <w:rPr>
                <w:sz w:val="18"/>
                <w:szCs w:val="18"/>
              </w:rPr>
              <w:t>5028.1</w:t>
            </w:r>
          </w:p>
        </w:tc>
        <w:tc>
          <w:tcPr>
            <w:tcW w:w="1387" w:type="dxa"/>
            <w:tcBorders>
              <w:top w:val="nil"/>
              <w:left w:val="nil"/>
              <w:bottom w:val="nil"/>
              <w:right w:val="nil"/>
            </w:tcBorders>
            <w:vAlign w:val="bottom"/>
          </w:tcPr>
          <w:p w14:paraId="427A4B83" w14:textId="77777777" w:rsidR="002C4E7E" w:rsidRDefault="002C4E7E" w:rsidP="002C4E7E">
            <w:pPr>
              <w:pStyle w:val="Normal1"/>
              <w:spacing w:after="0" w:line="240" w:lineRule="auto"/>
              <w:jc w:val="right"/>
            </w:pPr>
            <w:r>
              <w:rPr>
                <w:sz w:val="18"/>
                <w:szCs w:val="18"/>
              </w:rPr>
              <w:t>1691.001101</w:t>
            </w:r>
          </w:p>
        </w:tc>
      </w:tr>
      <w:tr w:rsidR="002C4E7E" w14:paraId="2F996E11" w14:textId="77777777" w:rsidTr="002C4E7E">
        <w:trPr>
          <w:trHeight w:val="300"/>
        </w:trPr>
        <w:tc>
          <w:tcPr>
            <w:tcW w:w="3040" w:type="dxa"/>
            <w:tcBorders>
              <w:top w:val="nil"/>
              <w:left w:val="nil"/>
              <w:bottom w:val="nil"/>
              <w:right w:val="nil"/>
            </w:tcBorders>
            <w:vAlign w:val="bottom"/>
          </w:tcPr>
          <w:p w14:paraId="38C39D4E" w14:textId="77777777" w:rsidR="002C4E7E" w:rsidRDefault="002C4E7E" w:rsidP="002C4E7E">
            <w:pPr>
              <w:pStyle w:val="Normal1"/>
              <w:spacing w:after="0" w:line="240" w:lineRule="auto"/>
            </w:pPr>
            <w:r>
              <w:rPr>
                <w:sz w:val="18"/>
                <w:szCs w:val="18"/>
              </w:rPr>
              <w:t>CATERPILLAR INC</w:t>
            </w:r>
          </w:p>
        </w:tc>
        <w:tc>
          <w:tcPr>
            <w:tcW w:w="1119" w:type="dxa"/>
            <w:tcBorders>
              <w:top w:val="nil"/>
              <w:left w:val="nil"/>
              <w:bottom w:val="nil"/>
              <w:right w:val="nil"/>
            </w:tcBorders>
            <w:vAlign w:val="bottom"/>
          </w:tcPr>
          <w:p w14:paraId="43769546"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7497366"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7DCE926" w14:textId="77777777" w:rsidR="002C4E7E" w:rsidRDefault="002C4E7E" w:rsidP="002C4E7E">
            <w:pPr>
              <w:pStyle w:val="Normal1"/>
              <w:spacing w:after="0" w:line="240" w:lineRule="auto"/>
              <w:jc w:val="right"/>
            </w:pPr>
            <w:r>
              <w:rPr>
                <w:sz w:val="18"/>
                <w:szCs w:val="18"/>
              </w:rPr>
              <w:t>65875</w:t>
            </w:r>
          </w:p>
        </w:tc>
        <w:tc>
          <w:tcPr>
            <w:tcW w:w="941" w:type="dxa"/>
            <w:tcBorders>
              <w:top w:val="nil"/>
              <w:left w:val="nil"/>
              <w:bottom w:val="nil"/>
              <w:right w:val="nil"/>
            </w:tcBorders>
            <w:vAlign w:val="bottom"/>
          </w:tcPr>
          <w:p w14:paraId="10E90929" w14:textId="77777777" w:rsidR="002C4E7E" w:rsidRDefault="002C4E7E" w:rsidP="002C4E7E">
            <w:pPr>
              <w:pStyle w:val="Normal1"/>
              <w:spacing w:after="0" w:line="240" w:lineRule="auto"/>
              <w:jc w:val="right"/>
            </w:pPr>
            <w:r>
              <w:rPr>
                <w:sz w:val="18"/>
                <w:szCs w:val="18"/>
              </w:rPr>
              <w:t>10182</w:t>
            </w:r>
          </w:p>
        </w:tc>
        <w:tc>
          <w:tcPr>
            <w:tcW w:w="1053" w:type="dxa"/>
            <w:tcBorders>
              <w:top w:val="nil"/>
              <w:left w:val="nil"/>
              <w:bottom w:val="nil"/>
              <w:right w:val="nil"/>
            </w:tcBorders>
            <w:vAlign w:val="bottom"/>
          </w:tcPr>
          <w:p w14:paraId="57111FC4" w14:textId="77777777" w:rsidR="002C4E7E" w:rsidRDefault="002C4E7E" w:rsidP="002C4E7E">
            <w:pPr>
              <w:pStyle w:val="Normal1"/>
              <w:spacing w:after="0" w:line="240" w:lineRule="auto"/>
              <w:jc w:val="right"/>
            </w:pPr>
            <w:r>
              <w:rPr>
                <w:sz w:val="18"/>
                <w:szCs w:val="18"/>
              </w:rPr>
              <w:t>29679.43</w:t>
            </w:r>
          </w:p>
        </w:tc>
        <w:tc>
          <w:tcPr>
            <w:tcW w:w="941" w:type="dxa"/>
            <w:tcBorders>
              <w:top w:val="nil"/>
              <w:left w:val="nil"/>
              <w:bottom w:val="nil"/>
              <w:right w:val="nil"/>
            </w:tcBorders>
            <w:vAlign w:val="bottom"/>
          </w:tcPr>
          <w:p w14:paraId="46FC930C" w14:textId="77777777" w:rsidR="002C4E7E" w:rsidRDefault="002C4E7E" w:rsidP="002C4E7E">
            <w:pPr>
              <w:pStyle w:val="Normal1"/>
              <w:spacing w:after="0" w:line="240" w:lineRule="auto"/>
              <w:jc w:val="right"/>
            </w:pPr>
            <w:r>
              <w:rPr>
                <w:sz w:val="18"/>
                <w:szCs w:val="18"/>
              </w:rPr>
              <w:t>20977</w:t>
            </w:r>
          </w:p>
        </w:tc>
        <w:tc>
          <w:tcPr>
            <w:tcW w:w="886" w:type="dxa"/>
            <w:tcBorders>
              <w:top w:val="nil"/>
              <w:left w:val="nil"/>
              <w:bottom w:val="nil"/>
              <w:right w:val="nil"/>
            </w:tcBorders>
            <w:vAlign w:val="bottom"/>
          </w:tcPr>
          <w:p w14:paraId="62A1FBF7" w14:textId="77777777" w:rsidR="002C4E7E" w:rsidRDefault="002C4E7E" w:rsidP="002C4E7E">
            <w:pPr>
              <w:pStyle w:val="Normal1"/>
              <w:spacing w:after="0" w:line="240" w:lineRule="auto"/>
              <w:jc w:val="right"/>
            </w:pPr>
            <w:r>
              <w:rPr>
                <w:sz w:val="18"/>
                <w:szCs w:val="18"/>
              </w:rPr>
              <w:t>55693</w:t>
            </w:r>
          </w:p>
        </w:tc>
        <w:tc>
          <w:tcPr>
            <w:tcW w:w="1387" w:type="dxa"/>
            <w:tcBorders>
              <w:top w:val="nil"/>
              <w:left w:val="nil"/>
              <w:bottom w:val="nil"/>
              <w:right w:val="nil"/>
            </w:tcBorders>
            <w:vAlign w:val="bottom"/>
          </w:tcPr>
          <w:p w14:paraId="7B4C0CF1" w14:textId="77777777" w:rsidR="002C4E7E" w:rsidRDefault="002C4E7E" w:rsidP="002C4E7E">
            <w:pPr>
              <w:pStyle w:val="Normal1"/>
              <w:spacing w:after="0" w:line="240" w:lineRule="auto"/>
              <w:jc w:val="right"/>
            </w:pPr>
            <w:r>
              <w:rPr>
                <w:sz w:val="18"/>
                <w:szCs w:val="18"/>
              </w:rPr>
              <w:t>16833.72035</w:t>
            </w:r>
          </w:p>
        </w:tc>
      </w:tr>
      <w:tr w:rsidR="002C4E7E" w14:paraId="56CD0093" w14:textId="77777777" w:rsidTr="002C4E7E">
        <w:trPr>
          <w:trHeight w:val="300"/>
        </w:trPr>
        <w:tc>
          <w:tcPr>
            <w:tcW w:w="3040" w:type="dxa"/>
            <w:tcBorders>
              <w:top w:val="nil"/>
              <w:left w:val="nil"/>
              <w:bottom w:val="nil"/>
              <w:right w:val="nil"/>
            </w:tcBorders>
            <w:vAlign w:val="bottom"/>
          </w:tcPr>
          <w:p w14:paraId="2C204709" w14:textId="77777777" w:rsidR="002C4E7E" w:rsidRDefault="002C4E7E" w:rsidP="002C4E7E">
            <w:pPr>
              <w:pStyle w:val="Normal1"/>
              <w:spacing w:after="0" w:line="240" w:lineRule="auto"/>
            </w:pPr>
            <w:r>
              <w:rPr>
                <w:sz w:val="18"/>
                <w:szCs w:val="18"/>
              </w:rPr>
              <w:t>CBRE GROUP INC</w:t>
            </w:r>
          </w:p>
        </w:tc>
        <w:tc>
          <w:tcPr>
            <w:tcW w:w="1119" w:type="dxa"/>
            <w:tcBorders>
              <w:top w:val="nil"/>
              <w:left w:val="nil"/>
              <w:bottom w:val="nil"/>
              <w:right w:val="nil"/>
            </w:tcBorders>
            <w:vAlign w:val="bottom"/>
          </w:tcPr>
          <w:p w14:paraId="6D51FB55" w14:textId="77777777" w:rsidR="002C4E7E" w:rsidRDefault="002C4E7E" w:rsidP="002C4E7E">
            <w:pPr>
              <w:pStyle w:val="Normal1"/>
              <w:spacing w:after="0" w:line="240" w:lineRule="auto"/>
              <w:jc w:val="right"/>
            </w:pPr>
            <w:r>
              <w:rPr>
                <w:sz w:val="18"/>
                <w:szCs w:val="18"/>
              </w:rPr>
              <w:t>22</w:t>
            </w:r>
          </w:p>
        </w:tc>
        <w:tc>
          <w:tcPr>
            <w:tcW w:w="500" w:type="dxa"/>
            <w:tcBorders>
              <w:top w:val="nil"/>
              <w:left w:val="nil"/>
              <w:bottom w:val="nil"/>
              <w:right w:val="nil"/>
            </w:tcBorders>
            <w:vAlign w:val="bottom"/>
          </w:tcPr>
          <w:p w14:paraId="7D23EEA0" w14:textId="77777777" w:rsidR="002C4E7E" w:rsidRDefault="002C4E7E" w:rsidP="002C4E7E">
            <w:pPr>
              <w:pStyle w:val="Normal1"/>
              <w:spacing w:after="0" w:line="240" w:lineRule="auto"/>
              <w:jc w:val="right"/>
            </w:pPr>
            <w:r>
              <w:rPr>
                <w:sz w:val="18"/>
                <w:szCs w:val="18"/>
              </w:rPr>
              <w:t>22</w:t>
            </w:r>
          </w:p>
        </w:tc>
        <w:tc>
          <w:tcPr>
            <w:tcW w:w="886" w:type="dxa"/>
            <w:tcBorders>
              <w:top w:val="nil"/>
              <w:left w:val="nil"/>
              <w:bottom w:val="nil"/>
              <w:right w:val="nil"/>
            </w:tcBorders>
            <w:vAlign w:val="bottom"/>
          </w:tcPr>
          <w:p w14:paraId="66866EFA" w14:textId="77777777" w:rsidR="002C4E7E" w:rsidRDefault="002C4E7E" w:rsidP="002C4E7E">
            <w:pPr>
              <w:pStyle w:val="Normal1"/>
              <w:spacing w:after="0" w:line="240" w:lineRule="auto"/>
              <w:jc w:val="right"/>
            </w:pPr>
            <w:r>
              <w:rPr>
                <w:sz w:val="18"/>
                <w:szCs w:val="18"/>
              </w:rPr>
              <w:t>9227.8</w:t>
            </w:r>
          </w:p>
        </w:tc>
        <w:tc>
          <w:tcPr>
            <w:tcW w:w="941" w:type="dxa"/>
            <w:tcBorders>
              <w:top w:val="nil"/>
              <w:left w:val="nil"/>
              <w:bottom w:val="nil"/>
              <w:right w:val="nil"/>
            </w:tcBorders>
            <w:vAlign w:val="bottom"/>
          </w:tcPr>
          <w:p w14:paraId="4E5C5A97" w14:textId="77777777" w:rsidR="002C4E7E" w:rsidRDefault="002C4E7E" w:rsidP="002C4E7E">
            <w:pPr>
              <w:pStyle w:val="Normal1"/>
              <w:spacing w:after="0" w:line="240" w:lineRule="auto"/>
              <w:jc w:val="right"/>
            </w:pPr>
            <w:r>
              <w:rPr>
                <w:sz w:val="18"/>
                <w:szCs w:val="18"/>
              </w:rPr>
              <w:t>2365.1</w:t>
            </w:r>
          </w:p>
        </w:tc>
        <w:tc>
          <w:tcPr>
            <w:tcW w:w="1053" w:type="dxa"/>
            <w:tcBorders>
              <w:top w:val="nil"/>
              <w:left w:val="nil"/>
              <w:bottom w:val="nil"/>
              <w:right w:val="nil"/>
            </w:tcBorders>
            <w:vAlign w:val="bottom"/>
          </w:tcPr>
          <w:p w14:paraId="480C30AA" w14:textId="77777777" w:rsidR="002C4E7E" w:rsidRDefault="002C4E7E" w:rsidP="002C4E7E">
            <w:pPr>
              <w:pStyle w:val="Normal1"/>
              <w:spacing w:after="0" w:line="240" w:lineRule="auto"/>
              <w:jc w:val="right"/>
            </w:pPr>
            <w:r>
              <w:rPr>
                <w:sz w:val="18"/>
                <w:szCs w:val="18"/>
              </w:rPr>
              <w:t>5346.136</w:t>
            </w:r>
          </w:p>
        </w:tc>
        <w:tc>
          <w:tcPr>
            <w:tcW w:w="941" w:type="dxa"/>
            <w:tcBorders>
              <w:top w:val="nil"/>
              <w:left w:val="nil"/>
              <w:bottom w:val="nil"/>
              <w:right w:val="nil"/>
            </w:tcBorders>
            <w:vAlign w:val="bottom"/>
          </w:tcPr>
          <w:p w14:paraId="16B3D37C" w14:textId="77777777" w:rsidR="002C4E7E" w:rsidRDefault="002C4E7E" w:rsidP="002C4E7E">
            <w:pPr>
              <w:pStyle w:val="Normal1"/>
              <w:spacing w:after="0" w:line="240" w:lineRule="auto"/>
              <w:jc w:val="right"/>
            </w:pPr>
            <w:r>
              <w:rPr>
                <w:sz w:val="18"/>
                <w:szCs w:val="18"/>
              </w:rPr>
              <w:t>5175.4</w:t>
            </w:r>
          </w:p>
        </w:tc>
        <w:tc>
          <w:tcPr>
            <w:tcW w:w="886" w:type="dxa"/>
            <w:tcBorders>
              <w:top w:val="nil"/>
              <w:left w:val="nil"/>
              <w:bottom w:val="nil"/>
              <w:right w:val="nil"/>
            </w:tcBorders>
            <w:vAlign w:val="bottom"/>
          </w:tcPr>
          <w:p w14:paraId="0BC4FAD7" w14:textId="77777777" w:rsidR="002C4E7E" w:rsidRDefault="002C4E7E" w:rsidP="002C4E7E">
            <w:pPr>
              <w:pStyle w:val="Normal1"/>
              <w:spacing w:after="0" w:line="240" w:lineRule="auto"/>
              <w:jc w:val="right"/>
            </w:pPr>
            <w:r>
              <w:rPr>
                <w:sz w:val="18"/>
                <w:szCs w:val="18"/>
              </w:rPr>
              <w:t>6862.7</w:t>
            </w:r>
          </w:p>
        </w:tc>
        <w:tc>
          <w:tcPr>
            <w:tcW w:w="1387" w:type="dxa"/>
            <w:tcBorders>
              <w:top w:val="nil"/>
              <w:left w:val="nil"/>
              <w:bottom w:val="nil"/>
              <w:right w:val="nil"/>
            </w:tcBorders>
            <w:vAlign w:val="bottom"/>
          </w:tcPr>
          <w:p w14:paraId="1ED7C5D3" w14:textId="77777777" w:rsidR="002C4E7E" w:rsidRDefault="002C4E7E" w:rsidP="002C4E7E">
            <w:pPr>
              <w:pStyle w:val="Normal1"/>
              <w:spacing w:after="0" w:line="240" w:lineRule="auto"/>
              <w:jc w:val="right"/>
            </w:pPr>
            <w:r>
              <w:rPr>
                <w:sz w:val="18"/>
                <w:szCs w:val="18"/>
              </w:rPr>
              <w:t>1906.303422</w:t>
            </w:r>
          </w:p>
        </w:tc>
      </w:tr>
      <w:tr w:rsidR="002C4E7E" w14:paraId="12B069CA" w14:textId="77777777" w:rsidTr="002C4E7E">
        <w:trPr>
          <w:trHeight w:val="300"/>
        </w:trPr>
        <w:tc>
          <w:tcPr>
            <w:tcW w:w="3040" w:type="dxa"/>
            <w:tcBorders>
              <w:top w:val="nil"/>
              <w:left w:val="nil"/>
              <w:bottom w:val="nil"/>
              <w:right w:val="nil"/>
            </w:tcBorders>
            <w:vAlign w:val="bottom"/>
          </w:tcPr>
          <w:p w14:paraId="119BE7D7" w14:textId="77777777" w:rsidR="002C4E7E" w:rsidRDefault="002C4E7E" w:rsidP="002C4E7E">
            <w:pPr>
              <w:pStyle w:val="Normal1"/>
              <w:spacing w:after="0" w:line="240" w:lineRule="auto"/>
            </w:pPr>
            <w:r>
              <w:rPr>
                <w:sz w:val="18"/>
                <w:szCs w:val="18"/>
              </w:rPr>
              <w:t>CBS CORP</w:t>
            </w:r>
          </w:p>
        </w:tc>
        <w:tc>
          <w:tcPr>
            <w:tcW w:w="1119" w:type="dxa"/>
            <w:tcBorders>
              <w:top w:val="nil"/>
              <w:left w:val="nil"/>
              <w:bottom w:val="nil"/>
              <w:right w:val="nil"/>
            </w:tcBorders>
            <w:vAlign w:val="bottom"/>
          </w:tcPr>
          <w:p w14:paraId="2519CDD1"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69F992EE"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2686A3A8" w14:textId="77777777" w:rsidR="002C4E7E" w:rsidRDefault="002C4E7E" w:rsidP="002C4E7E">
            <w:pPr>
              <w:pStyle w:val="Normal1"/>
              <w:spacing w:after="0" w:line="240" w:lineRule="auto"/>
              <w:jc w:val="right"/>
            </w:pPr>
            <w:r>
              <w:rPr>
                <w:sz w:val="18"/>
                <w:szCs w:val="18"/>
              </w:rPr>
              <w:t>14536</w:t>
            </w:r>
          </w:p>
        </w:tc>
        <w:tc>
          <w:tcPr>
            <w:tcW w:w="941" w:type="dxa"/>
            <w:tcBorders>
              <w:top w:val="nil"/>
              <w:left w:val="nil"/>
              <w:bottom w:val="nil"/>
              <w:right w:val="nil"/>
            </w:tcBorders>
            <w:vAlign w:val="bottom"/>
          </w:tcPr>
          <w:p w14:paraId="16412CCA" w14:textId="77777777" w:rsidR="002C4E7E" w:rsidRDefault="002C4E7E" w:rsidP="002C4E7E">
            <w:pPr>
              <w:pStyle w:val="Normal1"/>
              <w:spacing w:after="0" w:line="240" w:lineRule="auto"/>
              <w:jc w:val="right"/>
            </w:pPr>
            <w:r>
              <w:rPr>
                <w:sz w:val="18"/>
                <w:szCs w:val="18"/>
              </w:rPr>
              <w:t>1711.56</w:t>
            </w:r>
          </w:p>
        </w:tc>
        <w:tc>
          <w:tcPr>
            <w:tcW w:w="1053" w:type="dxa"/>
            <w:tcBorders>
              <w:top w:val="nil"/>
              <w:left w:val="nil"/>
              <w:bottom w:val="nil"/>
              <w:right w:val="nil"/>
            </w:tcBorders>
            <w:vAlign w:val="bottom"/>
          </w:tcPr>
          <w:p w14:paraId="5D60032B" w14:textId="77777777" w:rsidR="002C4E7E" w:rsidRDefault="002C4E7E" w:rsidP="002C4E7E">
            <w:pPr>
              <w:pStyle w:val="Normal1"/>
              <w:spacing w:after="0" w:line="240" w:lineRule="auto"/>
              <w:jc w:val="right"/>
            </w:pPr>
            <w:r>
              <w:rPr>
                <w:sz w:val="18"/>
                <w:szCs w:val="18"/>
              </w:rPr>
              <w:t>10980.14</w:t>
            </w:r>
          </w:p>
        </w:tc>
        <w:tc>
          <w:tcPr>
            <w:tcW w:w="941" w:type="dxa"/>
            <w:tcBorders>
              <w:top w:val="nil"/>
              <w:left w:val="nil"/>
              <w:bottom w:val="nil"/>
              <w:right w:val="nil"/>
            </w:tcBorders>
            <w:vAlign w:val="bottom"/>
          </w:tcPr>
          <w:p w14:paraId="476674E4" w14:textId="77777777" w:rsidR="002C4E7E" w:rsidRDefault="002C4E7E" w:rsidP="002C4E7E">
            <w:pPr>
              <w:pStyle w:val="Normal1"/>
              <w:spacing w:after="0" w:line="240" w:lineRule="auto"/>
              <w:jc w:val="right"/>
            </w:pPr>
            <w:r>
              <w:rPr>
                <w:sz w:val="18"/>
                <w:szCs w:val="18"/>
              </w:rPr>
              <w:t>13410.3</w:t>
            </w:r>
          </w:p>
        </w:tc>
        <w:tc>
          <w:tcPr>
            <w:tcW w:w="886" w:type="dxa"/>
            <w:tcBorders>
              <w:top w:val="nil"/>
              <w:left w:val="nil"/>
              <w:bottom w:val="nil"/>
              <w:right w:val="nil"/>
            </w:tcBorders>
            <w:vAlign w:val="bottom"/>
          </w:tcPr>
          <w:p w14:paraId="409F3ABA" w14:textId="77777777" w:rsidR="002C4E7E" w:rsidRDefault="002C4E7E" w:rsidP="002C4E7E">
            <w:pPr>
              <w:pStyle w:val="Normal1"/>
              <w:spacing w:after="0" w:line="240" w:lineRule="auto"/>
              <w:jc w:val="right"/>
            </w:pPr>
            <w:r>
              <w:rPr>
                <w:sz w:val="18"/>
                <w:szCs w:val="18"/>
              </w:rPr>
              <w:t>12825</w:t>
            </w:r>
          </w:p>
        </w:tc>
        <w:tc>
          <w:tcPr>
            <w:tcW w:w="1387" w:type="dxa"/>
            <w:tcBorders>
              <w:top w:val="nil"/>
              <w:left w:val="nil"/>
              <w:bottom w:val="nil"/>
              <w:right w:val="nil"/>
            </w:tcBorders>
            <w:vAlign w:val="bottom"/>
          </w:tcPr>
          <w:p w14:paraId="379CBAA0" w14:textId="77777777" w:rsidR="002C4E7E" w:rsidRDefault="002C4E7E" w:rsidP="002C4E7E">
            <w:pPr>
              <w:pStyle w:val="Normal1"/>
              <w:spacing w:after="0" w:line="240" w:lineRule="auto"/>
              <w:jc w:val="right"/>
            </w:pPr>
            <w:r>
              <w:rPr>
                <w:sz w:val="18"/>
                <w:szCs w:val="18"/>
              </w:rPr>
              <w:t>4844.480877</w:t>
            </w:r>
          </w:p>
        </w:tc>
      </w:tr>
      <w:tr w:rsidR="002C4E7E" w14:paraId="62A94D75" w14:textId="77777777" w:rsidTr="002C4E7E">
        <w:trPr>
          <w:trHeight w:val="300"/>
        </w:trPr>
        <w:tc>
          <w:tcPr>
            <w:tcW w:w="3040" w:type="dxa"/>
            <w:tcBorders>
              <w:top w:val="nil"/>
              <w:left w:val="nil"/>
              <w:bottom w:val="nil"/>
              <w:right w:val="nil"/>
            </w:tcBorders>
            <w:vAlign w:val="bottom"/>
          </w:tcPr>
          <w:p w14:paraId="14D71FCF" w14:textId="77777777" w:rsidR="002C4E7E" w:rsidRDefault="002C4E7E" w:rsidP="002C4E7E">
            <w:pPr>
              <w:pStyle w:val="Normal1"/>
              <w:spacing w:after="0" w:line="240" w:lineRule="auto"/>
            </w:pPr>
            <w:r>
              <w:rPr>
                <w:sz w:val="18"/>
                <w:szCs w:val="18"/>
              </w:rPr>
              <w:t>CDW CORP</w:t>
            </w:r>
          </w:p>
        </w:tc>
        <w:tc>
          <w:tcPr>
            <w:tcW w:w="1119" w:type="dxa"/>
            <w:tcBorders>
              <w:top w:val="nil"/>
              <w:left w:val="nil"/>
              <w:bottom w:val="nil"/>
              <w:right w:val="nil"/>
            </w:tcBorders>
            <w:vAlign w:val="bottom"/>
          </w:tcPr>
          <w:p w14:paraId="1BEC0F3C" w14:textId="77777777" w:rsidR="002C4E7E" w:rsidRDefault="002C4E7E" w:rsidP="002C4E7E">
            <w:pPr>
              <w:pStyle w:val="Normal1"/>
              <w:spacing w:after="0" w:line="240" w:lineRule="auto"/>
              <w:jc w:val="right"/>
            </w:pPr>
            <w:r>
              <w:rPr>
                <w:sz w:val="18"/>
                <w:szCs w:val="18"/>
              </w:rPr>
              <w:t>1</w:t>
            </w:r>
          </w:p>
        </w:tc>
        <w:tc>
          <w:tcPr>
            <w:tcW w:w="500" w:type="dxa"/>
            <w:tcBorders>
              <w:top w:val="nil"/>
              <w:left w:val="nil"/>
              <w:bottom w:val="nil"/>
              <w:right w:val="nil"/>
            </w:tcBorders>
            <w:vAlign w:val="bottom"/>
          </w:tcPr>
          <w:p w14:paraId="4A112BC4"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0FC8D62C" w14:textId="77777777" w:rsidR="002C4E7E" w:rsidRDefault="002C4E7E" w:rsidP="002C4E7E">
            <w:pPr>
              <w:pStyle w:val="Normal1"/>
              <w:spacing w:after="0" w:line="240" w:lineRule="auto"/>
              <w:jc w:val="right"/>
            </w:pPr>
            <w:r>
              <w:rPr>
                <w:sz w:val="18"/>
                <w:szCs w:val="18"/>
              </w:rPr>
              <w:t>12075</w:t>
            </w:r>
          </w:p>
        </w:tc>
        <w:tc>
          <w:tcPr>
            <w:tcW w:w="941" w:type="dxa"/>
            <w:tcBorders>
              <w:top w:val="nil"/>
              <w:left w:val="nil"/>
              <w:bottom w:val="nil"/>
              <w:right w:val="nil"/>
            </w:tcBorders>
            <w:vAlign w:val="bottom"/>
          </w:tcPr>
          <w:p w14:paraId="26CD12E7" w14:textId="77777777" w:rsidR="002C4E7E" w:rsidRDefault="002C4E7E" w:rsidP="002C4E7E">
            <w:pPr>
              <w:pStyle w:val="Normal1"/>
              <w:spacing w:after="0" w:line="240" w:lineRule="auto"/>
              <w:jc w:val="right"/>
            </w:pPr>
            <w:r>
              <w:rPr>
                <w:sz w:val="18"/>
                <w:szCs w:val="18"/>
              </w:rPr>
              <w:t>12074.5</w:t>
            </w:r>
          </w:p>
        </w:tc>
        <w:tc>
          <w:tcPr>
            <w:tcW w:w="1053" w:type="dxa"/>
            <w:tcBorders>
              <w:top w:val="nil"/>
              <w:left w:val="nil"/>
              <w:bottom w:val="nil"/>
              <w:right w:val="nil"/>
            </w:tcBorders>
            <w:vAlign w:val="bottom"/>
          </w:tcPr>
          <w:p w14:paraId="245AF53F" w14:textId="77777777" w:rsidR="002C4E7E" w:rsidRDefault="002C4E7E" w:rsidP="002C4E7E">
            <w:pPr>
              <w:pStyle w:val="Normal1"/>
              <w:spacing w:after="0" w:line="240" w:lineRule="auto"/>
              <w:jc w:val="right"/>
            </w:pPr>
            <w:r>
              <w:rPr>
                <w:sz w:val="18"/>
                <w:szCs w:val="18"/>
              </w:rPr>
              <w:t>12074.5</w:t>
            </w:r>
          </w:p>
        </w:tc>
        <w:tc>
          <w:tcPr>
            <w:tcW w:w="941" w:type="dxa"/>
            <w:tcBorders>
              <w:top w:val="nil"/>
              <w:left w:val="nil"/>
              <w:bottom w:val="nil"/>
              <w:right w:val="nil"/>
            </w:tcBorders>
            <w:vAlign w:val="bottom"/>
          </w:tcPr>
          <w:p w14:paraId="507F36BF" w14:textId="77777777" w:rsidR="002C4E7E" w:rsidRDefault="002C4E7E" w:rsidP="002C4E7E">
            <w:pPr>
              <w:pStyle w:val="Normal1"/>
              <w:spacing w:after="0" w:line="240" w:lineRule="auto"/>
              <w:jc w:val="right"/>
            </w:pPr>
            <w:r>
              <w:rPr>
                <w:sz w:val="18"/>
                <w:szCs w:val="18"/>
              </w:rPr>
              <w:t>12074.5</w:t>
            </w:r>
          </w:p>
        </w:tc>
        <w:tc>
          <w:tcPr>
            <w:tcW w:w="886" w:type="dxa"/>
            <w:tcBorders>
              <w:top w:val="nil"/>
              <w:left w:val="nil"/>
              <w:bottom w:val="nil"/>
              <w:right w:val="nil"/>
            </w:tcBorders>
            <w:vAlign w:val="bottom"/>
          </w:tcPr>
          <w:p w14:paraId="3B641474"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09718288" w14:textId="77777777" w:rsidR="002C4E7E" w:rsidRDefault="002C4E7E" w:rsidP="002C4E7E">
            <w:pPr>
              <w:pStyle w:val="Normal1"/>
              <w:spacing w:after="0" w:line="240" w:lineRule="auto"/>
              <w:jc w:val="right"/>
            </w:pPr>
          </w:p>
        </w:tc>
      </w:tr>
      <w:tr w:rsidR="002C4E7E" w14:paraId="0555906B" w14:textId="77777777" w:rsidTr="002C4E7E">
        <w:trPr>
          <w:trHeight w:val="300"/>
        </w:trPr>
        <w:tc>
          <w:tcPr>
            <w:tcW w:w="3040" w:type="dxa"/>
            <w:tcBorders>
              <w:top w:val="nil"/>
              <w:left w:val="nil"/>
              <w:bottom w:val="nil"/>
              <w:right w:val="nil"/>
            </w:tcBorders>
            <w:vAlign w:val="bottom"/>
          </w:tcPr>
          <w:p w14:paraId="140D683C" w14:textId="77777777" w:rsidR="002C4E7E" w:rsidRDefault="002C4E7E" w:rsidP="002C4E7E">
            <w:pPr>
              <w:pStyle w:val="Normal1"/>
              <w:spacing w:after="0" w:line="240" w:lineRule="auto"/>
            </w:pPr>
            <w:r>
              <w:rPr>
                <w:sz w:val="18"/>
                <w:szCs w:val="18"/>
              </w:rPr>
              <w:t>CELANESE CORP</w:t>
            </w:r>
          </w:p>
        </w:tc>
        <w:tc>
          <w:tcPr>
            <w:tcW w:w="1119" w:type="dxa"/>
            <w:tcBorders>
              <w:top w:val="nil"/>
              <w:left w:val="nil"/>
              <w:bottom w:val="nil"/>
              <w:right w:val="nil"/>
            </w:tcBorders>
            <w:vAlign w:val="bottom"/>
          </w:tcPr>
          <w:p w14:paraId="61647A65" w14:textId="77777777" w:rsidR="002C4E7E" w:rsidRDefault="002C4E7E" w:rsidP="002C4E7E">
            <w:pPr>
              <w:pStyle w:val="Normal1"/>
              <w:spacing w:after="0" w:line="240" w:lineRule="auto"/>
              <w:jc w:val="right"/>
            </w:pPr>
            <w:r>
              <w:rPr>
                <w:sz w:val="18"/>
                <w:szCs w:val="18"/>
              </w:rPr>
              <w:t>10</w:t>
            </w:r>
          </w:p>
        </w:tc>
        <w:tc>
          <w:tcPr>
            <w:tcW w:w="500" w:type="dxa"/>
            <w:tcBorders>
              <w:top w:val="nil"/>
              <w:left w:val="nil"/>
              <w:bottom w:val="nil"/>
              <w:right w:val="nil"/>
            </w:tcBorders>
            <w:vAlign w:val="bottom"/>
          </w:tcPr>
          <w:p w14:paraId="66B86229" w14:textId="77777777" w:rsidR="002C4E7E" w:rsidRDefault="002C4E7E" w:rsidP="002C4E7E">
            <w:pPr>
              <w:pStyle w:val="Normal1"/>
              <w:spacing w:after="0" w:line="240" w:lineRule="auto"/>
              <w:jc w:val="right"/>
            </w:pPr>
            <w:r>
              <w:rPr>
                <w:sz w:val="18"/>
                <w:szCs w:val="18"/>
              </w:rPr>
              <w:t>10</w:t>
            </w:r>
          </w:p>
        </w:tc>
        <w:tc>
          <w:tcPr>
            <w:tcW w:w="886" w:type="dxa"/>
            <w:tcBorders>
              <w:top w:val="nil"/>
              <w:left w:val="nil"/>
              <w:bottom w:val="nil"/>
              <w:right w:val="nil"/>
            </w:tcBorders>
            <w:vAlign w:val="bottom"/>
          </w:tcPr>
          <w:p w14:paraId="4A9AA732" w14:textId="77777777" w:rsidR="002C4E7E" w:rsidRDefault="002C4E7E" w:rsidP="002C4E7E">
            <w:pPr>
              <w:pStyle w:val="Normal1"/>
              <w:spacing w:after="0" w:line="240" w:lineRule="auto"/>
              <w:jc w:val="right"/>
            </w:pPr>
            <w:r>
              <w:rPr>
                <w:sz w:val="18"/>
                <w:szCs w:val="18"/>
              </w:rPr>
              <w:t>6823</w:t>
            </w:r>
          </w:p>
        </w:tc>
        <w:tc>
          <w:tcPr>
            <w:tcW w:w="941" w:type="dxa"/>
            <w:tcBorders>
              <w:top w:val="nil"/>
              <w:left w:val="nil"/>
              <w:bottom w:val="nil"/>
              <w:right w:val="nil"/>
            </w:tcBorders>
            <w:vAlign w:val="bottom"/>
          </w:tcPr>
          <w:p w14:paraId="2A0CFD03" w14:textId="77777777" w:rsidR="002C4E7E" w:rsidRDefault="002C4E7E" w:rsidP="002C4E7E">
            <w:pPr>
              <w:pStyle w:val="Normal1"/>
              <w:spacing w:after="0" w:line="240" w:lineRule="auto"/>
              <w:jc w:val="right"/>
            </w:pPr>
            <w:r>
              <w:rPr>
                <w:sz w:val="18"/>
                <w:szCs w:val="18"/>
              </w:rPr>
              <w:t>4603</w:t>
            </w:r>
          </w:p>
        </w:tc>
        <w:tc>
          <w:tcPr>
            <w:tcW w:w="1053" w:type="dxa"/>
            <w:tcBorders>
              <w:top w:val="nil"/>
              <w:left w:val="nil"/>
              <w:bottom w:val="nil"/>
              <w:right w:val="nil"/>
            </w:tcBorders>
            <w:vAlign w:val="bottom"/>
          </w:tcPr>
          <w:p w14:paraId="4F531961" w14:textId="77777777" w:rsidR="002C4E7E" w:rsidRDefault="002C4E7E" w:rsidP="002C4E7E">
            <w:pPr>
              <w:pStyle w:val="Normal1"/>
              <w:spacing w:after="0" w:line="240" w:lineRule="auto"/>
              <w:jc w:val="right"/>
            </w:pPr>
            <w:r>
              <w:rPr>
                <w:sz w:val="18"/>
                <w:szCs w:val="18"/>
              </w:rPr>
              <w:t>6157.9</w:t>
            </w:r>
          </w:p>
        </w:tc>
        <w:tc>
          <w:tcPr>
            <w:tcW w:w="941" w:type="dxa"/>
            <w:tcBorders>
              <w:top w:val="nil"/>
              <w:left w:val="nil"/>
              <w:bottom w:val="nil"/>
              <w:right w:val="nil"/>
            </w:tcBorders>
            <w:vAlign w:val="bottom"/>
          </w:tcPr>
          <w:p w14:paraId="42018E68" w14:textId="77777777" w:rsidR="002C4E7E" w:rsidRDefault="002C4E7E" w:rsidP="002C4E7E">
            <w:pPr>
              <w:pStyle w:val="Normal1"/>
              <w:spacing w:after="0" w:line="240" w:lineRule="auto"/>
              <w:jc w:val="right"/>
            </w:pPr>
            <w:r>
              <w:rPr>
                <w:sz w:val="18"/>
                <w:szCs w:val="18"/>
              </w:rPr>
              <w:t>6431</w:t>
            </w:r>
          </w:p>
        </w:tc>
        <w:tc>
          <w:tcPr>
            <w:tcW w:w="886" w:type="dxa"/>
            <w:tcBorders>
              <w:top w:val="nil"/>
              <w:left w:val="nil"/>
              <w:bottom w:val="nil"/>
              <w:right w:val="nil"/>
            </w:tcBorders>
            <w:vAlign w:val="bottom"/>
          </w:tcPr>
          <w:p w14:paraId="50C10266" w14:textId="77777777" w:rsidR="002C4E7E" w:rsidRDefault="002C4E7E" w:rsidP="002C4E7E">
            <w:pPr>
              <w:pStyle w:val="Normal1"/>
              <w:spacing w:after="0" w:line="240" w:lineRule="auto"/>
              <w:jc w:val="right"/>
            </w:pPr>
            <w:r>
              <w:rPr>
                <w:sz w:val="18"/>
                <w:szCs w:val="18"/>
              </w:rPr>
              <w:t>2220</w:t>
            </w:r>
          </w:p>
        </w:tc>
        <w:tc>
          <w:tcPr>
            <w:tcW w:w="1387" w:type="dxa"/>
            <w:tcBorders>
              <w:top w:val="nil"/>
              <w:left w:val="nil"/>
              <w:bottom w:val="nil"/>
              <w:right w:val="nil"/>
            </w:tcBorders>
            <w:vAlign w:val="bottom"/>
          </w:tcPr>
          <w:p w14:paraId="1785DBFF" w14:textId="77777777" w:rsidR="002C4E7E" w:rsidRDefault="002C4E7E" w:rsidP="002C4E7E">
            <w:pPr>
              <w:pStyle w:val="Normal1"/>
              <w:spacing w:after="0" w:line="240" w:lineRule="auto"/>
              <w:jc w:val="right"/>
            </w:pPr>
            <w:r>
              <w:rPr>
                <w:sz w:val="18"/>
                <w:szCs w:val="18"/>
              </w:rPr>
              <w:t>764.6009053</w:t>
            </w:r>
          </w:p>
        </w:tc>
      </w:tr>
      <w:tr w:rsidR="002C4E7E" w14:paraId="72419FA3" w14:textId="77777777" w:rsidTr="002C4E7E">
        <w:trPr>
          <w:trHeight w:val="300"/>
        </w:trPr>
        <w:tc>
          <w:tcPr>
            <w:tcW w:w="3040" w:type="dxa"/>
            <w:tcBorders>
              <w:top w:val="nil"/>
              <w:left w:val="nil"/>
              <w:bottom w:val="nil"/>
              <w:right w:val="nil"/>
            </w:tcBorders>
            <w:vAlign w:val="bottom"/>
          </w:tcPr>
          <w:p w14:paraId="3E9216FD" w14:textId="77777777" w:rsidR="002C4E7E" w:rsidRDefault="002C4E7E" w:rsidP="002C4E7E">
            <w:pPr>
              <w:pStyle w:val="Normal1"/>
              <w:spacing w:after="0" w:line="240" w:lineRule="auto"/>
            </w:pPr>
            <w:r>
              <w:rPr>
                <w:sz w:val="18"/>
                <w:szCs w:val="18"/>
              </w:rPr>
              <w:t>CELGENE CORP</w:t>
            </w:r>
          </w:p>
        </w:tc>
        <w:tc>
          <w:tcPr>
            <w:tcW w:w="1119" w:type="dxa"/>
            <w:tcBorders>
              <w:top w:val="nil"/>
              <w:left w:val="nil"/>
              <w:bottom w:val="nil"/>
              <w:right w:val="nil"/>
            </w:tcBorders>
            <w:vAlign w:val="bottom"/>
          </w:tcPr>
          <w:p w14:paraId="0588B1A5"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6813B03A"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565C7E21" w14:textId="77777777" w:rsidR="002C4E7E" w:rsidRDefault="002C4E7E" w:rsidP="002C4E7E">
            <w:pPr>
              <w:pStyle w:val="Normal1"/>
              <w:spacing w:after="0" w:line="240" w:lineRule="auto"/>
              <w:jc w:val="right"/>
            </w:pPr>
            <w:r>
              <w:rPr>
                <w:sz w:val="18"/>
                <w:szCs w:val="18"/>
              </w:rPr>
              <w:t>7670.4</w:t>
            </w:r>
          </w:p>
        </w:tc>
        <w:tc>
          <w:tcPr>
            <w:tcW w:w="941" w:type="dxa"/>
            <w:tcBorders>
              <w:top w:val="nil"/>
              <w:left w:val="nil"/>
              <w:bottom w:val="nil"/>
              <w:right w:val="nil"/>
            </w:tcBorders>
            <w:vAlign w:val="bottom"/>
          </w:tcPr>
          <w:p w14:paraId="355FA8C2" w14:textId="77777777" w:rsidR="002C4E7E" w:rsidRDefault="002C4E7E" w:rsidP="002C4E7E">
            <w:pPr>
              <w:pStyle w:val="Normal1"/>
              <w:spacing w:after="0" w:line="240" w:lineRule="auto"/>
              <w:jc w:val="right"/>
            </w:pPr>
            <w:r>
              <w:rPr>
                <w:sz w:val="18"/>
                <w:szCs w:val="18"/>
              </w:rPr>
              <w:t>114.243</w:t>
            </w:r>
          </w:p>
        </w:tc>
        <w:tc>
          <w:tcPr>
            <w:tcW w:w="1053" w:type="dxa"/>
            <w:tcBorders>
              <w:top w:val="nil"/>
              <w:left w:val="nil"/>
              <w:bottom w:val="nil"/>
              <w:right w:val="nil"/>
            </w:tcBorders>
            <w:vAlign w:val="bottom"/>
          </w:tcPr>
          <w:p w14:paraId="31D9DC1D" w14:textId="77777777" w:rsidR="002C4E7E" w:rsidRDefault="002C4E7E" w:rsidP="002C4E7E">
            <w:pPr>
              <w:pStyle w:val="Normal1"/>
              <w:spacing w:after="0" w:line="240" w:lineRule="auto"/>
              <w:jc w:val="right"/>
            </w:pPr>
            <w:r>
              <w:rPr>
                <w:sz w:val="18"/>
                <w:szCs w:val="18"/>
              </w:rPr>
              <w:t>2333.092</w:t>
            </w:r>
          </w:p>
        </w:tc>
        <w:tc>
          <w:tcPr>
            <w:tcW w:w="941" w:type="dxa"/>
            <w:tcBorders>
              <w:top w:val="nil"/>
              <w:left w:val="nil"/>
              <w:bottom w:val="nil"/>
              <w:right w:val="nil"/>
            </w:tcBorders>
            <w:vAlign w:val="bottom"/>
          </w:tcPr>
          <w:p w14:paraId="0DDE22E0" w14:textId="77777777" w:rsidR="002C4E7E" w:rsidRDefault="002C4E7E" w:rsidP="002C4E7E">
            <w:pPr>
              <w:pStyle w:val="Normal1"/>
              <w:spacing w:after="0" w:line="240" w:lineRule="auto"/>
              <w:jc w:val="right"/>
            </w:pPr>
            <w:r>
              <w:rPr>
                <w:sz w:val="18"/>
                <w:szCs w:val="18"/>
              </w:rPr>
              <w:t>1405.82</w:t>
            </w:r>
          </w:p>
        </w:tc>
        <w:tc>
          <w:tcPr>
            <w:tcW w:w="886" w:type="dxa"/>
            <w:tcBorders>
              <w:top w:val="nil"/>
              <w:left w:val="nil"/>
              <w:bottom w:val="nil"/>
              <w:right w:val="nil"/>
            </w:tcBorders>
            <w:vAlign w:val="bottom"/>
          </w:tcPr>
          <w:p w14:paraId="1DEC92CA" w14:textId="77777777" w:rsidR="002C4E7E" w:rsidRDefault="002C4E7E" w:rsidP="002C4E7E">
            <w:pPr>
              <w:pStyle w:val="Normal1"/>
              <w:spacing w:after="0" w:line="240" w:lineRule="auto"/>
              <w:jc w:val="right"/>
            </w:pPr>
            <w:r>
              <w:rPr>
                <w:sz w:val="18"/>
                <w:szCs w:val="18"/>
              </w:rPr>
              <w:t>7556.2</w:t>
            </w:r>
          </w:p>
        </w:tc>
        <w:tc>
          <w:tcPr>
            <w:tcW w:w="1387" w:type="dxa"/>
            <w:tcBorders>
              <w:top w:val="nil"/>
              <w:left w:val="nil"/>
              <w:bottom w:val="nil"/>
              <w:right w:val="nil"/>
            </w:tcBorders>
            <w:vAlign w:val="bottom"/>
          </w:tcPr>
          <w:p w14:paraId="17C817B1" w14:textId="77777777" w:rsidR="002C4E7E" w:rsidRDefault="002C4E7E" w:rsidP="002C4E7E">
            <w:pPr>
              <w:pStyle w:val="Normal1"/>
              <w:spacing w:after="0" w:line="240" w:lineRule="auto"/>
              <w:jc w:val="right"/>
            </w:pPr>
            <w:r>
              <w:rPr>
                <w:sz w:val="18"/>
                <w:szCs w:val="18"/>
              </w:rPr>
              <w:t>2426.026965</w:t>
            </w:r>
          </w:p>
        </w:tc>
      </w:tr>
      <w:tr w:rsidR="002C4E7E" w14:paraId="60A8D559" w14:textId="77777777" w:rsidTr="002C4E7E">
        <w:trPr>
          <w:trHeight w:val="300"/>
        </w:trPr>
        <w:tc>
          <w:tcPr>
            <w:tcW w:w="3040" w:type="dxa"/>
            <w:tcBorders>
              <w:top w:val="nil"/>
              <w:left w:val="nil"/>
              <w:bottom w:val="nil"/>
              <w:right w:val="nil"/>
            </w:tcBorders>
            <w:vAlign w:val="bottom"/>
          </w:tcPr>
          <w:p w14:paraId="5A963536" w14:textId="77777777" w:rsidR="002C4E7E" w:rsidRDefault="002C4E7E" w:rsidP="002C4E7E">
            <w:pPr>
              <w:pStyle w:val="Normal1"/>
              <w:spacing w:after="0" w:line="240" w:lineRule="auto"/>
            </w:pPr>
            <w:r>
              <w:rPr>
                <w:sz w:val="18"/>
                <w:szCs w:val="18"/>
              </w:rPr>
              <w:t>CENTENE CORP</w:t>
            </w:r>
          </w:p>
        </w:tc>
        <w:tc>
          <w:tcPr>
            <w:tcW w:w="1119" w:type="dxa"/>
            <w:tcBorders>
              <w:top w:val="nil"/>
              <w:left w:val="nil"/>
              <w:bottom w:val="nil"/>
              <w:right w:val="nil"/>
            </w:tcBorders>
            <w:vAlign w:val="bottom"/>
          </w:tcPr>
          <w:p w14:paraId="4F844257" w14:textId="77777777" w:rsidR="002C4E7E" w:rsidRDefault="002C4E7E" w:rsidP="002C4E7E">
            <w:pPr>
              <w:pStyle w:val="Normal1"/>
              <w:spacing w:after="0" w:line="240" w:lineRule="auto"/>
              <w:jc w:val="right"/>
            </w:pPr>
            <w:r>
              <w:rPr>
                <w:sz w:val="18"/>
                <w:szCs w:val="18"/>
              </w:rPr>
              <w:t>27</w:t>
            </w:r>
          </w:p>
        </w:tc>
        <w:tc>
          <w:tcPr>
            <w:tcW w:w="500" w:type="dxa"/>
            <w:tcBorders>
              <w:top w:val="nil"/>
              <w:left w:val="nil"/>
              <w:bottom w:val="nil"/>
              <w:right w:val="nil"/>
            </w:tcBorders>
            <w:vAlign w:val="bottom"/>
          </w:tcPr>
          <w:p w14:paraId="1FF1E8C3" w14:textId="77777777" w:rsidR="002C4E7E" w:rsidRDefault="002C4E7E" w:rsidP="002C4E7E">
            <w:pPr>
              <w:pStyle w:val="Normal1"/>
              <w:spacing w:after="0" w:line="240" w:lineRule="auto"/>
              <w:jc w:val="right"/>
            </w:pPr>
            <w:r>
              <w:rPr>
                <w:sz w:val="18"/>
                <w:szCs w:val="18"/>
              </w:rPr>
              <w:t>27</w:t>
            </w:r>
          </w:p>
        </w:tc>
        <w:tc>
          <w:tcPr>
            <w:tcW w:w="886" w:type="dxa"/>
            <w:tcBorders>
              <w:top w:val="nil"/>
              <w:left w:val="nil"/>
              <w:bottom w:val="nil"/>
              <w:right w:val="nil"/>
            </w:tcBorders>
            <w:vAlign w:val="bottom"/>
          </w:tcPr>
          <w:p w14:paraId="1E7B3C8F" w14:textId="77777777" w:rsidR="002C4E7E" w:rsidRDefault="002C4E7E" w:rsidP="002C4E7E">
            <w:pPr>
              <w:pStyle w:val="Normal1"/>
              <w:spacing w:after="0" w:line="240" w:lineRule="auto"/>
              <w:jc w:val="right"/>
            </w:pPr>
            <w:r>
              <w:rPr>
                <w:sz w:val="18"/>
                <w:szCs w:val="18"/>
              </w:rPr>
              <w:t>16588</w:t>
            </w:r>
          </w:p>
        </w:tc>
        <w:tc>
          <w:tcPr>
            <w:tcW w:w="941" w:type="dxa"/>
            <w:tcBorders>
              <w:top w:val="nil"/>
              <w:left w:val="nil"/>
              <w:bottom w:val="nil"/>
              <w:right w:val="nil"/>
            </w:tcBorders>
            <w:vAlign w:val="bottom"/>
          </w:tcPr>
          <w:p w14:paraId="78CF0ADE" w14:textId="77777777" w:rsidR="002C4E7E" w:rsidRDefault="002C4E7E" w:rsidP="002C4E7E">
            <w:pPr>
              <w:pStyle w:val="Normal1"/>
              <w:spacing w:after="0" w:line="240" w:lineRule="auto"/>
              <w:jc w:val="right"/>
            </w:pPr>
            <w:r>
              <w:rPr>
                <w:sz w:val="18"/>
                <w:szCs w:val="18"/>
              </w:rPr>
              <w:t>201.429</w:t>
            </w:r>
          </w:p>
        </w:tc>
        <w:tc>
          <w:tcPr>
            <w:tcW w:w="1053" w:type="dxa"/>
            <w:tcBorders>
              <w:top w:val="nil"/>
              <w:left w:val="nil"/>
              <w:bottom w:val="nil"/>
              <w:right w:val="nil"/>
            </w:tcBorders>
            <w:vAlign w:val="bottom"/>
          </w:tcPr>
          <w:p w14:paraId="39E0ED72" w14:textId="77777777" w:rsidR="002C4E7E" w:rsidRDefault="002C4E7E" w:rsidP="002C4E7E">
            <w:pPr>
              <w:pStyle w:val="Normal1"/>
              <w:spacing w:after="0" w:line="240" w:lineRule="auto"/>
              <w:jc w:val="right"/>
            </w:pPr>
            <w:r>
              <w:rPr>
                <w:sz w:val="18"/>
                <w:szCs w:val="18"/>
              </w:rPr>
              <w:t>3829.53</w:t>
            </w:r>
          </w:p>
        </w:tc>
        <w:tc>
          <w:tcPr>
            <w:tcW w:w="941" w:type="dxa"/>
            <w:tcBorders>
              <w:top w:val="nil"/>
              <w:left w:val="nil"/>
              <w:bottom w:val="nil"/>
              <w:right w:val="nil"/>
            </w:tcBorders>
            <w:vAlign w:val="bottom"/>
          </w:tcPr>
          <w:p w14:paraId="0501FF91" w14:textId="77777777" w:rsidR="002C4E7E" w:rsidRDefault="002C4E7E" w:rsidP="002C4E7E">
            <w:pPr>
              <w:pStyle w:val="Normal1"/>
              <w:spacing w:after="0" w:line="240" w:lineRule="auto"/>
              <w:jc w:val="right"/>
            </w:pPr>
            <w:r>
              <w:rPr>
                <w:sz w:val="18"/>
                <w:szCs w:val="18"/>
              </w:rPr>
              <w:t>2919.29</w:t>
            </w:r>
          </w:p>
        </w:tc>
        <w:tc>
          <w:tcPr>
            <w:tcW w:w="886" w:type="dxa"/>
            <w:tcBorders>
              <w:top w:val="nil"/>
              <w:left w:val="nil"/>
              <w:bottom w:val="nil"/>
              <w:right w:val="nil"/>
            </w:tcBorders>
            <w:vAlign w:val="bottom"/>
          </w:tcPr>
          <w:p w14:paraId="38B6064A" w14:textId="77777777" w:rsidR="002C4E7E" w:rsidRDefault="002C4E7E" w:rsidP="002C4E7E">
            <w:pPr>
              <w:pStyle w:val="Normal1"/>
              <w:spacing w:after="0" w:line="240" w:lineRule="auto"/>
              <w:jc w:val="right"/>
            </w:pPr>
            <w:r>
              <w:rPr>
                <w:sz w:val="18"/>
                <w:szCs w:val="18"/>
              </w:rPr>
              <w:t>16387</w:t>
            </w:r>
          </w:p>
        </w:tc>
        <w:tc>
          <w:tcPr>
            <w:tcW w:w="1387" w:type="dxa"/>
            <w:tcBorders>
              <w:top w:val="nil"/>
              <w:left w:val="nil"/>
              <w:bottom w:val="nil"/>
              <w:right w:val="nil"/>
            </w:tcBorders>
            <w:vAlign w:val="bottom"/>
          </w:tcPr>
          <w:p w14:paraId="3A1C0998" w14:textId="77777777" w:rsidR="002C4E7E" w:rsidRDefault="002C4E7E" w:rsidP="002C4E7E">
            <w:pPr>
              <w:pStyle w:val="Normal1"/>
              <w:spacing w:after="0" w:line="240" w:lineRule="auto"/>
              <w:jc w:val="right"/>
            </w:pPr>
            <w:r>
              <w:rPr>
                <w:sz w:val="18"/>
                <w:szCs w:val="18"/>
              </w:rPr>
              <w:t>4355.6976</w:t>
            </w:r>
          </w:p>
        </w:tc>
      </w:tr>
      <w:tr w:rsidR="002C4E7E" w14:paraId="0715BBC5" w14:textId="77777777" w:rsidTr="002C4E7E">
        <w:trPr>
          <w:trHeight w:val="300"/>
        </w:trPr>
        <w:tc>
          <w:tcPr>
            <w:tcW w:w="3040" w:type="dxa"/>
            <w:tcBorders>
              <w:top w:val="nil"/>
              <w:left w:val="nil"/>
              <w:bottom w:val="nil"/>
              <w:right w:val="nil"/>
            </w:tcBorders>
            <w:vAlign w:val="bottom"/>
          </w:tcPr>
          <w:p w14:paraId="480D9BF6" w14:textId="77777777" w:rsidR="002C4E7E" w:rsidRDefault="002C4E7E" w:rsidP="002C4E7E">
            <w:pPr>
              <w:pStyle w:val="Normal1"/>
              <w:spacing w:after="0" w:line="240" w:lineRule="auto"/>
            </w:pPr>
            <w:r>
              <w:rPr>
                <w:sz w:val="18"/>
                <w:szCs w:val="18"/>
              </w:rPr>
              <w:t>CENTERPOINT ENERGY INC</w:t>
            </w:r>
          </w:p>
        </w:tc>
        <w:tc>
          <w:tcPr>
            <w:tcW w:w="1119" w:type="dxa"/>
            <w:tcBorders>
              <w:top w:val="nil"/>
              <w:left w:val="nil"/>
              <w:bottom w:val="nil"/>
              <w:right w:val="nil"/>
            </w:tcBorders>
            <w:vAlign w:val="bottom"/>
          </w:tcPr>
          <w:p w14:paraId="4D250408"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201894AE"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6A0C8EA8" w14:textId="77777777" w:rsidR="002C4E7E" w:rsidRDefault="002C4E7E" w:rsidP="002C4E7E">
            <w:pPr>
              <w:pStyle w:val="Normal1"/>
              <w:spacing w:after="0" w:line="240" w:lineRule="auto"/>
              <w:jc w:val="right"/>
            </w:pPr>
            <w:r>
              <w:rPr>
                <w:sz w:val="18"/>
                <w:szCs w:val="18"/>
              </w:rPr>
              <w:t>11322</w:t>
            </w:r>
          </w:p>
        </w:tc>
        <w:tc>
          <w:tcPr>
            <w:tcW w:w="941" w:type="dxa"/>
            <w:tcBorders>
              <w:top w:val="nil"/>
              <w:left w:val="nil"/>
              <w:bottom w:val="nil"/>
              <w:right w:val="nil"/>
            </w:tcBorders>
            <w:vAlign w:val="bottom"/>
          </w:tcPr>
          <w:p w14:paraId="7EC9ACC0" w14:textId="77777777" w:rsidR="002C4E7E" w:rsidRDefault="002C4E7E" w:rsidP="002C4E7E">
            <w:pPr>
              <w:pStyle w:val="Normal1"/>
              <w:spacing w:after="0" w:line="240" w:lineRule="auto"/>
              <w:jc w:val="right"/>
            </w:pPr>
            <w:r>
              <w:rPr>
                <w:sz w:val="18"/>
                <w:szCs w:val="18"/>
              </w:rPr>
              <w:t>7452</w:t>
            </w:r>
          </w:p>
        </w:tc>
        <w:tc>
          <w:tcPr>
            <w:tcW w:w="1053" w:type="dxa"/>
            <w:tcBorders>
              <w:top w:val="nil"/>
              <w:left w:val="nil"/>
              <w:bottom w:val="nil"/>
              <w:right w:val="nil"/>
            </w:tcBorders>
            <w:vAlign w:val="bottom"/>
          </w:tcPr>
          <w:p w14:paraId="19F54D45" w14:textId="77777777" w:rsidR="002C4E7E" w:rsidRDefault="002C4E7E" w:rsidP="002C4E7E">
            <w:pPr>
              <w:pStyle w:val="Normal1"/>
              <w:spacing w:after="0" w:line="240" w:lineRule="auto"/>
              <w:jc w:val="right"/>
            </w:pPr>
            <w:r>
              <w:rPr>
                <w:sz w:val="18"/>
                <w:szCs w:val="18"/>
              </w:rPr>
              <w:t>8959.927</w:t>
            </w:r>
          </w:p>
        </w:tc>
        <w:tc>
          <w:tcPr>
            <w:tcW w:w="941" w:type="dxa"/>
            <w:tcBorders>
              <w:top w:val="nil"/>
              <w:left w:val="nil"/>
              <w:bottom w:val="nil"/>
              <w:right w:val="nil"/>
            </w:tcBorders>
            <w:vAlign w:val="bottom"/>
          </w:tcPr>
          <w:p w14:paraId="72A20BEE" w14:textId="77777777" w:rsidR="002C4E7E" w:rsidRDefault="002C4E7E" w:rsidP="002C4E7E">
            <w:pPr>
              <w:pStyle w:val="Normal1"/>
              <w:spacing w:after="0" w:line="240" w:lineRule="auto"/>
              <w:jc w:val="right"/>
            </w:pPr>
            <w:r>
              <w:rPr>
                <w:sz w:val="18"/>
                <w:szCs w:val="18"/>
              </w:rPr>
              <w:t>8785</w:t>
            </w:r>
          </w:p>
        </w:tc>
        <w:tc>
          <w:tcPr>
            <w:tcW w:w="886" w:type="dxa"/>
            <w:tcBorders>
              <w:top w:val="nil"/>
              <w:left w:val="nil"/>
              <w:bottom w:val="nil"/>
              <w:right w:val="nil"/>
            </w:tcBorders>
            <w:vAlign w:val="bottom"/>
          </w:tcPr>
          <w:p w14:paraId="4DB0AEAF" w14:textId="77777777" w:rsidR="002C4E7E" w:rsidRDefault="002C4E7E" w:rsidP="002C4E7E">
            <w:pPr>
              <w:pStyle w:val="Normal1"/>
              <w:spacing w:after="0" w:line="240" w:lineRule="auto"/>
              <w:jc w:val="right"/>
            </w:pPr>
            <w:r>
              <w:rPr>
                <w:sz w:val="18"/>
                <w:szCs w:val="18"/>
              </w:rPr>
              <w:t>3870</w:t>
            </w:r>
          </w:p>
        </w:tc>
        <w:tc>
          <w:tcPr>
            <w:tcW w:w="1387" w:type="dxa"/>
            <w:tcBorders>
              <w:top w:val="nil"/>
              <w:left w:val="nil"/>
              <w:bottom w:val="nil"/>
              <w:right w:val="nil"/>
            </w:tcBorders>
            <w:vAlign w:val="bottom"/>
          </w:tcPr>
          <w:p w14:paraId="0E2A47EB" w14:textId="77777777" w:rsidR="002C4E7E" w:rsidRDefault="002C4E7E" w:rsidP="002C4E7E">
            <w:pPr>
              <w:pStyle w:val="Normal1"/>
              <w:spacing w:after="0" w:line="240" w:lineRule="auto"/>
              <w:jc w:val="right"/>
            </w:pPr>
            <w:r>
              <w:rPr>
                <w:sz w:val="18"/>
                <w:szCs w:val="18"/>
              </w:rPr>
              <w:t>1019.508204</w:t>
            </w:r>
          </w:p>
        </w:tc>
      </w:tr>
      <w:tr w:rsidR="002C4E7E" w14:paraId="03BD798F" w14:textId="77777777" w:rsidTr="002C4E7E">
        <w:trPr>
          <w:trHeight w:val="300"/>
        </w:trPr>
        <w:tc>
          <w:tcPr>
            <w:tcW w:w="3040" w:type="dxa"/>
            <w:tcBorders>
              <w:top w:val="nil"/>
              <w:left w:val="nil"/>
              <w:bottom w:val="nil"/>
              <w:right w:val="nil"/>
            </w:tcBorders>
            <w:vAlign w:val="bottom"/>
          </w:tcPr>
          <w:p w14:paraId="67D12D49" w14:textId="77777777" w:rsidR="002C4E7E" w:rsidRDefault="002C4E7E" w:rsidP="002C4E7E">
            <w:pPr>
              <w:pStyle w:val="Normal1"/>
              <w:spacing w:after="0" w:line="240" w:lineRule="auto"/>
            </w:pPr>
            <w:r>
              <w:rPr>
                <w:sz w:val="18"/>
                <w:szCs w:val="18"/>
              </w:rPr>
              <w:t>CENTURYLINK INC</w:t>
            </w:r>
          </w:p>
        </w:tc>
        <w:tc>
          <w:tcPr>
            <w:tcW w:w="1119" w:type="dxa"/>
            <w:tcBorders>
              <w:top w:val="nil"/>
              <w:left w:val="nil"/>
              <w:bottom w:val="nil"/>
              <w:right w:val="nil"/>
            </w:tcBorders>
            <w:vAlign w:val="bottom"/>
          </w:tcPr>
          <w:p w14:paraId="5EC3369D" w14:textId="77777777" w:rsidR="002C4E7E" w:rsidRDefault="002C4E7E" w:rsidP="002C4E7E">
            <w:pPr>
              <w:pStyle w:val="Normal1"/>
              <w:spacing w:after="0" w:line="240" w:lineRule="auto"/>
              <w:jc w:val="right"/>
            </w:pPr>
            <w:r>
              <w:rPr>
                <w:sz w:val="18"/>
                <w:szCs w:val="18"/>
              </w:rPr>
              <w:t>15</w:t>
            </w:r>
          </w:p>
        </w:tc>
        <w:tc>
          <w:tcPr>
            <w:tcW w:w="500" w:type="dxa"/>
            <w:tcBorders>
              <w:top w:val="nil"/>
              <w:left w:val="nil"/>
              <w:bottom w:val="nil"/>
              <w:right w:val="nil"/>
            </w:tcBorders>
            <w:vAlign w:val="bottom"/>
          </w:tcPr>
          <w:p w14:paraId="021310DC" w14:textId="77777777" w:rsidR="002C4E7E" w:rsidRDefault="002C4E7E" w:rsidP="002C4E7E">
            <w:pPr>
              <w:pStyle w:val="Normal1"/>
              <w:spacing w:after="0" w:line="240" w:lineRule="auto"/>
              <w:jc w:val="right"/>
            </w:pPr>
            <w:r>
              <w:rPr>
                <w:sz w:val="18"/>
                <w:szCs w:val="18"/>
              </w:rPr>
              <w:t>15</w:t>
            </w:r>
          </w:p>
        </w:tc>
        <w:tc>
          <w:tcPr>
            <w:tcW w:w="886" w:type="dxa"/>
            <w:tcBorders>
              <w:top w:val="nil"/>
              <w:left w:val="nil"/>
              <w:bottom w:val="nil"/>
              <w:right w:val="nil"/>
            </w:tcBorders>
            <w:vAlign w:val="bottom"/>
          </w:tcPr>
          <w:p w14:paraId="307A8A03" w14:textId="77777777" w:rsidR="002C4E7E" w:rsidRDefault="002C4E7E" w:rsidP="002C4E7E">
            <w:pPr>
              <w:pStyle w:val="Normal1"/>
              <w:spacing w:after="0" w:line="240" w:lineRule="auto"/>
              <w:jc w:val="right"/>
            </w:pPr>
            <w:r>
              <w:rPr>
                <w:sz w:val="18"/>
                <w:szCs w:val="18"/>
              </w:rPr>
              <w:t>18376</w:t>
            </w:r>
          </w:p>
        </w:tc>
        <w:tc>
          <w:tcPr>
            <w:tcW w:w="941" w:type="dxa"/>
            <w:tcBorders>
              <w:top w:val="nil"/>
              <w:left w:val="nil"/>
              <w:bottom w:val="nil"/>
              <w:right w:val="nil"/>
            </w:tcBorders>
            <w:vAlign w:val="bottom"/>
          </w:tcPr>
          <w:p w14:paraId="680D5082" w14:textId="77777777" w:rsidR="002C4E7E" w:rsidRDefault="002C4E7E" w:rsidP="002C4E7E">
            <w:pPr>
              <w:pStyle w:val="Normal1"/>
              <w:spacing w:after="0" w:line="240" w:lineRule="auto"/>
              <w:jc w:val="right"/>
            </w:pPr>
            <w:r>
              <w:rPr>
                <w:sz w:val="18"/>
                <w:szCs w:val="18"/>
              </w:rPr>
              <w:t>1676.67</w:t>
            </w:r>
          </w:p>
        </w:tc>
        <w:tc>
          <w:tcPr>
            <w:tcW w:w="1053" w:type="dxa"/>
            <w:tcBorders>
              <w:top w:val="nil"/>
              <w:left w:val="nil"/>
              <w:bottom w:val="nil"/>
              <w:right w:val="nil"/>
            </w:tcBorders>
            <w:vAlign w:val="bottom"/>
          </w:tcPr>
          <w:p w14:paraId="61D67DA4" w14:textId="77777777" w:rsidR="002C4E7E" w:rsidRDefault="002C4E7E" w:rsidP="002C4E7E">
            <w:pPr>
              <w:pStyle w:val="Normal1"/>
              <w:spacing w:after="0" w:line="240" w:lineRule="auto"/>
              <w:jc w:val="right"/>
            </w:pPr>
            <w:r>
              <w:rPr>
                <w:sz w:val="18"/>
                <w:szCs w:val="18"/>
              </w:rPr>
              <w:t>5748.851</w:t>
            </w:r>
          </w:p>
        </w:tc>
        <w:tc>
          <w:tcPr>
            <w:tcW w:w="941" w:type="dxa"/>
            <w:tcBorders>
              <w:top w:val="nil"/>
              <w:left w:val="nil"/>
              <w:bottom w:val="nil"/>
              <w:right w:val="nil"/>
            </w:tcBorders>
            <w:vAlign w:val="bottom"/>
          </w:tcPr>
          <w:p w14:paraId="7C9EE46D" w14:textId="77777777" w:rsidR="002C4E7E" w:rsidRDefault="002C4E7E" w:rsidP="002C4E7E">
            <w:pPr>
              <w:pStyle w:val="Normal1"/>
              <w:spacing w:after="0" w:line="240" w:lineRule="auto"/>
              <w:jc w:val="right"/>
            </w:pPr>
            <w:r>
              <w:rPr>
                <w:sz w:val="18"/>
                <w:szCs w:val="18"/>
              </w:rPr>
              <w:t>2445.77</w:t>
            </w:r>
          </w:p>
        </w:tc>
        <w:tc>
          <w:tcPr>
            <w:tcW w:w="886" w:type="dxa"/>
            <w:tcBorders>
              <w:top w:val="nil"/>
              <w:left w:val="nil"/>
              <w:bottom w:val="nil"/>
              <w:right w:val="nil"/>
            </w:tcBorders>
            <w:vAlign w:val="bottom"/>
          </w:tcPr>
          <w:p w14:paraId="76AE205B" w14:textId="77777777" w:rsidR="002C4E7E" w:rsidRDefault="002C4E7E" w:rsidP="002C4E7E">
            <w:pPr>
              <w:pStyle w:val="Normal1"/>
              <w:spacing w:after="0" w:line="240" w:lineRule="auto"/>
              <w:jc w:val="right"/>
            </w:pPr>
            <w:r>
              <w:rPr>
                <w:sz w:val="18"/>
                <w:szCs w:val="18"/>
              </w:rPr>
              <w:t>16699</w:t>
            </w:r>
          </w:p>
        </w:tc>
        <w:tc>
          <w:tcPr>
            <w:tcW w:w="1387" w:type="dxa"/>
            <w:tcBorders>
              <w:top w:val="nil"/>
              <w:left w:val="nil"/>
              <w:bottom w:val="nil"/>
              <w:right w:val="nil"/>
            </w:tcBorders>
            <w:vAlign w:val="bottom"/>
          </w:tcPr>
          <w:p w14:paraId="111C3F85" w14:textId="77777777" w:rsidR="002C4E7E" w:rsidRDefault="002C4E7E" w:rsidP="002C4E7E">
            <w:pPr>
              <w:pStyle w:val="Normal1"/>
              <w:spacing w:after="0" w:line="240" w:lineRule="auto"/>
              <w:jc w:val="right"/>
            </w:pPr>
            <w:r>
              <w:rPr>
                <w:sz w:val="18"/>
                <w:szCs w:val="18"/>
              </w:rPr>
              <w:t>6143.460109</w:t>
            </w:r>
          </w:p>
        </w:tc>
      </w:tr>
      <w:tr w:rsidR="002C4E7E" w14:paraId="02F4976C" w14:textId="77777777" w:rsidTr="002C4E7E">
        <w:trPr>
          <w:trHeight w:val="300"/>
        </w:trPr>
        <w:tc>
          <w:tcPr>
            <w:tcW w:w="3040" w:type="dxa"/>
            <w:tcBorders>
              <w:top w:val="nil"/>
              <w:left w:val="nil"/>
              <w:bottom w:val="nil"/>
              <w:right w:val="nil"/>
            </w:tcBorders>
            <w:vAlign w:val="bottom"/>
          </w:tcPr>
          <w:p w14:paraId="16ED04D2" w14:textId="77777777" w:rsidR="002C4E7E" w:rsidRDefault="002C4E7E" w:rsidP="002C4E7E">
            <w:pPr>
              <w:pStyle w:val="Normal1"/>
              <w:spacing w:after="0" w:line="240" w:lineRule="auto"/>
            </w:pPr>
            <w:r>
              <w:rPr>
                <w:sz w:val="18"/>
                <w:szCs w:val="18"/>
              </w:rPr>
              <w:t>CHARTER COMMUNICATIONS INC</w:t>
            </w:r>
          </w:p>
        </w:tc>
        <w:tc>
          <w:tcPr>
            <w:tcW w:w="1119" w:type="dxa"/>
            <w:tcBorders>
              <w:top w:val="nil"/>
              <w:left w:val="nil"/>
              <w:bottom w:val="nil"/>
              <w:right w:val="nil"/>
            </w:tcBorders>
            <w:vAlign w:val="bottom"/>
          </w:tcPr>
          <w:p w14:paraId="1DDEA3AA" w14:textId="77777777" w:rsidR="002C4E7E" w:rsidRDefault="002C4E7E" w:rsidP="002C4E7E">
            <w:pPr>
              <w:pStyle w:val="Normal1"/>
              <w:spacing w:after="0" w:line="240" w:lineRule="auto"/>
              <w:jc w:val="right"/>
            </w:pPr>
            <w:r>
              <w:rPr>
                <w:sz w:val="18"/>
                <w:szCs w:val="18"/>
              </w:rPr>
              <w:t>10</w:t>
            </w:r>
          </w:p>
        </w:tc>
        <w:tc>
          <w:tcPr>
            <w:tcW w:w="500" w:type="dxa"/>
            <w:tcBorders>
              <w:top w:val="nil"/>
              <w:left w:val="nil"/>
              <w:bottom w:val="nil"/>
              <w:right w:val="nil"/>
            </w:tcBorders>
            <w:vAlign w:val="bottom"/>
          </w:tcPr>
          <w:p w14:paraId="01396D27" w14:textId="77777777" w:rsidR="002C4E7E" w:rsidRDefault="002C4E7E" w:rsidP="002C4E7E">
            <w:pPr>
              <w:pStyle w:val="Normal1"/>
              <w:spacing w:after="0" w:line="240" w:lineRule="auto"/>
              <w:jc w:val="right"/>
            </w:pPr>
            <w:r>
              <w:rPr>
                <w:sz w:val="18"/>
                <w:szCs w:val="18"/>
              </w:rPr>
              <w:t>10</w:t>
            </w:r>
          </w:p>
        </w:tc>
        <w:tc>
          <w:tcPr>
            <w:tcW w:w="886" w:type="dxa"/>
            <w:tcBorders>
              <w:top w:val="nil"/>
              <w:left w:val="nil"/>
              <w:bottom w:val="nil"/>
              <w:right w:val="nil"/>
            </w:tcBorders>
            <w:vAlign w:val="bottom"/>
          </w:tcPr>
          <w:p w14:paraId="131D3415" w14:textId="77777777" w:rsidR="002C4E7E" w:rsidRDefault="002C4E7E" w:rsidP="002C4E7E">
            <w:pPr>
              <w:pStyle w:val="Normal1"/>
              <w:spacing w:after="0" w:line="240" w:lineRule="auto"/>
              <w:jc w:val="right"/>
            </w:pPr>
            <w:r>
              <w:rPr>
                <w:sz w:val="18"/>
                <w:szCs w:val="18"/>
              </w:rPr>
              <w:t>9108</w:t>
            </w:r>
          </w:p>
        </w:tc>
        <w:tc>
          <w:tcPr>
            <w:tcW w:w="941" w:type="dxa"/>
            <w:tcBorders>
              <w:top w:val="nil"/>
              <w:left w:val="nil"/>
              <w:bottom w:val="nil"/>
              <w:right w:val="nil"/>
            </w:tcBorders>
            <w:vAlign w:val="bottom"/>
          </w:tcPr>
          <w:p w14:paraId="6263C4F9" w14:textId="77777777" w:rsidR="002C4E7E" w:rsidRDefault="002C4E7E" w:rsidP="002C4E7E">
            <w:pPr>
              <w:pStyle w:val="Normal1"/>
              <w:spacing w:after="0" w:line="240" w:lineRule="auto"/>
              <w:jc w:val="right"/>
            </w:pPr>
            <w:r>
              <w:rPr>
                <w:sz w:val="18"/>
                <w:szCs w:val="18"/>
              </w:rPr>
              <w:t>3953.13</w:t>
            </w:r>
          </w:p>
        </w:tc>
        <w:tc>
          <w:tcPr>
            <w:tcW w:w="1053" w:type="dxa"/>
            <w:tcBorders>
              <w:top w:val="nil"/>
              <w:left w:val="nil"/>
              <w:bottom w:val="nil"/>
              <w:right w:val="nil"/>
            </w:tcBorders>
            <w:vAlign w:val="bottom"/>
          </w:tcPr>
          <w:p w14:paraId="28886468" w14:textId="77777777" w:rsidR="002C4E7E" w:rsidRDefault="002C4E7E" w:rsidP="002C4E7E">
            <w:pPr>
              <w:pStyle w:val="Normal1"/>
              <w:spacing w:after="0" w:line="240" w:lineRule="auto"/>
              <w:jc w:val="right"/>
            </w:pPr>
            <w:r>
              <w:rPr>
                <w:sz w:val="18"/>
                <w:szCs w:val="18"/>
              </w:rPr>
              <w:t>5816.613</w:t>
            </w:r>
          </w:p>
        </w:tc>
        <w:tc>
          <w:tcPr>
            <w:tcW w:w="941" w:type="dxa"/>
            <w:tcBorders>
              <w:top w:val="nil"/>
              <w:left w:val="nil"/>
              <w:bottom w:val="nil"/>
              <w:right w:val="nil"/>
            </w:tcBorders>
            <w:vAlign w:val="bottom"/>
          </w:tcPr>
          <w:p w14:paraId="1380A0C8" w14:textId="77777777" w:rsidR="002C4E7E" w:rsidRDefault="002C4E7E" w:rsidP="002C4E7E">
            <w:pPr>
              <w:pStyle w:val="Normal1"/>
              <w:spacing w:after="0" w:line="240" w:lineRule="auto"/>
              <w:jc w:val="right"/>
            </w:pPr>
            <w:r>
              <w:rPr>
                <w:sz w:val="18"/>
                <w:szCs w:val="18"/>
              </w:rPr>
              <w:t>5379</w:t>
            </w:r>
          </w:p>
        </w:tc>
        <w:tc>
          <w:tcPr>
            <w:tcW w:w="886" w:type="dxa"/>
            <w:tcBorders>
              <w:top w:val="nil"/>
              <w:left w:val="nil"/>
              <w:bottom w:val="nil"/>
              <w:right w:val="nil"/>
            </w:tcBorders>
            <w:vAlign w:val="bottom"/>
          </w:tcPr>
          <w:p w14:paraId="48A4D892" w14:textId="77777777" w:rsidR="002C4E7E" w:rsidRDefault="002C4E7E" w:rsidP="002C4E7E">
            <w:pPr>
              <w:pStyle w:val="Normal1"/>
              <w:spacing w:after="0" w:line="240" w:lineRule="auto"/>
              <w:jc w:val="right"/>
            </w:pPr>
            <w:r>
              <w:rPr>
                <w:sz w:val="18"/>
                <w:szCs w:val="18"/>
              </w:rPr>
              <w:t>5154.9</w:t>
            </w:r>
          </w:p>
        </w:tc>
        <w:tc>
          <w:tcPr>
            <w:tcW w:w="1387" w:type="dxa"/>
            <w:tcBorders>
              <w:top w:val="nil"/>
              <w:left w:val="nil"/>
              <w:bottom w:val="nil"/>
              <w:right w:val="nil"/>
            </w:tcBorders>
            <w:vAlign w:val="bottom"/>
          </w:tcPr>
          <w:p w14:paraId="7715308D" w14:textId="77777777" w:rsidR="002C4E7E" w:rsidRDefault="002C4E7E" w:rsidP="002C4E7E">
            <w:pPr>
              <w:pStyle w:val="Normal1"/>
              <w:spacing w:after="0" w:line="240" w:lineRule="auto"/>
              <w:jc w:val="right"/>
            </w:pPr>
            <w:r>
              <w:rPr>
                <w:sz w:val="18"/>
                <w:szCs w:val="18"/>
              </w:rPr>
              <w:t>1538.56587</w:t>
            </w:r>
          </w:p>
        </w:tc>
      </w:tr>
      <w:tr w:rsidR="002C4E7E" w14:paraId="2F7910D4" w14:textId="77777777" w:rsidTr="002C4E7E">
        <w:trPr>
          <w:trHeight w:val="300"/>
        </w:trPr>
        <w:tc>
          <w:tcPr>
            <w:tcW w:w="3040" w:type="dxa"/>
            <w:tcBorders>
              <w:top w:val="nil"/>
              <w:left w:val="nil"/>
              <w:bottom w:val="nil"/>
              <w:right w:val="nil"/>
            </w:tcBorders>
            <w:vAlign w:val="bottom"/>
          </w:tcPr>
          <w:p w14:paraId="7C61C9FF" w14:textId="77777777" w:rsidR="002C4E7E" w:rsidRDefault="002C4E7E" w:rsidP="002C4E7E">
            <w:pPr>
              <w:pStyle w:val="Normal1"/>
              <w:spacing w:after="0" w:line="240" w:lineRule="auto"/>
            </w:pPr>
            <w:r>
              <w:rPr>
                <w:sz w:val="18"/>
                <w:szCs w:val="18"/>
              </w:rPr>
              <w:t>CHESAPEAKE ENERGY CORP</w:t>
            </w:r>
          </w:p>
        </w:tc>
        <w:tc>
          <w:tcPr>
            <w:tcW w:w="1119" w:type="dxa"/>
            <w:tcBorders>
              <w:top w:val="nil"/>
              <w:left w:val="nil"/>
              <w:bottom w:val="nil"/>
              <w:right w:val="nil"/>
            </w:tcBorders>
            <w:vAlign w:val="bottom"/>
          </w:tcPr>
          <w:p w14:paraId="4E8F2B95"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6587CBEB"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25A6D994" w14:textId="77777777" w:rsidR="002C4E7E" w:rsidRDefault="002C4E7E" w:rsidP="002C4E7E">
            <w:pPr>
              <w:pStyle w:val="Normal1"/>
              <w:spacing w:after="0" w:line="240" w:lineRule="auto"/>
              <w:jc w:val="right"/>
            </w:pPr>
            <w:r>
              <w:rPr>
                <w:sz w:val="18"/>
                <w:szCs w:val="18"/>
              </w:rPr>
              <w:t>20951</w:t>
            </w:r>
          </w:p>
        </w:tc>
        <w:tc>
          <w:tcPr>
            <w:tcW w:w="941" w:type="dxa"/>
            <w:tcBorders>
              <w:top w:val="nil"/>
              <w:left w:val="nil"/>
              <w:bottom w:val="nil"/>
              <w:right w:val="nil"/>
            </w:tcBorders>
            <w:vAlign w:val="bottom"/>
          </w:tcPr>
          <w:p w14:paraId="0CF5C920" w14:textId="77777777" w:rsidR="002C4E7E" w:rsidRDefault="002C4E7E" w:rsidP="002C4E7E">
            <w:pPr>
              <w:pStyle w:val="Normal1"/>
              <w:spacing w:after="0" w:line="240" w:lineRule="auto"/>
              <w:jc w:val="right"/>
            </w:pPr>
            <w:r>
              <w:rPr>
                <w:sz w:val="18"/>
                <w:szCs w:val="18"/>
              </w:rPr>
              <w:t>1717.43</w:t>
            </w:r>
          </w:p>
        </w:tc>
        <w:tc>
          <w:tcPr>
            <w:tcW w:w="1053" w:type="dxa"/>
            <w:tcBorders>
              <w:top w:val="nil"/>
              <w:left w:val="nil"/>
              <w:bottom w:val="nil"/>
              <w:right w:val="nil"/>
            </w:tcBorders>
            <w:vAlign w:val="bottom"/>
          </w:tcPr>
          <w:p w14:paraId="4C31999B" w14:textId="77777777" w:rsidR="002C4E7E" w:rsidRDefault="002C4E7E" w:rsidP="002C4E7E">
            <w:pPr>
              <w:pStyle w:val="Normal1"/>
              <w:spacing w:after="0" w:line="240" w:lineRule="auto"/>
              <w:jc w:val="right"/>
            </w:pPr>
            <w:r>
              <w:rPr>
                <w:sz w:val="18"/>
                <w:szCs w:val="18"/>
              </w:rPr>
              <w:t>8892.417</w:t>
            </w:r>
          </w:p>
        </w:tc>
        <w:tc>
          <w:tcPr>
            <w:tcW w:w="941" w:type="dxa"/>
            <w:tcBorders>
              <w:top w:val="nil"/>
              <w:left w:val="nil"/>
              <w:bottom w:val="nil"/>
              <w:right w:val="nil"/>
            </w:tcBorders>
            <w:vAlign w:val="bottom"/>
          </w:tcPr>
          <w:p w14:paraId="25DEA601" w14:textId="77777777" w:rsidR="002C4E7E" w:rsidRDefault="002C4E7E" w:rsidP="002C4E7E">
            <w:pPr>
              <w:pStyle w:val="Normal1"/>
              <w:spacing w:after="0" w:line="240" w:lineRule="auto"/>
              <w:jc w:val="right"/>
            </w:pPr>
            <w:r>
              <w:rPr>
                <w:sz w:val="18"/>
                <w:szCs w:val="18"/>
              </w:rPr>
              <w:t>7800</w:t>
            </w:r>
          </w:p>
        </w:tc>
        <w:tc>
          <w:tcPr>
            <w:tcW w:w="886" w:type="dxa"/>
            <w:tcBorders>
              <w:top w:val="nil"/>
              <w:left w:val="nil"/>
              <w:bottom w:val="nil"/>
              <w:right w:val="nil"/>
            </w:tcBorders>
            <w:vAlign w:val="bottom"/>
          </w:tcPr>
          <w:p w14:paraId="69932DE8" w14:textId="77777777" w:rsidR="002C4E7E" w:rsidRDefault="002C4E7E" w:rsidP="002C4E7E">
            <w:pPr>
              <w:pStyle w:val="Normal1"/>
              <w:spacing w:after="0" w:line="240" w:lineRule="auto"/>
              <w:jc w:val="right"/>
            </w:pPr>
            <w:r>
              <w:rPr>
                <w:sz w:val="18"/>
                <w:szCs w:val="18"/>
              </w:rPr>
              <w:t>19234</w:t>
            </w:r>
          </w:p>
        </w:tc>
        <w:tc>
          <w:tcPr>
            <w:tcW w:w="1387" w:type="dxa"/>
            <w:tcBorders>
              <w:top w:val="nil"/>
              <w:left w:val="nil"/>
              <w:bottom w:val="nil"/>
              <w:right w:val="nil"/>
            </w:tcBorders>
            <w:vAlign w:val="bottom"/>
          </w:tcPr>
          <w:p w14:paraId="4E550A4D" w14:textId="77777777" w:rsidR="002C4E7E" w:rsidRDefault="002C4E7E" w:rsidP="002C4E7E">
            <w:pPr>
              <w:pStyle w:val="Normal1"/>
              <w:spacing w:after="0" w:line="240" w:lineRule="auto"/>
              <w:jc w:val="right"/>
            </w:pPr>
            <w:r>
              <w:rPr>
                <w:sz w:val="18"/>
                <w:szCs w:val="18"/>
              </w:rPr>
              <w:t>5338.6423</w:t>
            </w:r>
          </w:p>
        </w:tc>
      </w:tr>
      <w:tr w:rsidR="002C4E7E" w14:paraId="5BC7390D" w14:textId="77777777" w:rsidTr="002C4E7E">
        <w:trPr>
          <w:trHeight w:val="300"/>
        </w:trPr>
        <w:tc>
          <w:tcPr>
            <w:tcW w:w="3040" w:type="dxa"/>
            <w:tcBorders>
              <w:top w:val="nil"/>
              <w:left w:val="nil"/>
              <w:bottom w:val="nil"/>
              <w:right w:val="nil"/>
            </w:tcBorders>
            <w:vAlign w:val="bottom"/>
          </w:tcPr>
          <w:p w14:paraId="52875B39" w14:textId="77777777" w:rsidR="002C4E7E" w:rsidRDefault="002C4E7E" w:rsidP="002C4E7E">
            <w:pPr>
              <w:pStyle w:val="Normal1"/>
              <w:spacing w:after="0" w:line="240" w:lineRule="auto"/>
            </w:pPr>
            <w:r>
              <w:rPr>
                <w:sz w:val="18"/>
                <w:szCs w:val="18"/>
              </w:rPr>
              <w:t>CHEVRON CORP</w:t>
            </w:r>
          </w:p>
        </w:tc>
        <w:tc>
          <w:tcPr>
            <w:tcW w:w="1119" w:type="dxa"/>
            <w:tcBorders>
              <w:top w:val="nil"/>
              <w:left w:val="nil"/>
              <w:bottom w:val="nil"/>
              <w:right w:val="nil"/>
            </w:tcBorders>
            <w:vAlign w:val="bottom"/>
          </w:tcPr>
          <w:p w14:paraId="2DC37B1E"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3F56E678"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3D468C2" w14:textId="77777777" w:rsidR="002C4E7E" w:rsidRDefault="002C4E7E" w:rsidP="002C4E7E">
            <w:pPr>
              <w:pStyle w:val="Normal1"/>
              <w:spacing w:after="0" w:line="240" w:lineRule="auto"/>
              <w:jc w:val="right"/>
            </w:pPr>
            <w:r>
              <w:rPr>
                <w:sz w:val="18"/>
                <w:szCs w:val="18"/>
              </w:rPr>
              <w:t>255112</w:t>
            </w:r>
          </w:p>
        </w:tc>
        <w:tc>
          <w:tcPr>
            <w:tcW w:w="941" w:type="dxa"/>
            <w:tcBorders>
              <w:top w:val="nil"/>
              <w:left w:val="nil"/>
              <w:bottom w:val="nil"/>
              <w:right w:val="nil"/>
            </w:tcBorders>
            <w:vAlign w:val="bottom"/>
          </w:tcPr>
          <w:p w14:paraId="06C381D1" w14:textId="77777777" w:rsidR="002C4E7E" w:rsidRDefault="002C4E7E" w:rsidP="002C4E7E">
            <w:pPr>
              <w:pStyle w:val="Normal1"/>
              <w:spacing w:after="0" w:line="240" w:lineRule="auto"/>
              <w:jc w:val="right"/>
            </w:pPr>
            <w:r>
              <w:rPr>
                <w:sz w:val="18"/>
                <w:szCs w:val="18"/>
              </w:rPr>
              <w:t>91685</w:t>
            </w:r>
          </w:p>
        </w:tc>
        <w:tc>
          <w:tcPr>
            <w:tcW w:w="1053" w:type="dxa"/>
            <w:tcBorders>
              <w:top w:val="nil"/>
              <w:left w:val="nil"/>
              <w:bottom w:val="nil"/>
              <w:right w:val="nil"/>
            </w:tcBorders>
            <w:vAlign w:val="bottom"/>
          </w:tcPr>
          <w:p w14:paraId="1557F044" w14:textId="77777777" w:rsidR="002C4E7E" w:rsidRDefault="002C4E7E" w:rsidP="002C4E7E">
            <w:pPr>
              <w:pStyle w:val="Normal1"/>
              <w:spacing w:after="0" w:line="240" w:lineRule="auto"/>
              <w:jc w:val="right"/>
            </w:pPr>
            <w:r>
              <w:rPr>
                <w:sz w:val="18"/>
                <w:szCs w:val="18"/>
              </w:rPr>
              <w:t>175753.9</w:t>
            </w:r>
          </w:p>
        </w:tc>
        <w:tc>
          <w:tcPr>
            <w:tcW w:w="941" w:type="dxa"/>
            <w:tcBorders>
              <w:top w:val="nil"/>
              <w:left w:val="nil"/>
              <w:bottom w:val="nil"/>
              <w:right w:val="nil"/>
            </w:tcBorders>
            <w:vAlign w:val="bottom"/>
          </w:tcPr>
          <w:p w14:paraId="69A9232A" w14:textId="77777777" w:rsidR="002C4E7E" w:rsidRDefault="002C4E7E" w:rsidP="002C4E7E">
            <w:pPr>
              <w:pStyle w:val="Normal1"/>
              <w:spacing w:after="0" w:line="240" w:lineRule="auto"/>
              <w:jc w:val="right"/>
            </w:pPr>
            <w:r>
              <w:rPr>
                <w:sz w:val="18"/>
                <w:szCs w:val="18"/>
              </w:rPr>
              <w:t>189607</w:t>
            </w:r>
          </w:p>
        </w:tc>
        <w:tc>
          <w:tcPr>
            <w:tcW w:w="886" w:type="dxa"/>
            <w:tcBorders>
              <w:top w:val="nil"/>
              <w:left w:val="nil"/>
              <w:bottom w:val="nil"/>
              <w:right w:val="nil"/>
            </w:tcBorders>
            <w:vAlign w:val="bottom"/>
          </w:tcPr>
          <w:p w14:paraId="18B6E085" w14:textId="77777777" w:rsidR="002C4E7E" w:rsidRDefault="002C4E7E" w:rsidP="002C4E7E">
            <w:pPr>
              <w:pStyle w:val="Normal1"/>
              <w:spacing w:after="0" w:line="240" w:lineRule="auto"/>
              <w:jc w:val="right"/>
            </w:pPr>
            <w:r>
              <w:rPr>
                <w:sz w:val="18"/>
                <w:szCs w:val="18"/>
              </w:rPr>
              <w:t>163427</w:t>
            </w:r>
          </w:p>
        </w:tc>
        <w:tc>
          <w:tcPr>
            <w:tcW w:w="1387" w:type="dxa"/>
            <w:tcBorders>
              <w:top w:val="nil"/>
              <w:left w:val="nil"/>
              <w:bottom w:val="nil"/>
              <w:right w:val="nil"/>
            </w:tcBorders>
            <w:vAlign w:val="bottom"/>
          </w:tcPr>
          <w:p w14:paraId="3AD01520" w14:textId="77777777" w:rsidR="002C4E7E" w:rsidRDefault="002C4E7E" w:rsidP="002C4E7E">
            <w:pPr>
              <w:pStyle w:val="Normal1"/>
              <w:spacing w:after="0" w:line="240" w:lineRule="auto"/>
              <w:jc w:val="right"/>
            </w:pPr>
            <w:r>
              <w:rPr>
                <w:sz w:val="18"/>
                <w:szCs w:val="18"/>
              </w:rPr>
              <w:t>51893.64327</w:t>
            </w:r>
          </w:p>
        </w:tc>
      </w:tr>
      <w:tr w:rsidR="002C4E7E" w14:paraId="16495470" w14:textId="77777777" w:rsidTr="002C4E7E">
        <w:trPr>
          <w:trHeight w:val="300"/>
        </w:trPr>
        <w:tc>
          <w:tcPr>
            <w:tcW w:w="3040" w:type="dxa"/>
            <w:tcBorders>
              <w:top w:val="nil"/>
              <w:left w:val="nil"/>
              <w:bottom w:val="nil"/>
              <w:right w:val="nil"/>
            </w:tcBorders>
            <w:vAlign w:val="bottom"/>
          </w:tcPr>
          <w:p w14:paraId="04E48C0E" w14:textId="77777777" w:rsidR="002C4E7E" w:rsidRDefault="002C4E7E" w:rsidP="002C4E7E">
            <w:pPr>
              <w:pStyle w:val="Normal1"/>
              <w:spacing w:after="0" w:line="240" w:lineRule="auto"/>
            </w:pPr>
            <w:r>
              <w:rPr>
                <w:sz w:val="18"/>
                <w:szCs w:val="18"/>
              </w:rPr>
              <w:t>CHUBB CORP</w:t>
            </w:r>
          </w:p>
        </w:tc>
        <w:tc>
          <w:tcPr>
            <w:tcW w:w="1119" w:type="dxa"/>
            <w:tcBorders>
              <w:top w:val="nil"/>
              <w:left w:val="nil"/>
              <w:bottom w:val="nil"/>
              <w:right w:val="nil"/>
            </w:tcBorders>
            <w:vAlign w:val="bottom"/>
          </w:tcPr>
          <w:p w14:paraId="4EDDB0E1"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29D77FA1"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4B481FCD" w14:textId="77777777" w:rsidR="002C4E7E" w:rsidRDefault="002C4E7E" w:rsidP="002C4E7E">
            <w:pPr>
              <w:pStyle w:val="Normal1"/>
              <w:spacing w:after="0" w:line="240" w:lineRule="auto"/>
              <w:jc w:val="right"/>
            </w:pPr>
            <w:r>
              <w:rPr>
                <w:sz w:val="18"/>
                <w:szCs w:val="18"/>
              </w:rPr>
              <w:t>14107</w:t>
            </w:r>
          </w:p>
        </w:tc>
        <w:tc>
          <w:tcPr>
            <w:tcW w:w="941" w:type="dxa"/>
            <w:tcBorders>
              <w:top w:val="nil"/>
              <w:left w:val="nil"/>
              <w:bottom w:val="nil"/>
              <w:right w:val="nil"/>
            </w:tcBorders>
            <w:vAlign w:val="bottom"/>
          </w:tcPr>
          <w:p w14:paraId="28F8CCEC" w14:textId="77777777" w:rsidR="002C4E7E" w:rsidRDefault="002C4E7E" w:rsidP="002C4E7E">
            <w:pPr>
              <w:pStyle w:val="Normal1"/>
              <w:spacing w:after="0" w:line="240" w:lineRule="auto"/>
              <w:jc w:val="right"/>
            </w:pPr>
            <w:r>
              <w:rPr>
                <w:sz w:val="18"/>
                <w:szCs w:val="18"/>
              </w:rPr>
              <w:t>4568.48</w:t>
            </w:r>
          </w:p>
        </w:tc>
        <w:tc>
          <w:tcPr>
            <w:tcW w:w="1053" w:type="dxa"/>
            <w:tcBorders>
              <w:top w:val="nil"/>
              <w:left w:val="nil"/>
              <w:bottom w:val="nil"/>
              <w:right w:val="nil"/>
            </w:tcBorders>
            <w:vAlign w:val="bottom"/>
          </w:tcPr>
          <w:p w14:paraId="6BDA3E37" w14:textId="77777777" w:rsidR="002C4E7E" w:rsidRDefault="002C4E7E" w:rsidP="002C4E7E">
            <w:pPr>
              <w:pStyle w:val="Normal1"/>
              <w:spacing w:after="0" w:line="240" w:lineRule="auto"/>
              <w:jc w:val="right"/>
            </w:pPr>
            <w:r>
              <w:rPr>
                <w:sz w:val="18"/>
                <w:szCs w:val="18"/>
              </w:rPr>
              <w:t>9729.122</w:t>
            </w:r>
          </w:p>
        </w:tc>
        <w:tc>
          <w:tcPr>
            <w:tcW w:w="941" w:type="dxa"/>
            <w:tcBorders>
              <w:top w:val="nil"/>
              <w:left w:val="nil"/>
              <w:bottom w:val="nil"/>
              <w:right w:val="nil"/>
            </w:tcBorders>
            <w:vAlign w:val="bottom"/>
          </w:tcPr>
          <w:p w14:paraId="2E91C4EF" w14:textId="77777777" w:rsidR="002C4E7E" w:rsidRDefault="002C4E7E" w:rsidP="002C4E7E">
            <w:pPr>
              <w:pStyle w:val="Normal1"/>
              <w:spacing w:after="0" w:line="240" w:lineRule="auto"/>
              <w:jc w:val="right"/>
            </w:pPr>
            <w:r>
              <w:rPr>
                <w:sz w:val="18"/>
                <w:szCs w:val="18"/>
              </w:rPr>
              <w:t>9127.95</w:t>
            </w:r>
          </w:p>
        </w:tc>
        <w:tc>
          <w:tcPr>
            <w:tcW w:w="886" w:type="dxa"/>
            <w:tcBorders>
              <w:top w:val="nil"/>
              <w:left w:val="nil"/>
              <w:bottom w:val="nil"/>
              <w:right w:val="nil"/>
            </w:tcBorders>
            <w:vAlign w:val="bottom"/>
          </w:tcPr>
          <w:p w14:paraId="293CCF88" w14:textId="77777777" w:rsidR="002C4E7E" w:rsidRDefault="002C4E7E" w:rsidP="002C4E7E">
            <w:pPr>
              <w:pStyle w:val="Normal1"/>
              <w:spacing w:after="0" w:line="240" w:lineRule="auto"/>
              <w:jc w:val="right"/>
            </w:pPr>
            <w:r>
              <w:rPr>
                <w:sz w:val="18"/>
                <w:szCs w:val="18"/>
              </w:rPr>
              <w:t>9538.5</w:t>
            </w:r>
          </w:p>
        </w:tc>
        <w:tc>
          <w:tcPr>
            <w:tcW w:w="1387" w:type="dxa"/>
            <w:tcBorders>
              <w:top w:val="nil"/>
              <w:left w:val="nil"/>
              <w:bottom w:val="nil"/>
              <w:right w:val="nil"/>
            </w:tcBorders>
            <w:vAlign w:val="bottom"/>
          </w:tcPr>
          <w:p w14:paraId="1CF24B8E" w14:textId="77777777" w:rsidR="002C4E7E" w:rsidRDefault="002C4E7E" w:rsidP="002C4E7E">
            <w:pPr>
              <w:pStyle w:val="Normal1"/>
              <w:spacing w:after="0" w:line="240" w:lineRule="auto"/>
              <w:jc w:val="right"/>
            </w:pPr>
            <w:r>
              <w:rPr>
                <w:sz w:val="18"/>
                <w:szCs w:val="18"/>
              </w:rPr>
              <w:t>3700.42176</w:t>
            </w:r>
          </w:p>
        </w:tc>
      </w:tr>
      <w:tr w:rsidR="002C4E7E" w14:paraId="52E3AD8F" w14:textId="77777777" w:rsidTr="002C4E7E">
        <w:trPr>
          <w:trHeight w:val="300"/>
        </w:trPr>
        <w:tc>
          <w:tcPr>
            <w:tcW w:w="3040" w:type="dxa"/>
            <w:tcBorders>
              <w:top w:val="nil"/>
              <w:left w:val="nil"/>
              <w:bottom w:val="nil"/>
              <w:right w:val="nil"/>
            </w:tcBorders>
            <w:vAlign w:val="bottom"/>
          </w:tcPr>
          <w:p w14:paraId="16391BF7" w14:textId="77777777" w:rsidR="002C4E7E" w:rsidRDefault="002C4E7E" w:rsidP="002C4E7E">
            <w:pPr>
              <w:pStyle w:val="Normal1"/>
              <w:spacing w:after="0" w:line="240" w:lineRule="auto"/>
            </w:pPr>
            <w:r>
              <w:rPr>
                <w:sz w:val="18"/>
                <w:szCs w:val="18"/>
              </w:rPr>
              <w:t>CIGNA CORP</w:t>
            </w:r>
          </w:p>
        </w:tc>
        <w:tc>
          <w:tcPr>
            <w:tcW w:w="1119" w:type="dxa"/>
            <w:tcBorders>
              <w:top w:val="nil"/>
              <w:left w:val="nil"/>
              <w:bottom w:val="nil"/>
              <w:right w:val="nil"/>
            </w:tcBorders>
            <w:vAlign w:val="bottom"/>
          </w:tcPr>
          <w:p w14:paraId="27F28CF4"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1F16254A"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2FA147A6" w14:textId="77777777" w:rsidR="002C4E7E" w:rsidRDefault="002C4E7E" w:rsidP="002C4E7E">
            <w:pPr>
              <w:pStyle w:val="Normal1"/>
              <w:spacing w:after="0" w:line="240" w:lineRule="auto"/>
              <w:jc w:val="right"/>
            </w:pPr>
            <w:r>
              <w:rPr>
                <w:sz w:val="18"/>
                <w:szCs w:val="18"/>
              </w:rPr>
              <w:t>34954</w:t>
            </w:r>
          </w:p>
        </w:tc>
        <w:tc>
          <w:tcPr>
            <w:tcW w:w="941" w:type="dxa"/>
            <w:tcBorders>
              <w:top w:val="nil"/>
              <w:left w:val="nil"/>
              <w:bottom w:val="nil"/>
              <w:right w:val="nil"/>
            </w:tcBorders>
            <w:vAlign w:val="bottom"/>
          </w:tcPr>
          <w:p w14:paraId="594674E2" w14:textId="77777777" w:rsidR="002C4E7E" w:rsidRDefault="002C4E7E" w:rsidP="002C4E7E">
            <w:pPr>
              <w:pStyle w:val="Normal1"/>
              <w:spacing w:after="0" w:line="240" w:lineRule="auto"/>
              <w:jc w:val="right"/>
            </w:pPr>
            <w:r>
              <w:rPr>
                <w:sz w:val="18"/>
                <w:szCs w:val="18"/>
              </w:rPr>
              <w:t>16362</w:t>
            </w:r>
          </w:p>
        </w:tc>
        <w:tc>
          <w:tcPr>
            <w:tcW w:w="1053" w:type="dxa"/>
            <w:tcBorders>
              <w:top w:val="nil"/>
              <w:left w:val="nil"/>
              <w:bottom w:val="nil"/>
              <w:right w:val="nil"/>
            </w:tcBorders>
            <w:vAlign w:val="bottom"/>
          </w:tcPr>
          <w:p w14:paraId="7EFEEA2C" w14:textId="77777777" w:rsidR="002C4E7E" w:rsidRDefault="002C4E7E" w:rsidP="002C4E7E">
            <w:pPr>
              <w:pStyle w:val="Normal1"/>
              <w:spacing w:after="0" w:line="240" w:lineRule="auto"/>
              <w:jc w:val="right"/>
            </w:pPr>
            <w:r>
              <w:rPr>
                <w:sz w:val="18"/>
                <w:szCs w:val="18"/>
              </w:rPr>
              <w:t>20188.72</w:t>
            </w:r>
          </w:p>
        </w:tc>
        <w:tc>
          <w:tcPr>
            <w:tcW w:w="941" w:type="dxa"/>
            <w:tcBorders>
              <w:top w:val="nil"/>
              <w:left w:val="nil"/>
              <w:bottom w:val="nil"/>
              <w:right w:val="nil"/>
            </w:tcBorders>
            <w:vAlign w:val="bottom"/>
          </w:tcPr>
          <w:p w14:paraId="146AA5A7" w14:textId="77777777" w:rsidR="002C4E7E" w:rsidRDefault="002C4E7E" w:rsidP="002C4E7E">
            <w:pPr>
              <w:pStyle w:val="Normal1"/>
              <w:spacing w:after="0" w:line="240" w:lineRule="auto"/>
              <w:jc w:val="right"/>
            </w:pPr>
            <w:r>
              <w:rPr>
                <w:sz w:val="18"/>
                <w:szCs w:val="18"/>
              </w:rPr>
              <w:t>18954.5</w:t>
            </w:r>
          </w:p>
        </w:tc>
        <w:tc>
          <w:tcPr>
            <w:tcW w:w="886" w:type="dxa"/>
            <w:tcBorders>
              <w:top w:val="nil"/>
              <w:left w:val="nil"/>
              <w:bottom w:val="nil"/>
              <w:right w:val="nil"/>
            </w:tcBorders>
            <w:vAlign w:val="bottom"/>
          </w:tcPr>
          <w:p w14:paraId="5A61C152" w14:textId="77777777" w:rsidR="002C4E7E" w:rsidRDefault="002C4E7E" w:rsidP="002C4E7E">
            <w:pPr>
              <w:pStyle w:val="Normal1"/>
              <w:spacing w:after="0" w:line="240" w:lineRule="auto"/>
              <w:jc w:val="right"/>
            </w:pPr>
            <w:r>
              <w:rPr>
                <w:sz w:val="18"/>
                <w:szCs w:val="18"/>
              </w:rPr>
              <w:t>18592</w:t>
            </w:r>
          </w:p>
        </w:tc>
        <w:tc>
          <w:tcPr>
            <w:tcW w:w="1387" w:type="dxa"/>
            <w:tcBorders>
              <w:top w:val="nil"/>
              <w:left w:val="nil"/>
              <w:bottom w:val="nil"/>
              <w:right w:val="nil"/>
            </w:tcBorders>
            <w:vAlign w:val="bottom"/>
          </w:tcPr>
          <w:p w14:paraId="734255D4" w14:textId="77777777" w:rsidR="002C4E7E" w:rsidRDefault="002C4E7E" w:rsidP="002C4E7E">
            <w:pPr>
              <w:pStyle w:val="Normal1"/>
              <w:spacing w:after="0" w:line="240" w:lineRule="auto"/>
              <w:jc w:val="right"/>
            </w:pPr>
            <w:r>
              <w:rPr>
                <w:sz w:val="18"/>
                <w:szCs w:val="18"/>
              </w:rPr>
              <w:t>4014.046419</w:t>
            </w:r>
          </w:p>
        </w:tc>
      </w:tr>
      <w:tr w:rsidR="002C4E7E" w14:paraId="518D7EE2" w14:textId="77777777" w:rsidTr="002C4E7E">
        <w:trPr>
          <w:trHeight w:val="300"/>
        </w:trPr>
        <w:tc>
          <w:tcPr>
            <w:tcW w:w="3040" w:type="dxa"/>
            <w:tcBorders>
              <w:top w:val="nil"/>
              <w:left w:val="nil"/>
              <w:bottom w:val="nil"/>
              <w:right w:val="nil"/>
            </w:tcBorders>
            <w:vAlign w:val="bottom"/>
          </w:tcPr>
          <w:p w14:paraId="0386376C" w14:textId="77777777" w:rsidR="002C4E7E" w:rsidRDefault="002C4E7E" w:rsidP="002C4E7E">
            <w:pPr>
              <w:pStyle w:val="Normal1"/>
              <w:spacing w:after="0" w:line="240" w:lineRule="auto"/>
            </w:pPr>
            <w:r>
              <w:rPr>
                <w:sz w:val="18"/>
                <w:szCs w:val="18"/>
              </w:rPr>
              <w:t>CISCO SYSTEMS INC</w:t>
            </w:r>
          </w:p>
        </w:tc>
        <w:tc>
          <w:tcPr>
            <w:tcW w:w="1119" w:type="dxa"/>
            <w:tcBorders>
              <w:top w:val="nil"/>
              <w:left w:val="nil"/>
              <w:bottom w:val="nil"/>
              <w:right w:val="nil"/>
            </w:tcBorders>
            <w:vAlign w:val="bottom"/>
          </w:tcPr>
          <w:p w14:paraId="4F08CFFF" w14:textId="77777777" w:rsidR="002C4E7E" w:rsidRDefault="002C4E7E" w:rsidP="002C4E7E">
            <w:pPr>
              <w:pStyle w:val="Normal1"/>
              <w:spacing w:after="0" w:line="240" w:lineRule="auto"/>
              <w:jc w:val="right"/>
            </w:pPr>
            <w:r>
              <w:rPr>
                <w:sz w:val="18"/>
                <w:szCs w:val="18"/>
              </w:rPr>
              <w:t>22</w:t>
            </w:r>
          </w:p>
        </w:tc>
        <w:tc>
          <w:tcPr>
            <w:tcW w:w="500" w:type="dxa"/>
            <w:tcBorders>
              <w:top w:val="nil"/>
              <w:left w:val="nil"/>
              <w:bottom w:val="nil"/>
              <w:right w:val="nil"/>
            </w:tcBorders>
            <w:vAlign w:val="bottom"/>
          </w:tcPr>
          <w:p w14:paraId="20205875" w14:textId="77777777" w:rsidR="002C4E7E" w:rsidRDefault="002C4E7E" w:rsidP="002C4E7E">
            <w:pPr>
              <w:pStyle w:val="Normal1"/>
              <w:spacing w:after="0" w:line="240" w:lineRule="auto"/>
              <w:jc w:val="right"/>
            </w:pPr>
            <w:r>
              <w:rPr>
                <w:sz w:val="18"/>
                <w:szCs w:val="18"/>
              </w:rPr>
              <w:t>22</w:t>
            </w:r>
          </w:p>
        </w:tc>
        <w:tc>
          <w:tcPr>
            <w:tcW w:w="886" w:type="dxa"/>
            <w:tcBorders>
              <w:top w:val="nil"/>
              <w:left w:val="nil"/>
              <w:bottom w:val="nil"/>
              <w:right w:val="nil"/>
            </w:tcBorders>
            <w:vAlign w:val="bottom"/>
          </w:tcPr>
          <w:p w14:paraId="13EE4CC9" w14:textId="77777777" w:rsidR="002C4E7E" w:rsidRDefault="002C4E7E" w:rsidP="002C4E7E">
            <w:pPr>
              <w:pStyle w:val="Normal1"/>
              <w:spacing w:after="0" w:line="240" w:lineRule="auto"/>
              <w:jc w:val="right"/>
            </w:pPr>
            <w:r>
              <w:rPr>
                <w:sz w:val="18"/>
                <w:szCs w:val="18"/>
              </w:rPr>
              <w:t>47142</w:t>
            </w:r>
          </w:p>
        </w:tc>
        <w:tc>
          <w:tcPr>
            <w:tcW w:w="941" w:type="dxa"/>
            <w:tcBorders>
              <w:top w:val="nil"/>
              <w:left w:val="nil"/>
              <w:bottom w:val="nil"/>
              <w:right w:val="nil"/>
            </w:tcBorders>
            <w:vAlign w:val="bottom"/>
          </w:tcPr>
          <w:p w14:paraId="38046B0D" w14:textId="77777777" w:rsidR="002C4E7E" w:rsidRDefault="002C4E7E" w:rsidP="002C4E7E">
            <w:pPr>
              <w:pStyle w:val="Normal1"/>
              <w:spacing w:after="0" w:line="240" w:lineRule="auto"/>
              <w:jc w:val="right"/>
            </w:pPr>
            <w:r>
              <w:rPr>
                <w:sz w:val="18"/>
                <w:szCs w:val="18"/>
              </w:rPr>
              <w:t>339.623</w:t>
            </w:r>
          </w:p>
        </w:tc>
        <w:tc>
          <w:tcPr>
            <w:tcW w:w="1053" w:type="dxa"/>
            <w:tcBorders>
              <w:top w:val="nil"/>
              <w:left w:val="nil"/>
              <w:bottom w:val="nil"/>
              <w:right w:val="nil"/>
            </w:tcBorders>
            <w:vAlign w:val="bottom"/>
          </w:tcPr>
          <w:p w14:paraId="1C8B95C3" w14:textId="77777777" w:rsidR="002C4E7E" w:rsidRDefault="002C4E7E" w:rsidP="002C4E7E">
            <w:pPr>
              <w:pStyle w:val="Normal1"/>
              <w:spacing w:after="0" w:line="240" w:lineRule="auto"/>
              <w:jc w:val="right"/>
            </w:pPr>
            <w:r>
              <w:rPr>
                <w:sz w:val="18"/>
                <w:szCs w:val="18"/>
              </w:rPr>
              <w:t>21670.16</w:t>
            </w:r>
          </w:p>
        </w:tc>
        <w:tc>
          <w:tcPr>
            <w:tcW w:w="941" w:type="dxa"/>
            <w:tcBorders>
              <w:top w:val="nil"/>
              <w:left w:val="nil"/>
              <w:bottom w:val="nil"/>
              <w:right w:val="nil"/>
            </w:tcBorders>
            <w:vAlign w:val="bottom"/>
          </w:tcPr>
          <w:p w14:paraId="31FD0A9F" w14:textId="77777777" w:rsidR="002C4E7E" w:rsidRDefault="002C4E7E" w:rsidP="002C4E7E">
            <w:pPr>
              <w:pStyle w:val="Normal1"/>
              <w:spacing w:after="0" w:line="240" w:lineRule="auto"/>
              <w:jc w:val="right"/>
            </w:pPr>
            <w:r>
              <w:rPr>
                <w:sz w:val="18"/>
                <w:szCs w:val="18"/>
              </w:rPr>
              <w:t>20486.5</w:t>
            </w:r>
          </w:p>
        </w:tc>
        <w:tc>
          <w:tcPr>
            <w:tcW w:w="886" w:type="dxa"/>
            <w:tcBorders>
              <w:top w:val="nil"/>
              <w:left w:val="nil"/>
              <w:bottom w:val="nil"/>
              <w:right w:val="nil"/>
            </w:tcBorders>
            <w:vAlign w:val="bottom"/>
          </w:tcPr>
          <w:p w14:paraId="538D32C1" w14:textId="77777777" w:rsidR="002C4E7E" w:rsidRDefault="002C4E7E" w:rsidP="002C4E7E">
            <w:pPr>
              <w:pStyle w:val="Normal1"/>
              <w:spacing w:after="0" w:line="240" w:lineRule="auto"/>
              <w:jc w:val="right"/>
            </w:pPr>
            <w:r>
              <w:rPr>
                <w:sz w:val="18"/>
                <w:szCs w:val="18"/>
              </w:rPr>
              <w:t>46802</w:t>
            </w:r>
          </w:p>
        </w:tc>
        <w:tc>
          <w:tcPr>
            <w:tcW w:w="1387" w:type="dxa"/>
            <w:tcBorders>
              <w:top w:val="nil"/>
              <w:left w:val="nil"/>
              <w:bottom w:val="nil"/>
              <w:right w:val="nil"/>
            </w:tcBorders>
            <w:vAlign w:val="bottom"/>
          </w:tcPr>
          <w:p w14:paraId="6AE0EA68" w14:textId="77777777" w:rsidR="002C4E7E" w:rsidRDefault="002C4E7E" w:rsidP="002C4E7E">
            <w:pPr>
              <w:pStyle w:val="Normal1"/>
              <w:spacing w:after="0" w:line="240" w:lineRule="auto"/>
              <w:jc w:val="right"/>
            </w:pPr>
            <w:r>
              <w:rPr>
                <w:sz w:val="18"/>
                <w:szCs w:val="18"/>
              </w:rPr>
              <w:t>15941.2659</w:t>
            </w:r>
          </w:p>
        </w:tc>
      </w:tr>
      <w:tr w:rsidR="002C4E7E" w14:paraId="4C695C23" w14:textId="77777777" w:rsidTr="002C4E7E">
        <w:trPr>
          <w:trHeight w:val="300"/>
        </w:trPr>
        <w:tc>
          <w:tcPr>
            <w:tcW w:w="3040" w:type="dxa"/>
            <w:tcBorders>
              <w:top w:val="nil"/>
              <w:left w:val="nil"/>
              <w:bottom w:val="nil"/>
              <w:right w:val="nil"/>
            </w:tcBorders>
            <w:vAlign w:val="bottom"/>
          </w:tcPr>
          <w:p w14:paraId="3C497B8B" w14:textId="77777777" w:rsidR="002C4E7E" w:rsidRDefault="002C4E7E" w:rsidP="002C4E7E">
            <w:pPr>
              <w:pStyle w:val="Normal1"/>
              <w:spacing w:after="0" w:line="240" w:lineRule="auto"/>
            </w:pPr>
            <w:r>
              <w:rPr>
                <w:sz w:val="18"/>
                <w:szCs w:val="18"/>
              </w:rPr>
              <w:t>CITIGROUP INC</w:t>
            </w:r>
          </w:p>
        </w:tc>
        <w:tc>
          <w:tcPr>
            <w:tcW w:w="1119" w:type="dxa"/>
            <w:tcBorders>
              <w:top w:val="nil"/>
              <w:left w:val="nil"/>
              <w:bottom w:val="nil"/>
              <w:right w:val="nil"/>
            </w:tcBorders>
            <w:vAlign w:val="bottom"/>
          </w:tcPr>
          <w:p w14:paraId="6A155C5C"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50851F98"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1E19F2D2" w14:textId="77777777" w:rsidR="002C4E7E" w:rsidRDefault="002C4E7E" w:rsidP="002C4E7E">
            <w:pPr>
              <w:pStyle w:val="Normal1"/>
              <w:spacing w:after="0" w:line="240" w:lineRule="auto"/>
              <w:jc w:val="right"/>
            </w:pPr>
            <w:r>
              <w:rPr>
                <w:sz w:val="18"/>
                <w:szCs w:val="18"/>
              </w:rPr>
              <w:t>157333</w:t>
            </w:r>
          </w:p>
        </w:tc>
        <w:tc>
          <w:tcPr>
            <w:tcW w:w="941" w:type="dxa"/>
            <w:tcBorders>
              <w:top w:val="nil"/>
              <w:left w:val="nil"/>
              <w:bottom w:val="nil"/>
              <w:right w:val="nil"/>
            </w:tcBorders>
            <w:vAlign w:val="bottom"/>
          </w:tcPr>
          <w:p w14:paraId="64852BA4" w14:textId="77777777" w:rsidR="002C4E7E" w:rsidRDefault="002C4E7E" w:rsidP="002C4E7E">
            <w:pPr>
              <w:pStyle w:val="Normal1"/>
              <w:spacing w:after="0" w:line="240" w:lineRule="auto"/>
              <w:jc w:val="right"/>
            </w:pPr>
            <w:r>
              <w:rPr>
                <w:sz w:val="18"/>
                <w:szCs w:val="18"/>
              </w:rPr>
              <w:t>5099.5</w:t>
            </w:r>
          </w:p>
        </w:tc>
        <w:tc>
          <w:tcPr>
            <w:tcW w:w="1053" w:type="dxa"/>
            <w:tcBorders>
              <w:top w:val="nil"/>
              <w:left w:val="nil"/>
              <w:bottom w:val="nil"/>
              <w:right w:val="nil"/>
            </w:tcBorders>
            <w:vAlign w:val="bottom"/>
          </w:tcPr>
          <w:p w14:paraId="63E82C1C" w14:textId="77777777" w:rsidR="002C4E7E" w:rsidRDefault="002C4E7E" w:rsidP="002C4E7E">
            <w:pPr>
              <w:pStyle w:val="Normal1"/>
              <w:spacing w:after="0" w:line="240" w:lineRule="auto"/>
              <w:jc w:val="right"/>
            </w:pPr>
            <w:r>
              <w:rPr>
                <w:sz w:val="18"/>
                <w:szCs w:val="18"/>
              </w:rPr>
              <w:t>79343.85</w:t>
            </w:r>
          </w:p>
        </w:tc>
        <w:tc>
          <w:tcPr>
            <w:tcW w:w="941" w:type="dxa"/>
            <w:tcBorders>
              <w:top w:val="nil"/>
              <w:left w:val="nil"/>
              <w:bottom w:val="nil"/>
              <w:right w:val="nil"/>
            </w:tcBorders>
            <w:vAlign w:val="bottom"/>
          </w:tcPr>
          <w:p w14:paraId="5CF11FD6" w14:textId="77777777" w:rsidR="002C4E7E" w:rsidRDefault="002C4E7E" w:rsidP="002C4E7E">
            <w:pPr>
              <w:pStyle w:val="Normal1"/>
              <w:spacing w:after="0" w:line="240" w:lineRule="auto"/>
              <w:jc w:val="right"/>
            </w:pPr>
            <w:r>
              <w:rPr>
                <w:sz w:val="18"/>
                <w:szCs w:val="18"/>
              </w:rPr>
              <w:t>94713</w:t>
            </w:r>
          </w:p>
        </w:tc>
        <w:tc>
          <w:tcPr>
            <w:tcW w:w="886" w:type="dxa"/>
            <w:tcBorders>
              <w:top w:val="nil"/>
              <w:left w:val="nil"/>
              <w:bottom w:val="nil"/>
              <w:right w:val="nil"/>
            </w:tcBorders>
            <w:vAlign w:val="bottom"/>
          </w:tcPr>
          <w:p w14:paraId="295F43A3" w14:textId="77777777" w:rsidR="002C4E7E" w:rsidRDefault="002C4E7E" w:rsidP="002C4E7E">
            <w:pPr>
              <w:pStyle w:val="Normal1"/>
              <w:spacing w:after="0" w:line="240" w:lineRule="auto"/>
              <w:jc w:val="right"/>
            </w:pPr>
            <w:r>
              <w:rPr>
                <w:sz w:val="18"/>
                <w:szCs w:val="18"/>
              </w:rPr>
              <w:t>152234</w:t>
            </w:r>
          </w:p>
        </w:tc>
        <w:tc>
          <w:tcPr>
            <w:tcW w:w="1387" w:type="dxa"/>
            <w:tcBorders>
              <w:top w:val="nil"/>
              <w:left w:val="nil"/>
              <w:bottom w:val="nil"/>
              <w:right w:val="nil"/>
            </w:tcBorders>
            <w:vAlign w:val="bottom"/>
          </w:tcPr>
          <w:p w14:paraId="46B29776" w14:textId="77777777" w:rsidR="002C4E7E" w:rsidRDefault="002C4E7E" w:rsidP="002C4E7E">
            <w:pPr>
              <w:pStyle w:val="Normal1"/>
              <w:spacing w:after="0" w:line="240" w:lineRule="auto"/>
              <w:jc w:val="right"/>
            </w:pPr>
            <w:r>
              <w:rPr>
                <w:sz w:val="18"/>
                <w:szCs w:val="18"/>
              </w:rPr>
              <w:t>46070.71787</w:t>
            </w:r>
          </w:p>
        </w:tc>
      </w:tr>
      <w:tr w:rsidR="002C4E7E" w14:paraId="60CC4E1B" w14:textId="77777777" w:rsidTr="002C4E7E">
        <w:trPr>
          <w:trHeight w:val="300"/>
        </w:trPr>
        <w:tc>
          <w:tcPr>
            <w:tcW w:w="3040" w:type="dxa"/>
            <w:tcBorders>
              <w:top w:val="nil"/>
              <w:left w:val="nil"/>
              <w:bottom w:val="nil"/>
              <w:right w:val="nil"/>
            </w:tcBorders>
            <w:vAlign w:val="bottom"/>
          </w:tcPr>
          <w:p w14:paraId="0100957E" w14:textId="77777777" w:rsidR="002C4E7E" w:rsidRDefault="002C4E7E" w:rsidP="002C4E7E">
            <w:pPr>
              <w:pStyle w:val="Normal1"/>
              <w:spacing w:after="0" w:line="240" w:lineRule="auto"/>
            </w:pPr>
            <w:r>
              <w:rPr>
                <w:sz w:val="18"/>
                <w:szCs w:val="18"/>
              </w:rPr>
              <w:t>CLOROX CO/DE</w:t>
            </w:r>
          </w:p>
        </w:tc>
        <w:tc>
          <w:tcPr>
            <w:tcW w:w="1119" w:type="dxa"/>
            <w:tcBorders>
              <w:top w:val="nil"/>
              <w:left w:val="nil"/>
              <w:bottom w:val="nil"/>
              <w:right w:val="nil"/>
            </w:tcBorders>
            <w:vAlign w:val="bottom"/>
          </w:tcPr>
          <w:p w14:paraId="0E73B009"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734F1A9"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5279BB4" w14:textId="77777777" w:rsidR="002C4E7E" w:rsidRDefault="002C4E7E" w:rsidP="002C4E7E">
            <w:pPr>
              <w:pStyle w:val="Normal1"/>
              <w:spacing w:after="0" w:line="240" w:lineRule="auto"/>
              <w:jc w:val="right"/>
            </w:pPr>
            <w:r>
              <w:rPr>
                <w:sz w:val="18"/>
                <w:szCs w:val="18"/>
              </w:rPr>
              <w:t>5591</w:t>
            </w:r>
          </w:p>
        </w:tc>
        <w:tc>
          <w:tcPr>
            <w:tcW w:w="941" w:type="dxa"/>
            <w:tcBorders>
              <w:top w:val="nil"/>
              <w:left w:val="nil"/>
              <w:bottom w:val="nil"/>
              <w:right w:val="nil"/>
            </w:tcBorders>
            <w:vAlign w:val="bottom"/>
          </w:tcPr>
          <w:p w14:paraId="2B8D062C" w14:textId="77777777" w:rsidR="002C4E7E" w:rsidRDefault="002C4E7E" w:rsidP="002C4E7E">
            <w:pPr>
              <w:pStyle w:val="Normal1"/>
              <w:spacing w:after="0" w:line="240" w:lineRule="auto"/>
              <w:jc w:val="right"/>
            </w:pPr>
            <w:r>
              <w:rPr>
                <w:sz w:val="18"/>
                <w:szCs w:val="18"/>
              </w:rPr>
              <w:t>1641.53</w:t>
            </w:r>
          </w:p>
        </w:tc>
        <w:tc>
          <w:tcPr>
            <w:tcW w:w="1053" w:type="dxa"/>
            <w:tcBorders>
              <w:top w:val="nil"/>
              <w:left w:val="nil"/>
              <w:bottom w:val="nil"/>
              <w:right w:val="nil"/>
            </w:tcBorders>
            <w:vAlign w:val="bottom"/>
          </w:tcPr>
          <w:p w14:paraId="5C328389" w14:textId="77777777" w:rsidR="002C4E7E" w:rsidRDefault="002C4E7E" w:rsidP="002C4E7E">
            <w:pPr>
              <w:pStyle w:val="Normal1"/>
              <w:spacing w:after="0" w:line="240" w:lineRule="auto"/>
              <w:jc w:val="right"/>
            </w:pPr>
            <w:r>
              <w:rPr>
                <w:sz w:val="18"/>
                <w:szCs w:val="18"/>
              </w:rPr>
              <w:t>3796.447</w:t>
            </w:r>
          </w:p>
        </w:tc>
        <w:tc>
          <w:tcPr>
            <w:tcW w:w="941" w:type="dxa"/>
            <w:tcBorders>
              <w:top w:val="nil"/>
              <w:left w:val="nil"/>
              <w:bottom w:val="nil"/>
              <w:right w:val="nil"/>
            </w:tcBorders>
            <w:vAlign w:val="bottom"/>
          </w:tcPr>
          <w:p w14:paraId="18ED1426" w14:textId="77777777" w:rsidR="002C4E7E" w:rsidRDefault="002C4E7E" w:rsidP="002C4E7E">
            <w:pPr>
              <w:pStyle w:val="Normal1"/>
              <w:spacing w:after="0" w:line="240" w:lineRule="auto"/>
              <w:jc w:val="right"/>
            </w:pPr>
            <w:r>
              <w:rPr>
                <w:sz w:val="18"/>
                <w:szCs w:val="18"/>
              </w:rPr>
              <w:t>4089</w:t>
            </w:r>
          </w:p>
        </w:tc>
        <w:tc>
          <w:tcPr>
            <w:tcW w:w="886" w:type="dxa"/>
            <w:tcBorders>
              <w:top w:val="nil"/>
              <w:left w:val="nil"/>
              <w:bottom w:val="nil"/>
              <w:right w:val="nil"/>
            </w:tcBorders>
            <w:vAlign w:val="bottom"/>
          </w:tcPr>
          <w:p w14:paraId="5A2AAADA" w14:textId="77777777" w:rsidR="002C4E7E" w:rsidRDefault="002C4E7E" w:rsidP="002C4E7E">
            <w:pPr>
              <w:pStyle w:val="Normal1"/>
              <w:spacing w:after="0" w:line="240" w:lineRule="auto"/>
              <w:jc w:val="right"/>
            </w:pPr>
            <w:r>
              <w:rPr>
                <w:sz w:val="18"/>
                <w:szCs w:val="18"/>
              </w:rPr>
              <w:t>3949.5</w:t>
            </w:r>
          </w:p>
        </w:tc>
        <w:tc>
          <w:tcPr>
            <w:tcW w:w="1387" w:type="dxa"/>
            <w:tcBorders>
              <w:top w:val="nil"/>
              <w:left w:val="nil"/>
              <w:bottom w:val="nil"/>
              <w:right w:val="nil"/>
            </w:tcBorders>
            <w:vAlign w:val="bottom"/>
          </w:tcPr>
          <w:p w14:paraId="31E95E1D" w14:textId="77777777" w:rsidR="002C4E7E" w:rsidRDefault="002C4E7E" w:rsidP="002C4E7E">
            <w:pPr>
              <w:pStyle w:val="Normal1"/>
              <w:spacing w:after="0" w:line="240" w:lineRule="auto"/>
              <w:jc w:val="right"/>
            </w:pPr>
            <w:r>
              <w:rPr>
                <w:sz w:val="18"/>
                <w:szCs w:val="18"/>
              </w:rPr>
              <w:t>1423.451464</w:t>
            </w:r>
          </w:p>
        </w:tc>
      </w:tr>
      <w:tr w:rsidR="002C4E7E" w14:paraId="6A570B6E" w14:textId="77777777" w:rsidTr="002C4E7E">
        <w:trPr>
          <w:trHeight w:val="300"/>
        </w:trPr>
        <w:tc>
          <w:tcPr>
            <w:tcW w:w="3040" w:type="dxa"/>
            <w:tcBorders>
              <w:top w:val="nil"/>
              <w:left w:val="nil"/>
              <w:bottom w:val="nil"/>
              <w:right w:val="nil"/>
            </w:tcBorders>
            <w:vAlign w:val="bottom"/>
          </w:tcPr>
          <w:p w14:paraId="18DD5E44" w14:textId="77777777" w:rsidR="002C4E7E" w:rsidRDefault="002C4E7E" w:rsidP="002C4E7E">
            <w:pPr>
              <w:pStyle w:val="Normal1"/>
              <w:spacing w:after="0" w:line="240" w:lineRule="auto"/>
            </w:pPr>
            <w:r>
              <w:rPr>
                <w:sz w:val="18"/>
                <w:szCs w:val="18"/>
              </w:rPr>
              <w:t>CMS ENERGY CORP</w:t>
            </w:r>
          </w:p>
        </w:tc>
        <w:tc>
          <w:tcPr>
            <w:tcW w:w="1119" w:type="dxa"/>
            <w:tcBorders>
              <w:top w:val="nil"/>
              <w:left w:val="nil"/>
              <w:bottom w:val="nil"/>
              <w:right w:val="nil"/>
            </w:tcBorders>
            <w:vAlign w:val="bottom"/>
          </w:tcPr>
          <w:p w14:paraId="7F762539" w14:textId="77777777" w:rsidR="002C4E7E" w:rsidRDefault="002C4E7E" w:rsidP="002C4E7E">
            <w:pPr>
              <w:pStyle w:val="Normal1"/>
              <w:spacing w:after="0" w:line="240" w:lineRule="auto"/>
              <w:jc w:val="right"/>
            </w:pPr>
            <w:r>
              <w:rPr>
                <w:sz w:val="18"/>
                <w:szCs w:val="18"/>
              </w:rPr>
              <w:t>15</w:t>
            </w:r>
          </w:p>
        </w:tc>
        <w:tc>
          <w:tcPr>
            <w:tcW w:w="500" w:type="dxa"/>
            <w:tcBorders>
              <w:top w:val="nil"/>
              <w:left w:val="nil"/>
              <w:bottom w:val="nil"/>
              <w:right w:val="nil"/>
            </w:tcBorders>
            <w:vAlign w:val="bottom"/>
          </w:tcPr>
          <w:p w14:paraId="727F09B2" w14:textId="77777777" w:rsidR="002C4E7E" w:rsidRDefault="002C4E7E" w:rsidP="002C4E7E">
            <w:pPr>
              <w:pStyle w:val="Normal1"/>
              <w:spacing w:after="0" w:line="240" w:lineRule="auto"/>
              <w:jc w:val="right"/>
            </w:pPr>
            <w:r>
              <w:rPr>
                <w:sz w:val="18"/>
                <w:szCs w:val="18"/>
              </w:rPr>
              <w:t>15</w:t>
            </w:r>
          </w:p>
        </w:tc>
        <w:tc>
          <w:tcPr>
            <w:tcW w:w="886" w:type="dxa"/>
            <w:tcBorders>
              <w:top w:val="nil"/>
              <w:left w:val="nil"/>
              <w:bottom w:val="nil"/>
              <w:right w:val="nil"/>
            </w:tcBorders>
            <w:vAlign w:val="bottom"/>
          </w:tcPr>
          <w:p w14:paraId="0EA3D399" w14:textId="77777777" w:rsidR="002C4E7E" w:rsidRDefault="002C4E7E" w:rsidP="002C4E7E">
            <w:pPr>
              <w:pStyle w:val="Normal1"/>
              <w:spacing w:after="0" w:line="240" w:lineRule="auto"/>
              <w:jc w:val="right"/>
            </w:pPr>
            <w:r>
              <w:rPr>
                <w:sz w:val="18"/>
                <w:szCs w:val="18"/>
              </w:rPr>
              <w:t>9597</w:t>
            </w:r>
          </w:p>
        </w:tc>
        <w:tc>
          <w:tcPr>
            <w:tcW w:w="941" w:type="dxa"/>
            <w:tcBorders>
              <w:top w:val="nil"/>
              <w:left w:val="nil"/>
              <w:bottom w:val="nil"/>
              <w:right w:val="nil"/>
            </w:tcBorders>
            <w:vAlign w:val="bottom"/>
          </w:tcPr>
          <w:p w14:paraId="3DF957A5" w14:textId="77777777" w:rsidR="002C4E7E" w:rsidRDefault="002C4E7E" w:rsidP="002C4E7E">
            <w:pPr>
              <w:pStyle w:val="Normal1"/>
              <w:spacing w:after="0" w:line="240" w:lineRule="auto"/>
              <w:jc w:val="right"/>
            </w:pPr>
            <w:r>
              <w:rPr>
                <w:sz w:val="18"/>
                <w:szCs w:val="18"/>
              </w:rPr>
              <w:t>5472</w:t>
            </w:r>
          </w:p>
        </w:tc>
        <w:tc>
          <w:tcPr>
            <w:tcW w:w="1053" w:type="dxa"/>
            <w:tcBorders>
              <w:top w:val="nil"/>
              <w:left w:val="nil"/>
              <w:bottom w:val="nil"/>
              <w:right w:val="nil"/>
            </w:tcBorders>
            <w:vAlign w:val="bottom"/>
          </w:tcPr>
          <w:p w14:paraId="21A41E39" w14:textId="77777777" w:rsidR="002C4E7E" w:rsidRDefault="002C4E7E" w:rsidP="002C4E7E">
            <w:pPr>
              <w:pStyle w:val="Normal1"/>
              <w:spacing w:after="0" w:line="240" w:lineRule="auto"/>
              <w:jc w:val="right"/>
            </w:pPr>
            <w:r>
              <w:rPr>
                <w:sz w:val="18"/>
                <w:szCs w:val="18"/>
              </w:rPr>
              <w:t>6892.267</w:t>
            </w:r>
          </w:p>
        </w:tc>
        <w:tc>
          <w:tcPr>
            <w:tcW w:w="941" w:type="dxa"/>
            <w:tcBorders>
              <w:top w:val="nil"/>
              <w:left w:val="nil"/>
              <w:bottom w:val="nil"/>
              <w:right w:val="nil"/>
            </w:tcBorders>
            <w:vAlign w:val="bottom"/>
          </w:tcPr>
          <w:p w14:paraId="30283CE9" w14:textId="77777777" w:rsidR="002C4E7E" w:rsidRDefault="002C4E7E" w:rsidP="002C4E7E">
            <w:pPr>
              <w:pStyle w:val="Normal1"/>
              <w:spacing w:after="0" w:line="240" w:lineRule="auto"/>
              <w:jc w:val="right"/>
            </w:pPr>
            <w:r>
              <w:rPr>
                <w:sz w:val="18"/>
                <w:szCs w:val="18"/>
              </w:rPr>
              <w:t>6464</w:t>
            </w:r>
          </w:p>
        </w:tc>
        <w:tc>
          <w:tcPr>
            <w:tcW w:w="886" w:type="dxa"/>
            <w:tcBorders>
              <w:top w:val="nil"/>
              <w:left w:val="nil"/>
              <w:bottom w:val="nil"/>
              <w:right w:val="nil"/>
            </w:tcBorders>
            <w:vAlign w:val="bottom"/>
          </w:tcPr>
          <w:p w14:paraId="12B58612" w14:textId="77777777" w:rsidR="002C4E7E" w:rsidRDefault="002C4E7E" w:rsidP="002C4E7E">
            <w:pPr>
              <w:pStyle w:val="Normal1"/>
              <w:spacing w:after="0" w:line="240" w:lineRule="auto"/>
              <w:jc w:val="right"/>
            </w:pPr>
            <w:r>
              <w:rPr>
                <w:sz w:val="18"/>
                <w:szCs w:val="18"/>
              </w:rPr>
              <w:t>4125</w:t>
            </w:r>
          </w:p>
        </w:tc>
        <w:tc>
          <w:tcPr>
            <w:tcW w:w="1387" w:type="dxa"/>
            <w:tcBorders>
              <w:top w:val="nil"/>
              <w:left w:val="nil"/>
              <w:bottom w:val="nil"/>
              <w:right w:val="nil"/>
            </w:tcBorders>
            <w:vAlign w:val="bottom"/>
          </w:tcPr>
          <w:p w14:paraId="58E528B2" w14:textId="77777777" w:rsidR="002C4E7E" w:rsidRDefault="002C4E7E" w:rsidP="002C4E7E">
            <w:pPr>
              <w:pStyle w:val="Normal1"/>
              <w:spacing w:after="0" w:line="240" w:lineRule="auto"/>
              <w:jc w:val="right"/>
            </w:pPr>
            <w:r>
              <w:rPr>
                <w:sz w:val="18"/>
                <w:szCs w:val="18"/>
              </w:rPr>
              <w:t>1234.280326</w:t>
            </w:r>
          </w:p>
        </w:tc>
      </w:tr>
      <w:tr w:rsidR="002C4E7E" w14:paraId="297B6F7F" w14:textId="77777777" w:rsidTr="002C4E7E">
        <w:trPr>
          <w:trHeight w:val="300"/>
        </w:trPr>
        <w:tc>
          <w:tcPr>
            <w:tcW w:w="3040" w:type="dxa"/>
            <w:tcBorders>
              <w:top w:val="nil"/>
              <w:left w:val="nil"/>
              <w:bottom w:val="nil"/>
              <w:right w:val="nil"/>
            </w:tcBorders>
            <w:vAlign w:val="bottom"/>
          </w:tcPr>
          <w:p w14:paraId="285E61D7" w14:textId="77777777" w:rsidR="002C4E7E" w:rsidRDefault="002C4E7E" w:rsidP="002C4E7E">
            <w:pPr>
              <w:pStyle w:val="Normal1"/>
              <w:spacing w:after="0" w:line="240" w:lineRule="auto"/>
            </w:pPr>
            <w:r>
              <w:rPr>
                <w:sz w:val="18"/>
                <w:szCs w:val="18"/>
              </w:rPr>
              <w:t>COCA-COLA CO</w:t>
            </w:r>
          </w:p>
        </w:tc>
        <w:tc>
          <w:tcPr>
            <w:tcW w:w="1119" w:type="dxa"/>
            <w:tcBorders>
              <w:top w:val="nil"/>
              <w:left w:val="nil"/>
              <w:bottom w:val="nil"/>
              <w:right w:val="nil"/>
            </w:tcBorders>
            <w:vAlign w:val="bottom"/>
          </w:tcPr>
          <w:p w14:paraId="47DC37A4"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664F73CE"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11A8EE3" w14:textId="77777777" w:rsidR="002C4E7E" w:rsidRDefault="002C4E7E" w:rsidP="002C4E7E">
            <w:pPr>
              <w:pStyle w:val="Normal1"/>
              <w:spacing w:after="0" w:line="240" w:lineRule="auto"/>
              <w:jc w:val="right"/>
            </w:pPr>
            <w:r>
              <w:rPr>
                <w:sz w:val="18"/>
                <w:szCs w:val="18"/>
              </w:rPr>
              <w:t>48017</w:t>
            </w:r>
          </w:p>
        </w:tc>
        <w:tc>
          <w:tcPr>
            <w:tcW w:w="941" w:type="dxa"/>
            <w:tcBorders>
              <w:top w:val="nil"/>
              <w:left w:val="nil"/>
              <w:bottom w:val="nil"/>
              <w:right w:val="nil"/>
            </w:tcBorders>
            <w:vAlign w:val="bottom"/>
          </w:tcPr>
          <w:p w14:paraId="42E86744" w14:textId="77777777" w:rsidR="002C4E7E" w:rsidRDefault="002C4E7E" w:rsidP="002C4E7E">
            <w:pPr>
              <w:pStyle w:val="Normal1"/>
              <w:spacing w:after="0" w:line="240" w:lineRule="auto"/>
              <w:jc w:val="right"/>
            </w:pPr>
            <w:r>
              <w:rPr>
                <w:sz w:val="18"/>
                <w:szCs w:val="18"/>
              </w:rPr>
              <w:t>11571.6</w:t>
            </w:r>
          </w:p>
        </w:tc>
        <w:tc>
          <w:tcPr>
            <w:tcW w:w="1053" w:type="dxa"/>
            <w:tcBorders>
              <w:top w:val="nil"/>
              <w:left w:val="nil"/>
              <w:bottom w:val="nil"/>
              <w:right w:val="nil"/>
            </w:tcBorders>
            <w:vAlign w:val="bottom"/>
          </w:tcPr>
          <w:p w14:paraId="68CE7C82" w14:textId="77777777" w:rsidR="002C4E7E" w:rsidRDefault="002C4E7E" w:rsidP="002C4E7E">
            <w:pPr>
              <w:pStyle w:val="Normal1"/>
              <w:spacing w:after="0" w:line="240" w:lineRule="auto"/>
              <w:jc w:val="right"/>
            </w:pPr>
            <w:r>
              <w:rPr>
                <w:sz w:val="18"/>
                <w:szCs w:val="18"/>
              </w:rPr>
              <w:t>24635.93</w:t>
            </w:r>
          </w:p>
        </w:tc>
        <w:tc>
          <w:tcPr>
            <w:tcW w:w="941" w:type="dxa"/>
            <w:tcBorders>
              <w:top w:val="nil"/>
              <w:left w:val="nil"/>
              <w:bottom w:val="nil"/>
              <w:right w:val="nil"/>
            </w:tcBorders>
            <w:vAlign w:val="bottom"/>
          </w:tcPr>
          <w:p w14:paraId="548B7B24" w14:textId="77777777" w:rsidR="002C4E7E" w:rsidRDefault="002C4E7E" w:rsidP="002C4E7E">
            <w:pPr>
              <w:pStyle w:val="Normal1"/>
              <w:spacing w:after="0" w:line="240" w:lineRule="auto"/>
              <w:jc w:val="right"/>
            </w:pPr>
            <w:r>
              <w:rPr>
                <w:sz w:val="18"/>
                <w:szCs w:val="18"/>
              </w:rPr>
              <w:t>20458</w:t>
            </w:r>
          </w:p>
        </w:tc>
        <w:tc>
          <w:tcPr>
            <w:tcW w:w="886" w:type="dxa"/>
            <w:tcBorders>
              <w:top w:val="nil"/>
              <w:left w:val="nil"/>
              <w:bottom w:val="nil"/>
              <w:right w:val="nil"/>
            </w:tcBorders>
            <w:vAlign w:val="bottom"/>
          </w:tcPr>
          <w:p w14:paraId="05FFEDD9" w14:textId="77777777" w:rsidR="002C4E7E" w:rsidRDefault="002C4E7E" w:rsidP="002C4E7E">
            <w:pPr>
              <w:pStyle w:val="Normal1"/>
              <w:spacing w:after="0" w:line="240" w:lineRule="auto"/>
              <w:jc w:val="right"/>
            </w:pPr>
            <w:r>
              <w:rPr>
                <w:sz w:val="18"/>
                <w:szCs w:val="18"/>
              </w:rPr>
              <w:t>36445</w:t>
            </w:r>
          </w:p>
        </w:tc>
        <w:tc>
          <w:tcPr>
            <w:tcW w:w="1387" w:type="dxa"/>
            <w:tcBorders>
              <w:top w:val="nil"/>
              <w:left w:val="nil"/>
              <w:bottom w:val="nil"/>
              <w:right w:val="nil"/>
            </w:tcBorders>
            <w:vAlign w:val="bottom"/>
          </w:tcPr>
          <w:p w14:paraId="4654422C" w14:textId="77777777" w:rsidR="002C4E7E" w:rsidRDefault="002C4E7E" w:rsidP="002C4E7E">
            <w:pPr>
              <w:pStyle w:val="Normal1"/>
              <w:spacing w:after="0" w:line="240" w:lineRule="auto"/>
              <w:jc w:val="right"/>
            </w:pPr>
            <w:r>
              <w:rPr>
                <w:sz w:val="18"/>
                <w:szCs w:val="18"/>
              </w:rPr>
              <w:t>10560.10883</w:t>
            </w:r>
          </w:p>
        </w:tc>
      </w:tr>
      <w:tr w:rsidR="002C4E7E" w14:paraId="103C56D3" w14:textId="77777777" w:rsidTr="002C4E7E">
        <w:trPr>
          <w:trHeight w:val="300"/>
        </w:trPr>
        <w:tc>
          <w:tcPr>
            <w:tcW w:w="3040" w:type="dxa"/>
            <w:tcBorders>
              <w:top w:val="nil"/>
              <w:left w:val="nil"/>
              <w:bottom w:val="nil"/>
              <w:right w:val="nil"/>
            </w:tcBorders>
            <w:vAlign w:val="bottom"/>
          </w:tcPr>
          <w:p w14:paraId="7F7128FC" w14:textId="77777777" w:rsidR="002C4E7E" w:rsidRDefault="002C4E7E" w:rsidP="002C4E7E">
            <w:pPr>
              <w:pStyle w:val="Normal1"/>
              <w:spacing w:after="0" w:line="240" w:lineRule="auto"/>
            </w:pPr>
            <w:r>
              <w:rPr>
                <w:sz w:val="18"/>
                <w:szCs w:val="18"/>
              </w:rPr>
              <w:t>COCA-COLA ENTERPRISES INC</w:t>
            </w:r>
          </w:p>
        </w:tc>
        <w:tc>
          <w:tcPr>
            <w:tcW w:w="1119" w:type="dxa"/>
            <w:tcBorders>
              <w:top w:val="nil"/>
              <w:left w:val="nil"/>
              <w:bottom w:val="nil"/>
              <w:right w:val="nil"/>
            </w:tcBorders>
            <w:vAlign w:val="bottom"/>
          </w:tcPr>
          <w:p w14:paraId="333E412F" w14:textId="77777777" w:rsidR="002C4E7E" w:rsidRDefault="002C4E7E" w:rsidP="002C4E7E">
            <w:pPr>
              <w:pStyle w:val="Normal1"/>
              <w:spacing w:after="0" w:line="240" w:lineRule="auto"/>
              <w:jc w:val="right"/>
            </w:pPr>
            <w:r>
              <w:rPr>
                <w:sz w:val="18"/>
                <w:szCs w:val="18"/>
              </w:rPr>
              <w:t>15</w:t>
            </w:r>
          </w:p>
        </w:tc>
        <w:tc>
          <w:tcPr>
            <w:tcW w:w="500" w:type="dxa"/>
            <w:tcBorders>
              <w:top w:val="nil"/>
              <w:left w:val="nil"/>
              <w:bottom w:val="nil"/>
              <w:right w:val="nil"/>
            </w:tcBorders>
            <w:vAlign w:val="bottom"/>
          </w:tcPr>
          <w:p w14:paraId="765788CE" w14:textId="77777777" w:rsidR="002C4E7E" w:rsidRDefault="002C4E7E" w:rsidP="002C4E7E">
            <w:pPr>
              <w:pStyle w:val="Normal1"/>
              <w:spacing w:after="0" w:line="240" w:lineRule="auto"/>
              <w:jc w:val="right"/>
            </w:pPr>
            <w:r>
              <w:rPr>
                <w:sz w:val="18"/>
                <w:szCs w:val="18"/>
              </w:rPr>
              <w:t>15</w:t>
            </w:r>
          </w:p>
        </w:tc>
        <w:tc>
          <w:tcPr>
            <w:tcW w:w="886" w:type="dxa"/>
            <w:tcBorders>
              <w:top w:val="nil"/>
              <w:left w:val="nil"/>
              <w:bottom w:val="nil"/>
              <w:right w:val="nil"/>
            </w:tcBorders>
            <w:vAlign w:val="bottom"/>
          </w:tcPr>
          <w:p w14:paraId="172833C9" w14:textId="77777777" w:rsidR="002C4E7E" w:rsidRDefault="002C4E7E" w:rsidP="002C4E7E">
            <w:pPr>
              <w:pStyle w:val="Normal1"/>
              <w:spacing w:after="0" w:line="240" w:lineRule="auto"/>
              <w:jc w:val="right"/>
            </w:pPr>
            <w:r>
              <w:rPr>
                <w:sz w:val="18"/>
                <w:szCs w:val="18"/>
              </w:rPr>
              <w:t>21807</w:t>
            </w:r>
          </w:p>
        </w:tc>
        <w:tc>
          <w:tcPr>
            <w:tcW w:w="941" w:type="dxa"/>
            <w:tcBorders>
              <w:top w:val="nil"/>
              <w:left w:val="nil"/>
              <w:bottom w:val="nil"/>
              <w:right w:val="nil"/>
            </w:tcBorders>
            <w:vAlign w:val="bottom"/>
          </w:tcPr>
          <w:p w14:paraId="7C575DB0" w14:textId="77777777" w:rsidR="002C4E7E" w:rsidRDefault="002C4E7E" w:rsidP="002C4E7E">
            <w:pPr>
              <w:pStyle w:val="Normal1"/>
              <w:spacing w:after="0" w:line="240" w:lineRule="auto"/>
              <w:jc w:val="right"/>
            </w:pPr>
            <w:r>
              <w:rPr>
                <w:sz w:val="18"/>
                <w:szCs w:val="18"/>
              </w:rPr>
              <w:t>6714</w:t>
            </w:r>
          </w:p>
        </w:tc>
        <w:tc>
          <w:tcPr>
            <w:tcW w:w="1053" w:type="dxa"/>
            <w:tcBorders>
              <w:top w:val="nil"/>
              <w:left w:val="nil"/>
              <w:bottom w:val="nil"/>
              <w:right w:val="nil"/>
            </w:tcBorders>
            <w:vAlign w:val="bottom"/>
          </w:tcPr>
          <w:p w14:paraId="3EB22791" w14:textId="77777777" w:rsidR="002C4E7E" w:rsidRDefault="002C4E7E" w:rsidP="002C4E7E">
            <w:pPr>
              <w:pStyle w:val="Normal1"/>
              <w:spacing w:after="0" w:line="240" w:lineRule="auto"/>
              <w:jc w:val="right"/>
            </w:pPr>
            <w:r>
              <w:rPr>
                <w:sz w:val="18"/>
                <w:szCs w:val="18"/>
              </w:rPr>
              <w:t>15430.33</w:t>
            </w:r>
          </w:p>
        </w:tc>
        <w:tc>
          <w:tcPr>
            <w:tcW w:w="941" w:type="dxa"/>
            <w:tcBorders>
              <w:top w:val="nil"/>
              <w:left w:val="nil"/>
              <w:bottom w:val="nil"/>
              <w:right w:val="nil"/>
            </w:tcBorders>
            <w:vAlign w:val="bottom"/>
          </w:tcPr>
          <w:p w14:paraId="53A4BE9D" w14:textId="77777777" w:rsidR="002C4E7E" w:rsidRDefault="002C4E7E" w:rsidP="002C4E7E">
            <w:pPr>
              <w:pStyle w:val="Normal1"/>
              <w:spacing w:after="0" w:line="240" w:lineRule="auto"/>
              <w:jc w:val="right"/>
            </w:pPr>
            <w:r>
              <w:rPr>
                <w:sz w:val="18"/>
                <w:szCs w:val="18"/>
              </w:rPr>
              <w:t>16889</w:t>
            </w:r>
          </w:p>
        </w:tc>
        <w:tc>
          <w:tcPr>
            <w:tcW w:w="886" w:type="dxa"/>
            <w:tcBorders>
              <w:top w:val="nil"/>
              <w:left w:val="nil"/>
              <w:bottom w:val="nil"/>
              <w:right w:val="nil"/>
            </w:tcBorders>
            <w:vAlign w:val="bottom"/>
          </w:tcPr>
          <w:p w14:paraId="72317E2D" w14:textId="77777777" w:rsidR="002C4E7E" w:rsidRDefault="002C4E7E" w:rsidP="002C4E7E">
            <w:pPr>
              <w:pStyle w:val="Normal1"/>
              <w:spacing w:after="0" w:line="240" w:lineRule="auto"/>
              <w:jc w:val="right"/>
            </w:pPr>
            <w:r>
              <w:rPr>
                <w:sz w:val="18"/>
                <w:szCs w:val="18"/>
              </w:rPr>
              <w:t>15093</w:t>
            </w:r>
          </w:p>
        </w:tc>
        <w:tc>
          <w:tcPr>
            <w:tcW w:w="1387" w:type="dxa"/>
            <w:tcBorders>
              <w:top w:val="nil"/>
              <w:left w:val="nil"/>
              <w:bottom w:val="nil"/>
              <w:right w:val="nil"/>
            </w:tcBorders>
            <w:vAlign w:val="bottom"/>
          </w:tcPr>
          <w:p w14:paraId="6FC268D3" w14:textId="77777777" w:rsidR="002C4E7E" w:rsidRDefault="002C4E7E" w:rsidP="002C4E7E">
            <w:pPr>
              <w:pStyle w:val="Normal1"/>
              <w:spacing w:after="0" w:line="240" w:lineRule="auto"/>
              <w:jc w:val="right"/>
            </w:pPr>
            <w:r>
              <w:rPr>
                <w:sz w:val="18"/>
                <w:szCs w:val="18"/>
              </w:rPr>
              <w:t>5257.035648</w:t>
            </w:r>
          </w:p>
        </w:tc>
      </w:tr>
      <w:tr w:rsidR="002C4E7E" w14:paraId="2BA4FD1A" w14:textId="77777777" w:rsidTr="002C4E7E">
        <w:trPr>
          <w:trHeight w:val="300"/>
        </w:trPr>
        <w:tc>
          <w:tcPr>
            <w:tcW w:w="3040" w:type="dxa"/>
            <w:tcBorders>
              <w:top w:val="nil"/>
              <w:left w:val="nil"/>
              <w:bottom w:val="nil"/>
              <w:right w:val="nil"/>
            </w:tcBorders>
            <w:vAlign w:val="bottom"/>
          </w:tcPr>
          <w:p w14:paraId="75DB8CFA" w14:textId="77777777" w:rsidR="002C4E7E" w:rsidRDefault="002C4E7E" w:rsidP="002C4E7E">
            <w:pPr>
              <w:pStyle w:val="Normal1"/>
              <w:spacing w:after="0" w:line="240" w:lineRule="auto"/>
            </w:pPr>
            <w:r>
              <w:rPr>
                <w:sz w:val="18"/>
                <w:szCs w:val="18"/>
              </w:rPr>
              <w:t>COGNIZANT TECH SOLUTIONS</w:t>
            </w:r>
          </w:p>
        </w:tc>
        <w:tc>
          <w:tcPr>
            <w:tcW w:w="1119" w:type="dxa"/>
            <w:tcBorders>
              <w:top w:val="nil"/>
              <w:left w:val="nil"/>
              <w:bottom w:val="nil"/>
              <w:right w:val="nil"/>
            </w:tcBorders>
            <w:vAlign w:val="bottom"/>
          </w:tcPr>
          <w:p w14:paraId="02BC5919"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0EB2B461"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78BEABBA" w14:textId="77777777" w:rsidR="002C4E7E" w:rsidRDefault="002C4E7E" w:rsidP="002C4E7E">
            <w:pPr>
              <w:pStyle w:val="Normal1"/>
              <w:spacing w:after="0" w:line="240" w:lineRule="auto"/>
              <w:jc w:val="right"/>
            </w:pPr>
            <w:r>
              <w:rPr>
                <w:sz w:val="18"/>
                <w:szCs w:val="18"/>
              </w:rPr>
              <w:t>10263</w:t>
            </w:r>
          </w:p>
        </w:tc>
        <w:tc>
          <w:tcPr>
            <w:tcW w:w="941" w:type="dxa"/>
            <w:tcBorders>
              <w:top w:val="nil"/>
              <w:left w:val="nil"/>
              <w:bottom w:val="nil"/>
              <w:right w:val="nil"/>
            </w:tcBorders>
            <w:vAlign w:val="bottom"/>
          </w:tcPr>
          <w:p w14:paraId="45CF0225" w14:textId="77777777" w:rsidR="002C4E7E" w:rsidRDefault="002C4E7E" w:rsidP="002C4E7E">
            <w:pPr>
              <w:pStyle w:val="Normal1"/>
              <w:spacing w:after="0" w:line="240" w:lineRule="auto"/>
              <w:jc w:val="right"/>
            </w:pPr>
            <w:r>
              <w:rPr>
                <w:sz w:val="18"/>
                <w:szCs w:val="18"/>
              </w:rPr>
              <w:t>368.231</w:t>
            </w:r>
          </w:p>
        </w:tc>
        <w:tc>
          <w:tcPr>
            <w:tcW w:w="1053" w:type="dxa"/>
            <w:tcBorders>
              <w:top w:val="nil"/>
              <w:left w:val="nil"/>
              <w:bottom w:val="nil"/>
              <w:right w:val="nil"/>
            </w:tcBorders>
            <w:vAlign w:val="bottom"/>
          </w:tcPr>
          <w:p w14:paraId="31921DC8" w14:textId="77777777" w:rsidR="002C4E7E" w:rsidRDefault="002C4E7E" w:rsidP="002C4E7E">
            <w:pPr>
              <w:pStyle w:val="Normal1"/>
              <w:spacing w:after="0" w:line="240" w:lineRule="auto"/>
              <w:jc w:val="right"/>
            </w:pPr>
            <w:r>
              <w:rPr>
                <w:sz w:val="18"/>
                <w:szCs w:val="18"/>
              </w:rPr>
              <w:t>3619.84</w:t>
            </w:r>
          </w:p>
        </w:tc>
        <w:tc>
          <w:tcPr>
            <w:tcW w:w="941" w:type="dxa"/>
            <w:tcBorders>
              <w:top w:val="nil"/>
              <w:left w:val="nil"/>
              <w:bottom w:val="nil"/>
              <w:right w:val="nil"/>
            </w:tcBorders>
            <w:vAlign w:val="bottom"/>
          </w:tcPr>
          <w:p w14:paraId="4D8D616A" w14:textId="77777777" w:rsidR="002C4E7E" w:rsidRDefault="002C4E7E" w:rsidP="002C4E7E">
            <w:pPr>
              <w:pStyle w:val="Normal1"/>
              <w:spacing w:after="0" w:line="240" w:lineRule="auto"/>
              <w:jc w:val="right"/>
            </w:pPr>
            <w:r>
              <w:rPr>
                <w:sz w:val="18"/>
                <w:szCs w:val="18"/>
              </w:rPr>
              <w:t>2816.3</w:t>
            </w:r>
          </w:p>
        </w:tc>
        <w:tc>
          <w:tcPr>
            <w:tcW w:w="886" w:type="dxa"/>
            <w:tcBorders>
              <w:top w:val="nil"/>
              <w:left w:val="nil"/>
              <w:bottom w:val="nil"/>
              <w:right w:val="nil"/>
            </w:tcBorders>
            <w:vAlign w:val="bottom"/>
          </w:tcPr>
          <w:p w14:paraId="43DEFE98" w14:textId="77777777" w:rsidR="002C4E7E" w:rsidRDefault="002C4E7E" w:rsidP="002C4E7E">
            <w:pPr>
              <w:pStyle w:val="Normal1"/>
              <w:spacing w:after="0" w:line="240" w:lineRule="auto"/>
              <w:jc w:val="right"/>
            </w:pPr>
            <w:r>
              <w:rPr>
                <w:sz w:val="18"/>
                <w:szCs w:val="18"/>
              </w:rPr>
              <w:t>9894.5</w:t>
            </w:r>
          </w:p>
        </w:tc>
        <w:tc>
          <w:tcPr>
            <w:tcW w:w="1387" w:type="dxa"/>
            <w:tcBorders>
              <w:top w:val="nil"/>
              <w:left w:val="nil"/>
              <w:bottom w:val="nil"/>
              <w:right w:val="nil"/>
            </w:tcBorders>
            <w:vAlign w:val="bottom"/>
          </w:tcPr>
          <w:p w14:paraId="5CD9D3F3" w14:textId="77777777" w:rsidR="002C4E7E" w:rsidRDefault="002C4E7E" w:rsidP="002C4E7E">
            <w:pPr>
              <w:pStyle w:val="Normal1"/>
              <w:spacing w:after="0" w:line="240" w:lineRule="auto"/>
              <w:jc w:val="right"/>
            </w:pPr>
            <w:r>
              <w:rPr>
                <w:sz w:val="18"/>
                <w:szCs w:val="18"/>
              </w:rPr>
              <w:t>3166.245079</w:t>
            </w:r>
          </w:p>
        </w:tc>
      </w:tr>
      <w:tr w:rsidR="002C4E7E" w14:paraId="65785289" w14:textId="77777777" w:rsidTr="002C4E7E">
        <w:trPr>
          <w:trHeight w:val="300"/>
        </w:trPr>
        <w:tc>
          <w:tcPr>
            <w:tcW w:w="3040" w:type="dxa"/>
            <w:tcBorders>
              <w:top w:val="nil"/>
              <w:left w:val="nil"/>
              <w:bottom w:val="nil"/>
              <w:right w:val="nil"/>
            </w:tcBorders>
            <w:vAlign w:val="bottom"/>
          </w:tcPr>
          <w:p w14:paraId="738E9087" w14:textId="77777777" w:rsidR="002C4E7E" w:rsidRDefault="002C4E7E" w:rsidP="002C4E7E">
            <w:pPr>
              <w:pStyle w:val="Normal1"/>
              <w:spacing w:after="0" w:line="240" w:lineRule="auto"/>
            </w:pPr>
            <w:r>
              <w:rPr>
                <w:sz w:val="18"/>
                <w:szCs w:val="18"/>
              </w:rPr>
              <w:t>COLGATE-PALMOLIVE CO</w:t>
            </w:r>
          </w:p>
        </w:tc>
        <w:tc>
          <w:tcPr>
            <w:tcW w:w="1119" w:type="dxa"/>
            <w:tcBorders>
              <w:top w:val="nil"/>
              <w:left w:val="nil"/>
              <w:bottom w:val="nil"/>
              <w:right w:val="nil"/>
            </w:tcBorders>
            <w:vAlign w:val="bottom"/>
          </w:tcPr>
          <w:p w14:paraId="3F4B9330"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15A73ED"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61E1C9F" w14:textId="77777777" w:rsidR="002C4E7E" w:rsidRDefault="002C4E7E" w:rsidP="002C4E7E">
            <w:pPr>
              <w:pStyle w:val="Normal1"/>
              <w:spacing w:after="0" w:line="240" w:lineRule="auto"/>
              <w:jc w:val="right"/>
            </w:pPr>
            <w:r>
              <w:rPr>
                <w:sz w:val="18"/>
                <w:szCs w:val="18"/>
              </w:rPr>
              <w:t>17277</w:t>
            </w:r>
          </w:p>
        </w:tc>
        <w:tc>
          <w:tcPr>
            <w:tcW w:w="941" w:type="dxa"/>
            <w:tcBorders>
              <w:top w:val="nil"/>
              <w:left w:val="nil"/>
              <w:bottom w:val="nil"/>
              <w:right w:val="nil"/>
            </w:tcBorders>
            <w:vAlign w:val="bottom"/>
          </w:tcPr>
          <w:p w14:paraId="1C3CCB38" w14:textId="77777777" w:rsidR="002C4E7E" w:rsidRDefault="002C4E7E" w:rsidP="002C4E7E">
            <w:pPr>
              <w:pStyle w:val="Normal1"/>
              <w:spacing w:after="0" w:line="240" w:lineRule="auto"/>
              <w:jc w:val="right"/>
            </w:pPr>
            <w:r>
              <w:rPr>
                <w:sz w:val="18"/>
                <w:szCs w:val="18"/>
              </w:rPr>
              <w:t>6060.3</w:t>
            </w:r>
          </w:p>
        </w:tc>
        <w:tc>
          <w:tcPr>
            <w:tcW w:w="1053" w:type="dxa"/>
            <w:tcBorders>
              <w:top w:val="nil"/>
              <w:left w:val="nil"/>
              <w:bottom w:val="nil"/>
              <w:right w:val="nil"/>
            </w:tcBorders>
            <w:vAlign w:val="bottom"/>
          </w:tcPr>
          <w:p w14:paraId="634CD372" w14:textId="77777777" w:rsidR="002C4E7E" w:rsidRDefault="002C4E7E" w:rsidP="002C4E7E">
            <w:pPr>
              <w:pStyle w:val="Normal1"/>
              <w:spacing w:after="0" w:line="240" w:lineRule="auto"/>
              <w:jc w:val="right"/>
            </w:pPr>
            <w:r>
              <w:rPr>
                <w:sz w:val="18"/>
                <w:szCs w:val="18"/>
              </w:rPr>
              <w:t>11102.67</w:t>
            </w:r>
          </w:p>
        </w:tc>
        <w:tc>
          <w:tcPr>
            <w:tcW w:w="941" w:type="dxa"/>
            <w:tcBorders>
              <w:top w:val="nil"/>
              <w:left w:val="nil"/>
              <w:bottom w:val="nil"/>
              <w:right w:val="nil"/>
            </w:tcBorders>
            <w:vAlign w:val="bottom"/>
          </w:tcPr>
          <w:p w14:paraId="1558ADC9" w14:textId="77777777" w:rsidR="002C4E7E" w:rsidRDefault="002C4E7E" w:rsidP="002C4E7E">
            <w:pPr>
              <w:pStyle w:val="Normal1"/>
              <w:spacing w:after="0" w:line="240" w:lineRule="auto"/>
              <w:jc w:val="right"/>
            </w:pPr>
            <w:r>
              <w:rPr>
                <w:sz w:val="18"/>
                <w:szCs w:val="18"/>
              </w:rPr>
              <w:t>9427.8</w:t>
            </w:r>
          </w:p>
        </w:tc>
        <w:tc>
          <w:tcPr>
            <w:tcW w:w="886" w:type="dxa"/>
            <w:tcBorders>
              <w:top w:val="nil"/>
              <w:left w:val="nil"/>
              <w:bottom w:val="nil"/>
              <w:right w:val="nil"/>
            </w:tcBorders>
            <w:vAlign w:val="bottom"/>
          </w:tcPr>
          <w:p w14:paraId="060FA4AE" w14:textId="77777777" w:rsidR="002C4E7E" w:rsidRDefault="002C4E7E" w:rsidP="002C4E7E">
            <w:pPr>
              <w:pStyle w:val="Normal1"/>
              <w:spacing w:after="0" w:line="240" w:lineRule="auto"/>
              <w:jc w:val="right"/>
            </w:pPr>
            <w:r>
              <w:rPr>
                <w:sz w:val="18"/>
                <w:szCs w:val="18"/>
              </w:rPr>
              <w:t>11217</w:t>
            </w:r>
          </w:p>
        </w:tc>
        <w:tc>
          <w:tcPr>
            <w:tcW w:w="1387" w:type="dxa"/>
            <w:tcBorders>
              <w:top w:val="nil"/>
              <w:left w:val="nil"/>
              <w:bottom w:val="nil"/>
              <w:right w:val="nil"/>
            </w:tcBorders>
            <w:vAlign w:val="bottom"/>
          </w:tcPr>
          <w:p w14:paraId="212D6494" w14:textId="77777777" w:rsidR="002C4E7E" w:rsidRDefault="002C4E7E" w:rsidP="002C4E7E">
            <w:pPr>
              <w:pStyle w:val="Normal1"/>
              <w:spacing w:after="0" w:line="240" w:lineRule="auto"/>
              <w:jc w:val="right"/>
            </w:pPr>
            <w:r>
              <w:rPr>
                <w:sz w:val="18"/>
                <w:szCs w:val="18"/>
              </w:rPr>
              <w:t>3546.158252</w:t>
            </w:r>
          </w:p>
        </w:tc>
      </w:tr>
      <w:tr w:rsidR="002C4E7E" w14:paraId="63BDAC68" w14:textId="77777777" w:rsidTr="002C4E7E">
        <w:trPr>
          <w:trHeight w:val="300"/>
        </w:trPr>
        <w:tc>
          <w:tcPr>
            <w:tcW w:w="3040" w:type="dxa"/>
            <w:tcBorders>
              <w:top w:val="nil"/>
              <w:left w:val="nil"/>
              <w:bottom w:val="nil"/>
              <w:right w:val="nil"/>
            </w:tcBorders>
            <w:vAlign w:val="bottom"/>
          </w:tcPr>
          <w:p w14:paraId="54034AA1" w14:textId="77777777" w:rsidR="002C4E7E" w:rsidRDefault="002C4E7E" w:rsidP="002C4E7E">
            <w:pPr>
              <w:pStyle w:val="Normal1"/>
              <w:spacing w:after="0" w:line="240" w:lineRule="auto"/>
            </w:pPr>
            <w:r>
              <w:rPr>
                <w:sz w:val="18"/>
                <w:szCs w:val="18"/>
              </w:rPr>
              <w:t>COMCAST CORP</w:t>
            </w:r>
          </w:p>
        </w:tc>
        <w:tc>
          <w:tcPr>
            <w:tcW w:w="1119" w:type="dxa"/>
            <w:tcBorders>
              <w:top w:val="nil"/>
              <w:left w:val="nil"/>
              <w:bottom w:val="nil"/>
              <w:right w:val="nil"/>
            </w:tcBorders>
            <w:vAlign w:val="bottom"/>
          </w:tcPr>
          <w:p w14:paraId="1D52DBCE" w14:textId="77777777" w:rsidR="002C4E7E" w:rsidRDefault="002C4E7E" w:rsidP="002C4E7E">
            <w:pPr>
              <w:pStyle w:val="Normal1"/>
              <w:spacing w:after="0" w:line="240" w:lineRule="auto"/>
              <w:jc w:val="right"/>
            </w:pPr>
            <w:r>
              <w:rPr>
                <w:sz w:val="18"/>
                <w:szCs w:val="18"/>
              </w:rPr>
              <w:t>25</w:t>
            </w:r>
          </w:p>
        </w:tc>
        <w:tc>
          <w:tcPr>
            <w:tcW w:w="500" w:type="dxa"/>
            <w:tcBorders>
              <w:top w:val="nil"/>
              <w:left w:val="nil"/>
              <w:bottom w:val="nil"/>
              <w:right w:val="nil"/>
            </w:tcBorders>
            <w:vAlign w:val="bottom"/>
          </w:tcPr>
          <w:p w14:paraId="0EC73519" w14:textId="77777777" w:rsidR="002C4E7E" w:rsidRDefault="002C4E7E" w:rsidP="002C4E7E">
            <w:pPr>
              <w:pStyle w:val="Normal1"/>
              <w:spacing w:after="0" w:line="240" w:lineRule="auto"/>
              <w:jc w:val="right"/>
            </w:pPr>
            <w:r>
              <w:rPr>
                <w:sz w:val="18"/>
                <w:szCs w:val="18"/>
              </w:rPr>
              <w:t>25</w:t>
            </w:r>
          </w:p>
        </w:tc>
        <w:tc>
          <w:tcPr>
            <w:tcW w:w="886" w:type="dxa"/>
            <w:tcBorders>
              <w:top w:val="nil"/>
              <w:left w:val="nil"/>
              <w:bottom w:val="nil"/>
              <w:right w:val="nil"/>
            </w:tcBorders>
            <w:vAlign w:val="bottom"/>
          </w:tcPr>
          <w:p w14:paraId="0B4CA999" w14:textId="77777777" w:rsidR="002C4E7E" w:rsidRDefault="002C4E7E" w:rsidP="002C4E7E">
            <w:pPr>
              <w:pStyle w:val="Normal1"/>
              <w:spacing w:after="0" w:line="240" w:lineRule="auto"/>
              <w:jc w:val="right"/>
            </w:pPr>
            <w:r>
              <w:rPr>
                <w:sz w:val="18"/>
                <w:szCs w:val="18"/>
              </w:rPr>
              <w:t>68775</w:t>
            </w:r>
          </w:p>
        </w:tc>
        <w:tc>
          <w:tcPr>
            <w:tcW w:w="941" w:type="dxa"/>
            <w:tcBorders>
              <w:top w:val="nil"/>
              <w:left w:val="nil"/>
              <w:bottom w:val="nil"/>
              <w:right w:val="nil"/>
            </w:tcBorders>
            <w:vAlign w:val="bottom"/>
          </w:tcPr>
          <w:p w14:paraId="1712F7D3" w14:textId="77777777" w:rsidR="002C4E7E" w:rsidRDefault="002C4E7E" w:rsidP="002C4E7E">
            <w:pPr>
              <w:pStyle w:val="Normal1"/>
              <w:spacing w:after="0" w:line="240" w:lineRule="auto"/>
              <w:jc w:val="right"/>
            </w:pPr>
            <w:r>
              <w:rPr>
                <w:sz w:val="18"/>
                <w:szCs w:val="18"/>
              </w:rPr>
              <w:t>721</w:t>
            </w:r>
          </w:p>
        </w:tc>
        <w:tc>
          <w:tcPr>
            <w:tcW w:w="1053" w:type="dxa"/>
            <w:tcBorders>
              <w:top w:val="nil"/>
              <w:left w:val="nil"/>
              <w:bottom w:val="nil"/>
              <w:right w:val="nil"/>
            </w:tcBorders>
            <w:vAlign w:val="bottom"/>
          </w:tcPr>
          <w:p w14:paraId="4DBA17B1" w14:textId="77777777" w:rsidR="002C4E7E" w:rsidRDefault="002C4E7E" w:rsidP="002C4E7E">
            <w:pPr>
              <w:pStyle w:val="Normal1"/>
              <w:spacing w:after="0" w:line="240" w:lineRule="auto"/>
              <w:jc w:val="right"/>
            </w:pPr>
            <w:r>
              <w:rPr>
                <w:sz w:val="18"/>
                <w:szCs w:val="18"/>
              </w:rPr>
              <w:t>31878.69</w:t>
            </w:r>
          </w:p>
        </w:tc>
        <w:tc>
          <w:tcPr>
            <w:tcW w:w="941" w:type="dxa"/>
            <w:tcBorders>
              <w:top w:val="nil"/>
              <w:left w:val="nil"/>
              <w:bottom w:val="nil"/>
              <w:right w:val="nil"/>
            </w:tcBorders>
            <w:vAlign w:val="bottom"/>
          </w:tcPr>
          <w:p w14:paraId="772BCA6C" w14:textId="77777777" w:rsidR="002C4E7E" w:rsidRDefault="002C4E7E" w:rsidP="002C4E7E">
            <w:pPr>
              <w:pStyle w:val="Normal1"/>
              <w:spacing w:after="0" w:line="240" w:lineRule="auto"/>
              <w:jc w:val="right"/>
            </w:pPr>
            <w:r>
              <w:rPr>
                <w:sz w:val="18"/>
                <w:szCs w:val="18"/>
              </w:rPr>
              <w:t>34256</w:t>
            </w:r>
          </w:p>
        </w:tc>
        <w:tc>
          <w:tcPr>
            <w:tcW w:w="886" w:type="dxa"/>
            <w:tcBorders>
              <w:top w:val="nil"/>
              <w:left w:val="nil"/>
              <w:bottom w:val="nil"/>
              <w:right w:val="nil"/>
            </w:tcBorders>
            <w:vAlign w:val="bottom"/>
          </w:tcPr>
          <w:p w14:paraId="66018B5E" w14:textId="77777777" w:rsidR="002C4E7E" w:rsidRDefault="002C4E7E" w:rsidP="002C4E7E">
            <w:pPr>
              <w:pStyle w:val="Normal1"/>
              <w:spacing w:after="0" w:line="240" w:lineRule="auto"/>
              <w:jc w:val="right"/>
            </w:pPr>
            <w:r>
              <w:rPr>
                <w:sz w:val="18"/>
                <w:szCs w:val="18"/>
              </w:rPr>
              <w:t>68054</w:t>
            </w:r>
          </w:p>
        </w:tc>
        <w:tc>
          <w:tcPr>
            <w:tcW w:w="1387" w:type="dxa"/>
            <w:tcBorders>
              <w:top w:val="nil"/>
              <w:left w:val="nil"/>
              <w:bottom w:val="nil"/>
              <w:right w:val="nil"/>
            </w:tcBorders>
            <w:vAlign w:val="bottom"/>
          </w:tcPr>
          <w:p w14:paraId="644C71FC" w14:textId="77777777" w:rsidR="002C4E7E" w:rsidRDefault="002C4E7E" w:rsidP="002C4E7E">
            <w:pPr>
              <w:pStyle w:val="Normal1"/>
              <w:spacing w:after="0" w:line="240" w:lineRule="auto"/>
              <w:jc w:val="right"/>
            </w:pPr>
            <w:r>
              <w:rPr>
                <w:sz w:val="18"/>
                <w:szCs w:val="18"/>
              </w:rPr>
              <w:t>23373.61495</w:t>
            </w:r>
          </w:p>
        </w:tc>
      </w:tr>
      <w:tr w:rsidR="002C4E7E" w14:paraId="605C89AE" w14:textId="77777777" w:rsidTr="002C4E7E">
        <w:trPr>
          <w:trHeight w:val="300"/>
        </w:trPr>
        <w:tc>
          <w:tcPr>
            <w:tcW w:w="3040" w:type="dxa"/>
            <w:tcBorders>
              <w:top w:val="nil"/>
              <w:left w:val="nil"/>
              <w:bottom w:val="nil"/>
              <w:right w:val="nil"/>
            </w:tcBorders>
            <w:vAlign w:val="bottom"/>
          </w:tcPr>
          <w:p w14:paraId="7E8C0624" w14:textId="77777777" w:rsidR="002C4E7E" w:rsidRDefault="002C4E7E" w:rsidP="002C4E7E">
            <w:pPr>
              <w:pStyle w:val="Normal1"/>
              <w:spacing w:after="0" w:line="240" w:lineRule="auto"/>
            </w:pPr>
            <w:r>
              <w:rPr>
                <w:sz w:val="18"/>
                <w:szCs w:val="18"/>
              </w:rPr>
              <w:t>COMMERCIAL METALS</w:t>
            </w:r>
          </w:p>
        </w:tc>
        <w:tc>
          <w:tcPr>
            <w:tcW w:w="1119" w:type="dxa"/>
            <w:tcBorders>
              <w:top w:val="nil"/>
              <w:left w:val="nil"/>
              <w:bottom w:val="nil"/>
              <w:right w:val="nil"/>
            </w:tcBorders>
            <w:vAlign w:val="bottom"/>
          </w:tcPr>
          <w:p w14:paraId="5CD496A7"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62A45D02"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5690F57C" w14:textId="77777777" w:rsidR="002C4E7E" w:rsidRDefault="002C4E7E" w:rsidP="002C4E7E">
            <w:pPr>
              <w:pStyle w:val="Normal1"/>
              <w:spacing w:after="0" w:line="240" w:lineRule="auto"/>
              <w:jc w:val="right"/>
            </w:pPr>
            <w:r>
              <w:rPr>
                <w:sz w:val="18"/>
                <w:szCs w:val="18"/>
              </w:rPr>
              <w:t>10427</w:t>
            </w:r>
          </w:p>
        </w:tc>
        <w:tc>
          <w:tcPr>
            <w:tcW w:w="941" w:type="dxa"/>
            <w:tcBorders>
              <w:top w:val="nil"/>
              <w:left w:val="nil"/>
              <w:bottom w:val="nil"/>
              <w:right w:val="nil"/>
            </w:tcBorders>
            <w:vAlign w:val="bottom"/>
          </w:tcPr>
          <w:p w14:paraId="12267522" w14:textId="77777777" w:rsidR="002C4E7E" w:rsidRDefault="002C4E7E" w:rsidP="002C4E7E">
            <w:pPr>
              <w:pStyle w:val="Normal1"/>
              <w:spacing w:after="0" w:line="240" w:lineRule="auto"/>
              <w:jc w:val="right"/>
            </w:pPr>
            <w:r>
              <w:rPr>
                <w:sz w:val="18"/>
                <w:szCs w:val="18"/>
              </w:rPr>
              <w:t>2875.89</w:t>
            </w:r>
          </w:p>
        </w:tc>
        <w:tc>
          <w:tcPr>
            <w:tcW w:w="1053" w:type="dxa"/>
            <w:tcBorders>
              <w:top w:val="nil"/>
              <w:left w:val="nil"/>
              <w:bottom w:val="nil"/>
              <w:right w:val="nil"/>
            </w:tcBorders>
            <w:vAlign w:val="bottom"/>
          </w:tcPr>
          <w:p w14:paraId="68686015" w14:textId="77777777" w:rsidR="002C4E7E" w:rsidRDefault="002C4E7E" w:rsidP="002C4E7E">
            <w:pPr>
              <w:pStyle w:val="Normal1"/>
              <w:spacing w:after="0" w:line="240" w:lineRule="auto"/>
              <w:jc w:val="right"/>
            </w:pPr>
            <w:r>
              <w:rPr>
                <w:sz w:val="18"/>
                <w:szCs w:val="18"/>
              </w:rPr>
              <w:t>6946.723</w:t>
            </w:r>
          </w:p>
        </w:tc>
        <w:tc>
          <w:tcPr>
            <w:tcW w:w="941" w:type="dxa"/>
            <w:tcBorders>
              <w:top w:val="nil"/>
              <w:left w:val="nil"/>
              <w:bottom w:val="nil"/>
              <w:right w:val="nil"/>
            </w:tcBorders>
            <w:vAlign w:val="bottom"/>
          </w:tcPr>
          <w:p w14:paraId="073AF174" w14:textId="77777777" w:rsidR="002C4E7E" w:rsidRDefault="002C4E7E" w:rsidP="002C4E7E">
            <w:pPr>
              <w:pStyle w:val="Normal1"/>
              <w:spacing w:after="0" w:line="240" w:lineRule="auto"/>
              <w:jc w:val="right"/>
            </w:pPr>
            <w:r>
              <w:rPr>
                <w:sz w:val="18"/>
                <w:szCs w:val="18"/>
              </w:rPr>
              <w:t>7039.96</w:t>
            </w:r>
          </w:p>
        </w:tc>
        <w:tc>
          <w:tcPr>
            <w:tcW w:w="886" w:type="dxa"/>
            <w:tcBorders>
              <w:top w:val="nil"/>
              <w:left w:val="nil"/>
              <w:bottom w:val="nil"/>
              <w:right w:val="nil"/>
            </w:tcBorders>
            <w:vAlign w:val="bottom"/>
          </w:tcPr>
          <w:p w14:paraId="7B4DB139" w14:textId="77777777" w:rsidR="002C4E7E" w:rsidRDefault="002C4E7E" w:rsidP="002C4E7E">
            <w:pPr>
              <w:pStyle w:val="Normal1"/>
              <w:spacing w:after="0" w:line="240" w:lineRule="auto"/>
              <w:jc w:val="right"/>
            </w:pPr>
            <w:r>
              <w:rPr>
                <w:sz w:val="18"/>
                <w:szCs w:val="18"/>
              </w:rPr>
              <w:t>7551.5</w:t>
            </w:r>
          </w:p>
        </w:tc>
        <w:tc>
          <w:tcPr>
            <w:tcW w:w="1387" w:type="dxa"/>
            <w:tcBorders>
              <w:top w:val="nil"/>
              <w:left w:val="nil"/>
              <w:bottom w:val="nil"/>
              <w:right w:val="nil"/>
            </w:tcBorders>
            <w:vAlign w:val="bottom"/>
          </w:tcPr>
          <w:p w14:paraId="6E94DFD9" w14:textId="77777777" w:rsidR="002C4E7E" w:rsidRDefault="002C4E7E" w:rsidP="002C4E7E">
            <w:pPr>
              <w:pStyle w:val="Normal1"/>
              <w:spacing w:after="0" w:line="240" w:lineRule="auto"/>
              <w:jc w:val="right"/>
            </w:pPr>
            <w:r>
              <w:rPr>
                <w:sz w:val="18"/>
                <w:szCs w:val="18"/>
              </w:rPr>
              <w:t>1949.99217</w:t>
            </w:r>
          </w:p>
        </w:tc>
      </w:tr>
      <w:tr w:rsidR="002C4E7E" w14:paraId="76AB8307" w14:textId="77777777" w:rsidTr="002C4E7E">
        <w:trPr>
          <w:trHeight w:val="300"/>
        </w:trPr>
        <w:tc>
          <w:tcPr>
            <w:tcW w:w="3040" w:type="dxa"/>
            <w:tcBorders>
              <w:top w:val="nil"/>
              <w:left w:val="nil"/>
              <w:bottom w:val="nil"/>
              <w:right w:val="nil"/>
            </w:tcBorders>
            <w:vAlign w:val="bottom"/>
          </w:tcPr>
          <w:p w14:paraId="591AD02C" w14:textId="77777777" w:rsidR="002C4E7E" w:rsidRDefault="002C4E7E" w:rsidP="002C4E7E">
            <w:pPr>
              <w:pStyle w:val="Normal1"/>
              <w:spacing w:after="0" w:line="240" w:lineRule="auto"/>
            </w:pPr>
            <w:r>
              <w:rPr>
                <w:sz w:val="18"/>
                <w:szCs w:val="18"/>
              </w:rPr>
              <w:t>COMMUNITY HEALTH SYSTEMS INC</w:t>
            </w:r>
          </w:p>
        </w:tc>
        <w:tc>
          <w:tcPr>
            <w:tcW w:w="1119" w:type="dxa"/>
            <w:tcBorders>
              <w:top w:val="nil"/>
              <w:left w:val="nil"/>
              <w:bottom w:val="nil"/>
              <w:right w:val="nil"/>
            </w:tcBorders>
            <w:vAlign w:val="bottom"/>
          </w:tcPr>
          <w:p w14:paraId="74B0FA67"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44833A21"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7959CF70" w14:textId="77777777" w:rsidR="002C4E7E" w:rsidRDefault="002C4E7E" w:rsidP="002C4E7E">
            <w:pPr>
              <w:pStyle w:val="Normal1"/>
              <w:spacing w:after="0" w:line="240" w:lineRule="auto"/>
              <w:jc w:val="right"/>
            </w:pPr>
            <w:r>
              <w:rPr>
                <w:sz w:val="18"/>
                <w:szCs w:val="18"/>
              </w:rPr>
              <w:t>18639</w:t>
            </w:r>
          </w:p>
        </w:tc>
        <w:tc>
          <w:tcPr>
            <w:tcW w:w="941" w:type="dxa"/>
            <w:tcBorders>
              <w:top w:val="nil"/>
              <w:left w:val="nil"/>
              <w:bottom w:val="nil"/>
              <w:right w:val="nil"/>
            </w:tcBorders>
            <w:vAlign w:val="bottom"/>
          </w:tcPr>
          <w:p w14:paraId="0577F886" w14:textId="77777777" w:rsidR="002C4E7E" w:rsidRDefault="002C4E7E" w:rsidP="002C4E7E">
            <w:pPr>
              <w:pStyle w:val="Normal1"/>
              <w:spacing w:after="0" w:line="240" w:lineRule="auto"/>
              <w:jc w:val="right"/>
            </w:pPr>
            <w:r>
              <w:rPr>
                <w:sz w:val="18"/>
                <w:szCs w:val="18"/>
              </w:rPr>
              <w:t>1693.63</w:t>
            </w:r>
          </w:p>
        </w:tc>
        <w:tc>
          <w:tcPr>
            <w:tcW w:w="1053" w:type="dxa"/>
            <w:tcBorders>
              <w:top w:val="nil"/>
              <w:left w:val="nil"/>
              <w:bottom w:val="nil"/>
              <w:right w:val="nil"/>
            </w:tcBorders>
            <w:vAlign w:val="bottom"/>
          </w:tcPr>
          <w:p w14:paraId="6685D178" w14:textId="77777777" w:rsidR="002C4E7E" w:rsidRDefault="002C4E7E" w:rsidP="002C4E7E">
            <w:pPr>
              <w:pStyle w:val="Normal1"/>
              <w:spacing w:after="0" w:line="240" w:lineRule="auto"/>
              <w:jc w:val="right"/>
            </w:pPr>
            <w:r>
              <w:rPr>
                <w:sz w:val="18"/>
                <w:szCs w:val="18"/>
              </w:rPr>
              <w:t>8187.712</w:t>
            </w:r>
          </w:p>
        </w:tc>
        <w:tc>
          <w:tcPr>
            <w:tcW w:w="941" w:type="dxa"/>
            <w:tcBorders>
              <w:top w:val="nil"/>
              <w:left w:val="nil"/>
              <w:bottom w:val="nil"/>
              <w:right w:val="nil"/>
            </w:tcBorders>
            <w:vAlign w:val="bottom"/>
          </w:tcPr>
          <w:p w14:paraId="36C1C98D" w14:textId="77777777" w:rsidR="002C4E7E" w:rsidRDefault="002C4E7E" w:rsidP="002C4E7E">
            <w:pPr>
              <w:pStyle w:val="Normal1"/>
              <w:spacing w:after="0" w:line="240" w:lineRule="auto"/>
              <w:jc w:val="right"/>
            </w:pPr>
            <w:r>
              <w:rPr>
                <w:sz w:val="18"/>
                <w:szCs w:val="18"/>
              </w:rPr>
              <w:t>7127.49</w:t>
            </w:r>
          </w:p>
        </w:tc>
        <w:tc>
          <w:tcPr>
            <w:tcW w:w="886" w:type="dxa"/>
            <w:tcBorders>
              <w:top w:val="nil"/>
              <w:left w:val="nil"/>
              <w:bottom w:val="nil"/>
              <w:right w:val="nil"/>
            </w:tcBorders>
            <w:vAlign w:val="bottom"/>
          </w:tcPr>
          <w:p w14:paraId="435E01B6" w14:textId="77777777" w:rsidR="002C4E7E" w:rsidRDefault="002C4E7E" w:rsidP="002C4E7E">
            <w:pPr>
              <w:pStyle w:val="Normal1"/>
              <w:spacing w:after="0" w:line="240" w:lineRule="auto"/>
              <w:jc w:val="right"/>
            </w:pPr>
            <w:r>
              <w:rPr>
                <w:sz w:val="18"/>
                <w:szCs w:val="18"/>
              </w:rPr>
              <w:t>16945</w:t>
            </w:r>
          </w:p>
        </w:tc>
        <w:tc>
          <w:tcPr>
            <w:tcW w:w="1387" w:type="dxa"/>
            <w:tcBorders>
              <w:top w:val="nil"/>
              <w:left w:val="nil"/>
              <w:bottom w:val="nil"/>
              <w:right w:val="nil"/>
            </w:tcBorders>
            <w:vAlign w:val="bottom"/>
          </w:tcPr>
          <w:p w14:paraId="087474A5" w14:textId="77777777" w:rsidR="002C4E7E" w:rsidRDefault="002C4E7E" w:rsidP="002C4E7E">
            <w:pPr>
              <w:pStyle w:val="Normal1"/>
              <w:spacing w:after="0" w:line="240" w:lineRule="auto"/>
              <w:jc w:val="right"/>
            </w:pPr>
            <w:r>
              <w:rPr>
                <w:sz w:val="18"/>
                <w:szCs w:val="18"/>
              </w:rPr>
              <w:t>5572.817041</w:t>
            </w:r>
          </w:p>
        </w:tc>
      </w:tr>
      <w:tr w:rsidR="002C4E7E" w14:paraId="0615DB59" w14:textId="77777777" w:rsidTr="002C4E7E">
        <w:trPr>
          <w:trHeight w:val="300"/>
        </w:trPr>
        <w:tc>
          <w:tcPr>
            <w:tcW w:w="3040" w:type="dxa"/>
            <w:tcBorders>
              <w:top w:val="nil"/>
              <w:left w:val="nil"/>
              <w:bottom w:val="nil"/>
              <w:right w:val="nil"/>
            </w:tcBorders>
            <w:vAlign w:val="bottom"/>
          </w:tcPr>
          <w:p w14:paraId="2CCEA060" w14:textId="77777777" w:rsidR="002C4E7E" w:rsidRDefault="002C4E7E" w:rsidP="002C4E7E">
            <w:pPr>
              <w:pStyle w:val="Normal1"/>
              <w:spacing w:after="0" w:line="240" w:lineRule="auto"/>
            </w:pPr>
            <w:r>
              <w:rPr>
                <w:sz w:val="18"/>
                <w:szCs w:val="18"/>
              </w:rPr>
              <w:t>COMPUTER SCIENCES CORP</w:t>
            </w:r>
          </w:p>
        </w:tc>
        <w:tc>
          <w:tcPr>
            <w:tcW w:w="1119" w:type="dxa"/>
            <w:tcBorders>
              <w:top w:val="nil"/>
              <w:left w:val="nil"/>
              <w:bottom w:val="nil"/>
              <w:right w:val="nil"/>
            </w:tcBorders>
            <w:vAlign w:val="bottom"/>
          </w:tcPr>
          <w:p w14:paraId="0DEB4E08"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71D4381"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58B360FC" w14:textId="77777777" w:rsidR="002C4E7E" w:rsidRDefault="002C4E7E" w:rsidP="002C4E7E">
            <w:pPr>
              <w:pStyle w:val="Normal1"/>
              <w:spacing w:after="0" w:line="240" w:lineRule="auto"/>
              <w:jc w:val="right"/>
            </w:pPr>
            <w:r>
              <w:rPr>
                <w:sz w:val="18"/>
                <w:szCs w:val="18"/>
              </w:rPr>
              <w:t>16740</w:t>
            </w:r>
          </w:p>
        </w:tc>
        <w:tc>
          <w:tcPr>
            <w:tcW w:w="941" w:type="dxa"/>
            <w:tcBorders>
              <w:top w:val="nil"/>
              <w:left w:val="nil"/>
              <w:bottom w:val="nil"/>
              <w:right w:val="nil"/>
            </w:tcBorders>
            <w:vAlign w:val="bottom"/>
          </w:tcPr>
          <w:p w14:paraId="749C9B6E" w14:textId="77777777" w:rsidR="002C4E7E" w:rsidRDefault="002C4E7E" w:rsidP="002C4E7E">
            <w:pPr>
              <w:pStyle w:val="Normal1"/>
              <w:spacing w:after="0" w:line="240" w:lineRule="auto"/>
              <w:jc w:val="right"/>
            </w:pPr>
            <w:r>
              <w:rPr>
                <w:sz w:val="18"/>
                <w:szCs w:val="18"/>
              </w:rPr>
              <w:t>2113.35</w:t>
            </w:r>
          </w:p>
        </w:tc>
        <w:tc>
          <w:tcPr>
            <w:tcW w:w="1053" w:type="dxa"/>
            <w:tcBorders>
              <w:top w:val="nil"/>
              <w:left w:val="nil"/>
              <w:bottom w:val="nil"/>
              <w:right w:val="nil"/>
            </w:tcBorders>
            <w:vAlign w:val="bottom"/>
          </w:tcPr>
          <w:p w14:paraId="3703BCC7" w14:textId="77777777" w:rsidR="002C4E7E" w:rsidRDefault="002C4E7E" w:rsidP="002C4E7E">
            <w:pPr>
              <w:pStyle w:val="Normal1"/>
              <w:spacing w:after="0" w:line="240" w:lineRule="auto"/>
              <w:jc w:val="right"/>
            </w:pPr>
            <w:r>
              <w:rPr>
                <w:sz w:val="18"/>
                <w:szCs w:val="18"/>
              </w:rPr>
              <w:t>10620.21</w:t>
            </w:r>
          </w:p>
        </w:tc>
        <w:tc>
          <w:tcPr>
            <w:tcW w:w="941" w:type="dxa"/>
            <w:tcBorders>
              <w:top w:val="nil"/>
              <w:left w:val="nil"/>
              <w:bottom w:val="nil"/>
              <w:right w:val="nil"/>
            </w:tcBorders>
            <w:vAlign w:val="bottom"/>
          </w:tcPr>
          <w:p w14:paraId="256DF4D6" w14:textId="77777777" w:rsidR="002C4E7E" w:rsidRDefault="002C4E7E" w:rsidP="002C4E7E">
            <w:pPr>
              <w:pStyle w:val="Normal1"/>
              <w:spacing w:after="0" w:line="240" w:lineRule="auto"/>
              <w:jc w:val="right"/>
            </w:pPr>
            <w:r>
              <w:rPr>
                <w:sz w:val="18"/>
                <w:szCs w:val="18"/>
              </w:rPr>
              <w:t>11426</w:t>
            </w:r>
          </w:p>
        </w:tc>
        <w:tc>
          <w:tcPr>
            <w:tcW w:w="886" w:type="dxa"/>
            <w:tcBorders>
              <w:top w:val="nil"/>
              <w:left w:val="nil"/>
              <w:bottom w:val="nil"/>
              <w:right w:val="nil"/>
            </w:tcBorders>
            <w:vAlign w:val="bottom"/>
          </w:tcPr>
          <w:p w14:paraId="065687B8" w14:textId="77777777" w:rsidR="002C4E7E" w:rsidRDefault="002C4E7E" w:rsidP="002C4E7E">
            <w:pPr>
              <w:pStyle w:val="Normal1"/>
              <w:spacing w:after="0" w:line="240" w:lineRule="auto"/>
              <w:jc w:val="right"/>
            </w:pPr>
            <w:r>
              <w:rPr>
                <w:sz w:val="18"/>
                <w:szCs w:val="18"/>
              </w:rPr>
              <w:t>14627</w:t>
            </w:r>
          </w:p>
        </w:tc>
        <w:tc>
          <w:tcPr>
            <w:tcW w:w="1387" w:type="dxa"/>
            <w:tcBorders>
              <w:top w:val="nil"/>
              <w:left w:val="nil"/>
              <w:bottom w:val="nil"/>
              <w:right w:val="nil"/>
            </w:tcBorders>
            <w:vAlign w:val="bottom"/>
          </w:tcPr>
          <w:p w14:paraId="40A14661" w14:textId="77777777" w:rsidR="002C4E7E" w:rsidRDefault="002C4E7E" w:rsidP="002C4E7E">
            <w:pPr>
              <w:pStyle w:val="Normal1"/>
              <w:spacing w:after="0" w:line="240" w:lineRule="auto"/>
              <w:jc w:val="right"/>
            </w:pPr>
            <w:r>
              <w:rPr>
                <w:sz w:val="18"/>
                <w:szCs w:val="18"/>
              </w:rPr>
              <w:t>5200.156134</w:t>
            </w:r>
          </w:p>
        </w:tc>
      </w:tr>
      <w:tr w:rsidR="002C4E7E" w14:paraId="739D1B36" w14:textId="77777777" w:rsidTr="002C4E7E">
        <w:trPr>
          <w:trHeight w:val="300"/>
        </w:trPr>
        <w:tc>
          <w:tcPr>
            <w:tcW w:w="3040" w:type="dxa"/>
            <w:tcBorders>
              <w:top w:val="nil"/>
              <w:left w:val="nil"/>
              <w:bottom w:val="nil"/>
              <w:right w:val="nil"/>
            </w:tcBorders>
            <w:vAlign w:val="bottom"/>
          </w:tcPr>
          <w:p w14:paraId="0F8C8C39" w14:textId="77777777" w:rsidR="002C4E7E" w:rsidRDefault="002C4E7E" w:rsidP="002C4E7E">
            <w:pPr>
              <w:pStyle w:val="Normal1"/>
              <w:spacing w:after="0" w:line="240" w:lineRule="auto"/>
            </w:pPr>
            <w:r>
              <w:rPr>
                <w:sz w:val="18"/>
                <w:szCs w:val="18"/>
              </w:rPr>
              <w:t>CON-WAY INC</w:t>
            </w:r>
          </w:p>
        </w:tc>
        <w:tc>
          <w:tcPr>
            <w:tcW w:w="1119" w:type="dxa"/>
            <w:tcBorders>
              <w:top w:val="nil"/>
              <w:left w:val="nil"/>
              <w:bottom w:val="nil"/>
              <w:right w:val="nil"/>
            </w:tcBorders>
            <w:vAlign w:val="bottom"/>
          </w:tcPr>
          <w:p w14:paraId="1DEC249A"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0744DCC6"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77D64D93" w14:textId="77777777" w:rsidR="002C4E7E" w:rsidRDefault="002C4E7E" w:rsidP="002C4E7E">
            <w:pPr>
              <w:pStyle w:val="Normal1"/>
              <w:spacing w:after="0" w:line="240" w:lineRule="auto"/>
              <w:jc w:val="right"/>
            </w:pPr>
            <w:r>
              <w:rPr>
                <w:sz w:val="18"/>
                <w:szCs w:val="18"/>
              </w:rPr>
              <w:t>5806.1</w:t>
            </w:r>
          </w:p>
        </w:tc>
        <w:tc>
          <w:tcPr>
            <w:tcW w:w="941" w:type="dxa"/>
            <w:tcBorders>
              <w:top w:val="nil"/>
              <w:left w:val="nil"/>
              <w:bottom w:val="nil"/>
              <w:right w:val="nil"/>
            </w:tcBorders>
            <w:vAlign w:val="bottom"/>
          </w:tcPr>
          <w:p w14:paraId="736B02B3" w14:textId="77777777" w:rsidR="002C4E7E" w:rsidRDefault="002C4E7E" w:rsidP="002C4E7E">
            <w:pPr>
              <w:pStyle w:val="Normal1"/>
              <w:spacing w:after="0" w:line="240" w:lineRule="auto"/>
              <w:jc w:val="right"/>
            </w:pPr>
            <w:r>
              <w:rPr>
                <w:sz w:val="18"/>
                <w:szCs w:val="18"/>
              </w:rPr>
              <w:t>4221.48</w:t>
            </w:r>
          </w:p>
        </w:tc>
        <w:tc>
          <w:tcPr>
            <w:tcW w:w="1053" w:type="dxa"/>
            <w:tcBorders>
              <w:top w:val="nil"/>
              <w:left w:val="nil"/>
              <w:bottom w:val="nil"/>
              <w:right w:val="nil"/>
            </w:tcBorders>
            <w:vAlign w:val="bottom"/>
          </w:tcPr>
          <w:p w14:paraId="6B53886F" w14:textId="77777777" w:rsidR="002C4E7E" w:rsidRDefault="002C4E7E" w:rsidP="002C4E7E">
            <w:pPr>
              <w:pStyle w:val="Normal1"/>
              <w:spacing w:after="0" w:line="240" w:lineRule="auto"/>
              <w:jc w:val="right"/>
            </w:pPr>
            <w:r>
              <w:rPr>
                <w:sz w:val="18"/>
                <w:szCs w:val="18"/>
              </w:rPr>
              <w:t>4943.571</w:t>
            </w:r>
          </w:p>
        </w:tc>
        <w:tc>
          <w:tcPr>
            <w:tcW w:w="941" w:type="dxa"/>
            <w:tcBorders>
              <w:top w:val="nil"/>
              <w:left w:val="nil"/>
              <w:bottom w:val="nil"/>
              <w:right w:val="nil"/>
            </w:tcBorders>
            <w:vAlign w:val="bottom"/>
          </w:tcPr>
          <w:p w14:paraId="7EA5EA74" w14:textId="77777777" w:rsidR="002C4E7E" w:rsidRDefault="002C4E7E" w:rsidP="002C4E7E">
            <w:pPr>
              <w:pStyle w:val="Normal1"/>
              <w:spacing w:after="0" w:line="240" w:lineRule="auto"/>
              <w:jc w:val="right"/>
            </w:pPr>
            <w:r>
              <w:rPr>
                <w:sz w:val="18"/>
                <w:szCs w:val="18"/>
              </w:rPr>
              <w:t>4994.41</w:t>
            </w:r>
          </w:p>
        </w:tc>
        <w:tc>
          <w:tcPr>
            <w:tcW w:w="886" w:type="dxa"/>
            <w:tcBorders>
              <w:top w:val="nil"/>
              <w:left w:val="nil"/>
              <w:bottom w:val="nil"/>
              <w:right w:val="nil"/>
            </w:tcBorders>
            <w:vAlign w:val="bottom"/>
          </w:tcPr>
          <w:p w14:paraId="3E206624" w14:textId="77777777" w:rsidR="002C4E7E" w:rsidRDefault="002C4E7E" w:rsidP="002C4E7E">
            <w:pPr>
              <w:pStyle w:val="Normal1"/>
              <w:spacing w:after="0" w:line="240" w:lineRule="auto"/>
              <w:jc w:val="right"/>
            </w:pPr>
            <w:r>
              <w:rPr>
                <w:sz w:val="18"/>
                <w:szCs w:val="18"/>
              </w:rPr>
              <w:t>1584.6</w:t>
            </w:r>
          </w:p>
        </w:tc>
        <w:tc>
          <w:tcPr>
            <w:tcW w:w="1387" w:type="dxa"/>
            <w:tcBorders>
              <w:top w:val="nil"/>
              <w:left w:val="nil"/>
              <w:bottom w:val="nil"/>
              <w:right w:val="nil"/>
            </w:tcBorders>
            <w:vAlign w:val="bottom"/>
          </w:tcPr>
          <w:p w14:paraId="7BFB529C" w14:textId="77777777" w:rsidR="002C4E7E" w:rsidRDefault="002C4E7E" w:rsidP="002C4E7E">
            <w:pPr>
              <w:pStyle w:val="Normal1"/>
              <w:spacing w:after="0" w:line="240" w:lineRule="auto"/>
              <w:jc w:val="right"/>
            </w:pPr>
            <w:r>
              <w:rPr>
                <w:sz w:val="18"/>
                <w:szCs w:val="18"/>
              </w:rPr>
              <w:t>604.3013846</w:t>
            </w:r>
          </w:p>
        </w:tc>
      </w:tr>
      <w:tr w:rsidR="002C4E7E" w14:paraId="3219C241" w14:textId="77777777" w:rsidTr="002C4E7E">
        <w:trPr>
          <w:trHeight w:val="300"/>
        </w:trPr>
        <w:tc>
          <w:tcPr>
            <w:tcW w:w="3040" w:type="dxa"/>
            <w:tcBorders>
              <w:top w:val="nil"/>
              <w:left w:val="nil"/>
              <w:bottom w:val="nil"/>
              <w:right w:val="nil"/>
            </w:tcBorders>
            <w:vAlign w:val="bottom"/>
          </w:tcPr>
          <w:p w14:paraId="6D29E039" w14:textId="77777777" w:rsidR="002C4E7E" w:rsidRDefault="002C4E7E" w:rsidP="002C4E7E">
            <w:pPr>
              <w:pStyle w:val="Normal1"/>
              <w:spacing w:after="0" w:line="240" w:lineRule="auto"/>
            </w:pPr>
            <w:r>
              <w:rPr>
                <w:sz w:val="18"/>
                <w:szCs w:val="18"/>
              </w:rPr>
              <w:t>CONAGRA FOODS INC</w:t>
            </w:r>
          </w:p>
        </w:tc>
        <w:tc>
          <w:tcPr>
            <w:tcW w:w="1119" w:type="dxa"/>
            <w:tcBorders>
              <w:top w:val="nil"/>
              <w:left w:val="nil"/>
              <w:bottom w:val="nil"/>
              <w:right w:val="nil"/>
            </w:tcBorders>
            <w:vAlign w:val="bottom"/>
          </w:tcPr>
          <w:p w14:paraId="7A8BE36A" w14:textId="77777777" w:rsidR="002C4E7E" w:rsidRDefault="002C4E7E" w:rsidP="002C4E7E">
            <w:pPr>
              <w:pStyle w:val="Normal1"/>
              <w:spacing w:after="0" w:line="240" w:lineRule="auto"/>
              <w:jc w:val="right"/>
            </w:pPr>
            <w:r>
              <w:rPr>
                <w:sz w:val="18"/>
                <w:szCs w:val="18"/>
              </w:rPr>
              <w:t>25</w:t>
            </w:r>
          </w:p>
        </w:tc>
        <w:tc>
          <w:tcPr>
            <w:tcW w:w="500" w:type="dxa"/>
            <w:tcBorders>
              <w:top w:val="nil"/>
              <w:left w:val="nil"/>
              <w:bottom w:val="nil"/>
              <w:right w:val="nil"/>
            </w:tcBorders>
            <w:vAlign w:val="bottom"/>
          </w:tcPr>
          <w:p w14:paraId="63A04B52" w14:textId="77777777" w:rsidR="002C4E7E" w:rsidRDefault="002C4E7E" w:rsidP="002C4E7E">
            <w:pPr>
              <w:pStyle w:val="Normal1"/>
              <w:spacing w:after="0" w:line="240" w:lineRule="auto"/>
              <w:jc w:val="right"/>
            </w:pPr>
            <w:r>
              <w:rPr>
                <w:sz w:val="18"/>
                <w:szCs w:val="18"/>
              </w:rPr>
              <w:t>25</w:t>
            </w:r>
          </w:p>
        </w:tc>
        <w:tc>
          <w:tcPr>
            <w:tcW w:w="886" w:type="dxa"/>
            <w:tcBorders>
              <w:top w:val="nil"/>
              <w:left w:val="nil"/>
              <w:bottom w:val="nil"/>
              <w:right w:val="nil"/>
            </w:tcBorders>
            <w:vAlign w:val="bottom"/>
          </w:tcPr>
          <w:p w14:paraId="177685B3" w14:textId="77777777" w:rsidR="002C4E7E" w:rsidRDefault="002C4E7E" w:rsidP="002C4E7E">
            <w:pPr>
              <w:pStyle w:val="Normal1"/>
              <w:spacing w:after="0" w:line="240" w:lineRule="auto"/>
              <w:jc w:val="right"/>
            </w:pPr>
            <w:r>
              <w:rPr>
                <w:sz w:val="18"/>
                <w:szCs w:val="18"/>
              </w:rPr>
              <w:t>27630</w:t>
            </w:r>
          </w:p>
        </w:tc>
        <w:tc>
          <w:tcPr>
            <w:tcW w:w="941" w:type="dxa"/>
            <w:tcBorders>
              <w:top w:val="nil"/>
              <w:left w:val="nil"/>
              <w:bottom w:val="nil"/>
              <w:right w:val="nil"/>
            </w:tcBorders>
            <w:vAlign w:val="bottom"/>
          </w:tcPr>
          <w:p w14:paraId="38F3CFA3" w14:textId="77777777" w:rsidR="002C4E7E" w:rsidRDefault="002C4E7E" w:rsidP="002C4E7E">
            <w:pPr>
              <w:pStyle w:val="Normal1"/>
              <w:spacing w:after="0" w:line="240" w:lineRule="auto"/>
              <w:jc w:val="right"/>
            </w:pPr>
            <w:r>
              <w:rPr>
                <w:sz w:val="18"/>
                <w:szCs w:val="18"/>
              </w:rPr>
              <w:t>11579.4</w:t>
            </w:r>
          </w:p>
        </w:tc>
        <w:tc>
          <w:tcPr>
            <w:tcW w:w="1053" w:type="dxa"/>
            <w:tcBorders>
              <w:top w:val="nil"/>
              <w:left w:val="nil"/>
              <w:bottom w:val="nil"/>
              <w:right w:val="nil"/>
            </w:tcBorders>
            <w:vAlign w:val="bottom"/>
          </w:tcPr>
          <w:p w14:paraId="7C716F1C" w14:textId="77777777" w:rsidR="002C4E7E" w:rsidRDefault="002C4E7E" w:rsidP="002C4E7E">
            <w:pPr>
              <w:pStyle w:val="Normal1"/>
              <w:spacing w:after="0" w:line="240" w:lineRule="auto"/>
              <w:jc w:val="right"/>
            </w:pPr>
            <w:r>
              <w:rPr>
                <w:sz w:val="18"/>
                <w:szCs w:val="18"/>
              </w:rPr>
              <w:t>18393.22</w:t>
            </w:r>
          </w:p>
        </w:tc>
        <w:tc>
          <w:tcPr>
            <w:tcW w:w="941" w:type="dxa"/>
            <w:tcBorders>
              <w:top w:val="nil"/>
              <w:left w:val="nil"/>
              <w:bottom w:val="nil"/>
              <w:right w:val="nil"/>
            </w:tcBorders>
            <w:vAlign w:val="bottom"/>
          </w:tcPr>
          <w:p w14:paraId="26C08FA4" w14:textId="77777777" w:rsidR="002C4E7E" w:rsidRDefault="002C4E7E" w:rsidP="002C4E7E">
            <w:pPr>
              <w:pStyle w:val="Normal1"/>
              <w:spacing w:after="0" w:line="240" w:lineRule="auto"/>
              <w:jc w:val="right"/>
            </w:pPr>
            <w:r>
              <w:rPr>
                <w:sz w:val="18"/>
                <w:szCs w:val="18"/>
              </w:rPr>
              <w:t>15832.4</w:t>
            </w:r>
          </w:p>
        </w:tc>
        <w:tc>
          <w:tcPr>
            <w:tcW w:w="886" w:type="dxa"/>
            <w:tcBorders>
              <w:top w:val="nil"/>
              <w:left w:val="nil"/>
              <w:bottom w:val="nil"/>
              <w:right w:val="nil"/>
            </w:tcBorders>
            <w:vAlign w:val="bottom"/>
          </w:tcPr>
          <w:p w14:paraId="445353D4" w14:textId="77777777" w:rsidR="002C4E7E" w:rsidRDefault="002C4E7E" w:rsidP="002C4E7E">
            <w:pPr>
              <w:pStyle w:val="Normal1"/>
              <w:spacing w:after="0" w:line="240" w:lineRule="auto"/>
              <w:jc w:val="right"/>
            </w:pPr>
            <w:r>
              <w:rPr>
                <w:sz w:val="18"/>
                <w:szCs w:val="18"/>
              </w:rPr>
              <w:t>16050</w:t>
            </w:r>
          </w:p>
        </w:tc>
        <w:tc>
          <w:tcPr>
            <w:tcW w:w="1387" w:type="dxa"/>
            <w:tcBorders>
              <w:top w:val="nil"/>
              <w:left w:val="nil"/>
              <w:bottom w:val="nil"/>
              <w:right w:val="nil"/>
            </w:tcBorders>
            <w:vAlign w:val="bottom"/>
          </w:tcPr>
          <w:p w14:paraId="4BC3D045" w14:textId="77777777" w:rsidR="002C4E7E" w:rsidRDefault="002C4E7E" w:rsidP="002C4E7E">
            <w:pPr>
              <w:pStyle w:val="Normal1"/>
              <w:spacing w:after="0" w:line="240" w:lineRule="auto"/>
              <w:jc w:val="right"/>
            </w:pPr>
            <w:r>
              <w:rPr>
                <w:sz w:val="18"/>
                <w:szCs w:val="18"/>
              </w:rPr>
              <w:t>5789.680629</w:t>
            </w:r>
          </w:p>
        </w:tc>
      </w:tr>
      <w:tr w:rsidR="002C4E7E" w14:paraId="7EABE41A" w14:textId="77777777" w:rsidTr="002C4E7E">
        <w:trPr>
          <w:trHeight w:val="300"/>
        </w:trPr>
        <w:tc>
          <w:tcPr>
            <w:tcW w:w="3040" w:type="dxa"/>
            <w:tcBorders>
              <w:top w:val="nil"/>
              <w:left w:val="nil"/>
              <w:bottom w:val="nil"/>
              <w:right w:val="nil"/>
            </w:tcBorders>
            <w:vAlign w:val="bottom"/>
          </w:tcPr>
          <w:p w14:paraId="213E13A1" w14:textId="77777777" w:rsidR="002C4E7E" w:rsidRDefault="002C4E7E" w:rsidP="002C4E7E">
            <w:pPr>
              <w:pStyle w:val="Normal1"/>
              <w:spacing w:after="0" w:line="240" w:lineRule="auto"/>
            </w:pPr>
            <w:r>
              <w:rPr>
                <w:sz w:val="18"/>
                <w:szCs w:val="18"/>
              </w:rPr>
              <w:t>CONOCOPHILLIPS</w:t>
            </w:r>
          </w:p>
        </w:tc>
        <w:tc>
          <w:tcPr>
            <w:tcW w:w="1119" w:type="dxa"/>
            <w:tcBorders>
              <w:top w:val="nil"/>
              <w:left w:val="nil"/>
              <w:bottom w:val="nil"/>
              <w:right w:val="nil"/>
            </w:tcBorders>
            <w:vAlign w:val="bottom"/>
          </w:tcPr>
          <w:p w14:paraId="6583BD0F"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09F8E3C9"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2C4748BF" w14:textId="77777777" w:rsidR="002C4E7E" w:rsidRDefault="002C4E7E" w:rsidP="002C4E7E">
            <w:pPr>
              <w:pStyle w:val="Normal1"/>
              <w:spacing w:after="0" w:line="240" w:lineRule="auto"/>
              <w:jc w:val="right"/>
            </w:pPr>
            <w:r>
              <w:rPr>
                <w:sz w:val="18"/>
                <w:szCs w:val="18"/>
              </w:rPr>
              <w:t>230859</w:t>
            </w:r>
          </w:p>
        </w:tc>
        <w:tc>
          <w:tcPr>
            <w:tcW w:w="941" w:type="dxa"/>
            <w:tcBorders>
              <w:top w:val="nil"/>
              <w:left w:val="nil"/>
              <w:bottom w:val="nil"/>
              <w:right w:val="nil"/>
            </w:tcBorders>
            <w:vAlign w:val="bottom"/>
          </w:tcPr>
          <w:p w14:paraId="45BEA01A" w14:textId="77777777" w:rsidR="002C4E7E" w:rsidRDefault="002C4E7E" w:rsidP="002C4E7E">
            <w:pPr>
              <w:pStyle w:val="Normal1"/>
              <w:spacing w:after="0" w:line="240" w:lineRule="auto"/>
              <w:jc w:val="right"/>
            </w:pPr>
            <w:r>
              <w:rPr>
                <w:sz w:val="18"/>
                <w:szCs w:val="18"/>
              </w:rPr>
              <w:t>50512</w:t>
            </w:r>
          </w:p>
        </w:tc>
        <w:tc>
          <w:tcPr>
            <w:tcW w:w="1053" w:type="dxa"/>
            <w:tcBorders>
              <w:top w:val="nil"/>
              <w:left w:val="nil"/>
              <w:bottom w:val="nil"/>
              <w:right w:val="nil"/>
            </w:tcBorders>
            <w:vAlign w:val="bottom"/>
          </w:tcPr>
          <w:p w14:paraId="3D10E1AF" w14:textId="77777777" w:rsidR="002C4E7E" w:rsidRDefault="002C4E7E" w:rsidP="002C4E7E">
            <w:pPr>
              <w:pStyle w:val="Normal1"/>
              <w:spacing w:after="0" w:line="240" w:lineRule="auto"/>
              <w:jc w:val="right"/>
            </w:pPr>
            <w:r>
              <w:rPr>
                <w:sz w:val="18"/>
                <w:szCs w:val="18"/>
              </w:rPr>
              <w:t>136645.6</w:t>
            </w:r>
          </w:p>
        </w:tc>
        <w:tc>
          <w:tcPr>
            <w:tcW w:w="941" w:type="dxa"/>
            <w:tcBorders>
              <w:top w:val="nil"/>
              <w:left w:val="nil"/>
              <w:bottom w:val="nil"/>
              <w:right w:val="nil"/>
            </w:tcBorders>
            <w:vAlign w:val="bottom"/>
          </w:tcPr>
          <w:p w14:paraId="4BAEC10D" w14:textId="77777777" w:rsidR="002C4E7E" w:rsidRDefault="002C4E7E" w:rsidP="002C4E7E">
            <w:pPr>
              <w:pStyle w:val="Normal1"/>
              <w:spacing w:after="0" w:line="240" w:lineRule="auto"/>
              <w:jc w:val="right"/>
            </w:pPr>
            <w:r>
              <w:rPr>
                <w:sz w:val="18"/>
                <w:szCs w:val="18"/>
              </w:rPr>
              <w:t>149211</w:t>
            </w:r>
          </w:p>
        </w:tc>
        <w:tc>
          <w:tcPr>
            <w:tcW w:w="886" w:type="dxa"/>
            <w:tcBorders>
              <w:top w:val="nil"/>
              <w:left w:val="nil"/>
              <w:bottom w:val="nil"/>
              <w:right w:val="nil"/>
            </w:tcBorders>
            <w:vAlign w:val="bottom"/>
          </w:tcPr>
          <w:p w14:paraId="0A30FEB2" w14:textId="77777777" w:rsidR="002C4E7E" w:rsidRDefault="002C4E7E" w:rsidP="002C4E7E">
            <w:pPr>
              <w:pStyle w:val="Normal1"/>
              <w:spacing w:after="0" w:line="240" w:lineRule="auto"/>
              <w:jc w:val="right"/>
            </w:pPr>
            <w:r>
              <w:rPr>
                <w:sz w:val="18"/>
                <w:szCs w:val="18"/>
              </w:rPr>
              <w:t>180347</w:t>
            </w:r>
          </w:p>
        </w:tc>
        <w:tc>
          <w:tcPr>
            <w:tcW w:w="1387" w:type="dxa"/>
            <w:tcBorders>
              <w:top w:val="nil"/>
              <w:left w:val="nil"/>
              <w:bottom w:val="nil"/>
              <w:right w:val="nil"/>
            </w:tcBorders>
            <w:vAlign w:val="bottom"/>
          </w:tcPr>
          <w:p w14:paraId="14A7A684" w14:textId="77777777" w:rsidR="002C4E7E" w:rsidRDefault="002C4E7E" w:rsidP="002C4E7E">
            <w:pPr>
              <w:pStyle w:val="Normal1"/>
              <w:spacing w:after="0" w:line="240" w:lineRule="auto"/>
              <w:jc w:val="right"/>
            </w:pPr>
            <w:r>
              <w:rPr>
                <w:sz w:val="18"/>
                <w:szCs w:val="18"/>
              </w:rPr>
              <w:t>63432.16709</w:t>
            </w:r>
          </w:p>
        </w:tc>
      </w:tr>
      <w:tr w:rsidR="002C4E7E" w14:paraId="50BDE4BC" w14:textId="77777777" w:rsidTr="002C4E7E">
        <w:trPr>
          <w:trHeight w:val="300"/>
        </w:trPr>
        <w:tc>
          <w:tcPr>
            <w:tcW w:w="3040" w:type="dxa"/>
            <w:tcBorders>
              <w:top w:val="nil"/>
              <w:left w:val="nil"/>
              <w:bottom w:val="nil"/>
              <w:right w:val="nil"/>
            </w:tcBorders>
            <w:vAlign w:val="bottom"/>
          </w:tcPr>
          <w:p w14:paraId="235AA498" w14:textId="77777777" w:rsidR="002C4E7E" w:rsidRDefault="002C4E7E" w:rsidP="002C4E7E">
            <w:pPr>
              <w:pStyle w:val="Normal1"/>
              <w:spacing w:after="0" w:line="240" w:lineRule="auto"/>
            </w:pPr>
            <w:r>
              <w:rPr>
                <w:sz w:val="18"/>
                <w:szCs w:val="18"/>
              </w:rPr>
              <w:t>CONSOLIDATED EDISON INC</w:t>
            </w:r>
          </w:p>
        </w:tc>
        <w:tc>
          <w:tcPr>
            <w:tcW w:w="1119" w:type="dxa"/>
            <w:tcBorders>
              <w:top w:val="nil"/>
              <w:left w:val="nil"/>
              <w:bottom w:val="nil"/>
              <w:right w:val="nil"/>
            </w:tcBorders>
            <w:vAlign w:val="bottom"/>
          </w:tcPr>
          <w:p w14:paraId="67692B77"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8B562AD"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19756A5" w14:textId="77777777" w:rsidR="002C4E7E" w:rsidRDefault="002C4E7E" w:rsidP="002C4E7E">
            <w:pPr>
              <w:pStyle w:val="Normal1"/>
              <w:spacing w:after="0" w:line="240" w:lineRule="auto"/>
              <w:jc w:val="right"/>
            </w:pPr>
            <w:r>
              <w:rPr>
                <w:sz w:val="18"/>
                <w:szCs w:val="18"/>
              </w:rPr>
              <w:t>13583</w:t>
            </w:r>
          </w:p>
        </w:tc>
        <w:tc>
          <w:tcPr>
            <w:tcW w:w="941" w:type="dxa"/>
            <w:tcBorders>
              <w:top w:val="nil"/>
              <w:left w:val="nil"/>
              <w:bottom w:val="nil"/>
              <w:right w:val="nil"/>
            </w:tcBorders>
            <w:vAlign w:val="bottom"/>
          </w:tcPr>
          <w:p w14:paraId="55E3E2F0" w14:textId="77777777" w:rsidR="002C4E7E" w:rsidRDefault="002C4E7E" w:rsidP="002C4E7E">
            <w:pPr>
              <w:pStyle w:val="Normal1"/>
              <w:spacing w:after="0" w:line="240" w:lineRule="auto"/>
              <w:jc w:val="right"/>
            </w:pPr>
            <w:r>
              <w:rPr>
                <w:sz w:val="18"/>
                <w:szCs w:val="18"/>
              </w:rPr>
              <w:t>5873.06</w:t>
            </w:r>
          </w:p>
        </w:tc>
        <w:tc>
          <w:tcPr>
            <w:tcW w:w="1053" w:type="dxa"/>
            <w:tcBorders>
              <w:top w:val="nil"/>
              <w:left w:val="nil"/>
              <w:bottom w:val="nil"/>
              <w:right w:val="nil"/>
            </w:tcBorders>
            <w:vAlign w:val="bottom"/>
          </w:tcPr>
          <w:p w14:paraId="2285F9B7" w14:textId="77777777" w:rsidR="002C4E7E" w:rsidRDefault="002C4E7E" w:rsidP="002C4E7E">
            <w:pPr>
              <w:pStyle w:val="Normal1"/>
              <w:spacing w:after="0" w:line="240" w:lineRule="auto"/>
              <w:jc w:val="right"/>
            </w:pPr>
            <w:r>
              <w:rPr>
                <w:sz w:val="18"/>
                <w:szCs w:val="18"/>
              </w:rPr>
              <w:t>9644.996</w:t>
            </w:r>
          </w:p>
        </w:tc>
        <w:tc>
          <w:tcPr>
            <w:tcW w:w="941" w:type="dxa"/>
            <w:tcBorders>
              <w:top w:val="nil"/>
              <w:left w:val="nil"/>
              <w:bottom w:val="nil"/>
              <w:right w:val="nil"/>
            </w:tcBorders>
            <w:vAlign w:val="bottom"/>
          </w:tcPr>
          <w:p w14:paraId="08C9A3DF" w14:textId="77777777" w:rsidR="002C4E7E" w:rsidRDefault="002C4E7E" w:rsidP="002C4E7E">
            <w:pPr>
              <w:pStyle w:val="Normal1"/>
              <w:spacing w:after="0" w:line="240" w:lineRule="auto"/>
              <w:jc w:val="right"/>
            </w:pPr>
            <w:r>
              <w:rPr>
                <w:sz w:val="18"/>
                <w:szCs w:val="18"/>
              </w:rPr>
              <w:t>9633.96</w:t>
            </w:r>
          </w:p>
        </w:tc>
        <w:tc>
          <w:tcPr>
            <w:tcW w:w="886" w:type="dxa"/>
            <w:tcBorders>
              <w:top w:val="nil"/>
              <w:left w:val="nil"/>
              <w:bottom w:val="nil"/>
              <w:right w:val="nil"/>
            </w:tcBorders>
            <w:vAlign w:val="bottom"/>
          </w:tcPr>
          <w:p w14:paraId="3AA052F1" w14:textId="77777777" w:rsidR="002C4E7E" w:rsidRDefault="002C4E7E" w:rsidP="002C4E7E">
            <w:pPr>
              <w:pStyle w:val="Normal1"/>
              <w:spacing w:after="0" w:line="240" w:lineRule="auto"/>
              <w:jc w:val="right"/>
            </w:pPr>
            <w:r>
              <w:rPr>
                <w:sz w:val="18"/>
                <w:szCs w:val="18"/>
              </w:rPr>
              <w:t>7709.9</w:t>
            </w:r>
          </w:p>
        </w:tc>
        <w:tc>
          <w:tcPr>
            <w:tcW w:w="1387" w:type="dxa"/>
            <w:tcBorders>
              <w:top w:val="nil"/>
              <w:left w:val="nil"/>
              <w:bottom w:val="nil"/>
              <w:right w:val="nil"/>
            </w:tcBorders>
            <w:vAlign w:val="bottom"/>
          </w:tcPr>
          <w:p w14:paraId="339AB27B" w14:textId="77777777" w:rsidR="002C4E7E" w:rsidRDefault="002C4E7E" w:rsidP="002C4E7E">
            <w:pPr>
              <w:pStyle w:val="Normal1"/>
              <w:spacing w:after="0" w:line="240" w:lineRule="auto"/>
              <w:jc w:val="right"/>
            </w:pPr>
            <w:r>
              <w:rPr>
                <w:sz w:val="18"/>
                <w:szCs w:val="18"/>
              </w:rPr>
              <w:t>2836.71461</w:t>
            </w:r>
          </w:p>
        </w:tc>
      </w:tr>
      <w:tr w:rsidR="002C4E7E" w14:paraId="67B54CDF" w14:textId="77777777" w:rsidTr="002C4E7E">
        <w:trPr>
          <w:trHeight w:val="300"/>
        </w:trPr>
        <w:tc>
          <w:tcPr>
            <w:tcW w:w="3040" w:type="dxa"/>
            <w:tcBorders>
              <w:top w:val="nil"/>
              <w:left w:val="nil"/>
              <w:bottom w:val="nil"/>
              <w:right w:val="nil"/>
            </w:tcBorders>
            <w:vAlign w:val="bottom"/>
          </w:tcPr>
          <w:p w14:paraId="1FFCE826" w14:textId="77777777" w:rsidR="002C4E7E" w:rsidRDefault="002C4E7E" w:rsidP="002C4E7E">
            <w:pPr>
              <w:pStyle w:val="Normal1"/>
              <w:spacing w:after="0" w:line="240" w:lineRule="auto"/>
            </w:pPr>
            <w:r>
              <w:rPr>
                <w:sz w:val="18"/>
                <w:szCs w:val="18"/>
              </w:rPr>
              <w:t>CORE MARK HOLDING CO INC</w:t>
            </w:r>
          </w:p>
        </w:tc>
        <w:tc>
          <w:tcPr>
            <w:tcW w:w="1119" w:type="dxa"/>
            <w:tcBorders>
              <w:top w:val="nil"/>
              <w:left w:val="nil"/>
              <w:bottom w:val="nil"/>
              <w:right w:val="nil"/>
            </w:tcBorders>
            <w:vAlign w:val="bottom"/>
          </w:tcPr>
          <w:p w14:paraId="4462CA34"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1CF402E9"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58206C33" w14:textId="77777777" w:rsidR="002C4E7E" w:rsidRDefault="002C4E7E" w:rsidP="002C4E7E">
            <w:pPr>
              <w:pStyle w:val="Normal1"/>
              <w:spacing w:after="0" w:line="240" w:lineRule="auto"/>
              <w:jc w:val="right"/>
            </w:pPr>
            <w:r>
              <w:rPr>
                <w:sz w:val="18"/>
                <w:szCs w:val="18"/>
              </w:rPr>
              <w:t>8169.8</w:t>
            </w:r>
          </w:p>
        </w:tc>
        <w:tc>
          <w:tcPr>
            <w:tcW w:w="941" w:type="dxa"/>
            <w:tcBorders>
              <w:top w:val="nil"/>
              <w:left w:val="nil"/>
              <w:bottom w:val="nil"/>
              <w:right w:val="nil"/>
            </w:tcBorders>
            <w:vAlign w:val="bottom"/>
          </w:tcPr>
          <w:p w14:paraId="6EE3CC46" w14:textId="77777777" w:rsidR="002C4E7E" w:rsidRDefault="002C4E7E" w:rsidP="002C4E7E">
            <w:pPr>
              <w:pStyle w:val="Normal1"/>
              <w:spacing w:after="0" w:line="240" w:lineRule="auto"/>
              <w:jc w:val="right"/>
            </w:pPr>
            <w:r>
              <w:rPr>
                <w:sz w:val="18"/>
                <w:szCs w:val="18"/>
              </w:rPr>
              <w:t>4001.1</w:t>
            </w:r>
          </w:p>
        </w:tc>
        <w:tc>
          <w:tcPr>
            <w:tcW w:w="1053" w:type="dxa"/>
            <w:tcBorders>
              <w:top w:val="nil"/>
              <w:left w:val="nil"/>
              <w:bottom w:val="nil"/>
              <w:right w:val="nil"/>
            </w:tcBorders>
            <w:vAlign w:val="bottom"/>
          </w:tcPr>
          <w:p w14:paraId="34207AEA" w14:textId="77777777" w:rsidR="002C4E7E" w:rsidRDefault="002C4E7E" w:rsidP="002C4E7E">
            <w:pPr>
              <w:pStyle w:val="Normal1"/>
              <w:spacing w:after="0" w:line="240" w:lineRule="auto"/>
              <w:jc w:val="right"/>
            </w:pPr>
            <w:r>
              <w:rPr>
                <w:sz w:val="18"/>
                <w:szCs w:val="18"/>
              </w:rPr>
              <w:t>5568.45</w:t>
            </w:r>
          </w:p>
        </w:tc>
        <w:tc>
          <w:tcPr>
            <w:tcW w:w="941" w:type="dxa"/>
            <w:tcBorders>
              <w:top w:val="nil"/>
              <w:left w:val="nil"/>
              <w:bottom w:val="nil"/>
              <w:right w:val="nil"/>
            </w:tcBorders>
            <w:vAlign w:val="bottom"/>
          </w:tcPr>
          <w:p w14:paraId="5D18229F" w14:textId="77777777" w:rsidR="002C4E7E" w:rsidRDefault="002C4E7E" w:rsidP="002C4E7E">
            <w:pPr>
              <w:pStyle w:val="Normal1"/>
              <w:spacing w:after="0" w:line="240" w:lineRule="auto"/>
              <w:jc w:val="right"/>
            </w:pPr>
            <w:r>
              <w:rPr>
                <w:sz w:val="18"/>
                <w:szCs w:val="18"/>
              </w:rPr>
              <w:t>5262.95</w:t>
            </w:r>
          </w:p>
        </w:tc>
        <w:tc>
          <w:tcPr>
            <w:tcW w:w="886" w:type="dxa"/>
            <w:tcBorders>
              <w:top w:val="nil"/>
              <w:left w:val="nil"/>
              <w:bottom w:val="nil"/>
              <w:right w:val="nil"/>
            </w:tcBorders>
            <w:vAlign w:val="bottom"/>
          </w:tcPr>
          <w:p w14:paraId="01F50FC6" w14:textId="77777777" w:rsidR="002C4E7E" w:rsidRDefault="002C4E7E" w:rsidP="002C4E7E">
            <w:pPr>
              <w:pStyle w:val="Normal1"/>
              <w:spacing w:after="0" w:line="240" w:lineRule="auto"/>
              <w:jc w:val="right"/>
            </w:pPr>
            <w:r>
              <w:rPr>
                <w:sz w:val="18"/>
                <w:szCs w:val="18"/>
              </w:rPr>
              <w:t>4168.7</w:t>
            </w:r>
          </w:p>
        </w:tc>
        <w:tc>
          <w:tcPr>
            <w:tcW w:w="1387" w:type="dxa"/>
            <w:tcBorders>
              <w:top w:val="nil"/>
              <w:left w:val="nil"/>
              <w:bottom w:val="nil"/>
              <w:right w:val="nil"/>
            </w:tcBorders>
            <w:vAlign w:val="bottom"/>
          </w:tcPr>
          <w:p w14:paraId="316AC286" w14:textId="77777777" w:rsidR="002C4E7E" w:rsidRDefault="002C4E7E" w:rsidP="002C4E7E">
            <w:pPr>
              <w:pStyle w:val="Normal1"/>
              <w:spacing w:after="0" w:line="240" w:lineRule="auto"/>
              <w:jc w:val="right"/>
            </w:pPr>
            <w:r>
              <w:rPr>
                <w:sz w:val="18"/>
                <w:szCs w:val="18"/>
              </w:rPr>
              <w:t>1439.804089</w:t>
            </w:r>
          </w:p>
        </w:tc>
      </w:tr>
      <w:tr w:rsidR="002C4E7E" w14:paraId="0C1FBD8E" w14:textId="77777777" w:rsidTr="002C4E7E">
        <w:trPr>
          <w:trHeight w:val="300"/>
        </w:trPr>
        <w:tc>
          <w:tcPr>
            <w:tcW w:w="3040" w:type="dxa"/>
            <w:tcBorders>
              <w:top w:val="nil"/>
              <w:left w:val="nil"/>
              <w:bottom w:val="nil"/>
              <w:right w:val="nil"/>
            </w:tcBorders>
            <w:vAlign w:val="bottom"/>
          </w:tcPr>
          <w:p w14:paraId="3152EEB7" w14:textId="77777777" w:rsidR="002C4E7E" w:rsidRDefault="002C4E7E" w:rsidP="002C4E7E">
            <w:pPr>
              <w:pStyle w:val="Normal1"/>
              <w:spacing w:after="0" w:line="240" w:lineRule="auto"/>
            </w:pPr>
            <w:r>
              <w:rPr>
                <w:sz w:val="18"/>
                <w:szCs w:val="18"/>
              </w:rPr>
              <w:t>CORNING INC</w:t>
            </w:r>
          </w:p>
        </w:tc>
        <w:tc>
          <w:tcPr>
            <w:tcW w:w="1119" w:type="dxa"/>
            <w:tcBorders>
              <w:top w:val="nil"/>
              <w:left w:val="nil"/>
              <w:bottom w:val="nil"/>
              <w:right w:val="nil"/>
            </w:tcBorders>
            <w:vAlign w:val="bottom"/>
          </w:tcPr>
          <w:p w14:paraId="559CA4F1"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5708FCF"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A49E55E" w14:textId="77777777" w:rsidR="002C4E7E" w:rsidRDefault="002C4E7E" w:rsidP="002C4E7E">
            <w:pPr>
              <w:pStyle w:val="Normal1"/>
              <w:spacing w:after="0" w:line="240" w:lineRule="auto"/>
              <w:jc w:val="right"/>
            </w:pPr>
            <w:r>
              <w:rPr>
                <w:sz w:val="18"/>
                <w:szCs w:val="18"/>
              </w:rPr>
              <w:t>9715</w:t>
            </w:r>
          </w:p>
        </w:tc>
        <w:tc>
          <w:tcPr>
            <w:tcW w:w="941" w:type="dxa"/>
            <w:tcBorders>
              <w:top w:val="nil"/>
              <w:left w:val="nil"/>
              <w:bottom w:val="nil"/>
              <w:right w:val="nil"/>
            </w:tcBorders>
            <w:vAlign w:val="bottom"/>
          </w:tcPr>
          <w:p w14:paraId="7FF13A03" w14:textId="77777777" w:rsidR="002C4E7E" w:rsidRDefault="002C4E7E" w:rsidP="002C4E7E">
            <w:pPr>
              <w:pStyle w:val="Normal1"/>
              <w:spacing w:after="0" w:line="240" w:lineRule="auto"/>
              <w:jc w:val="right"/>
            </w:pPr>
            <w:r>
              <w:rPr>
                <w:sz w:val="18"/>
                <w:szCs w:val="18"/>
              </w:rPr>
              <w:t>3090</w:t>
            </w:r>
          </w:p>
        </w:tc>
        <w:tc>
          <w:tcPr>
            <w:tcW w:w="1053" w:type="dxa"/>
            <w:tcBorders>
              <w:top w:val="nil"/>
              <w:left w:val="nil"/>
              <w:bottom w:val="nil"/>
              <w:right w:val="nil"/>
            </w:tcBorders>
            <w:vAlign w:val="bottom"/>
          </w:tcPr>
          <w:p w14:paraId="644B7076" w14:textId="77777777" w:rsidR="002C4E7E" w:rsidRDefault="002C4E7E" w:rsidP="002C4E7E">
            <w:pPr>
              <w:pStyle w:val="Normal1"/>
              <w:spacing w:after="0" w:line="240" w:lineRule="auto"/>
              <w:jc w:val="right"/>
            </w:pPr>
            <w:r>
              <w:rPr>
                <w:sz w:val="18"/>
                <w:szCs w:val="18"/>
              </w:rPr>
              <w:t>5196.139</w:t>
            </w:r>
          </w:p>
        </w:tc>
        <w:tc>
          <w:tcPr>
            <w:tcW w:w="941" w:type="dxa"/>
            <w:tcBorders>
              <w:top w:val="nil"/>
              <w:left w:val="nil"/>
              <w:bottom w:val="nil"/>
              <w:right w:val="nil"/>
            </w:tcBorders>
            <w:vAlign w:val="bottom"/>
          </w:tcPr>
          <w:p w14:paraId="3D2643F2" w14:textId="77777777" w:rsidR="002C4E7E" w:rsidRDefault="002C4E7E" w:rsidP="002C4E7E">
            <w:pPr>
              <w:pStyle w:val="Normal1"/>
              <w:spacing w:after="0" w:line="240" w:lineRule="auto"/>
              <w:jc w:val="right"/>
            </w:pPr>
            <w:r>
              <w:rPr>
                <w:sz w:val="18"/>
                <w:szCs w:val="18"/>
              </w:rPr>
              <w:t>4799.2</w:t>
            </w:r>
          </w:p>
        </w:tc>
        <w:tc>
          <w:tcPr>
            <w:tcW w:w="886" w:type="dxa"/>
            <w:tcBorders>
              <w:top w:val="nil"/>
              <w:left w:val="nil"/>
              <w:bottom w:val="nil"/>
              <w:right w:val="nil"/>
            </w:tcBorders>
            <w:vAlign w:val="bottom"/>
          </w:tcPr>
          <w:p w14:paraId="00097608" w14:textId="77777777" w:rsidR="002C4E7E" w:rsidRDefault="002C4E7E" w:rsidP="002C4E7E">
            <w:pPr>
              <w:pStyle w:val="Normal1"/>
              <w:spacing w:after="0" w:line="240" w:lineRule="auto"/>
              <w:jc w:val="right"/>
            </w:pPr>
            <w:r>
              <w:rPr>
                <w:sz w:val="18"/>
                <w:szCs w:val="18"/>
              </w:rPr>
              <w:t>6625</w:t>
            </w:r>
          </w:p>
        </w:tc>
        <w:tc>
          <w:tcPr>
            <w:tcW w:w="1387" w:type="dxa"/>
            <w:tcBorders>
              <w:top w:val="nil"/>
              <w:left w:val="nil"/>
              <w:bottom w:val="nil"/>
              <w:right w:val="nil"/>
            </w:tcBorders>
            <w:vAlign w:val="bottom"/>
          </w:tcPr>
          <w:p w14:paraId="0601BF97" w14:textId="77777777" w:rsidR="002C4E7E" w:rsidRDefault="002C4E7E" w:rsidP="002C4E7E">
            <w:pPr>
              <w:pStyle w:val="Normal1"/>
              <w:spacing w:after="0" w:line="240" w:lineRule="auto"/>
              <w:jc w:val="right"/>
            </w:pPr>
            <w:r>
              <w:rPr>
                <w:sz w:val="18"/>
                <w:szCs w:val="18"/>
              </w:rPr>
              <w:t>1779.752332</w:t>
            </w:r>
          </w:p>
        </w:tc>
      </w:tr>
      <w:tr w:rsidR="002C4E7E" w14:paraId="4095DC84" w14:textId="77777777" w:rsidTr="002C4E7E">
        <w:trPr>
          <w:trHeight w:val="300"/>
        </w:trPr>
        <w:tc>
          <w:tcPr>
            <w:tcW w:w="3040" w:type="dxa"/>
            <w:tcBorders>
              <w:top w:val="nil"/>
              <w:left w:val="nil"/>
              <w:bottom w:val="nil"/>
              <w:right w:val="nil"/>
            </w:tcBorders>
            <w:vAlign w:val="bottom"/>
          </w:tcPr>
          <w:p w14:paraId="38B7AC79" w14:textId="77777777" w:rsidR="002C4E7E" w:rsidRDefault="002C4E7E" w:rsidP="002C4E7E">
            <w:pPr>
              <w:pStyle w:val="Normal1"/>
              <w:spacing w:after="0" w:line="240" w:lineRule="auto"/>
            </w:pPr>
            <w:r>
              <w:rPr>
                <w:sz w:val="18"/>
                <w:szCs w:val="18"/>
              </w:rPr>
              <w:t>COSTCO WHOLESALE CORP</w:t>
            </w:r>
          </w:p>
        </w:tc>
        <w:tc>
          <w:tcPr>
            <w:tcW w:w="1119" w:type="dxa"/>
            <w:tcBorders>
              <w:top w:val="nil"/>
              <w:left w:val="nil"/>
              <w:bottom w:val="nil"/>
              <w:right w:val="nil"/>
            </w:tcBorders>
            <w:vAlign w:val="bottom"/>
          </w:tcPr>
          <w:p w14:paraId="796074F7" w14:textId="77777777" w:rsidR="002C4E7E" w:rsidRDefault="002C4E7E" w:rsidP="002C4E7E">
            <w:pPr>
              <w:pStyle w:val="Normal1"/>
              <w:spacing w:after="0" w:line="240" w:lineRule="auto"/>
              <w:jc w:val="right"/>
            </w:pPr>
            <w:r>
              <w:rPr>
                <w:sz w:val="18"/>
                <w:szCs w:val="18"/>
              </w:rPr>
              <w:t>17</w:t>
            </w:r>
          </w:p>
        </w:tc>
        <w:tc>
          <w:tcPr>
            <w:tcW w:w="500" w:type="dxa"/>
            <w:tcBorders>
              <w:top w:val="nil"/>
              <w:left w:val="nil"/>
              <w:bottom w:val="nil"/>
              <w:right w:val="nil"/>
            </w:tcBorders>
            <w:vAlign w:val="bottom"/>
          </w:tcPr>
          <w:p w14:paraId="04741BA6" w14:textId="77777777" w:rsidR="002C4E7E" w:rsidRDefault="002C4E7E" w:rsidP="002C4E7E">
            <w:pPr>
              <w:pStyle w:val="Normal1"/>
              <w:spacing w:after="0" w:line="240" w:lineRule="auto"/>
              <w:jc w:val="right"/>
            </w:pPr>
            <w:r>
              <w:rPr>
                <w:sz w:val="18"/>
                <w:szCs w:val="18"/>
              </w:rPr>
              <w:t>17</w:t>
            </w:r>
          </w:p>
        </w:tc>
        <w:tc>
          <w:tcPr>
            <w:tcW w:w="886" w:type="dxa"/>
            <w:tcBorders>
              <w:top w:val="nil"/>
              <w:left w:val="nil"/>
              <w:bottom w:val="nil"/>
              <w:right w:val="nil"/>
            </w:tcBorders>
            <w:vAlign w:val="bottom"/>
          </w:tcPr>
          <w:p w14:paraId="755562C7" w14:textId="77777777" w:rsidR="002C4E7E" w:rsidRDefault="002C4E7E" w:rsidP="002C4E7E">
            <w:pPr>
              <w:pStyle w:val="Normal1"/>
              <w:spacing w:after="0" w:line="240" w:lineRule="auto"/>
              <w:jc w:val="right"/>
            </w:pPr>
            <w:r>
              <w:rPr>
                <w:sz w:val="18"/>
                <w:szCs w:val="18"/>
              </w:rPr>
              <w:t>112640</w:t>
            </w:r>
          </w:p>
        </w:tc>
        <w:tc>
          <w:tcPr>
            <w:tcW w:w="941" w:type="dxa"/>
            <w:tcBorders>
              <w:top w:val="nil"/>
              <w:left w:val="nil"/>
              <w:bottom w:val="nil"/>
              <w:right w:val="nil"/>
            </w:tcBorders>
            <w:vAlign w:val="bottom"/>
          </w:tcPr>
          <w:p w14:paraId="67BB6453" w14:textId="77777777" w:rsidR="002C4E7E" w:rsidRDefault="002C4E7E" w:rsidP="002C4E7E">
            <w:pPr>
              <w:pStyle w:val="Normal1"/>
              <w:spacing w:after="0" w:line="240" w:lineRule="auto"/>
              <w:jc w:val="right"/>
            </w:pPr>
            <w:r>
              <w:rPr>
                <w:sz w:val="18"/>
                <w:szCs w:val="18"/>
              </w:rPr>
              <w:t>21874.4</w:t>
            </w:r>
          </w:p>
        </w:tc>
        <w:tc>
          <w:tcPr>
            <w:tcW w:w="1053" w:type="dxa"/>
            <w:tcBorders>
              <w:top w:val="nil"/>
              <w:left w:val="nil"/>
              <w:bottom w:val="nil"/>
              <w:right w:val="nil"/>
            </w:tcBorders>
            <w:vAlign w:val="bottom"/>
          </w:tcPr>
          <w:p w14:paraId="1B04C40F" w14:textId="77777777" w:rsidR="002C4E7E" w:rsidRDefault="002C4E7E" w:rsidP="002C4E7E">
            <w:pPr>
              <w:pStyle w:val="Normal1"/>
              <w:spacing w:after="0" w:line="240" w:lineRule="auto"/>
              <w:jc w:val="right"/>
            </w:pPr>
            <w:r>
              <w:rPr>
                <w:sz w:val="18"/>
                <w:szCs w:val="18"/>
              </w:rPr>
              <w:t>57090.71</w:t>
            </w:r>
          </w:p>
        </w:tc>
        <w:tc>
          <w:tcPr>
            <w:tcW w:w="941" w:type="dxa"/>
            <w:tcBorders>
              <w:top w:val="nil"/>
              <w:left w:val="nil"/>
              <w:bottom w:val="nil"/>
              <w:right w:val="nil"/>
            </w:tcBorders>
            <w:vAlign w:val="bottom"/>
          </w:tcPr>
          <w:p w14:paraId="20E22940" w14:textId="77777777" w:rsidR="002C4E7E" w:rsidRDefault="002C4E7E" w:rsidP="002C4E7E">
            <w:pPr>
              <w:pStyle w:val="Normal1"/>
              <w:spacing w:after="0" w:line="240" w:lineRule="auto"/>
              <w:jc w:val="right"/>
            </w:pPr>
            <w:r>
              <w:rPr>
                <w:sz w:val="18"/>
                <w:szCs w:val="18"/>
              </w:rPr>
              <w:t>52935.2</w:t>
            </w:r>
          </w:p>
        </w:tc>
        <w:tc>
          <w:tcPr>
            <w:tcW w:w="886" w:type="dxa"/>
            <w:tcBorders>
              <w:top w:val="nil"/>
              <w:left w:val="nil"/>
              <w:bottom w:val="nil"/>
              <w:right w:val="nil"/>
            </w:tcBorders>
            <w:vAlign w:val="bottom"/>
          </w:tcPr>
          <w:p w14:paraId="1F553FC3" w14:textId="77777777" w:rsidR="002C4E7E" w:rsidRDefault="002C4E7E" w:rsidP="002C4E7E">
            <w:pPr>
              <w:pStyle w:val="Normal1"/>
              <w:spacing w:after="0" w:line="240" w:lineRule="auto"/>
              <w:jc w:val="right"/>
            </w:pPr>
            <w:r>
              <w:rPr>
                <w:sz w:val="18"/>
                <w:szCs w:val="18"/>
              </w:rPr>
              <w:t>90766</w:t>
            </w:r>
          </w:p>
        </w:tc>
        <w:tc>
          <w:tcPr>
            <w:tcW w:w="1387" w:type="dxa"/>
            <w:tcBorders>
              <w:top w:val="nil"/>
              <w:left w:val="nil"/>
              <w:bottom w:val="nil"/>
              <w:right w:val="nil"/>
            </w:tcBorders>
            <w:vAlign w:val="bottom"/>
          </w:tcPr>
          <w:p w14:paraId="247BE892" w14:textId="77777777" w:rsidR="002C4E7E" w:rsidRDefault="002C4E7E" w:rsidP="002C4E7E">
            <w:pPr>
              <w:pStyle w:val="Normal1"/>
              <w:spacing w:after="0" w:line="240" w:lineRule="auto"/>
              <w:jc w:val="right"/>
            </w:pPr>
            <w:r>
              <w:rPr>
                <w:sz w:val="18"/>
                <w:szCs w:val="18"/>
              </w:rPr>
              <w:t>27127.38551</w:t>
            </w:r>
          </w:p>
        </w:tc>
      </w:tr>
      <w:tr w:rsidR="002C4E7E" w14:paraId="64CC08FA" w14:textId="77777777" w:rsidTr="002C4E7E">
        <w:trPr>
          <w:trHeight w:val="300"/>
        </w:trPr>
        <w:tc>
          <w:tcPr>
            <w:tcW w:w="3040" w:type="dxa"/>
            <w:tcBorders>
              <w:top w:val="nil"/>
              <w:left w:val="nil"/>
              <w:bottom w:val="nil"/>
              <w:right w:val="nil"/>
            </w:tcBorders>
            <w:vAlign w:val="bottom"/>
          </w:tcPr>
          <w:p w14:paraId="503985A0" w14:textId="77777777" w:rsidR="002C4E7E" w:rsidRDefault="002C4E7E" w:rsidP="002C4E7E">
            <w:pPr>
              <w:pStyle w:val="Normal1"/>
              <w:spacing w:after="0" w:line="240" w:lineRule="auto"/>
            </w:pPr>
            <w:r>
              <w:rPr>
                <w:sz w:val="18"/>
                <w:szCs w:val="18"/>
              </w:rPr>
              <w:t>CROWN HOLDINGS INC</w:t>
            </w:r>
          </w:p>
        </w:tc>
        <w:tc>
          <w:tcPr>
            <w:tcW w:w="1119" w:type="dxa"/>
            <w:tcBorders>
              <w:top w:val="nil"/>
              <w:left w:val="nil"/>
              <w:bottom w:val="nil"/>
              <w:right w:val="nil"/>
            </w:tcBorders>
            <w:vAlign w:val="bottom"/>
          </w:tcPr>
          <w:p w14:paraId="49C82484"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E2DAA2E"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58E67276" w14:textId="77777777" w:rsidR="002C4E7E" w:rsidRDefault="002C4E7E" w:rsidP="002C4E7E">
            <w:pPr>
              <w:pStyle w:val="Normal1"/>
              <w:spacing w:after="0" w:line="240" w:lineRule="auto"/>
              <w:jc w:val="right"/>
            </w:pPr>
            <w:r>
              <w:rPr>
                <w:sz w:val="18"/>
                <w:szCs w:val="18"/>
              </w:rPr>
              <w:t>9097</w:t>
            </w:r>
          </w:p>
        </w:tc>
        <w:tc>
          <w:tcPr>
            <w:tcW w:w="941" w:type="dxa"/>
            <w:tcBorders>
              <w:top w:val="nil"/>
              <w:left w:val="nil"/>
              <w:bottom w:val="nil"/>
              <w:right w:val="nil"/>
            </w:tcBorders>
            <w:vAlign w:val="bottom"/>
          </w:tcPr>
          <w:p w14:paraId="1BC20B36" w14:textId="77777777" w:rsidR="002C4E7E" w:rsidRDefault="002C4E7E" w:rsidP="002C4E7E">
            <w:pPr>
              <w:pStyle w:val="Normal1"/>
              <w:spacing w:after="0" w:line="240" w:lineRule="auto"/>
              <w:jc w:val="right"/>
            </w:pPr>
            <w:r>
              <w:rPr>
                <w:sz w:val="18"/>
                <w:szCs w:val="18"/>
              </w:rPr>
              <w:t>3780.7</w:t>
            </w:r>
          </w:p>
        </w:tc>
        <w:tc>
          <w:tcPr>
            <w:tcW w:w="1053" w:type="dxa"/>
            <w:tcBorders>
              <w:top w:val="nil"/>
              <w:left w:val="nil"/>
              <w:bottom w:val="nil"/>
              <w:right w:val="nil"/>
            </w:tcBorders>
            <w:vAlign w:val="bottom"/>
          </w:tcPr>
          <w:p w14:paraId="7E34D122" w14:textId="77777777" w:rsidR="002C4E7E" w:rsidRDefault="002C4E7E" w:rsidP="002C4E7E">
            <w:pPr>
              <w:pStyle w:val="Normal1"/>
              <w:spacing w:after="0" w:line="240" w:lineRule="auto"/>
              <w:jc w:val="right"/>
            </w:pPr>
            <w:r>
              <w:rPr>
                <w:sz w:val="18"/>
                <w:szCs w:val="18"/>
              </w:rPr>
              <w:t>7009.748</w:t>
            </w:r>
          </w:p>
        </w:tc>
        <w:tc>
          <w:tcPr>
            <w:tcW w:w="941" w:type="dxa"/>
            <w:tcBorders>
              <w:top w:val="nil"/>
              <w:left w:val="nil"/>
              <w:bottom w:val="nil"/>
              <w:right w:val="nil"/>
            </w:tcBorders>
            <w:vAlign w:val="bottom"/>
          </w:tcPr>
          <w:p w14:paraId="4B48003C" w14:textId="77777777" w:rsidR="002C4E7E" w:rsidRDefault="002C4E7E" w:rsidP="002C4E7E">
            <w:pPr>
              <w:pStyle w:val="Normal1"/>
              <w:spacing w:after="0" w:line="240" w:lineRule="auto"/>
              <w:jc w:val="right"/>
            </w:pPr>
            <w:r>
              <w:rPr>
                <w:sz w:val="18"/>
                <w:szCs w:val="18"/>
              </w:rPr>
              <w:t>7289</w:t>
            </w:r>
          </w:p>
        </w:tc>
        <w:tc>
          <w:tcPr>
            <w:tcW w:w="886" w:type="dxa"/>
            <w:tcBorders>
              <w:top w:val="nil"/>
              <w:left w:val="nil"/>
              <w:bottom w:val="nil"/>
              <w:right w:val="nil"/>
            </w:tcBorders>
            <w:vAlign w:val="bottom"/>
          </w:tcPr>
          <w:p w14:paraId="243DD371" w14:textId="77777777" w:rsidR="002C4E7E" w:rsidRDefault="002C4E7E" w:rsidP="002C4E7E">
            <w:pPr>
              <w:pStyle w:val="Normal1"/>
              <w:spacing w:after="0" w:line="240" w:lineRule="auto"/>
              <w:jc w:val="right"/>
            </w:pPr>
            <w:r>
              <w:rPr>
                <w:sz w:val="18"/>
                <w:szCs w:val="18"/>
              </w:rPr>
              <w:t>5316.3</w:t>
            </w:r>
          </w:p>
        </w:tc>
        <w:tc>
          <w:tcPr>
            <w:tcW w:w="1387" w:type="dxa"/>
            <w:tcBorders>
              <w:top w:val="nil"/>
              <w:left w:val="nil"/>
              <w:bottom w:val="nil"/>
              <w:right w:val="nil"/>
            </w:tcBorders>
            <w:vAlign w:val="bottom"/>
          </w:tcPr>
          <w:p w14:paraId="72E56120" w14:textId="77777777" w:rsidR="002C4E7E" w:rsidRDefault="002C4E7E" w:rsidP="002C4E7E">
            <w:pPr>
              <w:pStyle w:val="Normal1"/>
              <w:spacing w:after="0" w:line="240" w:lineRule="auto"/>
              <w:jc w:val="right"/>
            </w:pPr>
            <w:r>
              <w:rPr>
                <w:sz w:val="18"/>
                <w:szCs w:val="18"/>
              </w:rPr>
              <w:t>1633.77418</w:t>
            </w:r>
          </w:p>
        </w:tc>
      </w:tr>
      <w:tr w:rsidR="002C4E7E" w14:paraId="3A0B23A4" w14:textId="77777777" w:rsidTr="002C4E7E">
        <w:trPr>
          <w:trHeight w:val="300"/>
        </w:trPr>
        <w:tc>
          <w:tcPr>
            <w:tcW w:w="3040" w:type="dxa"/>
            <w:tcBorders>
              <w:top w:val="nil"/>
              <w:left w:val="nil"/>
              <w:bottom w:val="nil"/>
              <w:right w:val="nil"/>
            </w:tcBorders>
            <w:vAlign w:val="bottom"/>
          </w:tcPr>
          <w:p w14:paraId="02813E82" w14:textId="77777777" w:rsidR="002C4E7E" w:rsidRDefault="002C4E7E" w:rsidP="002C4E7E">
            <w:pPr>
              <w:pStyle w:val="Normal1"/>
              <w:spacing w:after="0" w:line="240" w:lineRule="auto"/>
            </w:pPr>
            <w:r>
              <w:rPr>
                <w:sz w:val="18"/>
                <w:szCs w:val="18"/>
              </w:rPr>
              <w:t>CST BRANDS INC</w:t>
            </w:r>
          </w:p>
        </w:tc>
        <w:tc>
          <w:tcPr>
            <w:tcW w:w="1119" w:type="dxa"/>
            <w:tcBorders>
              <w:top w:val="nil"/>
              <w:left w:val="nil"/>
              <w:bottom w:val="nil"/>
              <w:right w:val="nil"/>
            </w:tcBorders>
            <w:vAlign w:val="bottom"/>
          </w:tcPr>
          <w:p w14:paraId="3347B2FB" w14:textId="77777777" w:rsidR="002C4E7E" w:rsidRDefault="002C4E7E" w:rsidP="002C4E7E">
            <w:pPr>
              <w:pStyle w:val="Normal1"/>
              <w:spacing w:after="0" w:line="240" w:lineRule="auto"/>
              <w:jc w:val="right"/>
            </w:pPr>
            <w:r>
              <w:rPr>
                <w:sz w:val="18"/>
                <w:szCs w:val="18"/>
              </w:rPr>
              <w:t>1</w:t>
            </w:r>
          </w:p>
        </w:tc>
        <w:tc>
          <w:tcPr>
            <w:tcW w:w="500" w:type="dxa"/>
            <w:tcBorders>
              <w:top w:val="nil"/>
              <w:left w:val="nil"/>
              <w:bottom w:val="nil"/>
              <w:right w:val="nil"/>
            </w:tcBorders>
            <w:vAlign w:val="bottom"/>
          </w:tcPr>
          <w:p w14:paraId="60AA120A"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7782E5B7" w14:textId="77777777" w:rsidR="002C4E7E" w:rsidRDefault="002C4E7E" w:rsidP="002C4E7E">
            <w:pPr>
              <w:pStyle w:val="Normal1"/>
              <w:spacing w:after="0" w:line="240" w:lineRule="auto"/>
              <w:jc w:val="right"/>
            </w:pPr>
            <w:r>
              <w:rPr>
                <w:sz w:val="18"/>
                <w:szCs w:val="18"/>
              </w:rPr>
              <w:t>10777</w:t>
            </w:r>
          </w:p>
        </w:tc>
        <w:tc>
          <w:tcPr>
            <w:tcW w:w="941" w:type="dxa"/>
            <w:tcBorders>
              <w:top w:val="nil"/>
              <w:left w:val="nil"/>
              <w:bottom w:val="nil"/>
              <w:right w:val="nil"/>
            </w:tcBorders>
            <w:vAlign w:val="bottom"/>
          </w:tcPr>
          <w:p w14:paraId="73B3A6BF" w14:textId="77777777" w:rsidR="002C4E7E" w:rsidRDefault="002C4E7E" w:rsidP="002C4E7E">
            <w:pPr>
              <w:pStyle w:val="Normal1"/>
              <w:spacing w:after="0" w:line="240" w:lineRule="auto"/>
              <w:jc w:val="right"/>
            </w:pPr>
            <w:r>
              <w:rPr>
                <w:sz w:val="18"/>
                <w:szCs w:val="18"/>
              </w:rPr>
              <w:t>10777</w:t>
            </w:r>
          </w:p>
        </w:tc>
        <w:tc>
          <w:tcPr>
            <w:tcW w:w="1053" w:type="dxa"/>
            <w:tcBorders>
              <w:top w:val="nil"/>
              <w:left w:val="nil"/>
              <w:bottom w:val="nil"/>
              <w:right w:val="nil"/>
            </w:tcBorders>
            <w:vAlign w:val="bottom"/>
          </w:tcPr>
          <w:p w14:paraId="4E10E499" w14:textId="77777777" w:rsidR="002C4E7E" w:rsidRDefault="002C4E7E" w:rsidP="002C4E7E">
            <w:pPr>
              <w:pStyle w:val="Normal1"/>
              <w:spacing w:after="0" w:line="240" w:lineRule="auto"/>
              <w:jc w:val="right"/>
            </w:pPr>
            <w:r>
              <w:rPr>
                <w:sz w:val="18"/>
                <w:szCs w:val="18"/>
              </w:rPr>
              <w:t>10777</w:t>
            </w:r>
          </w:p>
        </w:tc>
        <w:tc>
          <w:tcPr>
            <w:tcW w:w="941" w:type="dxa"/>
            <w:tcBorders>
              <w:top w:val="nil"/>
              <w:left w:val="nil"/>
              <w:bottom w:val="nil"/>
              <w:right w:val="nil"/>
            </w:tcBorders>
            <w:vAlign w:val="bottom"/>
          </w:tcPr>
          <w:p w14:paraId="791E9B1E" w14:textId="77777777" w:rsidR="002C4E7E" w:rsidRDefault="002C4E7E" w:rsidP="002C4E7E">
            <w:pPr>
              <w:pStyle w:val="Normal1"/>
              <w:spacing w:after="0" w:line="240" w:lineRule="auto"/>
              <w:jc w:val="right"/>
            </w:pPr>
            <w:r>
              <w:rPr>
                <w:sz w:val="18"/>
                <w:szCs w:val="18"/>
              </w:rPr>
              <w:t>10777</w:t>
            </w:r>
          </w:p>
        </w:tc>
        <w:tc>
          <w:tcPr>
            <w:tcW w:w="886" w:type="dxa"/>
            <w:tcBorders>
              <w:top w:val="nil"/>
              <w:left w:val="nil"/>
              <w:bottom w:val="nil"/>
              <w:right w:val="nil"/>
            </w:tcBorders>
            <w:vAlign w:val="bottom"/>
          </w:tcPr>
          <w:p w14:paraId="2631D06D"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6015A942" w14:textId="77777777" w:rsidR="002C4E7E" w:rsidRDefault="002C4E7E" w:rsidP="002C4E7E">
            <w:pPr>
              <w:pStyle w:val="Normal1"/>
              <w:spacing w:after="0" w:line="240" w:lineRule="auto"/>
              <w:jc w:val="right"/>
            </w:pPr>
          </w:p>
        </w:tc>
      </w:tr>
      <w:tr w:rsidR="002C4E7E" w14:paraId="7AA288C7" w14:textId="77777777" w:rsidTr="002C4E7E">
        <w:trPr>
          <w:trHeight w:val="300"/>
        </w:trPr>
        <w:tc>
          <w:tcPr>
            <w:tcW w:w="3040" w:type="dxa"/>
            <w:tcBorders>
              <w:top w:val="nil"/>
              <w:left w:val="nil"/>
              <w:bottom w:val="nil"/>
              <w:right w:val="nil"/>
            </w:tcBorders>
            <w:vAlign w:val="bottom"/>
          </w:tcPr>
          <w:p w14:paraId="58631C2D" w14:textId="77777777" w:rsidR="002C4E7E" w:rsidRDefault="002C4E7E" w:rsidP="002C4E7E">
            <w:pPr>
              <w:pStyle w:val="Normal1"/>
              <w:spacing w:after="0" w:line="240" w:lineRule="auto"/>
            </w:pPr>
            <w:r>
              <w:rPr>
                <w:sz w:val="18"/>
                <w:szCs w:val="18"/>
              </w:rPr>
              <w:t>CSX CORP</w:t>
            </w:r>
          </w:p>
        </w:tc>
        <w:tc>
          <w:tcPr>
            <w:tcW w:w="1119" w:type="dxa"/>
            <w:tcBorders>
              <w:top w:val="nil"/>
              <w:left w:val="nil"/>
              <w:bottom w:val="nil"/>
              <w:right w:val="nil"/>
            </w:tcBorders>
            <w:vAlign w:val="bottom"/>
          </w:tcPr>
          <w:p w14:paraId="6D3CBCC4"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E22A3E9"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21F71376" w14:textId="77777777" w:rsidR="002C4E7E" w:rsidRDefault="002C4E7E" w:rsidP="002C4E7E">
            <w:pPr>
              <w:pStyle w:val="Normal1"/>
              <w:spacing w:after="0" w:line="240" w:lineRule="auto"/>
              <w:jc w:val="right"/>
            </w:pPr>
            <w:r>
              <w:rPr>
                <w:sz w:val="18"/>
                <w:szCs w:val="18"/>
              </w:rPr>
              <w:t>12669</w:t>
            </w:r>
          </w:p>
        </w:tc>
        <w:tc>
          <w:tcPr>
            <w:tcW w:w="941" w:type="dxa"/>
            <w:tcBorders>
              <w:top w:val="nil"/>
              <w:left w:val="nil"/>
              <w:bottom w:val="nil"/>
              <w:right w:val="nil"/>
            </w:tcBorders>
            <w:vAlign w:val="bottom"/>
          </w:tcPr>
          <w:p w14:paraId="1EB26C56" w14:textId="77777777" w:rsidR="002C4E7E" w:rsidRDefault="002C4E7E" w:rsidP="002C4E7E">
            <w:pPr>
              <w:pStyle w:val="Normal1"/>
              <w:spacing w:after="0" w:line="240" w:lineRule="auto"/>
              <w:jc w:val="right"/>
            </w:pPr>
            <w:r>
              <w:rPr>
                <w:sz w:val="18"/>
                <w:szCs w:val="18"/>
              </w:rPr>
              <w:t>7793</w:t>
            </w:r>
          </w:p>
        </w:tc>
        <w:tc>
          <w:tcPr>
            <w:tcW w:w="1053" w:type="dxa"/>
            <w:tcBorders>
              <w:top w:val="nil"/>
              <w:left w:val="nil"/>
              <w:bottom w:val="nil"/>
              <w:right w:val="nil"/>
            </w:tcBorders>
            <w:vAlign w:val="bottom"/>
          </w:tcPr>
          <w:p w14:paraId="3DF2EA3F" w14:textId="77777777" w:rsidR="002C4E7E" w:rsidRDefault="002C4E7E" w:rsidP="002C4E7E">
            <w:pPr>
              <w:pStyle w:val="Normal1"/>
              <w:spacing w:after="0" w:line="240" w:lineRule="auto"/>
              <w:jc w:val="right"/>
            </w:pPr>
            <w:r>
              <w:rPr>
                <w:sz w:val="18"/>
                <w:szCs w:val="18"/>
              </w:rPr>
              <w:t>9733.391</w:t>
            </w:r>
          </w:p>
        </w:tc>
        <w:tc>
          <w:tcPr>
            <w:tcW w:w="941" w:type="dxa"/>
            <w:tcBorders>
              <w:top w:val="nil"/>
              <w:left w:val="nil"/>
              <w:bottom w:val="nil"/>
              <w:right w:val="nil"/>
            </w:tcBorders>
            <w:vAlign w:val="bottom"/>
          </w:tcPr>
          <w:p w14:paraId="2B1145E9" w14:textId="77777777" w:rsidR="002C4E7E" w:rsidRDefault="002C4E7E" w:rsidP="002C4E7E">
            <w:pPr>
              <w:pStyle w:val="Normal1"/>
              <w:spacing w:after="0" w:line="240" w:lineRule="auto"/>
              <w:jc w:val="right"/>
            </w:pPr>
            <w:r>
              <w:rPr>
                <w:sz w:val="18"/>
                <w:szCs w:val="18"/>
              </w:rPr>
              <w:t>9608</w:t>
            </w:r>
          </w:p>
        </w:tc>
        <w:tc>
          <w:tcPr>
            <w:tcW w:w="886" w:type="dxa"/>
            <w:tcBorders>
              <w:top w:val="nil"/>
              <w:left w:val="nil"/>
              <w:bottom w:val="nil"/>
              <w:right w:val="nil"/>
            </w:tcBorders>
            <w:vAlign w:val="bottom"/>
          </w:tcPr>
          <w:p w14:paraId="50B3B903" w14:textId="77777777" w:rsidR="002C4E7E" w:rsidRDefault="002C4E7E" w:rsidP="002C4E7E">
            <w:pPr>
              <w:pStyle w:val="Normal1"/>
              <w:spacing w:after="0" w:line="240" w:lineRule="auto"/>
              <w:jc w:val="right"/>
            </w:pPr>
            <w:r>
              <w:rPr>
                <w:sz w:val="18"/>
                <w:szCs w:val="18"/>
              </w:rPr>
              <w:t>4876</w:t>
            </w:r>
          </w:p>
        </w:tc>
        <w:tc>
          <w:tcPr>
            <w:tcW w:w="1387" w:type="dxa"/>
            <w:tcBorders>
              <w:top w:val="nil"/>
              <w:left w:val="nil"/>
              <w:bottom w:val="nil"/>
              <w:right w:val="nil"/>
            </w:tcBorders>
            <w:vAlign w:val="bottom"/>
          </w:tcPr>
          <w:p w14:paraId="19CD78DD" w14:textId="77777777" w:rsidR="002C4E7E" w:rsidRDefault="002C4E7E" w:rsidP="002C4E7E">
            <w:pPr>
              <w:pStyle w:val="Normal1"/>
              <w:spacing w:after="0" w:line="240" w:lineRule="auto"/>
              <w:jc w:val="right"/>
            </w:pPr>
            <w:r>
              <w:rPr>
                <w:sz w:val="18"/>
                <w:szCs w:val="18"/>
              </w:rPr>
              <w:t>1381.619792</w:t>
            </w:r>
          </w:p>
        </w:tc>
      </w:tr>
      <w:tr w:rsidR="002C4E7E" w14:paraId="46038924" w14:textId="77777777" w:rsidTr="002C4E7E">
        <w:trPr>
          <w:trHeight w:val="300"/>
        </w:trPr>
        <w:tc>
          <w:tcPr>
            <w:tcW w:w="3040" w:type="dxa"/>
            <w:tcBorders>
              <w:top w:val="nil"/>
              <w:left w:val="nil"/>
              <w:bottom w:val="nil"/>
              <w:right w:val="nil"/>
            </w:tcBorders>
            <w:vAlign w:val="bottom"/>
          </w:tcPr>
          <w:p w14:paraId="486639F8" w14:textId="77777777" w:rsidR="002C4E7E" w:rsidRDefault="002C4E7E" w:rsidP="002C4E7E">
            <w:pPr>
              <w:pStyle w:val="Normal1"/>
              <w:spacing w:after="0" w:line="240" w:lineRule="auto"/>
            </w:pPr>
            <w:r>
              <w:rPr>
                <w:sz w:val="18"/>
                <w:szCs w:val="18"/>
              </w:rPr>
              <w:t>CUMMINS INC</w:t>
            </w:r>
          </w:p>
        </w:tc>
        <w:tc>
          <w:tcPr>
            <w:tcW w:w="1119" w:type="dxa"/>
            <w:tcBorders>
              <w:top w:val="nil"/>
              <w:left w:val="nil"/>
              <w:bottom w:val="nil"/>
              <w:right w:val="nil"/>
            </w:tcBorders>
            <w:vAlign w:val="bottom"/>
          </w:tcPr>
          <w:p w14:paraId="14CACCB8"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431C585B"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317666AA" w14:textId="77777777" w:rsidR="002C4E7E" w:rsidRDefault="002C4E7E" w:rsidP="002C4E7E">
            <w:pPr>
              <w:pStyle w:val="Normal1"/>
              <w:spacing w:after="0" w:line="240" w:lineRule="auto"/>
              <w:jc w:val="right"/>
            </w:pPr>
            <w:r>
              <w:rPr>
                <w:sz w:val="18"/>
                <w:szCs w:val="18"/>
              </w:rPr>
              <w:t>19255</w:t>
            </w:r>
          </w:p>
        </w:tc>
        <w:tc>
          <w:tcPr>
            <w:tcW w:w="941" w:type="dxa"/>
            <w:tcBorders>
              <w:top w:val="nil"/>
              <w:left w:val="nil"/>
              <w:bottom w:val="nil"/>
              <w:right w:val="nil"/>
            </w:tcBorders>
            <w:vAlign w:val="bottom"/>
          </w:tcPr>
          <w:p w14:paraId="264D45CD" w14:textId="77777777" w:rsidR="002C4E7E" w:rsidRDefault="002C4E7E" w:rsidP="002C4E7E">
            <w:pPr>
              <w:pStyle w:val="Normal1"/>
              <w:spacing w:after="0" w:line="240" w:lineRule="auto"/>
              <w:jc w:val="right"/>
            </w:pPr>
            <w:r>
              <w:rPr>
                <w:sz w:val="18"/>
                <w:szCs w:val="18"/>
              </w:rPr>
              <w:t>6296</w:t>
            </w:r>
          </w:p>
        </w:tc>
        <w:tc>
          <w:tcPr>
            <w:tcW w:w="1053" w:type="dxa"/>
            <w:tcBorders>
              <w:top w:val="nil"/>
              <w:left w:val="nil"/>
              <w:bottom w:val="nil"/>
              <w:right w:val="nil"/>
            </w:tcBorders>
            <w:vAlign w:val="bottom"/>
          </w:tcPr>
          <w:p w14:paraId="7D7B8C3B" w14:textId="77777777" w:rsidR="002C4E7E" w:rsidRDefault="002C4E7E" w:rsidP="002C4E7E">
            <w:pPr>
              <w:pStyle w:val="Normal1"/>
              <w:spacing w:after="0" w:line="240" w:lineRule="auto"/>
              <w:jc w:val="right"/>
            </w:pPr>
            <w:r>
              <w:rPr>
                <w:sz w:val="18"/>
                <w:szCs w:val="18"/>
              </w:rPr>
              <w:t>13921.31</w:t>
            </w:r>
          </w:p>
        </w:tc>
        <w:tc>
          <w:tcPr>
            <w:tcW w:w="941" w:type="dxa"/>
            <w:tcBorders>
              <w:top w:val="nil"/>
              <w:left w:val="nil"/>
              <w:bottom w:val="nil"/>
              <w:right w:val="nil"/>
            </w:tcBorders>
            <w:vAlign w:val="bottom"/>
          </w:tcPr>
          <w:p w14:paraId="07BFAD92" w14:textId="77777777" w:rsidR="002C4E7E" w:rsidRDefault="002C4E7E" w:rsidP="002C4E7E">
            <w:pPr>
              <w:pStyle w:val="Normal1"/>
              <w:spacing w:after="0" w:line="240" w:lineRule="auto"/>
              <w:jc w:val="right"/>
            </w:pPr>
            <w:r>
              <w:rPr>
                <w:sz w:val="18"/>
                <w:szCs w:val="18"/>
              </w:rPr>
              <w:t>13236</w:t>
            </w:r>
          </w:p>
        </w:tc>
        <w:tc>
          <w:tcPr>
            <w:tcW w:w="886" w:type="dxa"/>
            <w:tcBorders>
              <w:top w:val="nil"/>
              <w:left w:val="nil"/>
              <w:bottom w:val="nil"/>
              <w:right w:val="nil"/>
            </w:tcBorders>
            <w:vAlign w:val="bottom"/>
          </w:tcPr>
          <w:p w14:paraId="5F727083" w14:textId="77777777" w:rsidR="002C4E7E" w:rsidRDefault="002C4E7E" w:rsidP="002C4E7E">
            <w:pPr>
              <w:pStyle w:val="Normal1"/>
              <w:spacing w:after="0" w:line="240" w:lineRule="auto"/>
              <w:jc w:val="right"/>
            </w:pPr>
            <w:r>
              <w:rPr>
                <w:sz w:val="18"/>
                <w:szCs w:val="18"/>
              </w:rPr>
              <w:t>12959</w:t>
            </w:r>
          </w:p>
        </w:tc>
        <w:tc>
          <w:tcPr>
            <w:tcW w:w="1387" w:type="dxa"/>
            <w:tcBorders>
              <w:top w:val="nil"/>
              <w:left w:val="nil"/>
              <w:bottom w:val="nil"/>
              <w:right w:val="nil"/>
            </w:tcBorders>
            <w:vAlign w:val="bottom"/>
          </w:tcPr>
          <w:p w14:paraId="44532D74" w14:textId="77777777" w:rsidR="002C4E7E" w:rsidRDefault="002C4E7E" w:rsidP="002C4E7E">
            <w:pPr>
              <w:pStyle w:val="Normal1"/>
              <w:spacing w:after="0" w:line="240" w:lineRule="auto"/>
              <w:jc w:val="right"/>
            </w:pPr>
            <w:r>
              <w:rPr>
                <w:sz w:val="18"/>
                <w:szCs w:val="18"/>
              </w:rPr>
              <w:t>4190.7444</w:t>
            </w:r>
          </w:p>
        </w:tc>
      </w:tr>
      <w:tr w:rsidR="002C4E7E" w14:paraId="21063820" w14:textId="77777777" w:rsidTr="002C4E7E">
        <w:trPr>
          <w:trHeight w:val="300"/>
        </w:trPr>
        <w:tc>
          <w:tcPr>
            <w:tcW w:w="3040" w:type="dxa"/>
            <w:tcBorders>
              <w:top w:val="nil"/>
              <w:left w:val="nil"/>
              <w:bottom w:val="nil"/>
              <w:right w:val="nil"/>
            </w:tcBorders>
            <w:vAlign w:val="bottom"/>
          </w:tcPr>
          <w:p w14:paraId="10B1074B" w14:textId="77777777" w:rsidR="002C4E7E" w:rsidRDefault="002C4E7E" w:rsidP="002C4E7E">
            <w:pPr>
              <w:pStyle w:val="Normal1"/>
              <w:spacing w:after="0" w:line="240" w:lineRule="auto"/>
            </w:pPr>
            <w:r>
              <w:rPr>
                <w:sz w:val="18"/>
                <w:szCs w:val="18"/>
              </w:rPr>
              <w:t>CVS HEALTH CORP</w:t>
            </w:r>
          </w:p>
        </w:tc>
        <w:tc>
          <w:tcPr>
            <w:tcW w:w="1119" w:type="dxa"/>
            <w:tcBorders>
              <w:top w:val="nil"/>
              <w:left w:val="nil"/>
              <w:bottom w:val="nil"/>
              <w:right w:val="nil"/>
            </w:tcBorders>
            <w:vAlign w:val="bottom"/>
          </w:tcPr>
          <w:p w14:paraId="72717A38" w14:textId="77777777" w:rsidR="002C4E7E" w:rsidRDefault="002C4E7E" w:rsidP="002C4E7E">
            <w:pPr>
              <w:pStyle w:val="Normal1"/>
              <w:spacing w:after="0" w:line="240" w:lineRule="auto"/>
              <w:jc w:val="right"/>
            </w:pPr>
            <w:r>
              <w:rPr>
                <w:sz w:val="18"/>
                <w:szCs w:val="18"/>
              </w:rPr>
              <w:t>17</w:t>
            </w:r>
          </w:p>
        </w:tc>
        <w:tc>
          <w:tcPr>
            <w:tcW w:w="500" w:type="dxa"/>
            <w:tcBorders>
              <w:top w:val="nil"/>
              <w:left w:val="nil"/>
              <w:bottom w:val="nil"/>
              <w:right w:val="nil"/>
            </w:tcBorders>
            <w:vAlign w:val="bottom"/>
          </w:tcPr>
          <w:p w14:paraId="066ABC78" w14:textId="77777777" w:rsidR="002C4E7E" w:rsidRDefault="002C4E7E" w:rsidP="002C4E7E">
            <w:pPr>
              <w:pStyle w:val="Normal1"/>
              <w:spacing w:after="0" w:line="240" w:lineRule="auto"/>
              <w:jc w:val="right"/>
            </w:pPr>
            <w:r>
              <w:rPr>
                <w:sz w:val="18"/>
                <w:szCs w:val="18"/>
              </w:rPr>
              <w:t>17</w:t>
            </w:r>
          </w:p>
        </w:tc>
        <w:tc>
          <w:tcPr>
            <w:tcW w:w="886" w:type="dxa"/>
            <w:tcBorders>
              <w:top w:val="nil"/>
              <w:left w:val="nil"/>
              <w:bottom w:val="nil"/>
              <w:right w:val="nil"/>
            </w:tcBorders>
            <w:vAlign w:val="bottom"/>
          </w:tcPr>
          <w:p w14:paraId="47CD0077" w14:textId="77777777" w:rsidR="002C4E7E" w:rsidRDefault="002C4E7E" w:rsidP="002C4E7E">
            <w:pPr>
              <w:pStyle w:val="Normal1"/>
              <w:spacing w:after="0" w:line="240" w:lineRule="auto"/>
              <w:jc w:val="right"/>
            </w:pPr>
            <w:r>
              <w:rPr>
                <w:sz w:val="18"/>
                <w:szCs w:val="18"/>
              </w:rPr>
              <w:t>139367</w:t>
            </w:r>
          </w:p>
        </w:tc>
        <w:tc>
          <w:tcPr>
            <w:tcW w:w="941" w:type="dxa"/>
            <w:tcBorders>
              <w:top w:val="nil"/>
              <w:left w:val="nil"/>
              <w:bottom w:val="nil"/>
              <w:right w:val="nil"/>
            </w:tcBorders>
            <w:vAlign w:val="bottom"/>
          </w:tcPr>
          <w:p w14:paraId="1E97A9E7" w14:textId="77777777" w:rsidR="002C4E7E" w:rsidRDefault="002C4E7E" w:rsidP="002C4E7E">
            <w:pPr>
              <w:pStyle w:val="Normal1"/>
              <w:spacing w:after="0" w:line="240" w:lineRule="auto"/>
              <w:jc w:val="right"/>
            </w:pPr>
            <w:r>
              <w:rPr>
                <w:sz w:val="18"/>
                <w:szCs w:val="18"/>
              </w:rPr>
              <w:t>12738.2</w:t>
            </w:r>
          </w:p>
        </w:tc>
        <w:tc>
          <w:tcPr>
            <w:tcW w:w="1053" w:type="dxa"/>
            <w:tcBorders>
              <w:top w:val="nil"/>
              <w:left w:val="nil"/>
              <w:bottom w:val="nil"/>
              <w:right w:val="nil"/>
            </w:tcBorders>
            <w:vAlign w:val="bottom"/>
          </w:tcPr>
          <w:p w14:paraId="3B5DC023" w14:textId="77777777" w:rsidR="002C4E7E" w:rsidRDefault="002C4E7E" w:rsidP="002C4E7E">
            <w:pPr>
              <w:pStyle w:val="Normal1"/>
              <w:spacing w:after="0" w:line="240" w:lineRule="auto"/>
              <w:jc w:val="right"/>
            </w:pPr>
            <w:r>
              <w:rPr>
                <w:sz w:val="18"/>
                <w:szCs w:val="18"/>
              </w:rPr>
              <w:t>57598.01</w:t>
            </w:r>
          </w:p>
        </w:tc>
        <w:tc>
          <w:tcPr>
            <w:tcW w:w="941" w:type="dxa"/>
            <w:tcBorders>
              <w:top w:val="nil"/>
              <w:left w:val="nil"/>
              <w:bottom w:val="nil"/>
              <w:right w:val="nil"/>
            </w:tcBorders>
            <w:vAlign w:val="bottom"/>
          </w:tcPr>
          <w:p w14:paraId="16A0C18E" w14:textId="77777777" w:rsidR="002C4E7E" w:rsidRDefault="002C4E7E" w:rsidP="002C4E7E">
            <w:pPr>
              <w:pStyle w:val="Normal1"/>
              <w:spacing w:after="0" w:line="240" w:lineRule="auto"/>
              <w:jc w:val="right"/>
            </w:pPr>
            <w:r>
              <w:rPr>
                <w:sz w:val="18"/>
                <w:szCs w:val="18"/>
              </w:rPr>
              <w:t>37006.2</w:t>
            </w:r>
          </w:p>
        </w:tc>
        <w:tc>
          <w:tcPr>
            <w:tcW w:w="886" w:type="dxa"/>
            <w:tcBorders>
              <w:top w:val="nil"/>
              <w:left w:val="nil"/>
              <w:bottom w:val="nil"/>
              <w:right w:val="nil"/>
            </w:tcBorders>
            <w:vAlign w:val="bottom"/>
          </w:tcPr>
          <w:p w14:paraId="302E18F6" w14:textId="77777777" w:rsidR="002C4E7E" w:rsidRDefault="002C4E7E" w:rsidP="002C4E7E">
            <w:pPr>
              <w:pStyle w:val="Normal1"/>
              <w:spacing w:after="0" w:line="240" w:lineRule="auto"/>
              <w:jc w:val="right"/>
            </w:pPr>
            <w:r>
              <w:rPr>
                <w:sz w:val="18"/>
                <w:szCs w:val="18"/>
              </w:rPr>
              <w:t>126629</w:t>
            </w:r>
          </w:p>
        </w:tc>
        <w:tc>
          <w:tcPr>
            <w:tcW w:w="1387" w:type="dxa"/>
            <w:tcBorders>
              <w:top w:val="nil"/>
              <w:left w:val="nil"/>
              <w:bottom w:val="nil"/>
              <w:right w:val="nil"/>
            </w:tcBorders>
            <w:vAlign w:val="bottom"/>
          </w:tcPr>
          <w:p w14:paraId="73806DEE" w14:textId="77777777" w:rsidR="002C4E7E" w:rsidRDefault="002C4E7E" w:rsidP="002C4E7E">
            <w:pPr>
              <w:pStyle w:val="Normal1"/>
              <w:spacing w:after="0" w:line="240" w:lineRule="auto"/>
              <w:jc w:val="right"/>
            </w:pPr>
            <w:r>
              <w:rPr>
                <w:sz w:val="18"/>
                <w:szCs w:val="18"/>
              </w:rPr>
              <w:t>42804.61009</w:t>
            </w:r>
          </w:p>
        </w:tc>
      </w:tr>
      <w:tr w:rsidR="002C4E7E" w14:paraId="1C57AB18" w14:textId="77777777" w:rsidTr="002C4E7E">
        <w:trPr>
          <w:trHeight w:val="300"/>
        </w:trPr>
        <w:tc>
          <w:tcPr>
            <w:tcW w:w="3040" w:type="dxa"/>
            <w:tcBorders>
              <w:top w:val="nil"/>
              <w:left w:val="nil"/>
              <w:bottom w:val="nil"/>
              <w:right w:val="nil"/>
            </w:tcBorders>
            <w:vAlign w:val="bottom"/>
          </w:tcPr>
          <w:p w14:paraId="06A3F66D" w14:textId="77777777" w:rsidR="002C4E7E" w:rsidRDefault="002C4E7E" w:rsidP="002C4E7E">
            <w:pPr>
              <w:pStyle w:val="Normal1"/>
              <w:spacing w:after="0" w:line="240" w:lineRule="auto"/>
            </w:pPr>
            <w:r>
              <w:rPr>
                <w:sz w:val="18"/>
                <w:szCs w:val="18"/>
              </w:rPr>
              <w:t>D R HORTON INC</w:t>
            </w:r>
          </w:p>
        </w:tc>
        <w:tc>
          <w:tcPr>
            <w:tcW w:w="1119" w:type="dxa"/>
            <w:tcBorders>
              <w:top w:val="nil"/>
              <w:left w:val="nil"/>
              <w:bottom w:val="nil"/>
              <w:right w:val="nil"/>
            </w:tcBorders>
            <w:vAlign w:val="bottom"/>
          </w:tcPr>
          <w:p w14:paraId="5B315C0F"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0FA58897"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5C75B3DD" w14:textId="77777777" w:rsidR="002C4E7E" w:rsidRDefault="002C4E7E" w:rsidP="002C4E7E">
            <w:pPr>
              <w:pStyle w:val="Normal1"/>
              <w:spacing w:after="0" w:line="240" w:lineRule="auto"/>
              <w:jc w:val="right"/>
            </w:pPr>
            <w:r>
              <w:rPr>
                <w:sz w:val="18"/>
                <w:szCs w:val="18"/>
              </w:rPr>
              <w:t>15108</w:t>
            </w:r>
          </w:p>
        </w:tc>
        <w:tc>
          <w:tcPr>
            <w:tcW w:w="941" w:type="dxa"/>
            <w:tcBorders>
              <w:top w:val="nil"/>
              <w:left w:val="nil"/>
              <w:bottom w:val="nil"/>
              <w:right w:val="nil"/>
            </w:tcBorders>
            <w:vAlign w:val="bottom"/>
          </w:tcPr>
          <w:p w14:paraId="2A82092B" w14:textId="77777777" w:rsidR="002C4E7E" w:rsidRDefault="002C4E7E" w:rsidP="002C4E7E">
            <w:pPr>
              <w:pStyle w:val="Normal1"/>
              <w:spacing w:after="0" w:line="240" w:lineRule="auto"/>
              <w:jc w:val="right"/>
            </w:pPr>
            <w:r>
              <w:rPr>
                <w:sz w:val="18"/>
                <w:szCs w:val="18"/>
              </w:rPr>
              <w:t>3646.4</w:t>
            </w:r>
          </w:p>
        </w:tc>
        <w:tc>
          <w:tcPr>
            <w:tcW w:w="1053" w:type="dxa"/>
            <w:tcBorders>
              <w:top w:val="nil"/>
              <w:left w:val="nil"/>
              <w:bottom w:val="nil"/>
              <w:right w:val="nil"/>
            </w:tcBorders>
            <w:vAlign w:val="bottom"/>
          </w:tcPr>
          <w:p w14:paraId="59A66EF7" w14:textId="77777777" w:rsidR="002C4E7E" w:rsidRDefault="002C4E7E" w:rsidP="002C4E7E">
            <w:pPr>
              <w:pStyle w:val="Normal1"/>
              <w:spacing w:after="0" w:line="240" w:lineRule="auto"/>
              <w:jc w:val="right"/>
            </w:pPr>
            <w:r>
              <w:rPr>
                <w:sz w:val="18"/>
                <w:szCs w:val="18"/>
              </w:rPr>
              <w:t>7834.734</w:t>
            </w:r>
          </w:p>
        </w:tc>
        <w:tc>
          <w:tcPr>
            <w:tcW w:w="941" w:type="dxa"/>
            <w:tcBorders>
              <w:top w:val="nil"/>
              <w:left w:val="nil"/>
              <w:bottom w:val="nil"/>
              <w:right w:val="nil"/>
            </w:tcBorders>
            <w:vAlign w:val="bottom"/>
          </w:tcPr>
          <w:p w14:paraId="60FBEA59" w14:textId="77777777" w:rsidR="002C4E7E" w:rsidRDefault="002C4E7E" w:rsidP="002C4E7E">
            <w:pPr>
              <w:pStyle w:val="Normal1"/>
              <w:spacing w:after="0" w:line="240" w:lineRule="auto"/>
              <w:jc w:val="right"/>
            </w:pPr>
            <w:r>
              <w:rPr>
                <w:sz w:val="18"/>
                <w:szCs w:val="18"/>
              </w:rPr>
              <w:t>6738.83</w:t>
            </w:r>
          </w:p>
        </w:tc>
        <w:tc>
          <w:tcPr>
            <w:tcW w:w="886" w:type="dxa"/>
            <w:tcBorders>
              <w:top w:val="nil"/>
              <w:left w:val="nil"/>
              <w:bottom w:val="nil"/>
              <w:right w:val="nil"/>
            </w:tcBorders>
            <w:vAlign w:val="bottom"/>
          </w:tcPr>
          <w:p w14:paraId="3B5A3265" w14:textId="77777777" w:rsidR="002C4E7E" w:rsidRDefault="002C4E7E" w:rsidP="002C4E7E">
            <w:pPr>
              <w:pStyle w:val="Normal1"/>
              <w:spacing w:after="0" w:line="240" w:lineRule="auto"/>
              <w:jc w:val="right"/>
            </w:pPr>
            <w:r>
              <w:rPr>
                <w:sz w:val="18"/>
                <w:szCs w:val="18"/>
              </w:rPr>
              <w:t>11462</w:t>
            </w:r>
          </w:p>
        </w:tc>
        <w:tc>
          <w:tcPr>
            <w:tcW w:w="1387" w:type="dxa"/>
            <w:tcBorders>
              <w:top w:val="nil"/>
              <w:left w:val="nil"/>
              <w:bottom w:val="nil"/>
              <w:right w:val="nil"/>
            </w:tcBorders>
            <w:vAlign w:val="bottom"/>
          </w:tcPr>
          <w:p w14:paraId="0E4C3346" w14:textId="77777777" w:rsidR="002C4E7E" w:rsidRDefault="002C4E7E" w:rsidP="002C4E7E">
            <w:pPr>
              <w:pStyle w:val="Normal1"/>
              <w:spacing w:after="0" w:line="240" w:lineRule="auto"/>
              <w:jc w:val="right"/>
            </w:pPr>
            <w:r>
              <w:rPr>
                <w:sz w:val="18"/>
                <w:szCs w:val="18"/>
              </w:rPr>
              <w:t>3916.419999</w:t>
            </w:r>
          </w:p>
        </w:tc>
      </w:tr>
      <w:tr w:rsidR="002C4E7E" w14:paraId="15B73D1A" w14:textId="77777777" w:rsidTr="002C4E7E">
        <w:trPr>
          <w:trHeight w:val="300"/>
        </w:trPr>
        <w:tc>
          <w:tcPr>
            <w:tcW w:w="3040" w:type="dxa"/>
            <w:tcBorders>
              <w:top w:val="nil"/>
              <w:left w:val="nil"/>
              <w:bottom w:val="nil"/>
              <w:right w:val="nil"/>
            </w:tcBorders>
            <w:vAlign w:val="bottom"/>
          </w:tcPr>
          <w:p w14:paraId="6A4B8711" w14:textId="77777777" w:rsidR="002C4E7E" w:rsidRDefault="002C4E7E" w:rsidP="002C4E7E">
            <w:pPr>
              <w:pStyle w:val="Normal1"/>
              <w:spacing w:after="0" w:line="240" w:lineRule="auto"/>
            </w:pPr>
            <w:r>
              <w:rPr>
                <w:sz w:val="18"/>
                <w:szCs w:val="18"/>
              </w:rPr>
              <w:t>DANA HOLDING CORP</w:t>
            </w:r>
          </w:p>
        </w:tc>
        <w:tc>
          <w:tcPr>
            <w:tcW w:w="1119" w:type="dxa"/>
            <w:tcBorders>
              <w:top w:val="nil"/>
              <w:left w:val="nil"/>
              <w:bottom w:val="nil"/>
              <w:right w:val="nil"/>
            </w:tcBorders>
            <w:vAlign w:val="bottom"/>
          </w:tcPr>
          <w:p w14:paraId="6E897EB9" w14:textId="77777777" w:rsidR="002C4E7E" w:rsidRDefault="002C4E7E" w:rsidP="002C4E7E">
            <w:pPr>
              <w:pStyle w:val="Normal1"/>
              <w:spacing w:after="0" w:line="240" w:lineRule="auto"/>
              <w:jc w:val="right"/>
            </w:pPr>
            <w:r>
              <w:rPr>
                <w:sz w:val="18"/>
                <w:szCs w:val="18"/>
              </w:rPr>
              <w:t>6</w:t>
            </w:r>
          </w:p>
        </w:tc>
        <w:tc>
          <w:tcPr>
            <w:tcW w:w="500" w:type="dxa"/>
            <w:tcBorders>
              <w:top w:val="nil"/>
              <w:left w:val="nil"/>
              <w:bottom w:val="nil"/>
              <w:right w:val="nil"/>
            </w:tcBorders>
            <w:vAlign w:val="bottom"/>
          </w:tcPr>
          <w:p w14:paraId="2BCF8076" w14:textId="77777777" w:rsidR="002C4E7E" w:rsidRDefault="002C4E7E" w:rsidP="002C4E7E">
            <w:pPr>
              <w:pStyle w:val="Normal1"/>
              <w:spacing w:after="0" w:line="240" w:lineRule="auto"/>
              <w:jc w:val="right"/>
            </w:pPr>
            <w:r>
              <w:rPr>
                <w:sz w:val="18"/>
                <w:szCs w:val="18"/>
              </w:rPr>
              <w:t>6</w:t>
            </w:r>
          </w:p>
        </w:tc>
        <w:tc>
          <w:tcPr>
            <w:tcW w:w="886" w:type="dxa"/>
            <w:tcBorders>
              <w:top w:val="nil"/>
              <w:left w:val="nil"/>
              <w:bottom w:val="nil"/>
              <w:right w:val="nil"/>
            </w:tcBorders>
            <w:vAlign w:val="bottom"/>
          </w:tcPr>
          <w:p w14:paraId="527FEF14" w14:textId="77777777" w:rsidR="002C4E7E" w:rsidRDefault="002C4E7E" w:rsidP="002C4E7E">
            <w:pPr>
              <w:pStyle w:val="Normal1"/>
              <w:spacing w:after="0" w:line="240" w:lineRule="auto"/>
              <w:jc w:val="right"/>
            </w:pPr>
            <w:r>
              <w:rPr>
                <w:sz w:val="18"/>
                <w:szCs w:val="18"/>
              </w:rPr>
              <w:t>8095</w:t>
            </w:r>
          </w:p>
        </w:tc>
        <w:tc>
          <w:tcPr>
            <w:tcW w:w="941" w:type="dxa"/>
            <w:tcBorders>
              <w:top w:val="nil"/>
              <w:left w:val="nil"/>
              <w:bottom w:val="nil"/>
              <w:right w:val="nil"/>
            </w:tcBorders>
            <w:vAlign w:val="bottom"/>
          </w:tcPr>
          <w:p w14:paraId="1103C5A9" w14:textId="77777777" w:rsidR="002C4E7E" w:rsidRDefault="002C4E7E" w:rsidP="002C4E7E">
            <w:pPr>
              <w:pStyle w:val="Normal1"/>
              <w:spacing w:after="0" w:line="240" w:lineRule="auto"/>
              <w:jc w:val="right"/>
            </w:pPr>
            <w:r>
              <w:rPr>
                <w:sz w:val="18"/>
                <w:szCs w:val="18"/>
              </w:rPr>
              <w:t>5228</w:t>
            </w:r>
          </w:p>
        </w:tc>
        <w:tc>
          <w:tcPr>
            <w:tcW w:w="1053" w:type="dxa"/>
            <w:tcBorders>
              <w:top w:val="nil"/>
              <w:left w:val="nil"/>
              <w:bottom w:val="nil"/>
              <w:right w:val="nil"/>
            </w:tcBorders>
            <w:vAlign w:val="bottom"/>
          </w:tcPr>
          <w:p w14:paraId="58C28D61" w14:textId="77777777" w:rsidR="002C4E7E" w:rsidRDefault="002C4E7E" w:rsidP="002C4E7E">
            <w:pPr>
              <w:pStyle w:val="Normal1"/>
              <w:spacing w:after="0" w:line="240" w:lineRule="auto"/>
              <w:jc w:val="right"/>
            </w:pPr>
            <w:r>
              <w:rPr>
                <w:sz w:val="18"/>
                <w:szCs w:val="18"/>
              </w:rPr>
              <w:t>6810.833</w:t>
            </w:r>
          </w:p>
        </w:tc>
        <w:tc>
          <w:tcPr>
            <w:tcW w:w="941" w:type="dxa"/>
            <w:tcBorders>
              <w:top w:val="nil"/>
              <w:left w:val="nil"/>
              <w:bottom w:val="nil"/>
              <w:right w:val="nil"/>
            </w:tcBorders>
            <w:vAlign w:val="bottom"/>
          </w:tcPr>
          <w:p w14:paraId="3AB6A9CA" w14:textId="77777777" w:rsidR="002C4E7E" w:rsidRDefault="002C4E7E" w:rsidP="002C4E7E">
            <w:pPr>
              <w:pStyle w:val="Normal1"/>
              <w:spacing w:after="0" w:line="240" w:lineRule="auto"/>
              <w:jc w:val="right"/>
            </w:pPr>
            <w:r>
              <w:rPr>
                <w:sz w:val="18"/>
                <w:szCs w:val="18"/>
              </w:rPr>
              <w:t>6920.5</w:t>
            </w:r>
          </w:p>
        </w:tc>
        <w:tc>
          <w:tcPr>
            <w:tcW w:w="886" w:type="dxa"/>
            <w:tcBorders>
              <w:top w:val="nil"/>
              <w:left w:val="nil"/>
              <w:bottom w:val="nil"/>
              <w:right w:val="nil"/>
            </w:tcBorders>
            <w:vAlign w:val="bottom"/>
          </w:tcPr>
          <w:p w14:paraId="0C9C8546" w14:textId="77777777" w:rsidR="002C4E7E" w:rsidRDefault="002C4E7E" w:rsidP="002C4E7E">
            <w:pPr>
              <w:pStyle w:val="Normal1"/>
              <w:spacing w:after="0" w:line="240" w:lineRule="auto"/>
              <w:jc w:val="right"/>
            </w:pPr>
            <w:r>
              <w:rPr>
                <w:sz w:val="18"/>
                <w:szCs w:val="18"/>
              </w:rPr>
              <w:t>2867</w:t>
            </w:r>
          </w:p>
        </w:tc>
        <w:tc>
          <w:tcPr>
            <w:tcW w:w="1387" w:type="dxa"/>
            <w:tcBorders>
              <w:top w:val="nil"/>
              <w:left w:val="nil"/>
              <w:bottom w:val="nil"/>
              <w:right w:val="nil"/>
            </w:tcBorders>
            <w:vAlign w:val="bottom"/>
          </w:tcPr>
          <w:p w14:paraId="6BB18E91" w14:textId="77777777" w:rsidR="002C4E7E" w:rsidRDefault="002C4E7E" w:rsidP="002C4E7E">
            <w:pPr>
              <w:pStyle w:val="Normal1"/>
              <w:spacing w:after="0" w:line="240" w:lineRule="auto"/>
              <w:jc w:val="right"/>
            </w:pPr>
            <w:r>
              <w:rPr>
                <w:sz w:val="18"/>
                <w:szCs w:val="18"/>
              </w:rPr>
              <w:t>1045.515646</w:t>
            </w:r>
          </w:p>
        </w:tc>
      </w:tr>
      <w:tr w:rsidR="002C4E7E" w14:paraId="60B9E458" w14:textId="77777777" w:rsidTr="002C4E7E">
        <w:trPr>
          <w:trHeight w:val="300"/>
        </w:trPr>
        <w:tc>
          <w:tcPr>
            <w:tcW w:w="3040" w:type="dxa"/>
            <w:tcBorders>
              <w:top w:val="nil"/>
              <w:left w:val="nil"/>
              <w:bottom w:val="nil"/>
              <w:right w:val="nil"/>
            </w:tcBorders>
            <w:vAlign w:val="bottom"/>
          </w:tcPr>
          <w:p w14:paraId="31AFBBA1" w14:textId="77777777" w:rsidR="002C4E7E" w:rsidRDefault="002C4E7E" w:rsidP="002C4E7E">
            <w:pPr>
              <w:pStyle w:val="Normal1"/>
              <w:spacing w:after="0" w:line="240" w:lineRule="auto"/>
            </w:pPr>
            <w:r>
              <w:rPr>
                <w:sz w:val="18"/>
                <w:szCs w:val="18"/>
              </w:rPr>
              <w:t>DANAHER CORP</w:t>
            </w:r>
          </w:p>
        </w:tc>
        <w:tc>
          <w:tcPr>
            <w:tcW w:w="1119" w:type="dxa"/>
            <w:tcBorders>
              <w:top w:val="nil"/>
              <w:left w:val="nil"/>
              <w:bottom w:val="nil"/>
              <w:right w:val="nil"/>
            </w:tcBorders>
            <w:vAlign w:val="bottom"/>
          </w:tcPr>
          <w:p w14:paraId="3DBDD745" w14:textId="77777777" w:rsidR="002C4E7E" w:rsidRDefault="002C4E7E" w:rsidP="002C4E7E">
            <w:pPr>
              <w:pStyle w:val="Normal1"/>
              <w:spacing w:after="0" w:line="240" w:lineRule="auto"/>
              <w:jc w:val="right"/>
            </w:pPr>
            <w:r>
              <w:rPr>
                <w:sz w:val="18"/>
                <w:szCs w:val="18"/>
              </w:rPr>
              <w:t>17</w:t>
            </w:r>
          </w:p>
        </w:tc>
        <w:tc>
          <w:tcPr>
            <w:tcW w:w="500" w:type="dxa"/>
            <w:tcBorders>
              <w:top w:val="nil"/>
              <w:left w:val="nil"/>
              <w:bottom w:val="nil"/>
              <w:right w:val="nil"/>
            </w:tcBorders>
            <w:vAlign w:val="bottom"/>
          </w:tcPr>
          <w:p w14:paraId="36F84C5B" w14:textId="77777777" w:rsidR="002C4E7E" w:rsidRDefault="002C4E7E" w:rsidP="002C4E7E">
            <w:pPr>
              <w:pStyle w:val="Normal1"/>
              <w:spacing w:after="0" w:line="240" w:lineRule="auto"/>
              <w:jc w:val="right"/>
            </w:pPr>
            <w:r>
              <w:rPr>
                <w:sz w:val="18"/>
                <w:szCs w:val="18"/>
              </w:rPr>
              <w:t>17</w:t>
            </w:r>
          </w:p>
        </w:tc>
        <w:tc>
          <w:tcPr>
            <w:tcW w:w="886" w:type="dxa"/>
            <w:tcBorders>
              <w:top w:val="nil"/>
              <w:left w:val="nil"/>
              <w:bottom w:val="nil"/>
              <w:right w:val="nil"/>
            </w:tcBorders>
            <w:vAlign w:val="bottom"/>
          </w:tcPr>
          <w:p w14:paraId="6E96142D" w14:textId="77777777" w:rsidR="002C4E7E" w:rsidRDefault="002C4E7E" w:rsidP="002C4E7E">
            <w:pPr>
              <w:pStyle w:val="Normal1"/>
              <w:spacing w:after="0" w:line="240" w:lineRule="auto"/>
              <w:jc w:val="right"/>
            </w:pPr>
            <w:r>
              <w:rPr>
                <w:sz w:val="18"/>
                <w:szCs w:val="18"/>
              </w:rPr>
              <w:t>19914</w:t>
            </w:r>
          </w:p>
        </w:tc>
        <w:tc>
          <w:tcPr>
            <w:tcW w:w="941" w:type="dxa"/>
            <w:tcBorders>
              <w:top w:val="nil"/>
              <w:left w:val="nil"/>
              <w:bottom w:val="nil"/>
              <w:right w:val="nil"/>
            </w:tcBorders>
            <w:vAlign w:val="bottom"/>
          </w:tcPr>
          <w:p w14:paraId="0E90E961" w14:textId="77777777" w:rsidR="002C4E7E" w:rsidRDefault="002C4E7E" w:rsidP="002C4E7E">
            <w:pPr>
              <w:pStyle w:val="Normal1"/>
              <w:spacing w:after="0" w:line="240" w:lineRule="auto"/>
              <w:jc w:val="right"/>
            </w:pPr>
            <w:r>
              <w:rPr>
                <w:sz w:val="18"/>
                <w:szCs w:val="18"/>
              </w:rPr>
              <w:t>3197.24</w:t>
            </w:r>
          </w:p>
        </w:tc>
        <w:tc>
          <w:tcPr>
            <w:tcW w:w="1053" w:type="dxa"/>
            <w:tcBorders>
              <w:top w:val="nil"/>
              <w:left w:val="nil"/>
              <w:bottom w:val="nil"/>
              <w:right w:val="nil"/>
            </w:tcBorders>
            <w:vAlign w:val="bottom"/>
          </w:tcPr>
          <w:p w14:paraId="6855D86C" w14:textId="77777777" w:rsidR="002C4E7E" w:rsidRDefault="002C4E7E" w:rsidP="002C4E7E">
            <w:pPr>
              <w:pStyle w:val="Normal1"/>
              <w:spacing w:after="0" w:line="240" w:lineRule="auto"/>
              <w:jc w:val="right"/>
            </w:pPr>
            <w:r>
              <w:rPr>
                <w:sz w:val="18"/>
                <w:szCs w:val="18"/>
              </w:rPr>
              <w:t>10109.54</w:t>
            </w:r>
          </w:p>
        </w:tc>
        <w:tc>
          <w:tcPr>
            <w:tcW w:w="941" w:type="dxa"/>
            <w:tcBorders>
              <w:top w:val="nil"/>
              <w:left w:val="nil"/>
              <w:bottom w:val="nil"/>
              <w:right w:val="nil"/>
            </w:tcBorders>
            <w:vAlign w:val="bottom"/>
          </w:tcPr>
          <w:p w14:paraId="405C8B30" w14:textId="77777777" w:rsidR="002C4E7E" w:rsidRDefault="002C4E7E" w:rsidP="002C4E7E">
            <w:pPr>
              <w:pStyle w:val="Normal1"/>
              <w:spacing w:after="0" w:line="240" w:lineRule="auto"/>
              <w:jc w:val="right"/>
            </w:pPr>
            <w:r>
              <w:rPr>
                <w:sz w:val="18"/>
                <w:szCs w:val="18"/>
              </w:rPr>
              <w:t>11025.9</w:t>
            </w:r>
          </w:p>
        </w:tc>
        <w:tc>
          <w:tcPr>
            <w:tcW w:w="886" w:type="dxa"/>
            <w:tcBorders>
              <w:top w:val="nil"/>
              <w:left w:val="nil"/>
              <w:bottom w:val="nil"/>
              <w:right w:val="nil"/>
            </w:tcBorders>
            <w:vAlign w:val="bottom"/>
          </w:tcPr>
          <w:p w14:paraId="3954961E" w14:textId="77777777" w:rsidR="002C4E7E" w:rsidRDefault="002C4E7E" w:rsidP="002C4E7E">
            <w:pPr>
              <w:pStyle w:val="Normal1"/>
              <w:spacing w:after="0" w:line="240" w:lineRule="auto"/>
              <w:jc w:val="right"/>
            </w:pPr>
            <w:r>
              <w:rPr>
                <w:sz w:val="18"/>
                <w:szCs w:val="18"/>
              </w:rPr>
              <w:t>16717</w:t>
            </w:r>
          </w:p>
        </w:tc>
        <w:tc>
          <w:tcPr>
            <w:tcW w:w="1387" w:type="dxa"/>
            <w:tcBorders>
              <w:top w:val="nil"/>
              <w:left w:val="nil"/>
              <w:bottom w:val="nil"/>
              <w:right w:val="nil"/>
            </w:tcBorders>
            <w:vAlign w:val="bottom"/>
          </w:tcPr>
          <w:p w14:paraId="7D0FC307" w14:textId="77777777" w:rsidR="002C4E7E" w:rsidRDefault="002C4E7E" w:rsidP="002C4E7E">
            <w:pPr>
              <w:pStyle w:val="Normal1"/>
              <w:spacing w:after="0" w:line="240" w:lineRule="auto"/>
              <w:jc w:val="right"/>
            </w:pPr>
            <w:r>
              <w:rPr>
                <w:sz w:val="18"/>
                <w:szCs w:val="18"/>
              </w:rPr>
              <w:t>5148.816548</w:t>
            </w:r>
          </w:p>
        </w:tc>
      </w:tr>
      <w:tr w:rsidR="002C4E7E" w14:paraId="0406BEEC" w14:textId="77777777" w:rsidTr="002C4E7E">
        <w:trPr>
          <w:trHeight w:val="300"/>
        </w:trPr>
        <w:tc>
          <w:tcPr>
            <w:tcW w:w="3040" w:type="dxa"/>
            <w:tcBorders>
              <w:top w:val="nil"/>
              <w:left w:val="nil"/>
              <w:bottom w:val="nil"/>
              <w:right w:val="nil"/>
            </w:tcBorders>
            <w:vAlign w:val="bottom"/>
          </w:tcPr>
          <w:p w14:paraId="5679E719" w14:textId="77777777" w:rsidR="002C4E7E" w:rsidRDefault="002C4E7E" w:rsidP="002C4E7E">
            <w:pPr>
              <w:pStyle w:val="Normal1"/>
              <w:spacing w:after="0" w:line="240" w:lineRule="auto"/>
            </w:pPr>
            <w:r>
              <w:rPr>
                <w:sz w:val="18"/>
                <w:szCs w:val="18"/>
              </w:rPr>
              <w:t>DARDEN RESTAURANTS INC</w:t>
            </w:r>
          </w:p>
        </w:tc>
        <w:tc>
          <w:tcPr>
            <w:tcW w:w="1119" w:type="dxa"/>
            <w:tcBorders>
              <w:top w:val="nil"/>
              <w:left w:val="nil"/>
              <w:bottom w:val="nil"/>
              <w:right w:val="nil"/>
            </w:tcBorders>
            <w:vAlign w:val="bottom"/>
          </w:tcPr>
          <w:p w14:paraId="1DA38FD6" w14:textId="77777777" w:rsidR="002C4E7E" w:rsidRDefault="002C4E7E" w:rsidP="002C4E7E">
            <w:pPr>
              <w:pStyle w:val="Normal1"/>
              <w:spacing w:after="0" w:line="240" w:lineRule="auto"/>
              <w:jc w:val="right"/>
            </w:pPr>
            <w:r>
              <w:rPr>
                <w:sz w:val="18"/>
                <w:szCs w:val="18"/>
              </w:rPr>
              <w:t>19</w:t>
            </w:r>
          </w:p>
        </w:tc>
        <w:tc>
          <w:tcPr>
            <w:tcW w:w="500" w:type="dxa"/>
            <w:tcBorders>
              <w:top w:val="nil"/>
              <w:left w:val="nil"/>
              <w:bottom w:val="nil"/>
              <w:right w:val="nil"/>
            </w:tcBorders>
            <w:vAlign w:val="bottom"/>
          </w:tcPr>
          <w:p w14:paraId="26D1D1D8" w14:textId="77777777" w:rsidR="002C4E7E" w:rsidRDefault="002C4E7E" w:rsidP="002C4E7E">
            <w:pPr>
              <w:pStyle w:val="Normal1"/>
              <w:spacing w:after="0" w:line="240" w:lineRule="auto"/>
              <w:jc w:val="right"/>
            </w:pPr>
            <w:r>
              <w:rPr>
                <w:sz w:val="18"/>
                <w:szCs w:val="18"/>
              </w:rPr>
              <w:t>19</w:t>
            </w:r>
          </w:p>
        </w:tc>
        <w:tc>
          <w:tcPr>
            <w:tcW w:w="886" w:type="dxa"/>
            <w:tcBorders>
              <w:top w:val="nil"/>
              <w:left w:val="nil"/>
              <w:bottom w:val="nil"/>
              <w:right w:val="nil"/>
            </w:tcBorders>
            <w:vAlign w:val="bottom"/>
          </w:tcPr>
          <w:p w14:paraId="5A6C21C9" w14:textId="77777777" w:rsidR="002C4E7E" w:rsidRDefault="002C4E7E" w:rsidP="002C4E7E">
            <w:pPr>
              <w:pStyle w:val="Normal1"/>
              <w:spacing w:after="0" w:line="240" w:lineRule="auto"/>
              <w:jc w:val="right"/>
            </w:pPr>
            <w:r>
              <w:rPr>
                <w:sz w:val="18"/>
                <w:szCs w:val="18"/>
              </w:rPr>
              <w:t>8551.9</w:t>
            </w:r>
          </w:p>
        </w:tc>
        <w:tc>
          <w:tcPr>
            <w:tcW w:w="941" w:type="dxa"/>
            <w:tcBorders>
              <w:top w:val="nil"/>
              <w:left w:val="nil"/>
              <w:bottom w:val="nil"/>
              <w:right w:val="nil"/>
            </w:tcBorders>
            <w:vAlign w:val="bottom"/>
          </w:tcPr>
          <w:p w14:paraId="0158FF74" w14:textId="77777777" w:rsidR="002C4E7E" w:rsidRDefault="002C4E7E" w:rsidP="002C4E7E">
            <w:pPr>
              <w:pStyle w:val="Normal1"/>
              <w:spacing w:after="0" w:line="240" w:lineRule="auto"/>
              <w:jc w:val="right"/>
            </w:pPr>
            <w:r>
              <w:rPr>
                <w:sz w:val="18"/>
                <w:szCs w:val="18"/>
              </w:rPr>
              <w:t>3171.81</w:t>
            </w:r>
          </w:p>
        </w:tc>
        <w:tc>
          <w:tcPr>
            <w:tcW w:w="1053" w:type="dxa"/>
            <w:tcBorders>
              <w:top w:val="nil"/>
              <w:left w:val="nil"/>
              <w:bottom w:val="nil"/>
              <w:right w:val="nil"/>
            </w:tcBorders>
            <w:vAlign w:val="bottom"/>
          </w:tcPr>
          <w:p w14:paraId="4E4CBA0A" w14:textId="77777777" w:rsidR="002C4E7E" w:rsidRDefault="002C4E7E" w:rsidP="002C4E7E">
            <w:pPr>
              <w:pStyle w:val="Normal1"/>
              <w:spacing w:after="0" w:line="240" w:lineRule="auto"/>
              <w:jc w:val="right"/>
            </w:pPr>
            <w:r>
              <w:rPr>
                <w:sz w:val="18"/>
                <w:szCs w:val="18"/>
              </w:rPr>
              <w:t>5431.363</w:t>
            </w:r>
          </w:p>
        </w:tc>
        <w:tc>
          <w:tcPr>
            <w:tcW w:w="941" w:type="dxa"/>
            <w:tcBorders>
              <w:top w:val="nil"/>
              <w:left w:val="nil"/>
              <w:bottom w:val="nil"/>
              <w:right w:val="nil"/>
            </w:tcBorders>
            <w:vAlign w:val="bottom"/>
          </w:tcPr>
          <w:p w14:paraId="7089F49D" w14:textId="77777777" w:rsidR="002C4E7E" w:rsidRDefault="002C4E7E" w:rsidP="002C4E7E">
            <w:pPr>
              <w:pStyle w:val="Normal1"/>
              <w:spacing w:after="0" w:line="240" w:lineRule="auto"/>
              <w:jc w:val="right"/>
            </w:pPr>
            <w:r>
              <w:rPr>
                <w:sz w:val="18"/>
                <w:szCs w:val="18"/>
              </w:rPr>
              <w:t>5278.11</w:t>
            </w:r>
          </w:p>
        </w:tc>
        <w:tc>
          <w:tcPr>
            <w:tcW w:w="886" w:type="dxa"/>
            <w:tcBorders>
              <w:top w:val="nil"/>
              <w:left w:val="nil"/>
              <w:bottom w:val="nil"/>
              <w:right w:val="nil"/>
            </w:tcBorders>
            <w:vAlign w:val="bottom"/>
          </w:tcPr>
          <w:p w14:paraId="777A0E50" w14:textId="77777777" w:rsidR="002C4E7E" w:rsidRDefault="002C4E7E" w:rsidP="002C4E7E">
            <w:pPr>
              <w:pStyle w:val="Normal1"/>
              <w:spacing w:after="0" w:line="240" w:lineRule="auto"/>
              <w:jc w:val="right"/>
            </w:pPr>
            <w:r>
              <w:rPr>
                <w:sz w:val="18"/>
                <w:szCs w:val="18"/>
              </w:rPr>
              <w:t>5380.1</w:t>
            </w:r>
          </w:p>
        </w:tc>
        <w:tc>
          <w:tcPr>
            <w:tcW w:w="1387" w:type="dxa"/>
            <w:tcBorders>
              <w:top w:val="nil"/>
              <w:left w:val="nil"/>
              <w:bottom w:val="nil"/>
              <w:right w:val="nil"/>
            </w:tcBorders>
            <w:vAlign w:val="bottom"/>
          </w:tcPr>
          <w:p w14:paraId="208406D4" w14:textId="77777777" w:rsidR="002C4E7E" w:rsidRDefault="002C4E7E" w:rsidP="002C4E7E">
            <w:pPr>
              <w:pStyle w:val="Normal1"/>
              <w:spacing w:after="0" w:line="240" w:lineRule="auto"/>
              <w:jc w:val="right"/>
            </w:pPr>
            <w:r>
              <w:rPr>
                <w:sz w:val="18"/>
                <w:szCs w:val="18"/>
              </w:rPr>
              <w:t>1755.43442</w:t>
            </w:r>
          </w:p>
        </w:tc>
      </w:tr>
      <w:tr w:rsidR="002C4E7E" w14:paraId="7400C96C" w14:textId="77777777" w:rsidTr="002C4E7E">
        <w:trPr>
          <w:trHeight w:val="300"/>
        </w:trPr>
        <w:tc>
          <w:tcPr>
            <w:tcW w:w="3040" w:type="dxa"/>
            <w:tcBorders>
              <w:top w:val="nil"/>
              <w:left w:val="nil"/>
              <w:bottom w:val="nil"/>
              <w:right w:val="nil"/>
            </w:tcBorders>
            <w:vAlign w:val="bottom"/>
          </w:tcPr>
          <w:p w14:paraId="11D7174A" w14:textId="77777777" w:rsidR="002C4E7E" w:rsidRDefault="002C4E7E" w:rsidP="002C4E7E">
            <w:pPr>
              <w:pStyle w:val="Normal1"/>
              <w:spacing w:after="0" w:line="240" w:lineRule="auto"/>
            </w:pPr>
            <w:r>
              <w:rPr>
                <w:sz w:val="18"/>
                <w:szCs w:val="18"/>
              </w:rPr>
              <w:t>DAVITA HEALTHCARE PARTNERS</w:t>
            </w:r>
          </w:p>
        </w:tc>
        <w:tc>
          <w:tcPr>
            <w:tcW w:w="1119" w:type="dxa"/>
            <w:tcBorders>
              <w:top w:val="nil"/>
              <w:left w:val="nil"/>
              <w:bottom w:val="nil"/>
              <w:right w:val="nil"/>
            </w:tcBorders>
            <w:vAlign w:val="bottom"/>
          </w:tcPr>
          <w:p w14:paraId="03A5242A"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71690E29"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66512FDB" w14:textId="77777777" w:rsidR="002C4E7E" w:rsidRDefault="002C4E7E" w:rsidP="002C4E7E">
            <w:pPr>
              <w:pStyle w:val="Normal1"/>
              <w:spacing w:after="0" w:line="240" w:lineRule="auto"/>
              <w:jc w:val="right"/>
            </w:pPr>
            <w:r>
              <w:rPr>
                <w:sz w:val="18"/>
                <w:szCs w:val="18"/>
              </w:rPr>
              <w:t>12795</w:t>
            </w:r>
          </w:p>
        </w:tc>
        <w:tc>
          <w:tcPr>
            <w:tcW w:w="941" w:type="dxa"/>
            <w:tcBorders>
              <w:top w:val="nil"/>
              <w:left w:val="nil"/>
              <w:bottom w:val="nil"/>
              <w:right w:val="nil"/>
            </w:tcBorders>
            <w:vAlign w:val="bottom"/>
          </w:tcPr>
          <w:p w14:paraId="53A5D33A" w14:textId="77777777" w:rsidR="002C4E7E" w:rsidRDefault="002C4E7E" w:rsidP="002C4E7E">
            <w:pPr>
              <w:pStyle w:val="Normal1"/>
              <w:spacing w:after="0" w:line="240" w:lineRule="auto"/>
              <w:jc w:val="right"/>
            </w:pPr>
            <w:r>
              <w:rPr>
                <w:sz w:val="18"/>
                <w:szCs w:val="18"/>
              </w:rPr>
              <w:t>1650.75</w:t>
            </w:r>
          </w:p>
        </w:tc>
        <w:tc>
          <w:tcPr>
            <w:tcW w:w="1053" w:type="dxa"/>
            <w:tcBorders>
              <w:top w:val="nil"/>
              <w:left w:val="nil"/>
              <w:bottom w:val="nil"/>
              <w:right w:val="nil"/>
            </w:tcBorders>
            <w:vAlign w:val="bottom"/>
          </w:tcPr>
          <w:p w14:paraId="1BA53CC7" w14:textId="77777777" w:rsidR="002C4E7E" w:rsidRDefault="002C4E7E" w:rsidP="002C4E7E">
            <w:pPr>
              <w:pStyle w:val="Normal1"/>
              <w:spacing w:after="0" w:line="240" w:lineRule="auto"/>
              <w:jc w:val="right"/>
            </w:pPr>
            <w:r>
              <w:rPr>
                <w:sz w:val="18"/>
                <w:szCs w:val="18"/>
              </w:rPr>
              <w:t>5162.369</w:t>
            </w:r>
          </w:p>
        </w:tc>
        <w:tc>
          <w:tcPr>
            <w:tcW w:w="941" w:type="dxa"/>
            <w:tcBorders>
              <w:top w:val="nil"/>
              <w:left w:val="nil"/>
              <w:bottom w:val="nil"/>
              <w:right w:val="nil"/>
            </w:tcBorders>
            <w:vAlign w:val="bottom"/>
          </w:tcPr>
          <w:p w14:paraId="2D195691" w14:textId="77777777" w:rsidR="002C4E7E" w:rsidRDefault="002C4E7E" w:rsidP="002C4E7E">
            <w:pPr>
              <w:pStyle w:val="Normal1"/>
              <w:spacing w:after="0" w:line="240" w:lineRule="auto"/>
              <w:jc w:val="right"/>
            </w:pPr>
            <w:r>
              <w:rPr>
                <w:sz w:val="18"/>
                <w:szCs w:val="18"/>
              </w:rPr>
              <w:t>5264.15</w:t>
            </w:r>
          </w:p>
        </w:tc>
        <w:tc>
          <w:tcPr>
            <w:tcW w:w="886" w:type="dxa"/>
            <w:tcBorders>
              <w:top w:val="nil"/>
              <w:left w:val="nil"/>
              <w:bottom w:val="nil"/>
              <w:right w:val="nil"/>
            </w:tcBorders>
            <w:vAlign w:val="bottom"/>
          </w:tcPr>
          <w:p w14:paraId="401ABBF6" w14:textId="77777777" w:rsidR="002C4E7E" w:rsidRDefault="002C4E7E" w:rsidP="002C4E7E">
            <w:pPr>
              <w:pStyle w:val="Normal1"/>
              <w:spacing w:after="0" w:line="240" w:lineRule="auto"/>
              <w:jc w:val="right"/>
            </w:pPr>
            <w:r>
              <w:rPr>
                <w:sz w:val="18"/>
                <w:szCs w:val="18"/>
              </w:rPr>
              <w:t>11144</w:t>
            </w:r>
          </w:p>
        </w:tc>
        <w:tc>
          <w:tcPr>
            <w:tcW w:w="1387" w:type="dxa"/>
            <w:tcBorders>
              <w:top w:val="nil"/>
              <w:left w:val="nil"/>
              <w:bottom w:val="nil"/>
              <w:right w:val="nil"/>
            </w:tcBorders>
            <w:vAlign w:val="bottom"/>
          </w:tcPr>
          <w:p w14:paraId="5CA9AA8D" w14:textId="77777777" w:rsidR="002C4E7E" w:rsidRDefault="002C4E7E" w:rsidP="002C4E7E">
            <w:pPr>
              <w:pStyle w:val="Normal1"/>
              <w:spacing w:after="0" w:line="240" w:lineRule="auto"/>
              <w:jc w:val="right"/>
            </w:pPr>
            <w:r>
              <w:rPr>
                <w:sz w:val="18"/>
                <w:szCs w:val="18"/>
              </w:rPr>
              <w:t>3159.730917</w:t>
            </w:r>
          </w:p>
        </w:tc>
      </w:tr>
      <w:tr w:rsidR="002C4E7E" w14:paraId="0EE91DFF" w14:textId="77777777" w:rsidTr="002C4E7E">
        <w:trPr>
          <w:trHeight w:val="300"/>
        </w:trPr>
        <w:tc>
          <w:tcPr>
            <w:tcW w:w="3040" w:type="dxa"/>
            <w:tcBorders>
              <w:top w:val="nil"/>
              <w:left w:val="nil"/>
              <w:bottom w:val="nil"/>
              <w:right w:val="nil"/>
            </w:tcBorders>
            <w:vAlign w:val="bottom"/>
          </w:tcPr>
          <w:p w14:paraId="5D3C2B25" w14:textId="77777777" w:rsidR="002C4E7E" w:rsidRDefault="002C4E7E" w:rsidP="002C4E7E">
            <w:pPr>
              <w:pStyle w:val="Normal1"/>
              <w:spacing w:after="0" w:line="240" w:lineRule="auto"/>
            </w:pPr>
            <w:r>
              <w:rPr>
                <w:sz w:val="18"/>
                <w:szCs w:val="18"/>
              </w:rPr>
              <w:t>DEAN FOODS CO</w:t>
            </w:r>
          </w:p>
        </w:tc>
        <w:tc>
          <w:tcPr>
            <w:tcW w:w="1119" w:type="dxa"/>
            <w:tcBorders>
              <w:top w:val="nil"/>
              <w:left w:val="nil"/>
              <w:bottom w:val="nil"/>
              <w:right w:val="nil"/>
            </w:tcBorders>
            <w:vAlign w:val="bottom"/>
          </w:tcPr>
          <w:p w14:paraId="68500E78"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6247FE3D"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7EF15288" w14:textId="77777777" w:rsidR="002C4E7E" w:rsidRDefault="002C4E7E" w:rsidP="002C4E7E">
            <w:pPr>
              <w:pStyle w:val="Normal1"/>
              <w:spacing w:after="0" w:line="240" w:lineRule="auto"/>
              <w:jc w:val="right"/>
            </w:pPr>
            <w:r>
              <w:rPr>
                <w:sz w:val="18"/>
                <w:szCs w:val="18"/>
              </w:rPr>
              <w:t>13055</w:t>
            </w:r>
          </w:p>
        </w:tc>
        <w:tc>
          <w:tcPr>
            <w:tcW w:w="941" w:type="dxa"/>
            <w:tcBorders>
              <w:top w:val="nil"/>
              <w:left w:val="nil"/>
              <w:bottom w:val="nil"/>
              <w:right w:val="nil"/>
            </w:tcBorders>
            <w:vAlign w:val="bottom"/>
          </w:tcPr>
          <w:p w14:paraId="0AF82C96" w14:textId="77777777" w:rsidR="002C4E7E" w:rsidRDefault="002C4E7E" w:rsidP="002C4E7E">
            <w:pPr>
              <w:pStyle w:val="Normal1"/>
              <w:spacing w:after="0" w:line="240" w:lineRule="auto"/>
              <w:jc w:val="right"/>
            </w:pPr>
            <w:r>
              <w:rPr>
                <w:sz w:val="18"/>
                <w:szCs w:val="18"/>
              </w:rPr>
              <w:t>8991.46</w:t>
            </w:r>
          </w:p>
        </w:tc>
        <w:tc>
          <w:tcPr>
            <w:tcW w:w="1053" w:type="dxa"/>
            <w:tcBorders>
              <w:top w:val="nil"/>
              <w:left w:val="nil"/>
              <w:bottom w:val="nil"/>
              <w:right w:val="nil"/>
            </w:tcBorders>
            <w:vAlign w:val="bottom"/>
          </w:tcPr>
          <w:p w14:paraId="6DD32FA9" w14:textId="77777777" w:rsidR="002C4E7E" w:rsidRDefault="002C4E7E" w:rsidP="002C4E7E">
            <w:pPr>
              <w:pStyle w:val="Normal1"/>
              <w:spacing w:after="0" w:line="240" w:lineRule="auto"/>
              <w:jc w:val="right"/>
            </w:pPr>
            <w:r>
              <w:rPr>
                <w:sz w:val="18"/>
                <w:szCs w:val="18"/>
              </w:rPr>
              <w:t>10931.77</w:t>
            </w:r>
          </w:p>
        </w:tc>
        <w:tc>
          <w:tcPr>
            <w:tcW w:w="941" w:type="dxa"/>
            <w:tcBorders>
              <w:top w:val="nil"/>
              <w:left w:val="nil"/>
              <w:bottom w:val="nil"/>
              <w:right w:val="nil"/>
            </w:tcBorders>
            <w:vAlign w:val="bottom"/>
          </w:tcPr>
          <w:p w14:paraId="59D856F0" w14:textId="77777777" w:rsidR="002C4E7E" w:rsidRDefault="002C4E7E" w:rsidP="002C4E7E">
            <w:pPr>
              <w:pStyle w:val="Normal1"/>
              <w:spacing w:after="0" w:line="240" w:lineRule="auto"/>
              <w:jc w:val="right"/>
            </w:pPr>
            <w:r>
              <w:rPr>
                <w:sz w:val="18"/>
                <w:szCs w:val="18"/>
              </w:rPr>
              <w:t>10990.3</w:t>
            </w:r>
          </w:p>
        </w:tc>
        <w:tc>
          <w:tcPr>
            <w:tcW w:w="886" w:type="dxa"/>
            <w:tcBorders>
              <w:top w:val="nil"/>
              <w:left w:val="nil"/>
              <w:bottom w:val="nil"/>
              <w:right w:val="nil"/>
            </w:tcBorders>
            <w:vAlign w:val="bottom"/>
          </w:tcPr>
          <w:p w14:paraId="5B8C086E" w14:textId="77777777" w:rsidR="002C4E7E" w:rsidRDefault="002C4E7E" w:rsidP="002C4E7E">
            <w:pPr>
              <w:pStyle w:val="Normal1"/>
              <w:spacing w:after="0" w:line="240" w:lineRule="auto"/>
              <w:jc w:val="right"/>
            </w:pPr>
            <w:r>
              <w:rPr>
                <w:sz w:val="18"/>
                <w:szCs w:val="18"/>
              </w:rPr>
              <w:t>4064</w:t>
            </w:r>
          </w:p>
        </w:tc>
        <w:tc>
          <w:tcPr>
            <w:tcW w:w="1387" w:type="dxa"/>
            <w:tcBorders>
              <w:top w:val="nil"/>
              <w:left w:val="nil"/>
              <w:bottom w:val="nil"/>
              <w:right w:val="nil"/>
            </w:tcBorders>
            <w:vAlign w:val="bottom"/>
          </w:tcPr>
          <w:p w14:paraId="262C5C99" w14:textId="77777777" w:rsidR="002C4E7E" w:rsidRDefault="002C4E7E" w:rsidP="002C4E7E">
            <w:pPr>
              <w:pStyle w:val="Normal1"/>
              <w:spacing w:after="0" w:line="240" w:lineRule="auto"/>
              <w:jc w:val="right"/>
            </w:pPr>
            <w:r>
              <w:rPr>
                <w:sz w:val="18"/>
                <w:szCs w:val="18"/>
              </w:rPr>
              <w:t>1318.373218</w:t>
            </w:r>
          </w:p>
        </w:tc>
      </w:tr>
      <w:tr w:rsidR="002C4E7E" w14:paraId="4A46A56C" w14:textId="77777777" w:rsidTr="002C4E7E">
        <w:trPr>
          <w:trHeight w:val="300"/>
        </w:trPr>
        <w:tc>
          <w:tcPr>
            <w:tcW w:w="3040" w:type="dxa"/>
            <w:tcBorders>
              <w:top w:val="nil"/>
              <w:left w:val="nil"/>
              <w:bottom w:val="nil"/>
              <w:right w:val="nil"/>
            </w:tcBorders>
            <w:vAlign w:val="bottom"/>
          </w:tcPr>
          <w:p w14:paraId="20306CE5" w14:textId="77777777" w:rsidR="002C4E7E" w:rsidRDefault="002C4E7E" w:rsidP="002C4E7E">
            <w:pPr>
              <w:pStyle w:val="Normal1"/>
              <w:spacing w:after="0" w:line="240" w:lineRule="auto"/>
            </w:pPr>
            <w:r>
              <w:rPr>
                <w:sz w:val="18"/>
                <w:szCs w:val="18"/>
              </w:rPr>
              <w:t>DEERE &amp; CO</w:t>
            </w:r>
          </w:p>
        </w:tc>
        <w:tc>
          <w:tcPr>
            <w:tcW w:w="1119" w:type="dxa"/>
            <w:tcBorders>
              <w:top w:val="nil"/>
              <w:left w:val="nil"/>
              <w:bottom w:val="nil"/>
              <w:right w:val="nil"/>
            </w:tcBorders>
            <w:vAlign w:val="bottom"/>
          </w:tcPr>
          <w:p w14:paraId="7CCE5BF0"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3AA02B9"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C37227C" w14:textId="77777777" w:rsidR="002C4E7E" w:rsidRDefault="002C4E7E" w:rsidP="002C4E7E">
            <w:pPr>
              <w:pStyle w:val="Normal1"/>
              <w:spacing w:after="0" w:line="240" w:lineRule="auto"/>
              <w:jc w:val="right"/>
            </w:pPr>
            <w:r>
              <w:rPr>
                <w:sz w:val="18"/>
                <w:szCs w:val="18"/>
              </w:rPr>
              <w:t>35736</w:t>
            </w:r>
          </w:p>
        </w:tc>
        <w:tc>
          <w:tcPr>
            <w:tcW w:w="941" w:type="dxa"/>
            <w:tcBorders>
              <w:top w:val="nil"/>
              <w:left w:val="nil"/>
              <w:bottom w:val="nil"/>
              <w:right w:val="nil"/>
            </w:tcBorders>
            <w:vAlign w:val="bottom"/>
          </w:tcPr>
          <w:p w14:paraId="6A32E07C" w14:textId="77777777" w:rsidR="002C4E7E" w:rsidRDefault="002C4E7E" w:rsidP="002C4E7E">
            <w:pPr>
              <w:pStyle w:val="Normal1"/>
              <w:spacing w:after="0" w:line="240" w:lineRule="auto"/>
              <w:jc w:val="right"/>
            </w:pPr>
            <w:r>
              <w:rPr>
                <w:sz w:val="18"/>
                <w:szCs w:val="18"/>
              </w:rPr>
              <w:t>6846.7</w:t>
            </w:r>
          </w:p>
        </w:tc>
        <w:tc>
          <w:tcPr>
            <w:tcW w:w="1053" w:type="dxa"/>
            <w:tcBorders>
              <w:top w:val="nil"/>
              <w:left w:val="nil"/>
              <w:bottom w:val="nil"/>
              <w:right w:val="nil"/>
            </w:tcBorders>
            <w:vAlign w:val="bottom"/>
          </w:tcPr>
          <w:p w14:paraId="3CDAF58D" w14:textId="77777777" w:rsidR="002C4E7E" w:rsidRDefault="002C4E7E" w:rsidP="002C4E7E">
            <w:pPr>
              <w:pStyle w:val="Normal1"/>
              <w:spacing w:after="0" w:line="240" w:lineRule="auto"/>
              <w:jc w:val="right"/>
            </w:pPr>
            <w:r>
              <w:rPr>
                <w:sz w:val="18"/>
                <w:szCs w:val="18"/>
              </w:rPr>
              <w:t>17861.19</w:t>
            </w:r>
          </w:p>
        </w:tc>
        <w:tc>
          <w:tcPr>
            <w:tcW w:w="941" w:type="dxa"/>
            <w:tcBorders>
              <w:top w:val="nil"/>
              <w:left w:val="nil"/>
              <w:bottom w:val="nil"/>
              <w:right w:val="nil"/>
            </w:tcBorders>
            <w:vAlign w:val="bottom"/>
          </w:tcPr>
          <w:p w14:paraId="370AE968" w14:textId="77777777" w:rsidR="002C4E7E" w:rsidRDefault="002C4E7E" w:rsidP="002C4E7E">
            <w:pPr>
              <w:pStyle w:val="Normal1"/>
              <w:spacing w:after="0" w:line="240" w:lineRule="auto"/>
              <w:jc w:val="right"/>
            </w:pPr>
            <w:r>
              <w:rPr>
                <w:sz w:val="18"/>
                <w:szCs w:val="18"/>
              </w:rPr>
              <w:t>13780</w:t>
            </w:r>
          </w:p>
        </w:tc>
        <w:tc>
          <w:tcPr>
            <w:tcW w:w="886" w:type="dxa"/>
            <w:tcBorders>
              <w:top w:val="nil"/>
              <w:left w:val="nil"/>
              <w:bottom w:val="nil"/>
              <w:right w:val="nil"/>
            </w:tcBorders>
            <w:vAlign w:val="bottom"/>
          </w:tcPr>
          <w:p w14:paraId="38A903B0" w14:textId="77777777" w:rsidR="002C4E7E" w:rsidRDefault="002C4E7E" w:rsidP="002C4E7E">
            <w:pPr>
              <w:pStyle w:val="Normal1"/>
              <w:spacing w:after="0" w:line="240" w:lineRule="auto"/>
              <w:jc w:val="right"/>
            </w:pPr>
            <w:r>
              <w:rPr>
                <w:sz w:val="18"/>
                <w:szCs w:val="18"/>
              </w:rPr>
              <w:t>28889</w:t>
            </w:r>
          </w:p>
        </w:tc>
        <w:tc>
          <w:tcPr>
            <w:tcW w:w="1387" w:type="dxa"/>
            <w:tcBorders>
              <w:top w:val="nil"/>
              <w:left w:val="nil"/>
              <w:bottom w:val="nil"/>
              <w:right w:val="nil"/>
            </w:tcBorders>
            <w:vAlign w:val="bottom"/>
          </w:tcPr>
          <w:p w14:paraId="46FF46A9" w14:textId="77777777" w:rsidR="002C4E7E" w:rsidRDefault="002C4E7E" w:rsidP="002C4E7E">
            <w:pPr>
              <w:pStyle w:val="Normal1"/>
              <w:spacing w:after="0" w:line="240" w:lineRule="auto"/>
              <w:jc w:val="right"/>
            </w:pPr>
            <w:r>
              <w:rPr>
                <w:sz w:val="18"/>
                <w:szCs w:val="18"/>
              </w:rPr>
              <w:t>8939.906579</w:t>
            </w:r>
          </w:p>
        </w:tc>
      </w:tr>
      <w:tr w:rsidR="002C4E7E" w14:paraId="04407631" w14:textId="77777777" w:rsidTr="002C4E7E">
        <w:trPr>
          <w:trHeight w:val="300"/>
        </w:trPr>
        <w:tc>
          <w:tcPr>
            <w:tcW w:w="3040" w:type="dxa"/>
            <w:tcBorders>
              <w:top w:val="nil"/>
              <w:left w:val="nil"/>
              <w:bottom w:val="nil"/>
              <w:right w:val="nil"/>
            </w:tcBorders>
            <w:vAlign w:val="bottom"/>
          </w:tcPr>
          <w:p w14:paraId="13450CE2" w14:textId="77777777" w:rsidR="002C4E7E" w:rsidRDefault="002C4E7E" w:rsidP="002C4E7E">
            <w:pPr>
              <w:pStyle w:val="Normal1"/>
              <w:spacing w:after="0" w:line="240" w:lineRule="auto"/>
            </w:pPr>
            <w:r>
              <w:rPr>
                <w:sz w:val="18"/>
                <w:szCs w:val="18"/>
              </w:rPr>
              <w:lastRenderedPageBreak/>
              <w:t>DELEK US HOLDINGS INC</w:t>
            </w:r>
          </w:p>
        </w:tc>
        <w:tc>
          <w:tcPr>
            <w:tcW w:w="1119" w:type="dxa"/>
            <w:tcBorders>
              <w:top w:val="nil"/>
              <w:left w:val="nil"/>
              <w:bottom w:val="nil"/>
              <w:right w:val="nil"/>
            </w:tcBorders>
            <w:vAlign w:val="bottom"/>
          </w:tcPr>
          <w:p w14:paraId="5B0BFC1D"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75D3BF58"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576098DD" w14:textId="77777777" w:rsidR="002C4E7E" w:rsidRDefault="002C4E7E" w:rsidP="002C4E7E">
            <w:pPr>
              <w:pStyle w:val="Normal1"/>
              <w:spacing w:after="0" w:line="240" w:lineRule="auto"/>
              <w:jc w:val="right"/>
            </w:pPr>
            <w:r>
              <w:rPr>
                <w:sz w:val="18"/>
                <w:szCs w:val="18"/>
              </w:rPr>
              <w:t>8726.7</w:t>
            </w:r>
          </w:p>
        </w:tc>
        <w:tc>
          <w:tcPr>
            <w:tcW w:w="941" w:type="dxa"/>
            <w:tcBorders>
              <w:top w:val="nil"/>
              <w:left w:val="nil"/>
              <w:bottom w:val="nil"/>
              <w:right w:val="nil"/>
            </w:tcBorders>
            <w:vAlign w:val="bottom"/>
          </w:tcPr>
          <w:p w14:paraId="2FD546E7" w14:textId="77777777" w:rsidR="002C4E7E" w:rsidRDefault="002C4E7E" w:rsidP="002C4E7E">
            <w:pPr>
              <w:pStyle w:val="Normal1"/>
              <w:spacing w:after="0" w:line="240" w:lineRule="auto"/>
              <w:jc w:val="right"/>
            </w:pPr>
            <w:r>
              <w:rPr>
                <w:sz w:val="18"/>
                <w:szCs w:val="18"/>
              </w:rPr>
              <w:t>2666.7</w:t>
            </w:r>
          </w:p>
        </w:tc>
        <w:tc>
          <w:tcPr>
            <w:tcW w:w="1053" w:type="dxa"/>
            <w:tcBorders>
              <w:top w:val="nil"/>
              <w:left w:val="nil"/>
              <w:bottom w:val="nil"/>
              <w:right w:val="nil"/>
            </w:tcBorders>
            <w:vAlign w:val="bottom"/>
          </w:tcPr>
          <w:p w14:paraId="240DE5FC" w14:textId="77777777" w:rsidR="002C4E7E" w:rsidRDefault="002C4E7E" w:rsidP="002C4E7E">
            <w:pPr>
              <w:pStyle w:val="Normal1"/>
              <w:spacing w:after="0" w:line="240" w:lineRule="auto"/>
              <w:jc w:val="right"/>
            </w:pPr>
            <w:r>
              <w:rPr>
                <w:sz w:val="18"/>
                <w:szCs w:val="18"/>
              </w:rPr>
              <w:t>5323.938</w:t>
            </w:r>
          </w:p>
        </w:tc>
        <w:tc>
          <w:tcPr>
            <w:tcW w:w="941" w:type="dxa"/>
            <w:tcBorders>
              <w:top w:val="nil"/>
              <w:left w:val="nil"/>
              <w:bottom w:val="nil"/>
              <w:right w:val="nil"/>
            </w:tcBorders>
            <w:vAlign w:val="bottom"/>
          </w:tcPr>
          <w:p w14:paraId="443CB4C3" w14:textId="77777777" w:rsidR="002C4E7E" w:rsidRDefault="002C4E7E" w:rsidP="002C4E7E">
            <w:pPr>
              <w:pStyle w:val="Normal1"/>
              <w:spacing w:after="0" w:line="240" w:lineRule="auto"/>
              <w:jc w:val="right"/>
            </w:pPr>
            <w:r>
              <w:rPr>
                <w:sz w:val="18"/>
                <w:szCs w:val="18"/>
              </w:rPr>
              <w:t>4356.15</w:t>
            </w:r>
          </w:p>
        </w:tc>
        <w:tc>
          <w:tcPr>
            <w:tcW w:w="886" w:type="dxa"/>
            <w:tcBorders>
              <w:top w:val="nil"/>
              <w:left w:val="nil"/>
              <w:bottom w:val="nil"/>
              <w:right w:val="nil"/>
            </w:tcBorders>
            <w:vAlign w:val="bottom"/>
          </w:tcPr>
          <w:p w14:paraId="67EF69DD" w14:textId="77777777" w:rsidR="002C4E7E" w:rsidRDefault="002C4E7E" w:rsidP="002C4E7E">
            <w:pPr>
              <w:pStyle w:val="Normal1"/>
              <w:spacing w:after="0" w:line="240" w:lineRule="auto"/>
              <w:jc w:val="right"/>
            </w:pPr>
            <w:r>
              <w:rPr>
                <w:sz w:val="18"/>
                <w:szCs w:val="18"/>
              </w:rPr>
              <w:t>6060</w:t>
            </w:r>
          </w:p>
        </w:tc>
        <w:tc>
          <w:tcPr>
            <w:tcW w:w="1387" w:type="dxa"/>
            <w:tcBorders>
              <w:top w:val="nil"/>
              <w:left w:val="nil"/>
              <w:bottom w:val="nil"/>
              <w:right w:val="nil"/>
            </w:tcBorders>
            <w:vAlign w:val="bottom"/>
          </w:tcPr>
          <w:p w14:paraId="66BD38FF" w14:textId="77777777" w:rsidR="002C4E7E" w:rsidRDefault="002C4E7E" w:rsidP="002C4E7E">
            <w:pPr>
              <w:pStyle w:val="Normal1"/>
              <w:spacing w:after="0" w:line="240" w:lineRule="auto"/>
              <w:jc w:val="right"/>
            </w:pPr>
            <w:r>
              <w:rPr>
                <w:sz w:val="18"/>
                <w:szCs w:val="18"/>
              </w:rPr>
              <w:t>2393.453022</w:t>
            </w:r>
          </w:p>
        </w:tc>
      </w:tr>
      <w:tr w:rsidR="002C4E7E" w14:paraId="19CBF02F" w14:textId="77777777" w:rsidTr="002C4E7E">
        <w:trPr>
          <w:trHeight w:val="300"/>
        </w:trPr>
        <w:tc>
          <w:tcPr>
            <w:tcW w:w="3040" w:type="dxa"/>
            <w:tcBorders>
              <w:top w:val="nil"/>
              <w:left w:val="nil"/>
              <w:bottom w:val="nil"/>
              <w:right w:val="nil"/>
            </w:tcBorders>
            <w:vAlign w:val="bottom"/>
          </w:tcPr>
          <w:p w14:paraId="3802EA54" w14:textId="77777777" w:rsidR="002C4E7E" w:rsidRDefault="002C4E7E" w:rsidP="002C4E7E">
            <w:pPr>
              <w:pStyle w:val="Normal1"/>
              <w:spacing w:after="0" w:line="240" w:lineRule="auto"/>
            </w:pPr>
            <w:r>
              <w:rPr>
                <w:sz w:val="18"/>
                <w:szCs w:val="18"/>
              </w:rPr>
              <w:t>DELTA AIR LINES INC</w:t>
            </w:r>
          </w:p>
        </w:tc>
        <w:tc>
          <w:tcPr>
            <w:tcW w:w="1119" w:type="dxa"/>
            <w:tcBorders>
              <w:top w:val="nil"/>
              <w:left w:val="nil"/>
              <w:bottom w:val="nil"/>
              <w:right w:val="nil"/>
            </w:tcBorders>
            <w:vAlign w:val="bottom"/>
          </w:tcPr>
          <w:p w14:paraId="62E458A7"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6D29EB16"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7C2CA4D2" w14:textId="77777777" w:rsidR="002C4E7E" w:rsidRDefault="002C4E7E" w:rsidP="002C4E7E">
            <w:pPr>
              <w:pStyle w:val="Normal1"/>
              <w:spacing w:after="0" w:line="240" w:lineRule="auto"/>
              <w:jc w:val="right"/>
            </w:pPr>
            <w:r>
              <w:rPr>
                <w:sz w:val="18"/>
                <w:szCs w:val="18"/>
              </w:rPr>
              <w:t>40362</w:t>
            </w:r>
          </w:p>
        </w:tc>
        <w:tc>
          <w:tcPr>
            <w:tcW w:w="941" w:type="dxa"/>
            <w:tcBorders>
              <w:top w:val="nil"/>
              <w:left w:val="nil"/>
              <w:bottom w:val="nil"/>
              <w:right w:val="nil"/>
            </w:tcBorders>
            <w:vAlign w:val="bottom"/>
          </w:tcPr>
          <w:p w14:paraId="57BC19FA" w14:textId="77777777" w:rsidR="002C4E7E" w:rsidRDefault="002C4E7E" w:rsidP="002C4E7E">
            <w:pPr>
              <w:pStyle w:val="Normal1"/>
              <w:spacing w:after="0" w:line="240" w:lineRule="auto"/>
              <w:jc w:val="right"/>
            </w:pPr>
            <w:r>
              <w:rPr>
                <w:sz w:val="18"/>
                <w:szCs w:val="18"/>
              </w:rPr>
              <w:t>9170.61</w:t>
            </w:r>
          </w:p>
        </w:tc>
        <w:tc>
          <w:tcPr>
            <w:tcW w:w="1053" w:type="dxa"/>
            <w:tcBorders>
              <w:top w:val="nil"/>
              <w:left w:val="nil"/>
              <w:bottom w:val="nil"/>
              <w:right w:val="nil"/>
            </w:tcBorders>
            <w:vAlign w:val="bottom"/>
          </w:tcPr>
          <w:p w14:paraId="663D783D" w14:textId="77777777" w:rsidR="002C4E7E" w:rsidRDefault="002C4E7E" w:rsidP="002C4E7E">
            <w:pPr>
              <w:pStyle w:val="Normal1"/>
              <w:spacing w:after="0" w:line="240" w:lineRule="auto"/>
              <w:jc w:val="right"/>
            </w:pPr>
            <w:r>
              <w:rPr>
                <w:sz w:val="18"/>
                <w:szCs w:val="18"/>
              </w:rPr>
              <w:t>18919.48</w:t>
            </w:r>
          </w:p>
        </w:tc>
        <w:tc>
          <w:tcPr>
            <w:tcW w:w="941" w:type="dxa"/>
            <w:tcBorders>
              <w:top w:val="nil"/>
              <w:left w:val="nil"/>
              <w:bottom w:val="nil"/>
              <w:right w:val="nil"/>
            </w:tcBorders>
            <w:vAlign w:val="bottom"/>
          </w:tcPr>
          <w:p w14:paraId="5F3AB5FE" w14:textId="77777777" w:rsidR="002C4E7E" w:rsidRDefault="002C4E7E" w:rsidP="002C4E7E">
            <w:pPr>
              <w:pStyle w:val="Normal1"/>
              <w:spacing w:after="0" w:line="240" w:lineRule="auto"/>
              <w:jc w:val="right"/>
            </w:pPr>
            <w:r>
              <w:rPr>
                <w:sz w:val="18"/>
                <w:szCs w:val="18"/>
              </w:rPr>
              <w:t>14138</w:t>
            </w:r>
          </w:p>
        </w:tc>
        <w:tc>
          <w:tcPr>
            <w:tcW w:w="886" w:type="dxa"/>
            <w:tcBorders>
              <w:top w:val="nil"/>
              <w:left w:val="nil"/>
              <w:bottom w:val="nil"/>
              <w:right w:val="nil"/>
            </w:tcBorders>
            <w:vAlign w:val="bottom"/>
          </w:tcPr>
          <w:p w14:paraId="6A64B873" w14:textId="77777777" w:rsidR="002C4E7E" w:rsidRDefault="002C4E7E" w:rsidP="002C4E7E">
            <w:pPr>
              <w:pStyle w:val="Normal1"/>
              <w:spacing w:after="0" w:line="240" w:lineRule="auto"/>
              <w:jc w:val="right"/>
            </w:pPr>
            <w:r>
              <w:rPr>
                <w:sz w:val="18"/>
                <w:szCs w:val="18"/>
              </w:rPr>
              <w:t>31191</w:t>
            </w:r>
          </w:p>
        </w:tc>
        <w:tc>
          <w:tcPr>
            <w:tcW w:w="1387" w:type="dxa"/>
            <w:tcBorders>
              <w:top w:val="nil"/>
              <w:left w:val="nil"/>
              <w:bottom w:val="nil"/>
              <w:right w:val="nil"/>
            </w:tcBorders>
            <w:vAlign w:val="bottom"/>
          </w:tcPr>
          <w:p w14:paraId="3504F230" w14:textId="77777777" w:rsidR="002C4E7E" w:rsidRDefault="002C4E7E" w:rsidP="002C4E7E">
            <w:pPr>
              <w:pStyle w:val="Normal1"/>
              <w:spacing w:after="0" w:line="240" w:lineRule="auto"/>
              <w:jc w:val="right"/>
            </w:pPr>
            <w:r>
              <w:rPr>
                <w:sz w:val="18"/>
                <w:szCs w:val="18"/>
              </w:rPr>
              <w:t>9528.075819</w:t>
            </w:r>
          </w:p>
        </w:tc>
      </w:tr>
      <w:tr w:rsidR="002C4E7E" w14:paraId="11E63427" w14:textId="77777777" w:rsidTr="002C4E7E">
        <w:trPr>
          <w:trHeight w:val="300"/>
        </w:trPr>
        <w:tc>
          <w:tcPr>
            <w:tcW w:w="3040" w:type="dxa"/>
            <w:tcBorders>
              <w:top w:val="nil"/>
              <w:left w:val="nil"/>
              <w:bottom w:val="nil"/>
              <w:right w:val="nil"/>
            </w:tcBorders>
            <w:vAlign w:val="bottom"/>
          </w:tcPr>
          <w:p w14:paraId="3FC9FF42" w14:textId="77777777" w:rsidR="002C4E7E" w:rsidRDefault="002C4E7E" w:rsidP="002C4E7E">
            <w:pPr>
              <w:pStyle w:val="Normal1"/>
              <w:spacing w:after="0" w:line="240" w:lineRule="auto"/>
            </w:pPr>
            <w:r>
              <w:rPr>
                <w:sz w:val="18"/>
                <w:szCs w:val="18"/>
              </w:rPr>
              <w:t>DEVON ENERGY CORP</w:t>
            </w:r>
          </w:p>
        </w:tc>
        <w:tc>
          <w:tcPr>
            <w:tcW w:w="1119" w:type="dxa"/>
            <w:tcBorders>
              <w:top w:val="nil"/>
              <w:left w:val="nil"/>
              <w:bottom w:val="nil"/>
              <w:right w:val="nil"/>
            </w:tcBorders>
            <w:vAlign w:val="bottom"/>
          </w:tcPr>
          <w:p w14:paraId="43526C0E"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4C083033"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712DE991" w14:textId="77777777" w:rsidR="002C4E7E" w:rsidRDefault="002C4E7E" w:rsidP="002C4E7E">
            <w:pPr>
              <w:pStyle w:val="Normal1"/>
              <w:spacing w:after="0" w:line="240" w:lineRule="auto"/>
              <w:jc w:val="right"/>
            </w:pPr>
            <w:r>
              <w:rPr>
                <w:sz w:val="18"/>
                <w:szCs w:val="18"/>
              </w:rPr>
              <w:t>19566</w:t>
            </w:r>
          </w:p>
        </w:tc>
        <w:tc>
          <w:tcPr>
            <w:tcW w:w="941" w:type="dxa"/>
            <w:tcBorders>
              <w:top w:val="nil"/>
              <w:left w:val="nil"/>
              <w:bottom w:val="nil"/>
              <w:right w:val="nil"/>
            </w:tcBorders>
            <w:vAlign w:val="bottom"/>
          </w:tcPr>
          <w:p w14:paraId="0966661A" w14:textId="77777777" w:rsidR="002C4E7E" w:rsidRDefault="002C4E7E" w:rsidP="002C4E7E">
            <w:pPr>
              <w:pStyle w:val="Normal1"/>
              <w:spacing w:after="0" w:line="240" w:lineRule="auto"/>
              <w:jc w:val="right"/>
            </w:pPr>
            <w:r>
              <w:rPr>
                <w:sz w:val="18"/>
                <w:szCs w:val="18"/>
              </w:rPr>
              <w:t>2784.1</w:t>
            </w:r>
          </w:p>
        </w:tc>
        <w:tc>
          <w:tcPr>
            <w:tcW w:w="1053" w:type="dxa"/>
            <w:tcBorders>
              <w:top w:val="nil"/>
              <w:left w:val="nil"/>
              <w:bottom w:val="nil"/>
              <w:right w:val="nil"/>
            </w:tcBorders>
            <w:vAlign w:val="bottom"/>
          </w:tcPr>
          <w:p w14:paraId="3867A1D4" w14:textId="77777777" w:rsidR="002C4E7E" w:rsidRDefault="002C4E7E" w:rsidP="002C4E7E">
            <w:pPr>
              <w:pStyle w:val="Normal1"/>
              <w:spacing w:after="0" w:line="240" w:lineRule="auto"/>
              <w:jc w:val="right"/>
            </w:pPr>
            <w:r>
              <w:rPr>
                <w:sz w:val="18"/>
                <w:szCs w:val="18"/>
              </w:rPr>
              <w:t>9503.936</w:t>
            </w:r>
          </w:p>
        </w:tc>
        <w:tc>
          <w:tcPr>
            <w:tcW w:w="941" w:type="dxa"/>
            <w:tcBorders>
              <w:top w:val="nil"/>
              <w:left w:val="nil"/>
              <w:bottom w:val="nil"/>
              <w:right w:val="nil"/>
            </w:tcBorders>
            <w:vAlign w:val="bottom"/>
          </w:tcPr>
          <w:p w14:paraId="7AB80632" w14:textId="77777777" w:rsidR="002C4E7E" w:rsidRDefault="002C4E7E" w:rsidP="002C4E7E">
            <w:pPr>
              <w:pStyle w:val="Normal1"/>
              <w:spacing w:after="0" w:line="240" w:lineRule="auto"/>
              <w:jc w:val="right"/>
            </w:pPr>
            <w:r>
              <w:rPr>
                <w:sz w:val="18"/>
                <w:szCs w:val="18"/>
              </w:rPr>
              <w:t>9721</w:t>
            </w:r>
          </w:p>
        </w:tc>
        <w:tc>
          <w:tcPr>
            <w:tcW w:w="886" w:type="dxa"/>
            <w:tcBorders>
              <w:top w:val="nil"/>
              <w:left w:val="nil"/>
              <w:bottom w:val="nil"/>
              <w:right w:val="nil"/>
            </w:tcBorders>
            <w:vAlign w:val="bottom"/>
          </w:tcPr>
          <w:p w14:paraId="00D2B79C" w14:textId="77777777" w:rsidR="002C4E7E" w:rsidRDefault="002C4E7E" w:rsidP="002C4E7E">
            <w:pPr>
              <w:pStyle w:val="Normal1"/>
              <w:spacing w:after="0" w:line="240" w:lineRule="auto"/>
              <w:jc w:val="right"/>
            </w:pPr>
            <w:r>
              <w:rPr>
                <w:sz w:val="18"/>
                <w:szCs w:val="18"/>
              </w:rPr>
              <w:t>16782</w:t>
            </w:r>
          </w:p>
        </w:tc>
        <w:tc>
          <w:tcPr>
            <w:tcW w:w="1387" w:type="dxa"/>
            <w:tcBorders>
              <w:top w:val="nil"/>
              <w:left w:val="nil"/>
              <w:bottom w:val="nil"/>
              <w:right w:val="nil"/>
            </w:tcBorders>
            <w:vAlign w:val="bottom"/>
          </w:tcPr>
          <w:p w14:paraId="2EDA907F" w14:textId="77777777" w:rsidR="002C4E7E" w:rsidRDefault="002C4E7E" w:rsidP="002C4E7E">
            <w:pPr>
              <w:pStyle w:val="Normal1"/>
              <w:spacing w:after="0" w:line="240" w:lineRule="auto"/>
              <w:jc w:val="right"/>
            </w:pPr>
            <w:r>
              <w:rPr>
                <w:sz w:val="18"/>
                <w:szCs w:val="18"/>
              </w:rPr>
              <w:t>4512.210721</w:t>
            </w:r>
          </w:p>
        </w:tc>
      </w:tr>
      <w:tr w:rsidR="002C4E7E" w14:paraId="2AABBC77" w14:textId="77777777" w:rsidTr="002C4E7E">
        <w:trPr>
          <w:trHeight w:val="300"/>
        </w:trPr>
        <w:tc>
          <w:tcPr>
            <w:tcW w:w="3040" w:type="dxa"/>
            <w:tcBorders>
              <w:top w:val="nil"/>
              <w:left w:val="nil"/>
              <w:bottom w:val="nil"/>
              <w:right w:val="nil"/>
            </w:tcBorders>
            <w:vAlign w:val="bottom"/>
          </w:tcPr>
          <w:p w14:paraId="476B7D3E" w14:textId="77777777" w:rsidR="002C4E7E" w:rsidRDefault="002C4E7E" w:rsidP="002C4E7E">
            <w:pPr>
              <w:pStyle w:val="Normal1"/>
              <w:spacing w:after="0" w:line="240" w:lineRule="auto"/>
            </w:pPr>
            <w:r>
              <w:rPr>
                <w:sz w:val="18"/>
                <w:szCs w:val="18"/>
              </w:rPr>
              <w:t>DICKS SPORTING GOODS INC</w:t>
            </w:r>
          </w:p>
        </w:tc>
        <w:tc>
          <w:tcPr>
            <w:tcW w:w="1119" w:type="dxa"/>
            <w:tcBorders>
              <w:top w:val="nil"/>
              <w:left w:val="nil"/>
              <w:bottom w:val="nil"/>
              <w:right w:val="nil"/>
            </w:tcBorders>
            <w:vAlign w:val="bottom"/>
          </w:tcPr>
          <w:p w14:paraId="01B09725"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6EA3198A"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0217BEB2" w14:textId="77777777" w:rsidR="002C4E7E" w:rsidRDefault="002C4E7E" w:rsidP="002C4E7E">
            <w:pPr>
              <w:pStyle w:val="Normal1"/>
              <w:spacing w:after="0" w:line="240" w:lineRule="auto"/>
              <w:jc w:val="right"/>
            </w:pPr>
            <w:r>
              <w:rPr>
                <w:sz w:val="18"/>
                <w:szCs w:val="18"/>
              </w:rPr>
              <w:t>6814.5</w:t>
            </w:r>
          </w:p>
        </w:tc>
        <w:tc>
          <w:tcPr>
            <w:tcW w:w="941" w:type="dxa"/>
            <w:tcBorders>
              <w:top w:val="nil"/>
              <w:left w:val="nil"/>
              <w:bottom w:val="nil"/>
              <w:right w:val="nil"/>
            </w:tcBorders>
            <w:vAlign w:val="bottom"/>
          </w:tcPr>
          <w:p w14:paraId="63FB6AEF" w14:textId="77777777" w:rsidR="002C4E7E" w:rsidRDefault="002C4E7E" w:rsidP="002C4E7E">
            <w:pPr>
              <w:pStyle w:val="Normal1"/>
              <w:spacing w:after="0" w:line="240" w:lineRule="auto"/>
              <w:jc w:val="right"/>
            </w:pPr>
            <w:r>
              <w:rPr>
                <w:sz w:val="18"/>
                <w:szCs w:val="18"/>
              </w:rPr>
              <w:t>1470.85</w:t>
            </w:r>
          </w:p>
        </w:tc>
        <w:tc>
          <w:tcPr>
            <w:tcW w:w="1053" w:type="dxa"/>
            <w:tcBorders>
              <w:top w:val="nil"/>
              <w:left w:val="nil"/>
              <w:bottom w:val="nil"/>
              <w:right w:val="nil"/>
            </w:tcBorders>
            <w:vAlign w:val="bottom"/>
          </w:tcPr>
          <w:p w14:paraId="3F423C7A" w14:textId="77777777" w:rsidR="002C4E7E" w:rsidRDefault="002C4E7E" w:rsidP="002C4E7E">
            <w:pPr>
              <w:pStyle w:val="Normal1"/>
              <w:spacing w:after="0" w:line="240" w:lineRule="auto"/>
              <w:jc w:val="right"/>
            </w:pPr>
            <w:r>
              <w:rPr>
                <w:sz w:val="18"/>
                <w:szCs w:val="18"/>
              </w:rPr>
              <w:t>4044.061</w:t>
            </w:r>
          </w:p>
        </w:tc>
        <w:tc>
          <w:tcPr>
            <w:tcW w:w="941" w:type="dxa"/>
            <w:tcBorders>
              <w:top w:val="nil"/>
              <w:left w:val="nil"/>
              <w:bottom w:val="nil"/>
              <w:right w:val="nil"/>
            </w:tcBorders>
            <w:vAlign w:val="bottom"/>
          </w:tcPr>
          <w:p w14:paraId="6B16E324" w14:textId="77777777" w:rsidR="002C4E7E" w:rsidRDefault="002C4E7E" w:rsidP="002C4E7E">
            <w:pPr>
              <w:pStyle w:val="Normal1"/>
              <w:spacing w:after="0" w:line="240" w:lineRule="auto"/>
              <w:jc w:val="right"/>
            </w:pPr>
            <w:r>
              <w:rPr>
                <w:sz w:val="18"/>
                <w:szCs w:val="18"/>
              </w:rPr>
              <w:t>4130.13</w:t>
            </w:r>
          </w:p>
        </w:tc>
        <w:tc>
          <w:tcPr>
            <w:tcW w:w="886" w:type="dxa"/>
            <w:tcBorders>
              <w:top w:val="nil"/>
              <w:left w:val="nil"/>
              <w:bottom w:val="nil"/>
              <w:right w:val="nil"/>
            </w:tcBorders>
            <w:vAlign w:val="bottom"/>
          </w:tcPr>
          <w:p w14:paraId="6814DF93" w14:textId="77777777" w:rsidR="002C4E7E" w:rsidRDefault="002C4E7E" w:rsidP="002C4E7E">
            <w:pPr>
              <w:pStyle w:val="Normal1"/>
              <w:spacing w:after="0" w:line="240" w:lineRule="auto"/>
              <w:jc w:val="right"/>
            </w:pPr>
            <w:r>
              <w:rPr>
                <w:sz w:val="18"/>
                <w:szCs w:val="18"/>
              </w:rPr>
              <w:t>5343.6</w:t>
            </w:r>
          </w:p>
        </w:tc>
        <w:tc>
          <w:tcPr>
            <w:tcW w:w="1387" w:type="dxa"/>
            <w:tcBorders>
              <w:top w:val="nil"/>
              <w:left w:val="nil"/>
              <w:bottom w:val="nil"/>
              <w:right w:val="nil"/>
            </w:tcBorders>
            <w:vAlign w:val="bottom"/>
          </w:tcPr>
          <w:p w14:paraId="03D20237" w14:textId="77777777" w:rsidR="002C4E7E" w:rsidRDefault="002C4E7E" w:rsidP="002C4E7E">
            <w:pPr>
              <w:pStyle w:val="Normal1"/>
              <w:spacing w:after="0" w:line="240" w:lineRule="auto"/>
              <w:jc w:val="right"/>
            </w:pPr>
            <w:r>
              <w:rPr>
                <w:sz w:val="18"/>
                <w:szCs w:val="18"/>
              </w:rPr>
              <w:t>1623.127074</w:t>
            </w:r>
          </w:p>
        </w:tc>
      </w:tr>
      <w:tr w:rsidR="002C4E7E" w14:paraId="03CC994C" w14:textId="77777777" w:rsidTr="002C4E7E">
        <w:trPr>
          <w:trHeight w:val="300"/>
        </w:trPr>
        <w:tc>
          <w:tcPr>
            <w:tcW w:w="3040" w:type="dxa"/>
            <w:tcBorders>
              <w:top w:val="nil"/>
              <w:left w:val="nil"/>
              <w:bottom w:val="nil"/>
              <w:right w:val="nil"/>
            </w:tcBorders>
            <w:vAlign w:val="bottom"/>
          </w:tcPr>
          <w:p w14:paraId="1969FBD2" w14:textId="77777777" w:rsidR="002C4E7E" w:rsidRDefault="002C4E7E" w:rsidP="002C4E7E">
            <w:pPr>
              <w:pStyle w:val="Normal1"/>
              <w:spacing w:after="0" w:line="240" w:lineRule="auto"/>
            </w:pPr>
            <w:r>
              <w:rPr>
                <w:sz w:val="18"/>
                <w:szCs w:val="18"/>
              </w:rPr>
              <w:t>DILLARDS INC  -CL A</w:t>
            </w:r>
          </w:p>
        </w:tc>
        <w:tc>
          <w:tcPr>
            <w:tcW w:w="1119" w:type="dxa"/>
            <w:tcBorders>
              <w:top w:val="nil"/>
              <w:left w:val="nil"/>
              <w:bottom w:val="nil"/>
              <w:right w:val="nil"/>
            </w:tcBorders>
            <w:vAlign w:val="bottom"/>
          </w:tcPr>
          <w:p w14:paraId="11EE71EC"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3951AEB"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0A3654FC" w14:textId="77777777" w:rsidR="002C4E7E" w:rsidRDefault="002C4E7E" w:rsidP="002C4E7E">
            <w:pPr>
              <w:pStyle w:val="Normal1"/>
              <w:spacing w:after="0" w:line="240" w:lineRule="auto"/>
              <w:jc w:val="right"/>
            </w:pPr>
            <w:r>
              <w:rPr>
                <w:sz w:val="18"/>
                <w:szCs w:val="18"/>
              </w:rPr>
              <w:t>8921.2</w:t>
            </w:r>
          </w:p>
        </w:tc>
        <w:tc>
          <w:tcPr>
            <w:tcW w:w="941" w:type="dxa"/>
            <w:tcBorders>
              <w:top w:val="nil"/>
              <w:left w:val="nil"/>
              <w:bottom w:val="nil"/>
              <w:right w:val="nil"/>
            </w:tcBorders>
            <w:vAlign w:val="bottom"/>
          </w:tcPr>
          <w:p w14:paraId="6166F015" w14:textId="77777777" w:rsidR="002C4E7E" w:rsidRDefault="002C4E7E" w:rsidP="002C4E7E">
            <w:pPr>
              <w:pStyle w:val="Normal1"/>
              <w:spacing w:after="0" w:line="240" w:lineRule="auto"/>
              <w:jc w:val="right"/>
            </w:pPr>
            <w:r>
              <w:rPr>
                <w:sz w:val="18"/>
                <w:szCs w:val="18"/>
              </w:rPr>
              <w:t>4184.47</w:t>
            </w:r>
          </w:p>
        </w:tc>
        <w:tc>
          <w:tcPr>
            <w:tcW w:w="1053" w:type="dxa"/>
            <w:tcBorders>
              <w:top w:val="nil"/>
              <w:left w:val="nil"/>
              <w:bottom w:val="nil"/>
              <w:right w:val="nil"/>
            </w:tcBorders>
            <w:vAlign w:val="bottom"/>
          </w:tcPr>
          <w:p w14:paraId="451539BC" w14:textId="77777777" w:rsidR="002C4E7E" w:rsidRDefault="002C4E7E" w:rsidP="002C4E7E">
            <w:pPr>
              <w:pStyle w:val="Normal1"/>
              <w:spacing w:after="0" w:line="240" w:lineRule="auto"/>
              <w:jc w:val="right"/>
            </w:pPr>
            <w:r>
              <w:rPr>
                <w:sz w:val="18"/>
                <w:szCs w:val="18"/>
              </w:rPr>
              <w:t>6925.446</w:t>
            </w:r>
          </w:p>
        </w:tc>
        <w:tc>
          <w:tcPr>
            <w:tcW w:w="941" w:type="dxa"/>
            <w:tcBorders>
              <w:top w:val="nil"/>
              <w:left w:val="nil"/>
              <w:bottom w:val="nil"/>
              <w:right w:val="nil"/>
            </w:tcBorders>
            <w:vAlign w:val="bottom"/>
          </w:tcPr>
          <w:p w14:paraId="5A54AE8C" w14:textId="77777777" w:rsidR="002C4E7E" w:rsidRDefault="002C4E7E" w:rsidP="002C4E7E">
            <w:pPr>
              <w:pStyle w:val="Normal1"/>
              <w:spacing w:after="0" w:line="240" w:lineRule="auto"/>
              <w:jc w:val="right"/>
            </w:pPr>
            <w:r>
              <w:rPr>
                <w:sz w:val="18"/>
                <w:szCs w:val="18"/>
              </w:rPr>
              <w:t>6816.91</w:t>
            </w:r>
          </w:p>
        </w:tc>
        <w:tc>
          <w:tcPr>
            <w:tcW w:w="886" w:type="dxa"/>
            <w:tcBorders>
              <w:top w:val="nil"/>
              <w:left w:val="nil"/>
              <w:bottom w:val="nil"/>
              <w:right w:val="nil"/>
            </w:tcBorders>
            <w:vAlign w:val="bottom"/>
          </w:tcPr>
          <w:p w14:paraId="7DB9151C" w14:textId="77777777" w:rsidR="002C4E7E" w:rsidRDefault="002C4E7E" w:rsidP="002C4E7E">
            <w:pPr>
              <w:pStyle w:val="Normal1"/>
              <w:spacing w:after="0" w:line="240" w:lineRule="auto"/>
              <w:jc w:val="right"/>
            </w:pPr>
            <w:r>
              <w:rPr>
                <w:sz w:val="18"/>
                <w:szCs w:val="18"/>
              </w:rPr>
              <w:t>4736.8</w:t>
            </w:r>
          </w:p>
        </w:tc>
        <w:tc>
          <w:tcPr>
            <w:tcW w:w="1387" w:type="dxa"/>
            <w:tcBorders>
              <w:top w:val="nil"/>
              <w:left w:val="nil"/>
              <w:bottom w:val="nil"/>
              <w:right w:val="nil"/>
            </w:tcBorders>
            <w:vAlign w:val="bottom"/>
          </w:tcPr>
          <w:p w14:paraId="406BD4B9" w14:textId="77777777" w:rsidR="002C4E7E" w:rsidRDefault="002C4E7E" w:rsidP="002C4E7E">
            <w:pPr>
              <w:pStyle w:val="Normal1"/>
              <w:spacing w:after="0" w:line="240" w:lineRule="auto"/>
              <w:jc w:val="right"/>
            </w:pPr>
            <w:r>
              <w:rPr>
                <w:sz w:val="18"/>
                <w:szCs w:val="18"/>
              </w:rPr>
              <w:t>1233.529818</w:t>
            </w:r>
          </w:p>
        </w:tc>
      </w:tr>
      <w:tr w:rsidR="002C4E7E" w14:paraId="7A1210F0" w14:textId="77777777" w:rsidTr="002C4E7E">
        <w:trPr>
          <w:trHeight w:val="300"/>
        </w:trPr>
        <w:tc>
          <w:tcPr>
            <w:tcW w:w="3040" w:type="dxa"/>
            <w:tcBorders>
              <w:top w:val="nil"/>
              <w:left w:val="nil"/>
              <w:bottom w:val="nil"/>
              <w:right w:val="nil"/>
            </w:tcBorders>
            <w:vAlign w:val="bottom"/>
          </w:tcPr>
          <w:p w14:paraId="5B21B526" w14:textId="77777777" w:rsidR="002C4E7E" w:rsidRDefault="002C4E7E" w:rsidP="002C4E7E">
            <w:pPr>
              <w:pStyle w:val="Normal1"/>
              <w:spacing w:after="0" w:line="240" w:lineRule="auto"/>
            </w:pPr>
            <w:r>
              <w:rPr>
                <w:sz w:val="18"/>
                <w:szCs w:val="18"/>
              </w:rPr>
              <w:t>DIRECTV</w:t>
            </w:r>
          </w:p>
        </w:tc>
        <w:tc>
          <w:tcPr>
            <w:tcW w:w="1119" w:type="dxa"/>
            <w:tcBorders>
              <w:top w:val="nil"/>
              <w:left w:val="nil"/>
              <w:bottom w:val="nil"/>
              <w:right w:val="nil"/>
            </w:tcBorders>
            <w:vAlign w:val="bottom"/>
          </w:tcPr>
          <w:p w14:paraId="372F6A04" w14:textId="77777777" w:rsidR="002C4E7E" w:rsidRDefault="002C4E7E" w:rsidP="002C4E7E">
            <w:pPr>
              <w:pStyle w:val="Normal1"/>
              <w:spacing w:after="0" w:line="240" w:lineRule="auto"/>
              <w:jc w:val="right"/>
            </w:pPr>
            <w:r>
              <w:rPr>
                <w:sz w:val="18"/>
                <w:szCs w:val="18"/>
              </w:rPr>
              <w:t>10</w:t>
            </w:r>
          </w:p>
        </w:tc>
        <w:tc>
          <w:tcPr>
            <w:tcW w:w="500" w:type="dxa"/>
            <w:tcBorders>
              <w:top w:val="nil"/>
              <w:left w:val="nil"/>
              <w:bottom w:val="nil"/>
              <w:right w:val="nil"/>
            </w:tcBorders>
            <w:vAlign w:val="bottom"/>
          </w:tcPr>
          <w:p w14:paraId="3102F4EB" w14:textId="77777777" w:rsidR="002C4E7E" w:rsidRDefault="002C4E7E" w:rsidP="002C4E7E">
            <w:pPr>
              <w:pStyle w:val="Normal1"/>
              <w:spacing w:after="0" w:line="240" w:lineRule="auto"/>
              <w:jc w:val="right"/>
            </w:pPr>
            <w:r>
              <w:rPr>
                <w:sz w:val="18"/>
                <w:szCs w:val="18"/>
              </w:rPr>
              <w:t>10</w:t>
            </w:r>
          </w:p>
        </w:tc>
        <w:tc>
          <w:tcPr>
            <w:tcW w:w="886" w:type="dxa"/>
            <w:tcBorders>
              <w:top w:val="nil"/>
              <w:left w:val="nil"/>
              <w:bottom w:val="nil"/>
              <w:right w:val="nil"/>
            </w:tcBorders>
            <w:vAlign w:val="bottom"/>
          </w:tcPr>
          <w:p w14:paraId="597AB090" w14:textId="77777777" w:rsidR="002C4E7E" w:rsidRDefault="002C4E7E" w:rsidP="002C4E7E">
            <w:pPr>
              <w:pStyle w:val="Normal1"/>
              <w:spacing w:after="0" w:line="240" w:lineRule="auto"/>
              <w:jc w:val="right"/>
            </w:pPr>
            <w:r>
              <w:rPr>
                <w:sz w:val="18"/>
                <w:szCs w:val="18"/>
              </w:rPr>
              <w:t>33260</w:t>
            </w:r>
          </w:p>
        </w:tc>
        <w:tc>
          <w:tcPr>
            <w:tcW w:w="941" w:type="dxa"/>
            <w:tcBorders>
              <w:top w:val="nil"/>
              <w:left w:val="nil"/>
              <w:bottom w:val="nil"/>
              <w:right w:val="nil"/>
            </w:tcBorders>
            <w:vAlign w:val="bottom"/>
          </w:tcPr>
          <w:p w14:paraId="52D4724E" w14:textId="77777777" w:rsidR="002C4E7E" w:rsidRDefault="002C4E7E" w:rsidP="002C4E7E">
            <w:pPr>
              <w:pStyle w:val="Normal1"/>
              <w:spacing w:after="0" w:line="240" w:lineRule="auto"/>
              <w:jc w:val="right"/>
            </w:pPr>
            <w:r>
              <w:rPr>
                <w:sz w:val="18"/>
                <w:szCs w:val="18"/>
              </w:rPr>
              <w:t>11360</w:t>
            </w:r>
          </w:p>
        </w:tc>
        <w:tc>
          <w:tcPr>
            <w:tcW w:w="1053" w:type="dxa"/>
            <w:tcBorders>
              <w:top w:val="nil"/>
              <w:left w:val="nil"/>
              <w:bottom w:val="nil"/>
              <w:right w:val="nil"/>
            </w:tcBorders>
            <w:vAlign w:val="bottom"/>
          </w:tcPr>
          <w:p w14:paraId="3B320D0D" w14:textId="77777777" w:rsidR="002C4E7E" w:rsidRDefault="002C4E7E" w:rsidP="002C4E7E">
            <w:pPr>
              <w:pStyle w:val="Normal1"/>
              <w:spacing w:after="0" w:line="240" w:lineRule="auto"/>
              <w:jc w:val="right"/>
            </w:pPr>
            <w:r>
              <w:rPr>
                <w:sz w:val="18"/>
                <w:szCs w:val="18"/>
              </w:rPr>
              <w:t>21211.2</w:t>
            </w:r>
          </w:p>
        </w:tc>
        <w:tc>
          <w:tcPr>
            <w:tcW w:w="941" w:type="dxa"/>
            <w:tcBorders>
              <w:top w:val="nil"/>
              <w:left w:val="nil"/>
              <w:bottom w:val="nil"/>
              <w:right w:val="nil"/>
            </w:tcBorders>
            <w:vAlign w:val="bottom"/>
          </w:tcPr>
          <w:p w14:paraId="0A2B8916" w14:textId="77777777" w:rsidR="002C4E7E" w:rsidRDefault="002C4E7E" w:rsidP="002C4E7E">
            <w:pPr>
              <w:pStyle w:val="Normal1"/>
              <w:spacing w:after="0" w:line="240" w:lineRule="auto"/>
              <w:jc w:val="right"/>
            </w:pPr>
            <w:r>
              <w:rPr>
                <w:sz w:val="18"/>
                <w:szCs w:val="18"/>
              </w:rPr>
              <w:t>20629</w:t>
            </w:r>
          </w:p>
        </w:tc>
        <w:tc>
          <w:tcPr>
            <w:tcW w:w="886" w:type="dxa"/>
            <w:tcBorders>
              <w:top w:val="nil"/>
              <w:left w:val="nil"/>
              <w:bottom w:val="nil"/>
              <w:right w:val="nil"/>
            </w:tcBorders>
            <w:vAlign w:val="bottom"/>
          </w:tcPr>
          <w:p w14:paraId="4336D0E8" w14:textId="77777777" w:rsidR="002C4E7E" w:rsidRDefault="002C4E7E" w:rsidP="002C4E7E">
            <w:pPr>
              <w:pStyle w:val="Normal1"/>
              <w:spacing w:after="0" w:line="240" w:lineRule="auto"/>
              <w:jc w:val="right"/>
            </w:pPr>
            <w:r>
              <w:rPr>
                <w:sz w:val="18"/>
                <w:szCs w:val="18"/>
              </w:rPr>
              <w:t>21900</w:t>
            </w:r>
          </w:p>
        </w:tc>
        <w:tc>
          <w:tcPr>
            <w:tcW w:w="1387" w:type="dxa"/>
            <w:tcBorders>
              <w:top w:val="nil"/>
              <w:left w:val="nil"/>
              <w:bottom w:val="nil"/>
              <w:right w:val="nil"/>
            </w:tcBorders>
            <w:vAlign w:val="bottom"/>
          </w:tcPr>
          <w:p w14:paraId="28F92BCD" w14:textId="77777777" w:rsidR="002C4E7E" w:rsidRDefault="002C4E7E" w:rsidP="002C4E7E">
            <w:pPr>
              <w:pStyle w:val="Normal1"/>
              <w:spacing w:after="0" w:line="240" w:lineRule="auto"/>
              <w:jc w:val="right"/>
            </w:pPr>
            <w:r>
              <w:rPr>
                <w:sz w:val="18"/>
                <w:szCs w:val="18"/>
              </w:rPr>
              <w:t>7333.886768</w:t>
            </w:r>
          </w:p>
        </w:tc>
      </w:tr>
      <w:tr w:rsidR="002C4E7E" w14:paraId="37C85DCC" w14:textId="77777777" w:rsidTr="002C4E7E">
        <w:trPr>
          <w:trHeight w:val="300"/>
        </w:trPr>
        <w:tc>
          <w:tcPr>
            <w:tcW w:w="3040" w:type="dxa"/>
            <w:tcBorders>
              <w:top w:val="nil"/>
              <w:left w:val="nil"/>
              <w:bottom w:val="nil"/>
              <w:right w:val="nil"/>
            </w:tcBorders>
            <w:vAlign w:val="bottom"/>
          </w:tcPr>
          <w:p w14:paraId="2220D39B" w14:textId="77777777" w:rsidR="002C4E7E" w:rsidRDefault="002C4E7E" w:rsidP="002C4E7E">
            <w:pPr>
              <w:pStyle w:val="Normal1"/>
              <w:spacing w:after="0" w:line="240" w:lineRule="auto"/>
            </w:pPr>
            <w:r>
              <w:rPr>
                <w:sz w:val="18"/>
                <w:szCs w:val="18"/>
              </w:rPr>
              <w:t>DISCOVER FINANCIAL SVCS INC</w:t>
            </w:r>
          </w:p>
        </w:tc>
        <w:tc>
          <w:tcPr>
            <w:tcW w:w="1119" w:type="dxa"/>
            <w:tcBorders>
              <w:top w:val="nil"/>
              <w:left w:val="nil"/>
              <w:bottom w:val="nil"/>
              <w:right w:val="nil"/>
            </w:tcBorders>
            <w:vAlign w:val="bottom"/>
          </w:tcPr>
          <w:p w14:paraId="6062A411"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433D1A4F"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1A272563" w14:textId="77777777" w:rsidR="002C4E7E" w:rsidRDefault="002C4E7E" w:rsidP="002C4E7E">
            <w:pPr>
              <w:pStyle w:val="Normal1"/>
              <w:spacing w:after="0" w:line="240" w:lineRule="auto"/>
              <w:jc w:val="right"/>
            </w:pPr>
            <w:r>
              <w:rPr>
                <w:sz w:val="18"/>
                <w:szCs w:val="18"/>
              </w:rPr>
              <w:t>9789</w:t>
            </w:r>
          </w:p>
        </w:tc>
        <w:tc>
          <w:tcPr>
            <w:tcW w:w="941" w:type="dxa"/>
            <w:tcBorders>
              <w:top w:val="nil"/>
              <w:left w:val="nil"/>
              <w:bottom w:val="nil"/>
              <w:right w:val="nil"/>
            </w:tcBorders>
            <w:vAlign w:val="bottom"/>
          </w:tcPr>
          <w:p w14:paraId="6AD214E3" w14:textId="77777777" w:rsidR="002C4E7E" w:rsidRDefault="002C4E7E" w:rsidP="002C4E7E">
            <w:pPr>
              <w:pStyle w:val="Normal1"/>
              <w:spacing w:after="0" w:line="240" w:lineRule="auto"/>
              <w:jc w:val="right"/>
            </w:pPr>
            <w:r>
              <w:rPr>
                <w:sz w:val="18"/>
                <w:szCs w:val="18"/>
              </w:rPr>
              <w:t>6093.39</w:t>
            </w:r>
          </w:p>
        </w:tc>
        <w:tc>
          <w:tcPr>
            <w:tcW w:w="1053" w:type="dxa"/>
            <w:tcBorders>
              <w:top w:val="nil"/>
              <w:left w:val="nil"/>
              <w:bottom w:val="nil"/>
              <w:right w:val="nil"/>
            </w:tcBorders>
            <w:vAlign w:val="bottom"/>
          </w:tcPr>
          <w:p w14:paraId="18784513" w14:textId="77777777" w:rsidR="002C4E7E" w:rsidRDefault="002C4E7E" w:rsidP="002C4E7E">
            <w:pPr>
              <w:pStyle w:val="Normal1"/>
              <w:spacing w:after="0" w:line="240" w:lineRule="auto"/>
              <w:jc w:val="right"/>
            </w:pPr>
            <w:r>
              <w:rPr>
                <w:sz w:val="18"/>
                <w:szCs w:val="18"/>
              </w:rPr>
              <w:t>7738.564</w:t>
            </w:r>
          </w:p>
        </w:tc>
        <w:tc>
          <w:tcPr>
            <w:tcW w:w="941" w:type="dxa"/>
            <w:tcBorders>
              <w:top w:val="nil"/>
              <w:left w:val="nil"/>
              <w:bottom w:val="nil"/>
              <w:right w:val="nil"/>
            </w:tcBorders>
            <w:vAlign w:val="bottom"/>
          </w:tcPr>
          <w:p w14:paraId="58FEA013" w14:textId="77777777" w:rsidR="002C4E7E" w:rsidRDefault="002C4E7E" w:rsidP="002C4E7E">
            <w:pPr>
              <w:pStyle w:val="Normal1"/>
              <w:spacing w:after="0" w:line="240" w:lineRule="auto"/>
              <w:jc w:val="right"/>
            </w:pPr>
            <w:r>
              <w:rPr>
                <w:sz w:val="18"/>
                <w:szCs w:val="18"/>
              </w:rPr>
              <w:t>8226.72</w:t>
            </w:r>
          </w:p>
        </w:tc>
        <w:tc>
          <w:tcPr>
            <w:tcW w:w="886" w:type="dxa"/>
            <w:tcBorders>
              <w:top w:val="nil"/>
              <w:left w:val="nil"/>
              <w:bottom w:val="nil"/>
              <w:right w:val="nil"/>
            </w:tcBorders>
            <w:vAlign w:val="bottom"/>
          </w:tcPr>
          <w:p w14:paraId="3B4FDF41" w14:textId="77777777" w:rsidR="002C4E7E" w:rsidRDefault="002C4E7E" w:rsidP="002C4E7E">
            <w:pPr>
              <w:pStyle w:val="Normal1"/>
              <w:spacing w:after="0" w:line="240" w:lineRule="auto"/>
              <w:jc w:val="right"/>
            </w:pPr>
            <w:r>
              <w:rPr>
                <w:sz w:val="18"/>
                <w:szCs w:val="18"/>
              </w:rPr>
              <w:t>3695.6</w:t>
            </w:r>
          </w:p>
        </w:tc>
        <w:tc>
          <w:tcPr>
            <w:tcW w:w="1387" w:type="dxa"/>
            <w:tcBorders>
              <w:top w:val="nil"/>
              <w:left w:val="nil"/>
              <w:bottom w:val="nil"/>
              <w:right w:val="nil"/>
            </w:tcBorders>
            <w:vAlign w:val="bottom"/>
          </w:tcPr>
          <w:p w14:paraId="02349F1A" w14:textId="77777777" w:rsidR="002C4E7E" w:rsidRDefault="002C4E7E" w:rsidP="002C4E7E">
            <w:pPr>
              <w:pStyle w:val="Normal1"/>
              <w:spacing w:after="0" w:line="240" w:lineRule="auto"/>
              <w:jc w:val="right"/>
            </w:pPr>
            <w:r>
              <w:rPr>
                <w:sz w:val="18"/>
                <w:szCs w:val="18"/>
              </w:rPr>
              <w:t>1453.77332</w:t>
            </w:r>
          </w:p>
        </w:tc>
      </w:tr>
      <w:tr w:rsidR="002C4E7E" w14:paraId="409D47B8" w14:textId="77777777" w:rsidTr="002C4E7E">
        <w:trPr>
          <w:trHeight w:val="300"/>
        </w:trPr>
        <w:tc>
          <w:tcPr>
            <w:tcW w:w="3040" w:type="dxa"/>
            <w:tcBorders>
              <w:top w:val="nil"/>
              <w:left w:val="nil"/>
              <w:bottom w:val="nil"/>
              <w:right w:val="nil"/>
            </w:tcBorders>
            <w:vAlign w:val="bottom"/>
          </w:tcPr>
          <w:p w14:paraId="1CC31B2E" w14:textId="77777777" w:rsidR="002C4E7E" w:rsidRDefault="002C4E7E" w:rsidP="002C4E7E">
            <w:pPr>
              <w:pStyle w:val="Normal1"/>
              <w:spacing w:after="0" w:line="240" w:lineRule="auto"/>
            </w:pPr>
            <w:r>
              <w:rPr>
                <w:sz w:val="18"/>
                <w:szCs w:val="18"/>
              </w:rPr>
              <w:t>DISCOVERY COMMUNICATIONS INC</w:t>
            </w:r>
          </w:p>
        </w:tc>
        <w:tc>
          <w:tcPr>
            <w:tcW w:w="1119" w:type="dxa"/>
            <w:tcBorders>
              <w:top w:val="nil"/>
              <w:left w:val="nil"/>
              <w:bottom w:val="nil"/>
              <w:right w:val="nil"/>
            </w:tcBorders>
            <w:vAlign w:val="bottom"/>
          </w:tcPr>
          <w:p w14:paraId="03F66372" w14:textId="77777777" w:rsidR="002C4E7E" w:rsidRDefault="002C4E7E" w:rsidP="002C4E7E">
            <w:pPr>
              <w:pStyle w:val="Normal1"/>
              <w:spacing w:after="0" w:line="240" w:lineRule="auto"/>
              <w:jc w:val="right"/>
            </w:pPr>
            <w:r>
              <w:rPr>
                <w:sz w:val="18"/>
                <w:szCs w:val="18"/>
              </w:rPr>
              <w:t>9</w:t>
            </w:r>
          </w:p>
        </w:tc>
        <w:tc>
          <w:tcPr>
            <w:tcW w:w="500" w:type="dxa"/>
            <w:tcBorders>
              <w:top w:val="nil"/>
              <w:left w:val="nil"/>
              <w:bottom w:val="nil"/>
              <w:right w:val="nil"/>
            </w:tcBorders>
            <w:vAlign w:val="bottom"/>
          </w:tcPr>
          <w:p w14:paraId="1E51B494" w14:textId="77777777" w:rsidR="002C4E7E" w:rsidRDefault="002C4E7E" w:rsidP="002C4E7E">
            <w:pPr>
              <w:pStyle w:val="Normal1"/>
              <w:spacing w:after="0" w:line="240" w:lineRule="auto"/>
              <w:jc w:val="right"/>
            </w:pPr>
            <w:r>
              <w:rPr>
                <w:sz w:val="18"/>
                <w:szCs w:val="18"/>
              </w:rPr>
              <w:t>9</w:t>
            </w:r>
          </w:p>
        </w:tc>
        <w:tc>
          <w:tcPr>
            <w:tcW w:w="886" w:type="dxa"/>
            <w:tcBorders>
              <w:top w:val="nil"/>
              <w:left w:val="nil"/>
              <w:bottom w:val="nil"/>
              <w:right w:val="nil"/>
            </w:tcBorders>
            <w:vAlign w:val="bottom"/>
          </w:tcPr>
          <w:p w14:paraId="3F895307" w14:textId="77777777" w:rsidR="002C4E7E" w:rsidRDefault="002C4E7E" w:rsidP="002C4E7E">
            <w:pPr>
              <w:pStyle w:val="Normal1"/>
              <w:spacing w:after="0" w:line="240" w:lineRule="auto"/>
              <w:jc w:val="right"/>
            </w:pPr>
            <w:r>
              <w:rPr>
                <w:sz w:val="18"/>
                <w:szCs w:val="18"/>
              </w:rPr>
              <w:t>6265</w:t>
            </w:r>
          </w:p>
        </w:tc>
        <w:tc>
          <w:tcPr>
            <w:tcW w:w="941" w:type="dxa"/>
            <w:tcBorders>
              <w:top w:val="nil"/>
              <w:left w:val="nil"/>
              <w:bottom w:val="nil"/>
              <w:right w:val="nil"/>
            </w:tcBorders>
            <w:vAlign w:val="bottom"/>
          </w:tcPr>
          <w:p w14:paraId="12431567" w14:textId="77777777" w:rsidR="002C4E7E" w:rsidRDefault="002C4E7E" w:rsidP="002C4E7E">
            <w:pPr>
              <w:pStyle w:val="Normal1"/>
              <w:spacing w:after="0" w:line="240" w:lineRule="auto"/>
              <w:jc w:val="right"/>
            </w:pPr>
            <w:r>
              <w:rPr>
                <w:sz w:val="18"/>
                <w:szCs w:val="18"/>
              </w:rPr>
              <w:t>688.087</w:t>
            </w:r>
          </w:p>
        </w:tc>
        <w:tc>
          <w:tcPr>
            <w:tcW w:w="1053" w:type="dxa"/>
            <w:tcBorders>
              <w:top w:val="nil"/>
              <w:left w:val="nil"/>
              <w:bottom w:val="nil"/>
              <w:right w:val="nil"/>
            </w:tcBorders>
            <w:vAlign w:val="bottom"/>
          </w:tcPr>
          <w:p w14:paraId="3298CC70" w14:textId="77777777" w:rsidR="002C4E7E" w:rsidRDefault="002C4E7E" w:rsidP="002C4E7E">
            <w:pPr>
              <w:pStyle w:val="Normal1"/>
              <w:spacing w:after="0" w:line="240" w:lineRule="auto"/>
              <w:jc w:val="right"/>
            </w:pPr>
            <w:r>
              <w:rPr>
                <w:sz w:val="18"/>
                <w:szCs w:val="18"/>
              </w:rPr>
              <w:t>3089.868</w:t>
            </w:r>
          </w:p>
        </w:tc>
        <w:tc>
          <w:tcPr>
            <w:tcW w:w="941" w:type="dxa"/>
            <w:tcBorders>
              <w:top w:val="nil"/>
              <w:left w:val="nil"/>
              <w:bottom w:val="nil"/>
              <w:right w:val="nil"/>
            </w:tcBorders>
            <w:vAlign w:val="bottom"/>
          </w:tcPr>
          <w:p w14:paraId="2AE7AB1F" w14:textId="77777777" w:rsidR="002C4E7E" w:rsidRDefault="002C4E7E" w:rsidP="002C4E7E">
            <w:pPr>
              <w:pStyle w:val="Normal1"/>
              <w:spacing w:after="0" w:line="240" w:lineRule="auto"/>
              <w:jc w:val="right"/>
            </w:pPr>
            <w:r>
              <w:rPr>
                <w:sz w:val="18"/>
                <w:szCs w:val="18"/>
              </w:rPr>
              <w:t>3516</w:t>
            </w:r>
          </w:p>
        </w:tc>
        <w:tc>
          <w:tcPr>
            <w:tcW w:w="886" w:type="dxa"/>
            <w:tcBorders>
              <w:top w:val="nil"/>
              <w:left w:val="nil"/>
              <w:bottom w:val="nil"/>
              <w:right w:val="nil"/>
            </w:tcBorders>
            <w:vAlign w:val="bottom"/>
          </w:tcPr>
          <w:p w14:paraId="149C9437" w14:textId="77777777" w:rsidR="002C4E7E" w:rsidRDefault="002C4E7E" w:rsidP="002C4E7E">
            <w:pPr>
              <w:pStyle w:val="Normal1"/>
              <w:spacing w:after="0" w:line="240" w:lineRule="auto"/>
              <w:jc w:val="right"/>
            </w:pPr>
            <w:r>
              <w:rPr>
                <w:sz w:val="18"/>
                <w:szCs w:val="18"/>
              </w:rPr>
              <w:t>5576.9</w:t>
            </w:r>
          </w:p>
        </w:tc>
        <w:tc>
          <w:tcPr>
            <w:tcW w:w="1387" w:type="dxa"/>
            <w:tcBorders>
              <w:top w:val="nil"/>
              <w:left w:val="nil"/>
              <w:bottom w:val="nil"/>
              <w:right w:val="nil"/>
            </w:tcBorders>
            <w:vAlign w:val="bottom"/>
          </w:tcPr>
          <w:p w14:paraId="55EEAE30" w14:textId="77777777" w:rsidR="002C4E7E" w:rsidRDefault="002C4E7E" w:rsidP="002C4E7E">
            <w:pPr>
              <w:pStyle w:val="Normal1"/>
              <w:spacing w:after="0" w:line="240" w:lineRule="auto"/>
              <w:jc w:val="right"/>
            </w:pPr>
            <w:r>
              <w:rPr>
                <w:sz w:val="18"/>
                <w:szCs w:val="18"/>
              </w:rPr>
              <w:t>1978.0377</w:t>
            </w:r>
          </w:p>
        </w:tc>
      </w:tr>
      <w:tr w:rsidR="002C4E7E" w14:paraId="1B96C928" w14:textId="77777777" w:rsidTr="002C4E7E">
        <w:trPr>
          <w:trHeight w:val="300"/>
        </w:trPr>
        <w:tc>
          <w:tcPr>
            <w:tcW w:w="3040" w:type="dxa"/>
            <w:tcBorders>
              <w:top w:val="nil"/>
              <w:left w:val="nil"/>
              <w:bottom w:val="nil"/>
              <w:right w:val="nil"/>
            </w:tcBorders>
            <w:vAlign w:val="bottom"/>
          </w:tcPr>
          <w:p w14:paraId="6CD54757" w14:textId="77777777" w:rsidR="002C4E7E" w:rsidRDefault="002C4E7E" w:rsidP="002C4E7E">
            <w:pPr>
              <w:pStyle w:val="Normal1"/>
              <w:spacing w:after="0" w:line="240" w:lineRule="auto"/>
            </w:pPr>
            <w:r>
              <w:rPr>
                <w:sz w:val="18"/>
                <w:szCs w:val="18"/>
              </w:rPr>
              <w:t>DISH NETWORK CORP</w:t>
            </w:r>
          </w:p>
        </w:tc>
        <w:tc>
          <w:tcPr>
            <w:tcW w:w="1119" w:type="dxa"/>
            <w:tcBorders>
              <w:top w:val="nil"/>
              <w:left w:val="nil"/>
              <w:bottom w:val="nil"/>
              <w:right w:val="nil"/>
            </w:tcBorders>
            <w:vAlign w:val="bottom"/>
          </w:tcPr>
          <w:p w14:paraId="4D1ECB37"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3166EB80"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54656444" w14:textId="77777777" w:rsidR="002C4E7E" w:rsidRDefault="002C4E7E" w:rsidP="002C4E7E">
            <w:pPr>
              <w:pStyle w:val="Normal1"/>
              <w:spacing w:after="0" w:line="240" w:lineRule="auto"/>
              <w:jc w:val="right"/>
            </w:pPr>
            <w:r>
              <w:rPr>
                <w:sz w:val="18"/>
                <w:szCs w:val="18"/>
              </w:rPr>
              <w:t>14643</w:t>
            </w:r>
          </w:p>
        </w:tc>
        <w:tc>
          <w:tcPr>
            <w:tcW w:w="941" w:type="dxa"/>
            <w:tcBorders>
              <w:top w:val="nil"/>
              <w:left w:val="nil"/>
              <w:bottom w:val="nil"/>
              <w:right w:val="nil"/>
            </w:tcBorders>
            <w:vAlign w:val="bottom"/>
          </w:tcPr>
          <w:p w14:paraId="50C46B94" w14:textId="77777777" w:rsidR="002C4E7E" w:rsidRDefault="002C4E7E" w:rsidP="002C4E7E">
            <w:pPr>
              <w:pStyle w:val="Normal1"/>
              <w:spacing w:after="0" w:line="240" w:lineRule="auto"/>
              <w:jc w:val="right"/>
            </w:pPr>
            <w:r>
              <w:rPr>
                <w:sz w:val="18"/>
                <w:szCs w:val="18"/>
              </w:rPr>
              <w:t>4001.14</w:t>
            </w:r>
          </w:p>
        </w:tc>
        <w:tc>
          <w:tcPr>
            <w:tcW w:w="1053" w:type="dxa"/>
            <w:tcBorders>
              <w:top w:val="nil"/>
              <w:left w:val="nil"/>
              <w:bottom w:val="nil"/>
              <w:right w:val="nil"/>
            </w:tcBorders>
            <w:vAlign w:val="bottom"/>
          </w:tcPr>
          <w:p w14:paraId="1A5FF5AB" w14:textId="77777777" w:rsidR="002C4E7E" w:rsidRDefault="002C4E7E" w:rsidP="002C4E7E">
            <w:pPr>
              <w:pStyle w:val="Normal1"/>
              <w:spacing w:after="0" w:line="240" w:lineRule="auto"/>
              <w:jc w:val="right"/>
            </w:pPr>
            <w:r>
              <w:rPr>
                <w:sz w:val="18"/>
                <w:szCs w:val="18"/>
              </w:rPr>
              <w:t>10326.47</w:t>
            </w:r>
          </w:p>
        </w:tc>
        <w:tc>
          <w:tcPr>
            <w:tcW w:w="941" w:type="dxa"/>
            <w:tcBorders>
              <w:top w:val="nil"/>
              <w:left w:val="nil"/>
              <w:bottom w:val="nil"/>
              <w:right w:val="nil"/>
            </w:tcBorders>
            <w:vAlign w:val="bottom"/>
          </w:tcPr>
          <w:p w14:paraId="6E605FFC" w14:textId="77777777" w:rsidR="002C4E7E" w:rsidRDefault="002C4E7E" w:rsidP="002C4E7E">
            <w:pPr>
              <w:pStyle w:val="Normal1"/>
              <w:spacing w:after="0" w:line="240" w:lineRule="auto"/>
              <w:jc w:val="right"/>
            </w:pPr>
            <w:r>
              <w:rPr>
                <w:sz w:val="18"/>
                <w:szCs w:val="18"/>
              </w:rPr>
              <w:t>11353.8</w:t>
            </w:r>
          </w:p>
        </w:tc>
        <w:tc>
          <w:tcPr>
            <w:tcW w:w="886" w:type="dxa"/>
            <w:tcBorders>
              <w:top w:val="nil"/>
              <w:left w:val="nil"/>
              <w:bottom w:val="nil"/>
              <w:right w:val="nil"/>
            </w:tcBorders>
            <w:vAlign w:val="bottom"/>
          </w:tcPr>
          <w:p w14:paraId="024F2F9A" w14:textId="77777777" w:rsidR="002C4E7E" w:rsidRDefault="002C4E7E" w:rsidP="002C4E7E">
            <w:pPr>
              <w:pStyle w:val="Normal1"/>
              <w:spacing w:after="0" w:line="240" w:lineRule="auto"/>
              <w:jc w:val="right"/>
            </w:pPr>
            <w:r>
              <w:rPr>
                <w:sz w:val="18"/>
                <w:szCs w:val="18"/>
              </w:rPr>
              <w:t>10642</w:t>
            </w:r>
          </w:p>
        </w:tc>
        <w:tc>
          <w:tcPr>
            <w:tcW w:w="1387" w:type="dxa"/>
            <w:tcBorders>
              <w:top w:val="nil"/>
              <w:left w:val="nil"/>
              <w:bottom w:val="nil"/>
              <w:right w:val="nil"/>
            </w:tcBorders>
            <w:vAlign w:val="bottom"/>
          </w:tcPr>
          <w:p w14:paraId="32E1CD89" w14:textId="77777777" w:rsidR="002C4E7E" w:rsidRDefault="002C4E7E" w:rsidP="002C4E7E">
            <w:pPr>
              <w:pStyle w:val="Normal1"/>
              <w:spacing w:after="0" w:line="240" w:lineRule="auto"/>
              <w:jc w:val="right"/>
            </w:pPr>
            <w:r>
              <w:rPr>
                <w:sz w:val="18"/>
                <w:szCs w:val="18"/>
              </w:rPr>
              <w:t>3735.081821</w:t>
            </w:r>
          </w:p>
        </w:tc>
      </w:tr>
      <w:tr w:rsidR="002C4E7E" w14:paraId="22FA4C2B" w14:textId="77777777" w:rsidTr="002C4E7E">
        <w:trPr>
          <w:trHeight w:val="300"/>
        </w:trPr>
        <w:tc>
          <w:tcPr>
            <w:tcW w:w="3040" w:type="dxa"/>
            <w:tcBorders>
              <w:top w:val="nil"/>
              <w:left w:val="nil"/>
              <w:bottom w:val="nil"/>
              <w:right w:val="nil"/>
            </w:tcBorders>
            <w:vAlign w:val="bottom"/>
          </w:tcPr>
          <w:p w14:paraId="02AFB97C" w14:textId="77777777" w:rsidR="002C4E7E" w:rsidRDefault="002C4E7E" w:rsidP="002C4E7E">
            <w:pPr>
              <w:pStyle w:val="Normal1"/>
              <w:spacing w:after="0" w:line="240" w:lineRule="auto"/>
            </w:pPr>
            <w:r>
              <w:rPr>
                <w:sz w:val="18"/>
                <w:szCs w:val="18"/>
              </w:rPr>
              <w:t>DISNEY (WALT) CO</w:t>
            </w:r>
          </w:p>
        </w:tc>
        <w:tc>
          <w:tcPr>
            <w:tcW w:w="1119" w:type="dxa"/>
            <w:tcBorders>
              <w:top w:val="nil"/>
              <w:left w:val="nil"/>
              <w:bottom w:val="nil"/>
              <w:right w:val="nil"/>
            </w:tcBorders>
            <w:vAlign w:val="bottom"/>
          </w:tcPr>
          <w:p w14:paraId="2A6B7522"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7795DD6"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0611CC56" w14:textId="77777777" w:rsidR="002C4E7E" w:rsidRDefault="002C4E7E" w:rsidP="002C4E7E">
            <w:pPr>
              <w:pStyle w:val="Normal1"/>
              <w:spacing w:after="0" w:line="240" w:lineRule="auto"/>
              <w:jc w:val="right"/>
            </w:pPr>
            <w:r>
              <w:rPr>
                <w:sz w:val="18"/>
                <w:szCs w:val="18"/>
              </w:rPr>
              <w:t>48813</w:t>
            </w:r>
          </w:p>
        </w:tc>
        <w:tc>
          <w:tcPr>
            <w:tcW w:w="941" w:type="dxa"/>
            <w:tcBorders>
              <w:top w:val="nil"/>
              <w:left w:val="nil"/>
              <w:bottom w:val="nil"/>
              <w:right w:val="nil"/>
            </w:tcBorders>
            <w:vAlign w:val="bottom"/>
          </w:tcPr>
          <w:p w14:paraId="73D8C0CD" w14:textId="77777777" w:rsidR="002C4E7E" w:rsidRDefault="002C4E7E" w:rsidP="002C4E7E">
            <w:pPr>
              <w:pStyle w:val="Normal1"/>
              <w:spacing w:after="0" w:line="240" w:lineRule="auto"/>
              <w:jc w:val="right"/>
            </w:pPr>
            <w:r>
              <w:rPr>
                <w:sz w:val="18"/>
                <w:szCs w:val="18"/>
              </w:rPr>
              <w:t>6182.4</w:t>
            </w:r>
          </w:p>
        </w:tc>
        <w:tc>
          <w:tcPr>
            <w:tcW w:w="1053" w:type="dxa"/>
            <w:tcBorders>
              <w:top w:val="nil"/>
              <w:left w:val="nil"/>
              <w:bottom w:val="nil"/>
              <w:right w:val="nil"/>
            </w:tcBorders>
            <w:vAlign w:val="bottom"/>
          </w:tcPr>
          <w:p w14:paraId="5D697633" w14:textId="77777777" w:rsidR="002C4E7E" w:rsidRDefault="002C4E7E" w:rsidP="002C4E7E">
            <w:pPr>
              <w:pStyle w:val="Normal1"/>
              <w:spacing w:after="0" w:line="240" w:lineRule="auto"/>
              <w:jc w:val="right"/>
            </w:pPr>
            <w:r>
              <w:rPr>
                <w:sz w:val="18"/>
                <w:szCs w:val="18"/>
              </w:rPr>
              <w:t>26589.73</w:t>
            </w:r>
          </w:p>
        </w:tc>
        <w:tc>
          <w:tcPr>
            <w:tcW w:w="941" w:type="dxa"/>
            <w:tcBorders>
              <w:top w:val="nil"/>
              <w:left w:val="nil"/>
              <w:bottom w:val="nil"/>
              <w:right w:val="nil"/>
            </w:tcBorders>
            <w:vAlign w:val="bottom"/>
          </w:tcPr>
          <w:p w14:paraId="31E87AF0" w14:textId="77777777" w:rsidR="002C4E7E" w:rsidRDefault="002C4E7E" w:rsidP="002C4E7E">
            <w:pPr>
              <w:pStyle w:val="Normal1"/>
              <w:spacing w:after="0" w:line="240" w:lineRule="auto"/>
              <w:jc w:val="right"/>
            </w:pPr>
            <w:r>
              <w:rPr>
                <w:sz w:val="18"/>
                <w:szCs w:val="18"/>
              </w:rPr>
              <w:t>25402</w:t>
            </w:r>
          </w:p>
        </w:tc>
        <w:tc>
          <w:tcPr>
            <w:tcW w:w="886" w:type="dxa"/>
            <w:tcBorders>
              <w:top w:val="nil"/>
              <w:left w:val="nil"/>
              <w:bottom w:val="nil"/>
              <w:right w:val="nil"/>
            </w:tcBorders>
            <w:vAlign w:val="bottom"/>
          </w:tcPr>
          <w:p w14:paraId="3EC11F0E" w14:textId="77777777" w:rsidR="002C4E7E" w:rsidRDefault="002C4E7E" w:rsidP="002C4E7E">
            <w:pPr>
              <w:pStyle w:val="Normal1"/>
              <w:spacing w:after="0" w:line="240" w:lineRule="auto"/>
              <w:jc w:val="right"/>
            </w:pPr>
            <w:r>
              <w:rPr>
                <w:sz w:val="18"/>
                <w:szCs w:val="18"/>
              </w:rPr>
              <w:t>42631</w:t>
            </w:r>
          </w:p>
        </w:tc>
        <w:tc>
          <w:tcPr>
            <w:tcW w:w="1387" w:type="dxa"/>
            <w:tcBorders>
              <w:top w:val="nil"/>
              <w:left w:val="nil"/>
              <w:bottom w:val="nil"/>
              <w:right w:val="nil"/>
            </w:tcBorders>
            <w:vAlign w:val="bottom"/>
          </w:tcPr>
          <w:p w14:paraId="11D13C12" w14:textId="77777777" w:rsidR="002C4E7E" w:rsidRDefault="002C4E7E" w:rsidP="002C4E7E">
            <w:pPr>
              <w:pStyle w:val="Normal1"/>
              <w:spacing w:after="0" w:line="240" w:lineRule="auto"/>
              <w:jc w:val="right"/>
            </w:pPr>
            <w:r>
              <w:rPr>
                <w:sz w:val="18"/>
                <w:szCs w:val="18"/>
              </w:rPr>
              <w:t>12014.5427</w:t>
            </w:r>
          </w:p>
        </w:tc>
      </w:tr>
      <w:tr w:rsidR="002C4E7E" w14:paraId="48410B35" w14:textId="77777777" w:rsidTr="002C4E7E">
        <w:trPr>
          <w:trHeight w:val="300"/>
        </w:trPr>
        <w:tc>
          <w:tcPr>
            <w:tcW w:w="3040" w:type="dxa"/>
            <w:tcBorders>
              <w:top w:val="nil"/>
              <w:left w:val="nil"/>
              <w:bottom w:val="nil"/>
              <w:right w:val="nil"/>
            </w:tcBorders>
            <w:vAlign w:val="bottom"/>
          </w:tcPr>
          <w:p w14:paraId="7748C7FD" w14:textId="77777777" w:rsidR="002C4E7E" w:rsidRDefault="002C4E7E" w:rsidP="002C4E7E">
            <w:pPr>
              <w:pStyle w:val="Normal1"/>
              <w:spacing w:after="0" w:line="240" w:lineRule="auto"/>
            </w:pPr>
            <w:r>
              <w:rPr>
                <w:sz w:val="18"/>
                <w:szCs w:val="18"/>
              </w:rPr>
              <w:t>DOLLAR GENERAL CORP</w:t>
            </w:r>
          </w:p>
        </w:tc>
        <w:tc>
          <w:tcPr>
            <w:tcW w:w="1119" w:type="dxa"/>
            <w:tcBorders>
              <w:top w:val="nil"/>
              <w:left w:val="nil"/>
              <w:bottom w:val="nil"/>
              <w:right w:val="nil"/>
            </w:tcBorders>
            <w:vAlign w:val="bottom"/>
          </w:tcPr>
          <w:p w14:paraId="3E2D21DB" w14:textId="77777777" w:rsidR="002C4E7E" w:rsidRDefault="002C4E7E" w:rsidP="002C4E7E">
            <w:pPr>
              <w:pStyle w:val="Normal1"/>
              <w:spacing w:after="0" w:line="240" w:lineRule="auto"/>
              <w:jc w:val="right"/>
            </w:pPr>
            <w:r>
              <w:rPr>
                <w:sz w:val="18"/>
                <w:szCs w:val="18"/>
              </w:rPr>
              <w:t>17</w:t>
            </w:r>
          </w:p>
        </w:tc>
        <w:tc>
          <w:tcPr>
            <w:tcW w:w="500" w:type="dxa"/>
            <w:tcBorders>
              <w:top w:val="nil"/>
              <w:left w:val="nil"/>
              <w:bottom w:val="nil"/>
              <w:right w:val="nil"/>
            </w:tcBorders>
            <w:vAlign w:val="bottom"/>
          </w:tcPr>
          <w:p w14:paraId="6478AC97" w14:textId="77777777" w:rsidR="002C4E7E" w:rsidRDefault="002C4E7E" w:rsidP="002C4E7E">
            <w:pPr>
              <w:pStyle w:val="Normal1"/>
              <w:spacing w:after="0" w:line="240" w:lineRule="auto"/>
              <w:jc w:val="right"/>
            </w:pPr>
            <w:r>
              <w:rPr>
                <w:sz w:val="18"/>
                <w:szCs w:val="18"/>
              </w:rPr>
              <w:t>17</w:t>
            </w:r>
          </w:p>
        </w:tc>
        <w:tc>
          <w:tcPr>
            <w:tcW w:w="886" w:type="dxa"/>
            <w:tcBorders>
              <w:top w:val="nil"/>
              <w:left w:val="nil"/>
              <w:bottom w:val="nil"/>
              <w:right w:val="nil"/>
            </w:tcBorders>
            <w:vAlign w:val="bottom"/>
          </w:tcPr>
          <w:p w14:paraId="04821B7D" w14:textId="77777777" w:rsidR="002C4E7E" w:rsidRDefault="002C4E7E" w:rsidP="002C4E7E">
            <w:pPr>
              <w:pStyle w:val="Normal1"/>
              <w:spacing w:after="0" w:line="240" w:lineRule="auto"/>
              <w:jc w:val="right"/>
            </w:pPr>
            <w:r>
              <w:rPr>
                <w:sz w:val="18"/>
                <w:szCs w:val="18"/>
              </w:rPr>
              <w:t>18910</w:t>
            </w:r>
          </w:p>
        </w:tc>
        <w:tc>
          <w:tcPr>
            <w:tcW w:w="941" w:type="dxa"/>
            <w:tcBorders>
              <w:top w:val="nil"/>
              <w:left w:val="nil"/>
              <w:bottom w:val="nil"/>
              <w:right w:val="nil"/>
            </w:tcBorders>
            <w:vAlign w:val="bottom"/>
          </w:tcPr>
          <w:p w14:paraId="0E653CD7" w14:textId="77777777" w:rsidR="002C4E7E" w:rsidRDefault="002C4E7E" w:rsidP="002C4E7E">
            <w:pPr>
              <w:pStyle w:val="Normal1"/>
              <w:spacing w:after="0" w:line="240" w:lineRule="auto"/>
              <w:jc w:val="right"/>
            </w:pPr>
            <w:r>
              <w:rPr>
                <w:sz w:val="18"/>
                <w:szCs w:val="18"/>
              </w:rPr>
              <w:t>1764.19</w:t>
            </w:r>
          </w:p>
        </w:tc>
        <w:tc>
          <w:tcPr>
            <w:tcW w:w="1053" w:type="dxa"/>
            <w:tcBorders>
              <w:top w:val="nil"/>
              <w:left w:val="nil"/>
              <w:bottom w:val="nil"/>
              <w:right w:val="nil"/>
            </w:tcBorders>
            <w:vAlign w:val="bottom"/>
          </w:tcPr>
          <w:p w14:paraId="5CDBC0F2" w14:textId="77777777" w:rsidR="002C4E7E" w:rsidRDefault="002C4E7E" w:rsidP="002C4E7E">
            <w:pPr>
              <w:pStyle w:val="Normal1"/>
              <w:spacing w:after="0" w:line="240" w:lineRule="auto"/>
              <w:jc w:val="right"/>
            </w:pPr>
            <w:r>
              <w:rPr>
                <w:sz w:val="18"/>
                <w:szCs w:val="18"/>
              </w:rPr>
              <w:t>8363.046</w:t>
            </w:r>
          </w:p>
        </w:tc>
        <w:tc>
          <w:tcPr>
            <w:tcW w:w="941" w:type="dxa"/>
            <w:tcBorders>
              <w:top w:val="nil"/>
              <w:left w:val="nil"/>
              <w:bottom w:val="nil"/>
              <w:right w:val="nil"/>
            </w:tcBorders>
            <w:vAlign w:val="bottom"/>
          </w:tcPr>
          <w:p w14:paraId="7585F0A2" w14:textId="77777777" w:rsidR="002C4E7E" w:rsidRDefault="002C4E7E" w:rsidP="002C4E7E">
            <w:pPr>
              <w:pStyle w:val="Normal1"/>
              <w:spacing w:after="0" w:line="240" w:lineRule="auto"/>
              <w:jc w:val="right"/>
            </w:pPr>
            <w:r>
              <w:rPr>
                <w:sz w:val="18"/>
                <w:szCs w:val="18"/>
              </w:rPr>
              <w:t>6871.99</w:t>
            </w:r>
          </w:p>
        </w:tc>
        <w:tc>
          <w:tcPr>
            <w:tcW w:w="886" w:type="dxa"/>
            <w:tcBorders>
              <w:top w:val="nil"/>
              <w:left w:val="nil"/>
              <w:bottom w:val="nil"/>
              <w:right w:val="nil"/>
            </w:tcBorders>
            <w:vAlign w:val="bottom"/>
          </w:tcPr>
          <w:p w14:paraId="2E6D6632" w14:textId="77777777" w:rsidR="002C4E7E" w:rsidRDefault="002C4E7E" w:rsidP="002C4E7E">
            <w:pPr>
              <w:pStyle w:val="Normal1"/>
              <w:spacing w:after="0" w:line="240" w:lineRule="auto"/>
              <w:jc w:val="right"/>
            </w:pPr>
            <w:r>
              <w:rPr>
                <w:sz w:val="18"/>
                <w:szCs w:val="18"/>
              </w:rPr>
              <w:t>17145</w:t>
            </w:r>
          </w:p>
        </w:tc>
        <w:tc>
          <w:tcPr>
            <w:tcW w:w="1387" w:type="dxa"/>
            <w:tcBorders>
              <w:top w:val="nil"/>
              <w:left w:val="nil"/>
              <w:bottom w:val="nil"/>
              <w:right w:val="nil"/>
            </w:tcBorders>
            <w:vAlign w:val="bottom"/>
          </w:tcPr>
          <w:p w14:paraId="35F66302" w14:textId="77777777" w:rsidR="002C4E7E" w:rsidRDefault="002C4E7E" w:rsidP="002C4E7E">
            <w:pPr>
              <w:pStyle w:val="Normal1"/>
              <w:spacing w:after="0" w:line="240" w:lineRule="auto"/>
              <w:jc w:val="right"/>
            </w:pPr>
            <w:r>
              <w:rPr>
                <w:sz w:val="18"/>
                <w:szCs w:val="18"/>
              </w:rPr>
              <w:t>5650.354324</w:t>
            </w:r>
          </w:p>
        </w:tc>
      </w:tr>
      <w:tr w:rsidR="002C4E7E" w14:paraId="75CF02DF" w14:textId="77777777" w:rsidTr="002C4E7E">
        <w:trPr>
          <w:trHeight w:val="300"/>
        </w:trPr>
        <w:tc>
          <w:tcPr>
            <w:tcW w:w="3040" w:type="dxa"/>
            <w:tcBorders>
              <w:top w:val="nil"/>
              <w:left w:val="nil"/>
              <w:bottom w:val="nil"/>
              <w:right w:val="nil"/>
            </w:tcBorders>
            <w:vAlign w:val="bottom"/>
          </w:tcPr>
          <w:p w14:paraId="0257D509" w14:textId="77777777" w:rsidR="002C4E7E" w:rsidRDefault="002C4E7E" w:rsidP="002C4E7E">
            <w:pPr>
              <w:pStyle w:val="Normal1"/>
              <w:spacing w:after="0" w:line="240" w:lineRule="auto"/>
            </w:pPr>
            <w:r>
              <w:rPr>
                <w:sz w:val="18"/>
                <w:szCs w:val="18"/>
              </w:rPr>
              <w:t>DOLLAR TREE INC</w:t>
            </w:r>
          </w:p>
        </w:tc>
        <w:tc>
          <w:tcPr>
            <w:tcW w:w="1119" w:type="dxa"/>
            <w:tcBorders>
              <w:top w:val="nil"/>
              <w:left w:val="nil"/>
              <w:bottom w:val="nil"/>
              <w:right w:val="nil"/>
            </w:tcBorders>
            <w:vAlign w:val="bottom"/>
          </w:tcPr>
          <w:p w14:paraId="7E947981"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210655C2"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B14C2AE" w14:textId="77777777" w:rsidR="002C4E7E" w:rsidRDefault="002C4E7E" w:rsidP="002C4E7E">
            <w:pPr>
              <w:pStyle w:val="Normal1"/>
              <w:spacing w:after="0" w:line="240" w:lineRule="auto"/>
              <w:jc w:val="right"/>
            </w:pPr>
            <w:r>
              <w:rPr>
                <w:sz w:val="18"/>
                <w:szCs w:val="18"/>
              </w:rPr>
              <w:t>8602.2</w:t>
            </w:r>
          </w:p>
        </w:tc>
        <w:tc>
          <w:tcPr>
            <w:tcW w:w="941" w:type="dxa"/>
            <w:tcBorders>
              <w:top w:val="nil"/>
              <w:left w:val="nil"/>
              <w:bottom w:val="nil"/>
              <w:right w:val="nil"/>
            </w:tcBorders>
            <w:vAlign w:val="bottom"/>
          </w:tcPr>
          <w:p w14:paraId="367D4076" w14:textId="77777777" w:rsidR="002C4E7E" w:rsidRDefault="002C4E7E" w:rsidP="002C4E7E">
            <w:pPr>
              <w:pStyle w:val="Normal1"/>
              <w:spacing w:after="0" w:line="240" w:lineRule="auto"/>
              <w:jc w:val="right"/>
            </w:pPr>
            <w:r>
              <w:rPr>
                <w:sz w:val="18"/>
                <w:szCs w:val="18"/>
              </w:rPr>
              <w:t>1987.27</w:t>
            </w:r>
          </w:p>
        </w:tc>
        <w:tc>
          <w:tcPr>
            <w:tcW w:w="1053" w:type="dxa"/>
            <w:tcBorders>
              <w:top w:val="nil"/>
              <w:left w:val="nil"/>
              <w:bottom w:val="nil"/>
              <w:right w:val="nil"/>
            </w:tcBorders>
            <w:vAlign w:val="bottom"/>
          </w:tcPr>
          <w:p w14:paraId="7E1ED1FE" w14:textId="77777777" w:rsidR="002C4E7E" w:rsidRDefault="002C4E7E" w:rsidP="002C4E7E">
            <w:pPr>
              <w:pStyle w:val="Normal1"/>
              <w:spacing w:after="0" w:line="240" w:lineRule="auto"/>
              <w:jc w:val="right"/>
            </w:pPr>
            <w:r>
              <w:rPr>
                <w:sz w:val="18"/>
                <w:szCs w:val="18"/>
              </w:rPr>
              <w:t>4633.382</w:t>
            </w:r>
          </w:p>
        </w:tc>
        <w:tc>
          <w:tcPr>
            <w:tcW w:w="941" w:type="dxa"/>
            <w:tcBorders>
              <w:top w:val="nil"/>
              <w:left w:val="nil"/>
              <w:bottom w:val="nil"/>
              <w:right w:val="nil"/>
            </w:tcBorders>
            <w:vAlign w:val="bottom"/>
          </w:tcPr>
          <w:p w14:paraId="7F6B0963" w14:textId="77777777" w:rsidR="002C4E7E" w:rsidRDefault="002C4E7E" w:rsidP="002C4E7E">
            <w:pPr>
              <w:pStyle w:val="Normal1"/>
              <w:spacing w:after="0" w:line="240" w:lineRule="auto"/>
              <w:jc w:val="right"/>
            </w:pPr>
            <w:r>
              <w:rPr>
                <w:sz w:val="18"/>
                <w:szCs w:val="18"/>
              </w:rPr>
              <w:t>4242.6</w:t>
            </w:r>
          </w:p>
        </w:tc>
        <w:tc>
          <w:tcPr>
            <w:tcW w:w="886" w:type="dxa"/>
            <w:tcBorders>
              <w:top w:val="nil"/>
              <w:left w:val="nil"/>
              <w:bottom w:val="nil"/>
              <w:right w:val="nil"/>
            </w:tcBorders>
            <w:vAlign w:val="bottom"/>
          </w:tcPr>
          <w:p w14:paraId="48540E94" w14:textId="77777777" w:rsidR="002C4E7E" w:rsidRDefault="002C4E7E" w:rsidP="002C4E7E">
            <w:pPr>
              <w:pStyle w:val="Normal1"/>
              <w:spacing w:after="0" w:line="240" w:lineRule="auto"/>
              <w:jc w:val="right"/>
            </w:pPr>
            <w:r>
              <w:rPr>
                <w:sz w:val="18"/>
                <w:szCs w:val="18"/>
              </w:rPr>
              <w:t>6614.9</w:t>
            </w:r>
          </w:p>
        </w:tc>
        <w:tc>
          <w:tcPr>
            <w:tcW w:w="1387" w:type="dxa"/>
            <w:tcBorders>
              <w:top w:val="nil"/>
              <w:left w:val="nil"/>
              <w:bottom w:val="nil"/>
              <w:right w:val="nil"/>
            </w:tcBorders>
            <w:vAlign w:val="bottom"/>
          </w:tcPr>
          <w:p w14:paraId="5BC02818" w14:textId="77777777" w:rsidR="002C4E7E" w:rsidRDefault="002C4E7E" w:rsidP="002C4E7E">
            <w:pPr>
              <w:pStyle w:val="Normal1"/>
              <w:spacing w:after="0" w:line="240" w:lineRule="auto"/>
              <w:jc w:val="right"/>
            </w:pPr>
            <w:r>
              <w:rPr>
                <w:sz w:val="18"/>
                <w:szCs w:val="18"/>
              </w:rPr>
              <w:t>2028.059802</w:t>
            </w:r>
          </w:p>
        </w:tc>
      </w:tr>
      <w:tr w:rsidR="002C4E7E" w14:paraId="0AE52D49" w14:textId="77777777" w:rsidTr="002C4E7E">
        <w:trPr>
          <w:trHeight w:val="300"/>
        </w:trPr>
        <w:tc>
          <w:tcPr>
            <w:tcW w:w="3040" w:type="dxa"/>
            <w:tcBorders>
              <w:top w:val="nil"/>
              <w:left w:val="nil"/>
              <w:bottom w:val="nil"/>
              <w:right w:val="nil"/>
            </w:tcBorders>
            <w:vAlign w:val="bottom"/>
          </w:tcPr>
          <w:p w14:paraId="21AE2345" w14:textId="77777777" w:rsidR="002C4E7E" w:rsidRDefault="002C4E7E" w:rsidP="002C4E7E">
            <w:pPr>
              <w:pStyle w:val="Normal1"/>
              <w:spacing w:after="0" w:line="240" w:lineRule="auto"/>
            </w:pPr>
            <w:r>
              <w:rPr>
                <w:sz w:val="18"/>
                <w:szCs w:val="18"/>
              </w:rPr>
              <w:t>DOMINION RESOURCES INC</w:t>
            </w:r>
          </w:p>
        </w:tc>
        <w:tc>
          <w:tcPr>
            <w:tcW w:w="1119" w:type="dxa"/>
            <w:tcBorders>
              <w:top w:val="nil"/>
              <w:left w:val="nil"/>
              <w:bottom w:val="nil"/>
              <w:right w:val="nil"/>
            </w:tcBorders>
            <w:vAlign w:val="bottom"/>
          </w:tcPr>
          <w:p w14:paraId="308BC417"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CEE7EC4"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482324B" w14:textId="77777777" w:rsidR="002C4E7E" w:rsidRDefault="002C4E7E" w:rsidP="002C4E7E">
            <w:pPr>
              <w:pStyle w:val="Normal1"/>
              <w:spacing w:after="0" w:line="240" w:lineRule="auto"/>
              <w:jc w:val="right"/>
            </w:pPr>
            <w:r>
              <w:rPr>
                <w:sz w:val="18"/>
                <w:szCs w:val="18"/>
              </w:rPr>
              <w:t>18041</w:t>
            </w:r>
          </w:p>
        </w:tc>
        <w:tc>
          <w:tcPr>
            <w:tcW w:w="941" w:type="dxa"/>
            <w:tcBorders>
              <w:top w:val="nil"/>
              <w:left w:val="nil"/>
              <w:bottom w:val="nil"/>
              <w:right w:val="nil"/>
            </w:tcBorders>
            <w:vAlign w:val="bottom"/>
          </w:tcPr>
          <w:p w14:paraId="71D04248" w14:textId="77777777" w:rsidR="002C4E7E" w:rsidRDefault="002C4E7E" w:rsidP="002C4E7E">
            <w:pPr>
              <w:pStyle w:val="Normal1"/>
              <w:spacing w:after="0" w:line="240" w:lineRule="auto"/>
              <w:jc w:val="right"/>
            </w:pPr>
            <w:r>
              <w:rPr>
                <w:sz w:val="18"/>
                <w:szCs w:val="18"/>
              </w:rPr>
              <w:t>3785.7</w:t>
            </w:r>
          </w:p>
        </w:tc>
        <w:tc>
          <w:tcPr>
            <w:tcW w:w="1053" w:type="dxa"/>
            <w:tcBorders>
              <w:top w:val="nil"/>
              <w:left w:val="nil"/>
              <w:bottom w:val="nil"/>
              <w:right w:val="nil"/>
            </w:tcBorders>
            <w:vAlign w:val="bottom"/>
          </w:tcPr>
          <w:p w14:paraId="5D8BB898" w14:textId="77777777" w:rsidR="002C4E7E" w:rsidRDefault="002C4E7E" w:rsidP="002C4E7E">
            <w:pPr>
              <w:pStyle w:val="Normal1"/>
              <w:spacing w:after="0" w:line="240" w:lineRule="auto"/>
              <w:jc w:val="right"/>
            </w:pPr>
            <w:r>
              <w:rPr>
                <w:sz w:val="18"/>
                <w:szCs w:val="18"/>
              </w:rPr>
              <w:t>10351.68</w:t>
            </w:r>
          </w:p>
        </w:tc>
        <w:tc>
          <w:tcPr>
            <w:tcW w:w="941" w:type="dxa"/>
            <w:tcBorders>
              <w:top w:val="nil"/>
              <w:left w:val="nil"/>
              <w:bottom w:val="nil"/>
              <w:right w:val="nil"/>
            </w:tcBorders>
            <w:vAlign w:val="bottom"/>
          </w:tcPr>
          <w:p w14:paraId="5435838C" w14:textId="77777777" w:rsidR="002C4E7E" w:rsidRDefault="002C4E7E" w:rsidP="002C4E7E">
            <w:pPr>
              <w:pStyle w:val="Normal1"/>
              <w:spacing w:after="0" w:line="240" w:lineRule="auto"/>
              <w:jc w:val="right"/>
            </w:pPr>
            <w:r>
              <w:rPr>
                <w:sz w:val="18"/>
                <w:szCs w:val="18"/>
              </w:rPr>
              <w:t>10558</w:t>
            </w:r>
          </w:p>
        </w:tc>
        <w:tc>
          <w:tcPr>
            <w:tcW w:w="886" w:type="dxa"/>
            <w:tcBorders>
              <w:top w:val="nil"/>
              <w:left w:val="nil"/>
              <w:bottom w:val="nil"/>
              <w:right w:val="nil"/>
            </w:tcBorders>
            <w:vAlign w:val="bottom"/>
          </w:tcPr>
          <w:p w14:paraId="24047404" w14:textId="77777777" w:rsidR="002C4E7E" w:rsidRDefault="002C4E7E" w:rsidP="002C4E7E">
            <w:pPr>
              <w:pStyle w:val="Normal1"/>
              <w:spacing w:after="0" w:line="240" w:lineRule="auto"/>
              <w:jc w:val="right"/>
            </w:pPr>
            <w:r>
              <w:rPr>
                <w:sz w:val="18"/>
                <w:szCs w:val="18"/>
              </w:rPr>
              <w:t>14255</w:t>
            </w:r>
          </w:p>
        </w:tc>
        <w:tc>
          <w:tcPr>
            <w:tcW w:w="1387" w:type="dxa"/>
            <w:tcBorders>
              <w:top w:val="nil"/>
              <w:left w:val="nil"/>
              <w:bottom w:val="nil"/>
              <w:right w:val="nil"/>
            </w:tcBorders>
            <w:vAlign w:val="bottom"/>
          </w:tcPr>
          <w:p w14:paraId="59E39558" w14:textId="77777777" w:rsidR="002C4E7E" w:rsidRDefault="002C4E7E" w:rsidP="002C4E7E">
            <w:pPr>
              <w:pStyle w:val="Normal1"/>
              <w:spacing w:after="0" w:line="240" w:lineRule="auto"/>
              <w:jc w:val="right"/>
            </w:pPr>
            <w:r>
              <w:rPr>
                <w:sz w:val="18"/>
                <w:szCs w:val="18"/>
              </w:rPr>
              <w:t>4857.454282</w:t>
            </w:r>
          </w:p>
        </w:tc>
      </w:tr>
      <w:tr w:rsidR="002C4E7E" w14:paraId="3C1139D5" w14:textId="77777777" w:rsidTr="002C4E7E">
        <w:trPr>
          <w:trHeight w:val="300"/>
        </w:trPr>
        <w:tc>
          <w:tcPr>
            <w:tcW w:w="3040" w:type="dxa"/>
            <w:tcBorders>
              <w:top w:val="nil"/>
              <w:left w:val="nil"/>
              <w:bottom w:val="nil"/>
              <w:right w:val="nil"/>
            </w:tcBorders>
            <w:vAlign w:val="bottom"/>
          </w:tcPr>
          <w:p w14:paraId="1506F49B" w14:textId="77777777" w:rsidR="002C4E7E" w:rsidRDefault="002C4E7E" w:rsidP="002C4E7E">
            <w:pPr>
              <w:pStyle w:val="Normal1"/>
              <w:spacing w:after="0" w:line="240" w:lineRule="auto"/>
            </w:pPr>
            <w:r>
              <w:rPr>
                <w:sz w:val="18"/>
                <w:szCs w:val="18"/>
              </w:rPr>
              <w:t>DOMTAR CORP</w:t>
            </w:r>
          </w:p>
        </w:tc>
        <w:tc>
          <w:tcPr>
            <w:tcW w:w="1119" w:type="dxa"/>
            <w:tcBorders>
              <w:top w:val="nil"/>
              <w:left w:val="nil"/>
              <w:bottom w:val="nil"/>
              <w:right w:val="nil"/>
            </w:tcBorders>
            <w:vAlign w:val="bottom"/>
          </w:tcPr>
          <w:p w14:paraId="46E2A2CB" w14:textId="77777777" w:rsidR="002C4E7E" w:rsidRDefault="002C4E7E" w:rsidP="002C4E7E">
            <w:pPr>
              <w:pStyle w:val="Normal1"/>
              <w:spacing w:after="0" w:line="240" w:lineRule="auto"/>
              <w:jc w:val="right"/>
            </w:pPr>
            <w:r>
              <w:rPr>
                <w:sz w:val="18"/>
                <w:szCs w:val="18"/>
              </w:rPr>
              <w:t>7</w:t>
            </w:r>
          </w:p>
        </w:tc>
        <w:tc>
          <w:tcPr>
            <w:tcW w:w="500" w:type="dxa"/>
            <w:tcBorders>
              <w:top w:val="nil"/>
              <w:left w:val="nil"/>
              <w:bottom w:val="nil"/>
              <w:right w:val="nil"/>
            </w:tcBorders>
            <w:vAlign w:val="bottom"/>
          </w:tcPr>
          <w:p w14:paraId="7F8C2055" w14:textId="77777777" w:rsidR="002C4E7E" w:rsidRDefault="002C4E7E" w:rsidP="002C4E7E">
            <w:pPr>
              <w:pStyle w:val="Normal1"/>
              <w:spacing w:after="0" w:line="240" w:lineRule="auto"/>
              <w:jc w:val="right"/>
            </w:pPr>
            <w:r>
              <w:rPr>
                <w:sz w:val="18"/>
                <w:szCs w:val="18"/>
              </w:rPr>
              <w:t>7</w:t>
            </w:r>
          </w:p>
        </w:tc>
        <w:tc>
          <w:tcPr>
            <w:tcW w:w="886" w:type="dxa"/>
            <w:tcBorders>
              <w:top w:val="nil"/>
              <w:left w:val="nil"/>
              <w:bottom w:val="nil"/>
              <w:right w:val="nil"/>
            </w:tcBorders>
            <w:vAlign w:val="bottom"/>
          </w:tcPr>
          <w:p w14:paraId="3DC14DDF" w14:textId="77777777" w:rsidR="002C4E7E" w:rsidRDefault="002C4E7E" w:rsidP="002C4E7E">
            <w:pPr>
              <w:pStyle w:val="Normal1"/>
              <w:spacing w:after="0" w:line="240" w:lineRule="auto"/>
              <w:jc w:val="right"/>
            </w:pPr>
            <w:r>
              <w:rPr>
                <w:sz w:val="18"/>
                <w:szCs w:val="18"/>
              </w:rPr>
              <w:t>6394</w:t>
            </w:r>
          </w:p>
        </w:tc>
        <w:tc>
          <w:tcPr>
            <w:tcW w:w="941" w:type="dxa"/>
            <w:tcBorders>
              <w:top w:val="nil"/>
              <w:left w:val="nil"/>
              <w:bottom w:val="nil"/>
              <w:right w:val="nil"/>
            </w:tcBorders>
            <w:vAlign w:val="bottom"/>
          </w:tcPr>
          <w:p w14:paraId="3BD53A8E" w14:textId="77777777" w:rsidR="002C4E7E" w:rsidRDefault="002C4E7E" w:rsidP="002C4E7E">
            <w:pPr>
              <w:pStyle w:val="Normal1"/>
              <w:spacing w:after="0" w:line="240" w:lineRule="auto"/>
              <w:jc w:val="right"/>
            </w:pPr>
            <w:r>
              <w:rPr>
                <w:sz w:val="18"/>
                <w:szCs w:val="18"/>
              </w:rPr>
              <w:t>5465</w:t>
            </w:r>
          </w:p>
        </w:tc>
        <w:tc>
          <w:tcPr>
            <w:tcW w:w="1053" w:type="dxa"/>
            <w:tcBorders>
              <w:top w:val="nil"/>
              <w:left w:val="nil"/>
              <w:bottom w:val="nil"/>
              <w:right w:val="nil"/>
            </w:tcBorders>
            <w:vAlign w:val="bottom"/>
          </w:tcPr>
          <w:p w14:paraId="7E342B8E" w14:textId="77777777" w:rsidR="002C4E7E" w:rsidRDefault="002C4E7E" w:rsidP="002C4E7E">
            <w:pPr>
              <w:pStyle w:val="Normal1"/>
              <w:spacing w:after="0" w:line="240" w:lineRule="auto"/>
              <w:jc w:val="right"/>
            </w:pPr>
            <w:r>
              <w:rPr>
                <w:sz w:val="18"/>
                <w:szCs w:val="18"/>
              </w:rPr>
              <w:t>5759</w:t>
            </w:r>
          </w:p>
        </w:tc>
        <w:tc>
          <w:tcPr>
            <w:tcW w:w="941" w:type="dxa"/>
            <w:tcBorders>
              <w:top w:val="nil"/>
              <w:left w:val="nil"/>
              <w:bottom w:val="nil"/>
              <w:right w:val="nil"/>
            </w:tcBorders>
            <w:vAlign w:val="bottom"/>
          </w:tcPr>
          <w:p w14:paraId="3277DBDA" w14:textId="77777777" w:rsidR="002C4E7E" w:rsidRDefault="002C4E7E" w:rsidP="002C4E7E">
            <w:pPr>
              <w:pStyle w:val="Normal1"/>
              <w:spacing w:after="0" w:line="240" w:lineRule="auto"/>
              <w:jc w:val="right"/>
            </w:pPr>
            <w:r>
              <w:rPr>
                <w:sz w:val="18"/>
                <w:szCs w:val="18"/>
              </w:rPr>
              <w:t>5612</w:t>
            </w:r>
          </w:p>
        </w:tc>
        <w:tc>
          <w:tcPr>
            <w:tcW w:w="886" w:type="dxa"/>
            <w:tcBorders>
              <w:top w:val="nil"/>
              <w:left w:val="nil"/>
              <w:bottom w:val="nil"/>
              <w:right w:val="nil"/>
            </w:tcBorders>
            <w:vAlign w:val="bottom"/>
          </w:tcPr>
          <w:p w14:paraId="3B39F803" w14:textId="77777777" w:rsidR="002C4E7E" w:rsidRDefault="002C4E7E" w:rsidP="002C4E7E">
            <w:pPr>
              <w:pStyle w:val="Normal1"/>
              <w:spacing w:after="0" w:line="240" w:lineRule="auto"/>
              <w:jc w:val="right"/>
            </w:pPr>
            <w:r>
              <w:rPr>
                <w:sz w:val="18"/>
                <w:szCs w:val="18"/>
              </w:rPr>
              <w:t>929</w:t>
            </w:r>
          </w:p>
        </w:tc>
        <w:tc>
          <w:tcPr>
            <w:tcW w:w="1387" w:type="dxa"/>
            <w:tcBorders>
              <w:top w:val="nil"/>
              <w:left w:val="nil"/>
              <w:bottom w:val="nil"/>
              <w:right w:val="nil"/>
            </w:tcBorders>
            <w:vAlign w:val="bottom"/>
          </w:tcPr>
          <w:p w14:paraId="39EC5F4F" w14:textId="77777777" w:rsidR="002C4E7E" w:rsidRDefault="002C4E7E" w:rsidP="002C4E7E">
            <w:pPr>
              <w:pStyle w:val="Normal1"/>
              <w:spacing w:after="0" w:line="240" w:lineRule="auto"/>
              <w:jc w:val="right"/>
            </w:pPr>
            <w:r>
              <w:rPr>
                <w:sz w:val="18"/>
                <w:szCs w:val="18"/>
              </w:rPr>
              <w:t>334.1756025</w:t>
            </w:r>
          </w:p>
        </w:tc>
      </w:tr>
      <w:tr w:rsidR="002C4E7E" w14:paraId="3B764DE1" w14:textId="77777777" w:rsidTr="002C4E7E">
        <w:trPr>
          <w:trHeight w:val="300"/>
        </w:trPr>
        <w:tc>
          <w:tcPr>
            <w:tcW w:w="3040" w:type="dxa"/>
            <w:tcBorders>
              <w:top w:val="nil"/>
              <w:left w:val="nil"/>
              <w:bottom w:val="nil"/>
              <w:right w:val="nil"/>
            </w:tcBorders>
            <w:vAlign w:val="bottom"/>
          </w:tcPr>
          <w:p w14:paraId="7BE47BF0" w14:textId="77777777" w:rsidR="002C4E7E" w:rsidRDefault="002C4E7E" w:rsidP="002C4E7E">
            <w:pPr>
              <w:pStyle w:val="Normal1"/>
              <w:spacing w:after="0" w:line="240" w:lineRule="auto"/>
            </w:pPr>
            <w:r>
              <w:rPr>
                <w:sz w:val="18"/>
                <w:szCs w:val="18"/>
              </w:rPr>
              <w:t>DONNELLEY (R R) &amp; SONS CO</w:t>
            </w:r>
          </w:p>
        </w:tc>
        <w:tc>
          <w:tcPr>
            <w:tcW w:w="1119" w:type="dxa"/>
            <w:tcBorders>
              <w:top w:val="nil"/>
              <w:left w:val="nil"/>
              <w:bottom w:val="nil"/>
              <w:right w:val="nil"/>
            </w:tcBorders>
            <w:vAlign w:val="bottom"/>
          </w:tcPr>
          <w:p w14:paraId="0773A50B"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7A8F5E66"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6925733A" w14:textId="77777777" w:rsidR="002C4E7E" w:rsidRDefault="002C4E7E" w:rsidP="002C4E7E">
            <w:pPr>
              <w:pStyle w:val="Normal1"/>
              <w:spacing w:after="0" w:line="240" w:lineRule="auto"/>
              <w:jc w:val="right"/>
            </w:pPr>
            <w:r>
              <w:rPr>
                <w:sz w:val="18"/>
                <w:szCs w:val="18"/>
              </w:rPr>
              <w:t>11603</w:t>
            </w:r>
          </w:p>
        </w:tc>
        <w:tc>
          <w:tcPr>
            <w:tcW w:w="941" w:type="dxa"/>
            <w:tcBorders>
              <w:top w:val="nil"/>
              <w:left w:val="nil"/>
              <w:bottom w:val="nil"/>
              <w:right w:val="nil"/>
            </w:tcBorders>
            <w:vAlign w:val="bottom"/>
          </w:tcPr>
          <w:p w14:paraId="5CC261CB" w14:textId="77777777" w:rsidR="002C4E7E" w:rsidRDefault="002C4E7E" w:rsidP="002C4E7E">
            <w:pPr>
              <w:pStyle w:val="Normal1"/>
              <w:spacing w:after="0" w:line="240" w:lineRule="auto"/>
              <w:jc w:val="right"/>
            </w:pPr>
            <w:r>
              <w:rPr>
                <w:sz w:val="18"/>
                <w:szCs w:val="18"/>
              </w:rPr>
              <w:t>7156.4</w:t>
            </w:r>
          </w:p>
        </w:tc>
        <w:tc>
          <w:tcPr>
            <w:tcW w:w="1053" w:type="dxa"/>
            <w:tcBorders>
              <w:top w:val="nil"/>
              <w:left w:val="nil"/>
              <w:bottom w:val="nil"/>
              <w:right w:val="nil"/>
            </w:tcBorders>
            <w:vAlign w:val="bottom"/>
          </w:tcPr>
          <w:p w14:paraId="282E8DE7" w14:textId="77777777" w:rsidR="002C4E7E" w:rsidRDefault="002C4E7E" w:rsidP="002C4E7E">
            <w:pPr>
              <w:pStyle w:val="Normal1"/>
              <w:spacing w:after="0" w:line="240" w:lineRule="auto"/>
              <w:jc w:val="right"/>
            </w:pPr>
            <w:r>
              <w:rPr>
                <w:sz w:val="18"/>
                <w:szCs w:val="18"/>
              </w:rPr>
              <w:t>10180.72</w:t>
            </w:r>
          </w:p>
        </w:tc>
        <w:tc>
          <w:tcPr>
            <w:tcW w:w="941" w:type="dxa"/>
            <w:tcBorders>
              <w:top w:val="nil"/>
              <w:left w:val="nil"/>
              <w:bottom w:val="nil"/>
              <w:right w:val="nil"/>
            </w:tcBorders>
            <w:vAlign w:val="bottom"/>
          </w:tcPr>
          <w:p w14:paraId="1D0692A3" w14:textId="77777777" w:rsidR="002C4E7E" w:rsidRDefault="002C4E7E" w:rsidP="002C4E7E">
            <w:pPr>
              <w:pStyle w:val="Normal1"/>
              <w:spacing w:after="0" w:line="240" w:lineRule="auto"/>
              <w:jc w:val="right"/>
            </w:pPr>
            <w:r>
              <w:rPr>
                <w:sz w:val="18"/>
                <w:szCs w:val="18"/>
              </w:rPr>
              <w:t>10221.9</w:t>
            </w:r>
          </w:p>
        </w:tc>
        <w:tc>
          <w:tcPr>
            <w:tcW w:w="886" w:type="dxa"/>
            <w:tcBorders>
              <w:top w:val="nil"/>
              <w:left w:val="nil"/>
              <w:bottom w:val="nil"/>
              <w:right w:val="nil"/>
            </w:tcBorders>
            <w:vAlign w:val="bottom"/>
          </w:tcPr>
          <w:p w14:paraId="20344824" w14:textId="77777777" w:rsidR="002C4E7E" w:rsidRDefault="002C4E7E" w:rsidP="002C4E7E">
            <w:pPr>
              <w:pStyle w:val="Normal1"/>
              <w:spacing w:after="0" w:line="240" w:lineRule="auto"/>
              <w:jc w:val="right"/>
            </w:pPr>
            <w:r>
              <w:rPr>
                <w:sz w:val="18"/>
                <w:szCs w:val="18"/>
              </w:rPr>
              <w:t>4447</w:t>
            </w:r>
          </w:p>
        </w:tc>
        <w:tc>
          <w:tcPr>
            <w:tcW w:w="1387" w:type="dxa"/>
            <w:tcBorders>
              <w:top w:val="nil"/>
              <w:left w:val="nil"/>
              <w:bottom w:val="nil"/>
              <w:right w:val="nil"/>
            </w:tcBorders>
            <w:vAlign w:val="bottom"/>
          </w:tcPr>
          <w:p w14:paraId="10C04727" w14:textId="77777777" w:rsidR="002C4E7E" w:rsidRDefault="002C4E7E" w:rsidP="002C4E7E">
            <w:pPr>
              <w:pStyle w:val="Normal1"/>
              <w:spacing w:after="0" w:line="240" w:lineRule="auto"/>
              <w:jc w:val="right"/>
            </w:pPr>
            <w:r>
              <w:rPr>
                <w:sz w:val="18"/>
                <w:szCs w:val="18"/>
              </w:rPr>
              <w:t>1458.200931</w:t>
            </w:r>
          </w:p>
        </w:tc>
      </w:tr>
      <w:tr w:rsidR="002C4E7E" w14:paraId="0EEBC5CC" w14:textId="77777777" w:rsidTr="002C4E7E">
        <w:trPr>
          <w:trHeight w:val="300"/>
        </w:trPr>
        <w:tc>
          <w:tcPr>
            <w:tcW w:w="3040" w:type="dxa"/>
            <w:tcBorders>
              <w:top w:val="nil"/>
              <w:left w:val="nil"/>
              <w:bottom w:val="nil"/>
              <w:right w:val="nil"/>
            </w:tcBorders>
            <w:vAlign w:val="bottom"/>
          </w:tcPr>
          <w:p w14:paraId="449678BF" w14:textId="77777777" w:rsidR="002C4E7E" w:rsidRDefault="002C4E7E" w:rsidP="002C4E7E">
            <w:pPr>
              <w:pStyle w:val="Normal1"/>
              <w:spacing w:after="0" w:line="240" w:lineRule="auto"/>
            </w:pPr>
            <w:r>
              <w:rPr>
                <w:sz w:val="18"/>
                <w:szCs w:val="18"/>
              </w:rPr>
              <w:t>DOVER CORP</w:t>
            </w:r>
          </w:p>
        </w:tc>
        <w:tc>
          <w:tcPr>
            <w:tcW w:w="1119" w:type="dxa"/>
            <w:tcBorders>
              <w:top w:val="nil"/>
              <w:left w:val="nil"/>
              <w:bottom w:val="nil"/>
              <w:right w:val="nil"/>
            </w:tcBorders>
            <w:vAlign w:val="bottom"/>
          </w:tcPr>
          <w:p w14:paraId="5BA30037"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74C2D1A"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06B003B" w14:textId="77777777" w:rsidR="002C4E7E" w:rsidRDefault="002C4E7E" w:rsidP="002C4E7E">
            <w:pPr>
              <w:pStyle w:val="Normal1"/>
              <w:spacing w:after="0" w:line="240" w:lineRule="auto"/>
              <w:jc w:val="right"/>
            </w:pPr>
            <w:r>
              <w:rPr>
                <w:sz w:val="18"/>
                <w:szCs w:val="18"/>
              </w:rPr>
              <w:t>8104.3</w:t>
            </w:r>
          </w:p>
        </w:tc>
        <w:tc>
          <w:tcPr>
            <w:tcW w:w="941" w:type="dxa"/>
            <w:tcBorders>
              <w:top w:val="nil"/>
              <w:left w:val="nil"/>
              <w:bottom w:val="nil"/>
              <w:right w:val="nil"/>
            </w:tcBorders>
            <w:vAlign w:val="bottom"/>
          </w:tcPr>
          <w:p w14:paraId="03F4C3B5" w14:textId="77777777" w:rsidR="002C4E7E" w:rsidRDefault="002C4E7E" w:rsidP="002C4E7E">
            <w:pPr>
              <w:pStyle w:val="Normal1"/>
              <w:spacing w:after="0" w:line="240" w:lineRule="auto"/>
              <w:jc w:val="right"/>
            </w:pPr>
            <w:r>
              <w:rPr>
                <w:sz w:val="18"/>
                <w:szCs w:val="18"/>
              </w:rPr>
              <w:t>2195.79</w:t>
            </w:r>
          </w:p>
        </w:tc>
        <w:tc>
          <w:tcPr>
            <w:tcW w:w="1053" w:type="dxa"/>
            <w:tcBorders>
              <w:top w:val="nil"/>
              <w:left w:val="nil"/>
              <w:bottom w:val="nil"/>
              <w:right w:val="nil"/>
            </w:tcBorders>
            <w:vAlign w:val="bottom"/>
          </w:tcPr>
          <w:p w14:paraId="6004BC49" w14:textId="77777777" w:rsidR="002C4E7E" w:rsidRDefault="002C4E7E" w:rsidP="002C4E7E">
            <w:pPr>
              <w:pStyle w:val="Normal1"/>
              <w:spacing w:after="0" w:line="240" w:lineRule="auto"/>
              <w:jc w:val="right"/>
            </w:pPr>
            <w:r>
              <w:rPr>
                <w:sz w:val="18"/>
                <w:szCs w:val="18"/>
              </w:rPr>
              <w:t>5168.543</w:t>
            </w:r>
          </w:p>
        </w:tc>
        <w:tc>
          <w:tcPr>
            <w:tcW w:w="941" w:type="dxa"/>
            <w:tcBorders>
              <w:top w:val="nil"/>
              <w:left w:val="nil"/>
              <w:bottom w:val="nil"/>
              <w:right w:val="nil"/>
            </w:tcBorders>
            <w:vAlign w:val="bottom"/>
          </w:tcPr>
          <w:p w14:paraId="30B82BF0" w14:textId="77777777" w:rsidR="002C4E7E" w:rsidRDefault="002C4E7E" w:rsidP="002C4E7E">
            <w:pPr>
              <w:pStyle w:val="Normal1"/>
              <w:spacing w:after="0" w:line="240" w:lineRule="auto"/>
              <w:jc w:val="right"/>
            </w:pPr>
            <w:r>
              <w:rPr>
                <w:sz w:val="18"/>
                <w:szCs w:val="18"/>
              </w:rPr>
              <w:t>4547.66</w:t>
            </w:r>
          </w:p>
        </w:tc>
        <w:tc>
          <w:tcPr>
            <w:tcW w:w="886" w:type="dxa"/>
            <w:tcBorders>
              <w:top w:val="nil"/>
              <w:left w:val="nil"/>
              <w:bottom w:val="nil"/>
              <w:right w:val="nil"/>
            </w:tcBorders>
            <w:vAlign w:val="bottom"/>
          </w:tcPr>
          <w:p w14:paraId="247A73DA" w14:textId="77777777" w:rsidR="002C4E7E" w:rsidRDefault="002C4E7E" w:rsidP="002C4E7E">
            <w:pPr>
              <w:pStyle w:val="Normal1"/>
              <w:spacing w:after="0" w:line="240" w:lineRule="auto"/>
              <w:jc w:val="right"/>
            </w:pPr>
            <w:r>
              <w:rPr>
                <w:sz w:val="18"/>
                <w:szCs w:val="18"/>
              </w:rPr>
              <w:t>5908.6</w:t>
            </w:r>
          </w:p>
        </w:tc>
        <w:tc>
          <w:tcPr>
            <w:tcW w:w="1387" w:type="dxa"/>
            <w:tcBorders>
              <w:top w:val="nil"/>
              <w:left w:val="nil"/>
              <w:bottom w:val="nil"/>
              <w:right w:val="nil"/>
            </w:tcBorders>
            <w:vAlign w:val="bottom"/>
          </w:tcPr>
          <w:p w14:paraId="08BB279F" w14:textId="77777777" w:rsidR="002C4E7E" w:rsidRDefault="002C4E7E" w:rsidP="002C4E7E">
            <w:pPr>
              <w:pStyle w:val="Normal1"/>
              <w:spacing w:after="0" w:line="240" w:lineRule="auto"/>
              <w:jc w:val="right"/>
            </w:pPr>
            <w:r>
              <w:rPr>
                <w:sz w:val="18"/>
                <w:szCs w:val="18"/>
              </w:rPr>
              <w:t>1863.589176</w:t>
            </w:r>
          </w:p>
        </w:tc>
      </w:tr>
      <w:tr w:rsidR="002C4E7E" w14:paraId="1C110B76" w14:textId="77777777" w:rsidTr="002C4E7E">
        <w:trPr>
          <w:trHeight w:val="300"/>
        </w:trPr>
        <w:tc>
          <w:tcPr>
            <w:tcW w:w="3040" w:type="dxa"/>
            <w:tcBorders>
              <w:top w:val="nil"/>
              <w:left w:val="nil"/>
              <w:bottom w:val="nil"/>
              <w:right w:val="nil"/>
            </w:tcBorders>
            <w:vAlign w:val="bottom"/>
          </w:tcPr>
          <w:p w14:paraId="060FDE15" w14:textId="77777777" w:rsidR="002C4E7E" w:rsidRDefault="002C4E7E" w:rsidP="002C4E7E">
            <w:pPr>
              <w:pStyle w:val="Normal1"/>
              <w:spacing w:after="0" w:line="240" w:lineRule="auto"/>
            </w:pPr>
            <w:r>
              <w:rPr>
                <w:sz w:val="18"/>
                <w:szCs w:val="18"/>
              </w:rPr>
              <w:t>DOW CHEMICAL</w:t>
            </w:r>
          </w:p>
        </w:tc>
        <w:tc>
          <w:tcPr>
            <w:tcW w:w="1119" w:type="dxa"/>
            <w:tcBorders>
              <w:top w:val="nil"/>
              <w:left w:val="nil"/>
              <w:bottom w:val="nil"/>
              <w:right w:val="nil"/>
            </w:tcBorders>
            <w:vAlign w:val="bottom"/>
          </w:tcPr>
          <w:p w14:paraId="29C77D3C"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651C23B6"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0392F0CF" w14:textId="77777777" w:rsidR="002C4E7E" w:rsidRDefault="002C4E7E" w:rsidP="002C4E7E">
            <w:pPr>
              <w:pStyle w:val="Normal1"/>
              <w:spacing w:after="0" w:line="240" w:lineRule="auto"/>
              <w:jc w:val="right"/>
            </w:pPr>
            <w:r>
              <w:rPr>
                <w:sz w:val="18"/>
                <w:szCs w:val="18"/>
              </w:rPr>
              <w:t>59985</w:t>
            </w:r>
          </w:p>
        </w:tc>
        <w:tc>
          <w:tcPr>
            <w:tcW w:w="941" w:type="dxa"/>
            <w:tcBorders>
              <w:top w:val="nil"/>
              <w:left w:val="nil"/>
              <w:bottom w:val="nil"/>
              <w:right w:val="nil"/>
            </w:tcBorders>
            <w:vAlign w:val="bottom"/>
          </w:tcPr>
          <w:p w14:paraId="372CFA0F" w14:textId="77777777" w:rsidR="002C4E7E" w:rsidRDefault="002C4E7E" w:rsidP="002C4E7E">
            <w:pPr>
              <w:pStyle w:val="Normal1"/>
              <w:spacing w:after="0" w:line="240" w:lineRule="auto"/>
              <w:jc w:val="right"/>
            </w:pPr>
            <w:r>
              <w:rPr>
                <w:sz w:val="18"/>
                <w:szCs w:val="18"/>
              </w:rPr>
              <w:t>18086</w:t>
            </w:r>
          </w:p>
        </w:tc>
        <w:tc>
          <w:tcPr>
            <w:tcW w:w="1053" w:type="dxa"/>
            <w:tcBorders>
              <w:top w:val="nil"/>
              <w:left w:val="nil"/>
              <w:bottom w:val="nil"/>
              <w:right w:val="nil"/>
            </w:tcBorders>
            <w:vAlign w:val="bottom"/>
          </w:tcPr>
          <w:p w14:paraId="5381E884" w14:textId="77777777" w:rsidR="002C4E7E" w:rsidRDefault="002C4E7E" w:rsidP="002C4E7E">
            <w:pPr>
              <w:pStyle w:val="Normal1"/>
              <w:spacing w:after="0" w:line="240" w:lineRule="auto"/>
              <w:jc w:val="right"/>
            </w:pPr>
            <w:r>
              <w:rPr>
                <w:sz w:val="18"/>
                <w:szCs w:val="18"/>
              </w:rPr>
              <w:t>35916.63</w:t>
            </w:r>
          </w:p>
        </w:tc>
        <w:tc>
          <w:tcPr>
            <w:tcW w:w="941" w:type="dxa"/>
            <w:tcBorders>
              <w:top w:val="nil"/>
              <w:left w:val="nil"/>
              <w:bottom w:val="nil"/>
              <w:right w:val="nil"/>
            </w:tcBorders>
            <w:vAlign w:val="bottom"/>
          </w:tcPr>
          <w:p w14:paraId="39C1EC57" w14:textId="77777777" w:rsidR="002C4E7E" w:rsidRDefault="002C4E7E" w:rsidP="002C4E7E">
            <w:pPr>
              <w:pStyle w:val="Normal1"/>
              <w:spacing w:after="0" w:line="240" w:lineRule="auto"/>
              <w:jc w:val="right"/>
            </w:pPr>
            <w:r>
              <w:rPr>
                <w:sz w:val="18"/>
                <w:szCs w:val="18"/>
              </w:rPr>
              <w:t>30218.5</w:t>
            </w:r>
          </w:p>
        </w:tc>
        <w:tc>
          <w:tcPr>
            <w:tcW w:w="886" w:type="dxa"/>
            <w:tcBorders>
              <w:top w:val="nil"/>
              <w:left w:val="nil"/>
              <w:bottom w:val="nil"/>
              <w:right w:val="nil"/>
            </w:tcBorders>
            <w:vAlign w:val="bottom"/>
          </w:tcPr>
          <w:p w14:paraId="5F949E05" w14:textId="77777777" w:rsidR="002C4E7E" w:rsidRDefault="002C4E7E" w:rsidP="002C4E7E">
            <w:pPr>
              <w:pStyle w:val="Normal1"/>
              <w:spacing w:after="0" w:line="240" w:lineRule="auto"/>
              <w:jc w:val="right"/>
            </w:pPr>
            <w:r>
              <w:rPr>
                <w:sz w:val="18"/>
                <w:szCs w:val="18"/>
              </w:rPr>
              <w:t>41899</w:t>
            </w:r>
          </w:p>
        </w:tc>
        <w:tc>
          <w:tcPr>
            <w:tcW w:w="1387" w:type="dxa"/>
            <w:tcBorders>
              <w:top w:val="nil"/>
              <w:left w:val="nil"/>
              <w:bottom w:val="nil"/>
              <w:right w:val="nil"/>
            </w:tcBorders>
            <w:vAlign w:val="bottom"/>
          </w:tcPr>
          <w:p w14:paraId="637F0C8B" w14:textId="77777777" w:rsidR="002C4E7E" w:rsidRDefault="002C4E7E" w:rsidP="002C4E7E">
            <w:pPr>
              <w:pStyle w:val="Normal1"/>
              <w:spacing w:after="0" w:line="240" w:lineRule="auto"/>
              <w:jc w:val="right"/>
            </w:pPr>
            <w:r>
              <w:rPr>
                <w:sz w:val="18"/>
                <w:szCs w:val="18"/>
              </w:rPr>
              <w:t>16458.52531</w:t>
            </w:r>
          </w:p>
        </w:tc>
      </w:tr>
      <w:tr w:rsidR="002C4E7E" w14:paraId="0CE78780" w14:textId="77777777" w:rsidTr="002C4E7E">
        <w:trPr>
          <w:trHeight w:val="300"/>
        </w:trPr>
        <w:tc>
          <w:tcPr>
            <w:tcW w:w="3040" w:type="dxa"/>
            <w:tcBorders>
              <w:top w:val="nil"/>
              <w:left w:val="nil"/>
              <w:bottom w:val="nil"/>
              <w:right w:val="nil"/>
            </w:tcBorders>
            <w:vAlign w:val="bottom"/>
          </w:tcPr>
          <w:p w14:paraId="54F174F9" w14:textId="77777777" w:rsidR="002C4E7E" w:rsidRDefault="002C4E7E" w:rsidP="002C4E7E">
            <w:pPr>
              <w:pStyle w:val="Normal1"/>
              <w:spacing w:after="0" w:line="240" w:lineRule="auto"/>
            </w:pPr>
            <w:r>
              <w:rPr>
                <w:sz w:val="18"/>
                <w:szCs w:val="18"/>
              </w:rPr>
              <w:t>DR PEPPER SNAPPLE GROUP INC</w:t>
            </w:r>
          </w:p>
        </w:tc>
        <w:tc>
          <w:tcPr>
            <w:tcW w:w="1119" w:type="dxa"/>
            <w:tcBorders>
              <w:top w:val="nil"/>
              <w:left w:val="nil"/>
              <w:bottom w:val="nil"/>
              <w:right w:val="nil"/>
            </w:tcBorders>
            <w:vAlign w:val="bottom"/>
          </w:tcPr>
          <w:p w14:paraId="4E215CC2" w14:textId="77777777" w:rsidR="002C4E7E" w:rsidRDefault="002C4E7E" w:rsidP="002C4E7E">
            <w:pPr>
              <w:pStyle w:val="Normal1"/>
              <w:spacing w:after="0" w:line="240" w:lineRule="auto"/>
              <w:jc w:val="right"/>
            </w:pPr>
            <w:r>
              <w:rPr>
                <w:sz w:val="18"/>
                <w:szCs w:val="18"/>
              </w:rPr>
              <w:t>6</w:t>
            </w:r>
          </w:p>
        </w:tc>
        <w:tc>
          <w:tcPr>
            <w:tcW w:w="500" w:type="dxa"/>
            <w:tcBorders>
              <w:top w:val="nil"/>
              <w:left w:val="nil"/>
              <w:bottom w:val="nil"/>
              <w:right w:val="nil"/>
            </w:tcBorders>
            <w:vAlign w:val="bottom"/>
          </w:tcPr>
          <w:p w14:paraId="70F05252" w14:textId="77777777" w:rsidR="002C4E7E" w:rsidRDefault="002C4E7E" w:rsidP="002C4E7E">
            <w:pPr>
              <w:pStyle w:val="Normal1"/>
              <w:spacing w:after="0" w:line="240" w:lineRule="auto"/>
              <w:jc w:val="right"/>
            </w:pPr>
            <w:r>
              <w:rPr>
                <w:sz w:val="18"/>
                <w:szCs w:val="18"/>
              </w:rPr>
              <w:t>6</w:t>
            </w:r>
          </w:p>
        </w:tc>
        <w:tc>
          <w:tcPr>
            <w:tcW w:w="886" w:type="dxa"/>
            <w:tcBorders>
              <w:top w:val="nil"/>
              <w:left w:val="nil"/>
              <w:bottom w:val="nil"/>
              <w:right w:val="nil"/>
            </w:tcBorders>
            <w:vAlign w:val="bottom"/>
          </w:tcPr>
          <w:p w14:paraId="4E92F771" w14:textId="77777777" w:rsidR="002C4E7E" w:rsidRDefault="002C4E7E" w:rsidP="002C4E7E">
            <w:pPr>
              <w:pStyle w:val="Normal1"/>
              <w:spacing w:after="0" w:line="240" w:lineRule="auto"/>
              <w:jc w:val="right"/>
            </w:pPr>
            <w:r>
              <w:rPr>
                <w:sz w:val="18"/>
                <w:szCs w:val="18"/>
              </w:rPr>
              <w:t>6121</w:t>
            </w:r>
          </w:p>
        </w:tc>
        <w:tc>
          <w:tcPr>
            <w:tcW w:w="941" w:type="dxa"/>
            <w:tcBorders>
              <w:top w:val="nil"/>
              <w:left w:val="nil"/>
              <w:bottom w:val="nil"/>
              <w:right w:val="nil"/>
            </w:tcBorders>
            <w:vAlign w:val="bottom"/>
          </w:tcPr>
          <w:p w14:paraId="772B9A5E" w14:textId="77777777" w:rsidR="002C4E7E" w:rsidRDefault="002C4E7E" w:rsidP="002C4E7E">
            <w:pPr>
              <w:pStyle w:val="Normal1"/>
              <w:spacing w:after="0" w:line="240" w:lineRule="auto"/>
              <w:jc w:val="right"/>
            </w:pPr>
            <w:r>
              <w:rPr>
                <w:sz w:val="18"/>
                <w:szCs w:val="18"/>
              </w:rPr>
              <w:t>5531</w:t>
            </w:r>
          </w:p>
        </w:tc>
        <w:tc>
          <w:tcPr>
            <w:tcW w:w="1053" w:type="dxa"/>
            <w:tcBorders>
              <w:top w:val="nil"/>
              <w:left w:val="nil"/>
              <w:bottom w:val="nil"/>
              <w:right w:val="nil"/>
            </w:tcBorders>
            <w:vAlign w:val="bottom"/>
          </w:tcPr>
          <w:p w14:paraId="5ECDECB3" w14:textId="77777777" w:rsidR="002C4E7E" w:rsidRDefault="002C4E7E" w:rsidP="002C4E7E">
            <w:pPr>
              <w:pStyle w:val="Normal1"/>
              <w:spacing w:after="0" w:line="240" w:lineRule="auto"/>
              <w:jc w:val="right"/>
            </w:pPr>
            <w:r>
              <w:rPr>
                <w:sz w:val="18"/>
                <w:szCs w:val="18"/>
              </w:rPr>
              <w:t>5816</w:t>
            </w:r>
          </w:p>
        </w:tc>
        <w:tc>
          <w:tcPr>
            <w:tcW w:w="941" w:type="dxa"/>
            <w:tcBorders>
              <w:top w:val="nil"/>
              <w:left w:val="nil"/>
              <w:bottom w:val="nil"/>
              <w:right w:val="nil"/>
            </w:tcBorders>
            <w:vAlign w:val="bottom"/>
          </w:tcPr>
          <w:p w14:paraId="1CFE863E" w14:textId="77777777" w:rsidR="002C4E7E" w:rsidRDefault="002C4E7E" w:rsidP="002C4E7E">
            <w:pPr>
              <w:pStyle w:val="Normal1"/>
              <w:spacing w:after="0" w:line="240" w:lineRule="auto"/>
              <w:jc w:val="right"/>
            </w:pPr>
            <w:r>
              <w:rPr>
                <w:sz w:val="18"/>
                <w:szCs w:val="18"/>
              </w:rPr>
              <w:t>5806.5</w:t>
            </w:r>
          </w:p>
        </w:tc>
        <w:tc>
          <w:tcPr>
            <w:tcW w:w="886" w:type="dxa"/>
            <w:tcBorders>
              <w:top w:val="nil"/>
              <w:left w:val="nil"/>
              <w:bottom w:val="nil"/>
              <w:right w:val="nil"/>
            </w:tcBorders>
            <w:vAlign w:val="bottom"/>
          </w:tcPr>
          <w:p w14:paraId="6B70AB9F" w14:textId="77777777" w:rsidR="002C4E7E" w:rsidRDefault="002C4E7E" w:rsidP="002C4E7E">
            <w:pPr>
              <w:pStyle w:val="Normal1"/>
              <w:spacing w:after="0" w:line="240" w:lineRule="auto"/>
              <w:jc w:val="right"/>
            </w:pPr>
            <w:r>
              <w:rPr>
                <w:sz w:val="18"/>
                <w:szCs w:val="18"/>
              </w:rPr>
              <w:t>590</w:t>
            </w:r>
          </w:p>
        </w:tc>
        <w:tc>
          <w:tcPr>
            <w:tcW w:w="1387" w:type="dxa"/>
            <w:tcBorders>
              <w:top w:val="nil"/>
              <w:left w:val="nil"/>
              <w:bottom w:val="nil"/>
              <w:right w:val="nil"/>
            </w:tcBorders>
            <w:vAlign w:val="bottom"/>
          </w:tcPr>
          <w:p w14:paraId="5C74EE51" w14:textId="77777777" w:rsidR="002C4E7E" w:rsidRDefault="002C4E7E" w:rsidP="002C4E7E">
            <w:pPr>
              <w:pStyle w:val="Normal1"/>
              <w:spacing w:after="0" w:line="240" w:lineRule="auto"/>
              <w:jc w:val="right"/>
            </w:pPr>
            <w:r>
              <w:rPr>
                <w:sz w:val="18"/>
                <w:szCs w:val="18"/>
              </w:rPr>
              <w:t>226.9343517</w:t>
            </w:r>
          </w:p>
        </w:tc>
      </w:tr>
      <w:tr w:rsidR="002C4E7E" w14:paraId="34AC7DB2" w14:textId="77777777" w:rsidTr="002C4E7E">
        <w:trPr>
          <w:trHeight w:val="300"/>
        </w:trPr>
        <w:tc>
          <w:tcPr>
            <w:tcW w:w="3040" w:type="dxa"/>
            <w:tcBorders>
              <w:top w:val="nil"/>
              <w:left w:val="nil"/>
              <w:bottom w:val="nil"/>
              <w:right w:val="nil"/>
            </w:tcBorders>
            <w:vAlign w:val="bottom"/>
          </w:tcPr>
          <w:p w14:paraId="2945E675" w14:textId="77777777" w:rsidR="002C4E7E" w:rsidRDefault="002C4E7E" w:rsidP="002C4E7E">
            <w:pPr>
              <w:pStyle w:val="Normal1"/>
              <w:spacing w:after="0" w:line="240" w:lineRule="auto"/>
            </w:pPr>
            <w:r>
              <w:rPr>
                <w:sz w:val="18"/>
                <w:szCs w:val="18"/>
              </w:rPr>
              <w:t>DTE ENERGY CO</w:t>
            </w:r>
          </w:p>
        </w:tc>
        <w:tc>
          <w:tcPr>
            <w:tcW w:w="1119" w:type="dxa"/>
            <w:tcBorders>
              <w:top w:val="nil"/>
              <w:left w:val="nil"/>
              <w:bottom w:val="nil"/>
              <w:right w:val="nil"/>
            </w:tcBorders>
            <w:vAlign w:val="bottom"/>
          </w:tcPr>
          <w:p w14:paraId="79A6EFBE"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144832AE"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30CCEAFE" w14:textId="77777777" w:rsidR="002C4E7E" w:rsidRDefault="002C4E7E" w:rsidP="002C4E7E">
            <w:pPr>
              <w:pStyle w:val="Normal1"/>
              <w:spacing w:after="0" w:line="240" w:lineRule="auto"/>
              <w:jc w:val="right"/>
            </w:pPr>
            <w:r>
              <w:rPr>
                <w:sz w:val="18"/>
                <w:szCs w:val="18"/>
              </w:rPr>
              <w:t>12301</w:t>
            </w:r>
          </w:p>
        </w:tc>
        <w:tc>
          <w:tcPr>
            <w:tcW w:w="941" w:type="dxa"/>
            <w:tcBorders>
              <w:top w:val="nil"/>
              <w:left w:val="nil"/>
              <w:bottom w:val="nil"/>
              <w:right w:val="nil"/>
            </w:tcBorders>
            <w:vAlign w:val="bottom"/>
          </w:tcPr>
          <w:p w14:paraId="405FEB70" w14:textId="77777777" w:rsidR="002C4E7E" w:rsidRDefault="002C4E7E" w:rsidP="002C4E7E">
            <w:pPr>
              <w:pStyle w:val="Normal1"/>
              <w:spacing w:after="0" w:line="240" w:lineRule="auto"/>
              <w:jc w:val="right"/>
            </w:pPr>
            <w:r>
              <w:rPr>
                <w:sz w:val="18"/>
                <w:szCs w:val="18"/>
              </w:rPr>
              <w:t>3519.34</w:t>
            </w:r>
          </w:p>
        </w:tc>
        <w:tc>
          <w:tcPr>
            <w:tcW w:w="1053" w:type="dxa"/>
            <w:tcBorders>
              <w:top w:val="nil"/>
              <w:left w:val="nil"/>
              <w:bottom w:val="nil"/>
              <w:right w:val="nil"/>
            </w:tcBorders>
            <w:vAlign w:val="bottom"/>
          </w:tcPr>
          <w:p w14:paraId="3AD8075F" w14:textId="77777777" w:rsidR="002C4E7E" w:rsidRDefault="002C4E7E" w:rsidP="002C4E7E">
            <w:pPr>
              <w:pStyle w:val="Normal1"/>
              <w:spacing w:after="0" w:line="240" w:lineRule="auto"/>
              <w:jc w:val="right"/>
            </w:pPr>
            <w:r>
              <w:rPr>
                <w:sz w:val="18"/>
                <w:szCs w:val="18"/>
              </w:rPr>
              <w:t>6694.507</w:t>
            </w:r>
          </w:p>
        </w:tc>
        <w:tc>
          <w:tcPr>
            <w:tcW w:w="941" w:type="dxa"/>
            <w:tcBorders>
              <w:top w:val="nil"/>
              <w:left w:val="nil"/>
              <w:bottom w:val="nil"/>
              <w:right w:val="nil"/>
            </w:tcBorders>
            <w:vAlign w:val="bottom"/>
          </w:tcPr>
          <w:p w14:paraId="0C9F9FA1" w14:textId="77777777" w:rsidR="002C4E7E" w:rsidRDefault="002C4E7E" w:rsidP="002C4E7E">
            <w:pPr>
              <w:pStyle w:val="Normal1"/>
              <w:spacing w:after="0" w:line="240" w:lineRule="auto"/>
              <w:jc w:val="right"/>
            </w:pPr>
            <w:r>
              <w:rPr>
                <w:sz w:val="18"/>
                <w:szCs w:val="18"/>
              </w:rPr>
              <w:t>7077.5</w:t>
            </w:r>
          </w:p>
        </w:tc>
        <w:tc>
          <w:tcPr>
            <w:tcW w:w="886" w:type="dxa"/>
            <w:tcBorders>
              <w:top w:val="nil"/>
              <w:left w:val="nil"/>
              <w:bottom w:val="nil"/>
              <w:right w:val="nil"/>
            </w:tcBorders>
            <w:vAlign w:val="bottom"/>
          </w:tcPr>
          <w:p w14:paraId="62BBAE57" w14:textId="77777777" w:rsidR="002C4E7E" w:rsidRDefault="002C4E7E" w:rsidP="002C4E7E">
            <w:pPr>
              <w:pStyle w:val="Normal1"/>
              <w:spacing w:after="0" w:line="240" w:lineRule="auto"/>
              <w:jc w:val="right"/>
            </w:pPr>
            <w:r>
              <w:rPr>
                <w:sz w:val="18"/>
                <w:szCs w:val="18"/>
              </w:rPr>
              <w:t>8781.7</w:t>
            </w:r>
          </w:p>
        </w:tc>
        <w:tc>
          <w:tcPr>
            <w:tcW w:w="1387" w:type="dxa"/>
            <w:tcBorders>
              <w:top w:val="nil"/>
              <w:left w:val="nil"/>
              <w:bottom w:val="nil"/>
              <w:right w:val="nil"/>
            </w:tcBorders>
            <w:vAlign w:val="bottom"/>
          </w:tcPr>
          <w:p w14:paraId="551C2B0D" w14:textId="77777777" w:rsidR="002C4E7E" w:rsidRDefault="002C4E7E" w:rsidP="002C4E7E">
            <w:pPr>
              <w:pStyle w:val="Normal1"/>
              <w:spacing w:after="0" w:line="240" w:lineRule="auto"/>
              <w:jc w:val="right"/>
            </w:pPr>
            <w:r>
              <w:rPr>
                <w:sz w:val="18"/>
                <w:szCs w:val="18"/>
              </w:rPr>
              <w:t>2597.754514</w:t>
            </w:r>
          </w:p>
        </w:tc>
      </w:tr>
      <w:tr w:rsidR="002C4E7E" w14:paraId="7D7F3C62" w14:textId="77777777" w:rsidTr="002C4E7E">
        <w:trPr>
          <w:trHeight w:val="300"/>
        </w:trPr>
        <w:tc>
          <w:tcPr>
            <w:tcW w:w="3040" w:type="dxa"/>
            <w:tcBorders>
              <w:top w:val="nil"/>
              <w:left w:val="nil"/>
              <w:bottom w:val="nil"/>
              <w:right w:val="nil"/>
            </w:tcBorders>
            <w:vAlign w:val="bottom"/>
          </w:tcPr>
          <w:p w14:paraId="585EE5B0" w14:textId="77777777" w:rsidR="002C4E7E" w:rsidRDefault="002C4E7E" w:rsidP="002C4E7E">
            <w:pPr>
              <w:pStyle w:val="Normal1"/>
              <w:spacing w:after="0" w:line="240" w:lineRule="auto"/>
            </w:pPr>
            <w:r>
              <w:rPr>
                <w:sz w:val="18"/>
                <w:szCs w:val="18"/>
              </w:rPr>
              <w:t>DU PONT (E I) DE NEMOURS</w:t>
            </w:r>
          </w:p>
        </w:tc>
        <w:tc>
          <w:tcPr>
            <w:tcW w:w="1119" w:type="dxa"/>
            <w:tcBorders>
              <w:top w:val="nil"/>
              <w:left w:val="nil"/>
              <w:bottom w:val="nil"/>
              <w:right w:val="nil"/>
            </w:tcBorders>
            <w:vAlign w:val="bottom"/>
          </w:tcPr>
          <w:p w14:paraId="4B9E6A7A"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767A67C"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E6AA68E" w14:textId="77777777" w:rsidR="002C4E7E" w:rsidRDefault="002C4E7E" w:rsidP="002C4E7E">
            <w:pPr>
              <w:pStyle w:val="Normal1"/>
              <w:spacing w:after="0" w:line="240" w:lineRule="auto"/>
              <w:jc w:val="right"/>
            </w:pPr>
            <w:r>
              <w:rPr>
                <w:sz w:val="18"/>
                <w:szCs w:val="18"/>
              </w:rPr>
              <w:t>39911</w:t>
            </w:r>
          </w:p>
        </w:tc>
        <w:tc>
          <w:tcPr>
            <w:tcW w:w="941" w:type="dxa"/>
            <w:tcBorders>
              <w:top w:val="nil"/>
              <w:left w:val="nil"/>
              <w:bottom w:val="nil"/>
              <w:right w:val="nil"/>
            </w:tcBorders>
            <w:vAlign w:val="bottom"/>
          </w:tcPr>
          <w:p w14:paraId="5C8488AD" w14:textId="77777777" w:rsidR="002C4E7E" w:rsidRDefault="002C4E7E" w:rsidP="002C4E7E">
            <w:pPr>
              <w:pStyle w:val="Normal1"/>
              <w:spacing w:after="0" w:line="240" w:lineRule="auto"/>
              <w:jc w:val="right"/>
            </w:pPr>
            <w:r>
              <w:rPr>
                <w:sz w:val="18"/>
                <w:szCs w:val="18"/>
              </w:rPr>
              <w:t>24134</w:t>
            </w:r>
          </w:p>
        </w:tc>
        <w:tc>
          <w:tcPr>
            <w:tcW w:w="1053" w:type="dxa"/>
            <w:tcBorders>
              <w:top w:val="nil"/>
              <w:left w:val="nil"/>
              <w:bottom w:val="nil"/>
              <w:right w:val="nil"/>
            </w:tcBorders>
            <w:vAlign w:val="bottom"/>
          </w:tcPr>
          <w:p w14:paraId="637C2EAF" w14:textId="77777777" w:rsidR="002C4E7E" w:rsidRDefault="002C4E7E" w:rsidP="002C4E7E">
            <w:pPr>
              <w:pStyle w:val="Normal1"/>
              <w:spacing w:after="0" w:line="240" w:lineRule="auto"/>
              <w:jc w:val="right"/>
            </w:pPr>
            <w:r>
              <w:rPr>
                <w:sz w:val="18"/>
                <w:szCs w:val="18"/>
              </w:rPr>
              <w:t>31638.96</w:t>
            </w:r>
          </w:p>
        </w:tc>
        <w:tc>
          <w:tcPr>
            <w:tcW w:w="941" w:type="dxa"/>
            <w:tcBorders>
              <w:top w:val="nil"/>
              <w:left w:val="nil"/>
              <w:bottom w:val="nil"/>
              <w:right w:val="nil"/>
            </w:tcBorders>
            <w:vAlign w:val="bottom"/>
          </w:tcPr>
          <w:p w14:paraId="2E17E79C" w14:textId="77777777" w:rsidR="002C4E7E" w:rsidRDefault="002C4E7E" w:rsidP="002C4E7E">
            <w:pPr>
              <w:pStyle w:val="Normal1"/>
              <w:spacing w:after="0" w:line="240" w:lineRule="auto"/>
              <w:jc w:val="right"/>
            </w:pPr>
            <w:r>
              <w:rPr>
                <w:sz w:val="18"/>
                <w:szCs w:val="18"/>
              </w:rPr>
              <w:t>31659</w:t>
            </w:r>
          </w:p>
        </w:tc>
        <w:tc>
          <w:tcPr>
            <w:tcW w:w="886" w:type="dxa"/>
            <w:tcBorders>
              <w:top w:val="nil"/>
              <w:left w:val="nil"/>
              <w:bottom w:val="nil"/>
              <w:right w:val="nil"/>
            </w:tcBorders>
            <w:vAlign w:val="bottom"/>
          </w:tcPr>
          <w:p w14:paraId="661D250F" w14:textId="77777777" w:rsidR="002C4E7E" w:rsidRDefault="002C4E7E" w:rsidP="002C4E7E">
            <w:pPr>
              <w:pStyle w:val="Normal1"/>
              <w:spacing w:after="0" w:line="240" w:lineRule="auto"/>
              <w:jc w:val="right"/>
            </w:pPr>
            <w:r>
              <w:rPr>
                <w:sz w:val="18"/>
                <w:szCs w:val="18"/>
              </w:rPr>
              <w:t>15777</w:t>
            </w:r>
          </w:p>
        </w:tc>
        <w:tc>
          <w:tcPr>
            <w:tcW w:w="1387" w:type="dxa"/>
            <w:tcBorders>
              <w:top w:val="nil"/>
              <w:left w:val="nil"/>
              <w:bottom w:val="nil"/>
              <w:right w:val="nil"/>
            </w:tcBorders>
            <w:vAlign w:val="bottom"/>
          </w:tcPr>
          <w:p w14:paraId="0723A50B" w14:textId="77777777" w:rsidR="002C4E7E" w:rsidRDefault="002C4E7E" w:rsidP="002C4E7E">
            <w:pPr>
              <w:pStyle w:val="Normal1"/>
              <w:spacing w:after="0" w:line="240" w:lineRule="auto"/>
              <w:jc w:val="right"/>
            </w:pPr>
            <w:r>
              <w:rPr>
                <w:sz w:val="18"/>
                <w:szCs w:val="18"/>
              </w:rPr>
              <w:t>4998.176099</w:t>
            </w:r>
          </w:p>
        </w:tc>
      </w:tr>
      <w:tr w:rsidR="002C4E7E" w14:paraId="4768FFC7" w14:textId="77777777" w:rsidTr="002C4E7E">
        <w:trPr>
          <w:trHeight w:val="300"/>
        </w:trPr>
        <w:tc>
          <w:tcPr>
            <w:tcW w:w="3040" w:type="dxa"/>
            <w:tcBorders>
              <w:top w:val="nil"/>
              <w:left w:val="nil"/>
              <w:bottom w:val="nil"/>
              <w:right w:val="nil"/>
            </w:tcBorders>
            <w:vAlign w:val="bottom"/>
          </w:tcPr>
          <w:p w14:paraId="153C6DF2" w14:textId="77777777" w:rsidR="002C4E7E" w:rsidRDefault="002C4E7E" w:rsidP="002C4E7E">
            <w:pPr>
              <w:pStyle w:val="Normal1"/>
              <w:spacing w:after="0" w:line="240" w:lineRule="auto"/>
            </w:pPr>
            <w:r>
              <w:rPr>
                <w:sz w:val="18"/>
                <w:szCs w:val="18"/>
              </w:rPr>
              <w:t>DUKE ENERGY CORP</w:t>
            </w:r>
          </w:p>
        </w:tc>
        <w:tc>
          <w:tcPr>
            <w:tcW w:w="1119" w:type="dxa"/>
            <w:tcBorders>
              <w:top w:val="nil"/>
              <w:left w:val="nil"/>
              <w:bottom w:val="nil"/>
              <w:right w:val="nil"/>
            </w:tcBorders>
            <w:vAlign w:val="bottom"/>
          </w:tcPr>
          <w:p w14:paraId="4A529795"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D8E1195"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2E4574E5" w14:textId="77777777" w:rsidR="002C4E7E" w:rsidRDefault="002C4E7E" w:rsidP="002C4E7E">
            <w:pPr>
              <w:pStyle w:val="Normal1"/>
              <w:spacing w:after="0" w:line="240" w:lineRule="auto"/>
              <w:jc w:val="right"/>
            </w:pPr>
            <w:r>
              <w:rPr>
                <w:sz w:val="18"/>
                <w:szCs w:val="18"/>
              </w:rPr>
              <w:t>59503</w:t>
            </w:r>
          </w:p>
        </w:tc>
        <w:tc>
          <w:tcPr>
            <w:tcW w:w="941" w:type="dxa"/>
            <w:tcBorders>
              <w:top w:val="nil"/>
              <w:left w:val="nil"/>
              <w:bottom w:val="nil"/>
              <w:right w:val="nil"/>
            </w:tcBorders>
            <w:vAlign w:val="bottom"/>
          </w:tcPr>
          <w:p w14:paraId="39A24105" w14:textId="77777777" w:rsidR="002C4E7E" w:rsidRDefault="002C4E7E" w:rsidP="002C4E7E">
            <w:pPr>
              <w:pStyle w:val="Normal1"/>
              <w:spacing w:after="0" w:line="240" w:lineRule="auto"/>
              <w:jc w:val="right"/>
            </w:pPr>
            <w:r>
              <w:rPr>
                <w:sz w:val="18"/>
                <w:szCs w:val="18"/>
              </w:rPr>
              <w:t>3825.83</w:t>
            </w:r>
          </w:p>
        </w:tc>
        <w:tc>
          <w:tcPr>
            <w:tcW w:w="1053" w:type="dxa"/>
            <w:tcBorders>
              <w:top w:val="nil"/>
              <w:left w:val="nil"/>
              <w:bottom w:val="nil"/>
              <w:right w:val="nil"/>
            </w:tcBorders>
            <w:vAlign w:val="bottom"/>
          </w:tcPr>
          <w:p w14:paraId="20A52FC4" w14:textId="77777777" w:rsidR="002C4E7E" w:rsidRDefault="002C4E7E" w:rsidP="002C4E7E">
            <w:pPr>
              <w:pStyle w:val="Normal1"/>
              <w:spacing w:after="0" w:line="240" w:lineRule="auto"/>
              <w:jc w:val="right"/>
            </w:pPr>
            <w:r>
              <w:rPr>
                <w:sz w:val="18"/>
                <w:szCs w:val="18"/>
              </w:rPr>
              <w:t>17102.05</w:t>
            </w:r>
          </w:p>
        </w:tc>
        <w:tc>
          <w:tcPr>
            <w:tcW w:w="941" w:type="dxa"/>
            <w:tcBorders>
              <w:top w:val="nil"/>
              <w:left w:val="nil"/>
              <w:bottom w:val="nil"/>
              <w:right w:val="nil"/>
            </w:tcBorders>
            <w:vAlign w:val="bottom"/>
          </w:tcPr>
          <w:p w14:paraId="7C262899" w14:textId="77777777" w:rsidR="002C4E7E" w:rsidRDefault="002C4E7E" w:rsidP="002C4E7E">
            <w:pPr>
              <w:pStyle w:val="Normal1"/>
              <w:spacing w:after="0" w:line="240" w:lineRule="auto"/>
              <w:jc w:val="right"/>
            </w:pPr>
            <w:r>
              <w:rPr>
                <w:sz w:val="18"/>
                <w:szCs w:val="18"/>
              </w:rPr>
              <w:t>15184</w:t>
            </w:r>
          </w:p>
        </w:tc>
        <w:tc>
          <w:tcPr>
            <w:tcW w:w="886" w:type="dxa"/>
            <w:tcBorders>
              <w:top w:val="nil"/>
              <w:left w:val="nil"/>
              <w:bottom w:val="nil"/>
              <w:right w:val="nil"/>
            </w:tcBorders>
            <w:vAlign w:val="bottom"/>
          </w:tcPr>
          <w:p w14:paraId="5EF070D6" w14:textId="77777777" w:rsidR="002C4E7E" w:rsidRDefault="002C4E7E" w:rsidP="002C4E7E">
            <w:pPr>
              <w:pStyle w:val="Normal1"/>
              <w:spacing w:after="0" w:line="240" w:lineRule="auto"/>
              <w:jc w:val="right"/>
            </w:pPr>
            <w:r>
              <w:rPr>
                <w:sz w:val="18"/>
                <w:szCs w:val="18"/>
              </w:rPr>
              <w:t>55677</w:t>
            </w:r>
          </w:p>
        </w:tc>
        <w:tc>
          <w:tcPr>
            <w:tcW w:w="1387" w:type="dxa"/>
            <w:tcBorders>
              <w:top w:val="nil"/>
              <w:left w:val="nil"/>
              <w:bottom w:val="nil"/>
              <w:right w:val="nil"/>
            </w:tcBorders>
            <w:vAlign w:val="bottom"/>
          </w:tcPr>
          <w:p w14:paraId="4925BA4D" w14:textId="77777777" w:rsidR="002C4E7E" w:rsidRDefault="002C4E7E" w:rsidP="002C4E7E">
            <w:pPr>
              <w:pStyle w:val="Normal1"/>
              <w:spacing w:after="0" w:line="240" w:lineRule="auto"/>
              <w:jc w:val="right"/>
            </w:pPr>
            <w:r>
              <w:rPr>
                <w:sz w:val="18"/>
                <w:szCs w:val="18"/>
              </w:rPr>
              <w:t>13471.25817</w:t>
            </w:r>
          </w:p>
        </w:tc>
      </w:tr>
      <w:tr w:rsidR="002C4E7E" w14:paraId="4931CAF7" w14:textId="77777777" w:rsidTr="002C4E7E">
        <w:trPr>
          <w:trHeight w:val="300"/>
        </w:trPr>
        <w:tc>
          <w:tcPr>
            <w:tcW w:w="3040" w:type="dxa"/>
            <w:tcBorders>
              <w:top w:val="nil"/>
              <w:left w:val="nil"/>
              <w:bottom w:val="nil"/>
              <w:right w:val="nil"/>
            </w:tcBorders>
            <w:vAlign w:val="bottom"/>
          </w:tcPr>
          <w:p w14:paraId="22294D09" w14:textId="77777777" w:rsidR="002C4E7E" w:rsidRDefault="002C4E7E" w:rsidP="002C4E7E">
            <w:pPr>
              <w:pStyle w:val="Normal1"/>
              <w:spacing w:after="0" w:line="240" w:lineRule="auto"/>
            </w:pPr>
            <w:r>
              <w:rPr>
                <w:sz w:val="18"/>
                <w:szCs w:val="18"/>
              </w:rPr>
              <w:t>EASTMAN CHEMICAL CO</w:t>
            </w:r>
          </w:p>
        </w:tc>
        <w:tc>
          <w:tcPr>
            <w:tcW w:w="1119" w:type="dxa"/>
            <w:tcBorders>
              <w:top w:val="nil"/>
              <w:left w:val="nil"/>
              <w:bottom w:val="nil"/>
              <w:right w:val="nil"/>
            </w:tcBorders>
            <w:vAlign w:val="bottom"/>
          </w:tcPr>
          <w:p w14:paraId="257D20A5" w14:textId="77777777" w:rsidR="002C4E7E" w:rsidRDefault="002C4E7E" w:rsidP="002C4E7E">
            <w:pPr>
              <w:pStyle w:val="Normal1"/>
              <w:spacing w:after="0" w:line="240" w:lineRule="auto"/>
              <w:jc w:val="right"/>
            </w:pPr>
            <w:r>
              <w:rPr>
                <w:sz w:val="18"/>
                <w:szCs w:val="18"/>
              </w:rPr>
              <w:t>20</w:t>
            </w:r>
          </w:p>
        </w:tc>
        <w:tc>
          <w:tcPr>
            <w:tcW w:w="500" w:type="dxa"/>
            <w:tcBorders>
              <w:top w:val="nil"/>
              <w:left w:val="nil"/>
              <w:bottom w:val="nil"/>
              <w:right w:val="nil"/>
            </w:tcBorders>
            <w:vAlign w:val="bottom"/>
          </w:tcPr>
          <w:p w14:paraId="4C5A33A1" w14:textId="77777777" w:rsidR="002C4E7E" w:rsidRDefault="002C4E7E" w:rsidP="002C4E7E">
            <w:pPr>
              <w:pStyle w:val="Normal1"/>
              <w:spacing w:after="0" w:line="240" w:lineRule="auto"/>
              <w:jc w:val="right"/>
            </w:pPr>
            <w:r>
              <w:rPr>
                <w:sz w:val="18"/>
                <w:szCs w:val="18"/>
              </w:rPr>
              <w:t>20</w:t>
            </w:r>
          </w:p>
        </w:tc>
        <w:tc>
          <w:tcPr>
            <w:tcW w:w="886" w:type="dxa"/>
            <w:tcBorders>
              <w:top w:val="nil"/>
              <w:left w:val="nil"/>
              <w:bottom w:val="nil"/>
              <w:right w:val="nil"/>
            </w:tcBorders>
            <w:vAlign w:val="bottom"/>
          </w:tcPr>
          <w:p w14:paraId="3B7B9196" w14:textId="77777777" w:rsidR="002C4E7E" w:rsidRDefault="002C4E7E" w:rsidP="002C4E7E">
            <w:pPr>
              <w:pStyle w:val="Normal1"/>
              <w:spacing w:after="0" w:line="240" w:lineRule="auto"/>
              <w:jc w:val="right"/>
            </w:pPr>
            <w:r>
              <w:rPr>
                <w:sz w:val="18"/>
                <w:szCs w:val="18"/>
              </w:rPr>
              <w:t>9527</w:t>
            </w:r>
          </w:p>
        </w:tc>
        <w:tc>
          <w:tcPr>
            <w:tcW w:w="941" w:type="dxa"/>
            <w:tcBorders>
              <w:top w:val="nil"/>
              <w:left w:val="nil"/>
              <w:bottom w:val="nil"/>
              <w:right w:val="nil"/>
            </w:tcBorders>
            <w:vAlign w:val="bottom"/>
          </w:tcPr>
          <w:p w14:paraId="0E8D0921" w14:textId="77777777" w:rsidR="002C4E7E" w:rsidRDefault="002C4E7E" w:rsidP="002C4E7E">
            <w:pPr>
              <w:pStyle w:val="Normal1"/>
              <w:spacing w:after="0" w:line="240" w:lineRule="auto"/>
              <w:jc w:val="right"/>
            </w:pPr>
            <w:r>
              <w:rPr>
                <w:sz w:val="18"/>
                <w:szCs w:val="18"/>
              </w:rPr>
              <w:t>4329</w:t>
            </w:r>
          </w:p>
        </w:tc>
        <w:tc>
          <w:tcPr>
            <w:tcW w:w="1053" w:type="dxa"/>
            <w:tcBorders>
              <w:top w:val="nil"/>
              <w:left w:val="nil"/>
              <w:bottom w:val="nil"/>
              <w:right w:val="nil"/>
            </w:tcBorders>
            <w:vAlign w:val="bottom"/>
          </w:tcPr>
          <w:p w14:paraId="53A3DE1A" w14:textId="77777777" w:rsidR="002C4E7E" w:rsidRDefault="002C4E7E" w:rsidP="002C4E7E">
            <w:pPr>
              <w:pStyle w:val="Normal1"/>
              <w:spacing w:after="0" w:line="240" w:lineRule="auto"/>
              <w:jc w:val="right"/>
            </w:pPr>
            <w:r>
              <w:rPr>
                <w:sz w:val="18"/>
                <w:szCs w:val="18"/>
              </w:rPr>
              <w:t>6002.15</w:t>
            </w:r>
          </w:p>
        </w:tc>
        <w:tc>
          <w:tcPr>
            <w:tcW w:w="941" w:type="dxa"/>
            <w:tcBorders>
              <w:top w:val="nil"/>
              <w:left w:val="nil"/>
              <w:bottom w:val="nil"/>
              <w:right w:val="nil"/>
            </w:tcBorders>
            <w:vAlign w:val="bottom"/>
          </w:tcPr>
          <w:p w14:paraId="508C5E3E" w14:textId="77777777" w:rsidR="002C4E7E" w:rsidRDefault="002C4E7E" w:rsidP="002C4E7E">
            <w:pPr>
              <w:pStyle w:val="Normal1"/>
              <w:spacing w:after="0" w:line="240" w:lineRule="auto"/>
              <w:jc w:val="right"/>
            </w:pPr>
            <w:r>
              <w:rPr>
                <w:sz w:val="18"/>
                <w:szCs w:val="18"/>
              </w:rPr>
              <w:t>5595</w:t>
            </w:r>
          </w:p>
        </w:tc>
        <w:tc>
          <w:tcPr>
            <w:tcW w:w="886" w:type="dxa"/>
            <w:tcBorders>
              <w:top w:val="nil"/>
              <w:left w:val="nil"/>
              <w:bottom w:val="nil"/>
              <w:right w:val="nil"/>
            </w:tcBorders>
            <w:vAlign w:val="bottom"/>
          </w:tcPr>
          <w:p w14:paraId="34083F59" w14:textId="77777777" w:rsidR="002C4E7E" w:rsidRDefault="002C4E7E" w:rsidP="002C4E7E">
            <w:pPr>
              <w:pStyle w:val="Normal1"/>
              <w:spacing w:after="0" w:line="240" w:lineRule="auto"/>
              <w:jc w:val="right"/>
            </w:pPr>
            <w:r>
              <w:rPr>
                <w:sz w:val="18"/>
                <w:szCs w:val="18"/>
              </w:rPr>
              <w:t>5198</w:t>
            </w:r>
          </w:p>
        </w:tc>
        <w:tc>
          <w:tcPr>
            <w:tcW w:w="1387" w:type="dxa"/>
            <w:tcBorders>
              <w:top w:val="nil"/>
              <w:left w:val="nil"/>
              <w:bottom w:val="nil"/>
              <w:right w:val="nil"/>
            </w:tcBorders>
            <w:vAlign w:val="bottom"/>
          </w:tcPr>
          <w:p w14:paraId="3B731678" w14:textId="77777777" w:rsidR="002C4E7E" w:rsidRDefault="002C4E7E" w:rsidP="002C4E7E">
            <w:pPr>
              <w:pStyle w:val="Normal1"/>
              <w:spacing w:after="0" w:line="240" w:lineRule="auto"/>
              <w:jc w:val="right"/>
            </w:pPr>
            <w:r>
              <w:rPr>
                <w:sz w:val="18"/>
                <w:szCs w:val="18"/>
              </w:rPr>
              <w:t>1387.377848</w:t>
            </w:r>
          </w:p>
        </w:tc>
      </w:tr>
      <w:tr w:rsidR="002C4E7E" w14:paraId="430316AC" w14:textId="77777777" w:rsidTr="002C4E7E">
        <w:trPr>
          <w:trHeight w:val="300"/>
        </w:trPr>
        <w:tc>
          <w:tcPr>
            <w:tcW w:w="3040" w:type="dxa"/>
            <w:tcBorders>
              <w:top w:val="nil"/>
              <w:left w:val="nil"/>
              <w:bottom w:val="nil"/>
              <w:right w:val="nil"/>
            </w:tcBorders>
            <w:vAlign w:val="bottom"/>
          </w:tcPr>
          <w:p w14:paraId="1644499D" w14:textId="77777777" w:rsidR="002C4E7E" w:rsidRDefault="002C4E7E" w:rsidP="002C4E7E">
            <w:pPr>
              <w:pStyle w:val="Normal1"/>
              <w:spacing w:after="0" w:line="240" w:lineRule="auto"/>
            </w:pPr>
            <w:r>
              <w:rPr>
                <w:sz w:val="18"/>
                <w:szCs w:val="18"/>
              </w:rPr>
              <w:t>EBAY INC</w:t>
            </w:r>
          </w:p>
        </w:tc>
        <w:tc>
          <w:tcPr>
            <w:tcW w:w="1119" w:type="dxa"/>
            <w:tcBorders>
              <w:top w:val="nil"/>
              <w:left w:val="nil"/>
              <w:bottom w:val="nil"/>
              <w:right w:val="nil"/>
            </w:tcBorders>
            <w:vAlign w:val="bottom"/>
          </w:tcPr>
          <w:p w14:paraId="54C8C461"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3522ADDB"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E7484A0" w14:textId="77777777" w:rsidR="002C4E7E" w:rsidRDefault="002C4E7E" w:rsidP="002C4E7E">
            <w:pPr>
              <w:pStyle w:val="Normal1"/>
              <w:spacing w:after="0" w:line="240" w:lineRule="auto"/>
              <w:jc w:val="right"/>
            </w:pPr>
            <w:r>
              <w:rPr>
                <w:sz w:val="18"/>
                <w:szCs w:val="18"/>
              </w:rPr>
              <w:t>17902</w:t>
            </w:r>
          </w:p>
        </w:tc>
        <w:tc>
          <w:tcPr>
            <w:tcW w:w="941" w:type="dxa"/>
            <w:tcBorders>
              <w:top w:val="nil"/>
              <w:left w:val="nil"/>
              <w:bottom w:val="nil"/>
              <w:right w:val="nil"/>
            </w:tcBorders>
            <w:vAlign w:val="bottom"/>
          </w:tcPr>
          <w:p w14:paraId="2710AE57" w14:textId="77777777" w:rsidR="002C4E7E" w:rsidRDefault="002C4E7E" w:rsidP="002C4E7E">
            <w:pPr>
              <w:pStyle w:val="Normal1"/>
              <w:spacing w:after="0" w:line="240" w:lineRule="auto"/>
              <w:jc w:val="right"/>
            </w:pPr>
            <w:r>
              <w:rPr>
                <w:sz w:val="18"/>
                <w:szCs w:val="18"/>
              </w:rPr>
              <w:t>748.821</w:t>
            </w:r>
          </w:p>
        </w:tc>
        <w:tc>
          <w:tcPr>
            <w:tcW w:w="1053" w:type="dxa"/>
            <w:tcBorders>
              <w:top w:val="nil"/>
              <w:left w:val="nil"/>
              <w:bottom w:val="nil"/>
              <w:right w:val="nil"/>
            </w:tcBorders>
            <w:vAlign w:val="bottom"/>
          </w:tcPr>
          <w:p w14:paraId="45FD0CA2" w14:textId="77777777" w:rsidR="002C4E7E" w:rsidRDefault="002C4E7E" w:rsidP="002C4E7E">
            <w:pPr>
              <w:pStyle w:val="Normal1"/>
              <w:spacing w:after="0" w:line="240" w:lineRule="auto"/>
              <w:jc w:val="right"/>
            </w:pPr>
            <w:r>
              <w:rPr>
                <w:sz w:val="18"/>
                <w:szCs w:val="18"/>
              </w:rPr>
              <w:t>7357.258</w:t>
            </w:r>
          </w:p>
        </w:tc>
        <w:tc>
          <w:tcPr>
            <w:tcW w:w="941" w:type="dxa"/>
            <w:tcBorders>
              <w:top w:val="nil"/>
              <w:left w:val="nil"/>
              <w:bottom w:val="nil"/>
              <w:right w:val="nil"/>
            </w:tcBorders>
            <w:vAlign w:val="bottom"/>
          </w:tcPr>
          <w:p w14:paraId="17DA7234" w14:textId="77777777" w:rsidR="002C4E7E" w:rsidRDefault="002C4E7E" w:rsidP="002C4E7E">
            <w:pPr>
              <w:pStyle w:val="Normal1"/>
              <w:spacing w:after="0" w:line="240" w:lineRule="auto"/>
              <w:jc w:val="right"/>
            </w:pPr>
            <w:r>
              <w:rPr>
                <w:sz w:val="18"/>
                <w:szCs w:val="18"/>
              </w:rPr>
              <w:t>7672.33</w:t>
            </w:r>
          </w:p>
        </w:tc>
        <w:tc>
          <w:tcPr>
            <w:tcW w:w="886" w:type="dxa"/>
            <w:tcBorders>
              <w:top w:val="nil"/>
              <w:left w:val="nil"/>
              <w:bottom w:val="nil"/>
              <w:right w:val="nil"/>
            </w:tcBorders>
            <w:vAlign w:val="bottom"/>
          </w:tcPr>
          <w:p w14:paraId="325BF614" w14:textId="77777777" w:rsidR="002C4E7E" w:rsidRDefault="002C4E7E" w:rsidP="002C4E7E">
            <w:pPr>
              <w:pStyle w:val="Normal1"/>
              <w:spacing w:after="0" w:line="240" w:lineRule="auto"/>
              <w:jc w:val="right"/>
            </w:pPr>
            <w:r>
              <w:rPr>
                <w:sz w:val="18"/>
                <w:szCs w:val="18"/>
              </w:rPr>
              <w:t>17153</w:t>
            </w:r>
          </w:p>
        </w:tc>
        <w:tc>
          <w:tcPr>
            <w:tcW w:w="1387" w:type="dxa"/>
            <w:tcBorders>
              <w:top w:val="nil"/>
              <w:left w:val="nil"/>
              <w:bottom w:val="nil"/>
              <w:right w:val="nil"/>
            </w:tcBorders>
            <w:vAlign w:val="bottom"/>
          </w:tcPr>
          <w:p w14:paraId="0CFC3828" w14:textId="77777777" w:rsidR="002C4E7E" w:rsidRDefault="002C4E7E" w:rsidP="002C4E7E">
            <w:pPr>
              <w:pStyle w:val="Normal1"/>
              <w:spacing w:after="0" w:line="240" w:lineRule="auto"/>
              <w:jc w:val="right"/>
            </w:pPr>
            <w:r>
              <w:rPr>
                <w:sz w:val="18"/>
                <w:szCs w:val="18"/>
              </w:rPr>
              <w:t>5133.15805</w:t>
            </w:r>
          </w:p>
        </w:tc>
      </w:tr>
      <w:tr w:rsidR="002C4E7E" w14:paraId="768CCDD9" w14:textId="77777777" w:rsidTr="002C4E7E">
        <w:trPr>
          <w:trHeight w:val="300"/>
        </w:trPr>
        <w:tc>
          <w:tcPr>
            <w:tcW w:w="3040" w:type="dxa"/>
            <w:tcBorders>
              <w:top w:val="nil"/>
              <w:left w:val="nil"/>
              <w:bottom w:val="nil"/>
              <w:right w:val="nil"/>
            </w:tcBorders>
            <w:vAlign w:val="bottom"/>
          </w:tcPr>
          <w:p w14:paraId="68898A8A" w14:textId="77777777" w:rsidR="002C4E7E" w:rsidRDefault="002C4E7E" w:rsidP="002C4E7E">
            <w:pPr>
              <w:pStyle w:val="Normal1"/>
              <w:spacing w:after="0" w:line="240" w:lineRule="auto"/>
            </w:pPr>
            <w:r>
              <w:rPr>
                <w:sz w:val="18"/>
                <w:szCs w:val="18"/>
              </w:rPr>
              <w:t>ECOLAB INC</w:t>
            </w:r>
          </w:p>
        </w:tc>
        <w:tc>
          <w:tcPr>
            <w:tcW w:w="1119" w:type="dxa"/>
            <w:tcBorders>
              <w:top w:val="nil"/>
              <w:left w:val="nil"/>
              <w:bottom w:val="nil"/>
              <w:right w:val="nil"/>
            </w:tcBorders>
            <w:vAlign w:val="bottom"/>
          </w:tcPr>
          <w:p w14:paraId="7F94C9F6" w14:textId="77777777" w:rsidR="002C4E7E" w:rsidRDefault="002C4E7E" w:rsidP="002C4E7E">
            <w:pPr>
              <w:pStyle w:val="Normal1"/>
              <w:spacing w:after="0" w:line="240" w:lineRule="auto"/>
              <w:jc w:val="right"/>
            </w:pPr>
            <w:r>
              <w:rPr>
                <w:sz w:val="18"/>
                <w:szCs w:val="18"/>
              </w:rPr>
              <w:t>28</w:t>
            </w:r>
          </w:p>
        </w:tc>
        <w:tc>
          <w:tcPr>
            <w:tcW w:w="500" w:type="dxa"/>
            <w:tcBorders>
              <w:top w:val="nil"/>
              <w:left w:val="nil"/>
              <w:bottom w:val="nil"/>
              <w:right w:val="nil"/>
            </w:tcBorders>
            <w:vAlign w:val="bottom"/>
          </w:tcPr>
          <w:p w14:paraId="0A14EFE9" w14:textId="77777777" w:rsidR="002C4E7E" w:rsidRDefault="002C4E7E" w:rsidP="002C4E7E">
            <w:pPr>
              <w:pStyle w:val="Normal1"/>
              <w:spacing w:after="0" w:line="240" w:lineRule="auto"/>
              <w:jc w:val="right"/>
            </w:pPr>
            <w:r>
              <w:rPr>
                <w:sz w:val="18"/>
                <w:szCs w:val="18"/>
              </w:rPr>
              <w:t>28</w:t>
            </w:r>
          </w:p>
        </w:tc>
        <w:tc>
          <w:tcPr>
            <w:tcW w:w="886" w:type="dxa"/>
            <w:tcBorders>
              <w:top w:val="nil"/>
              <w:left w:val="nil"/>
              <w:bottom w:val="nil"/>
              <w:right w:val="nil"/>
            </w:tcBorders>
            <w:vAlign w:val="bottom"/>
          </w:tcPr>
          <w:p w14:paraId="604475C4" w14:textId="77777777" w:rsidR="002C4E7E" w:rsidRDefault="002C4E7E" w:rsidP="002C4E7E">
            <w:pPr>
              <w:pStyle w:val="Normal1"/>
              <w:spacing w:after="0" w:line="240" w:lineRule="auto"/>
              <w:jc w:val="right"/>
            </w:pPr>
            <w:r>
              <w:rPr>
                <w:sz w:val="18"/>
                <w:szCs w:val="18"/>
              </w:rPr>
              <w:t>14281</w:t>
            </w:r>
          </w:p>
        </w:tc>
        <w:tc>
          <w:tcPr>
            <w:tcW w:w="941" w:type="dxa"/>
            <w:tcBorders>
              <w:top w:val="nil"/>
              <w:left w:val="nil"/>
              <w:bottom w:val="nil"/>
              <w:right w:val="nil"/>
            </w:tcBorders>
            <w:vAlign w:val="bottom"/>
          </w:tcPr>
          <w:p w14:paraId="3D66BBEA" w14:textId="77777777" w:rsidR="002C4E7E" w:rsidRDefault="002C4E7E" w:rsidP="002C4E7E">
            <w:pPr>
              <w:pStyle w:val="Normal1"/>
              <w:spacing w:after="0" w:line="240" w:lineRule="auto"/>
              <w:jc w:val="right"/>
            </w:pPr>
            <w:r>
              <w:rPr>
                <w:sz w:val="18"/>
                <w:szCs w:val="18"/>
              </w:rPr>
              <w:t>917.955</w:t>
            </w:r>
          </w:p>
        </w:tc>
        <w:tc>
          <w:tcPr>
            <w:tcW w:w="1053" w:type="dxa"/>
            <w:tcBorders>
              <w:top w:val="nil"/>
              <w:left w:val="nil"/>
              <w:bottom w:val="nil"/>
              <w:right w:val="nil"/>
            </w:tcBorders>
            <w:vAlign w:val="bottom"/>
          </w:tcPr>
          <w:p w14:paraId="2943E670" w14:textId="77777777" w:rsidR="002C4E7E" w:rsidRDefault="002C4E7E" w:rsidP="002C4E7E">
            <w:pPr>
              <w:pStyle w:val="Normal1"/>
              <w:spacing w:after="0" w:line="240" w:lineRule="auto"/>
              <w:jc w:val="right"/>
            </w:pPr>
            <w:r>
              <w:rPr>
                <w:sz w:val="18"/>
                <w:szCs w:val="18"/>
              </w:rPr>
              <w:t>5295.044</w:t>
            </w:r>
          </w:p>
        </w:tc>
        <w:tc>
          <w:tcPr>
            <w:tcW w:w="941" w:type="dxa"/>
            <w:tcBorders>
              <w:top w:val="nil"/>
              <w:left w:val="nil"/>
              <w:bottom w:val="nil"/>
              <w:right w:val="nil"/>
            </w:tcBorders>
            <w:vAlign w:val="bottom"/>
          </w:tcPr>
          <w:p w14:paraId="2CEC15C7" w14:textId="77777777" w:rsidR="002C4E7E" w:rsidRDefault="002C4E7E" w:rsidP="002C4E7E">
            <w:pPr>
              <w:pStyle w:val="Normal1"/>
              <w:spacing w:after="0" w:line="240" w:lineRule="auto"/>
              <w:jc w:val="right"/>
            </w:pPr>
            <w:r>
              <w:rPr>
                <w:sz w:val="18"/>
                <w:szCs w:val="18"/>
              </w:rPr>
              <w:t>4359.88</w:t>
            </w:r>
          </w:p>
        </w:tc>
        <w:tc>
          <w:tcPr>
            <w:tcW w:w="886" w:type="dxa"/>
            <w:tcBorders>
              <w:top w:val="nil"/>
              <w:left w:val="nil"/>
              <w:bottom w:val="nil"/>
              <w:right w:val="nil"/>
            </w:tcBorders>
            <w:vAlign w:val="bottom"/>
          </w:tcPr>
          <w:p w14:paraId="780C4AE2" w14:textId="77777777" w:rsidR="002C4E7E" w:rsidRDefault="002C4E7E" w:rsidP="002C4E7E">
            <w:pPr>
              <w:pStyle w:val="Normal1"/>
              <w:spacing w:after="0" w:line="240" w:lineRule="auto"/>
              <w:jc w:val="right"/>
            </w:pPr>
            <w:r>
              <w:rPr>
                <w:sz w:val="18"/>
                <w:szCs w:val="18"/>
              </w:rPr>
              <w:t>13363</w:t>
            </w:r>
          </w:p>
        </w:tc>
        <w:tc>
          <w:tcPr>
            <w:tcW w:w="1387" w:type="dxa"/>
            <w:tcBorders>
              <w:top w:val="nil"/>
              <w:left w:val="nil"/>
              <w:bottom w:val="nil"/>
              <w:right w:val="nil"/>
            </w:tcBorders>
            <w:vAlign w:val="bottom"/>
          </w:tcPr>
          <w:p w14:paraId="0AA1A6E8" w14:textId="77777777" w:rsidR="002C4E7E" w:rsidRDefault="002C4E7E" w:rsidP="002C4E7E">
            <w:pPr>
              <w:pStyle w:val="Normal1"/>
              <w:spacing w:after="0" w:line="240" w:lineRule="auto"/>
              <w:jc w:val="right"/>
            </w:pPr>
            <w:r>
              <w:rPr>
                <w:sz w:val="18"/>
                <w:szCs w:val="18"/>
              </w:rPr>
              <w:t>4309.954344</w:t>
            </w:r>
          </w:p>
        </w:tc>
      </w:tr>
      <w:tr w:rsidR="002C4E7E" w14:paraId="4C37B972" w14:textId="77777777" w:rsidTr="002C4E7E">
        <w:trPr>
          <w:trHeight w:val="300"/>
        </w:trPr>
        <w:tc>
          <w:tcPr>
            <w:tcW w:w="3040" w:type="dxa"/>
            <w:tcBorders>
              <w:top w:val="nil"/>
              <w:left w:val="nil"/>
              <w:bottom w:val="nil"/>
              <w:right w:val="nil"/>
            </w:tcBorders>
            <w:vAlign w:val="bottom"/>
          </w:tcPr>
          <w:p w14:paraId="12C1E72F" w14:textId="77777777" w:rsidR="002C4E7E" w:rsidRDefault="002C4E7E" w:rsidP="002C4E7E">
            <w:pPr>
              <w:pStyle w:val="Normal1"/>
              <w:spacing w:after="0" w:line="240" w:lineRule="auto"/>
            </w:pPr>
            <w:r>
              <w:rPr>
                <w:sz w:val="18"/>
                <w:szCs w:val="18"/>
              </w:rPr>
              <w:t>EDISON INTERNATIONAL</w:t>
            </w:r>
          </w:p>
        </w:tc>
        <w:tc>
          <w:tcPr>
            <w:tcW w:w="1119" w:type="dxa"/>
            <w:tcBorders>
              <w:top w:val="nil"/>
              <w:left w:val="nil"/>
              <w:bottom w:val="nil"/>
              <w:right w:val="nil"/>
            </w:tcBorders>
            <w:vAlign w:val="bottom"/>
          </w:tcPr>
          <w:p w14:paraId="33CEB889" w14:textId="77777777" w:rsidR="002C4E7E" w:rsidRDefault="002C4E7E" w:rsidP="002C4E7E">
            <w:pPr>
              <w:pStyle w:val="Normal1"/>
              <w:spacing w:after="0" w:line="240" w:lineRule="auto"/>
              <w:jc w:val="right"/>
            </w:pPr>
            <w:r>
              <w:rPr>
                <w:sz w:val="18"/>
                <w:szCs w:val="18"/>
              </w:rPr>
              <w:t>18</w:t>
            </w:r>
          </w:p>
        </w:tc>
        <w:tc>
          <w:tcPr>
            <w:tcW w:w="500" w:type="dxa"/>
            <w:tcBorders>
              <w:top w:val="nil"/>
              <w:left w:val="nil"/>
              <w:bottom w:val="nil"/>
              <w:right w:val="nil"/>
            </w:tcBorders>
            <w:vAlign w:val="bottom"/>
          </w:tcPr>
          <w:p w14:paraId="1C8A3E08" w14:textId="77777777" w:rsidR="002C4E7E" w:rsidRDefault="002C4E7E" w:rsidP="002C4E7E">
            <w:pPr>
              <w:pStyle w:val="Normal1"/>
              <w:spacing w:after="0" w:line="240" w:lineRule="auto"/>
              <w:jc w:val="right"/>
            </w:pPr>
            <w:r>
              <w:rPr>
                <w:sz w:val="18"/>
                <w:szCs w:val="18"/>
              </w:rPr>
              <w:t>18</w:t>
            </w:r>
          </w:p>
        </w:tc>
        <w:tc>
          <w:tcPr>
            <w:tcW w:w="886" w:type="dxa"/>
            <w:tcBorders>
              <w:top w:val="nil"/>
              <w:left w:val="nil"/>
              <w:bottom w:val="nil"/>
              <w:right w:val="nil"/>
            </w:tcBorders>
            <w:vAlign w:val="bottom"/>
          </w:tcPr>
          <w:p w14:paraId="7E7A7FB6" w14:textId="77777777" w:rsidR="002C4E7E" w:rsidRDefault="002C4E7E" w:rsidP="002C4E7E">
            <w:pPr>
              <w:pStyle w:val="Normal1"/>
              <w:spacing w:after="0" w:line="240" w:lineRule="auto"/>
              <w:jc w:val="right"/>
            </w:pPr>
            <w:r>
              <w:rPr>
                <w:sz w:val="18"/>
                <w:szCs w:val="18"/>
              </w:rPr>
              <w:t>14112</w:t>
            </w:r>
          </w:p>
        </w:tc>
        <w:tc>
          <w:tcPr>
            <w:tcW w:w="941" w:type="dxa"/>
            <w:tcBorders>
              <w:top w:val="nil"/>
              <w:left w:val="nil"/>
              <w:bottom w:val="nil"/>
              <w:right w:val="nil"/>
            </w:tcBorders>
            <w:vAlign w:val="bottom"/>
          </w:tcPr>
          <w:p w14:paraId="3C825BE8" w14:textId="77777777" w:rsidR="002C4E7E" w:rsidRDefault="002C4E7E" w:rsidP="002C4E7E">
            <w:pPr>
              <w:pStyle w:val="Normal1"/>
              <w:spacing w:after="0" w:line="240" w:lineRule="auto"/>
              <w:jc w:val="right"/>
            </w:pPr>
            <w:r>
              <w:rPr>
                <w:sz w:val="18"/>
                <w:szCs w:val="18"/>
              </w:rPr>
              <w:t>8390.38</w:t>
            </w:r>
          </w:p>
        </w:tc>
        <w:tc>
          <w:tcPr>
            <w:tcW w:w="1053" w:type="dxa"/>
            <w:tcBorders>
              <w:top w:val="nil"/>
              <w:left w:val="nil"/>
              <w:bottom w:val="nil"/>
              <w:right w:val="nil"/>
            </w:tcBorders>
            <w:vAlign w:val="bottom"/>
          </w:tcPr>
          <w:p w14:paraId="700CB79C" w14:textId="77777777" w:rsidR="002C4E7E" w:rsidRDefault="002C4E7E" w:rsidP="002C4E7E">
            <w:pPr>
              <w:pStyle w:val="Normal1"/>
              <w:spacing w:after="0" w:line="240" w:lineRule="auto"/>
              <w:jc w:val="right"/>
            </w:pPr>
            <w:r>
              <w:rPr>
                <w:sz w:val="18"/>
                <w:szCs w:val="18"/>
              </w:rPr>
              <w:t>11589.06</w:t>
            </w:r>
          </w:p>
        </w:tc>
        <w:tc>
          <w:tcPr>
            <w:tcW w:w="941" w:type="dxa"/>
            <w:tcBorders>
              <w:top w:val="nil"/>
              <w:left w:val="nil"/>
              <w:bottom w:val="nil"/>
              <w:right w:val="nil"/>
            </w:tcBorders>
            <w:vAlign w:val="bottom"/>
          </w:tcPr>
          <w:p w14:paraId="32ECBDD4" w14:textId="77777777" w:rsidR="002C4E7E" w:rsidRDefault="002C4E7E" w:rsidP="002C4E7E">
            <w:pPr>
              <w:pStyle w:val="Normal1"/>
              <w:spacing w:after="0" w:line="240" w:lineRule="auto"/>
              <w:jc w:val="right"/>
            </w:pPr>
            <w:r>
              <w:rPr>
                <w:sz w:val="18"/>
                <w:szCs w:val="18"/>
              </w:rPr>
              <w:t>11857</w:t>
            </w:r>
          </w:p>
        </w:tc>
        <w:tc>
          <w:tcPr>
            <w:tcW w:w="886" w:type="dxa"/>
            <w:tcBorders>
              <w:top w:val="nil"/>
              <w:left w:val="nil"/>
              <w:bottom w:val="nil"/>
              <w:right w:val="nil"/>
            </w:tcBorders>
            <w:vAlign w:val="bottom"/>
          </w:tcPr>
          <w:p w14:paraId="3F3B460F" w14:textId="77777777" w:rsidR="002C4E7E" w:rsidRDefault="002C4E7E" w:rsidP="002C4E7E">
            <w:pPr>
              <w:pStyle w:val="Normal1"/>
              <w:spacing w:after="0" w:line="240" w:lineRule="auto"/>
              <w:jc w:val="right"/>
            </w:pPr>
            <w:r>
              <w:rPr>
                <w:sz w:val="18"/>
                <w:szCs w:val="18"/>
              </w:rPr>
              <w:t>5721.6</w:t>
            </w:r>
          </w:p>
        </w:tc>
        <w:tc>
          <w:tcPr>
            <w:tcW w:w="1387" w:type="dxa"/>
            <w:tcBorders>
              <w:top w:val="nil"/>
              <w:left w:val="nil"/>
              <w:bottom w:val="nil"/>
              <w:right w:val="nil"/>
            </w:tcBorders>
            <w:vAlign w:val="bottom"/>
          </w:tcPr>
          <w:p w14:paraId="5FFB7155" w14:textId="77777777" w:rsidR="002C4E7E" w:rsidRDefault="002C4E7E" w:rsidP="002C4E7E">
            <w:pPr>
              <w:pStyle w:val="Normal1"/>
              <w:spacing w:after="0" w:line="240" w:lineRule="auto"/>
              <w:jc w:val="right"/>
            </w:pPr>
            <w:r>
              <w:rPr>
                <w:sz w:val="18"/>
                <w:szCs w:val="18"/>
              </w:rPr>
              <w:t>1552.91745</w:t>
            </w:r>
          </w:p>
        </w:tc>
      </w:tr>
      <w:tr w:rsidR="002C4E7E" w14:paraId="0B716D66" w14:textId="77777777" w:rsidTr="002C4E7E">
        <w:trPr>
          <w:trHeight w:val="300"/>
        </w:trPr>
        <w:tc>
          <w:tcPr>
            <w:tcW w:w="3040" w:type="dxa"/>
            <w:tcBorders>
              <w:top w:val="nil"/>
              <w:left w:val="nil"/>
              <w:bottom w:val="nil"/>
              <w:right w:val="nil"/>
            </w:tcBorders>
            <w:vAlign w:val="bottom"/>
          </w:tcPr>
          <w:p w14:paraId="10D23604" w14:textId="77777777" w:rsidR="002C4E7E" w:rsidRDefault="002C4E7E" w:rsidP="002C4E7E">
            <w:pPr>
              <w:pStyle w:val="Normal1"/>
              <w:spacing w:after="0" w:line="240" w:lineRule="auto"/>
            </w:pPr>
            <w:r>
              <w:rPr>
                <w:sz w:val="18"/>
                <w:szCs w:val="18"/>
              </w:rPr>
              <w:t>EMC CORP/MA</w:t>
            </w:r>
          </w:p>
        </w:tc>
        <w:tc>
          <w:tcPr>
            <w:tcW w:w="1119" w:type="dxa"/>
            <w:tcBorders>
              <w:top w:val="nil"/>
              <w:left w:val="nil"/>
              <w:bottom w:val="nil"/>
              <w:right w:val="nil"/>
            </w:tcBorders>
            <w:vAlign w:val="bottom"/>
          </w:tcPr>
          <w:p w14:paraId="6B6EE4A2" w14:textId="77777777" w:rsidR="002C4E7E" w:rsidRDefault="002C4E7E" w:rsidP="002C4E7E">
            <w:pPr>
              <w:pStyle w:val="Normal1"/>
              <w:spacing w:after="0" w:line="240" w:lineRule="auto"/>
              <w:jc w:val="right"/>
            </w:pPr>
            <w:r>
              <w:rPr>
                <w:sz w:val="18"/>
                <w:szCs w:val="18"/>
              </w:rPr>
              <w:t>18</w:t>
            </w:r>
          </w:p>
        </w:tc>
        <w:tc>
          <w:tcPr>
            <w:tcW w:w="500" w:type="dxa"/>
            <w:tcBorders>
              <w:top w:val="nil"/>
              <w:left w:val="nil"/>
              <w:bottom w:val="nil"/>
              <w:right w:val="nil"/>
            </w:tcBorders>
            <w:vAlign w:val="bottom"/>
          </w:tcPr>
          <w:p w14:paraId="18460900" w14:textId="77777777" w:rsidR="002C4E7E" w:rsidRDefault="002C4E7E" w:rsidP="002C4E7E">
            <w:pPr>
              <w:pStyle w:val="Normal1"/>
              <w:spacing w:after="0" w:line="240" w:lineRule="auto"/>
              <w:jc w:val="right"/>
            </w:pPr>
            <w:r>
              <w:rPr>
                <w:sz w:val="18"/>
                <w:szCs w:val="18"/>
              </w:rPr>
              <w:t>18</w:t>
            </w:r>
          </w:p>
        </w:tc>
        <w:tc>
          <w:tcPr>
            <w:tcW w:w="886" w:type="dxa"/>
            <w:tcBorders>
              <w:top w:val="nil"/>
              <w:left w:val="nil"/>
              <w:bottom w:val="nil"/>
              <w:right w:val="nil"/>
            </w:tcBorders>
            <w:vAlign w:val="bottom"/>
          </w:tcPr>
          <w:p w14:paraId="51D3F913" w14:textId="77777777" w:rsidR="002C4E7E" w:rsidRDefault="002C4E7E" w:rsidP="002C4E7E">
            <w:pPr>
              <w:pStyle w:val="Normal1"/>
              <w:spacing w:after="0" w:line="240" w:lineRule="auto"/>
              <w:jc w:val="right"/>
            </w:pPr>
            <w:r>
              <w:rPr>
                <w:sz w:val="18"/>
                <w:szCs w:val="18"/>
              </w:rPr>
              <w:t>24440</w:t>
            </w:r>
          </w:p>
        </w:tc>
        <w:tc>
          <w:tcPr>
            <w:tcW w:w="941" w:type="dxa"/>
            <w:tcBorders>
              <w:top w:val="nil"/>
              <w:left w:val="nil"/>
              <w:bottom w:val="nil"/>
              <w:right w:val="nil"/>
            </w:tcBorders>
            <w:vAlign w:val="bottom"/>
          </w:tcPr>
          <w:p w14:paraId="4C0730F5" w14:textId="77777777" w:rsidR="002C4E7E" w:rsidRDefault="002C4E7E" w:rsidP="002C4E7E">
            <w:pPr>
              <w:pStyle w:val="Normal1"/>
              <w:spacing w:after="0" w:line="240" w:lineRule="auto"/>
              <w:jc w:val="right"/>
            </w:pPr>
            <w:r>
              <w:rPr>
                <w:sz w:val="18"/>
                <w:szCs w:val="18"/>
              </w:rPr>
              <w:t>2273.65</w:t>
            </w:r>
          </w:p>
        </w:tc>
        <w:tc>
          <w:tcPr>
            <w:tcW w:w="1053" w:type="dxa"/>
            <w:tcBorders>
              <w:top w:val="nil"/>
              <w:left w:val="nil"/>
              <w:bottom w:val="nil"/>
              <w:right w:val="nil"/>
            </w:tcBorders>
            <w:vAlign w:val="bottom"/>
          </w:tcPr>
          <w:p w14:paraId="4AEE05CA" w14:textId="77777777" w:rsidR="002C4E7E" w:rsidRDefault="002C4E7E" w:rsidP="002C4E7E">
            <w:pPr>
              <w:pStyle w:val="Normal1"/>
              <w:spacing w:after="0" w:line="240" w:lineRule="auto"/>
              <w:jc w:val="right"/>
            </w:pPr>
            <w:r>
              <w:rPr>
                <w:sz w:val="18"/>
                <w:szCs w:val="18"/>
              </w:rPr>
              <w:t>10994.27</w:t>
            </w:r>
          </w:p>
        </w:tc>
        <w:tc>
          <w:tcPr>
            <w:tcW w:w="941" w:type="dxa"/>
            <w:tcBorders>
              <w:top w:val="nil"/>
              <w:left w:val="nil"/>
              <w:bottom w:val="nil"/>
              <w:right w:val="nil"/>
            </w:tcBorders>
            <w:vAlign w:val="bottom"/>
          </w:tcPr>
          <w:p w14:paraId="2860E79B" w14:textId="77777777" w:rsidR="002C4E7E" w:rsidRDefault="002C4E7E" w:rsidP="002C4E7E">
            <w:pPr>
              <w:pStyle w:val="Normal1"/>
              <w:spacing w:after="0" w:line="240" w:lineRule="auto"/>
              <w:jc w:val="right"/>
            </w:pPr>
            <w:r>
              <w:rPr>
                <w:sz w:val="18"/>
                <w:szCs w:val="18"/>
              </w:rPr>
              <w:t>9268.39</w:t>
            </w:r>
          </w:p>
        </w:tc>
        <w:tc>
          <w:tcPr>
            <w:tcW w:w="886" w:type="dxa"/>
            <w:tcBorders>
              <w:top w:val="nil"/>
              <w:left w:val="nil"/>
              <w:bottom w:val="nil"/>
              <w:right w:val="nil"/>
            </w:tcBorders>
            <w:vAlign w:val="bottom"/>
          </w:tcPr>
          <w:p w14:paraId="28A1FB41" w14:textId="77777777" w:rsidR="002C4E7E" w:rsidRDefault="002C4E7E" w:rsidP="002C4E7E">
            <w:pPr>
              <w:pStyle w:val="Normal1"/>
              <w:spacing w:after="0" w:line="240" w:lineRule="auto"/>
              <w:jc w:val="right"/>
            </w:pPr>
            <w:r>
              <w:rPr>
                <w:sz w:val="18"/>
                <w:szCs w:val="18"/>
              </w:rPr>
              <w:t>22166</w:t>
            </w:r>
          </w:p>
        </w:tc>
        <w:tc>
          <w:tcPr>
            <w:tcW w:w="1387" w:type="dxa"/>
            <w:tcBorders>
              <w:top w:val="nil"/>
              <w:left w:val="nil"/>
              <w:bottom w:val="nil"/>
              <w:right w:val="nil"/>
            </w:tcBorders>
            <w:vAlign w:val="bottom"/>
          </w:tcPr>
          <w:p w14:paraId="6930AD33" w14:textId="77777777" w:rsidR="002C4E7E" w:rsidRDefault="002C4E7E" w:rsidP="002C4E7E">
            <w:pPr>
              <w:pStyle w:val="Normal1"/>
              <w:spacing w:after="0" w:line="240" w:lineRule="auto"/>
              <w:jc w:val="right"/>
            </w:pPr>
            <w:r>
              <w:rPr>
                <w:sz w:val="18"/>
                <w:szCs w:val="18"/>
              </w:rPr>
              <w:t>6569.439567</w:t>
            </w:r>
          </w:p>
        </w:tc>
      </w:tr>
      <w:tr w:rsidR="002C4E7E" w14:paraId="3AD69233" w14:textId="77777777" w:rsidTr="002C4E7E">
        <w:trPr>
          <w:trHeight w:val="300"/>
        </w:trPr>
        <w:tc>
          <w:tcPr>
            <w:tcW w:w="3040" w:type="dxa"/>
            <w:tcBorders>
              <w:top w:val="nil"/>
              <w:left w:val="nil"/>
              <w:bottom w:val="nil"/>
              <w:right w:val="nil"/>
            </w:tcBorders>
            <w:vAlign w:val="bottom"/>
          </w:tcPr>
          <w:p w14:paraId="197E9CCD" w14:textId="77777777" w:rsidR="002C4E7E" w:rsidRDefault="002C4E7E" w:rsidP="002C4E7E">
            <w:pPr>
              <w:pStyle w:val="Normal1"/>
              <w:spacing w:after="0" w:line="240" w:lineRule="auto"/>
            </w:pPr>
            <w:r>
              <w:rPr>
                <w:sz w:val="18"/>
                <w:szCs w:val="18"/>
              </w:rPr>
              <w:t>EMCOR GROUP INC</w:t>
            </w:r>
          </w:p>
        </w:tc>
        <w:tc>
          <w:tcPr>
            <w:tcW w:w="1119" w:type="dxa"/>
            <w:tcBorders>
              <w:top w:val="nil"/>
              <w:left w:val="nil"/>
              <w:bottom w:val="nil"/>
              <w:right w:val="nil"/>
            </w:tcBorders>
            <w:vAlign w:val="bottom"/>
          </w:tcPr>
          <w:p w14:paraId="29522789"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4FC37C0C"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197ACAED" w14:textId="77777777" w:rsidR="002C4E7E" w:rsidRDefault="002C4E7E" w:rsidP="002C4E7E">
            <w:pPr>
              <w:pStyle w:val="Normal1"/>
              <w:spacing w:after="0" w:line="240" w:lineRule="auto"/>
              <w:jc w:val="right"/>
            </w:pPr>
            <w:r>
              <w:rPr>
                <w:sz w:val="18"/>
                <w:szCs w:val="18"/>
              </w:rPr>
              <w:t>6785.2</w:t>
            </w:r>
          </w:p>
        </w:tc>
        <w:tc>
          <w:tcPr>
            <w:tcW w:w="941" w:type="dxa"/>
            <w:tcBorders>
              <w:top w:val="nil"/>
              <w:left w:val="nil"/>
              <w:bottom w:val="nil"/>
              <w:right w:val="nil"/>
            </w:tcBorders>
            <w:vAlign w:val="bottom"/>
          </w:tcPr>
          <w:p w14:paraId="16C7B586" w14:textId="77777777" w:rsidR="002C4E7E" w:rsidRDefault="002C4E7E" w:rsidP="002C4E7E">
            <w:pPr>
              <w:pStyle w:val="Normal1"/>
              <w:spacing w:after="0" w:line="240" w:lineRule="auto"/>
              <w:jc w:val="right"/>
            </w:pPr>
            <w:r>
              <w:rPr>
                <w:sz w:val="18"/>
                <w:szCs w:val="18"/>
              </w:rPr>
              <w:t>4534.65</w:t>
            </w:r>
          </w:p>
        </w:tc>
        <w:tc>
          <w:tcPr>
            <w:tcW w:w="1053" w:type="dxa"/>
            <w:tcBorders>
              <w:top w:val="nil"/>
              <w:left w:val="nil"/>
              <w:bottom w:val="nil"/>
              <w:right w:val="nil"/>
            </w:tcBorders>
            <w:vAlign w:val="bottom"/>
          </w:tcPr>
          <w:p w14:paraId="068B9DD7" w14:textId="77777777" w:rsidR="002C4E7E" w:rsidRDefault="002C4E7E" w:rsidP="002C4E7E">
            <w:pPr>
              <w:pStyle w:val="Normal1"/>
              <w:spacing w:after="0" w:line="240" w:lineRule="auto"/>
              <w:jc w:val="right"/>
            </w:pPr>
            <w:r>
              <w:rPr>
                <w:sz w:val="18"/>
                <w:szCs w:val="18"/>
              </w:rPr>
              <w:t>5525.894</w:t>
            </w:r>
          </w:p>
        </w:tc>
        <w:tc>
          <w:tcPr>
            <w:tcW w:w="941" w:type="dxa"/>
            <w:tcBorders>
              <w:top w:val="nil"/>
              <w:left w:val="nil"/>
              <w:bottom w:val="nil"/>
              <w:right w:val="nil"/>
            </w:tcBorders>
            <w:vAlign w:val="bottom"/>
          </w:tcPr>
          <w:p w14:paraId="3532F183" w14:textId="77777777" w:rsidR="002C4E7E" w:rsidRDefault="002C4E7E" w:rsidP="002C4E7E">
            <w:pPr>
              <w:pStyle w:val="Normal1"/>
              <w:spacing w:after="0" w:line="240" w:lineRule="auto"/>
              <w:jc w:val="right"/>
            </w:pPr>
            <w:r>
              <w:rPr>
                <w:sz w:val="18"/>
                <w:szCs w:val="18"/>
              </w:rPr>
              <w:t>5547.94</w:t>
            </w:r>
          </w:p>
        </w:tc>
        <w:tc>
          <w:tcPr>
            <w:tcW w:w="886" w:type="dxa"/>
            <w:tcBorders>
              <w:top w:val="nil"/>
              <w:left w:val="nil"/>
              <w:bottom w:val="nil"/>
              <w:right w:val="nil"/>
            </w:tcBorders>
            <w:vAlign w:val="bottom"/>
          </w:tcPr>
          <w:p w14:paraId="7E67EF1A" w14:textId="77777777" w:rsidR="002C4E7E" w:rsidRDefault="002C4E7E" w:rsidP="002C4E7E">
            <w:pPr>
              <w:pStyle w:val="Normal1"/>
              <w:spacing w:after="0" w:line="240" w:lineRule="auto"/>
              <w:jc w:val="right"/>
            </w:pPr>
            <w:r>
              <w:rPr>
                <w:sz w:val="18"/>
                <w:szCs w:val="18"/>
              </w:rPr>
              <w:t>2250.6</w:t>
            </w:r>
          </w:p>
        </w:tc>
        <w:tc>
          <w:tcPr>
            <w:tcW w:w="1387" w:type="dxa"/>
            <w:tcBorders>
              <w:top w:val="nil"/>
              <w:left w:val="nil"/>
              <w:bottom w:val="nil"/>
              <w:right w:val="nil"/>
            </w:tcBorders>
            <w:vAlign w:val="bottom"/>
          </w:tcPr>
          <w:p w14:paraId="744CA158" w14:textId="77777777" w:rsidR="002C4E7E" w:rsidRDefault="002C4E7E" w:rsidP="002C4E7E">
            <w:pPr>
              <w:pStyle w:val="Normal1"/>
              <w:spacing w:after="0" w:line="240" w:lineRule="auto"/>
              <w:jc w:val="right"/>
            </w:pPr>
            <w:r>
              <w:rPr>
                <w:sz w:val="18"/>
                <w:szCs w:val="18"/>
              </w:rPr>
              <w:t>768.2374743</w:t>
            </w:r>
          </w:p>
        </w:tc>
      </w:tr>
      <w:tr w:rsidR="002C4E7E" w14:paraId="6179F46C" w14:textId="77777777" w:rsidTr="002C4E7E">
        <w:trPr>
          <w:trHeight w:val="300"/>
        </w:trPr>
        <w:tc>
          <w:tcPr>
            <w:tcW w:w="3040" w:type="dxa"/>
            <w:tcBorders>
              <w:top w:val="nil"/>
              <w:left w:val="nil"/>
              <w:bottom w:val="nil"/>
              <w:right w:val="nil"/>
            </w:tcBorders>
            <w:vAlign w:val="bottom"/>
          </w:tcPr>
          <w:p w14:paraId="54B3714A" w14:textId="77777777" w:rsidR="002C4E7E" w:rsidRDefault="002C4E7E" w:rsidP="002C4E7E">
            <w:pPr>
              <w:pStyle w:val="Normal1"/>
              <w:spacing w:after="0" w:line="240" w:lineRule="auto"/>
            </w:pPr>
            <w:r>
              <w:rPr>
                <w:sz w:val="18"/>
                <w:szCs w:val="18"/>
              </w:rPr>
              <w:t>EMERSON ELECTRIC CO</w:t>
            </w:r>
          </w:p>
        </w:tc>
        <w:tc>
          <w:tcPr>
            <w:tcW w:w="1119" w:type="dxa"/>
            <w:tcBorders>
              <w:top w:val="nil"/>
              <w:left w:val="nil"/>
              <w:bottom w:val="nil"/>
              <w:right w:val="nil"/>
            </w:tcBorders>
            <w:vAlign w:val="bottom"/>
          </w:tcPr>
          <w:p w14:paraId="030DF7A8"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9E29E5B"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5E1D6FD" w14:textId="77777777" w:rsidR="002C4E7E" w:rsidRDefault="002C4E7E" w:rsidP="002C4E7E">
            <w:pPr>
              <w:pStyle w:val="Normal1"/>
              <w:spacing w:after="0" w:line="240" w:lineRule="auto"/>
              <w:jc w:val="right"/>
            </w:pPr>
            <w:r>
              <w:rPr>
                <w:sz w:val="18"/>
                <w:szCs w:val="18"/>
              </w:rPr>
              <w:t>24807</w:t>
            </w:r>
          </w:p>
        </w:tc>
        <w:tc>
          <w:tcPr>
            <w:tcW w:w="941" w:type="dxa"/>
            <w:tcBorders>
              <w:top w:val="nil"/>
              <w:left w:val="nil"/>
              <w:bottom w:val="nil"/>
              <w:right w:val="nil"/>
            </w:tcBorders>
            <w:vAlign w:val="bottom"/>
          </w:tcPr>
          <w:p w14:paraId="14016ECC" w14:textId="77777777" w:rsidR="002C4E7E" w:rsidRDefault="002C4E7E" w:rsidP="002C4E7E">
            <w:pPr>
              <w:pStyle w:val="Normal1"/>
              <w:spacing w:after="0" w:line="240" w:lineRule="auto"/>
              <w:jc w:val="right"/>
            </w:pPr>
            <w:r>
              <w:rPr>
                <w:sz w:val="18"/>
                <w:szCs w:val="18"/>
              </w:rPr>
              <w:t>7427</w:t>
            </w:r>
          </w:p>
        </w:tc>
        <w:tc>
          <w:tcPr>
            <w:tcW w:w="1053" w:type="dxa"/>
            <w:tcBorders>
              <w:top w:val="nil"/>
              <w:left w:val="nil"/>
              <w:bottom w:val="nil"/>
              <w:right w:val="nil"/>
            </w:tcBorders>
            <w:vAlign w:val="bottom"/>
          </w:tcPr>
          <w:p w14:paraId="16043525" w14:textId="77777777" w:rsidR="002C4E7E" w:rsidRDefault="002C4E7E" w:rsidP="002C4E7E">
            <w:pPr>
              <w:pStyle w:val="Normal1"/>
              <w:spacing w:after="0" w:line="240" w:lineRule="auto"/>
              <w:jc w:val="right"/>
            </w:pPr>
            <w:r>
              <w:rPr>
                <w:sz w:val="18"/>
                <w:szCs w:val="18"/>
              </w:rPr>
              <w:t>15976.33</w:t>
            </w:r>
          </w:p>
        </w:tc>
        <w:tc>
          <w:tcPr>
            <w:tcW w:w="941" w:type="dxa"/>
            <w:tcBorders>
              <w:top w:val="nil"/>
              <w:left w:val="nil"/>
              <w:bottom w:val="nil"/>
              <w:right w:val="nil"/>
            </w:tcBorders>
            <w:vAlign w:val="bottom"/>
          </w:tcPr>
          <w:p w14:paraId="3A778649" w14:textId="77777777" w:rsidR="002C4E7E" w:rsidRDefault="002C4E7E" w:rsidP="002C4E7E">
            <w:pPr>
              <w:pStyle w:val="Normal1"/>
              <w:spacing w:after="0" w:line="240" w:lineRule="auto"/>
              <w:jc w:val="right"/>
            </w:pPr>
            <w:r>
              <w:rPr>
                <w:sz w:val="18"/>
                <w:szCs w:val="18"/>
              </w:rPr>
              <w:t>15479.6</w:t>
            </w:r>
          </w:p>
        </w:tc>
        <w:tc>
          <w:tcPr>
            <w:tcW w:w="886" w:type="dxa"/>
            <w:tcBorders>
              <w:top w:val="nil"/>
              <w:left w:val="nil"/>
              <w:bottom w:val="nil"/>
              <w:right w:val="nil"/>
            </w:tcBorders>
            <w:vAlign w:val="bottom"/>
          </w:tcPr>
          <w:p w14:paraId="1667810E" w14:textId="77777777" w:rsidR="002C4E7E" w:rsidRDefault="002C4E7E" w:rsidP="002C4E7E">
            <w:pPr>
              <w:pStyle w:val="Normal1"/>
              <w:spacing w:after="0" w:line="240" w:lineRule="auto"/>
              <w:jc w:val="right"/>
            </w:pPr>
            <w:r>
              <w:rPr>
                <w:sz w:val="18"/>
                <w:szCs w:val="18"/>
              </w:rPr>
              <w:t>17380</w:t>
            </w:r>
          </w:p>
        </w:tc>
        <w:tc>
          <w:tcPr>
            <w:tcW w:w="1387" w:type="dxa"/>
            <w:tcBorders>
              <w:top w:val="nil"/>
              <w:left w:val="nil"/>
              <w:bottom w:val="nil"/>
              <w:right w:val="nil"/>
            </w:tcBorders>
            <w:vAlign w:val="bottom"/>
          </w:tcPr>
          <w:p w14:paraId="1BCEA418" w14:textId="77777777" w:rsidR="002C4E7E" w:rsidRDefault="002C4E7E" w:rsidP="002C4E7E">
            <w:pPr>
              <w:pStyle w:val="Normal1"/>
              <w:spacing w:after="0" w:line="240" w:lineRule="auto"/>
              <w:jc w:val="right"/>
            </w:pPr>
            <w:r>
              <w:rPr>
                <w:sz w:val="18"/>
                <w:szCs w:val="18"/>
              </w:rPr>
              <w:t>5841.153636</w:t>
            </w:r>
          </w:p>
        </w:tc>
      </w:tr>
      <w:tr w:rsidR="002C4E7E" w14:paraId="3B479501" w14:textId="77777777" w:rsidTr="002C4E7E">
        <w:trPr>
          <w:trHeight w:val="300"/>
        </w:trPr>
        <w:tc>
          <w:tcPr>
            <w:tcW w:w="3040" w:type="dxa"/>
            <w:tcBorders>
              <w:top w:val="nil"/>
              <w:left w:val="nil"/>
              <w:bottom w:val="nil"/>
              <w:right w:val="nil"/>
            </w:tcBorders>
            <w:vAlign w:val="bottom"/>
          </w:tcPr>
          <w:p w14:paraId="1EA2CCEC" w14:textId="77777777" w:rsidR="002C4E7E" w:rsidRDefault="002C4E7E" w:rsidP="002C4E7E">
            <w:pPr>
              <w:pStyle w:val="Normal1"/>
              <w:spacing w:after="0" w:line="240" w:lineRule="auto"/>
            </w:pPr>
            <w:r>
              <w:rPr>
                <w:sz w:val="18"/>
                <w:szCs w:val="18"/>
              </w:rPr>
              <w:t>ENERGY TRANSFER EQUITY LP</w:t>
            </w:r>
          </w:p>
        </w:tc>
        <w:tc>
          <w:tcPr>
            <w:tcW w:w="1119" w:type="dxa"/>
            <w:tcBorders>
              <w:top w:val="nil"/>
              <w:left w:val="nil"/>
              <w:bottom w:val="nil"/>
              <w:right w:val="nil"/>
            </w:tcBorders>
            <w:vAlign w:val="bottom"/>
          </w:tcPr>
          <w:p w14:paraId="669C2C9C" w14:textId="77777777" w:rsidR="002C4E7E" w:rsidRDefault="002C4E7E" w:rsidP="002C4E7E">
            <w:pPr>
              <w:pStyle w:val="Normal1"/>
              <w:spacing w:after="0" w:line="240" w:lineRule="auto"/>
              <w:jc w:val="right"/>
            </w:pPr>
            <w:r>
              <w:rPr>
                <w:sz w:val="18"/>
                <w:szCs w:val="18"/>
              </w:rPr>
              <w:t>1</w:t>
            </w:r>
          </w:p>
        </w:tc>
        <w:tc>
          <w:tcPr>
            <w:tcW w:w="500" w:type="dxa"/>
            <w:tcBorders>
              <w:top w:val="nil"/>
              <w:left w:val="nil"/>
              <w:bottom w:val="nil"/>
              <w:right w:val="nil"/>
            </w:tcBorders>
            <w:vAlign w:val="bottom"/>
          </w:tcPr>
          <w:p w14:paraId="10684354"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0AEB9B27" w14:textId="77777777" w:rsidR="002C4E7E" w:rsidRDefault="002C4E7E" w:rsidP="002C4E7E">
            <w:pPr>
              <w:pStyle w:val="Normal1"/>
              <w:spacing w:after="0" w:line="240" w:lineRule="auto"/>
              <w:jc w:val="right"/>
            </w:pPr>
            <w:r>
              <w:rPr>
                <w:sz w:val="18"/>
                <w:szCs w:val="18"/>
              </w:rPr>
              <w:t>46115</w:t>
            </w:r>
          </w:p>
        </w:tc>
        <w:tc>
          <w:tcPr>
            <w:tcW w:w="941" w:type="dxa"/>
            <w:tcBorders>
              <w:top w:val="nil"/>
              <w:left w:val="nil"/>
              <w:bottom w:val="nil"/>
              <w:right w:val="nil"/>
            </w:tcBorders>
            <w:vAlign w:val="bottom"/>
          </w:tcPr>
          <w:p w14:paraId="0BABCC09" w14:textId="77777777" w:rsidR="002C4E7E" w:rsidRDefault="002C4E7E" w:rsidP="002C4E7E">
            <w:pPr>
              <w:pStyle w:val="Normal1"/>
              <w:spacing w:after="0" w:line="240" w:lineRule="auto"/>
              <w:jc w:val="right"/>
            </w:pPr>
            <w:r>
              <w:rPr>
                <w:sz w:val="18"/>
                <w:szCs w:val="18"/>
              </w:rPr>
              <w:t>46115</w:t>
            </w:r>
          </w:p>
        </w:tc>
        <w:tc>
          <w:tcPr>
            <w:tcW w:w="1053" w:type="dxa"/>
            <w:tcBorders>
              <w:top w:val="nil"/>
              <w:left w:val="nil"/>
              <w:bottom w:val="nil"/>
              <w:right w:val="nil"/>
            </w:tcBorders>
            <w:vAlign w:val="bottom"/>
          </w:tcPr>
          <w:p w14:paraId="58BF36D5" w14:textId="77777777" w:rsidR="002C4E7E" w:rsidRDefault="002C4E7E" w:rsidP="002C4E7E">
            <w:pPr>
              <w:pStyle w:val="Normal1"/>
              <w:spacing w:after="0" w:line="240" w:lineRule="auto"/>
              <w:jc w:val="right"/>
            </w:pPr>
            <w:r>
              <w:rPr>
                <w:sz w:val="18"/>
                <w:szCs w:val="18"/>
              </w:rPr>
              <w:t>46115</w:t>
            </w:r>
          </w:p>
        </w:tc>
        <w:tc>
          <w:tcPr>
            <w:tcW w:w="941" w:type="dxa"/>
            <w:tcBorders>
              <w:top w:val="nil"/>
              <w:left w:val="nil"/>
              <w:bottom w:val="nil"/>
              <w:right w:val="nil"/>
            </w:tcBorders>
            <w:vAlign w:val="bottom"/>
          </w:tcPr>
          <w:p w14:paraId="3AA760BF" w14:textId="77777777" w:rsidR="002C4E7E" w:rsidRDefault="002C4E7E" w:rsidP="002C4E7E">
            <w:pPr>
              <w:pStyle w:val="Normal1"/>
              <w:spacing w:after="0" w:line="240" w:lineRule="auto"/>
              <w:jc w:val="right"/>
            </w:pPr>
            <w:r>
              <w:rPr>
                <w:sz w:val="18"/>
                <w:szCs w:val="18"/>
              </w:rPr>
              <w:t>46115</w:t>
            </w:r>
          </w:p>
        </w:tc>
        <w:tc>
          <w:tcPr>
            <w:tcW w:w="886" w:type="dxa"/>
            <w:tcBorders>
              <w:top w:val="nil"/>
              <w:left w:val="nil"/>
              <w:bottom w:val="nil"/>
              <w:right w:val="nil"/>
            </w:tcBorders>
            <w:vAlign w:val="bottom"/>
          </w:tcPr>
          <w:p w14:paraId="42375149"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5F362573" w14:textId="77777777" w:rsidR="002C4E7E" w:rsidRDefault="002C4E7E" w:rsidP="002C4E7E">
            <w:pPr>
              <w:pStyle w:val="Normal1"/>
              <w:spacing w:after="0" w:line="240" w:lineRule="auto"/>
              <w:jc w:val="right"/>
            </w:pPr>
          </w:p>
        </w:tc>
      </w:tr>
      <w:tr w:rsidR="002C4E7E" w14:paraId="58143CD2" w14:textId="77777777" w:rsidTr="002C4E7E">
        <w:trPr>
          <w:trHeight w:val="300"/>
        </w:trPr>
        <w:tc>
          <w:tcPr>
            <w:tcW w:w="3040" w:type="dxa"/>
            <w:tcBorders>
              <w:top w:val="nil"/>
              <w:left w:val="nil"/>
              <w:bottom w:val="nil"/>
              <w:right w:val="nil"/>
            </w:tcBorders>
            <w:vAlign w:val="bottom"/>
          </w:tcPr>
          <w:p w14:paraId="442C143D" w14:textId="77777777" w:rsidR="002C4E7E" w:rsidRDefault="002C4E7E" w:rsidP="002C4E7E">
            <w:pPr>
              <w:pStyle w:val="Normal1"/>
              <w:spacing w:after="0" w:line="240" w:lineRule="auto"/>
            </w:pPr>
            <w:r>
              <w:rPr>
                <w:sz w:val="18"/>
                <w:szCs w:val="18"/>
              </w:rPr>
              <w:t>ENTERGY CORP</w:t>
            </w:r>
          </w:p>
        </w:tc>
        <w:tc>
          <w:tcPr>
            <w:tcW w:w="1119" w:type="dxa"/>
            <w:tcBorders>
              <w:top w:val="nil"/>
              <w:left w:val="nil"/>
              <w:bottom w:val="nil"/>
              <w:right w:val="nil"/>
            </w:tcBorders>
            <w:vAlign w:val="bottom"/>
          </w:tcPr>
          <w:p w14:paraId="6A114FEF"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534739E"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8444E8A" w14:textId="77777777" w:rsidR="002C4E7E" w:rsidRDefault="002C4E7E" w:rsidP="002C4E7E">
            <w:pPr>
              <w:pStyle w:val="Normal1"/>
              <w:spacing w:after="0" w:line="240" w:lineRule="auto"/>
              <w:jc w:val="right"/>
            </w:pPr>
            <w:r>
              <w:rPr>
                <w:sz w:val="18"/>
                <w:szCs w:val="18"/>
              </w:rPr>
              <w:t>13094</w:t>
            </w:r>
          </w:p>
        </w:tc>
        <w:tc>
          <w:tcPr>
            <w:tcW w:w="941" w:type="dxa"/>
            <w:tcBorders>
              <w:top w:val="nil"/>
              <w:left w:val="nil"/>
              <w:bottom w:val="nil"/>
              <w:right w:val="nil"/>
            </w:tcBorders>
            <w:vAlign w:val="bottom"/>
          </w:tcPr>
          <w:p w14:paraId="2F85CB51" w14:textId="77777777" w:rsidR="002C4E7E" w:rsidRDefault="002C4E7E" w:rsidP="002C4E7E">
            <w:pPr>
              <w:pStyle w:val="Normal1"/>
              <w:spacing w:after="0" w:line="240" w:lineRule="auto"/>
              <w:jc w:val="right"/>
            </w:pPr>
            <w:r>
              <w:rPr>
                <w:sz w:val="18"/>
                <w:szCs w:val="18"/>
              </w:rPr>
              <w:t>4051.43</w:t>
            </w:r>
          </w:p>
        </w:tc>
        <w:tc>
          <w:tcPr>
            <w:tcW w:w="1053" w:type="dxa"/>
            <w:tcBorders>
              <w:top w:val="nil"/>
              <w:left w:val="nil"/>
              <w:bottom w:val="nil"/>
              <w:right w:val="nil"/>
            </w:tcBorders>
            <w:vAlign w:val="bottom"/>
          </w:tcPr>
          <w:p w14:paraId="3AD5AB55" w14:textId="77777777" w:rsidR="002C4E7E" w:rsidRDefault="002C4E7E" w:rsidP="002C4E7E">
            <w:pPr>
              <w:pStyle w:val="Normal1"/>
              <w:spacing w:after="0" w:line="240" w:lineRule="auto"/>
              <w:jc w:val="right"/>
            </w:pPr>
            <w:r>
              <w:rPr>
                <w:sz w:val="18"/>
                <w:szCs w:val="18"/>
              </w:rPr>
              <w:t>9170.987</w:t>
            </w:r>
          </w:p>
        </w:tc>
        <w:tc>
          <w:tcPr>
            <w:tcW w:w="941" w:type="dxa"/>
            <w:tcBorders>
              <w:top w:val="nil"/>
              <w:left w:val="nil"/>
              <w:bottom w:val="nil"/>
              <w:right w:val="nil"/>
            </w:tcBorders>
            <w:vAlign w:val="bottom"/>
          </w:tcPr>
          <w:p w14:paraId="321AAB9B" w14:textId="77777777" w:rsidR="002C4E7E" w:rsidRDefault="002C4E7E" w:rsidP="002C4E7E">
            <w:pPr>
              <w:pStyle w:val="Normal1"/>
              <w:spacing w:after="0" w:line="240" w:lineRule="auto"/>
              <w:jc w:val="right"/>
            </w:pPr>
            <w:r>
              <w:rPr>
                <w:sz w:val="18"/>
                <w:szCs w:val="18"/>
              </w:rPr>
              <w:t>10016.1</w:t>
            </w:r>
          </w:p>
        </w:tc>
        <w:tc>
          <w:tcPr>
            <w:tcW w:w="886" w:type="dxa"/>
            <w:tcBorders>
              <w:top w:val="nil"/>
              <w:left w:val="nil"/>
              <w:bottom w:val="nil"/>
              <w:right w:val="nil"/>
            </w:tcBorders>
            <w:vAlign w:val="bottom"/>
          </w:tcPr>
          <w:p w14:paraId="443616FA" w14:textId="77777777" w:rsidR="002C4E7E" w:rsidRDefault="002C4E7E" w:rsidP="002C4E7E">
            <w:pPr>
              <w:pStyle w:val="Normal1"/>
              <w:spacing w:after="0" w:line="240" w:lineRule="auto"/>
              <w:jc w:val="right"/>
            </w:pPr>
            <w:r>
              <w:rPr>
                <w:sz w:val="18"/>
                <w:szCs w:val="18"/>
              </w:rPr>
              <w:t>9042.3</w:t>
            </w:r>
          </w:p>
        </w:tc>
        <w:tc>
          <w:tcPr>
            <w:tcW w:w="1387" w:type="dxa"/>
            <w:tcBorders>
              <w:top w:val="nil"/>
              <w:left w:val="nil"/>
              <w:bottom w:val="nil"/>
              <w:right w:val="nil"/>
            </w:tcBorders>
            <w:vAlign w:val="bottom"/>
          </w:tcPr>
          <w:p w14:paraId="6A1C3B1A" w14:textId="77777777" w:rsidR="002C4E7E" w:rsidRDefault="002C4E7E" w:rsidP="002C4E7E">
            <w:pPr>
              <w:pStyle w:val="Normal1"/>
              <w:spacing w:after="0" w:line="240" w:lineRule="auto"/>
              <w:jc w:val="right"/>
            </w:pPr>
            <w:r>
              <w:rPr>
                <w:sz w:val="18"/>
                <w:szCs w:val="18"/>
              </w:rPr>
              <w:t>2643.712955</w:t>
            </w:r>
          </w:p>
        </w:tc>
      </w:tr>
      <w:tr w:rsidR="002C4E7E" w14:paraId="041B04F9" w14:textId="77777777" w:rsidTr="002C4E7E">
        <w:trPr>
          <w:trHeight w:val="300"/>
        </w:trPr>
        <w:tc>
          <w:tcPr>
            <w:tcW w:w="3040" w:type="dxa"/>
            <w:tcBorders>
              <w:top w:val="nil"/>
              <w:left w:val="nil"/>
              <w:bottom w:val="nil"/>
              <w:right w:val="nil"/>
            </w:tcBorders>
            <w:vAlign w:val="bottom"/>
          </w:tcPr>
          <w:p w14:paraId="1B6E1F1B" w14:textId="77777777" w:rsidR="002C4E7E" w:rsidRDefault="002C4E7E" w:rsidP="002C4E7E">
            <w:pPr>
              <w:pStyle w:val="Normal1"/>
              <w:spacing w:after="0" w:line="240" w:lineRule="auto"/>
            </w:pPr>
            <w:r>
              <w:rPr>
                <w:sz w:val="18"/>
                <w:szCs w:val="18"/>
              </w:rPr>
              <w:t>EOG RESOURCES INC</w:t>
            </w:r>
          </w:p>
        </w:tc>
        <w:tc>
          <w:tcPr>
            <w:tcW w:w="1119" w:type="dxa"/>
            <w:tcBorders>
              <w:top w:val="nil"/>
              <w:left w:val="nil"/>
              <w:bottom w:val="nil"/>
              <w:right w:val="nil"/>
            </w:tcBorders>
            <w:vAlign w:val="bottom"/>
          </w:tcPr>
          <w:p w14:paraId="6AAC07FA"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64BAF25C"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72F0ACE1" w14:textId="77777777" w:rsidR="002C4E7E" w:rsidRDefault="002C4E7E" w:rsidP="002C4E7E">
            <w:pPr>
              <w:pStyle w:val="Normal1"/>
              <w:spacing w:after="0" w:line="240" w:lineRule="auto"/>
              <w:jc w:val="right"/>
            </w:pPr>
            <w:r>
              <w:rPr>
                <w:sz w:val="18"/>
                <w:szCs w:val="18"/>
              </w:rPr>
              <w:t>17474</w:t>
            </w:r>
          </w:p>
        </w:tc>
        <w:tc>
          <w:tcPr>
            <w:tcW w:w="941" w:type="dxa"/>
            <w:tcBorders>
              <w:top w:val="nil"/>
              <w:left w:val="nil"/>
              <w:bottom w:val="nil"/>
              <w:right w:val="nil"/>
            </w:tcBorders>
            <w:vAlign w:val="bottom"/>
          </w:tcPr>
          <w:p w14:paraId="16251E70" w14:textId="77777777" w:rsidR="002C4E7E" w:rsidRDefault="002C4E7E" w:rsidP="002C4E7E">
            <w:pPr>
              <w:pStyle w:val="Normal1"/>
              <w:spacing w:after="0" w:line="240" w:lineRule="auto"/>
              <w:jc w:val="right"/>
            </w:pPr>
            <w:r>
              <w:rPr>
                <w:sz w:val="18"/>
                <w:szCs w:val="18"/>
              </w:rPr>
              <w:t>1093.93</w:t>
            </w:r>
          </w:p>
        </w:tc>
        <w:tc>
          <w:tcPr>
            <w:tcW w:w="1053" w:type="dxa"/>
            <w:tcBorders>
              <w:top w:val="nil"/>
              <w:left w:val="nil"/>
              <w:bottom w:val="nil"/>
              <w:right w:val="nil"/>
            </w:tcBorders>
            <w:vAlign w:val="bottom"/>
          </w:tcPr>
          <w:p w14:paraId="290D7B57" w14:textId="77777777" w:rsidR="002C4E7E" w:rsidRDefault="002C4E7E" w:rsidP="002C4E7E">
            <w:pPr>
              <w:pStyle w:val="Normal1"/>
              <w:spacing w:after="0" w:line="240" w:lineRule="auto"/>
              <w:jc w:val="right"/>
            </w:pPr>
            <w:r>
              <w:rPr>
                <w:sz w:val="18"/>
                <w:szCs w:val="18"/>
              </w:rPr>
              <w:t>5691.065</w:t>
            </w:r>
          </w:p>
        </w:tc>
        <w:tc>
          <w:tcPr>
            <w:tcW w:w="941" w:type="dxa"/>
            <w:tcBorders>
              <w:top w:val="nil"/>
              <w:left w:val="nil"/>
              <w:bottom w:val="nil"/>
              <w:right w:val="nil"/>
            </w:tcBorders>
            <w:vAlign w:val="bottom"/>
          </w:tcPr>
          <w:p w14:paraId="05418B7B" w14:textId="77777777" w:rsidR="002C4E7E" w:rsidRDefault="002C4E7E" w:rsidP="002C4E7E">
            <w:pPr>
              <w:pStyle w:val="Normal1"/>
              <w:spacing w:after="0" w:line="240" w:lineRule="auto"/>
              <w:jc w:val="right"/>
            </w:pPr>
            <w:r>
              <w:rPr>
                <w:sz w:val="18"/>
                <w:szCs w:val="18"/>
              </w:rPr>
              <w:t>4131.6</w:t>
            </w:r>
          </w:p>
        </w:tc>
        <w:tc>
          <w:tcPr>
            <w:tcW w:w="886" w:type="dxa"/>
            <w:tcBorders>
              <w:top w:val="nil"/>
              <w:left w:val="nil"/>
              <w:bottom w:val="nil"/>
              <w:right w:val="nil"/>
            </w:tcBorders>
            <w:vAlign w:val="bottom"/>
          </w:tcPr>
          <w:p w14:paraId="3E909D1D" w14:textId="77777777" w:rsidR="002C4E7E" w:rsidRDefault="002C4E7E" w:rsidP="002C4E7E">
            <w:pPr>
              <w:pStyle w:val="Normal1"/>
              <w:spacing w:after="0" w:line="240" w:lineRule="auto"/>
              <w:jc w:val="right"/>
            </w:pPr>
            <w:r>
              <w:rPr>
                <w:sz w:val="18"/>
                <w:szCs w:val="18"/>
              </w:rPr>
              <w:t>16380</w:t>
            </w:r>
          </w:p>
        </w:tc>
        <w:tc>
          <w:tcPr>
            <w:tcW w:w="1387" w:type="dxa"/>
            <w:tcBorders>
              <w:top w:val="nil"/>
              <w:left w:val="nil"/>
              <w:bottom w:val="nil"/>
              <w:right w:val="nil"/>
            </w:tcBorders>
            <w:vAlign w:val="bottom"/>
          </w:tcPr>
          <w:p w14:paraId="4CE83A8D" w14:textId="77777777" w:rsidR="002C4E7E" w:rsidRDefault="002C4E7E" w:rsidP="002C4E7E">
            <w:pPr>
              <w:pStyle w:val="Normal1"/>
              <w:spacing w:after="0" w:line="240" w:lineRule="auto"/>
              <w:jc w:val="right"/>
            </w:pPr>
            <w:r>
              <w:rPr>
                <w:sz w:val="18"/>
                <w:szCs w:val="18"/>
              </w:rPr>
              <w:t>4706.762123</w:t>
            </w:r>
          </w:p>
        </w:tc>
      </w:tr>
      <w:tr w:rsidR="002C4E7E" w14:paraId="644499F0" w14:textId="77777777" w:rsidTr="002C4E7E">
        <w:trPr>
          <w:trHeight w:val="300"/>
        </w:trPr>
        <w:tc>
          <w:tcPr>
            <w:tcW w:w="3040" w:type="dxa"/>
            <w:tcBorders>
              <w:top w:val="nil"/>
              <w:left w:val="nil"/>
              <w:bottom w:val="nil"/>
              <w:right w:val="nil"/>
            </w:tcBorders>
            <w:vAlign w:val="bottom"/>
          </w:tcPr>
          <w:p w14:paraId="1B9A7E74" w14:textId="77777777" w:rsidR="002C4E7E" w:rsidRDefault="002C4E7E" w:rsidP="002C4E7E">
            <w:pPr>
              <w:pStyle w:val="Normal1"/>
              <w:spacing w:after="0" w:line="240" w:lineRule="auto"/>
            </w:pPr>
            <w:r>
              <w:rPr>
                <w:sz w:val="18"/>
                <w:szCs w:val="18"/>
              </w:rPr>
              <w:t>EVERSOURCE ENERGY</w:t>
            </w:r>
          </w:p>
        </w:tc>
        <w:tc>
          <w:tcPr>
            <w:tcW w:w="1119" w:type="dxa"/>
            <w:tcBorders>
              <w:top w:val="nil"/>
              <w:left w:val="nil"/>
              <w:bottom w:val="nil"/>
              <w:right w:val="nil"/>
            </w:tcBorders>
            <w:vAlign w:val="bottom"/>
          </w:tcPr>
          <w:p w14:paraId="10F1F23F" w14:textId="77777777" w:rsidR="002C4E7E" w:rsidRDefault="002C4E7E" w:rsidP="002C4E7E">
            <w:pPr>
              <w:pStyle w:val="Normal1"/>
              <w:spacing w:after="0" w:line="240" w:lineRule="auto"/>
              <w:jc w:val="right"/>
            </w:pPr>
            <w:r>
              <w:rPr>
                <w:sz w:val="18"/>
                <w:szCs w:val="18"/>
              </w:rPr>
              <w:t>6</w:t>
            </w:r>
          </w:p>
        </w:tc>
        <w:tc>
          <w:tcPr>
            <w:tcW w:w="500" w:type="dxa"/>
            <w:tcBorders>
              <w:top w:val="nil"/>
              <w:left w:val="nil"/>
              <w:bottom w:val="nil"/>
              <w:right w:val="nil"/>
            </w:tcBorders>
            <w:vAlign w:val="bottom"/>
          </w:tcPr>
          <w:p w14:paraId="2CE72704" w14:textId="77777777" w:rsidR="002C4E7E" w:rsidRDefault="002C4E7E" w:rsidP="002C4E7E">
            <w:pPr>
              <w:pStyle w:val="Normal1"/>
              <w:spacing w:after="0" w:line="240" w:lineRule="auto"/>
              <w:jc w:val="right"/>
            </w:pPr>
            <w:r>
              <w:rPr>
                <w:sz w:val="18"/>
                <w:szCs w:val="18"/>
              </w:rPr>
              <w:t>6</w:t>
            </w:r>
          </w:p>
        </w:tc>
        <w:tc>
          <w:tcPr>
            <w:tcW w:w="886" w:type="dxa"/>
            <w:tcBorders>
              <w:top w:val="nil"/>
              <w:left w:val="nil"/>
              <w:bottom w:val="nil"/>
              <w:right w:val="nil"/>
            </w:tcBorders>
            <w:vAlign w:val="bottom"/>
          </w:tcPr>
          <w:p w14:paraId="3AD08CE9" w14:textId="77777777" w:rsidR="002C4E7E" w:rsidRDefault="002C4E7E" w:rsidP="002C4E7E">
            <w:pPr>
              <w:pStyle w:val="Normal1"/>
              <w:spacing w:after="0" w:line="240" w:lineRule="auto"/>
              <w:jc w:val="right"/>
            </w:pPr>
            <w:r>
              <w:rPr>
                <w:sz w:val="18"/>
                <w:szCs w:val="18"/>
              </w:rPr>
              <w:t>6273.8</w:t>
            </w:r>
          </w:p>
        </w:tc>
        <w:tc>
          <w:tcPr>
            <w:tcW w:w="941" w:type="dxa"/>
            <w:tcBorders>
              <w:top w:val="nil"/>
              <w:left w:val="nil"/>
              <w:bottom w:val="nil"/>
              <w:right w:val="nil"/>
            </w:tcBorders>
            <w:vAlign w:val="bottom"/>
          </w:tcPr>
          <w:p w14:paraId="6DBA92EB" w14:textId="77777777" w:rsidR="002C4E7E" w:rsidRDefault="002C4E7E" w:rsidP="002C4E7E">
            <w:pPr>
              <w:pStyle w:val="Normal1"/>
              <w:spacing w:after="0" w:line="240" w:lineRule="auto"/>
              <w:jc w:val="right"/>
            </w:pPr>
            <w:r>
              <w:rPr>
                <w:sz w:val="18"/>
                <w:szCs w:val="18"/>
              </w:rPr>
              <w:t>4465.66</w:t>
            </w:r>
          </w:p>
        </w:tc>
        <w:tc>
          <w:tcPr>
            <w:tcW w:w="1053" w:type="dxa"/>
            <w:tcBorders>
              <w:top w:val="nil"/>
              <w:left w:val="nil"/>
              <w:bottom w:val="nil"/>
              <w:right w:val="nil"/>
            </w:tcBorders>
            <w:vAlign w:val="bottom"/>
          </w:tcPr>
          <w:p w14:paraId="29A33E21" w14:textId="77777777" w:rsidR="002C4E7E" w:rsidRDefault="002C4E7E" w:rsidP="002C4E7E">
            <w:pPr>
              <w:pStyle w:val="Normal1"/>
              <w:spacing w:after="0" w:line="240" w:lineRule="auto"/>
              <w:jc w:val="right"/>
            </w:pPr>
            <w:r>
              <w:rPr>
                <w:sz w:val="18"/>
                <w:szCs w:val="18"/>
              </w:rPr>
              <w:t>5449.894</w:t>
            </w:r>
          </w:p>
        </w:tc>
        <w:tc>
          <w:tcPr>
            <w:tcW w:w="941" w:type="dxa"/>
            <w:tcBorders>
              <w:top w:val="nil"/>
              <w:left w:val="nil"/>
              <w:bottom w:val="nil"/>
              <w:right w:val="nil"/>
            </w:tcBorders>
            <w:vAlign w:val="bottom"/>
          </w:tcPr>
          <w:p w14:paraId="76933C18" w14:textId="77777777" w:rsidR="002C4E7E" w:rsidRDefault="002C4E7E" w:rsidP="002C4E7E">
            <w:pPr>
              <w:pStyle w:val="Normal1"/>
              <w:spacing w:after="0" w:line="240" w:lineRule="auto"/>
              <w:jc w:val="right"/>
            </w:pPr>
            <w:r>
              <w:rPr>
                <w:sz w:val="18"/>
                <w:szCs w:val="18"/>
              </w:rPr>
              <w:t>5619.76</w:t>
            </w:r>
          </w:p>
        </w:tc>
        <w:tc>
          <w:tcPr>
            <w:tcW w:w="886" w:type="dxa"/>
            <w:tcBorders>
              <w:top w:val="nil"/>
              <w:left w:val="nil"/>
              <w:bottom w:val="nil"/>
              <w:right w:val="nil"/>
            </w:tcBorders>
            <w:vAlign w:val="bottom"/>
          </w:tcPr>
          <w:p w14:paraId="09756932" w14:textId="77777777" w:rsidR="002C4E7E" w:rsidRDefault="002C4E7E" w:rsidP="002C4E7E">
            <w:pPr>
              <w:pStyle w:val="Normal1"/>
              <w:spacing w:after="0" w:line="240" w:lineRule="auto"/>
              <w:jc w:val="right"/>
            </w:pPr>
            <w:r>
              <w:rPr>
                <w:sz w:val="18"/>
                <w:szCs w:val="18"/>
              </w:rPr>
              <w:t>1808.1</w:t>
            </w:r>
          </w:p>
        </w:tc>
        <w:tc>
          <w:tcPr>
            <w:tcW w:w="1387" w:type="dxa"/>
            <w:tcBorders>
              <w:top w:val="nil"/>
              <w:left w:val="nil"/>
              <w:bottom w:val="nil"/>
              <w:right w:val="nil"/>
            </w:tcBorders>
            <w:vAlign w:val="bottom"/>
          </w:tcPr>
          <w:p w14:paraId="78515C08" w14:textId="77777777" w:rsidR="002C4E7E" w:rsidRDefault="002C4E7E" w:rsidP="002C4E7E">
            <w:pPr>
              <w:pStyle w:val="Normal1"/>
              <w:spacing w:after="0" w:line="240" w:lineRule="auto"/>
              <w:jc w:val="right"/>
            </w:pPr>
            <w:r>
              <w:rPr>
                <w:sz w:val="18"/>
                <w:szCs w:val="18"/>
              </w:rPr>
              <w:t>665.3279168</w:t>
            </w:r>
          </w:p>
        </w:tc>
      </w:tr>
      <w:tr w:rsidR="002C4E7E" w14:paraId="5350BCD9" w14:textId="77777777" w:rsidTr="002C4E7E">
        <w:trPr>
          <w:trHeight w:val="300"/>
        </w:trPr>
        <w:tc>
          <w:tcPr>
            <w:tcW w:w="3040" w:type="dxa"/>
            <w:tcBorders>
              <w:top w:val="nil"/>
              <w:left w:val="nil"/>
              <w:bottom w:val="nil"/>
              <w:right w:val="nil"/>
            </w:tcBorders>
            <w:vAlign w:val="bottom"/>
          </w:tcPr>
          <w:p w14:paraId="36D26FEB" w14:textId="77777777" w:rsidR="002C4E7E" w:rsidRDefault="002C4E7E" w:rsidP="002C4E7E">
            <w:pPr>
              <w:pStyle w:val="Normal1"/>
              <w:spacing w:after="0" w:line="240" w:lineRule="auto"/>
            </w:pPr>
            <w:r>
              <w:rPr>
                <w:sz w:val="18"/>
                <w:szCs w:val="18"/>
              </w:rPr>
              <w:t>EXELON CORP</w:t>
            </w:r>
          </w:p>
        </w:tc>
        <w:tc>
          <w:tcPr>
            <w:tcW w:w="1119" w:type="dxa"/>
            <w:tcBorders>
              <w:top w:val="nil"/>
              <w:left w:val="nil"/>
              <w:bottom w:val="nil"/>
              <w:right w:val="nil"/>
            </w:tcBorders>
            <w:vAlign w:val="bottom"/>
          </w:tcPr>
          <w:p w14:paraId="421C5B25"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54E16CF0"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671D0C80" w14:textId="77777777" w:rsidR="002C4E7E" w:rsidRDefault="002C4E7E" w:rsidP="002C4E7E">
            <w:pPr>
              <w:pStyle w:val="Normal1"/>
              <w:spacing w:after="0" w:line="240" w:lineRule="auto"/>
              <w:jc w:val="right"/>
            </w:pPr>
            <w:r>
              <w:rPr>
                <w:sz w:val="18"/>
                <w:szCs w:val="18"/>
              </w:rPr>
              <w:t>27429</w:t>
            </w:r>
          </w:p>
        </w:tc>
        <w:tc>
          <w:tcPr>
            <w:tcW w:w="941" w:type="dxa"/>
            <w:tcBorders>
              <w:top w:val="nil"/>
              <w:left w:val="nil"/>
              <w:bottom w:val="nil"/>
              <w:right w:val="nil"/>
            </w:tcBorders>
            <w:vAlign w:val="bottom"/>
          </w:tcPr>
          <w:p w14:paraId="6075781E" w14:textId="77777777" w:rsidR="002C4E7E" w:rsidRDefault="002C4E7E" w:rsidP="002C4E7E">
            <w:pPr>
              <w:pStyle w:val="Normal1"/>
              <w:spacing w:after="0" w:line="240" w:lineRule="auto"/>
              <w:jc w:val="right"/>
            </w:pPr>
            <w:r>
              <w:rPr>
                <w:sz w:val="18"/>
                <w:szCs w:val="18"/>
              </w:rPr>
              <w:t>14515</w:t>
            </w:r>
          </w:p>
        </w:tc>
        <w:tc>
          <w:tcPr>
            <w:tcW w:w="1053" w:type="dxa"/>
            <w:tcBorders>
              <w:top w:val="nil"/>
              <w:left w:val="nil"/>
              <w:bottom w:val="nil"/>
              <w:right w:val="nil"/>
            </w:tcBorders>
            <w:vAlign w:val="bottom"/>
          </w:tcPr>
          <w:p w14:paraId="158E0D23" w14:textId="77777777" w:rsidR="002C4E7E" w:rsidRDefault="002C4E7E" w:rsidP="002C4E7E">
            <w:pPr>
              <w:pStyle w:val="Normal1"/>
              <w:spacing w:after="0" w:line="240" w:lineRule="auto"/>
              <w:jc w:val="right"/>
            </w:pPr>
            <w:r>
              <w:rPr>
                <w:sz w:val="18"/>
                <w:szCs w:val="18"/>
              </w:rPr>
              <w:t>18062.54</w:t>
            </w:r>
          </w:p>
        </w:tc>
        <w:tc>
          <w:tcPr>
            <w:tcW w:w="941" w:type="dxa"/>
            <w:tcBorders>
              <w:top w:val="nil"/>
              <w:left w:val="nil"/>
              <w:bottom w:val="nil"/>
              <w:right w:val="nil"/>
            </w:tcBorders>
            <w:vAlign w:val="bottom"/>
          </w:tcPr>
          <w:p w14:paraId="059AC352" w14:textId="77777777" w:rsidR="002C4E7E" w:rsidRDefault="002C4E7E" w:rsidP="002C4E7E">
            <w:pPr>
              <w:pStyle w:val="Normal1"/>
              <w:spacing w:after="0" w:line="240" w:lineRule="auto"/>
              <w:jc w:val="right"/>
            </w:pPr>
            <w:r>
              <w:rPr>
                <w:sz w:val="18"/>
                <w:szCs w:val="18"/>
              </w:rPr>
              <w:t>17318</w:t>
            </w:r>
          </w:p>
        </w:tc>
        <w:tc>
          <w:tcPr>
            <w:tcW w:w="886" w:type="dxa"/>
            <w:tcBorders>
              <w:top w:val="nil"/>
              <w:left w:val="nil"/>
              <w:bottom w:val="nil"/>
              <w:right w:val="nil"/>
            </w:tcBorders>
            <w:vAlign w:val="bottom"/>
          </w:tcPr>
          <w:p w14:paraId="1D43DED5" w14:textId="77777777" w:rsidR="002C4E7E" w:rsidRDefault="002C4E7E" w:rsidP="002C4E7E">
            <w:pPr>
              <w:pStyle w:val="Normal1"/>
              <w:spacing w:after="0" w:line="240" w:lineRule="auto"/>
              <w:jc w:val="right"/>
            </w:pPr>
            <w:r>
              <w:rPr>
                <w:sz w:val="18"/>
                <w:szCs w:val="18"/>
              </w:rPr>
              <w:t>12914</w:t>
            </w:r>
          </w:p>
        </w:tc>
        <w:tc>
          <w:tcPr>
            <w:tcW w:w="1387" w:type="dxa"/>
            <w:tcBorders>
              <w:top w:val="nil"/>
              <w:left w:val="nil"/>
              <w:bottom w:val="nil"/>
              <w:right w:val="nil"/>
            </w:tcBorders>
            <w:vAlign w:val="bottom"/>
          </w:tcPr>
          <w:p w14:paraId="4FC85424" w14:textId="77777777" w:rsidR="002C4E7E" w:rsidRDefault="002C4E7E" w:rsidP="002C4E7E">
            <w:pPr>
              <w:pStyle w:val="Normal1"/>
              <w:spacing w:after="0" w:line="240" w:lineRule="auto"/>
              <w:jc w:val="right"/>
            </w:pPr>
            <w:r>
              <w:rPr>
                <w:sz w:val="18"/>
                <w:szCs w:val="18"/>
              </w:rPr>
              <w:t>3750.968311</w:t>
            </w:r>
          </w:p>
        </w:tc>
      </w:tr>
      <w:tr w:rsidR="002C4E7E" w14:paraId="4FC352D6" w14:textId="77777777" w:rsidTr="002C4E7E">
        <w:trPr>
          <w:trHeight w:val="300"/>
        </w:trPr>
        <w:tc>
          <w:tcPr>
            <w:tcW w:w="3040" w:type="dxa"/>
            <w:tcBorders>
              <w:top w:val="nil"/>
              <w:left w:val="nil"/>
              <w:bottom w:val="nil"/>
              <w:right w:val="nil"/>
            </w:tcBorders>
            <w:vAlign w:val="bottom"/>
          </w:tcPr>
          <w:p w14:paraId="5B69AD84" w14:textId="77777777" w:rsidR="002C4E7E" w:rsidRDefault="002C4E7E" w:rsidP="002C4E7E">
            <w:pPr>
              <w:pStyle w:val="Normal1"/>
              <w:spacing w:after="0" w:line="240" w:lineRule="auto"/>
            </w:pPr>
            <w:r>
              <w:rPr>
                <w:sz w:val="18"/>
                <w:szCs w:val="18"/>
              </w:rPr>
              <w:t>EXPEDIA INC</w:t>
            </w:r>
          </w:p>
        </w:tc>
        <w:tc>
          <w:tcPr>
            <w:tcW w:w="1119" w:type="dxa"/>
            <w:tcBorders>
              <w:top w:val="nil"/>
              <w:left w:val="nil"/>
              <w:bottom w:val="nil"/>
              <w:right w:val="nil"/>
            </w:tcBorders>
            <w:vAlign w:val="bottom"/>
          </w:tcPr>
          <w:p w14:paraId="0032953F"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2F9441C4"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65ABD8AA" w14:textId="77777777" w:rsidR="002C4E7E" w:rsidRDefault="002C4E7E" w:rsidP="002C4E7E">
            <w:pPr>
              <w:pStyle w:val="Normal1"/>
              <w:spacing w:after="0" w:line="240" w:lineRule="auto"/>
              <w:jc w:val="right"/>
            </w:pPr>
            <w:r>
              <w:rPr>
                <w:sz w:val="18"/>
                <w:szCs w:val="18"/>
              </w:rPr>
              <w:t>5763.5</w:t>
            </w:r>
          </w:p>
        </w:tc>
        <w:tc>
          <w:tcPr>
            <w:tcW w:w="941" w:type="dxa"/>
            <w:tcBorders>
              <w:top w:val="nil"/>
              <w:left w:val="nil"/>
              <w:bottom w:val="nil"/>
              <w:right w:val="nil"/>
            </w:tcBorders>
            <w:vAlign w:val="bottom"/>
          </w:tcPr>
          <w:p w14:paraId="0CA3DF88" w14:textId="77777777" w:rsidR="002C4E7E" w:rsidRDefault="002C4E7E" w:rsidP="002C4E7E">
            <w:pPr>
              <w:pStyle w:val="Normal1"/>
              <w:spacing w:after="0" w:line="240" w:lineRule="auto"/>
              <w:jc w:val="right"/>
            </w:pPr>
            <w:r>
              <w:rPr>
                <w:sz w:val="18"/>
                <w:szCs w:val="18"/>
              </w:rPr>
              <w:t>222.22</w:t>
            </w:r>
          </w:p>
        </w:tc>
        <w:tc>
          <w:tcPr>
            <w:tcW w:w="1053" w:type="dxa"/>
            <w:tcBorders>
              <w:top w:val="nil"/>
              <w:left w:val="nil"/>
              <w:bottom w:val="nil"/>
              <w:right w:val="nil"/>
            </w:tcBorders>
            <w:vAlign w:val="bottom"/>
          </w:tcPr>
          <w:p w14:paraId="05C31BDB" w14:textId="77777777" w:rsidR="002C4E7E" w:rsidRDefault="002C4E7E" w:rsidP="002C4E7E">
            <w:pPr>
              <w:pStyle w:val="Normal1"/>
              <w:spacing w:after="0" w:line="240" w:lineRule="auto"/>
              <w:jc w:val="right"/>
            </w:pPr>
            <w:r>
              <w:rPr>
                <w:sz w:val="18"/>
                <w:szCs w:val="18"/>
              </w:rPr>
              <w:t>2756.235</w:t>
            </w:r>
          </w:p>
        </w:tc>
        <w:tc>
          <w:tcPr>
            <w:tcW w:w="941" w:type="dxa"/>
            <w:tcBorders>
              <w:top w:val="nil"/>
              <w:left w:val="nil"/>
              <w:bottom w:val="nil"/>
              <w:right w:val="nil"/>
            </w:tcBorders>
            <w:vAlign w:val="bottom"/>
          </w:tcPr>
          <w:p w14:paraId="291063EC" w14:textId="77777777" w:rsidR="002C4E7E" w:rsidRDefault="002C4E7E" w:rsidP="002C4E7E">
            <w:pPr>
              <w:pStyle w:val="Normal1"/>
              <w:spacing w:after="0" w:line="240" w:lineRule="auto"/>
              <w:jc w:val="right"/>
            </w:pPr>
            <w:r>
              <w:rPr>
                <w:sz w:val="18"/>
                <w:szCs w:val="18"/>
              </w:rPr>
              <w:t>2937.01</w:t>
            </w:r>
          </w:p>
        </w:tc>
        <w:tc>
          <w:tcPr>
            <w:tcW w:w="886" w:type="dxa"/>
            <w:tcBorders>
              <w:top w:val="nil"/>
              <w:left w:val="nil"/>
              <w:bottom w:val="nil"/>
              <w:right w:val="nil"/>
            </w:tcBorders>
            <w:vAlign w:val="bottom"/>
          </w:tcPr>
          <w:p w14:paraId="74D61385" w14:textId="77777777" w:rsidR="002C4E7E" w:rsidRDefault="002C4E7E" w:rsidP="002C4E7E">
            <w:pPr>
              <w:pStyle w:val="Normal1"/>
              <w:spacing w:after="0" w:line="240" w:lineRule="auto"/>
              <w:jc w:val="right"/>
            </w:pPr>
            <w:r>
              <w:rPr>
                <w:sz w:val="18"/>
                <w:szCs w:val="18"/>
              </w:rPr>
              <w:t>5541.3</w:t>
            </w:r>
          </w:p>
        </w:tc>
        <w:tc>
          <w:tcPr>
            <w:tcW w:w="1387" w:type="dxa"/>
            <w:tcBorders>
              <w:top w:val="nil"/>
              <w:left w:val="nil"/>
              <w:bottom w:val="nil"/>
              <w:right w:val="nil"/>
            </w:tcBorders>
            <w:vAlign w:val="bottom"/>
          </w:tcPr>
          <w:p w14:paraId="53B7DDC3" w14:textId="77777777" w:rsidR="002C4E7E" w:rsidRDefault="002C4E7E" w:rsidP="002C4E7E">
            <w:pPr>
              <w:pStyle w:val="Normal1"/>
              <w:spacing w:after="0" w:line="240" w:lineRule="auto"/>
              <w:jc w:val="right"/>
            </w:pPr>
            <w:r>
              <w:rPr>
                <w:sz w:val="18"/>
                <w:szCs w:val="18"/>
              </w:rPr>
              <w:t>1528.51192</w:t>
            </w:r>
          </w:p>
        </w:tc>
      </w:tr>
      <w:tr w:rsidR="002C4E7E" w14:paraId="436F087B" w14:textId="77777777" w:rsidTr="002C4E7E">
        <w:trPr>
          <w:trHeight w:val="300"/>
        </w:trPr>
        <w:tc>
          <w:tcPr>
            <w:tcW w:w="3040" w:type="dxa"/>
            <w:tcBorders>
              <w:top w:val="nil"/>
              <w:left w:val="nil"/>
              <w:bottom w:val="nil"/>
              <w:right w:val="nil"/>
            </w:tcBorders>
            <w:vAlign w:val="bottom"/>
          </w:tcPr>
          <w:p w14:paraId="134DC325" w14:textId="77777777" w:rsidR="002C4E7E" w:rsidRDefault="002C4E7E" w:rsidP="002C4E7E">
            <w:pPr>
              <w:pStyle w:val="Normal1"/>
              <w:spacing w:after="0" w:line="240" w:lineRule="auto"/>
            </w:pPr>
            <w:r>
              <w:rPr>
                <w:sz w:val="18"/>
                <w:szCs w:val="18"/>
              </w:rPr>
              <w:t>EXPEDITORS INTL WASH INC</w:t>
            </w:r>
          </w:p>
        </w:tc>
        <w:tc>
          <w:tcPr>
            <w:tcW w:w="1119" w:type="dxa"/>
            <w:tcBorders>
              <w:top w:val="nil"/>
              <w:left w:val="nil"/>
              <w:bottom w:val="nil"/>
              <w:right w:val="nil"/>
            </w:tcBorders>
            <w:vAlign w:val="bottom"/>
          </w:tcPr>
          <w:p w14:paraId="29442F65"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37DAFE13"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6751E435" w14:textId="77777777" w:rsidR="002C4E7E" w:rsidRDefault="002C4E7E" w:rsidP="002C4E7E">
            <w:pPr>
              <w:pStyle w:val="Normal1"/>
              <w:spacing w:after="0" w:line="240" w:lineRule="auto"/>
              <w:jc w:val="right"/>
            </w:pPr>
            <w:r>
              <w:rPr>
                <w:sz w:val="18"/>
                <w:szCs w:val="18"/>
              </w:rPr>
              <w:t>6564.7</w:t>
            </w:r>
          </w:p>
        </w:tc>
        <w:tc>
          <w:tcPr>
            <w:tcW w:w="941" w:type="dxa"/>
            <w:tcBorders>
              <w:top w:val="nil"/>
              <w:left w:val="nil"/>
              <w:bottom w:val="nil"/>
              <w:right w:val="nil"/>
            </w:tcBorders>
            <w:vAlign w:val="bottom"/>
          </w:tcPr>
          <w:p w14:paraId="4BACC621" w14:textId="77777777" w:rsidR="002C4E7E" w:rsidRDefault="002C4E7E" w:rsidP="002C4E7E">
            <w:pPr>
              <w:pStyle w:val="Normal1"/>
              <w:spacing w:after="0" w:line="240" w:lineRule="auto"/>
              <w:jc w:val="right"/>
            </w:pPr>
            <w:r>
              <w:rPr>
                <w:sz w:val="18"/>
                <w:szCs w:val="18"/>
              </w:rPr>
              <w:t>1652.63</w:t>
            </w:r>
          </w:p>
        </w:tc>
        <w:tc>
          <w:tcPr>
            <w:tcW w:w="1053" w:type="dxa"/>
            <w:tcBorders>
              <w:top w:val="nil"/>
              <w:left w:val="nil"/>
              <w:bottom w:val="nil"/>
              <w:right w:val="nil"/>
            </w:tcBorders>
            <w:vAlign w:val="bottom"/>
          </w:tcPr>
          <w:p w14:paraId="3E39CA03" w14:textId="77777777" w:rsidR="002C4E7E" w:rsidRDefault="002C4E7E" w:rsidP="002C4E7E">
            <w:pPr>
              <w:pStyle w:val="Normal1"/>
              <w:spacing w:after="0" w:line="240" w:lineRule="auto"/>
              <w:jc w:val="right"/>
            </w:pPr>
            <w:r>
              <w:rPr>
                <w:sz w:val="18"/>
                <w:szCs w:val="18"/>
              </w:rPr>
              <w:t>4464.984</w:t>
            </w:r>
          </w:p>
        </w:tc>
        <w:tc>
          <w:tcPr>
            <w:tcW w:w="941" w:type="dxa"/>
            <w:tcBorders>
              <w:top w:val="nil"/>
              <w:left w:val="nil"/>
              <w:bottom w:val="nil"/>
              <w:right w:val="nil"/>
            </w:tcBorders>
            <w:vAlign w:val="bottom"/>
          </w:tcPr>
          <w:p w14:paraId="4A07AFC1" w14:textId="77777777" w:rsidR="002C4E7E" w:rsidRDefault="002C4E7E" w:rsidP="002C4E7E">
            <w:pPr>
              <w:pStyle w:val="Normal1"/>
              <w:spacing w:after="0" w:line="240" w:lineRule="auto"/>
              <w:jc w:val="right"/>
            </w:pPr>
            <w:r>
              <w:rPr>
                <w:sz w:val="18"/>
                <w:szCs w:val="18"/>
              </w:rPr>
              <w:t>4625.97</w:t>
            </w:r>
          </w:p>
        </w:tc>
        <w:tc>
          <w:tcPr>
            <w:tcW w:w="886" w:type="dxa"/>
            <w:tcBorders>
              <w:top w:val="nil"/>
              <w:left w:val="nil"/>
              <w:bottom w:val="nil"/>
              <w:right w:val="nil"/>
            </w:tcBorders>
            <w:vAlign w:val="bottom"/>
          </w:tcPr>
          <w:p w14:paraId="23EE50B6" w14:textId="77777777" w:rsidR="002C4E7E" w:rsidRDefault="002C4E7E" w:rsidP="002C4E7E">
            <w:pPr>
              <w:pStyle w:val="Normal1"/>
              <w:spacing w:after="0" w:line="240" w:lineRule="auto"/>
              <w:jc w:val="right"/>
            </w:pPr>
            <w:r>
              <w:rPr>
                <w:sz w:val="18"/>
                <w:szCs w:val="18"/>
              </w:rPr>
              <w:t>4912.1</w:t>
            </w:r>
          </w:p>
        </w:tc>
        <w:tc>
          <w:tcPr>
            <w:tcW w:w="1387" w:type="dxa"/>
            <w:tcBorders>
              <w:top w:val="nil"/>
              <w:left w:val="nil"/>
              <w:bottom w:val="nil"/>
              <w:right w:val="nil"/>
            </w:tcBorders>
            <w:vAlign w:val="bottom"/>
          </w:tcPr>
          <w:p w14:paraId="089B288B" w14:textId="77777777" w:rsidR="002C4E7E" w:rsidRDefault="002C4E7E" w:rsidP="002C4E7E">
            <w:pPr>
              <w:pStyle w:val="Normal1"/>
              <w:spacing w:after="0" w:line="240" w:lineRule="auto"/>
              <w:jc w:val="right"/>
            </w:pPr>
            <w:r>
              <w:rPr>
                <w:sz w:val="18"/>
                <w:szCs w:val="18"/>
              </w:rPr>
              <w:t>1621.718528</w:t>
            </w:r>
          </w:p>
        </w:tc>
      </w:tr>
      <w:tr w:rsidR="002C4E7E" w14:paraId="6489B141" w14:textId="77777777" w:rsidTr="002C4E7E">
        <w:trPr>
          <w:trHeight w:val="300"/>
        </w:trPr>
        <w:tc>
          <w:tcPr>
            <w:tcW w:w="3040" w:type="dxa"/>
            <w:tcBorders>
              <w:top w:val="nil"/>
              <w:left w:val="nil"/>
              <w:bottom w:val="nil"/>
              <w:right w:val="nil"/>
            </w:tcBorders>
            <w:vAlign w:val="bottom"/>
          </w:tcPr>
          <w:p w14:paraId="15A52210" w14:textId="77777777" w:rsidR="002C4E7E" w:rsidRDefault="002C4E7E" w:rsidP="002C4E7E">
            <w:pPr>
              <w:pStyle w:val="Normal1"/>
              <w:spacing w:after="0" w:line="240" w:lineRule="auto"/>
            </w:pPr>
            <w:r>
              <w:rPr>
                <w:sz w:val="18"/>
                <w:szCs w:val="18"/>
              </w:rPr>
              <w:t>EXPRESS SCRIPTS HOLDING CO</w:t>
            </w:r>
          </w:p>
        </w:tc>
        <w:tc>
          <w:tcPr>
            <w:tcW w:w="1119" w:type="dxa"/>
            <w:tcBorders>
              <w:top w:val="nil"/>
              <w:left w:val="nil"/>
              <w:bottom w:val="nil"/>
              <w:right w:val="nil"/>
            </w:tcBorders>
            <w:vAlign w:val="bottom"/>
          </w:tcPr>
          <w:p w14:paraId="7B188F4F"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783EBF2F"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1A396716" w14:textId="77777777" w:rsidR="002C4E7E" w:rsidRDefault="002C4E7E" w:rsidP="002C4E7E">
            <w:pPr>
              <w:pStyle w:val="Normal1"/>
              <w:spacing w:after="0" w:line="240" w:lineRule="auto"/>
              <w:jc w:val="right"/>
            </w:pPr>
            <w:r>
              <w:rPr>
                <w:sz w:val="18"/>
                <w:szCs w:val="18"/>
              </w:rPr>
              <w:t>100887</w:t>
            </w:r>
          </w:p>
        </w:tc>
        <w:tc>
          <w:tcPr>
            <w:tcW w:w="941" w:type="dxa"/>
            <w:tcBorders>
              <w:top w:val="nil"/>
              <w:left w:val="nil"/>
              <w:bottom w:val="nil"/>
              <w:right w:val="nil"/>
            </w:tcBorders>
            <w:vAlign w:val="bottom"/>
          </w:tcPr>
          <w:p w14:paraId="273477F5" w14:textId="77777777" w:rsidR="002C4E7E" w:rsidRDefault="002C4E7E" w:rsidP="002C4E7E">
            <w:pPr>
              <w:pStyle w:val="Normal1"/>
              <w:spacing w:after="0" w:line="240" w:lineRule="auto"/>
              <w:jc w:val="right"/>
            </w:pPr>
            <w:r>
              <w:rPr>
                <w:sz w:val="18"/>
                <w:szCs w:val="18"/>
              </w:rPr>
              <w:t>9328.78</w:t>
            </w:r>
          </w:p>
        </w:tc>
        <w:tc>
          <w:tcPr>
            <w:tcW w:w="1053" w:type="dxa"/>
            <w:tcBorders>
              <w:top w:val="nil"/>
              <w:left w:val="nil"/>
              <w:bottom w:val="nil"/>
              <w:right w:val="nil"/>
            </w:tcBorders>
            <w:vAlign w:val="bottom"/>
          </w:tcPr>
          <w:p w14:paraId="22EAB7FD" w14:textId="77777777" w:rsidR="002C4E7E" w:rsidRDefault="002C4E7E" w:rsidP="002C4E7E">
            <w:pPr>
              <w:pStyle w:val="Normal1"/>
              <w:spacing w:after="0" w:line="240" w:lineRule="auto"/>
              <w:jc w:val="right"/>
            </w:pPr>
            <w:r>
              <w:rPr>
                <w:sz w:val="18"/>
                <w:szCs w:val="18"/>
              </w:rPr>
              <w:t>33444.3</w:t>
            </w:r>
          </w:p>
        </w:tc>
        <w:tc>
          <w:tcPr>
            <w:tcW w:w="941" w:type="dxa"/>
            <w:tcBorders>
              <w:top w:val="nil"/>
              <w:left w:val="nil"/>
              <w:bottom w:val="nil"/>
              <w:right w:val="nil"/>
            </w:tcBorders>
            <w:vAlign w:val="bottom"/>
          </w:tcPr>
          <w:p w14:paraId="21A1316A" w14:textId="77777777" w:rsidR="002C4E7E" w:rsidRDefault="002C4E7E" w:rsidP="002C4E7E">
            <w:pPr>
              <w:pStyle w:val="Normal1"/>
              <w:spacing w:after="0" w:line="240" w:lineRule="auto"/>
              <w:jc w:val="right"/>
            </w:pPr>
            <w:r>
              <w:rPr>
                <w:sz w:val="18"/>
                <w:szCs w:val="18"/>
              </w:rPr>
              <w:t>18273.6</w:t>
            </w:r>
          </w:p>
        </w:tc>
        <w:tc>
          <w:tcPr>
            <w:tcW w:w="886" w:type="dxa"/>
            <w:tcBorders>
              <w:top w:val="nil"/>
              <w:left w:val="nil"/>
              <w:bottom w:val="nil"/>
              <w:right w:val="nil"/>
            </w:tcBorders>
            <w:vAlign w:val="bottom"/>
          </w:tcPr>
          <w:p w14:paraId="3FF17471" w14:textId="77777777" w:rsidR="002C4E7E" w:rsidRDefault="002C4E7E" w:rsidP="002C4E7E">
            <w:pPr>
              <w:pStyle w:val="Normal1"/>
              <w:spacing w:after="0" w:line="240" w:lineRule="auto"/>
              <w:jc w:val="right"/>
            </w:pPr>
            <w:r>
              <w:rPr>
                <w:sz w:val="18"/>
                <w:szCs w:val="18"/>
              </w:rPr>
              <w:t>91558</w:t>
            </w:r>
          </w:p>
        </w:tc>
        <w:tc>
          <w:tcPr>
            <w:tcW w:w="1387" w:type="dxa"/>
            <w:tcBorders>
              <w:top w:val="nil"/>
              <w:left w:val="nil"/>
              <w:bottom w:val="nil"/>
              <w:right w:val="nil"/>
            </w:tcBorders>
            <w:vAlign w:val="bottom"/>
          </w:tcPr>
          <w:p w14:paraId="2D0CF116" w14:textId="77777777" w:rsidR="002C4E7E" w:rsidRDefault="002C4E7E" w:rsidP="002C4E7E">
            <w:pPr>
              <w:pStyle w:val="Normal1"/>
              <w:spacing w:after="0" w:line="240" w:lineRule="auto"/>
              <w:jc w:val="right"/>
            </w:pPr>
            <w:r>
              <w:rPr>
                <w:sz w:val="18"/>
                <w:szCs w:val="18"/>
              </w:rPr>
              <w:t>30613.22248</w:t>
            </w:r>
          </w:p>
        </w:tc>
      </w:tr>
      <w:tr w:rsidR="002C4E7E" w14:paraId="4B9A8922" w14:textId="77777777" w:rsidTr="002C4E7E">
        <w:trPr>
          <w:trHeight w:val="300"/>
        </w:trPr>
        <w:tc>
          <w:tcPr>
            <w:tcW w:w="3040" w:type="dxa"/>
            <w:tcBorders>
              <w:top w:val="nil"/>
              <w:left w:val="nil"/>
              <w:bottom w:val="nil"/>
              <w:right w:val="nil"/>
            </w:tcBorders>
            <w:vAlign w:val="bottom"/>
          </w:tcPr>
          <w:p w14:paraId="116209C5" w14:textId="77777777" w:rsidR="002C4E7E" w:rsidRDefault="002C4E7E" w:rsidP="002C4E7E">
            <w:pPr>
              <w:pStyle w:val="Normal1"/>
              <w:spacing w:after="0" w:line="240" w:lineRule="auto"/>
            </w:pPr>
            <w:r>
              <w:rPr>
                <w:sz w:val="18"/>
                <w:szCs w:val="18"/>
              </w:rPr>
              <w:t>EXXON MOBIL CORP</w:t>
            </w:r>
          </w:p>
        </w:tc>
        <w:tc>
          <w:tcPr>
            <w:tcW w:w="1119" w:type="dxa"/>
            <w:tcBorders>
              <w:top w:val="nil"/>
              <w:left w:val="nil"/>
              <w:bottom w:val="nil"/>
              <w:right w:val="nil"/>
            </w:tcBorders>
            <w:vAlign w:val="bottom"/>
          </w:tcPr>
          <w:p w14:paraId="791D8768" w14:textId="77777777" w:rsidR="002C4E7E" w:rsidRDefault="002C4E7E" w:rsidP="002C4E7E">
            <w:pPr>
              <w:pStyle w:val="Normal1"/>
              <w:spacing w:after="0" w:line="240" w:lineRule="auto"/>
              <w:jc w:val="right"/>
            </w:pPr>
            <w:r>
              <w:rPr>
                <w:sz w:val="18"/>
                <w:szCs w:val="18"/>
              </w:rPr>
              <w:t>30</w:t>
            </w:r>
          </w:p>
        </w:tc>
        <w:tc>
          <w:tcPr>
            <w:tcW w:w="500" w:type="dxa"/>
            <w:tcBorders>
              <w:top w:val="nil"/>
              <w:left w:val="nil"/>
              <w:bottom w:val="nil"/>
              <w:right w:val="nil"/>
            </w:tcBorders>
            <w:vAlign w:val="bottom"/>
          </w:tcPr>
          <w:p w14:paraId="7CE08D80" w14:textId="77777777" w:rsidR="002C4E7E" w:rsidRDefault="002C4E7E" w:rsidP="002C4E7E">
            <w:pPr>
              <w:pStyle w:val="Normal1"/>
              <w:spacing w:after="0" w:line="240" w:lineRule="auto"/>
              <w:jc w:val="right"/>
            </w:pPr>
            <w:r>
              <w:rPr>
                <w:sz w:val="18"/>
                <w:szCs w:val="18"/>
              </w:rPr>
              <w:t>30</w:t>
            </w:r>
          </w:p>
        </w:tc>
        <w:tc>
          <w:tcPr>
            <w:tcW w:w="886" w:type="dxa"/>
            <w:tcBorders>
              <w:top w:val="nil"/>
              <w:left w:val="nil"/>
              <w:bottom w:val="nil"/>
              <w:right w:val="nil"/>
            </w:tcBorders>
            <w:vAlign w:val="bottom"/>
          </w:tcPr>
          <w:p w14:paraId="4DA156EB" w14:textId="77777777" w:rsidR="002C4E7E" w:rsidRDefault="002C4E7E" w:rsidP="002C4E7E">
            <w:pPr>
              <w:pStyle w:val="Normal1"/>
              <w:spacing w:after="0" w:line="240" w:lineRule="auto"/>
              <w:jc w:val="right"/>
            </w:pPr>
            <w:r>
              <w:rPr>
                <w:sz w:val="18"/>
                <w:szCs w:val="18"/>
              </w:rPr>
              <w:t>433526</w:t>
            </w:r>
          </w:p>
        </w:tc>
        <w:tc>
          <w:tcPr>
            <w:tcW w:w="941" w:type="dxa"/>
            <w:tcBorders>
              <w:top w:val="nil"/>
              <w:left w:val="nil"/>
              <w:bottom w:val="nil"/>
              <w:right w:val="nil"/>
            </w:tcBorders>
            <w:vAlign w:val="bottom"/>
          </w:tcPr>
          <w:p w14:paraId="4190531B" w14:textId="77777777" w:rsidR="002C4E7E" w:rsidRDefault="002C4E7E" w:rsidP="002C4E7E">
            <w:pPr>
              <w:pStyle w:val="Normal1"/>
              <w:spacing w:after="0" w:line="240" w:lineRule="auto"/>
              <w:jc w:val="right"/>
            </w:pPr>
            <w:r>
              <w:rPr>
                <w:sz w:val="18"/>
                <w:szCs w:val="18"/>
              </w:rPr>
              <w:t>178909</w:t>
            </w:r>
          </w:p>
        </w:tc>
        <w:tc>
          <w:tcPr>
            <w:tcW w:w="1053" w:type="dxa"/>
            <w:tcBorders>
              <w:top w:val="nil"/>
              <w:left w:val="nil"/>
              <w:bottom w:val="nil"/>
              <w:right w:val="nil"/>
            </w:tcBorders>
            <w:vAlign w:val="bottom"/>
          </w:tcPr>
          <w:p w14:paraId="58D11590" w14:textId="77777777" w:rsidR="002C4E7E" w:rsidRDefault="002C4E7E" w:rsidP="002C4E7E">
            <w:pPr>
              <w:pStyle w:val="Normal1"/>
              <w:spacing w:after="0" w:line="240" w:lineRule="auto"/>
              <w:jc w:val="right"/>
            </w:pPr>
            <w:r>
              <w:rPr>
                <w:sz w:val="18"/>
                <w:szCs w:val="18"/>
              </w:rPr>
              <w:t>335253.6</w:t>
            </w:r>
          </w:p>
        </w:tc>
        <w:tc>
          <w:tcPr>
            <w:tcW w:w="941" w:type="dxa"/>
            <w:tcBorders>
              <w:top w:val="nil"/>
              <w:left w:val="nil"/>
              <w:bottom w:val="nil"/>
              <w:right w:val="nil"/>
            </w:tcBorders>
            <w:vAlign w:val="bottom"/>
          </w:tcPr>
          <w:p w14:paraId="68351E96" w14:textId="77777777" w:rsidR="002C4E7E" w:rsidRDefault="002C4E7E" w:rsidP="002C4E7E">
            <w:pPr>
              <w:pStyle w:val="Normal1"/>
              <w:spacing w:after="0" w:line="240" w:lineRule="auto"/>
              <w:jc w:val="right"/>
            </w:pPr>
            <w:r>
              <w:rPr>
                <w:sz w:val="18"/>
                <w:szCs w:val="18"/>
              </w:rPr>
              <w:t>341578</w:t>
            </w:r>
          </w:p>
        </w:tc>
        <w:tc>
          <w:tcPr>
            <w:tcW w:w="886" w:type="dxa"/>
            <w:tcBorders>
              <w:top w:val="nil"/>
              <w:left w:val="nil"/>
              <w:bottom w:val="nil"/>
              <w:right w:val="nil"/>
            </w:tcBorders>
            <w:vAlign w:val="bottom"/>
          </w:tcPr>
          <w:p w14:paraId="58E34233" w14:textId="77777777" w:rsidR="002C4E7E" w:rsidRDefault="002C4E7E" w:rsidP="002C4E7E">
            <w:pPr>
              <w:pStyle w:val="Normal1"/>
              <w:spacing w:after="0" w:line="240" w:lineRule="auto"/>
              <w:jc w:val="right"/>
            </w:pPr>
            <w:r>
              <w:rPr>
                <w:sz w:val="18"/>
                <w:szCs w:val="18"/>
              </w:rPr>
              <w:t>254617</w:t>
            </w:r>
          </w:p>
        </w:tc>
        <w:tc>
          <w:tcPr>
            <w:tcW w:w="1387" w:type="dxa"/>
            <w:tcBorders>
              <w:top w:val="nil"/>
              <w:left w:val="nil"/>
              <w:bottom w:val="nil"/>
              <w:right w:val="nil"/>
            </w:tcBorders>
            <w:vAlign w:val="bottom"/>
          </w:tcPr>
          <w:p w14:paraId="216F72F9" w14:textId="77777777" w:rsidR="002C4E7E" w:rsidRDefault="002C4E7E" w:rsidP="002C4E7E">
            <w:pPr>
              <w:pStyle w:val="Normal1"/>
              <w:spacing w:after="0" w:line="240" w:lineRule="auto"/>
              <w:jc w:val="right"/>
            </w:pPr>
            <w:r>
              <w:rPr>
                <w:sz w:val="18"/>
                <w:szCs w:val="18"/>
              </w:rPr>
              <w:t>73955.97442</w:t>
            </w:r>
          </w:p>
        </w:tc>
      </w:tr>
      <w:tr w:rsidR="002C4E7E" w14:paraId="12F4FDCA" w14:textId="77777777" w:rsidTr="002C4E7E">
        <w:trPr>
          <w:trHeight w:val="300"/>
        </w:trPr>
        <w:tc>
          <w:tcPr>
            <w:tcW w:w="3040" w:type="dxa"/>
            <w:tcBorders>
              <w:top w:val="nil"/>
              <w:left w:val="nil"/>
              <w:bottom w:val="nil"/>
              <w:right w:val="nil"/>
            </w:tcBorders>
            <w:vAlign w:val="bottom"/>
          </w:tcPr>
          <w:p w14:paraId="028BAC8E" w14:textId="77777777" w:rsidR="002C4E7E" w:rsidRDefault="002C4E7E" w:rsidP="002C4E7E">
            <w:pPr>
              <w:pStyle w:val="Normal1"/>
              <w:spacing w:after="0" w:line="240" w:lineRule="auto"/>
            </w:pPr>
            <w:r>
              <w:rPr>
                <w:sz w:val="18"/>
                <w:szCs w:val="18"/>
              </w:rPr>
              <w:t>FACEBOOK INC</w:t>
            </w:r>
          </w:p>
        </w:tc>
        <w:tc>
          <w:tcPr>
            <w:tcW w:w="1119" w:type="dxa"/>
            <w:tcBorders>
              <w:top w:val="nil"/>
              <w:left w:val="nil"/>
              <w:bottom w:val="nil"/>
              <w:right w:val="nil"/>
            </w:tcBorders>
            <w:vAlign w:val="bottom"/>
          </w:tcPr>
          <w:p w14:paraId="436776D6"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7346D2DF"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7F14B1C4" w14:textId="77777777" w:rsidR="002C4E7E" w:rsidRDefault="002C4E7E" w:rsidP="002C4E7E">
            <w:pPr>
              <w:pStyle w:val="Normal1"/>
              <w:spacing w:after="0" w:line="240" w:lineRule="auto"/>
              <w:jc w:val="right"/>
            </w:pPr>
            <w:r>
              <w:rPr>
                <w:sz w:val="18"/>
                <w:szCs w:val="18"/>
              </w:rPr>
              <w:t>12466</w:t>
            </w:r>
          </w:p>
        </w:tc>
        <w:tc>
          <w:tcPr>
            <w:tcW w:w="941" w:type="dxa"/>
            <w:tcBorders>
              <w:top w:val="nil"/>
              <w:left w:val="nil"/>
              <w:bottom w:val="nil"/>
              <w:right w:val="nil"/>
            </w:tcBorders>
            <w:vAlign w:val="bottom"/>
          </w:tcPr>
          <w:p w14:paraId="57F496AD" w14:textId="77777777" w:rsidR="002C4E7E" w:rsidRDefault="002C4E7E" w:rsidP="002C4E7E">
            <w:pPr>
              <w:pStyle w:val="Normal1"/>
              <w:spacing w:after="0" w:line="240" w:lineRule="auto"/>
              <w:jc w:val="right"/>
            </w:pPr>
            <w:r>
              <w:rPr>
                <w:sz w:val="18"/>
                <w:szCs w:val="18"/>
              </w:rPr>
              <w:t>5089</w:t>
            </w:r>
          </w:p>
        </w:tc>
        <w:tc>
          <w:tcPr>
            <w:tcW w:w="1053" w:type="dxa"/>
            <w:tcBorders>
              <w:top w:val="nil"/>
              <w:left w:val="nil"/>
              <w:bottom w:val="nil"/>
              <w:right w:val="nil"/>
            </w:tcBorders>
            <w:vAlign w:val="bottom"/>
          </w:tcPr>
          <w:p w14:paraId="5D454908" w14:textId="77777777" w:rsidR="002C4E7E" w:rsidRDefault="002C4E7E" w:rsidP="002C4E7E">
            <w:pPr>
              <w:pStyle w:val="Normal1"/>
              <w:spacing w:after="0" w:line="240" w:lineRule="auto"/>
              <w:jc w:val="right"/>
            </w:pPr>
            <w:r>
              <w:rPr>
                <w:sz w:val="18"/>
                <w:szCs w:val="18"/>
              </w:rPr>
              <w:t>8777.5</w:t>
            </w:r>
          </w:p>
        </w:tc>
        <w:tc>
          <w:tcPr>
            <w:tcW w:w="941" w:type="dxa"/>
            <w:tcBorders>
              <w:top w:val="nil"/>
              <w:left w:val="nil"/>
              <w:bottom w:val="nil"/>
              <w:right w:val="nil"/>
            </w:tcBorders>
            <w:vAlign w:val="bottom"/>
          </w:tcPr>
          <w:p w14:paraId="460F9E1C" w14:textId="77777777" w:rsidR="002C4E7E" w:rsidRDefault="002C4E7E" w:rsidP="002C4E7E">
            <w:pPr>
              <w:pStyle w:val="Normal1"/>
              <w:spacing w:after="0" w:line="240" w:lineRule="auto"/>
              <w:jc w:val="right"/>
            </w:pPr>
            <w:r>
              <w:rPr>
                <w:sz w:val="18"/>
                <w:szCs w:val="18"/>
              </w:rPr>
              <w:t>8777.5</w:t>
            </w:r>
          </w:p>
        </w:tc>
        <w:tc>
          <w:tcPr>
            <w:tcW w:w="886" w:type="dxa"/>
            <w:tcBorders>
              <w:top w:val="nil"/>
              <w:left w:val="nil"/>
              <w:bottom w:val="nil"/>
              <w:right w:val="nil"/>
            </w:tcBorders>
            <w:vAlign w:val="bottom"/>
          </w:tcPr>
          <w:p w14:paraId="603168B8" w14:textId="77777777" w:rsidR="002C4E7E" w:rsidRDefault="002C4E7E" w:rsidP="002C4E7E">
            <w:pPr>
              <w:pStyle w:val="Normal1"/>
              <w:spacing w:after="0" w:line="240" w:lineRule="auto"/>
              <w:jc w:val="right"/>
            </w:pPr>
            <w:r>
              <w:rPr>
                <w:sz w:val="18"/>
                <w:szCs w:val="18"/>
              </w:rPr>
              <w:t>7377</w:t>
            </w:r>
          </w:p>
        </w:tc>
        <w:tc>
          <w:tcPr>
            <w:tcW w:w="1387" w:type="dxa"/>
            <w:tcBorders>
              <w:top w:val="nil"/>
              <w:left w:val="nil"/>
              <w:bottom w:val="nil"/>
              <w:right w:val="nil"/>
            </w:tcBorders>
            <w:vAlign w:val="bottom"/>
          </w:tcPr>
          <w:p w14:paraId="628B3ECC" w14:textId="77777777" w:rsidR="002C4E7E" w:rsidRDefault="002C4E7E" w:rsidP="002C4E7E">
            <w:pPr>
              <w:pStyle w:val="Normal1"/>
              <w:spacing w:after="0" w:line="240" w:lineRule="auto"/>
              <w:jc w:val="right"/>
            </w:pPr>
            <w:r>
              <w:rPr>
                <w:sz w:val="18"/>
                <w:szCs w:val="18"/>
              </w:rPr>
              <w:t>5216.326725</w:t>
            </w:r>
          </w:p>
        </w:tc>
      </w:tr>
      <w:tr w:rsidR="002C4E7E" w14:paraId="33BD1F7A" w14:textId="77777777" w:rsidTr="002C4E7E">
        <w:trPr>
          <w:trHeight w:val="300"/>
        </w:trPr>
        <w:tc>
          <w:tcPr>
            <w:tcW w:w="3040" w:type="dxa"/>
            <w:tcBorders>
              <w:top w:val="nil"/>
              <w:left w:val="nil"/>
              <w:bottom w:val="nil"/>
              <w:right w:val="nil"/>
            </w:tcBorders>
            <w:vAlign w:val="bottom"/>
          </w:tcPr>
          <w:p w14:paraId="5BB8F484" w14:textId="77777777" w:rsidR="002C4E7E" w:rsidRDefault="002C4E7E" w:rsidP="002C4E7E">
            <w:pPr>
              <w:pStyle w:val="Normal1"/>
              <w:spacing w:after="0" w:line="240" w:lineRule="auto"/>
            </w:pPr>
            <w:r>
              <w:rPr>
                <w:sz w:val="18"/>
                <w:szCs w:val="18"/>
              </w:rPr>
              <w:t>FAMILY DOLLAR STORES</w:t>
            </w:r>
          </w:p>
        </w:tc>
        <w:tc>
          <w:tcPr>
            <w:tcW w:w="1119" w:type="dxa"/>
            <w:tcBorders>
              <w:top w:val="nil"/>
              <w:left w:val="nil"/>
              <w:bottom w:val="nil"/>
              <w:right w:val="nil"/>
            </w:tcBorders>
            <w:vAlign w:val="bottom"/>
          </w:tcPr>
          <w:p w14:paraId="61894664"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6A5E4D62"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3ECB8763" w14:textId="77777777" w:rsidR="002C4E7E" w:rsidRDefault="002C4E7E" w:rsidP="002C4E7E">
            <w:pPr>
              <w:pStyle w:val="Normal1"/>
              <w:spacing w:after="0" w:line="240" w:lineRule="auto"/>
              <w:jc w:val="right"/>
            </w:pPr>
            <w:r>
              <w:rPr>
                <w:sz w:val="18"/>
                <w:szCs w:val="18"/>
              </w:rPr>
              <w:t>10489</w:t>
            </w:r>
          </w:p>
        </w:tc>
        <w:tc>
          <w:tcPr>
            <w:tcW w:w="941" w:type="dxa"/>
            <w:tcBorders>
              <w:top w:val="nil"/>
              <w:left w:val="nil"/>
              <w:bottom w:val="nil"/>
              <w:right w:val="nil"/>
            </w:tcBorders>
            <w:vAlign w:val="bottom"/>
          </w:tcPr>
          <w:p w14:paraId="2115B230" w14:textId="77777777" w:rsidR="002C4E7E" w:rsidRDefault="002C4E7E" w:rsidP="002C4E7E">
            <w:pPr>
              <w:pStyle w:val="Normal1"/>
              <w:spacing w:after="0" w:line="240" w:lineRule="auto"/>
              <w:jc w:val="right"/>
            </w:pPr>
            <w:r>
              <w:rPr>
                <w:sz w:val="18"/>
                <w:szCs w:val="18"/>
              </w:rPr>
              <w:t>3665.36</w:t>
            </w:r>
          </w:p>
        </w:tc>
        <w:tc>
          <w:tcPr>
            <w:tcW w:w="1053" w:type="dxa"/>
            <w:tcBorders>
              <w:top w:val="nil"/>
              <w:left w:val="nil"/>
              <w:bottom w:val="nil"/>
              <w:right w:val="nil"/>
            </w:tcBorders>
            <w:vAlign w:val="bottom"/>
          </w:tcPr>
          <w:p w14:paraId="5861B161" w14:textId="77777777" w:rsidR="002C4E7E" w:rsidRDefault="002C4E7E" w:rsidP="002C4E7E">
            <w:pPr>
              <w:pStyle w:val="Normal1"/>
              <w:spacing w:after="0" w:line="240" w:lineRule="auto"/>
              <w:jc w:val="right"/>
            </w:pPr>
            <w:r>
              <w:rPr>
                <w:sz w:val="18"/>
                <w:szCs w:val="18"/>
              </w:rPr>
              <w:t>6733.333</w:t>
            </w:r>
          </w:p>
        </w:tc>
        <w:tc>
          <w:tcPr>
            <w:tcW w:w="941" w:type="dxa"/>
            <w:tcBorders>
              <w:top w:val="nil"/>
              <w:left w:val="nil"/>
              <w:bottom w:val="nil"/>
              <w:right w:val="nil"/>
            </w:tcBorders>
            <w:vAlign w:val="bottom"/>
          </w:tcPr>
          <w:p w14:paraId="36DEBD31" w14:textId="77777777" w:rsidR="002C4E7E" w:rsidRDefault="002C4E7E" w:rsidP="002C4E7E">
            <w:pPr>
              <w:pStyle w:val="Normal1"/>
              <w:spacing w:after="0" w:line="240" w:lineRule="auto"/>
              <w:jc w:val="right"/>
            </w:pPr>
            <w:r>
              <w:rPr>
                <w:sz w:val="18"/>
                <w:szCs w:val="18"/>
              </w:rPr>
              <w:t>6834.31</w:t>
            </w:r>
          </w:p>
        </w:tc>
        <w:tc>
          <w:tcPr>
            <w:tcW w:w="886" w:type="dxa"/>
            <w:tcBorders>
              <w:top w:val="nil"/>
              <w:left w:val="nil"/>
              <w:bottom w:val="nil"/>
              <w:right w:val="nil"/>
            </w:tcBorders>
            <w:vAlign w:val="bottom"/>
          </w:tcPr>
          <w:p w14:paraId="1A0CCA4F" w14:textId="77777777" w:rsidR="002C4E7E" w:rsidRDefault="002C4E7E" w:rsidP="002C4E7E">
            <w:pPr>
              <w:pStyle w:val="Normal1"/>
              <w:spacing w:after="0" w:line="240" w:lineRule="auto"/>
              <w:jc w:val="right"/>
            </w:pPr>
            <w:r>
              <w:rPr>
                <w:sz w:val="18"/>
                <w:szCs w:val="18"/>
              </w:rPr>
              <w:t>6824</w:t>
            </w:r>
          </w:p>
        </w:tc>
        <w:tc>
          <w:tcPr>
            <w:tcW w:w="1387" w:type="dxa"/>
            <w:tcBorders>
              <w:top w:val="nil"/>
              <w:left w:val="nil"/>
              <w:bottom w:val="nil"/>
              <w:right w:val="nil"/>
            </w:tcBorders>
            <w:vAlign w:val="bottom"/>
          </w:tcPr>
          <w:p w14:paraId="77B9F371" w14:textId="77777777" w:rsidR="002C4E7E" w:rsidRDefault="002C4E7E" w:rsidP="002C4E7E">
            <w:pPr>
              <w:pStyle w:val="Normal1"/>
              <w:spacing w:after="0" w:line="240" w:lineRule="auto"/>
              <w:jc w:val="right"/>
            </w:pPr>
            <w:r>
              <w:rPr>
                <w:sz w:val="18"/>
                <w:szCs w:val="18"/>
              </w:rPr>
              <w:t>2019.727174</w:t>
            </w:r>
          </w:p>
        </w:tc>
      </w:tr>
      <w:tr w:rsidR="002C4E7E" w14:paraId="7E79D141" w14:textId="77777777" w:rsidTr="002C4E7E">
        <w:trPr>
          <w:trHeight w:val="300"/>
        </w:trPr>
        <w:tc>
          <w:tcPr>
            <w:tcW w:w="3040" w:type="dxa"/>
            <w:tcBorders>
              <w:top w:val="nil"/>
              <w:left w:val="nil"/>
              <w:bottom w:val="nil"/>
              <w:right w:val="nil"/>
            </w:tcBorders>
            <w:vAlign w:val="bottom"/>
          </w:tcPr>
          <w:p w14:paraId="796D54AC" w14:textId="77777777" w:rsidR="002C4E7E" w:rsidRDefault="002C4E7E" w:rsidP="002C4E7E">
            <w:pPr>
              <w:pStyle w:val="Normal1"/>
              <w:spacing w:after="0" w:line="240" w:lineRule="auto"/>
            </w:pPr>
            <w:r>
              <w:rPr>
                <w:sz w:val="18"/>
                <w:szCs w:val="18"/>
              </w:rPr>
              <w:t>FEDEX CORP</w:t>
            </w:r>
          </w:p>
        </w:tc>
        <w:tc>
          <w:tcPr>
            <w:tcW w:w="1119" w:type="dxa"/>
            <w:tcBorders>
              <w:top w:val="nil"/>
              <w:left w:val="nil"/>
              <w:bottom w:val="nil"/>
              <w:right w:val="nil"/>
            </w:tcBorders>
            <w:vAlign w:val="bottom"/>
          </w:tcPr>
          <w:p w14:paraId="72564404"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27C3F44"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2394109C" w14:textId="77777777" w:rsidR="002C4E7E" w:rsidRDefault="002C4E7E" w:rsidP="002C4E7E">
            <w:pPr>
              <w:pStyle w:val="Normal1"/>
              <w:spacing w:after="0" w:line="240" w:lineRule="auto"/>
              <w:jc w:val="right"/>
            </w:pPr>
            <w:r>
              <w:rPr>
                <w:sz w:val="18"/>
                <w:szCs w:val="18"/>
              </w:rPr>
              <w:t>47453</w:t>
            </w:r>
          </w:p>
        </w:tc>
        <w:tc>
          <w:tcPr>
            <w:tcW w:w="941" w:type="dxa"/>
            <w:tcBorders>
              <w:top w:val="nil"/>
              <w:left w:val="nil"/>
              <w:bottom w:val="nil"/>
              <w:right w:val="nil"/>
            </w:tcBorders>
            <w:vAlign w:val="bottom"/>
          </w:tcPr>
          <w:p w14:paraId="024E02B9" w14:textId="77777777" w:rsidR="002C4E7E" w:rsidRDefault="002C4E7E" w:rsidP="002C4E7E">
            <w:pPr>
              <w:pStyle w:val="Normal1"/>
              <w:spacing w:after="0" w:line="240" w:lineRule="auto"/>
              <w:jc w:val="right"/>
            </w:pPr>
            <w:r>
              <w:rPr>
                <w:sz w:val="18"/>
                <w:szCs w:val="18"/>
              </w:rPr>
              <w:t>7550.06</w:t>
            </w:r>
          </w:p>
        </w:tc>
        <w:tc>
          <w:tcPr>
            <w:tcW w:w="1053" w:type="dxa"/>
            <w:tcBorders>
              <w:top w:val="nil"/>
              <w:left w:val="nil"/>
              <w:bottom w:val="nil"/>
              <w:right w:val="nil"/>
            </w:tcBorders>
            <w:vAlign w:val="bottom"/>
          </w:tcPr>
          <w:p w14:paraId="05CB22B7" w14:textId="77777777" w:rsidR="002C4E7E" w:rsidRDefault="002C4E7E" w:rsidP="002C4E7E">
            <w:pPr>
              <w:pStyle w:val="Normal1"/>
              <w:spacing w:after="0" w:line="240" w:lineRule="auto"/>
              <w:jc w:val="right"/>
            </w:pPr>
            <w:r>
              <w:rPr>
                <w:sz w:val="18"/>
                <w:szCs w:val="18"/>
              </w:rPr>
              <w:t>24875.58</w:t>
            </w:r>
          </w:p>
        </w:tc>
        <w:tc>
          <w:tcPr>
            <w:tcW w:w="941" w:type="dxa"/>
            <w:tcBorders>
              <w:top w:val="nil"/>
              <w:left w:val="nil"/>
              <w:bottom w:val="nil"/>
              <w:right w:val="nil"/>
            </w:tcBorders>
            <w:vAlign w:val="bottom"/>
          </w:tcPr>
          <w:p w14:paraId="5CFF801A" w14:textId="77777777" w:rsidR="002C4E7E" w:rsidRDefault="002C4E7E" w:rsidP="002C4E7E">
            <w:pPr>
              <w:pStyle w:val="Normal1"/>
              <w:spacing w:after="0" w:line="240" w:lineRule="auto"/>
              <w:jc w:val="right"/>
            </w:pPr>
            <w:r>
              <w:rPr>
                <w:sz w:val="18"/>
                <w:szCs w:val="18"/>
              </w:rPr>
              <w:t>22487</w:t>
            </w:r>
          </w:p>
        </w:tc>
        <w:tc>
          <w:tcPr>
            <w:tcW w:w="886" w:type="dxa"/>
            <w:tcBorders>
              <w:top w:val="nil"/>
              <w:left w:val="nil"/>
              <w:bottom w:val="nil"/>
              <w:right w:val="nil"/>
            </w:tcBorders>
            <w:vAlign w:val="bottom"/>
          </w:tcPr>
          <w:p w14:paraId="50E24A10" w14:textId="77777777" w:rsidR="002C4E7E" w:rsidRDefault="002C4E7E" w:rsidP="002C4E7E">
            <w:pPr>
              <w:pStyle w:val="Normal1"/>
              <w:spacing w:after="0" w:line="240" w:lineRule="auto"/>
              <w:jc w:val="right"/>
            </w:pPr>
            <w:r>
              <w:rPr>
                <w:sz w:val="18"/>
                <w:szCs w:val="18"/>
              </w:rPr>
              <w:t>39903</w:t>
            </w:r>
          </w:p>
        </w:tc>
        <w:tc>
          <w:tcPr>
            <w:tcW w:w="1387" w:type="dxa"/>
            <w:tcBorders>
              <w:top w:val="nil"/>
              <w:left w:val="nil"/>
              <w:bottom w:val="nil"/>
              <w:right w:val="nil"/>
            </w:tcBorders>
            <w:vAlign w:val="bottom"/>
          </w:tcPr>
          <w:p w14:paraId="1440368F" w14:textId="77777777" w:rsidR="002C4E7E" w:rsidRDefault="002C4E7E" w:rsidP="002C4E7E">
            <w:pPr>
              <w:pStyle w:val="Normal1"/>
              <w:spacing w:after="0" w:line="240" w:lineRule="auto"/>
              <w:jc w:val="right"/>
            </w:pPr>
            <w:r>
              <w:rPr>
                <w:sz w:val="18"/>
                <w:szCs w:val="18"/>
              </w:rPr>
              <w:t>12983.23465</w:t>
            </w:r>
          </w:p>
        </w:tc>
      </w:tr>
      <w:tr w:rsidR="002C4E7E" w14:paraId="4C31D584" w14:textId="77777777" w:rsidTr="002C4E7E">
        <w:trPr>
          <w:trHeight w:val="300"/>
        </w:trPr>
        <w:tc>
          <w:tcPr>
            <w:tcW w:w="3040" w:type="dxa"/>
            <w:tcBorders>
              <w:top w:val="nil"/>
              <w:left w:val="nil"/>
              <w:bottom w:val="nil"/>
              <w:right w:val="nil"/>
            </w:tcBorders>
            <w:vAlign w:val="bottom"/>
          </w:tcPr>
          <w:p w14:paraId="225DAB7E" w14:textId="77777777" w:rsidR="002C4E7E" w:rsidRDefault="002C4E7E" w:rsidP="002C4E7E">
            <w:pPr>
              <w:pStyle w:val="Normal1"/>
              <w:spacing w:after="0" w:line="240" w:lineRule="auto"/>
            </w:pPr>
            <w:r>
              <w:rPr>
                <w:sz w:val="18"/>
                <w:szCs w:val="18"/>
              </w:rPr>
              <w:t>FIDELITY NATIONAL INFO SVCS</w:t>
            </w:r>
          </w:p>
        </w:tc>
        <w:tc>
          <w:tcPr>
            <w:tcW w:w="1119" w:type="dxa"/>
            <w:tcBorders>
              <w:top w:val="nil"/>
              <w:left w:val="nil"/>
              <w:bottom w:val="nil"/>
              <w:right w:val="nil"/>
            </w:tcBorders>
            <w:vAlign w:val="bottom"/>
          </w:tcPr>
          <w:p w14:paraId="7E88C46E"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5FE4B0FC"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6366ABA8" w14:textId="77777777" w:rsidR="002C4E7E" w:rsidRDefault="002C4E7E" w:rsidP="002C4E7E">
            <w:pPr>
              <w:pStyle w:val="Normal1"/>
              <w:spacing w:after="0" w:line="240" w:lineRule="auto"/>
              <w:jc w:val="right"/>
            </w:pPr>
            <w:r>
              <w:rPr>
                <w:sz w:val="18"/>
                <w:szCs w:val="18"/>
              </w:rPr>
              <w:t>6422.8</w:t>
            </w:r>
          </w:p>
        </w:tc>
        <w:tc>
          <w:tcPr>
            <w:tcW w:w="941" w:type="dxa"/>
            <w:tcBorders>
              <w:top w:val="nil"/>
              <w:left w:val="nil"/>
              <w:bottom w:val="nil"/>
              <w:right w:val="nil"/>
            </w:tcBorders>
            <w:vAlign w:val="bottom"/>
          </w:tcPr>
          <w:p w14:paraId="74D42C63" w14:textId="77777777" w:rsidR="002C4E7E" w:rsidRDefault="002C4E7E" w:rsidP="002C4E7E">
            <w:pPr>
              <w:pStyle w:val="Normal1"/>
              <w:spacing w:after="0" w:line="240" w:lineRule="auto"/>
              <w:jc w:val="right"/>
            </w:pPr>
            <w:r>
              <w:rPr>
                <w:sz w:val="18"/>
                <w:szCs w:val="18"/>
              </w:rPr>
              <w:t>3446</w:t>
            </w:r>
          </w:p>
        </w:tc>
        <w:tc>
          <w:tcPr>
            <w:tcW w:w="1053" w:type="dxa"/>
            <w:tcBorders>
              <w:top w:val="nil"/>
              <w:left w:val="nil"/>
              <w:bottom w:val="nil"/>
              <w:right w:val="nil"/>
            </w:tcBorders>
            <w:vAlign w:val="bottom"/>
          </w:tcPr>
          <w:p w14:paraId="0AB7C270" w14:textId="77777777" w:rsidR="002C4E7E" w:rsidRDefault="002C4E7E" w:rsidP="002C4E7E">
            <w:pPr>
              <w:pStyle w:val="Normal1"/>
              <w:spacing w:after="0" w:line="240" w:lineRule="auto"/>
              <w:jc w:val="right"/>
            </w:pPr>
            <w:r>
              <w:rPr>
                <w:sz w:val="18"/>
                <w:szCs w:val="18"/>
              </w:rPr>
              <w:t>4908.552</w:t>
            </w:r>
          </w:p>
        </w:tc>
        <w:tc>
          <w:tcPr>
            <w:tcW w:w="941" w:type="dxa"/>
            <w:tcBorders>
              <w:top w:val="nil"/>
              <w:left w:val="nil"/>
              <w:bottom w:val="nil"/>
              <w:right w:val="nil"/>
            </w:tcBorders>
            <w:vAlign w:val="bottom"/>
          </w:tcPr>
          <w:p w14:paraId="46AAE887" w14:textId="77777777" w:rsidR="002C4E7E" w:rsidRDefault="002C4E7E" w:rsidP="002C4E7E">
            <w:pPr>
              <w:pStyle w:val="Normal1"/>
              <w:spacing w:after="0" w:line="240" w:lineRule="auto"/>
              <w:jc w:val="right"/>
            </w:pPr>
            <w:r>
              <w:rPr>
                <w:sz w:val="18"/>
                <w:szCs w:val="18"/>
              </w:rPr>
              <w:t>4972.11</w:t>
            </w:r>
          </w:p>
        </w:tc>
        <w:tc>
          <w:tcPr>
            <w:tcW w:w="886" w:type="dxa"/>
            <w:tcBorders>
              <w:top w:val="nil"/>
              <w:left w:val="nil"/>
              <w:bottom w:val="nil"/>
              <w:right w:val="nil"/>
            </w:tcBorders>
            <w:vAlign w:val="bottom"/>
          </w:tcPr>
          <w:p w14:paraId="25A75278" w14:textId="77777777" w:rsidR="002C4E7E" w:rsidRDefault="002C4E7E" w:rsidP="002C4E7E">
            <w:pPr>
              <w:pStyle w:val="Normal1"/>
              <w:spacing w:after="0" w:line="240" w:lineRule="auto"/>
              <w:jc w:val="right"/>
            </w:pPr>
            <w:r>
              <w:rPr>
                <w:sz w:val="18"/>
                <w:szCs w:val="18"/>
              </w:rPr>
              <w:t>2976.8</w:t>
            </w:r>
          </w:p>
        </w:tc>
        <w:tc>
          <w:tcPr>
            <w:tcW w:w="1387" w:type="dxa"/>
            <w:tcBorders>
              <w:top w:val="nil"/>
              <w:left w:val="nil"/>
              <w:bottom w:val="nil"/>
              <w:right w:val="nil"/>
            </w:tcBorders>
            <w:vAlign w:val="bottom"/>
          </w:tcPr>
          <w:p w14:paraId="1F138DC1" w14:textId="77777777" w:rsidR="002C4E7E" w:rsidRDefault="002C4E7E" w:rsidP="002C4E7E">
            <w:pPr>
              <w:pStyle w:val="Normal1"/>
              <w:spacing w:after="0" w:line="240" w:lineRule="auto"/>
              <w:jc w:val="right"/>
            </w:pPr>
            <w:r>
              <w:rPr>
                <w:sz w:val="18"/>
                <w:szCs w:val="18"/>
              </w:rPr>
              <w:t>1065.055116</w:t>
            </w:r>
          </w:p>
        </w:tc>
      </w:tr>
      <w:tr w:rsidR="002C4E7E" w14:paraId="3120F443" w14:textId="77777777" w:rsidTr="002C4E7E">
        <w:trPr>
          <w:trHeight w:val="300"/>
        </w:trPr>
        <w:tc>
          <w:tcPr>
            <w:tcW w:w="3040" w:type="dxa"/>
            <w:tcBorders>
              <w:top w:val="nil"/>
              <w:left w:val="nil"/>
              <w:bottom w:val="nil"/>
              <w:right w:val="nil"/>
            </w:tcBorders>
            <w:vAlign w:val="bottom"/>
          </w:tcPr>
          <w:p w14:paraId="2ED90FD5" w14:textId="77777777" w:rsidR="002C4E7E" w:rsidRDefault="002C4E7E" w:rsidP="002C4E7E">
            <w:pPr>
              <w:pStyle w:val="Normal1"/>
              <w:spacing w:after="0" w:line="240" w:lineRule="auto"/>
            </w:pPr>
            <w:r>
              <w:rPr>
                <w:sz w:val="18"/>
                <w:szCs w:val="18"/>
              </w:rPr>
              <w:t>FIDELITY NATL FINL FNF GROUP</w:t>
            </w:r>
          </w:p>
        </w:tc>
        <w:tc>
          <w:tcPr>
            <w:tcW w:w="1119" w:type="dxa"/>
            <w:tcBorders>
              <w:top w:val="nil"/>
              <w:left w:val="nil"/>
              <w:bottom w:val="nil"/>
              <w:right w:val="nil"/>
            </w:tcBorders>
            <w:vAlign w:val="bottom"/>
          </w:tcPr>
          <w:p w14:paraId="584120EA" w14:textId="77777777" w:rsidR="002C4E7E" w:rsidRDefault="002C4E7E" w:rsidP="002C4E7E">
            <w:pPr>
              <w:pStyle w:val="Normal1"/>
              <w:spacing w:after="0" w:line="240" w:lineRule="auto"/>
              <w:jc w:val="right"/>
            </w:pPr>
            <w:r>
              <w:rPr>
                <w:sz w:val="18"/>
                <w:szCs w:val="18"/>
              </w:rPr>
              <w:t>22</w:t>
            </w:r>
          </w:p>
        </w:tc>
        <w:tc>
          <w:tcPr>
            <w:tcW w:w="500" w:type="dxa"/>
            <w:tcBorders>
              <w:top w:val="nil"/>
              <w:left w:val="nil"/>
              <w:bottom w:val="nil"/>
              <w:right w:val="nil"/>
            </w:tcBorders>
            <w:vAlign w:val="bottom"/>
          </w:tcPr>
          <w:p w14:paraId="5598963C" w14:textId="77777777" w:rsidR="002C4E7E" w:rsidRDefault="002C4E7E" w:rsidP="002C4E7E">
            <w:pPr>
              <w:pStyle w:val="Normal1"/>
              <w:spacing w:after="0" w:line="240" w:lineRule="auto"/>
              <w:jc w:val="right"/>
            </w:pPr>
            <w:r>
              <w:rPr>
                <w:sz w:val="18"/>
                <w:szCs w:val="18"/>
              </w:rPr>
              <w:t>22</w:t>
            </w:r>
          </w:p>
        </w:tc>
        <w:tc>
          <w:tcPr>
            <w:tcW w:w="886" w:type="dxa"/>
            <w:tcBorders>
              <w:top w:val="nil"/>
              <w:left w:val="nil"/>
              <w:bottom w:val="nil"/>
              <w:right w:val="nil"/>
            </w:tcBorders>
            <w:vAlign w:val="bottom"/>
          </w:tcPr>
          <w:p w14:paraId="59C864D8" w14:textId="77777777" w:rsidR="002C4E7E" w:rsidRDefault="002C4E7E" w:rsidP="002C4E7E">
            <w:pPr>
              <w:pStyle w:val="Normal1"/>
              <w:spacing w:after="0" w:line="240" w:lineRule="auto"/>
              <w:jc w:val="right"/>
            </w:pPr>
            <w:r>
              <w:rPr>
                <w:sz w:val="18"/>
                <w:szCs w:val="18"/>
              </w:rPr>
              <w:t>9436.1</w:t>
            </w:r>
          </w:p>
        </w:tc>
        <w:tc>
          <w:tcPr>
            <w:tcW w:w="941" w:type="dxa"/>
            <w:tcBorders>
              <w:top w:val="nil"/>
              <w:left w:val="nil"/>
              <w:bottom w:val="nil"/>
              <w:right w:val="nil"/>
            </w:tcBorders>
            <w:vAlign w:val="bottom"/>
          </w:tcPr>
          <w:p w14:paraId="77D1A5A1" w14:textId="77777777" w:rsidR="002C4E7E" w:rsidRDefault="002C4E7E" w:rsidP="002C4E7E">
            <w:pPr>
              <w:pStyle w:val="Normal1"/>
              <w:spacing w:after="0" w:line="240" w:lineRule="auto"/>
              <w:jc w:val="right"/>
            </w:pPr>
            <w:r>
              <w:rPr>
                <w:sz w:val="18"/>
                <w:szCs w:val="18"/>
              </w:rPr>
              <w:t>4315.72</w:t>
            </w:r>
          </w:p>
        </w:tc>
        <w:tc>
          <w:tcPr>
            <w:tcW w:w="1053" w:type="dxa"/>
            <w:tcBorders>
              <w:top w:val="nil"/>
              <w:left w:val="nil"/>
              <w:bottom w:val="nil"/>
              <w:right w:val="nil"/>
            </w:tcBorders>
            <w:vAlign w:val="bottom"/>
          </w:tcPr>
          <w:p w14:paraId="40CC18A9" w14:textId="77777777" w:rsidR="002C4E7E" w:rsidRDefault="002C4E7E" w:rsidP="002C4E7E">
            <w:pPr>
              <w:pStyle w:val="Normal1"/>
              <w:spacing w:after="0" w:line="240" w:lineRule="auto"/>
              <w:jc w:val="right"/>
            </w:pPr>
            <w:r>
              <w:rPr>
                <w:sz w:val="18"/>
                <w:szCs w:val="18"/>
              </w:rPr>
              <w:t>6284.742</w:t>
            </w:r>
          </w:p>
        </w:tc>
        <w:tc>
          <w:tcPr>
            <w:tcW w:w="941" w:type="dxa"/>
            <w:tcBorders>
              <w:top w:val="nil"/>
              <w:left w:val="nil"/>
              <w:bottom w:val="nil"/>
              <w:right w:val="nil"/>
            </w:tcBorders>
            <w:vAlign w:val="bottom"/>
          </w:tcPr>
          <w:p w14:paraId="70DAD8F1" w14:textId="77777777" w:rsidR="002C4E7E" w:rsidRDefault="002C4E7E" w:rsidP="002C4E7E">
            <w:pPr>
              <w:pStyle w:val="Normal1"/>
              <w:spacing w:after="0" w:line="240" w:lineRule="auto"/>
              <w:jc w:val="right"/>
            </w:pPr>
            <w:r>
              <w:rPr>
                <w:sz w:val="18"/>
                <w:szCs w:val="18"/>
              </w:rPr>
              <w:t>5889.41</w:t>
            </w:r>
          </w:p>
        </w:tc>
        <w:tc>
          <w:tcPr>
            <w:tcW w:w="886" w:type="dxa"/>
            <w:tcBorders>
              <w:top w:val="nil"/>
              <w:left w:val="nil"/>
              <w:bottom w:val="nil"/>
              <w:right w:val="nil"/>
            </w:tcBorders>
            <w:vAlign w:val="bottom"/>
          </w:tcPr>
          <w:p w14:paraId="16C195AE" w14:textId="77777777" w:rsidR="002C4E7E" w:rsidRDefault="002C4E7E" w:rsidP="002C4E7E">
            <w:pPr>
              <w:pStyle w:val="Normal1"/>
              <w:spacing w:after="0" w:line="240" w:lineRule="auto"/>
              <w:jc w:val="right"/>
            </w:pPr>
            <w:r>
              <w:rPr>
                <w:sz w:val="18"/>
                <w:szCs w:val="18"/>
              </w:rPr>
              <w:t>5120.4</w:t>
            </w:r>
          </w:p>
        </w:tc>
        <w:tc>
          <w:tcPr>
            <w:tcW w:w="1387" w:type="dxa"/>
            <w:tcBorders>
              <w:top w:val="nil"/>
              <w:left w:val="nil"/>
              <w:bottom w:val="nil"/>
              <w:right w:val="nil"/>
            </w:tcBorders>
            <w:vAlign w:val="bottom"/>
          </w:tcPr>
          <w:p w14:paraId="1B97FF11" w14:textId="77777777" w:rsidR="002C4E7E" w:rsidRDefault="002C4E7E" w:rsidP="002C4E7E">
            <w:pPr>
              <w:pStyle w:val="Normal1"/>
              <w:spacing w:after="0" w:line="240" w:lineRule="auto"/>
              <w:jc w:val="right"/>
            </w:pPr>
            <w:r>
              <w:rPr>
                <w:sz w:val="18"/>
                <w:szCs w:val="18"/>
              </w:rPr>
              <w:t>1434.559174</w:t>
            </w:r>
          </w:p>
        </w:tc>
      </w:tr>
      <w:tr w:rsidR="002C4E7E" w14:paraId="2C489FF6" w14:textId="77777777" w:rsidTr="002C4E7E">
        <w:trPr>
          <w:trHeight w:val="300"/>
        </w:trPr>
        <w:tc>
          <w:tcPr>
            <w:tcW w:w="3040" w:type="dxa"/>
            <w:tcBorders>
              <w:top w:val="nil"/>
              <w:left w:val="nil"/>
              <w:bottom w:val="nil"/>
              <w:right w:val="nil"/>
            </w:tcBorders>
            <w:vAlign w:val="bottom"/>
          </w:tcPr>
          <w:p w14:paraId="584773F2" w14:textId="77777777" w:rsidR="002C4E7E" w:rsidRDefault="002C4E7E" w:rsidP="002C4E7E">
            <w:pPr>
              <w:pStyle w:val="Normal1"/>
              <w:spacing w:after="0" w:line="240" w:lineRule="auto"/>
            </w:pPr>
            <w:r>
              <w:rPr>
                <w:sz w:val="18"/>
                <w:szCs w:val="18"/>
              </w:rPr>
              <w:t>FIFTH THIRD BANCORP</w:t>
            </w:r>
          </w:p>
        </w:tc>
        <w:tc>
          <w:tcPr>
            <w:tcW w:w="1119" w:type="dxa"/>
            <w:tcBorders>
              <w:top w:val="nil"/>
              <w:left w:val="nil"/>
              <w:bottom w:val="nil"/>
              <w:right w:val="nil"/>
            </w:tcBorders>
            <w:vAlign w:val="bottom"/>
          </w:tcPr>
          <w:p w14:paraId="4838014D" w14:textId="77777777" w:rsidR="002C4E7E" w:rsidRDefault="002C4E7E" w:rsidP="002C4E7E">
            <w:pPr>
              <w:pStyle w:val="Normal1"/>
              <w:spacing w:after="0" w:line="240" w:lineRule="auto"/>
              <w:jc w:val="right"/>
            </w:pPr>
            <w:r>
              <w:rPr>
                <w:sz w:val="18"/>
                <w:szCs w:val="18"/>
              </w:rPr>
              <w:t>42</w:t>
            </w:r>
          </w:p>
        </w:tc>
        <w:tc>
          <w:tcPr>
            <w:tcW w:w="500" w:type="dxa"/>
            <w:tcBorders>
              <w:top w:val="nil"/>
              <w:left w:val="nil"/>
              <w:bottom w:val="nil"/>
              <w:right w:val="nil"/>
            </w:tcBorders>
            <w:vAlign w:val="bottom"/>
          </w:tcPr>
          <w:p w14:paraId="2796C084" w14:textId="77777777" w:rsidR="002C4E7E" w:rsidRDefault="002C4E7E" w:rsidP="002C4E7E">
            <w:pPr>
              <w:pStyle w:val="Normal1"/>
              <w:spacing w:after="0" w:line="240" w:lineRule="auto"/>
              <w:jc w:val="right"/>
            </w:pPr>
            <w:r>
              <w:rPr>
                <w:sz w:val="18"/>
                <w:szCs w:val="18"/>
              </w:rPr>
              <w:t>42</w:t>
            </w:r>
          </w:p>
        </w:tc>
        <w:tc>
          <w:tcPr>
            <w:tcW w:w="886" w:type="dxa"/>
            <w:tcBorders>
              <w:top w:val="nil"/>
              <w:left w:val="nil"/>
              <w:bottom w:val="nil"/>
              <w:right w:val="nil"/>
            </w:tcBorders>
            <w:vAlign w:val="bottom"/>
          </w:tcPr>
          <w:p w14:paraId="5D643DC0" w14:textId="77777777" w:rsidR="002C4E7E" w:rsidRDefault="002C4E7E" w:rsidP="002C4E7E">
            <w:pPr>
              <w:pStyle w:val="Normal1"/>
              <w:spacing w:after="0" w:line="240" w:lineRule="auto"/>
              <w:jc w:val="right"/>
            </w:pPr>
            <w:r>
              <w:rPr>
                <w:sz w:val="18"/>
                <w:szCs w:val="18"/>
              </w:rPr>
              <w:t>8539</w:t>
            </w:r>
          </w:p>
        </w:tc>
        <w:tc>
          <w:tcPr>
            <w:tcW w:w="941" w:type="dxa"/>
            <w:tcBorders>
              <w:top w:val="nil"/>
              <w:left w:val="nil"/>
              <w:bottom w:val="nil"/>
              <w:right w:val="nil"/>
            </w:tcBorders>
            <w:vAlign w:val="bottom"/>
          </w:tcPr>
          <w:p w14:paraId="69A1D89F" w14:textId="77777777" w:rsidR="002C4E7E" w:rsidRDefault="002C4E7E" w:rsidP="002C4E7E">
            <w:pPr>
              <w:pStyle w:val="Normal1"/>
              <w:spacing w:after="0" w:line="240" w:lineRule="auto"/>
              <w:jc w:val="right"/>
            </w:pPr>
            <w:r>
              <w:rPr>
                <w:sz w:val="18"/>
                <w:szCs w:val="18"/>
              </w:rPr>
              <w:t>952.823</w:t>
            </w:r>
          </w:p>
        </w:tc>
        <w:tc>
          <w:tcPr>
            <w:tcW w:w="1053" w:type="dxa"/>
            <w:tcBorders>
              <w:top w:val="nil"/>
              <w:left w:val="nil"/>
              <w:bottom w:val="nil"/>
              <w:right w:val="nil"/>
            </w:tcBorders>
            <w:vAlign w:val="bottom"/>
          </w:tcPr>
          <w:p w14:paraId="01003EDB" w14:textId="77777777" w:rsidR="002C4E7E" w:rsidRDefault="002C4E7E" w:rsidP="002C4E7E">
            <w:pPr>
              <w:pStyle w:val="Normal1"/>
              <w:spacing w:after="0" w:line="240" w:lineRule="auto"/>
              <w:jc w:val="right"/>
            </w:pPr>
            <w:r>
              <w:rPr>
                <w:sz w:val="18"/>
                <w:szCs w:val="18"/>
              </w:rPr>
              <w:t>5274.643</w:t>
            </w:r>
          </w:p>
        </w:tc>
        <w:tc>
          <w:tcPr>
            <w:tcW w:w="941" w:type="dxa"/>
            <w:tcBorders>
              <w:top w:val="nil"/>
              <w:left w:val="nil"/>
              <w:bottom w:val="nil"/>
              <w:right w:val="nil"/>
            </w:tcBorders>
            <w:vAlign w:val="bottom"/>
          </w:tcPr>
          <w:p w14:paraId="01780B0A" w14:textId="77777777" w:rsidR="002C4E7E" w:rsidRDefault="002C4E7E" w:rsidP="002C4E7E">
            <w:pPr>
              <w:pStyle w:val="Normal1"/>
              <w:spacing w:after="0" w:line="240" w:lineRule="auto"/>
              <w:jc w:val="right"/>
            </w:pPr>
            <w:r>
              <w:rPr>
                <w:sz w:val="18"/>
                <w:szCs w:val="18"/>
              </w:rPr>
              <w:t>6422</w:t>
            </w:r>
          </w:p>
        </w:tc>
        <w:tc>
          <w:tcPr>
            <w:tcW w:w="886" w:type="dxa"/>
            <w:tcBorders>
              <w:top w:val="nil"/>
              <w:left w:val="nil"/>
              <w:bottom w:val="nil"/>
              <w:right w:val="nil"/>
            </w:tcBorders>
            <w:vAlign w:val="bottom"/>
          </w:tcPr>
          <w:p w14:paraId="754C29F1" w14:textId="77777777" w:rsidR="002C4E7E" w:rsidRDefault="002C4E7E" w:rsidP="002C4E7E">
            <w:pPr>
              <w:pStyle w:val="Normal1"/>
              <w:spacing w:after="0" w:line="240" w:lineRule="auto"/>
              <w:jc w:val="right"/>
            </w:pPr>
            <w:r>
              <w:rPr>
                <w:sz w:val="18"/>
                <w:szCs w:val="18"/>
              </w:rPr>
              <w:t>7586.2</w:t>
            </w:r>
          </w:p>
        </w:tc>
        <w:tc>
          <w:tcPr>
            <w:tcW w:w="1387" w:type="dxa"/>
            <w:tcBorders>
              <w:top w:val="nil"/>
              <w:left w:val="nil"/>
              <w:bottom w:val="nil"/>
              <w:right w:val="nil"/>
            </w:tcBorders>
            <w:vAlign w:val="bottom"/>
          </w:tcPr>
          <w:p w14:paraId="05F1E771" w14:textId="77777777" w:rsidR="002C4E7E" w:rsidRDefault="002C4E7E" w:rsidP="002C4E7E">
            <w:pPr>
              <w:pStyle w:val="Normal1"/>
              <w:spacing w:after="0" w:line="240" w:lineRule="auto"/>
              <w:jc w:val="right"/>
            </w:pPr>
            <w:r>
              <w:rPr>
                <w:sz w:val="18"/>
                <w:szCs w:val="18"/>
              </w:rPr>
              <w:t>2593.705489</w:t>
            </w:r>
          </w:p>
        </w:tc>
      </w:tr>
      <w:tr w:rsidR="002C4E7E" w14:paraId="6AEC8802" w14:textId="77777777" w:rsidTr="002C4E7E">
        <w:trPr>
          <w:trHeight w:val="300"/>
        </w:trPr>
        <w:tc>
          <w:tcPr>
            <w:tcW w:w="3040" w:type="dxa"/>
            <w:tcBorders>
              <w:top w:val="nil"/>
              <w:left w:val="nil"/>
              <w:bottom w:val="nil"/>
              <w:right w:val="nil"/>
            </w:tcBorders>
            <w:vAlign w:val="bottom"/>
          </w:tcPr>
          <w:p w14:paraId="792D65E6" w14:textId="77777777" w:rsidR="002C4E7E" w:rsidRDefault="002C4E7E" w:rsidP="002C4E7E">
            <w:pPr>
              <w:pStyle w:val="Normal1"/>
              <w:spacing w:after="0" w:line="240" w:lineRule="auto"/>
            </w:pPr>
            <w:r>
              <w:rPr>
                <w:sz w:val="18"/>
                <w:szCs w:val="18"/>
              </w:rPr>
              <w:t>FIRST DATA CORP</w:t>
            </w:r>
          </w:p>
        </w:tc>
        <w:tc>
          <w:tcPr>
            <w:tcW w:w="1119" w:type="dxa"/>
            <w:tcBorders>
              <w:top w:val="nil"/>
              <w:left w:val="nil"/>
              <w:bottom w:val="nil"/>
              <w:right w:val="nil"/>
            </w:tcBorders>
            <w:vAlign w:val="bottom"/>
          </w:tcPr>
          <w:p w14:paraId="5DAB17F9"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07C38932"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7372FF8E" w14:textId="77777777" w:rsidR="002C4E7E" w:rsidRDefault="002C4E7E" w:rsidP="002C4E7E">
            <w:pPr>
              <w:pStyle w:val="Normal1"/>
              <w:spacing w:after="0" w:line="240" w:lineRule="auto"/>
              <w:jc w:val="right"/>
            </w:pPr>
            <w:r>
              <w:rPr>
                <w:sz w:val="18"/>
                <w:szCs w:val="18"/>
              </w:rPr>
              <w:t>10809</w:t>
            </w:r>
          </w:p>
        </w:tc>
        <w:tc>
          <w:tcPr>
            <w:tcW w:w="941" w:type="dxa"/>
            <w:tcBorders>
              <w:top w:val="nil"/>
              <w:left w:val="nil"/>
              <w:bottom w:val="nil"/>
              <w:right w:val="nil"/>
            </w:tcBorders>
            <w:vAlign w:val="bottom"/>
          </w:tcPr>
          <w:p w14:paraId="1DC2D3DD" w14:textId="77777777" w:rsidR="002C4E7E" w:rsidRDefault="002C4E7E" w:rsidP="002C4E7E">
            <w:pPr>
              <w:pStyle w:val="Normal1"/>
              <w:spacing w:after="0" w:line="240" w:lineRule="auto"/>
              <w:jc w:val="right"/>
            </w:pPr>
            <w:r>
              <w:rPr>
                <w:sz w:val="18"/>
                <w:szCs w:val="18"/>
              </w:rPr>
              <w:t>4081.2</w:t>
            </w:r>
          </w:p>
        </w:tc>
        <w:tc>
          <w:tcPr>
            <w:tcW w:w="1053" w:type="dxa"/>
            <w:tcBorders>
              <w:top w:val="nil"/>
              <w:left w:val="nil"/>
              <w:bottom w:val="nil"/>
              <w:right w:val="nil"/>
            </w:tcBorders>
            <w:vAlign w:val="bottom"/>
          </w:tcPr>
          <w:p w14:paraId="564680B4" w14:textId="77777777" w:rsidR="002C4E7E" w:rsidRDefault="002C4E7E" w:rsidP="002C4E7E">
            <w:pPr>
              <w:pStyle w:val="Normal1"/>
              <w:spacing w:after="0" w:line="240" w:lineRule="auto"/>
              <w:jc w:val="right"/>
            </w:pPr>
            <w:r>
              <w:rPr>
                <w:sz w:val="18"/>
                <w:szCs w:val="18"/>
              </w:rPr>
              <w:t>7042.038</w:t>
            </w:r>
          </w:p>
        </w:tc>
        <w:tc>
          <w:tcPr>
            <w:tcW w:w="941" w:type="dxa"/>
            <w:tcBorders>
              <w:top w:val="nil"/>
              <w:left w:val="nil"/>
              <w:bottom w:val="nil"/>
              <w:right w:val="nil"/>
            </w:tcBorders>
            <w:vAlign w:val="bottom"/>
          </w:tcPr>
          <w:p w14:paraId="69C454CD" w14:textId="77777777" w:rsidR="002C4E7E" w:rsidRDefault="002C4E7E" w:rsidP="002C4E7E">
            <w:pPr>
              <w:pStyle w:val="Normal1"/>
              <w:spacing w:after="0" w:line="240" w:lineRule="auto"/>
              <w:jc w:val="right"/>
            </w:pPr>
            <w:r>
              <w:rPr>
                <w:sz w:val="18"/>
                <w:szCs w:val="18"/>
              </w:rPr>
              <w:t>6450.8</w:t>
            </w:r>
          </w:p>
        </w:tc>
        <w:tc>
          <w:tcPr>
            <w:tcW w:w="886" w:type="dxa"/>
            <w:tcBorders>
              <w:top w:val="nil"/>
              <w:left w:val="nil"/>
              <w:bottom w:val="nil"/>
              <w:right w:val="nil"/>
            </w:tcBorders>
            <w:vAlign w:val="bottom"/>
          </w:tcPr>
          <w:p w14:paraId="2BF62D64" w14:textId="77777777" w:rsidR="002C4E7E" w:rsidRDefault="002C4E7E" w:rsidP="002C4E7E">
            <w:pPr>
              <w:pStyle w:val="Normal1"/>
              <w:spacing w:after="0" w:line="240" w:lineRule="auto"/>
              <w:jc w:val="right"/>
            </w:pPr>
            <w:r>
              <w:rPr>
                <w:sz w:val="18"/>
                <w:szCs w:val="18"/>
              </w:rPr>
              <w:t>6727.7</w:t>
            </w:r>
          </w:p>
        </w:tc>
        <w:tc>
          <w:tcPr>
            <w:tcW w:w="1387" w:type="dxa"/>
            <w:tcBorders>
              <w:top w:val="nil"/>
              <w:left w:val="nil"/>
              <w:bottom w:val="nil"/>
              <w:right w:val="nil"/>
            </w:tcBorders>
            <w:vAlign w:val="bottom"/>
          </w:tcPr>
          <w:p w14:paraId="1E3824E8" w14:textId="77777777" w:rsidR="002C4E7E" w:rsidRDefault="002C4E7E" w:rsidP="002C4E7E">
            <w:pPr>
              <w:pStyle w:val="Normal1"/>
              <w:spacing w:after="0" w:line="240" w:lineRule="auto"/>
              <w:jc w:val="right"/>
            </w:pPr>
            <w:r>
              <w:rPr>
                <w:sz w:val="18"/>
                <w:szCs w:val="18"/>
              </w:rPr>
              <w:t>2278.223029</w:t>
            </w:r>
          </w:p>
        </w:tc>
      </w:tr>
      <w:tr w:rsidR="002C4E7E" w14:paraId="37A6C148" w14:textId="77777777" w:rsidTr="002C4E7E">
        <w:trPr>
          <w:trHeight w:val="300"/>
        </w:trPr>
        <w:tc>
          <w:tcPr>
            <w:tcW w:w="3040" w:type="dxa"/>
            <w:tcBorders>
              <w:top w:val="nil"/>
              <w:left w:val="nil"/>
              <w:bottom w:val="nil"/>
              <w:right w:val="nil"/>
            </w:tcBorders>
            <w:vAlign w:val="bottom"/>
          </w:tcPr>
          <w:p w14:paraId="0F2AA99E" w14:textId="77777777" w:rsidR="002C4E7E" w:rsidRDefault="002C4E7E" w:rsidP="002C4E7E">
            <w:pPr>
              <w:pStyle w:val="Normal1"/>
              <w:spacing w:after="0" w:line="240" w:lineRule="auto"/>
            </w:pPr>
            <w:r>
              <w:rPr>
                <w:sz w:val="18"/>
                <w:szCs w:val="18"/>
              </w:rPr>
              <w:t>FIRSTENERGY CORP</w:t>
            </w:r>
          </w:p>
        </w:tc>
        <w:tc>
          <w:tcPr>
            <w:tcW w:w="1119" w:type="dxa"/>
            <w:tcBorders>
              <w:top w:val="nil"/>
              <w:left w:val="nil"/>
              <w:bottom w:val="nil"/>
              <w:right w:val="nil"/>
            </w:tcBorders>
            <w:vAlign w:val="bottom"/>
          </w:tcPr>
          <w:p w14:paraId="72B9D3A9"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5DF9DC40"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558365C8" w14:textId="77777777" w:rsidR="002C4E7E" w:rsidRDefault="002C4E7E" w:rsidP="002C4E7E">
            <w:pPr>
              <w:pStyle w:val="Normal1"/>
              <w:spacing w:after="0" w:line="240" w:lineRule="auto"/>
              <w:jc w:val="right"/>
            </w:pPr>
            <w:r>
              <w:rPr>
                <w:sz w:val="18"/>
                <w:szCs w:val="18"/>
              </w:rPr>
              <w:t>16346</w:t>
            </w:r>
          </w:p>
        </w:tc>
        <w:tc>
          <w:tcPr>
            <w:tcW w:w="941" w:type="dxa"/>
            <w:tcBorders>
              <w:top w:val="nil"/>
              <w:left w:val="nil"/>
              <w:bottom w:val="nil"/>
              <w:right w:val="nil"/>
            </w:tcBorders>
            <w:vAlign w:val="bottom"/>
          </w:tcPr>
          <w:p w14:paraId="2CE47E07" w14:textId="77777777" w:rsidR="002C4E7E" w:rsidRDefault="002C4E7E" w:rsidP="002C4E7E">
            <w:pPr>
              <w:pStyle w:val="Normal1"/>
              <w:spacing w:after="0" w:line="240" w:lineRule="auto"/>
              <w:jc w:val="right"/>
            </w:pPr>
            <w:r>
              <w:rPr>
                <w:sz w:val="18"/>
                <w:szCs w:val="18"/>
              </w:rPr>
              <w:t>5861.29</w:t>
            </w:r>
          </w:p>
        </w:tc>
        <w:tc>
          <w:tcPr>
            <w:tcW w:w="1053" w:type="dxa"/>
            <w:tcBorders>
              <w:top w:val="nil"/>
              <w:left w:val="nil"/>
              <w:bottom w:val="nil"/>
              <w:right w:val="nil"/>
            </w:tcBorders>
            <w:vAlign w:val="bottom"/>
          </w:tcPr>
          <w:p w14:paraId="54C39A40" w14:textId="77777777" w:rsidR="002C4E7E" w:rsidRDefault="002C4E7E" w:rsidP="002C4E7E">
            <w:pPr>
              <w:pStyle w:val="Normal1"/>
              <w:spacing w:after="0" w:line="240" w:lineRule="auto"/>
              <w:jc w:val="right"/>
            </w:pPr>
            <w:r>
              <w:rPr>
                <w:sz w:val="18"/>
                <w:szCs w:val="18"/>
              </w:rPr>
              <w:t>11671.73</w:t>
            </w:r>
          </w:p>
        </w:tc>
        <w:tc>
          <w:tcPr>
            <w:tcW w:w="941" w:type="dxa"/>
            <w:tcBorders>
              <w:top w:val="nil"/>
              <w:left w:val="nil"/>
              <w:bottom w:val="nil"/>
              <w:right w:val="nil"/>
            </w:tcBorders>
            <w:vAlign w:val="bottom"/>
          </w:tcPr>
          <w:p w14:paraId="6F015C91" w14:textId="77777777" w:rsidR="002C4E7E" w:rsidRDefault="002C4E7E" w:rsidP="002C4E7E">
            <w:pPr>
              <w:pStyle w:val="Normal1"/>
              <w:spacing w:after="0" w:line="240" w:lineRule="auto"/>
              <w:jc w:val="right"/>
            </w:pPr>
            <w:r>
              <w:rPr>
                <w:sz w:val="18"/>
                <w:szCs w:val="18"/>
              </w:rPr>
              <w:t>12380</w:t>
            </w:r>
          </w:p>
        </w:tc>
        <w:tc>
          <w:tcPr>
            <w:tcW w:w="886" w:type="dxa"/>
            <w:tcBorders>
              <w:top w:val="nil"/>
              <w:left w:val="nil"/>
              <w:bottom w:val="nil"/>
              <w:right w:val="nil"/>
            </w:tcBorders>
            <w:vAlign w:val="bottom"/>
          </w:tcPr>
          <w:p w14:paraId="22492648" w14:textId="77777777" w:rsidR="002C4E7E" w:rsidRDefault="002C4E7E" w:rsidP="002C4E7E">
            <w:pPr>
              <w:pStyle w:val="Normal1"/>
              <w:spacing w:after="0" w:line="240" w:lineRule="auto"/>
              <w:jc w:val="right"/>
            </w:pPr>
            <w:r>
              <w:rPr>
                <w:sz w:val="18"/>
                <w:szCs w:val="18"/>
              </w:rPr>
              <w:t>10485</w:t>
            </w:r>
          </w:p>
        </w:tc>
        <w:tc>
          <w:tcPr>
            <w:tcW w:w="1387" w:type="dxa"/>
            <w:tcBorders>
              <w:top w:val="nil"/>
              <w:left w:val="nil"/>
              <w:bottom w:val="nil"/>
              <w:right w:val="nil"/>
            </w:tcBorders>
            <w:vAlign w:val="bottom"/>
          </w:tcPr>
          <w:p w14:paraId="6B4E5884" w14:textId="77777777" w:rsidR="002C4E7E" w:rsidRDefault="002C4E7E" w:rsidP="002C4E7E">
            <w:pPr>
              <w:pStyle w:val="Normal1"/>
              <w:spacing w:after="0" w:line="240" w:lineRule="auto"/>
              <w:jc w:val="right"/>
            </w:pPr>
            <w:r>
              <w:rPr>
                <w:sz w:val="18"/>
                <w:szCs w:val="18"/>
              </w:rPr>
              <w:t>3203.56177</w:t>
            </w:r>
          </w:p>
        </w:tc>
      </w:tr>
      <w:tr w:rsidR="002C4E7E" w14:paraId="32089ABE" w14:textId="77777777" w:rsidTr="002C4E7E">
        <w:trPr>
          <w:trHeight w:val="300"/>
        </w:trPr>
        <w:tc>
          <w:tcPr>
            <w:tcW w:w="3040" w:type="dxa"/>
            <w:tcBorders>
              <w:top w:val="nil"/>
              <w:left w:val="nil"/>
              <w:bottom w:val="nil"/>
              <w:right w:val="nil"/>
            </w:tcBorders>
            <w:vAlign w:val="bottom"/>
          </w:tcPr>
          <w:p w14:paraId="1351AE6B" w14:textId="77777777" w:rsidR="002C4E7E" w:rsidRDefault="002C4E7E" w:rsidP="002C4E7E">
            <w:pPr>
              <w:pStyle w:val="Normal1"/>
              <w:spacing w:after="0" w:line="240" w:lineRule="auto"/>
            </w:pPr>
            <w:r>
              <w:rPr>
                <w:sz w:val="18"/>
                <w:szCs w:val="18"/>
              </w:rPr>
              <w:t>FLUOR CORP</w:t>
            </w:r>
          </w:p>
        </w:tc>
        <w:tc>
          <w:tcPr>
            <w:tcW w:w="1119" w:type="dxa"/>
            <w:tcBorders>
              <w:top w:val="nil"/>
              <w:left w:val="nil"/>
              <w:bottom w:val="nil"/>
              <w:right w:val="nil"/>
            </w:tcBorders>
            <w:vAlign w:val="bottom"/>
          </w:tcPr>
          <w:p w14:paraId="3F9CE862"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18BC335"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9CC864B" w14:textId="77777777" w:rsidR="002C4E7E" w:rsidRDefault="002C4E7E" w:rsidP="002C4E7E">
            <w:pPr>
              <w:pStyle w:val="Normal1"/>
              <w:spacing w:after="0" w:line="240" w:lineRule="auto"/>
              <w:jc w:val="right"/>
            </w:pPr>
            <w:r>
              <w:rPr>
                <w:sz w:val="18"/>
                <w:szCs w:val="18"/>
              </w:rPr>
              <w:t>27577</w:t>
            </w:r>
          </w:p>
        </w:tc>
        <w:tc>
          <w:tcPr>
            <w:tcW w:w="941" w:type="dxa"/>
            <w:tcBorders>
              <w:top w:val="nil"/>
              <w:left w:val="nil"/>
              <w:bottom w:val="nil"/>
              <w:right w:val="nil"/>
            </w:tcBorders>
            <w:vAlign w:val="bottom"/>
          </w:tcPr>
          <w:p w14:paraId="6648D45F" w14:textId="77777777" w:rsidR="002C4E7E" w:rsidRDefault="002C4E7E" w:rsidP="002C4E7E">
            <w:pPr>
              <w:pStyle w:val="Normal1"/>
              <w:spacing w:after="0" w:line="240" w:lineRule="auto"/>
              <w:jc w:val="right"/>
            </w:pPr>
            <w:r>
              <w:rPr>
                <w:sz w:val="18"/>
                <w:szCs w:val="18"/>
              </w:rPr>
              <w:t>6600.7</w:t>
            </w:r>
          </w:p>
        </w:tc>
        <w:tc>
          <w:tcPr>
            <w:tcW w:w="1053" w:type="dxa"/>
            <w:tcBorders>
              <w:top w:val="nil"/>
              <w:left w:val="nil"/>
              <w:bottom w:val="nil"/>
              <w:right w:val="nil"/>
            </w:tcBorders>
            <w:vAlign w:val="bottom"/>
          </w:tcPr>
          <w:p w14:paraId="13081FC0" w14:textId="77777777" w:rsidR="002C4E7E" w:rsidRDefault="002C4E7E" w:rsidP="002C4E7E">
            <w:pPr>
              <w:pStyle w:val="Normal1"/>
              <w:spacing w:after="0" w:line="240" w:lineRule="auto"/>
              <w:jc w:val="right"/>
            </w:pPr>
            <w:r>
              <w:rPr>
                <w:sz w:val="18"/>
                <w:szCs w:val="18"/>
              </w:rPr>
              <w:t>13863.4</w:t>
            </w:r>
          </w:p>
        </w:tc>
        <w:tc>
          <w:tcPr>
            <w:tcW w:w="941" w:type="dxa"/>
            <w:tcBorders>
              <w:top w:val="nil"/>
              <w:left w:val="nil"/>
              <w:bottom w:val="nil"/>
              <w:right w:val="nil"/>
            </w:tcBorders>
            <w:vAlign w:val="bottom"/>
          </w:tcPr>
          <w:p w14:paraId="39B6B70E" w14:textId="77777777" w:rsidR="002C4E7E" w:rsidRDefault="002C4E7E" w:rsidP="002C4E7E">
            <w:pPr>
              <w:pStyle w:val="Normal1"/>
              <w:spacing w:after="0" w:line="240" w:lineRule="auto"/>
              <w:jc w:val="right"/>
            </w:pPr>
            <w:r>
              <w:rPr>
                <w:sz w:val="18"/>
                <w:szCs w:val="18"/>
              </w:rPr>
              <w:t>12417.4</w:t>
            </w:r>
          </w:p>
        </w:tc>
        <w:tc>
          <w:tcPr>
            <w:tcW w:w="886" w:type="dxa"/>
            <w:tcBorders>
              <w:top w:val="nil"/>
              <w:left w:val="nil"/>
              <w:bottom w:val="nil"/>
              <w:right w:val="nil"/>
            </w:tcBorders>
            <w:vAlign w:val="bottom"/>
          </w:tcPr>
          <w:p w14:paraId="319977AB" w14:textId="77777777" w:rsidR="002C4E7E" w:rsidRDefault="002C4E7E" w:rsidP="002C4E7E">
            <w:pPr>
              <w:pStyle w:val="Normal1"/>
              <w:spacing w:after="0" w:line="240" w:lineRule="auto"/>
              <w:jc w:val="right"/>
            </w:pPr>
            <w:r>
              <w:rPr>
                <w:sz w:val="18"/>
                <w:szCs w:val="18"/>
              </w:rPr>
              <w:t>20976</w:t>
            </w:r>
          </w:p>
        </w:tc>
        <w:tc>
          <w:tcPr>
            <w:tcW w:w="1387" w:type="dxa"/>
            <w:tcBorders>
              <w:top w:val="nil"/>
              <w:left w:val="nil"/>
              <w:bottom w:val="nil"/>
              <w:right w:val="nil"/>
            </w:tcBorders>
            <w:vAlign w:val="bottom"/>
          </w:tcPr>
          <w:p w14:paraId="67909DF4" w14:textId="77777777" w:rsidR="002C4E7E" w:rsidRDefault="002C4E7E" w:rsidP="002C4E7E">
            <w:pPr>
              <w:pStyle w:val="Normal1"/>
              <w:spacing w:after="0" w:line="240" w:lineRule="auto"/>
              <w:jc w:val="right"/>
            </w:pPr>
            <w:r>
              <w:rPr>
                <w:sz w:val="18"/>
                <w:szCs w:val="18"/>
              </w:rPr>
              <w:t>6151.08744</w:t>
            </w:r>
          </w:p>
        </w:tc>
      </w:tr>
      <w:tr w:rsidR="002C4E7E" w14:paraId="22DA98A8" w14:textId="77777777" w:rsidTr="002C4E7E">
        <w:trPr>
          <w:trHeight w:val="300"/>
        </w:trPr>
        <w:tc>
          <w:tcPr>
            <w:tcW w:w="3040" w:type="dxa"/>
            <w:tcBorders>
              <w:top w:val="nil"/>
              <w:left w:val="nil"/>
              <w:bottom w:val="nil"/>
              <w:right w:val="nil"/>
            </w:tcBorders>
            <w:vAlign w:val="bottom"/>
          </w:tcPr>
          <w:p w14:paraId="0F254398" w14:textId="77777777" w:rsidR="002C4E7E" w:rsidRDefault="002C4E7E" w:rsidP="002C4E7E">
            <w:pPr>
              <w:pStyle w:val="Normal1"/>
              <w:spacing w:after="0" w:line="240" w:lineRule="auto"/>
            </w:pPr>
            <w:r>
              <w:rPr>
                <w:sz w:val="18"/>
                <w:szCs w:val="18"/>
              </w:rPr>
              <w:t>FMC TECHNOLOGIES INC</w:t>
            </w:r>
          </w:p>
        </w:tc>
        <w:tc>
          <w:tcPr>
            <w:tcW w:w="1119" w:type="dxa"/>
            <w:tcBorders>
              <w:top w:val="nil"/>
              <w:left w:val="nil"/>
              <w:bottom w:val="nil"/>
              <w:right w:val="nil"/>
            </w:tcBorders>
            <w:vAlign w:val="bottom"/>
          </w:tcPr>
          <w:p w14:paraId="239EC628"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1D24BF41"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25C9E879" w14:textId="77777777" w:rsidR="002C4E7E" w:rsidRDefault="002C4E7E" w:rsidP="002C4E7E">
            <w:pPr>
              <w:pStyle w:val="Normal1"/>
              <w:spacing w:after="0" w:line="240" w:lineRule="auto"/>
              <w:jc w:val="right"/>
            </w:pPr>
            <w:r>
              <w:rPr>
                <w:sz w:val="18"/>
                <w:szCs w:val="18"/>
              </w:rPr>
              <w:t>7942.6</w:t>
            </w:r>
          </w:p>
        </w:tc>
        <w:tc>
          <w:tcPr>
            <w:tcW w:w="941" w:type="dxa"/>
            <w:tcBorders>
              <w:top w:val="nil"/>
              <w:left w:val="nil"/>
              <w:bottom w:val="nil"/>
              <w:right w:val="nil"/>
            </w:tcBorders>
            <w:vAlign w:val="bottom"/>
          </w:tcPr>
          <w:p w14:paraId="4DE824DA" w14:textId="77777777" w:rsidR="002C4E7E" w:rsidRDefault="002C4E7E" w:rsidP="002C4E7E">
            <w:pPr>
              <w:pStyle w:val="Normal1"/>
              <w:spacing w:after="0" w:line="240" w:lineRule="auto"/>
              <w:jc w:val="right"/>
            </w:pPr>
            <w:r>
              <w:rPr>
                <w:sz w:val="18"/>
                <w:szCs w:val="18"/>
              </w:rPr>
              <w:t>1927.9</w:t>
            </w:r>
          </w:p>
        </w:tc>
        <w:tc>
          <w:tcPr>
            <w:tcW w:w="1053" w:type="dxa"/>
            <w:tcBorders>
              <w:top w:val="nil"/>
              <w:left w:val="nil"/>
              <w:bottom w:val="nil"/>
              <w:right w:val="nil"/>
            </w:tcBorders>
            <w:vAlign w:val="bottom"/>
          </w:tcPr>
          <w:p w14:paraId="5DDA9031" w14:textId="77777777" w:rsidR="002C4E7E" w:rsidRDefault="002C4E7E" w:rsidP="002C4E7E">
            <w:pPr>
              <w:pStyle w:val="Normal1"/>
              <w:spacing w:after="0" w:line="240" w:lineRule="auto"/>
              <w:jc w:val="right"/>
            </w:pPr>
            <w:r>
              <w:rPr>
                <w:sz w:val="18"/>
                <w:szCs w:val="18"/>
              </w:rPr>
              <w:t>4075.531</w:t>
            </w:r>
          </w:p>
        </w:tc>
        <w:tc>
          <w:tcPr>
            <w:tcW w:w="941" w:type="dxa"/>
            <w:tcBorders>
              <w:top w:val="nil"/>
              <w:left w:val="nil"/>
              <w:bottom w:val="nil"/>
              <w:right w:val="nil"/>
            </w:tcBorders>
            <w:vAlign w:val="bottom"/>
          </w:tcPr>
          <w:p w14:paraId="24DA8F34" w14:textId="77777777" w:rsidR="002C4E7E" w:rsidRDefault="002C4E7E" w:rsidP="002C4E7E">
            <w:pPr>
              <w:pStyle w:val="Normal1"/>
              <w:spacing w:after="0" w:line="240" w:lineRule="auto"/>
              <w:jc w:val="right"/>
            </w:pPr>
            <w:r>
              <w:rPr>
                <w:sz w:val="18"/>
                <w:szCs w:val="18"/>
              </w:rPr>
              <w:t>4125.6</w:t>
            </w:r>
          </w:p>
        </w:tc>
        <w:tc>
          <w:tcPr>
            <w:tcW w:w="886" w:type="dxa"/>
            <w:tcBorders>
              <w:top w:val="nil"/>
              <w:left w:val="nil"/>
              <w:bottom w:val="nil"/>
              <w:right w:val="nil"/>
            </w:tcBorders>
            <w:vAlign w:val="bottom"/>
          </w:tcPr>
          <w:p w14:paraId="6FB48AD7" w14:textId="77777777" w:rsidR="002C4E7E" w:rsidRDefault="002C4E7E" w:rsidP="002C4E7E">
            <w:pPr>
              <w:pStyle w:val="Normal1"/>
              <w:spacing w:after="0" w:line="240" w:lineRule="auto"/>
              <w:jc w:val="right"/>
            </w:pPr>
            <w:r>
              <w:rPr>
                <w:sz w:val="18"/>
                <w:szCs w:val="18"/>
              </w:rPr>
              <w:t>6014.7</w:t>
            </w:r>
          </w:p>
        </w:tc>
        <w:tc>
          <w:tcPr>
            <w:tcW w:w="1387" w:type="dxa"/>
            <w:tcBorders>
              <w:top w:val="nil"/>
              <w:left w:val="nil"/>
              <w:bottom w:val="nil"/>
              <w:right w:val="nil"/>
            </w:tcBorders>
            <w:vAlign w:val="bottom"/>
          </w:tcPr>
          <w:p w14:paraId="7C3F48D9" w14:textId="77777777" w:rsidR="002C4E7E" w:rsidRDefault="002C4E7E" w:rsidP="002C4E7E">
            <w:pPr>
              <w:pStyle w:val="Normal1"/>
              <w:spacing w:after="0" w:line="240" w:lineRule="auto"/>
              <w:jc w:val="right"/>
            </w:pPr>
            <w:r>
              <w:rPr>
                <w:sz w:val="18"/>
                <w:szCs w:val="18"/>
              </w:rPr>
              <w:t>1712.881838</w:t>
            </w:r>
          </w:p>
        </w:tc>
      </w:tr>
      <w:tr w:rsidR="002C4E7E" w14:paraId="64390955" w14:textId="77777777" w:rsidTr="002C4E7E">
        <w:trPr>
          <w:trHeight w:val="300"/>
        </w:trPr>
        <w:tc>
          <w:tcPr>
            <w:tcW w:w="3040" w:type="dxa"/>
            <w:tcBorders>
              <w:top w:val="nil"/>
              <w:left w:val="nil"/>
              <w:bottom w:val="nil"/>
              <w:right w:val="nil"/>
            </w:tcBorders>
            <w:vAlign w:val="bottom"/>
          </w:tcPr>
          <w:p w14:paraId="371F2732" w14:textId="77777777" w:rsidR="002C4E7E" w:rsidRDefault="002C4E7E" w:rsidP="002C4E7E">
            <w:pPr>
              <w:pStyle w:val="Normal1"/>
              <w:spacing w:after="0" w:line="240" w:lineRule="auto"/>
            </w:pPr>
            <w:r>
              <w:rPr>
                <w:sz w:val="18"/>
                <w:szCs w:val="18"/>
              </w:rPr>
              <w:t>FOOT LOCKER INC</w:t>
            </w:r>
          </w:p>
        </w:tc>
        <w:tc>
          <w:tcPr>
            <w:tcW w:w="1119" w:type="dxa"/>
            <w:tcBorders>
              <w:top w:val="nil"/>
              <w:left w:val="nil"/>
              <w:bottom w:val="nil"/>
              <w:right w:val="nil"/>
            </w:tcBorders>
            <w:vAlign w:val="bottom"/>
          </w:tcPr>
          <w:p w14:paraId="412F6B8D"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533DD783"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0681ADE3" w14:textId="77777777" w:rsidR="002C4E7E" w:rsidRDefault="002C4E7E" w:rsidP="002C4E7E">
            <w:pPr>
              <w:pStyle w:val="Normal1"/>
              <w:spacing w:after="0" w:line="240" w:lineRule="auto"/>
              <w:jc w:val="right"/>
            </w:pPr>
            <w:r>
              <w:rPr>
                <w:sz w:val="18"/>
                <w:szCs w:val="18"/>
              </w:rPr>
              <w:t>7151</w:t>
            </w:r>
          </w:p>
        </w:tc>
        <w:tc>
          <w:tcPr>
            <w:tcW w:w="941" w:type="dxa"/>
            <w:tcBorders>
              <w:top w:val="nil"/>
              <w:left w:val="nil"/>
              <w:bottom w:val="nil"/>
              <w:right w:val="nil"/>
            </w:tcBorders>
            <w:vAlign w:val="bottom"/>
          </w:tcPr>
          <w:p w14:paraId="37F88328" w14:textId="77777777" w:rsidR="002C4E7E" w:rsidRDefault="002C4E7E" w:rsidP="002C4E7E">
            <w:pPr>
              <w:pStyle w:val="Normal1"/>
              <w:spacing w:after="0" w:line="240" w:lineRule="auto"/>
              <w:jc w:val="right"/>
            </w:pPr>
            <w:r>
              <w:rPr>
                <w:sz w:val="18"/>
                <w:szCs w:val="18"/>
              </w:rPr>
              <w:t>4779</w:t>
            </w:r>
          </w:p>
        </w:tc>
        <w:tc>
          <w:tcPr>
            <w:tcW w:w="1053" w:type="dxa"/>
            <w:tcBorders>
              <w:top w:val="nil"/>
              <w:left w:val="nil"/>
              <w:bottom w:val="nil"/>
              <w:right w:val="nil"/>
            </w:tcBorders>
            <w:vAlign w:val="bottom"/>
          </w:tcPr>
          <w:p w14:paraId="53CC5705" w14:textId="77777777" w:rsidR="002C4E7E" w:rsidRDefault="002C4E7E" w:rsidP="002C4E7E">
            <w:pPr>
              <w:pStyle w:val="Normal1"/>
              <w:spacing w:after="0" w:line="240" w:lineRule="auto"/>
              <w:jc w:val="right"/>
            </w:pPr>
            <w:r>
              <w:rPr>
                <w:sz w:val="18"/>
                <w:szCs w:val="18"/>
              </w:rPr>
              <w:t>5551.818</w:t>
            </w:r>
          </w:p>
        </w:tc>
        <w:tc>
          <w:tcPr>
            <w:tcW w:w="941" w:type="dxa"/>
            <w:tcBorders>
              <w:top w:val="nil"/>
              <w:left w:val="nil"/>
              <w:bottom w:val="nil"/>
              <w:right w:val="nil"/>
            </w:tcBorders>
            <w:vAlign w:val="bottom"/>
          </w:tcPr>
          <w:p w14:paraId="61332B36" w14:textId="77777777" w:rsidR="002C4E7E" w:rsidRDefault="002C4E7E" w:rsidP="002C4E7E">
            <w:pPr>
              <w:pStyle w:val="Normal1"/>
              <w:spacing w:after="0" w:line="240" w:lineRule="auto"/>
              <w:jc w:val="right"/>
            </w:pPr>
            <w:r>
              <w:rPr>
                <w:sz w:val="18"/>
                <w:szCs w:val="18"/>
              </w:rPr>
              <w:t>5437</w:t>
            </w:r>
          </w:p>
        </w:tc>
        <w:tc>
          <w:tcPr>
            <w:tcW w:w="886" w:type="dxa"/>
            <w:tcBorders>
              <w:top w:val="nil"/>
              <w:left w:val="nil"/>
              <w:bottom w:val="nil"/>
              <w:right w:val="nil"/>
            </w:tcBorders>
            <w:vAlign w:val="bottom"/>
          </w:tcPr>
          <w:p w14:paraId="030DB301" w14:textId="77777777" w:rsidR="002C4E7E" w:rsidRDefault="002C4E7E" w:rsidP="002C4E7E">
            <w:pPr>
              <w:pStyle w:val="Normal1"/>
              <w:spacing w:after="0" w:line="240" w:lineRule="auto"/>
              <w:jc w:val="right"/>
            </w:pPr>
            <w:r>
              <w:rPr>
                <w:sz w:val="18"/>
                <w:szCs w:val="18"/>
              </w:rPr>
              <w:t>2372</w:t>
            </w:r>
          </w:p>
        </w:tc>
        <w:tc>
          <w:tcPr>
            <w:tcW w:w="1387" w:type="dxa"/>
            <w:tcBorders>
              <w:top w:val="nil"/>
              <w:left w:val="nil"/>
              <w:bottom w:val="nil"/>
              <w:right w:val="nil"/>
            </w:tcBorders>
            <w:vAlign w:val="bottom"/>
          </w:tcPr>
          <w:p w14:paraId="3F98CE8F" w14:textId="77777777" w:rsidR="002C4E7E" w:rsidRDefault="002C4E7E" w:rsidP="002C4E7E">
            <w:pPr>
              <w:pStyle w:val="Normal1"/>
              <w:spacing w:after="0" w:line="240" w:lineRule="auto"/>
              <w:jc w:val="right"/>
            </w:pPr>
            <w:r>
              <w:rPr>
                <w:sz w:val="18"/>
                <w:szCs w:val="18"/>
              </w:rPr>
              <w:t>670.6077569</w:t>
            </w:r>
          </w:p>
        </w:tc>
      </w:tr>
      <w:tr w:rsidR="002C4E7E" w14:paraId="432B38E3" w14:textId="77777777" w:rsidTr="002C4E7E">
        <w:trPr>
          <w:trHeight w:val="300"/>
        </w:trPr>
        <w:tc>
          <w:tcPr>
            <w:tcW w:w="3040" w:type="dxa"/>
            <w:tcBorders>
              <w:top w:val="nil"/>
              <w:left w:val="nil"/>
              <w:bottom w:val="nil"/>
              <w:right w:val="nil"/>
            </w:tcBorders>
            <w:vAlign w:val="bottom"/>
          </w:tcPr>
          <w:p w14:paraId="7B27FA5C" w14:textId="77777777" w:rsidR="002C4E7E" w:rsidRDefault="002C4E7E" w:rsidP="002C4E7E">
            <w:pPr>
              <w:pStyle w:val="Normal1"/>
              <w:spacing w:after="0" w:line="240" w:lineRule="auto"/>
            </w:pPr>
            <w:r>
              <w:rPr>
                <w:sz w:val="18"/>
                <w:szCs w:val="18"/>
              </w:rPr>
              <w:lastRenderedPageBreak/>
              <w:t>FORD MOTOR CO</w:t>
            </w:r>
          </w:p>
        </w:tc>
        <w:tc>
          <w:tcPr>
            <w:tcW w:w="1119" w:type="dxa"/>
            <w:tcBorders>
              <w:top w:val="nil"/>
              <w:left w:val="nil"/>
              <w:bottom w:val="nil"/>
              <w:right w:val="nil"/>
            </w:tcBorders>
            <w:vAlign w:val="bottom"/>
          </w:tcPr>
          <w:p w14:paraId="47BC9E9F"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2A1E15B3"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5F3348FF" w14:textId="77777777" w:rsidR="002C4E7E" w:rsidRDefault="002C4E7E" w:rsidP="002C4E7E">
            <w:pPr>
              <w:pStyle w:val="Normal1"/>
              <w:spacing w:after="0" w:line="240" w:lineRule="auto"/>
              <w:jc w:val="right"/>
            </w:pPr>
            <w:r>
              <w:rPr>
                <w:sz w:val="18"/>
                <w:szCs w:val="18"/>
              </w:rPr>
              <w:t>176896</w:t>
            </w:r>
          </w:p>
        </w:tc>
        <w:tc>
          <w:tcPr>
            <w:tcW w:w="941" w:type="dxa"/>
            <w:tcBorders>
              <w:top w:val="nil"/>
              <w:left w:val="nil"/>
              <w:bottom w:val="nil"/>
              <w:right w:val="nil"/>
            </w:tcBorders>
            <w:vAlign w:val="bottom"/>
          </w:tcPr>
          <w:p w14:paraId="4D8437BA" w14:textId="77777777" w:rsidR="002C4E7E" w:rsidRDefault="002C4E7E" w:rsidP="002C4E7E">
            <w:pPr>
              <w:pStyle w:val="Normal1"/>
              <w:spacing w:after="0" w:line="240" w:lineRule="auto"/>
              <w:jc w:val="right"/>
            </w:pPr>
            <w:r>
              <w:rPr>
                <w:sz w:val="18"/>
                <w:szCs w:val="18"/>
              </w:rPr>
              <w:t>88286.3</w:t>
            </w:r>
          </w:p>
        </w:tc>
        <w:tc>
          <w:tcPr>
            <w:tcW w:w="1053" w:type="dxa"/>
            <w:tcBorders>
              <w:top w:val="nil"/>
              <w:left w:val="nil"/>
              <w:bottom w:val="nil"/>
              <w:right w:val="nil"/>
            </w:tcBorders>
            <w:vAlign w:val="bottom"/>
          </w:tcPr>
          <w:p w14:paraId="645AB349" w14:textId="77777777" w:rsidR="002C4E7E" w:rsidRDefault="002C4E7E" w:rsidP="002C4E7E">
            <w:pPr>
              <w:pStyle w:val="Normal1"/>
              <w:spacing w:after="0" w:line="240" w:lineRule="auto"/>
              <w:jc w:val="right"/>
            </w:pPr>
            <w:r>
              <w:rPr>
                <w:sz w:val="18"/>
                <w:szCs w:val="18"/>
              </w:rPr>
              <w:t>144394.5</w:t>
            </w:r>
          </w:p>
        </w:tc>
        <w:tc>
          <w:tcPr>
            <w:tcW w:w="941" w:type="dxa"/>
            <w:tcBorders>
              <w:top w:val="nil"/>
              <w:left w:val="nil"/>
              <w:bottom w:val="nil"/>
              <w:right w:val="nil"/>
            </w:tcBorders>
            <w:vAlign w:val="bottom"/>
          </w:tcPr>
          <w:p w14:paraId="069CD3C3" w14:textId="77777777" w:rsidR="002C4E7E" w:rsidRDefault="002C4E7E" w:rsidP="002C4E7E">
            <w:pPr>
              <w:pStyle w:val="Normal1"/>
              <w:spacing w:after="0" w:line="240" w:lineRule="auto"/>
              <w:jc w:val="right"/>
            </w:pPr>
            <w:r>
              <w:rPr>
                <w:sz w:val="18"/>
                <w:szCs w:val="18"/>
              </w:rPr>
              <w:t>146597</w:t>
            </w:r>
          </w:p>
        </w:tc>
        <w:tc>
          <w:tcPr>
            <w:tcW w:w="886" w:type="dxa"/>
            <w:tcBorders>
              <w:top w:val="nil"/>
              <w:left w:val="nil"/>
              <w:bottom w:val="nil"/>
              <w:right w:val="nil"/>
            </w:tcBorders>
            <w:vAlign w:val="bottom"/>
          </w:tcPr>
          <w:p w14:paraId="497483F4" w14:textId="77777777" w:rsidR="002C4E7E" w:rsidRDefault="002C4E7E" w:rsidP="002C4E7E">
            <w:pPr>
              <w:pStyle w:val="Normal1"/>
              <w:spacing w:after="0" w:line="240" w:lineRule="auto"/>
              <w:jc w:val="right"/>
            </w:pPr>
            <w:r>
              <w:rPr>
                <w:sz w:val="18"/>
                <w:szCs w:val="18"/>
              </w:rPr>
              <w:t>88610</w:t>
            </w:r>
          </w:p>
        </w:tc>
        <w:tc>
          <w:tcPr>
            <w:tcW w:w="1387" w:type="dxa"/>
            <w:tcBorders>
              <w:top w:val="nil"/>
              <w:left w:val="nil"/>
              <w:bottom w:val="nil"/>
              <w:right w:val="nil"/>
            </w:tcBorders>
            <w:vAlign w:val="bottom"/>
          </w:tcPr>
          <w:p w14:paraId="15F7169D" w14:textId="77777777" w:rsidR="002C4E7E" w:rsidRDefault="002C4E7E" w:rsidP="002C4E7E">
            <w:pPr>
              <w:pStyle w:val="Normal1"/>
              <w:spacing w:after="0" w:line="240" w:lineRule="auto"/>
              <w:jc w:val="right"/>
            </w:pPr>
            <w:r>
              <w:rPr>
                <w:sz w:val="18"/>
                <w:szCs w:val="18"/>
              </w:rPr>
              <w:t>23560.41627</w:t>
            </w:r>
          </w:p>
        </w:tc>
      </w:tr>
      <w:tr w:rsidR="002C4E7E" w14:paraId="7CEFA82F" w14:textId="77777777" w:rsidTr="002C4E7E">
        <w:trPr>
          <w:trHeight w:val="300"/>
        </w:trPr>
        <w:tc>
          <w:tcPr>
            <w:tcW w:w="3040" w:type="dxa"/>
            <w:tcBorders>
              <w:top w:val="nil"/>
              <w:left w:val="nil"/>
              <w:bottom w:val="nil"/>
              <w:right w:val="nil"/>
            </w:tcBorders>
            <w:vAlign w:val="bottom"/>
          </w:tcPr>
          <w:p w14:paraId="6C322A9D" w14:textId="77777777" w:rsidR="002C4E7E" w:rsidRDefault="002C4E7E" w:rsidP="002C4E7E">
            <w:pPr>
              <w:pStyle w:val="Normal1"/>
              <w:spacing w:after="0" w:line="240" w:lineRule="auto"/>
            </w:pPr>
            <w:r>
              <w:rPr>
                <w:sz w:val="18"/>
                <w:szCs w:val="18"/>
              </w:rPr>
              <w:t>FRANKLIN RESOURCES INC</w:t>
            </w:r>
          </w:p>
        </w:tc>
        <w:tc>
          <w:tcPr>
            <w:tcW w:w="1119" w:type="dxa"/>
            <w:tcBorders>
              <w:top w:val="nil"/>
              <w:left w:val="nil"/>
              <w:bottom w:val="nil"/>
              <w:right w:val="nil"/>
            </w:tcBorders>
            <w:vAlign w:val="bottom"/>
          </w:tcPr>
          <w:p w14:paraId="5B99B42E" w14:textId="77777777" w:rsidR="002C4E7E" w:rsidRDefault="002C4E7E" w:rsidP="002C4E7E">
            <w:pPr>
              <w:pStyle w:val="Normal1"/>
              <w:spacing w:after="0" w:line="240" w:lineRule="auto"/>
              <w:jc w:val="right"/>
            </w:pPr>
            <w:r>
              <w:rPr>
                <w:sz w:val="18"/>
                <w:szCs w:val="18"/>
              </w:rPr>
              <w:t>34</w:t>
            </w:r>
          </w:p>
        </w:tc>
        <w:tc>
          <w:tcPr>
            <w:tcW w:w="500" w:type="dxa"/>
            <w:tcBorders>
              <w:top w:val="nil"/>
              <w:left w:val="nil"/>
              <w:bottom w:val="nil"/>
              <w:right w:val="nil"/>
            </w:tcBorders>
            <w:vAlign w:val="bottom"/>
          </w:tcPr>
          <w:p w14:paraId="32A23F53" w14:textId="77777777" w:rsidR="002C4E7E" w:rsidRDefault="002C4E7E" w:rsidP="002C4E7E">
            <w:pPr>
              <w:pStyle w:val="Normal1"/>
              <w:spacing w:after="0" w:line="240" w:lineRule="auto"/>
              <w:jc w:val="right"/>
            </w:pPr>
            <w:r>
              <w:rPr>
                <w:sz w:val="18"/>
                <w:szCs w:val="18"/>
              </w:rPr>
              <w:t>34</w:t>
            </w:r>
          </w:p>
        </w:tc>
        <w:tc>
          <w:tcPr>
            <w:tcW w:w="886" w:type="dxa"/>
            <w:tcBorders>
              <w:top w:val="nil"/>
              <w:left w:val="nil"/>
              <w:bottom w:val="nil"/>
              <w:right w:val="nil"/>
            </w:tcBorders>
            <w:vAlign w:val="bottom"/>
          </w:tcPr>
          <w:p w14:paraId="15641B3C" w14:textId="77777777" w:rsidR="002C4E7E" w:rsidRDefault="002C4E7E" w:rsidP="002C4E7E">
            <w:pPr>
              <w:pStyle w:val="Normal1"/>
              <w:spacing w:after="0" w:line="240" w:lineRule="auto"/>
              <w:jc w:val="right"/>
            </w:pPr>
            <w:r>
              <w:rPr>
                <w:sz w:val="18"/>
                <w:szCs w:val="18"/>
              </w:rPr>
              <w:t>8696.5</w:t>
            </w:r>
          </w:p>
        </w:tc>
        <w:tc>
          <w:tcPr>
            <w:tcW w:w="941" w:type="dxa"/>
            <w:tcBorders>
              <w:top w:val="nil"/>
              <w:left w:val="nil"/>
              <w:bottom w:val="nil"/>
              <w:right w:val="nil"/>
            </w:tcBorders>
            <w:vAlign w:val="bottom"/>
          </w:tcPr>
          <w:p w14:paraId="3C759C99" w14:textId="77777777" w:rsidR="002C4E7E" w:rsidRDefault="002C4E7E" w:rsidP="002C4E7E">
            <w:pPr>
              <w:pStyle w:val="Normal1"/>
              <w:spacing w:after="0" w:line="240" w:lineRule="auto"/>
              <w:jc w:val="right"/>
            </w:pPr>
            <w:r>
              <w:rPr>
                <w:sz w:val="18"/>
                <w:szCs w:val="18"/>
              </w:rPr>
              <w:t>2320.36</w:t>
            </w:r>
          </w:p>
        </w:tc>
        <w:tc>
          <w:tcPr>
            <w:tcW w:w="1053" w:type="dxa"/>
            <w:tcBorders>
              <w:top w:val="nil"/>
              <w:left w:val="nil"/>
              <w:bottom w:val="nil"/>
              <w:right w:val="nil"/>
            </w:tcBorders>
            <w:vAlign w:val="bottom"/>
          </w:tcPr>
          <w:p w14:paraId="07055E38" w14:textId="77777777" w:rsidR="002C4E7E" w:rsidRDefault="002C4E7E" w:rsidP="002C4E7E">
            <w:pPr>
              <w:pStyle w:val="Normal1"/>
              <w:spacing w:after="0" w:line="240" w:lineRule="auto"/>
              <w:jc w:val="right"/>
            </w:pPr>
            <w:r>
              <w:rPr>
                <w:sz w:val="18"/>
                <w:szCs w:val="18"/>
              </w:rPr>
              <w:t>4817.244</w:t>
            </w:r>
          </w:p>
        </w:tc>
        <w:tc>
          <w:tcPr>
            <w:tcW w:w="941" w:type="dxa"/>
            <w:tcBorders>
              <w:top w:val="nil"/>
              <w:left w:val="nil"/>
              <w:bottom w:val="nil"/>
              <w:right w:val="nil"/>
            </w:tcBorders>
            <w:vAlign w:val="bottom"/>
          </w:tcPr>
          <w:p w14:paraId="73FC4C81" w14:textId="77777777" w:rsidR="002C4E7E" w:rsidRDefault="002C4E7E" w:rsidP="002C4E7E">
            <w:pPr>
              <w:pStyle w:val="Normal1"/>
              <w:spacing w:after="0" w:line="240" w:lineRule="auto"/>
              <w:jc w:val="right"/>
            </w:pPr>
            <w:r>
              <w:rPr>
                <w:sz w:val="18"/>
                <w:szCs w:val="18"/>
              </w:rPr>
              <w:t>4382.58</w:t>
            </w:r>
          </w:p>
        </w:tc>
        <w:tc>
          <w:tcPr>
            <w:tcW w:w="886" w:type="dxa"/>
            <w:tcBorders>
              <w:top w:val="nil"/>
              <w:left w:val="nil"/>
              <w:bottom w:val="nil"/>
              <w:right w:val="nil"/>
            </w:tcBorders>
            <w:vAlign w:val="bottom"/>
          </w:tcPr>
          <w:p w14:paraId="310FD99D" w14:textId="77777777" w:rsidR="002C4E7E" w:rsidRDefault="002C4E7E" w:rsidP="002C4E7E">
            <w:pPr>
              <w:pStyle w:val="Normal1"/>
              <w:spacing w:after="0" w:line="240" w:lineRule="auto"/>
              <w:jc w:val="right"/>
            </w:pPr>
            <w:r>
              <w:rPr>
                <w:sz w:val="18"/>
                <w:szCs w:val="18"/>
              </w:rPr>
              <w:t>6376.1</w:t>
            </w:r>
          </w:p>
        </w:tc>
        <w:tc>
          <w:tcPr>
            <w:tcW w:w="1387" w:type="dxa"/>
            <w:tcBorders>
              <w:top w:val="nil"/>
              <w:left w:val="nil"/>
              <w:bottom w:val="nil"/>
              <w:right w:val="nil"/>
            </w:tcBorders>
            <w:vAlign w:val="bottom"/>
          </w:tcPr>
          <w:p w14:paraId="481C337A" w14:textId="77777777" w:rsidR="002C4E7E" w:rsidRDefault="002C4E7E" w:rsidP="002C4E7E">
            <w:pPr>
              <w:pStyle w:val="Normal1"/>
              <w:spacing w:after="0" w:line="240" w:lineRule="auto"/>
              <w:jc w:val="right"/>
            </w:pPr>
            <w:r>
              <w:rPr>
                <w:sz w:val="18"/>
                <w:szCs w:val="18"/>
              </w:rPr>
              <w:t>2145.192146</w:t>
            </w:r>
          </w:p>
        </w:tc>
      </w:tr>
      <w:tr w:rsidR="002C4E7E" w14:paraId="729AF85E" w14:textId="77777777" w:rsidTr="002C4E7E">
        <w:trPr>
          <w:trHeight w:val="300"/>
        </w:trPr>
        <w:tc>
          <w:tcPr>
            <w:tcW w:w="3040" w:type="dxa"/>
            <w:tcBorders>
              <w:top w:val="nil"/>
              <w:left w:val="nil"/>
              <w:bottom w:val="nil"/>
              <w:right w:val="nil"/>
            </w:tcBorders>
            <w:vAlign w:val="bottom"/>
          </w:tcPr>
          <w:p w14:paraId="1113FD40" w14:textId="77777777" w:rsidR="002C4E7E" w:rsidRDefault="002C4E7E" w:rsidP="002C4E7E">
            <w:pPr>
              <w:pStyle w:val="Normal1"/>
              <w:spacing w:after="0" w:line="240" w:lineRule="auto"/>
            </w:pPr>
            <w:r>
              <w:rPr>
                <w:sz w:val="18"/>
                <w:szCs w:val="18"/>
              </w:rPr>
              <w:t>FREEPORT-MCMORAN INC</w:t>
            </w:r>
          </w:p>
        </w:tc>
        <w:tc>
          <w:tcPr>
            <w:tcW w:w="1119" w:type="dxa"/>
            <w:tcBorders>
              <w:top w:val="nil"/>
              <w:left w:val="nil"/>
              <w:bottom w:val="nil"/>
              <w:right w:val="nil"/>
            </w:tcBorders>
            <w:vAlign w:val="bottom"/>
          </w:tcPr>
          <w:p w14:paraId="46E74290"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30F15EA3"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36C86244" w14:textId="77777777" w:rsidR="002C4E7E" w:rsidRDefault="002C4E7E" w:rsidP="002C4E7E">
            <w:pPr>
              <w:pStyle w:val="Normal1"/>
              <w:spacing w:after="0" w:line="240" w:lineRule="auto"/>
              <w:jc w:val="right"/>
            </w:pPr>
            <w:r>
              <w:rPr>
                <w:sz w:val="18"/>
                <w:szCs w:val="18"/>
              </w:rPr>
              <w:t>21438</w:t>
            </w:r>
          </w:p>
        </w:tc>
        <w:tc>
          <w:tcPr>
            <w:tcW w:w="941" w:type="dxa"/>
            <w:tcBorders>
              <w:top w:val="nil"/>
              <w:left w:val="nil"/>
              <w:bottom w:val="nil"/>
              <w:right w:val="nil"/>
            </w:tcBorders>
            <w:vAlign w:val="bottom"/>
          </w:tcPr>
          <w:p w14:paraId="406E9662" w14:textId="77777777" w:rsidR="002C4E7E" w:rsidRDefault="002C4E7E" w:rsidP="002C4E7E">
            <w:pPr>
              <w:pStyle w:val="Normal1"/>
              <w:spacing w:after="0" w:line="240" w:lineRule="auto"/>
              <w:jc w:val="right"/>
            </w:pPr>
            <w:r>
              <w:rPr>
                <w:sz w:val="18"/>
                <w:szCs w:val="18"/>
              </w:rPr>
              <w:t>1757.13</w:t>
            </w:r>
          </w:p>
        </w:tc>
        <w:tc>
          <w:tcPr>
            <w:tcW w:w="1053" w:type="dxa"/>
            <w:tcBorders>
              <w:top w:val="nil"/>
              <w:left w:val="nil"/>
              <w:bottom w:val="nil"/>
              <w:right w:val="nil"/>
            </w:tcBorders>
            <w:vAlign w:val="bottom"/>
          </w:tcPr>
          <w:p w14:paraId="6D8BF29C" w14:textId="77777777" w:rsidR="002C4E7E" w:rsidRDefault="002C4E7E" w:rsidP="002C4E7E">
            <w:pPr>
              <w:pStyle w:val="Normal1"/>
              <w:spacing w:after="0" w:line="240" w:lineRule="auto"/>
              <w:jc w:val="right"/>
            </w:pPr>
            <w:r>
              <w:rPr>
                <w:sz w:val="18"/>
                <w:szCs w:val="18"/>
              </w:rPr>
              <w:t>9452.539</w:t>
            </w:r>
          </w:p>
        </w:tc>
        <w:tc>
          <w:tcPr>
            <w:tcW w:w="941" w:type="dxa"/>
            <w:tcBorders>
              <w:top w:val="nil"/>
              <w:left w:val="nil"/>
              <w:bottom w:val="nil"/>
              <w:right w:val="nil"/>
            </w:tcBorders>
            <w:vAlign w:val="bottom"/>
          </w:tcPr>
          <w:p w14:paraId="2CE72FAD" w14:textId="77777777" w:rsidR="002C4E7E" w:rsidRDefault="002C4E7E" w:rsidP="002C4E7E">
            <w:pPr>
              <w:pStyle w:val="Normal1"/>
              <w:spacing w:after="0" w:line="240" w:lineRule="auto"/>
              <w:jc w:val="right"/>
            </w:pPr>
            <w:r>
              <w:rPr>
                <w:sz w:val="18"/>
                <w:szCs w:val="18"/>
              </w:rPr>
              <w:t>4179.12</w:t>
            </w:r>
          </w:p>
        </w:tc>
        <w:tc>
          <w:tcPr>
            <w:tcW w:w="886" w:type="dxa"/>
            <w:tcBorders>
              <w:top w:val="nil"/>
              <w:left w:val="nil"/>
              <w:bottom w:val="nil"/>
              <w:right w:val="nil"/>
            </w:tcBorders>
            <w:vAlign w:val="bottom"/>
          </w:tcPr>
          <w:p w14:paraId="3C1CD3FE" w14:textId="77777777" w:rsidR="002C4E7E" w:rsidRDefault="002C4E7E" w:rsidP="002C4E7E">
            <w:pPr>
              <w:pStyle w:val="Normal1"/>
              <w:spacing w:after="0" w:line="240" w:lineRule="auto"/>
              <w:jc w:val="right"/>
            </w:pPr>
            <w:r>
              <w:rPr>
                <w:sz w:val="18"/>
                <w:szCs w:val="18"/>
              </w:rPr>
              <w:t>19681</w:t>
            </w:r>
          </w:p>
        </w:tc>
        <w:tc>
          <w:tcPr>
            <w:tcW w:w="1387" w:type="dxa"/>
            <w:tcBorders>
              <w:top w:val="nil"/>
              <w:left w:val="nil"/>
              <w:bottom w:val="nil"/>
              <w:right w:val="nil"/>
            </w:tcBorders>
            <w:vAlign w:val="bottom"/>
          </w:tcPr>
          <w:p w14:paraId="38FD9070" w14:textId="77777777" w:rsidR="002C4E7E" w:rsidRDefault="002C4E7E" w:rsidP="002C4E7E">
            <w:pPr>
              <w:pStyle w:val="Normal1"/>
              <w:spacing w:after="0" w:line="240" w:lineRule="auto"/>
              <w:jc w:val="right"/>
            </w:pPr>
            <w:r>
              <w:rPr>
                <w:sz w:val="18"/>
                <w:szCs w:val="18"/>
              </w:rPr>
              <w:t>8425.207202</w:t>
            </w:r>
          </w:p>
        </w:tc>
      </w:tr>
      <w:tr w:rsidR="002C4E7E" w14:paraId="688057E3" w14:textId="77777777" w:rsidTr="002C4E7E">
        <w:trPr>
          <w:trHeight w:val="300"/>
        </w:trPr>
        <w:tc>
          <w:tcPr>
            <w:tcW w:w="3040" w:type="dxa"/>
            <w:tcBorders>
              <w:top w:val="nil"/>
              <w:left w:val="nil"/>
              <w:bottom w:val="nil"/>
              <w:right w:val="nil"/>
            </w:tcBorders>
            <w:vAlign w:val="bottom"/>
          </w:tcPr>
          <w:p w14:paraId="3E372CA1" w14:textId="77777777" w:rsidR="002C4E7E" w:rsidRDefault="002C4E7E" w:rsidP="002C4E7E">
            <w:pPr>
              <w:pStyle w:val="Normal1"/>
              <w:spacing w:after="0" w:line="240" w:lineRule="auto"/>
            </w:pPr>
            <w:r>
              <w:rPr>
                <w:sz w:val="18"/>
                <w:szCs w:val="18"/>
              </w:rPr>
              <w:t>GAMESTOP CORP</w:t>
            </w:r>
          </w:p>
        </w:tc>
        <w:tc>
          <w:tcPr>
            <w:tcW w:w="1119" w:type="dxa"/>
            <w:tcBorders>
              <w:top w:val="nil"/>
              <w:left w:val="nil"/>
              <w:bottom w:val="nil"/>
              <w:right w:val="nil"/>
            </w:tcBorders>
            <w:vAlign w:val="bottom"/>
          </w:tcPr>
          <w:p w14:paraId="65B7E757"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5B32E00D"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49CA3EB2" w14:textId="77777777" w:rsidR="002C4E7E" w:rsidRDefault="002C4E7E" w:rsidP="002C4E7E">
            <w:pPr>
              <w:pStyle w:val="Normal1"/>
              <w:spacing w:after="0" w:line="240" w:lineRule="auto"/>
              <w:jc w:val="right"/>
            </w:pPr>
            <w:r>
              <w:rPr>
                <w:sz w:val="18"/>
                <w:szCs w:val="18"/>
              </w:rPr>
              <w:t>9550.5</w:t>
            </w:r>
          </w:p>
        </w:tc>
        <w:tc>
          <w:tcPr>
            <w:tcW w:w="941" w:type="dxa"/>
            <w:tcBorders>
              <w:top w:val="nil"/>
              <w:left w:val="nil"/>
              <w:bottom w:val="nil"/>
              <w:right w:val="nil"/>
            </w:tcBorders>
            <w:vAlign w:val="bottom"/>
          </w:tcPr>
          <w:p w14:paraId="6ED402AF" w14:textId="77777777" w:rsidR="002C4E7E" w:rsidRDefault="002C4E7E" w:rsidP="002C4E7E">
            <w:pPr>
              <w:pStyle w:val="Normal1"/>
              <w:spacing w:after="0" w:line="240" w:lineRule="auto"/>
              <w:jc w:val="right"/>
            </w:pPr>
            <w:r>
              <w:rPr>
                <w:sz w:val="18"/>
                <w:szCs w:val="18"/>
              </w:rPr>
              <w:t>1352.79</w:t>
            </w:r>
          </w:p>
        </w:tc>
        <w:tc>
          <w:tcPr>
            <w:tcW w:w="1053" w:type="dxa"/>
            <w:tcBorders>
              <w:top w:val="nil"/>
              <w:left w:val="nil"/>
              <w:bottom w:val="nil"/>
              <w:right w:val="nil"/>
            </w:tcBorders>
            <w:vAlign w:val="bottom"/>
          </w:tcPr>
          <w:p w14:paraId="5677F37A" w14:textId="77777777" w:rsidR="002C4E7E" w:rsidRDefault="002C4E7E" w:rsidP="002C4E7E">
            <w:pPr>
              <w:pStyle w:val="Normal1"/>
              <w:spacing w:after="0" w:line="240" w:lineRule="auto"/>
              <w:jc w:val="right"/>
            </w:pPr>
            <w:r>
              <w:rPr>
                <w:sz w:val="18"/>
                <w:szCs w:val="18"/>
              </w:rPr>
              <w:t>6684.279</w:t>
            </w:r>
          </w:p>
        </w:tc>
        <w:tc>
          <w:tcPr>
            <w:tcW w:w="941" w:type="dxa"/>
            <w:tcBorders>
              <w:top w:val="nil"/>
              <w:left w:val="nil"/>
              <w:bottom w:val="nil"/>
              <w:right w:val="nil"/>
            </w:tcBorders>
            <w:vAlign w:val="bottom"/>
          </w:tcPr>
          <w:p w14:paraId="52C46B8E" w14:textId="77777777" w:rsidR="002C4E7E" w:rsidRDefault="002C4E7E" w:rsidP="002C4E7E">
            <w:pPr>
              <w:pStyle w:val="Normal1"/>
              <w:spacing w:after="0" w:line="240" w:lineRule="auto"/>
              <w:jc w:val="right"/>
            </w:pPr>
            <w:r>
              <w:rPr>
                <w:sz w:val="18"/>
                <w:szCs w:val="18"/>
              </w:rPr>
              <w:t>8805.9</w:t>
            </w:r>
          </w:p>
        </w:tc>
        <w:tc>
          <w:tcPr>
            <w:tcW w:w="886" w:type="dxa"/>
            <w:tcBorders>
              <w:top w:val="nil"/>
              <w:left w:val="nil"/>
              <w:bottom w:val="nil"/>
              <w:right w:val="nil"/>
            </w:tcBorders>
            <w:vAlign w:val="bottom"/>
          </w:tcPr>
          <w:p w14:paraId="545F176D" w14:textId="77777777" w:rsidR="002C4E7E" w:rsidRDefault="002C4E7E" w:rsidP="002C4E7E">
            <w:pPr>
              <w:pStyle w:val="Normal1"/>
              <w:spacing w:after="0" w:line="240" w:lineRule="auto"/>
              <w:jc w:val="right"/>
            </w:pPr>
            <w:r>
              <w:rPr>
                <w:sz w:val="18"/>
                <w:szCs w:val="18"/>
              </w:rPr>
              <w:t>8197.7</w:t>
            </w:r>
          </w:p>
        </w:tc>
        <w:tc>
          <w:tcPr>
            <w:tcW w:w="1387" w:type="dxa"/>
            <w:tcBorders>
              <w:top w:val="nil"/>
              <w:left w:val="nil"/>
              <w:bottom w:val="nil"/>
              <w:right w:val="nil"/>
            </w:tcBorders>
            <w:vAlign w:val="bottom"/>
          </w:tcPr>
          <w:p w14:paraId="5F129F91" w14:textId="77777777" w:rsidR="002C4E7E" w:rsidRDefault="002C4E7E" w:rsidP="002C4E7E">
            <w:pPr>
              <w:pStyle w:val="Normal1"/>
              <w:spacing w:after="0" w:line="240" w:lineRule="auto"/>
              <w:jc w:val="right"/>
            </w:pPr>
            <w:r>
              <w:rPr>
                <w:sz w:val="18"/>
                <w:szCs w:val="18"/>
              </w:rPr>
              <w:t>3276.086164</w:t>
            </w:r>
          </w:p>
        </w:tc>
      </w:tr>
      <w:tr w:rsidR="002C4E7E" w14:paraId="22BA3903" w14:textId="77777777" w:rsidTr="002C4E7E">
        <w:trPr>
          <w:trHeight w:val="300"/>
        </w:trPr>
        <w:tc>
          <w:tcPr>
            <w:tcW w:w="3040" w:type="dxa"/>
            <w:tcBorders>
              <w:top w:val="nil"/>
              <w:left w:val="nil"/>
              <w:bottom w:val="nil"/>
              <w:right w:val="nil"/>
            </w:tcBorders>
            <w:vAlign w:val="bottom"/>
          </w:tcPr>
          <w:p w14:paraId="1EB893FB" w14:textId="77777777" w:rsidR="002C4E7E" w:rsidRDefault="002C4E7E" w:rsidP="002C4E7E">
            <w:pPr>
              <w:pStyle w:val="Normal1"/>
              <w:spacing w:after="0" w:line="240" w:lineRule="auto"/>
            </w:pPr>
            <w:r>
              <w:rPr>
                <w:sz w:val="18"/>
                <w:szCs w:val="18"/>
              </w:rPr>
              <w:t>GAP INC</w:t>
            </w:r>
          </w:p>
        </w:tc>
        <w:tc>
          <w:tcPr>
            <w:tcW w:w="1119" w:type="dxa"/>
            <w:tcBorders>
              <w:top w:val="nil"/>
              <w:left w:val="nil"/>
              <w:bottom w:val="nil"/>
              <w:right w:val="nil"/>
            </w:tcBorders>
            <w:vAlign w:val="bottom"/>
          </w:tcPr>
          <w:p w14:paraId="2A11C8F8"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757A232"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7F6124F" w14:textId="77777777" w:rsidR="002C4E7E" w:rsidRDefault="002C4E7E" w:rsidP="002C4E7E">
            <w:pPr>
              <w:pStyle w:val="Normal1"/>
              <w:spacing w:after="0" w:line="240" w:lineRule="auto"/>
              <w:jc w:val="right"/>
            </w:pPr>
            <w:r>
              <w:rPr>
                <w:sz w:val="18"/>
                <w:szCs w:val="18"/>
              </w:rPr>
              <w:t>16435</w:t>
            </w:r>
          </w:p>
        </w:tc>
        <w:tc>
          <w:tcPr>
            <w:tcW w:w="941" w:type="dxa"/>
            <w:tcBorders>
              <w:top w:val="nil"/>
              <w:left w:val="nil"/>
              <w:bottom w:val="nil"/>
              <w:right w:val="nil"/>
            </w:tcBorders>
            <w:vAlign w:val="bottom"/>
          </w:tcPr>
          <w:p w14:paraId="462938BD" w14:textId="77777777" w:rsidR="002C4E7E" w:rsidRDefault="002C4E7E" w:rsidP="002C4E7E">
            <w:pPr>
              <w:pStyle w:val="Normal1"/>
              <w:spacing w:after="0" w:line="240" w:lineRule="auto"/>
              <w:jc w:val="right"/>
            </w:pPr>
            <w:r>
              <w:rPr>
                <w:sz w:val="18"/>
                <w:szCs w:val="18"/>
              </w:rPr>
              <w:t>2518.89</w:t>
            </w:r>
          </w:p>
        </w:tc>
        <w:tc>
          <w:tcPr>
            <w:tcW w:w="1053" w:type="dxa"/>
            <w:tcBorders>
              <w:top w:val="nil"/>
              <w:left w:val="nil"/>
              <w:bottom w:val="nil"/>
              <w:right w:val="nil"/>
            </w:tcBorders>
            <w:vAlign w:val="bottom"/>
          </w:tcPr>
          <w:p w14:paraId="367294E9" w14:textId="77777777" w:rsidR="002C4E7E" w:rsidRDefault="002C4E7E" w:rsidP="002C4E7E">
            <w:pPr>
              <w:pStyle w:val="Normal1"/>
              <w:spacing w:after="0" w:line="240" w:lineRule="auto"/>
              <w:jc w:val="right"/>
            </w:pPr>
            <w:r>
              <w:rPr>
                <w:sz w:val="18"/>
                <w:szCs w:val="18"/>
              </w:rPr>
              <w:t>11357.53</w:t>
            </w:r>
          </w:p>
        </w:tc>
        <w:tc>
          <w:tcPr>
            <w:tcW w:w="941" w:type="dxa"/>
            <w:tcBorders>
              <w:top w:val="nil"/>
              <w:left w:val="nil"/>
              <w:bottom w:val="nil"/>
              <w:right w:val="nil"/>
            </w:tcBorders>
            <w:vAlign w:val="bottom"/>
          </w:tcPr>
          <w:p w14:paraId="64C777D9" w14:textId="77777777" w:rsidR="002C4E7E" w:rsidRDefault="002C4E7E" w:rsidP="002C4E7E">
            <w:pPr>
              <w:pStyle w:val="Normal1"/>
              <w:spacing w:after="0" w:line="240" w:lineRule="auto"/>
              <w:jc w:val="right"/>
            </w:pPr>
            <w:r>
              <w:rPr>
                <w:sz w:val="18"/>
                <w:szCs w:val="18"/>
              </w:rPr>
              <w:t>14197</w:t>
            </w:r>
          </w:p>
        </w:tc>
        <w:tc>
          <w:tcPr>
            <w:tcW w:w="886" w:type="dxa"/>
            <w:tcBorders>
              <w:top w:val="nil"/>
              <w:left w:val="nil"/>
              <w:bottom w:val="nil"/>
              <w:right w:val="nil"/>
            </w:tcBorders>
            <w:vAlign w:val="bottom"/>
          </w:tcPr>
          <w:p w14:paraId="534DAB6E" w14:textId="77777777" w:rsidR="002C4E7E" w:rsidRDefault="002C4E7E" w:rsidP="002C4E7E">
            <w:pPr>
              <w:pStyle w:val="Normal1"/>
              <w:spacing w:after="0" w:line="240" w:lineRule="auto"/>
              <w:jc w:val="right"/>
            </w:pPr>
            <w:r>
              <w:rPr>
                <w:sz w:val="18"/>
                <w:szCs w:val="18"/>
              </w:rPr>
              <w:t>13916</w:t>
            </w:r>
          </w:p>
        </w:tc>
        <w:tc>
          <w:tcPr>
            <w:tcW w:w="1387" w:type="dxa"/>
            <w:tcBorders>
              <w:top w:val="nil"/>
              <w:left w:val="nil"/>
              <w:bottom w:val="nil"/>
              <w:right w:val="nil"/>
            </w:tcBorders>
            <w:vAlign w:val="bottom"/>
          </w:tcPr>
          <w:p w14:paraId="65B66E81" w14:textId="77777777" w:rsidR="002C4E7E" w:rsidRDefault="002C4E7E" w:rsidP="002C4E7E">
            <w:pPr>
              <w:pStyle w:val="Normal1"/>
              <w:spacing w:after="0" w:line="240" w:lineRule="auto"/>
              <w:jc w:val="right"/>
            </w:pPr>
            <w:r>
              <w:rPr>
                <w:sz w:val="18"/>
                <w:szCs w:val="18"/>
              </w:rPr>
              <w:t>5210.504609</w:t>
            </w:r>
          </w:p>
        </w:tc>
      </w:tr>
      <w:tr w:rsidR="002C4E7E" w14:paraId="61457B9C" w14:textId="77777777" w:rsidTr="002C4E7E">
        <w:trPr>
          <w:trHeight w:val="300"/>
        </w:trPr>
        <w:tc>
          <w:tcPr>
            <w:tcW w:w="3040" w:type="dxa"/>
            <w:tcBorders>
              <w:top w:val="nil"/>
              <w:left w:val="nil"/>
              <w:bottom w:val="nil"/>
              <w:right w:val="nil"/>
            </w:tcBorders>
            <w:vAlign w:val="bottom"/>
          </w:tcPr>
          <w:p w14:paraId="5D29DC04" w14:textId="77777777" w:rsidR="002C4E7E" w:rsidRDefault="002C4E7E" w:rsidP="002C4E7E">
            <w:pPr>
              <w:pStyle w:val="Normal1"/>
              <w:spacing w:after="0" w:line="240" w:lineRule="auto"/>
            </w:pPr>
            <w:r>
              <w:rPr>
                <w:sz w:val="18"/>
                <w:szCs w:val="18"/>
              </w:rPr>
              <w:t>GENERAL CABLE CORP/DE</w:t>
            </w:r>
          </w:p>
        </w:tc>
        <w:tc>
          <w:tcPr>
            <w:tcW w:w="1119" w:type="dxa"/>
            <w:tcBorders>
              <w:top w:val="nil"/>
              <w:left w:val="nil"/>
              <w:bottom w:val="nil"/>
              <w:right w:val="nil"/>
            </w:tcBorders>
            <w:vAlign w:val="bottom"/>
          </w:tcPr>
          <w:p w14:paraId="29EA5A93"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1EA17A11"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33D4AEA6" w14:textId="77777777" w:rsidR="002C4E7E" w:rsidRDefault="002C4E7E" w:rsidP="002C4E7E">
            <w:pPr>
              <w:pStyle w:val="Normal1"/>
              <w:spacing w:after="0" w:line="240" w:lineRule="auto"/>
              <w:jc w:val="right"/>
            </w:pPr>
            <w:r>
              <w:rPr>
                <w:sz w:val="18"/>
                <w:szCs w:val="18"/>
              </w:rPr>
              <w:t>6230.1</w:t>
            </w:r>
          </w:p>
        </w:tc>
        <w:tc>
          <w:tcPr>
            <w:tcW w:w="941" w:type="dxa"/>
            <w:tcBorders>
              <w:top w:val="nil"/>
              <w:left w:val="nil"/>
              <w:bottom w:val="nil"/>
              <w:right w:val="nil"/>
            </w:tcBorders>
            <w:vAlign w:val="bottom"/>
          </w:tcPr>
          <w:p w14:paraId="013CF34B" w14:textId="77777777" w:rsidR="002C4E7E" w:rsidRDefault="002C4E7E" w:rsidP="002C4E7E">
            <w:pPr>
              <w:pStyle w:val="Normal1"/>
              <w:spacing w:after="0" w:line="240" w:lineRule="auto"/>
              <w:jc w:val="right"/>
            </w:pPr>
            <w:r>
              <w:rPr>
                <w:sz w:val="18"/>
                <w:szCs w:val="18"/>
              </w:rPr>
              <w:t>1538.4</w:t>
            </w:r>
          </w:p>
        </w:tc>
        <w:tc>
          <w:tcPr>
            <w:tcW w:w="1053" w:type="dxa"/>
            <w:tcBorders>
              <w:top w:val="nil"/>
              <w:left w:val="nil"/>
              <w:bottom w:val="nil"/>
              <w:right w:val="nil"/>
            </w:tcBorders>
            <w:vAlign w:val="bottom"/>
          </w:tcPr>
          <w:p w14:paraId="1A4E47AF" w14:textId="77777777" w:rsidR="002C4E7E" w:rsidRDefault="002C4E7E" w:rsidP="002C4E7E">
            <w:pPr>
              <w:pStyle w:val="Normal1"/>
              <w:spacing w:after="0" w:line="240" w:lineRule="auto"/>
              <w:jc w:val="right"/>
            </w:pPr>
            <w:r>
              <w:rPr>
                <w:sz w:val="18"/>
                <w:szCs w:val="18"/>
              </w:rPr>
              <w:t>4323.273</w:t>
            </w:r>
          </w:p>
        </w:tc>
        <w:tc>
          <w:tcPr>
            <w:tcW w:w="941" w:type="dxa"/>
            <w:tcBorders>
              <w:top w:val="nil"/>
              <w:left w:val="nil"/>
              <w:bottom w:val="nil"/>
              <w:right w:val="nil"/>
            </w:tcBorders>
            <w:vAlign w:val="bottom"/>
          </w:tcPr>
          <w:p w14:paraId="4820CA55" w14:textId="77777777" w:rsidR="002C4E7E" w:rsidRDefault="002C4E7E" w:rsidP="002C4E7E">
            <w:pPr>
              <w:pStyle w:val="Normal1"/>
              <w:spacing w:after="0" w:line="240" w:lineRule="auto"/>
              <w:jc w:val="right"/>
            </w:pPr>
            <w:r>
              <w:rPr>
                <w:sz w:val="18"/>
                <w:szCs w:val="18"/>
              </w:rPr>
              <w:t>4614.8</w:t>
            </w:r>
          </w:p>
        </w:tc>
        <w:tc>
          <w:tcPr>
            <w:tcW w:w="886" w:type="dxa"/>
            <w:tcBorders>
              <w:top w:val="nil"/>
              <w:left w:val="nil"/>
              <w:bottom w:val="nil"/>
              <w:right w:val="nil"/>
            </w:tcBorders>
            <w:vAlign w:val="bottom"/>
          </w:tcPr>
          <w:p w14:paraId="2CFF0858" w14:textId="77777777" w:rsidR="002C4E7E" w:rsidRDefault="002C4E7E" w:rsidP="002C4E7E">
            <w:pPr>
              <w:pStyle w:val="Normal1"/>
              <w:spacing w:after="0" w:line="240" w:lineRule="auto"/>
              <w:jc w:val="right"/>
            </w:pPr>
            <w:r>
              <w:rPr>
                <w:sz w:val="18"/>
                <w:szCs w:val="18"/>
              </w:rPr>
              <w:t>4691.7</w:t>
            </w:r>
          </w:p>
        </w:tc>
        <w:tc>
          <w:tcPr>
            <w:tcW w:w="1387" w:type="dxa"/>
            <w:tcBorders>
              <w:top w:val="nil"/>
              <w:left w:val="nil"/>
              <w:bottom w:val="nil"/>
              <w:right w:val="nil"/>
            </w:tcBorders>
            <w:vAlign w:val="bottom"/>
          </w:tcPr>
          <w:p w14:paraId="4EEFD183" w14:textId="77777777" w:rsidR="002C4E7E" w:rsidRDefault="002C4E7E" w:rsidP="002C4E7E">
            <w:pPr>
              <w:pStyle w:val="Normal1"/>
              <w:spacing w:after="0" w:line="240" w:lineRule="auto"/>
              <w:jc w:val="right"/>
            </w:pPr>
            <w:r>
              <w:rPr>
                <w:sz w:val="18"/>
                <w:szCs w:val="18"/>
              </w:rPr>
              <w:t>1722.074771</w:t>
            </w:r>
          </w:p>
        </w:tc>
      </w:tr>
      <w:tr w:rsidR="002C4E7E" w14:paraId="434ACE6F" w14:textId="77777777" w:rsidTr="002C4E7E">
        <w:trPr>
          <w:trHeight w:val="300"/>
        </w:trPr>
        <w:tc>
          <w:tcPr>
            <w:tcW w:w="3040" w:type="dxa"/>
            <w:tcBorders>
              <w:top w:val="nil"/>
              <w:left w:val="nil"/>
              <w:bottom w:val="nil"/>
              <w:right w:val="nil"/>
            </w:tcBorders>
            <w:vAlign w:val="bottom"/>
          </w:tcPr>
          <w:p w14:paraId="41A3F487" w14:textId="77777777" w:rsidR="002C4E7E" w:rsidRDefault="002C4E7E" w:rsidP="002C4E7E">
            <w:pPr>
              <w:pStyle w:val="Normal1"/>
              <w:spacing w:after="0" w:line="240" w:lineRule="auto"/>
            </w:pPr>
            <w:r>
              <w:rPr>
                <w:sz w:val="18"/>
                <w:szCs w:val="18"/>
              </w:rPr>
              <w:t>GENERAL DYNAMICS CORP</w:t>
            </w:r>
          </w:p>
        </w:tc>
        <w:tc>
          <w:tcPr>
            <w:tcW w:w="1119" w:type="dxa"/>
            <w:tcBorders>
              <w:top w:val="nil"/>
              <w:left w:val="nil"/>
              <w:bottom w:val="nil"/>
              <w:right w:val="nil"/>
            </w:tcBorders>
            <w:vAlign w:val="bottom"/>
          </w:tcPr>
          <w:p w14:paraId="49E8A540"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D1869A7"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2C9A30F8" w14:textId="77777777" w:rsidR="002C4E7E" w:rsidRDefault="002C4E7E" w:rsidP="002C4E7E">
            <w:pPr>
              <w:pStyle w:val="Normal1"/>
              <w:spacing w:after="0" w:line="240" w:lineRule="auto"/>
              <w:jc w:val="right"/>
            </w:pPr>
            <w:r>
              <w:rPr>
                <w:sz w:val="18"/>
                <w:szCs w:val="18"/>
              </w:rPr>
              <w:t>32677</w:t>
            </w:r>
          </w:p>
        </w:tc>
        <w:tc>
          <w:tcPr>
            <w:tcW w:w="941" w:type="dxa"/>
            <w:tcBorders>
              <w:top w:val="nil"/>
              <w:left w:val="nil"/>
              <w:bottom w:val="nil"/>
              <w:right w:val="nil"/>
            </w:tcBorders>
            <w:vAlign w:val="bottom"/>
          </w:tcPr>
          <w:p w14:paraId="325552F7" w14:textId="77777777" w:rsidR="002C4E7E" w:rsidRDefault="002C4E7E" w:rsidP="002C4E7E">
            <w:pPr>
              <w:pStyle w:val="Normal1"/>
              <w:spacing w:after="0" w:line="240" w:lineRule="auto"/>
              <w:jc w:val="right"/>
            </w:pPr>
            <w:r>
              <w:rPr>
                <w:sz w:val="18"/>
                <w:szCs w:val="18"/>
              </w:rPr>
              <w:t>3058</w:t>
            </w:r>
          </w:p>
        </w:tc>
        <w:tc>
          <w:tcPr>
            <w:tcW w:w="1053" w:type="dxa"/>
            <w:tcBorders>
              <w:top w:val="nil"/>
              <w:left w:val="nil"/>
              <w:bottom w:val="nil"/>
              <w:right w:val="nil"/>
            </w:tcBorders>
            <w:vAlign w:val="bottom"/>
          </w:tcPr>
          <w:p w14:paraId="0E5CA267" w14:textId="77777777" w:rsidR="002C4E7E" w:rsidRDefault="002C4E7E" w:rsidP="002C4E7E">
            <w:pPr>
              <w:pStyle w:val="Normal1"/>
              <w:spacing w:after="0" w:line="240" w:lineRule="auto"/>
              <w:jc w:val="right"/>
            </w:pPr>
            <w:r>
              <w:rPr>
                <w:sz w:val="18"/>
                <w:szCs w:val="18"/>
              </w:rPr>
              <w:t>16380.65</w:t>
            </w:r>
          </w:p>
        </w:tc>
        <w:tc>
          <w:tcPr>
            <w:tcW w:w="941" w:type="dxa"/>
            <w:tcBorders>
              <w:top w:val="nil"/>
              <w:left w:val="nil"/>
              <w:bottom w:val="nil"/>
              <w:right w:val="nil"/>
            </w:tcBorders>
            <w:vAlign w:val="bottom"/>
          </w:tcPr>
          <w:p w14:paraId="12CF06A3" w14:textId="77777777" w:rsidR="002C4E7E" w:rsidRDefault="002C4E7E" w:rsidP="002C4E7E">
            <w:pPr>
              <w:pStyle w:val="Normal1"/>
              <w:spacing w:after="0" w:line="240" w:lineRule="auto"/>
              <w:jc w:val="right"/>
            </w:pPr>
            <w:r>
              <w:rPr>
                <w:sz w:val="18"/>
                <w:szCs w:val="18"/>
              </w:rPr>
              <w:t>13829</w:t>
            </w:r>
          </w:p>
        </w:tc>
        <w:tc>
          <w:tcPr>
            <w:tcW w:w="886" w:type="dxa"/>
            <w:tcBorders>
              <w:top w:val="nil"/>
              <w:left w:val="nil"/>
              <w:bottom w:val="nil"/>
              <w:right w:val="nil"/>
            </w:tcBorders>
            <w:vAlign w:val="bottom"/>
          </w:tcPr>
          <w:p w14:paraId="2B3E5E0D" w14:textId="77777777" w:rsidR="002C4E7E" w:rsidRDefault="002C4E7E" w:rsidP="002C4E7E">
            <w:pPr>
              <w:pStyle w:val="Normal1"/>
              <w:spacing w:after="0" w:line="240" w:lineRule="auto"/>
              <w:jc w:val="right"/>
            </w:pPr>
            <w:r>
              <w:rPr>
                <w:sz w:val="18"/>
                <w:szCs w:val="18"/>
              </w:rPr>
              <w:t>29619</w:t>
            </w:r>
          </w:p>
        </w:tc>
        <w:tc>
          <w:tcPr>
            <w:tcW w:w="1387" w:type="dxa"/>
            <w:tcBorders>
              <w:top w:val="nil"/>
              <w:left w:val="nil"/>
              <w:bottom w:val="nil"/>
              <w:right w:val="nil"/>
            </w:tcBorders>
            <w:vAlign w:val="bottom"/>
          </w:tcPr>
          <w:p w14:paraId="12AAF377" w14:textId="77777777" w:rsidR="002C4E7E" w:rsidRDefault="002C4E7E" w:rsidP="002C4E7E">
            <w:pPr>
              <w:pStyle w:val="Normal1"/>
              <w:spacing w:after="0" w:line="240" w:lineRule="auto"/>
              <w:jc w:val="right"/>
            </w:pPr>
            <w:r>
              <w:rPr>
                <w:sz w:val="18"/>
                <w:szCs w:val="18"/>
              </w:rPr>
              <w:t>11484.65752</w:t>
            </w:r>
          </w:p>
        </w:tc>
      </w:tr>
      <w:tr w:rsidR="002C4E7E" w14:paraId="7BA14A4F" w14:textId="77777777" w:rsidTr="002C4E7E">
        <w:trPr>
          <w:trHeight w:val="300"/>
        </w:trPr>
        <w:tc>
          <w:tcPr>
            <w:tcW w:w="3040" w:type="dxa"/>
            <w:tcBorders>
              <w:top w:val="nil"/>
              <w:left w:val="nil"/>
              <w:bottom w:val="nil"/>
              <w:right w:val="nil"/>
            </w:tcBorders>
            <w:vAlign w:val="bottom"/>
          </w:tcPr>
          <w:p w14:paraId="27DE46A0" w14:textId="77777777" w:rsidR="002C4E7E" w:rsidRDefault="002C4E7E" w:rsidP="002C4E7E">
            <w:pPr>
              <w:pStyle w:val="Normal1"/>
              <w:spacing w:after="0" w:line="240" w:lineRule="auto"/>
            </w:pPr>
            <w:r>
              <w:rPr>
                <w:sz w:val="18"/>
                <w:szCs w:val="18"/>
              </w:rPr>
              <w:t>GENERAL MILLS INC</w:t>
            </w:r>
          </w:p>
        </w:tc>
        <w:tc>
          <w:tcPr>
            <w:tcW w:w="1119" w:type="dxa"/>
            <w:tcBorders>
              <w:top w:val="nil"/>
              <w:left w:val="nil"/>
              <w:bottom w:val="nil"/>
              <w:right w:val="nil"/>
            </w:tcBorders>
            <w:vAlign w:val="bottom"/>
          </w:tcPr>
          <w:p w14:paraId="15483AD9"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F065EB1"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026B6733" w14:textId="77777777" w:rsidR="002C4E7E" w:rsidRDefault="002C4E7E" w:rsidP="002C4E7E">
            <w:pPr>
              <w:pStyle w:val="Normal1"/>
              <w:spacing w:after="0" w:line="240" w:lineRule="auto"/>
              <w:jc w:val="right"/>
            </w:pPr>
            <w:r>
              <w:rPr>
                <w:sz w:val="18"/>
                <w:szCs w:val="18"/>
              </w:rPr>
              <w:t>17774</w:t>
            </w:r>
          </w:p>
        </w:tc>
        <w:tc>
          <w:tcPr>
            <w:tcW w:w="941" w:type="dxa"/>
            <w:tcBorders>
              <w:top w:val="nil"/>
              <w:left w:val="nil"/>
              <w:bottom w:val="nil"/>
              <w:right w:val="nil"/>
            </w:tcBorders>
            <w:vAlign w:val="bottom"/>
          </w:tcPr>
          <w:p w14:paraId="6D62BA29" w14:textId="77777777" w:rsidR="002C4E7E" w:rsidRDefault="002C4E7E" w:rsidP="002C4E7E">
            <w:pPr>
              <w:pStyle w:val="Normal1"/>
              <w:spacing w:after="0" w:line="240" w:lineRule="auto"/>
              <w:jc w:val="right"/>
            </w:pPr>
            <w:r>
              <w:rPr>
                <w:sz w:val="18"/>
                <w:szCs w:val="18"/>
              </w:rPr>
              <w:t>5026.7</w:t>
            </w:r>
          </w:p>
        </w:tc>
        <w:tc>
          <w:tcPr>
            <w:tcW w:w="1053" w:type="dxa"/>
            <w:tcBorders>
              <w:top w:val="nil"/>
              <w:left w:val="nil"/>
              <w:bottom w:val="nil"/>
              <w:right w:val="nil"/>
            </w:tcBorders>
            <w:vAlign w:val="bottom"/>
          </w:tcPr>
          <w:p w14:paraId="7F8C9E4B" w14:textId="77777777" w:rsidR="002C4E7E" w:rsidRDefault="002C4E7E" w:rsidP="002C4E7E">
            <w:pPr>
              <w:pStyle w:val="Normal1"/>
              <w:spacing w:after="0" w:line="240" w:lineRule="auto"/>
              <w:jc w:val="right"/>
            </w:pPr>
            <w:r>
              <w:rPr>
                <w:sz w:val="18"/>
                <w:szCs w:val="18"/>
              </w:rPr>
              <w:t>10498.77</w:t>
            </w:r>
          </w:p>
        </w:tc>
        <w:tc>
          <w:tcPr>
            <w:tcW w:w="941" w:type="dxa"/>
            <w:tcBorders>
              <w:top w:val="nil"/>
              <w:left w:val="nil"/>
              <w:bottom w:val="nil"/>
              <w:right w:val="nil"/>
            </w:tcBorders>
            <w:vAlign w:val="bottom"/>
          </w:tcPr>
          <w:p w14:paraId="50A1ADA3" w14:textId="77777777" w:rsidR="002C4E7E" w:rsidRDefault="002C4E7E" w:rsidP="002C4E7E">
            <w:pPr>
              <w:pStyle w:val="Normal1"/>
              <w:spacing w:after="0" w:line="240" w:lineRule="auto"/>
              <w:jc w:val="right"/>
            </w:pPr>
            <w:r>
              <w:rPr>
                <w:sz w:val="18"/>
                <w:szCs w:val="18"/>
              </w:rPr>
              <w:t>10506</w:t>
            </w:r>
          </w:p>
        </w:tc>
        <w:tc>
          <w:tcPr>
            <w:tcW w:w="886" w:type="dxa"/>
            <w:tcBorders>
              <w:top w:val="nil"/>
              <w:left w:val="nil"/>
              <w:bottom w:val="nil"/>
              <w:right w:val="nil"/>
            </w:tcBorders>
            <w:vAlign w:val="bottom"/>
          </w:tcPr>
          <w:p w14:paraId="658F32EF" w14:textId="77777777" w:rsidR="002C4E7E" w:rsidRDefault="002C4E7E" w:rsidP="002C4E7E">
            <w:pPr>
              <w:pStyle w:val="Normal1"/>
              <w:spacing w:after="0" w:line="240" w:lineRule="auto"/>
              <w:jc w:val="right"/>
            </w:pPr>
            <w:r>
              <w:rPr>
                <w:sz w:val="18"/>
                <w:szCs w:val="18"/>
              </w:rPr>
              <w:t>12747</w:t>
            </w:r>
          </w:p>
        </w:tc>
        <w:tc>
          <w:tcPr>
            <w:tcW w:w="1387" w:type="dxa"/>
            <w:tcBorders>
              <w:top w:val="nil"/>
              <w:left w:val="nil"/>
              <w:bottom w:val="nil"/>
              <w:right w:val="nil"/>
            </w:tcBorders>
            <w:vAlign w:val="bottom"/>
          </w:tcPr>
          <w:p w14:paraId="41A1EA2B" w14:textId="77777777" w:rsidR="002C4E7E" w:rsidRDefault="002C4E7E" w:rsidP="002C4E7E">
            <w:pPr>
              <w:pStyle w:val="Normal1"/>
              <w:spacing w:after="0" w:line="240" w:lineRule="auto"/>
              <w:jc w:val="right"/>
            </w:pPr>
            <w:r>
              <w:rPr>
                <w:sz w:val="18"/>
                <w:szCs w:val="18"/>
              </w:rPr>
              <w:t>4156.816966</w:t>
            </w:r>
          </w:p>
        </w:tc>
      </w:tr>
      <w:tr w:rsidR="002C4E7E" w14:paraId="61673541" w14:textId="77777777" w:rsidTr="002C4E7E">
        <w:trPr>
          <w:trHeight w:val="300"/>
        </w:trPr>
        <w:tc>
          <w:tcPr>
            <w:tcW w:w="3040" w:type="dxa"/>
            <w:tcBorders>
              <w:top w:val="nil"/>
              <w:left w:val="nil"/>
              <w:bottom w:val="nil"/>
              <w:right w:val="nil"/>
            </w:tcBorders>
            <w:vAlign w:val="bottom"/>
          </w:tcPr>
          <w:p w14:paraId="75ACBEF8" w14:textId="77777777" w:rsidR="002C4E7E" w:rsidRDefault="002C4E7E" w:rsidP="002C4E7E">
            <w:pPr>
              <w:pStyle w:val="Normal1"/>
              <w:spacing w:after="0" w:line="240" w:lineRule="auto"/>
            </w:pPr>
            <w:r>
              <w:rPr>
                <w:sz w:val="18"/>
                <w:szCs w:val="18"/>
              </w:rPr>
              <w:t>GENERAL MOTORS CO</w:t>
            </w:r>
          </w:p>
        </w:tc>
        <w:tc>
          <w:tcPr>
            <w:tcW w:w="1119" w:type="dxa"/>
            <w:tcBorders>
              <w:top w:val="nil"/>
              <w:left w:val="nil"/>
              <w:bottom w:val="nil"/>
              <w:right w:val="nil"/>
            </w:tcBorders>
            <w:vAlign w:val="bottom"/>
          </w:tcPr>
          <w:p w14:paraId="7F271D1C"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1A94C677"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588E907B" w14:textId="77777777" w:rsidR="002C4E7E" w:rsidRDefault="002C4E7E" w:rsidP="002C4E7E">
            <w:pPr>
              <w:pStyle w:val="Normal1"/>
              <w:spacing w:after="0" w:line="240" w:lineRule="auto"/>
              <w:jc w:val="right"/>
            </w:pPr>
            <w:r>
              <w:rPr>
                <w:sz w:val="18"/>
                <w:szCs w:val="18"/>
              </w:rPr>
              <w:t>207349</w:t>
            </w:r>
          </w:p>
        </w:tc>
        <w:tc>
          <w:tcPr>
            <w:tcW w:w="941" w:type="dxa"/>
            <w:tcBorders>
              <w:top w:val="nil"/>
              <w:left w:val="nil"/>
              <w:bottom w:val="nil"/>
              <w:right w:val="nil"/>
            </w:tcBorders>
            <w:vAlign w:val="bottom"/>
          </w:tcPr>
          <w:p w14:paraId="7049A2EF" w14:textId="77777777" w:rsidR="002C4E7E" w:rsidRDefault="002C4E7E" w:rsidP="002C4E7E">
            <w:pPr>
              <w:pStyle w:val="Normal1"/>
              <w:spacing w:after="0" w:line="240" w:lineRule="auto"/>
              <w:jc w:val="right"/>
            </w:pPr>
            <w:r>
              <w:rPr>
                <w:sz w:val="18"/>
                <w:szCs w:val="18"/>
              </w:rPr>
              <w:t>122081</w:t>
            </w:r>
          </w:p>
        </w:tc>
        <w:tc>
          <w:tcPr>
            <w:tcW w:w="1053" w:type="dxa"/>
            <w:tcBorders>
              <w:top w:val="nil"/>
              <w:left w:val="nil"/>
              <w:bottom w:val="nil"/>
              <w:right w:val="nil"/>
            </w:tcBorders>
            <w:vAlign w:val="bottom"/>
          </w:tcPr>
          <w:p w14:paraId="53FCAC60" w14:textId="77777777" w:rsidR="002C4E7E" w:rsidRDefault="002C4E7E" w:rsidP="002C4E7E">
            <w:pPr>
              <w:pStyle w:val="Normal1"/>
              <w:spacing w:after="0" w:line="240" w:lineRule="auto"/>
              <w:jc w:val="right"/>
            </w:pPr>
            <w:r>
              <w:rPr>
                <w:sz w:val="18"/>
                <w:szCs w:val="18"/>
              </w:rPr>
              <w:t>165106</w:t>
            </w:r>
          </w:p>
        </w:tc>
        <w:tc>
          <w:tcPr>
            <w:tcW w:w="941" w:type="dxa"/>
            <w:tcBorders>
              <w:top w:val="nil"/>
              <w:left w:val="nil"/>
              <w:bottom w:val="nil"/>
              <w:right w:val="nil"/>
            </w:tcBorders>
            <w:vAlign w:val="bottom"/>
          </w:tcPr>
          <w:p w14:paraId="1F6DBAF7" w14:textId="77777777" w:rsidR="002C4E7E" w:rsidRDefault="002C4E7E" w:rsidP="002C4E7E">
            <w:pPr>
              <w:pStyle w:val="Normal1"/>
              <w:spacing w:after="0" w:line="240" w:lineRule="auto"/>
              <w:jc w:val="right"/>
            </w:pPr>
            <w:r>
              <w:rPr>
                <w:sz w:val="18"/>
                <w:szCs w:val="18"/>
              </w:rPr>
              <w:t>165370</w:t>
            </w:r>
          </w:p>
        </w:tc>
        <w:tc>
          <w:tcPr>
            <w:tcW w:w="886" w:type="dxa"/>
            <w:tcBorders>
              <w:top w:val="nil"/>
              <w:left w:val="nil"/>
              <w:bottom w:val="nil"/>
              <w:right w:val="nil"/>
            </w:tcBorders>
            <w:vAlign w:val="bottom"/>
          </w:tcPr>
          <w:p w14:paraId="4FAA5246" w14:textId="77777777" w:rsidR="002C4E7E" w:rsidRDefault="002C4E7E" w:rsidP="002C4E7E">
            <w:pPr>
              <w:pStyle w:val="Normal1"/>
              <w:spacing w:after="0" w:line="240" w:lineRule="auto"/>
              <w:jc w:val="right"/>
            </w:pPr>
            <w:r>
              <w:rPr>
                <w:sz w:val="18"/>
                <w:szCs w:val="18"/>
              </w:rPr>
              <w:t>85268</w:t>
            </w:r>
          </w:p>
        </w:tc>
        <w:tc>
          <w:tcPr>
            <w:tcW w:w="1387" w:type="dxa"/>
            <w:tcBorders>
              <w:top w:val="nil"/>
              <w:left w:val="nil"/>
              <w:bottom w:val="nil"/>
              <w:right w:val="nil"/>
            </w:tcBorders>
            <w:vAlign w:val="bottom"/>
          </w:tcPr>
          <w:p w14:paraId="54231847" w14:textId="77777777" w:rsidR="002C4E7E" w:rsidRDefault="002C4E7E" w:rsidP="002C4E7E">
            <w:pPr>
              <w:pStyle w:val="Normal1"/>
              <w:spacing w:after="0" w:line="240" w:lineRule="auto"/>
              <w:jc w:val="right"/>
            </w:pPr>
            <w:r>
              <w:rPr>
                <w:sz w:val="18"/>
                <w:szCs w:val="18"/>
              </w:rPr>
              <w:t>21570.25941</w:t>
            </w:r>
          </w:p>
        </w:tc>
      </w:tr>
      <w:tr w:rsidR="002C4E7E" w14:paraId="494A4167" w14:textId="77777777" w:rsidTr="002C4E7E">
        <w:trPr>
          <w:trHeight w:val="300"/>
        </w:trPr>
        <w:tc>
          <w:tcPr>
            <w:tcW w:w="3040" w:type="dxa"/>
            <w:tcBorders>
              <w:top w:val="nil"/>
              <w:left w:val="nil"/>
              <w:bottom w:val="nil"/>
              <w:right w:val="nil"/>
            </w:tcBorders>
            <w:vAlign w:val="bottom"/>
          </w:tcPr>
          <w:p w14:paraId="4F72FA2B" w14:textId="77777777" w:rsidR="002C4E7E" w:rsidRDefault="002C4E7E" w:rsidP="002C4E7E">
            <w:pPr>
              <w:pStyle w:val="Normal1"/>
              <w:spacing w:after="0" w:line="240" w:lineRule="auto"/>
            </w:pPr>
            <w:r>
              <w:rPr>
                <w:sz w:val="18"/>
                <w:szCs w:val="18"/>
              </w:rPr>
              <w:t>GENUINE PARTS CO</w:t>
            </w:r>
          </w:p>
        </w:tc>
        <w:tc>
          <w:tcPr>
            <w:tcW w:w="1119" w:type="dxa"/>
            <w:tcBorders>
              <w:top w:val="nil"/>
              <w:left w:val="nil"/>
              <w:bottom w:val="nil"/>
              <w:right w:val="nil"/>
            </w:tcBorders>
            <w:vAlign w:val="bottom"/>
          </w:tcPr>
          <w:p w14:paraId="08F4319F"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B2046C1"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047111C" w14:textId="77777777" w:rsidR="002C4E7E" w:rsidRDefault="002C4E7E" w:rsidP="002C4E7E">
            <w:pPr>
              <w:pStyle w:val="Normal1"/>
              <w:spacing w:after="0" w:line="240" w:lineRule="auto"/>
              <w:jc w:val="right"/>
            </w:pPr>
            <w:r>
              <w:rPr>
                <w:sz w:val="18"/>
                <w:szCs w:val="18"/>
              </w:rPr>
              <w:t>15342</w:t>
            </w:r>
          </w:p>
        </w:tc>
        <w:tc>
          <w:tcPr>
            <w:tcW w:w="941" w:type="dxa"/>
            <w:tcBorders>
              <w:top w:val="nil"/>
              <w:left w:val="nil"/>
              <w:bottom w:val="nil"/>
              <w:right w:val="nil"/>
            </w:tcBorders>
            <w:vAlign w:val="bottom"/>
          </w:tcPr>
          <w:p w14:paraId="01684574" w14:textId="77777777" w:rsidR="002C4E7E" w:rsidRDefault="002C4E7E" w:rsidP="002C4E7E">
            <w:pPr>
              <w:pStyle w:val="Normal1"/>
              <w:spacing w:after="0" w:line="240" w:lineRule="auto"/>
              <w:jc w:val="right"/>
            </w:pPr>
            <w:r>
              <w:rPr>
                <w:sz w:val="18"/>
                <w:szCs w:val="18"/>
              </w:rPr>
              <w:t>3434.64</w:t>
            </w:r>
          </w:p>
        </w:tc>
        <w:tc>
          <w:tcPr>
            <w:tcW w:w="1053" w:type="dxa"/>
            <w:tcBorders>
              <w:top w:val="nil"/>
              <w:left w:val="nil"/>
              <w:bottom w:val="nil"/>
              <w:right w:val="nil"/>
            </w:tcBorders>
            <w:vAlign w:val="bottom"/>
          </w:tcPr>
          <w:p w14:paraId="183D244C" w14:textId="77777777" w:rsidR="002C4E7E" w:rsidRDefault="002C4E7E" w:rsidP="002C4E7E">
            <w:pPr>
              <w:pStyle w:val="Normal1"/>
              <w:spacing w:after="0" w:line="240" w:lineRule="auto"/>
              <w:jc w:val="right"/>
            </w:pPr>
            <w:r>
              <w:rPr>
                <w:sz w:val="18"/>
                <w:szCs w:val="18"/>
              </w:rPr>
              <w:t>8456.716</w:t>
            </w:r>
          </w:p>
        </w:tc>
        <w:tc>
          <w:tcPr>
            <w:tcW w:w="941" w:type="dxa"/>
            <w:tcBorders>
              <w:top w:val="nil"/>
              <w:left w:val="nil"/>
              <w:bottom w:val="nil"/>
              <w:right w:val="nil"/>
            </w:tcBorders>
            <w:vAlign w:val="bottom"/>
          </w:tcPr>
          <w:p w14:paraId="7CA63114" w14:textId="77777777" w:rsidR="002C4E7E" w:rsidRDefault="002C4E7E" w:rsidP="002C4E7E">
            <w:pPr>
              <w:pStyle w:val="Normal1"/>
              <w:spacing w:after="0" w:line="240" w:lineRule="auto"/>
              <w:jc w:val="right"/>
            </w:pPr>
            <w:r>
              <w:rPr>
                <w:sz w:val="18"/>
                <w:szCs w:val="18"/>
              </w:rPr>
              <w:t>8369.86</w:t>
            </w:r>
          </w:p>
        </w:tc>
        <w:tc>
          <w:tcPr>
            <w:tcW w:w="886" w:type="dxa"/>
            <w:tcBorders>
              <w:top w:val="nil"/>
              <w:left w:val="nil"/>
              <w:bottom w:val="nil"/>
              <w:right w:val="nil"/>
            </w:tcBorders>
            <w:vAlign w:val="bottom"/>
          </w:tcPr>
          <w:p w14:paraId="0EB5BDD3" w14:textId="77777777" w:rsidR="002C4E7E" w:rsidRDefault="002C4E7E" w:rsidP="002C4E7E">
            <w:pPr>
              <w:pStyle w:val="Normal1"/>
              <w:spacing w:after="0" w:line="240" w:lineRule="auto"/>
              <w:jc w:val="right"/>
            </w:pPr>
            <w:r>
              <w:rPr>
                <w:sz w:val="18"/>
                <w:szCs w:val="18"/>
              </w:rPr>
              <w:t>11907</w:t>
            </w:r>
          </w:p>
        </w:tc>
        <w:tc>
          <w:tcPr>
            <w:tcW w:w="1387" w:type="dxa"/>
            <w:tcBorders>
              <w:top w:val="nil"/>
              <w:left w:val="nil"/>
              <w:bottom w:val="nil"/>
              <w:right w:val="nil"/>
            </w:tcBorders>
            <w:vAlign w:val="bottom"/>
          </w:tcPr>
          <w:p w14:paraId="6D3FF295" w14:textId="77777777" w:rsidR="002C4E7E" w:rsidRDefault="002C4E7E" w:rsidP="002C4E7E">
            <w:pPr>
              <w:pStyle w:val="Normal1"/>
              <w:spacing w:after="0" w:line="240" w:lineRule="auto"/>
              <w:jc w:val="right"/>
            </w:pPr>
            <w:r>
              <w:rPr>
                <w:sz w:val="18"/>
                <w:szCs w:val="18"/>
              </w:rPr>
              <w:t>3146.698292</w:t>
            </w:r>
          </w:p>
        </w:tc>
      </w:tr>
      <w:tr w:rsidR="002C4E7E" w14:paraId="603935D7" w14:textId="77777777" w:rsidTr="002C4E7E">
        <w:trPr>
          <w:trHeight w:val="300"/>
        </w:trPr>
        <w:tc>
          <w:tcPr>
            <w:tcW w:w="3040" w:type="dxa"/>
            <w:tcBorders>
              <w:top w:val="nil"/>
              <w:left w:val="nil"/>
              <w:bottom w:val="nil"/>
              <w:right w:val="nil"/>
            </w:tcBorders>
            <w:vAlign w:val="bottom"/>
          </w:tcPr>
          <w:p w14:paraId="40BBEF40" w14:textId="77777777" w:rsidR="002C4E7E" w:rsidRDefault="002C4E7E" w:rsidP="002C4E7E">
            <w:pPr>
              <w:pStyle w:val="Normal1"/>
              <w:spacing w:after="0" w:line="240" w:lineRule="auto"/>
            </w:pPr>
            <w:r>
              <w:rPr>
                <w:sz w:val="18"/>
                <w:szCs w:val="18"/>
              </w:rPr>
              <w:t>GENWORTH FINANCIAL INC</w:t>
            </w:r>
          </w:p>
        </w:tc>
        <w:tc>
          <w:tcPr>
            <w:tcW w:w="1119" w:type="dxa"/>
            <w:tcBorders>
              <w:top w:val="nil"/>
              <w:left w:val="nil"/>
              <w:bottom w:val="nil"/>
              <w:right w:val="nil"/>
            </w:tcBorders>
            <w:vAlign w:val="bottom"/>
          </w:tcPr>
          <w:p w14:paraId="04D63422" w14:textId="77777777" w:rsidR="002C4E7E" w:rsidRDefault="002C4E7E" w:rsidP="002C4E7E">
            <w:pPr>
              <w:pStyle w:val="Normal1"/>
              <w:spacing w:after="0" w:line="240" w:lineRule="auto"/>
              <w:jc w:val="right"/>
            </w:pPr>
            <w:r>
              <w:rPr>
                <w:sz w:val="18"/>
                <w:szCs w:val="18"/>
              </w:rPr>
              <w:t>20</w:t>
            </w:r>
          </w:p>
        </w:tc>
        <w:tc>
          <w:tcPr>
            <w:tcW w:w="500" w:type="dxa"/>
            <w:tcBorders>
              <w:top w:val="nil"/>
              <w:left w:val="nil"/>
              <w:bottom w:val="nil"/>
              <w:right w:val="nil"/>
            </w:tcBorders>
            <w:vAlign w:val="bottom"/>
          </w:tcPr>
          <w:p w14:paraId="289AB393" w14:textId="77777777" w:rsidR="002C4E7E" w:rsidRDefault="002C4E7E" w:rsidP="002C4E7E">
            <w:pPr>
              <w:pStyle w:val="Normal1"/>
              <w:spacing w:after="0" w:line="240" w:lineRule="auto"/>
              <w:jc w:val="right"/>
            </w:pPr>
            <w:r>
              <w:rPr>
                <w:sz w:val="18"/>
                <w:szCs w:val="18"/>
              </w:rPr>
              <w:t>20</w:t>
            </w:r>
          </w:p>
        </w:tc>
        <w:tc>
          <w:tcPr>
            <w:tcW w:w="886" w:type="dxa"/>
            <w:tcBorders>
              <w:top w:val="nil"/>
              <w:left w:val="nil"/>
              <w:bottom w:val="nil"/>
              <w:right w:val="nil"/>
            </w:tcBorders>
            <w:vAlign w:val="bottom"/>
          </w:tcPr>
          <w:p w14:paraId="51E7E338" w14:textId="77777777" w:rsidR="002C4E7E" w:rsidRDefault="002C4E7E" w:rsidP="002C4E7E">
            <w:pPr>
              <w:pStyle w:val="Normal1"/>
              <w:spacing w:after="0" w:line="240" w:lineRule="auto"/>
              <w:jc w:val="right"/>
            </w:pPr>
            <w:r>
              <w:rPr>
                <w:sz w:val="18"/>
                <w:szCs w:val="18"/>
              </w:rPr>
              <w:t>11220</w:t>
            </w:r>
          </w:p>
        </w:tc>
        <w:tc>
          <w:tcPr>
            <w:tcW w:w="941" w:type="dxa"/>
            <w:tcBorders>
              <w:top w:val="nil"/>
              <w:left w:val="nil"/>
              <w:bottom w:val="nil"/>
              <w:right w:val="nil"/>
            </w:tcBorders>
            <w:vAlign w:val="bottom"/>
          </w:tcPr>
          <w:p w14:paraId="4804CCDC" w14:textId="77777777" w:rsidR="002C4E7E" w:rsidRDefault="002C4E7E" w:rsidP="002C4E7E">
            <w:pPr>
              <w:pStyle w:val="Normal1"/>
              <w:spacing w:after="0" w:line="240" w:lineRule="auto"/>
              <w:jc w:val="right"/>
            </w:pPr>
            <w:r>
              <w:rPr>
                <w:sz w:val="18"/>
                <w:szCs w:val="18"/>
              </w:rPr>
              <w:t>9159</w:t>
            </w:r>
          </w:p>
        </w:tc>
        <w:tc>
          <w:tcPr>
            <w:tcW w:w="1053" w:type="dxa"/>
            <w:tcBorders>
              <w:top w:val="nil"/>
              <w:left w:val="nil"/>
              <w:bottom w:val="nil"/>
              <w:right w:val="nil"/>
            </w:tcBorders>
            <w:vAlign w:val="bottom"/>
          </w:tcPr>
          <w:p w14:paraId="7B33F4E0" w14:textId="77777777" w:rsidR="002C4E7E" w:rsidRDefault="002C4E7E" w:rsidP="002C4E7E">
            <w:pPr>
              <w:pStyle w:val="Normal1"/>
              <w:spacing w:after="0" w:line="240" w:lineRule="auto"/>
              <w:jc w:val="right"/>
            </w:pPr>
            <w:r>
              <w:rPr>
                <w:sz w:val="18"/>
                <w:szCs w:val="18"/>
              </w:rPr>
              <w:t>10306.9</w:t>
            </w:r>
          </w:p>
        </w:tc>
        <w:tc>
          <w:tcPr>
            <w:tcW w:w="941" w:type="dxa"/>
            <w:tcBorders>
              <w:top w:val="nil"/>
              <w:left w:val="nil"/>
              <w:bottom w:val="nil"/>
              <w:right w:val="nil"/>
            </w:tcBorders>
            <w:vAlign w:val="bottom"/>
          </w:tcPr>
          <w:p w14:paraId="1346373B" w14:textId="77777777" w:rsidR="002C4E7E" w:rsidRDefault="002C4E7E" w:rsidP="002C4E7E">
            <w:pPr>
              <w:pStyle w:val="Normal1"/>
              <w:spacing w:after="0" w:line="240" w:lineRule="auto"/>
              <w:jc w:val="right"/>
            </w:pPr>
            <w:r>
              <w:rPr>
                <w:sz w:val="18"/>
                <w:szCs w:val="18"/>
              </w:rPr>
              <w:t>10211</w:t>
            </w:r>
          </w:p>
        </w:tc>
        <w:tc>
          <w:tcPr>
            <w:tcW w:w="886" w:type="dxa"/>
            <w:tcBorders>
              <w:top w:val="nil"/>
              <w:left w:val="nil"/>
              <w:bottom w:val="nil"/>
              <w:right w:val="nil"/>
            </w:tcBorders>
            <w:vAlign w:val="bottom"/>
          </w:tcPr>
          <w:p w14:paraId="07C17DAC" w14:textId="77777777" w:rsidR="002C4E7E" w:rsidRDefault="002C4E7E" w:rsidP="002C4E7E">
            <w:pPr>
              <w:pStyle w:val="Normal1"/>
              <w:spacing w:after="0" w:line="240" w:lineRule="auto"/>
              <w:jc w:val="right"/>
            </w:pPr>
            <w:r>
              <w:rPr>
                <w:sz w:val="18"/>
                <w:szCs w:val="18"/>
              </w:rPr>
              <w:t>2061</w:t>
            </w:r>
          </w:p>
        </w:tc>
        <w:tc>
          <w:tcPr>
            <w:tcW w:w="1387" w:type="dxa"/>
            <w:tcBorders>
              <w:top w:val="nil"/>
              <w:left w:val="nil"/>
              <w:bottom w:val="nil"/>
              <w:right w:val="nil"/>
            </w:tcBorders>
            <w:vAlign w:val="bottom"/>
          </w:tcPr>
          <w:p w14:paraId="24FEDB8B" w14:textId="77777777" w:rsidR="002C4E7E" w:rsidRDefault="002C4E7E" w:rsidP="002C4E7E">
            <w:pPr>
              <w:pStyle w:val="Normal1"/>
              <w:spacing w:after="0" w:line="240" w:lineRule="auto"/>
              <w:jc w:val="right"/>
            </w:pPr>
            <w:r>
              <w:rPr>
                <w:sz w:val="18"/>
                <w:szCs w:val="18"/>
              </w:rPr>
              <w:t>644.6422019</w:t>
            </w:r>
          </w:p>
        </w:tc>
      </w:tr>
      <w:tr w:rsidR="002C4E7E" w14:paraId="10F98CDA" w14:textId="77777777" w:rsidTr="002C4E7E">
        <w:trPr>
          <w:trHeight w:val="300"/>
        </w:trPr>
        <w:tc>
          <w:tcPr>
            <w:tcW w:w="3040" w:type="dxa"/>
            <w:tcBorders>
              <w:top w:val="nil"/>
              <w:left w:val="nil"/>
              <w:bottom w:val="nil"/>
              <w:right w:val="nil"/>
            </w:tcBorders>
            <w:vAlign w:val="bottom"/>
          </w:tcPr>
          <w:p w14:paraId="0DD36ADA" w14:textId="77777777" w:rsidR="002C4E7E" w:rsidRDefault="002C4E7E" w:rsidP="002C4E7E">
            <w:pPr>
              <w:pStyle w:val="Normal1"/>
              <w:spacing w:after="0" w:line="240" w:lineRule="auto"/>
            </w:pPr>
            <w:r>
              <w:rPr>
                <w:sz w:val="18"/>
                <w:szCs w:val="18"/>
              </w:rPr>
              <w:t>GILEAD SCIENCES INC</w:t>
            </w:r>
          </w:p>
        </w:tc>
        <w:tc>
          <w:tcPr>
            <w:tcW w:w="1119" w:type="dxa"/>
            <w:tcBorders>
              <w:top w:val="nil"/>
              <w:left w:val="nil"/>
              <w:bottom w:val="nil"/>
              <w:right w:val="nil"/>
            </w:tcBorders>
            <w:vAlign w:val="bottom"/>
          </w:tcPr>
          <w:p w14:paraId="02B6D656"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3B494A01"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5A8DB04" w14:textId="77777777" w:rsidR="002C4E7E" w:rsidRDefault="002C4E7E" w:rsidP="002C4E7E">
            <w:pPr>
              <w:pStyle w:val="Normal1"/>
              <w:spacing w:after="0" w:line="240" w:lineRule="auto"/>
              <w:jc w:val="right"/>
            </w:pPr>
            <w:r>
              <w:rPr>
                <w:sz w:val="18"/>
                <w:szCs w:val="18"/>
              </w:rPr>
              <w:t>24890</w:t>
            </w:r>
          </w:p>
        </w:tc>
        <w:tc>
          <w:tcPr>
            <w:tcW w:w="941" w:type="dxa"/>
            <w:tcBorders>
              <w:top w:val="nil"/>
              <w:left w:val="nil"/>
              <w:bottom w:val="nil"/>
              <w:right w:val="nil"/>
            </w:tcBorders>
            <w:vAlign w:val="bottom"/>
          </w:tcPr>
          <w:p w14:paraId="39E6D9FB" w14:textId="77777777" w:rsidR="002C4E7E" w:rsidRDefault="002C4E7E" w:rsidP="002C4E7E">
            <w:pPr>
              <w:pStyle w:val="Normal1"/>
              <w:spacing w:after="0" w:line="240" w:lineRule="auto"/>
              <w:jc w:val="right"/>
            </w:pPr>
            <w:r>
              <w:rPr>
                <w:sz w:val="18"/>
                <w:szCs w:val="18"/>
              </w:rPr>
              <w:t>233.769</w:t>
            </w:r>
          </w:p>
        </w:tc>
        <w:tc>
          <w:tcPr>
            <w:tcW w:w="1053" w:type="dxa"/>
            <w:tcBorders>
              <w:top w:val="nil"/>
              <w:left w:val="nil"/>
              <w:bottom w:val="nil"/>
              <w:right w:val="nil"/>
            </w:tcBorders>
            <w:vAlign w:val="bottom"/>
          </w:tcPr>
          <w:p w14:paraId="68454E7E" w14:textId="77777777" w:rsidR="002C4E7E" w:rsidRDefault="002C4E7E" w:rsidP="002C4E7E">
            <w:pPr>
              <w:pStyle w:val="Normal1"/>
              <w:spacing w:after="0" w:line="240" w:lineRule="auto"/>
              <w:jc w:val="right"/>
            </w:pPr>
            <w:r>
              <w:rPr>
                <w:sz w:val="18"/>
                <w:szCs w:val="18"/>
              </w:rPr>
              <w:t>5804.006</w:t>
            </w:r>
          </w:p>
        </w:tc>
        <w:tc>
          <w:tcPr>
            <w:tcW w:w="941" w:type="dxa"/>
            <w:tcBorders>
              <w:top w:val="nil"/>
              <w:left w:val="nil"/>
              <w:bottom w:val="nil"/>
              <w:right w:val="nil"/>
            </w:tcBorders>
            <w:vAlign w:val="bottom"/>
          </w:tcPr>
          <w:p w14:paraId="45E12F95" w14:textId="77777777" w:rsidR="002C4E7E" w:rsidRDefault="002C4E7E" w:rsidP="002C4E7E">
            <w:pPr>
              <w:pStyle w:val="Normal1"/>
              <w:spacing w:after="0" w:line="240" w:lineRule="auto"/>
              <w:jc w:val="right"/>
            </w:pPr>
            <w:r>
              <w:rPr>
                <w:sz w:val="18"/>
                <w:szCs w:val="18"/>
              </w:rPr>
              <w:t>4230.05</w:t>
            </w:r>
          </w:p>
        </w:tc>
        <w:tc>
          <w:tcPr>
            <w:tcW w:w="886" w:type="dxa"/>
            <w:tcBorders>
              <w:top w:val="nil"/>
              <w:left w:val="nil"/>
              <w:bottom w:val="nil"/>
              <w:right w:val="nil"/>
            </w:tcBorders>
            <w:vAlign w:val="bottom"/>
          </w:tcPr>
          <w:p w14:paraId="6AEB51F9" w14:textId="77777777" w:rsidR="002C4E7E" w:rsidRDefault="002C4E7E" w:rsidP="002C4E7E">
            <w:pPr>
              <w:pStyle w:val="Normal1"/>
              <w:spacing w:after="0" w:line="240" w:lineRule="auto"/>
              <w:jc w:val="right"/>
            </w:pPr>
            <w:r>
              <w:rPr>
                <w:sz w:val="18"/>
                <w:szCs w:val="18"/>
              </w:rPr>
              <w:t>24656</w:t>
            </w:r>
          </w:p>
        </w:tc>
        <w:tc>
          <w:tcPr>
            <w:tcW w:w="1387" w:type="dxa"/>
            <w:tcBorders>
              <w:top w:val="nil"/>
              <w:left w:val="nil"/>
              <w:bottom w:val="nil"/>
              <w:right w:val="nil"/>
            </w:tcBorders>
            <w:vAlign w:val="bottom"/>
          </w:tcPr>
          <w:p w14:paraId="60B4BE68" w14:textId="77777777" w:rsidR="002C4E7E" w:rsidRDefault="002C4E7E" w:rsidP="002C4E7E">
            <w:pPr>
              <w:pStyle w:val="Normal1"/>
              <w:spacing w:after="0" w:line="240" w:lineRule="auto"/>
              <w:jc w:val="right"/>
            </w:pPr>
            <w:r>
              <w:rPr>
                <w:sz w:val="18"/>
                <w:szCs w:val="18"/>
              </w:rPr>
              <w:t>6587.929608</w:t>
            </w:r>
          </w:p>
        </w:tc>
      </w:tr>
      <w:tr w:rsidR="002C4E7E" w14:paraId="5D9680DC" w14:textId="77777777" w:rsidTr="002C4E7E">
        <w:trPr>
          <w:trHeight w:val="300"/>
        </w:trPr>
        <w:tc>
          <w:tcPr>
            <w:tcW w:w="3040" w:type="dxa"/>
            <w:tcBorders>
              <w:top w:val="nil"/>
              <w:left w:val="nil"/>
              <w:bottom w:val="nil"/>
              <w:right w:val="nil"/>
            </w:tcBorders>
            <w:vAlign w:val="bottom"/>
          </w:tcPr>
          <w:p w14:paraId="509D3E58" w14:textId="77777777" w:rsidR="002C4E7E" w:rsidRDefault="002C4E7E" w:rsidP="002C4E7E">
            <w:pPr>
              <w:pStyle w:val="Normal1"/>
              <w:spacing w:after="0" w:line="240" w:lineRule="auto"/>
            </w:pPr>
            <w:r>
              <w:rPr>
                <w:sz w:val="18"/>
                <w:szCs w:val="18"/>
              </w:rPr>
              <w:t>GOLDMAN SACHS GROUP INC</w:t>
            </w:r>
          </w:p>
        </w:tc>
        <w:tc>
          <w:tcPr>
            <w:tcW w:w="1119" w:type="dxa"/>
            <w:tcBorders>
              <w:top w:val="nil"/>
              <w:left w:val="nil"/>
              <w:bottom w:val="nil"/>
              <w:right w:val="nil"/>
            </w:tcBorders>
            <w:vAlign w:val="bottom"/>
          </w:tcPr>
          <w:p w14:paraId="3B6D83D2" w14:textId="77777777" w:rsidR="002C4E7E" w:rsidRDefault="002C4E7E" w:rsidP="002C4E7E">
            <w:pPr>
              <w:pStyle w:val="Normal1"/>
              <w:spacing w:after="0" w:line="240" w:lineRule="auto"/>
              <w:jc w:val="right"/>
            </w:pPr>
            <w:r>
              <w:rPr>
                <w:sz w:val="18"/>
                <w:szCs w:val="18"/>
              </w:rPr>
              <w:t>28</w:t>
            </w:r>
          </w:p>
        </w:tc>
        <w:tc>
          <w:tcPr>
            <w:tcW w:w="500" w:type="dxa"/>
            <w:tcBorders>
              <w:top w:val="nil"/>
              <w:left w:val="nil"/>
              <w:bottom w:val="nil"/>
              <w:right w:val="nil"/>
            </w:tcBorders>
            <w:vAlign w:val="bottom"/>
          </w:tcPr>
          <w:p w14:paraId="7366DE8F" w14:textId="77777777" w:rsidR="002C4E7E" w:rsidRDefault="002C4E7E" w:rsidP="002C4E7E">
            <w:pPr>
              <w:pStyle w:val="Normal1"/>
              <w:spacing w:after="0" w:line="240" w:lineRule="auto"/>
              <w:jc w:val="right"/>
            </w:pPr>
            <w:r>
              <w:rPr>
                <w:sz w:val="18"/>
                <w:szCs w:val="18"/>
              </w:rPr>
              <w:t>28</w:t>
            </w:r>
          </w:p>
        </w:tc>
        <w:tc>
          <w:tcPr>
            <w:tcW w:w="886" w:type="dxa"/>
            <w:tcBorders>
              <w:top w:val="nil"/>
              <w:left w:val="nil"/>
              <w:bottom w:val="nil"/>
              <w:right w:val="nil"/>
            </w:tcBorders>
            <w:vAlign w:val="bottom"/>
          </w:tcPr>
          <w:p w14:paraId="4C751AE5" w14:textId="77777777" w:rsidR="002C4E7E" w:rsidRDefault="002C4E7E" w:rsidP="002C4E7E">
            <w:pPr>
              <w:pStyle w:val="Normal1"/>
              <w:spacing w:after="0" w:line="240" w:lineRule="auto"/>
              <w:jc w:val="right"/>
            </w:pPr>
            <w:r>
              <w:rPr>
                <w:sz w:val="18"/>
                <w:szCs w:val="18"/>
              </w:rPr>
              <w:t>87968</w:t>
            </w:r>
          </w:p>
        </w:tc>
        <w:tc>
          <w:tcPr>
            <w:tcW w:w="941" w:type="dxa"/>
            <w:tcBorders>
              <w:top w:val="nil"/>
              <w:left w:val="nil"/>
              <w:bottom w:val="nil"/>
              <w:right w:val="nil"/>
            </w:tcBorders>
            <w:vAlign w:val="bottom"/>
          </w:tcPr>
          <w:p w14:paraId="4395A247" w14:textId="77777777" w:rsidR="002C4E7E" w:rsidRDefault="002C4E7E" w:rsidP="002C4E7E">
            <w:pPr>
              <w:pStyle w:val="Normal1"/>
              <w:spacing w:after="0" w:line="240" w:lineRule="auto"/>
              <w:jc w:val="right"/>
            </w:pPr>
            <w:r>
              <w:rPr>
                <w:sz w:val="18"/>
                <w:szCs w:val="18"/>
              </w:rPr>
              <w:t>22854</w:t>
            </w:r>
          </w:p>
        </w:tc>
        <w:tc>
          <w:tcPr>
            <w:tcW w:w="1053" w:type="dxa"/>
            <w:tcBorders>
              <w:top w:val="nil"/>
              <w:left w:val="nil"/>
              <w:bottom w:val="nil"/>
              <w:right w:val="nil"/>
            </w:tcBorders>
            <w:vAlign w:val="bottom"/>
          </w:tcPr>
          <w:p w14:paraId="5E7F4486" w14:textId="77777777" w:rsidR="002C4E7E" w:rsidRDefault="002C4E7E" w:rsidP="002C4E7E">
            <w:pPr>
              <w:pStyle w:val="Normal1"/>
              <w:spacing w:after="0" w:line="240" w:lineRule="auto"/>
              <w:jc w:val="right"/>
            </w:pPr>
            <w:r>
              <w:rPr>
                <w:sz w:val="18"/>
                <w:szCs w:val="18"/>
              </w:rPr>
              <w:t>44129.07</w:t>
            </w:r>
          </w:p>
        </w:tc>
        <w:tc>
          <w:tcPr>
            <w:tcW w:w="941" w:type="dxa"/>
            <w:tcBorders>
              <w:top w:val="nil"/>
              <w:left w:val="nil"/>
              <w:bottom w:val="nil"/>
              <w:right w:val="nil"/>
            </w:tcBorders>
            <w:vAlign w:val="bottom"/>
          </w:tcPr>
          <w:p w14:paraId="5374B480" w14:textId="77777777" w:rsidR="002C4E7E" w:rsidRDefault="002C4E7E" w:rsidP="002C4E7E">
            <w:pPr>
              <w:pStyle w:val="Normal1"/>
              <w:spacing w:after="0" w:line="240" w:lineRule="auto"/>
              <w:jc w:val="right"/>
            </w:pPr>
            <w:r>
              <w:rPr>
                <w:sz w:val="18"/>
                <w:szCs w:val="18"/>
              </w:rPr>
              <w:t>40916.5</w:t>
            </w:r>
          </w:p>
        </w:tc>
        <w:tc>
          <w:tcPr>
            <w:tcW w:w="886" w:type="dxa"/>
            <w:tcBorders>
              <w:top w:val="nil"/>
              <w:left w:val="nil"/>
              <w:bottom w:val="nil"/>
              <w:right w:val="nil"/>
            </w:tcBorders>
            <w:vAlign w:val="bottom"/>
          </w:tcPr>
          <w:p w14:paraId="3F3D7AF3" w14:textId="77777777" w:rsidR="002C4E7E" w:rsidRDefault="002C4E7E" w:rsidP="002C4E7E">
            <w:pPr>
              <w:pStyle w:val="Normal1"/>
              <w:spacing w:after="0" w:line="240" w:lineRule="auto"/>
              <w:jc w:val="right"/>
            </w:pPr>
            <w:r>
              <w:rPr>
                <w:sz w:val="18"/>
                <w:szCs w:val="18"/>
              </w:rPr>
              <w:t>65114</w:t>
            </w:r>
          </w:p>
        </w:tc>
        <w:tc>
          <w:tcPr>
            <w:tcW w:w="1387" w:type="dxa"/>
            <w:tcBorders>
              <w:top w:val="nil"/>
              <w:left w:val="nil"/>
              <w:bottom w:val="nil"/>
              <w:right w:val="nil"/>
            </w:tcBorders>
            <w:vAlign w:val="bottom"/>
          </w:tcPr>
          <w:p w14:paraId="34A29E0F" w14:textId="77777777" w:rsidR="002C4E7E" w:rsidRDefault="002C4E7E" w:rsidP="002C4E7E">
            <w:pPr>
              <w:pStyle w:val="Normal1"/>
              <w:spacing w:after="0" w:line="240" w:lineRule="auto"/>
              <w:jc w:val="right"/>
            </w:pPr>
            <w:r>
              <w:rPr>
                <w:sz w:val="18"/>
                <w:szCs w:val="18"/>
              </w:rPr>
              <w:t>17315.58468</w:t>
            </w:r>
          </w:p>
        </w:tc>
      </w:tr>
      <w:tr w:rsidR="002C4E7E" w14:paraId="61766529" w14:textId="77777777" w:rsidTr="002C4E7E">
        <w:trPr>
          <w:trHeight w:val="300"/>
        </w:trPr>
        <w:tc>
          <w:tcPr>
            <w:tcW w:w="3040" w:type="dxa"/>
            <w:tcBorders>
              <w:top w:val="nil"/>
              <w:left w:val="nil"/>
              <w:bottom w:val="nil"/>
              <w:right w:val="nil"/>
            </w:tcBorders>
            <w:vAlign w:val="bottom"/>
          </w:tcPr>
          <w:p w14:paraId="71DA68D6" w14:textId="77777777" w:rsidR="002C4E7E" w:rsidRDefault="002C4E7E" w:rsidP="002C4E7E">
            <w:pPr>
              <w:pStyle w:val="Normal1"/>
              <w:spacing w:after="0" w:line="240" w:lineRule="auto"/>
            </w:pPr>
            <w:r>
              <w:rPr>
                <w:sz w:val="18"/>
                <w:szCs w:val="18"/>
              </w:rPr>
              <w:t>GOODYEAR TIRE &amp; RUBBER CO</w:t>
            </w:r>
          </w:p>
        </w:tc>
        <w:tc>
          <w:tcPr>
            <w:tcW w:w="1119" w:type="dxa"/>
            <w:tcBorders>
              <w:top w:val="nil"/>
              <w:left w:val="nil"/>
              <w:bottom w:val="nil"/>
              <w:right w:val="nil"/>
            </w:tcBorders>
            <w:vAlign w:val="bottom"/>
          </w:tcPr>
          <w:p w14:paraId="62F4CFAD"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64D01C74"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EE06A9B" w14:textId="77777777" w:rsidR="002C4E7E" w:rsidRDefault="002C4E7E" w:rsidP="002C4E7E">
            <w:pPr>
              <w:pStyle w:val="Normal1"/>
              <w:spacing w:after="0" w:line="240" w:lineRule="auto"/>
              <w:jc w:val="right"/>
            </w:pPr>
            <w:r>
              <w:rPr>
                <w:sz w:val="18"/>
                <w:szCs w:val="18"/>
              </w:rPr>
              <w:t>22767</w:t>
            </w:r>
          </w:p>
        </w:tc>
        <w:tc>
          <w:tcPr>
            <w:tcW w:w="941" w:type="dxa"/>
            <w:tcBorders>
              <w:top w:val="nil"/>
              <w:left w:val="nil"/>
              <w:bottom w:val="nil"/>
              <w:right w:val="nil"/>
            </w:tcBorders>
            <w:vAlign w:val="bottom"/>
          </w:tcPr>
          <w:p w14:paraId="22667555" w14:textId="77777777" w:rsidR="002C4E7E" w:rsidRDefault="002C4E7E" w:rsidP="002C4E7E">
            <w:pPr>
              <w:pStyle w:val="Normal1"/>
              <w:spacing w:after="0" w:line="240" w:lineRule="auto"/>
              <w:jc w:val="right"/>
            </w:pPr>
            <w:r>
              <w:rPr>
                <w:sz w:val="18"/>
                <w:szCs w:val="18"/>
              </w:rPr>
              <w:t>10906.8</w:t>
            </w:r>
          </w:p>
        </w:tc>
        <w:tc>
          <w:tcPr>
            <w:tcW w:w="1053" w:type="dxa"/>
            <w:tcBorders>
              <w:top w:val="nil"/>
              <w:left w:val="nil"/>
              <w:bottom w:val="nil"/>
              <w:right w:val="nil"/>
            </w:tcBorders>
            <w:vAlign w:val="bottom"/>
          </w:tcPr>
          <w:p w14:paraId="4FAFFA1F" w14:textId="77777777" w:rsidR="002C4E7E" w:rsidRDefault="002C4E7E" w:rsidP="002C4E7E">
            <w:pPr>
              <w:pStyle w:val="Normal1"/>
              <w:spacing w:after="0" w:line="240" w:lineRule="auto"/>
              <w:jc w:val="right"/>
            </w:pPr>
            <w:r>
              <w:rPr>
                <w:sz w:val="18"/>
                <w:szCs w:val="18"/>
              </w:rPr>
              <w:t>15805.26</w:t>
            </w:r>
          </w:p>
        </w:tc>
        <w:tc>
          <w:tcPr>
            <w:tcW w:w="941" w:type="dxa"/>
            <w:tcBorders>
              <w:top w:val="nil"/>
              <w:left w:val="nil"/>
              <w:bottom w:val="nil"/>
              <w:right w:val="nil"/>
            </w:tcBorders>
            <w:vAlign w:val="bottom"/>
          </w:tcPr>
          <w:p w14:paraId="2D1B529A" w14:textId="77777777" w:rsidR="002C4E7E" w:rsidRDefault="002C4E7E" w:rsidP="002C4E7E">
            <w:pPr>
              <w:pStyle w:val="Normal1"/>
              <w:spacing w:after="0" w:line="240" w:lineRule="auto"/>
              <w:jc w:val="right"/>
            </w:pPr>
            <w:r>
              <w:rPr>
                <w:sz w:val="18"/>
                <w:szCs w:val="18"/>
              </w:rPr>
              <w:t>14417.1</w:t>
            </w:r>
          </w:p>
        </w:tc>
        <w:tc>
          <w:tcPr>
            <w:tcW w:w="886" w:type="dxa"/>
            <w:tcBorders>
              <w:top w:val="nil"/>
              <w:left w:val="nil"/>
              <w:bottom w:val="nil"/>
              <w:right w:val="nil"/>
            </w:tcBorders>
            <w:vAlign w:val="bottom"/>
          </w:tcPr>
          <w:p w14:paraId="0C3CA189" w14:textId="77777777" w:rsidR="002C4E7E" w:rsidRDefault="002C4E7E" w:rsidP="002C4E7E">
            <w:pPr>
              <w:pStyle w:val="Normal1"/>
              <w:spacing w:after="0" w:line="240" w:lineRule="auto"/>
              <w:jc w:val="right"/>
            </w:pPr>
            <w:r>
              <w:rPr>
                <w:sz w:val="18"/>
                <w:szCs w:val="18"/>
              </w:rPr>
              <w:t>11860</w:t>
            </w:r>
          </w:p>
        </w:tc>
        <w:tc>
          <w:tcPr>
            <w:tcW w:w="1387" w:type="dxa"/>
            <w:tcBorders>
              <w:top w:val="nil"/>
              <w:left w:val="nil"/>
              <w:bottom w:val="nil"/>
              <w:right w:val="nil"/>
            </w:tcBorders>
            <w:vAlign w:val="bottom"/>
          </w:tcPr>
          <w:p w14:paraId="0D0DB21B" w14:textId="77777777" w:rsidR="002C4E7E" w:rsidRDefault="002C4E7E" w:rsidP="002C4E7E">
            <w:pPr>
              <w:pStyle w:val="Normal1"/>
              <w:spacing w:after="0" w:line="240" w:lineRule="auto"/>
              <w:jc w:val="right"/>
            </w:pPr>
            <w:r>
              <w:rPr>
                <w:sz w:val="18"/>
                <w:szCs w:val="18"/>
              </w:rPr>
              <w:t>3564.166438</w:t>
            </w:r>
          </w:p>
        </w:tc>
      </w:tr>
      <w:tr w:rsidR="002C4E7E" w14:paraId="0274A572" w14:textId="77777777" w:rsidTr="002C4E7E">
        <w:trPr>
          <w:trHeight w:val="300"/>
        </w:trPr>
        <w:tc>
          <w:tcPr>
            <w:tcW w:w="3040" w:type="dxa"/>
            <w:tcBorders>
              <w:top w:val="nil"/>
              <w:left w:val="nil"/>
              <w:bottom w:val="nil"/>
              <w:right w:val="nil"/>
            </w:tcBorders>
            <w:vAlign w:val="bottom"/>
          </w:tcPr>
          <w:p w14:paraId="1613CE4F" w14:textId="77777777" w:rsidR="002C4E7E" w:rsidRDefault="002C4E7E" w:rsidP="002C4E7E">
            <w:pPr>
              <w:pStyle w:val="Normal1"/>
              <w:spacing w:after="0" w:line="240" w:lineRule="auto"/>
            </w:pPr>
            <w:r>
              <w:rPr>
                <w:sz w:val="18"/>
                <w:szCs w:val="18"/>
              </w:rPr>
              <w:t>GRAINGER (W W) INC</w:t>
            </w:r>
          </w:p>
        </w:tc>
        <w:tc>
          <w:tcPr>
            <w:tcW w:w="1119" w:type="dxa"/>
            <w:tcBorders>
              <w:top w:val="nil"/>
              <w:left w:val="nil"/>
              <w:bottom w:val="nil"/>
              <w:right w:val="nil"/>
            </w:tcBorders>
            <w:vAlign w:val="bottom"/>
          </w:tcPr>
          <w:p w14:paraId="10DE5C35"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D8416E0"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0F6E5D01" w14:textId="77777777" w:rsidR="002C4E7E" w:rsidRDefault="002C4E7E" w:rsidP="002C4E7E">
            <w:pPr>
              <w:pStyle w:val="Normal1"/>
              <w:spacing w:after="0" w:line="240" w:lineRule="auto"/>
              <w:jc w:val="right"/>
            </w:pPr>
            <w:r>
              <w:rPr>
                <w:sz w:val="18"/>
                <w:szCs w:val="18"/>
              </w:rPr>
              <w:t>9965</w:t>
            </w:r>
          </w:p>
        </w:tc>
        <w:tc>
          <w:tcPr>
            <w:tcW w:w="941" w:type="dxa"/>
            <w:tcBorders>
              <w:top w:val="nil"/>
              <w:left w:val="nil"/>
              <w:bottom w:val="nil"/>
              <w:right w:val="nil"/>
            </w:tcBorders>
            <w:vAlign w:val="bottom"/>
          </w:tcPr>
          <w:p w14:paraId="17F2A9BC" w14:textId="77777777" w:rsidR="002C4E7E" w:rsidRDefault="002C4E7E" w:rsidP="002C4E7E">
            <w:pPr>
              <w:pStyle w:val="Normal1"/>
              <w:spacing w:after="0" w:line="240" w:lineRule="auto"/>
              <w:jc w:val="right"/>
            </w:pPr>
            <w:r>
              <w:rPr>
                <w:sz w:val="18"/>
                <w:szCs w:val="18"/>
              </w:rPr>
              <w:t>2077.24</w:t>
            </w:r>
          </w:p>
        </w:tc>
        <w:tc>
          <w:tcPr>
            <w:tcW w:w="1053" w:type="dxa"/>
            <w:tcBorders>
              <w:top w:val="nil"/>
              <w:left w:val="nil"/>
              <w:bottom w:val="nil"/>
              <w:right w:val="nil"/>
            </w:tcBorders>
            <w:vAlign w:val="bottom"/>
          </w:tcPr>
          <w:p w14:paraId="536657E1" w14:textId="77777777" w:rsidR="002C4E7E" w:rsidRDefault="002C4E7E" w:rsidP="002C4E7E">
            <w:pPr>
              <w:pStyle w:val="Normal1"/>
              <w:spacing w:after="0" w:line="240" w:lineRule="auto"/>
              <w:jc w:val="right"/>
            </w:pPr>
            <w:r>
              <w:rPr>
                <w:sz w:val="18"/>
                <w:szCs w:val="18"/>
              </w:rPr>
              <w:t>5177.681</w:t>
            </w:r>
          </w:p>
        </w:tc>
        <w:tc>
          <w:tcPr>
            <w:tcW w:w="941" w:type="dxa"/>
            <w:tcBorders>
              <w:top w:val="nil"/>
              <w:left w:val="nil"/>
              <w:bottom w:val="nil"/>
              <w:right w:val="nil"/>
            </w:tcBorders>
            <w:vAlign w:val="bottom"/>
          </w:tcPr>
          <w:p w14:paraId="184630A0" w14:textId="77777777" w:rsidR="002C4E7E" w:rsidRDefault="002C4E7E" w:rsidP="002C4E7E">
            <w:pPr>
              <w:pStyle w:val="Normal1"/>
              <w:spacing w:after="0" w:line="240" w:lineRule="auto"/>
              <w:jc w:val="right"/>
            </w:pPr>
            <w:r>
              <w:rPr>
                <w:sz w:val="18"/>
                <w:szCs w:val="18"/>
              </w:rPr>
              <w:t>4754.32</w:t>
            </w:r>
          </w:p>
        </w:tc>
        <w:tc>
          <w:tcPr>
            <w:tcW w:w="886" w:type="dxa"/>
            <w:tcBorders>
              <w:top w:val="nil"/>
              <w:left w:val="nil"/>
              <w:bottom w:val="nil"/>
              <w:right w:val="nil"/>
            </w:tcBorders>
            <w:vAlign w:val="bottom"/>
          </w:tcPr>
          <w:p w14:paraId="57C43474" w14:textId="77777777" w:rsidR="002C4E7E" w:rsidRDefault="002C4E7E" w:rsidP="002C4E7E">
            <w:pPr>
              <w:pStyle w:val="Normal1"/>
              <w:spacing w:after="0" w:line="240" w:lineRule="auto"/>
              <w:jc w:val="right"/>
            </w:pPr>
            <w:r>
              <w:rPr>
                <w:sz w:val="18"/>
                <w:szCs w:val="18"/>
              </w:rPr>
              <w:t>7887.7</w:t>
            </w:r>
          </w:p>
        </w:tc>
        <w:tc>
          <w:tcPr>
            <w:tcW w:w="1387" w:type="dxa"/>
            <w:tcBorders>
              <w:top w:val="nil"/>
              <w:left w:val="nil"/>
              <w:bottom w:val="nil"/>
              <w:right w:val="nil"/>
            </w:tcBorders>
            <w:vAlign w:val="bottom"/>
          </w:tcPr>
          <w:p w14:paraId="1D1D272D" w14:textId="77777777" w:rsidR="002C4E7E" w:rsidRDefault="002C4E7E" w:rsidP="002C4E7E">
            <w:pPr>
              <w:pStyle w:val="Normal1"/>
              <w:spacing w:after="0" w:line="240" w:lineRule="auto"/>
              <w:jc w:val="right"/>
            </w:pPr>
            <w:r>
              <w:rPr>
                <w:sz w:val="18"/>
                <w:szCs w:val="18"/>
              </w:rPr>
              <w:t>2062.407307</w:t>
            </w:r>
          </w:p>
        </w:tc>
      </w:tr>
      <w:tr w:rsidR="002C4E7E" w14:paraId="2179417B" w14:textId="77777777" w:rsidTr="002C4E7E">
        <w:trPr>
          <w:trHeight w:val="300"/>
        </w:trPr>
        <w:tc>
          <w:tcPr>
            <w:tcW w:w="3040" w:type="dxa"/>
            <w:tcBorders>
              <w:top w:val="nil"/>
              <w:left w:val="nil"/>
              <w:bottom w:val="nil"/>
              <w:right w:val="nil"/>
            </w:tcBorders>
            <w:vAlign w:val="bottom"/>
          </w:tcPr>
          <w:p w14:paraId="4FFBAD73" w14:textId="77777777" w:rsidR="002C4E7E" w:rsidRDefault="002C4E7E" w:rsidP="002C4E7E">
            <w:pPr>
              <w:pStyle w:val="Normal1"/>
              <w:spacing w:after="0" w:line="240" w:lineRule="auto"/>
            </w:pPr>
            <w:r>
              <w:rPr>
                <w:sz w:val="18"/>
                <w:szCs w:val="18"/>
              </w:rPr>
              <w:t>GROUP 1 AUTOMOTIVE INC</w:t>
            </w:r>
          </w:p>
        </w:tc>
        <w:tc>
          <w:tcPr>
            <w:tcW w:w="1119" w:type="dxa"/>
            <w:tcBorders>
              <w:top w:val="nil"/>
              <w:left w:val="nil"/>
              <w:bottom w:val="nil"/>
              <w:right w:val="nil"/>
            </w:tcBorders>
            <w:vAlign w:val="bottom"/>
          </w:tcPr>
          <w:p w14:paraId="053A06F9"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1E2A420B"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563473B1" w14:textId="77777777" w:rsidR="002C4E7E" w:rsidRDefault="002C4E7E" w:rsidP="002C4E7E">
            <w:pPr>
              <w:pStyle w:val="Normal1"/>
              <w:spacing w:after="0" w:line="240" w:lineRule="auto"/>
              <w:jc w:val="right"/>
            </w:pPr>
            <w:r>
              <w:rPr>
                <w:sz w:val="18"/>
                <w:szCs w:val="18"/>
              </w:rPr>
              <w:t>9937.9</w:t>
            </w:r>
          </w:p>
        </w:tc>
        <w:tc>
          <w:tcPr>
            <w:tcW w:w="941" w:type="dxa"/>
            <w:tcBorders>
              <w:top w:val="nil"/>
              <w:left w:val="nil"/>
              <w:bottom w:val="nil"/>
              <w:right w:val="nil"/>
            </w:tcBorders>
            <w:vAlign w:val="bottom"/>
          </w:tcPr>
          <w:p w14:paraId="35472305" w14:textId="77777777" w:rsidR="002C4E7E" w:rsidRDefault="002C4E7E" w:rsidP="002C4E7E">
            <w:pPr>
              <w:pStyle w:val="Normal1"/>
              <w:spacing w:after="0" w:line="240" w:lineRule="auto"/>
              <w:jc w:val="right"/>
            </w:pPr>
            <w:r>
              <w:rPr>
                <w:sz w:val="18"/>
                <w:szCs w:val="18"/>
              </w:rPr>
              <w:t>4518.56</w:t>
            </w:r>
          </w:p>
        </w:tc>
        <w:tc>
          <w:tcPr>
            <w:tcW w:w="1053" w:type="dxa"/>
            <w:tcBorders>
              <w:top w:val="nil"/>
              <w:left w:val="nil"/>
              <w:bottom w:val="nil"/>
              <w:right w:val="nil"/>
            </w:tcBorders>
            <w:vAlign w:val="bottom"/>
          </w:tcPr>
          <w:p w14:paraId="051748DE" w14:textId="77777777" w:rsidR="002C4E7E" w:rsidRDefault="002C4E7E" w:rsidP="002C4E7E">
            <w:pPr>
              <w:pStyle w:val="Normal1"/>
              <w:spacing w:after="0" w:line="240" w:lineRule="auto"/>
              <w:jc w:val="right"/>
            </w:pPr>
            <w:r>
              <w:rPr>
                <w:sz w:val="18"/>
                <w:szCs w:val="18"/>
              </w:rPr>
              <w:t>6143.853</w:t>
            </w:r>
          </w:p>
        </w:tc>
        <w:tc>
          <w:tcPr>
            <w:tcW w:w="941" w:type="dxa"/>
            <w:tcBorders>
              <w:top w:val="nil"/>
              <w:left w:val="nil"/>
              <w:bottom w:val="nil"/>
              <w:right w:val="nil"/>
            </w:tcBorders>
            <w:vAlign w:val="bottom"/>
          </w:tcPr>
          <w:p w14:paraId="69531C27" w14:textId="77777777" w:rsidR="002C4E7E" w:rsidRDefault="002C4E7E" w:rsidP="002C4E7E">
            <w:pPr>
              <w:pStyle w:val="Normal1"/>
              <w:spacing w:after="0" w:line="240" w:lineRule="auto"/>
              <w:jc w:val="right"/>
            </w:pPr>
            <w:r>
              <w:rPr>
                <w:sz w:val="18"/>
                <w:szCs w:val="18"/>
              </w:rPr>
              <w:t>5969.59</w:t>
            </w:r>
          </w:p>
        </w:tc>
        <w:tc>
          <w:tcPr>
            <w:tcW w:w="886" w:type="dxa"/>
            <w:tcBorders>
              <w:top w:val="nil"/>
              <w:left w:val="nil"/>
              <w:bottom w:val="nil"/>
              <w:right w:val="nil"/>
            </w:tcBorders>
            <w:vAlign w:val="bottom"/>
          </w:tcPr>
          <w:p w14:paraId="346BE427" w14:textId="77777777" w:rsidR="002C4E7E" w:rsidRDefault="002C4E7E" w:rsidP="002C4E7E">
            <w:pPr>
              <w:pStyle w:val="Normal1"/>
              <w:spacing w:after="0" w:line="240" w:lineRule="auto"/>
              <w:jc w:val="right"/>
            </w:pPr>
            <w:r>
              <w:rPr>
                <w:sz w:val="18"/>
                <w:szCs w:val="18"/>
              </w:rPr>
              <w:t>5419.3</w:t>
            </w:r>
          </w:p>
        </w:tc>
        <w:tc>
          <w:tcPr>
            <w:tcW w:w="1387" w:type="dxa"/>
            <w:tcBorders>
              <w:top w:val="nil"/>
              <w:left w:val="nil"/>
              <w:bottom w:val="nil"/>
              <w:right w:val="nil"/>
            </w:tcBorders>
            <w:vAlign w:val="bottom"/>
          </w:tcPr>
          <w:p w14:paraId="2A1C79CC" w14:textId="77777777" w:rsidR="002C4E7E" w:rsidRDefault="002C4E7E" w:rsidP="002C4E7E">
            <w:pPr>
              <w:pStyle w:val="Normal1"/>
              <w:spacing w:after="0" w:line="240" w:lineRule="auto"/>
              <w:jc w:val="right"/>
            </w:pPr>
            <w:r>
              <w:rPr>
                <w:sz w:val="18"/>
                <w:szCs w:val="18"/>
              </w:rPr>
              <w:t>1505.817963</w:t>
            </w:r>
          </w:p>
        </w:tc>
      </w:tr>
      <w:tr w:rsidR="002C4E7E" w14:paraId="437CB0ED" w14:textId="77777777" w:rsidTr="002C4E7E">
        <w:trPr>
          <w:trHeight w:val="300"/>
        </w:trPr>
        <w:tc>
          <w:tcPr>
            <w:tcW w:w="3040" w:type="dxa"/>
            <w:tcBorders>
              <w:top w:val="nil"/>
              <w:left w:val="nil"/>
              <w:bottom w:val="nil"/>
              <w:right w:val="nil"/>
            </w:tcBorders>
            <w:vAlign w:val="bottom"/>
          </w:tcPr>
          <w:p w14:paraId="43D1D244" w14:textId="77777777" w:rsidR="002C4E7E" w:rsidRDefault="002C4E7E" w:rsidP="002C4E7E">
            <w:pPr>
              <w:pStyle w:val="Normal1"/>
              <w:spacing w:after="0" w:line="240" w:lineRule="auto"/>
            </w:pPr>
            <w:r>
              <w:rPr>
                <w:sz w:val="18"/>
                <w:szCs w:val="18"/>
              </w:rPr>
              <w:t>HALLIBURTON CO</w:t>
            </w:r>
          </w:p>
        </w:tc>
        <w:tc>
          <w:tcPr>
            <w:tcW w:w="1119" w:type="dxa"/>
            <w:tcBorders>
              <w:top w:val="nil"/>
              <w:left w:val="nil"/>
              <w:bottom w:val="nil"/>
              <w:right w:val="nil"/>
            </w:tcBorders>
            <w:vAlign w:val="bottom"/>
          </w:tcPr>
          <w:p w14:paraId="637C5896"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45F632F"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A6CE31B" w14:textId="77777777" w:rsidR="002C4E7E" w:rsidRDefault="002C4E7E" w:rsidP="002C4E7E">
            <w:pPr>
              <w:pStyle w:val="Normal1"/>
              <w:spacing w:after="0" w:line="240" w:lineRule="auto"/>
              <w:jc w:val="right"/>
            </w:pPr>
            <w:r>
              <w:rPr>
                <w:sz w:val="18"/>
                <w:szCs w:val="18"/>
              </w:rPr>
              <w:t>32870</w:t>
            </w:r>
          </w:p>
        </w:tc>
        <w:tc>
          <w:tcPr>
            <w:tcW w:w="941" w:type="dxa"/>
            <w:tcBorders>
              <w:top w:val="nil"/>
              <w:left w:val="nil"/>
              <w:bottom w:val="nil"/>
              <w:right w:val="nil"/>
            </w:tcBorders>
            <w:vAlign w:val="bottom"/>
          </w:tcPr>
          <w:p w14:paraId="4E516544" w14:textId="77777777" w:rsidR="002C4E7E" w:rsidRDefault="002C4E7E" w:rsidP="002C4E7E">
            <w:pPr>
              <w:pStyle w:val="Normal1"/>
              <w:spacing w:after="0" w:line="240" w:lineRule="auto"/>
              <w:jc w:val="right"/>
            </w:pPr>
            <w:r>
              <w:rPr>
                <w:sz w:val="18"/>
                <w:szCs w:val="18"/>
              </w:rPr>
              <w:t>5610.3</w:t>
            </w:r>
          </w:p>
        </w:tc>
        <w:tc>
          <w:tcPr>
            <w:tcW w:w="1053" w:type="dxa"/>
            <w:tcBorders>
              <w:top w:val="nil"/>
              <w:left w:val="nil"/>
              <w:bottom w:val="nil"/>
              <w:right w:val="nil"/>
            </w:tcBorders>
            <w:vAlign w:val="bottom"/>
          </w:tcPr>
          <w:p w14:paraId="23A6AF1B" w14:textId="77777777" w:rsidR="002C4E7E" w:rsidRDefault="002C4E7E" w:rsidP="002C4E7E">
            <w:pPr>
              <w:pStyle w:val="Normal1"/>
              <w:spacing w:after="0" w:line="240" w:lineRule="auto"/>
              <w:jc w:val="right"/>
            </w:pPr>
            <w:r>
              <w:rPr>
                <w:sz w:val="18"/>
                <w:szCs w:val="18"/>
              </w:rPr>
              <w:t>15166.88</w:t>
            </w:r>
          </w:p>
        </w:tc>
        <w:tc>
          <w:tcPr>
            <w:tcW w:w="941" w:type="dxa"/>
            <w:tcBorders>
              <w:top w:val="nil"/>
              <w:left w:val="nil"/>
              <w:bottom w:val="nil"/>
              <w:right w:val="nil"/>
            </w:tcBorders>
            <w:vAlign w:val="bottom"/>
          </w:tcPr>
          <w:p w14:paraId="4C986AA3" w14:textId="77777777" w:rsidR="002C4E7E" w:rsidRDefault="002C4E7E" w:rsidP="002C4E7E">
            <w:pPr>
              <w:pStyle w:val="Normal1"/>
              <w:spacing w:after="0" w:line="240" w:lineRule="auto"/>
              <w:jc w:val="right"/>
            </w:pPr>
            <w:r>
              <w:rPr>
                <w:sz w:val="18"/>
                <w:szCs w:val="18"/>
              </w:rPr>
              <w:t>14765</w:t>
            </w:r>
          </w:p>
        </w:tc>
        <w:tc>
          <w:tcPr>
            <w:tcW w:w="886" w:type="dxa"/>
            <w:tcBorders>
              <w:top w:val="nil"/>
              <w:left w:val="nil"/>
              <w:bottom w:val="nil"/>
              <w:right w:val="nil"/>
            </w:tcBorders>
            <w:vAlign w:val="bottom"/>
          </w:tcPr>
          <w:p w14:paraId="0E3FC22A" w14:textId="77777777" w:rsidR="002C4E7E" w:rsidRDefault="002C4E7E" w:rsidP="002C4E7E">
            <w:pPr>
              <w:pStyle w:val="Normal1"/>
              <w:spacing w:after="0" w:line="240" w:lineRule="auto"/>
              <w:jc w:val="right"/>
            </w:pPr>
            <w:r>
              <w:rPr>
                <w:sz w:val="18"/>
                <w:szCs w:val="18"/>
              </w:rPr>
              <w:t>27260</w:t>
            </w:r>
          </w:p>
        </w:tc>
        <w:tc>
          <w:tcPr>
            <w:tcW w:w="1387" w:type="dxa"/>
            <w:tcBorders>
              <w:top w:val="nil"/>
              <w:left w:val="nil"/>
              <w:bottom w:val="nil"/>
              <w:right w:val="nil"/>
            </w:tcBorders>
            <w:vAlign w:val="bottom"/>
          </w:tcPr>
          <w:p w14:paraId="3F087BA8" w14:textId="77777777" w:rsidR="002C4E7E" w:rsidRDefault="002C4E7E" w:rsidP="002C4E7E">
            <w:pPr>
              <w:pStyle w:val="Normal1"/>
              <w:spacing w:after="0" w:line="240" w:lineRule="auto"/>
              <w:jc w:val="right"/>
            </w:pPr>
            <w:r>
              <w:rPr>
                <w:sz w:val="18"/>
                <w:szCs w:val="18"/>
              </w:rPr>
              <w:t>7548.822433</w:t>
            </w:r>
          </w:p>
        </w:tc>
      </w:tr>
      <w:tr w:rsidR="002C4E7E" w14:paraId="0ED27A95" w14:textId="77777777" w:rsidTr="002C4E7E">
        <w:trPr>
          <w:trHeight w:val="300"/>
        </w:trPr>
        <w:tc>
          <w:tcPr>
            <w:tcW w:w="3040" w:type="dxa"/>
            <w:tcBorders>
              <w:top w:val="nil"/>
              <w:left w:val="nil"/>
              <w:bottom w:val="nil"/>
              <w:right w:val="nil"/>
            </w:tcBorders>
            <w:vAlign w:val="bottom"/>
          </w:tcPr>
          <w:p w14:paraId="219C4639" w14:textId="77777777" w:rsidR="002C4E7E" w:rsidRDefault="002C4E7E" w:rsidP="002C4E7E">
            <w:pPr>
              <w:pStyle w:val="Normal1"/>
              <w:spacing w:after="0" w:line="240" w:lineRule="auto"/>
            </w:pPr>
            <w:r>
              <w:rPr>
                <w:sz w:val="18"/>
                <w:szCs w:val="18"/>
              </w:rPr>
              <w:t>HANESBRANDS INC</w:t>
            </w:r>
          </w:p>
        </w:tc>
        <w:tc>
          <w:tcPr>
            <w:tcW w:w="1119" w:type="dxa"/>
            <w:tcBorders>
              <w:top w:val="nil"/>
              <w:left w:val="nil"/>
              <w:bottom w:val="nil"/>
              <w:right w:val="nil"/>
            </w:tcBorders>
            <w:vAlign w:val="bottom"/>
          </w:tcPr>
          <w:p w14:paraId="033EAF2F"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16D35393"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4439FC68" w14:textId="77777777" w:rsidR="002C4E7E" w:rsidRDefault="002C4E7E" w:rsidP="002C4E7E">
            <w:pPr>
              <w:pStyle w:val="Normal1"/>
              <w:spacing w:after="0" w:line="240" w:lineRule="auto"/>
              <w:jc w:val="right"/>
            </w:pPr>
            <w:r>
              <w:rPr>
                <w:sz w:val="18"/>
                <w:szCs w:val="18"/>
              </w:rPr>
              <w:t>5324.7</w:t>
            </w:r>
          </w:p>
        </w:tc>
        <w:tc>
          <w:tcPr>
            <w:tcW w:w="941" w:type="dxa"/>
            <w:tcBorders>
              <w:top w:val="nil"/>
              <w:left w:val="nil"/>
              <w:bottom w:val="nil"/>
              <w:right w:val="nil"/>
            </w:tcBorders>
            <w:vAlign w:val="bottom"/>
          </w:tcPr>
          <w:p w14:paraId="7F94EFA1" w14:textId="77777777" w:rsidR="002C4E7E" w:rsidRDefault="002C4E7E" w:rsidP="002C4E7E">
            <w:pPr>
              <w:pStyle w:val="Normal1"/>
              <w:spacing w:after="0" w:line="240" w:lineRule="auto"/>
              <w:jc w:val="right"/>
            </w:pPr>
            <w:r>
              <w:rPr>
                <w:sz w:val="18"/>
                <w:szCs w:val="18"/>
              </w:rPr>
              <w:t>3891.28</w:t>
            </w:r>
          </w:p>
        </w:tc>
        <w:tc>
          <w:tcPr>
            <w:tcW w:w="1053" w:type="dxa"/>
            <w:tcBorders>
              <w:top w:val="nil"/>
              <w:left w:val="nil"/>
              <w:bottom w:val="nil"/>
              <w:right w:val="nil"/>
            </w:tcBorders>
            <w:vAlign w:val="bottom"/>
          </w:tcPr>
          <w:p w14:paraId="0FB9E921" w14:textId="77777777" w:rsidR="002C4E7E" w:rsidRDefault="002C4E7E" w:rsidP="002C4E7E">
            <w:pPr>
              <w:pStyle w:val="Normal1"/>
              <w:spacing w:after="0" w:line="240" w:lineRule="auto"/>
              <w:jc w:val="right"/>
            </w:pPr>
            <w:r>
              <w:rPr>
                <w:sz w:val="18"/>
                <w:szCs w:val="18"/>
              </w:rPr>
              <w:t>4487.092</w:t>
            </w:r>
          </w:p>
        </w:tc>
        <w:tc>
          <w:tcPr>
            <w:tcW w:w="941" w:type="dxa"/>
            <w:tcBorders>
              <w:top w:val="nil"/>
              <w:left w:val="nil"/>
              <w:bottom w:val="nil"/>
              <w:right w:val="nil"/>
            </w:tcBorders>
            <w:vAlign w:val="bottom"/>
          </w:tcPr>
          <w:p w14:paraId="6A31515B" w14:textId="77777777" w:rsidR="002C4E7E" w:rsidRDefault="002C4E7E" w:rsidP="002C4E7E">
            <w:pPr>
              <w:pStyle w:val="Normal1"/>
              <w:spacing w:after="0" w:line="240" w:lineRule="auto"/>
              <w:jc w:val="right"/>
            </w:pPr>
            <w:r>
              <w:rPr>
                <w:sz w:val="18"/>
                <w:szCs w:val="18"/>
              </w:rPr>
              <w:t>4473.68</w:t>
            </w:r>
          </w:p>
        </w:tc>
        <w:tc>
          <w:tcPr>
            <w:tcW w:w="886" w:type="dxa"/>
            <w:tcBorders>
              <w:top w:val="nil"/>
              <w:left w:val="nil"/>
              <w:bottom w:val="nil"/>
              <w:right w:val="nil"/>
            </w:tcBorders>
            <w:vAlign w:val="bottom"/>
          </w:tcPr>
          <w:p w14:paraId="010AFD02" w14:textId="77777777" w:rsidR="002C4E7E" w:rsidRDefault="002C4E7E" w:rsidP="002C4E7E">
            <w:pPr>
              <w:pStyle w:val="Normal1"/>
              <w:spacing w:after="0" w:line="240" w:lineRule="auto"/>
              <w:jc w:val="right"/>
            </w:pPr>
            <w:r>
              <w:rPr>
                <w:sz w:val="18"/>
                <w:szCs w:val="18"/>
              </w:rPr>
              <w:t>1433.5</w:t>
            </w:r>
          </w:p>
        </w:tc>
        <w:tc>
          <w:tcPr>
            <w:tcW w:w="1387" w:type="dxa"/>
            <w:tcBorders>
              <w:top w:val="nil"/>
              <w:left w:val="nil"/>
              <w:bottom w:val="nil"/>
              <w:right w:val="nil"/>
            </w:tcBorders>
            <w:vAlign w:val="bottom"/>
          </w:tcPr>
          <w:p w14:paraId="1D98ED40" w14:textId="77777777" w:rsidR="002C4E7E" w:rsidRDefault="002C4E7E" w:rsidP="002C4E7E">
            <w:pPr>
              <w:pStyle w:val="Normal1"/>
              <w:spacing w:after="0" w:line="240" w:lineRule="auto"/>
              <w:jc w:val="right"/>
            </w:pPr>
            <w:r>
              <w:rPr>
                <w:sz w:val="18"/>
                <w:szCs w:val="18"/>
              </w:rPr>
              <w:t>407.4439293</w:t>
            </w:r>
          </w:p>
        </w:tc>
      </w:tr>
      <w:tr w:rsidR="002C4E7E" w14:paraId="295E526C" w14:textId="77777777" w:rsidTr="002C4E7E">
        <w:trPr>
          <w:trHeight w:val="300"/>
        </w:trPr>
        <w:tc>
          <w:tcPr>
            <w:tcW w:w="3040" w:type="dxa"/>
            <w:tcBorders>
              <w:top w:val="nil"/>
              <w:left w:val="nil"/>
              <w:bottom w:val="nil"/>
              <w:right w:val="nil"/>
            </w:tcBorders>
            <w:vAlign w:val="bottom"/>
          </w:tcPr>
          <w:p w14:paraId="3BB56C4D" w14:textId="77777777" w:rsidR="002C4E7E" w:rsidRDefault="002C4E7E" w:rsidP="002C4E7E">
            <w:pPr>
              <w:pStyle w:val="Normal1"/>
              <w:spacing w:after="0" w:line="240" w:lineRule="auto"/>
            </w:pPr>
            <w:r>
              <w:rPr>
                <w:sz w:val="18"/>
                <w:szCs w:val="18"/>
              </w:rPr>
              <w:t>HARLEY-DAVIDSON INC</w:t>
            </w:r>
          </w:p>
        </w:tc>
        <w:tc>
          <w:tcPr>
            <w:tcW w:w="1119" w:type="dxa"/>
            <w:tcBorders>
              <w:top w:val="nil"/>
              <w:left w:val="nil"/>
              <w:bottom w:val="nil"/>
              <w:right w:val="nil"/>
            </w:tcBorders>
            <w:vAlign w:val="bottom"/>
          </w:tcPr>
          <w:p w14:paraId="3A0890B7"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75A48A41"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4458CE48" w14:textId="77777777" w:rsidR="002C4E7E" w:rsidRDefault="002C4E7E" w:rsidP="002C4E7E">
            <w:pPr>
              <w:pStyle w:val="Normal1"/>
              <w:spacing w:after="0" w:line="240" w:lineRule="auto"/>
              <w:jc w:val="right"/>
            </w:pPr>
            <w:r>
              <w:rPr>
                <w:sz w:val="18"/>
                <w:szCs w:val="18"/>
              </w:rPr>
              <w:t>6228.5</w:t>
            </w:r>
          </w:p>
        </w:tc>
        <w:tc>
          <w:tcPr>
            <w:tcW w:w="941" w:type="dxa"/>
            <w:tcBorders>
              <w:top w:val="nil"/>
              <w:left w:val="nil"/>
              <w:bottom w:val="nil"/>
              <w:right w:val="nil"/>
            </w:tcBorders>
            <w:vAlign w:val="bottom"/>
          </w:tcPr>
          <w:p w14:paraId="1DEE84F0" w14:textId="77777777" w:rsidR="002C4E7E" w:rsidRDefault="002C4E7E" w:rsidP="002C4E7E">
            <w:pPr>
              <w:pStyle w:val="Normal1"/>
              <w:spacing w:after="0" w:line="240" w:lineRule="auto"/>
              <w:jc w:val="right"/>
            </w:pPr>
            <w:r>
              <w:rPr>
                <w:sz w:val="18"/>
                <w:szCs w:val="18"/>
              </w:rPr>
              <w:t>4781.91</w:t>
            </w:r>
          </w:p>
        </w:tc>
        <w:tc>
          <w:tcPr>
            <w:tcW w:w="1053" w:type="dxa"/>
            <w:tcBorders>
              <w:top w:val="nil"/>
              <w:left w:val="nil"/>
              <w:bottom w:val="nil"/>
              <w:right w:val="nil"/>
            </w:tcBorders>
            <w:vAlign w:val="bottom"/>
          </w:tcPr>
          <w:p w14:paraId="626EAA6D" w14:textId="77777777" w:rsidR="002C4E7E" w:rsidRDefault="002C4E7E" w:rsidP="002C4E7E">
            <w:pPr>
              <w:pStyle w:val="Normal1"/>
              <w:spacing w:after="0" w:line="240" w:lineRule="auto"/>
              <w:jc w:val="right"/>
            </w:pPr>
            <w:r>
              <w:rPr>
                <w:sz w:val="18"/>
                <w:szCs w:val="18"/>
              </w:rPr>
              <w:t>5539.238</w:t>
            </w:r>
          </w:p>
        </w:tc>
        <w:tc>
          <w:tcPr>
            <w:tcW w:w="941" w:type="dxa"/>
            <w:tcBorders>
              <w:top w:val="nil"/>
              <w:left w:val="nil"/>
              <w:bottom w:val="nil"/>
              <w:right w:val="nil"/>
            </w:tcBorders>
            <w:vAlign w:val="bottom"/>
          </w:tcPr>
          <w:p w14:paraId="4A8CFD20" w14:textId="77777777" w:rsidR="002C4E7E" w:rsidRDefault="002C4E7E" w:rsidP="002C4E7E">
            <w:pPr>
              <w:pStyle w:val="Normal1"/>
              <w:spacing w:after="0" w:line="240" w:lineRule="auto"/>
              <w:jc w:val="right"/>
            </w:pPr>
            <w:r>
              <w:rPr>
                <w:sz w:val="18"/>
                <w:szCs w:val="18"/>
              </w:rPr>
              <w:t>5580.51</w:t>
            </w:r>
          </w:p>
        </w:tc>
        <w:tc>
          <w:tcPr>
            <w:tcW w:w="886" w:type="dxa"/>
            <w:tcBorders>
              <w:top w:val="nil"/>
              <w:left w:val="nil"/>
              <w:bottom w:val="nil"/>
              <w:right w:val="nil"/>
            </w:tcBorders>
            <w:vAlign w:val="bottom"/>
          </w:tcPr>
          <w:p w14:paraId="1DD79330" w14:textId="77777777" w:rsidR="002C4E7E" w:rsidRDefault="002C4E7E" w:rsidP="002C4E7E">
            <w:pPr>
              <w:pStyle w:val="Normal1"/>
              <w:spacing w:after="0" w:line="240" w:lineRule="auto"/>
              <w:jc w:val="right"/>
            </w:pPr>
            <w:r>
              <w:rPr>
                <w:sz w:val="18"/>
                <w:szCs w:val="18"/>
              </w:rPr>
              <w:t>1446.6</w:t>
            </w:r>
          </w:p>
        </w:tc>
        <w:tc>
          <w:tcPr>
            <w:tcW w:w="1387" w:type="dxa"/>
            <w:tcBorders>
              <w:top w:val="nil"/>
              <w:left w:val="nil"/>
              <w:bottom w:val="nil"/>
              <w:right w:val="nil"/>
            </w:tcBorders>
            <w:vAlign w:val="bottom"/>
          </w:tcPr>
          <w:p w14:paraId="723654C1" w14:textId="77777777" w:rsidR="002C4E7E" w:rsidRDefault="002C4E7E" w:rsidP="002C4E7E">
            <w:pPr>
              <w:pStyle w:val="Normal1"/>
              <w:spacing w:after="0" w:line="240" w:lineRule="auto"/>
              <w:jc w:val="right"/>
            </w:pPr>
            <w:r>
              <w:rPr>
                <w:sz w:val="18"/>
                <w:szCs w:val="18"/>
              </w:rPr>
              <w:t>635.946406</w:t>
            </w:r>
          </w:p>
        </w:tc>
      </w:tr>
      <w:tr w:rsidR="002C4E7E" w14:paraId="7A7EA1EB" w14:textId="77777777" w:rsidTr="002C4E7E">
        <w:trPr>
          <w:trHeight w:val="300"/>
        </w:trPr>
        <w:tc>
          <w:tcPr>
            <w:tcW w:w="3040" w:type="dxa"/>
            <w:tcBorders>
              <w:top w:val="nil"/>
              <w:left w:val="nil"/>
              <w:bottom w:val="nil"/>
              <w:right w:val="nil"/>
            </w:tcBorders>
            <w:vAlign w:val="bottom"/>
          </w:tcPr>
          <w:p w14:paraId="228CB8B3" w14:textId="77777777" w:rsidR="002C4E7E" w:rsidRDefault="002C4E7E" w:rsidP="002C4E7E">
            <w:pPr>
              <w:pStyle w:val="Normal1"/>
              <w:spacing w:after="0" w:line="240" w:lineRule="auto"/>
            </w:pPr>
            <w:r>
              <w:rPr>
                <w:sz w:val="18"/>
                <w:szCs w:val="18"/>
              </w:rPr>
              <w:t>HARMAN INTERNATIONAL INDS</w:t>
            </w:r>
          </w:p>
        </w:tc>
        <w:tc>
          <w:tcPr>
            <w:tcW w:w="1119" w:type="dxa"/>
            <w:tcBorders>
              <w:top w:val="nil"/>
              <w:left w:val="nil"/>
              <w:bottom w:val="nil"/>
              <w:right w:val="nil"/>
            </w:tcBorders>
            <w:vAlign w:val="bottom"/>
          </w:tcPr>
          <w:p w14:paraId="0B967F1A"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2796B448"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5B8EEB99" w14:textId="77777777" w:rsidR="002C4E7E" w:rsidRDefault="002C4E7E" w:rsidP="002C4E7E">
            <w:pPr>
              <w:pStyle w:val="Normal1"/>
              <w:spacing w:after="0" w:line="240" w:lineRule="auto"/>
              <w:jc w:val="right"/>
            </w:pPr>
            <w:r>
              <w:rPr>
                <w:sz w:val="18"/>
                <w:szCs w:val="18"/>
              </w:rPr>
              <w:t>5348.5</w:t>
            </w:r>
          </w:p>
        </w:tc>
        <w:tc>
          <w:tcPr>
            <w:tcW w:w="941" w:type="dxa"/>
            <w:tcBorders>
              <w:top w:val="nil"/>
              <w:left w:val="nil"/>
              <w:bottom w:val="nil"/>
              <w:right w:val="nil"/>
            </w:tcBorders>
            <w:vAlign w:val="bottom"/>
          </w:tcPr>
          <w:p w14:paraId="14F12453" w14:textId="77777777" w:rsidR="002C4E7E" w:rsidRDefault="002C4E7E" w:rsidP="002C4E7E">
            <w:pPr>
              <w:pStyle w:val="Normal1"/>
              <w:spacing w:after="0" w:line="240" w:lineRule="auto"/>
              <w:jc w:val="right"/>
            </w:pPr>
            <w:r>
              <w:rPr>
                <w:sz w:val="18"/>
                <w:szCs w:val="18"/>
              </w:rPr>
              <w:t>586.941</w:t>
            </w:r>
          </w:p>
        </w:tc>
        <w:tc>
          <w:tcPr>
            <w:tcW w:w="1053" w:type="dxa"/>
            <w:tcBorders>
              <w:top w:val="nil"/>
              <w:left w:val="nil"/>
              <w:bottom w:val="nil"/>
              <w:right w:val="nil"/>
            </w:tcBorders>
            <w:vAlign w:val="bottom"/>
          </w:tcPr>
          <w:p w14:paraId="020B5288" w14:textId="77777777" w:rsidR="002C4E7E" w:rsidRDefault="002C4E7E" w:rsidP="002C4E7E">
            <w:pPr>
              <w:pStyle w:val="Normal1"/>
              <w:spacing w:after="0" w:line="240" w:lineRule="auto"/>
              <w:jc w:val="right"/>
            </w:pPr>
            <w:r>
              <w:rPr>
                <w:sz w:val="18"/>
                <w:szCs w:val="18"/>
              </w:rPr>
              <w:t>2411.623</w:t>
            </w:r>
          </w:p>
        </w:tc>
        <w:tc>
          <w:tcPr>
            <w:tcW w:w="941" w:type="dxa"/>
            <w:tcBorders>
              <w:top w:val="nil"/>
              <w:left w:val="nil"/>
              <w:bottom w:val="nil"/>
              <w:right w:val="nil"/>
            </w:tcBorders>
            <w:vAlign w:val="bottom"/>
          </w:tcPr>
          <w:p w14:paraId="0769DEBC" w14:textId="77777777" w:rsidR="002C4E7E" w:rsidRDefault="002C4E7E" w:rsidP="002C4E7E">
            <w:pPr>
              <w:pStyle w:val="Normal1"/>
              <w:spacing w:after="0" w:line="240" w:lineRule="auto"/>
              <w:jc w:val="right"/>
            </w:pPr>
            <w:r>
              <w:rPr>
                <w:sz w:val="18"/>
                <w:szCs w:val="18"/>
              </w:rPr>
              <w:t>2027.35</w:t>
            </w:r>
          </w:p>
        </w:tc>
        <w:tc>
          <w:tcPr>
            <w:tcW w:w="886" w:type="dxa"/>
            <w:tcBorders>
              <w:top w:val="nil"/>
              <w:left w:val="nil"/>
              <w:bottom w:val="nil"/>
              <w:right w:val="nil"/>
            </w:tcBorders>
            <w:vAlign w:val="bottom"/>
          </w:tcPr>
          <w:p w14:paraId="0392960A" w14:textId="77777777" w:rsidR="002C4E7E" w:rsidRDefault="002C4E7E" w:rsidP="002C4E7E">
            <w:pPr>
              <w:pStyle w:val="Normal1"/>
              <w:spacing w:after="0" w:line="240" w:lineRule="auto"/>
              <w:jc w:val="right"/>
            </w:pPr>
            <w:r>
              <w:rPr>
                <w:sz w:val="18"/>
                <w:szCs w:val="18"/>
              </w:rPr>
              <w:t>4761.5</w:t>
            </w:r>
          </w:p>
        </w:tc>
        <w:tc>
          <w:tcPr>
            <w:tcW w:w="1387" w:type="dxa"/>
            <w:tcBorders>
              <w:top w:val="nil"/>
              <w:left w:val="nil"/>
              <w:bottom w:val="nil"/>
              <w:right w:val="nil"/>
            </w:tcBorders>
            <w:vAlign w:val="bottom"/>
          </w:tcPr>
          <w:p w14:paraId="2992A988" w14:textId="77777777" w:rsidR="002C4E7E" w:rsidRDefault="002C4E7E" w:rsidP="002C4E7E">
            <w:pPr>
              <w:pStyle w:val="Normal1"/>
              <w:spacing w:after="0" w:line="240" w:lineRule="auto"/>
              <w:jc w:val="right"/>
            </w:pPr>
            <w:r>
              <w:rPr>
                <w:sz w:val="18"/>
                <w:szCs w:val="18"/>
              </w:rPr>
              <w:t>1366.585985</w:t>
            </w:r>
          </w:p>
        </w:tc>
      </w:tr>
      <w:tr w:rsidR="002C4E7E" w14:paraId="139BDBC4" w14:textId="77777777" w:rsidTr="002C4E7E">
        <w:trPr>
          <w:trHeight w:val="300"/>
        </w:trPr>
        <w:tc>
          <w:tcPr>
            <w:tcW w:w="3040" w:type="dxa"/>
            <w:tcBorders>
              <w:top w:val="nil"/>
              <w:left w:val="nil"/>
              <w:bottom w:val="nil"/>
              <w:right w:val="nil"/>
            </w:tcBorders>
            <w:vAlign w:val="bottom"/>
          </w:tcPr>
          <w:p w14:paraId="6716B3AC" w14:textId="77777777" w:rsidR="002C4E7E" w:rsidRDefault="002C4E7E" w:rsidP="002C4E7E">
            <w:pPr>
              <w:pStyle w:val="Normal1"/>
              <w:spacing w:after="0" w:line="240" w:lineRule="auto"/>
            </w:pPr>
            <w:r>
              <w:rPr>
                <w:sz w:val="18"/>
                <w:szCs w:val="18"/>
              </w:rPr>
              <w:t>HARTFORD FINANCIAL SERVICES</w:t>
            </w:r>
          </w:p>
        </w:tc>
        <w:tc>
          <w:tcPr>
            <w:tcW w:w="1119" w:type="dxa"/>
            <w:tcBorders>
              <w:top w:val="nil"/>
              <w:left w:val="nil"/>
              <w:bottom w:val="nil"/>
              <w:right w:val="nil"/>
            </w:tcBorders>
            <w:vAlign w:val="bottom"/>
          </w:tcPr>
          <w:p w14:paraId="6CF7BEB3" w14:textId="77777777" w:rsidR="002C4E7E" w:rsidRDefault="002C4E7E" w:rsidP="002C4E7E">
            <w:pPr>
              <w:pStyle w:val="Normal1"/>
              <w:spacing w:after="0" w:line="240" w:lineRule="auto"/>
              <w:jc w:val="right"/>
            </w:pPr>
            <w:r>
              <w:rPr>
                <w:sz w:val="18"/>
                <w:szCs w:val="18"/>
              </w:rPr>
              <w:t>36</w:t>
            </w:r>
          </w:p>
        </w:tc>
        <w:tc>
          <w:tcPr>
            <w:tcW w:w="500" w:type="dxa"/>
            <w:tcBorders>
              <w:top w:val="nil"/>
              <w:left w:val="nil"/>
              <w:bottom w:val="nil"/>
              <w:right w:val="nil"/>
            </w:tcBorders>
            <w:vAlign w:val="bottom"/>
          </w:tcPr>
          <w:p w14:paraId="775BC479" w14:textId="77777777" w:rsidR="002C4E7E" w:rsidRDefault="002C4E7E" w:rsidP="002C4E7E">
            <w:pPr>
              <w:pStyle w:val="Normal1"/>
              <w:spacing w:after="0" w:line="240" w:lineRule="auto"/>
              <w:jc w:val="right"/>
            </w:pPr>
            <w:r>
              <w:rPr>
                <w:sz w:val="18"/>
                <w:szCs w:val="18"/>
              </w:rPr>
              <w:t>36</w:t>
            </w:r>
          </w:p>
        </w:tc>
        <w:tc>
          <w:tcPr>
            <w:tcW w:w="886" w:type="dxa"/>
            <w:tcBorders>
              <w:top w:val="nil"/>
              <w:left w:val="nil"/>
              <w:bottom w:val="nil"/>
              <w:right w:val="nil"/>
            </w:tcBorders>
            <w:vAlign w:val="bottom"/>
          </w:tcPr>
          <w:p w14:paraId="168D4215" w14:textId="77777777" w:rsidR="002C4E7E" w:rsidRDefault="002C4E7E" w:rsidP="002C4E7E">
            <w:pPr>
              <w:pStyle w:val="Normal1"/>
              <w:spacing w:after="0" w:line="240" w:lineRule="auto"/>
              <w:jc w:val="right"/>
            </w:pPr>
            <w:r>
              <w:rPr>
                <w:sz w:val="18"/>
                <w:szCs w:val="18"/>
              </w:rPr>
              <w:t>27146</w:t>
            </w:r>
          </w:p>
        </w:tc>
        <w:tc>
          <w:tcPr>
            <w:tcW w:w="941" w:type="dxa"/>
            <w:tcBorders>
              <w:top w:val="nil"/>
              <w:left w:val="nil"/>
              <w:bottom w:val="nil"/>
              <w:right w:val="nil"/>
            </w:tcBorders>
            <w:vAlign w:val="bottom"/>
          </w:tcPr>
          <w:p w14:paraId="442CD74D" w14:textId="77777777" w:rsidR="002C4E7E" w:rsidRDefault="002C4E7E" w:rsidP="002C4E7E">
            <w:pPr>
              <w:pStyle w:val="Normal1"/>
              <w:spacing w:after="0" w:line="240" w:lineRule="auto"/>
              <w:jc w:val="right"/>
            </w:pPr>
            <w:r>
              <w:rPr>
                <w:sz w:val="18"/>
                <w:szCs w:val="18"/>
              </w:rPr>
              <w:t>9316</w:t>
            </w:r>
          </w:p>
        </w:tc>
        <w:tc>
          <w:tcPr>
            <w:tcW w:w="1053" w:type="dxa"/>
            <w:tcBorders>
              <w:top w:val="nil"/>
              <w:left w:val="nil"/>
              <w:bottom w:val="nil"/>
              <w:right w:val="nil"/>
            </w:tcBorders>
            <w:vAlign w:val="bottom"/>
          </w:tcPr>
          <w:p w14:paraId="074C7D3E" w14:textId="77777777" w:rsidR="002C4E7E" w:rsidRDefault="002C4E7E" w:rsidP="002C4E7E">
            <w:pPr>
              <w:pStyle w:val="Normal1"/>
              <w:spacing w:after="0" w:line="240" w:lineRule="auto"/>
              <w:jc w:val="right"/>
            </w:pPr>
            <w:r>
              <w:rPr>
                <w:sz w:val="18"/>
                <w:szCs w:val="18"/>
              </w:rPr>
              <w:t>19147.11</w:t>
            </w:r>
          </w:p>
        </w:tc>
        <w:tc>
          <w:tcPr>
            <w:tcW w:w="941" w:type="dxa"/>
            <w:tcBorders>
              <w:top w:val="nil"/>
              <w:left w:val="nil"/>
              <w:bottom w:val="nil"/>
              <w:right w:val="nil"/>
            </w:tcBorders>
            <w:vAlign w:val="bottom"/>
          </w:tcPr>
          <w:p w14:paraId="1C6D65F4" w14:textId="77777777" w:rsidR="002C4E7E" w:rsidRDefault="002C4E7E" w:rsidP="002C4E7E">
            <w:pPr>
              <w:pStyle w:val="Normal1"/>
              <w:spacing w:after="0" w:line="240" w:lineRule="auto"/>
              <w:jc w:val="right"/>
            </w:pPr>
            <w:r>
              <w:rPr>
                <w:sz w:val="18"/>
                <w:szCs w:val="18"/>
              </w:rPr>
              <w:t>18734.5</w:t>
            </w:r>
          </w:p>
        </w:tc>
        <w:tc>
          <w:tcPr>
            <w:tcW w:w="886" w:type="dxa"/>
            <w:tcBorders>
              <w:top w:val="nil"/>
              <w:left w:val="nil"/>
              <w:bottom w:val="nil"/>
              <w:right w:val="nil"/>
            </w:tcBorders>
            <w:vAlign w:val="bottom"/>
          </w:tcPr>
          <w:p w14:paraId="2BECFE7C" w14:textId="77777777" w:rsidR="002C4E7E" w:rsidRDefault="002C4E7E" w:rsidP="002C4E7E">
            <w:pPr>
              <w:pStyle w:val="Normal1"/>
              <w:spacing w:after="0" w:line="240" w:lineRule="auto"/>
              <w:jc w:val="right"/>
            </w:pPr>
            <w:r>
              <w:rPr>
                <w:sz w:val="18"/>
                <w:szCs w:val="18"/>
              </w:rPr>
              <w:t>17830</w:t>
            </w:r>
          </w:p>
        </w:tc>
        <w:tc>
          <w:tcPr>
            <w:tcW w:w="1387" w:type="dxa"/>
            <w:tcBorders>
              <w:top w:val="nil"/>
              <w:left w:val="nil"/>
              <w:bottom w:val="nil"/>
              <w:right w:val="nil"/>
            </w:tcBorders>
            <w:vAlign w:val="bottom"/>
          </w:tcPr>
          <w:p w14:paraId="3DEBA168" w14:textId="77777777" w:rsidR="002C4E7E" w:rsidRDefault="002C4E7E" w:rsidP="002C4E7E">
            <w:pPr>
              <w:pStyle w:val="Normal1"/>
              <w:spacing w:after="0" w:line="240" w:lineRule="auto"/>
              <w:jc w:val="right"/>
            </w:pPr>
            <w:r>
              <w:rPr>
                <w:sz w:val="18"/>
                <w:szCs w:val="18"/>
              </w:rPr>
              <w:t>5578.169238</w:t>
            </w:r>
          </w:p>
        </w:tc>
      </w:tr>
      <w:tr w:rsidR="002C4E7E" w14:paraId="1C790ABF" w14:textId="77777777" w:rsidTr="002C4E7E">
        <w:trPr>
          <w:trHeight w:val="300"/>
        </w:trPr>
        <w:tc>
          <w:tcPr>
            <w:tcW w:w="3040" w:type="dxa"/>
            <w:tcBorders>
              <w:top w:val="nil"/>
              <w:left w:val="nil"/>
              <w:bottom w:val="nil"/>
              <w:right w:val="nil"/>
            </w:tcBorders>
            <w:vAlign w:val="bottom"/>
          </w:tcPr>
          <w:p w14:paraId="5D4A9E88" w14:textId="77777777" w:rsidR="002C4E7E" w:rsidRDefault="002C4E7E" w:rsidP="002C4E7E">
            <w:pPr>
              <w:pStyle w:val="Normal1"/>
              <w:spacing w:after="0" w:line="240" w:lineRule="auto"/>
            </w:pPr>
            <w:r>
              <w:rPr>
                <w:sz w:val="18"/>
                <w:szCs w:val="18"/>
              </w:rPr>
              <w:t>HCA HOLDINGS INC</w:t>
            </w:r>
          </w:p>
        </w:tc>
        <w:tc>
          <w:tcPr>
            <w:tcW w:w="1119" w:type="dxa"/>
            <w:tcBorders>
              <w:top w:val="nil"/>
              <w:left w:val="nil"/>
              <w:bottom w:val="nil"/>
              <w:right w:val="nil"/>
            </w:tcBorders>
            <w:vAlign w:val="bottom"/>
          </w:tcPr>
          <w:p w14:paraId="12B0A751" w14:textId="77777777" w:rsidR="002C4E7E" w:rsidRDefault="002C4E7E" w:rsidP="002C4E7E">
            <w:pPr>
              <w:pStyle w:val="Normal1"/>
              <w:spacing w:after="0" w:line="240" w:lineRule="auto"/>
              <w:jc w:val="right"/>
            </w:pPr>
            <w:r>
              <w:rPr>
                <w:sz w:val="18"/>
                <w:szCs w:val="18"/>
              </w:rPr>
              <w:t>9</w:t>
            </w:r>
          </w:p>
        </w:tc>
        <w:tc>
          <w:tcPr>
            <w:tcW w:w="500" w:type="dxa"/>
            <w:tcBorders>
              <w:top w:val="nil"/>
              <w:left w:val="nil"/>
              <w:bottom w:val="nil"/>
              <w:right w:val="nil"/>
            </w:tcBorders>
            <w:vAlign w:val="bottom"/>
          </w:tcPr>
          <w:p w14:paraId="1E0F9516" w14:textId="77777777" w:rsidR="002C4E7E" w:rsidRDefault="002C4E7E" w:rsidP="002C4E7E">
            <w:pPr>
              <w:pStyle w:val="Normal1"/>
              <w:spacing w:after="0" w:line="240" w:lineRule="auto"/>
              <w:jc w:val="right"/>
            </w:pPr>
            <w:r>
              <w:rPr>
                <w:sz w:val="18"/>
                <w:szCs w:val="18"/>
              </w:rPr>
              <w:t>9</w:t>
            </w:r>
          </w:p>
        </w:tc>
        <w:tc>
          <w:tcPr>
            <w:tcW w:w="886" w:type="dxa"/>
            <w:tcBorders>
              <w:top w:val="nil"/>
              <w:left w:val="nil"/>
              <w:bottom w:val="nil"/>
              <w:right w:val="nil"/>
            </w:tcBorders>
            <w:vAlign w:val="bottom"/>
          </w:tcPr>
          <w:p w14:paraId="56D72B7B" w14:textId="77777777" w:rsidR="002C4E7E" w:rsidRDefault="002C4E7E" w:rsidP="002C4E7E">
            <w:pPr>
              <w:pStyle w:val="Normal1"/>
              <w:spacing w:after="0" w:line="240" w:lineRule="auto"/>
              <w:jc w:val="right"/>
            </w:pPr>
            <w:r>
              <w:rPr>
                <w:sz w:val="18"/>
                <w:szCs w:val="18"/>
              </w:rPr>
              <w:t>36918</w:t>
            </w:r>
          </w:p>
        </w:tc>
        <w:tc>
          <w:tcPr>
            <w:tcW w:w="941" w:type="dxa"/>
            <w:tcBorders>
              <w:top w:val="nil"/>
              <w:left w:val="nil"/>
              <w:bottom w:val="nil"/>
              <w:right w:val="nil"/>
            </w:tcBorders>
            <w:vAlign w:val="bottom"/>
          </w:tcPr>
          <w:p w14:paraId="17ABFA42" w14:textId="77777777" w:rsidR="002C4E7E" w:rsidRDefault="002C4E7E" w:rsidP="002C4E7E">
            <w:pPr>
              <w:pStyle w:val="Normal1"/>
              <w:spacing w:after="0" w:line="240" w:lineRule="auto"/>
              <w:jc w:val="right"/>
            </w:pPr>
            <w:r>
              <w:rPr>
                <w:sz w:val="18"/>
                <w:szCs w:val="18"/>
              </w:rPr>
              <w:t>16670</w:t>
            </w:r>
          </w:p>
        </w:tc>
        <w:tc>
          <w:tcPr>
            <w:tcW w:w="1053" w:type="dxa"/>
            <w:tcBorders>
              <w:top w:val="nil"/>
              <w:left w:val="nil"/>
              <w:bottom w:val="nil"/>
              <w:right w:val="nil"/>
            </w:tcBorders>
            <w:vAlign w:val="bottom"/>
          </w:tcPr>
          <w:p w14:paraId="3BAC7105" w14:textId="77777777" w:rsidR="002C4E7E" w:rsidRDefault="002C4E7E" w:rsidP="002C4E7E">
            <w:pPr>
              <w:pStyle w:val="Normal1"/>
              <w:spacing w:after="0" w:line="240" w:lineRule="auto"/>
              <w:jc w:val="right"/>
            </w:pPr>
            <w:r>
              <w:rPr>
                <w:sz w:val="18"/>
                <w:szCs w:val="18"/>
              </w:rPr>
              <w:t>24858.89</w:t>
            </w:r>
          </w:p>
        </w:tc>
        <w:tc>
          <w:tcPr>
            <w:tcW w:w="941" w:type="dxa"/>
            <w:tcBorders>
              <w:top w:val="nil"/>
              <w:left w:val="nil"/>
              <w:bottom w:val="nil"/>
              <w:right w:val="nil"/>
            </w:tcBorders>
            <w:vAlign w:val="bottom"/>
          </w:tcPr>
          <w:p w14:paraId="6178ABC0" w14:textId="77777777" w:rsidR="002C4E7E" w:rsidRDefault="002C4E7E" w:rsidP="002C4E7E">
            <w:pPr>
              <w:pStyle w:val="Normal1"/>
              <w:spacing w:after="0" w:line="240" w:lineRule="auto"/>
              <w:jc w:val="right"/>
            </w:pPr>
            <w:r>
              <w:rPr>
                <w:sz w:val="18"/>
                <w:szCs w:val="18"/>
              </w:rPr>
              <w:t>23502</w:t>
            </w:r>
          </w:p>
        </w:tc>
        <w:tc>
          <w:tcPr>
            <w:tcW w:w="886" w:type="dxa"/>
            <w:tcBorders>
              <w:top w:val="nil"/>
              <w:left w:val="nil"/>
              <w:bottom w:val="nil"/>
              <w:right w:val="nil"/>
            </w:tcBorders>
            <w:vAlign w:val="bottom"/>
          </w:tcPr>
          <w:p w14:paraId="6D61C3E8" w14:textId="77777777" w:rsidR="002C4E7E" w:rsidRDefault="002C4E7E" w:rsidP="002C4E7E">
            <w:pPr>
              <w:pStyle w:val="Normal1"/>
              <w:spacing w:after="0" w:line="240" w:lineRule="auto"/>
              <w:jc w:val="right"/>
            </w:pPr>
            <w:r>
              <w:rPr>
                <w:sz w:val="18"/>
                <w:szCs w:val="18"/>
              </w:rPr>
              <w:t>20248</w:t>
            </w:r>
          </w:p>
        </w:tc>
        <w:tc>
          <w:tcPr>
            <w:tcW w:w="1387" w:type="dxa"/>
            <w:tcBorders>
              <w:top w:val="nil"/>
              <w:left w:val="nil"/>
              <w:bottom w:val="nil"/>
              <w:right w:val="nil"/>
            </w:tcBorders>
            <w:vAlign w:val="bottom"/>
          </w:tcPr>
          <w:p w14:paraId="5AA58F58" w14:textId="77777777" w:rsidR="002C4E7E" w:rsidRDefault="002C4E7E" w:rsidP="002C4E7E">
            <w:pPr>
              <w:pStyle w:val="Normal1"/>
              <w:spacing w:after="0" w:line="240" w:lineRule="auto"/>
              <w:jc w:val="right"/>
            </w:pPr>
            <w:r>
              <w:rPr>
                <w:sz w:val="18"/>
                <w:szCs w:val="18"/>
              </w:rPr>
              <w:t>6960.165667</w:t>
            </w:r>
          </w:p>
        </w:tc>
      </w:tr>
      <w:tr w:rsidR="002C4E7E" w14:paraId="4DFEF7A9" w14:textId="77777777" w:rsidTr="002C4E7E">
        <w:trPr>
          <w:trHeight w:val="300"/>
        </w:trPr>
        <w:tc>
          <w:tcPr>
            <w:tcW w:w="3040" w:type="dxa"/>
            <w:tcBorders>
              <w:top w:val="nil"/>
              <w:left w:val="nil"/>
              <w:bottom w:val="nil"/>
              <w:right w:val="nil"/>
            </w:tcBorders>
            <w:vAlign w:val="bottom"/>
          </w:tcPr>
          <w:p w14:paraId="6A9E0AD0" w14:textId="77777777" w:rsidR="002C4E7E" w:rsidRDefault="002C4E7E" w:rsidP="002C4E7E">
            <w:pPr>
              <w:pStyle w:val="Normal1"/>
              <w:spacing w:after="0" w:line="240" w:lineRule="auto"/>
            </w:pPr>
            <w:r>
              <w:rPr>
                <w:sz w:val="18"/>
                <w:szCs w:val="18"/>
              </w:rPr>
              <w:t>HD SUPPLY HOLDINGS INC</w:t>
            </w:r>
          </w:p>
        </w:tc>
        <w:tc>
          <w:tcPr>
            <w:tcW w:w="1119" w:type="dxa"/>
            <w:tcBorders>
              <w:top w:val="nil"/>
              <w:left w:val="nil"/>
              <w:bottom w:val="nil"/>
              <w:right w:val="nil"/>
            </w:tcBorders>
            <w:vAlign w:val="bottom"/>
          </w:tcPr>
          <w:p w14:paraId="4C11CE10" w14:textId="77777777" w:rsidR="002C4E7E" w:rsidRDefault="002C4E7E" w:rsidP="002C4E7E">
            <w:pPr>
              <w:pStyle w:val="Normal1"/>
              <w:spacing w:after="0" w:line="240" w:lineRule="auto"/>
              <w:jc w:val="right"/>
            </w:pPr>
            <w:r>
              <w:rPr>
                <w:sz w:val="18"/>
                <w:szCs w:val="18"/>
              </w:rPr>
              <w:t>1</w:t>
            </w:r>
          </w:p>
        </w:tc>
        <w:tc>
          <w:tcPr>
            <w:tcW w:w="500" w:type="dxa"/>
            <w:tcBorders>
              <w:top w:val="nil"/>
              <w:left w:val="nil"/>
              <w:bottom w:val="nil"/>
              <w:right w:val="nil"/>
            </w:tcBorders>
            <w:vAlign w:val="bottom"/>
          </w:tcPr>
          <w:p w14:paraId="621B295B"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470E7754" w14:textId="77777777" w:rsidR="002C4E7E" w:rsidRDefault="002C4E7E" w:rsidP="002C4E7E">
            <w:pPr>
              <w:pStyle w:val="Normal1"/>
              <w:spacing w:after="0" w:line="240" w:lineRule="auto"/>
              <w:jc w:val="right"/>
            </w:pPr>
            <w:r>
              <w:rPr>
                <w:sz w:val="18"/>
                <w:szCs w:val="18"/>
              </w:rPr>
              <w:t>8882</w:t>
            </w:r>
          </w:p>
        </w:tc>
        <w:tc>
          <w:tcPr>
            <w:tcW w:w="941" w:type="dxa"/>
            <w:tcBorders>
              <w:top w:val="nil"/>
              <w:left w:val="nil"/>
              <w:bottom w:val="nil"/>
              <w:right w:val="nil"/>
            </w:tcBorders>
            <w:vAlign w:val="bottom"/>
          </w:tcPr>
          <w:p w14:paraId="1104A13E" w14:textId="77777777" w:rsidR="002C4E7E" w:rsidRDefault="002C4E7E" w:rsidP="002C4E7E">
            <w:pPr>
              <w:pStyle w:val="Normal1"/>
              <w:spacing w:after="0" w:line="240" w:lineRule="auto"/>
              <w:jc w:val="right"/>
            </w:pPr>
            <w:r>
              <w:rPr>
                <w:sz w:val="18"/>
                <w:szCs w:val="18"/>
              </w:rPr>
              <w:t>8882</w:t>
            </w:r>
          </w:p>
        </w:tc>
        <w:tc>
          <w:tcPr>
            <w:tcW w:w="1053" w:type="dxa"/>
            <w:tcBorders>
              <w:top w:val="nil"/>
              <w:left w:val="nil"/>
              <w:bottom w:val="nil"/>
              <w:right w:val="nil"/>
            </w:tcBorders>
            <w:vAlign w:val="bottom"/>
          </w:tcPr>
          <w:p w14:paraId="79AA8530" w14:textId="77777777" w:rsidR="002C4E7E" w:rsidRDefault="002C4E7E" w:rsidP="002C4E7E">
            <w:pPr>
              <w:pStyle w:val="Normal1"/>
              <w:spacing w:after="0" w:line="240" w:lineRule="auto"/>
              <w:jc w:val="right"/>
            </w:pPr>
            <w:r>
              <w:rPr>
                <w:sz w:val="18"/>
                <w:szCs w:val="18"/>
              </w:rPr>
              <w:t>8882</w:t>
            </w:r>
          </w:p>
        </w:tc>
        <w:tc>
          <w:tcPr>
            <w:tcW w:w="941" w:type="dxa"/>
            <w:tcBorders>
              <w:top w:val="nil"/>
              <w:left w:val="nil"/>
              <w:bottom w:val="nil"/>
              <w:right w:val="nil"/>
            </w:tcBorders>
            <w:vAlign w:val="bottom"/>
          </w:tcPr>
          <w:p w14:paraId="1DC46F16" w14:textId="77777777" w:rsidR="002C4E7E" w:rsidRDefault="002C4E7E" w:rsidP="002C4E7E">
            <w:pPr>
              <w:pStyle w:val="Normal1"/>
              <w:spacing w:after="0" w:line="240" w:lineRule="auto"/>
              <w:jc w:val="right"/>
            </w:pPr>
            <w:r>
              <w:rPr>
                <w:sz w:val="18"/>
                <w:szCs w:val="18"/>
              </w:rPr>
              <w:t>8882</w:t>
            </w:r>
          </w:p>
        </w:tc>
        <w:tc>
          <w:tcPr>
            <w:tcW w:w="886" w:type="dxa"/>
            <w:tcBorders>
              <w:top w:val="nil"/>
              <w:left w:val="nil"/>
              <w:bottom w:val="nil"/>
              <w:right w:val="nil"/>
            </w:tcBorders>
            <w:vAlign w:val="bottom"/>
          </w:tcPr>
          <w:p w14:paraId="13E66128"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0829FDEC" w14:textId="77777777" w:rsidR="002C4E7E" w:rsidRDefault="002C4E7E" w:rsidP="002C4E7E">
            <w:pPr>
              <w:pStyle w:val="Normal1"/>
              <w:spacing w:after="0" w:line="240" w:lineRule="auto"/>
              <w:jc w:val="right"/>
            </w:pPr>
          </w:p>
        </w:tc>
      </w:tr>
      <w:tr w:rsidR="002C4E7E" w14:paraId="5A43AAFA" w14:textId="77777777" w:rsidTr="002C4E7E">
        <w:trPr>
          <w:trHeight w:val="300"/>
        </w:trPr>
        <w:tc>
          <w:tcPr>
            <w:tcW w:w="3040" w:type="dxa"/>
            <w:tcBorders>
              <w:top w:val="nil"/>
              <w:left w:val="nil"/>
              <w:bottom w:val="nil"/>
              <w:right w:val="nil"/>
            </w:tcBorders>
            <w:vAlign w:val="bottom"/>
          </w:tcPr>
          <w:p w14:paraId="496FFFB0" w14:textId="77777777" w:rsidR="002C4E7E" w:rsidRDefault="002C4E7E" w:rsidP="002C4E7E">
            <w:pPr>
              <w:pStyle w:val="Normal1"/>
              <w:spacing w:after="0" w:line="240" w:lineRule="auto"/>
            </w:pPr>
            <w:r>
              <w:rPr>
                <w:sz w:val="18"/>
                <w:szCs w:val="18"/>
              </w:rPr>
              <w:t>HEALTH NET INC</w:t>
            </w:r>
          </w:p>
        </w:tc>
        <w:tc>
          <w:tcPr>
            <w:tcW w:w="1119" w:type="dxa"/>
            <w:tcBorders>
              <w:top w:val="nil"/>
              <w:left w:val="nil"/>
              <w:bottom w:val="nil"/>
              <w:right w:val="nil"/>
            </w:tcBorders>
            <w:vAlign w:val="bottom"/>
          </w:tcPr>
          <w:p w14:paraId="68B0CEFD" w14:textId="77777777" w:rsidR="002C4E7E" w:rsidRDefault="002C4E7E" w:rsidP="002C4E7E">
            <w:pPr>
              <w:pStyle w:val="Normal1"/>
              <w:spacing w:after="0" w:line="240" w:lineRule="auto"/>
              <w:jc w:val="right"/>
            </w:pPr>
            <w:r>
              <w:rPr>
                <w:sz w:val="18"/>
                <w:szCs w:val="18"/>
              </w:rPr>
              <w:t>26</w:t>
            </w:r>
          </w:p>
        </w:tc>
        <w:tc>
          <w:tcPr>
            <w:tcW w:w="500" w:type="dxa"/>
            <w:tcBorders>
              <w:top w:val="nil"/>
              <w:left w:val="nil"/>
              <w:bottom w:val="nil"/>
              <w:right w:val="nil"/>
            </w:tcBorders>
            <w:vAlign w:val="bottom"/>
          </w:tcPr>
          <w:p w14:paraId="6201A7C2" w14:textId="77777777" w:rsidR="002C4E7E" w:rsidRDefault="002C4E7E" w:rsidP="002C4E7E">
            <w:pPr>
              <w:pStyle w:val="Normal1"/>
              <w:spacing w:after="0" w:line="240" w:lineRule="auto"/>
              <w:jc w:val="right"/>
            </w:pPr>
            <w:r>
              <w:rPr>
                <w:sz w:val="18"/>
                <w:szCs w:val="18"/>
              </w:rPr>
              <w:t>26</w:t>
            </w:r>
          </w:p>
        </w:tc>
        <w:tc>
          <w:tcPr>
            <w:tcW w:w="886" w:type="dxa"/>
            <w:tcBorders>
              <w:top w:val="nil"/>
              <w:left w:val="nil"/>
              <w:bottom w:val="nil"/>
              <w:right w:val="nil"/>
            </w:tcBorders>
            <w:vAlign w:val="bottom"/>
          </w:tcPr>
          <w:p w14:paraId="748DB43C" w14:textId="77777777" w:rsidR="002C4E7E" w:rsidRDefault="002C4E7E" w:rsidP="002C4E7E">
            <w:pPr>
              <w:pStyle w:val="Normal1"/>
              <w:spacing w:after="0" w:line="240" w:lineRule="auto"/>
              <w:jc w:val="right"/>
            </w:pPr>
            <w:r>
              <w:rPr>
                <w:sz w:val="18"/>
                <w:szCs w:val="18"/>
              </w:rPr>
              <w:t>15703</w:t>
            </w:r>
          </w:p>
        </w:tc>
        <w:tc>
          <w:tcPr>
            <w:tcW w:w="941" w:type="dxa"/>
            <w:tcBorders>
              <w:top w:val="nil"/>
              <w:left w:val="nil"/>
              <w:bottom w:val="nil"/>
              <w:right w:val="nil"/>
            </w:tcBorders>
            <w:vAlign w:val="bottom"/>
          </w:tcPr>
          <w:p w14:paraId="7B485E2D" w14:textId="77777777" w:rsidR="002C4E7E" w:rsidRDefault="002C4E7E" w:rsidP="002C4E7E">
            <w:pPr>
              <w:pStyle w:val="Normal1"/>
              <w:spacing w:after="0" w:line="240" w:lineRule="auto"/>
              <w:jc w:val="right"/>
            </w:pPr>
            <w:r>
              <w:rPr>
                <w:sz w:val="18"/>
                <w:szCs w:val="18"/>
              </w:rPr>
              <w:t>9988.39</w:t>
            </w:r>
          </w:p>
        </w:tc>
        <w:tc>
          <w:tcPr>
            <w:tcW w:w="1053" w:type="dxa"/>
            <w:tcBorders>
              <w:top w:val="nil"/>
              <w:left w:val="nil"/>
              <w:bottom w:val="nil"/>
              <w:right w:val="nil"/>
            </w:tcBorders>
            <w:vAlign w:val="bottom"/>
          </w:tcPr>
          <w:p w14:paraId="2251D245" w14:textId="77777777" w:rsidR="002C4E7E" w:rsidRDefault="002C4E7E" w:rsidP="002C4E7E">
            <w:pPr>
              <w:pStyle w:val="Normal1"/>
              <w:spacing w:after="0" w:line="240" w:lineRule="auto"/>
              <w:jc w:val="right"/>
            </w:pPr>
            <w:r>
              <w:rPr>
                <w:sz w:val="18"/>
                <w:szCs w:val="18"/>
              </w:rPr>
              <w:t>12593.08</w:t>
            </w:r>
          </w:p>
        </w:tc>
        <w:tc>
          <w:tcPr>
            <w:tcW w:w="941" w:type="dxa"/>
            <w:tcBorders>
              <w:top w:val="nil"/>
              <w:left w:val="nil"/>
              <w:bottom w:val="nil"/>
              <w:right w:val="nil"/>
            </w:tcBorders>
            <w:vAlign w:val="bottom"/>
          </w:tcPr>
          <w:p w14:paraId="37FC6687" w14:textId="77777777" w:rsidR="002C4E7E" w:rsidRDefault="002C4E7E" w:rsidP="002C4E7E">
            <w:pPr>
              <w:pStyle w:val="Normal1"/>
              <w:spacing w:after="0" w:line="240" w:lineRule="auto"/>
              <w:jc w:val="right"/>
            </w:pPr>
            <w:r>
              <w:rPr>
                <w:sz w:val="18"/>
                <w:szCs w:val="18"/>
              </w:rPr>
              <w:t>11940.5</w:t>
            </w:r>
          </w:p>
        </w:tc>
        <w:tc>
          <w:tcPr>
            <w:tcW w:w="886" w:type="dxa"/>
            <w:tcBorders>
              <w:top w:val="nil"/>
              <w:left w:val="nil"/>
              <w:bottom w:val="nil"/>
              <w:right w:val="nil"/>
            </w:tcBorders>
            <w:vAlign w:val="bottom"/>
          </w:tcPr>
          <w:p w14:paraId="68F60B21" w14:textId="77777777" w:rsidR="002C4E7E" w:rsidRDefault="002C4E7E" w:rsidP="002C4E7E">
            <w:pPr>
              <w:pStyle w:val="Normal1"/>
              <w:spacing w:after="0" w:line="240" w:lineRule="auto"/>
              <w:jc w:val="right"/>
            </w:pPr>
            <w:r>
              <w:rPr>
                <w:sz w:val="18"/>
                <w:szCs w:val="18"/>
              </w:rPr>
              <w:t>5714.9</w:t>
            </w:r>
          </w:p>
        </w:tc>
        <w:tc>
          <w:tcPr>
            <w:tcW w:w="1387" w:type="dxa"/>
            <w:tcBorders>
              <w:top w:val="nil"/>
              <w:left w:val="nil"/>
              <w:bottom w:val="nil"/>
              <w:right w:val="nil"/>
            </w:tcBorders>
            <w:vAlign w:val="bottom"/>
          </w:tcPr>
          <w:p w14:paraId="4215D2C5" w14:textId="77777777" w:rsidR="002C4E7E" w:rsidRDefault="002C4E7E" w:rsidP="002C4E7E">
            <w:pPr>
              <w:pStyle w:val="Normal1"/>
              <w:spacing w:after="0" w:line="240" w:lineRule="auto"/>
              <w:jc w:val="right"/>
            </w:pPr>
            <w:r>
              <w:rPr>
                <w:sz w:val="18"/>
                <w:szCs w:val="18"/>
              </w:rPr>
              <w:t>1812.551339</w:t>
            </w:r>
          </w:p>
        </w:tc>
      </w:tr>
      <w:tr w:rsidR="002C4E7E" w14:paraId="458D8F5C" w14:textId="77777777" w:rsidTr="002C4E7E">
        <w:trPr>
          <w:trHeight w:val="300"/>
        </w:trPr>
        <w:tc>
          <w:tcPr>
            <w:tcW w:w="3040" w:type="dxa"/>
            <w:tcBorders>
              <w:top w:val="nil"/>
              <w:left w:val="nil"/>
              <w:bottom w:val="nil"/>
              <w:right w:val="nil"/>
            </w:tcBorders>
            <w:vAlign w:val="bottom"/>
          </w:tcPr>
          <w:p w14:paraId="710329BC" w14:textId="77777777" w:rsidR="002C4E7E" w:rsidRDefault="002C4E7E" w:rsidP="002C4E7E">
            <w:pPr>
              <w:pStyle w:val="Normal1"/>
              <w:spacing w:after="0" w:line="240" w:lineRule="auto"/>
            </w:pPr>
            <w:r>
              <w:rPr>
                <w:sz w:val="18"/>
                <w:szCs w:val="18"/>
              </w:rPr>
              <w:t>HERSHEY CO</w:t>
            </w:r>
          </w:p>
        </w:tc>
        <w:tc>
          <w:tcPr>
            <w:tcW w:w="1119" w:type="dxa"/>
            <w:tcBorders>
              <w:top w:val="nil"/>
              <w:left w:val="nil"/>
              <w:bottom w:val="nil"/>
              <w:right w:val="nil"/>
            </w:tcBorders>
            <w:vAlign w:val="bottom"/>
          </w:tcPr>
          <w:p w14:paraId="2165073C"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BD35F0A"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6F1DF18" w14:textId="77777777" w:rsidR="002C4E7E" w:rsidRDefault="002C4E7E" w:rsidP="002C4E7E">
            <w:pPr>
              <w:pStyle w:val="Normal1"/>
              <w:spacing w:after="0" w:line="240" w:lineRule="auto"/>
              <w:jc w:val="right"/>
            </w:pPr>
            <w:r>
              <w:rPr>
                <w:sz w:val="18"/>
                <w:szCs w:val="18"/>
              </w:rPr>
              <w:t>7421.8</w:t>
            </w:r>
          </w:p>
        </w:tc>
        <w:tc>
          <w:tcPr>
            <w:tcW w:w="941" w:type="dxa"/>
            <w:tcBorders>
              <w:top w:val="nil"/>
              <w:left w:val="nil"/>
              <w:bottom w:val="nil"/>
              <w:right w:val="nil"/>
            </w:tcBorders>
            <w:vAlign w:val="bottom"/>
          </w:tcPr>
          <w:p w14:paraId="78087B19" w14:textId="77777777" w:rsidR="002C4E7E" w:rsidRDefault="002C4E7E" w:rsidP="002C4E7E">
            <w:pPr>
              <w:pStyle w:val="Normal1"/>
              <w:spacing w:after="0" w:line="240" w:lineRule="auto"/>
              <w:jc w:val="right"/>
            </w:pPr>
            <w:r>
              <w:rPr>
                <w:sz w:val="18"/>
                <w:szCs w:val="18"/>
              </w:rPr>
              <w:t>2899.17</w:t>
            </w:r>
          </w:p>
        </w:tc>
        <w:tc>
          <w:tcPr>
            <w:tcW w:w="1053" w:type="dxa"/>
            <w:tcBorders>
              <w:top w:val="nil"/>
              <w:left w:val="nil"/>
              <w:bottom w:val="nil"/>
              <w:right w:val="nil"/>
            </w:tcBorders>
            <w:vAlign w:val="bottom"/>
          </w:tcPr>
          <w:p w14:paraId="7867770C" w14:textId="77777777" w:rsidR="002C4E7E" w:rsidRDefault="002C4E7E" w:rsidP="002C4E7E">
            <w:pPr>
              <w:pStyle w:val="Normal1"/>
              <w:spacing w:after="0" w:line="240" w:lineRule="auto"/>
              <w:jc w:val="right"/>
            </w:pPr>
            <w:r>
              <w:rPr>
                <w:sz w:val="18"/>
                <w:szCs w:val="18"/>
              </w:rPr>
              <w:t>4612.119</w:t>
            </w:r>
          </w:p>
        </w:tc>
        <w:tc>
          <w:tcPr>
            <w:tcW w:w="941" w:type="dxa"/>
            <w:tcBorders>
              <w:top w:val="nil"/>
              <w:left w:val="nil"/>
              <w:bottom w:val="nil"/>
              <w:right w:val="nil"/>
            </w:tcBorders>
            <w:vAlign w:val="bottom"/>
          </w:tcPr>
          <w:p w14:paraId="344F0910" w14:textId="77777777" w:rsidR="002C4E7E" w:rsidRDefault="002C4E7E" w:rsidP="002C4E7E">
            <w:pPr>
              <w:pStyle w:val="Normal1"/>
              <w:spacing w:after="0" w:line="240" w:lineRule="auto"/>
              <w:jc w:val="right"/>
            </w:pPr>
            <w:r>
              <w:rPr>
                <w:sz w:val="18"/>
                <w:szCs w:val="18"/>
              </w:rPr>
              <w:t>4429.25</w:t>
            </w:r>
          </w:p>
        </w:tc>
        <w:tc>
          <w:tcPr>
            <w:tcW w:w="886" w:type="dxa"/>
            <w:tcBorders>
              <w:top w:val="nil"/>
              <w:left w:val="nil"/>
              <w:bottom w:val="nil"/>
              <w:right w:val="nil"/>
            </w:tcBorders>
            <w:vAlign w:val="bottom"/>
          </w:tcPr>
          <w:p w14:paraId="571B6E79" w14:textId="77777777" w:rsidR="002C4E7E" w:rsidRDefault="002C4E7E" w:rsidP="002C4E7E">
            <w:pPr>
              <w:pStyle w:val="Normal1"/>
              <w:spacing w:after="0" w:line="240" w:lineRule="auto"/>
              <w:jc w:val="right"/>
            </w:pPr>
            <w:r>
              <w:rPr>
                <w:sz w:val="18"/>
                <w:szCs w:val="18"/>
              </w:rPr>
              <w:t>4522.6</w:t>
            </w:r>
          </w:p>
        </w:tc>
        <w:tc>
          <w:tcPr>
            <w:tcW w:w="1387" w:type="dxa"/>
            <w:tcBorders>
              <w:top w:val="nil"/>
              <w:left w:val="nil"/>
              <w:bottom w:val="nil"/>
              <w:right w:val="nil"/>
            </w:tcBorders>
            <w:vAlign w:val="bottom"/>
          </w:tcPr>
          <w:p w14:paraId="5269F29F" w14:textId="77777777" w:rsidR="002C4E7E" w:rsidRDefault="002C4E7E" w:rsidP="002C4E7E">
            <w:pPr>
              <w:pStyle w:val="Normal1"/>
              <w:spacing w:after="0" w:line="240" w:lineRule="auto"/>
              <w:jc w:val="right"/>
            </w:pPr>
            <w:r>
              <w:rPr>
                <w:sz w:val="18"/>
                <w:szCs w:val="18"/>
              </w:rPr>
              <w:t>1084.269678</w:t>
            </w:r>
          </w:p>
        </w:tc>
      </w:tr>
      <w:tr w:rsidR="002C4E7E" w14:paraId="0C004833" w14:textId="77777777" w:rsidTr="002C4E7E">
        <w:trPr>
          <w:trHeight w:val="300"/>
        </w:trPr>
        <w:tc>
          <w:tcPr>
            <w:tcW w:w="3040" w:type="dxa"/>
            <w:tcBorders>
              <w:top w:val="nil"/>
              <w:left w:val="nil"/>
              <w:bottom w:val="nil"/>
              <w:right w:val="nil"/>
            </w:tcBorders>
            <w:vAlign w:val="bottom"/>
          </w:tcPr>
          <w:p w14:paraId="62C18ED7" w14:textId="77777777" w:rsidR="002C4E7E" w:rsidRDefault="002C4E7E" w:rsidP="002C4E7E">
            <w:pPr>
              <w:pStyle w:val="Normal1"/>
              <w:spacing w:after="0" w:line="240" w:lineRule="auto"/>
            </w:pPr>
            <w:r>
              <w:rPr>
                <w:sz w:val="18"/>
                <w:szCs w:val="18"/>
              </w:rPr>
              <w:t>HESS CORP</w:t>
            </w:r>
          </w:p>
        </w:tc>
        <w:tc>
          <w:tcPr>
            <w:tcW w:w="1119" w:type="dxa"/>
            <w:tcBorders>
              <w:top w:val="nil"/>
              <w:left w:val="nil"/>
              <w:bottom w:val="nil"/>
              <w:right w:val="nil"/>
            </w:tcBorders>
            <w:vAlign w:val="bottom"/>
          </w:tcPr>
          <w:p w14:paraId="3691C6D1"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11850B4F"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380F7ED6" w14:textId="77777777" w:rsidR="002C4E7E" w:rsidRDefault="002C4E7E" w:rsidP="002C4E7E">
            <w:pPr>
              <w:pStyle w:val="Normal1"/>
              <w:spacing w:after="0" w:line="240" w:lineRule="auto"/>
              <w:jc w:val="right"/>
            </w:pPr>
            <w:r>
              <w:rPr>
                <w:sz w:val="18"/>
                <w:szCs w:val="18"/>
              </w:rPr>
              <w:t>41165</w:t>
            </w:r>
          </w:p>
        </w:tc>
        <w:tc>
          <w:tcPr>
            <w:tcW w:w="941" w:type="dxa"/>
            <w:tcBorders>
              <w:top w:val="nil"/>
              <w:left w:val="nil"/>
              <w:bottom w:val="nil"/>
              <w:right w:val="nil"/>
            </w:tcBorders>
            <w:vAlign w:val="bottom"/>
          </w:tcPr>
          <w:p w14:paraId="4581A6DE" w14:textId="77777777" w:rsidR="002C4E7E" w:rsidRDefault="002C4E7E" w:rsidP="002C4E7E">
            <w:pPr>
              <w:pStyle w:val="Normal1"/>
              <w:spacing w:after="0" w:line="240" w:lineRule="auto"/>
              <w:jc w:val="right"/>
            </w:pPr>
            <w:r>
              <w:rPr>
                <w:sz w:val="18"/>
                <w:szCs w:val="18"/>
              </w:rPr>
              <w:t>10737</w:t>
            </w:r>
          </w:p>
        </w:tc>
        <w:tc>
          <w:tcPr>
            <w:tcW w:w="1053" w:type="dxa"/>
            <w:tcBorders>
              <w:top w:val="nil"/>
              <w:left w:val="nil"/>
              <w:bottom w:val="nil"/>
              <w:right w:val="nil"/>
            </w:tcBorders>
            <w:vAlign w:val="bottom"/>
          </w:tcPr>
          <w:p w14:paraId="19EB654C" w14:textId="77777777" w:rsidR="002C4E7E" w:rsidRDefault="002C4E7E" w:rsidP="002C4E7E">
            <w:pPr>
              <w:pStyle w:val="Normal1"/>
              <w:spacing w:after="0" w:line="240" w:lineRule="auto"/>
              <w:jc w:val="right"/>
            </w:pPr>
            <w:r>
              <w:rPr>
                <w:sz w:val="18"/>
                <w:szCs w:val="18"/>
              </w:rPr>
              <w:t>31414.13</w:t>
            </w:r>
          </w:p>
        </w:tc>
        <w:tc>
          <w:tcPr>
            <w:tcW w:w="941" w:type="dxa"/>
            <w:tcBorders>
              <w:top w:val="nil"/>
              <w:left w:val="nil"/>
              <w:bottom w:val="nil"/>
              <w:right w:val="nil"/>
            </w:tcBorders>
            <w:vAlign w:val="bottom"/>
          </w:tcPr>
          <w:p w14:paraId="7699D57F" w14:textId="77777777" w:rsidR="002C4E7E" w:rsidRDefault="002C4E7E" w:rsidP="002C4E7E">
            <w:pPr>
              <w:pStyle w:val="Normal1"/>
              <w:spacing w:after="0" w:line="240" w:lineRule="auto"/>
              <w:jc w:val="right"/>
            </w:pPr>
            <w:r>
              <w:rPr>
                <w:sz w:val="18"/>
                <w:szCs w:val="18"/>
              </w:rPr>
              <w:t>32786.5</w:t>
            </w:r>
          </w:p>
        </w:tc>
        <w:tc>
          <w:tcPr>
            <w:tcW w:w="886" w:type="dxa"/>
            <w:tcBorders>
              <w:top w:val="nil"/>
              <w:left w:val="nil"/>
              <w:bottom w:val="nil"/>
              <w:right w:val="nil"/>
            </w:tcBorders>
            <w:vAlign w:val="bottom"/>
          </w:tcPr>
          <w:p w14:paraId="06A04E85" w14:textId="77777777" w:rsidR="002C4E7E" w:rsidRDefault="002C4E7E" w:rsidP="002C4E7E">
            <w:pPr>
              <w:pStyle w:val="Normal1"/>
              <w:spacing w:after="0" w:line="240" w:lineRule="auto"/>
              <w:jc w:val="right"/>
            </w:pPr>
            <w:r>
              <w:rPr>
                <w:sz w:val="18"/>
                <w:szCs w:val="18"/>
              </w:rPr>
              <w:t>30428</w:t>
            </w:r>
          </w:p>
        </w:tc>
        <w:tc>
          <w:tcPr>
            <w:tcW w:w="1387" w:type="dxa"/>
            <w:tcBorders>
              <w:top w:val="nil"/>
              <w:left w:val="nil"/>
              <w:bottom w:val="nil"/>
              <w:right w:val="nil"/>
            </w:tcBorders>
            <w:vAlign w:val="bottom"/>
          </w:tcPr>
          <w:p w14:paraId="4EF0EEA6" w14:textId="77777777" w:rsidR="002C4E7E" w:rsidRDefault="002C4E7E" w:rsidP="002C4E7E">
            <w:pPr>
              <w:pStyle w:val="Normal1"/>
              <w:spacing w:after="0" w:line="240" w:lineRule="auto"/>
              <w:jc w:val="right"/>
            </w:pPr>
            <w:r>
              <w:rPr>
                <w:sz w:val="18"/>
                <w:szCs w:val="18"/>
              </w:rPr>
              <w:t>9503.947187</w:t>
            </w:r>
          </w:p>
        </w:tc>
      </w:tr>
      <w:tr w:rsidR="002C4E7E" w14:paraId="40AA1346" w14:textId="77777777" w:rsidTr="002C4E7E">
        <w:trPr>
          <w:trHeight w:val="300"/>
        </w:trPr>
        <w:tc>
          <w:tcPr>
            <w:tcW w:w="3040" w:type="dxa"/>
            <w:tcBorders>
              <w:top w:val="nil"/>
              <w:left w:val="nil"/>
              <w:bottom w:val="nil"/>
              <w:right w:val="nil"/>
            </w:tcBorders>
            <w:vAlign w:val="bottom"/>
          </w:tcPr>
          <w:p w14:paraId="01DE839B" w14:textId="77777777" w:rsidR="002C4E7E" w:rsidRDefault="002C4E7E" w:rsidP="002C4E7E">
            <w:pPr>
              <w:pStyle w:val="Normal1"/>
              <w:spacing w:after="0" w:line="240" w:lineRule="auto"/>
            </w:pPr>
            <w:r>
              <w:rPr>
                <w:sz w:val="18"/>
                <w:szCs w:val="18"/>
              </w:rPr>
              <w:t>HEWLETT-PACKARD CO</w:t>
            </w:r>
          </w:p>
        </w:tc>
        <w:tc>
          <w:tcPr>
            <w:tcW w:w="1119" w:type="dxa"/>
            <w:tcBorders>
              <w:top w:val="nil"/>
              <w:left w:val="nil"/>
              <w:bottom w:val="nil"/>
              <w:right w:val="nil"/>
            </w:tcBorders>
            <w:vAlign w:val="bottom"/>
          </w:tcPr>
          <w:p w14:paraId="506B71D4"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44FAA56A"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5EA8A45B" w14:textId="77777777" w:rsidR="002C4E7E" w:rsidRDefault="002C4E7E" w:rsidP="002C4E7E">
            <w:pPr>
              <w:pStyle w:val="Normal1"/>
              <w:spacing w:after="0" w:line="240" w:lineRule="auto"/>
              <w:jc w:val="right"/>
            </w:pPr>
            <w:r>
              <w:rPr>
                <w:sz w:val="18"/>
                <w:szCs w:val="18"/>
              </w:rPr>
              <w:t>127245</w:t>
            </w:r>
          </w:p>
        </w:tc>
        <w:tc>
          <w:tcPr>
            <w:tcW w:w="941" w:type="dxa"/>
            <w:tcBorders>
              <w:top w:val="nil"/>
              <w:left w:val="nil"/>
              <w:bottom w:val="nil"/>
              <w:right w:val="nil"/>
            </w:tcBorders>
            <w:vAlign w:val="bottom"/>
          </w:tcPr>
          <w:p w14:paraId="06B61087" w14:textId="77777777" w:rsidR="002C4E7E" w:rsidRDefault="002C4E7E" w:rsidP="002C4E7E">
            <w:pPr>
              <w:pStyle w:val="Normal1"/>
              <w:spacing w:after="0" w:line="240" w:lineRule="auto"/>
              <w:jc w:val="right"/>
            </w:pPr>
            <w:r>
              <w:rPr>
                <w:sz w:val="18"/>
                <w:szCs w:val="18"/>
              </w:rPr>
              <w:t>56588</w:t>
            </w:r>
          </w:p>
        </w:tc>
        <w:tc>
          <w:tcPr>
            <w:tcW w:w="1053" w:type="dxa"/>
            <w:tcBorders>
              <w:top w:val="nil"/>
              <w:left w:val="nil"/>
              <w:bottom w:val="nil"/>
              <w:right w:val="nil"/>
            </w:tcBorders>
            <w:vAlign w:val="bottom"/>
          </w:tcPr>
          <w:p w14:paraId="11A4B9E0" w14:textId="77777777" w:rsidR="002C4E7E" w:rsidRDefault="002C4E7E" w:rsidP="002C4E7E">
            <w:pPr>
              <w:pStyle w:val="Normal1"/>
              <w:spacing w:after="0" w:line="240" w:lineRule="auto"/>
              <w:jc w:val="right"/>
            </w:pPr>
            <w:r>
              <w:rPr>
                <w:sz w:val="18"/>
                <w:szCs w:val="18"/>
              </w:rPr>
              <w:t>100849.9</w:t>
            </w:r>
          </w:p>
        </w:tc>
        <w:tc>
          <w:tcPr>
            <w:tcW w:w="941" w:type="dxa"/>
            <w:tcBorders>
              <w:top w:val="nil"/>
              <w:left w:val="nil"/>
              <w:bottom w:val="nil"/>
              <w:right w:val="nil"/>
            </w:tcBorders>
            <w:vAlign w:val="bottom"/>
          </w:tcPr>
          <w:p w14:paraId="777B8E01" w14:textId="77777777" w:rsidR="002C4E7E" w:rsidRDefault="002C4E7E" w:rsidP="002C4E7E">
            <w:pPr>
              <w:pStyle w:val="Normal1"/>
              <w:spacing w:after="0" w:line="240" w:lineRule="auto"/>
              <w:jc w:val="right"/>
            </w:pPr>
            <w:r>
              <w:rPr>
                <w:sz w:val="18"/>
                <w:szCs w:val="18"/>
              </w:rPr>
              <w:t>107870</w:t>
            </w:r>
          </w:p>
        </w:tc>
        <w:tc>
          <w:tcPr>
            <w:tcW w:w="886" w:type="dxa"/>
            <w:tcBorders>
              <w:top w:val="nil"/>
              <w:left w:val="nil"/>
              <w:bottom w:val="nil"/>
              <w:right w:val="nil"/>
            </w:tcBorders>
            <w:vAlign w:val="bottom"/>
          </w:tcPr>
          <w:p w14:paraId="5A03AF14" w14:textId="77777777" w:rsidR="002C4E7E" w:rsidRDefault="002C4E7E" w:rsidP="002C4E7E">
            <w:pPr>
              <w:pStyle w:val="Normal1"/>
              <w:spacing w:after="0" w:line="240" w:lineRule="auto"/>
              <w:jc w:val="right"/>
            </w:pPr>
            <w:r>
              <w:rPr>
                <w:sz w:val="18"/>
                <w:szCs w:val="18"/>
              </w:rPr>
              <w:t>70657</w:t>
            </w:r>
          </w:p>
        </w:tc>
        <w:tc>
          <w:tcPr>
            <w:tcW w:w="1387" w:type="dxa"/>
            <w:tcBorders>
              <w:top w:val="nil"/>
              <w:left w:val="nil"/>
              <w:bottom w:val="nil"/>
              <w:right w:val="nil"/>
            </w:tcBorders>
            <w:vAlign w:val="bottom"/>
          </w:tcPr>
          <w:p w14:paraId="5A606FB3" w14:textId="77777777" w:rsidR="002C4E7E" w:rsidRDefault="002C4E7E" w:rsidP="002C4E7E">
            <w:pPr>
              <w:pStyle w:val="Normal1"/>
              <w:spacing w:after="0" w:line="240" w:lineRule="auto"/>
              <w:jc w:val="right"/>
            </w:pPr>
            <w:r>
              <w:rPr>
                <w:sz w:val="18"/>
                <w:szCs w:val="18"/>
              </w:rPr>
              <w:t>22932.73414</w:t>
            </w:r>
          </w:p>
        </w:tc>
      </w:tr>
      <w:tr w:rsidR="002C4E7E" w14:paraId="0214C3A4" w14:textId="77777777" w:rsidTr="002C4E7E">
        <w:trPr>
          <w:trHeight w:val="300"/>
        </w:trPr>
        <w:tc>
          <w:tcPr>
            <w:tcW w:w="3040" w:type="dxa"/>
            <w:tcBorders>
              <w:top w:val="nil"/>
              <w:left w:val="nil"/>
              <w:bottom w:val="nil"/>
              <w:right w:val="nil"/>
            </w:tcBorders>
            <w:vAlign w:val="bottom"/>
          </w:tcPr>
          <w:p w14:paraId="57B237D3" w14:textId="77777777" w:rsidR="002C4E7E" w:rsidRDefault="002C4E7E" w:rsidP="002C4E7E">
            <w:pPr>
              <w:pStyle w:val="Normal1"/>
              <w:spacing w:after="0" w:line="240" w:lineRule="auto"/>
            </w:pPr>
            <w:r>
              <w:rPr>
                <w:sz w:val="18"/>
                <w:szCs w:val="18"/>
              </w:rPr>
              <w:t>HILTON WORLDWIDE HOLDINGS</w:t>
            </w:r>
          </w:p>
        </w:tc>
        <w:tc>
          <w:tcPr>
            <w:tcW w:w="1119" w:type="dxa"/>
            <w:tcBorders>
              <w:top w:val="nil"/>
              <w:left w:val="nil"/>
              <w:bottom w:val="nil"/>
              <w:right w:val="nil"/>
            </w:tcBorders>
            <w:vAlign w:val="bottom"/>
          </w:tcPr>
          <w:p w14:paraId="6B1479DC" w14:textId="77777777" w:rsidR="002C4E7E" w:rsidRDefault="002C4E7E" w:rsidP="002C4E7E">
            <w:pPr>
              <w:pStyle w:val="Normal1"/>
              <w:spacing w:after="0" w:line="240" w:lineRule="auto"/>
              <w:jc w:val="right"/>
            </w:pPr>
            <w:r>
              <w:rPr>
                <w:sz w:val="18"/>
                <w:szCs w:val="18"/>
              </w:rPr>
              <w:t>17</w:t>
            </w:r>
          </w:p>
        </w:tc>
        <w:tc>
          <w:tcPr>
            <w:tcW w:w="500" w:type="dxa"/>
            <w:tcBorders>
              <w:top w:val="nil"/>
              <w:left w:val="nil"/>
              <w:bottom w:val="nil"/>
              <w:right w:val="nil"/>
            </w:tcBorders>
            <w:vAlign w:val="bottom"/>
          </w:tcPr>
          <w:p w14:paraId="0B93CF75" w14:textId="77777777" w:rsidR="002C4E7E" w:rsidRDefault="002C4E7E" w:rsidP="002C4E7E">
            <w:pPr>
              <w:pStyle w:val="Normal1"/>
              <w:spacing w:after="0" w:line="240" w:lineRule="auto"/>
              <w:jc w:val="right"/>
            </w:pPr>
            <w:r>
              <w:rPr>
                <w:sz w:val="18"/>
                <w:szCs w:val="18"/>
              </w:rPr>
              <w:t>17</w:t>
            </w:r>
          </w:p>
        </w:tc>
        <w:tc>
          <w:tcPr>
            <w:tcW w:w="886" w:type="dxa"/>
            <w:tcBorders>
              <w:top w:val="nil"/>
              <w:left w:val="nil"/>
              <w:bottom w:val="nil"/>
              <w:right w:val="nil"/>
            </w:tcBorders>
            <w:vAlign w:val="bottom"/>
          </w:tcPr>
          <w:p w14:paraId="408A6996" w14:textId="77777777" w:rsidR="002C4E7E" w:rsidRDefault="002C4E7E" w:rsidP="002C4E7E">
            <w:pPr>
              <w:pStyle w:val="Normal1"/>
              <w:spacing w:after="0" w:line="240" w:lineRule="auto"/>
              <w:jc w:val="right"/>
            </w:pPr>
            <w:r>
              <w:rPr>
                <w:sz w:val="18"/>
                <w:szCs w:val="18"/>
              </w:rPr>
              <w:t>10502</w:t>
            </w:r>
          </w:p>
        </w:tc>
        <w:tc>
          <w:tcPr>
            <w:tcW w:w="941" w:type="dxa"/>
            <w:tcBorders>
              <w:top w:val="nil"/>
              <w:left w:val="nil"/>
              <w:bottom w:val="nil"/>
              <w:right w:val="nil"/>
            </w:tcBorders>
            <w:vAlign w:val="bottom"/>
          </w:tcPr>
          <w:p w14:paraId="19016E2B" w14:textId="77777777" w:rsidR="002C4E7E" w:rsidRDefault="002C4E7E" w:rsidP="002C4E7E">
            <w:pPr>
              <w:pStyle w:val="Normal1"/>
              <w:spacing w:after="0" w:line="240" w:lineRule="auto"/>
              <w:jc w:val="right"/>
            </w:pPr>
            <w:r>
              <w:rPr>
                <w:sz w:val="18"/>
                <w:szCs w:val="18"/>
              </w:rPr>
              <w:t>1082.4</w:t>
            </w:r>
          </w:p>
        </w:tc>
        <w:tc>
          <w:tcPr>
            <w:tcW w:w="1053" w:type="dxa"/>
            <w:tcBorders>
              <w:top w:val="nil"/>
              <w:left w:val="nil"/>
              <w:bottom w:val="nil"/>
              <w:right w:val="nil"/>
            </w:tcBorders>
            <w:vAlign w:val="bottom"/>
          </w:tcPr>
          <w:p w14:paraId="66EC36D1" w14:textId="77777777" w:rsidR="002C4E7E" w:rsidRDefault="002C4E7E" w:rsidP="002C4E7E">
            <w:pPr>
              <w:pStyle w:val="Normal1"/>
              <w:spacing w:after="0" w:line="240" w:lineRule="auto"/>
              <w:jc w:val="right"/>
            </w:pPr>
            <w:r>
              <w:rPr>
                <w:sz w:val="18"/>
                <w:szCs w:val="18"/>
              </w:rPr>
              <w:t>3601.559</w:t>
            </w:r>
          </w:p>
        </w:tc>
        <w:tc>
          <w:tcPr>
            <w:tcW w:w="941" w:type="dxa"/>
            <w:tcBorders>
              <w:top w:val="nil"/>
              <w:left w:val="nil"/>
              <w:bottom w:val="nil"/>
              <w:right w:val="nil"/>
            </w:tcBorders>
            <w:vAlign w:val="bottom"/>
          </w:tcPr>
          <w:p w14:paraId="0EFFEFE8" w14:textId="77777777" w:rsidR="002C4E7E" w:rsidRDefault="002C4E7E" w:rsidP="002C4E7E">
            <w:pPr>
              <w:pStyle w:val="Normal1"/>
              <w:spacing w:after="0" w:line="240" w:lineRule="auto"/>
              <w:jc w:val="right"/>
            </w:pPr>
            <w:r>
              <w:rPr>
                <w:sz w:val="18"/>
                <w:szCs w:val="18"/>
              </w:rPr>
              <w:t>3451</w:t>
            </w:r>
          </w:p>
        </w:tc>
        <w:tc>
          <w:tcPr>
            <w:tcW w:w="886" w:type="dxa"/>
            <w:tcBorders>
              <w:top w:val="nil"/>
              <w:left w:val="nil"/>
              <w:bottom w:val="nil"/>
              <w:right w:val="nil"/>
            </w:tcBorders>
            <w:vAlign w:val="bottom"/>
          </w:tcPr>
          <w:p w14:paraId="0BA3540D" w14:textId="77777777" w:rsidR="002C4E7E" w:rsidRDefault="002C4E7E" w:rsidP="002C4E7E">
            <w:pPr>
              <w:pStyle w:val="Normal1"/>
              <w:spacing w:after="0" w:line="240" w:lineRule="auto"/>
              <w:jc w:val="right"/>
            </w:pPr>
            <w:r>
              <w:rPr>
                <w:sz w:val="18"/>
                <w:szCs w:val="18"/>
              </w:rPr>
              <w:t>9419.6</w:t>
            </w:r>
          </w:p>
        </w:tc>
        <w:tc>
          <w:tcPr>
            <w:tcW w:w="1387" w:type="dxa"/>
            <w:tcBorders>
              <w:top w:val="nil"/>
              <w:left w:val="nil"/>
              <w:bottom w:val="nil"/>
              <w:right w:val="nil"/>
            </w:tcBorders>
            <w:vAlign w:val="bottom"/>
          </w:tcPr>
          <w:p w14:paraId="13DC361D" w14:textId="77777777" w:rsidR="002C4E7E" w:rsidRDefault="002C4E7E" w:rsidP="002C4E7E">
            <w:pPr>
              <w:pStyle w:val="Normal1"/>
              <w:spacing w:after="0" w:line="240" w:lineRule="auto"/>
              <w:jc w:val="right"/>
            </w:pPr>
            <w:r>
              <w:rPr>
                <w:sz w:val="18"/>
                <w:szCs w:val="18"/>
              </w:rPr>
              <w:t>2545.487072</w:t>
            </w:r>
          </w:p>
        </w:tc>
      </w:tr>
      <w:tr w:rsidR="002C4E7E" w14:paraId="48BFE6B7" w14:textId="77777777" w:rsidTr="002C4E7E">
        <w:trPr>
          <w:trHeight w:val="300"/>
        </w:trPr>
        <w:tc>
          <w:tcPr>
            <w:tcW w:w="3040" w:type="dxa"/>
            <w:tcBorders>
              <w:top w:val="nil"/>
              <w:left w:val="nil"/>
              <w:bottom w:val="nil"/>
              <w:right w:val="nil"/>
            </w:tcBorders>
            <w:vAlign w:val="bottom"/>
          </w:tcPr>
          <w:p w14:paraId="71A21A88" w14:textId="77777777" w:rsidR="002C4E7E" w:rsidRDefault="002C4E7E" w:rsidP="002C4E7E">
            <w:pPr>
              <w:pStyle w:val="Normal1"/>
              <w:spacing w:after="0" w:line="240" w:lineRule="auto"/>
            </w:pPr>
            <w:r>
              <w:rPr>
                <w:sz w:val="18"/>
                <w:szCs w:val="18"/>
              </w:rPr>
              <w:t>HOLLYFRONTIER CORP</w:t>
            </w:r>
          </w:p>
        </w:tc>
        <w:tc>
          <w:tcPr>
            <w:tcW w:w="1119" w:type="dxa"/>
            <w:tcBorders>
              <w:top w:val="nil"/>
              <w:left w:val="nil"/>
              <w:bottom w:val="nil"/>
              <w:right w:val="nil"/>
            </w:tcBorders>
            <w:vAlign w:val="bottom"/>
          </w:tcPr>
          <w:p w14:paraId="72E0B6D6"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31D32202"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0BCC80B8" w14:textId="77777777" w:rsidR="002C4E7E" w:rsidRDefault="002C4E7E" w:rsidP="002C4E7E">
            <w:pPr>
              <w:pStyle w:val="Normal1"/>
              <w:spacing w:after="0" w:line="240" w:lineRule="auto"/>
              <w:jc w:val="right"/>
            </w:pPr>
            <w:r>
              <w:rPr>
                <w:sz w:val="18"/>
                <w:szCs w:val="18"/>
              </w:rPr>
              <w:t>20091</w:t>
            </w:r>
          </w:p>
        </w:tc>
        <w:tc>
          <w:tcPr>
            <w:tcW w:w="941" w:type="dxa"/>
            <w:tcBorders>
              <w:top w:val="nil"/>
              <w:left w:val="nil"/>
              <w:bottom w:val="nil"/>
              <w:right w:val="nil"/>
            </w:tcBorders>
            <w:vAlign w:val="bottom"/>
          </w:tcPr>
          <w:p w14:paraId="3F72CC17" w14:textId="77777777" w:rsidR="002C4E7E" w:rsidRDefault="002C4E7E" w:rsidP="002C4E7E">
            <w:pPr>
              <w:pStyle w:val="Normal1"/>
              <w:spacing w:after="0" w:line="240" w:lineRule="auto"/>
              <w:jc w:val="right"/>
            </w:pPr>
            <w:r>
              <w:rPr>
                <w:sz w:val="18"/>
                <w:szCs w:val="18"/>
              </w:rPr>
              <w:t>19764.3</w:t>
            </w:r>
          </w:p>
        </w:tc>
        <w:tc>
          <w:tcPr>
            <w:tcW w:w="1053" w:type="dxa"/>
            <w:tcBorders>
              <w:top w:val="nil"/>
              <w:left w:val="nil"/>
              <w:bottom w:val="nil"/>
              <w:right w:val="nil"/>
            </w:tcBorders>
            <w:vAlign w:val="bottom"/>
          </w:tcPr>
          <w:p w14:paraId="320C5F81" w14:textId="77777777" w:rsidR="002C4E7E" w:rsidRDefault="002C4E7E" w:rsidP="002C4E7E">
            <w:pPr>
              <w:pStyle w:val="Normal1"/>
              <w:spacing w:after="0" w:line="240" w:lineRule="auto"/>
              <w:jc w:val="right"/>
            </w:pPr>
            <w:r>
              <w:rPr>
                <w:sz w:val="18"/>
                <w:szCs w:val="18"/>
              </w:rPr>
              <w:t>19927.53</w:t>
            </w:r>
          </w:p>
        </w:tc>
        <w:tc>
          <w:tcPr>
            <w:tcW w:w="941" w:type="dxa"/>
            <w:tcBorders>
              <w:top w:val="nil"/>
              <w:left w:val="nil"/>
              <w:bottom w:val="nil"/>
              <w:right w:val="nil"/>
            </w:tcBorders>
            <w:vAlign w:val="bottom"/>
          </w:tcPr>
          <w:p w14:paraId="1FB8A6D7" w14:textId="77777777" w:rsidR="002C4E7E" w:rsidRDefault="002C4E7E" w:rsidP="002C4E7E">
            <w:pPr>
              <w:pStyle w:val="Normal1"/>
              <w:spacing w:after="0" w:line="240" w:lineRule="auto"/>
              <w:jc w:val="right"/>
            </w:pPr>
            <w:r>
              <w:rPr>
                <w:sz w:val="18"/>
                <w:szCs w:val="18"/>
              </w:rPr>
              <w:t>19927.5</w:t>
            </w:r>
          </w:p>
        </w:tc>
        <w:tc>
          <w:tcPr>
            <w:tcW w:w="886" w:type="dxa"/>
            <w:tcBorders>
              <w:top w:val="nil"/>
              <w:left w:val="nil"/>
              <w:bottom w:val="nil"/>
              <w:right w:val="nil"/>
            </w:tcBorders>
            <w:vAlign w:val="bottom"/>
          </w:tcPr>
          <w:p w14:paraId="09E54AD1" w14:textId="77777777" w:rsidR="002C4E7E" w:rsidRDefault="002C4E7E" w:rsidP="002C4E7E">
            <w:pPr>
              <w:pStyle w:val="Normal1"/>
              <w:spacing w:after="0" w:line="240" w:lineRule="auto"/>
              <w:jc w:val="right"/>
            </w:pPr>
            <w:r>
              <w:rPr>
                <w:sz w:val="18"/>
                <w:szCs w:val="18"/>
              </w:rPr>
              <w:t>326.4</w:t>
            </w:r>
          </w:p>
        </w:tc>
        <w:tc>
          <w:tcPr>
            <w:tcW w:w="1387" w:type="dxa"/>
            <w:tcBorders>
              <w:top w:val="nil"/>
              <w:left w:val="nil"/>
              <w:bottom w:val="nil"/>
              <w:right w:val="nil"/>
            </w:tcBorders>
            <w:vAlign w:val="bottom"/>
          </w:tcPr>
          <w:p w14:paraId="3C73FD0E" w14:textId="77777777" w:rsidR="002C4E7E" w:rsidRDefault="002C4E7E" w:rsidP="002C4E7E">
            <w:pPr>
              <w:pStyle w:val="Normal1"/>
              <w:spacing w:after="0" w:line="240" w:lineRule="auto"/>
              <w:jc w:val="right"/>
            </w:pPr>
            <w:r>
              <w:rPr>
                <w:sz w:val="18"/>
                <w:szCs w:val="18"/>
              </w:rPr>
              <w:t>230.7975321</w:t>
            </w:r>
          </w:p>
        </w:tc>
      </w:tr>
      <w:tr w:rsidR="002C4E7E" w14:paraId="646F4F93" w14:textId="77777777" w:rsidTr="002C4E7E">
        <w:trPr>
          <w:trHeight w:val="300"/>
        </w:trPr>
        <w:tc>
          <w:tcPr>
            <w:tcW w:w="3040" w:type="dxa"/>
            <w:tcBorders>
              <w:top w:val="nil"/>
              <w:left w:val="nil"/>
              <w:bottom w:val="nil"/>
              <w:right w:val="nil"/>
            </w:tcBorders>
            <w:vAlign w:val="bottom"/>
          </w:tcPr>
          <w:p w14:paraId="0502D227" w14:textId="77777777" w:rsidR="002C4E7E" w:rsidRDefault="002C4E7E" w:rsidP="002C4E7E">
            <w:pPr>
              <w:pStyle w:val="Normal1"/>
              <w:spacing w:after="0" w:line="240" w:lineRule="auto"/>
            </w:pPr>
            <w:r>
              <w:rPr>
                <w:sz w:val="18"/>
                <w:szCs w:val="18"/>
              </w:rPr>
              <w:t>HOME DEPOT INC</w:t>
            </w:r>
          </w:p>
        </w:tc>
        <w:tc>
          <w:tcPr>
            <w:tcW w:w="1119" w:type="dxa"/>
            <w:tcBorders>
              <w:top w:val="nil"/>
              <w:left w:val="nil"/>
              <w:bottom w:val="nil"/>
              <w:right w:val="nil"/>
            </w:tcBorders>
            <w:vAlign w:val="bottom"/>
          </w:tcPr>
          <w:p w14:paraId="5844C336"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6101CC6D"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D0C5B53" w14:textId="77777777" w:rsidR="002C4E7E" w:rsidRDefault="002C4E7E" w:rsidP="002C4E7E">
            <w:pPr>
              <w:pStyle w:val="Normal1"/>
              <w:spacing w:after="0" w:line="240" w:lineRule="auto"/>
              <w:jc w:val="right"/>
            </w:pPr>
            <w:r>
              <w:rPr>
                <w:sz w:val="18"/>
                <w:szCs w:val="18"/>
              </w:rPr>
              <w:t>90837</w:t>
            </w:r>
          </w:p>
        </w:tc>
        <w:tc>
          <w:tcPr>
            <w:tcW w:w="941" w:type="dxa"/>
            <w:tcBorders>
              <w:top w:val="nil"/>
              <w:left w:val="nil"/>
              <w:bottom w:val="nil"/>
              <w:right w:val="nil"/>
            </w:tcBorders>
            <w:vAlign w:val="bottom"/>
          </w:tcPr>
          <w:p w14:paraId="7E183DF0" w14:textId="77777777" w:rsidR="002C4E7E" w:rsidRDefault="002C4E7E" w:rsidP="002C4E7E">
            <w:pPr>
              <w:pStyle w:val="Normal1"/>
              <w:spacing w:after="0" w:line="240" w:lineRule="auto"/>
              <w:jc w:val="right"/>
            </w:pPr>
            <w:r>
              <w:rPr>
                <w:sz w:val="18"/>
                <w:szCs w:val="18"/>
              </w:rPr>
              <w:t>5136.67</w:t>
            </w:r>
          </w:p>
        </w:tc>
        <w:tc>
          <w:tcPr>
            <w:tcW w:w="1053" w:type="dxa"/>
            <w:tcBorders>
              <w:top w:val="nil"/>
              <w:left w:val="nil"/>
              <w:bottom w:val="nil"/>
              <w:right w:val="nil"/>
            </w:tcBorders>
            <w:vAlign w:val="bottom"/>
          </w:tcPr>
          <w:p w14:paraId="030D28A3" w14:textId="77777777" w:rsidR="002C4E7E" w:rsidRDefault="002C4E7E" w:rsidP="002C4E7E">
            <w:pPr>
              <w:pStyle w:val="Normal1"/>
              <w:spacing w:after="0" w:line="240" w:lineRule="auto"/>
              <w:jc w:val="right"/>
            </w:pPr>
            <w:r>
              <w:rPr>
                <w:sz w:val="18"/>
                <w:szCs w:val="18"/>
              </w:rPr>
              <w:t>49588.06</w:t>
            </w:r>
          </w:p>
        </w:tc>
        <w:tc>
          <w:tcPr>
            <w:tcW w:w="941" w:type="dxa"/>
            <w:tcBorders>
              <w:top w:val="nil"/>
              <w:left w:val="nil"/>
              <w:bottom w:val="nil"/>
              <w:right w:val="nil"/>
            </w:tcBorders>
            <w:vAlign w:val="bottom"/>
          </w:tcPr>
          <w:p w14:paraId="2ADC9FDA" w14:textId="77777777" w:rsidR="002C4E7E" w:rsidRDefault="002C4E7E" w:rsidP="002C4E7E">
            <w:pPr>
              <w:pStyle w:val="Normal1"/>
              <w:spacing w:after="0" w:line="240" w:lineRule="auto"/>
              <w:jc w:val="right"/>
            </w:pPr>
            <w:r>
              <w:rPr>
                <w:sz w:val="18"/>
                <w:szCs w:val="18"/>
              </w:rPr>
              <w:t>58247</w:t>
            </w:r>
          </w:p>
        </w:tc>
        <w:tc>
          <w:tcPr>
            <w:tcW w:w="886" w:type="dxa"/>
            <w:tcBorders>
              <w:top w:val="nil"/>
              <w:left w:val="nil"/>
              <w:bottom w:val="nil"/>
              <w:right w:val="nil"/>
            </w:tcBorders>
            <w:vAlign w:val="bottom"/>
          </w:tcPr>
          <w:p w14:paraId="6CED2F3C" w14:textId="77777777" w:rsidR="002C4E7E" w:rsidRDefault="002C4E7E" w:rsidP="002C4E7E">
            <w:pPr>
              <w:pStyle w:val="Normal1"/>
              <w:spacing w:after="0" w:line="240" w:lineRule="auto"/>
              <w:jc w:val="right"/>
            </w:pPr>
            <w:r>
              <w:rPr>
                <w:sz w:val="18"/>
                <w:szCs w:val="18"/>
              </w:rPr>
              <w:t>85700</w:t>
            </w:r>
          </w:p>
        </w:tc>
        <w:tc>
          <w:tcPr>
            <w:tcW w:w="1387" w:type="dxa"/>
            <w:tcBorders>
              <w:top w:val="nil"/>
              <w:left w:val="nil"/>
              <w:bottom w:val="nil"/>
              <w:right w:val="nil"/>
            </w:tcBorders>
            <w:vAlign w:val="bottom"/>
          </w:tcPr>
          <w:p w14:paraId="6239F4C0" w14:textId="77777777" w:rsidR="002C4E7E" w:rsidRDefault="002C4E7E" w:rsidP="002C4E7E">
            <w:pPr>
              <w:pStyle w:val="Normal1"/>
              <w:spacing w:after="0" w:line="240" w:lineRule="auto"/>
              <w:jc w:val="right"/>
            </w:pPr>
            <w:r>
              <w:rPr>
                <w:sz w:val="18"/>
                <w:szCs w:val="18"/>
              </w:rPr>
              <w:t>28323.71226</w:t>
            </w:r>
          </w:p>
        </w:tc>
      </w:tr>
      <w:tr w:rsidR="002C4E7E" w14:paraId="4B6FA87E" w14:textId="77777777" w:rsidTr="002C4E7E">
        <w:trPr>
          <w:trHeight w:val="300"/>
        </w:trPr>
        <w:tc>
          <w:tcPr>
            <w:tcW w:w="3040" w:type="dxa"/>
            <w:tcBorders>
              <w:top w:val="nil"/>
              <w:left w:val="nil"/>
              <w:bottom w:val="nil"/>
              <w:right w:val="nil"/>
            </w:tcBorders>
            <w:vAlign w:val="bottom"/>
          </w:tcPr>
          <w:p w14:paraId="1D4CB4D6" w14:textId="77777777" w:rsidR="002C4E7E" w:rsidRDefault="002C4E7E" w:rsidP="002C4E7E">
            <w:pPr>
              <w:pStyle w:val="Normal1"/>
              <w:spacing w:after="0" w:line="240" w:lineRule="auto"/>
            </w:pPr>
            <w:r>
              <w:rPr>
                <w:sz w:val="18"/>
                <w:szCs w:val="18"/>
              </w:rPr>
              <w:t>HONEYWELL INTERNATIONAL INC</w:t>
            </w:r>
          </w:p>
        </w:tc>
        <w:tc>
          <w:tcPr>
            <w:tcW w:w="1119" w:type="dxa"/>
            <w:tcBorders>
              <w:top w:val="nil"/>
              <w:left w:val="nil"/>
              <w:bottom w:val="nil"/>
              <w:right w:val="nil"/>
            </w:tcBorders>
            <w:vAlign w:val="bottom"/>
          </w:tcPr>
          <w:p w14:paraId="22C247F1"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24EA5FF"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E42D903" w14:textId="77777777" w:rsidR="002C4E7E" w:rsidRDefault="002C4E7E" w:rsidP="002C4E7E">
            <w:pPr>
              <w:pStyle w:val="Normal1"/>
              <w:spacing w:after="0" w:line="240" w:lineRule="auto"/>
              <w:jc w:val="right"/>
            </w:pPr>
            <w:r>
              <w:rPr>
                <w:sz w:val="18"/>
                <w:szCs w:val="18"/>
              </w:rPr>
              <w:t>40306</w:t>
            </w:r>
          </w:p>
        </w:tc>
        <w:tc>
          <w:tcPr>
            <w:tcW w:w="941" w:type="dxa"/>
            <w:tcBorders>
              <w:top w:val="nil"/>
              <w:left w:val="nil"/>
              <w:bottom w:val="nil"/>
              <w:right w:val="nil"/>
            </w:tcBorders>
            <w:vAlign w:val="bottom"/>
          </w:tcPr>
          <w:p w14:paraId="158C3CD5" w14:textId="77777777" w:rsidR="002C4E7E" w:rsidRDefault="002C4E7E" w:rsidP="002C4E7E">
            <w:pPr>
              <w:pStyle w:val="Normal1"/>
              <w:spacing w:after="0" w:line="240" w:lineRule="auto"/>
              <w:jc w:val="right"/>
            </w:pPr>
            <w:r>
              <w:rPr>
                <w:sz w:val="18"/>
                <w:szCs w:val="18"/>
              </w:rPr>
              <w:t>11827</w:t>
            </w:r>
          </w:p>
        </w:tc>
        <w:tc>
          <w:tcPr>
            <w:tcW w:w="1053" w:type="dxa"/>
            <w:tcBorders>
              <w:top w:val="nil"/>
              <w:left w:val="nil"/>
              <w:bottom w:val="nil"/>
              <w:right w:val="nil"/>
            </w:tcBorders>
            <w:vAlign w:val="bottom"/>
          </w:tcPr>
          <w:p w14:paraId="40066ADB" w14:textId="77777777" w:rsidR="002C4E7E" w:rsidRDefault="002C4E7E" w:rsidP="002C4E7E">
            <w:pPr>
              <w:pStyle w:val="Normal1"/>
              <w:spacing w:after="0" w:line="240" w:lineRule="auto"/>
              <w:jc w:val="right"/>
            </w:pPr>
            <w:r>
              <w:rPr>
                <w:sz w:val="18"/>
                <w:szCs w:val="18"/>
              </w:rPr>
              <w:t>24294.13</w:t>
            </w:r>
          </w:p>
        </w:tc>
        <w:tc>
          <w:tcPr>
            <w:tcW w:w="941" w:type="dxa"/>
            <w:tcBorders>
              <w:top w:val="nil"/>
              <w:left w:val="nil"/>
              <w:bottom w:val="nil"/>
              <w:right w:val="nil"/>
            </w:tcBorders>
            <w:vAlign w:val="bottom"/>
          </w:tcPr>
          <w:p w14:paraId="513E253B" w14:textId="77777777" w:rsidR="002C4E7E" w:rsidRDefault="002C4E7E" w:rsidP="002C4E7E">
            <w:pPr>
              <w:pStyle w:val="Normal1"/>
              <w:spacing w:after="0" w:line="240" w:lineRule="auto"/>
              <w:jc w:val="right"/>
            </w:pPr>
            <w:r>
              <w:rPr>
                <w:sz w:val="18"/>
                <w:szCs w:val="18"/>
              </w:rPr>
              <w:t>23735</w:t>
            </w:r>
          </w:p>
        </w:tc>
        <w:tc>
          <w:tcPr>
            <w:tcW w:w="886" w:type="dxa"/>
            <w:tcBorders>
              <w:top w:val="nil"/>
              <w:left w:val="nil"/>
              <w:bottom w:val="nil"/>
              <w:right w:val="nil"/>
            </w:tcBorders>
            <w:vAlign w:val="bottom"/>
          </w:tcPr>
          <w:p w14:paraId="582721D2" w14:textId="77777777" w:rsidR="002C4E7E" w:rsidRDefault="002C4E7E" w:rsidP="002C4E7E">
            <w:pPr>
              <w:pStyle w:val="Normal1"/>
              <w:spacing w:after="0" w:line="240" w:lineRule="auto"/>
              <w:jc w:val="right"/>
            </w:pPr>
            <w:r>
              <w:rPr>
                <w:sz w:val="18"/>
                <w:szCs w:val="18"/>
              </w:rPr>
              <w:t>28479</w:t>
            </w:r>
          </w:p>
        </w:tc>
        <w:tc>
          <w:tcPr>
            <w:tcW w:w="1387" w:type="dxa"/>
            <w:tcBorders>
              <w:top w:val="nil"/>
              <w:left w:val="nil"/>
              <w:bottom w:val="nil"/>
              <w:right w:val="nil"/>
            </w:tcBorders>
            <w:vAlign w:val="bottom"/>
          </w:tcPr>
          <w:p w14:paraId="704969E0" w14:textId="77777777" w:rsidR="002C4E7E" w:rsidRDefault="002C4E7E" w:rsidP="002C4E7E">
            <w:pPr>
              <w:pStyle w:val="Normal1"/>
              <w:spacing w:after="0" w:line="240" w:lineRule="auto"/>
              <w:jc w:val="right"/>
            </w:pPr>
            <w:r>
              <w:rPr>
                <w:sz w:val="18"/>
                <w:szCs w:val="18"/>
              </w:rPr>
              <w:t>9571.972915</w:t>
            </w:r>
          </w:p>
        </w:tc>
      </w:tr>
      <w:tr w:rsidR="002C4E7E" w14:paraId="541082C0" w14:textId="77777777" w:rsidTr="002C4E7E">
        <w:trPr>
          <w:trHeight w:val="300"/>
        </w:trPr>
        <w:tc>
          <w:tcPr>
            <w:tcW w:w="3040" w:type="dxa"/>
            <w:tcBorders>
              <w:top w:val="nil"/>
              <w:left w:val="nil"/>
              <w:bottom w:val="nil"/>
              <w:right w:val="nil"/>
            </w:tcBorders>
            <w:vAlign w:val="bottom"/>
          </w:tcPr>
          <w:p w14:paraId="159FB5D4" w14:textId="77777777" w:rsidR="002C4E7E" w:rsidRDefault="002C4E7E" w:rsidP="002C4E7E">
            <w:pPr>
              <w:pStyle w:val="Normal1"/>
              <w:spacing w:after="0" w:line="240" w:lineRule="auto"/>
            </w:pPr>
            <w:r>
              <w:rPr>
                <w:sz w:val="18"/>
                <w:szCs w:val="18"/>
              </w:rPr>
              <w:t>HORMEL FOODS CORP</w:t>
            </w:r>
          </w:p>
        </w:tc>
        <w:tc>
          <w:tcPr>
            <w:tcW w:w="1119" w:type="dxa"/>
            <w:tcBorders>
              <w:top w:val="nil"/>
              <w:left w:val="nil"/>
              <w:bottom w:val="nil"/>
              <w:right w:val="nil"/>
            </w:tcBorders>
            <w:vAlign w:val="bottom"/>
          </w:tcPr>
          <w:p w14:paraId="2B0F4781"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0436F044"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4AAC105B" w14:textId="77777777" w:rsidR="002C4E7E" w:rsidRDefault="002C4E7E" w:rsidP="002C4E7E">
            <w:pPr>
              <w:pStyle w:val="Normal1"/>
              <w:spacing w:after="0" w:line="240" w:lineRule="auto"/>
              <w:jc w:val="right"/>
            </w:pPr>
            <w:r>
              <w:rPr>
                <w:sz w:val="18"/>
                <w:szCs w:val="18"/>
              </w:rPr>
              <w:t>9316.3</w:t>
            </w:r>
          </w:p>
        </w:tc>
        <w:tc>
          <w:tcPr>
            <w:tcW w:w="941" w:type="dxa"/>
            <w:tcBorders>
              <w:top w:val="nil"/>
              <w:left w:val="nil"/>
              <w:bottom w:val="nil"/>
              <w:right w:val="nil"/>
            </w:tcBorders>
            <w:vAlign w:val="bottom"/>
          </w:tcPr>
          <w:p w14:paraId="45FC60FA" w14:textId="77777777" w:rsidR="002C4E7E" w:rsidRDefault="002C4E7E" w:rsidP="002C4E7E">
            <w:pPr>
              <w:pStyle w:val="Normal1"/>
              <w:spacing w:after="0" w:line="240" w:lineRule="auto"/>
              <w:jc w:val="right"/>
            </w:pPr>
            <w:r>
              <w:rPr>
                <w:sz w:val="18"/>
                <w:szCs w:val="18"/>
              </w:rPr>
              <w:t>3910.31</w:t>
            </w:r>
          </w:p>
        </w:tc>
        <w:tc>
          <w:tcPr>
            <w:tcW w:w="1053" w:type="dxa"/>
            <w:tcBorders>
              <w:top w:val="nil"/>
              <w:left w:val="nil"/>
              <w:bottom w:val="nil"/>
              <w:right w:val="nil"/>
            </w:tcBorders>
            <w:vAlign w:val="bottom"/>
          </w:tcPr>
          <w:p w14:paraId="7E214290" w14:textId="77777777" w:rsidR="002C4E7E" w:rsidRDefault="002C4E7E" w:rsidP="002C4E7E">
            <w:pPr>
              <w:pStyle w:val="Normal1"/>
              <w:spacing w:after="0" w:line="240" w:lineRule="auto"/>
              <w:jc w:val="right"/>
            </w:pPr>
            <w:r>
              <w:rPr>
                <w:sz w:val="18"/>
                <w:szCs w:val="18"/>
              </w:rPr>
              <w:t>6178.342</w:t>
            </w:r>
          </w:p>
        </w:tc>
        <w:tc>
          <w:tcPr>
            <w:tcW w:w="941" w:type="dxa"/>
            <w:tcBorders>
              <w:top w:val="nil"/>
              <w:left w:val="nil"/>
              <w:bottom w:val="nil"/>
              <w:right w:val="nil"/>
            </w:tcBorders>
            <w:vAlign w:val="bottom"/>
          </w:tcPr>
          <w:p w14:paraId="5D039628" w14:textId="77777777" w:rsidR="002C4E7E" w:rsidRDefault="002C4E7E" w:rsidP="002C4E7E">
            <w:pPr>
              <w:pStyle w:val="Normal1"/>
              <w:spacing w:after="0" w:line="240" w:lineRule="auto"/>
              <w:jc w:val="right"/>
            </w:pPr>
            <w:r>
              <w:rPr>
                <w:sz w:val="18"/>
                <w:szCs w:val="18"/>
              </w:rPr>
              <w:t>6193.03</w:t>
            </w:r>
          </w:p>
        </w:tc>
        <w:tc>
          <w:tcPr>
            <w:tcW w:w="886" w:type="dxa"/>
            <w:tcBorders>
              <w:top w:val="nil"/>
              <w:left w:val="nil"/>
              <w:bottom w:val="nil"/>
              <w:right w:val="nil"/>
            </w:tcBorders>
            <w:vAlign w:val="bottom"/>
          </w:tcPr>
          <w:p w14:paraId="6DA46282" w14:textId="77777777" w:rsidR="002C4E7E" w:rsidRDefault="002C4E7E" w:rsidP="002C4E7E">
            <w:pPr>
              <w:pStyle w:val="Normal1"/>
              <w:spacing w:after="0" w:line="240" w:lineRule="auto"/>
              <w:jc w:val="right"/>
            </w:pPr>
            <w:r>
              <w:rPr>
                <w:sz w:val="18"/>
                <w:szCs w:val="18"/>
              </w:rPr>
              <w:t>5405.9</w:t>
            </w:r>
          </w:p>
        </w:tc>
        <w:tc>
          <w:tcPr>
            <w:tcW w:w="1387" w:type="dxa"/>
            <w:tcBorders>
              <w:top w:val="nil"/>
              <w:left w:val="nil"/>
              <w:bottom w:val="nil"/>
              <w:right w:val="nil"/>
            </w:tcBorders>
            <w:vAlign w:val="bottom"/>
          </w:tcPr>
          <w:p w14:paraId="5663F73B" w14:textId="77777777" w:rsidR="002C4E7E" w:rsidRDefault="002C4E7E" w:rsidP="002C4E7E">
            <w:pPr>
              <w:pStyle w:val="Normal1"/>
              <w:spacing w:after="0" w:line="240" w:lineRule="auto"/>
              <w:jc w:val="right"/>
            </w:pPr>
            <w:r>
              <w:rPr>
                <w:sz w:val="18"/>
                <w:szCs w:val="18"/>
              </w:rPr>
              <w:t>1696.930435</w:t>
            </w:r>
          </w:p>
        </w:tc>
      </w:tr>
      <w:tr w:rsidR="002C4E7E" w14:paraId="23752D7C" w14:textId="77777777" w:rsidTr="002C4E7E">
        <w:trPr>
          <w:trHeight w:val="300"/>
        </w:trPr>
        <w:tc>
          <w:tcPr>
            <w:tcW w:w="3040" w:type="dxa"/>
            <w:tcBorders>
              <w:top w:val="nil"/>
              <w:left w:val="nil"/>
              <w:bottom w:val="nil"/>
              <w:right w:val="nil"/>
            </w:tcBorders>
            <w:vAlign w:val="bottom"/>
          </w:tcPr>
          <w:p w14:paraId="1874E44E" w14:textId="77777777" w:rsidR="002C4E7E" w:rsidRDefault="002C4E7E" w:rsidP="002C4E7E">
            <w:pPr>
              <w:pStyle w:val="Normal1"/>
              <w:spacing w:after="0" w:line="240" w:lineRule="auto"/>
            </w:pPr>
            <w:r>
              <w:rPr>
                <w:sz w:val="18"/>
                <w:szCs w:val="18"/>
              </w:rPr>
              <w:t>HOST HOTELS &amp; RESORTS INC</w:t>
            </w:r>
          </w:p>
        </w:tc>
        <w:tc>
          <w:tcPr>
            <w:tcW w:w="1119" w:type="dxa"/>
            <w:tcBorders>
              <w:top w:val="nil"/>
              <w:left w:val="nil"/>
              <w:bottom w:val="nil"/>
              <w:right w:val="nil"/>
            </w:tcBorders>
            <w:vAlign w:val="bottom"/>
          </w:tcPr>
          <w:p w14:paraId="57675508"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323605CC"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5D89408B" w14:textId="77777777" w:rsidR="002C4E7E" w:rsidRDefault="002C4E7E" w:rsidP="002C4E7E">
            <w:pPr>
              <w:pStyle w:val="Normal1"/>
              <w:spacing w:after="0" w:line="240" w:lineRule="auto"/>
              <w:jc w:val="right"/>
            </w:pPr>
            <w:r>
              <w:rPr>
                <w:sz w:val="18"/>
                <w:szCs w:val="18"/>
              </w:rPr>
              <w:t>5627</w:t>
            </w:r>
          </w:p>
        </w:tc>
        <w:tc>
          <w:tcPr>
            <w:tcW w:w="941" w:type="dxa"/>
            <w:tcBorders>
              <w:top w:val="nil"/>
              <w:left w:val="nil"/>
              <w:bottom w:val="nil"/>
              <w:right w:val="nil"/>
            </w:tcBorders>
            <w:vAlign w:val="bottom"/>
          </w:tcPr>
          <w:p w14:paraId="757E01BD" w14:textId="77777777" w:rsidR="002C4E7E" w:rsidRDefault="002C4E7E" w:rsidP="002C4E7E">
            <w:pPr>
              <w:pStyle w:val="Normal1"/>
              <w:spacing w:after="0" w:line="240" w:lineRule="auto"/>
              <w:jc w:val="right"/>
            </w:pPr>
            <w:r>
              <w:rPr>
                <w:sz w:val="18"/>
                <w:szCs w:val="18"/>
              </w:rPr>
              <w:t>4133</w:t>
            </w:r>
          </w:p>
        </w:tc>
        <w:tc>
          <w:tcPr>
            <w:tcW w:w="1053" w:type="dxa"/>
            <w:tcBorders>
              <w:top w:val="nil"/>
              <w:left w:val="nil"/>
              <w:bottom w:val="nil"/>
              <w:right w:val="nil"/>
            </w:tcBorders>
            <w:vAlign w:val="bottom"/>
          </w:tcPr>
          <w:p w14:paraId="7E15A96A" w14:textId="77777777" w:rsidR="002C4E7E" w:rsidRDefault="002C4E7E" w:rsidP="002C4E7E">
            <w:pPr>
              <w:pStyle w:val="Normal1"/>
              <w:spacing w:after="0" w:line="240" w:lineRule="auto"/>
              <w:jc w:val="right"/>
            </w:pPr>
            <w:r>
              <w:rPr>
                <w:sz w:val="18"/>
                <w:szCs w:val="18"/>
              </w:rPr>
              <w:t>5018.125</w:t>
            </w:r>
          </w:p>
        </w:tc>
        <w:tc>
          <w:tcPr>
            <w:tcW w:w="941" w:type="dxa"/>
            <w:tcBorders>
              <w:top w:val="nil"/>
              <w:left w:val="nil"/>
              <w:bottom w:val="nil"/>
              <w:right w:val="nil"/>
            </w:tcBorders>
            <w:vAlign w:val="bottom"/>
          </w:tcPr>
          <w:p w14:paraId="20114E28" w14:textId="77777777" w:rsidR="002C4E7E" w:rsidRDefault="002C4E7E" w:rsidP="002C4E7E">
            <w:pPr>
              <w:pStyle w:val="Normal1"/>
              <w:spacing w:after="0" w:line="240" w:lineRule="auto"/>
              <w:jc w:val="right"/>
            </w:pPr>
            <w:r>
              <w:rPr>
                <w:sz w:val="18"/>
                <w:szCs w:val="18"/>
              </w:rPr>
              <w:t>5167</w:t>
            </w:r>
          </w:p>
        </w:tc>
        <w:tc>
          <w:tcPr>
            <w:tcW w:w="886" w:type="dxa"/>
            <w:tcBorders>
              <w:top w:val="nil"/>
              <w:left w:val="nil"/>
              <w:bottom w:val="nil"/>
              <w:right w:val="nil"/>
            </w:tcBorders>
            <w:vAlign w:val="bottom"/>
          </w:tcPr>
          <w:p w14:paraId="52F017BE" w14:textId="77777777" w:rsidR="002C4E7E" w:rsidRDefault="002C4E7E" w:rsidP="002C4E7E">
            <w:pPr>
              <w:pStyle w:val="Normal1"/>
              <w:spacing w:after="0" w:line="240" w:lineRule="auto"/>
              <w:jc w:val="right"/>
            </w:pPr>
            <w:r>
              <w:rPr>
                <w:sz w:val="18"/>
                <w:szCs w:val="18"/>
              </w:rPr>
              <w:t>1494</w:t>
            </w:r>
          </w:p>
        </w:tc>
        <w:tc>
          <w:tcPr>
            <w:tcW w:w="1387" w:type="dxa"/>
            <w:tcBorders>
              <w:top w:val="nil"/>
              <w:left w:val="nil"/>
              <w:bottom w:val="nil"/>
              <w:right w:val="nil"/>
            </w:tcBorders>
            <w:vAlign w:val="bottom"/>
          </w:tcPr>
          <w:p w14:paraId="5FCBAB3D" w14:textId="77777777" w:rsidR="002C4E7E" w:rsidRDefault="002C4E7E" w:rsidP="002C4E7E">
            <w:pPr>
              <w:pStyle w:val="Normal1"/>
              <w:spacing w:after="0" w:line="240" w:lineRule="auto"/>
              <w:jc w:val="right"/>
            </w:pPr>
            <w:r>
              <w:rPr>
                <w:sz w:val="18"/>
                <w:szCs w:val="18"/>
              </w:rPr>
              <w:t>482.0850375</w:t>
            </w:r>
          </w:p>
        </w:tc>
      </w:tr>
      <w:tr w:rsidR="002C4E7E" w14:paraId="7A53AD2F" w14:textId="77777777" w:rsidTr="002C4E7E">
        <w:trPr>
          <w:trHeight w:val="300"/>
        </w:trPr>
        <w:tc>
          <w:tcPr>
            <w:tcW w:w="3040" w:type="dxa"/>
            <w:tcBorders>
              <w:top w:val="nil"/>
              <w:left w:val="nil"/>
              <w:bottom w:val="nil"/>
              <w:right w:val="nil"/>
            </w:tcBorders>
            <w:vAlign w:val="bottom"/>
          </w:tcPr>
          <w:p w14:paraId="615EBE38" w14:textId="77777777" w:rsidR="002C4E7E" w:rsidRDefault="002C4E7E" w:rsidP="002C4E7E">
            <w:pPr>
              <w:pStyle w:val="Normal1"/>
              <w:spacing w:after="0" w:line="240" w:lineRule="auto"/>
            </w:pPr>
            <w:r>
              <w:rPr>
                <w:sz w:val="18"/>
                <w:szCs w:val="18"/>
              </w:rPr>
              <w:t>HRG GROUP INC</w:t>
            </w:r>
          </w:p>
        </w:tc>
        <w:tc>
          <w:tcPr>
            <w:tcW w:w="1119" w:type="dxa"/>
            <w:tcBorders>
              <w:top w:val="nil"/>
              <w:left w:val="nil"/>
              <w:bottom w:val="nil"/>
              <w:right w:val="nil"/>
            </w:tcBorders>
            <w:vAlign w:val="bottom"/>
          </w:tcPr>
          <w:p w14:paraId="0AB451D3" w14:textId="77777777" w:rsidR="002C4E7E" w:rsidRDefault="002C4E7E" w:rsidP="002C4E7E">
            <w:pPr>
              <w:pStyle w:val="Normal1"/>
              <w:spacing w:after="0" w:line="240" w:lineRule="auto"/>
              <w:jc w:val="right"/>
            </w:pPr>
            <w:r>
              <w:rPr>
                <w:sz w:val="18"/>
                <w:szCs w:val="18"/>
              </w:rPr>
              <w:t>1</w:t>
            </w:r>
          </w:p>
        </w:tc>
        <w:tc>
          <w:tcPr>
            <w:tcW w:w="500" w:type="dxa"/>
            <w:tcBorders>
              <w:top w:val="nil"/>
              <w:left w:val="nil"/>
              <w:bottom w:val="nil"/>
              <w:right w:val="nil"/>
            </w:tcBorders>
            <w:vAlign w:val="bottom"/>
          </w:tcPr>
          <w:p w14:paraId="42B3B935"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03D510E2" w14:textId="77777777" w:rsidR="002C4E7E" w:rsidRDefault="002C4E7E" w:rsidP="002C4E7E">
            <w:pPr>
              <w:pStyle w:val="Normal1"/>
              <w:spacing w:after="0" w:line="240" w:lineRule="auto"/>
              <w:jc w:val="right"/>
            </w:pPr>
            <w:r>
              <w:rPr>
                <w:sz w:val="18"/>
                <w:szCs w:val="18"/>
              </w:rPr>
              <w:t>5963</w:t>
            </w:r>
          </w:p>
        </w:tc>
        <w:tc>
          <w:tcPr>
            <w:tcW w:w="941" w:type="dxa"/>
            <w:tcBorders>
              <w:top w:val="nil"/>
              <w:left w:val="nil"/>
              <w:bottom w:val="nil"/>
              <w:right w:val="nil"/>
            </w:tcBorders>
            <w:vAlign w:val="bottom"/>
          </w:tcPr>
          <w:p w14:paraId="1FF54D6D" w14:textId="77777777" w:rsidR="002C4E7E" w:rsidRDefault="002C4E7E" w:rsidP="002C4E7E">
            <w:pPr>
              <w:pStyle w:val="Normal1"/>
              <w:spacing w:after="0" w:line="240" w:lineRule="auto"/>
              <w:jc w:val="right"/>
            </w:pPr>
            <w:r>
              <w:rPr>
                <w:sz w:val="18"/>
                <w:szCs w:val="18"/>
              </w:rPr>
              <w:t>5963</w:t>
            </w:r>
          </w:p>
        </w:tc>
        <w:tc>
          <w:tcPr>
            <w:tcW w:w="1053" w:type="dxa"/>
            <w:tcBorders>
              <w:top w:val="nil"/>
              <w:left w:val="nil"/>
              <w:bottom w:val="nil"/>
              <w:right w:val="nil"/>
            </w:tcBorders>
            <w:vAlign w:val="bottom"/>
          </w:tcPr>
          <w:p w14:paraId="20A7FF3A" w14:textId="77777777" w:rsidR="002C4E7E" w:rsidRDefault="002C4E7E" w:rsidP="002C4E7E">
            <w:pPr>
              <w:pStyle w:val="Normal1"/>
              <w:spacing w:after="0" w:line="240" w:lineRule="auto"/>
              <w:jc w:val="right"/>
            </w:pPr>
            <w:r>
              <w:rPr>
                <w:sz w:val="18"/>
                <w:szCs w:val="18"/>
              </w:rPr>
              <w:t>5963</w:t>
            </w:r>
          </w:p>
        </w:tc>
        <w:tc>
          <w:tcPr>
            <w:tcW w:w="941" w:type="dxa"/>
            <w:tcBorders>
              <w:top w:val="nil"/>
              <w:left w:val="nil"/>
              <w:bottom w:val="nil"/>
              <w:right w:val="nil"/>
            </w:tcBorders>
            <w:vAlign w:val="bottom"/>
          </w:tcPr>
          <w:p w14:paraId="67F7297D" w14:textId="77777777" w:rsidR="002C4E7E" w:rsidRDefault="002C4E7E" w:rsidP="002C4E7E">
            <w:pPr>
              <w:pStyle w:val="Normal1"/>
              <w:spacing w:after="0" w:line="240" w:lineRule="auto"/>
              <w:jc w:val="right"/>
            </w:pPr>
            <w:r>
              <w:rPr>
                <w:sz w:val="18"/>
                <w:szCs w:val="18"/>
              </w:rPr>
              <w:t>5963</w:t>
            </w:r>
          </w:p>
        </w:tc>
        <w:tc>
          <w:tcPr>
            <w:tcW w:w="886" w:type="dxa"/>
            <w:tcBorders>
              <w:top w:val="nil"/>
              <w:left w:val="nil"/>
              <w:bottom w:val="nil"/>
              <w:right w:val="nil"/>
            </w:tcBorders>
            <w:vAlign w:val="bottom"/>
          </w:tcPr>
          <w:p w14:paraId="0FFF7CF3"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57693644" w14:textId="77777777" w:rsidR="002C4E7E" w:rsidRDefault="002C4E7E" w:rsidP="002C4E7E">
            <w:pPr>
              <w:pStyle w:val="Normal1"/>
              <w:spacing w:after="0" w:line="240" w:lineRule="auto"/>
              <w:jc w:val="right"/>
            </w:pPr>
          </w:p>
        </w:tc>
      </w:tr>
      <w:tr w:rsidR="002C4E7E" w14:paraId="2AFC57E5" w14:textId="77777777" w:rsidTr="002C4E7E">
        <w:trPr>
          <w:trHeight w:val="300"/>
        </w:trPr>
        <w:tc>
          <w:tcPr>
            <w:tcW w:w="3040" w:type="dxa"/>
            <w:tcBorders>
              <w:top w:val="nil"/>
              <w:left w:val="nil"/>
              <w:bottom w:val="nil"/>
              <w:right w:val="nil"/>
            </w:tcBorders>
            <w:vAlign w:val="bottom"/>
          </w:tcPr>
          <w:p w14:paraId="7727E626" w14:textId="77777777" w:rsidR="002C4E7E" w:rsidRDefault="002C4E7E" w:rsidP="002C4E7E">
            <w:pPr>
              <w:pStyle w:val="Normal1"/>
              <w:spacing w:after="0" w:line="240" w:lineRule="auto"/>
            </w:pPr>
            <w:r>
              <w:rPr>
                <w:sz w:val="18"/>
                <w:szCs w:val="18"/>
              </w:rPr>
              <w:t>HUMANA INC</w:t>
            </w:r>
          </w:p>
        </w:tc>
        <w:tc>
          <w:tcPr>
            <w:tcW w:w="1119" w:type="dxa"/>
            <w:tcBorders>
              <w:top w:val="nil"/>
              <w:left w:val="nil"/>
              <w:bottom w:val="nil"/>
              <w:right w:val="nil"/>
            </w:tcBorders>
            <w:vAlign w:val="bottom"/>
          </w:tcPr>
          <w:p w14:paraId="50B5263B" w14:textId="77777777" w:rsidR="002C4E7E" w:rsidRDefault="002C4E7E" w:rsidP="002C4E7E">
            <w:pPr>
              <w:pStyle w:val="Normal1"/>
              <w:spacing w:after="0" w:line="240" w:lineRule="auto"/>
              <w:jc w:val="right"/>
            </w:pPr>
            <w:r>
              <w:rPr>
                <w:sz w:val="18"/>
                <w:szCs w:val="18"/>
              </w:rPr>
              <w:t>37</w:t>
            </w:r>
          </w:p>
        </w:tc>
        <w:tc>
          <w:tcPr>
            <w:tcW w:w="500" w:type="dxa"/>
            <w:tcBorders>
              <w:top w:val="nil"/>
              <w:left w:val="nil"/>
              <w:bottom w:val="nil"/>
              <w:right w:val="nil"/>
            </w:tcBorders>
            <w:vAlign w:val="bottom"/>
          </w:tcPr>
          <w:p w14:paraId="50888AF6" w14:textId="77777777" w:rsidR="002C4E7E" w:rsidRDefault="002C4E7E" w:rsidP="002C4E7E">
            <w:pPr>
              <w:pStyle w:val="Normal1"/>
              <w:spacing w:after="0" w:line="240" w:lineRule="auto"/>
              <w:jc w:val="right"/>
            </w:pPr>
            <w:r>
              <w:rPr>
                <w:sz w:val="18"/>
                <w:szCs w:val="18"/>
              </w:rPr>
              <w:t>37</w:t>
            </w:r>
          </w:p>
        </w:tc>
        <w:tc>
          <w:tcPr>
            <w:tcW w:w="886" w:type="dxa"/>
            <w:tcBorders>
              <w:top w:val="nil"/>
              <w:left w:val="nil"/>
              <w:bottom w:val="nil"/>
              <w:right w:val="nil"/>
            </w:tcBorders>
            <w:vAlign w:val="bottom"/>
          </w:tcPr>
          <w:p w14:paraId="2147DDEE" w14:textId="77777777" w:rsidR="002C4E7E" w:rsidRDefault="002C4E7E" w:rsidP="002C4E7E">
            <w:pPr>
              <w:pStyle w:val="Normal1"/>
              <w:spacing w:after="0" w:line="240" w:lineRule="auto"/>
              <w:jc w:val="right"/>
            </w:pPr>
            <w:r>
              <w:rPr>
                <w:sz w:val="18"/>
                <w:szCs w:val="18"/>
              </w:rPr>
              <w:t>48500</w:t>
            </w:r>
          </w:p>
        </w:tc>
        <w:tc>
          <w:tcPr>
            <w:tcW w:w="941" w:type="dxa"/>
            <w:tcBorders>
              <w:top w:val="nil"/>
              <w:left w:val="nil"/>
              <w:bottom w:val="nil"/>
              <w:right w:val="nil"/>
            </w:tcBorders>
            <w:vAlign w:val="bottom"/>
          </w:tcPr>
          <w:p w14:paraId="5D19AFC7" w14:textId="77777777" w:rsidR="002C4E7E" w:rsidRDefault="002C4E7E" w:rsidP="002C4E7E">
            <w:pPr>
              <w:pStyle w:val="Normal1"/>
              <w:spacing w:after="0" w:line="240" w:lineRule="auto"/>
              <w:jc w:val="right"/>
            </w:pPr>
            <w:r>
              <w:rPr>
                <w:sz w:val="18"/>
                <w:szCs w:val="18"/>
              </w:rPr>
              <w:t>2811</w:t>
            </w:r>
          </w:p>
        </w:tc>
        <w:tc>
          <w:tcPr>
            <w:tcW w:w="1053" w:type="dxa"/>
            <w:tcBorders>
              <w:top w:val="nil"/>
              <w:left w:val="nil"/>
              <w:bottom w:val="nil"/>
              <w:right w:val="nil"/>
            </w:tcBorders>
            <w:vAlign w:val="bottom"/>
          </w:tcPr>
          <w:p w14:paraId="3D794799" w14:textId="77777777" w:rsidR="002C4E7E" w:rsidRDefault="002C4E7E" w:rsidP="002C4E7E">
            <w:pPr>
              <w:pStyle w:val="Normal1"/>
              <w:spacing w:after="0" w:line="240" w:lineRule="auto"/>
              <w:jc w:val="right"/>
            </w:pPr>
            <w:r>
              <w:rPr>
                <w:sz w:val="18"/>
                <w:szCs w:val="18"/>
              </w:rPr>
              <w:t>19797.25</w:t>
            </w:r>
          </w:p>
        </w:tc>
        <w:tc>
          <w:tcPr>
            <w:tcW w:w="941" w:type="dxa"/>
            <w:tcBorders>
              <w:top w:val="nil"/>
              <w:left w:val="nil"/>
              <w:bottom w:val="nil"/>
              <w:right w:val="nil"/>
            </w:tcBorders>
            <w:vAlign w:val="bottom"/>
          </w:tcPr>
          <w:p w14:paraId="70BC9E68" w14:textId="77777777" w:rsidR="002C4E7E" w:rsidRDefault="002C4E7E" w:rsidP="002C4E7E">
            <w:pPr>
              <w:pStyle w:val="Normal1"/>
              <w:spacing w:after="0" w:line="240" w:lineRule="auto"/>
              <w:jc w:val="right"/>
            </w:pPr>
            <w:r>
              <w:rPr>
                <w:sz w:val="18"/>
                <w:szCs w:val="18"/>
              </w:rPr>
              <w:t>13104.3</w:t>
            </w:r>
          </w:p>
        </w:tc>
        <w:tc>
          <w:tcPr>
            <w:tcW w:w="886" w:type="dxa"/>
            <w:tcBorders>
              <w:top w:val="nil"/>
              <w:left w:val="nil"/>
              <w:bottom w:val="nil"/>
              <w:right w:val="nil"/>
            </w:tcBorders>
            <w:vAlign w:val="bottom"/>
          </w:tcPr>
          <w:p w14:paraId="0F15F638" w14:textId="77777777" w:rsidR="002C4E7E" w:rsidRDefault="002C4E7E" w:rsidP="002C4E7E">
            <w:pPr>
              <w:pStyle w:val="Normal1"/>
              <w:spacing w:after="0" w:line="240" w:lineRule="auto"/>
              <w:jc w:val="right"/>
            </w:pPr>
            <w:r>
              <w:rPr>
                <w:sz w:val="18"/>
                <w:szCs w:val="18"/>
              </w:rPr>
              <w:t>45689</w:t>
            </w:r>
          </w:p>
        </w:tc>
        <w:tc>
          <w:tcPr>
            <w:tcW w:w="1387" w:type="dxa"/>
            <w:tcBorders>
              <w:top w:val="nil"/>
              <w:left w:val="nil"/>
              <w:bottom w:val="nil"/>
              <w:right w:val="nil"/>
            </w:tcBorders>
            <w:vAlign w:val="bottom"/>
          </w:tcPr>
          <w:p w14:paraId="58936E53" w14:textId="77777777" w:rsidR="002C4E7E" w:rsidRDefault="002C4E7E" w:rsidP="002C4E7E">
            <w:pPr>
              <w:pStyle w:val="Normal1"/>
              <w:spacing w:after="0" w:line="240" w:lineRule="auto"/>
              <w:jc w:val="right"/>
            </w:pPr>
            <w:r>
              <w:rPr>
                <w:sz w:val="18"/>
                <w:szCs w:val="18"/>
              </w:rPr>
              <w:t>13193.31011</w:t>
            </w:r>
          </w:p>
        </w:tc>
      </w:tr>
      <w:tr w:rsidR="002C4E7E" w14:paraId="49D90496" w14:textId="77777777" w:rsidTr="002C4E7E">
        <w:trPr>
          <w:trHeight w:val="300"/>
        </w:trPr>
        <w:tc>
          <w:tcPr>
            <w:tcW w:w="3040" w:type="dxa"/>
            <w:tcBorders>
              <w:top w:val="nil"/>
              <w:left w:val="nil"/>
              <w:bottom w:val="nil"/>
              <w:right w:val="nil"/>
            </w:tcBorders>
            <w:vAlign w:val="bottom"/>
          </w:tcPr>
          <w:p w14:paraId="2DC4BBB1" w14:textId="77777777" w:rsidR="002C4E7E" w:rsidRDefault="002C4E7E" w:rsidP="002C4E7E">
            <w:pPr>
              <w:pStyle w:val="Normal1"/>
              <w:spacing w:after="0" w:line="240" w:lineRule="auto"/>
            </w:pPr>
            <w:r>
              <w:rPr>
                <w:sz w:val="18"/>
                <w:szCs w:val="18"/>
              </w:rPr>
              <w:t>HUNT (JB) TRANSPRT SVCS INC</w:t>
            </w:r>
          </w:p>
        </w:tc>
        <w:tc>
          <w:tcPr>
            <w:tcW w:w="1119" w:type="dxa"/>
            <w:tcBorders>
              <w:top w:val="nil"/>
              <w:left w:val="nil"/>
              <w:bottom w:val="nil"/>
              <w:right w:val="nil"/>
            </w:tcBorders>
            <w:vAlign w:val="bottom"/>
          </w:tcPr>
          <w:p w14:paraId="6F61446C"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018ADC3F"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47301DD9" w14:textId="77777777" w:rsidR="002C4E7E" w:rsidRDefault="002C4E7E" w:rsidP="002C4E7E">
            <w:pPr>
              <w:pStyle w:val="Normal1"/>
              <w:spacing w:after="0" w:line="240" w:lineRule="auto"/>
              <w:jc w:val="right"/>
            </w:pPr>
            <w:r>
              <w:rPr>
                <w:sz w:val="18"/>
                <w:szCs w:val="18"/>
              </w:rPr>
              <w:t>6165.4</w:t>
            </w:r>
          </w:p>
        </w:tc>
        <w:tc>
          <w:tcPr>
            <w:tcW w:w="941" w:type="dxa"/>
            <w:tcBorders>
              <w:top w:val="nil"/>
              <w:left w:val="nil"/>
              <w:bottom w:val="nil"/>
              <w:right w:val="nil"/>
            </w:tcBorders>
            <w:vAlign w:val="bottom"/>
          </w:tcPr>
          <w:p w14:paraId="1BF5FA2F" w14:textId="77777777" w:rsidR="002C4E7E" w:rsidRDefault="002C4E7E" w:rsidP="002C4E7E">
            <w:pPr>
              <w:pStyle w:val="Normal1"/>
              <w:spacing w:after="0" w:line="240" w:lineRule="auto"/>
              <w:jc w:val="right"/>
            </w:pPr>
            <w:r>
              <w:rPr>
                <w:sz w:val="18"/>
                <w:szCs w:val="18"/>
              </w:rPr>
              <w:t>2433.47</w:t>
            </w:r>
          </w:p>
        </w:tc>
        <w:tc>
          <w:tcPr>
            <w:tcW w:w="1053" w:type="dxa"/>
            <w:tcBorders>
              <w:top w:val="nil"/>
              <w:left w:val="nil"/>
              <w:bottom w:val="nil"/>
              <w:right w:val="nil"/>
            </w:tcBorders>
            <w:vAlign w:val="bottom"/>
          </w:tcPr>
          <w:p w14:paraId="468B8EAD" w14:textId="77777777" w:rsidR="002C4E7E" w:rsidRDefault="002C4E7E" w:rsidP="002C4E7E">
            <w:pPr>
              <w:pStyle w:val="Normal1"/>
              <w:spacing w:after="0" w:line="240" w:lineRule="auto"/>
              <w:jc w:val="right"/>
            </w:pPr>
            <w:r>
              <w:rPr>
                <w:sz w:val="18"/>
                <w:szCs w:val="18"/>
              </w:rPr>
              <w:t>3785.584</w:t>
            </w:r>
          </w:p>
        </w:tc>
        <w:tc>
          <w:tcPr>
            <w:tcW w:w="941" w:type="dxa"/>
            <w:tcBorders>
              <w:top w:val="nil"/>
              <w:left w:val="nil"/>
              <w:bottom w:val="nil"/>
              <w:right w:val="nil"/>
            </w:tcBorders>
            <w:vAlign w:val="bottom"/>
          </w:tcPr>
          <w:p w14:paraId="72ED6620" w14:textId="77777777" w:rsidR="002C4E7E" w:rsidRDefault="002C4E7E" w:rsidP="002C4E7E">
            <w:pPr>
              <w:pStyle w:val="Normal1"/>
              <w:spacing w:after="0" w:line="240" w:lineRule="auto"/>
              <w:jc w:val="right"/>
            </w:pPr>
            <w:r>
              <w:rPr>
                <w:sz w:val="18"/>
                <w:szCs w:val="18"/>
              </w:rPr>
              <w:t>3489.9</w:t>
            </w:r>
          </w:p>
        </w:tc>
        <w:tc>
          <w:tcPr>
            <w:tcW w:w="886" w:type="dxa"/>
            <w:tcBorders>
              <w:top w:val="nil"/>
              <w:left w:val="nil"/>
              <w:bottom w:val="nil"/>
              <w:right w:val="nil"/>
            </w:tcBorders>
            <w:vAlign w:val="bottom"/>
          </w:tcPr>
          <w:p w14:paraId="1873CD51" w14:textId="77777777" w:rsidR="002C4E7E" w:rsidRDefault="002C4E7E" w:rsidP="002C4E7E">
            <w:pPr>
              <w:pStyle w:val="Normal1"/>
              <w:spacing w:after="0" w:line="240" w:lineRule="auto"/>
              <w:jc w:val="right"/>
            </w:pPr>
            <w:r>
              <w:rPr>
                <w:sz w:val="18"/>
                <w:szCs w:val="18"/>
              </w:rPr>
              <w:t>3732</w:t>
            </w:r>
          </w:p>
        </w:tc>
        <w:tc>
          <w:tcPr>
            <w:tcW w:w="1387" w:type="dxa"/>
            <w:tcBorders>
              <w:top w:val="nil"/>
              <w:left w:val="nil"/>
              <w:bottom w:val="nil"/>
              <w:right w:val="nil"/>
            </w:tcBorders>
            <w:vAlign w:val="bottom"/>
          </w:tcPr>
          <w:p w14:paraId="2D986149" w14:textId="77777777" w:rsidR="002C4E7E" w:rsidRDefault="002C4E7E" w:rsidP="002C4E7E">
            <w:pPr>
              <w:pStyle w:val="Normal1"/>
              <w:spacing w:after="0" w:line="240" w:lineRule="auto"/>
              <w:jc w:val="right"/>
            </w:pPr>
            <w:r>
              <w:rPr>
                <w:sz w:val="18"/>
                <w:szCs w:val="18"/>
              </w:rPr>
              <w:t>1082.726579</w:t>
            </w:r>
          </w:p>
        </w:tc>
      </w:tr>
      <w:tr w:rsidR="002C4E7E" w14:paraId="1CAD30D8" w14:textId="77777777" w:rsidTr="002C4E7E">
        <w:trPr>
          <w:trHeight w:val="300"/>
        </w:trPr>
        <w:tc>
          <w:tcPr>
            <w:tcW w:w="3040" w:type="dxa"/>
            <w:tcBorders>
              <w:top w:val="nil"/>
              <w:left w:val="nil"/>
              <w:bottom w:val="nil"/>
              <w:right w:val="nil"/>
            </w:tcBorders>
            <w:vAlign w:val="bottom"/>
          </w:tcPr>
          <w:p w14:paraId="2591CAE1" w14:textId="77777777" w:rsidR="002C4E7E" w:rsidRDefault="002C4E7E" w:rsidP="002C4E7E">
            <w:pPr>
              <w:pStyle w:val="Normal1"/>
              <w:spacing w:after="0" w:line="240" w:lineRule="auto"/>
            </w:pPr>
            <w:r>
              <w:rPr>
                <w:sz w:val="18"/>
                <w:szCs w:val="18"/>
              </w:rPr>
              <w:t>HUNTINGTON INGALLS IND INC</w:t>
            </w:r>
          </w:p>
        </w:tc>
        <w:tc>
          <w:tcPr>
            <w:tcW w:w="1119" w:type="dxa"/>
            <w:tcBorders>
              <w:top w:val="nil"/>
              <w:left w:val="nil"/>
              <w:bottom w:val="nil"/>
              <w:right w:val="nil"/>
            </w:tcBorders>
            <w:vAlign w:val="bottom"/>
          </w:tcPr>
          <w:p w14:paraId="6520F227" w14:textId="77777777" w:rsidR="002C4E7E" w:rsidRDefault="002C4E7E" w:rsidP="002C4E7E">
            <w:pPr>
              <w:pStyle w:val="Normal1"/>
              <w:spacing w:after="0" w:line="240" w:lineRule="auto"/>
              <w:jc w:val="right"/>
            </w:pPr>
            <w:r>
              <w:rPr>
                <w:sz w:val="18"/>
                <w:szCs w:val="18"/>
              </w:rPr>
              <w:t>3</w:t>
            </w:r>
          </w:p>
        </w:tc>
        <w:tc>
          <w:tcPr>
            <w:tcW w:w="500" w:type="dxa"/>
            <w:tcBorders>
              <w:top w:val="nil"/>
              <w:left w:val="nil"/>
              <w:bottom w:val="nil"/>
              <w:right w:val="nil"/>
            </w:tcBorders>
            <w:vAlign w:val="bottom"/>
          </w:tcPr>
          <w:p w14:paraId="3BF6A8E5" w14:textId="77777777" w:rsidR="002C4E7E" w:rsidRDefault="002C4E7E" w:rsidP="002C4E7E">
            <w:pPr>
              <w:pStyle w:val="Normal1"/>
              <w:spacing w:after="0" w:line="240" w:lineRule="auto"/>
              <w:jc w:val="right"/>
            </w:pPr>
            <w:r>
              <w:rPr>
                <w:sz w:val="18"/>
                <w:szCs w:val="18"/>
              </w:rPr>
              <w:t>3</w:t>
            </w:r>
          </w:p>
        </w:tc>
        <w:tc>
          <w:tcPr>
            <w:tcW w:w="886" w:type="dxa"/>
            <w:tcBorders>
              <w:top w:val="nil"/>
              <w:left w:val="nil"/>
              <w:bottom w:val="nil"/>
              <w:right w:val="nil"/>
            </w:tcBorders>
            <w:vAlign w:val="bottom"/>
          </w:tcPr>
          <w:p w14:paraId="00BA3429" w14:textId="77777777" w:rsidR="002C4E7E" w:rsidRDefault="002C4E7E" w:rsidP="002C4E7E">
            <w:pPr>
              <w:pStyle w:val="Normal1"/>
              <w:spacing w:after="0" w:line="240" w:lineRule="auto"/>
              <w:jc w:val="right"/>
            </w:pPr>
            <w:r>
              <w:rPr>
                <w:sz w:val="18"/>
                <w:szCs w:val="18"/>
              </w:rPr>
              <w:t>6957</w:t>
            </w:r>
          </w:p>
        </w:tc>
        <w:tc>
          <w:tcPr>
            <w:tcW w:w="941" w:type="dxa"/>
            <w:tcBorders>
              <w:top w:val="nil"/>
              <w:left w:val="nil"/>
              <w:bottom w:val="nil"/>
              <w:right w:val="nil"/>
            </w:tcBorders>
            <w:vAlign w:val="bottom"/>
          </w:tcPr>
          <w:p w14:paraId="026FA9A4" w14:textId="77777777" w:rsidR="002C4E7E" w:rsidRDefault="002C4E7E" w:rsidP="002C4E7E">
            <w:pPr>
              <w:pStyle w:val="Normal1"/>
              <w:spacing w:after="0" w:line="240" w:lineRule="auto"/>
              <w:jc w:val="right"/>
            </w:pPr>
            <w:r>
              <w:rPr>
                <w:sz w:val="18"/>
                <w:szCs w:val="18"/>
              </w:rPr>
              <w:t>6575</w:t>
            </w:r>
          </w:p>
        </w:tc>
        <w:tc>
          <w:tcPr>
            <w:tcW w:w="1053" w:type="dxa"/>
            <w:tcBorders>
              <w:top w:val="nil"/>
              <w:left w:val="nil"/>
              <w:bottom w:val="nil"/>
              <w:right w:val="nil"/>
            </w:tcBorders>
            <w:vAlign w:val="bottom"/>
          </w:tcPr>
          <w:p w14:paraId="10CBBA85" w14:textId="77777777" w:rsidR="002C4E7E" w:rsidRDefault="002C4E7E" w:rsidP="002C4E7E">
            <w:pPr>
              <w:pStyle w:val="Normal1"/>
              <w:spacing w:after="0" w:line="240" w:lineRule="auto"/>
              <w:jc w:val="right"/>
            </w:pPr>
            <w:r>
              <w:rPr>
                <w:sz w:val="18"/>
                <w:szCs w:val="18"/>
              </w:rPr>
              <w:t>6746.667</w:t>
            </w:r>
          </w:p>
        </w:tc>
        <w:tc>
          <w:tcPr>
            <w:tcW w:w="941" w:type="dxa"/>
            <w:tcBorders>
              <w:top w:val="nil"/>
              <w:left w:val="nil"/>
              <w:bottom w:val="nil"/>
              <w:right w:val="nil"/>
            </w:tcBorders>
            <w:vAlign w:val="bottom"/>
          </w:tcPr>
          <w:p w14:paraId="72BF394B" w14:textId="77777777" w:rsidR="002C4E7E" w:rsidRDefault="002C4E7E" w:rsidP="002C4E7E">
            <w:pPr>
              <w:pStyle w:val="Normal1"/>
              <w:spacing w:after="0" w:line="240" w:lineRule="auto"/>
              <w:jc w:val="right"/>
            </w:pPr>
            <w:r>
              <w:rPr>
                <w:sz w:val="18"/>
                <w:szCs w:val="18"/>
              </w:rPr>
              <w:t>6708</w:t>
            </w:r>
          </w:p>
        </w:tc>
        <w:tc>
          <w:tcPr>
            <w:tcW w:w="886" w:type="dxa"/>
            <w:tcBorders>
              <w:top w:val="nil"/>
              <w:left w:val="nil"/>
              <w:bottom w:val="nil"/>
              <w:right w:val="nil"/>
            </w:tcBorders>
            <w:vAlign w:val="bottom"/>
          </w:tcPr>
          <w:p w14:paraId="2D05F3E9" w14:textId="77777777" w:rsidR="002C4E7E" w:rsidRDefault="002C4E7E" w:rsidP="002C4E7E">
            <w:pPr>
              <w:pStyle w:val="Normal1"/>
              <w:spacing w:after="0" w:line="240" w:lineRule="auto"/>
              <w:jc w:val="right"/>
            </w:pPr>
            <w:r>
              <w:rPr>
                <w:sz w:val="18"/>
                <w:szCs w:val="18"/>
              </w:rPr>
              <w:t>382</w:t>
            </w:r>
          </w:p>
        </w:tc>
        <w:tc>
          <w:tcPr>
            <w:tcW w:w="1387" w:type="dxa"/>
            <w:tcBorders>
              <w:top w:val="nil"/>
              <w:left w:val="nil"/>
              <w:bottom w:val="nil"/>
              <w:right w:val="nil"/>
            </w:tcBorders>
            <w:vAlign w:val="bottom"/>
          </w:tcPr>
          <w:p w14:paraId="586B050A" w14:textId="77777777" w:rsidR="002C4E7E" w:rsidRDefault="002C4E7E" w:rsidP="002C4E7E">
            <w:pPr>
              <w:pStyle w:val="Normal1"/>
              <w:spacing w:after="0" w:line="240" w:lineRule="auto"/>
              <w:jc w:val="right"/>
            </w:pPr>
            <w:r>
              <w:rPr>
                <w:sz w:val="18"/>
                <w:szCs w:val="18"/>
              </w:rPr>
              <w:t>193.9132108</w:t>
            </w:r>
          </w:p>
        </w:tc>
      </w:tr>
      <w:tr w:rsidR="002C4E7E" w14:paraId="39DF1EFD" w14:textId="77777777" w:rsidTr="002C4E7E">
        <w:trPr>
          <w:trHeight w:val="300"/>
        </w:trPr>
        <w:tc>
          <w:tcPr>
            <w:tcW w:w="3040" w:type="dxa"/>
            <w:tcBorders>
              <w:top w:val="nil"/>
              <w:left w:val="nil"/>
              <w:bottom w:val="nil"/>
              <w:right w:val="nil"/>
            </w:tcBorders>
            <w:vAlign w:val="bottom"/>
          </w:tcPr>
          <w:p w14:paraId="3B378AA3" w14:textId="77777777" w:rsidR="002C4E7E" w:rsidRDefault="002C4E7E" w:rsidP="002C4E7E">
            <w:pPr>
              <w:pStyle w:val="Normal1"/>
              <w:spacing w:after="0" w:line="240" w:lineRule="auto"/>
            </w:pPr>
            <w:r>
              <w:rPr>
                <w:sz w:val="18"/>
                <w:szCs w:val="18"/>
              </w:rPr>
              <w:t>HUNTSMAN CORP</w:t>
            </w:r>
          </w:p>
        </w:tc>
        <w:tc>
          <w:tcPr>
            <w:tcW w:w="1119" w:type="dxa"/>
            <w:tcBorders>
              <w:top w:val="nil"/>
              <w:left w:val="nil"/>
              <w:bottom w:val="nil"/>
              <w:right w:val="nil"/>
            </w:tcBorders>
            <w:vAlign w:val="bottom"/>
          </w:tcPr>
          <w:p w14:paraId="5CCE6395" w14:textId="77777777" w:rsidR="002C4E7E" w:rsidRDefault="002C4E7E" w:rsidP="002C4E7E">
            <w:pPr>
              <w:pStyle w:val="Normal1"/>
              <w:spacing w:after="0" w:line="240" w:lineRule="auto"/>
              <w:jc w:val="right"/>
            </w:pPr>
            <w:r>
              <w:rPr>
                <w:sz w:val="18"/>
                <w:szCs w:val="18"/>
              </w:rPr>
              <w:t>9</w:t>
            </w:r>
          </w:p>
        </w:tc>
        <w:tc>
          <w:tcPr>
            <w:tcW w:w="500" w:type="dxa"/>
            <w:tcBorders>
              <w:top w:val="nil"/>
              <w:left w:val="nil"/>
              <w:bottom w:val="nil"/>
              <w:right w:val="nil"/>
            </w:tcBorders>
            <w:vAlign w:val="bottom"/>
          </w:tcPr>
          <w:p w14:paraId="74CF3932" w14:textId="77777777" w:rsidR="002C4E7E" w:rsidRDefault="002C4E7E" w:rsidP="002C4E7E">
            <w:pPr>
              <w:pStyle w:val="Normal1"/>
              <w:spacing w:after="0" w:line="240" w:lineRule="auto"/>
              <w:jc w:val="right"/>
            </w:pPr>
            <w:r>
              <w:rPr>
                <w:sz w:val="18"/>
                <w:szCs w:val="18"/>
              </w:rPr>
              <w:t>9</w:t>
            </w:r>
          </w:p>
        </w:tc>
        <w:tc>
          <w:tcPr>
            <w:tcW w:w="886" w:type="dxa"/>
            <w:tcBorders>
              <w:top w:val="nil"/>
              <w:left w:val="nil"/>
              <w:bottom w:val="nil"/>
              <w:right w:val="nil"/>
            </w:tcBorders>
            <w:vAlign w:val="bottom"/>
          </w:tcPr>
          <w:p w14:paraId="4CD22CD9" w14:textId="77777777" w:rsidR="002C4E7E" w:rsidRDefault="002C4E7E" w:rsidP="002C4E7E">
            <w:pPr>
              <w:pStyle w:val="Normal1"/>
              <w:spacing w:after="0" w:line="240" w:lineRule="auto"/>
              <w:jc w:val="right"/>
            </w:pPr>
            <w:r>
              <w:rPr>
                <w:sz w:val="18"/>
                <w:szCs w:val="18"/>
              </w:rPr>
              <w:t>12962</w:t>
            </w:r>
          </w:p>
        </w:tc>
        <w:tc>
          <w:tcPr>
            <w:tcW w:w="941" w:type="dxa"/>
            <w:tcBorders>
              <w:top w:val="nil"/>
              <w:left w:val="nil"/>
              <w:bottom w:val="nil"/>
              <w:right w:val="nil"/>
            </w:tcBorders>
            <w:vAlign w:val="bottom"/>
          </w:tcPr>
          <w:p w14:paraId="360F5A13" w14:textId="77777777" w:rsidR="002C4E7E" w:rsidRDefault="002C4E7E" w:rsidP="002C4E7E">
            <w:pPr>
              <w:pStyle w:val="Normal1"/>
              <w:spacing w:after="0" w:line="240" w:lineRule="auto"/>
              <w:jc w:val="right"/>
            </w:pPr>
            <w:r>
              <w:rPr>
                <w:sz w:val="18"/>
                <w:szCs w:val="18"/>
              </w:rPr>
              <w:t>7763</w:t>
            </w:r>
          </w:p>
        </w:tc>
        <w:tc>
          <w:tcPr>
            <w:tcW w:w="1053" w:type="dxa"/>
            <w:tcBorders>
              <w:top w:val="nil"/>
              <w:left w:val="nil"/>
              <w:bottom w:val="nil"/>
              <w:right w:val="nil"/>
            </w:tcBorders>
            <w:vAlign w:val="bottom"/>
          </w:tcPr>
          <w:p w14:paraId="05FF4B32" w14:textId="77777777" w:rsidR="002C4E7E" w:rsidRDefault="002C4E7E" w:rsidP="002C4E7E">
            <w:pPr>
              <w:pStyle w:val="Normal1"/>
              <w:spacing w:after="0" w:line="240" w:lineRule="auto"/>
              <w:jc w:val="right"/>
            </w:pPr>
            <w:r>
              <w:rPr>
                <w:sz w:val="18"/>
                <w:szCs w:val="18"/>
              </w:rPr>
              <w:t>10494.44</w:t>
            </w:r>
          </w:p>
        </w:tc>
        <w:tc>
          <w:tcPr>
            <w:tcW w:w="941" w:type="dxa"/>
            <w:tcBorders>
              <w:top w:val="nil"/>
              <w:left w:val="nil"/>
              <w:bottom w:val="nil"/>
              <w:right w:val="nil"/>
            </w:tcBorders>
            <w:vAlign w:val="bottom"/>
          </w:tcPr>
          <w:p w14:paraId="2DF46ACC" w14:textId="77777777" w:rsidR="002C4E7E" w:rsidRDefault="002C4E7E" w:rsidP="002C4E7E">
            <w:pPr>
              <w:pStyle w:val="Normal1"/>
              <w:spacing w:after="0" w:line="240" w:lineRule="auto"/>
              <w:jc w:val="right"/>
            </w:pPr>
            <w:r>
              <w:rPr>
                <w:sz w:val="18"/>
                <w:szCs w:val="18"/>
              </w:rPr>
              <w:t>10623.6</w:t>
            </w:r>
          </w:p>
        </w:tc>
        <w:tc>
          <w:tcPr>
            <w:tcW w:w="886" w:type="dxa"/>
            <w:tcBorders>
              <w:top w:val="nil"/>
              <w:left w:val="nil"/>
              <w:bottom w:val="nil"/>
              <w:right w:val="nil"/>
            </w:tcBorders>
            <w:vAlign w:val="bottom"/>
          </w:tcPr>
          <w:p w14:paraId="14B1DF57" w14:textId="77777777" w:rsidR="002C4E7E" w:rsidRDefault="002C4E7E" w:rsidP="002C4E7E">
            <w:pPr>
              <w:pStyle w:val="Normal1"/>
              <w:spacing w:after="0" w:line="240" w:lineRule="auto"/>
              <w:jc w:val="right"/>
            </w:pPr>
            <w:r>
              <w:rPr>
                <w:sz w:val="18"/>
                <w:szCs w:val="18"/>
              </w:rPr>
              <w:t>5198.6</w:t>
            </w:r>
          </w:p>
        </w:tc>
        <w:tc>
          <w:tcPr>
            <w:tcW w:w="1387" w:type="dxa"/>
            <w:tcBorders>
              <w:top w:val="nil"/>
              <w:left w:val="nil"/>
              <w:bottom w:val="nil"/>
              <w:right w:val="nil"/>
            </w:tcBorders>
            <w:vAlign w:val="bottom"/>
          </w:tcPr>
          <w:p w14:paraId="06D1CE2C" w14:textId="77777777" w:rsidR="002C4E7E" w:rsidRDefault="002C4E7E" w:rsidP="002C4E7E">
            <w:pPr>
              <w:pStyle w:val="Normal1"/>
              <w:spacing w:after="0" w:line="240" w:lineRule="auto"/>
              <w:jc w:val="right"/>
            </w:pPr>
            <w:r>
              <w:rPr>
                <w:sz w:val="18"/>
                <w:szCs w:val="18"/>
              </w:rPr>
              <w:t>1503.512653</w:t>
            </w:r>
          </w:p>
        </w:tc>
      </w:tr>
      <w:tr w:rsidR="002C4E7E" w14:paraId="212912D9" w14:textId="77777777" w:rsidTr="002C4E7E">
        <w:trPr>
          <w:trHeight w:val="300"/>
        </w:trPr>
        <w:tc>
          <w:tcPr>
            <w:tcW w:w="3040" w:type="dxa"/>
            <w:tcBorders>
              <w:top w:val="nil"/>
              <w:left w:val="nil"/>
              <w:bottom w:val="nil"/>
              <w:right w:val="nil"/>
            </w:tcBorders>
            <w:vAlign w:val="bottom"/>
          </w:tcPr>
          <w:p w14:paraId="3FB4A1CF" w14:textId="77777777" w:rsidR="002C4E7E" w:rsidRDefault="002C4E7E" w:rsidP="002C4E7E">
            <w:pPr>
              <w:pStyle w:val="Normal1"/>
              <w:spacing w:after="0" w:line="240" w:lineRule="auto"/>
            </w:pPr>
            <w:r>
              <w:rPr>
                <w:sz w:val="18"/>
                <w:szCs w:val="18"/>
              </w:rPr>
              <w:t>ILLINOIS TOOL WORKS</w:t>
            </w:r>
          </w:p>
        </w:tc>
        <w:tc>
          <w:tcPr>
            <w:tcW w:w="1119" w:type="dxa"/>
            <w:tcBorders>
              <w:top w:val="nil"/>
              <w:left w:val="nil"/>
              <w:bottom w:val="nil"/>
              <w:right w:val="nil"/>
            </w:tcBorders>
            <w:vAlign w:val="bottom"/>
          </w:tcPr>
          <w:p w14:paraId="0FB04A22"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918BC36"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4F956DB" w14:textId="77777777" w:rsidR="002C4E7E" w:rsidRDefault="002C4E7E" w:rsidP="002C4E7E">
            <w:pPr>
              <w:pStyle w:val="Normal1"/>
              <w:spacing w:after="0" w:line="240" w:lineRule="auto"/>
              <w:jc w:val="right"/>
            </w:pPr>
            <w:r>
              <w:rPr>
                <w:sz w:val="18"/>
                <w:szCs w:val="18"/>
              </w:rPr>
              <w:t>17924</w:t>
            </w:r>
          </w:p>
        </w:tc>
        <w:tc>
          <w:tcPr>
            <w:tcW w:w="941" w:type="dxa"/>
            <w:tcBorders>
              <w:top w:val="nil"/>
              <w:left w:val="nil"/>
              <w:bottom w:val="nil"/>
              <w:right w:val="nil"/>
            </w:tcBorders>
            <w:vAlign w:val="bottom"/>
          </w:tcPr>
          <w:p w14:paraId="2C85F77C" w14:textId="77777777" w:rsidR="002C4E7E" w:rsidRDefault="002C4E7E" w:rsidP="002C4E7E">
            <w:pPr>
              <w:pStyle w:val="Normal1"/>
              <w:spacing w:after="0" w:line="240" w:lineRule="auto"/>
              <w:jc w:val="right"/>
            </w:pPr>
            <w:r>
              <w:rPr>
                <w:sz w:val="18"/>
                <w:szCs w:val="18"/>
              </w:rPr>
              <w:t>2639.65</w:t>
            </w:r>
          </w:p>
        </w:tc>
        <w:tc>
          <w:tcPr>
            <w:tcW w:w="1053" w:type="dxa"/>
            <w:tcBorders>
              <w:top w:val="nil"/>
              <w:left w:val="nil"/>
              <w:bottom w:val="nil"/>
              <w:right w:val="nil"/>
            </w:tcBorders>
            <w:vAlign w:val="bottom"/>
          </w:tcPr>
          <w:p w14:paraId="2A74276A" w14:textId="77777777" w:rsidR="002C4E7E" w:rsidRDefault="002C4E7E" w:rsidP="002C4E7E">
            <w:pPr>
              <w:pStyle w:val="Normal1"/>
              <w:spacing w:after="0" w:line="240" w:lineRule="auto"/>
              <w:jc w:val="right"/>
            </w:pPr>
            <w:r>
              <w:rPr>
                <w:sz w:val="18"/>
                <w:szCs w:val="18"/>
              </w:rPr>
              <w:t>10038.79</w:t>
            </w:r>
          </w:p>
        </w:tc>
        <w:tc>
          <w:tcPr>
            <w:tcW w:w="941" w:type="dxa"/>
            <w:tcBorders>
              <w:top w:val="nil"/>
              <w:left w:val="nil"/>
              <w:bottom w:val="nil"/>
              <w:right w:val="nil"/>
            </w:tcBorders>
            <w:vAlign w:val="bottom"/>
          </w:tcPr>
          <w:p w14:paraId="4518DF68" w14:textId="77777777" w:rsidR="002C4E7E" w:rsidRDefault="002C4E7E" w:rsidP="002C4E7E">
            <w:pPr>
              <w:pStyle w:val="Normal1"/>
              <w:spacing w:after="0" w:line="240" w:lineRule="auto"/>
              <w:jc w:val="right"/>
            </w:pPr>
            <w:r>
              <w:rPr>
                <w:sz w:val="18"/>
                <w:szCs w:val="18"/>
              </w:rPr>
              <w:t>9983.58</w:t>
            </w:r>
          </w:p>
        </w:tc>
        <w:tc>
          <w:tcPr>
            <w:tcW w:w="886" w:type="dxa"/>
            <w:tcBorders>
              <w:top w:val="nil"/>
              <w:left w:val="nil"/>
              <w:bottom w:val="nil"/>
              <w:right w:val="nil"/>
            </w:tcBorders>
            <w:vAlign w:val="bottom"/>
          </w:tcPr>
          <w:p w14:paraId="663F60B6" w14:textId="77777777" w:rsidR="002C4E7E" w:rsidRDefault="002C4E7E" w:rsidP="002C4E7E">
            <w:pPr>
              <w:pStyle w:val="Normal1"/>
              <w:spacing w:after="0" w:line="240" w:lineRule="auto"/>
              <w:jc w:val="right"/>
            </w:pPr>
            <w:r>
              <w:rPr>
                <w:sz w:val="18"/>
                <w:szCs w:val="18"/>
              </w:rPr>
              <w:t>15284</w:t>
            </w:r>
          </w:p>
        </w:tc>
        <w:tc>
          <w:tcPr>
            <w:tcW w:w="1387" w:type="dxa"/>
            <w:tcBorders>
              <w:top w:val="nil"/>
              <w:left w:val="nil"/>
              <w:bottom w:val="nil"/>
              <w:right w:val="nil"/>
            </w:tcBorders>
            <w:vAlign w:val="bottom"/>
          </w:tcPr>
          <w:p w14:paraId="286E0E58" w14:textId="77777777" w:rsidR="002C4E7E" w:rsidRDefault="002C4E7E" w:rsidP="002C4E7E">
            <w:pPr>
              <w:pStyle w:val="Normal1"/>
              <w:spacing w:after="0" w:line="240" w:lineRule="auto"/>
              <w:jc w:val="right"/>
            </w:pPr>
            <w:r>
              <w:rPr>
                <w:sz w:val="18"/>
                <w:szCs w:val="18"/>
              </w:rPr>
              <w:t>5183.595896</w:t>
            </w:r>
          </w:p>
        </w:tc>
      </w:tr>
      <w:tr w:rsidR="002C4E7E" w14:paraId="58FC6DD4" w14:textId="77777777" w:rsidTr="002C4E7E">
        <w:trPr>
          <w:trHeight w:val="300"/>
        </w:trPr>
        <w:tc>
          <w:tcPr>
            <w:tcW w:w="3040" w:type="dxa"/>
            <w:tcBorders>
              <w:top w:val="nil"/>
              <w:left w:val="nil"/>
              <w:bottom w:val="nil"/>
              <w:right w:val="nil"/>
            </w:tcBorders>
            <w:vAlign w:val="bottom"/>
          </w:tcPr>
          <w:p w14:paraId="3FC4D03F" w14:textId="77777777" w:rsidR="002C4E7E" w:rsidRDefault="002C4E7E" w:rsidP="002C4E7E">
            <w:pPr>
              <w:pStyle w:val="Normal1"/>
              <w:spacing w:after="0" w:line="240" w:lineRule="auto"/>
            </w:pPr>
            <w:r>
              <w:rPr>
                <w:sz w:val="18"/>
                <w:szCs w:val="18"/>
              </w:rPr>
              <w:t>INGRAM MICRO INC</w:t>
            </w:r>
          </w:p>
        </w:tc>
        <w:tc>
          <w:tcPr>
            <w:tcW w:w="1119" w:type="dxa"/>
            <w:tcBorders>
              <w:top w:val="nil"/>
              <w:left w:val="nil"/>
              <w:bottom w:val="nil"/>
              <w:right w:val="nil"/>
            </w:tcBorders>
            <w:vAlign w:val="bottom"/>
          </w:tcPr>
          <w:p w14:paraId="7C75CA50"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4DDF5F90"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0D6204F0" w14:textId="77777777" w:rsidR="002C4E7E" w:rsidRDefault="002C4E7E" w:rsidP="002C4E7E">
            <w:pPr>
              <w:pStyle w:val="Normal1"/>
              <w:spacing w:after="0" w:line="240" w:lineRule="auto"/>
              <w:jc w:val="right"/>
            </w:pPr>
            <w:r>
              <w:rPr>
                <w:sz w:val="18"/>
                <w:szCs w:val="18"/>
              </w:rPr>
              <w:t>46487</w:t>
            </w:r>
          </w:p>
        </w:tc>
        <w:tc>
          <w:tcPr>
            <w:tcW w:w="941" w:type="dxa"/>
            <w:tcBorders>
              <w:top w:val="nil"/>
              <w:left w:val="nil"/>
              <w:bottom w:val="nil"/>
              <w:right w:val="nil"/>
            </w:tcBorders>
            <w:vAlign w:val="bottom"/>
          </w:tcPr>
          <w:p w14:paraId="046414B4" w14:textId="77777777" w:rsidR="002C4E7E" w:rsidRDefault="002C4E7E" w:rsidP="002C4E7E">
            <w:pPr>
              <w:pStyle w:val="Normal1"/>
              <w:spacing w:after="0" w:line="240" w:lineRule="auto"/>
              <w:jc w:val="right"/>
            </w:pPr>
            <w:r>
              <w:rPr>
                <w:sz w:val="18"/>
                <w:szCs w:val="18"/>
              </w:rPr>
              <w:t>22459.3</w:t>
            </w:r>
          </w:p>
        </w:tc>
        <w:tc>
          <w:tcPr>
            <w:tcW w:w="1053" w:type="dxa"/>
            <w:tcBorders>
              <w:top w:val="nil"/>
              <w:left w:val="nil"/>
              <w:bottom w:val="nil"/>
              <w:right w:val="nil"/>
            </w:tcBorders>
            <w:vAlign w:val="bottom"/>
          </w:tcPr>
          <w:p w14:paraId="0E7AE2A2" w14:textId="77777777" w:rsidR="002C4E7E" w:rsidRDefault="002C4E7E" w:rsidP="002C4E7E">
            <w:pPr>
              <w:pStyle w:val="Normal1"/>
              <w:spacing w:after="0" w:line="240" w:lineRule="auto"/>
              <w:jc w:val="right"/>
            </w:pPr>
            <w:r>
              <w:rPr>
                <w:sz w:val="18"/>
                <w:szCs w:val="18"/>
              </w:rPr>
              <w:t>32328.44</w:t>
            </w:r>
          </w:p>
        </w:tc>
        <w:tc>
          <w:tcPr>
            <w:tcW w:w="941" w:type="dxa"/>
            <w:tcBorders>
              <w:top w:val="nil"/>
              <w:left w:val="nil"/>
              <w:bottom w:val="nil"/>
              <w:right w:val="nil"/>
            </w:tcBorders>
            <w:vAlign w:val="bottom"/>
          </w:tcPr>
          <w:p w14:paraId="1B551EE5" w14:textId="77777777" w:rsidR="002C4E7E" w:rsidRDefault="002C4E7E" w:rsidP="002C4E7E">
            <w:pPr>
              <w:pStyle w:val="Normal1"/>
              <w:spacing w:after="0" w:line="240" w:lineRule="auto"/>
              <w:jc w:val="right"/>
            </w:pPr>
            <w:r>
              <w:rPr>
                <w:sz w:val="18"/>
                <w:szCs w:val="18"/>
              </w:rPr>
              <w:t>32859.8</w:t>
            </w:r>
          </w:p>
        </w:tc>
        <w:tc>
          <w:tcPr>
            <w:tcW w:w="886" w:type="dxa"/>
            <w:tcBorders>
              <w:top w:val="nil"/>
              <w:left w:val="nil"/>
              <w:bottom w:val="nil"/>
              <w:right w:val="nil"/>
            </w:tcBorders>
            <w:vAlign w:val="bottom"/>
          </w:tcPr>
          <w:p w14:paraId="2B8EF9F4" w14:textId="77777777" w:rsidR="002C4E7E" w:rsidRDefault="002C4E7E" w:rsidP="002C4E7E">
            <w:pPr>
              <w:pStyle w:val="Normal1"/>
              <w:spacing w:after="0" w:line="240" w:lineRule="auto"/>
              <w:jc w:val="right"/>
            </w:pPr>
            <w:r>
              <w:rPr>
                <w:sz w:val="18"/>
                <w:szCs w:val="18"/>
              </w:rPr>
              <w:t>24028</w:t>
            </w:r>
          </w:p>
        </w:tc>
        <w:tc>
          <w:tcPr>
            <w:tcW w:w="1387" w:type="dxa"/>
            <w:tcBorders>
              <w:top w:val="nil"/>
              <w:left w:val="nil"/>
              <w:bottom w:val="nil"/>
              <w:right w:val="nil"/>
            </w:tcBorders>
            <w:vAlign w:val="bottom"/>
          </w:tcPr>
          <w:p w14:paraId="2717D96A" w14:textId="77777777" w:rsidR="002C4E7E" w:rsidRDefault="002C4E7E" w:rsidP="002C4E7E">
            <w:pPr>
              <w:pStyle w:val="Normal1"/>
              <w:spacing w:after="0" w:line="240" w:lineRule="auto"/>
              <w:jc w:val="right"/>
            </w:pPr>
            <w:r>
              <w:rPr>
                <w:sz w:val="18"/>
                <w:szCs w:val="18"/>
              </w:rPr>
              <w:t>7227.613339</w:t>
            </w:r>
          </w:p>
        </w:tc>
      </w:tr>
      <w:tr w:rsidR="002C4E7E" w14:paraId="70F7966D" w14:textId="77777777" w:rsidTr="002C4E7E">
        <w:trPr>
          <w:trHeight w:val="300"/>
        </w:trPr>
        <w:tc>
          <w:tcPr>
            <w:tcW w:w="3040" w:type="dxa"/>
            <w:tcBorders>
              <w:top w:val="nil"/>
              <w:left w:val="nil"/>
              <w:bottom w:val="nil"/>
              <w:right w:val="nil"/>
            </w:tcBorders>
            <w:vAlign w:val="bottom"/>
          </w:tcPr>
          <w:p w14:paraId="670E524D" w14:textId="77777777" w:rsidR="002C4E7E" w:rsidRDefault="002C4E7E" w:rsidP="002C4E7E">
            <w:pPr>
              <w:pStyle w:val="Normal1"/>
              <w:spacing w:after="0" w:line="240" w:lineRule="auto"/>
            </w:pPr>
            <w:r>
              <w:rPr>
                <w:sz w:val="18"/>
                <w:szCs w:val="18"/>
              </w:rPr>
              <w:t>INGREDION INC</w:t>
            </w:r>
          </w:p>
        </w:tc>
        <w:tc>
          <w:tcPr>
            <w:tcW w:w="1119" w:type="dxa"/>
            <w:tcBorders>
              <w:top w:val="nil"/>
              <w:left w:val="nil"/>
              <w:bottom w:val="nil"/>
              <w:right w:val="nil"/>
            </w:tcBorders>
            <w:vAlign w:val="bottom"/>
          </w:tcPr>
          <w:p w14:paraId="2B785094" w14:textId="77777777" w:rsidR="002C4E7E" w:rsidRDefault="002C4E7E" w:rsidP="002C4E7E">
            <w:pPr>
              <w:pStyle w:val="Normal1"/>
              <w:spacing w:after="0" w:line="240" w:lineRule="auto"/>
              <w:jc w:val="right"/>
            </w:pPr>
            <w:r>
              <w:rPr>
                <w:sz w:val="18"/>
                <w:szCs w:val="18"/>
              </w:rPr>
              <w:t>7</w:t>
            </w:r>
          </w:p>
        </w:tc>
        <w:tc>
          <w:tcPr>
            <w:tcW w:w="500" w:type="dxa"/>
            <w:tcBorders>
              <w:top w:val="nil"/>
              <w:left w:val="nil"/>
              <w:bottom w:val="nil"/>
              <w:right w:val="nil"/>
            </w:tcBorders>
            <w:vAlign w:val="bottom"/>
          </w:tcPr>
          <w:p w14:paraId="41B81A3A" w14:textId="77777777" w:rsidR="002C4E7E" w:rsidRDefault="002C4E7E" w:rsidP="002C4E7E">
            <w:pPr>
              <w:pStyle w:val="Normal1"/>
              <w:spacing w:after="0" w:line="240" w:lineRule="auto"/>
              <w:jc w:val="right"/>
            </w:pPr>
            <w:r>
              <w:rPr>
                <w:sz w:val="18"/>
                <w:szCs w:val="18"/>
              </w:rPr>
              <w:t>7</w:t>
            </w:r>
          </w:p>
        </w:tc>
        <w:tc>
          <w:tcPr>
            <w:tcW w:w="886" w:type="dxa"/>
            <w:tcBorders>
              <w:top w:val="nil"/>
              <w:left w:val="nil"/>
              <w:bottom w:val="nil"/>
              <w:right w:val="nil"/>
            </w:tcBorders>
            <w:vAlign w:val="bottom"/>
          </w:tcPr>
          <w:p w14:paraId="4ED30274" w14:textId="77777777" w:rsidR="002C4E7E" w:rsidRDefault="002C4E7E" w:rsidP="002C4E7E">
            <w:pPr>
              <w:pStyle w:val="Normal1"/>
              <w:spacing w:after="0" w:line="240" w:lineRule="auto"/>
              <w:jc w:val="right"/>
            </w:pPr>
            <w:r>
              <w:rPr>
                <w:sz w:val="18"/>
                <w:szCs w:val="18"/>
              </w:rPr>
              <w:t>6868</w:t>
            </w:r>
          </w:p>
        </w:tc>
        <w:tc>
          <w:tcPr>
            <w:tcW w:w="941" w:type="dxa"/>
            <w:tcBorders>
              <w:top w:val="nil"/>
              <w:left w:val="nil"/>
              <w:bottom w:val="nil"/>
              <w:right w:val="nil"/>
            </w:tcBorders>
            <w:vAlign w:val="bottom"/>
          </w:tcPr>
          <w:p w14:paraId="1011FEC0" w14:textId="77777777" w:rsidR="002C4E7E" w:rsidRDefault="002C4E7E" w:rsidP="002C4E7E">
            <w:pPr>
              <w:pStyle w:val="Normal1"/>
              <w:spacing w:after="0" w:line="240" w:lineRule="auto"/>
              <w:jc w:val="right"/>
            </w:pPr>
            <w:r>
              <w:rPr>
                <w:sz w:val="18"/>
                <w:szCs w:val="18"/>
              </w:rPr>
              <w:t>1387</w:t>
            </w:r>
          </w:p>
        </w:tc>
        <w:tc>
          <w:tcPr>
            <w:tcW w:w="1053" w:type="dxa"/>
            <w:tcBorders>
              <w:top w:val="nil"/>
              <w:left w:val="nil"/>
              <w:bottom w:val="nil"/>
              <w:right w:val="nil"/>
            </w:tcBorders>
            <w:vAlign w:val="bottom"/>
          </w:tcPr>
          <w:p w14:paraId="1D66C0BA" w14:textId="77777777" w:rsidR="002C4E7E" w:rsidRDefault="002C4E7E" w:rsidP="002C4E7E">
            <w:pPr>
              <w:pStyle w:val="Normal1"/>
              <w:spacing w:after="0" w:line="240" w:lineRule="auto"/>
              <w:jc w:val="right"/>
            </w:pPr>
            <w:r>
              <w:rPr>
                <w:sz w:val="18"/>
                <w:szCs w:val="18"/>
              </w:rPr>
              <w:t>3295.143</w:t>
            </w:r>
          </w:p>
        </w:tc>
        <w:tc>
          <w:tcPr>
            <w:tcW w:w="941" w:type="dxa"/>
            <w:tcBorders>
              <w:top w:val="nil"/>
              <w:left w:val="nil"/>
              <w:bottom w:val="nil"/>
              <w:right w:val="nil"/>
            </w:tcBorders>
            <w:vAlign w:val="bottom"/>
          </w:tcPr>
          <w:p w14:paraId="09FC6329" w14:textId="77777777" w:rsidR="002C4E7E" w:rsidRDefault="002C4E7E" w:rsidP="002C4E7E">
            <w:pPr>
              <w:pStyle w:val="Normal1"/>
              <w:spacing w:after="0" w:line="240" w:lineRule="auto"/>
              <w:jc w:val="right"/>
            </w:pPr>
            <w:r>
              <w:rPr>
                <w:sz w:val="18"/>
                <w:szCs w:val="18"/>
              </w:rPr>
              <w:t>2461</w:t>
            </w:r>
          </w:p>
        </w:tc>
        <w:tc>
          <w:tcPr>
            <w:tcW w:w="886" w:type="dxa"/>
            <w:tcBorders>
              <w:top w:val="nil"/>
              <w:left w:val="nil"/>
              <w:bottom w:val="nil"/>
              <w:right w:val="nil"/>
            </w:tcBorders>
            <w:vAlign w:val="bottom"/>
          </w:tcPr>
          <w:p w14:paraId="3274C93A" w14:textId="77777777" w:rsidR="002C4E7E" w:rsidRDefault="002C4E7E" w:rsidP="002C4E7E">
            <w:pPr>
              <w:pStyle w:val="Normal1"/>
              <w:spacing w:after="0" w:line="240" w:lineRule="auto"/>
              <w:jc w:val="right"/>
            </w:pPr>
            <w:r>
              <w:rPr>
                <w:sz w:val="18"/>
                <w:szCs w:val="18"/>
              </w:rPr>
              <w:t>5481</w:t>
            </w:r>
          </w:p>
        </w:tc>
        <w:tc>
          <w:tcPr>
            <w:tcW w:w="1387" w:type="dxa"/>
            <w:tcBorders>
              <w:top w:val="nil"/>
              <w:left w:val="nil"/>
              <w:bottom w:val="nil"/>
              <w:right w:val="nil"/>
            </w:tcBorders>
            <w:vAlign w:val="bottom"/>
          </w:tcPr>
          <w:p w14:paraId="45588BCA" w14:textId="77777777" w:rsidR="002C4E7E" w:rsidRDefault="002C4E7E" w:rsidP="002C4E7E">
            <w:pPr>
              <w:pStyle w:val="Normal1"/>
              <w:spacing w:after="0" w:line="240" w:lineRule="auto"/>
              <w:jc w:val="right"/>
            </w:pPr>
            <w:r>
              <w:rPr>
                <w:sz w:val="18"/>
                <w:szCs w:val="18"/>
              </w:rPr>
              <w:t>2203.760833</w:t>
            </w:r>
          </w:p>
        </w:tc>
      </w:tr>
      <w:tr w:rsidR="002C4E7E" w14:paraId="35653E60" w14:textId="77777777" w:rsidTr="002C4E7E">
        <w:trPr>
          <w:trHeight w:val="300"/>
        </w:trPr>
        <w:tc>
          <w:tcPr>
            <w:tcW w:w="3040" w:type="dxa"/>
            <w:tcBorders>
              <w:top w:val="nil"/>
              <w:left w:val="nil"/>
              <w:bottom w:val="nil"/>
              <w:right w:val="nil"/>
            </w:tcBorders>
            <w:vAlign w:val="bottom"/>
          </w:tcPr>
          <w:p w14:paraId="6552CFD4" w14:textId="77777777" w:rsidR="002C4E7E" w:rsidRDefault="002C4E7E" w:rsidP="002C4E7E">
            <w:pPr>
              <w:pStyle w:val="Normal1"/>
              <w:spacing w:after="0" w:line="240" w:lineRule="auto"/>
            </w:pPr>
            <w:r>
              <w:rPr>
                <w:sz w:val="18"/>
                <w:szCs w:val="18"/>
              </w:rPr>
              <w:t>INSIGHT ENTERPRISES INC</w:t>
            </w:r>
          </w:p>
        </w:tc>
        <w:tc>
          <w:tcPr>
            <w:tcW w:w="1119" w:type="dxa"/>
            <w:tcBorders>
              <w:top w:val="nil"/>
              <w:left w:val="nil"/>
              <w:bottom w:val="nil"/>
              <w:right w:val="nil"/>
            </w:tcBorders>
            <w:vAlign w:val="bottom"/>
          </w:tcPr>
          <w:p w14:paraId="34FBD826"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3CA0055E"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61FABFA3" w14:textId="77777777" w:rsidR="002C4E7E" w:rsidRDefault="002C4E7E" w:rsidP="002C4E7E">
            <w:pPr>
              <w:pStyle w:val="Normal1"/>
              <w:spacing w:after="0" w:line="240" w:lineRule="auto"/>
              <w:jc w:val="right"/>
            </w:pPr>
            <w:r>
              <w:rPr>
                <w:sz w:val="18"/>
                <w:szCs w:val="18"/>
              </w:rPr>
              <w:t>5316.2</w:t>
            </w:r>
          </w:p>
        </w:tc>
        <w:tc>
          <w:tcPr>
            <w:tcW w:w="941" w:type="dxa"/>
            <w:tcBorders>
              <w:top w:val="nil"/>
              <w:left w:val="nil"/>
              <w:bottom w:val="nil"/>
              <w:right w:val="nil"/>
            </w:tcBorders>
            <w:vAlign w:val="bottom"/>
          </w:tcPr>
          <w:p w14:paraId="6B96BDE8" w14:textId="77777777" w:rsidR="002C4E7E" w:rsidRDefault="002C4E7E" w:rsidP="002C4E7E">
            <w:pPr>
              <w:pStyle w:val="Normal1"/>
              <w:spacing w:after="0" w:line="240" w:lineRule="auto"/>
              <w:jc w:val="right"/>
            </w:pPr>
            <w:r>
              <w:rPr>
                <w:sz w:val="18"/>
                <w:szCs w:val="18"/>
              </w:rPr>
              <w:t>2914.35</w:t>
            </w:r>
          </w:p>
        </w:tc>
        <w:tc>
          <w:tcPr>
            <w:tcW w:w="1053" w:type="dxa"/>
            <w:tcBorders>
              <w:top w:val="nil"/>
              <w:left w:val="nil"/>
              <w:bottom w:val="nil"/>
              <w:right w:val="nil"/>
            </w:tcBorders>
            <w:vAlign w:val="bottom"/>
          </w:tcPr>
          <w:p w14:paraId="11006A7D" w14:textId="77777777" w:rsidR="002C4E7E" w:rsidRDefault="002C4E7E" w:rsidP="002C4E7E">
            <w:pPr>
              <w:pStyle w:val="Normal1"/>
              <w:spacing w:after="0" w:line="240" w:lineRule="auto"/>
              <w:jc w:val="right"/>
            </w:pPr>
            <w:r>
              <w:rPr>
                <w:sz w:val="18"/>
                <w:szCs w:val="18"/>
              </w:rPr>
              <w:t>4322.997</w:t>
            </w:r>
          </w:p>
        </w:tc>
        <w:tc>
          <w:tcPr>
            <w:tcW w:w="941" w:type="dxa"/>
            <w:tcBorders>
              <w:top w:val="nil"/>
              <w:left w:val="nil"/>
              <w:bottom w:val="nil"/>
              <w:right w:val="nil"/>
            </w:tcBorders>
            <w:vAlign w:val="bottom"/>
          </w:tcPr>
          <w:p w14:paraId="580204F7" w14:textId="77777777" w:rsidR="002C4E7E" w:rsidRDefault="002C4E7E" w:rsidP="002C4E7E">
            <w:pPr>
              <w:pStyle w:val="Normal1"/>
              <w:spacing w:after="0" w:line="240" w:lineRule="auto"/>
              <w:jc w:val="right"/>
            </w:pPr>
            <w:r>
              <w:rPr>
                <w:sz w:val="18"/>
                <w:szCs w:val="18"/>
              </w:rPr>
              <w:t>4800.43</w:t>
            </w:r>
          </w:p>
        </w:tc>
        <w:tc>
          <w:tcPr>
            <w:tcW w:w="886" w:type="dxa"/>
            <w:tcBorders>
              <w:top w:val="nil"/>
              <w:left w:val="nil"/>
              <w:bottom w:val="nil"/>
              <w:right w:val="nil"/>
            </w:tcBorders>
            <w:vAlign w:val="bottom"/>
          </w:tcPr>
          <w:p w14:paraId="6085637A" w14:textId="77777777" w:rsidR="002C4E7E" w:rsidRDefault="002C4E7E" w:rsidP="002C4E7E">
            <w:pPr>
              <w:pStyle w:val="Normal1"/>
              <w:spacing w:after="0" w:line="240" w:lineRule="auto"/>
              <w:jc w:val="right"/>
            </w:pPr>
            <w:r>
              <w:rPr>
                <w:sz w:val="18"/>
                <w:szCs w:val="18"/>
              </w:rPr>
              <w:t>2401.9</w:t>
            </w:r>
          </w:p>
        </w:tc>
        <w:tc>
          <w:tcPr>
            <w:tcW w:w="1387" w:type="dxa"/>
            <w:tcBorders>
              <w:top w:val="nil"/>
              <w:left w:val="nil"/>
              <w:bottom w:val="nil"/>
              <w:right w:val="nil"/>
            </w:tcBorders>
            <w:vAlign w:val="bottom"/>
          </w:tcPr>
          <w:p w14:paraId="784620CD" w14:textId="77777777" w:rsidR="002C4E7E" w:rsidRDefault="002C4E7E" w:rsidP="002C4E7E">
            <w:pPr>
              <w:pStyle w:val="Normal1"/>
              <w:spacing w:after="0" w:line="240" w:lineRule="auto"/>
              <w:jc w:val="right"/>
            </w:pPr>
            <w:r>
              <w:rPr>
                <w:sz w:val="18"/>
                <w:szCs w:val="18"/>
              </w:rPr>
              <w:t>923.6774694</w:t>
            </w:r>
          </w:p>
        </w:tc>
      </w:tr>
      <w:tr w:rsidR="002C4E7E" w14:paraId="03C697CC" w14:textId="77777777" w:rsidTr="002C4E7E">
        <w:trPr>
          <w:trHeight w:val="300"/>
        </w:trPr>
        <w:tc>
          <w:tcPr>
            <w:tcW w:w="3040" w:type="dxa"/>
            <w:tcBorders>
              <w:top w:val="nil"/>
              <w:left w:val="nil"/>
              <w:bottom w:val="nil"/>
              <w:right w:val="nil"/>
            </w:tcBorders>
            <w:vAlign w:val="bottom"/>
          </w:tcPr>
          <w:p w14:paraId="0816C3EB" w14:textId="77777777" w:rsidR="002C4E7E" w:rsidRDefault="002C4E7E" w:rsidP="002C4E7E">
            <w:pPr>
              <w:pStyle w:val="Normal1"/>
              <w:spacing w:after="0" w:line="240" w:lineRule="auto"/>
            </w:pPr>
            <w:r>
              <w:rPr>
                <w:sz w:val="18"/>
                <w:szCs w:val="18"/>
              </w:rPr>
              <w:t>INTEL CORP</w:t>
            </w:r>
          </w:p>
        </w:tc>
        <w:tc>
          <w:tcPr>
            <w:tcW w:w="1119" w:type="dxa"/>
            <w:tcBorders>
              <w:top w:val="nil"/>
              <w:left w:val="nil"/>
              <w:bottom w:val="nil"/>
              <w:right w:val="nil"/>
            </w:tcBorders>
            <w:vAlign w:val="bottom"/>
          </w:tcPr>
          <w:p w14:paraId="6C66B615"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B6427CF"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0C58047F" w14:textId="77777777" w:rsidR="002C4E7E" w:rsidRDefault="002C4E7E" w:rsidP="002C4E7E">
            <w:pPr>
              <w:pStyle w:val="Normal1"/>
              <w:spacing w:after="0" w:line="240" w:lineRule="auto"/>
              <w:jc w:val="right"/>
            </w:pPr>
            <w:r>
              <w:rPr>
                <w:sz w:val="18"/>
                <w:szCs w:val="18"/>
              </w:rPr>
              <w:t>55870</w:t>
            </w:r>
          </w:p>
        </w:tc>
        <w:tc>
          <w:tcPr>
            <w:tcW w:w="941" w:type="dxa"/>
            <w:tcBorders>
              <w:top w:val="nil"/>
              <w:left w:val="nil"/>
              <w:bottom w:val="nil"/>
              <w:right w:val="nil"/>
            </w:tcBorders>
            <w:vAlign w:val="bottom"/>
          </w:tcPr>
          <w:p w14:paraId="27B13CE0" w14:textId="77777777" w:rsidR="002C4E7E" w:rsidRDefault="002C4E7E" w:rsidP="002C4E7E">
            <w:pPr>
              <w:pStyle w:val="Normal1"/>
              <w:spacing w:after="0" w:line="240" w:lineRule="auto"/>
              <w:jc w:val="right"/>
            </w:pPr>
            <w:r>
              <w:rPr>
                <w:sz w:val="18"/>
                <w:szCs w:val="18"/>
              </w:rPr>
              <w:t>4778.62</w:t>
            </w:r>
          </w:p>
        </w:tc>
        <w:tc>
          <w:tcPr>
            <w:tcW w:w="1053" w:type="dxa"/>
            <w:tcBorders>
              <w:top w:val="nil"/>
              <w:left w:val="nil"/>
              <w:bottom w:val="nil"/>
              <w:right w:val="nil"/>
            </w:tcBorders>
            <w:vAlign w:val="bottom"/>
          </w:tcPr>
          <w:p w14:paraId="557934D1" w14:textId="77777777" w:rsidR="002C4E7E" w:rsidRDefault="002C4E7E" w:rsidP="002C4E7E">
            <w:pPr>
              <w:pStyle w:val="Normal1"/>
              <w:spacing w:after="0" w:line="240" w:lineRule="auto"/>
              <w:jc w:val="right"/>
            </w:pPr>
            <w:r>
              <w:rPr>
                <w:sz w:val="18"/>
                <w:szCs w:val="18"/>
              </w:rPr>
              <w:t>30094.5</w:t>
            </w:r>
          </w:p>
        </w:tc>
        <w:tc>
          <w:tcPr>
            <w:tcW w:w="941" w:type="dxa"/>
            <w:tcBorders>
              <w:top w:val="nil"/>
              <w:left w:val="nil"/>
              <w:bottom w:val="nil"/>
              <w:right w:val="nil"/>
            </w:tcBorders>
            <w:vAlign w:val="bottom"/>
          </w:tcPr>
          <w:p w14:paraId="25EC0ECB" w14:textId="77777777" w:rsidR="002C4E7E" w:rsidRDefault="002C4E7E" w:rsidP="002C4E7E">
            <w:pPr>
              <w:pStyle w:val="Normal1"/>
              <w:spacing w:after="0" w:line="240" w:lineRule="auto"/>
              <w:jc w:val="right"/>
            </w:pPr>
            <w:r>
              <w:rPr>
                <w:sz w:val="18"/>
                <w:szCs w:val="18"/>
              </w:rPr>
              <w:t>30141</w:t>
            </w:r>
          </w:p>
        </w:tc>
        <w:tc>
          <w:tcPr>
            <w:tcW w:w="886" w:type="dxa"/>
            <w:tcBorders>
              <w:top w:val="nil"/>
              <w:left w:val="nil"/>
              <w:bottom w:val="nil"/>
              <w:right w:val="nil"/>
            </w:tcBorders>
            <w:vAlign w:val="bottom"/>
          </w:tcPr>
          <w:p w14:paraId="6C00458E" w14:textId="77777777" w:rsidR="002C4E7E" w:rsidRDefault="002C4E7E" w:rsidP="002C4E7E">
            <w:pPr>
              <w:pStyle w:val="Normal1"/>
              <w:spacing w:after="0" w:line="240" w:lineRule="auto"/>
              <w:jc w:val="right"/>
            </w:pPr>
            <w:r>
              <w:rPr>
                <w:sz w:val="18"/>
                <w:szCs w:val="18"/>
              </w:rPr>
              <w:t>51091</w:t>
            </w:r>
          </w:p>
        </w:tc>
        <w:tc>
          <w:tcPr>
            <w:tcW w:w="1387" w:type="dxa"/>
            <w:tcBorders>
              <w:top w:val="nil"/>
              <w:left w:val="nil"/>
              <w:bottom w:val="nil"/>
              <w:right w:val="nil"/>
            </w:tcBorders>
            <w:vAlign w:val="bottom"/>
          </w:tcPr>
          <w:p w14:paraId="6179412F" w14:textId="77777777" w:rsidR="002C4E7E" w:rsidRDefault="002C4E7E" w:rsidP="002C4E7E">
            <w:pPr>
              <w:pStyle w:val="Normal1"/>
              <w:spacing w:after="0" w:line="240" w:lineRule="auto"/>
              <w:jc w:val="right"/>
            </w:pPr>
            <w:r>
              <w:rPr>
                <w:sz w:val="18"/>
                <w:szCs w:val="18"/>
              </w:rPr>
              <w:t>14481.41957</w:t>
            </w:r>
          </w:p>
        </w:tc>
      </w:tr>
      <w:tr w:rsidR="002C4E7E" w14:paraId="40F0E488" w14:textId="77777777" w:rsidTr="002C4E7E">
        <w:trPr>
          <w:trHeight w:val="300"/>
        </w:trPr>
        <w:tc>
          <w:tcPr>
            <w:tcW w:w="3040" w:type="dxa"/>
            <w:tcBorders>
              <w:top w:val="nil"/>
              <w:left w:val="nil"/>
              <w:bottom w:val="nil"/>
              <w:right w:val="nil"/>
            </w:tcBorders>
            <w:vAlign w:val="bottom"/>
          </w:tcPr>
          <w:p w14:paraId="74BA19EA" w14:textId="77777777" w:rsidR="002C4E7E" w:rsidRDefault="002C4E7E" w:rsidP="002C4E7E">
            <w:pPr>
              <w:pStyle w:val="Normal1"/>
              <w:spacing w:after="0" w:line="240" w:lineRule="auto"/>
            </w:pPr>
            <w:r>
              <w:rPr>
                <w:sz w:val="18"/>
                <w:szCs w:val="18"/>
              </w:rPr>
              <w:t>INTERPUBLIC GROUP OF COS</w:t>
            </w:r>
          </w:p>
        </w:tc>
        <w:tc>
          <w:tcPr>
            <w:tcW w:w="1119" w:type="dxa"/>
            <w:tcBorders>
              <w:top w:val="nil"/>
              <w:left w:val="nil"/>
              <w:bottom w:val="nil"/>
              <w:right w:val="nil"/>
            </w:tcBorders>
            <w:vAlign w:val="bottom"/>
          </w:tcPr>
          <w:p w14:paraId="228117AD"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4D761074"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45620C5B" w14:textId="77777777" w:rsidR="002C4E7E" w:rsidRDefault="002C4E7E" w:rsidP="002C4E7E">
            <w:pPr>
              <w:pStyle w:val="Normal1"/>
              <w:spacing w:after="0" w:line="240" w:lineRule="auto"/>
              <w:jc w:val="right"/>
            </w:pPr>
            <w:r>
              <w:rPr>
                <w:sz w:val="18"/>
                <w:szCs w:val="18"/>
              </w:rPr>
              <w:t>7537.1</w:t>
            </w:r>
          </w:p>
        </w:tc>
        <w:tc>
          <w:tcPr>
            <w:tcW w:w="941" w:type="dxa"/>
            <w:tcBorders>
              <w:top w:val="nil"/>
              <w:left w:val="nil"/>
              <w:bottom w:val="nil"/>
              <w:right w:val="nil"/>
            </w:tcBorders>
            <w:vAlign w:val="bottom"/>
          </w:tcPr>
          <w:p w14:paraId="5D80CD35" w14:textId="77777777" w:rsidR="002C4E7E" w:rsidRDefault="002C4E7E" w:rsidP="002C4E7E">
            <w:pPr>
              <w:pStyle w:val="Normal1"/>
              <w:spacing w:after="0" w:line="240" w:lineRule="auto"/>
              <w:jc w:val="right"/>
            </w:pPr>
            <w:r>
              <w:rPr>
                <w:sz w:val="18"/>
                <w:szCs w:val="18"/>
              </w:rPr>
              <w:t>1739.78</w:t>
            </w:r>
          </w:p>
        </w:tc>
        <w:tc>
          <w:tcPr>
            <w:tcW w:w="1053" w:type="dxa"/>
            <w:tcBorders>
              <w:top w:val="nil"/>
              <w:left w:val="nil"/>
              <w:bottom w:val="nil"/>
              <w:right w:val="nil"/>
            </w:tcBorders>
            <w:vAlign w:val="bottom"/>
          </w:tcPr>
          <w:p w14:paraId="314D5567" w14:textId="77777777" w:rsidR="002C4E7E" w:rsidRDefault="002C4E7E" w:rsidP="002C4E7E">
            <w:pPr>
              <w:pStyle w:val="Normal1"/>
              <w:spacing w:after="0" w:line="240" w:lineRule="auto"/>
              <w:jc w:val="right"/>
            </w:pPr>
            <w:r>
              <w:rPr>
                <w:sz w:val="18"/>
                <w:szCs w:val="18"/>
              </w:rPr>
              <w:t>5252.637</w:t>
            </w:r>
          </w:p>
        </w:tc>
        <w:tc>
          <w:tcPr>
            <w:tcW w:w="941" w:type="dxa"/>
            <w:tcBorders>
              <w:top w:val="nil"/>
              <w:left w:val="nil"/>
              <w:bottom w:val="nil"/>
              <w:right w:val="nil"/>
            </w:tcBorders>
            <w:vAlign w:val="bottom"/>
          </w:tcPr>
          <w:p w14:paraId="7ED22083" w14:textId="77777777" w:rsidR="002C4E7E" w:rsidRDefault="002C4E7E" w:rsidP="002C4E7E">
            <w:pPr>
              <w:pStyle w:val="Normal1"/>
              <w:spacing w:after="0" w:line="240" w:lineRule="auto"/>
              <w:jc w:val="right"/>
            </w:pPr>
            <w:r>
              <w:rPr>
                <w:sz w:val="18"/>
                <w:szCs w:val="18"/>
              </w:rPr>
              <w:t>6190.8</w:t>
            </w:r>
          </w:p>
        </w:tc>
        <w:tc>
          <w:tcPr>
            <w:tcW w:w="886" w:type="dxa"/>
            <w:tcBorders>
              <w:top w:val="nil"/>
              <w:left w:val="nil"/>
              <w:bottom w:val="nil"/>
              <w:right w:val="nil"/>
            </w:tcBorders>
            <w:vAlign w:val="bottom"/>
          </w:tcPr>
          <w:p w14:paraId="5E364876" w14:textId="77777777" w:rsidR="002C4E7E" w:rsidRDefault="002C4E7E" w:rsidP="002C4E7E">
            <w:pPr>
              <w:pStyle w:val="Normal1"/>
              <w:spacing w:after="0" w:line="240" w:lineRule="auto"/>
              <w:jc w:val="right"/>
            </w:pPr>
            <w:r>
              <w:rPr>
                <w:sz w:val="18"/>
                <w:szCs w:val="18"/>
              </w:rPr>
              <w:t>5797.3</w:t>
            </w:r>
          </w:p>
        </w:tc>
        <w:tc>
          <w:tcPr>
            <w:tcW w:w="1387" w:type="dxa"/>
            <w:tcBorders>
              <w:top w:val="nil"/>
              <w:left w:val="nil"/>
              <w:bottom w:val="nil"/>
              <w:right w:val="nil"/>
            </w:tcBorders>
            <w:vAlign w:val="bottom"/>
          </w:tcPr>
          <w:p w14:paraId="6386AEE8" w14:textId="77777777" w:rsidR="002C4E7E" w:rsidRDefault="002C4E7E" w:rsidP="002C4E7E">
            <w:pPr>
              <w:pStyle w:val="Normal1"/>
              <w:spacing w:after="0" w:line="240" w:lineRule="auto"/>
              <w:jc w:val="right"/>
            </w:pPr>
            <w:r>
              <w:rPr>
                <w:sz w:val="18"/>
                <w:szCs w:val="18"/>
              </w:rPr>
              <w:t>1924.138026</w:t>
            </w:r>
          </w:p>
        </w:tc>
      </w:tr>
      <w:tr w:rsidR="002C4E7E" w14:paraId="3D18DCE6" w14:textId="77777777" w:rsidTr="002C4E7E">
        <w:trPr>
          <w:trHeight w:val="300"/>
        </w:trPr>
        <w:tc>
          <w:tcPr>
            <w:tcW w:w="3040" w:type="dxa"/>
            <w:tcBorders>
              <w:top w:val="nil"/>
              <w:left w:val="nil"/>
              <w:bottom w:val="nil"/>
              <w:right w:val="nil"/>
            </w:tcBorders>
            <w:vAlign w:val="bottom"/>
          </w:tcPr>
          <w:p w14:paraId="747BFE9C" w14:textId="77777777" w:rsidR="002C4E7E" w:rsidRDefault="002C4E7E" w:rsidP="002C4E7E">
            <w:pPr>
              <w:pStyle w:val="Normal1"/>
              <w:spacing w:after="0" w:line="240" w:lineRule="auto"/>
            </w:pPr>
            <w:r>
              <w:rPr>
                <w:sz w:val="18"/>
                <w:szCs w:val="18"/>
              </w:rPr>
              <w:t>INTL BUSINESS MACHINES CORP</w:t>
            </w:r>
          </w:p>
        </w:tc>
        <w:tc>
          <w:tcPr>
            <w:tcW w:w="1119" w:type="dxa"/>
            <w:tcBorders>
              <w:top w:val="nil"/>
              <w:left w:val="nil"/>
              <w:bottom w:val="nil"/>
              <w:right w:val="nil"/>
            </w:tcBorders>
            <w:vAlign w:val="bottom"/>
          </w:tcPr>
          <w:p w14:paraId="53E39245"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C6F349C"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14232D1" w14:textId="77777777" w:rsidR="002C4E7E" w:rsidRDefault="002C4E7E" w:rsidP="002C4E7E">
            <w:pPr>
              <w:pStyle w:val="Normal1"/>
              <w:spacing w:after="0" w:line="240" w:lineRule="auto"/>
              <w:jc w:val="right"/>
            </w:pPr>
            <w:r>
              <w:rPr>
                <w:sz w:val="18"/>
                <w:szCs w:val="18"/>
              </w:rPr>
              <w:t>106916</w:t>
            </w:r>
          </w:p>
        </w:tc>
        <w:tc>
          <w:tcPr>
            <w:tcW w:w="941" w:type="dxa"/>
            <w:tcBorders>
              <w:top w:val="nil"/>
              <w:left w:val="nil"/>
              <w:bottom w:val="nil"/>
              <w:right w:val="nil"/>
            </w:tcBorders>
            <w:vAlign w:val="bottom"/>
          </w:tcPr>
          <w:p w14:paraId="53A45637" w14:textId="77777777" w:rsidR="002C4E7E" w:rsidRDefault="002C4E7E" w:rsidP="002C4E7E">
            <w:pPr>
              <w:pStyle w:val="Normal1"/>
              <w:spacing w:after="0" w:line="240" w:lineRule="auto"/>
              <w:jc w:val="right"/>
            </w:pPr>
            <w:r>
              <w:rPr>
                <w:sz w:val="18"/>
                <w:szCs w:val="18"/>
              </w:rPr>
              <w:t>62716</w:t>
            </w:r>
          </w:p>
        </w:tc>
        <w:tc>
          <w:tcPr>
            <w:tcW w:w="1053" w:type="dxa"/>
            <w:tcBorders>
              <w:top w:val="nil"/>
              <w:left w:val="nil"/>
              <w:bottom w:val="nil"/>
              <w:right w:val="nil"/>
            </w:tcBorders>
            <w:vAlign w:val="bottom"/>
          </w:tcPr>
          <w:p w14:paraId="628C5119" w14:textId="77777777" w:rsidR="002C4E7E" w:rsidRDefault="002C4E7E" w:rsidP="002C4E7E">
            <w:pPr>
              <w:pStyle w:val="Normal1"/>
              <w:spacing w:after="0" w:line="240" w:lineRule="auto"/>
              <w:jc w:val="right"/>
            </w:pPr>
            <w:r>
              <w:rPr>
                <w:sz w:val="18"/>
                <w:szCs w:val="18"/>
              </w:rPr>
              <w:t>85973.22</w:t>
            </w:r>
          </w:p>
        </w:tc>
        <w:tc>
          <w:tcPr>
            <w:tcW w:w="941" w:type="dxa"/>
            <w:tcBorders>
              <w:top w:val="nil"/>
              <w:left w:val="nil"/>
              <w:bottom w:val="nil"/>
              <w:right w:val="nil"/>
            </w:tcBorders>
            <w:vAlign w:val="bottom"/>
          </w:tcPr>
          <w:p w14:paraId="3C10131C" w14:textId="77777777" w:rsidR="002C4E7E" w:rsidRDefault="002C4E7E" w:rsidP="002C4E7E">
            <w:pPr>
              <w:pStyle w:val="Normal1"/>
              <w:spacing w:after="0" w:line="240" w:lineRule="auto"/>
              <w:jc w:val="right"/>
            </w:pPr>
            <w:r>
              <w:rPr>
                <w:sz w:val="18"/>
                <w:szCs w:val="18"/>
              </w:rPr>
              <w:t>88396</w:t>
            </w:r>
          </w:p>
        </w:tc>
        <w:tc>
          <w:tcPr>
            <w:tcW w:w="886" w:type="dxa"/>
            <w:tcBorders>
              <w:top w:val="nil"/>
              <w:left w:val="nil"/>
              <w:bottom w:val="nil"/>
              <w:right w:val="nil"/>
            </w:tcBorders>
            <w:vAlign w:val="bottom"/>
          </w:tcPr>
          <w:p w14:paraId="4FB9E9A5" w14:textId="77777777" w:rsidR="002C4E7E" w:rsidRDefault="002C4E7E" w:rsidP="002C4E7E">
            <w:pPr>
              <w:pStyle w:val="Normal1"/>
              <w:spacing w:after="0" w:line="240" w:lineRule="auto"/>
              <w:jc w:val="right"/>
            </w:pPr>
            <w:r>
              <w:rPr>
                <w:sz w:val="18"/>
                <w:szCs w:val="18"/>
              </w:rPr>
              <w:t>44200</w:t>
            </w:r>
          </w:p>
        </w:tc>
        <w:tc>
          <w:tcPr>
            <w:tcW w:w="1387" w:type="dxa"/>
            <w:tcBorders>
              <w:top w:val="nil"/>
              <w:left w:val="nil"/>
              <w:bottom w:val="nil"/>
              <w:right w:val="nil"/>
            </w:tcBorders>
            <w:vAlign w:val="bottom"/>
          </w:tcPr>
          <w:p w14:paraId="2A453BEE" w14:textId="77777777" w:rsidR="002C4E7E" w:rsidRDefault="002C4E7E" w:rsidP="002C4E7E">
            <w:pPr>
              <w:pStyle w:val="Normal1"/>
              <w:spacing w:after="0" w:line="240" w:lineRule="auto"/>
              <w:jc w:val="right"/>
            </w:pPr>
            <w:r>
              <w:rPr>
                <w:sz w:val="18"/>
                <w:szCs w:val="18"/>
              </w:rPr>
              <w:t>13650.58488</w:t>
            </w:r>
          </w:p>
        </w:tc>
      </w:tr>
      <w:tr w:rsidR="002C4E7E" w14:paraId="6710A1DC" w14:textId="77777777" w:rsidTr="002C4E7E">
        <w:trPr>
          <w:trHeight w:val="300"/>
        </w:trPr>
        <w:tc>
          <w:tcPr>
            <w:tcW w:w="3040" w:type="dxa"/>
            <w:tcBorders>
              <w:top w:val="nil"/>
              <w:left w:val="nil"/>
              <w:bottom w:val="nil"/>
              <w:right w:val="nil"/>
            </w:tcBorders>
            <w:vAlign w:val="bottom"/>
          </w:tcPr>
          <w:p w14:paraId="7DDF294F" w14:textId="77777777" w:rsidR="002C4E7E" w:rsidRDefault="002C4E7E" w:rsidP="002C4E7E">
            <w:pPr>
              <w:pStyle w:val="Normal1"/>
              <w:spacing w:after="0" w:line="240" w:lineRule="auto"/>
            </w:pPr>
            <w:r>
              <w:rPr>
                <w:sz w:val="18"/>
                <w:szCs w:val="18"/>
              </w:rPr>
              <w:t>INTL FCSTONE INC</w:t>
            </w:r>
          </w:p>
        </w:tc>
        <w:tc>
          <w:tcPr>
            <w:tcW w:w="1119" w:type="dxa"/>
            <w:tcBorders>
              <w:top w:val="nil"/>
              <w:left w:val="nil"/>
              <w:bottom w:val="nil"/>
              <w:right w:val="nil"/>
            </w:tcBorders>
            <w:vAlign w:val="bottom"/>
          </w:tcPr>
          <w:p w14:paraId="7540C005"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501377A0"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15E1200D" w14:textId="77777777" w:rsidR="002C4E7E" w:rsidRDefault="002C4E7E" w:rsidP="002C4E7E">
            <w:pPr>
              <w:pStyle w:val="Normal1"/>
              <w:spacing w:after="0" w:line="240" w:lineRule="auto"/>
              <w:jc w:val="right"/>
            </w:pPr>
            <w:r>
              <w:rPr>
                <w:sz w:val="18"/>
                <w:szCs w:val="18"/>
              </w:rPr>
              <w:t>75498</w:t>
            </w:r>
          </w:p>
        </w:tc>
        <w:tc>
          <w:tcPr>
            <w:tcW w:w="941" w:type="dxa"/>
            <w:tcBorders>
              <w:top w:val="nil"/>
              <w:left w:val="nil"/>
              <w:bottom w:val="nil"/>
              <w:right w:val="nil"/>
            </w:tcBorders>
            <w:vAlign w:val="bottom"/>
          </w:tcPr>
          <w:p w14:paraId="78974DEA" w14:textId="77777777" w:rsidR="002C4E7E" w:rsidRDefault="002C4E7E" w:rsidP="002C4E7E">
            <w:pPr>
              <w:pStyle w:val="Normal1"/>
              <w:spacing w:after="0" w:line="240" w:lineRule="auto"/>
              <w:jc w:val="right"/>
            </w:pPr>
            <w:r>
              <w:rPr>
                <w:sz w:val="18"/>
                <w:szCs w:val="18"/>
              </w:rPr>
              <w:t>10.905</w:t>
            </w:r>
          </w:p>
        </w:tc>
        <w:tc>
          <w:tcPr>
            <w:tcW w:w="1053" w:type="dxa"/>
            <w:tcBorders>
              <w:top w:val="nil"/>
              <w:left w:val="nil"/>
              <w:bottom w:val="nil"/>
              <w:right w:val="nil"/>
            </w:tcBorders>
            <w:vAlign w:val="bottom"/>
          </w:tcPr>
          <w:p w14:paraId="5F94F6E1" w14:textId="77777777" w:rsidR="002C4E7E" w:rsidRDefault="002C4E7E" w:rsidP="002C4E7E">
            <w:pPr>
              <w:pStyle w:val="Normal1"/>
              <w:spacing w:after="0" w:line="240" w:lineRule="auto"/>
              <w:jc w:val="right"/>
            </w:pPr>
            <w:r>
              <w:rPr>
                <w:sz w:val="18"/>
                <w:szCs w:val="18"/>
              </w:rPr>
              <w:t>17504.72</w:t>
            </w:r>
          </w:p>
        </w:tc>
        <w:tc>
          <w:tcPr>
            <w:tcW w:w="941" w:type="dxa"/>
            <w:tcBorders>
              <w:top w:val="nil"/>
              <w:left w:val="nil"/>
              <w:bottom w:val="nil"/>
              <w:right w:val="nil"/>
            </w:tcBorders>
            <w:vAlign w:val="bottom"/>
          </w:tcPr>
          <w:p w14:paraId="70CFECBA" w14:textId="77777777" w:rsidR="002C4E7E" w:rsidRDefault="002C4E7E" w:rsidP="002C4E7E">
            <w:pPr>
              <w:pStyle w:val="Normal1"/>
              <w:spacing w:after="0" w:line="240" w:lineRule="auto"/>
              <w:jc w:val="right"/>
            </w:pPr>
            <w:r>
              <w:rPr>
                <w:sz w:val="18"/>
                <w:szCs w:val="18"/>
              </w:rPr>
              <w:t>423.2</w:t>
            </w:r>
          </w:p>
        </w:tc>
        <w:tc>
          <w:tcPr>
            <w:tcW w:w="886" w:type="dxa"/>
            <w:tcBorders>
              <w:top w:val="nil"/>
              <w:left w:val="nil"/>
              <w:bottom w:val="nil"/>
              <w:right w:val="nil"/>
            </w:tcBorders>
            <w:vAlign w:val="bottom"/>
          </w:tcPr>
          <w:p w14:paraId="73B99759" w14:textId="77777777" w:rsidR="002C4E7E" w:rsidRDefault="002C4E7E" w:rsidP="002C4E7E">
            <w:pPr>
              <w:pStyle w:val="Normal1"/>
              <w:spacing w:after="0" w:line="240" w:lineRule="auto"/>
              <w:jc w:val="right"/>
            </w:pPr>
            <w:r>
              <w:rPr>
                <w:sz w:val="18"/>
                <w:szCs w:val="18"/>
              </w:rPr>
              <w:t>75487</w:t>
            </w:r>
          </w:p>
        </w:tc>
        <w:tc>
          <w:tcPr>
            <w:tcW w:w="1387" w:type="dxa"/>
            <w:tcBorders>
              <w:top w:val="nil"/>
              <w:left w:val="nil"/>
              <w:bottom w:val="nil"/>
              <w:right w:val="nil"/>
            </w:tcBorders>
            <w:vAlign w:val="bottom"/>
          </w:tcPr>
          <w:p w14:paraId="31F0343C" w14:textId="77777777" w:rsidR="002C4E7E" w:rsidRDefault="002C4E7E" w:rsidP="002C4E7E">
            <w:pPr>
              <w:pStyle w:val="Normal1"/>
              <w:spacing w:after="0" w:line="240" w:lineRule="auto"/>
              <w:jc w:val="right"/>
            </w:pPr>
            <w:r>
              <w:rPr>
                <w:sz w:val="18"/>
                <w:szCs w:val="18"/>
              </w:rPr>
              <w:t>28686.74661</w:t>
            </w:r>
          </w:p>
        </w:tc>
      </w:tr>
      <w:tr w:rsidR="002C4E7E" w14:paraId="45645F94" w14:textId="77777777" w:rsidTr="002C4E7E">
        <w:trPr>
          <w:trHeight w:val="300"/>
        </w:trPr>
        <w:tc>
          <w:tcPr>
            <w:tcW w:w="3040" w:type="dxa"/>
            <w:tcBorders>
              <w:top w:val="nil"/>
              <w:left w:val="nil"/>
              <w:bottom w:val="nil"/>
              <w:right w:val="nil"/>
            </w:tcBorders>
            <w:vAlign w:val="bottom"/>
          </w:tcPr>
          <w:p w14:paraId="041E5A61" w14:textId="77777777" w:rsidR="002C4E7E" w:rsidRDefault="002C4E7E" w:rsidP="002C4E7E">
            <w:pPr>
              <w:pStyle w:val="Normal1"/>
              <w:spacing w:after="0" w:line="240" w:lineRule="auto"/>
            </w:pPr>
            <w:r>
              <w:rPr>
                <w:sz w:val="18"/>
                <w:szCs w:val="18"/>
              </w:rPr>
              <w:t>INTL PAPER CO</w:t>
            </w:r>
          </w:p>
        </w:tc>
        <w:tc>
          <w:tcPr>
            <w:tcW w:w="1119" w:type="dxa"/>
            <w:tcBorders>
              <w:top w:val="nil"/>
              <w:left w:val="nil"/>
              <w:bottom w:val="nil"/>
              <w:right w:val="nil"/>
            </w:tcBorders>
            <w:vAlign w:val="bottom"/>
          </w:tcPr>
          <w:p w14:paraId="1B7DEC78"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8E57808"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263AACD7" w14:textId="77777777" w:rsidR="002C4E7E" w:rsidRDefault="002C4E7E" w:rsidP="002C4E7E">
            <w:pPr>
              <w:pStyle w:val="Normal1"/>
              <w:spacing w:after="0" w:line="240" w:lineRule="auto"/>
              <w:jc w:val="right"/>
            </w:pPr>
            <w:r>
              <w:rPr>
                <w:sz w:val="18"/>
                <w:szCs w:val="18"/>
              </w:rPr>
              <w:t>28180</w:t>
            </w:r>
          </w:p>
        </w:tc>
        <w:tc>
          <w:tcPr>
            <w:tcW w:w="941" w:type="dxa"/>
            <w:tcBorders>
              <w:top w:val="nil"/>
              <w:left w:val="nil"/>
              <w:bottom w:val="nil"/>
              <w:right w:val="nil"/>
            </w:tcBorders>
            <w:vAlign w:val="bottom"/>
          </w:tcPr>
          <w:p w14:paraId="34057718" w14:textId="77777777" w:rsidR="002C4E7E" w:rsidRDefault="002C4E7E" w:rsidP="002C4E7E">
            <w:pPr>
              <w:pStyle w:val="Normal1"/>
              <w:spacing w:after="0" w:line="240" w:lineRule="auto"/>
              <w:jc w:val="right"/>
            </w:pPr>
            <w:r>
              <w:rPr>
                <w:sz w:val="18"/>
                <w:szCs w:val="18"/>
              </w:rPr>
              <w:t>12703</w:t>
            </w:r>
          </w:p>
        </w:tc>
        <w:tc>
          <w:tcPr>
            <w:tcW w:w="1053" w:type="dxa"/>
            <w:tcBorders>
              <w:top w:val="nil"/>
              <w:left w:val="nil"/>
              <w:bottom w:val="nil"/>
              <w:right w:val="nil"/>
            </w:tcBorders>
            <w:vAlign w:val="bottom"/>
          </w:tcPr>
          <w:p w14:paraId="50B69608" w14:textId="77777777" w:rsidR="002C4E7E" w:rsidRDefault="002C4E7E" w:rsidP="002C4E7E">
            <w:pPr>
              <w:pStyle w:val="Normal1"/>
              <w:spacing w:after="0" w:line="240" w:lineRule="auto"/>
              <w:jc w:val="right"/>
            </w:pPr>
            <w:r>
              <w:rPr>
                <w:sz w:val="18"/>
                <w:szCs w:val="18"/>
              </w:rPr>
              <w:t>22095.13</w:t>
            </w:r>
          </w:p>
        </w:tc>
        <w:tc>
          <w:tcPr>
            <w:tcW w:w="941" w:type="dxa"/>
            <w:tcBorders>
              <w:top w:val="nil"/>
              <w:left w:val="nil"/>
              <w:bottom w:val="nil"/>
              <w:right w:val="nil"/>
            </w:tcBorders>
            <w:vAlign w:val="bottom"/>
          </w:tcPr>
          <w:p w14:paraId="07A6813C" w14:textId="77777777" w:rsidR="002C4E7E" w:rsidRDefault="002C4E7E" w:rsidP="002C4E7E">
            <w:pPr>
              <w:pStyle w:val="Normal1"/>
              <w:spacing w:after="0" w:line="240" w:lineRule="auto"/>
              <w:jc w:val="right"/>
            </w:pPr>
            <w:r>
              <w:rPr>
                <w:sz w:val="18"/>
                <w:szCs w:val="18"/>
              </w:rPr>
              <w:t>23617</w:t>
            </w:r>
          </w:p>
        </w:tc>
        <w:tc>
          <w:tcPr>
            <w:tcW w:w="886" w:type="dxa"/>
            <w:tcBorders>
              <w:top w:val="nil"/>
              <w:left w:val="nil"/>
              <w:bottom w:val="nil"/>
              <w:right w:val="nil"/>
            </w:tcBorders>
            <w:vAlign w:val="bottom"/>
          </w:tcPr>
          <w:p w14:paraId="19B8837C" w14:textId="77777777" w:rsidR="002C4E7E" w:rsidRDefault="002C4E7E" w:rsidP="002C4E7E">
            <w:pPr>
              <w:pStyle w:val="Normal1"/>
              <w:spacing w:after="0" w:line="240" w:lineRule="auto"/>
              <w:jc w:val="right"/>
            </w:pPr>
            <w:r>
              <w:rPr>
                <w:sz w:val="18"/>
                <w:szCs w:val="18"/>
              </w:rPr>
              <w:t>15477</w:t>
            </w:r>
          </w:p>
        </w:tc>
        <w:tc>
          <w:tcPr>
            <w:tcW w:w="1387" w:type="dxa"/>
            <w:tcBorders>
              <w:top w:val="nil"/>
              <w:left w:val="nil"/>
              <w:bottom w:val="nil"/>
              <w:right w:val="nil"/>
            </w:tcBorders>
            <w:vAlign w:val="bottom"/>
          </w:tcPr>
          <w:p w14:paraId="5698F7B9" w14:textId="77777777" w:rsidR="002C4E7E" w:rsidRDefault="002C4E7E" w:rsidP="002C4E7E">
            <w:pPr>
              <w:pStyle w:val="Normal1"/>
              <w:spacing w:after="0" w:line="240" w:lineRule="auto"/>
              <w:jc w:val="right"/>
            </w:pPr>
            <w:r>
              <w:rPr>
                <w:sz w:val="18"/>
                <w:szCs w:val="18"/>
              </w:rPr>
              <w:t>4602.892019</w:t>
            </w:r>
          </w:p>
        </w:tc>
      </w:tr>
      <w:tr w:rsidR="002C4E7E" w14:paraId="11580FD9" w14:textId="77777777" w:rsidTr="002C4E7E">
        <w:trPr>
          <w:trHeight w:val="300"/>
        </w:trPr>
        <w:tc>
          <w:tcPr>
            <w:tcW w:w="3040" w:type="dxa"/>
            <w:tcBorders>
              <w:top w:val="nil"/>
              <w:left w:val="nil"/>
              <w:bottom w:val="nil"/>
              <w:right w:val="nil"/>
            </w:tcBorders>
            <w:vAlign w:val="bottom"/>
          </w:tcPr>
          <w:p w14:paraId="36B395C5" w14:textId="77777777" w:rsidR="002C4E7E" w:rsidRDefault="002C4E7E" w:rsidP="002C4E7E">
            <w:pPr>
              <w:pStyle w:val="Normal1"/>
              <w:spacing w:after="0" w:line="240" w:lineRule="auto"/>
            </w:pPr>
            <w:r>
              <w:rPr>
                <w:sz w:val="18"/>
                <w:szCs w:val="18"/>
              </w:rPr>
              <w:t>JABIL CIRCUIT INC</w:t>
            </w:r>
          </w:p>
        </w:tc>
        <w:tc>
          <w:tcPr>
            <w:tcW w:w="1119" w:type="dxa"/>
            <w:tcBorders>
              <w:top w:val="nil"/>
              <w:left w:val="nil"/>
              <w:bottom w:val="nil"/>
              <w:right w:val="nil"/>
            </w:tcBorders>
            <w:vAlign w:val="bottom"/>
          </w:tcPr>
          <w:p w14:paraId="22857AB7"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75C17147"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1923B6D8" w14:textId="77777777" w:rsidR="002C4E7E" w:rsidRDefault="002C4E7E" w:rsidP="002C4E7E">
            <w:pPr>
              <w:pStyle w:val="Normal1"/>
              <w:spacing w:after="0" w:line="240" w:lineRule="auto"/>
              <w:jc w:val="right"/>
            </w:pPr>
            <w:r>
              <w:rPr>
                <w:sz w:val="18"/>
                <w:szCs w:val="18"/>
              </w:rPr>
              <w:t>17152</w:t>
            </w:r>
          </w:p>
        </w:tc>
        <w:tc>
          <w:tcPr>
            <w:tcW w:w="941" w:type="dxa"/>
            <w:tcBorders>
              <w:top w:val="nil"/>
              <w:left w:val="nil"/>
              <w:bottom w:val="nil"/>
              <w:right w:val="nil"/>
            </w:tcBorders>
            <w:vAlign w:val="bottom"/>
          </w:tcPr>
          <w:p w14:paraId="0A2A2E4D" w14:textId="77777777" w:rsidR="002C4E7E" w:rsidRDefault="002C4E7E" w:rsidP="002C4E7E">
            <w:pPr>
              <w:pStyle w:val="Normal1"/>
              <w:spacing w:after="0" w:line="240" w:lineRule="auto"/>
              <w:jc w:val="right"/>
            </w:pPr>
            <w:r>
              <w:rPr>
                <w:sz w:val="18"/>
                <w:szCs w:val="18"/>
              </w:rPr>
              <w:t>3545.47</w:t>
            </w:r>
          </w:p>
        </w:tc>
        <w:tc>
          <w:tcPr>
            <w:tcW w:w="1053" w:type="dxa"/>
            <w:tcBorders>
              <w:top w:val="nil"/>
              <w:left w:val="nil"/>
              <w:bottom w:val="nil"/>
              <w:right w:val="nil"/>
            </w:tcBorders>
            <w:vAlign w:val="bottom"/>
          </w:tcPr>
          <w:p w14:paraId="0F3EEB6F" w14:textId="77777777" w:rsidR="002C4E7E" w:rsidRDefault="002C4E7E" w:rsidP="002C4E7E">
            <w:pPr>
              <w:pStyle w:val="Normal1"/>
              <w:spacing w:after="0" w:line="240" w:lineRule="auto"/>
              <w:jc w:val="right"/>
            </w:pPr>
            <w:r>
              <w:rPr>
                <w:sz w:val="18"/>
                <w:szCs w:val="18"/>
              </w:rPr>
              <w:t>10480.42</w:t>
            </w:r>
          </w:p>
        </w:tc>
        <w:tc>
          <w:tcPr>
            <w:tcW w:w="941" w:type="dxa"/>
            <w:tcBorders>
              <w:top w:val="nil"/>
              <w:left w:val="nil"/>
              <w:bottom w:val="nil"/>
              <w:right w:val="nil"/>
            </w:tcBorders>
            <w:vAlign w:val="bottom"/>
          </w:tcPr>
          <w:p w14:paraId="7BDAC249" w14:textId="77777777" w:rsidR="002C4E7E" w:rsidRDefault="002C4E7E" w:rsidP="002C4E7E">
            <w:pPr>
              <w:pStyle w:val="Normal1"/>
              <w:spacing w:after="0" w:line="240" w:lineRule="auto"/>
              <w:jc w:val="right"/>
            </w:pPr>
            <w:r>
              <w:rPr>
                <w:sz w:val="18"/>
                <w:szCs w:val="18"/>
              </w:rPr>
              <w:t>11684.5</w:t>
            </w:r>
          </w:p>
        </w:tc>
        <w:tc>
          <w:tcPr>
            <w:tcW w:w="886" w:type="dxa"/>
            <w:tcBorders>
              <w:top w:val="nil"/>
              <w:left w:val="nil"/>
              <w:bottom w:val="nil"/>
              <w:right w:val="nil"/>
            </w:tcBorders>
            <w:vAlign w:val="bottom"/>
          </w:tcPr>
          <w:p w14:paraId="125C56DE" w14:textId="77777777" w:rsidR="002C4E7E" w:rsidRDefault="002C4E7E" w:rsidP="002C4E7E">
            <w:pPr>
              <w:pStyle w:val="Normal1"/>
              <w:spacing w:after="0" w:line="240" w:lineRule="auto"/>
              <w:jc w:val="right"/>
            </w:pPr>
            <w:r>
              <w:rPr>
                <w:sz w:val="18"/>
                <w:szCs w:val="18"/>
              </w:rPr>
              <w:t>13606</w:t>
            </w:r>
          </w:p>
        </w:tc>
        <w:tc>
          <w:tcPr>
            <w:tcW w:w="1387" w:type="dxa"/>
            <w:tcBorders>
              <w:top w:val="nil"/>
              <w:left w:val="nil"/>
              <w:bottom w:val="nil"/>
              <w:right w:val="nil"/>
            </w:tcBorders>
            <w:vAlign w:val="bottom"/>
          </w:tcPr>
          <w:p w14:paraId="7B7D4F4C" w14:textId="77777777" w:rsidR="002C4E7E" w:rsidRDefault="002C4E7E" w:rsidP="002C4E7E">
            <w:pPr>
              <w:pStyle w:val="Normal1"/>
              <w:spacing w:after="0" w:line="240" w:lineRule="auto"/>
              <w:jc w:val="right"/>
            </w:pPr>
            <w:r>
              <w:rPr>
                <w:sz w:val="18"/>
                <w:szCs w:val="18"/>
              </w:rPr>
              <w:t>4770.598146</w:t>
            </w:r>
          </w:p>
        </w:tc>
      </w:tr>
      <w:tr w:rsidR="002C4E7E" w14:paraId="224AC370" w14:textId="77777777" w:rsidTr="002C4E7E">
        <w:trPr>
          <w:trHeight w:val="300"/>
        </w:trPr>
        <w:tc>
          <w:tcPr>
            <w:tcW w:w="3040" w:type="dxa"/>
            <w:tcBorders>
              <w:top w:val="nil"/>
              <w:left w:val="nil"/>
              <w:bottom w:val="nil"/>
              <w:right w:val="nil"/>
            </w:tcBorders>
            <w:vAlign w:val="bottom"/>
          </w:tcPr>
          <w:p w14:paraId="7A64A769" w14:textId="77777777" w:rsidR="002C4E7E" w:rsidRDefault="002C4E7E" w:rsidP="002C4E7E">
            <w:pPr>
              <w:pStyle w:val="Normal1"/>
              <w:spacing w:after="0" w:line="240" w:lineRule="auto"/>
            </w:pPr>
            <w:r>
              <w:rPr>
                <w:sz w:val="18"/>
                <w:szCs w:val="18"/>
              </w:rPr>
              <w:lastRenderedPageBreak/>
              <w:t>JACOBS ENGINEERING GROUP INC</w:t>
            </w:r>
          </w:p>
        </w:tc>
        <w:tc>
          <w:tcPr>
            <w:tcW w:w="1119" w:type="dxa"/>
            <w:tcBorders>
              <w:top w:val="nil"/>
              <w:left w:val="nil"/>
              <w:bottom w:val="nil"/>
              <w:right w:val="nil"/>
            </w:tcBorders>
            <w:vAlign w:val="bottom"/>
          </w:tcPr>
          <w:p w14:paraId="02774E1A"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35FBDEBD"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1A9CC158" w14:textId="77777777" w:rsidR="002C4E7E" w:rsidRDefault="002C4E7E" w:rsidP="002C4E7E">
            <w:pPr>
              <w:pStyle w:val="Normal1"/>
              <w:spacing w:after="0" w:line="240" w:lineRule="auto"/>
              <w:jc w:val="right"/>
            </w:pPr>
            <w:r>
              <w:rPr>
                <w:sz w:val="18"/>
                <w:szCs w:val="18"/>
              </w:rPr>
              <w:t>12695</w:t>
            </w:r>
          </w:p>
        </w:tc>
        <w:tc>
          <w:tcPr>
            <w:tcW w:w="941" w:type="dxa"/>
            <w:tcBorders>
              <w:top w:val="nil"/>
              <w:left w:val="nil"/>
              <w:bottom w:val="nil"/>
              <w:right w:val="nil"/>
            </w:tcBorders>
            <w:vAlign w:val="bottom"/>
          </w:tcPr>
          <w:p w14:paraId="0AB21ECB" w14:textId="77777777" w:rsidR="002C4E7E" w:rsidRDefault="002C4E7E" w:rsidP="002C4E7E">
            <w:pPr>
              <w:pStyle w:val="Normal1"/>
              <w:spacing w:after="0" w:line="240" w:lineRule="auto"/>
              <w:jc w:val="right"/>
            </w:pPr>
            <w:r>
              <w:rPr>
                <w:sz w:val="18"/>
                <w:szCs w:val="18"/>
              </w:rPr>
              <w:t>3956.99</w:t>
            </w:r>
          </w:p>
        </w:tc>
        <w:tc>
          <w:tcPr>
            <w:tcW w:w="1053" w:type="dxa"/>
            <w:tcBorders>
              <w:top w:val="nil"/>
              <w:left w:val="nil"/>
              <w:bottom w:val="nil"/>
              <w:right w:val="nil"/>
            </w:tcBorders>
            <w:vAlign w:val="bottom"/>
          </w:tcPr>
          <w:p w14:paraId="6E5412B5" w14:textId="77777777" w:rsidR="002C4E7E" w:rsidRDefault="002C4E7E" w:rsidP="002C4E7E">
            <w:pPr>
              <w:pStyle w:val="Normal1"/>
              <w:spacing w:after="0" w:line="240" w:lineRule="auto"/>
              <w:jc w:val="right"/>
            </w:pPr>
            <w:r>
              <w:rPr>
                <w:sz w:val="18"/>
                <w:szCs w:val="18"/>
              </w:rPr>
              <w:t>8144.944</w:t>
            </w:r>
          </w:p>
        </w:tc>
        <w:tc>
          <w:tcPr>
            <w:tcW w:w="941" w:type="dxa"/>
            <w:tcBorders>
              <w:top w:val="nil"/>
              <w:left w:val="nil"/>
              <w:bottom w:val="nil"/>
              <w:right w:val="nil"/>
            </w:tcBorders>
            <w:vAlign w:val="bottom"/>
          </w:tcPr>
          <w:p w14:paraId="2A5E961A" w14:textId="77777777" w:rsidR="002C4E7E" w:rsidRDefault="002C4E7E" w:rsidP="002C4E7E">
            <w:pPr>
              <w:pStyle w:val="Normal1"/>
              <w:spacing w:after="0" w:line="240" w:lineRule="auto"/>
              <w:jc w:val="right"/>
            </w:pPr>
            <w:r>
              <w:rPr>
                <w:sz w:val="18"/>
                <w:szCs w:val="18"/>
              </w:rPr>
              <w:t>8473.97</w:t>
            </w:r>
          </w:p>
        </w:tc>
        <w:tc>
          <w:tcPr>
            <w:tcW w:w="886" w:type="dxa"/>
            <w:tcBorders>
              <w:top w:val="nil"/>
              <w:left w:val="nil"/>
              <w:bottom w:val="nil"/>
              <w:right w:val="nil"/>
            </w:tcBorders>
            <w:vAlign w:val="bottom"/>
          </w:tcPr>
          <w:p w14:paraId="09B1301A" w14:textId="77777777" w:rsidR="002C4E7E" w:rsidRDefault="002C4E7E" w:rsidP="002C4E7E">
            <w:pPr>
              <w:pStyle w:val="Normal1"/>
              <w:spacing w:after="0" w:line="240" w:lineRule="auto"/>
              <w:jc w:val="right"/>
            </w:pPr>
            <w:r>
              <w:rPr>
                <w:sz w:val="18"/>
                <w:szCs w:val="18"/>
              </w:rPr>
              <w:t>8738.2</w:t>
            </w:r>
          </w:p>
        </w:tc>
        <w:tc>
          <w:tcPr>
            <w:tcW w:w="1387" w:type="dxa"/>
            <w:tcBorders>
              <w:top w:val="nil"/>
              <w:left w:val="nil"/>
              <w:bottom w:val="nil"/>
              <w:right w:val="nil"/>
            </w:tcBorders>
            <w:vAlign w:val="bottom"/>
          </w:tcPr>
          <w:p w14:paraId="6D8F01F3" w14:textId="77777777" w:rsidR="002C4E7E" w:rsidRDefault="002C4E7E" w:rsidP="002C4E7E">
            <w:pPr>
              <w:pStyle w:val="Normal1"/>
              <w:spacing w:after="0" w:line="240" w:lineRule="auto"/>
              <w:jc w:val="right"/>
            </w:pPr>
            <w:r>
              <w:rPr>
                <w:sz w:val="18"/>
                <w:szCs w:val="18"/>
              </w:rPr>
              <w:t>3157.023053</w:t>
            </w:r>
          </w:p>
        </w:tc>
      </w:tr>
      <w:tr w:rsidR="002C4E7E" w14:paraId="20CCA396" w14:textId="77777777" w:rsidTr="002C4E7E">
        <w:trPr>
          <w:trHeight w:val="300"/>
        </w:trPr>
        <w:tc>
          <w:tcPr>
            <w:tcW w:w="3040" w:type="dxa"/>
            <w:tcBorders>
              <w:top w:val="nil"/>
              <w:left w:val="nil"/>
              <w:bottom w:val="nil"/>
              <w:right w:val="nil"/>
            </w:tcBorders>
            <w:vAlign w:val="bottom"/>
          </w:tcPr>
          <w:p w14:paraId="2938526A" w14:textId="77777777" w:rsidR="002C4E7E" w:rsidRDefault="002C4E7E" w:rsidP="002C4E7E">
            <w:pPr>
              <w:pStyle w:val="Normal1"/>
              <w:spacing w:after="0" w:line="240" w:lineRule="auto"/>
            </w:pPr>
            <w:r>
              <w:rPr>
                <w:sz w:val="18"/>
                <w:szCs w:val="18"/>
              </w:rPr>
              <w:t>JARDEN CORP</w:t>
            </w:r>
          </w:p>
        </w:tc>
        <w:tc>
          <w:tcPr>
            <w:tcW w:w="1119" w:type="dxa"/>
            <w:tcBorders>
              <w:top w:val="nil"/>
              <w:left w:val="nil"/>
              <w:bottom w:val="nil"/>
              <w:right w:val="nil"/>
            </w:tcBorders>
            <w:vAlign w:val="bottom"/>
          </w:tcPr>
          <w:p w14:paraId="70BE8538"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5809B7F1"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07E28979" w14:textId="77777777" w:rsidR="002C4E7E" w:rsidRDefault="002C4E7E" w:rsidP="002C4E7E">
            <w:pPr>
              <w:pStyle w:val="Normal1"/>
              <w:spacing w:after="0" w:line="240" w:lineRule="auto"/>
              <w:jc w:val="right"/>
            </w:pPr>
            <w:r>
              <w:rPr>
                <w:sz w:val="18"/>
                <w:szCs w:val="18"/>
              </w:rPr>
              <w:t>8287.1</w:t>
            </w:r>
          </w:p>
        </w:tc>
        <w:tc>
          <w:tcPr>
            <w:tcW w:w="941" w:type="dxa"/>
            <w:tcBorders>
              <w:top w:val="nil"/>
              <w:left w:val="nil"/>
              <w:bottom w:val="nil"/>
              <w:right w:val="nil"/>
            </w:tcBorders>
            <w:vAlign w:val="bottom"/>
          </w:tcPr>
          <w:p w14:paraId="18C0902C" w14:textId="77777777" w:rsidR="002C4E7E" w:rsidRDefault="002C4E7E" w:rsidP="002C4E7E">
            <w:pPr>
              <w:pStyle w:val="Normal1"/>
              <w:spacing w:after="0" w:line="240" w:lineRule="auto"/>
              <w:jc w:val="right"/>
            </w:pPr>
            <w:r>
              <w:rPr>
                <w:sz w:val="18"/>
                <w:szCs w:val="18"/>
              </w:rPr>
              <w:t>587.381</w:t>
            </w:r>
          </w:p>
        </w:tc>
        <w:tc>
          <w:tcPr>
            <w:tcW w:w="1053" w:type="dxa"/>
            <w:tcBorders>
              <w:top w:val="nil"/>
              <w:left w:val="nil"/>
              <w:bottom w:val="nil"/>
              <w:right w:val="nil"/>
            </w:tcBorders>
            <w:vAlign w:val="bottom"/>
          </w:tcPr>
          <w:p w14:paraId="2E6797B7" w14:textId="77777777" w:rsidR="002C4E7E" w:rsidRDefault="002C4E7E" w:rsidP="002C4E7E">
            <w:pPr>
              <w:pStyle w:val="Normal1"/>
              <w:spacing w:after="0" w:line="240" w:lineRule="auto"/>
              <w:jc w:val="right"/>
            </w:pPr>
            <w:r>
              <w:rPr>
                <w:sz w:val="18"/>
                <w:szCs w:val="18"/>
              </w:rPr>
              <w:t>4667.56</w:t>
            </w:r>
          </w:p>
        </w:tc>
        <w:tc>
          <w:tcPr>
            <w:tcW w:w="941" w:type="dxa"/>
            <w:tcBorders>
              <w:top w:val="nil"/>
              <w:left w:val="nil"/>
              <w:bottom w:val="nil"/>
              <w:right w:val="nil"/>
            </w:tcBorders>
            <w:vAlign w:val="bottom"/>
          </w:tcPr>
          <w:p w14:paraId="57341601" w14:textId="77777777" w:rsidR="002C4E7E" w:rsidRDefault="002C4E7E" w:rsidP="002C4E7E">
            <w:pPr>
              <w:pStyle w:val="Normal1"/>
              <w:spacing w:after="0" w:line="240" w:lineRule="auto"/>
              <w:jc w:val="right"/>
            </w:pPr>
            <w:r>
              <w:rPr>
                <w:sz w:val="18"/>
                <w:szCs w:val="18"/>
              </w:rPr>
              <w:t>5152.6</w:t>
            </w:r>
          </w:p>
        </w:tc>
        <w:tc>
          <w:tcPr>
            <w:tcW w:w="886" w:type="dxa"/>
            <w:tcBorders>
              <w:top w:val="nil"/>
              <w:left w:val="nil"/>
              <w:bottom w:val="nil"/>
              <w:right w:val="nil"/>
            </w:tcBorders>
            <w:vAlign w:val="bottom"/>
          </w:tcPr>
          <w:p w14:paraId="043D0BFE" w14:textId="77777777" w:rsidR="002C4E7E" w:rsidRDefault="002C4E7E" w:rsidP="002C4E7E">
            <w:pPr>
              <w:pStyle w:val="Normal1"/>
              <w:spacing w:after="0" w:line="240" w:lineRule="auto"/>
              <w:jc w:val="right"/>
            </w:pPr>
            <w:r>
              <w:rPr>
                <w:sz w:val="18"/>
                <w:szCs w:val="18"/>
              </w:rPr>
              <w:t>7699.7</w:t>
            </w:r>
          </w:p>
        </w:tc>
        <w:tc>
          <w:tcPr>
            <w:tcW w:w="1387" w:type="dxa"/>
            <w:tcBorders>
              <w:top w:val="nil"/>
              <w:left w:val="nil"/>
              <w:bottom w:val="nil"/>
              <w:right w:val="nil"/>
            </w:tcBorders>
            <w:vAlign w:val="bottom"/>
          </w:tcPr>
          <w:p w14:paraId="3501CAC4" w14:textId="77777777" w:rsidR="002C4E7E" w:rsidRDefault="002C4E7E" w:rsidP="002C4E7E">
            <w:pPr>
              <w:pStyle w:val="Normal1"/>
              <w:spacing w:after="0" w:line="240" w:lineRule="auto"/>
              <w:jc w:val="right"/>
            </w:pPr>
            <w:r>
              <w:rPr>
                <w:sz w:val="18"/>
                <w:szCs w:val="18"/>
              </w:rPr>
              <w:t>2408.707188</w:t>
            </w:r>
          </w:p>
        </w:tc>
      </w:tr>
      <w:tr w:rsidR="002C4E7E" w14:paraId="681FF60C" w14:textId="77777777" w:rsidTr="002C4E7E">
        <w:trPr>
          <w:trHeight w:val="300"/>
        </w:trPr>
        <w:tc>
          <w:tcPr>
            <w:tcW w:w="3040" w:type="dxa"/>
            <w:tcBorders>
              <w:top w:val="nil"/>
              <w:left w:val="nil"/>
              <w:bottom w:val="nil"/>
              <w:right w:val="nil"/>
            </w:tcBorders>
            <w:vAlign w:val="bottom"/>
          </w:tcPr>
          <w:p w14:paraId="65AC77EC" w14:textId="77777777" w:rsidR="002C4E7E" w:rsidRDefault="002C4E7E" w:rsidP="002C4E7E">
            <w:pPr>
              <w:pStyle w:val="Normal1"/>
              <w:spacing w:after="0" w:line="240" w:lineRule="auto"/>
            </w:pPr>
            <w:r>
              <w:rPr>
                <w:sz w:val="18"/>
                <w:szCs w:val="18"/>
              </w:rPr>
              <w:t>JETBLUE AIRWAYS CORP</w:t>
            </w:r>
          </w:p>
        </w:tc>
        <w:tc>
          <w:tcPr>
            <w:tcW w:w="1119" w:type="dxa"/>
            <w:tcBorders>
              <w:top w:val="nil"/>
              <w:left w:val="nil"/>
              <w:bottom w:val="nil"/>
              <w:right w:val="nil"/>
            </w:tcBorders>
            <w:vAlign w:val="bottom"/>
          </w:tcPr>
          <w:p w14:paraId="24818F0C" w14:textId="77777777" w:rsidR="002C4E7E" w:rsidRDefault="002C4E7E" w:rsidP="002C4E7E">
            <w:pPr>
              <w:pStyle w:val="Normal1"/>
              <w:spacing w:after="0" w:line="240" w:lineRule="auto"/>
              <w:jc w:val="right"/>
            </w:pPr>
            <w:r>
              <w:rPr>
                <w:sz w:val="18"/>
                <w:szCs w:val="18"/>
              </w:rPr>
              <w:t>9</w:t>
            </w:r>
          </w:p>
        </w:tc>
        <w:tc>
          <w:tcPr>
            <w:tcW w:w="500" w:type="dxa"/>
            <w:tcBorders>
              <w:top w:val="nil"/>
              <w:left w:val="nil"/>
              <w:bottom w:val="nil"/>
              <w:right w:val="nil"/>
            </w:tcBorders>
            <w:vAlign w:val="bottom"/>
          </w:tcPr>
          <w:p w14:paraId="195991EF" w14:textId="77777777" w:rsidR="002C4E7E" w:rsidRDefault="002C4E7E" w:rsidP="002C4E7E">
            <w:pPr>
              <w:pStyle w:val="Normal1"/>
              <w:spacing w:after="0" w:line="240" w:lineRule="auto"/>
              <w:jc w:val="right"/>
            </w:pPr>
            <w:r>
              <w:rPr>
                <w:sz w:val="18"/>
                <w:szCs w:val="18"/>
              </w:rPr>
              <w:t>9</w:t>
            </w:r>
          </w:p>
        </w:tc>
        <w:tc>
          <w:tcPr>
            <w:tcW w:w="886" w:type="dxa"/>
            <w:tcBorders>
              <w:top w:val="nil"/>
              <w:left w:val="nil"/>
              <w:bottom w:val="nil"/>
              <w:right w:val="nil"/>
            </w:tcBorders>
            <w:vAlign w:val="bottom"/>
          </w:tcPr>
          <w:p w14:paraId="1C4037BF" w14:textId="77777777" w:rsidR="002C4E7E" w:rsidRDefault="002C4E7E" w:rsidP="002C4E7E">
            <w:pPr>
              <w:pStyle w:val="Normal1"/>
              <w:spacing w:after="0" w:line="240" w:lineRule="auto"/>
              <w:jc w:val="right"/>
            </w:pPr>
            <w:r>
              <w:rPr>
                <w:sz w:val="18"/>
                <w:szCs w:val="18"/>
              </w:rPr>
              <w:t>3779</w:t>
            </w:r>
          </w:p>
        </w:tc>
        <w:tc>
          <w:tcPr>
            <w:tcW w:w="941" w:type="dxa"/>
            <w:tcBorders>
              <w:top w:val="nil"/>
              <w:left w:val="nil"/>
              <w:bottom w:val="nil"/>
              <w:right w:val="nil"/>
            </w:tcBorders>
            <w:vAlign w:val="bottom"/>
          </w:tcPr>
          <w:p w14:paraId="66A75D85" w14:textId="77777777" w:rsidR="002C4E7E" w:rsidRDefault="002C4E7E" w:rsidP="002C4E7E">
            <w:pPr>
              <w:pStyle w:val="Normal1"/>
              <w:spacing w:after="0" w:line="240" w:lineRule="auto"/>
              <w:jc w:val="right"/>
            </w:pPr>
            <w:r>
              <w:rPr>
                <w:sz w:val="18"/>
                <w:szCs w:val="18"/>
              </w:rPr>
              <w:t>635.191</w:t>
            </w:r>
          </w:p>
        </w:tc>
        <w:tc>
          <w:tcPr>
            <w:tcW w:w="1053" w:type="dxa"/>
            <w:tcBorders>
              <w:top w:val="nil"/>
              <w:left w:val="nil"/>
              <w:bottom w:val="nil"/>
              <w:right w:val="nil"/>
            </w:tcBorders>
            <w:vAlign w:val="bottom"/>
          </w:tcPr>
          <w:p w14:paraId="3DBBADEE" w14:textId="77777777" w:rsidR="002C4E7E" w:rsidRDefault="002C4E7E" w:rsidP="002C4E7E">
            <w:pPr>
              <w:pStyle w:val="Normal1"/>
              <w:spacing w:after="0" w:line="240" w:lineRule="auto"/>
              <w:jc w:val="right"/>
            </w:pPr>
            <w:r>
              <w:rPr>
                <w:sz w:val="18"/>
                <w:szCs w:val="18"/>
              </w:rPr>
              <w:t>2251.866</w:t>
            </w:r>
          </w:p>
        </w:tc>
        <w:tc>
          <w:tcPr>
            <w:tcW w:w="941" w:type="dxa"/>
            <w:tcBorders>
              <w:top w:val="nil"/>
              <w:left w:val="nil"/>
              <w:bottom w:val="nil"/>
              <w:right w:val="nil"/>
            </w:tcBorders>
            <w:vAlign w:val="bottom"/>
          </w:tcPr>
          <w:p w14:paraId="640C4B8A" w14:textId="77777777" w:rsidR="002C4E7E" w:rsidRDefault="002C4E7E" w:rsidP="002C4E7E">
            <w:pPr>
              <w:pStyle w:val="Normal1"/>
              <w:spacing w:after="0" w:line="240" w:lineRule="auto"/>
              <w:jc w:val="right"/>
            </w:pPr>
            <w:r>
              <w:rPr>
                <w:sz w:val="18"/>
                <w:szCs w:val="18"/>
              </w:rPr>
              <w:t>2363</w:t>
            </w:r>
          </w:p>
        </w:tc>
        <w:tc>
          <w:tcPr>
            <w:tcW w:w="886" w:type="dxa"/>
            <w:tcBorders>
              <w:top w:val="nil"/>
              <w:left w:val="nil"/>
              <w:bottom w:val="nil"/>
              <w:right w:val="nil"/>
            </w:tcBorders>
            <w:vAlign w:val="bottom"/>
          </w:tcPr>
          <w:p w14:paraId="46BAE34B" w14:textId="77777777" w:rsidR="002C4E7E" w:rsidRDefault="002C4E7E" w:rsidP="002C4E7E">
            <w:pPr>
              <w:pStyle w:val="Normal1"/>
              <w:spacing w:after="0" w:line="240" w:lineRule="auto"/>
              <w:jc w:val="right"/>
            </w:pPr>
            <w:r>
              <w:rPr>
                <w:sz w:val="18"/>
                <w:szCs w:val="18"/>
              </w:rPr>
              <w:t>3143.8</w:t>
            </w:r>
          </w:p>
        </w:tc>
        <w:tc>
          <w:tcPr>
            <w:tcW w:w="1387" w:type="dxa"/>
            <w:tcBorders>
              <w:top w:val="nil"/>
              <w:left w:val="nil"/>
              <w:bottom w:val="nil"/>
              <w:right w:val="nil"/>
            </w:tcBorders>
            <w:vAlign w:val="bottom"/>
          </w:tcPr>
          <w:p w14:paraId="0AAE9F3F" w14:textId="77777777" w:rsidR="002C4E7E" w:rsidRDefault="002C4E7E" w:rsidP="002C4E7E">
            <w:pPr>
              <w:pStyle w:val="Normal1"/>
              <w:spacing w:after="0" w:line="240" w:lineRule="auto"/>
              <w:jc w:val="right"/>
            </w:pPr>
            <w:r>
              <w:rPr>
                <w:sz w:val="18"/>
                <w:szCs w:val="18"/>
              </w:rPr>
              <w:t>1146.819211</w:t>
            </w:r>
          </w:p>
        </w:tc>
      </w:tr>
      <w:tr w:rsidR="002C4E7E" w14:paraId="0A80D877" w14:textId="77777777" w:rsidTr="002C4E7E">
        <w:trPr>
          <w:trHeight w:val="300"/>
        </w:trPr>
        <w:tc>
          <w:tcPr>
            <w:tcW w:w="3040" w:type="dxa"/>
            <w:tcBorders>
              <w:top w:val="nil"/>
              <w:left w:val="nil"/>
              <w:bottom w:val="nil"/>
              <w:right w:val="nil"/>
            </w:tcBorders>
            <w:vAlign w:val="bottom"/>
          </w:tcPr>
          <w:p w14:paraId="2D2F131C" w14:textId="77777777" w:rsidR="002C4E7E" w:rsidRDefault="002C4E7E" w:rsidP="002C4E7E">
            <w:pPr>
              <w:pStyle w:val="Normal1"/>
              <w:spacing w:after="0" w:line="240" w:lineRule="auto"/>
            </w:pPr>
            <w:r>
              <w:rPr>
                <w:sz w:val="18"/>
                <w:szCs w:val="18"/>
              </w:rPr>
              <w:t>JOHNSON &amp; JOHNSON</w:t>
            </w:r>
          </w:p>
        </w:tc>
        <w:tc>
          <w:tcPr>
            <w:tcW w:w="1119" w:type="dxa"/>
            <w:tcBorders>
              <w:top w:val="nil"/>
              <w:left w:val="nil"/>
              <w:bottom w:val="nil"/>
              <w:right w:val="nil"/>
            </w:tcBorders>
            <w:vAlign w:val="bottom"/>
          </w:tcPr>
          <w:p w14:paraId="01FCF078"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FA1D028"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5DBB80F3" w14:textId="77777777" w:rsidR="002C4E7E" w:rsidRDefault="002C4E7E" w:rsidP="002C4E7E">
            <w:pPr>
              <w:pStyle w:val="Normal1"/>
              <w:spacing w:after="0" w:line="240" w:lineRule="auto"/>
              <w:jc w:val="right"/>
            </w:pPr>
            <w:r>
              <w:rPr>
                <w:sz w:val="18"/>
                <w:szCs w:val="18"/>
              </w:rPr>
              <w:t>74331</w:t>
            </w:r>
          </w:p>
        </w:tc>
        <w:tc>
          <w:tcPr>
            <w:tcW w:w="941" w:type="dxa"/>
            <w:tcBorders>
              <w:top w:val="nil"/>
              <w:left w:val="nil"/>
              <w:bottom w:val="nil"/>
              <w:right w:val="nil"/>
            </w:tcBorders>
            <w:vAlign w:val="bottom"/>
          </w:tcPr>
          <w:p w14:paraId="7D4EC2C4" w14:textId="77777777" w:rsidR="002C4E7E" w:rsidRDefault="002C4E7E" w:rsidP="002C4E7E">
            <w:pPr>
              <w:pStyle w:val="Normal1"/>
              <w:spacing w:after="0" w:line="240" w:lineRule="auto"/>
              <w:jc w:val="right"/>
            </w:pPr>
            <w:r>
              <w:rPr>
                <w:sz w:val="18"/>
                <w:szCs w:val="18"/>
              </w:rPr>
              <w:t>12447</w:t>
            </w:r>
          </w:p>
        </w:tc>
        <w:tc>
          <w:tcPr>
            <w:tcW w:w="1053" w:type="dxa"/>
            <w:tcBorders>
              <w:top w:val="nil"/>
              <w:left w:val="nil"/>
              <w:bottom w:val="nil"/>
              <w:right w:val="nil"/>
            </w:tcBorders>
            <w:vAlign w:val="bottom"/>
          </w:tcPr>
          <w:p w14:paraId="5192C6E6" w14:textId="77777777" w:rsidR="002C4E7E" w:rsidRDefault="002C4E7E" w:rsidP="002C4E7E">
            <w:pPr>
              <w:pStyle w:val="Normal1"/>
              <w:spacing w:after="0" w:line="240" w:lineRule="auto"/>
              <w:jc w:val="right"/>
            </w:pPr>
            <w:r>
              <w:rPr>
                <w:sz w:val="18"/>
                <w:szCs w:val="18"/>
              </w:rPr>
              <w:t>39844.39</w:t>
            </w:r>
          </w:p>
        </w:tc>
        <w:tc>
          <w:tcPr>
            <w:tcW w:w="941" w:type="dxa"/>
            <w:tcBorders>
              <w:top w:val="nil"/>
              <w:left w:val="nil"/>
              <w:bottom w:val="nil"/>
              <w:right w:val="nil"/>
            </w:tcBorders>
            <w:vAlign w:val="bottom"/>
          </w:tcPr>
          <w:p w14:paraId="06E53C66" w14:textId="77777777" w:rsidR="002C4E7E" w:rsidRDefault="002C4E7E" w:rsidP="002C4E7E">
            <w:pPr>
              <w:pStyle w:val="Normal1"/>
              <w:spacing w:after="0" w:line="240" w:lineRule="auto"/>
              <w:jc w:val="right"/>
            </w:pPr>
            <w:r>
              <w:rPr>
                <w:sz w:val="18"/>
                <w:szCs w:val="18"/>
              </w:rPr>
              <w:t>36298</w:t>
            </w:r>
          </w:p>
        </w:tc>
        <w:tc>
          <w:tcPr>
            <w:tcW w:w="886" w:type="dxa"/>
            <w:tcBorders>
              <w:top w:val="nil"/>
              <w:left w:val="nil"/>
              <w:bottom w:val="nil"/>
              <w:right w:val="nil"/>
            </w:tcBorders>
            <w:vAlign w:val="bottom"/>
          </w:tcPr>
          <w:p w14:paraId="234ADC8A" w14:textId="77777777" w:rsidR="002C4E7E" w:rsidRDefault="002C4E7E" w:rsidP="002C4E7E">
            <w:pPr>
              <w:pStyle w:val="Normal1"/>
              <w:spacing w:after="0" w:line="240" w:lineRule="auto"/>
              <w:jc w:val="right"/>
            </w:pPr>
            <w:r>
              <w:rPr>
                <w:sz w:val="18"/>
                <w:szCs w:val="18"/>
              </w:rPr>
              <w:t>61884</w:t>
            </w:r>
          </w:p>
        </w:tc>
        <w:tc>
          <w:tcPr>
            <w:tcW w:w="1387" w:type="dxa"/>
            <w:tcBorders>
              <w:top w:val="nil"/>
              <w:left w:val="nil"/>
              <w:bottom w:val="nil"/>
              <w:right w:val="nil"/>
            </w:tcBorders>
            <w:vAlign w:val="bottom"/>
          </w:tcPr>
          <w:p w14:paraId="09FB588D" w14:textId="77777777" w:rsidR="002C4E7E" w:rsidRDefault="002C4E7E" w:rsidP="002C4E7E">
            <w:pPr>
              <w:pStyle w:val="Normal1"/>
              <w:spacing w:after="0" w:line="240" w:lineRule="auto"/>
              <w:jc w:val="right"/>
            </w:pPr>
            <w:r>
              <w:rPr>
                <w:sz w:val="18"/>
                <w:szCs w:val="18"/>
              </w:rPr>
              <w:t>20489.08525</w:t>
            </w:r>
          </w:p>
        </w:tc>
      </w:tr>
      <w:tr w:rsidR="002C4E7E" w14:paraId="778AD638" w14:textId="77777777" w:rsidTr="002C4E7E">
        <w:trPr>
          <w:trHeight w:val="300"/>
        </w:trPr>
        <w:tc>
          <w:tcPr>
            <w:tcW w:w="3040" w:type="dxa"/>
            <w:tcBorders>
              <w:top w:val="nil"/>
              <w:left w:val="nil"/>
              <w:bottom w:val="nil"/>
              <w:right w:val="nil"/>
            </w:tcBorders>
            <w:vAlign w:val="bottom"/>
          </w:tcPr>
          <w:p w14:paraId="0BFD0C66" w14:textId="77777777" w:rsidR="002C4E7E" w:rsidRDefault="002C4E7E" w:rsidP="002C4E7E">
            <w:pPr>
              <w:pStyle w:val="Normal1"/>
              <w:spacing w:after="0" w:line="240" w:lineRule="auto"/>
            </w:pPr>
            <w:r>
              <w:rPr>
                <w:sz w:val="18"/>
                <w:szCs w:val="18"/>
              </w:rPr>
              <w:t>JOHNSON CONTROLS INC</w:t>
            </w:r>
          </w:p>
        </w:tc>
        <w:tc>
          <w:tcPr>
            <w:tcW w:w="1119" w:type="dxa"/>
            <w:tcBorders>
              <w:top w:val="nil"/>
              <w:left w:val="nil"/>
              <w:bottom w:val="nil"/>
              <w:right w:val="nil"/>
            </w:tcBorders>
            <w:vAlign w:val="bottom"/>
          </w:tcPr>
          <w:p w14:paraId="05D15D41" w14:textId="77777777" w:rsidR="002C4E7E" w:rsidRDefault="002C4E7E" w:rsidP="002C4E7E">
            <w:pPr>
              <w:pStyle w:val="Normal1"/>
              <w:spacing w:after="0" w:line="240" w:lineRule="auto"/>
              <w:jc w:val="right"/>
            </w:pPr>
            <w:r>
              <w:rPr>
                <w:sz w:val="18"/>
                <w:szCs w:val="18"/>
              </w:rPr>
              <w:t>25</w:t>
            </w:r>
          </w:p>
        </w:tc>
        <w:tc>
          <w:tcPr>
            <w:tcW w:w="500" w:type="dxa"/>
            <w:tcBorders>
              <w:top w:val="nil"/>
              <w:left w:val="nil"/>
              <w:bottom w:val="nil"/>
              <w:right w:val="nil"/>
            </w:tcBorders>
            <w:vAlign w:val="bottom"/>
          </w:tcPr>
          <w:p w14:paraId="4BF342EE" w14:textId="77777777" w:rsidR="002C4E7E" w:rsidRDefault="002C4E7E" w:rsidP="002C4E7E">
            <w:pPr>
              <w:pStyle w:val="Normal1"/>
              <w:spacing w:after="0" w:line="240" w:lineRule="auto"/>
              <w:jc w:val="right"/>
            </w:pPr>
            <w:r>
              <w:rPr>
                <w:sz w:val="18"/>
                <w:szCs w:val="18"/>
              </w:rPr>
              <w:t>25</w:t>
            </w:r>
          </w:p>
        </w:tc>
        <w:tc>
          <w:tcPr>
            <w:tcW w:w="886" w:type="dxa"/>
            <w:tcBorders>
              <w:top w:val="nil"/>
              <w:left w:val="nil"/>
              <w:bottom w:val="nil"/>
              <w:right w:val="nil"/>
            </w:tcBorders>
            <w:vAlign w:val="bottom"/>
          </w:tcPr>
          <w:p w14:paraId="4E5B86C4" w14:textId="77777777" w:rsidR="002C4E7E" w:rsidRDefault="002C4E7E" w:rsidP="002C4E7E">
            <w:pPr>
              <w:pStyle w:val="Normal1"/>
              <w:spacing w:after="0" w:line="240" w:lineRule="auto"/>
              <w:jc w:val="right"/>
            </w:pPr>
            <w:r>
              <w:rPr>
                <w:sz w:val="18"/>
                <w:szCs w:val="18"/>
              </w:rPr>
              <w:t>42828</w:t>
            </w:r>
          </w:p>
        </w:tc>
        <w:tc>
          <w:tcPr>
            <w:tcW w:w="941" w:type="dxa"/>
            <w:tcBorders>
              <w:top w:val="nil"/>
              <w:left w:val="nil"/>
              <w:bottom w:val="nil"/>
              <w:right w:val="nil"/>
            </w:tcBorders>
            <w:vAlign w:val="bottom"/>
          </w:tcPr>
          <w:p w14:paraId="284DF308" w14:textId="77777777" w:rsidR="002C4E7E" w:rsidRDefault="002C4E7E" w:rsidP="002C4E7E">
            <w:pPr>
              <w:pStyle w:val="Normal1"/>
              <w:spacing w:after="0" w:line="240" w:lineRule="auto"/>
              <w:jc w:val="right"/>
            </w:pPr>
            <w:r>
              <w:rPr>
                <w:sz w:val="18"/>
                <w:szCs w:val="18"/>
              </w:rPr>
              <w:t>4559</w:t>
            </w:r>
          </w:p>
        </w:tc>
        <w:tc>
          <w:tcPr>
            <w:tcW w:w="1053" w:type="dxa"/>
            <w:tcBorders>
              <w:top w:val="nil"/>
              <w:left w:val="nil"/>
              <w:bottom w:val="nil"/>
              <w:right w:val="nil"/>
            </w:tcBorders>
            <w:vAlign w:val="bottom"/>
          </w:tcPr>
          <w:p w14:paraId="51714DFA" w14:textId="77777777" w:rsidR="002C4E7E" w:rsidRDefault="002C4E7E" w:rsidP="002C4E7E">
            <w:pPr>
              <w:pStyle w:val="Normal1"/>
              <w:spacing w:after="0" w:line="240" w:lineRule="auto"/>
              <w:jc w:val="right"/>
            </w:pPr>
            <w:r>
              <w:rPr>
                <w:sz w:val="18"/>
                <w:szCs w:val="18"/>
              </w:rPr>
              <w:t>22888.94</w:t>
            </w:r>
          </w:p>
        </w:tc>
        <w:tc>
          <w:tcPr>
            <w:tcW w:w="941" w:type="dxa"/>
            <w:tcBorders>
              <w:top w:val="nil"/>
              <w:left w:val="nil"/>
              <w:bottom w:val="nil"/>
              <w:right w:val="nil"/>
            </w:tcBorders>
            <w:vAlign w:val="bottom"/>
          </w:tcPr>
          <w:p w14:paraId="02C94205" w14:textId="77777777" w:rsidR="002C4E7E" w:rsidRDefault="002C4E7E" w:rsidP="002C4E7E">
            <w:pPr>
              <w:pStyle w:val="Normal1"/>
              <w:spacing w:after="0" w:line="240" w:lineRule="auto"/>
              <w:jc w:val="right"/>
            </w:pPr>
            <w:r>
              <w:rPr>
                <w:sz w:val="18"/>
                <w:szCs w:val="18"/>
              </w:rPr>
              <w:t>22646</w:t>
            </w:r>
          </w:p>
        </w:tc>
        <w:tc>
          <w:tcPr>
            <w:tcW w:w="886" w:type="dxa"/>
            <w:tcBorders>
              <w:top w:val="nil"/>
              <w:left w:val="nil"/>
              <w:bottom w:val="nil"/>
              <w:right w:val="nil"/>
            </w:tcBorders>
            <w:vAlign w:val="bottom"/>
          </w:tcPr>
          <w:p w14:paraId="7DF67741" w14:textId="77777777" w:rsidR="002C4E7E" w:rsidRDefault="002C4E7E" w:rsidP="002C4E7E">
            <w:pPr>
              <w:pStyle w:val="Normal1"/>
              <w:spacing w:after="0" w:line="240" w:lineRule="auto"/>
              <w:jc w:val="right"/>
            </w:pPr>
            <w:r>
              <w:rPr>
                <w:sz w:val="18"/>
                <w:szCs w:val="18"/>
              </w:rPr>
              <w:t>38269</w:t>
            </w:r>
          </w:p>
        </w:tc>
        <w:tc>
          <w:tcPr>
            <w:tcW w:w="1387" w:type="dxa"/>
            <w:tcBorders>
              <w:top w:val="nil"/>
              <w:left w:val="nil"/>
              <w:bottom w:val="nil"/>
              <w:right w:val="nil"/>
            </w:tcBorders>
            <w:vAlign w:val="bottom"/>
          </w:tcPr>
          <w:p w14:paraId="7349F6B8" w14:textId="77777777" w:rsidR="002C4E7E" w:rsidRDefault="002C4E7E" w:rsidP="002C4E7E">
            <w:pPr>
              <w:pStyle w:val="Normal1"/>
              <w:spacing w:after="0" w:line="240" w:lineRule="auto"/>
              <w:jc w:val="right"/>
            </w:pPr>
            <w:r>
              <w:rPr>
                <w:sz w:val="18"/>
                <w:szCs w:val="18"/>
              </w:rPr>
              <w:t>12747.74131</w:t>
            </w:r>
          </w:p>
        </w:tc>
      </w:tr>
      <w:tr w:rsidR="002C4E7E" w14:paraId="64F8C6D5" w14:textId="77777777" w:rsidTr="002C4E7E">
        <w:trPr>
          <w:trHeight w:val="300"/>
        </w:trPr>
        <w:tc>
          <w:tcPr>
            <w:tcW w:w="3040" w:type="dxa"/>
            <w:tcBorders>
              <w:top w:val="nil"/>
              <w:left w:val="nil"/>
              <w:bottom w:val="nil"/>
              <w:right w:val="nil"/>
            </w:tcBorders>
            <w:vAlign w:val="bottom"/>
          </w:tcPr>
          <w:p w14:paraId="24491968" w14:textId="77777777" w:rsidR="002C4E7E" w:rsidRDefault="002C4E7E" w:rsidP="002C4E7E">
            <w:pPr>
              <w:pStyle w:val="Normal1"/>
              <w:spacing w:after="0" w:line="240" w:lineRule="auto"/>
            </w:pPr>
            <w:r>
              <w:rPr>
                <w:sz w:val="18"/>
                <w:szCs w:val="18"/>
              </w:rPr>
              <w:t>JONES LANG LASALLE INC</w:t>
            </w:r>
          </w:p>
        </w:tc>
        <w:tc>
          <w:tcPr>
            <w:tcW w:w="1119" w:type="dxa"/>
            <w:tcBorders>
              <w:top w:val="nil"/>
              <w:left w:val="nil"/>
              <w:bottom w:val="nil"/>
              <w:right w:val="nil"/>
            </w:tcBorders>
            <w:vAlign w:val="bottom"/>
          </w:tcPr>
          <w:p w14:paraId="23607663" w14:textId="77777777" w:rsidR="002C4E7E" w:rsidRDefault="002C4E7E" w:rsidP="002C4E7E">
            <w:pPr>
              <w:pStyle w:val="Normal1"/>
              <w:spacing w:after="0" w:line="240" w:lineRule="auto"/>
              <w:jc w:val="right"/>
            </w:pPr>
            <w:r>
              <w:rPr>
                <w:sz w:val="18"/>
                <w:szCs w:val="18"/>
              </w:rPr>
              <w:t>22</w:t>
            </w:r>
          </w:p>
        </w:tc>
        <w:tc>
          <w:tcPr>
            <w:tcW w:w="500" w:type="dxa"/>
            <w:tcBorders>
              <w:top w:val="nil"/>
              <w:left w:val="nil"/>
              <w:bottom w:val="nil"/>
              <w:right w:val="nil"/>
            </w:tcBorders>
            <w:vAlign w:val="bottom"/>
          </w:tcPr>
          <w:p w14:paraId="46AA7201" w14:textId="77777777" w:rsidR="002C4E7E" w:rsidRDefault="002C4E7E" w:rsidP="002C4E7E">
            <w:pPr>
              <w:pStyle w:val="Normal1"/>
              <w:spacing w:after="0" w:line="240" w:lineRule="auto"/>
              <w:jc w:val="right"/>
            </w:pPr>
            <w:r>
              <w:rPr>
                <w:sz w:val="18"/>
                <w:szCs w:val="18"/>
              </w:rPr>
              <w:t>22</w:t>
            </w:r>
          </w:p>
        </w:tc>
        <w:tc>
          <w:tcPr>
            <w:tcW w:w="886" w:type="dxa"/>
            <w:tcBorders>
              <w:top w:val="nil"/>
              <w:left w:val="nil"/>
              <w:bottom w:val="nil"/>
              <w:right w:val="nil"/>
            </w:tcBorders>
            <w:vAlign w:val="bottom"/>
          </w:tcPr>
          <w:p w14:paraId="13E4797E" w14:textId="77777777" w:rsidR="002C4E7E" w:rsidRDefault="002C4E7E" w:rsidP="002C4E7E">
            <w:pPr>
              <w:pStyle w:val="Normal1"/>
              <w:spacing w:after="0" w:line="240" w:lineRule="auto"/>
              <w:jc w:val="right"/>
            </w:pPr>
            <w:r>
              <w:rPr>
                <w:sz w:val="18"/>
                <w:szCs w:val="18"/>
              </w:rPr>
              <w:t>5477.9</w:t>
            </w:r>
          </w:p>
        </w:tc>
        <w:tc>
          <w:tcPr>
            <w:tcW w:w="941" w:type="dxa"/>
            <w:tcBorders>
              <w:top w:val="nil"/>
              <w:left w:val="nil"/>
              <w:bottom w:val="nil"/>
              <w:right w:val="nil"/>
            </w:tcBorders>
            <w:vAlign w:val="bottom"/>
          </w:tcPr>
          <w:p w14:paraId="3F15842E" w14:textId="77777777" w:rsidR="002C4E7E" w:rsidRDefault="002C4E7E" w:rsidP="002C4E7E">
            <w:pPr>
              <w:pStyle w:val="Normal1"/>
              <w:spacing w:after="0" w:line="240" w:lineRule="auto"/>
              <w:jc w:val="right"/>
            </w:pPr>
            <w:r>
              <w:rPr>
                <w:sz w:val="18"/>
                <w:szCs w:val="18"/>
              </w:rPr>
              <w:t>941.894</w:t>
            </w:r>
          </w:p>
        </w:tc>
        <w:tc>
          <w:tcPr>
            <w:tcW w:w="1053" w:type="dxa"/>
            <w:tcBorders>
              <w:top w:val="nil"/>
              <w:left w:val="nil"/>
              <w:bottom w:val="nil"/>
              <w:right w:val="nil"/>
            </w:tcBorders>
            <w:vAlign w:val="bottom"/>
          </w:tcPr>
          <w:p w14:paraId="377CB566" w14:textId="77777777" w:rsidR="002C4E7E" w:rsidRDefault="002C4E7E" w:rsidP="002C4E7E">
            <w:pPr>
              <w:pStyle w:val="Normal1"/>
              <w:spacing w:after="0" w:line="240" w:lineRule="auto"/>
              <w:jc w:val="right"/>
            </w:pPr>
            <w:r>
              <w:rPr>
                <w:sz w:val="18"/>
                <w:szCs w:val="18"/>
              </w:rPr>
              <w:t>2658.811</w:t>
            </w:r>
          </w:p>
        </w:tc>
        <w:tc>
          <w:tcPr>
            <w:tcW w:w="941" w:type="dxa"/>
            <w:tcBorders>
              <w:top w:val="nil"/>
              <w:left w:val="nil"/>
              <w:bottom w:val="nil"/>
              <w:right w:val="nil"/>
            </w:tcBorders>
            <w:vAlign w:val="bottom"/>
          </w:tcPr>
          <w:p w14:paraId="4647D7FB" w14:textId="77777777" w:rsidR="002C4E7E" w:rsidRDefault="002C4E7E" w:rsidP="002C4E7E">
            <w:pPr>
              <w:pStyle w:val="Normal1"/>
              <w:spacing w:after="0" w:line="240" w:lineRule="auto"/>
              <w:jc w:val="right"/>
            </w:pPr>
            <w:r>
              <w:rPr>
                <w:sz w:val="18"/>
                <w:szCs w:val="18"/>
              </w:rPr>
              <w:t>2658.18</w:t>
            </w:r>
          </w:p>
        </w:tc>
        <w:tc>
          <w:tcPr>
            <w:tcW w:w="886" w:type="dxa"/>
            <w:tcBorders>
              <w:top w:val="nil"/>
              <w:left w:val="nil"/>
              <w:bottom w:val="nil"/>
              <w:right w:val="nil"/>
            </w:tcBorders>
            <w:vAlign w:val="bottom"/>
          </w:tcPr>
          <w:p w14:paraId="4D358E6D" w14:textId="77777777" w:rsidR="002C4E7E" w:rsidRDefault="002C4E7E" w:rsidP="002C4E7E">
            <w:pPr>
              <w:pStyle w:val="Normal1"/>
              <w:spacing w:after="0" w:line="240" w:lineRule="auto"/>
              <w:jc w:val="right"/>
            </w:pPr>
            <w:r>
              <w:rPr>
                <w:sz w:val="18"/>
                <w:szCs w:val="18"/>
              </w:rPr>
              <w:t>4536</w:t>
            </w:r>
          </w:p>
        </w:tc>
        <w:tc>
          <w:tcPr>
            <w:tcW w:w="1387" w:type="dxa"/>
            <w:tcBorders>
              <w:top w:val="nil"/>
              <w:left w:val="nil"/>
              <w:bottom w:val="nil"/>
              <w:right w:val="nil"/>
            </w:tcBorders>
            <w:vAlign w:val="bottom"/>
          </w:tcPr>
          <w:p w14:paraId="1AA5C810" w14:textId="77777777" w:rsidR="002C4E7E" w:rsidRDefault="002C4E7E" w:rsidP="002C4E7E">
            <w:pPr>
              <w:pStyle w:val="Normal1"/>
              <w:spacing w:after="0" w:line="240" w:lineRule="auto"/>
              <w:jc w:val="right"/>
            </w:pPr>
            <w:r>
              <w:rPr>
                <w:sz w:val="18"/>
                <w:szCs w:val="18"/>
              </w:rPr>
              <w:t>1293.931896</w:t>
            </w:r>
          </w:p>
        </w:tc>
      </w:tr>
      <w:tr w:rsidR="002C4E7E" w14:paraId="64EB8AA4" w14:textId="77777777" w:rsidTr="002C4E7E">
        <w:trPr>
          <w:trHeight w:val="300"/>
        </w:trPr>
        <w:tc>
          <w:tcPr>
            <w:tcW w:w="3040" w:type="dxa"/>
            <w:tcBorders>
              <w:top w:val="nil"/>
              <w:left w:val="nil"/>
              <w:bottom w:val="nil"/>
              <w:right w:val="nil"/>
            </w:tcBorders>
            <w:vAlign w:val="bottom"/>
          </w:tcPr>
          <w:p w14:paraId="36F0BBFC" w14:textId="77777777" w:rsidR="002C4E7E" w:rsidRDefault="002C4E7E" w:rsidP="002C4E7E">
            <w:pPr>
              <w:pStyle w:val="Normal1"/>
              <w:spacing w:after="0" w:line="240" w:lineRule="auto"/>
            </w:pPr>
            <w:r>
              <w:rPr>
                <w:sz w:val="18"/>
                <w:szCs w:val="18"/>
              </w:rPr>
              <w:t>JPMORGAN CHASE &amp; CO</w:t>
            </w:r>
          </w:p>
        </w:tc>
        <w:tc>
          <w:tcPr>
            <w:tcW w:w="1119" w:type="dxa"/>
            <w:tcBorders>
              <w:top w:val="nil"/>
              <w:left w:val="nil"/>
              <w:bottom w:val="nil"/>
              <w:right w:val="nil"/>
            </w:tcBorders>
            <w:vAlign w:val="bottom"/>
          </w:tcPr>
          <w:p w14:paraId="4C688DE2"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6218010C"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4DED236B" w14:textId="77777777" w:rsidR="002C4E7E" w:rsidRDefault="002C4E7E" w:rsidP="002C4E7E">
            <w:pPr>
              <w:pStyle w:val="Normal1"/>
              <w:spacing w:after="0" w:line="240" w:lineRule="auto"/>
              <w:jc w:val="right"/>
            </w:pPr>
            <w:r>
              <w:rPr>
                <w:sz w:val="18"/>
                <w:szCs w:val="18"/>
              </w:rPr>
              <w:t>116353</w:t>
            </w:r>
          </w:p>
        </w:tc>
        <w:tc>
          <w:tcPr>
            <w:tcW w:w="941" w:type="dxa"/>
            <w:tcBorders>
              <w:top w:val="nil"/>
              <w:left w:val="nil"/>
              <w:bottom w:val="nil"/>
              <w:right w:val="nil"/>
            </w:tcBorders>
            <w:vAlign w:val="bottom"/>
          </w:tcPr>
          <w:p w14:paraId="1D749597" w14:textId="77777777" w:rsidR="002C4E7E" w:rsidRDefault="002C4E7E" w:rsidP="002C4E7E">
            <w:pPr>
              <w:pStyle w:val="Normal1"/>
              <w:spacing w:after="0" w:line="240" w:lineRule="auto"/>
              <w:jc w:val="right"/>
            </w:pPr>
            <w:r>
              <w:rPr>
                <w:sz w:val="18"/>
                <w:szCs w:val="18"/>
              </w:rPr>
              <w:t>11698</w:t>
            </w:r>
          </w:p>
        </w:tc>
        <w:tc>
          <w:tcPr>
            <w:tcW w:w="1053" w:type="dxa"/>
            <w:tcBorders>
              <w:top w:val="nil"/>
              <w:left w:val="nil"/>
              <w:bottom w:val="nil"/>
              <w:right w:val="nil"/>
            </w:tcBorders>
            <w:vAlign w:val="bottom"/>
          </w:tcPr>
          <w:p w14:paraId="1C9B93E8" w14:textId="77777777" w:rsidR="002C4E7E" w:rsidRDefault="002C4E7E" w:rsidP="002C4E7E">
            <w:pPr>
              <w:pStyle w:val="Normal1"/>
              <w:spacing w:after="0" w:line="240" w:lineRule="auto"/>
              <w:jc w:val="right"/>
            </w:pPr>
            <w:r>
              <w:rPr>
                <w:sz w:val="18"/>
                <w:szCs w:val="18"/>
              </w:rPr>
              <w:t>60926.3</w:t>
            </w:r>
          </w:p>
        </w:tc>
        <w:tc>
          <w:tcPr>
            <w:tcW w:w="941" w:type="dxa"/>
            <w:tcBorders>
              <w:top w:val="nil"/>
              <w:left w:val="nil"/>
              <w:bottom w:val="nil"/>
              <w:right w:val="nil"/>
            </w:tcBorders>
            <w:vAlign w:val="bottom"/>
          </w:tcPr>
          <w:p w14:paraId="1785DACA" w14:textId="77777777" w:rsidR="002C4E7E" w:rsidRDefault="002C4E7E" w:rsidP="002C4E7E">
            <w:pPr>
              <w:pStyle w:val="Normal1"/>
              <w:spacing w:after="0" w:line="240" w:lineRule="auto"/>
              <w:jc w:val="right"/>
            </w:pPr>
            <w:r>
              <w:rPr>
                <w:sz w:val="18"/>
                <w:szCs w:val="18"/>
              </w:rPr>
              <w:t>50429</w:t>
            </w:r>
          </w:p>
        </w:tc>
        <w:tc>
          <w:tcPr>
            <w:tcW w:w="886" w:type="dxa"/>
            <w:tcBorders>
              <w:top w:val="nil"/>
              <w:left w:val="nil"/>
              <w:bottom w:val="nil"/>
              <w:right w:val="nil"/>
            </w:tcBorders>
            <w:vAlign w:val="bottom"/>
          </w:tcPr>
          <w:p w14:paraId="05273102" w14:textId="77777777" w:rsidR="002C4E7E" w:rsidRDefault="002C4E7E" w:rsidP="002C4E7E">
            <w:pPr>
              <w:pStyle w:val="Normal1"/>
              <w:spacing w:after="0" w:line="240" w:lineRule="auto"/>
              <w:jc w:val="right"/>
            </w:pPr>
            <w:r>
              <w:rPr>
                <w:sz w:val="18"/>
                <w:szCs w:val="18"/>
              </w:rPr>
              <w:t>104655</w:t>
            </w:r>
          </w:p>
        </w:tc>
        <w:tc>
          <w:tcPr>
            <w:tcW w:w="1387" w:type="dxa"/>
            <w:tcBorders>
              <w:top w:val="nil"/>
              <w:left w:val="nil"/>
              <w:bottom w:val="nil"/>
              <w:right w:val="nil"/>
            </w:tcBorders>
            <w:vAlign w:val="bottom"/>
          </w:tcPr>
          <w:p w14:paraId="4B8FC0FD" w14:textId="77777777" w:rsidR="002C4E7E" w:rsidRDefault="002C4E7E" w:rsidP="002C4E7E">
            <w:pPr>
              <w:pStyle w:val="Normal1"/>
              <w:spacing w:after="0" w:line="240" w:lineRule="auto"/>
              <w:jc w:val="right"/>
            </w:pPr>
            <w:r>
              <w:rPr>
                <w:sz w:val="18"/>
                <w:szCs w:val="18"/>
              </w:rPr>
              <w:t>38746.3642</w:t>
            </w:r>
          </w:p>
        </w:tc>
      </w:tr>
      <w:tr w:rsidR="002C4E7E" w14:paraId="1A031837" w14:textId="77777777" w:rsidTr="002C4E7E">
        <w:trPr>
          <w:trHeight w:val="300"/>
        </w:trPr>
        <w:tc>
          <w:tcPr>
            <w:tcW w:w="3040" w:type="dxa"/>
            <w:tcBorders>
              <w:top w:val="nil"/>
              <w:left w:val="nil"/>
              <w:bottom w:val="nil"/>
              <w:right w:val="nil"/>
            </w:tcBorders>
            <w:vAlign w:val="bottom"/>
          </w:tcPr>
          <w:p w14:paraId="3B32A286" w14:textId="77777777" w:rsidR="002C4E7E" w:rsidRDefault="002C4E7E" w:rsidP="002C4E7E">
            <w:pPr>
              <w:pStyle w:val="Normal1"/>
              <w:spacing w:after="0" w:line="240" w:lineRule="auto"/>
            </w:pPr>
            <w:r>
              <w:rPr>
                <w:sz w:val="18"/>
                <w:szCs w:val="18"/>
              </w:rPr>
              <w:t>KBR INC</w:t>
            </w:r>
          </w:p>
        </w:tc>
        <w:tc>
          <w:tcPr>
            <w:tcW w:w="1119" w:type="dxa"/>
            <w:tcBorders>
              <w:top w:val="nil"/>
              <w:left w:val="nil"/>
              <w:bottom w:val="nil"/>
              <w:right w:val="nil"/>
            </w:tcBorders>
            <w:vAlign w:val="bottom"/>
          </w:tcPr>
          <w:p w14:paraId="2091CC91"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1461A102"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006A8466" w14:textId="77777777" w:rsidR="002C4E7E" w:rsidRDefault="002C4E7E" w:rsidP="002C4E7E">
            <w:pPr>
              <w:pStyle w:val="Normal1"/>
              <w:spacing w:after="0" w:line="240" w:lineRule="auto"/>
              <w:jc w:val="right"/>
            </w:pPr>
            <w:r>
              <w:rPr>
                <w:sz w:val="18"/>
                <w:szCs w:val="18"/>
              </w:rPr>
              <w:t>12060</w:t>
            </w:r>
          </w:p>
        </w:tc>
        <w:tc>
          <w:tcPr>
            <w:tcW w:w="941" w:type="dxa"/>
            <w:tcBorders>
              <w:top w:val="nil"/>
              <w:left w:val="nil"/>
              <w:bottom w:val="nil"/>
              <w:right w:val="nil"/>
            </w:tcBorders>
            <w:vAlign w:val="bottom"/>
          </w:tcPr>
          <w:p w14:paraId="1165F926" w14:textId="77777777" w:rsidR="002C4E7E" w:rsidRDefault="002C4E7E" w:rsidP="002C4E7E">
            <w:pPr>
              <w:pStyle w:val="Normal1"/>
              <w:spacing w:after="0" w:line="240" w:lineRule="auto"/>
              <w:jc w:val="right"/>
            </w:pPr>
            <w:r>
              <w:rPr>
                <w:sz w:val="18"/>
                <w:szCs w:val="18"/>
              </w:rPr>
              <w:t>6366</w:t>
            </w:r>
          </w:p>
        </w:tc>
        <w:tc>
          <w:tcPr>
            <w:tcW w:w="1053" w:type="dxa"/>
            <w:tcBorders>
              <w:top w:val="nil"/>
              <w:left w:val="nil"/>
              <w:bottom w:val="nil"/>
              <w:right w:val="nil"/>
            </w:tcBorders>
            <w:vAlign w:val="bottom"/>
          </w:tcPr>
          <w:p w14:paraId="1013F436" w14:textId="77777777" w:rsidR="002C4E7E" w:rsidRDefault="002C4E7E" w:rsidP="002C4E7E">
            <w:pPr>
              <w:pStyle w:val="Normal1"/>
              <w:spacing w:after="0" w:line="240" w:lineRule="auto"/>
              <w:jc w:val="right"/>
            </w:pPr>
            <w:r>
              <w:rPr>
                <w:sz w:val="18"/>
                <w:szCs w:val="18"/>
              </w:rPr>
              <w:t>9381.25</w:t>
            </w:r>
          </w:p>
        </w:tc>
        <w:tc>
          <w:tcPr>
            <w:tcW w:w="941" w:type="dxa"/>
            <w:tcBorders>
              <w:top w:val="nil"/>
              <w:left w:val="nil"/>
              <w:bottom w:val="nil"/>
              <w:right w:val="nil"/>
            </w:tcBorders>
            <w:vAlign w:val="bottom"/>
          </w:tcPr>
          <w:p w14:paraId="688C6C95" w14:textId="77777777" w:rsidR="002C4E7E" w:rsidRDefault="002C4E7E" w:rsidP="002C4E7E">
            <w:pPr>
              <w:pStyle w:val="Normal1"/>
              <w:spacing w:after="0" w:line="240" w:lineRule="auto"/>
              <w:jc w:val="right"/>
            </w:pPr>
            <w:r>
              <w:rPr>
                <w:sz w:val="18"/>
                <w:szCs w:val="18"/>
              </w:rPr>
              <w:t>9364.5</w:t>
            </w:r>
          </w:p>
        </w:tc>
        <w:tc>
          <w:tcPr>
            <w:tcW w:w="886" w:type="dxa"/>
            <w:tcBorders>
              <w:top w:val="nil"/>
              <w:left w:val="nil"/>
              <w:bottom w:val="nil"/>
              <w:right w:val="nil"/>
            </w:tcBorders>
            <w:vAlign w:val="bottom"/>
          </w:tcPr>
          <w:p w14:paraId="6E2E71B8" w14:textId="77777777" w:rsidR="002C4E7E" w:rsidRDefault="002C4E7E" w:rsidP="002C4E7E">
            <w:pPr>
              <w:pStyle w:val="Normal1"/>
              <w:spacing w:after="0" w:line="240" w:lineRule="auto"/>
              <w:jc w:val="right"/>
            </w:pPr>
            <w:r>
              <w:rPr>
                <w:sz w:val="18"/>
                <w:szCs w:val="18"/>
              </w:rPr>
              <w:t>5694</w:t>
            </w:r>
          </w:p>
        </w:tc>
        <w:tc>
          <w:tcPr>
            <w:tcW w:w="1387" w:type="dxa"/>
            <w:tcBorders>
              <w:top w:val="nil"/>
              <w:left w:val="nil"/>
              <w:bottom w:val="nil"/>
              <w:right w:val="nil"/>
            </w:tcBorders>
            <w:vAlign w:val="bottom"/>
          </w:tcPr>
          <w:p w14:paraId="06CDA36C" w14:textId="77777777" w:rsidR="002C4E7E" w:rsidRDefault="002C4E7E" w:rsidP="002C4E7E">
            <w:pPr>
              <w:pStyle w:val="Normal1"/>
              <w:spacing w:after="0" w:line="240" w:lineRule="auto"/>
              <w:jc w:val="right"/>
            </w:pPr>
            <w:r>
              <w:rPr>
                <w:sz w:val="18"/>
                <w:szCs w:val="18"/>
              </w:rPr>
              <w:t>1861.439132</w:t>
            </w:r>
          </w:p>
        </w:tc>
      </w:tr>
      <w:tr w:rsidR="002C4E7E" w14:paraId="4916E08C" w14:textId="77777777" w:rsidTr="002C4E7E">
        <w:trPr>
          <w:trHeight w:val="300"/>
        </w:trPr>
        <w:tc>
          <w:tcPr>
            <w:tcW w:w="3040" w:type="dxa"/>
            <w:tcBorders>
              <w:top w:val="nil"/>
              <w:left w:val="nil"/>
              <w:bottom w:val="nil"/>
              <w:right w:val="nil"/>
            </w:tcBorders>
            <w:vAlign w:val="bottom"/>
          </w:tcPr>
          <w:p w14:paraId="03C4AF61" w14:textId="77777777" w:rsidR="002C4E7E" w:rsidRDefault="002C4E7E" w:rsidP="002C4E7E">
            <w:pPr>
              <w:pStyle w:val="Normal1"/>
              <w:spacing w:after="0" w:line="240" w:lineRule="auto"/>
            </w:pPr>
            <w:r>
              <w:rPr>
                <w:sz w:val="18"/>
                <w:szCs w:val="18"/>
              </w:rPr>
              <w:t>KELLOGG CO</w:t>
            </w:r>
          </w:p>
        </w:tc>
        <w:tc>
          <w:tcPr>
            <w:tcW w:w="1119" w:type="dxa"/>
            <w:tcBorders>
              <w:top w:val="nil"/>
              <w:left w:val="nil"/>
              <w:bottom w:val="nil"/>
              <w:right w:val="nil"/>
            </w:tcBorders>
            <w:vAlign w:val="bottom"/>
          </w:tcPr>
          <w:p w14:paraId="2B88D4F6"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3B5EA81A"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3963B2E8" w14:textId="77777777" w:rsidR="002C4E7E" w:rsidRDefault="002C4E7E" w:rsidP="002C4E7E">
            <w:pPr>
              <w:pStyle w:val="Normal1"/>
              <w:spacing w:after="0" w:line="240" w:lineRule="auto"/>
              <w:jc w:val="right"/>
            </w:pPr>
            <w:r>
              <w:rPr>
                <w:sz w:val="18"/>
                <w:szCs w:val="18"/>
              </w:rPr>
              <w:t>14797</w:t>
            </w:r>
          </w:p>
        </w:tc>
        <w:tc>
          <w:tcPr>
            <w:tcW w:w="941" w:type="dxa"/>
            <w:tcBorders>
              <w:top w:val="nil"/>
              <w:left w:val="nil"/>
              <w:bottom w:val="nil"/>
              <w:right w:val="nil"/>
            </w:tcBorders>
            <w:vAlign w:val="bottom"/>
          </w:tcPr>
          <w:p w14:paraId="40D3305E" w14:textId="77777777" w:rsidR="002C4E7E" w:rsidRDefault="002C4E7E" w:rsidP="002C4E7E">
            <w:pPr>
              <w:pStyle w:val="Normal1"/>
              <w:spacing w:after="0" w:line="240" w:lineRule="auto"/>
              <w:jc w:val="right"/>
            </w:pPr>
            <w:r>
              <w:rPr>
                <w:sz w:val="18"/>
                <w:szCs w:val="18"/>
              </w:rPr>
              <w:t>5786.6</w:t>
            </w:r>
          </w:p>
        </w:tc>
        <w:tc>
          <w:tcPr>
            <w:tcW w:w="1053" w:type="dxa"/>
            <w:tcBorders>
              <w:top w:val="nil"/>
              <w:left w:val="nil"/>
              <w:bottom w:val="nil"/>
              <w:right w:val="nil"/>
            </w:tcBorders>
            <w:vAlign w:val="bottom"/>
          </w:tcPr>
          <w:p w14:paraId="00F367EF" w14:textId="77777777" w:rsidR="002C4E7E" w:rsidRDefault="002C4E7E" w:rsidP="002C4E7E">
            <w:pPr>
              <w:pStyle w:val="Normal1"/>
              <w:spacing w:after="0" w:line="240" w:lineRule="auto"/>
              <w:jc w:val="right"/>
            </w:pPr>
            <w:r>
              <w:rPr>
                <w:sz w:val="18"/>
                <w:szCs w:val="18"/>
              </w:rPr>
              <w:t>9544.071</w:t>
            </w:r>
          </w:p>
        </w:tc>
        <w:tc>
          <w:tcPr>
            <w:tcW w:w="941" w:type="dxa"/>
            <w:tcBorders>
              <w:top w:val="nil"/>
              <w:left w:val="nil"/>
              <w:bottom w:val="nil"/>
              <w:right w:val="nil"/>
            </w:tcBorders>
            <w:vAlign w:val="bottom"/>
          </w:tcPr>
          <w:p w14:paraId="14E6F0E0" w14:textId="77777777" w:rsidR="002C4E7E" w:rsidRDefault="002C4E7E" w:rsidP="002C4E7E">
            <w:pPr>
              <w:pStyle w:val="Normal1"/>
              <w:spacing w:after="0" w:line="240" w:lineRule="auto"/>
              <w:jc w:val="right"/>
            </w:pPr>
            <w:r>
              <w:rPr>
                <w:sz w:val="18"/>
                <w:szCs w:val="18"/>
              </w:rPr>
              <w:t>8832.4</w:t>
            </w:r>
          </w:p>
        </w:tc>
        <w:tc>
          <w:tcPr>
            <w:tcW w:w="886" w:type="dxa"/>
            <w:tcBorders>
              <w:top w:val="nil"/>
              <w:left w:val="nil"/>
              <w:bottom w:val="nil"/>
              <w:right w:val="nil"/>
            </w:tcBorders>
            <w:vAlign w:val="bottom"/>
          </w:tcPr>
          <w:p w14:paraId="7AB38BED" w14:textId="77777777" w:rsidR="002C4E7E" w:rsidRDefault="002C4E7E" w:rsidP="002C4E7E">
            <w:pPr>
              <w:pStyle w:val="Normal1"/>
              <w:spacing w:after="0" w:line="240" w:lineRule="auto"/>
              <w:jc w:val="right"/>
            </w:pPr>
            <w:r>
              <w:rPr>
                <w:sz w:val="18"/>
                <w:szCs w:val="18"/>
              </w:rPr>
              <w:t>9010.4</w:t>
            </w:r>
          </w:p>
        </w:tc>
        <w:tc>
          <w:tcPr>
            <w:tcW w:w="1387" w:type="dxa"/>
            <w:tcBorders>
              <w:top w:val="nil"/>
              <w:left w:val="nil"/>
              <w:bottom w:val="nil"/>
              <w:right w:val="nil"/>
            </w:tcBorders>
            <w:vAlign w:val="bottom"/>
          </w:tcPr>
          <w:p w14:paraId="550C0489" w14:textId="77777777" w:rsidR="002C4E7E" w:rsidRDefault="002C4E7E" w:rsidP="002C4E7E">
            <w:pPr>
              <w:pStyle w:val="Normal1"/>
              <w:spacing w:after="0" w:line="240" w:lineRule="auto"/>
              <w:jc w:val="right"/>
            </w:pPr>
            <w:r>
              <w:rPr>
                <w:sz w:val="18"/>
                <w:szCs w:val="18"/>
              </w:rPr>
              <w:t>3048.167929</w:t>
            </w:r>
          </w:p>
        </w:tc>
      </w:tr>
      <w:tr w:rsidR="002C4E7E" w14:paraId="37AF9E97" w14:textId="77777777" w:rsidTr="002C4E7E">
        <w:trPr>
          <w:trHeight w:val="300"/>
        </w:trPr>
        <w:tc>
          <w:tcPr>
            <w:tcW w:w="3040" w:type="dxa"/>
            <w:tcBorders>
              <w:top w:val="nil"/>
              <w:left w:val="nil"/>
              <w:bottom w:val="nil"/>
              <w:right w:val="nil"/>
            </w:tcBorders>
            <w:vAlign w:val="bottom"/>
          </w:tcPr>
          <w:p w14:paraId="0DB14077" w14:textId="77777777" w:rsidR="002C4E7E" w:rsidRDefault="002C4E7E" w:rsidP="002C4E7E">
            <w:pPr>
              <w:pStyle w:val="Normal1"/>
              <w:spacing w:after="0" w:line="240" w:lineRule="auto"/>
            </w:pPr>
            <w:r>
              <w:rPr>
                <w:sz w:val="18"/>
                <w:szCs w:val="18"/>
              </w:rPr>
              <w:t>KELLY SERVICES INC  -CL A</w:t>
            </w:r>
          </w:p>
        </w:tc>
        <w:tc>
          <w:tcPr>
            <w:tcW w:w="1119" w:type="dxa"/>
            <w:tcBorders>
              <w:top w:val="nil"/>
              <w:left w:val="nil"/>
              <w:bottom w:val="nil"/>
              <w:right w:val="nil"/>
            </w:tcBorders>
            <w:vAlign w:val="bottom"/>
          </w:tcPr>
          <w:p w14:paraId="6402D465"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B9B0540"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5254AEE" w14:textId="77777777" w:rsidR="002C4E7E" w:rsidRDefault="002C4E7E" w:rsidP="002C4E7E">
            <w:pPr>
              <w:pStyle w:val="Normal1"/>
              <w:spacing w:after="0" w:line="240" w:lineRule="auto"/>
              <w:jc w:val="right"/>
            </w:pPr>
            <w:r>
              <w:rPr>
                <w:sz w:val="18"/>
                <w:szCs w:val="18"/>
              </w:rPr>
              <w:t>5667.6</w:t>
            </w:r>
          </w:p>
        </w:tc>
        <w:tc>
          <w:tcPr>
            <w:tcW w:w="941" w:type="dxa"/>
            <w:tcBorders>
              <w:top w:val="nil"/>
              <w:left w:val="nil"/>
              <w:bottom w:val="nil"/>
              <w:right w:val="nil"/>
            </w:tcBorders>
            <w:vAlign w:val="bottom"/>
          </w:tcPr>
          <w:p w14:paraId="62B86EC4" w14:textId="77777777" w:rsidR="002C4E7E" w:rsidRDefault="002C4E7E" w:rsidP="002C4E7E">
            <w:pPr>
              <w:pStyle w:val="Normal1"/>
              <w:spacing w:after="0" w:line="240" w:lineRule="auto"/>
              <w:jc w:val="right"/>
            </w:pPr>
            <w:r>
              <w:rPr>
                <w:sz w:val="18"/>
                <w:szCs w:val="18"/>
              </w:rPr>
              <w:t>1424.31</w:t>
            </w:r>
          </w:p>
        </w:tc>
        <w:tc>
          <w:tcPr>
            <w:tcW w:w="1053" w:type="dxa"/>
            <w:tcBorders>
              <w:top w:val="nil"/>
              <w:left w:val="nil"/>
              <w:bottom w:val="nil"/>
              <w:right w:val="nil"/>
            </w:tcBorders>
            <w:vAlign w:val="bottom"/>
          </w:tcPr>
          <w:p w14:paraId="587E3B08" w14:textId="77777777" w:rsidR="002C4E7E" w:rsidRDefault="002C4E7E" w:rsidP="002C4E7E">
            <w:pPr>
              <w:pStyle w:val="Normal1"/>
              <w:spacing w:after="0" w:line="240" w:lineRule="auto"/>
              <w:jc w:val="right"/>
            </w:pPr>
            <w:r>
              <w:rPr>
                <w:sz w:val="18"/>
                <w:szCs w:val="18"/>
              </w:rPr>
              <w:t>4171.615</w:t>
            </w:r>
          </w:p>
        </w:tc>
        <w:tc>
          <w:tcPr>
            <w:tcW w:w="941" w:type="dxa"/>
            <w:tcBorders>
              <w:top w:val="nil"/>
              <w:left w:val="nil"/>
              <w:bottom w:val="nil"/>
              <w:right w:val="nil"/>
            </w:tcBorders>
            <w:vAlign w:val="bottom"/>
          </w:tcPr>
          <w:p w14:paraId="7DAB75F9" w14:textId="77777777" w:rsidR="002C4E7E" w:rsidRDefault="002C4E7E" w:rsidP="002C4E7E">
            <w:pPr>
              <w:pStyle w:val="Normal1"/>
              <w:spacing w:after="0" w:line="240" w:lineRule="auto"/>
              <w:jc w:val="right"/>
            </w:pPr>
            <w:r>
              <w:rPr>
                <w:sz w:val="18"/>
                <w:szCs w:val="18"/>
              </w:rPr>
              <w:t>4323.47</w:t>
            </w:r>
          </w:p>
        </w:tc>
        <w:tc>
          <w:tcPr>
            <w:tcW w:w="886" w:type="dxa"/>
            <w:tcBorders>
              <w:top w:val="nil"/>
              <w:left w:val="nil"/>
              <w:bottom w:val="nil"/>
              <w:right w:val="nil"/>
            </w:tcBorders>
            <w:vAlign w:val="bottom"/>
          </w:tcPr>
          <w:p w14:paraId="35D9CA05" w14:textId="77777777" w:rsidR="002C4E7E" w:rsidRDefault="002C4E7E" w:rsidP="002C4E7E">
            <w:pPr>
              <w:pStyle w:val="Normal1"/>
              <w:spacing w:after="0" w:line="240" w:lineRule="auto"/>
              <w:jc w:val="right"/>
            </w:pPr>
            <w:r>
              <w:rPr>
                <w:sz w:val="18"/>
                <w:szCs w:val="18"/>
              </w:rPr>
              <w:t>4243.3</w:t>
            </w:r>
          </w:p>
        </w:tc>
        <w:tc>
          <w:tcPr>
            <w:tcW w:w="1387" w:type="dxa"/>
            <w:tcBorders>
              <w:top w:val="nil"/>
              <w:left w:val="nil"/>
              <w:bottom w:val="nil"/>
              <w:right w:val="nil"/>
            </w:tcBorders>
            <w:vAlign w:val="bottom"/>
          </w:tcPr>
          <w:p w14:paraId="7F27DF54" w14:textId="77777777" w:rsidR="002C4E7E" w:rsidRDefault="002C4E7E" w:rsidP="002C4E7E">
            <w:pPr>
              <w:pStyle w:val="Normal1"/>
              <w:spacing w:after="0" w:line="240" w:lineRule="auto"/>
              <w:jc w:val="right"/>
            </w:pPr>
            <w:r>
              <w:rPr>
                <w:sz w:val="18"/>
                <w:szCs w:val="18"/>
              </w:rPr>
              <w:t>1333.494131</w:t>
            </w:r>
          </w:p>
        </w:tc>
      </w:tr>
      <w:tr w:rsidR="002C4E7E" w14:paraId="108429F3" w14:textId="77777777" w:rsidTr="002C4E7E">
        <w:trPr>
          <w:trHeight w:val="300"/>
        </w:trPr>
        <w:tc>
          <w:tcPr>
            <w:tcW w:w="3040" w:type="dxa"/>
            <w:tcBorders>
              <w:top w:val="nil"/>
              <w:left w:val="nil"/>
              <w:bottom w:val="nil"/>
              <w:right w:val="nil"/>
            </w:tcBorders>
            <w:vAlign w:val="bottom"/>
          </w:tcPr>
          <w:p w14:paraId="6763D11B" w14:textId="77777777" w:rsidR="002C4E7E" w:rsidRDefault="002C4E7E" w:rsidP="002C4E7E">
            <w:pPr>
              <w:pStyle w:val="Normal1"/>
              <w:spacing w:after="0" w:line="240" w:lineRule="auto"/>
            </w:pPr>
            <w:r>
              <w:rPr>
                <w:sz w:val="18"/>
                <w:szCs w:val="18"/>
              </w:rPr>
              <w:t>KIMBERLY-CLARK CORP</w:t>
            </w:r>
          </w:p>
        </w:tc>
        <w:tc>
          <w:tcPr>
            <w:tcW w:w="1119" w:type="dxa"/>
            <w:tcBorders>
              <w:top w:val="nil"/>
              <w:left w:val="nil"/>
              <w:bottom w:val="nil"/>
              <w:right w:val="nil"/>
            </w:tcBorders>
            <w:vAlign w:val="bottom"/>
          </w:tcPr>
          <w:p w14:paraId="7B59F93B"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5BB5960"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F6084FA" w14:textId="77777777" w:rsidR="002C4E7E" w:rsidRDefault="002C4E7E" w:rsidP="002C4E7E">
            <w:pPr>
              <w:pStyle w:val="Normal1"/>
              <w:spacing w:after="0" w:line="240" w:lineRule="auto"/>
              <w:jc w:val="right"/>
            </w:pPr>
            <w:r>
              <w:rPr>
                <w:sz w:val="18"/>
                <w:szCs w:val="18"/>
              </w:rPr>
              <w:t>21063</w:t>
            </w:r>
          </w:p>
        </w:tc>
        <w:tc>
          <w:tcPr>
            <w:tcW w:w="941" w:type="dxa"/>
            <w:tcBorders>
              <w:top w:val="nil"/>
              <w:left w:val="nil"/>
              <w:bottom w:val="nil"/>
              <w:right w:val="nil"/>
            </w:tcBorders>
            <w:vAlign w:val="bottom"/>
          </w:tcPr>
          <w:p w14:paraId="74DA4123" w14:textId="77777777" w:rsidR="002C4E7E" w:rsidRDefault="002C4E7E" w:rsidP="002C4E7E">
            <w:pPr>
              <w:pStyle w:val="Normal1"/>
              <w:spacing w:after="0" w:line="240" w:lineRule="auto"/>
              <w:jc w:val="right"/>
            </w:pPr>
            <w:r>
              <w:rPr>
                <w:sz w:val="18"/>
                <w:szCs w:val="18"/>
              </w:rPr>
              <w:t>6776.9</w:t>
            </w:r>
          </w:p>
        </w:tc>
        <w:tc>
          <w:tcPr>
            <w:tcW w:w="1053" w:type="dxa"/>
            <w:tcBorders>
              <w:top w:val="nil"/>
              <w:left w:val="nil"/>
              <w:bottom w:val="nil"/>
              <w:right w:val="nil"/>
            </w:tcBorders>
            <w:vAlign w:val="bottom"/>
          </w:tcPr>
          <w:p w14:paraId="7401BF24" w14:textId="77777777" w:rsidR="002C4E7E" w:rsidRDefault="002C4E7E" w:rsidP="002C4E7E">
            <w:pPr>
              <w:pStyle w:val="Normal1"/>
              <w:spacing w:after="0" w:line="240" w:lineRule="auto"/>
              <w:jc w:val="right"/>
            </w:pPr>
            <w:r>
              <w:rPr>
                <w:sz w:val="18"/>
                <w:szCs w:val="18"/>
              </w:rPr>
              <w:t>14579.23</w:t>
            </w:r>
          </w:p>
        </w:tc>
        <w:tc>
          <w:tcPr>
            <w:tcW w:w="941" w:type="dxa"/>
            <w:tcBorders>
              <w:top w:val="nil"/>
              <w:left w:val="nil"/>
              <w:bottom w:val="nil"/>
              <w:right w:val="nil"/>
            </w:tcBorders>
            <w:vAlign w:val="bottom"/>
          </w:tcPr>
          <w:p w14:paraId="020EC9C8" w14:textId="77777777" w:rsidR="002C4E7E" w:rsidRDefault="002C4E7E" w:rsidP="002C4E7E">
            <w:pPr>
              <w:pStyle w:val="Normal1"/>
              <w:spacing w:after="0" w:line="240" w:lineRule="auto"/>
              <w:jc w:val="right"/>
            </w:pPr>
            <w:r>
              <w:rPr>
                <w:sz w:val="18"/>
                <w:szCs w:val="18"/>
              </w:rPr>
              <w:t>14348</w:t>
            </w:r>
          </w:p>
        </w:tc>
        <w:tc>
          <w:tcPr>
            <w:tcW w:w="886" w:type="dxa"/>
            <w:tcBorders>
              <w:top w:val="nil"/>
              <w:left w:val="nil"/>
              <w:bottom w:val="nil"/>
              <w:right w:val="nil"/>
            </w:tcBorders>
            <w:vAlign w:val="bottom"/>
          </w:tcPr>
          <w:p w14:paraId="0C5FC152" w14:textId="77777777" w:rsidR="002C4E7E" w:rsidRDefault="002C4E7E" w:rsidP="002C4E7E">
            <w:pPr>
              <w:pStyle w:val="Normal1"/>
              <w:spacing w:after="0" w:line="240" w:lineRule="auto"/>
              <w:jc w:val="right"/>
            </w:pPr>
            <w:r>
              <w:rPr>
                <w:sz w:val="18"/>
                <w:szCs w:val="18"/>
              </w:rPr>
              <w:t>14286</w:t>
            </w:r>
          </w:p>
        </w:tc>
        <w:tc>
          <w:tcPr>
            <w:tcW w:w="1387" w:type="dxa"/>
            <w:tcBorders>
              <w:top w:val="nil"/>
              <w:left w:val="nil"/>
              <w:bottom w:val="nil"/>
              <w:right w:val="nil"/>
            </w:tcBorders>
            <w:vAlign w:val="bottom"/>
          </w:tcPr>
          <w:p w14:paraId="50881B17" w14:textId="77777777" w:rsidR="002C4E7E" w:rsidRDefault="002C4E7E" w:rsidP="002C4E7E">
            <w:pPr>
              <w:pStyle w:val="Normal1"/>
              <w:spacing w:after="0" w:line="240" w:lineRule="auto"/>
              <w:jc w:val="right"/>
            </w:pPr>
            <w:r>
              <w:rPr>
                <w:sz w:val="18"/>
                <w:szCs w:val="18"/>
              </w:rPr>
              <w:t>4479.803392</w:t>
            </w:r>
          </w:p>
        </w:tc>
      </w:tr>
      <w:tr w:rsidR="002C4E7E" w14:paraId="147D8ED4" w14:textId="77777777" w:rsidTr="002C4E7E">
        <w:trPr>
          <w:trHeight w:val="300"/>
        </w:trPr>
        <w:tc>
          <w:tcPr>
            <w:tcW w:w="3040" w:type="dxa"/>
            <w:tcBorders>
              <w:top w:val="nil"/>
              <w:left w:val="nil"/>
              <w:bottom w:val="nil"/>
              <w:right w:val="nil"/>
            </w:tcBorders>
            <w:vAlign w:val="bottom"/>
          </w:tcPr>
          <w:p w14:paraId="394A0959" w14:textId="77777777" w:rsidR="002C4E7E" w:rsidRDefault="002C4E7E" w:rsidP="002C4E7E">
            <w:pPr>
              <w:pStyle w:val="Normal1"/>
              <w:spacing w:after="0" w:line="240" w:lineRule="auto"/>
            </w:pPr>
            <w:r>
              <w:rPr>
                <w:sz w:val="18"/>
                <w:szCs w:val="18"/>
              </w:rPr>
              <w:t>KINDER MORGAN INC</w:t>
            </w:r>
          </w:p>
        </w:tc>
        <w:tc>
          <w:tcPr>
            <w:tcW w:w="1119" w:type="dxa"/>
            <w:tcBorders>
              <w:top w:val="nil"/>
              <w:left w:val="nil"/>
              <w:bottom w:val="nil"/>
              <w:right w:val="nil"/>
            </w:tcBorders>
            <w:vAlign w:val="bottom"/>
          </w:tcPr>
          <w:p w14:paraId="68556C67" w14:textId="77777777" w:rsidR="002C4E7E" w:rsidRDefault="002C4E7E" w:rsidP="002C4E7E">
            <w:pPr>
              <w:pStyle w:val="Normal1"/>
              <w:spacing w:after="0" w:line="240" w:lineRule="auto"/>
              <w:jc w:val="right"/>
            </w:pPr>
            <w:r>
              <w:rPr>
                <w:sz w:val="18"/>
                <w:szCs w:val="18"/>
              </w:rPr>
              <w:t>9</w:t>
            </w:r>
          </w:p>
        </w:tc>
        <w:tc>
          <w:tcPr>
            <w:tcW w:w="500" w:type="dxa"/>
            <w:tcBorders>
              <w:top w:val="nil"/>
              <w:left w:val="nil"/>
              <w:bottom w:val="nil"/>
              <w:right w:val="nil"/>
            </w:tcBorders>
            <w:vAlign w:val="bottom"/>
          </w:tcPr>
          <w:p w14:paraId="302C99CA" w14:textId="77777777" w:rsidR="002C4E7E" w:rsidRDefault="002C4E7E" w:rsidP="002C4E7E">
            <w:pPr>
              <w:pStyle w:val="Normal1"/>
              <w:spacing w:after="0" w:line="240" w:lineRule="auto"/>
              <w:jc w:val="right"/>
            </w:pPr>
            <w:r>
              <w:rPr>
                <w:sz w:val="18"/>
                <w:szCs w:val="18"/>
              </w:rPr>
              <w:t>9</w:t>
            </w:r>
          </w:p>
        </w:tc>
        <w:tc>
          <w:tcPr>
            <w:tcW w:w="886" w:type="dxa"/>
            <w:tcBorders>
              <w:top w:val="nil"/>
              <w:left w:val="nil"/>
              <w:bottom w:val="nil"/>
              <w:right w:val="nil"/>
            </w:tcBorders>
            <w:vAlign w:val="bottom"/>
          </w:tcPr>
          <w:p w14:paraId="3A14A337" w14:textId="77777777" w:rsidR="002C4E7E" w:rsidRDefault="002C4E7E" w:rsidP="002C4E7E">
            <w:pPr>
              <w:pStyle w:val="Normal1"/>
              <w:spacing w:after="0" w:line="240" w:lineRule="auto"/>
              <w:jc w:val="right"/>
            </w:pPr>
            <w:r>
              <w:rPr>
                <w:sz w:val="18"/>
                <w:szCs w:val="18"/>
              </w:rPr>
              <w:t>16226</w:t>
            </w:r>
          </w:p>
        </w:tc>
        <w:tc>
          <w:tcPr>
            <w:tcW w:w="941" w:type="dxa"/>
            <w:tcBorders>
              <w:top w:val="nil"/>
              <w:left w:val="nil"/>
              <w:bottom w:val="nil"/>
              <w:right w:val="nil"/>
            </w:tcBorders>
            <w:vAlign w:val="bottom"/>
          </w:tcPr>
          <w:p w14:paraId="44C63DBC" w14:textId="77777777" w:rsidR="002C4E7E" w:rsidRDefault="002C4E7E" w:rsidP="002C4E7E">
            <w:pPr>
              <w:pStyle w:val="Normal1"/>
              <w:spacing w:after="0" w:line="240" w:lineRule="auto"/>
              <w:jc w:val="right"/>
            </w:pPr>
            <w:r>
              <w:rPr>
                <w:sz w:val="18"/>
                <w:szCs w:val="18"/>
              </w:rPr>
              <w:t>1015.26</w:t>
            </w:r>
          </w:p>
        </w:tc>
        <w:tc>
          <w:tcPr>
            <w:tcW w:w="1053" w:type="dxa"/>
            <w:tcBorders>
              <w:top w:val="nil"/>
              <w:left w:val="nil"/>
              <w:bottom w:val="nil"/>
              <w:right w:val="nil"/>
            </w:tcBorders>
            <w:vAlign w:val="bottom"/>
          </w:tcPr>
          <w:p w14:paraId="043B3D74" w14:textId="77777777" w:rsidR="002C4E7E" w:rsidRDefault="002C4E7E" w:rsidP="002C4E7E">
            <w:pPr>
              <w:pStyle w:val="Normal1"/>
              <w:spacing w:after="0" w:line="240" w:lineRule="auto"/>
              <w:jc w:val="right"/>
            </w:pPr>
            <w:r>
              <w:rPr>
                <w:sz w:val="18"/>
                <w:szCs w:val="18"/>
              </w:rPr>
              <w:t>5803.231</w:t>
            </w:r>
          </w:p>
        </w:tc>
        <w:tc>
          <w:tcPr>
            <w:tcW w:w="941" w:type="dxa"/>
            <w:tcBorders>
              <w:top w:val="nil"/>
              <w:left w:val="nil"/>
              <w:bottom w:val="nil"/>
              <w:right w:val="nil"/>
            </w:tcBorders>
            <w:vAlign w:val="bottom"/>
          </w:tcPr>
          <w:p w14:paraId="6FB12AAF" w14:textId="77777777" w:rsidR="002C4E7E" w:rsidRDefault="002C4E7E" w:rsidP="002C4E7E">
            <w:pPr>
              <w:pStyle w:val="Normal1"/>
              <w:spacing w:after="0" w:line="240" w:lineRule="auto"/>
              <w:jc w:val="right"/>
            </w:pPr>
            <w:r>
              <w:rPr>
                <w:sz w:val="18"/>
                <w:szCs w:val="18"/>
              </w:rPr>
              <w:t>1585.77</w:t>
            </w:r>
          </w:p>
        </w:tc>
        <w:tc>
          <w:tcPr>
            <w:tcW w:w="886" w:type="dxa"/>
            <w:tcBorders>
              <w:top w:val="nil"/>
              <w:left w:val="nil"/>
              <w:bottom w:val="nil"/>
              <w:right w:val="nil"/>
            </w:tcBorders>
            <w:vAlign w:val="bottom"/>
          </w:tcPr>
          <w:p w14:paraId="7ABF6778" w14:textId="77777777" w:rsidR="002C4E7E" w:rsidRDefault="002C4E7E" w:rsidP="002C4E7E">
            <w:pPr>
              <w:pStyle w:val="Normal1"/>
              <w:spacing w:after="0" w:line="240" w:lineRule="auto"/>
              <w:jc w:val="right"/>
            </w:pPr>
            <w:r>
              <w:rPr>
                <w:sz w:val="18"/>
                <w:szCs w:val="18"/>
              </w:rPr>
              <w:t>15211</w:t>
            </w:r>
          </w:p>
        </w:tc>
        <w:tc>
          <w:tcPr>
            <w:tcW w:w="1387" w:type="dxa"/>
            <w:tcBorders>
              <w:top w:val="nil"/>
              <w:left w:val="nil"/>
              <w:bottom w:val="nil"/>
              <w:right w:val="nil"/>
            </w:tcBorders>
            <w:vAlign w:val="bottom"/>
          </w:tcPr>
          <w:p w14:paraId="1BF15604" w14:textId="77777777" w:rsidR="002C4E7E" w:rsidRDefault="002C4E7E" w:rsidP="002C4E7E">
            <w:pPr>
              <w:pStyle w:val="Normal1"/>
              <w:spacing w:after="0" w:line="240" w:lineRule="auto"/>
              <w:jc w:val="right"/>
            </w:pPr>
            <w:r>
              <w:rPr>
                <w:sz w:val="18"/>
                <w:szCs w:val="18"/>
              </w:rPr>
              <w:t>5868.484901</w:t>
            </w:r>
          </w:p>
        </w:tc>
      </w:tr>
      <w:tr w:rsidR="002C4E7E" w14:paraId="0831BD13" w14:textId="77777777" w:rsidTr="002C4E7E">
        <w:trPr>
          <w:trHeight w:val="300"/>
        </w:trPr>
        <w:tc>
          <w:tcPr>
            <w:tcW w:w="3040" w:type="dxa"/>
            <w:tcBorders>
              <w:top w:val="nil"/>
              <w:left w:val="nil"/>
              <w:bottom w:val="nil"/>
              <w:right w:val="nil"/>
            </w:tcBorders>
            <w:vAlign w:val="bottom"/>
          </w:tcPr>
          <w:p w14:paraId="2FDD1769" w14:textId="77777777" w:rsidR="002C4E7E" w:rsidRDefault="002C4E7E" w:rsidP="002C4E7E">
            <w:pPr>
              <w:pStyle w:val="Normal1"/>
              <w:spacing w:after="0" w:line="240" w:lineRule="auto"/>
            </w:pPr>
            <w:r>
              <w:rPr>
                <w:sz w:val="18"/>
                <w:szCs w:val="18"/>
              </w:rPr>
              <w:t>KINDRED HEALTHCARE INC</w:t>
            </w:r>
          </w:p>
        </w:tc>
        <w:tc>
          <w:tcPr>
            <w:tcW w:w="1119" w:type="dxa"/>
            <w:tcBorders>
              <w:top w:val="nil"/>
              <w:left w:val="nil"/>
              <w:bottom w:val="nil"/>
              <w:right w:val="nil"/>
            </w:tcBorders>
            <w:vAlign w:val="bottom"/>
          </w:tcPr>
          <w:p w14:paraId="4FD7DA0E" w14:textId="77777777" w:rsidR="002C4E7E" w:rsidRDefault="002C4E7E" w:rsidP="002C4E7E">
            <w:pPr>
              <w:pStyle w:val="Normal1"/>
              <w:spacing w:after="0" w:line="240" w:lineRule="auto"/>
              <w:jc w:val="right"/>
            </w:pPr>
            <w:r>
              <w:rPr>
                <w:sz w:val="18"/>
                <w:szCs w:val="18"/>
              </w:rPr>
              <w:t>10</w:t>
            </w:r>
          </w:p>
        </w:tc>
        <w:tc>
          <w:tcPr>
            <w:tcW w:w="500" w:type="dxa"/>
            <w:tcBorders>
              <w:top w:val="nil"/>
              <w:left w:val="nil"/>
              <w:bottom w:val="nil"/>
              <w:right w:val="nil"/>
            </w:tcBorders>
            <w:vAlign w:val="bottom"/>
          </w:tcPr>
          <w:p w14:paraId="26D52CCB" w14:textId="77777777" w:rsidR="002C4E7E" w:rsidRDefault="002C4E7E" w:rsidP="002C4E7E">
            <w:pPr>
              <w:pStyle w:val="Normal1"/>
              <w:spacing w:after="0" w:line="240" w:lineRule="auto"/>
              <w:jc w:val="right"/>
            </w:pPr>
            <w:r>
              <w:rPr>
                <w:sz w:val="18"/>
                <w:szCs w:val="18"/>
              </w:rPr>
              <w:t>10</w:t>
            </w:r>
          </w:p>
        </w:tc>
        <w:tc>
          <w:tcPr>
            <w:tcW w:w="886" w:type="dxa"/>
            <w:tcBorders>
              <w:top w:val="nil"/>
              <w:left w:val="nil"/>
              <w:bottom w:val="nil"/>
              <w:right w:val="nil"/>
            </w:tcBorders>
            <w:vAlign w:val="bottom"/>
          </w:tcPr>
          <w:p w14:paraId="5B243C30" w14:textId="77777777" w:rsidR="002C4E7E" w:rsidRDefault="002C4E7E" w:rsidP="002C4E7E">
            <w:pPr>
              <w:pStyle w:val="Normal1"/>
              <w:spacing w:after="0" w:line="240" w:lineRule="auto"/>
              <w:jc w:val="right"/>
            </w:pPr>
            <w:r>
              <w:rPr>
                <w:sz w:val="18"/>
                <w:szCs w:val="18"/>
              </w:rPr>
              <w:t>6181.3</w:t>
            </w:r>
          </w:p>
        </w:tc>
        <w:tc>
          <w:tcPr>
            <w:tcW w:w="941" w:type="dxa"/>
            <w:tcBorders>
              <w:top w:val="nil"/>
              <w:left w:val="nil"/>
              <w:bottom w:val="nil"/>
              <w:right w:val="nil"/>
            </w:tcBorders>
            <w:vAlign w:val="bottom"/>
          </w:tcPr>
          <w:p w14:paraId="1825F27A" w14:textId="77777777" w:rsidR="002C4E7E" w:rsidRDefault="002C4E7E" w:rsidP="002C4E7E">
            <w:pPr>
              <w:pStyle w:val="Normal1"/>
              <w:spacing w:after="0" w:line="240" w:lineRule="auto"/>
              <w:jc w:val="right"/>
            </w:pPr>
            <w:r>
              <w:rPr>
                <w:sz w:val="18"/>
                <w:szCs w:val="18"/>
              </w:rPr>
              <w:t>3531.22</w:t>
            </w:r>
          </w:p>
        </w:tc>
        <w:tc>
          <w:tcPr>
            <w:tcW w:w="1053" w:type="dxa"/>
            <w:tcBorders>
              <w:top w:val="nil"/>
              <w:left w:val="nil"/>
              <w:bottom w:val="nil"/>
              <w:right w:val="nil"/>
            </w:tcBorders>
            <w:vAlign w:val="bottom"/>
          </w:tcPr>
          <w:p w14:paraId="02D40186" w14:textId="77777777" w:rsidR="002C4E7E" w:rsidRDefault="002C4E7E" w:rsidP="002C4E7E">
            <w:pPr>
              <w:pStyle w:val="Normal1"/>
              <w:spacing w:after="0" w:line="240" w:lineRule="auto"/>
              <w:jc w:val="right"/>
            </w:pPr>
            <w:r>
              <w:rPr>
                <w:sz w:val="18"/>
                <w:szCs w:val="18"/>
              </w:rPr>
              <w:t>4545.39</w:t>
            </w:r>
          </w:p>
        </w:tc>
        <w:tc>
          <w:tcPr>
            <w:tcW w:w="941" w:type="dxa"/>
            <w:tcBorders>
              <w:top w:val="nil"/>
              <w:left w:val="nil"/>
              <w:bottom w:val="nil"/>
              <w:right w:val="nil"/>
            </w:tcBorders>
            <w:vAlign w:val="bottom"/>
          </w:tcPr>
          <w:p w14:paraId="1A4B24EF" w14:textId="77777777" w:rsidR="002C4E7E" w:rsidRDefault="002C4E7E" w:rsidP="002C4E7E">
            <w:pPr>
              <w:pStyle w:val="Normal1"/>
              <w:spacing w:after="0" w:line="240" w:lineRule="auto"/>
              <w:jc w:val="right"/>
            </w:pPr>
            <w:r>
              <w:rPr>
                <w:sz w:val="18"/>
                <w:szCs w:val="18"/>
              </w:rPr>
              <w:t>4268.33</w:t>
            </w:r>
          </w:p>
        </w:tc>
        <w:tc>
          <w:tcPr>
            <w:tcW w:w="886" w:type="dxa"/>
            <w:tcBorders>
              <w:top w:val="nil"/>
              <w:left w:val="nil"/>
              <w:bottom w:val="nil"/>
              <w:right w:val="nil"/>
            </w:tcBorders>
            <w:vAlign w:val="bottom"/>
          </w:tcPr>
          <w:p w14:paraId="4FD4A198" w14:textId="77777777" w:rsidR="002C4E7E" w:rsidRDefault="002C4E7E" w:rsidP="002C4E7E">
            <w:pPr>
              <w:pStyle w:val="Normal1"/>
              <w:spacing w:after="0" w:line="240" w:lineRule="auto"/>
              <w:jc w:val="right"/>
            </w:pPr>
            <w:r>
              <w:rPr>
                <w:sz w:val="18"/>
                <w:szCs w:val="18"/>
              </w:rPr>
              <w:t>2650.1</w:t>
            </w:r>
          </w:p>
        </w:tc>
        <w:tc>
          <w:tcPr>
            <w:tcW w:w="1387" w:type="dxa"/>
            <w:tcBorders>
              <w:top w:val="nil"/>
              <w:left w:val="nil"/>
              <w:bottom w:val="nil"/>
              <w:right w:val="nil"/>
            </w:tcBorders>
            <w:vAlign w:val="bottom"/>
          </w:tcPr>
          <w:p w14:paraId="2B481A9D" w14:textId="77777777" w:rsidR="002C4E7E" w:rsidRDefault="002C4E7E" w:rsidP="002C4E7E">
            <w:pPr>
              <w:pStyle w:val="Normal1"/>
              <w:spacing w:after="0" w:line="240" w:lineRule="auto"/>
              <w:jc w:val="right"/>
            </w:pPr>
            <w:r>
              <w:rPr>
                <w:sz w:val="18"/>
                <w:szCs w:val="18"/>
              </w:rPr>
              <w:t>797.6080731</w:t>
            </w:r>
          </w:p>
        </w:tc>
      </w:tr>
      <w:tr w:rsidR="002C4E7E" w14:paraId="70CB1BA8" w14:textId="77777777" w:rsidTr="002C4E7E">
        <w:trPr>
          <w:trHeight w:val="300"/>
        </w:trPr>
        <w:tc>
          <w:tcPr>
            <w:tcW w:w="3040" w:type="dxa"/>
            <w:tcBorders>
              <w:top w:val="nil"/>
              <w:left w:val="nil"/>
              <w:bottom w:val="nil"/>
              <w:right w:val="nil"/>
            </w:tcBorders>
            <w:vAlign w:val="bottom"/>
          </w:tcPr>
          <w:p w14:paraId="772F32AD" w14:textId="77777777" w:rsidR="002C4E7E" w:rsidRDefault="002C4E7E" w:rsidP="002C4E7E">
            <w:pPr>
              <w:pStyle w:val="Normal1"/>
              <w:spacing w:after="0" w:line="240" w:lineRule="auto"/>
            </w:pPr>
            <w:r>
              <w:rPr>
                <w:sz w:val="18"/>
                <w:szCs w:val="18"/>
              </w:rPr>
              <w:t>KOHL'S CORP</w:t>
            </w:r>
          </w:p>
        </w:tc>
        <w:tc>
          <w:tcPr>
            <w:tcW w:w="1119" w:type="dxa"/>
            <w:tcBorders>
              <w:top w:val="nil"/>
              <w:left w:val="nil"/>
              <w:bottom w:val="nil"/>
              <w:right w:val="nil"/>
            </w:tcBorders>
            <w:vAlign w:val="bottom"/>
          </w:tcPr>
          <w:p w14:paraId="68B82090"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7AC62F1E"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200A86F0" w14:textId="77777777" w:rsidR="002C4E7E" w:rsidRDefault="002C4E7E" w:rsidP="002C4E7E">
            <w:pPr>
              <w:pStyle w:val="Normal1"/>
              <w:spacing w:after="0" w:line="240" w:lineRule="auto"/>
              <w:jc w:val="right"/>
            </w:pPr>
            <w:r>
              <w:rPr>
                <w:sz w:val="18"/>
                <w:szCs w:val="18"/>
              </w:rPr>
              <w:t>19279</w:t>
            </w:r>
          </w:p>
        </w:tc>
        <w:tc>
          <w:tcPr>
            <w:tcW w:w="941" w:type="dxa"/>
            <w:tcBorders>
              <w:top w:val="nil"/>
              <w:left w:val="nil"/>
              <w:bottom w:val="nil"/>
              <w:right w:val="nil"/>
            </w:tcBorders>
            <w:vAlign w:val="bottom"/>
          </w:tcPr>
          <w:p w14:paraId="4EE77489" w14:textId="77777777" w:rsidR="002C4E7E" w:rsidRDefault="002C4E7E" w:rsidP="002C4E7E">
            <w:pPr>
              <w:pStyle w:val="Normal1"/>
              <w:spacing w:after="0" w:line="240" w:lineRule="auto"/>
              <w:jc w:val="right"/>
            </w:pPr>
            <w:r>
              <w:rPr>
                <w:sz w:val="18"/>
                <w:szCs w:val="18"/>
              </w:rPr>
              <w:t>3681.76</w:t>
            </w:r>
          </w:p>
        </w:tc>
        <w:tc>
          <w:tcPr>
            <w:tcW w:w="1053" w:type="dxa"/>
            <w:tcBorders>
              <w:top w:val="nil"/>
              <w:left w:val="nil"/>
              <w:bottom w:val="nil"/>
              <w:right w:val="nil"/>
            </w:tcBorders>
            <w:vAlign w:val="bottom"/>
          </w:tcPr>
          <w:p w14:paraId="206E9353" w14:textId="77777777" w:rsidR="002C4E7E" w:rsidRDefault="002C4E7E" w:rsidP="002C4E7E">
            <w:pPr>
              <w:pStyle w:val="Normal1"/>
              <w:spacing w:after="0" w:line="240" w:lineRule="auto"/>
              <w:jc w:val="right"/>
            </w:pPr>
            <w:r>
              <w:rPr>
                <w:sz w:val="18"/>
                <w:szCs w:val="18"/>
              </w:rPr>
              <w:t>12966.67</w:t>
            </w:r>
          </w:p>
        </w:tc>
        <w:tc>
          <w:tcPr>
            <w:tcW w:w="941" w:type="dxa"/>
            <w:tcBorders>
              <w:top w:val="nil"/>
              <w:left w:val="nil"/>
              <w:bottom w:val="nil"/>
              <w:right w:val="nil"/>
            </w:tcBorders>
            <w:vAlign w:val="bottom"/>
          </w:tcPr>
          <w:p w14:paraId="4D168BAD" w14:textId="77777777" w:rsidR="002C4E7E" w:rsidRDefault="002C4E7E" w:rsidP="002C4E7E">
            <w:pPr>
              <w:pStyle w:val="Normal1"/>
              <w:spacing w:after="0" w:line="240" w:lineRule="auto"/>
              <w:jc w:val="right"/>
            </w:pPr>
            <w:r>
              <w:rPr>
                <w:sz w:val="18"/>
                <w:szCs w:val="18"/>
              </w:rPr>
              <w:t>14473.2</w:t>
            </w:r>
          </w:p>
        </w:tc>
        <w:tc>
          <w:tcPr>
            <w:tcW w:w="886" w:type="dxa"/>
            <w:tcBorders>
              <w:top w:val="nil"/>
              <w:left w:val="nil"/>
              <w:bottom w:val="nil"/>
              <w:right w:val="nil"/>
            </w:tcBorders>
            <w:vAlign w:val="bottom"/>
          </w:tcPr>
          <w:p w14:paraId="74F95259" w14:textId="77777777" w:rsidR="002C4E7E" w:rsidRDefault="002C4E7E" w:rsidP="002C4E7E">
            <w:pPr>
              <w:pStyle w:val="Normal1"/>
              <w:spacing w:after="0" w:line="240" w:lineRule="auto"/>
              <w:jc w:val="right"/>
            </w:pPr>
            <w:r>
              <w:rPr>
                <w:sz w:val="18"/>
                <w:szCs w:val="18"/>
              </w:rPr>
              <w:t>15597</w:t>
            </w:r>
          </w:p>
        </w:tc>
        <w:tc>
          <w:tcPr>
            <w:tcW w:w="1387" w:type="dxa"/>
            <w:tcBorders>
              <w:top w:val="nil"/>
              <w:left w:val="nil"/>
              <w:bottom w:val="nil"/>
              <w:right w:val="nil"/>
            </w:tcBorders>
            <w:vAlign w:val="bottom"/>
          </w:tcPr>
          <w:p w14:paraId="1BD90CC1" w14:textId="77777777" w:rsidR="002C4E7E" w:rsidRDefault="002C4E7E" w:rsidP="002C4E7E">
            <w:pPr>
              <w:pStyle w:val="Normal1"/>
              <w:spacing w:after="0" w:line="240" w:lineRule="auto"/>
              <w:jc w:val="right"/>
            </w:pPr>
            <w:r>
              <w:rPr>
                <w:sz w:val="18"/>
                <w:szCs w:val="18"/>
              </w:rPr>
              <w:t>5450.29627</w:t>
            </w:r>
          </w:p>
        </w:tc>
      </w:tr>
      <w:tr w:rsidR="002C4E7E" w14:paraId="367C3EC7" w14:textId="77777777" w:rsidTr="002C4E7E">
        <w:trPr>
          <w:trHeight w:val="300"/>
        </w:trPr>
        <w:tc>
          <w:tcPr>
            <w:tcW w:w="3040" w:type="dxa"/>
            <w:tcBorders>
              <w:top w:val="nil"/>
              <w:left w:val="nil"/>
              <w:bottom w:val="nil"/>
              <w:right w:val="nil"/>
            </w:tcBorders>
            <w:vAlign w:val="bottom"/>
          </w:tcPr>
          <w:p w14:paraId="3AF0EA2D" w14:textId="77777777" w:rsidR="002C4E7E" w:rsidRDefault="002C4E7E" w:rsidP="002C4E7E">
            <w:pPr>
              <w:pStyle w:val="Normal1"/>
              <w:spacing w:after="0" w:line="240" w:lineRule="auto"/>
            </w:pPr>
            <w:r>
              <w:rPr>
                <w:sz w:val="18"/>
                <w:szCs w:val="18"/>
              </w:rPr>
              <w:t>KRAFT FOODS GROUP INC</w:t>
            </w:r>
          </w:p>
        </w:tc>
        <w:tc>
          <w:tcPr>
            <w:tcW w:w="1119" w:type="dxa"/>
            <w:tcBorders>
              <w:top w:val="nil"/>
              <w:left w:val="nil"/>
              <w:bottom w:val="nil"/>
              <w:right w:val="nil"/>
            </w:tcBorders>
            <w:vAlign w:val="bottom"/>
          </w:tcPr>
          <w:p w14:paraId="47549AC9" w14:textId="77777777" w:rsidR="002C4E7E" w:rsidRDefault="002C4E7E" w:rsidP="002C4E7E">
            <w:pPr>
              <w:pStyle w:val="Normal1"/>
              <w:spacing w:after="0" w:line="240" w:lineRule="auto"/>
              <w:jc w:val="right"/>
            </w:pPr>
            <w:r>
              <w:rPr>
                <w:sz w:val="18"/>
                <w:szCs w:val="18"/>
              </w:rPr>
              <w:t>3</w:t>
            </w:r>
          </w:p>
        </w:tc>
        <w:tc>
          <w:tcPr>
            <w:tcW w:w="500" w:type="dxa"/>
            <w:tcBorders>
              <w:top w:val="nil"/>
              <w:left w:val="nil"/>
              <w:bottom w:val="nil"/>
              <w:right w:val="nil"/>
            </w:tcBorders>
            <w:vAlign w:val="bottom"/>
          </w:tcPr>
          <w:p w14:paraId="13C2F414" w14:textId="77777777" w:rsidR="002C4E7E" w:rsidRDefault="002C4E7E" w:rsidP="002C4E7E">
            <w:pPr>
              <w:pStyle w:val="Normal1"/>
              <w:spacing w:after="0" w:line="240" w:lineRule="auto"/>
              <w:jc w:val="right"/>
            </w:pPr>
            <w:r>
              <w:rPr>
                <w:sz w:val="18"/>
                <w:szCs w:val="18"/>
              </w:rPr>
              <w:t>3</w:t>
            </w:r>
          </w:p>
        </w:tc>
        <w:tc>
          <w:tcPr>
            <w:tcW w:w="886" w:type="dxa"/>
            <w:tcBorders>
              <w:top w:val="nil"/>
              <w:left w:val="nil"/>
              <w:bottom w:val="nil"/>
              <w:right w:val="nil"/>
            </w:tcBorders>
            <w:vAlign w:val="bottom"/>
          </w:tcPr>
          <w:p w14:paraId="391A5BB0" w14:textId="77777777" w:rsidR="002C4E7E" w:rsidRDefault="002C4E7E" w:rsidP="002C4E7E">
            <w:pPr>
              <w:pStyle w:val="Normal1"/>
              <w:spacing w:after="0" w:line="240" w:lineRule="auto"/>
              <w:jc w:val="right"/>
            </w:pPr>
            <w:r>
              <w:rPr>
                <w:sz w:val="18"/>
                <w:szCs w:val="18"/>
              </w:rPr>
              <w:t>18380</w:t>
            </w:r>
          </w:p>
        </w:tc>
        <w:tc>
          <w:tcPr>
            <w:tcW w:w="941" w:type="dxa"/>
            <w:tcBorders>
              <w:top w:val="nil"/>
              <w:left w:val="nil"/>
              <w:bottom w:val="nil"/>
              <w:right w:val="nil"/>
            </w:tcBorders>
            <w:vAlign w:val="bottom"/>
          </w:tcPr>
          <w:p w14:paraId="433C4029" w14:textId="77777777" w:rsidR="002C4E7E" w:rsidRDefault="002C4E7E" w:rsidP="002C4E7E">
            <w:pPr>
              <w:pStyle w:val="Normal1"/>
              <w:spacing w:after="0" w:line="240" w:lineRule="auto"/>
              <w:jc w:val="right"/>
            </w:pPr>
            <w:r>
              <w:rPr>
                <w:sz w:val="18"/>
                <w:szCs w:val="18"/>
              </w:rPr>
              <w:t>18205</w:t>
            </w:r>
          </w:p>
        </w:tc>
        <w:tc>
          <w:tcPr>
            <w:tcW w:w="1053" w:type="dxa"/>
            <w:tcBorders>
              <w:top w:val="nil"/>
              <w:left w:val="nil"/>
              <w:bottom w:val="nil"/>
              <w:right w:val="nil"/>
            </w:tcBorders>
            <w:vAlign w:val="bottom"/>
          </w:tcPr>
          <w:p w14:paraId="79763AD6" w14:textId="77777777" w:rsidR="002C4E7E" w:rsidRDefault="002C4E7E" w:rsidP="002C4E7E">
            <w:pPr>
              <w:pStyle w:val="Normal1"/>
              <w:spacing w:after="0" w:line="240" w:lineRule="auto"/>
              <w:jc w:val="right"/>
            </w:pPr>
            <w:r>
              <w:rPr>
                <w:sz w:val="18"/>
                <w:szCs w:val="18"/>
              </w:rPr>
              <w:t>18263.33</w:t>
            </w:r>
          </w:p>
        </w:tc>
        <w:tc>
          <w:tcPr>
            <w:tcW w:w="941" w:type="dxa"/>
            <w:tcBorders>
              <w:top w:val="nil"/>
              <w:left w:val="nil"/>
              <w:bottom w:val="nil"/>
              <w:right w:val="nil"/>
            </w:tcBorders>
            <w:vAlign w:val="bottom"/>
          </w:tcPr>
          <w:p w14:paraId="47BC0AB2" w14:textId="77777777" w:rsidR="002C4E7E" w:rsidRDefault="002C4E7E" w:rsidP="002C4E7E">
            <w:pPr>
              <w:pStyle w:val="Normal1"/>
              <w:spacing w:after="0" w:line="240" w:lineRule="auto"/>
              <w:jc w:val="right"/>
            </w:pPr>
            <w:r>
              <w:rPr>
                <w:sz w:val="18"/>
                <w:szCs w:val="18"/>
              </w:rPr>
              <w:t>18205</w:t>
            </w:r>
          </w:p>
        </w:tc>
        <w:tc>
          <w:tcPr>
            <w:tcW w:w="886" w:type="dxa"/>
            <w:tcBorders>
              <w:top w:val="nil"/>
              <w:left w:val="nil"/>
              <w:bottom w:val="nil"/>
              <w:right w:val="nil"/>
            </w:tcBorders>
            <w:vAlign w:val="bottom"/>
          </w:tcPr>
          <w:p w14:paraId="13F31852" w14:textId="77777777" w:rsidR="002C4E7E" w:rsidRDefault="002C4E7E" w:rsidP="002C4E7E">
            <w:pPr>
              <w:pStyle w:val="Normal1"/>
              <w:spacing w:after="0" w:line="240" w:lineRule="auto"/>
              <w:jc w:val="right"/>
            </w:pPr>
            <w:r>
              <w:rPr>
                <w:sz w:val="18"/>
                <w:szCs w:val="18"/>
              </w:rPr>
              <w:t>175</w:t>
            </w:r>
          </w:p>
        </w:tc>
        <w:tc>
          <w:tcPr>
            <w:tcW w:w="1387" w:type="dxa"/>
            <w:tcBorders>
              <w:top w:val="nil"/>
              <w:left w:val="nil"/>
              <w:bottom w:val="nil"/>
              <w:right w:val="nil"/>
            </w:tcBorders>
            <w:vAlign w:val="bottom"/>
          </w:tcPr>
          <w:p w14:paraId="6FF8CA78" w14:textId="77777777" w:rsidR="002C4E7E" w:rsidRDefault="002C4E7E" w:rsidP="002C4E7E">
            <w:pPr>
              <w:pStyle w:val="Normal1"/>
              <w:spacing w:after="0" w:line="240" w:lineRule="auto"/>
              <w:jc w:val="right"/>
            </w:pPr>
            <w:r>
              <w:rPr>
                <w:sz w:val="18"/>
                <w:szCs w:val="18"/>
              </w:rPr>
              <w:t>101.0362971</w:t>
            </w:r>
          </w:p>
        </w:tc>
      </w:tr>
      <w:tr w:rsidR="002C4E7E" w14:paraId="06A04372" w14:textId="77777777" w:rsidTr="002C4E7E">
        <w:trPr>
          <w:trHeight w:val="300"/>
        </w:trPr>
        <w:tc>
          <w:tcPr>
            <w:tcW w:w="3040" w:type="dxa"/>
            <w:tcBorders>
              <w:top w:val="nil"/>
              <w:left w:val="nil"/>
              <w:bottom w:val="nil"/>
              <w:right w:val="nil"/>
            </w:tcBorders>
            <w:vAlign w:val="bottom"/>
          </w:tcPr>
          <w:p w14:paraId="57812265" w14:textId="77777777" w:rsidR="002C4E7E" w:rsidRDefault="002C4E7E" w:rsidP="002C4E7E">
            <w:pPr>
              <w:pStyle w:val="Normal1"/>
              <w:spacing w:after="0" w:line="240" w:lineRule="auto"/>
            </w:pPr>
            <w:r>
              <w:rPr>
                <w:sz w:val="18"/>
                <w:szCs w:val="18"/>
              </w:rPr>
              <w:t>KROGER CO</w:t>
            </w:r>
          </w:p>
        </w:tc>
        <w:tc>
          <w:tcPr>
            <w:tcW w:w="1119" w:type="dxa"/>
            <w:tcBorders>
              <w:top w:val="nil"/>
              <w:left w:val="nil"/>
              <w:bottom w:val="nil"/>
              <w:right w:val="nil"/>
            </w:tcBorders>
            <w:vAlign w:val="bottom"/>
          </w:tcPr>
          <w:p w14:paraId="10116F2F"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7E32689"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049FBAF" w14:textId="77777777" w:rsidR="002C4E7E" w:rsidRDefault="002C4E7E" w:rsidP="002C4E7E">
            <w:pPr>
              <w:pStyle w:val="Normal1"/>
              <w:spacing w:after="0" w:line="240" w:lineRule="auto"/>
              <w:jc w:val="right"/>
            </w:pPr>
            <w:r>
              <w:rPr>
                <w:sz w:val="18"/>
                <w:szCs w:val="18"/>
              </w:rPr>
              <w:t>108465</w:t>
            </w:r>
          </w:p>
        </w:tc>
        <w:tc>
          <w:tcPr>
            <w:tcW w:w="941" w:type="dxa"/>
            <w:tcBorders>
              <w:top w:val="nil"/>
              <w:left w:val="nil"/>
              <w:bottom w:val="nil"/>
              <w:right w:val="nil"/>
            </w:tcBorders>
            <w:vAlign w:val="bottom"/>
          </w:tcPr>
          <w:p w14:paraId="21493EF8" w14:textId="77777777" w:rsidR="002C4E7E" w:rsidRDefault="002C4E7E" w:rsidP="002C4E7E">
            <w:pPr>
              <w:pStyle w:val="Normal1"/>
              <w:spacing w:after="0" w:line="240" w:lineRule="auto"/>
              <w:jc w:val="right"/>
            </w:pPr>
            <w:r>
              <w:rPr>
                <w:sz w:val="18"/>
                <w:szCs w:val="18"/>
              </w:rPr>
              <w:t>21350.5</w:t>
            </w:r>
          </w:p>
        </w:tc>
        <w:tc>
          <w:tcPr>
            <w:tcW w:w="1053" w:type="dxa"/>
            <w:tcBorders>
              <w:top w:val="nil"/>
              <w:left w:val="nil"/>
              <w:bottom w:val="nil"/>
              <w:right w:val="nil"/>
            </w:tcBorders>
            <w:vAlign w:val="bottom"/>
          </w:tcPr>
          <w:p w14:paraId="12017422" w14:textId="77777777" w:rsidR="002C4E7E" w:rsidRDefault="002C4E7E" w:rsidP="002C4E7E">
            <w:pPr>
              <w:pStyle w:val="Normal1"/>
              <w:spacing w:after="0" w:line="240" w:lineRule="auto"/>
              <w:jc w:val="right"/>
            </w:pPr>
            <w:r>
              <w:rPr>
                <w:sz w:val="18"/>
                <w:szCs w:val="18"/>
              </w:rPr>
              <w:t>53328.87</w:t>
            </w:r>
          </w:p>
        </w:tc>
        <w:tc>
          <w:tcPr>
            <w:tcW w:w="941" w:type="dxa"/>
            <w:tcBorders>
              <w:top w:val="nil"/>
              <w:left w:val="nil"/>
              <w:bottom w:val="nil"/>
              <w:right w:val="nil"/>
            </w:tcBorders>
            <w:vAlign w:val="bottom"/>
          </w:tcPr>
          <w:p w14:paraId="5CD0ED21" w14:textId="77777777" w:rsidR="002C4E7E" w:rsidRDefault="002C4E7E" w:rsidP="002C4E7E">
            <w:pPr>
              <w:pStyle w:val="Normal1"/>
              <w:spacing w:after="0" w:line="240" w:lineRule="auto"/>
              <w:jc w:val="right"/>
            </w:pPr>
            <w:r>
              <w:rPr>
                <w:sz w:val="18"/>
                <w:szCs w:val="18"/>
              </w:rPr>
              <w:t>51760</w:t>
            </w:r>
          </w:p>
        </w:tc>
        <w:tc>
          <w:tcPr>
            <w:tcW w:w="886" w:type="dxa"/>
            <w:tcBorders>
              <w:top w:val="nil"/>
              <w:left w:val="nil"/>
              <w:bottom w:val="nil"/>
              <w:right w:val="nil"/>
            </w:tcBorders>
            <w:vAlign w:val="bottom"/>
          </w:tcPr>
          <w:p w14:paraId="5625EE58" w14:textId="77777777" w:rsidR="002C4E7E" w:rsidRDefault="002C4E7E" w:rsidP="002C4E7E">
            <w:pPr>
              <w:pStyle w:val="Normal1"/>
              <w:spacing w:after="0" w:line="240" w:lineRule="auto"/>
              <w:jc w:val="right"/>
            </w:pPr>
            <w:r>
              <w:rPr>
                <w:sz w:val="18"/>
                <w:szCs w:val="18"/>
              </w:rPr>
              <w:t>87114</w:t>
            </w:r>
          </w:p>
        </w:tc>
        <w:tc>
          <w:tcPr>
            <w:tcW w:w="1387" w:type="dxa"/>
            <w:tcBorders>
              <w:top w:val="nil"/>
              <w:left w:val="nil"/>
              <w:bottom w:val="nil"/>
              <w:right w:val="nil"/>
            </w:tcBorders>
            <w:vAlign w:val="bottom"/>
          </w:tcPr>
          <w:p w14:paraId="08357A44" w14:textId="77777777" w:rsidR="002C4E7E" w:rsidRDefault="002C4E7E" w:rsidP="002C4E7E">
            <w:pPr>
              <w:pStyle w:val="Normal1"/>
              <w:spacing w:after="0" w:line="240" w:lineRule="auto"/>
              <w:jc w:val="right"/>
            </w:pPr>
            <w:r>
              <w:rPr>
                <w:sz w:val="18"/>
                <w:szCs w:val="18"/>
              </w:rPr>
              <w:t>26695.34363</w:t>
            </w:r>
          </w:p>
        </w:tc>
      </w:tr>
      <w:tr w:rsidR="002C4E7E" w14:paraId="4F97B7CA" w14:textId="77777777" w:rsidTr="002C4E7E">
        <w:trPr>
          <w:trHeight w:val="300"/>
        </w:trPr>
        <w:tc>
          <w:tcPr>
            <w:tcW w:w="3040" w:type="dxa"/>
            <w:tcBorders>
              <w:top w:val="nil"/>
              <w:left w:val="nil"/>
              <w:bottom w:val="nil"/>
              <w:right w:val="nil"/>
            </w:tcBorders>
            <w:vAlign w:val="bottom"/>
          </w:tcPr>
          <w:p w14:paraId="4D481D7E" w14:textId="77777777" w:rsidR="002C4E7E" w:rsidRDefault="002C4E7E" w:rsidP="002C4E7E">
            <w:pPr>
              <w:pStyle w:val="Normal1"/>
              <w:spacing w:after="0" w:line="240" w:lineRule="auto"/>
            </w:pPr>
            <w:r>
              <w:rPr>
                <w:sz w:val="18"/>
                <w:szCs w:val="18"/>
              </w:rPr>
              <w:t>L BRANDS INC</w:t>
            </w:r>
          </w:p>
        </w:tc>
        <w:tc>
          <w:tcPr>
            <w:tcW w:w="1119" w:type="dxa"/>
            <w:tcBorders>
              <w:top w:val="nil"/>
              <w:left w:val="nil"/>
              <w:bottom w:val="nil"/>
              <w:right w:val="nil"/>
            </w:tcBorders>
            <w:vAlign w:val="bottom"/>
          </w:tcPr>
          <w:p w14:paraId="62A043A3" w14:textId="77777777" w:rsidR="002C4E7E" w:rsidRDefault="002C4E7E" w:rsidP="002C4E7E">
            <w:pPr>
              <w:pStyle w:val="Normal1"/>
              <w:spacing w:after="0" w:line="240" w:lineRule="auto"/>
              <w:jc w:val="right"/>
            </w:pPr>
            <w:r>
              <w:rPr>
                <w:sz w:val="18"/>
                <w:szCs w:val="18"/>
              </w:rPr>
              <w:t>6</w:t>
            </w:r>
          </w:p>
        </w:tc>
        <w:tc>
          <w:tcPr>
            <w:tcW w:w="500" w:type="dxa"/>
            <w:tcBorders>
              <w:top w:val="nil"/>
              <w:left w:val="nil"/>
              <w:bottom w:val="nil"/>
              <w:right w:val="nil"/>
            </w:tcBorders>
            <w:vAlign w:val="bottom"/>
          </w:tcPr>
          <w:p w14:paraId="394FAE64" w14:textId="77777777" w:rsidR="002C4E7E" w:rsidRDefault="002C4E7E" w:rsidP="002C4E7E">
            <w:pPr>
              <w:pStyle w:val="Normal1"/>
              <w:spacing w:after="0" w:line="240" w:lineRule="auto"/>
              <w:jc w:val="right"/>
            </w:pPr>
            <w:r>
              <w:rPr>
                <w:sz w:val="18"/>
                <w:szCs w:val="18"/>
              </w:rPr>
              <w:t>6</w:t>
            </w:r>
          </w:p>
        </w:tc>
        <w:tc>
          <w:tcPr>
            <w:tcW w:w="886" w:type="dxa"/>
            <w:tcBorders>
              <w:top w:val="nil"/>
              <w:left w:val="nil"/>
              <w:bottom w:val="nil"/>
              <w:right w:val="nil"/>
            </w:tcBorders>
            <w:vAlign w:val="bottom"/>
          </w:tcPr>
          <w:p w14:paraId="40E1F491" w14:textId="77777777" w:rsidR="002C4E7E" w:rsidRDefault="002C4E7E" w:rsidP="002C4E7E">
            <w:pPr>
              <w:pStyle w:val="Normal1"/>
              <w:spacing w:after="0" w:line="240" w:lineRule="auto"/>
              <w:jc w:val="right"/>
            </w:pPr>
            <w:r>
              <w:rPr>
                <w:sz w:val="18"/>
                <w:szCs w:val="18"/>
              </w:rPr>
              <w:t>11454</w:t>
            </w:r>
          </w:p>
        </w:tc>
        <w:tc>
          <w:tcPr>
            <w:tcW w:w="941" w:type="dxa"/>
            <w:tcBorders>
              <w:top w:val="nil"/>
              <w:left w:val="nil"/>
              <w:bottom w:val="nil"/>
              <w:right w:val="nil"/>
            </w:tcBorders>
            <w:vAlign w:val="bottom"/>
          </w:tcPr>
          <w:p w14:paraId="37702808" w14:textId="77777777" w:rsidR="002C4E7E" w:rsidRDefault="002C4E7E" w:rsidP="002C4E7E">
            <w:pPr>
              <w:pStyle w:val="Normal1"/>
              <w:spacing w:after="0" w:line="240" w:lineRule="auto"/>
              <w:jc w:val="right"/>
            </w:pPr>
            <w:r>
              <w:rPr>
                <w:sz w:val="18"/>
                <w:szCs w:val="18"/>
              </w:rPr>
              <w:t>8632</w:t>
            </w:r>
          </w:p>
        </w:tc>
        <w:tc>
          <w:tcPr>
            <w:tcW w:w="1053" w:type="dxa"/>
            <w:tcBorders>
              <w:top w:val="nil"/>
              <w:left w:val="nil"/>
              <w:bottom w:val="nil"/>
              <w:right w:val="nil"/>
            </w:tcBorders>
            <w:vAlign w:val="bottom"/>
          </w:tcPr>
          <w:p w14:paraId="64BC8E13" w14:textId="77777777" w:rsidR="002C4E7E" w:rsidRDefault="002C4E7E" w:rsidP="002C4E7E">
            <w:pPr>
              <w:pStyle w:val="Normal1"/>
              <w:spacing w:after="0" w:line="240" w:lineRule="auto"/>
              <w:jc w:val="right"/>
            </w:pPr>
            <w:r>
              <w:rPr>
                <w:sz w:val="18"/>
                <w:szCs w:val="18"/>
              </w:rPr>
              <w:t>9864</w:t>
            </w:r>
          </w:p>
        </w:tc>
        <w:tc>
          <w:tcPr>
            <w:tcW w:w="941" w:type="dxa"/>
            <w:tcBorders>
              <w:top w:val="nil"/>
              <w:left w:val="nil"/>
              <w:bottom w:val="nil"/>
              <w:right w:val="nil"/>
            </w:tcBorders>
            <w:vAlign w:val="bottom"/>
          </w:tcPr>
          <w:p w14:paraId="30A36092" w14:textId="77777777" w:rsidR="002C4E7E" w:rsidRDefault="002C4E7E" w:rsidP="002C4E7E">
            <w:pPr>
              <w:pStyle w:val="Normal1"/>
              <w:spacing w:after="0" w:line="240" w:lineRule="auto"/>
              <w:jc w:val="right"/>
            </w:pPr>
            <w:r>
              <w:rPr>
                <w:sz w:val="18"/>
                <w:szCs w:val="18"/>
              </w:rPr>
              <w:t>9641</w:t>
            </w:r>
          </w:p>
        </w:tc>
        <w:tc>
          <w:tcPr>
            <w:tcW w:w="886" w:type="dxa"/>
            <w:tcBorders>
              <w:top w:val="nil"/>
              <w:left w:val="nil"/>
              <w:bottom w:val="nil"/>
              <w:right w:val="nil"/>
            </w:tcBorders>
            <w:vAlign w:val="bottom"/>
          </w:tcPr>
          <w:p w14:paraId="06BC8993" w14:textId="77777777" w:rsidR="002C4E7E" w:rsidRDefault="002C4E7E" w:rsidP="002C4E7E">
            <w:pPr>
              <w:pStyle w:val="Normal1"/>
              <w:spacing w:after="0" w:line="240" w:lineRule="auto"/>
              <w:jc w:val="right"/>
            </w:pPr>
            <w:r>
              <w:rPr>
                <w:sz w:val="18"/>
                <w:szCs w:val="18"/>
              </w:rPr>
              <w:t>2822</w:t>
            </w:r>
          </w:p>
        </w:tc>
        <w:tc>
          <w:tcPr>
            <w:tcW w:w="1387" w:type="dxa"/>
            <w:tcBorders>
              <w:top w:val="nil"/>
              <w:left w:val="nil"/>
              <w:bottom w:val="nil"/>
              <w:right w:val="nil"/>
            </w:tcBorders>
            <w:vAlign w:val="bottom"/>
          </w:tcPr>
          <w:p w14:paraId="09F6794A" w14:textId="77777777" w:rsidR="002C4E7E" w:rsidRDefault="002C4E7E" w:rsidP="002C4E7E">
            <w:pPr>
              <w:pStyle w:val="Normal1"/>
              <w:spacing w:after="0" w:line="240" w:lineRule="auto"/>
              <w:jc w:val="right"/>
            </w:pPr>
            <w:r>
              <w:rPr>
                <w:sz w:val="18"/>
                <w:szCs w:val="18"/>
              </w:rPr>
              <w:t>1062.757922</w:t>
            </w:r>
          </w:p>
        </w:tc>
      </w:tr>
      <w:tr w:rsidR="002C4E7E" w14:paraId="72F7BE1A" w14:textId="77777777" w:rsidTr="002C4E7E">
        <w:trPr>
          <w:trHeight w:val="300"/>
        </w:trPr>
        <w:tc>
          <w:tcPr>
            <w:tcW w:w="3040" w:type="dxa"/>
            <w:tcBorders>
              <w:top w:val="nil"/>
              <w:left w:val="nil"/>
              <w:bottom w:val="nil"/>
              <w:right w:val="nil"/>
            </w:tcBorders>
            <w:vAlign w:val="bottom"/>
          </w:tcPr>
          <w:p w14:paraId="0A72AB29" w14:textId="77777777" w:rsidR="002C4E7E" w:rsidRDefault="002C4E7E" w:rsidP="002C4E7E">
            <w:pPr>
              <w:pStyle w:val="Normal1"/>
              <w:spacing w:after="0" w:line="240" w:lineRule="auto"/>
            </w:pPr>
            <w:r>
              <w:rPr>
                <w:sz w:val="18"/>
                <w:szCs w:val="18"/>
              </w:rPr>
              <w:t>L-3 COMMUNICATIONS HLDGS INC</w:t>
            </w:r>
          </w:p>
        </w:tc>
        <w:tc>
          <w:tcPr>
            <w:tcW w:w="1119" w:type="dxa"/>
            <w:tcBorders>
              <w:top w:val="nil"/>
              <w:left w:val="nil"/>
              <w:bottom w:val="nil"/>
              <w:right w:val="nil"/>
            </w:tcBorders>
            <w:vAlign w:val="bottom"/>
          </w:tcPr>
          <w:p w14:paraId="6C1CF126"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2D5C33EB"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4540949D" w14:textId="77777777" w:rsidR="002C4E7E" w:rsidRDefault="002C4E7E" w:rsidP="002C4E7E">
            <w:pPr>
              <w:pStyle w:val="Normal1"/>
              <w:spacing w:after="0" w:line="240" w:lineRule="auto"/>
              <w:jc w:val="right"/>
            </w:pPr>
            <w:r>
              <w:rPr>
                <w:sz w:val="18"/>
                <w:szCs w:val="18"/>
              </w:rPr>
              <w:t>15680</w:t>
            </w:r>
          </w:p>
        </w:tc>
        <w:tc>
          <w:tcPr>
            <w:tcW w:w="941" w:type="dxa"/>
            <w:tcBorders>
              <w:top w:val="nil"/>
              <w:left w:val="nil"/>
              <w:bottom w:val="nil"/>
              <w:right w:val="nil"/>
            </w:tcBorders>
            <w:vAlign w:val="bottom"/>
          </w:tcPr>
          <w:p w14:paraId="5992277F" w14:textId="77777777" w:rsidR="002C4E7E" w:rsidRDefault="002C4E7E" w:rsidP="002C4E7E">
            <w:pPr>
              <w:pStyle w:val="Normal1"/>
              <w:spacing w:after="0" w:line="240" w:lineRule="auto"/>
              <w:jc w:val="right"/>
            </w:pPr>
            <w:r>
              <w:rPr>
                <w:sz w:val="18"/>
                <w:szCs w:val="18"/>
              </w:rPr>
              <w:t>2347.42</w:t>
            </w:r>
          </w:p>
        </w:tc>
        <w:tc>
          <w:tcPr>
            <w:tcW w:w="1053" w:type="dxa"/>
            <w:tcBorders>
              <w:top w:val="nil"/>
              <w:left w:val="nil"/>
              <w:bottom w:val="nil"/>
              <w:right w:val="nil"/>
            </w:tcBorders>
            <w:vAlign w:val="bottom"/>
          </w:tcPr>
          <w:p w14:paraId="57021285" w14:textId="77777777" w:rsidR="002C4E7E" w:rsidRDefault="002C4E7E" w:rsidP="002C4E7E">
            <w:pPr>
              <w:pStyle w:val="Normal1"/>
              <w:spacing w:after="0" w:line="240" w:lineRule="auto"/>
              <w:jc w:val="right"/>
            </w:pPr>
            <w:r>
              <w:rPr>
                <w:sz w:val="18"/>
                <w:szCs w:val="18"/>
              </w:rPr>
              <w:t>10998.6</w:t>
            </w:r>
          </w:p>
        </w:tc>
        <w:tc>
          <w:tcPr>
            <w:tcW w:w="941" w:type="dxa"/>
            <w:tcBorders>
              <w:top w:val="nil"/>
              <w:left w:val="nil"/>
              <w:bottom w:val="nil"/>
              <w:right w:val="nil"/>
            </w:tcBorders>
            <w:vAlign w:val="bottom"/>
          </w:tcPr>
          <w:p w14:paraId="058D5AED" w14:textId="77777777" w:rsidR="002C4E7E" w:rsidRDefault="002C4E7E" w:rsidP="002C4E7E">
            <w:pPr>
              <w:pStyle w:val="Normal1"/>
              <w:spacing w:after="0" w:line="240" w:lineRule="auto"/>
              <w:jc w:val="right"/>
            </w:pPr>
            <w:r>
              <w:rPr>
                <w:sz w:val="18"/>
                <w:szCs w:val="18"/>
              </w:rPr>
              <w:t>12811.5</w:t>
            </w:r>
          </w:p>
        </w:tc>
        <w:tc>
          <w:tcPr>
            <w:tcW w:w="886" w:type="dxa"/>
            <w:tcBorders>
              <w:top w:val="nil"/>
              <w:left w:val="nil"/>
              <w:bottom w:val="nil"/>
              <w:right w:val="nil"/>
            </w:tcBorders>
            <w:vAlign w:val="bottom"/>
          </w:tcPr>
          <w:p w14:paraId="1AE5EB13" w14:textId="77777777" w:rsidR="002C4E7E" w:rsidRDefault="002C4E7E" w:rsidP="002C4E7E">
            <w:pPr>
              <w:pStyle w:val="Normal1"/>
              <w:spacing w:after="0" w:line="240" w:lineRule="auto"/>
              <w:jc w:val="right"/>
            </w:pPr>
            <w:r>
              <w:rPr>
                <w:sz w:val="18"/>
                <w:szCs w:val="18"/>
              </w:rPr>
              <w:t>13333</w:t>
            </w:r>
          </w:p>
        </w:tc>
        <w:tc>
          <w:tcPr>
            <w:tcW w:w="1387" w:type="dxa"/>
            <w:tcBorders>
              <w:top w:val="nil"/>
              <w:left w:val="nil"/>
              <w:bottom w:val="nil"/>
              <w:right w:val="nil"/>
            </w:tcBorders>
            <w:vAlign w:val="bottom"/>
          </w:tcPr>
          <w:p w14:paraId="0177FB7E" w14:textId="77777777" w:rsidR="002C4E7E" w:rsidRDefault="002C4E7E" w:rsidP="002C4E7E">
            <w:pPr>
              <w:pStyle w:val="Normal1"/>
              <w:spacing w:after="0" w:line="240" w:lineRule="auto"/>
              <w:jc w:val="right"/>
            </w:pPr>
            <w:r>
              <w:rPr>
                <w:sz w:val="18"/>
                <w:szCs w:val="18"/>
              </w:rPr>
              <w:t>4603.067914</w:t>
            </w:r>
          </w:p>
        </w:tc>
      </w:tr>
      <w:tr w:rsidR="002C4E7E" w14:paraId="12FB4374" w14:textId="77777777" w:rsidTr="002C4E7E">
        <w:trPr>
          <w:trHeight w:val="300"/>
        </w:trPr>
        <w:tc>
          <w:tcPr>
            <w:tcW w:w="3040" w:type="dxa"/>
            <w:tcBorders>
              <w:top w:val="nil"/>
              <w:left w:val="nil"/>
              <w:bottom w:val="nil"/>
              <w:right w:val="nil"/>
            </w:tcBorders>
            <w:vAlign w:val="bottom"/>
          </w:tcPr>
          <w:p w14:paraId="2544E788" w14:textId="77777777" w:rsidR="002C4E7E" w:rsidRDefault="002C4E7E" w:rsidP="002C4E7E">
            <w:pPr>
              <w:pStyle w:val="Normal1"/>
              <w:spacing w:after="0" w:line="240" w:lineRule="auto"/>
            </w:pPr>
            <w:r>
              <w:rPr>
                <w:sz w:val="18"/>
                <w:szCs w:val="18"/>
              </w:rPr>
              <w:t>LABORATORY CP OF AMER HLDGS</w:t>
            </w:r>
          </w:p>
        </w:tc>
        <w:tc>
          <w:tcPr>
            <w:tcW w:w="1119" w:type="dxa"/>
            <w:tcBorders>
              <w:top w:val="nil"/>
              <w:left w:val="nil"/>
              <w:bottom w:val="nil"/>
              <w:right w:val="nil"/>
            </w:tcBorders>
            <w:vAlign w:val="bottom"/>
          </w:tcPr>
          <w:p w14:paraId="5F7303A0"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5A5F0C4E"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B67FDDB" w14:textId="77777777" w:rsidR="002C4E7E" w:rsidRDefault="002C4E7E" w:rsidP="002C4E7E">
            <w:pPr>
              <w:pStyle w:val="Normal1"/>
              <w:spacing w:after="0" w:line="240" w:lineRule="auto"/>
              <w:jc w:val="right"/>
            </w:pPr>
            <w:r>
              <w:rPr>
                <w:sz w:val="18"/>
                <w:szCs w:val="18"/>
              </w:rPr>
              <w:t>6011.6</w:t>
            </w:r>
          </w:p>
        </w:tc>
        <w:tc>
          <w:tcPr>
            <w:tcW w:w="941" w:type="dxa"/>
            <w:tcBorders>
              <w:top w:val="nil"/>
              <w:left w:val="nil"/>
              <w:bottom w:val="nil"/>
              <w:right w:val="nil"/>
            </w:tcBorders>
            <w:vAlign w:val="bottom"/>
          </w:tcPr>
          <w:p w14:paraId="2F827527" w14:textId="77777777" w:rsidR="002C4E7E" w:rsidRDefault="002C4E7E" w:rsidP="002C4E7E">
            <w:pPr>
              <w:pStyle w:val="Normal1"/>
              <w:spacing w:after="0" w:line="240" w:lineRule="auto"/>
              <w:jc w:val="right"/>
            </w:pPr>
            <w:r>
              <w:rPr>
                <w:sz w:val="18"/>
                <w:szCs w:val="18"/>
              </w:rPr>
              <w:t>2199.8</w:t>
            </w:r>
          </w:p>
        </w:tc>
        <w:tc>
          <w:tcPr>
            <w:tcW w:w="1053" w:type="dxa"/>
            <w:tcBorders>
              <w:top w:val="nil"/>
              <w:left w:val="nil"/>
              <w:bottom w:val="nil"/>
              <w:right w:val="nil"/>
            </w:tcBorders>
            <w:vAlign w:val="bottom"/>
          </w:tcPr>
          <w:p w14:paraId="3AD534A8" w14:textId="77777777" w:rsidR="002C4E7E" w:rsidRDefault="002C4E7E" w:rsidP="002C4E7E">
            <w:pPr>
              <w:pStyle w:val="Normal1"/>
              <w:spacing w:after="0" w:line="240" w:lineRule="auto"/>
              <w:jc w:val="right"/>
            </w:pPr>
            <w:r>
              <w:rPr>
                <w:sz w:val="18"/>
                <w:szCs w:val="18"/>
              </w:rPr>
              <w:t>4088.838</w:t>
            </w:r>
          </w:p>
        </w:tc>
        <w:tc>
          <w:tcPr>
            <w:tcW w:w="941" w:type="dxa"/>
            <w:tcBorders>
              <w:top w:val="nil"/>
              <w:left w:val="nil"/>
              <w:bottom w:val="nil"/>
              <w:right w:val="nil"/>
            </w:tcBorders>
            <w:vAlign w:val="bottom"/>
          </w:tcPr>
          <w:p w14:paraId="2051E28E" w14:textId="77777777" w:rsidR="002C4E7E" w:rsidRDefault="002C4E7E" w:rsidP="002C4E7E">
            <w:pPr>
              <w:pStyle w:val="Normal1"/>
              <w:spacing w:after="0" w:line="240" w:lineRule="auto"/>
              <w:jc w:val="right"/>
            </w:pPr>
            <w:r>
              <w:rPr>
                <w:sz w:val="18"/>
                <w:szCs w:val="18"/>
              </w:rPr>
              <w:t>4068.2</w:t>
            </w:r>
          </w:p>
        </w:tc>
        <w:tc>
          <w:tcPr>
            <w:tcW w:w="886" w:type="dxa"/>
            <w:tcBorders>
              <w:top w:val="nil"/>
              <w:left w:val="nil"/>
              <w:bottom w:val="nil"/>
              <w:right w:val="nil"/>
            </w:tcBorders>
            <w:vAlign w:val="bottom"/>
          </w:tcPr>
          <w:p w14:paraId="006D2D0B" w14:textId="77777777" w:rsidR="002C4E7E" w:rsidRDefault="002C4E7E" w:rsidP="002C4E7E">
            <w:pPr>
              <w:pStyle w:val="Normal1"/>
              <w:spacing w:after="0" w:line="240" w:lineRule="auto"/>
              <w:jc w:val="right"/>
            </w:pPr>
            <w:r>
              <w:rPr>
                <w:sz w:val="18"/>
                <w:szCs w:val="18"/>
              </w:rPr>
              <w:t>3811.8</w:t>
            </w:r>
          </w:p>
        </w:tc>
        <w:tc>
          <w:tcPr>
            <w:tcW w:w="1387" w:type="dxa"/>
            <w:tcBorders>
              <w:top w:val="nil"/>
              <w:left w:val="nil"/>
              <w:bottom w:val="nil"/>
              <w:right w:val="nil"/>
            </w:tcBorders>
            <w:vAlign w:val="bottom"/>
          </w:tcPr>
          <w:p w14:paraId="7765AF19" w14:textId="77777777" w:rsidR="002C4E7E" w:rsidRDefault="002C4E7E" w:rsidP="002C4E7E">
            <w:pPr>
              <w:pStyle w:val="Normal1"/>
              <w:spacing w:after="0" w:line="240" w:lineRule="auto"/>
              <w:jc w:val="right"/>
            </w:pPr>
            <w:r>
              <w:rPr>
                <w:sz w:val="18"/>
                <w:szCs w:val="18"/>
              </w:rPr>
              <w:t>1255.781537</w:t>
            </w:r>
          </w:p>
        </w:tc>
      </w:tr>
      <w:tr w:rsidR="002C4E7E" w14:paraId="19B7E2BD" w14:textId="77777777" w:rsidTr="002C4E7E">
        <w:trPr>
          <w:trHeight w:val="300"/>
        </w:trPr>
        <w:tc>
          <w:tcPr>
            <w:tcW w:w="3040" w:type="dxa"/>
            <w:tcBorders>
              <w:top w:val="nil"/>
              <w:left w:val="nil"/>
              <w:bottom w:val="nil"/>
              <w:right w:val="nil"/>
            </w:tcBorders>
            <w:vAlign w:val="bottom"/>
          </w:tcPr>
          <w:p w14:paraId="4C577169" w14:textId="77777777" w:rsidR="002C4E7E" w:rsidRDefault="002C4E7E" w:rsidP="002C4E7E">
            <w:pPr>
              <w:pStyle w:val="Normal1"/>
              <w:spacing w:after="0" w:line="240" w:lineRule="auto"/>
            </w:pPr>
            <w:r>
              <w:rPr>
                <w:sz w:val="18"/>
                <w:szCs w:val="18"/>
              </w:rPr>
              <w:t>LAS VEGAS SANDS CORP</w:t>
            </w:r>
          </w:p>
        </w:tc>
        <w:tc>
          <w:tcPr>
            <w:tcW w:w="1119" w:type="dxa"/>
            <w:tcBorders>
              <w:top w:val="nil"/>
              <w:left w:val="nil"/>
              <w:bottom w:val="nil"/>
              <w:right w:val="nil"/>
            </w:tcBorders>
            <w:vAlign w:val="bottom"/>
          </w:tcPr>
          <w:p w14:paraId="51A6B2CB" w14:textId="77777777" w:rsidR="002C4E7E" w:rsidRDefault="002C4E7E" w:rsidP="002C4E7E">
            <w:pPr>
              <w:pStyle w:val="Normal1"/>
              <w:spacing w:after="0" w:line="240" w:lineRule="auto"/>
              <w:jc w:val="right"/>
            </w:pPr>
            <w:r>
              <w:rPr>
                <w:sz w:val="18"/>
                <w:szCs w:val="18"/>
              </w:rPr>
              <w:t>9</w:t>
            </w:r>
          </w:p>
        </w:tc>
        <w:tc>
          <w:tcPr>
            <w:tcW w:w="500" w:type="dxa"/>
            <w:tcBorders>
              <w:top w:val="nil"/>
              <w:left w:val="nil"/>
              <w:bottom w:val="nil"/>
              <w:right w:val="nil"/>
            </w:tcBorders>
            <w:vAlign w:val="bottom"/>
          </w:tcPr>
          <w:p w14:paraId="0325F3EF" w14:textId="77777777" w:rsidR="002C4E7E" w:rsidRDefault="002C4E7E" w:rsidP="002C4E7E">
            <w:pPr>
              <w:pStyle w:val="Normal1"/>
              <w:spacing w:after="0" w:line="240" w:lineRule="auto"/>
              <w:jc w:val="right"/>
            </w:pPr>
            <w:r>
              <w:rPr>
                <w:sz w:val="18"/>
                <w:szCs w:val="18"/>
              </w:rPr>
              <w:t>9</w:t>
            </w:r>
          </w:p>
        </w:tc>
        <w:tc>
          <w:tcPr>
            <w:tcW w:w="886" w:type="dxa"/>
            <w:tcBorders>
              <w:top w:val="nil"/>
              <w:left w:val="nil"/>
              <w:bottom w:val="nil"/>
              <w:right w:val="nil"/>
            </w:tcBorders>
            <w:vAlign w:val="bottom"/>
          </w:tcPr>
          <w:p w14:paraId="620BD7A9" w14:textId="77777777" w:rsidR="002C4E7E" w:rsidRDefault="002C4E7E" w:rsidP="002C4E7E">
            <w:pPr>
              <w:pStyle w:val="Normal1"/>
              <w:spacing w:after="0" w:line="240" w:lineRule="auto"/>
              <w:jc w:val="right"/>
            </w:pPr>
            <w:r>
              <w:rPr>
                <w:sz w:val="18"/>
                <w:szCs w:val="18"/>
              </w:rPr>
              <w:t>14584</w:t>
            </w:r>
          </w:p>
        </w:tc>
        <w:tc>
          <w:tcPr>
            <w:tcW w:w="941" w:type="dxa"/>
            <w:tcBorders>
              <w:top w:val="nil"/>
              <w:left w:val="nil"/>
              <w:bottom w:val="nil"/>
              <w:right w:val="nil"/>
            </w:tcBorders>
            <w:vAlign w:val="bottom"/>
          </w:tcPr>
          <w:p w14:paraId="7B5D654E" w14:textId="77777777" w:rsidR="002C4E7E" w:rsidRDefault="002C4E7E" w:rsidP="002C4E7E">
            <w:pPr>
              <w:pStyle w:val="Normal1"/>
              <w:spacing w:after="0" w:line="240" w:lineRule="auto"/>
              <w:jc w:val="right"/>
            </w:pPr>
            <w:r>
              <w:rPr>
                <w:sz w:val="18"/>
                <w:szCs w:val="18"/>
              </w:rPr>
              <w:t>1740.91</w:t>
            </w:r>
          </w:p>
        </w:tc>
        <w:tc>
          <w:tcPr>
            <w:tcW w:w="1053" w:type="dxa"/>
            <w:tcBorders>
              <w:top w:val="nil"/>
              <w:left w:val="nil"/>
              <w:bottom w:val="nil"/>
              <w:right w:val="nil"/>
            </w:tcBorders>
            <w:vAlign w:val="bottom"/>
          </w:tcPr>
          <w:p w14:paraId="49045C4B" w14:textId="77777777" w:rsidR="002C4E7E" w:rsidRDefault="002C4E7E" w:rsidP="002C4E7E">
            <w:pPr>
              <w:pStyle w:val="Normal1"/>
              <w:spacing w:after="0" w:line="240" w:lineRule="auto"/>
              <w:jc w:val="right"/>
            </w:pPr>
            <w:r>
              <w:rPr>
                <w:sz w:val="18"/>
                <w:szCs w:val="18"/>
              </w:rPr>
              <w:t>6428.922</w:t>
            </w:r>
          </w:p>
        </w:tc>
        <w:tc>
          <w:tcPr>
            <w:tcW w:w="941" w:type="dxa"/>
            <w:tcBorders>
              <w:top w:val="nil"/>
              <w:left w:val="nil"/>
              <w:bottom w:val="nil"/>
              <w:right w:val="nil"/>
            </w:tcBorders>
            <w:vAlign w:val="bottom"/>
          </w:tcPr>
          <w:p w14:paraId="475585EF" w14:textId="77777777" w:rsidR="002C4E7E" w:rsidRDefault="002C4E7E" w:rsidP="002C4E7E">
            <w:pPr>
              <w:pStyle w:val="Normal1"/>
              <w:spacing w:after="0" w:line="240" w:lineRule="auto"/>
              <w:jc w:val="right"/>
            </w:pPr>
            <w:r>
              <w:rPr>
                <w:sz w:val="18"/>
                <w:szCs w:val="18"/>
              </w:rPr>
              <w:t>4563.11</w:t>
            </w:r>
          </w:p>
        </w:tc>
        <w:tc>
          <w:tcPr>
            <w:tcW w:w="886" w:type="dxa"/>
            <w:tcBorders>
              <w:top w:val="nil"/>
              <w:left w:val="nil"/>
              <w:bottom w:val="nil"/>
              <w:right w:val="nil"/>
            </w:tcBorders>
            <w:vAlign w:val="bottom"/>
          </w:tcPr>
          <w:p w14:paraId="36FFEFC0" w14:textId="77777777" w:rsidR="002C4E7E" w:rsidRDefault="002C4E7E" w:rsidP="002C4E7E">
            <w:pPr>
              <w:pStyle w:val="Normal1"/>
              <w:spacing w:after="0" w:line="240" w:lineRule="auto"/>
              <w:jc w:val="right"/>
            </w:pPr>
            <w:r>
              <w:rPr>
                <w:sz w:val="18"/>
                <w:szCs w:val="18"/>
              </w:rPr>
              <w:t>12843</w:t>
            </w:r>
          </w:p>
        </w:tc>
        <w:tc>
          <w:tcPr>
            <w:tcW w:w="1387" w:type="dxa"/>
            <w:tcBorders>
              <w:top w:val="nil"/>
              <w:left w:val="nil"/>
              <w:bottom w:val="nil"/>
              <w:right w:val="nil"/>
            </w:tcBorders>
            <w:vAlign w:val="bottom"/>
          </w:tcPr>
          <w:p w14:paraId="139D6EFF" w14:textId="77777777" w:rsidR="002C4E7E" w:rsidRDefault="002C4E7E" w:rsidP="002C4E7E">
            <w:pPr>
              <w:pStyle w:val="Normal1"/>
              <w:spacing w:after="0" w:line="240" w:lineRule="auto"/>
              <w:jc w:val="right"/>
            </w:pPr>
            <w:r>
              <w:rPr>
                <w:sz w:val="18"/>
                <w:szCs w:val="18"/>
              </w:rPr>
              <w:t>4429.635395</w:t>
            </w:r>
          </w:p>
        </w:tc>
      </w:tr>
      <w:tr w:rsidR="002C4E7E" w14:paraId="094D52D7" w14:textId="77777777" w:rsidTr="002C4E7E">
        <w:trPr>
          <w:trHeight w:val="300"/>
        </w:trPr>
        <w:tc>
          <w:tcPr>
            <w:tcW w:w="3040" w:type="dxa"/>
            <w:tcBorders>
              <w:top w:val="nil"/>
              <w:left w:val="nil"/>
              <w:bottom w:val="nil"/>
              <w:right w:val="nil"/>
            </w:tcBorders>
            <w:vAlign w:val="bottom"/>
          </w:tcPr>
          <w:p w14:paraId="3E8225AE" w14:textId="77777777" w:rsidR="002C4E7E" w:rsidRDefault="002C4E7E" w:rsidP="002C4E7E">
            <w:pPr>
              <w:pStyle w:val="Normal1"/>
              <w:spacing w:after="0" w:line="240" w:lineRule="auto"/>
            </w:pPr>
            <w:r>
              <w:rPr>
                <w:sz w:val="18"/>
                <w:szCs w:val="18"/>
              </w:rPr>
              <w:t>LAUDER (ESTEE) COS INC -CL A</w:t>
            </w:r>
          </w:p>
        </w:tc>
        <w:tc>
          <w:tcPr>
            <w:tcW w:w="1119" w:type="dxa"/>
            <w:tcBorders>
              <w:top w:val="nil"/>
              <w:left w:val="nil"/>
              <w:bottom w:val="nil"/>
              <w:right w:val="nil"/>
            </w:tcBorders>
            <w:vAlign w:val="bottom"/>
          </w:tcPr>
          <w:p w14:paraId="21EC66D2"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05313B44"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4CBB634A" w14:textId="77777777" w:rsidR="002C4E7E" w:rsidRDefault="002C4E7E" w:rsidP="002C4E7E">
            <w:pPr>
              <w:pStyle w:val="Normal1"/>
              <w:spacing w:after="0" w:line="240" w:lineRule="auto"/>
              <w:jc w:val="right"/>
            </w:pPr>
            <w:r>
              <w:rPr>
                <w:sz w:val="18"/>
                <w:szCs w:val="18"/>
              </w:rPr>
              <w:t>10969</w:t>
            </w:r>
          </w:p>
        </w:tc>
        <w:tc>
          <w:tcPr>
            <w:tcW w:w="941" w:type="dxa"/>
            <w:tcBorders>
              <w:top w:val="nil"/>
              <w:left w:val="nil"/>
              <w:bottom w:val="nil"/>
              <w:right w:val="nil"/>
            </w:tcBorders>
            <w:vAlign w:val="bottom"/>
          </w:tcPr>
          <w:p w14:paraId="4BDCE194" w14:textId="77777777" w:rsidR="002C4E7E" w:rsidRDefault="002C4E7E" w:rsidP="002C4E7E">
            <w:pPr>
              <w:pStyle w:val="Normal1"/>
              <w:spacing w:after="0" w:line="240" w:lineRule="auto"/>
              <w:jc w:val="right"/>
            </w:pPr>
            <w:r>
              <w:rPr>
                <w:sz w:val="18"/>
                <w:szCs w:val="18"/>
              </w:rPr>
              <w:t>4608.1</w:t>
            </w:r>
          </w:p>
        </w:tc>
        <w:tc>
          <w:tcPr>
            <w:tcW w:w="1053" w:type="dxa"/>
            <w:tcBorders>
              <w:top w:val="nil"/>
              <w:left w:val="nil"/>
              <w:bottom w:val="nil"/>
              <w:right w:val="nil"/>
            </w:tcBorders>
            <w:vAlign w:val="bottom"/>
          </w:tcPr>
          <w:p w14:paraId="73C6C07B" w14:textId="77777777" w:rsidR="002C4E7E" w:rsidRDefault="002C4E7E" w:rsidP="002C4E7E">
            <w:pPr>
              <w:pStyle w:val="Normal1"/>
              <w:spacing w:after="0" w:line="240" w:lineRule="auto"/>
              <w:jc w:val="right"/>
            </w:pPr>
            <w:r>
              <w:rPr>
                <w:sz w:val="18"/>
                <w:szCs w:val="18"/>
              </w:rPr>
              <w:t>7127.446</w:t>
            </w:r>
          </w:p>
        </w:tc>
        <w:tc>
          <w:tcPr>
            <w:tcW w:w="941" w:type="dxa"/>
            <w:tcBorders>
              <w:top w:val="nil"/>
              <w:left w:val="nil"/>
              <w:bottom w:val="nil"/>
              <w:right w:val="nil"/>
            </w:tcBorders>
            <w:vAlign w:val="bottom"/>
          </w:tcPr>
          <w:p w14:paraId="2AD32718" w14:textId="77777777" w:rsidR="002C4E7E" w:rsidRDefault="002C4E7E" w:rsidP="002C4E7E">
            <w:pPr>
              <w:pStyle w:val="Normal1"/>
              <w:spacing w:after="0" w:line="240" w:lineRule="auto"/>
              <w:jc w:val="right"/>
            </w:pPr>
            <w:r>
              <w:rPr>
                <w:sz w:val="18"/>
                <w:szCs w:val="18"/>
              </w:rPr>
              <w:t>7037.5</w:t>
            </w:r>
          </w:p>
        </w:tc>
        <w:tc>
          <w:tcPr>
            <w:tcW w:w="886" w:type="dxa"/>
            <w:tcBorders>
              <w:top w:val="nil"/>
              <w:left w:val="nil"/>
              <w:bottom w:val="nil"/>
              <w:right w:val="nil"/>
            </w:tcBorders>
            <w:vAlign w:val="bottom"/>
          </w:tcPr>
          <w:p w14:paraId="018F99AA" w14:textId="77777777" w:rsidR="002C4E7E" w:rsidRDefault="002C4E7E" w:rsidP="002C4E7E">
            <w:pPr>
              <w:pStyle w:val="Normal1"/>
              <w:spacing w:after="0" w:line="240" w:lineRule="auto"/>
              <w:jc w:val="right"/>
            </w:pPr>
            <w:r>
              <w:rPr>
                <w:sz w:val="18"/>
                <w:szCs w:val="18"/>
              </w:rPr>
              <w:t>6360.6</w:t>
            </w:r>
          </w:p>
        </w:tc>
        <w:tc>
          <w:tcPr>
            <w:tcW w:w="1387" w:type="dxa"/>
            <w:tcBorders>
              <w:top w:val="nil"/>
              <w:left w:val="nil"/>
              <w:bottom w:val="nil"/>
              <w:right w:val="nil"/>
            </w:tcBorders>
            <w:vAlign w:val="bottom"/>
          </w:tcPr>
          <w:p w14:paraId="7D06CF58" w14:textId="77777777" w:rsidR="002C4E7E" w:rsidRDefault="002C4E7E" w:rsidP="002C4E7E">
            <w:pPr>
              <w:pStyle w:val="Normal1"/>
              <w:spacing w:after="0" w:line="240" w:lineRule="auto"/>
              <w:jc w:val="right"/>
            </w:pPr>
            <w:r>
              <w:rPr>
                <w:sz w:val="18"/>
                <w:szCs w:val="18"/>
              </w:rPr>
              <w:t>1921.925791</w:t>
            </w:r>
          </w:p>
        </w:tc>
      </w:tr>
      <w:tr w:rsidR="002C4E7E" w14:paraId="631E1814" w14:textId="77777777" w:rsidTr="002C4E7E">
        <w:trPr>
          <w:trHeight w:val="300"/>
        </w:trPr>
        <w:tc>
          <w:tcPr>
            <w:tcW w:w="3040" w:type="dxa"/>
            <w:tcBorders>
              <w:top w:val="nil"/>
              <w:left w:val="nil"/>
              <w:bottom w:val="nil"/>
              <w:right w:val="nil"/>
            </w:tcBorders>
            <w:vAlign w:val="bottom"/>
          </w:tcPr>
          <w:p w14:paraId="766FC876" w14:textId="77777777" w:rsidR="002C4E7E" w:rsidRDefault="002C4E7E" w:rsidP="002C4E7E">
            <w:pPr>
              <w:pStyle w:val="Normal1"/>
              <w:spacing w:after="0" w:line="240" w:lineRule="auto"/>
            </w:pPr>
            <w:r>
              <w:rPr>
                <w:sz w:val="18"/>
                <w:szCs w:val="18"/>
              </w:rPr>
              <w:t>LEAR CORP</w:t>
            </w:r>
          </w:p>
        </w:tc>
        <w:tc>
          <w:tcPr>
            <w:tcW w:w="1119" w:type="dxa"/>
            <w:tcBorders>
              <w:top w:val="nil"/>
              <w:left w:val="nil"/>
              <w:bottom w:val="nil"/>
              <w:right w:val="nil"/>
            </w:tcBorders>
            <w:vAlign w:val="bottom"/>
          </w:tcPr>
          <w:p w14:paraId="396A4636"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3D145C76"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512BE259" w14:textId="77777777" w:rsidR="002C4E7E" w:rsidRDefault="002C4E7E" w:rsidP="002C4E7E">
            <w:pPr>
              <w:pStyle w:val="Normal1"/>
              <w:spacing w:after="0" w:line="240" w:lineRule="auto"/>
              <w:jc w:val="right"/>
            </w:pPr>
            <w:r>
              <w:rPr>
                <w:sz w:val="18"/>
                <w:szCs w:val="18"/>
              </w:rPr>
              <w:t>17839</w:t>
            </w:r>
          </w:p>
        </w:tc>
        <w:tc>
          <w:tcPr>
            <w:tcW w:w="941" w:type="dxa"/>
            <w:tcBorders>
              <w:top w:val="nil"/>
              <w:left w:val="nil"/>
              <w:bottom w:val="nil"/>
              <w:right w:val="nil"/>
            </w:tcBorders>
            <w:vAlign w:val="bottom"/>
          </w:tcPr>
          <w:p w14:paraId="1B97551D" w14:textId="77777777" w:rsidR="002C4E7E" w:rsidRDefault="002C4E7E" w:rsidP="002C4E7E">
            <w:pPr>
              <w:pStyle w:val="Normal1"/>
              <w:spacing w:after="0" w:line="240" w:lineRule="auto"/>
              <w:jc w:val="right"/>
            </w:pPr>
            <w:r>
              <w:rPr>
                <w:sz w:val="18"/>
                <w:szCs w:val="18"/>
              </w:rPr>
              <w:t>11954.6</w:t>
            </w:r>
          </w:p>
        </w:tc>
        <w:tc>
          <w:tcPr>
            <w:tcW w:w="1053" w:type="dxa"/>
            <w:tcBorders>
              <w:top w:val="nil"/>
              <w:left w:val="nil"/>
              <w:bottom w:val="nil"/>
              <w:right w:val="nil"/>
            </w:tcBorders>
            <w:vAlign w:val="bottom"/>
          </w:tcPr>
          <w:p w14:paraId="17A8F8C7" w14:textId="77777777" w:rsidR="002C4E7E" w:rsidRDefault="002C4E7E" w:rsidP="002C4E7E">
            <w:pPr>
              <w:pStyle w:val="Normal1"/>
              <w:spacing w:after="0" w:line="240" w:lineRule="auto"/>
              <w:jc w:val="right"/>
            </w:pPr>
            <w:r>
              <w:rPr>
                <w:sz w:val="18"/>
                <w:szCs w:val="18"/>
              </w:rPr>
              <w:t>15304.58</w:t>
            </w:r>
          </w:p>
        </w:tc>
        <w:tc>
          <w:tcPr>
            <w:tcW w:w="941" w:type="dxa"/>
            <w:tcBorders>
              <w:top w:val="nil"/>
              <w:left w:val="nil"/>
              <w:bottom w:val="nil"/>
              <w:right w:val="nil"/>
            </w:tcBorders>
            <w:vAlign w:val="bottom"/>
          </w:tcPr>
          <w:p w14:paraId="485CA975" w14:textId="77777777" w:rsidR="002C4E7E" w:rsidRDefault="002C4E7E" w:rsidP="002C4E7E">
            <w:pPr>
              <w:pStyle w:val="Normal1"/>
              <w:spacing w:after="0" w:line="240" w:lineRule="auto"/>
              <w:jc w:val="right"/>
            </w:pPr>
            <w:r>
              <w:rPr>
                <w:sz w:val="18"/>
                <w:szCs w:val="18"/>
              </w:rPr>
              <w:t>15156.9</w:t>
            </w:r>
          </w:p>
        </w:tc>
        <w:tc>
          <w:tcPr>
            <w:tcW w:w="886" w:type="dxa"/>
            <w:tcBorders>
              <w:top w:val="nil"/>
              <w:left w:val="nil"/>
              <w:bottom w:val="nil"/>
              <w:right w:val="nil"/>
            </w:tcBorders>
            <w:vAlign w:val="bottom"/>
          </w:tcPr>
          <w:p w14:paraId="25DDCC11" w14:textId="77777777" w:rsidR="002C4E7E" w:rsidRDefault="002C4E7E" w:rsidP="002C4E7E">
            <w:pPr>
              <w:pStyle w:val="Normal1"/>
              <w:spacing w:after="0" w:line="240" w:lineRule="auto"/>
              <w:jc w:val="right"/>
            </w:pPr>
            <w:r>
              <w:rPr>
                <w:sz w:val="18"/>
                <w:szCs w:val="18"/>
              </w:rPr>
              <w:t>5884.3</w:t>
            </w:r>
          </w:p>
        </w:tc>
        <w:tc>
          <w:tcPr>
            <w:tcW w:w="1387" w:type="dxa"/>
            <w:tcBorders>
              <w:top w:val="nil"/>
              <w:left w:val="nil"/>
              <w:bottom w:val="nil"/>
              <w:right w:val="nil"/>
            </w:tcBorders>
            <w:vAlign w:val="bottom"/>
          </w:tcPr>
          <w:p w14:paraId="48EA647E" w14:textId="77777777" w:rsidR="002C4E7E" w:rsidRDefault="002C4E7E" w:rsidP="002C4E7E">
            <w:pPr>
              <w:pStyle w:val="Normal1"/>
              <w:spacing w:after="0" w:line="240" w:lineRule="auto"/>
              <w:jc w:val="right"/>
            </w:pPr>
            <w:r>
              <w:rPr>
                <w:sz w:val="18"/>
                <w:szCs w:val="18"/>
              </w:rPr>
              <w:t>1872.714531</w:t>
            </w:r>
          </w:p>
        </w:tc>
      </w:tr>
      <w:tr w:rsidR="002C4E7E" w14:paraId="5AAC02EC" w14:textId="77777777" w:rsidTr="002C4E7E">
        <w:trPr>
          <w:trHeight w:val="300"/>
        </w:trPr>
        <w:tc>
          <w:tcPr>
            <w:tcW w:w="3040" w:type="dxa"/>
            <w:tcBorders>
              <w:top w:val="nil"/>
              <w:left w:val="nil"/>
              <w:bottom w:val="nil"/>
              <w:right w:val="nil"/>
            </w:tcBorders>
            <w:vAlign w:val="bottom"/>
          </w:tcPr>
          <w:p w14:paraId="148E9D19" w14:textId="77777777" w:rsidR="002C4E7E" w:rsidRDefault="002C4E7E" w:rsidP="002C4E7E">
            <w:pPr>
              <w:pStyle w:val="Normal1"/>
              <w:spacing w:after="0" w:line="240" w:lineRule="auto"/>
            </w:pPr>
            <w:r>
              <w:rPr>
                <w:sz w:val="18"/>
                <w:szCs w:val="18"/>
              </w:rPr>
              <w:t>LENNAR CORP</w:t>
            </w:r>
          </w:p>
        </w:tc>
        <w:tc>
          <w:tcPr>
            <w:tcW w:w="1119" w:type="dxa"/>
            <w:tcBorders>
              <w:top w:val="nil"/>
              <w:left w:val="nil"/>
              <w:bottom w:val="nil"/>
              <w:right w:val="nil"/>
            </w:tcBorders>
            <w:vAlign w:val="bottom"/>
          </w:tcPr>
          <w:p w14:paraId="3E2D75CA"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710C9894"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B464993" w14:textId="77777777" w:rsidR="002C4E7E" w:rsidRDefault="002C4E7E" w:rsidP="002C4E7E">
            <w:pPr>
              <w:pStyle w:val="Normal1"/>
              <w:spacing w:after="0" w:line="240" w:lineRule="auto"/>
              <w:jc w:val="right"/>
            </w:pPr>
            <w:r>
              <w:rPr>
                <w:sz w:val="18"/>
                <w:szCs w:val="18"/>
              </w:rPr>
              <w:t>16267</w:t>
            </w:r>
          </w:p>
        </w:tc>
        <w:tc>
          <w:tcPr>
            <w:tcW w:w="941" w:type="dxa"/>
            <w:tcBorders>
              <w:top w:val="nil"/>
              <w:left w:val="nil"/>
              <w:bottom w:val="nil"/>
              <w:right w:val="nil"/>
            </w:tcBorders>
            <w:vAlign w:val="bottom"/>
          </w:tcPr>
          <w:p w14:paraId="22813DC8" w14:textId="77777777" w:rsidR="002C4E7E" w:rsidRDefault="002C4E7E" w:rsidP="002C4E7E">
            <w:pPr>
              <w:pStyle w:val="Normal1"/>
              <w:spacing w:after="0" w:line="240" w:lineRule="auto"/>
              <w:jc w:val="right"/>
            </w:pPr>
            <w:r>
              <w:rPr>
                <w:sz w:val="18"/>
                <w:szCs w:val="18"/>
              </w:rPr>
              <w:t>3074.02</w:t>
            </w:r>
          </w:p>
        </w:tc>
        <w:tc>
          <w:tcPr>
            <w:tcW w:w="1053" w:type="dxa"/>
            <w:tcBorders>
              <w:top w:val="nil"/>
              <w:left w:val="nil"/>
              <w:bottom w:val="nil"/>
              <w:right w:val="nil"/>
            </w:tcBorders>
            <w:vAlign w:val="bottom"/>
          </w:tcPr>
          <w:p w14:paraId="532BF008" w14:textId="77777777" w:rsidR="002C4E7E" w:rsidRDefault="002C4E7E" w:rsidP="002C4E7E">
            <w:pPr>
              <w:pStyle w:val="Normal1"/>
              <w:spacing w:after="0" w:line="240" w:lineRule="auto"/>
              <w:jc w:val="right"/>
            </w:pPr>
            <w:r>
              <w:rPr>
                <w:sz w:val="18"/>
                <w:szCs w:val="18"/>
              </w:rPr>
              <w:t>7595.397</w:t>
            </w:r>
          </w:p>
        </w:tc>
        <w:tc>
          <w:tcPr>
            <w:tcW w:w="941" w:type="dxa"/>
            <w:tcBorders>
              <w:top w:val="nil"/>
              <w:left w:val="nil"/>
              <w:bottom w:val="nil"/>
              <w:right w:val="nil"/>
            </w:tcBorders>
            <w:vAlign w:val="bottom"/>
          </w:tcPr>
          <w:p w14:paraId="57A43C98" w14:textId="77777777" w:rsidR="002C4E7E" w:rsidRDefault="002C4E7E" w:rsidP="002C4E7E">
            <w:pPr>
              <w:pStyle w:val="Normal1"/>
              <w:spacing w:after="0" w:line="240" w:lineRule="auto"/>
              <w:jc w:val="right"/>
            </w:pPr>
            <w:r>
              <w:rPr>
                <w:sz w:val="18"/>
                <w:szCs w:val="18"/>
              </w:rPr>
              <w:t>7277.15</w:t>
            </w:r>
          </w:p>
        </w:tc>
        <w:tc>
          <w:tcPr>
            <w:tcW w:w="886" w:type="dxa"/>
            <w:tcBorders>
              <w:top w:val="nil"/>
              <w:left w:val="nil"/>
              <w:bottom w:val="nil"/>
              <w:right w:val="nil"/>
            </w:tcBorders>
            <w:vAlign w:val="bottom"/>
          </w:tcPr>
          <w:p w14:paraId="52B57D51" w14:textId="77777777" w:rsidR="002C4E7E" w:rsidRDefault="002C4E7E" w:rsidP="002C4E7E">
            <w:pPr>
              <w:pStyle w:val="Normal1"/>
              <w:spacing w:after="0" w:line="240" w:lineRule="auto"/>
              <w:jc w:val="right"/>
            </w:pPr>
            <w:r>
              <w:rPr>
                <w:sz w:val="18"/>
                <w:szCs w:val="18"/>
              </w:rPr>
              <w:t>13193</w:t>
            </w:r>
          </w:p>
        </w:tc>
        <w:tc>
          <w:tcPr>
            <w:tcW w:w="1387" w:type="dxa"/>
            <w:tcBorders>
              <w:top w:val="nil"/>
              <w:left w:val="nil"/>
              <w:bottom w:val="nil"/>
              <w:right w:val="nil"/>
            </w:tcBorders>
            <w:vAlign w:val="bottom"/>
          </w:tcPr>
          <w:p w14:paraId="17956E0F" w14:textId="77777777" w:rsidR="002C4E7E" w:rsidRDefault="002C4E7E" w:rsidP="002C4E7E">
            <w:pPr>
              <w:pStyle w:val="Normal1"/>
              <w:spacing w:after="0" w:line="240" w:lineRule="auto"/>
              <w:jc w:val="right"/>
            </w:pPr>
            <w:r>
              <w:rPr>
                <w:sz w:val="18"/>
                <w:szCs w:val="18"/>
              </w:rPr>
              <w:t>4243.866358</w:t>
            </w:r>
          </w:p>
        </w:tc>
      </w:tr>
      <w:tr w:rsidR="002C4E7E" w14:paraId="265CF5FD" w14:textId="77777777" w:rsidTr="002C4E7E">
        <w:trPr>
          <w:trHeight w:val="300"/>
        </w:trPr>
        <w:tc>
          <w:tcPr>
            <w:tcW w:w="3040" w:type="dxa"/>
            <w:tcBorders>
              <w:top w:val="nil"/>
              <w:left w:val="nil"/>
              <w:bottom w:val="nil"/>
              <w:right w:val="nil"/>
            </w:tcBorders>
            <w:vAlign w:val="bottom"/>
          </w:tcPr>
          <w:p w14:paraId="13F910E5" w14:textId="77777777" w:rsidR="002C4E7E" w:rsidRDefault="002C4E7E" w:rsidP="002C4E7E">
            <w:pPr>
              <w:pStyle w:val="Normal1"/>
              <w:spacing w:after="0" w:line="240" w:lineRule="auto"/>
            </w:pPr>
            <w:r>
              <w:rPr>
                <w:sz w:val="18"/>
                <w:szCs w:val="18"/>
              </w:rPr>
              <w:t>LEUCADIA NATIONAL CORP</w:t>
            </w:r>
          </w:p>
        </w:tc>
        <w:tc>
          <w:tcPr>
            <w:tcW w:w="1119" w:type="dxa"/>
            <w:tcBorders>
              <w:top w:val="nil"/>
              <w:left w:val="nil"/>
              <w:bottom w:val="nil"/>
              <w:right w:val="nil"/>
            </w:tcBorders>
            <w:vAlign w:val="bottom"/>
          </w:tcPr>
          <w:p w14:paraId="5509F004" w14:textId="77777777" w:rsidR="002C4E7E" w:rsidRDefault="002C4E7E" w:rsidP="002C4E7E">
            <w:pPr>
              <w:pStyle w:val="Normal1"/>
              <w:spacing w:after="0" w:line="240" w:lineRule="auto"/>
              <w:jc w:val="right"/>
            </w:pPr>
            <w:r>
              <w:rPr>
                <w:sz w:val="18"/>
                <w:szCs w:val="18"/>
              </w:rPr>
              <w:t>17</w:t>
            </w:r>
          </w:p>
        </w:tc>
        <w:tc>
          <w:tcPr>
            <w:tcW w:w="500" w:type="dxa"/>
            <w:tcBorders>
              <w:top w:val="nil"/>
              <w:left w:val="nil"/>
              <w:bottom w:val="nil"/>
              <w:right w:val="nil"/>
            </w:tcBorders>
            <w:vAlign w:val="bottom"/>
          </w:tcPr>
          <w:p w14:paraId="7949A696" w14:textId="77777777" w:rsidR="002C4E7E" w:rsidRDefault="002C4E7E" w:rsidP="002C4E7E">
            <w:pPr>
              <w:pStyle w:val="Normal1"/>
              <w:spacing w:after="0" w:line="240" w:lineRule="auto"/>
              <w:jc w:val="right"/>
            </w:pPr>
            <w:r>
              <w:rPr>
                <w:sz w:val="18"/>
                <w:szCs w:val="18"/>
              </w:rPr>
              <w:t>17</w:t>
            </w:r>
          </w:p>
        </w:tc>
        <w:tc>
          <w:tcPr>
            <w:tcW w:w="886" w:type="dxa"/>
            <w:tcBorders>
              <w:top w:val="nil"/>
              <w:left w:val="nil"/>
              <w:bottom w:val="nil"/>
              <w:right w:val="nil"/>
            </w:tcBorders>
            <w:vAlign w:val="bottom"/>
          </w:tcPr>
          <w:p w14:paraId="1988C03B" w14:textId="77777777" w:rsidR="002C4E7E" w:rsidRDefault="002C4E7E" w:rsidP="002C4E7E">
            <w:pPr>
              <w:pStyle w:val="Normal1"/>
              <w:spacing w:after="0" w:line="240" w:lineRule="auto"/>
              <w:jc w:val="right"/>
            </w:pPr>
            <w:r>
              <w:rPr>
                <w:sz w:val="18"/>
                <w:szCs w:val="18"/>
              </w:rPr>
              <w:t>12335</w:t>
            </w:r>
          </w:p>
        </w:tc>
        <w:tc>
          <w:tcPr>
            <w:tcW w:w="941" w:type="dxa"/>
            <w:tcBorders>
              <w:top w:val="nil"/>
              <w:left w:val="nil"/>
              <w:bottom w:val="nil"/>
              <w:right w:val="nil"/>
            </w:tcBorders>
            <w:vAlign w:val="bottom"/>
          </w:tcPr>
          <w:p w14:paraId="2E43551A" w14:textId="77777777" w:rsidR="002C4E7E" w:rsidRDefault="002C4E7E" w:rsidP="002C4E7E">
            <w:pPr>
              <w:pStyle w:val="Normal1"/>
              <w:spacing w:after="0" w:line="240" w:lineRule="auto"/>
              <w:jc w:val="right"/>
            </w:pPr>
            <w:r>
              <w:rPr>
                <w:sz w:val="18"/>
                <w:szCs w:val="18"/>
              </w:rPr>
              <w:t>241.805</w:t>
            </w:r>
          </w:p>
        </w:tc>
        <w:tc>
          <w:tcPr>
            <w:tcW w:w="1053" w:type="dxa"/>
            <w:tcBorders>
              <w:top w:val="nil"/>
              <w:left w:val="nil"/>
              <w:bottom w:val="nil"/>
              <w:right w:val="nil"/>
            </w:tcBorders>
            <w:vAlign w:val="bottom"/>
          </w:tcPr>
          <w:p w14:paraId="68248CBA" w14:textId="77777777" w:rsidR="002C4E7E" w:rsidRDefault="002C4E7E" w:rsidP="002C4E7E">
            <w:pPr>
              <w:pStyle w:val="Normal1"/>
              <w:spacing w:after="0" w:line="240" w:lineRule="auto"/>
              <w:jc w:val="right"/>
            </w:pPr>
            <w:r>
              <w:rPr>
                <w:sz w:val="18"/>
                <w:szCs w:val="18"/>
              </w:rPr>
              <w:t>2134.749</w:t>
            </w:r>
          </w:p>
        </w:tc>
        <w:tc>
          <w:tcPr>
            <w:tcW w:w="941" w:type="dxa"/>
            <w:tcBorders>
              <w:top w:val="nil"/>
              <w:left w:val="nil"/>
              <w:bottom w:val="nil"/>
              <w:right w:val="nil"/>
            </w:tcBorders>
            <w:vAlign w:val="bottom"/>
          </w:tcPr>
          <w:p w14:paraId="5D37A3F2" w14:textId="77777777" w:rsidR="002C4E7E" w:rsidRDefault="002C4E7E" w:rsidP="002C4E7E">
            <w:pPr>
              <w:pStyle w:val="Normal1"/>
              <w:spacing w:after="0" w:line="240" w:lineRule="auto"/>
              <w:jc w:val="right"/>
            </w:pPr>
            <w:r>
              <w:rPr>
                <w:sz w:val="18"/>
                <w:szCs w:val="18"/>
              </w:rPr>
              <w:t>1065.41</w:t>
            </w:r>
          </w:p>
        </w:tc>
        <w:tc>
          <w:tcPr>
            <w:tcW w:w="886" w:type="dxa"/>
            <w:tcBorders>
              <w:top w:val="nil"/>
              <w:left w:val="nil"/>
              <w:bottom w:val="nil"/>
              <w:right w:val="nil"/>
            </w:tcBorders>
            <w:vAlign w:val="bottom"/>
          </w:tcPr>
          <w:p w14:paraId="3A9955BA" w14:textId="77777777" w:rsidR="002C4E7E" w:rsidRDefault="002C4E7E" w:rsidP="002C4E7E">
            <w:pPr>
              <w:pStyle w:val="Normal1"/>
              <w:spacing w:after="0" w:line="240" w:lineRule="auto"/>
              <w:jc w:val="right"/>
            </w:pPr>
            <w:r>
              <w:rPr>
                <w:sz w:val="18"/>
                <w:szCs w:val="18"/>
              </w:rPr>
              <w:t>12093</w:t>
            </w:r>
          </w:p>
        </w:tc>
        <w:tc>
          <w:tcPr>
            <w:tcW w:w="1387" w:type="dxa"/>
            <w:tcBorders>
              <w:top w:val="nil"/>
              <w:left w:val="nil"/>
              <w:bottom w:val="nil"/>
              <w:right w:val="nil"/>
            </w:tcBorders>
            <w:vAlign w:val="bottom"/>
          </w:tcPr>
          <w:p w14:paraId="277AA01B" w14:textId="77777777" w:rsidR="002C4E7E" w:rsidRDefault="002C4E7E" w:rsidP="002C4E7E">
            <w:pPr>
              <w:pStyle w:val="Normal1"/>
              <w:spacing w:after="0" w:line="240" w:lineRule="auto"/>
              <w:jc w:val="right"/>
            </w:pPr>
            <w:r>
              <w:rPr>
                <w:sz w:val="18"/>
                <w:szCs w:val="18"/>
              </w:rPr>
              <w:t>3348.985927</w:t>
            </w:r>
          </w:p>
        </w:tc>
      </w:tr>
      <w:tr w:rsidR="002C4E7E" w14:paraId="195FDBBA" w14:textId="77777777" w:rsidTr="002C4E7E">
        <w:trPr>
          <w:trHeight w:val="300"/>
        </w:trPr>
        <w:tc>
          <w:tcPr>
            <w:tcW w:w="3040" w:type="dxa"/>
            <w:tcBorders>
              <w:top w:val="nil"/>
              <w:left w:val="nil"/>
              <w:bottom w:val="nil"/>
              <w:right w:val="nil"/>
            </w:tcBorders>
            <w:vAlign w:val="bottom"/>
          </w:tcPr>
          <w:p w14:paraId="5755BE01" w14:textId="77777777" w:rsidR="002C4E7E" w:rsidRDefault="002C4E7E" w:rsidP="002C4E7E">
            <w:pPr>
              <w:pStyle w:val="Normal1"/>
              <w:spacing w:after="0" w:line="240" w:lineRule="auto"/>
            </w:pPr>
            <w:r>
              <w:rPr>
                <w:sz w:val="18"/>
                <w:szCs w:val="18"/>
              </w:rPr>
              <w:t>LEVEL 3 COMMUNICATIONS INC</w:t>
            </w:r>
          </w:p>
        </w:tc>
        <w:tc>
          <w:tcPr>
            <w:tcW w:w="1119" w:type="dxa"/>
            <w:tcBorders>
              <w:top w:val="nil"/>
              <w:left w:val="nil"/>
              <w:bottom w:val="nil"/>
              <w:right w:val="nil"/>
            </w:tcBorders>
            <w:vAlign w:val="bottom"/>
          </w:tcPr>
          <w:p w14:paraId="0F671711"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00EC8D78"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DFBE11B" w14:textId="77777777" w:rsidR="002C4E7E" w:rsidRDefault="002C4E7E" w:rsidP="002C4E7E">
            <w:pPr>
              <w:pStyle w:val="Normal1"/>
              <w:spacing w:after="0" w:line="240" w:lineRule="auto"/>
              <w:jc w:val="right"/>
            </w:pPr>
            <w:r>
              <w:rPr>
                <w:sz w:val="18"/>
                <w:szCs w:val="18"/>
              </w:rPr>
              <w:t>6777</w:t>
            </w:r>
          </w:p>
        </w:tc>
        <w:tc>
          <w:tcPr>
            <w:tcW w:w="941" w:type="dxa"/>
            <w:tcBorders>
              <w:top w:val="nil"/>
              <w:left w:val="nil"/>
              <w:bottom w:val="nil"/>
              <w:right w:val="nil"/>
            </w:tcBorders>
            <w:vAlign w:val="bottom"/>
          </w:tcPr>
          <w:p w14:paraId="12F7783E" w14:textId="77777777" w:rsidR="002C4E7E" w:rsidRDefault="002C4E7E" w:rsidP="002C4E7E">
            <w:pPr>
              <w:pStyle w:val="Normal1"/>
              <w:spacing w:after="0" w:line="240" w:lineRule="auto"/>
              <w:jc w:val="right"/>
            </w:pPr>
            <w:r>
              <w:rPr>
                <w:sz w:val="18"/>
                <w:szCs w:val="18"/>
              </w:rPr>
              <w:t>1533</w:t>
            </w:r>
          </w:p>
        </w:tc>
        <w:tc>
          <w:tcPr>
            <w:tcW w:w="1053" w:type="dxa"/>
            <w:tcBorders>
              <w:top w:val="nil"/>
              <w:left w:val="nil"/>
              <w:bottom w:val="nil"/>
              <w:right w:val="nil"/>
            </w:tcBorders>
            <w:vAlign w:val="bottom"/>
          </w:tcPr>
          <w:p w14:paraId="3ACCA0AD" w14:textId="77777777" w:rsidR="002C4E7E" w:rsidRDefault="002C4E7E" w:rsidP="002C4E7E">
            <w:pPr>
              <w:pStyle w:val="Normal1"/>
              <w:spacing w:after="0" w:line="240" w:lineRule="auto"/>
              <w:jc w:val="right"/>
            </w:pPr>
            <w:r>
              <w:rPr>
                <w:sz w:val="18"/>
                <w:szCs w:val="18"/>
              </w:rPr>
              <w:t>4067.615</w:t>
            </w:r>
          </w:p>
        </w:tc>
        <w:tc>
          <w:tcPr>
            <w:tcW w:w="941" w:type="dxa"/>
            <w:tcBorders>
              <w:top w:val="nil"/>
              <w:left w:val="nil"/>
              <w:bottom w:val="nil"/>
              <w:right w:val="nil"/>
            </w:tcBorders>
            <w:vAlign w:val="bottom"/>
          </w:tcPr>
          <w:p w14:paraId="573CED3E" w14:textId="77777777" w:rsidR="002C4E7E" w:rsidRDefault="002C4E7E" w:rsidP="002C4E7E">
            <w:pPr>
              <w:pStyle w:val="Normal1"/>
              <w:spacing w:after="0" w:line="240" w:lineRule="auto"/>
              <w:jc w:val="right"/>
            </w:pPr>
            <w:r>
              <w:rPr>
                <w:sz w:val="18"/>
                <w:szCs w:val="18"/>
              </w:rPr>
              <w:t>3762</w:t>
            </w:r>
          </w:p>
        </w:tc>
        <w:tc>
          <w:tcPr>
            <w:tcW w:w="886" w:type="dxa"/>
            <w:tcBorders>
              <w:top w:val="nil"/>
              <w:left w:val="nil"/>
              <w:bottom w:val="nil"/>
              <w:right w:val="nil"/>
            </w:tcBorders>
            <w:vAlign w:val="bottom"/>
          </w:tcPr>
          <w:p w14:paraId="57664454" w14:textId="77777777" w:rsidR="002C4E7E" w:rsidRDefault="002C4E7E" w:rsidP="002C4E7E">
            <w:pPr>
              <w:pStyle w:val="Normal1"/>
              <w:spacing w:after="0" w:line="240" w:lineRule="auto"/>
              <w:jc w:val="right"/>
            </w:pPr>
            <w:r>
              <w:rPr>
                <w:sz w:val="18"/>
                <w:szCs w:val="18"/>
              </w:rPr>
              <w:t>5244</w:t>
            </w:r>
          </w:p>
        </w:tc>
        <w:tc>
          <w:tcPr>
            <w:tcW w:w="1387" w:type="dxa"/>
            <w:tcBorders>
              <w:top w:val="nil"/>
              <w:left w:val="nil"/>
              <w:bottom w:val="nil"/>
              <w:right w:val="nil"/>
            </w:tcBorders>
            <w:vAlign w:val="bottom"/>
          </w:tcPr>
          <w:p w14:paraId="09583E6F" w14:textId="77777777" w:rsidR="002C4E7E" w:rsidRDefault="002C4E7E" w:rsidP="002C4E7E">
            <w:pPr>
              <w:pStyle w:val="Normal1"/>
              <w:spacing w:after="0" w:line="240" w:lineRule="auto"/>
              <w:jc w:val="right"/>
            </w:pPr>
            <w:r>
              <w:rPr>
                <w:sz w:val="18"/>
                <w:szCs w:val="18"/>
              </w:rPr>
              <w:t>1328.60306</w:t>
            </w:r>
          </w:p>
        </w:tc>
      </w:tr>
      <w:tr w:rsidR="002C4E7E" w14:paraId="3F8A0D18" w14:textId="77777777" w:rsidTr="002C4E7E">
        <w:trPr>
          <w:trHeight w:val="300"/>
        </w:trPr>
        <w:tc>
          <w:tcPr>
            <w:tcW w:w="3040" w:type="dxa"/>
            <w:tcBorders>
              <w:top w:val="nil"/>
              <w:left w:val="nil"/>
              <w:bottom w:val="nil"/>
              <w:right w:val="nil"/>
            </w:tcBorders>
            <w:vAlign w:val="bottom"/>
          </w:tcPr>
          <w:p w14:paraId="0D7D3947" w14:textId="77777777" w:rsidR="002C4E7E" w:rsidRDefault="002C4E7E" w:rsidP="002C4E7E">
            <w:pPr>
              <w:pStyle w:val="Normal1"/>
              <w:spacing w:after="0" w:line="240" w:lineRule="auto"/>
            </w:pPr>
            <w:r>
              <w:rPr>
                <w:sz w:val="18"/>
                <w:szCs w:val="18"/>
              </w:rPr>
              <w:t>LIBERTY INTERACTV CP QVC GRP</w:t>
            </w:r>
          </w:p>
        </w:tc>
        <w:tc>
          <w:tcPr>
            <w:tcW w:w="1119" w:type="dxa"/>
            <w:tcBorders>
              <w:top w:val="nil"/>
              <w:left w:val="nil"/>
              <w:bottom w:val="nil"/>
              <w:right w:val="nil"/>
            </w:tcBorders>
            <w:vAlign w:val="bottom"/>
          </w:tcPr>
          <w:p w14:paraId="180B0FF1" w14:textId="77777777" w:rsidR="002C4E7E" w:rsidRDefault="002C4E7E" w:rsidP="002C4E7E">
            <w:pPr>
              <w:pStyle w:val="Normal1"/>
              <w:spacing w:after="0" w:line="240" w:lineRule="auto"/>
              <w:jc w:val="right"/>
            </w:pPr>
            <w:r>
              <w:rPr>
                <w:sz w:val="18"/>
                <w:szCs w:val="18"/>
              </w:rPr>
              <w:t>1</w:t>
            </w:r>
          </w:p>
        </w:tc>
        <w:tc>
          <w:tcPr>
            <w:tcW w:w="500" w:type="dxa"/>
            <w:tcBorders>
              <w:top w:val="nil"/>
              <w:left w:val="nil"/>
              <w:bottom w:val="nil"/>
              <w:right w:val="nil"/>
            </w:tcBorders>
            <w:vAlign w:val="bottom"/>
          </w:tcPr>
          <w:p w14:paraId="7B6F5E66"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7A8564B0" w14:textId="77777777" w:rsidR="002C4E7E" w:rsidRDefault="002C4E7E" w:rsidP="002C4E7E">
            <w:pPr>
              <w:pStyle w:val="Normal1"/>
              <w:spacing w:after="0" w:line="240" w:lineRule="auto"/>
              <w:jc w:val="right"/>
            </w:pPr>
            <w:r>
              <w:rPr>
                <w:sz w:val="18"/>
                <w:szCs w:val="18"/>
              </w:rPr>
              <w:t>10028</w:t>
            </w:r>
          </w:p>
        </w:tc>
        <w:tc>
          <w:tcPr>
            <w:tcW w:w="941" w:type="dxa"/>
            <w:tcBorders>
              <w:top w:val="nil"/>
              <w:left w:val="nil"/>
              <w:bottom w:val="nil"/>
              <w:right w:val="nil"/>
            </w:tcBorders>
            <w:vAlign w:val="bottom"/>
          </w:tcPr>
          <w:p w14:paraId="6A74BB08" w14:textId="77777777" w:rsidR="002C4E7E" w:rsidRDefault="002C4E7E" w:rsidP="002C4E7E">
            <w:pPr>
              <w:pStyle w:val="Normal1"/>
              <w:spacing w:after="0" w:line="240" w:lineRule="auto"/>
              <w:jc w:val="right"/>
            </w:pPr>
            <w:r>
              <w:rPr>
                <w:sz w:val="18"/>
                <w:szCs w:val="18"/>
              </w:rPr>
              <w:t>10028</w:t>
            </w:r>
          </w:p>
        </w:tc>
        <w:tc>
          <w:tcPr>
            <w:tcW w:w="1053" w:type="dxa"/>
            <w:tcBorders>
              <w:top w:val="nil"/>
              <w:left w:val="nil"/>
              <w:bottom w:val="nil"/>
              <w:right w:val="nil"/>
            </w:tcBorders>
            <w:vAlign w:val="bottom"/>
          </w:tcPr>
          <w:p w14:paraId="1B380EEE" w14:textId="77777777" w:rsidR="002C4E7E" w:rsidRDefault="002C4E7E" w:rsidP="002C4E7E">
            <w:pPr>
              <w:pStyle w:val="Normal1"/>
              <w:spacing w:after="0" w:line="240" w:lineRule="auto"/>
              <w:jc w:val="right"/>
            </w:pPr>
            <w:r>
              <w:rPr>
                <w:sz w:val="18"/>
                <w:szCs w:val="18"/>
              </w:rPr>
              <w:t>10028</w:t>
            </w:r>
          </w:p>
        </w:tc>
        <w:tc>
          <w:tcPr>
            <w:tcW w:w="941" w:type="dxa"/>
            <w:tcBorders>
              <w:top w:val="nil"/>
              <w:left w:val="nil"/>
              <w:bottom w:val="nil"/>
              <w:right w:val="nil"/>
            </w:tcBorders>
            <w:vAlign w:val="bottom"/>
          </w:tcPr>
          <w:p w14:paraId="50A17EF3" w14:textId="77777777" w:rsidR="002C4E7E" w:rsidRDefault="002C4E7E" w:rsidP="002C4E7E">
            <w:pPr>
              <w:pStyle w:val="Normal1"/>
              <w:spacing w:after="0" w:line="240" w:lineRule="auto"/>
              <w:jc w:val="right"/>
            </w:pPr>
            <w:r>
              <w:rPr>
                <w:sz w:val="18"/>
                <w:szCs w:val="18"/>
              </w:rPr>
              <w:t>10028</w:t>
            </w:r>
          </w:p>
        </w:tc>
        <w:tc>
          <w:tcPr>
            <w:tcW w:w="886" w:type="dxa"/>
            <w:tcBorders>
              <w:top w:val="nil"/>
              <w:left w:val="nil"/>
              <w:bottom w:val="nil"/>
              <w:right w:val="nil"/>
            </w:tcBorders>
            <w:vAlign w:val="bottom"/>
          </w:tcPr>
          <w:p w14:paraId="5E901CD9"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59AF923D" w14:textId="77777777" w:rsidR="002C4E7E" w:rsidRDefault="002C4E7E" w:rsidP="002C4E7E">
            <w:pPr>
              <w:pStyle w:val="Normal1"/>
              <w:spacing w:after="0" w:line="240" w:lineRule="auto"/>
              <w:jc w:val="right"/>
            </w:pPr>
          </w:p>
        </w:tc>
      </w:tr>
      <w:tr w:rsidR="002C4E7E" w14:paraId="1B7C3742" w14:textId="77777777" w:rsidTr="002C4E7E">
        <w:trPr>
          <w:trHeight w:val="300"/>
        </w:trPr>
        <w:tc>
          <w:tcPr>
            <w:tcW w:w="3040" w:type="dxa"/>
            <w:tcBorders>
              <w:top w:val="nil"/>
              <w:left w:val="nil"/>
              <w:bottom w:val="nil"/>
              <w:right w:val="nil"/>
            </w:tcBorders>
            <w:vAlign w:val="bottom"/>
          </w:tcPr>
          <w:p w14:paraId="2E2530E1" w14:textId="77777777" w:rsidR="002C4E7E" w:rsidRDefault="002C4E7E" w:rsidP="002C4E7E">
            <w:pPr>
              <w:pStyle w:val="Normal1"/>
              <w:spacing w:after="0" w:line="240" w:lineRule="auto"/>
            </w:pPr>
            <w:r>
              <w:rPr>
                <w:sz w:val="18"/>
                <w:szCs w:val="18"/>
              </w:rPr>
              <w:t>LIFEPOINT HEALTH INC</w:t>
            </w:r>
          </w:p>
        </w:tc>
        <w:tc>
          <w:tcPr>
            <w:tcW w:w="1119" w:type="dxa"/>
            <w:tcBorders>
              <w:top w:val="nil"/>
              <w:left w:val="nil"/>
              <w:bottom w:val="nil"/>
              <w:right w:val="nil"/>
            </w:tcBorders>
            <w:vAlign w:val="bottom"/>
          </w:tcPr>
          <w:p w14:paraId="63D0F570"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6264B163"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4BF60BCA" w14:textId="77777777" w:rsidR="002C4E7E" w:rsidRDefault="002C4E7E" w:rsidP="002C4E7E">
            <w:pPr>
              <w:pStyle w:val="Normal1"/>
              <w:spacing w:after="0" w:line="240" w:lineRule="auto"/>
              <w:jc w:val="right"/>
            </w:pPr>
            <w:r>
              <w:rPr>
                <w:sz w:val="18"/>
                <w:szCs w:val="18"/>
              </w:rPr>
              <w:t>4483.1</w:t>
            </w:r>
          </w:p>
        </w:tc>
        <w:tc>
          <w:tcPr>
            <w:tcW w:w="941" w:type="dxa"/>
            <w:tcBorders>
              <w:top w:val="nil"/>
              <w:left w:val="nil"/>
              <w:bottom w:val="nil"/>
              <w:right w:val="nil"/>
            </w:tcBorders>
            <w:vAlign w:val="bottom"/>
          </w:tcPr>
          <w:p w14:paraId="392F22A5" w14:textId="77777777" w:rsidR="002C4E7E" w:rsidRDefault="002C4E7E" w:rsidP="002C4E7E">
            <w:pPr>
              <w:pStyle w:val="Normal1"/>
              <w:spacing w:after="0" w:line="240" w:lineRule="auto"/>
              <w:jc w:val="right"/>
            </w:pPr>
            <w:r>
              <w:rPr>
                <w:sz w:val="18"/>
                <w:szCs w:val="18"/>
              </w:rPr>
              <w:t>743.6</w:t>
            </w:r>
          </w:p>
        </w:tc>
        <w:tc>
          <w:tcPr>
            <w:tcW w:w="1053" w:type="dxa"/>
            <w:tcBorders>
              <w:top w:val="nil"/>
              <w:left w:val="nil"/>
              <w:bottom w:val="nil"/>
              <w:right w:val="nil"/>
            </w:tcBorders>
            <w:vAlign w:val="bottom"/>
          </w:tcPr>
          <w:p w14:paraId="6050DABF" w14:textId="77777777" w:rsidR="002C4E7E" w:rsidRDefault="002C4E7E" w:rsidP="002C4E7E">
            <w:pPr>
              <w:pStyle w:val="Normal1"/>
              <w:spacing w:after="0" w:line="240" w:lineRule="auto"/>
              <w:jc w:val="right"/>
            </w:pPr>
            <w:r>
              <w:rPr>
                <w:sz w:val="18"/>
                <w:szCs w:val="18"/>
              </w:rPr>
              <w:t>2444.492</w:t>
            </w:r>
          </w:p>
        </w:tc>
        <w:tc>
          <w:tcPr>
            <w:tcW w:w="941" w:type="dxa"/>
            <w:tcBorders>
              <w:top w:val="nil"/>
              <w:left w:val="nil"/>
              <w:bottom w:val="nil"/>
              <w:right w:val="nil"/>
            </w:tcBorders>
            <w:vAlign w:val="bottom"/>
          </w:tcPr>
          <w:p w14:paraId="18E4C42E" w14:textId="77777777" w:rsidR="002C4E7E" w:rsidRDefault="002C4E7E" w:rsidP="002C4E7E">
            <w:pPr>
              <w:pStyle w:val="Normal1"/>
              <w:spacing w:after="0" w:line="240" w:lineRule="auto"/>
              <w:jc w:val="right"/>
            </w:pPr>
            <w:r>
              <w:rPr>
                <w:sz w:val="18"/>
                <w:szCs w:val="18"/>
              </w:rPr>
              <w:t>2661.9</w:t>
            </w:r>
          </w:p>
        </w:tc>
        <w:tc>
          <w:tcPr>
            <w:tcW w:w="886" w:type="dxa"/>
            <w:tcBorders>
              <w:top w:val="nil"/>
              <w:left w:val="nil"/>
              <w:bottom w:val="nil"/>
              <w:right w:val="nil"/>
            </w:tcBorders>
            <w:vAlign w:val="bottom"/>
          </w:tcPr>
          <w:p w14:paraId="1B46D6AE" w14:textId="77777777" w:rsidR="002C4E7E" w:rsidRDefault="002C4E7E" w:rsidP="002C4E7E">
            <w:pPr>
              <w:pStyle w:val="Normal1"/>
              <w:spacing w:after="0" w:line="240" w:lineRule="auto"/>
              <w:jc w:val="right"/>
            </w:pPr>
            <w:r>
              <w:rPr>
                <w:sz w:val="18"/>
                <w:szCs w:val="18"/>
              </w:rPr>
              <w:t>3739.5</w:t>
            </w:r>
          </w:p>
        </w:tc>
        <w:tc>
          <w:tcPr>
            <w:tcW w:w="1387" w:type="dxa"/>
            <w:tcBorders>
              <w:top w:val="nil"/>
              <w:left w:val="nil"/>
              <w:bottom w:val="nil"/>
              <w:right w:val="nil"/>
            </w:tcBorders>
            <w:vAlign w:val="bottom"/>
          </w:tcPr>
          <w:p w14:paraId="07A68D02" w14:textId="77777777" w:rsidR="002C4E7E" w:rsidRDefault="002C4E7E" w:rsidP="002C4E7E">
            <w:pPr>
              <w:pStyle w:val="Normal1"/>
              <w:spacing w:after="0" w:line="240" w:lineRule="auto"/>
              <w:jc w:val="right"/>
            </w:pPr>
            <w:r>
              <w:rPr>
                <w:sz w:val="18"/>
                <w:szCs w:val="18"/>
              </w:rPr>
              <w:t>1129.194</w:t>
            </w:r>
          </w:p>
        </w:tc>
      </w:tr>
      <w:tr w:rsidR="002C4E7E" w14:paraId="1118E6CA" w14:textId="77777777" w:rsidTr="002C4E7E">
        <w:trPr>
          <w:trHeight w:val="300"/>
        </w:trPr>
        <w:tc>
          <w:tcPr>
            <w:tcW w:w="3040" w:type="dxa"/>
            <w:tcBorders>
              <w:top w:val="nil"/>
              <w:left w:val="nil"/>
              <w:bottom w:val="nil"/>
              <w:right w:val="nil"/>
            </w:tcBorders>
            <w:vAlign w:val="bottom"/>
          </w:tcPr>
          <w:p w14:paraId="076094EE" w14:textId="77777777" w:rsidR="002C4E7E" w:rsidRDefault="002C4E7E" w:rsidP="002C4E7E">
            <w:pPr>
              <w:pStyle w:val="Normal1"/>
              <w:spacing w:after="0" w:line="240" w:lineRule="auto"/>
            </w:pPr>
            <w:r>
              <w:rPr>
                <w:sz w:val="18"/>
                <w:szCs w:val="18"/>
              </w:rPr>
              <w:t>LILLY (ELI) &amp; CO</w:t>
            </w:r>
          </w:p>
        </w:tc>
        <w:tc>
          <w:tcPr>
            <w:tcW w:w="1119" w:type="dxa"/>
            <w:tcBorders>
              <w:top w:val="nil"/>
              <w:left w:val="nil"/>
              <w:bottom w:val="nil"/>
              <w:right w:val="nil"/>
            </w:tcBorders>
            <w:vAlign w:val="bottom"/>
          </w:tcPr>
          <w:p w14:paraId="1F3E198C"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2C66D458"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FED0E8E" w14:textId="77777777" w:rsidR="002C4E7E" w:rsidRDefault="002C4E7E" w:rsidP="002C4E7E">
            <w:pPr>
              <w:pStyle w:val="Normal1"/>
              <w:spacing w:after="0" w:line="240" w:lineRule="auto"/>
              <w:jc w:val="right"/>
            </w:pPr>
            <w:r>
              <w:rPr>
                <w:sz w:val="18"/>
                <w:szCs w:val="18"/>
              </w:rPr>
              <w:t>24287</w:t>
            </w:r>
          </w:p>
        </w:tc>
        <w:tc>
          <w:tcPr>
            <w:tcW w:w="941" w:type="dxa"/>
            <w:tcBorders>
              <w:top w:val="nil"/>
              <w:left w:val="nil"/>
              <w:bottom w:val="nil"/>
              <w:right w:val="nil"/>
            </w:tcBorders>
            <w:vAlign w:val="bottom"/>
          </w:tcPr>
          <w:p w14:paraId="44544E94" w14:textId="77777777" w:rsidR="002C4E7E" w:rsidRDefault="002C4E7E" w:rsidP="002C4E7E">
            <w:pPr>
              <w:pStyle w:val="Normal1"/>
              <w:spacing w:after="0" w:line="240" w:lineRule="auto"/>
              <w:jc w:val="right"/>
            </w:pPr>
            <w:r>
              <w:rPr>
                <w:sz w:val="18"/>
                <w:szCs w:val="18"/>
              </w:rPr>
              <w:t>5711.6</w:t>
            </w:r>
          </w:p>
        </w:tc>
        <w:tc>
          <w:tcPr>
            <w:tcW w:w="1053" w:type="dxa"/>
            <w:tcBorders>
              <w:top w:val="nil"/>
              <w:left w:val="nil"/>
              <w:bottom w:val="nil"/>
              <w:right w:val="nil"/>
            </w:tcBorders>
            <w:vAlign w:val="bottom"/>
          </w:tcPr>
          <w:p w14:paraId="71575A4E" w14:textId="77777777" w:rsidR="002C4E7E" w:rsidRDefault="002C4E7E" w:rsidP="002C4E7E">
            <w:pPr>
              <w:pStyle w:val="Normal1"/>
              <w:spacing w:after="0" w:line="240" w:lineRule="auto"/>
              <w:jc w:val="right"/>
            </w:pPr>
            <w:r>
              <w:rPr>
                <w:sz w:val="18"/>
                <w:szCs w:val="18"/>
              </w:rPr>
              <w:t>13327.07</w:t>
            </w:r>
          </w:p>
        </w:tc>
        <w:tc>
          <w:tcPr>
            <w:tcW w:w="941" w:type="dxa"/>
            <w:tcBorders>
              <w:top w:val="nil"/>
              <w:left w:val="nil"/>
              <w:bottom w:val="nil"/>
              <w:right w:val="nil"/>
            </w:tcBorders>
            <w:vAlign w:val="bottom"/>
          </w:tcPr>
          <w:p w14:paraId="3F305AAC" w14:textId="77777777" w:rsidR="002C4E7E" w:rsidRDefault="002C4E7E" w:rsidP="002C4E7E">
            <w:pPr>
              <w:pStyle w:val="Normal1"/>
              <w:spacing w:after="0" w:line="240" w:lineRule="auto"/>
              <w:jc w:val="right"/>
            </w:pPr>
            <w:r>
              <w:rPr>
                <w:sz w:val="18"/>
                <w:szCs w:val="18"/>
              </w:rPr>
              <w:t>11542.5</w:t>
            </w:r>
          </w:p>
        </w:tc>
        <w:tc>
          <w:tcPr>
            <w:tcW w:w="886" w:type="dxa"/>
            <w:tcBorders>
              <w:top w:val="nil"/>
              <w:left w:val="nil"/>
              <w:bottom w:val="nil"/>
              <w:right w:val="nil"/>
            </w:tcBorders>
            <w:vAlign w:val="bottom"/>
          </w:tcPr>
          <w:p w14:paraId="3D134789" w14:textId="77777777" w:rsidR="002C4E7E" w:rsidRDefault="002C4E7E" w:rsidP="002C4E7E">
            <w:pPr>
              <w:pStyle w:val="Normal1"/>
              <w:spacing w:after="0" w:line="240" w:lineRule="auto"/>
              <w:jc w:val="right"/>
            </w:pPr>
            <w:r>
              <w:rPr>
                <w:sz w:val="18"/>
                <w:szCs w:val="18"/>
              </w:rPr>
              <w:t>18575</w:t>
            </w:r>
          </w:p>
        </w:tc>
        <w:tc>
          <w:tcPr>
            <w:tcW w:w="1387" w:type="dxa"/>
            <w:tcBorders>
              <w:top w:val="nil"/>
              <w:left w:val="nil"/>
              <w:bottom w:val="nil"/>
              <w:right w:val="nil"/>
            </w:tcBorders>
            <w:vAlign w:val="bottom"/>
          </w:tcPr>
          <w:p w14:paraId="27AC1E73" w14:textId="77777777" w:rsidR="002C4E7E" w:rsidRDefault="002C4E7E" w:rsidP="002C4E7E">
            <w:pPr>
              <w:pStyle w:val="Normal1"/>
              <w:spacing w:after="0" w:line="240" w:lineRule="auto"/>
              <w:jc w:val="right"/>
            </w:pPr>
            <w:r>
              <w:rPr>
                <w:sz w:val="18"/>
                <w:szCs w:val="18"/>
              </w:rPr>
              <w:t>6245.599387</w:t>
            </w:r>
          </w:p>
        </w:tc>
      </w:tr>
      <w:tr w:rsidR="002C4E7E" w14:paraId="514AFF42" w14:textId="77777777" w:rsidTr="002C4E7E">
        <w:trPr>
          <w:trHeight w:val="300"/>
        </w:trPr>
        <w:tc>
          <w:tcPr>
            <w:tcW w:w="3040" w:type="dxa"/>
            <w:tcBorders>
              <w:top w:val="nil"/>
              <w:left w:val="nil"/>
              <w:bottom w:val="nil"/>
              <w:right w:val="nil"/>
            </w:tcBorders>
            <w:vAlign w:val="bottom"/>
          </w:tcPr>
          <w:p w14:paraId="035A9207" w14:textId="77777777" w:rsidR="002C4E7E" w:rsidRDefault="002C4E7E" w:rsidP="002C4E7E">
            <w:pPr>
              <w:pStyle w:val="Normal1"/>
              <w:spacing w:after="0" w:line="240" w:lineRule="auto"/>
            </w:pPr>
            <w:r>
              <w:rPr>
                <w:sz w:val="18"/>
                <w:szCs w:val="18"/>
              </w:rPr>
              <w:t>LINCOLN NATIONAL CORP</w:t>
            </w:r>
          </w:p>
        </w:tc>
        <w:tc>
          <w:tcPr>
            <w:tcW w:w="1119" w:type="dxa"/>
            <w:tcBorders>
              <w:top w:val="nil"/>
              <w:left w:val="nil"/>
              <w:bottom w:val="nil"/>
              <w:right w:val="nil"/>
            </w:tcBorders>
            <w:vAlign w:val="bottom"/>
          </w:tcPr>
          <w:p w14:paraId="44A0C453"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66987D51"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030C6C1D" w14:textId="77777777" w:rsidR="002C4E7E" w:rsidRDefault="002C4E7E" w:rsidP="002C4E7E">
            <w:pPr>
              <w:pStyle w:val="Normal1"/>
              <w:spacing w:after="0" w:line="240" w:lineRule="auto"/>
              <w:jc w:val="right"/>
            </w:pPr>
            <w:r>
              <w:rPr>
                <w:sz w:val="18"/>
                <w:szCs w:val="18"/>
              </w:rPr>
              <w:t>13671</w:t>
            </w:r>
          </w:p>
        </w:tc>
        <w:tc>
          <w:tcPr>
            <w:tcW w:w="941" w:type="dxa"/>
            <w:tcBorders>
              <w:top w:val="nil"/>
              <w:left w:val="nil"/>
              <w:bottom w:val="nil"/>
              <w:right w:val="nil"/>
            </w:tcBorders>
            <w:vAlign w:val="bottom"/>
          </w:tcPr>
          <w:p w14:paraId="0E9C464A" w14:textId="77777777" w:rsidR="002C4E7E" w:rsidRDefault="002C4E7E" w:rsidP="002C4E7E">
            <w:pPr>
              <w:pStyle w:val="Normal1"/>
              <w:spacing w:after="0" w:line="240" w:lineRule="auto"/>
              <w:jc w:val="right"/>
            </w:pPr>
            <w:r>
              <w:rPr>
                <w:sz w:val="18"/>
                <w:szCs w:val="18"/>
              </w:rPr>
              <w:t>4644.37</w:t>
            </w:r>
          </w:p>
        </w:tc>
        <w:tc>
          <w:tcPr>
            <w:tcW w:w="1053" w:type="dxa"/>
            <w:tcBorders>
              <w:top w:val="nil"/>
              <w:left w:val="nil"/>
              <w:bottom w:val="nil"/>
              <w:right w:val="nil"/>
            </w:tcBorders>
            <w:vAlign w:val="bottom"/>
          </w:tcPr>
          <w:p w14:paraId="1C414FBE" w14:textId="77777777" w:rsidR="002C4E7E" w:rsidRDefault="002C4E7E" w:rsidP="002C4E7E">
            <w:pPr>
              <w:pStyle w:val="Normal1"/>
              <w:spacing w:after="0" w:line="240" w:lineRule="auto"/>
              <w:jc w:val="right"/>
            </w:pPr>
            <w:r>
              <w:rPr>
                <w:sz w:val="18"/>
                <w:szCs w:val="18"/>
              </w:rPr>
              <w:t>7950.262</w:t>
            </w:r>
          </w:p>
        </w:tc>
        <w:tc>
          <w:tcPr>
            <w:tcW w:w="941" w:type="dxa"/>
            <w:tcBorders>
              <w:top w:val="nil"/>
              <w:left w:val="nil"/>
              <w:bottom w:val="nil"/>
              <w:right w:val="nil"/>
            </w:tcBorders>
            <w:vAlign w:val="bottom"/>
          </w:tcPr>
          <w:p w14:paraId="109CE1C0" w14:textId="77777777" w:rsidR="002C4E7E" w:rsidRDefault="002C4E7E" w:rsidP="002C4E7E">
            <w:pPr>
              <w:pStyle w:val="Normal1"/>
              <w:spacing w:after="0" w:line="240" w:lineRule="auto"/>
              <w:jc w:val="right"/>
            </w:pPr>
            <w:r>
              <w:rPr>
                <w:sz w:val="18"/>
                <w:szCs w:val="18"/>
              </w:rPr>
              <w:t>7036.06</w:t>
            </w:r>
          </w:p>
        </w:tc>
        <w:tc>
          <w:tcPr>
            <w:tcW w:w="886" w:type="dxa"/>
            <w:tcBorders>
              <w:top w:val="nil"/>
              <w:left w:val="nil"/>
              <w:bottom w:val="nil"/>
              <w:right w:val="nil"/>
            </w:tcBorders>
            <w:vAlign w:val="bottom"/>
          </w:tcPr>
          <w:p w14:paraId="6D8D3F4A" w14:textId="77777777" w:rsidR="002C4E7E" w:rsidRDefault="002C4E7E" w:rsidP="002C4E7E">
            <w:pPr>
              <w:pStyle w:val="Normal1"/>
              <w:spacing w:after="0" w:line="240" w:lineRule="auto"/>
              <w:jc w:val="right"/>
            </w:pPr>
            <w:r>
              <w:rPr>
                <w:sz w:val="18"/>
                <w:szCs w:val="18"/>
              </w:rPr>
              <w:t>9026.6</w:t>
            </w:r>
          </w:p>
        </w:tc>
        <w:tc>
          <w:tcPr>
            <w:tcW w:w="1387" w:type="dxa"/>
            <w:tcBorders>
              <w:top w:val="nil"/>
              <w:left w:val="nil"/>
              <w:bottom w:val="nil"/>
              <w:right w:val="nil"/>
            </w:tcBorders>
            <w:vAlign w:val="bottom"/>
          </w:tcPr>
          <w:p w14:paraId="5EC1F118" w14:textId="77777777" w:rsidR="002C4E7E" w:rsidRDefault="002C4E7E" w:rsidP="002C4E7E">
            <w:pPr>
              <w:pStyle w:val="Normal1"/>
              <w:spacing w:after="0" w:line="240" w:lineRule="auto"/>
              <w:jc w:val="right"/>
            </w:pPr>
            <w:r>
              <w:rPr>
                <w:sz w:val="18"/>
                <w:szCs w:val="18"/>
              </w:rPr>
              <w:t>2348.275627</w:t>
            </w:r>
          </w:p>
        </w:tc>
      </w:tr>
      <w:tr w:rsidR="002C4E7E" w14:paraId="3E157577" w14:textId="77777777" w:rsidTr="002C4E7E">
        <w:trPr>
          <w:trHeight w:val="300"/>
        </w:trPr>
        <w:tc>
          <w:tcPr>
            <w:tcW w:w="3040" w:type="dxa"/>
            <w:tcBorders>
              <w:top w:val="nil"/>
              <w:left w:val="nil"/>
              <w:bottom w:val="nil"/>
              <w:right w:val="nil"/>
            </w:tcBorders>
            <w:vAlign w:val="bottom"/>
          </w:tcPr>
          <w:p w14:paraId="452F6323" w14:textId="77777777" w:rsidR="002C4E7E" w:rsidRDefault="002C4E7E" w:rsidP="002C4E7E">
            <w:pPr>
              <w:pStyle w:val="Normal1"/>
              <w:spacing w:after="0" w:line="240" w:lineRule="auto"/>
            </w:pPr>
            <w:r>
              <w:rPr>
                <w:sz w:val="18"/>
                <w:szCs w:val="18"/>
              </w:rPr>
              <w:t>LITHIA MOTORS INC  -CL A</w:t>
            </w:r>
          </w:p>
        </w:tc>
        <w:tc>
          <w:tcPr>
            <w:tcW w:w="1119" w:type="dxa"/>
            <w:tcBorders>
              <w:top w:val="nil"/>
              <w:left w:val="nil"/>
              <w:bottom w:val="nil"/>
              <w:right w:val="nil"/>
            </w:tcBorders>
            <w:vAlign w:val="bottom"/>
          </w:tcPr>
          <w:p w14:paraId="45FB1F97"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4DF7B095"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323E1DF8" w14:textId="77777777" w:rsidR="002C4E7E" w:rsidRDefault="002C4E7E" w:rsidP="002C4E7E">
            <w:pPr>
              <w:pStyle w:val="Normal1"/>
              <w:spacing w:after="0" w:line="240" w:lineRule="auto"/>
              <w:jc w:val="right"/>
            </w:pPr>
            <w:r>
              <w:rPr>
                <w:sz w:val="18"/>
                <w:szCs w:val="18"/>
              </w:rPr>
              <w:t>5390.3</w:t>
            </w:r>
          </w:p>
        </w:tc>
        <w:tc>
          <w:tcPr>
            <w:tcW w:w="941" w:type="dxa"/>
            <w:tcBorders>
              <w:top w:val="nil"/>
              <w:left w:val="nil"/>
              <w:bottom w:val="nil"/>
              <w:right w:val="nil"/>
            </w:tcBorders>
            <w:vAlign w:val="bottom"/>
          </w:tcPr>
          <w:p w14:paraId="141084C5" w14:textId="77777777" w:rsidR="002C4E7E" w:rsidRDefault="002C4E7E" w:rsidP="002C4E7E">
            <w:pPr>
              <w:pStyle w:val="Normal1"/>
              <w:spacing w:after="0" w:line="240" w:lineRule="auto"/>
              <w:jc w:val="right"/>
            </w:pPr>
            <w:r>
              <w:rPr>
                <w:sz w:val="18"/>
                <w:szCs w:val="18"/>
              </w:rPr>
              <w:t>1749.32</w:t>
            </w:r>
          </w:p>
        </w:tc>
        <w:tc>
          <w:tcPr>
            <w:tcW w:w="1053" w:type="dxa"/>
            <w:tcBorders>
              <w:top w:val="nil"/>
              <w:left w:val="nil"/>
              <w:bottom w:val="nil"/>
              <w:right w:val="nil"/>
            </w:tcBorders>
            <w:vAlign w:val="bottom"/>
          </w:tcPr>
          <w:p w14:paraId="58C22C97" w14:textId="77777777" w:rsidR="002C4E7E" w:rsidRDefault="002C4E7E" w:rsidP="002C4E7E">
            <w:pPr>
              <w:pStyle w:val="Normal1"/>
              <w:spacing w:after="0" w:line="240" w:lineRule="auto"/>
              <w:jc w:val="right"/>
            </w:pPr>
            <w:r>
              <w:rPr>
                <w:sz w:val="18"/>
                <w:szCs w:val="18"/>
              </w:rPr>
              <w:t>3001.437</w:t>
            </w:r>
          </w:p>
        </w:tc>
        <w:tc>
          <w:tcPr>
            <w:tcW w:w="941" w:type="dxa"/>
            <w:tcBorders>
              <w:top w:val="nil"/>
              <w:left w:val="nil"/>
              <w:bottom w:val="nil"/>
              <w:right w:val="nil"/>
            </w:tcBorders>
            <w:vAlign w:val="bottom"/>
          </w:tcPr>
          <w:p w14:paraId="2C359172" w14:textId="77777777" w:rsidR="002C4E7E" w:rsidRDefault="002C4E7E" w:rsidP="002C4E7E">
            <w:pPr>
              <w:pStyle w:val="Normal1"/>
              <w:spacing w:after="0" w:line="240" w:lineRule="auto"/>
              <w:jc w:val="right"/>
            </w:pPr>
            <w:r>
              <w:rPr>
                <w:sz w:val="18"/>
                <w:szCs w:val="18"/>
              </w:rPr>
              <w:t>2840.6</w:t>
            </w:r>
          </w:p>
        </w:tc>
        <w:tc>
          <w:tcPr>
            <w:tcW w:w="886" w:type="dxa"/>
            <w:tcBorders>
              <w:top w:val="nil"/>
              <w:left w:val="nil"/>
              <w:bottom w:val="nil"/>
              <w:right w:val="nil"/>
            </w:tcBorders>
            <w:vAlign w:val="bottom"/>
          </w:tcPr>
          <w:p w14:paraId="1E198E2B" w14:textId="77777777" w:rsidR="002C4E7E" w:rsidRDefault="002C4E7E" w:rsidP="002C4E7E">
            <w:pPr>
              <w:pStyle w:val="Normal1"/>
              <w:spacing w:after="0" w:line="240" w:lineRule="auto"/>
              <w:jc w:val="right"/>
            </w:pPr>
            <w:r>
              <w:rPr>
                <w:sz w:val="18"/>
                <w:szCs w:val="18"/>
              </w:rPr>
              <w:t>3641</w:t>
            </w:r>
          </w:p>
        </w:tc>
        <w:tc>
          <w:tcPr>
            <w:tcW w:w="1387" w:type="dxa"/>
            <w:tcBorders>
              <w:top w:val="nil"/>
              <w:left w:val="nil"/>
              <w:bottom w:val="nil"/>
              <w:right w:val="nil"/>
            </w:tcBorders>
            <w:vAlign w:val="bottom"/>
          </w:tcPr>
          <w:p w14:paraId="556FD399" w14:textId="77777777" w:rsidR="002C4E7E" w:rsidRDefault="002C4E7E" w:rsidP="002C4E7E">
            <w:pPr>
              <w:pStyle w:val="Normal1"/>
              <w:spacing w:after="0" w:line="240" w:lineRule="auto"/>
              <w:jc w:val="right"/>
            </w:pPr>
            <w:r>
              <w:rPr>
                <w:sz w:val="18"/>
                <w:szCs w:val="18"/>
              </w:rPr>
              <w:t>970.5087266</w:t>
            </w:r>
          </w:p>
        </w:tc>
      </w:tr>
      <w:tr w:rsidR="002C4E7E" w14:paraId="48BCF609" w14:textId="77777777" w:rsidTr="002C4E7E">
        <w:trPr>
          <w:trHeight w:val="300"/>
        </w:trPr>
        <w:tc>
          <w:tcPr>
            <w:tcW w:w="3040" w:type="dxa"/>
            <w:tcBorders>
              <w:top w:val="nil"/>
              <w:left w:val="nil"/>
              <w:bottom w:val="nil"/>
              <w:right w:val="nil"/>
            </w:tcBorders>
            <w:vAlign w:val="bottom"/>
          </w:tcPr>
          <w:p w14:paraId="58482AC0" w14:textId="77777777" w:rsidR="002C4E7E" w:rsidRDefault="002C4E7E" w:rsidP="002C4E7E">
            <w:pPr>
              <w:pStyle w:val="Normal1"/>
              <w:spacing w:after="0" w:line="240" w:lineRule="auto"/>
            </w:pPr>
            <w:r>
              <w:rPr>
                <w:sz w:val="18"/>
                <w:szCs w:val="18"/>
              </w:rPr>
              <w:t>LIVE NATION ENTERTAINMENT</w:t>
            </w:r>
          </w:p>
        </w:tc>
        <w:tc>
          <w:tcPr>
            <w:tcW w:w="1119" w:type="dxa"/>
            <w:tcBorders>
              <w:top w:val="nil"/>
              <w:left w:val="nil"/>
              <w:bottom w:val="nil"/>
              <w:right w:val="nil"/>
            </w:tcBorders>
            <w:vAlign w:val="bottom"/>
          </w:tcPr>
          <w:p w14:paraId="639CDD64" w14:textId="77777777" w:rsidR="002C4E7E" w:rsidRDefault="002C4E7E" w:rsidP="002C4E7E">
            <w:pPr>
              <w:pStyle w:val="Normal1"/>
              <w:spacing w:after="0" w:line="240" w:lineRule="auto"/>
              <w:jc w:val="right"/>
            </w:pPr>
            <w:r>
              <w:rPr>
                <w:sz w:val="18"/>
                <w:szCs w:val="18"/>
              </w:rPr>
              <w:t>9</w:t>
            </w:r>
          </w:p>
        </w:tc>
        <w:tc>
          <w:tcPr>
            <w:tcW w:w="500" w:type="dxa"/>
            <w:tcBorders>
              <w:top w:val="nil"/>
              <w:left w:val="nil"/>
              <w:bottom w:val="nil"/>
              <w:right w:val="nil"/>
            </w:tcBorders>
            <w:vAlign w:val="bottom"/>
          </w:tcPr>
          <w:p w14:paraId="13E636C6" w14:textId="77777777" w:rsidR="002C4E7E" w:rsidRDefault="002C4E7E" w:rsidP="002C4E7E">
            <w:pPr>
              <w:pStyle w:val="Normal1"/>
              <w:spacing w:after="0" w:line="240" w:lineRule="auto"/>
              <w:jc w:val="right"/>
            </w:pPr>
            <w:r>
              <w:rPr>
                <w:sz w:val="18"/>
                <w:szCs w:val="18"/>
              </w:rPr>
              <w:t>9</w:t>
            </w:r>
          </w:p>
        </w:tc>
        <w:tc>
          <w:tcPr>
            <w:tcW w:w="886" w:type="dxa"/>
            <w:tcBorders>
              <w:top w:val="nil"/>
              <w:left w:val="nil"/>
              <w:bottom w:val="nil"/>
              <w:right w:val="nil"/>
            </w:tcBorders>
            <w:vAlign w:val="bottom"/>
          </w:tcPr>
          <w:p w14:paraId="01CFFD8F" w14:textId="77777777" w:rsidR="002C4E7E" w:rsidRDefault="002C4E7E" w:rsidP="002C4E7E">
            <w:pPr>
              <w:pStyle w:val="Normal1"/>
              <w:spacing w:after="0" w:line="240" w:lineRule="auto"/>
              <w:jc w:val="right"/>
            </w:pPr>
            <w:r>
              <w:rPr>
                <w:sz w:val="18"/>
                <w:szCs w:val="18"/>
              </w:rPr>
              <w:t>6867</w:t>
            </w:r>
          </w:p>
        </w:tc>
        <w:tc>
          <w:tcPr>
            <w:tcW w:w="941" w:type="dxa"/>
            <w:tcBorders>
              <w:top w:val="nil"/>
              <w:left w:val="nil"/>
              <w:bottom w:val="nil"/>
              <w:right w:val="nil"/>
            </w:tcBorders>
            <w:vAlign w:val="bottom"/>
          </w:tcPr>
          <w:p w14:paraId="233F1032" w14:textId="77777777" w:rsidR="002C4E7E" w:rsidRDefault="002C4E7E" w:rsidP="002C4E7E">
            <w:pPr>
              <w:pStyle w:val="Normal1"/>
              <w:spacing w:after="0" w:line="240" w:lineRule="auto"/>
              <w:jc w:val="right"/>
            </w:pPr>
            <w:r>
              <w:rPr>
                <w:sz w:val="18"/>
                <w:szCs w:val="18"/>
              </w:rPr>
              <w:t>2936.85</w:t>
            </w:r>
          </w:p>
        </w:tc>
        <w:tc>
          <w:tcPr>
            <w:tcW w:w="1053" w:type="dxa"/>
            <w:tcBorders>
              <w:top w:val="nil"/>
              <w:left w:val="nil"/>
              <w:bottom w:val="nil"/>
              <w:right w:val="nil"/>
            </w:tcBorders>
            <w:vAlign w:val="bottom"/>
          </w:tcPr>
          <w:p w14:paraId="455D1F50" w14:textId="77777777" w:rsidR="002C4E7E" w:rsidRDefault="002C4E7E" w:rsidP="002C4E7E">
            <w:pPr>
              <w:pStyle w:val="Normal1"/>
              <w:spacing w:after="0" w:line="240" w:lineRule="auto"/>
              <w:jc w:val="right"/>
            </w:pPr>
            <w:r>
              <w:rPr>
                <w:sz w:val="18"/>
                <w:szCs w:val="18"/>
              </w:rPr>
              <w:t>4699.445</w:t>
            </w:r>
          </w:p>
        </w:tc>
        <w:tc>
          <w:tcPr>
            <w:tcW w:w="941" w:type="dxa"/>
            <w:tcBorders>
              <w:top w:val="nil"/>
              <w:left w:val="nil"/>
              <w:bottom w:val="nil"/>
              <w:right w:val="nil"/>
            </w:tcBorders>
            <w:vAlign w:val="bottom"/>
          </w:tcPr>
          <w:p w14:paraId="2087260B" w14:textId="77777777" w:rsidR="002C4E7E" w:rsidRDefault="002C4E7E" w:rsidP="002C4E7E">
            <w:pPr>
              <w:pStyle w:val="Normal1"/>
              <w:spacing w:after="0" w:line="240" w:lineRule="auto"/>
              <w:jc w:val="right"/>
            </w:pPr>
            <w:r>
              <w:rPr>
                <w:sz w:val="18"/>
                <w:szCs w:val="18"/>
              </w:rPr>
              <w:t>4184.98</w:t>
            </w:r>
          </w:p>
        </w:tc>
        <w:tc>
          <w:tcPr>
            <w:tcW w:w="886" w:type="dxa"/>
            <w:tcBorders>
              <w:top w:val="nil"/>
              <w:left w:val="nil"/>
              <w:bottom w:val="nil"/>
              <w:right w:val="nil"/>
            </w:tcBorders>
            <w:vAlign w:val="bottom"/>
          </w:tcPr>
          <w:p w14:paraId="7BCB2FA3" w14:textId="77777777" w:rsidR="002C4E7E" w:rsidRDefault="002C4E7E" w:rsidP="002C4E7E">
            <w:pPr>
              <w:pStyle w:val="Normal1"/>
              <w:spacing w:after="0" w:line="240" w:lineRule="auto"/>
              <w:jc w:val="right"/>
            </w:pPr>
            <w:r>
              <w:rPr>
                <w:sz w:val="18"/>
                <w:szCs w:val="18"/>
              </w:rPr>
              <w:t>3930.1</w:t>
            </w:r>
          </w:p>
        </w:tc>
        <w:tc>
          <w:tcPr>
            <w:tcW w:w="1387" w:type="dxa"/>
            <w:tcBorders>
              <w:top w:val="nil"/>
              <w:left w:val="nil"/>
              <w:bottom w:val="nil"/>
              <w:right w:val="nil"/>
            </w:tcBorders>
            <w:vAlign w:val="bottom"/>
          </w:tcPr>
          <w:p w14:paraId="3CEF7088" w14:textId="77777777" w:rsidR="002C4E7E" w:rsidRDefault="002C4E7E" w:rsidP="002C4E7E">
            <w:pPr>
              <w:pStyle w:val="Normal1"/>
              <w:spacing w:after="0" w:line="240" w:lineRule="auto"/>
              <w:jc w:val="right"/>
            </w:pPr>
            <w:r>
              <w:rPr>
                <w:sz w:val="18"/>
                <w:szCs w:val="18"/>
              </w:rPr>
              <w:t>1198.576059</w:t>
            </w:r>
          </w:p>
        </w:tc>
      </w:tr>
      <w:tr w:rsidR="002C4E7E" w14:paraId="48B6A590" w14:textId="77777777" w:rsidTr="002C4E7E">
        <w:trPr>
          <w:trHeight w:val="300"/>
        </w:trPr>
        <w:tc>
          <w:tcPr>
            <w:tcW w:w="3040" w:type="dxa"/>
            <w:tcBorders>
              <w:top w:val="nil"/>
              <w:left w:val="nil"/>
              <w:bottom w:val="nil"/>
              <w:right w:val="nil"/>
            </w:tcBorders>
            <w:vAlign w:val="bottom"/>
          </w:tcPr>
          <w:p w14:paraId="14378EF0" w14:textId="77777777" w:rsidR="002C4E7E" w:rsidRDefault="002C4E7E" w:rsidP="002C4E7E">
            <w:pPr>
              <w:pStyle w:val="Normal1"/>
              <w:spacing w:after="0" w:line="240" w:lineRule="auto"/>
            </w:pPr>
            <w:r>
              <w:rPr>
                <w:sz w:val="18"/>
                <w:szCs w:val="18"/>
              </w:rPr>
              <w:t>LKQ CORP</w:t>
            </w:r>
          </w:p>
        </w:tc>
        <w:tc>
          <w:tcPr>
            <w:tcW w:w="1119" w:type="dxa"/>
            <w:tcBorders>
              <w:top w:val="nil"/>
              <w:left w:val="nil"/>
              <w:bottom w:val="nil"/>
              <w:right w:val="nil"/>
            </w:tcBorders>
            <w:vAlign w:val="bottom"/>
          </w:tcPr>
          <w:p w14:paraId="32735498"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0D812908"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2F0FDB45" w14:textId="77777777" w:rsidR="002C4E7E" w:rsidRDefault="002C4E7E" w:rsidP="002C4E7E">
            <w:pPr>
              <w:pStyle w:val="Normal1"/>
              <w:spacing w:after="0" w:line="240" w:lineRule="auto"/>
              <w:jc w:val="right"/>
            </w:pPr>
            <w:r>
              <w:rPr>
                <w:sz w:val="18"/>
                <w:szCs w:val="18"/>
              </w:rPr>
              <w:t>6740.1</w:t>
            </w:r>
          </w:p>
        </w:tc>
        <w:tc>
          <w:tcPr>
            <w:tcW w:w="941" w:type="dxa"/>
            <w:tcBorders>
              <w:top w:val="nil"/>
              <w:left w:val="nil"/>
              <w:bottom w:val="nil"/>
              <w:right w:val="nil"/>
            </w:tcBorders>
            <w:vAlign w:val="bottom"/>
          </w:tcPr>
          <w:p w14:paraId="0E5BA4DC" w14:textId="77777777" w:rsidR="002C4E7E" w:rsidRDefault="002C4E7E" w:rsidP="002C4E7E">
            <w:pPr>
              <w:pStyle w:val="Normal1"/>
              <w:spacing w:after="0" w:line="240" w:lineRule="auto"/>
              <w:jc w:val="right"/>
            </w:pPr>
            <w:r>
              <w:rPr>
                <w:sz w:val="18"/>
                <w:szCs w:val="18"/>
              </w:rPr>
              <w:t>4122.93</w:t>
            </w:r>
          </w:p>
        </w:tc>
        <w:tc>
          <w:tcPr>
            <w:tcW w:w="1053" w:type="dxa"/>
            <w:tcBorders>
              <w:top w:val="nil"/>
              <w:left w:val="nil"/>
              <w:bottom w:val="nil"/>
              <w:right w:val="nil"/>
            </w:tcBorders>
            <w:vAlign w:val="bottom"/>
          </w:tcPr>
          <w:p w14:paraId="6CD047A3" w14:textId="77777777" w:rsidR="002C4E7E" w:rsidRDefault="002C4E7E" w:rsidP="002C4E7E">
            <w:pPr>
              <w:pStyle w:val="Normal1"/>
              <w:spacing w:after="0" w:line="240" w:lineRule="auto"/>
              <w:jc w:val="right"/>
            </w:pPr>
            <w:r>
              <w:rPr>
                <w:sz w:val="18"/>
                <w:szCs w:val="18"/>
              </w:rPr>
              <w:t>5431.497</w:t>
            </w:r>
          </w:p>
        </w:tc>
        <w:tc>
          <w:tcPr>
            <w:tcW w:w="941" w:type="dxa"/>
            <w:tcBorders>
              <w:top w:val="nil"/>
              <w:left w:val="nil"/>
              <w:bottom w:val="nil"/>
              <w:right w:val="nil"/>
            </w:tcBorders>
            <w:vAlign w:val="bottom"/>
          </w:tcPr>
          <w:p w14:paraId="0D592F81" w14:textId="77777777" w:rsidR="002C4E7E" w:rsidRDefault="002C4E7E" w:rsidP="002C4E7E">
            <w:pPr>
              <w:pStyle w:val="Normal1"/>
              <w:spacing w:after="0" w:line="240" w:lineRule="auto"/>
              <w:jc w:val="right"/>
            </w:pPr>
            <w:r>
              <w:rPr>
                <w:sz w:val="18"/>
                <w:szCs w:val="18"/>
              </w:rPr>
              <w:t>5431.5</w:t>
            </w:r>
          </w:p>
        </w:tc>
        <w:tc>
          <w:tcPr>
            <w:tcW w:w="886" w:type="dxa"/>
            <w:tcBorders>
              <w:top w:val="nil"/>
              <w:left w:val="nil"/>
              <w:bottom w:val="nil"/>
              <w:right w:val="nil"/>
            </w:tcBorders>
            <w:vAlign w:val="bottom"/>
          </w:tcPr>
          <w:p w14:paraId="318021EF" w14:textId="77777777" w:rsidR="002C4E7E" w:rsidRDefault="002C4E7E" w:rsidP="002C4E7E">
            <w:pPr>
              <w:pStyle w:val="Normal1"/>
              <w:spacing w:after="0" w:line="240" w:lineRule="auto"/>
              <w:jc w:val="right"/>
            </w:pPr>
            <w:r>
              <w:rPr>
                <w:sz w:val="18"/>
                <w:szCs w:val="18"/>
              </w:rPr>
              <w:t>2617.1</w:t>
            </w:r>
          </w:p>
        </w:tc>
        <w:tc>
          <w:tcPr>
            <w:tcW w:w="1387" w:type="dxa"/>
            <w:tcBorders>
              <w:top w:val="nil"/>
              <w:left w:val="nil"/>
              <w:bottom w:val="nil"/>
              <w:right w:val="nil"/>
            </w:tcBorders>
            <w:vAlign w:val="bottom"/>
          </w:tcPr>
          <w:p w14:paraId="1BA29EE6" w14:textId="77777777" w:rsidR="002C4E7E" w:rsidRDefault="002C4E7E" w:rsidP="002C4E7E">
            <w:pPr>
              <w:pStyle w:val="Normal1"/>
              <w:spacing w:after="0" w:line="240" w:lineRule="auto"/>
              <w:jc w:val="right"/>
            </w:pPr>
            <w:r>
              <w:rPr>
                <w:sz w:val="18"/>
                <w:szCs w:val="18"/>
              </w:rPr>
              <w:t>1850.593199</w:t>
            </w:r>
          </w:p>
        </w:tc>
      </w:tr>
      <w:tr w:rsidR="002C4E7E" w14:paraId="44E4A2CD" w14:textId="77777777" w:rsidTr="002C4E7E">
        <w:trPr>
          <w:trHeight w:val="300"/>
        </w:trPr>
        <w:tc>
          <w:tcPr>
            <w:tcW w:w="3040" w:type="dxa"/>
            <w:tcBorders>
              <w:top w:val="nil"/>
              <w:left w:val="nil"/>
              <w:bottom w:val="nil"/>
              <w:right w:val="nil"/>
            </w:tcBorders>
            <w:vAlign w:val="bottom"/>
          </w:tcPr>
          <w:p w14:paraId="21FA4E25" w14:textId="77777777" w:rsidR="002C4E7E" w:rsidRDefault="002C4E7E" w:rsidP="002C4E7E">
            <w:pPr>
              <w:pStyle w:val="Normal1"/>
              <w:spacing w:after="0" w:line="240" w:lineRule="auto"/>
            </w:pPr>
            <w:r>
              <w:rPr>
                <w:sz w:val="18"/>
                <w:szCs w:val="18"/>
              </w:rPr>
              <w:t>LOCKHEED MARTIN CORP</w:t>
            </w:r>
          </w:p>
        </w:tc>
        <w:tc>
          <w:tcPr>
            <w:tcW w:w="1119" w:type="dxa"/>
            <w:tcBorders>
              <w:top w:val="nil"/>
              <w:left w:val="nil"/>
              <w:bottom w:val="nil"/>
              <w:right w:val="nil"/>
            </w:tcBorders>
            <w:vAlign w:val="bottom"/>
          </w:tcPr>
          <w:p w14:paraId="1A94AA33" w14:textId="77777777" w:rsidR="002C4E7E" w:rsidRDefault="002C4E7E" w:rsidP="002C4E7E">
            <w:pPr>
              <w:pStyle w:val="Normal1"/>
              <w:spacing w:after="0" w:line="240" w:lineRule="auto"/>
              <w:jc w:val="right"/>
            </w:pPr>
            <w:r>
              <w:rPr>
                <w:sz w:val="18"/>
                <w:szCs w:val="18"/>
              </w:rPr>
              <w:t>18</w:t>
            </w:r>
          </w:p>
        </w:tc>
        <w:tc>
          <w:tcPr>
            <w:tcW w:w="500" w:type="dxa"/>
            <w:tcBorders>
              <w:top w:val="nil"/>
              <w:left w:val="nil"/>
              <w:bottom w:val="nil"/>
              <w:right w:val="nil"/>
            </w:tcBorders>
            <w:vAlign w:val="bottom"/>
          </w:tcPr>
          <w:p w14:paraId="54522850" w14:textId="77777777" w:rsidR="002C4E7E" w:rsidRDefault="002C4E7E" w:rsidP="002C4E7E">
            <w:pPr>
              <w:pStyle w:val="Normal1"/>
              <w:spacing w:after="0" w:line="240" w:lineRule="auto"/>
              <w:jc w:val="right"/>
            </w:pPr>
            <w:r>
              <w:rPr>
                <w:sz w:val="18"/>
                <w:szCs w:val="18"/>
              </w:rPr>
              <w:t>18</w:t>
            </w:r>
          </w:p>
        </w:tc>
        <w:tc>
          <w:tcPr>
            <w:tcW w:w="886" w:type="dxa"/>
            <w:tcBorders>
              <w:top w:val="nil"/>
              <w:left w:val="nil"/>
              <w:bottom w:val="nil"/>
              <w:right w:val="nil"/>
            </w:tcBorders>
            <w:vAlign w:val="bottom"/>
          </w:tcPr>
          <w:p w14:paraId="6EE17155" w14:textId="77777777" w:rsidR="002C4E7E" w:rsidRDefault="002C4E7E" w:rsidP="002C4E7E">
            <w:pPr>
              <w:pStyle w:val="Normal1"/>
              <w:spacing w:after="0" w:line="240" w:lineRule="auto"/>
              <w:jc w:val="right"/>
            </w:pPr>
            <w:r>
              <w:rPr>
                <w:sz w:val="18"/>
                <w:szCs w:val="18"/>
              </w:rPr>
              <w:t>47182</w:t>
            </w:r>
          </w:p>
        </w:tc>
        <w:tc>
          <w:tcPr>
            <w:tcW w:w="941" w:type="dxa"/>
            <w:tcBorders>
              <w:top w:val="nil"/>
              <w:left w:val="nil"/>
              <w:bottom w:val="nil"/>
              <w:right w:val="nil"/>
            </w:tcBorders>
            <w:vAlign w:val="bottom"/>
          </w:tcPr>
          <w:p w14:paraId="59C5B5C6" w14:textId="77777777" w:rsidR="002C4E7E" w:rsidRDefault="002C4E7E" w:rsidP="002C4E7E">
            <w:pPr>
              <w:pStyle w:val="Normal1"/>
              <w:spacing w:after="0" w:line="240" w:lineRule="auto"/>
              <w:jc w:val="right"/>
            </w:pPr>
            <w:r>
              <w:rPr>
                <w:sz w:val="18"/>
                <w:szCs w:val="18"/>
              </w:rPr>
              <w:t>23990</w:t>
            </w:r>
          </w:p>
        </w:tc>
        <w:tc>
          <w:tcPr>
            <w:tcW w:w="1053" w:type="dxa"/>
            <w:tcBorders>
              <w:top w:val="nil"/>
              <w:left w:val="nil"/>
              <w:bottom w:val="nil"/>
              <w:right w:val="nil"/>
            </w:tcBorders>
            <w:vAlign w:val="bottom"/>
          </w:tcPr>
          <w:p w14:paraId="10DB5C5A" w14:textId="77777777" w:rsidR="002C4E7E" w:rsidRDefault="002C4E7E" w:rsidP="002C4E7E">
            <w:pPr>
              <w:pStyle w:val="Normal1"/>
              <w:spacing w:after="0" w:line="240" w:lineRule="auto"/>
              <w:jc w:val="right"/>
            </w:pPr>
            <w:r>
              <w:rPr>
                <w:sz w:val="18"/>
                <w:szCs w:val="18"/>
              </w:rPr>
              <w:t>35649.22</w:t>
            </w:r>
          </w:p>
        </w:tc>
        <w:tc>
          <w:tcPr>
            <w:tcW w:w="941" w:type="dxa"/>
            <w:tcBorders>
              <w:top w:val="nil"/>
              <w:left w:val="nil"/>
              <w:bottom w:val="nil"/>
              <w:right w:val="nil"/>
            </w:tcBorders>
            <w:vAlign w:val="bottom"/>
          </w:tcPr>
          <w:p w14:paraId="4A729FFE" w14:textId="77777777" w:rsidR="002C4E7E" w:rsidRDefault="002C4E7E" w:rsidP="002C4E7E">
            <w:pPr>
              <w:pStyle w:val="Normal1"/>
              <w:spacing w:after="0" w:line="240" w:lineRule="auto"/>
              <w:jc w:val="right"/>
            </w:pPr>
            <w:r>
              <w:rPr>
                <w:sz w:val="18"/>
                <w:szCs w:val="18"/>
              </w:rPr>
              <w:t>36369.5</w:t>
            </w:r>
          </w:p>
        </w:tc>
        <w:tc>
          <w:tcPr>
            <w:tcW w:w="886" w:type="dxa"/>
            <w:tcBorders>
              <w:top w:val="nil"/>
              <w:left w:val="nil"/>
              <w:bottom w:val="nil"/>
              <w:right w:val="nil"/>
            </w:tcBorders>
            <w:vAlign w:val="bottom"/>
          </w:tcPr>
          <w:p w14:paraId="2A70AF10" w14:textId="77777777" w:rsidR="002C4E7E" w:rsidRDefault="002C4E7E" w:rsidP="002C4E7E">
            <w:pPr>
              <w:pStyle w:val="Normal1"/>
              <w:spacing w:after="0" w:line="240" w:lineRule="auto"/>
              <w:jc w:val="right"/>
            </w:pPr>
            <w:r>
              <w:rPr>
                <w:sz w:val="18"/>
                <w:szCs w:val="18"/>
              </w:rPr>
              <w:t>23192</w:t>
            </w:r>
          </w:p>
        </w:tc>
        <w:tc>
          <w:tcPr>
            <w:tcW w:w="1387" w:type="dxa"/>
            <w:tcBorders>
              <w:top w:val="nil"/>
              <w:left w:val="nil"/>
              <w:bottom w:val="nil"/>
              <w:right w:val="nil"/>
            </w:tcBorders>
            <w:vAlign w:val="bottom"/>
          </w:tcPr>
          <w:p w14:paraId="3FF8BFD8" w14:textId="77777777" w:rsidR="002C4E7E" w:rsidRDefault="002C4E7E" w:rsidP="002C4E7E">
            <w:pPr>
              <w:pStyle w:val="Normal1"/>
              <w:spacing w:after="0" w:line="240" w:lineRule="auto"/>
              <w:jc w:val="right"/>
            </w:pPr>
            <w:r>
              <w:rPr>
                <w:sz w:val="18"/>
                <w:szCs w:val="18"/>
              </w:rPr>
              <w:t>8795.316725</w:t>
            </w:r>
          </w:p>
        </w:tc>
      </w:tr>
      <w:tr w:rsidR="002C4E7E" w14:paraId="2116100F" w14:textId="77777777" w:rsidTr="002C4E7E">
        <w:trPr>
          <w:trHeight w:val="300"/>
        </w:trPr>
        <w:tc>
          <w:tcPr>
            <w:tcW w:w="3040" w:type="dxa"/>
            <w:tcBorders>
              <w:top w:val="nil"/>
              <w:left w:val="nil"/>
              <w:bottom w:val="nil"/>
              <w:right w:val="nil"/>
            </w:tcBorders>
            <w:vAlign w:val="bottom"/>
          </w:tcPr>
          <w:p w14:paraId="12466A71" w14:textId="77777777" w:rsidR="002C4E7E" w:rsidRDefault="002C4E7E" w:rsidP="002C4E7E">
            <w:pPr>
              <w:pStyle w:val="Normal1"/>
              <w:spacing w:after="0" w:line="240" w:lineRule="auto"/>
            </w:pPr>
            <w:r>
              <w:rPr>
                <w:sz w:val="18"/>
                <w:szCs w:val="18"/>
              </w:rPr>
              <w:t>LOEWS CORP</w:t>
            </w:r>
          </w:p>
        </w:tc>
        <w:tc>
          <w:tcPr>
            <w:tcW w:w="1119" w:type="dxa"/>
            <w:tcBorders>
              <w:top w:val="nil"/>
              <w:left w:val="nil"/>
              <w:bottom w:val="nil"/>
              <w:right w:val="nil"/>
            </w:tcBorders>
            <w:vAlign w:val="bottom"/>
          </w:tcPr>
          <w:p w14:paraId="326E2DF8"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47E6506B"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69A80417" w14:textId="77777777" w:rsidR="002C4E7E" w:rsidRDefault="002C4E7E" w:rsidP="002C4E7E">
            <w:pPr>
              <w:pStyle w:val="Normal1"/>
              <w:spacing w:after="0" w:line="240" w:lineRule="auto"/>
              <w:jc w:val="right"/>
            </w:pPr>
            <w:r>
              <w:rPr>
                <w:sz w:val="18"/>
                <w:szCs w:val="18"/>
              </w:rPr>
              <w:t>18799</w:t>
            </w:r>
          </w:p>
        </w:tc>
        <w:tc>
          <w:tcPr>
            <w:tcW w:w="941" w:type="dxa"/>
            <w:tcBorders>
              <w:top w:val="nil"/>
              <w:left w:val="nil"/>
              <w:bottom w:val="nil"/>
              <w:right w:val="nil"/>
            </w:tcBorders>
            <w:vAlign w:val="bottom"/>
          </w:tcPr>
          <w:p w14:paraId="6DB1E3C8" w14:textId="77777777" w:rsidR="002C4E7E" w:rsidRDefault="002C4E7E" w:rsidP="002C4E7E">
            <w:pPr>
              <w:pStyle w:val="Normal1"/>
              <w:spacing w:after="0" w:line="240" w:lineRule="auto"/>
              <w:jc w:val="right"/>
            </w:pPr>
            <w:r>
              <w:rPr>
                <w:sz w:val="18"/>
                <w:szCs w:val="18"/>
              </w:rPr>
              <w:t>13247</w:t>
            </w:r>
          </w:p>
        </w:tc>
        <w:tc>
          <w:tcPr>
            <w:tcW w:w="1053" w:type="dxa"/>
            <w:tcBorders>
              <w:top w:val="nil"/>
              <w:left w:val="nil"/>
              <w:bottom w:val="nil"/>
              <w:right w:val="nil"/>
            </w:tcBorders>
            <w:vAlign w:val="bottom"/>
          </w:tcPr>
          <w:p w14:paraId="5C7C7268" w14:textId="77777777" w:rsidR="002C4E7E" w:rsidRDefault="002C4E7E" w:rsidP="002C4E7E">
            <w:pPr>
              <w:pStyle w:val="Normal1"/>
              <w:spacing w:after="0" w:line="240" w:lineRule="auto"/>
              <w:jc w:val="right"/>
            </w:pPr>
            <w:r>
              <w:rPr>
                <w:sz w:val="18"/>
                <w:szCs w:val="18"/>
              </w:rPr>
              <w:t>15222.85</w:t>
            </w:r>
          </w:p>
        </w:tc>
        <w:tc>
          <w:tcPr>
            <w:tcW w:w="941" w:type="dxa"/>
            <w:tcBorders>
              <w:top w:val="nil"/>
              <w:left w:val="nil"/>
              <w:bottom w:val="nil"/>
              <w:right w:val="nil"/>
            </w:tcBorders>
            <w:vAlign w:val="bottom"/>
          </w:tcPr>
          <w:p w14:paraId="2D3DD846" w14:textId="77777777" w:rsidR="002C4E7E" w:rsidRDefault="002C4E7E" w:rsidP="002C4E7E">
            <w:pPr>
              <w:pStyle w:val="Normal1"/>
              <w:spacing w:after="0" w:line="240" w:lineRule="auto"/>
              <w:jc w:val="right"/>
            </w:pPr>
            <w:r>
              <w:rPr>
                <w:sz w:val="18"/>
                <w:szCs w:val="18"/>
              </w:rPr>
              <w:t>14872.5</w:t>
            </w:r>
          </w:p>
        </w:tc>
        <w:tc>
          <w:tcPr>
            <w:tcW w:w="886" w:type="dxa"/>
            <w:tcBorders>
              <w:top w:val="nil"/>
              <w:left w:val="nil"/>
              <w:bottom w:val="nil"/>
              <w:right w:val="nil"/>
            </w:tcBorders>
            <w:vAlign w:val="bottom"/>
          </w:tcPr>
          <w:p w14:paraId="389EBCC3" w14:textId="77777777" w:rsidR="002C4E7E" w:rsidRDefault="002C4E7E" w:rsidP="002C4E7E">
            <w:pPr>
              <w:pStyle w:val="Normal1"/>
              <w:spacing w:after="0" w:line="240" w:lineRule="auto"/>
              <w:jc w:val="right"/>
            </w:pPr>
            <w:r>
              <w:rPr>
                <w:sz w:val="18"/>
                <w:szCs w:val="18"/>
              </w:rPr>
              <w:t>5552.1</w:t>
            </w:r>
          </w:p>
        </w:tc>
        <w:tc>
          <w:tcPr>
            <w:tcW w:w="1387" w:type="dxa"/>
            <w:tcBorders>
              <w:top w:val="nil"/>
              <w:left w:val="nil"/>
              <w:bottom w:val="nil"/>
              <w:right w:val="nil"/>
            </w:tcBorders>
            <w:vAlign w:val="bottom"/>
          </w:tcPr>
          <w:p w14:paraId="3CBC5BAF" w14:textId="77777777" w:rsidR="002C4E7E" w:rsidRDefault="002C4E7E" w:rsidP="002C4E7E">
            <w:pPr>
              <w:pStyle w:val="Normal1"/>
              <w:spacing w:after="0" w:line="240" w:lineRule="auto"/>
              <w:jc w:val="right"/>
            </w:pPr>
            <w:r>
              <w:rPr>
                <w:sz w:val="18"/>
                <w:szCs w:val="18"/>
              </w:rPr>
              <w:t>1420.521253</w:t>
            </w:r>
          </w:p>
        </w:tc>
      </w:tr>
      <w:tr w:rsidR="002C4E7E" w14:paraId="2140C784" w14:textId="77777777" w:rsidTr="002C4E7E">
        <w:trPr>
          <w:trHeight w:val="300"/>
        </w:trPr>
        <w:tc>
          <w:tcPr>
            <w:tcW w:w="3040" w:type="dxa"/>
            <w:tcBorders>
              <w:top w:val="nil"/>
              <w:left w:val="nil"/>
              <w:bottom w:val="nil"/>
              <w:right w:val="nil"/>
            </w:tcBorders>
            <w:vAlign w:val="bottom"/>
          </w:tcPr>
          <w:p w14:paraId="6672CDDD" w14:textId="77777777" w:rsidR="002C4E7E" w:rsidRDefault="002C4E7E" w:rsidP="002C4E7E">
            <w:pPr>
              <w:pStyle w:val="Normal1"/>
              <w:spacing w:after="0" w:line="240" w:lineRule="auto"/>
            </w:pPr>
            <w:r>
              <w:rPr>
                <w:sz w:val="18"/>
                <w:szCs w:val="18"/>
              </w:rPr>
              <w:t>LOWE'S COMPANIES INC</w:t>
            </w:r>
          </w:p>
        </w:tc>
        <w:tc>
          <w:tcPr>
            <w:tcW w:w="1119" w:type="dxa"/>
            <w:tcBorders>
              <w:top w:val="nil"/>
              <w:left w:val="nil"/>
              <w:bottom w:val="nil"/>
              <w:right w:val="nil"/>
            </w:tcBorders>
            <w:vAlign w:val="bottom"/>
          </w:tcPr>
          <w:p w14:paraId="5D507CE3"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3D3F5FD"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2590EFD6" w14:textId="77777777" w:rsidR="002C4E7E" w:rsidRDefault="002C4E7E" w:rsidP="002C4E7E">
            <w:pPr>
              <w:pStyle w:val="Normal1"/>
              <w:spacing w:after="0" w:line="240" w:lineRule="auto"/>
              <w:jc w:val="right"/>
            </w:pPr>
            <w:r>
              <w:rPr>
                <w:sz w:val="18"/>
                <w:szCs w:val="18"/>
              </w:rPr>
              <w:t>56223</w:t>
            </w:r>
          </w:p>
        </w:tc>
        <w:tc>
          <w:tcPr>
            <w:tcW w:w="941" w:type="dxa"/>
            <w:tcBorders>
              <w:top w:val="nil"/>
              <w:left w:val="nil"/>
              <w:bottom w:val="nil"/>
              <w:right w:val="nil"/>
            </w:tcBorders>
            <w:vAlign w:val="bottom"/>
          </w:tcPr>
          <w:p w14:paraId="444DA136" w14:textId="77777777" w:rsidR="002C4E7E" w:rsidRDefault="002C4E7E" w:rsidP="002C4E7E">
            <w:pPr>
              <w:pStyle w:val="Normal1"/>
              <w:spacing w:after="0" w:line="240" w:lineRule="auto"/>
              <w:jc w:val="right"/>
            </w:pPr>
            <w:r>
              <w:rPr>
                <w:sz w:val="18"/>
                <w:szCs w:val="18"/>
              </w:rPr>
              <w:t>3056.25</w:t>
            </w:r>
          </w:p>
        </w:tc>
        <w:tc>
          <w:tcPr>
            <w:tcW w:w="1053" w:type="dxa"/>
            <w:tcBorders>
              <w:top w:val="nil"/>
              <w:left w:val="nil"/>
              <w:bottom w:val="nil"/>
              <w:right w:val="nil"/>
            </w:tcBorders>
            <w:vAlign w:val="bottom"/>
          </w:tcPr>
          <w:p w14:paraId="712E5E7E" w14:textId="77777777" w:rsidR="002C4E7E" w:rsidRDefault="002C4E7E" w:rsidP="002C4E7E">
            <w:pPr>
              <w:pStyle w:val="Normal1"/>
              <w:spacing w:after="0" w:line="240" w:lineRule="auto"/>
              <w:jc w:val="right"/>
            </w:pPr>
            <w:r>
              <w:rPr>
                <w:sz w:val="18"/>
                <w:szCs w:val="18"/>
              </w:rPr>
              <w:t>28081.17</w:t>
            </w:r>
          </w:p>
        </w:tc>
        <w:tc>
          <w:tcPr>
            <w:tcW w:w="941" w:type="dxa"/>
            <w:tcBorders>
              <w:top w:val="nil"/>
              <w:left w:val="nil"/>
              <w:bottom w:val="nil"/>
              <w:right w:val="nil"/>
            </w:tcBorders>
            <w:vAlign w:val="bottom"/>
          </w:tcPr>
          <w:p w14:paraId="1AEC0BBA" w14:textId="77777777" w:rsidR="002C4E7E" w:rsidRDefault="002C4E7E" w:rsidP="002C4E7E">
            <w:pPr>
              <w:pStyle w:val="Normal1"/>
              <w:spacing w:after="0" w:line="240" w:lineRule="auto"/>
              <w:jc w:val="right"/>
            </w:pPr>
            <w:r>
              <w:rPr>
                <w:sz w:val="18"/>
                <w:szCs w:val="18"/>
              </w:rPr>
              <w:t>26491</w:t>
            </w:r>
          </w:p>
        </w:tc>
        <w:tc>
          <w:tcPr>
            <w:tcW w:w="886" w:type="dxa"/>
            <w:tcBorders>
              <w:top w:val="nil"/>
              <w:left w:val="nil"/>
              <w:bottom w:val="nil"/>
              <w:right w:val="nil"/>
            </w:tcBorders>
            <w:vAlign w:val="bottom"/>
          </w:tcPr>
          <w:p w14:paraId="6C8A8D19" w14:textId="77777777" w:rsidR="002C4E7E" w:rsidRDefault="002C4E7E" w:rsidP="002C4E7E">
            <w:pPr>
              <w:pStyle w:val="Normal1"/>
              <w:spacing w:after="0" w:line="240" w:lineRule="auto"/>
              <w:jc w:val="right"/>
            </w:pPr>
            <w:r>
              <w:rPr>
                <w:sz w:val="18"/>
                <w:szCs w:val="18"/>
              </w:rPr>
              <w:t>53167</w:t>
            </w:r>
          </w:p>
        </w:tc>
        <w:tc>
          <w:tcPr>
            <w:tcW w:w="1387" w:type="dxa"/>
            <w:tcBorders>
              <w:top w:val="nil"/>
              <w:left w:val="nil"/>
              <w:bottom w:val="nil"/>
              <w:right w:val="nil"/>
            </w:tcBorders>
            <w:vAlign w:val="bottom"/>
          </w:tcPr>
          <w:p w14:paraId="1A53F092" w14:textId="77777777" w:rsidR="002C4E7E" w:rsidRDefault="002C4E7E" w:rsidP="002C4E7E">
            <w:pPr>
              <w:pStyle w:val="Normal1"/>
              <w:spacing w:after="0" w:line="240" w:lineRule="auto"/>
              <w:jc w:val="right"/>
            </w:pPr>
            <w:r>
              <w:rPr>
                <w:sz w:val="18"/>
                <w:szCs w:val="18"/>
              </w:rPr>
              <w:t>19039.84507</w:t>
            </w:r>
          </w:p>
        </w:tc>
      </w:tr>
      <w:tr w:rsidR="002C4E7E" w14:paraId="2523193A" w14:textId="77777777" w:rsidTr="002C4E7E">
        <w:trPr>
          <w:trHeight w:val="300"/>
        </w:trPr>
        <w:tc>
          <w:tcPr>
            <w:tcW w:w="3040" w:type="dxa"/>
            <w:tcBorders>
              <w:top w:val="nil"/>
              <w:left w:val="nil"/>
              <w:bottom w:val="nil"/>
              <w:right w:val="nil"/>
            </w:tcBorders>
            <w:vAlign w:val="bottom"/>
          </w:tcPr>
          <w:p w14:paraId="4D32C874" w14:textId="77777777" w:rsidR="002C4E7E" w:rsidRDefault="002C4E7E" w:rsidP="002C4E7E">
            <w:pPr>
              <w:pStyle w:val="Normal1"/>
              <w:spacing w:after="0" w:line="240" w:lineRule="auto"/>
            </w:pPr>
            <w:r>
              <w:rPr>
                <w:sz w:val="18"/>
                <w:szCs w:val="18"/>
              </w:rPr>
              <w:t>MACY'S INC</w:t>
            </w:r>
          </w:p>
        </w:tc>
        <w:tc>
          <w:tcPr>
            <w:tcW w:w="1119" w:type="dxa"/>
            <w:tcBorders>
              <w:top w:val="nil"/>
              <w:left w:val="nil"/>
              <w:bottom w:val="nil"/>
              <w:right w:val="nil"/>
            </w:tcBorders>
            <w:vAlign w:val="bottom"/>
          </w:tcPr>
          <w:p w14:paraId="3040D824" w14:textId="77777777" w:rsidR="002C4E7E" w:rsidRDefault="002C4E7E" w:rsidP="002C4E7E">
            <w:pPr>
              <w:pStyle w:val="Normal1"/>
              <w:spacing w:after="0" w:line="240" w:lineRule="auto"/>
              <w:jc w:val="right"/>
            </w:pPr>
            <w:r>
              <w:rPr>
                <w:sz w:val="18"/>
                <w:szCs w:val="18"/>
              </w:rPr>
              <w:t>7</w:t>
            </w:r>
          </w:p>
        </w:tc>
        <w:tc>
          <w:tcPr>
            <w:tcW w:w="500" w:type="dxa"/>
            <w:tcBorders>
              <w:top w:val="nil"/>
              <w:left w:val="nil"/>
              <w:bottom w:val="nil"/>
              <w:right w:val="nil"/>
            </w:tcBorders>
            <w:vAlign w:val="bottom"/>
          </w:tcPr>
          <w:p w14:paraId="42B0BA4A" w14:textId="77777777" w:rsidR="002C4E7E" w:rsidRDefault="002C4E7E" w:rsidP="002C4E7E">
            <w:pPr>
              <w:pStyle w:val="Normal1"/>
              <w:spacing w:after="0" w:line="240" w:lineRule="auto"/>
              <w:jc w:val="right"/>
            </w:pPr>
            <w:r>
              <w:rPr>
                <w:sz w:val="18"/>
                <w:szCs w:val="18"/>
              </w:rPr>
              <w:t>7</w:t>
            </w:r>
          </w:p>
        </w:tc>
        <w:tc>
          <w:tcPr>
            <w:tcW w:w="886" w:type="dxa"/>
            <w:tcBorders>
              <w:top w:val="nil"/>
              <w:left w:val="nil"/>
              <w:bottom w:val="nil"/>
              <w:right w:val="nil"/>
            </w:tcBorders>
            <w:vAlign w:val="bottom"/>
          </w:tcPr>
          <w:p w14:paraId="10E7813A" w14:textId="77777777" w:rsidR="002C4E7E" w:rsidRDefault="002C4E7E" w:rsidP="002C4E7E">
            <w:pPr>
              <w:pStyle w:val="Normal1"/>
              <w:spacing w:after="0" w:line="240" w:lineRule="auto"/>
              <w:jc w:val="right"/>
            </w:pPr>
            <w:r>
              <w:rPr>
                <w:sz w:val="18"/>
                <w:szCs w:val="18"/>
              </w:rPr>
              <w:t>28105</w:t>
            </w:r>
          </w:p>
        </w:tc>
        <w:tc>
          <w:tcPr>
            <w:tcW w:w="941" w:type="dxa"/>
            <w:tcBorders>
              <w:top w:val="nil"/>
              <w:left w:val="nil"/>
              <w:bottom w:val="nil"/>
              <w:right w:val="nil"/>
            </w:tcBorders>
            <w:vAlign w:val="bottom"/>
          </w:tcPr>
          <w:p w14:paraId="1C554778" w14:textId="77777777" w:rsidR="002C4E7E" w:rsidRDefault="002C4E7E" w:rsidP="002C4E7E">
            <w:pPr>
              <w:pStyle w:val="Normal1"/>
              <w:spacing w:after="0" w:line="240" w:lineRule="auto"/>
              <w:jc w:val="right"/>
            </w:pPr>
            <w:r>
              <w:rPr>
                <w:sz w:val="18"/>
                <w:szCs w:val="18"/>
              </w:rPr>
              <w:t>23489</w:t>
            </w:r>
          </w:p>
        </w:tc>
        <w:tc>
          <w:tcPr>
            <w:tcW w:w="1053" w:type="dxa"/>
            <w:tcBorders>
              <w:top w:val="nil"/>
              <w:left w:val="nil"/>
              <w:bottom w:val="nil"/>
              <w:right w:val="nil"/>
            </w:tcBorders>
            <w:vAlign w:val="bottom"/>
          </w:tcPr>
          <w:p w14:paraId="0EA37F51" w14:textId="77777777" w:rsidR="002C4E7E" w:rsidRDefault="002C4E7E" w:rsidP="002C4E7E">
            <w:pPr>
              <w:pStyle w:val="Normal1"/>
              <w:spacing w:after="0" w:line="240" w:lineRule="auto"/>
              <w:jc w:val="right"/>
            </w:pPr>
            <w:r>
              <w:rPr>
                <w:sz w:val="18"/>
                <w:szCs w:val="18"/>
              </w:rPr>
              <w:t>25984.71</w:t>
            </w:r>
          </w:p>
        </w:tc>
        <w:tc>
          <w:tcPr>
            <w:tcW w:w="941" w:type="dxa"/>
            <w:tcBorders>
              <w:top w:val="nil"/>
              <w:left w:val="nil"/>
              <w:bottom w:val="nil"/>
              <w:right w:val="nil"/>
            </w:tcBorders>
            <w:vAlign w:val="bottom"/>
          </w:tcPr>
          <w:p w14:paraId="31580D29" w14:textId="77777777" w:rsidR="002C4E7E" w:rsidRDefault="002C4E7E" w:rsidP="002C4E7E">
            <w:pPr>
              <w:pStyle w:val="Normal1"/>
              <w:spacing w:after="0" w:line="240" w:lineRule="auto"/>
              <w:jc w:val="right"/>
            </w:pPr>
            <w:r>
              <w:rPr>
                <w:sz w:val="18"/>
                <w:szCs w:val="18"/>
              </w:rPr>
              <w:t>26313</w:t>
            </w:r>
          </w:p>
        </w:tc>
        <w:tc>
          <w:tcPr>
            <w:tcW w:w="886" w:type="dxa"/>
            <w:tcBorders>
              <w:top w:val="nil"/>
              <w:left w:val="nil"/>
              <w:bottom w:val="nil"/>
              <w:right w:val="nil"/>
            </w:tcBorders>
            <w:vAlign w:val="bottom"/>
          </w:tcPr>
          <w:p w14:paraId="19FDA35B" w14:textId="77777777" w:rsidR="002C4E7E" w:rsidRDefault="002C4E7E" w:rsidP="002C4E7E">
            <w:pPr>
              <w:pStyle w:val="Normal1"/>
              <w:spacing w:after="0" w:line="240" w:lineRule="auto"/>
              <w:jc w:val="right"/>
            </w:pPr>
            <w:r>
              <w:rPr>
                <w:sz w:val="18"/>
                <w:szCs w:val="18"/>
              </w:rPr>
              <w:t>4616</w:t>
            </w:r>
          </w:p>
        </w:tc>
        <w:tc>
          <w:tcPr>
            <w:tcW w:w="1387" w:type="dxa"/>
            <w:tcBorders>
              <w:top w:val="nil"/>
              <w:left w:val="nil"/>
              <w:bottom w:val="nil"/>
              <w:right w:val="nil"/>
            </w:tcBorders>
            <w:vAlign w:val="bottom"/>
          </w:tcPr>
          <w:p w14:paraId="32709C26" w14:textId="77777777" w:rsidR="002C4E7E" w:rsidRDefault="002C4E7E" w:rsidP="002C4E7E">
            <w:pPr>
              <w:pStyle w:val="Normal1"/>
              <w:spacing w:after="0" w:line="240" w:lineRule="auto"/>
              <w:jc w:val="right"/>
            </w:pPr>
            <w:r>
              <w:rPr>
                <w:sz w:val="18"/>
                <w:szCs w:val="18"/>
              </w:rPr>
              <w:t>1636.091553</w:t>
            </w:r>
          </w:p>
        </w:tc>
      </w:tr>
      <w:tr w:rsidR="002C4E7E" w14:paraId="3F0CE535" w14:textId="77777777" w:rsidTr="002C4E7E">
        <w:trPr>
          <w:trHeight w:val="300"/>
        </w:trPr>
        <w:tc>
          <w:tcPr>
            <w:tcW w:w="3040" w:type="dxa"/>
            <w:tcBorders>
              <w:top w:val="nil"/>
              <w:left w:val="nil"/>
              <w:bottom w:val="nil"/>
              <w:right w:val="nil"/>
            </w:tcBorders>
            <w:vAlign w:val="bottom"/>
          </w:tcPr>
          <w:p w14:paraId="4E8B7B1E" w14:textId="77777777" w:rsidR="002C4E7E" w:rsidRDefault="002C4E7E" w:rsidP="002C4E7E">
            <w:pPr>
              <w:pStyle w:val="Normal1"/>
              <w:spacing w:after="0" w:line="240" w:lineRule="auto"/>
            </w:pPr>
            <w:r>
              <w:rPr>
                <w:sz w:val="18"/>
                <w:szCs w:val="18"/>
              </w:rPr>
              <w:t>MANPOWERGROUP</w:t>
            </w:r>
          </w:p>
        </w:tc>
        <w:tc>
          <w:tcPr>
            <w:tcW w:w="1119" w:type="dxa"/>
            <w:tcBorders>
              <w:top w:val="nil"/>
              <w:left w:val="nil"/>
              <w:bottom w:val="nil"/>
              <w:right w:val="nil"/>
            </w:tcBorders>
            <w:vAlign w:val="bottom"/>
          </w:tcPr>
          <w:p w14:paraId="57FF1ED0"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714E077F"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59828F97" w14:textId="77777777" w:rsidR="002C4E7E" w:rsidRDefault="002C4E7E" w:rsidP="002C4E7E">
            <w:pPr>
              <w:pStyle w:val="Normal1"/>
              <w:spacing w:after="0" w:line="240" w:lineRule="auto"/>
              <w:jc w:val="right"/>
            </w:pPr>
            <w:r>
              <w:rPr>
                <w:sz w:val="18"/>
                <w:szCs w:val="18"/>
              </w:rPr>
              <w:t>22006</w:t>
            </w:r>
          </w:p>
        </w:tc>
        <w:tc>
          <w:tcPr>
            <w:tcW w:w="941" w:type="dxa"/>
            <w:tcBorders>
              <w:top w:val="nil"/>
              <w:left w:val="nil"/>
              <w:bottom w:val="nil"/>
              <w:right w:val="nil"/>
            </w:tcBorders>
            <w:vAlign w:val="bottom"/>
          </w:tcPr>
          <w:p w14:paraId="00CB88D3" w14:textId="77777777" w:rsidR="002C4E7E" w:rsidRDefault="002C4E7E" w:rsidP="002C4E7E">
            <w:pPr>
              <w:pStyle w:val="Normal1"/>
              <w:spacing w:after="0" w:line="240" w:lineRule="auto"/>
              <w:jc w:val="right"/>
            </w:pPr>
            <w:r>
              <w:rPr>
                <w:sz w:val="18"/>
                <w:szCs w:val="18"/>
              </w:rPr>
              <w:t>10483.8</w:t>
            </w:r>
          </w:p>
        </w:tc>
        <w:tc>
          <w:tcPr>
            <w:tcW w:w="1053" w:type="dxa"/>
            <w:tcBorders>
              <w:top w:val="nil"/>
              <w:left w:val="nil"/>
              <w:bottom w:val="nil"/>
              <w:right w:val="nil"/>
            </w:tcBorders>
            <w:vAlign w:val="bottom"/>
          </w:tcPr>
          <w:p w14:paraId="1B4CA886" w14:textId="77777777" w:rsidR="002C4E7E" w:rsidRDefault="002C4E7E" w:rsidP="002C4E7E">
            <w:pPr>
              <w:pStyle w:val="Normal1"/>
              <w:spacing w:after="0" w:line="240" w:lineRule="auto"/>
              <w:jc w:val="right"/>
            </w:pPr>
            <w:r>
              <w:rPr>
                <w:sz w:val="18"/>
                <w:szCs w:val="18"/>
              </w:rPr>
              <w:t>17321.98</w:t>
            </w:r>
          </w:p>
        </w:tc>
        <w:tc>
          <w:tcPr>
            <w:tcW w:w="941" w:type="dxa"/>
            <w:tcBorders>
              <w:top w:val="nil"/>
              <w:left w:val="nil"/>
              <w:bottom w:val="nil"/>
              <w:right w:val="nil"/>
            </w:tcBorders>
            <w:vAlign w:val="bottom"/>
          </w:tcPr>
          <w:p w14:paraId="66E9D40D" w14:textId="77777777" w:rsidR="002C4E7E" w:rsidRDefault="002C4E7E" w:rsidP="002C4E7E">
            <w:pPr>
              <w:pStyle w:val="Normal1"/>
              <w:spacing w:after="0" w:line="240" w:lineRule="auto"/>
              <w:jc w:val="right"/>
            </w:pPr>
            <w:r>
              <w:rPr>
                <w:sz w:val="18"/>
                <w:szCs w:val="18"/>
              </w:rPr>
              <w:t>18214.5</w:t>
            </w:r>
          </w:p>
        </w:tc>
        <w:tc>
          <w:tcPr>
            <w:tcW w:w="886" w:type="dxa"/>
            <w:tcBorders>
              <w:top w:val="nil"/>
              <w:left w:val="nil"/>
              <w:bottom w:val="nil"/>
              <w:right w:val="nil"/>
            </w:tcBorders>
            <w:vAlign w:val="bottom"/>
          </w:tcPr>
          <w:p w14:paraId="3378E4FB" w14:textId="77777777" w:rsidR="002C4E7E" w:rsidRDefault="002C4E7E" w:rsidP="002C4E7E">
            <w:pPr>
              <w:pStyle w:val="Normal1"/>
              <w:spacing w:after="0" w:line="240" w:lineRule="auto"/>
              <w:jc w:val="right"/>
            </w:pPr>
            <w:r>
              <w:rPr>
                <w:sz w:val="18"/>
                <w:szCs w:val="18"/>
              </w:rPr>
              <w:t>11522</w:t>
            </w:r>
          </w:p>
        </w:tc>
        <w:tc>
          <w:tcPr>
            <w:tcW w:w="1387" w:type="dxa"/>
            <w:tcBorders>
              <w:top w:val="nil"/>
              <w:left w:val="nil"/>
              <w:bottom w:val="nil"/>
              <w:right w:val="nil"/>
            </w:tcBorders>
            <w:vAlign w:val="bottom"/>
          </w:tcPr>
          <w:p w14:paraId="3FF542B5" w14:textId="77777777" w:rsidR="002C4E7E" w:rsidRDefault="002C4E7E" w:rsidP="002C4E7E">
            <w:pPr>
              <w:pStyle w:val="Normal1"/>
              <w:spacing w:after="0" w:line="240" w:lineRule="auto"/>
              <w:jc w:val="right"/>
            </w:pPr>
            <w:r>
              <w:rPr>
                <w:sz w:val="18"/>
                <w:szCs w:val="18"/>
              </w:rPr>
              <w:t>4030.329544</w:t>
            </w:r>
          </w:p>
        </w:tc>
      </w:tr>
      <w:tr w:rsidR="002C4E7E" w14:paraId="32F967ED" w14:textId="77777777" w:rsidTr="002C4E7E">
        <w:trPr>
          <w:trHeight w:val="300"/>
        </w:trPr>
        <w:tc>
          <w:tcPr>
            <w:tcW w:w="3040" w:type="dxa"/>
            <w:tcBorders>
              <w:top w:val="nil"/>
              <w:left w:val="nil"/>
              <w:bottom w:val="nil"/>
              <w:right w:val="nil"/>
            </w:tcBorders>
            <w:vAlign w:val="bottom"/>
          </w:tcPr>
          <w:p w14:paraId="6CC1F8B8" w14:textId="77777777" w:rsidR="002C4E7E" w:rsidRDefault="002C4E7E" w:rsidP="002C4E7E">
            <w:pPr>
              <w:pStyle w:val="Normal1"/>
              <w:spacing w:after="0" w:line="240" w:lineRule="auto"/>
            </w:pPr>
            <w:r>
              <w:rPr>
                <w:sz w:val="18"/>
                <w:szCs w:val="18"/>
              </w:rPr>
              <w:t>MARATHON OIL CORP</w:t>
            </w:r>
          </w:p>
        </w:tc>
        <w:tc>
          <w:tcPr>
            <w:tcW w:w="1119" w:type="dxa"/>
            <w:tcBorders>
              <w:top w:val="nil"/>
              <w:left w:val="nil"/>
              <w:bottom w:val="nil"/>
              <w:right w:val="nil"/>
            </w:tcBorders>
            <w:vAlign w:val="bottom"/>
          </w:tcPr>
          <w:p w14:paraId="686F9C35"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CC896B7"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564AAED0" w14:textId="77777777" w:rsidR="002C4E7E" w:rsidRDefault="002C4E7E" w:rsidP="002C4E7E">
            <w:pPr>
              <w:pStyle w:val="Normal1"/>
              <w:spacing w:after="0" w:line="240" w:lineRule="auto"/>
              <w:jc w:val="right"/>
            </w:pPr>
            <w:r>
              <w:rPr>
                <w:sz w:val="18"/>
                <w:szCs w:val="18"/>
              </w:rPr>
              <w:t>72128</w:t>
            </w:r>
          </w:p>
        </w:tc>
        <w:tc>
          <w:tcPr>
            <w:tcW w:w="941" w:type="dxa"/>
            <w:tcBorders>
              <w:top w:val="nil"/>
              <w:left w:val="nil"/>
              <w:bottom w:val="nil"/>
              <w:right w:val="nil"/>
            </w:tcBorders>
            <w:vAlign w:val="bottom"/>
          </w:tcPr>
          <w:p w14:paraId="0A215495" w14:textId="77777777" w:rsidR="002C4E7E" w:rsidRDefault="002C4E7E" w:rsidP="002C4E7E">
            <w:pPr>
              <w:pStyle w:val="Normal1"/>
              <w:spacing w:after="0" w:line="240" w:lineRule="auto"/>
              <w:jc w:val="right"/>
            </w:pPr>
            <w:r>
              <w:rPr>
                <w:sz w:val="18"/>
                <w:szCs w:val="18"/>
              </w:rPr>
              <w:t>10035</w:t>
            </w:r>
          </w:p>
        </w:tc>
        <w:tc>
          <w:tcPr>
            <w:tcW w:w="1053" w:type="dxa"/>
            <w:tcBorders>
              <w:top w:val="nil"/>
              <w:left w:val="nil"/>
              <w:bottom w:val="nil"/>
              <w:right w:val="nil"/>
            </w:tcBorders>
            <w:vAlign w:val="bottom"/>
          </w:tcPr>
          <w:p w14:paraId="3BB684A3" w14:textId="77777777" w:rsidR="002C4E7E" w:rsidRDefault="002C4E7E" w:rsidP="002C4E7E">
            <w:pPr>
              <w:pStyle w:val="Normal1"/>
              <w:spacing w:after="0" w:line="240" w:lineRule="auto"/>
              <w:jc w:val="right"/>
            </w:pPr>
            <w:r>
              <w:rPr>
                <w:sz w:val="18"/>
                <w:szCs w:val="18"/>
              </w:rPr>
              <w:t>30286.61</w:t>
            </w:r>
          </w:p>
        </w:tc>
        <w:tc>
          <w:tcPr>
            <w:tcW w:w="941" w:type="dxa"/>
            <w:tcBorders>
              <w:top w:val="nil"/>
              <w:left w:val="nil"/>
              <w:bottom w:val="nil"/>
              <w:right w:val="nil"/>
            </w:tcBorders>
            <w:vAlign w:val="bottom"/>
          </w:tcPr>
          <w:p w14:paraId="640B3702" w14:textId="77777777" w:rsidR="002C4E7E" w:rsidRDefault="002C4E7E" w:rsidP="002C4E7E">
            <w:pPr>
              <w:pStyle w:val="Normal1"/>
              <w:spacing w:after="0" w:line="240" w:lineRule="auto"/>
              <w:jc w:val="right"/>
            </w:pPr>
            <w:r>
              <w:rPr>
                <w:sz w:val="18"/>
                <w:szCs w:val="18"/>
              </w:rPr>
              <w:t>20239</w:t>
            </w:r>
          </w:p>
        </w:tc>
        <w:tc>
          <w:tcPr>
            <w:tcW w:w="886" w:type="dxa"/>
            <w:tcBorders>
              <w:top w:val="nil"/>
              <w:left w:val="nil"/>
              <w:bottom w:val="nil"/>
              <w:right w:val="nil"/>
            </w:tcBorders>
            <w:vAlign w:val="bottom"/>
          </w:tcPr>
          <w:p w14:paraId="1D4A20BE" w14:textId="77777777" w:rsidR="002C4E7E" w:rsidRDefault="002C4E7E" w:rsidP="002C4E7E">
            <w:pPr>
              <w:pStyle w:val="Normal1"/>
              <w:spacing w:after="0" w:line="240" w:lineRule="auto"/>
              <w:jc w:val="right"/>
            </w:pPr>
            <w:r>
              <w:rPr>
                <w:sz w:val="18"/>
                <w:szCs w:val="18"/>
              </w:rPr>
              <w:t>62093</w:t>
            </w:r>
          </w:p>
        </w:tc>
        <w:tc>
          <w:tcPr>
            <w:tcW w:w="1387" w:type="dxa"/>
            <w:tcBorders>
              <w:top w:val="nil"/>
              <w:left w:val="nil"/>
              <w:bottom w:val="nil"/>
              <w:right w:val="nil"/>
            </w:tcBorders>
            <w:vAlign w:val="bottom"/>
          </w:tcPr>
          <w:p w14:paraId="3FD6EAC5" w14:textId="77777777" w:rsidR="002C4E7E" w:rsidRDefault="002C4E7E" w:rsidP="002C4E7E">
            <w:pPr>
              <w:pStyle w:val="Normal1"/>
              <w:spacing w:after="0" w:line="240" w:lineRule="auto"/>
              <w:jc w:val="right"/>
            </w:pPr>
            <w:r>
              <w:rPr>
                <w:sz w:val="18"/>
                <w:szCs w:val="18"/>
              </w:rPr>
              <w:t>20997.34008</w:t>
            </w:r>
          </w:p>
        </w:tc>
      </w:tr>
      <w:tr w:rsidR="002C4E7E" w14:paraId="14029336" w14:textId="77777777" w:rsidTr="002C4E7E">
        <w:trPr>
          <w:trHeight w:val="300"/>
        </w:trPr>
        <w:tc>
          <w:tcPr>
            <w:tcW w:w="3040" w:type="dxa"/>
            <w:tcBorders>
              <w:top w:val="nil"/>
              <w:left w:val="nil"/>
              <w:bottom w:val="nil"/>
              <w:right w:val="nil"/>
            </w:tcBorders>
            <w:vAlign w:val="bottom"/>
          </w:tcPr>
          <w:p w14:paraId="2514B934" w14:textId="77777777" w:rsidR="002C4E7E" w:rsidRDefault="002C4E7E" w:rsidP="002C4E7E">
            <w:pPr>
              <w:pStyle w:val="Normal1"/>
              <w:spacing w:after="0" w:line="240" w:lineRule="auto"/>
            </w:pPr>
            <w:r>
              <w:rPr>
                <w:sz w:val="18"/>
                <w:szCs w:val="18"/>
              </w:rPr>
              <w:t>MARATHON PETROLEUM CORP</w:t>
            </w:r>
          </w:p>
        </w:tc>
        <w:tc>
          <w:tcPr>
            <w:tcW w:w="1119" w:type="dxa"/>
            <w:tcBorders>
              <w:top w:val="nil"/>
              <w:left w:val="nil"/>
              <w:bottom w:val="nil"/>
              <w:right w:val="nil"/>
            </w:tcBorders>
            <w:vAlign w:val="bottom"/>
          </w:tcPr>
          <w:p w14:paraId="2711CC05" w14:textId="77777777" w:rsidR="002C4E7E" w:rsidRDefault="002C4E7E" w:rsidP="002C4E7E">
            <w:pPr>
              <w:pStyle w:val="Normal1"/>
              <w:spacing w:after="0" w:line="240" w:lineRule="auto"/>
              <w:jc w:val="right"/>
            </w:pPr>
            <w:r>
              <w:rPr>
                <w:sz w:val="18"/>
                <w:szCs w:val="18"/>
              </w:rPr>
              <w:t>4</w:t>
            </w:r>
          </w:p>
        </w:tc>
        <w:tc>
          <w:tcPr>
            <w:tcW w:w="500" w:type="dxa"/>
            <w:tcBorders>
              <w:top w:val="nil"/>
              <w:left w:val="nil"/>
              <w:bottom w:val="nil"/>
              <w:right w:val="nil"/>
            </w:tcBorders>
            <w:vAlign w:val="bottom"/>
          </w:tcPr>
          <w:p w14:paraId="70CCA445" w14:textId="77777777" w:rsidR="002C4E7E" w:rsidRDefault="002C4E7E" w:rsidP="002C4E7E">
            <w:pPr>
              <w:pStyle w:val="Normal1"/>
              <w:spacing w:after="0" w:line="240" w:lineRule="auto"/>
              <w:jc w:val="right"/>
            </w:pPr>
            <w:r>
              <w:rPr>
                <w:sz w:val="18"/>
                <w:szCs w:val="18"/>
              </w:rPr>
              <w:t>4</w:t>
            </w:r>
          </w:p>
        </w:tc>
        <w:tc>
          <w:tcPr>
            <w:tcW w:w="886" w:type="dxa"/>
            <w:tcBorders>
              <w:top w:val="nil"/>
              <w:left w:val="nil"/>
              <w:bottom w:val="nil"/>
              <w:right w:val="nil"/>
            </w:tcBorders>
            <w:vAlign w:val="bottom"/>
          </w:tcPr>
          <w:p w14:paraId="75C6DDB4" w14:textId="77777777" w:rsidR="002C4E7E" w:rsidRDefault="002C4E7E" w:rsidP="002C4E7E">
            <w:pPr>
              <w:pStyle w:val="Normal1"/>
              <w:spacing w:after="0" w:line="240" w:lineRule="auto"/>
              <w:jc w:val="right"/>
            </w:pPr>
            <w:r>
              <w:rPr>
                <w:sz w:val="18"/>
                <w:szCs w:val="18"/>
              </w:rPr>
              <w:t>93897</w:t>
            </w:r>
          </w:p>
        </w:tc>
        <w:tc>
          <w:tcPr>
            <w:tcW w:w="941" w:type="dxa"/>
            <w:tcBorders>
              <w:top w:val="nil"/>
              <w:left w:val="nil"/>
              <w:bottom w:val="nil"/>
              <w:right w:val="nil"/>
            </w:tcBorders>
            <w:vAlign w:val="bottom"/>
          </w:tcPr>
          <w:p w14:paraId="69343F4B" w14:textId="77777777" w:rsidR="002C4E7E" w:rsidRDefault="002C4E7E" w:rsidP="002C4E7E">
            <w:pPr>
              <w:pStyle w:val="Normal1"/>
              <w:spacing w:after="0" w:line="240" w:lineRule="auto"/>
              <w:jc w:val="right"/>
            </w:pPr>
            <w:r>
              <w:rPr>
                <w:sz w:val="18"/>
                <w:szCs w:val="18"/>
              </w:rPr>
              <w:t>73524</w:t>
            </w:r>
          </w:p>
        </w:tc>
        <w:tc>
          <w:tcPr>
            <w:tcW w:w="1053" w:type="dxa"/>
            <w:tcBorders>
              <w:top w:val="nil"/>
              <w:left w:val="nil"/>
              <w:bottom w:val="nil"/>
              <w:right w:val="nil"/>
            </w:tcBorders>
            <w:vAlign w:val="bottom"/>
          </w:tcPr>
          <w:p w14:paraId="146D18A9" w14:textId="77777777" w:rsidR="002C4E7E" w:rsidRDefault="002C4E7E" w:rsidP="002C4E7E">
            <w:pPr>
              <w:pStyle w:val="Normal1"/>
              <w:spacing w:after="0" w:line="240" w:lineRule="auto"/>
              <w:jc w:val="right"/>
            </w:pPr>
            <w:r>
              <w:rPr>
                <w:sz w:val="18"/>
                <w:szCs w:val="18"/>
              </w:rPr>
              <w:t>83771.75</w:t>
            </w:r>
          </w:p>
        </w:tc>
        <w:tc>
          <w:tcPr>
            <w:tcW w:w="941" w:type="dxa"/>
            <w:tcBorders>
              <w:top w:val="nil"/>
              <w:left w:val="nil"/>
              <w:bottom w:val="nil"/>
              <w:right w:val="nil"/>
            </w:tcBorders>
            <w:vAlign w:val="bottom"/>
          </w:tcPr>
          <w:p w14:paraId="3857BAE6" w14:textId="77777777" w:rsidR="002C4E7E" w:rsidRDefault="002C4E7E" w:rsidP="002C4E7E">
            <w:pPr>
              <w:pStyle w:val="Normal1"/>
              <w:spacing w:after="0" w:line="240" w:lineRule="auto"/>
              <w:jc w:val="right"/>
            </w:pPr>
            <w:r>
              <w:rPr>
                <w:sz w:val="18"/>
                <w:szCs w:val="18"/>
              </w:rPr>
              <w:t>83833</w:t>
            </w:r>
          </w:p>
        </w:tc>
        <w:tc>
          <w:tcPr>
            <w:tcW w:w="886" w:type="dxa"/>
            <w:tcBorders>
              <w:top w:val="nil"/>
              <w:left w:val="nil"/>
              <w:bottom w:val="nil"/>
              <w:right w:val="nil"/>
            </w:tcBorders>
            <w:vAlign w:val="bottom"/>
          </w:tcPr>
          <w:p w14:paraId="18A9E98A" w14:textId="77777777" w:rsidR="002C4E7E" w:rsidRDefault="002C4E7E" w:rsidP="002C4E7E">
            <w:pPr>
              <w:pStyle w:val="Normal1"/>
              <w:spacing w:after="0" w:line="240" w:lineRule="auto"/>
              <w:jc w:val="right"/>
            </w:pPr>
            <w:r>
              <w:rPr>
                <w:sz w:val="18"/>
                <w:szCs w:val="18"/>
              </w:rPr>
              <w:t>20373</w:t>
            </w:r>
          </w:p>
        </w:tc>
        <w:tc>
          <w:tcPr>
            <w:tcW w:w="1387" w:type="dxa"/>
            <w:tcBorders>
              <w:top w:val="nil"/>
              <w:left w:val="nil"/>
              <w:bottom w:val="nil"/>
              <w:right w:val="nil"/>
            </w:tcBorders>
            <w:vAlign w:val="bottom"/>
          </w:tcPr>
          <w:p w14:paraId="497120C2" w14:textId="77777777" w:rsidR="002C4E7E" w:rsidRDefault="002C4E7E" w:rsidP="002C4E7E">
            <w:pPr>
              <w:pStyle w:val="Normal1"/>
              <w:spacing w:after="0" w:line="240" w:lineRule="auto"/>
              <w:jc w:val="right"/>
            </w:pPr>
            <w:r>
              <w:rPr>
                <w:sz w:val="18"/>
                <w:szCs w:val="18"/>
              </w:rPr>
              <w:t>10232.22642</w:t>
            </w:r>
          </w:p>
        </w:tc>
      </w:tr>
      <w:tr w:rsidR="002C4E7E" w14:paraId="4A6BB7A0" w14:textId="77777777" w:rsidTr="002C4E7E">
        <w:trPr>
          <w:trHeight w:val="300"/>
        </w:trPr>
        <w:tc>
          <w:tcPr>
            <w:tcW w:w="3040" w:type="dxa"/>
            <w:tcBorders>
              <w:top w:val="nil"/>
              <w:left w:val="nil"/>
              <w:bottom w:val="nil"/>
              <w:right w:val="nil"/>
            </w:tcBorders>
            <w:vAlign w:val="bottom"/>
          </w:tcPr>
          <w:p w14:paraId="41D64533" w14:textId="77777777" w:rsidR="002C4E7E" w:rsidRDefault="002C4E7E" w:rsidP="002C4E7E">
            <w:pPr>
              <w:pStyle w:val="Normal1"/>
              <w:spacing w:after="0" w:line="240" w:lineRule="auto"/>
            </w:pPr>
            <w:r>
              <w:rPr>
                <w:sz w:val="18"/>
                <w:szCs w:val="18"/>
              </w:rPr>
              <w:t>MARRIOTT INTL INC</w:t>
            </w:r>
          </w:p>
        </w:tc>
        <w:tc>
          <w:tcPr>
            <w:tcW w:w="1119" w:type="dxa"/>
            <w:tcBorders>
              <w:top w:val="nil"/>
              <w:left w:val="nil"/>
              <w:bottom w:val="nil"/>
              <w:right w:val="nil"/>
            </w:tcBorders>
            <w:vAlign w:val="bottom"/>
          </w:tcPr>
          <w:p w14:paraId="54299369" w14:textId="77777777" w:rsidR="002C4E7E" w:rsidRDefault="002C4E7E" w:rsidP="002C4E7E">
            <w:pPr>
              <w:pStyle w:val="Normal1"/>
              <w:spacing w:after="0" w:line="240" w:lineRule="auto"/>
              <w:jc w:val="right"/>
            </w:pPr>
            <w:r>
              <w:rPr>
                <w:sz w:val="18"/>
                <w:szCs w:val="18"/>
              </w:rPr>
              <w:t>20</w:t>
            </w:r>
          </w:p>
        </w:tc>
        <w:tc>
          <w:tcPr>
            <w:tcW w:w="500" w:type="dxa"/>
            <w:tcBorders>
              <w:top w:val="nil"/>
              <w:left w:val="nil"/>
              <w:bottom w:val="nil"/>
              <w:right w:val="nil"/>
            </w:tcBorders>
            <w:vAlign w:val="bottom"/>
          </w:tcPr>
          <w:p w14:paraId="5A0913D6" w14:textId="77777777" w:rsidR="002C4E7E" w:rsidRDefault="002C4E7E" w:rsidP="002C4E7E">
            <w:pPr>
              <w:pStyle w:val="Normal1"/>
              <w:spacing w:after="0" w:line="240" w:lineRule="auto"/>
              <w:jc w:val="right"/>
            </w:pPr>
            <w:r>
              <w:rPr>
                <w:sz w:val="18"/>
                <w:szCs w:val="18"/>
              </w:rPr>
              <w:t>20</w:t>
            </w:r>
          </w:p>
        </w:tc>
        <w:tc>
          <w:tcPr>
            <w:tcW w:w="886" w:type="dxa"/>
            <w:tcBorders>
              <w:top w:val="nil"/>
              <w:left w:val="nil"/>
              <w:bottom w:val="nil"/>
              <w:right w:val="nil"/>
            </w:tcBorders>
            <w:vAlign w:val="bottom"/>
          </w:tcPr>
          <w:p w14:paraId="294AD9C7" w14:textId="77777777" w:rsidR="002C4E7E" w:rsidRDefault="002C4E7E" w:rsidP="002C4E7E">
            <w:pPr>
              <w:pStyle w:val="Normal1"/>
              <w:spacing w:after="0" w:line="240" w:lineRule="auto"/>
              <w:jc w:val="right"/>
            </w:pPr>
            <w:r>
              <w:rPr>
                <w:sz w:val="18"/>
                <w:szCs w:val="18"/>
              </w:rPr>
              <w:t>13796</w:t>
            </w:r>
          </w:p>
        </w:tc>
        <w:tc>
          <w:tcPr>
            <w:tcW w:w="941" w:type="dxa"/>
            <w:tcBorders>
              <w:top w:val="nil"/>
              <w:left w:val="nil"/>
              <w:bottom w:val="nil"/>
              <w:right w:val="nil"/>
            </w:tcBorders>
            <w:vAlign w:val="bottom"/>
          </w:tcPr>
          <w:p w14:paraId="37916363" w14:textId="77777777" w:rsidR="002C4E7E" w:rsidRDefault="002C4E7E" w:rsidP="002C4E7E">
            <w:pPr>
              <w:pStyle w:val="Normal1"/>
              <w:spacing w:after="0" w:line="240" w:lineRule="auto"/>
              <w:jc w:val="right"/>
            </w:pPr>
            <w:r>
              <w:rPr>
                <w:sz w:val="18"/>
                <w:szCs w:val="18"/>
              </w:rPr>
              <w:t>7968</w:t>
            </w:r>
          </w:p>
        </w:tc>
        <w:tc>
          <w:tcPr>
            <w:tcW w:w="1053" w:type="dxa"/>
            <w:tcBorders>
              <w:top w:val="nil"/>
              <w:left w:val="nil"/>
              <w:bottom w:val="nil"/>
              <w:right w:val="nil"/>
            </w:tcBorders>
            <w:vAlign w:val="bottom"/>
          </w:tcPr>
          <w:p w14:paraId="5F9E9A5D" w14:textId="77777777" w:rsidR="002C4E7E" w:rsidRDefault="002C4E7E" w:rsidP="002C4E7E">
            <w:pPr>
              <w:pStyle w:val="Normal1"/>
              <w:spacing w:after="0" w:line="240" w:lineRule="auto"/>
              <w:jc w:val="right"/>
            </w:pPr>
            <w:r>
              <w:rPr>
                <w:sz w:val="18"/>
                <w:szCs w:val="18"/>
              </w:rPr>
              <w:t>10712.65</w:t>
            </w:r>
          </w:p>
        </w:tc>
        <w:tc>
          <w:tcPr>
            <w:tcW w:w="941" w:type="dxa"/>
            <w:tcBorders>
              <w:top w:val="nil"/>
              <w:left w:val="nil"/>
              <w:bottom w:val="nil"/>
              <w:right w:val="nil"/>
            </w:tcBorders>
            <w:vAlign w:val="bottom"/>
          </w:tcPr>
          <w:p w14:paraId="6294D3F9" w14:textId="77777777" w:rsidR="002C4E7E" w:rsidRDefault="002C4E7E" w:rsidP="002C4E7E">
            <w:pPr>
              <w:pStyle w:val="Normal1"/>
              <w:spacing w:after="0" w:line="240" w:lineRule="auto"/>
              <w:jc w:val="right"/>
            </w:pPr>
            <w:r>
              <w:rPr>
                <w:sz w:val="18"/>
                <w:szCs w:val="18"/>
              </w:rPr>
              <w:t>10552</w:t>
            </w:r>
          </w:p>
        </w:tc>
        <w:tc>
          <w:tcPr>
            <w:tcW w:w="886" w:type="dxa"/>
            <w:tcBorders>
              <w:top w:val="nil"/>
              <w:left w:val="nil"/>
              <w:bottom w:val="nil"/>
              <w:right w:val="nil"/>
            </w:tcBorders>
            <w:vAlign w:val="bottom"/>
          </w:tcPr>
          <w:p w14:paraId="0294F0C5" w14:textId="77777777" w:rsidR="002C4E7E" w:rsidRDefault="002C4E7E" w:rsidP="002C4E7E">
            <w:pPr>
              <w:pStyle w:val="Normal1"/>
              <w:spacing w:after="0" w:line="240" w:lineRule="auto"/>
              <w:jc w:val="right"/>
            </w:pPr>
            <w:r>
              <w:rPr>
                <w:sz w:val="18"/>
                <w:szCs w:val="18"/>
              </w:rPr>
              <w:t>5828</w:t>
            </w:r>
          </w:p>
        </w:tc>
        <w:tc>
          <w:tcPr>
            <w:tcW w:w="1387" w:type="dxa"/>
            <w:tcBorders>
              <w:top w:val="nil"/>
              <w:left w:val="nil"/>
              <w:bottom w:val="nil"/>
              <w:right w:val="nil"/>
            </w:tcBorders>
            <w:vAlign w:val="bottom"/>
          </w:tcPr>
          <w:p w14:paraId="26E56BF7" w14:textId="77777777" w:rsidR="002C4E7E" w:rsidRDefault="002C4E7E" w:rsidP="002C4E7E">
            <w:pPr>
              <w:pStyle w:val="Normal1"/>
              <w:spacing w:after="0" w:line="240" w:lineRule="auto"/>
              <w:jc w:val="right"/>
            </w:pPr>
            <w:r>
              <w:rPr>
                <w:sz w:val="18"/>
                <w:szCs w:val="18"/>
              </w:rPr>
              <w:t>1749.291624</w:t>
            </w:r>
          </w:p>
        </w:tc>
      </w:tr>
      <w:tr w:rsidR="002C4E7E" w14:paraId="5BF03C6B" w14:textId="77777777" w:rsidTr="002C4E7E">
        <w:trPr>
          <w:trHeight w:val="300"/>
        </w:trPr>
        <w:tc>
          <w:tcPr>
            <w:tcW w:w="3040" w:type="dxa"/>
            <w:tcBorders>
              <w:top w:val="nil"/>
              <w:left w:val="nil"/>
              <w:bottom w:val="nil"/>
              <w:right w:val="nil"/>
            </w:tcBorders>
            <w:vAlign w:val="bottom"/>
          </w:tcPr>
          <w:p w14:paraId="21705E40" w14:textId="77777777" w:rsidR="002C4E7E" w:rsidRDefault="002C4E7E" w:rsidP="002C4E7E">
            <w:pPr>
              <w:pStyle w:val="Normal1"/>
              <w:spacing w:after="0" w:line="240" w:lineRule="auto"/>
            </w:pPr>
            <w:r>
              <w:rPr>
                <w:sz w:val="18"/>
                <w:szCs w:val="18"/>
              </w:rPr>
              <w:t>MARSH &amp; MCLENNAN COS</w:t>
            </w:r>
          </w:p>
        </w:tc>
        <w:tc>
          <w:tcPr>
            <w:tcW w:w="1119" w:type="dxa"/>
            <w:tcBorders>
              <w:top w:val="nil"/>
              <w:left w:val="nil"/>
              <w:bottom w:val="nil"/>
              <w:right w:val="nil"/>
            </w:tcBorders>
            <w:vAlign w:val="bottom"/>
          </w:tcPr>
          <w:p w14:paraId="6EDC9104" w14:textId="77777777" w:rsidR="002C4E7E" w:rsidRDefault="002C4E7E" w:rsidP="002C4E7E">
            <w:pPr>
              <w:pStyle w:val="Normal1"/>
              <w:spacing w:after="0" w:line="240" w:lineRule="auto"/>
              <w:jc w:val="right"/>
            </w:pPr>
            <w:r>
              <w:rPr>
                <w:sz w:val="18"/>
                <w:szCs w:val="18"/>
              </w:rPr>
              <w:t>26</w:t>
            </w:r>
          </w:p>
        </w:tc>
        <w:tc>
          <w:tcPr>
            <w:tcW w:w="500" w:type="dxa"/>
            <w:tcBorders>
              <w:top w:val="nil"/>
              <w:left w:val="nil"/>
              <w:bottom w:val="nil"/>
              <w:right w:val="nil"/>
            </w:tcBorders>
            <w:vAlign w:val="bottom"/>
          </w:tcPr>
          <w:p w14:paraId="1EB44981" w14:textId="77777777" w:rsidR="002C4E7E" w:rsidRDefault="002C4E7E" w:rsidP="002C4E7E">
            <w:pPr>
              <w:pStyle w:val="Normal1"/>
              <w:spacing w:after="0" w:line="240" w:lineRule="auto"/>
              <w:jc w:val="right"/>
            </w:pPr>
            <w:r>
              <w:rPr>
                <w:sz w:val="18"/>
                <w:szCs w:val="18"/>
              </w:rPr>
              <w:t>26</w:t>
            </w:r>
          </w:p>
        </w:tc>
        <w:tc>
          <w:tcPr>
            <w:tcW w:w="886" w:type="dxa"/>
            <w:tcBorders>
              <w:top w:val="nil"/>
              <w:left w:val="nil"/>
              <w:bottom w:val="nil"/>
              <w:right w:val="nil"/>
            </w:tcBorders>
            <w:vAlign w:val="bottom"/>
          </w:tcPr>
          <w:p w14:paraId="0574A7DE" w14:textId="77777777" w:rsidR="002C4E7E" w:rsidRDefault="002C4E7E" w:rsidP="002C4E7E">
            <w:pPr>
              <w:pStyle w:val="Normal1"/>
              <w:spacing w:after="0" w:line="240" w:lineRule="auto"/>
              <w:jc w:val="right"/>
            </w:pPr>
            <w:r>
              <w:rPr>
                <w:sz w:val="18"/>
                <w:szCs w:val="18"/>
              </w:rPr>
              <w:t>12951</w:t>
            </w:r>
          </w:p>
        </w:tc>
        <w:tc>
          <w:tcPr>
            <w:tcW w:w="941" w:type="dxa"/>
            <w:tcBorders>
              <w:top w:val="nil"/>
              <w:left w:val="nil"/>
              <w:bottom w:val="nil"/>
              <w:right w:val="nil"/>
            </w:tcBorders>
            <w:vAlign w:val="bottom"/>
          </w:tcPr>
          <w:p w14:paraId="6758A67E" w14:textId="77777777" w:rsidR="002C4E7E" w:rsidRDefault="002C4E7E" w:rsidP="002C4E7E">
            <w:pPr>
              <w:pStyle w:val="Normal1"/>
              <w:spacing w:after="0" w:line="240" w:lineRule="auto"/>
              <w:jc w:val="right"/>
            </w:pPr>
            <w:r>
              <w:rPr>
                <w:sz w:val="18"/>
                <w:szCs w:val="18"/>
              </w:rPr>
              <w:t>2779.2</w:t>
            </w:r>
          </w:p>
        </w:tc>
        <w:tc>
          <w:tcPr>
            <w:tcW w:w="1053" w:type="dxa"/>
            <w:tcBorders>
              <w:top w:val="nil"/>
              <w:left w:val="nil"/>
              <w:bottom w:val="nil"/>
              <w:right w:val="nil"/>
            </w:tcBorders>
            <w:vAlign w:val="bottom"/>
          </w:tcPr>
          <w:p w14:paraId="4EF82E7A" w14:textId="77777777" w:rsidR="002C4E7E" w:rsidRDefault="002C4E7E" w:rsidP="002C4E7E">
            <w:pPr>
              <w:pStyle w:val="Normal1"/>
              <w:spacing w:after="0" w:line="240" w:lineRule="auto"/>
              <w:jc w:val="right"/>
            </w:pPr>
            <w:r>
              <w:rPr>
                <w:sz w:val="18"/>
                <w:szCs w:val="18"/>
              </w:rPr>
              <w:t>8065.085</w:t>
            </w:r>
          </w:p>
        </w:tc>
        <w:tc>
          <w:tcPr>
            <w:tcW w:w="941" w:type="dxa"/>
            <w:tcBorders>
              <w:top w:val="nil"/>
              <w:left w:val="nil"/>
              <w:bottom w:val="nil"/>
              <w:right w:val="nil"/>
            </w:tcBorders>
            <w:vAlign w:val="bottom"/>
          </w:tcPr>
          <w:p w14:paraId="221BDE15" w14:textId="77777777" w:rsidR="002C4E7E" w:rsidRDefault="002C4E7E" w:rsidP="002C4E7E">
            <w:pPr>
              <w:pStyle w:val="Normal1"/>
              <w:spacing w:after="0" w:line="240" w:lineRule="auto"/>
              <w:jc w:val="right"/>
            </w:pPr>
            <w:r>
              <w:rPr>
                <w:sz w:val="18"/>
                <w:szCs w:val="18"/>
              </w:rPr>
              <w:t>10050</w:t>
            </w:r>
          </w:p>
        </w:tc>
        <w:tc>
          <w:tcPr>
            <w:tcW w:w="886" w:type="dxa"/>
            <w:tcBorders>
              <w:top w:val="nil"/>
              <w:left w:val="nil"/>
              <w:bottom w:val="nil"/>
              <w:right w:val="nil"/>
            </w:tcBorders>
            <w:vAlign w:val="bottom"/>
          </w:tcPr>
          <w:p w14:paraId="2223845A" w14:textId="77777777" w:rsidR="002C4E7E" w:rsidRDefault="002C4E7E" w:rsidP="002C4E7E">
            <w:pPr>
              <w:pStyle w:val="Normal1"/>
              <w:spacing w:after="0" w:line="240" w:lineRule="auto"/>
              <w:jc w:val="right"/>
            </w:pPr>
            <w:r>
              <w:rPr>
                <w:sz w:val="18"/>
                <w:szCs w:val="18"/>
              </w:rPr>
              <w:t>10172</w:t>
            </w:r>
          </w:p>
        </w:tc>
        <w:tc>
          <w:tcPr>
            <w:tcW w:w="1387" w:type="dxa"/>
            <w:tcBorders>
              <w:top w:val="nil"/>
              <w:left w:val="nil"/>
              <w:bottom w:val="nil"/>
              <w:right w:val="nil"/>
            </w:tcBorders>
            <w:vAlign w:val="bottom"/>
          </w:tcPr>
          <w:p w14:paraId="4799376D" w14:textId="77777777" w:rsidR="002C4E7E" w:rsidRDefault="002C4E7E" w:rsidP="002C4E7E">
            <w:pPr>
              <w:pStyle w:val="Normal1"/>
              <w:spacing w:after="0" w:line="240" w:lineRule="auto"/>
              <w:jc w:val="right"/>
            </w:pPr>
            <w:r>
              <w:rPr>
                <w:sz w:val="18"/>
                <w:szCs w:val="18"/>
              </w:rPr>
              <w:t>3866.736623</w:t>
            </w:r>
          </w:p>
        </w:tc>
      </w:tr>
      <w:tr w:rsidR="002C4E7E" w14:paraId="39C7DA93" w14:textId="77777777" w:rsidTr="002C4E7E">
        <w:trPr>
          <w:trHeight w:val="300"/>
        </w:trPr>
        <w:tc>
          <w:tcPr>
            <w:tcW w:w="3040" w:type="dxa"/>
            <w:tcBorders>
              <w:top w:val="nil"/>
              <w:left w:val="nil"/>
              <w:bottom w:val="nil"/>
              <w:right w:val="nil"/>
            </w:tcBorders>
            <w:vAlign w:val="bottom"/>
          </w:tcPr>
          <w:p w14:paraId="2A4ABD53" w14:textId="77777777" w:rsidR="002C4E7E" w:rsidRDefault="002C4E7E" w:rsidP="002C4E7E">
            <w:pPr>
              <w:pStyle w:val="Normal1"/>
              <w:spacing w:after="0" w:line="240" w:lineRule="auto"/>
            </w:pPr>
            <w:r>
              <w:rPr>
                <w:sz w:val="18"/>
                <w:szCs w:val="18"/>
              </w:rPr>
              <w:t>MASCO CORP</w:t>
            </w:r>
          </w:p>
        </w:tc>
        <w:tc>
          <w:tcPr>
            <w:tcW w:w="1119" w:type="dxa"/>
            <w:tcBorders>
              <w:top w:val="nil"/>
              <w:left w:val="nil"/>
              <w:bottom w:val="nil"/>
              <w:right w:val="nil"/>
            </w:tcBorders>
            <w:vAlign w:val="bottom"/>
          </w:tcPr>
          <w:p w14:paraId="104DD493" w14:textId="77777777" w:rsidR="002C4E7E" w:rsidRDefault="002C4E7E" w:rsidP="002C4E7E">
            <w:pPr>
              <w:pStyle w:val="Normal1"/>
              <w:spacing w:after="0" w:line="240" w:lineRule="auto"/>
              <w:jc w:val="right"/>
            </w:pPr>
            <w:r>
              <w:rPr>
                <w:sz w:val="18"/>
                <w:szCs w:val="18"/>
              </w:rPr>
              <w:t>31</w:t>
            </w:r>
          </w:p>
        </w:tc>
        <w:tc>
          <w:tcPr>
            <w:tcW w:w="500" w:type="dxa"/>
            <w:tcBorders>
              <w:top w:val="nil"/>
              <w:left w:val="nil"/>
              <w:bottom w:val="nil"/>
              <w:right w:val="nil"/>
            </w:tcBorders>
            <w:vAlign w:val="bottom"/>
          </w:tcPr>
          <w:p w14:paraId="14E0C074" w14:textId="77777777" w:rsidR="002C4E7E" w:rsidRDefault="002C4E7E" w:rsidP="002C4E7E">
            <w:pPr>
              <w:pStyle w:val="Normal1"/>
              <w:spacing w:after="0" w:line="240" w:lineRule="auto"/>
              <w:jc w:val="right"/>
            </w:pPr>
            <w:r>
              <w:rPr>
                <w:sz w:val="18"/>
                <w:szCs w:val="18"/>
              </w:rPr>
              <w:t>31</w:t>
            </w:r>
          </w:p>
        </w:tc>
        <w:tc>
          <w:tcPr>
            <w:tcW w:w="886" w:type="dxa"/>
            <w:tcBorders>
              <w:top w:val="nil"/>
              <w:left w:val="nil"/>
              <w:bottom w:val="nil"/>
              <w:right w:val="nil"/>
            </w:tcBorders>
            <w:vAlign w:val="bottom"/>
          </w:tcPr>
          <w:p w14:paraId="0D43ECB3" w14:textId="77777777" w:rsidR="002C4E7E" w:rsidRDefault="002C4E7E" w:rsidP="002C4E7E">
            <w:pPr>
              <w:pStyle w:val="Normal1"/>
              <w:spacing w:after="0" w:line="240" w:lineRule="auto"/>
              <w:jc w:val="right"/>
            </w:pPr>
            <w:r>
              <w:rPr>
                <w:sz w:val="18"/>
                <w:szCs w:val="18"/>
              </w:rPr>
              <w:t>12778</w:t>
            </w:r>
          </w:p>
        </w:tc>
        <w:tc>
          <w:tcPr>
            <w:tcW w:w="941" w:type="dxa"/>
            <w:tcBorders>
              <w:top w:val="nil"/>
              <w:left w:val="nil"/>
              <w:bottom w:val="nil"/>
              <w:right w:val="nil"/>
            </w:tcBorders>
            <w:vAlign w:val="bottom"/>
          </w:tcPr>
          <w:p w14:paraId="01DC383E" w14:textId="77777777" w:rsidR="002C4E7E" w:rsidRDefault="002C4E7E" w:rsidP="002C4E7E">
            <w:pPr>
              <w:pStyle w:val="Normal1"/>
              <w:spacing w:after="0" w:line="240" w:lineRule="auto"/>
              <w:jc w:val="right"/>
            </w:pPr>
            <w:r>
              <w:rPr>
                <w:sz w:val="18"/>
                <w:szCs w:val="18"/>
              </w:rPr>
              <w:t>2927</w:t>
            </w:r>
          </w:p>
        </w:tc>
        <w:tc>
          <w:tcPr>
            <w:tcW w:w="1053" w:type="dxa"/>
            <w:tcBorders>
              <w:top w:val="nil"/>
              <w:left w:val="nil"/>
              <w:bottom w:val="nil"/>
              <w:right w:val="nil"/>
            </w:tcBorders>
            <w:vAlign w:val="bottom"/>
          </w:tcPr>
          <w:p w14:paraId="78665240" w14:textId="77777777" w:rsidR="002C4E7E" w:rsidRDefault="002C4E7E" w:rsidP="002C4E7E">
            <w:pPr>
              <w:pStyle w:val="Normal1"/>
              <w:spacing w:after="0" w:line="240" w:lineRule="auto"/>
              <w:jc w:val="right"/>
            </w:pPr>
            <w:r>
              <w:rPr>
                <w:sz w:val="18"/>
                <w:szCs w:val="18"/>
              </w:rPr>
              <w:t>7990.174</w:t>
            </w:r>
          </w:p>
        </w:tc>
        <w:tc>
          <w:tcPr>
            <w:tcW w:w="941" w:type="dxa"/>
            <w:tcBorders>
              <w:top w:val="nil"/>
              <w:left w:val="nil"/>
              <w:bottom w:val="nil"/>
              <w:right w:val="nil"/>
            </w:tcBorders>
            <w:vAlign w:val="bottom"/>
          </w:tcPr>
          <w:p w14:paraId="086E5625" w14:textId="77777777" w:rsidR="002C4E7E" w:rsidRDefault="002C4E7E" w:rsidP="002C4E7E">
            <w:pPr>
              <w:pStyle w:val="Normal1"/>
              <w:spacing w:after="0" w:line="240" w:lineRule="auto"/>
              <w:jc w:val="right"/>
            </w:pPr>
            <w:r>
              <w:rPr>
                <w:sz w:val="18"/>
                <w:szCs w:val="18"/>
              </w:rPr>
              <w:t>7792</w:t>
            </w:r>
          </w:p>
        </w:tc>
        <w:tc>
          <w:tcPr>
            <w:tcW w:w="886" w:type="dxa"/>
            <w:tcBorders>
              <w:top w:val="nil"/>
              <w:left w:val="nil"/>
              <w:bottom w:val="nil"/>
              <w:right w:val="nil"/>
            </w:tcBorders>
            <w:vAlign w:val="bottom"/>
          </w:tcPr>
          <w:p w14:paraId="0BEB7B6C" w14:textId="77777777" w:rsidR="002C4E7E" w:rsidRDefault="002C4E7E" w:rsidP="002C4E7E">
            <w:pPr>
              <w:pStyle w:val="Normal1"/>
              <w:spacing w:after="0" w:line="240" w:lineRule="auto"/>
              <w:jc w:val="right"/>
            </w:pPr>
            <w:r>
              <w:rPr>
                <w:sz w:val="18"/>
                <w:szCs w:val="18"/>
              </w:rPr>
              <w:t>9851</w:t>
            </w:r>
          </w:p>
        </w:tc>
        <w:tc>
          <w:tcPr>
            <w:tcW w:w="1387" w:type="dxa"/>
            <w:tcBorders>
              <w:top w:val="nil"/>
              <w:left w:val="nil"/>
              <w:bottom w:val="nil"/>
              <w:right w:val="nil"/>
            </w:tcBorders>
            <w:vAlign w:val="bottom"/>
          </w:tcPr>
          <w:p w14:paraId="63EA97A1" w14:textId="77777777" w:rsidR="002C4E7E" w:rsidRDefault="002C4E7E" w:rsidP="002C4E7E">
            <w:pPr>
              <w:pStyle w:val="Normal1"/>
              <w:spacing w:after="0" w:line="240" w:lineRule="auto"/>
              <w:jc w:val="right"/>
            </w:pPr>
            <w:r>
              <w:rPr>
                <w:sz w:val="18"/>
                <w:szCs w:val="18"/>
              </w:rPr>
              <w:t>3201.492482</w:t>
            </w:r>
          </w:p>
        </w:tc>
      </w:tr>
      <w:tr w:rsidR="002C4E7E" w14:paraId="2D02DCB9" w14:textId="77777777" w:rsidTr="002C4E7E">
        <w:trPr>
          <w:trHeight w:val="300"/>
        </w:trPr>
        <w:tc>
          <w:tcPr>
            <w:tcW w:w="3040" w:type="dxa"/>
            <w:tcBorders>
              <w:top w:val="nil"/>
              <w:left w:val="nil"/>
              <w:bottom w:val="nil"/>
              <w:right w:val="nil"/>
            </w:tcBorders>
            <w:vAlign w:val="bottom"/>
          </w:tcPr>
          <w:p w14:paraId="43190023" w14:textId="77777777" w:rsidR="002C4E7E" w:rsidRDefault="002C4E7E" w:rsidP="002C4E7E">
            <w:pPr>
              <w:pStyle w:val="Normal1"/>
              <w:spacing w:after="0" w:line="240" w:lineRule="auto"/>
            </w:pPr>
            <w:r>
              <w:rPr>
                <w:sz w:val="18"/>
                <w:szCs w:val="18"/>
              </w:rPr>
              <w:t>MASTERCARD INC</w:t>
            </w:r>
          </w:p>
        </w:tc>
        <w:tc>
          <w:tcPr>
            <w:tcW w:w="1119" w:type="dxa"/>
            <w:tcBorders>
              <w:top w:val="nil"/>
              <w:left w:val="nil"/>
              <w:bottom w:val="nil"/>
              <w:right w:val="nil"/>
            </w:tcBorders>
            <w:vAlign w:val="bottom"/>
          </w:tcPr>
          <w:p w14:paraId="3127042D"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40D7F46F"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37C9281B" w14:textId="77777777" w:rsidR="002C4E7E" w:rsidRDefault="002C4E7E" w:rsidP="002C4E7E">
            <w:pPr>
              <w:pStyle w:val="Normal1"/>
              <w:spacing w:after="0" w:line="240" w:lineRule="auto"/>
              <w:jc w:val="right"/>
            </w:pPr>
            <w:r>
              <w:rPr>
                <w:sz w:val="18"/>
                <w:szCs w:val="18"/>
              </w:rPr>
              <w:t>9494</w:t>
            </w:r>
          </w:p>
        </w:tc>
        <w:tc>
          <w:tcPr>
            <w:tcW w:w="941" w:type="dxa"/>
            <w:tcBorders>
              <w:top w:val="nil"/>
              <w:left w:val="nil"/>
              <w:bottom w:val="nil"/>
              <w:right w:val="nil"/>
            </w:tcBorders>
            <w:vAlign w:val="bottom"/>
          </w:tcPr>
          <w:p w14:paraId="3B146F39" w14:textId="77777777" w:rsidR="002C4E7E" w:rsidRDefault="002C4E7E" w:rsidP="002C4E7E">
            <w:pPr>
              <w:pStyle w:val="Normal1"/>
              <w:spacing w:after="0" w:line="240" w:lineRule="auto"/>
              <w:jc w:val="right"/>
            </w:pPr>
            <w:r>
              <w:rPr>
                <w:sz w:val="18"/>
                <w:szCs w:val="18"/>
              </w:rPr>
              <w:t>3326.07</w:t>
            </w:r>
          </w:p>
        </w:tc>
        <w:tc>
          <w:tcPr>
            <w:tcW w:w="1053" w:type="dxa"/>
            <w:tcBorders>
              <w:top w:val="nil"/>
              <w:left w:val="nil"/>
              <w:bottom w:val="nil"/>
              <w:right w:val="nil"/>
            </w:tcBorders>
            <w:vAlign w:val="bottom"/>
          </w:tcPr>
          <w:p w14:paraId="19FBA843" w14:textId="77777777" w:rsidR="002C4E7E" w:rsidRDefault="002C4E7E" w:rsidP="002C4E7E">
            <w:pPr>
              <w:pStyle w:val="Normal1"/>
              <w:spacing w:after="0" w:line="240" w:lineRule="auto"/>
              <w:jc w:val="right"/>
            </w:pPr>
            <w:r>
              <w:rPr>
                <w:sz w:val="18"/>
                <w:szCs w:val="18"/>
              </w:rPr>
              <w:t>5890.097</w:t>
            </w:r>
          </w:p>
        </w:tc>
        <w:tc>
          <w:tcPr>
            <w:tcW w:w="941" w:type="dxa"/>
            <w:tcBorders>
              <w:top w:val="nil"/>
              <w:left w:val="nil"/>
              <w:bottom w:val="nil"/>
              <w:right w:val="nil"/>
            </w:tcBorders>
            <w:vAlign w:val="bottom"/>
          </w:tcPr>
          <w:p w14:paraId="6672E1E9" w14:textId="77777777" w:rsidR="002C4E7E" w:rsidRDefault="002C4E7E" w:rsidP="002C4E7E">
            <w:pPr>
              <w:pStyle w:val="Normal1"/>
              <w:spacing w:after="0" w:line="240" w:lineRule="auto"/>
              <w:jc w:val="right"/>
            </w:pPr>
            <w:r>
              <w:rPr>
                <w:sz w:val="18"/>
                <w:szCs w:val="18"/>
              </w:rPr>
              <w:t>5355.25</w:t>
            </w:r>
          </w:p>
        </w:tc>
        <w:tc>
          <w:tcPr>
            <w:tcW w:w="886" w:type="dxa"/>
            <w:tcBorders>
              <w:top w:val="nil"/>
              <w:left w:val="nil"/>
              <w:bottom w:val="nil"/>
              <w:right w:val="nil"/>
            </w:tcBorders>
            <w:vAlign w:val="bottom"/>
          </w:tcPr>
          <w:p w14:paraId="6051A419" w14:textId="77777777" w:rsidR="002C4E7E" w:rsidRDefault="002C4E7E" w:rsidP="002C4E7E">
            <w:pPr>
              <w:pStyle w:val="Normal1"/>
              <w:spacing w:after="0" w:line="240" w:lineRule="auto"/>
              <w:jc w:val="right"/>
            </w:pPr>
            <w:r>
              <w:rPr>
                <w:sz w:val="18"/>
                <w:szCs w:val="18"/>
              </w:rPr>
              <w:t>6167.9</w:t>
            </w:r>
          </w:p>
        </w:tc>
        <w:tc>
          <w:tcPr>
            <w:tcW w:w="1387" w:type="dxa"/>
            <w:tcBorders>
              <w:top w:val="nil"/>
              <w:left w:val="nil"/>
              <w:bottom w:val="nil"/>
              <w:right w:val="nil"/>
            </w:tcBorders>
            <w:vAlign w:val="bottom"/>
          </w:tcPr>
          <w:p w14:paraId="371147F9" w14:textId="77777777" w:rsidR="002C4E7E" w:rsidRDefault="002C4E7E" w:rsidP="002C4E7E">
            <w:pPr>
              <w:pStyle w:val="Normal1"/>
              <w:spacing w:after="0" w:line="240" w:lineRule="auto"/>
              <w:jc w:val="right"/>
            </w:pPr>
            <w:r>
              <w:rPr>
                <w:sz w:val="18"/>
                <w:szCs w:val="18"/>
              </w:rPr>
              <w:t>1863.177245</w:t>
            </w:r>
          </w:p>
        </w:tc>
      </w:tr>
      <w:tr w:rsidR="002C4E7E" w14:paraId="558B2F3E" w14:textId="77777777" w:rsidTr="002C4E7E">
        <w:trPr>
          <w:trHeight w:val="300"/>
        </w:trPr>
        <w:tc>
          <w:tcPr>
            <w:tcW w:w="3040" w:type="dxa"/>
            <w:tcBorders>
              <w:top w:val="nil"/>
              <w:left w:val="nil"/>
              <w:bottom w:val="nil"/>
              <w:right w:val="nil"/>
            </w:tcBorders>
            <w:vAlign w:val="bottom"/>
          </w:tcPr>
          <w:p w14:paraId="61DA60B3" w14:textId="77777777" w:rsidR="002C4E7E" w:rsidRDefault="002C4E7E" w:rsidP="002C4E7E">
            <w:pPr>
              <w:pStyle w:val="Normal1"/>
              <w:spacing w:after="0" w:line="240" w:lineRule="auto"/>
            </w:pPr>
            <w:r>
              <w:rPr>
                <w:sz w:val="18"/>
                <w:szCs w:val="18"/>
              </w:rPr>
              <w:t>MATTEL INC</w:t>
            </w:r>
          </w:p>
        </w:tc>
        <w:tc>
          <w:tcPr>
            <w:tcW w:w="1119" w:type="dxa"/>
            <w:tcBorders>
              <w:top w:val="nil"/>
              <w:left w:val="nil"/>
              <w:bottom w:val="nil"/>
              <w:right w:val="nil"/>
            </w:tcBorders>
            <w:vAlign w:val="bottom"/>
          </w:tcPr>
          <w:p w14:paraId="11BC9569"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0ABCA395"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01DC34B8" w14:textId="77777777" w:rsidR="002C4E7E" w:rsidRDefault="002C4E7E" w:rsidP="002C4E7E">
            <w:pPr>
              <w:pStyle w:val="Normal1"/>
              <w:spacing w:after="0" w:line="240" w:lineRule="auto"/>
              <w:jc w:val="right"/>
            </w:pPr>
            <w:r>
              <w:rPr>
                <w:sz w:val="18"/>
                <w:szCs w:val="18"/>
              </w:rPr>
              <w:t>6484.9</w:t>
            </w:r>
          </w:p>
        </w:tc>
        <w:tc>
          <w:tcPr>
            <w:tcW w:w="941" w:type="dxa"/>
            <w:tcBorders>
              <w:top w:val="nil"/>
              <w:left w:val="nil"/>
              <w:bottom w:val="nil"/>
              <w:right w:val="nil"/>
            </w:tcBorders>
            <w:vAlign w:val="bottom"/>
          </w:tcPr>
          <w:p w14:paraId="77DF230C" w14:textId="77777777" w:rsidR="002C4E7E" w:rsidRDefault="002C4E7E" w:rsidP="002C4E7E">
            <w:pPr>
              <w:pStyle w:val="Normal1"/>
              <w:spacing w:after="0" w:line="240" w:lineRule="auto"/>
              <w:jc w:val="right"/>
            </w:pPr>
            <w:r>
              <w:rPr>
                <w:sz w:val="18"/>
                <w:szCs w:val="18"/>
              </w:rPr>
              <w:t>1621.73</w:t>
            </w:r>
          </w:p>
        </w:tc>
        <w:tc>
          <w:tcPr>
            <w:tcW w:w="1053" w:type="dxa"/>
            <w:tcBorders>
              <w:top w:val="nil"/>
              <w:left w:val="nil"/>
              <w:bottom w:val="nil"/>
              <w:right w:val="nil"/>
            </w:tcBorders>
            <w:vAlign w:val="bottom"/>
          </w:tcPr>
          <w:p w14:paraId="46508A02" w14:textId="77777777" w:rsidR="002C4E7E" w:rsidRDefault="002C4E7E" w:rsidP="002C4E7E">
            <w:pPr>
              <w:pStyle w:val="Normal1"/>
              <w:spacing w:after="0" w:line="240" w:lineRule="auto"/>
              <w:jc w:val="right"/>
            </w:pPr>
            <w:r>
              <w:rPr>
                <w:sz w:val="18"/>
                <w:szCs w:val="18"/>
              </w:rPr>
              <w:t>4816.933</w:t>
            </w:r>
          </w:p>
        </w:tc>
        <w:tc>
          <w:tcPr>
            <w:tcW w:w="941" w:type="dxa"/>
            <w:tcBorders>
              <w:top w:val="nil"/>
              <w:left w:val="nil"/>
              <w:bottom w:val="nil"/>
              <w:right w:val="nil"/>
            </w:tcBorders>
            <w:vAlign w:val="bottom"/>
          </w:tcPr>
          <w:p w14:paraId="1ACB48DE" w14:textId="77777777" w:rsidR="002C4E7E" w:rsidRDefault="002C4E7E" w:rsidP="002C4E7E">
            <w:pPr>
              <w:pStyle w:val="Normal1"/>
              <w:spacing w:after="0" w:line="240" w:lineRule="auto"/>
              <w:jc w:val="right"/>
            </w:pPr>
            <w:r>
              <w:rPr>
                <w:sz w:val="18"/>
                <w:szCs w:val="18"/>
              </w:rPr>
              <w:t>5031.44</w:t>
            </w:r>
          </w:p>
        </w:tc>
        <w:tc>
          <w:tcPr>
            <w:tcW w:w="886" w:type="dxa"/>
            <w:tcBorders>
              <w:top w:val="nil"/>
              <w:left w:val="nil"/>
              <w:bottom w:val="nil"/>
              <w:right w:val="nil"/>
            </w:tcBorders>
            <w:vAlign w:val="bottom"/>
          </w:tcPr>
          <w:p w14:paraId="03B733D6" w14:textId="77777777" w:rsidR="002C4E7E" w:rsidRDefault="002C4E7E" w:rsidP="002C4E7E">
            <w:pPr>
              <w:pStyle w:val="Normal1"/>
              <w:spacing w:after="0" w:line="240" w:lineRule="auto"/>
              <w:jc w:val="right"/>
            </w:pPr>
            <w:r>
              <w:rPr>
                <w:sz w:val="18"/>
                <w:szCs w:val="18"/>
              </w:rPr>
              <w:t>4863.2</w:t>
            </w:r>
          </w:p>
        </w:tc>
        <w:tc>
          <w:tcPr>
            <w:tcW w:w="1387" w:type="dxa"/>
            <w:tcBorders>
              <w:top w:val="nil"/>
              <w:left w:val="nil"/>
              <w:bottom w:val="nil"/>
              <w:right w:val="nil"/>
            </w:tcBorders>
            <w:vAlign w:val="bottom"/>
          </w:tcPr>
          <w:p w14:paraId="264C3B49" w14:textId="77777777" w:rsidR="002C4E7E" w:rsidRDefault="002C4E7E" w:rsidP="002C4E7E">
            <w:pPr>
              <w:pStyle w:val="Normal1"/>
              <w:spacing w:after="0" w:line="240" w:lineRule="auto"/>
              <w:jc w:val="right"/>
            </w:pPr>
            <w:r>
              <w:rPr>
                <w:sz w:val="18"/>
                <w:szCs w:val="18"/>
              </w:rPr>
              <w:t>1367.39193</w:t>
            </w:r>
          </w:p>
        </w:tc>
      </w:tr>
      <w:tr w:rsidR="002C4E7E" w14:paraId="4AA95D50" w14:textId="77777777" w:rsidTr="002C4E7E">
        <w:trPr>
          <w:trHeight w:val="300"/>
        </w:trPr>
        <w:tc>
          <w:tcPr>
            <w:tcW w:w="3040" w:type="dxa"/>
            <w:tcBorders>
              <w:top w:val="nil"/>
              <w:left w:val="nil"/>
              <w:bottom w:val="nil"/>
              <w:right w:val="nil"/>
            </w:tcBorders>
            <w:vAlign w:val="bottom"/>
          </w:tcPr>
          <w:p w14:paraId="57A0418D" w14:textId="77777777" w:rsidR="002C4E7E" w:rsidRDefault="002C4E7E" w:rsidP="002C4E7E">
            <w:pPr>
              <w:pStyle w:val="Normal1"/>
              <w:spacing w:after="0" w:line="240" w:lineRule="auto"/>
            </w:pPr>
            <w:r>
              <w:rPr>
                <w:sz w:val="18"/>
                <w:szCs w:val="18"/>
              </w:rPr>
              <w:t>MCDONALD'S CORP</w:t>
            </w:r>
          </w:p>
        </w:tc>
        <w:tc>
          <w:tcPr>
            <w:tcW w:w="1119" w:type="dxa"/>
            <w:tcBorders>
              <w:top w:val="nil"/>
              <w:left w:val="nil"/>
              <w:bottom w:val="nil"/>
              <w:right w:val="nil"/>
            </w:tcBorders>
            <w:vAlign w:val="bottom"/>
          </w:tcPr>
          <w:p w14:paraId="39FFAADF"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204AEF07"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5C093FD" w14:textId="77777777" w:rsidR="002C4E7E" w:rsidRDefault="002C4E7E" w:rsidP="002C4E7E">
            <w:pPr>
              <w:pStyle w:val="Normal1"/>
              <w:spacing w:after="0" w:line="240" w:lineRule="auto"/>
              <w:jc w:val="right"/>
            </w:pPr>
            <w:r>
              <w:rPr>
                <w:sz w:val="18"/>
                <w:szCs w:val="18"/>
              </w:rPr>
              <w:t>27567</w:t>
            </w:r>
          </w:p>
        </w:tc>
        <w:tc>
          <w:tcPr>
            <w:tcW w:w="941" w:type="dxa"/>
            <w:tcBorders>
              <w:top w:val="nil"/>
              <w:left w:val="nil"/>
              <w:bottom w:val="nil"/>
              <w:right w:val="nil"/>
            </w:tcBorders>
            <w:vAlign w:val="bottom"/>
          </w:tcPr>
          <w:p w14:paraId="77FA56CE" w14:textId="77777777" w:rsidR="002C4E7E" w:rsidRDefault="002C4E7E" w:rsidP="002C4E7E">
            <w:pPr>
              <w:pStyle w:val="Normal1"/>
              <w:spacing w:after="0" w:line="240" w:lineRule="auto"/>
              <w:jc w:val="right"/>
            </w:pPr>
            <w:r>
              <w:rPr>
                <w:sz w:val="18"/>
                <w:szCs w:val="18"/>
              </w:rPr>
              <w:t>6695</w:t>
            </w:r>
          </w:p>
        </w:tc>
        <w:tc>
          <w:tcPr>
            <w:tcW w:w="1053" w:type="dxa"/>
            <w:tcBorders>
              <w:top w:val="nil"/>
              <w:left w:val="nil"/>
              <w:bottom w:val="nil"/>
              <w:right w:val="nil"/>
            </w:tcBorders>
            <w:vAlign w:val="bottom"/>
          </w:tcPr>
          <w:p w14:paraId="59E10D74" w14:textId="77777777" w:rsidR="002C4E7E" w:rsidRDefault="002C4E7E" w:rsidP="002C4E7E">
            <w:pPr>
              <w:pStyle w:val="Normal1"/>
              <w:spacing w:after="0" w:line="240" w:lineRule="auto"/>
              <w:jc w:val="right"/>
            </w:pPr>
            <w:r>
              <w:rPr>
                <w:sz w:val="18"/>
                <w:szCs w:val="18"/>
              </w:rPr>
              <w:t>16740.9</w:t>
            </w:r>
          </w:p>
        </w:tc>
        <w:tc>
          <w:tcPr>
            <w:tcW w:w="941" w:type="dxa"/>
            <w:tcBorders>
              <w:top w:val="nil"/>
              <w:left w:val="nil"/>
              <w:bottom w:val="nil"/>
              <w:right w:val="nil"/>
            </w:tcBorders>
            <w:vAlign w:val="bottom"/>
          </w:tcPr>
          <w:p w14:paraId="29CDF548" w14:textId="77777777" w:rsidR="002C4E7E" w:rsidRDefault="002C4E7E" w:rsidP="002C4E7E">
            <w:pPr>
              <w:pStyle w:val="Normal1"/>
              <w:spacing w:after="0" w:line="240" w:lineRule="auto"/>
              <w:jc w:val="right"/>
            </w:pPr>
            <w:r>
              <w:rPr>
                <w:sz w:val="18"/>
                <w:szCs w:val="18"/>
              </w:rPr>
              <w:t>15405.7</w:t>
            </w:r>
          </w:p>
        </w:tc>
        <w:tc>
          <w:tcPr>
            <w:tcW w:w="886" w:type="dxa"/>
            <w:tcBorders>
              <w:top w:val="nil"/>
              <w:left w:val="nil"/>
              <w:bottom w:val="nil"/>
              <w:right w:val="nil"/>
            </w:tcBorders>
            <w:vAlign w:val="bottom"/>
          </w:tcPr>
          <w:p w14:paraId="5D479256" w14:textId="77777777" w:rsidR="002C4E7E" w:rsidRDefault="002C4E7E" w:rsidP="002C4E7E">
            <w:pPr>
              <w:pStyle w:val="Normal1"/>
              <w:spacing w:after="0" w:line="240" w:lineRule="auto"/>
              <w:jc w:val="right"/>
            </w:pPr>
            <w:r>
              <w:rPr>
                <w:sz w:val="18"/>
                <w:szCs w:val="18"/>
              </w:rPr>
              <w:t>20872</w:t>
            </w:r>
          </w:p>
        </w:tc>
        <w:tc>
          <w:tcPr>
            <w:tcW w:w="1387" w:type="dxa"/>
            <w:tcBorders>
              <w:top w:val="nil"/>
              <w:left w:val="nil"/>
              <w:bottom w:val="nil"/>
              <w:right w:val="nil"/>
            </w:tcBorders>
            <w:vAlign w:val="bottom"/>
          </w:tcPr>
          <w:p w14:paraId="1DC5DC83" w14:textId="77777777" w:rsidR="002C4E7E" w:rsidRDefault="002C4E7E" w:rsidP="002C4E7E">
            <w:pPr>
              <w:pStyle w:val="Normal1"/>
              <w:spacing w:after="0" w:line="240" w:lineRule="auto"/>
              <w:jc w:val="right"/>
            </w:pPr>
            <w:r>
              <w:rPr>
                <w:sz w:val="18"/>
                <w:szCs w:val="18"/>
              </w:rPr>
              <w:t>6938.633825</w:t>
            </w:r>
          </w:p>
        </w:tc>
      </w:tr>
      <w:tr w:rsidR="002C4E7E" w14:paraId="2F20DCFF" w14:textId="77777777" w:rsidTr="002C4E7E">
        <w:trPr>
          <w:trHeight w:val="300"/>
        </w:trPr>
        <w:tc>
          <w:tcPr>
            <w:tcW w:w="3040" w:type="dxa"/>
            <w:tcBorders>
              <w:top w:val="nil"/>
              <w:left w:val="nil"/>
              <w:bottom w:val="nil"/>
              <w:right w:val="nil"/>
            </w:tcBorders>
            <w:vAlign w:val="bottom"/>
          </w:tcPr>
          <w:p w14:paraId="5E6DAA17" w14:textId="77777777" w:rsidR="002C4E7E" w:rsidRDefault="002C4E7E" w:rsidP="002C4E7E">
            <w:pPr>
              <w:pStyle w:val="Normal1"/>
              <w:spacing w:after="0" w:line="240" w:lineRule="auto"/>
            </w:pPr>
            <w:r>
              <w:rPr>
                <w:sz w:val="18"/>
                <w:szCs w:val="18"/>
              </w:rPr>
              <w:t>MCGRAW HILL FINANCIAL</w:t>
            </w:r>
          </w:p>
        </w:tc>
        <w:tc>
          <w:tcPr>
            <w:tcW w:w="1119" w:type="dxa"/>
            <w:tcBorders>
              <w:top w:val="nil"/>
              <w:left w:val="nil"/>
              <w:bottom w:val="nil"/>
              <w:right w:val="nil"/>
            </w:tcBorders>
            <w:vAlign w:val="bottom"/>
          </w:tcPr>
          <w:p w14:paraId="30232101" w14:textId="77777777" w:rsidR="002C4E7E" w:rsidRDefault="002C4E7E" w:rsidP="002C4E7E">
            <w:pPr>
              <w:pStyle w:val="Normal1"/>
              <w:spacing w:after="0" w:line="240" w:lineRule="auto"/>
              <w:jc w:val="right"/>
            </w:pPr>
            <w:r>
              <w:rPr>
                <w:sz w:val="18"/>
                <w:szCs w:val="18"/>
              </w:rPr>
              <w:t>1</w:t>
            </w:r>
          </w:p>
        </w:tc>
        <w:tc>
          <w:tcPr>
            <w:tcW w:w="500" w:type="dxa"/>
            <w:tcBorders>
              <w:top w:val="nil"/>
              <w:left w:val="nil"/>
              <w:bottom w:val="nil"/>
              <w:right w:val="nil"/>
            </w:tcBorders>
            <w:vAlign w:val="bottom"/>
          </w:tcPr>
          <w:p w14:paraId="4EB5E560"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332D6EB0" w14:textId="77777777" w:rsidR="002C4E7E" w:rsidRDefault="002C4E7E" w:rsidP="002C4E7E">
            <w:pPr>
              <w:pStyle w:val="Normal1"/>
              <w:spacing w:after="0" w:line="240" w:lineRule="auto"/>
              <w:jc w:val="right"/>
            </w:pPr>
            <w:r>
              <w:rPr>
                <w:sz w:val="18"/>
                <w:szCs w:val="18"/>
              </w:rPr>
              <w:t>5051</w:t>
            </w:r>
          </w:p>
        </w:tc>
        <w:tc>
          <w:tcPr>
            <w:tcW w:w="941" w:type="dxa"/>
            <w:tcBorders>
              <w:top w:val="nil"/>
              <w:left w:val="nil"/>
              <w:bottom w:val="nil"/>
              <w:right w:val="nil"/>
            </w:tcBorders>
            <w:vAlign w:val="bottom"/>
          </w:tcPr>
          <w:p w14:paraId="70FC3578" w14:textId="77777777" w:rsidR="002C4E7E" w:rsidRDefault="002C4E7E" w:rsidP="002C4E7E">
            <w:pPr>
              <w:pStyle w:val="Normal1"/>
              <w:spacing w:after="0" w:line="240" w:lineRule="auto"/>
              <w:jc w:val="right"/>
            </w:pPr>
            <w:r>
              <w:rPr>
                <w:sz w:val="18"/>
                <w:szCs w:val="18"/>
              </w:rPr>
              <w:t>5051</w:t>
            </w:r>
          </w:p>
        </w:tc>
        <w:tc>
          <w:tcPr>
            <w:tcW w:w="1053" w:type="dxa"/>
            <w:tcBorders>
              <w:top w:val="nil"/>
              <w:left w:val="nil"/>
              <w:bottom w:val="nil"/>
              <w:right w:val="nil"/>
            </w:tcBorders>
            <w:vAlign w:val="bottom"/>
          </w:tcPr>
          <w:p w14:paraId="169C2D24" w14:textId="77777777" w:rsidR="002C4E7E" w:rsidRDefault="002C4E7E" w:rsidP="002C4E7E">
            <w:pPr>
              <w:pStyle w:val="Normal1"/>
              <w:spacing w:after="0" w:line="240" w:lineRule="auto"/>
              <w:jc w:val="right"/>
            </w:pPr>
            <w:r>
              <w:rPr>
                <w:sz w:val="18"/>
                <w:szCs w:val="18"/>
              </w:rPr>
              <w:t>5051</w:t>
            </w:r>
          </w:p>
        </w:tc>
        <w:tc>
          <w:tcPr>
            <w:tcW w:w="941" w:type="dxa"/>
            <w:tcBorders>
              <w:top w:val="nil"/>
              <w:left w:val="nil"/>
              <w:bottom w:val="nil"/>
              <w:right w:val="nil"/>
            </w:tcBorders>
            <w:vAlign w:val="bottom"/>
          </w:tcPr>
          <w:p w14:paraId="007C6AF7" w14:textId="77777777" w:rsidR="002C4E7E" w:rsidRDefault="002C4E7E" w:rsidP="002C4E7E">
            <w:pPr>
              <w:pStyle w:val="Normal1"/>
              <w:spacing w:after="0" w:line="240" w:lineRule="auto"/>
              <w:jc w:val="right"/>
            </w:pPr>
            <w:r>
              <w:rPr>
                <w:sz w:val="18"/>
                <w:szCs w:val="18"/>
              </w:rPr>
              <w:t>5051</w:t>
            </w:r>
          </w:p>
        </w:tc>
        <w:tc>
          <w:tcPr>
            <w:tcW w:w="886" w:type="dxa"/>
            <w:tcBorders>
              <w:top w:val="nil"/>
              <w:left w:val="nil"/>
              <w:bottom w:val="nil"/>
              <w:right w:val="nil"/>
            </w:tcBorders>
            <w:vAlign w:val="bottom"/>
          </w:tcPr>
          <w:p w14:paraId="402031A4"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2E1D24FE" w14:textId="77777777" w:rsidR="002C4E7E" w:rsidRDefault="002C4E7E" w:rsidP="002C4E7E">
            <w:pPr>
              <w:pStyle w:val="Normal1"/>
              <w:spacing w:after="0" w:line="240" w:lineRule="auto"/>
              <w:jc w:val="right"/>
            </w:pPr>
          </w:p>
        </w:tc>
      </w:tr>
      <w:tr w:rsidR="002C4E7E" w14:paraId="735C8E10" w14:textId="77777777" w:rsidTr="002C4E7E">
        <w:trPr>
          <w:trHeight w:val="300"/>
        </w:trPr>
        <w:tc>
          <w:tcPr>
            <w:tcW w:w="3040" w:type="dxa"/>
            <w:tcBorders>
              <w:top w:val="nil"/>
              <w:left w:val="nil"/>
              <w:bottom w:val="nil"/>
              <w:right w:val="nil"/>
            </w:tcBorders>
            <w:vAlign w:val="bottom"/>
          </w:tcPr>
          <w:p w14:paraId="1ACAE95F" w14:textId="77777777" w:rsidR="002C4E7E" w:rsidRDefault="002C4E7E" w:rsidP="002C4E7E">
            <w:pPr>
              <w:pStyle w:val="Normal1"/>
              <w:spacing w:after="0" w:line="240" w:lineRule="auto"/>
            </w:pPr>
            <w:r>
              <w:rPr>
                <w:sz w:val="18"/>
                <w:szCs w:val="18"/>
              </w:rPr>
              <w:t>MCKESSON CORP</w:t>
            </w:r>
          </w:p>
        </w:tc>
        <w:tc>
          <w:tcPr>
            <w:tcW w:w="1119" w:type="dxa"/>
            <w:tcBorders>
              <w:top w:val="nil"/>
              <w:left w:val="nil"/>
              <w:bottom w:val="nil"/>
              <w:right w:val="nil"/>
            </w:tcBorders>
            <w:vAlign w:val="bottom"/>
          </w:tcPr>
          <w:p w14:paraId="7567A6F8"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247D608C"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78ED966D" w14:textId="77777777" w:rsidR="002C4E7E" w:rsidRDefault="002C4E7E" w:rsidP="002C4E7E">
            <w:pPr>
              <w:pStyle w:val="Normal1"/>
              <w:spacing w:after="0" w:line="240" w:lineRule="auto"/>
              <w:jc w:val="right"/>
            </w:pPr>
            <w:r>
              <w:rPr>
                <w:sz w:val="18"/>
                <w:szCs w:val="18"/>
              </w:rPr>
              <w:t>179045</w:t>
            </w:r>
          </w:p>
        </w:tc>
        <w:tc>
          <w:tcPr>
            <w:tcW w:w="941" w:type="dxa"/>
            <w:tcBorders>
              <w:top w:val="nil"/>
              <w:left w:val="nil"/>
              <w:bottom w:val="nil"/>
              <w:right w:val="nil"/>
            </w:tcBorders>
            <w:vAlign w:val="bottom"/>
          </w:tcPr>
          <w:p w14:paraId="4DB0BCF2" w14:textId="77777777" w:rsidR="002C4E7E" w:rsidRDefault="002C4E7E" w:rsidP="002C4E7E">
            <w:pPr>
              <w:pStyle w:val="Normal1"/>
              <w:spacing w:after="0" w:line="240" w:lineRule="auto"/>
              <w:jc w:val="right"/>
            </w:pPr>
            <w:r>
              <w:rPr>
                <w:sz w:val="18"/>
                <w:szCs w:val="18"/>
              </w:rPr>
              <w:t>10312.6</w:t>
            </w:r>
          </w:p>
        </w:tc>
        <w:tc>
          <w:tcPr>
            <w:tcW w:w="1053" w:type="dxa"/>
            <w:tcBorders>
              <w:top w:val="nil"/>
              <w:left w:val="nil"/>
              <w:bottom w:val="nil"/>
              <w:right w:val="nil"/>
            </w:tcBorders>
            <w:vAlign w:val="bottom"/>
          </w:tcPr>
          <w:p w14:paraId="104D78BE" w14:textId="77777777" w:rsidR="002C4E7E" w:rsidRDefault="002C4E7E" w:rsidP="002C4E7E">
            <w:pPr>
              <w:pStyle w:val="Normal1"/>
              <w:spacing w:after="0" w:line="240" w:lineRule="auto"/>
              <w:jc w:val="right"/>
            </w:pPr>
            <w:r>
              <w:rPr>
                <w:sz w:val="18"/>
                <w:szCs w:val="18"/>
              </w:rPr>
              <w:t>84567.75</w:t>
            </w:r>
          </w:p>
        </w:tc>
        <w:tc>
          <w:tcPr>
            <w:tcW w:w="941" w:type="dxa"/>
            <w:tcBorders>
              <w:top w:val="nil"/>
              <w:left w:val="nil"/>
              <w:bottom w:val="nil"/>
              <w:right w:val="nil"/>
            </w:tcBorders>
            <w:vAlign w:val="bottom"/>
          </w:tcPr>
          <w:p w14:paraId="071DC8EC" w14:textId="77777777" w:rsidR="002C4E7E" w:rsidRDefault="002C4E7E" w:rsidP="002C4E7E">
            <w:pPr>
              <w:pStyle w:val="Normal1"/>
              <w:spacing w:after="0" w:line="240" w:lineRule="auto"/>
              <w:jc w:val="right"/>
            </w:pPr>
            <w:r>
              <w:rPr>
                <w:sz w:val="18"/>
                <w:szCs w:val="18"/>
              </w:rPr>
              <w:t>88050</w:t>
            </w:r>
          </w:p>
        </w:tc>
        <w:tc>
          <w:tcPr>
            <w:tcW w:w="886" w:type="dxa"/>
            <w:tcBorders>
              <w:top w:val="nil"/>
              <w:left w:val="nil"/>
              <w:bottom w:val="nil"/>
              <w:right w:val="nil"/>
            </w:tcBorders>
            <w:vAlign w:val="bottom"/>
          </w:tcPr>
          <w:p w14:paraId="1CB1CC8B" w14:textId="77777777" w:rsidR="002C4E7E" w:rsidRDefault="002C4E7E" w:rsidP="002C4E7E">
            <w:pPr>
              <w:pStyle w:val="Normal1"/>
              <w:spacing w:after="0" w:line="240" w:lineRule="auto"/>
              <w:jc w:val="right"/>
            </w:pPr>
            <w:r>
              <w:rPr>
                <w:sz w:val="18"/>
                <w:szCs w:val="18"/>
              </w:rPr>
              <w:t>168732</w:t>
            </w:r>
          </w:p>
        </w:tc>
        <w:tc>
          <w:tcPr>
            <w:tcW w:w="1387" w:type="dxa"/>
            <w:tcBorders>
              <w:top w:val="nil"/>
              <w:left w:val="nil"/>
              <w:bottom w:val="nil"/>
              <w:right w:val="nil"/>
            </w:tcBorders>
            <w:vAlign w:val="bottom"/>
          </w:tcPr>
          <w:p w14:paraId="6C00BCEC" w14:textId="77777777" w:rsidR="002C4E7E" w:rsidRDefault="002C4E7E" w:rsidP="002C4E7E">
            <w:pPr>
              <w:pStyle w:val="Normal1"/>
              <w:spacing w:after="0" w:line="240" w:lineRule="auto"/>
              <w:jc w:val="right"/>
            </w:pPr>
            <w:r>
              <w:rPr>
                <w:sz w:val="18"/>
                <w:szCs w:val="18"/>
              </w:rPr>
              <w:t>54449.49535</w:t>
            </w:r>
          </w:p>
        </w:tc>
      </w:tr>
      <w:tr w:rsidR="002C4E7E" w14:paraId="277B2CEA" w14:textId="77777777" w:rsidTr="002C4E7E">
        <w:trPr>
          <w:trHeight w:val="300"/>
        </w:trPr>
        <w:tc>
          <w:tcPr>
            <w:tcW w:w="3040" w:type="dxa"/>
            <w:tcBorders>
              <w:top w:val="nil"/>
              <w:left w:val="nil"/>
              <w:bottom w:val="nil"/>
              <w:right w:val="nil"/>
            </w:tcBorders>
            <w:vAlign w:val="bottom"/>
          </w:tcPr>
          <w:p w14:paraId="40C2DE0B" w14:textId="77777777" w:rsidR="002C4E7E" w:rsidRDefault="002C4E7E" w:rsidP="002C4E7E">
            <w:pPr>
              <w:pStyle w:val="Normal1"/>
              <w:spacing w:after="0" w:line="240" w:lineRule="auto"/>
            </w:pPr>
            <w:r>
              <w:rPr>
                <w:sz w:val="18"/>
                <w:szCs w:val="18"/>
              </w:rPr>
              <w:t>MEADWESTVACO CORP</w:t>
            </w:r>
          </w:p>
        </w:tc>
        <w:tc>
          <w:tcPr>
            <w:tcW w:w="1119" w:type="dxa"/>
            <w:tcBorders>
              <w:top w:val="nil"/>
              <w:left w:val="nil"/>
              <w:bottom w:val="nil"/>
              <w:right w:val="nil"/>
            </w:tcBorders>
            <w:vAlign w:val="bottom"/>
          </w:tcPr>
          <w:p w14:paraId="0ECD2AEF" w14:textId="77777777" w:rsidR="002C4E7E" w:rsidRDefault="002C4E7E" w:rsidP="002C4E7E">
            <w:pPr>
              <w:pStyle w:val="Normal1"/>
              <w:spacing w:after="0" w:line="240" w:lineRule="auto"/>
              <w:jc w:val="right"/>
            </w:pPr>
            <w:r>
              <w:rPr>
                <w:sz w:val="18"/>
                <w:szCs w:val="18"/>
              </w:rPr>
              <w:t>20</w:t>
            </w:r>
          </w:p>
        </w:tc>
        <w:tc>
          <w:tcPr>
            <w:tcW w:w="500" w:type="dxa"/>
            <w:tcBorders>
              <w:top w:val="nil"/>
              <w:left w:val="nil"/>
              <w:bottom w:val="nil"/>
              <w:right w:val="nil"/>
            </w:tcBorders>
            <w:vAlign w:val="bottom"/>
          </w:tcPr>
          <w:p w14:paraId="6FF4CB9E" w14:textId="77777777" w:rsidR="002C4E7E" w:rsidRDefault="002C4E7E" w:rsidP="002C4E7E">
            <w:pPr>
              <w:pStyle w:val="Normal1"/>
              <w:spacing w:after="0" w:line="240" w:lineRule="auto"/>
              <w:jc w:val="right"/>
            </w:pPr>
            <w:r>
              <w:rPr>
                <w:sz w:val="18"/>
                <w:szCs w:val="18"/>
              </w:rPr>
              <w:t>20</w:t>
            </w:r>
          </w:p>
        </w:tc>
        <w:tc>
          <w:tcPr>
            <w:tcW w:w="886" w:type="dxa"/>
            <w:tcBorders>
              <w:top w:val="nil"/>
              <w:left w:val="nil"/>
              <w:bottom w:val="nil"/>
              <w:right w:val="nil"/>
            </w:tcBorders>
            <w:vAlign w:val="bottom"/>
          </w:tcPr>
          <w:p w14:paraId="1D346077" w14:textId="77777777" w:rsidR="002C4E7E" w:rsidRDefault="002C4E7E" w:rsidP="002C4E7E">
            <w:pPr>
              <w:pStyle w:val="Normal1"/>
              <w:spacing w:after="0" w:line="240" w:lineRule="auto"/>
              <w:jc w:val="right"/>
            </w:pPr>
            <w:r>
              <w:rPr>
                <w:sz w:val="18"/>
                <w:szCs w:val="18"/>
              </w:rPr>
              <w:t>8227</w:t>
            </w:r>
          </w:p>
        </w:tc>
        <w:tc>
          <w:tcPr>
            <w:tcW w:w="941" w:type="dxa"/>
            <w:tcBorders>
              <w:top w:val="nil"/>
              <w:left w:val="nil"/>
              <w:bottom w:val="nil"/>
              <w:right w:val="nil"/>
            </w:tcBorders>
            <w:vAlign w:val="bottom"/>
          </w:tcPr>
          <w:p w14:paraId="7D6576A4" w14:textId="77777777" w:rsidR="002C4E7E" w:rsidRDefault="002C4E7E" w:rsidP="002C4E7E">
            <w:pPr>
              <w:pStyle w:val="Normal1"/>
              <w:spacing w:after="0" w:line="240" w:lineRule="auto"/>
              <w:jc w:val="right"/>
            </w:pPr>
            <w:r>
              <w:rPr>
                <w:sz w:val="18"/>
                <w:szCs w:val="18"/>
              </w:rPr>
              <w:t>5459</w:t>
            </w:r>
          </w:p>
        </w:tc>
        <w:tc>
          <w:tcPr>
            <w:tcW w:w="1053" w:type="dxa"/>
            <w:tcBorders>
              <w:top w:val="nil"/>
              <w:left w:val="nil"/>
              <w:bottom w:val="nil"/>
              <w:right w:val="nil"/>
            </w:tcBorders>
            <w:vAlign w:val="bottom"/>
          </w:tcPr>
          <w:p w14:paraId="3885615F" w14:textId="77777777" w:rsidR="002C4E7E" w:rsidRDefault="002C4E7E" w:rsidP="002C4E7E">
            <w:pPr>
              <w:pStyle w:val="Normal1"/>
              <w:spacing w:after="0" w:line="240" w:lineRule="auto"/>
              <w:jc w:val="right"/>
            </w:pPr>
            <w:r>
              <w:rPr>
                <w:sz w:val="18"/>
                <w:szCs w:val="18"/>
              </w:rPr>
              <w:t>6391.65</w:t>
            </w:r>
          </w:p>
        </w:tc>
        <w:tc>
          <w:tcPr>
            <w:tcW w:w="941" w:type="dxa"/>
            <w:tcBorders>
              <w:top w:val="nil"/>
              <w:left w:val="nil"/>
              <w:bottom w:val="nil"/>
              <w:right w:val="nil"/>
            </w:tcBorders>
            <w:vAlign w:val="bottom"/>
          </w:tcPr>
          <w:p w14:paraId="6FF553A6" w14:textId="77777777" w:rsidR="002C4E7E" w:rsidRDefault="002C4E7E" w:rsidP="002C4E7E">
            <w:pPr>
              <w:pStyle w:val="Normal1"/>
              <w:spacing w:after="0" w:line="240" w:lineRule="auto"/>
              <w:jc w:val="right"/>
            </w:pPr>
            <w:r>
              <w:rPr>
                <w:sz w:val="18"/>
                <w:szCs w:val="18"/>
              </w:rPr>
              <w:t>6170</w:t>
            </w:r>
          </w:p>
        </w:tc>
        <w:tc>
          <w:tcPr>
            <w:tcW w:w="886" w:type="dxa"/>
            <w:tcBorders>
              <w:top w:val="nil"/>
              <w:left w:val="nil"/>
              <w:bottom w:val="nil"/>
              <w:right w:val="nil"/>
            </w:tcBorders>
            <w:vAlign w:val="bottom"/>
          </w:tcPr>
          <w:p w14:paraId="3196F4DA" w14:textId="77777777" w:rsidR="002C4E7E" w:rsidRDefault="002C4E7E" w:rsidP="002C4E7E">
            <w:pPr>
              <w:pStyle w:val="Normal1"/>
              <w:spacing w:after="0" w:line="240" w:lineRule="auto"/>
              <w:jc w:val="right"/>
            </w:pPr>
            <w:r>
              <w:rPr>
                <w:sz w:val="18"/>
                <w:szCs w:val="18"/>
              </w:rPr>
              <w:t>2768</w:t>
            </w:r>
          </w:p>
        </w:tc>
        <w:tc>
          <w:tcPr>
            <w:tcW w:w="1387" w:type="dxa"/>
            <w:tcBorders>
              <w:top w:val="nil"/>
              <w:left w:val="nil"/>
              <w:bottom w:val="nil"/>
              <w:right w:val="nil"/>
            </w:tcBorders>
            <w:vAlign w:val="bottom"/>
          </w:tcPr>
          <w:p w14:paraId="073C1841" w14:textId="77777777" w:rsidR="002C4E7E" w:rsidRDefault="002C4E7E" w:rsidP="002C4E7E">
            <w:pPr>
              <w:pStyle w:val="Normal1"/>
              <w:spacing w:after="0" w:line="240" w:lineRule="auto"/>
              <w:jc w:val="right"/>
            </w:pPr>
            <w:r>
              <w:rPr>
                <w:sz w:val="18"/>
                <w:szCs w:val="18"/>
              </w:rPr>
              <w:t>713.9372134</w:t>
            </w:r>
          </w:p>
        </w:tc>
      </w:tr>
      <w:tr w:rsidR="002C4E7E" w14:paraId="2CD73B66" w14:textId="77777777" w:rsidTr="002C4E7E">
        <w:trPr>
          <w:trHeight w:val="300"/>
        </w:trPr>
        <w:tc>
          <w:tcPr>
            <w:tcW w:w="3040" w:type="dxa"/>
            <w:tcBorders>
              <w:top w:val="nil"/>
              <w:left w:val="nil"/>
              <w:bottom w:val="nil"/>
              <w:right w:val="nil"/>
            </w:tcBorders>
            <w:vAlign w:val="bottom"/>
          </w:tcPr>
          <w:p w14:paraId="3B76C26F" w14:textId="77777777" w:rsidR="002C4E7E" w:rsidRDefault="002C4E7E" w:rsidP="002C4E7E">
            <w:pPr>
              <w:pStyle w:val="Normal1"/>
              <w:spacing w:after="0" w:line="240" w:lineRule="auto"/>
            </w:pPr>
            <w:r>
              <w:rPr>
                <w:sz w:val="18"/>
                <w:szCs w:val="18"/>
              </w:rPr>
              <w:lastRenderedPageBreak/>
              <w:t>MERCK &amp; CO</w:t>
            </w:r>
          </w:p>
        </w:tc>
        <w:tc>
          <w:tcPr>
            <w:tcW w:w="1119" w:type="dxa"/>
            <w:tcBorders>
              <w:top w:val="nil"/>
              <w:left w:val="nil"/>
              <w:bottom w:val="nil"/>
              <w:right w:val="nil"/>
            </w:tcBorders>
            <w:vAlign w:val="bottom"/>
          </w:tcPr>
          <w:p w14:paraId="560DE35B"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6DD7FB63"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11D4034C" w14:textId="77777777" w:rsidR="002C4E7E" w:rsidRDefault="002C4E7E" w:rsidP="002C4E7E">
            <w:pPr>
              <w:pStyle w:val="Normal1"/>
              <w:spacing w:after="0" w:line="240" w:lineRule="auto"/>
              <w:jc w:val="right"/>
            </w:pPr>
            <w:r>
              <w:rPr>
                <w:sz w:val="18"/>
                <w:szCs w:val="18"/>
              </w:rPr>
              <w:t>51790</w:t>
            </w:r>
          </w:p>
        </w:tc>
        <w:tc>
          <w:tcPr>
            <w:tcW w:w="941" w:type="dxa"/>
            <w:tcBorders>
              <w:top w:val="nil"/>
              <w:left w:val="nil"/>
              <w:bottom w:val="nil"/>
              <w:right w:val="nil"/>
            </w:tcBorders>
            <w:vAlign w:val="bottom"/>
          </w:tcPr>
          <w:p w14:paraId="0D8F37AE" w14:textId="77777777" w:rsidR="002C4E7E" w:rsidRDefault="002C4E7E" w:rsidP="002C4E7E">
            <w:pPr>
              <w:pStyle w:val="Normal1"/>
              <w:spacing w:after="0" w:line="240" w:lineRule="auto"/>
              <w:jc w:val="right"/>
            </w:pPr>
            <w:r>
              <w:rPr>
                <w:sz w:val="18"/>
                <w:szCs w:val="18"/>
              </w:rPr>
              <w:t>8602.7</w:t>
            </w:r>
          </w:p>
        </w:tc>
        <w:tc>
          <w:tcPr>
            <w:tcW w:w="1053" w:type="dxa"/>
            <w:tcBorders>
              <w:top w:val="nil"/>
              <w:left w:val="nil"/>
              <w:bottom w:val="nil"/>
              <w:right w:val="nil"/>
            </w:tcBorders>
            <w:vAlign w:val="bottom"/>
          </w:tcPr>
          <w:p w14:paraId="4A57C31C" w14:textId="77777777" w:rsidR="002C4E7E" w:rsidRDefault="002C4E7E" w:rsidP="002C4E7E">
            <w:pPr>
              <w:pStyle w:val="Normal1"/>
              <w:spacing w:after="0" w:line="240" w:lineRule="auto"/>
              <w:jc w:val="right"/>
            </w:pPr>
            <w:r>
              <w:rPr>
                <w:sz w:val="18"/>
                <w:szCs w:val="18"/>
              </w:rPr>
              <w:t>29040.53</w:t>
            </w:r>
          </w:p>
        </w:tc>
        <w:tc>
          <w:tcPr>
            <w:tcW w:w="941" w:type="dxa"/>
            <w:tcBorders>
              <w:top w:val="nil"/>
              <w:left w:val="nil"/>
              <w:bottom w:val="nil"/>
              <w:right w:val="nil"/>
            </w:tcBorders>
            <w:vAlign w:val="bottom"/>
          </w:tcPr>
          <w:p w14:paraId="23E4EC27" w14:textId="77777777" w:rsidR="002C4E7E" w:rsidRDefault="002C4E7E" w:rsidP="002C4E7E">
            <w:pPr>
              <w:pStyle w:val="Normal1"/>
              <w:spacing w:after="0" w:line="240" w:lineRule="auto"/>
              <w:jc w:val="right"/>
            </w:pPr>
            <w:r>
              <w:rPr>
                <w:sz w:val="18"/>
                <w:szCs w:val="18"/>
              </w:rPr>
              <w:t>24024</w:t>
            </w:r>
          </w:p>
        </w:tc>
        <w:tc>
          <w:tcPr>
            <w:tcW w:w="886" w:type="dxa"/>
            <w:tcBorders>
              <w:top w:val="nil"/>
              <w:left w:val="nil"/>
              <w:bottom w:val="nil"/>
              <w:right w:val="nil"/>
            </w:tcBorders>
            <w:vAlign w:val="bottom"/>
          </w:tcPr>
          <w:p w14:paraId="20446BFC" w14:textId="77777777" w:rsidR="002C4E7E" w:rsidRDefault="002C4E7E" w:rsidP="002C4E7E">
            <w:pPr>
              <w:pStyle w:val="Normal1"/>
              <w:spacing w:after="0" w:line="240" w:lineRule="auto"/>
              <w:jc w:val="right"/>
            </w:pPr>
            <w:r>
              <w:rPr>
                <w:sz w:val="18"/>
                <w:szCs w:val="18"/>
              </w:rPr>
              <w:t>43188</w:t>
            </w:r>
          </w:p>
        </w:tc>
        <w:tc>
          <w:tcPr>
            <w:tcW w:w="1387" w:type="dxa"/>
            <w:tcBorders>
              <w:top w:val="nil"/>
              <w:left w:val="nil"/>
              <w:bottom w:val="nil"/>
              <w:right w:val="nil"/>
            </w:tcBorders>
            <w:vAlign w:val="bottom"/>
          </w:tcPr>
          <w:p w14:paraId="7BEF77E3" w14:textId="77777777" w:rsidR="002C4E7E" w:rsidRDefault="002C4E7E" w:rsidP="002C4E7E">
            <w:pPr>
              <w:pStyle w:val="Normal1"/>
              <w:spacing w:after="0" w:line="240" w:lineRule="auto"/>
              <w:jc w:val="right"/>
            </w:pPr>
            <w:r>
              <w:rPr>
                <w:sz w:val="18"/>
                <w:szCs w:val="18"/>
              </w:rPr>
              <w:t>13532.30126</w:t>
            </w:r>
          </w:p>
        </w:tc>
      </w:tr>
      <w:tr w:rsidR="002C4E7E" w14:paraId="1875CA57" w14:textId="77777777" w:rsidTr="002C4E7E">
        <w:trPr>
          <w:trHeight w:val="300"/>
        </w:trPr>
        <w:tc>
          <w:tcPr>
            <w:tcW w:w="3040" w:type="dxa"/>
            <w:tcBorders>
              <w:top w:val="nil"/>
              <w:left w:val="nil"/>
              <w:bottom w:val="nil"/>
              <w:right w:val="nil"/>
            </w:tcBorders>
            <w:vAlign w:val="bottom"/>
          </w:tcPr>
          <w:p w14:paraId="580E7C50" w14:textId="77777777" w:rsidR="002C4E7E" w:rsidRDefault="002C4E7E" w:rsidP="002C4E7E">
            <w:pPr>
              <w:pStyle w:val="Normal1"/>
              <w:spacing w:after="0" w:line="240" w:lineRule="auto"/>
            </w:pPr>
            <w:r>
              <w:rPr>
                <w:sz w:val="18"/>
                <w:szCs w:val="18"/>
              </w:rPr>
              <w:t>METLIFE INC</w:t>
            </w:r>
          </w:p>
        </w:tc>
        <w:tc>
          <w:tcPr>
            <w:tcW w:w="1119" w:type="dxa"/>
            <w:tcBorders>
              <w:top w:val="nil"/>
              <w:left w:val="nil"/>
              <w:bottom w:val="nil"/>
              <w:right w:val="nil"/>
            </w:tcBorders>
            <w:vAlign w:val="bottom"/>
          </w:tcPr>
          <w:p w14:paraId="3EC3F51C" w14:textId="77777777" w:rsidR="002C4E7E" w:rsidRDefault="002C4E7E" w:rsidP="002C4E7E">
            <w:pPr>
              <w:pStyle w:val="Normal1"/>
              <w:spacing w:after="0" w:line="240" w:lineRule="auto"/>
              <w:jc w:val="right"/>
            </w:pPr>
            <w:r>
              <w:rPr>
                <w:sz w:val="18"/>
                <w:szCs w:val="18"/>
              </w:rPr>
              <w:t>28</w:t>
            </w:r>
          </w:p>
        </w:tc>
        <w:tc>
          <w:tcPr>
            <w:tcW w:w="500" w:type="dxa"/>
            <w:tcBorders>
              <w:top w:val="nil"/>
              <w:left w:val="nil"/>
              <w:bottom w:val="nil"/>
              <w:right w:val="nil"/>
            </w:tcBorders>
            <w:vAlign w:val="bottom"/>
          </w:tcPr>
          <w:p w14:paraId="7E9F0A29" w14:textId="77777777" w:rsidR="002C4E7E" w:rsidRDefault="002C4E7E" w:rsidP="002C4E7E">
            <w:pPr>
              <w:pStyle w:val="Normal1"/>
              <w:spacing w:after="0" w:line="240" w:lineRule="auto"/>
              <w:jc w:val="right"/>
            </w:pPr>
            <w:r>
              <w:rPr>
                <w:sz w:val="18"/>
                <w:szCs w:val="18"/>
              </w:rPr>
              <w:t>28</w:t>
            </w:r>
          </w:p>
        </w:tc>
        <w:tc>
          <w:tcPr>
            <w:tcW w:w="886" w:type="dxa"/>
            <w:tcBorders>
              <w:top w:val="nil"/>
              <w:left w:val="nil"/>
              <w:bottom w:val="nil"/>
              <w:right w:val="nil"/>
            </w:tcBorders>
            <w:vAlign w:val="bottom"/>
          </w:tcPr>
          <w:p w14:paraId="3655C2AD" w14:textId="77777777" w:rsidR="002C4E7E" w:rsidRDefault="002C4E7E" w:rsidP="002C4E7E">
            <w:pPr>
              <w:pStyle w:val="Normal1"/>
              <w:spacing w:after="0" w:line="240" w:lineRule="auto"/>
              <w:jc w:val="right"/>
            </w:pPr>
            <w:r>
              <w:rPr>
                <w:sz w:val="18"/>
                <w:szCs w:val="18"/>
              </w:rPr>
              <w:t>75127</w:t>
            </w:r>
          </w:p>
        </w:tc>
        <w:tc>
          <w:tcPr>
            <w:tcW w:w="941" w:type="dxa"/>
            <w:tcBorders>
              <w:top w:val="nil"/>
              <w:left w:val="nil"/>
              <w:bottom w:val="nil"/>
              <w:right w:val="nil"/>
            </w:tcBorders>
            <w:vAlign w:val="bottom"/>
          </w:tcPr>
          <w:p w14:paraId="131A4363" w14:textId="77777777" w:rsidR="002C4E7E" w:rsidRDefault="002C4E7E" w:rsidP="002C4E7E">
            <w:pPr>
              <w:pStyle w:val="Normal1"/>
              <w:spacing w:after="0" w:line="240" w:lineRule="auto"/>
              <w:jc w:val="right"/>
            </w:pPr>
            <w:r>
              <w:rPr>
                <w:sz w:val="18"/>
                <w:szCs w:val="18"/>
              </w:rPr>
              <w:t>31928</w:t>
            </w:r>
          </w:p>
        </w:tc>
        <w:tc>
          <w:tcPr>
            <w:tcW w:w="1053" w:type="dxa"/>
            <w:tcBorders>
              <w:top w:val="nil"/>
              <w:left w:val="nil"/>
              <w:bottom w:val="nil"/>
              <w:right w:val="nil"/>
            </w:tcBorders>
            <w:vAlign w:val="bottom"/>
          </w:tcPr>
          <w:p w14:paraId="7197ECF3" w14:textId="77777777" w:rsidR="002C4E7E" w:rsidRDefault="002C4E7E" w:rsidP="002C4E7E">
            <w:pPr>
              <w:pStyle w:val="Normal1"/>
              <w:spacing w:after="0" w:line="240" w:lineRule="auto"/>
              <w:jc w:val="right"/>
            </w:pPr>
            <w:r>
              <w:rPr>
                <w:sz w:val="18"/>
                <w:szCs w:val="18"/>
              </w:rPr>
              <w:t>51524.29</w:t>
            </w:r>
          </w:p>
        </w:tc>
        <w:tc>
          <w:tcPr>
            <w:tcW w:w="941" w:type="dxa"/>
            <w:tcBorders>
              <w:top w:val="nil"/>
              <w:left w:val="nil"/>
              <w:bottom w:val="nil"/>
              <w:right w:val="nil"/>
            </w:tcBorders>
            <w:vAlign w:val="bottom"/>
          </w:tcPr>
          <w:p w14:paraId="6C6A2B1F" w14:textId="77777777" w:rsidR="002C4E7E" w:rsidRDefault="002C4E7E" w:rsidP="002C4E7E">
            <w:pPr>
              <w:pStyle w:val="Normal1"/>
              <w:spacing w:after="0" w:line="240" w:lineRule="auto"/>
              <w:jc w:val="right"/>
            </w:pPr>
            <w:r>
              <w:rPr>
                <w:sz w:val="18"/>
                <w:szCs w:val="18"/>
              </w:rPr>
              <w:t>51010</w:t>
            </w:r>
          </w:p>
        </w:tc>
        <w:tc>
          <w:tcPr>
            <w:tcW w:w="886" w:type="dxa"/>
            <w:tcBorders>
              <w:top w:val="nil"/>
              <w:left w:val="nil"/>
              <w:bottom w:val="nil"/>
              <w:right w:val="nil"/>
            </w:tcBorders>
            <w:vAlign w:val="bottom"/>
          </w:tcPr>
          <w:p w14:paraId="4005466A" w14:textId="77777777" w:rsidR="002C4E7E" w:rsidRDefault="002C4E7E" w:rsidP="002C4E7E">
            <w:pPr>
              <w:pStyle w:val="Normal1"/>
              <w:spacing w:after="0" w:line="240" w:lineRule="auto"/>
              <w:jc w:val="right"/>
            </w:pPr>
            <w:r>
              <w:rPr>
                <w:sz w:val="18"/>
                <w:szCs w:val="18"/>
              </w:rPr>
              <w:t>43199</w:t>
            </w:r>
          </w:p>
        </w:tc>
        <w:tc>
          <w:tcPr>
            <w:tcW w:w="1387" w:type="dxa"/>
            <w:tcBorders>
              <w:top w:val="nil"/>
              <w:left w:val="nil"/>
              <w:bottom w:val="nil"/>
              <w:right w:val="nil"/>
            </w:tcBorders>
            <w:vAlign w:val="bottom"/>
          </w:tcPr>
          <w:p w14:paraId="256B179E" w14:textId="77777777" w:rsidR="002C4E7E" w:rsidRDefault="002C4E7E" w:rsidP="002C4E7E">
            <w:pPr>
              <w:pStyle w:val="Normal1"/>
              <w:spacing w:after="0" w:line="240" w:lineRule="auto"/>
              <w:jc w:val="right"/>
            </w:pPr>
            <w:r>
              <w:rPr>
                <w:sz w:val="18"/>
                <w:szCs w:val="18"/>
              </w:rPr>
              <w:t>14172.45284</w:t>
            </w:r>
          </w:p>
        </w:tc>
      </w:tr>
      <w:tr w:rsidR="002C4E7E" w14:paraId="77186DBD" w14:textId="77777777" w:rsidTr="002C4E7E">
        <w:trPr>
          <w:trHeight w:val="300"/>
        </w:trPr>
        <w:tc>
          <w:tcPr>
            <w:tcW w:w="3040" w:type="dxa"/>
            <w:tcBorders>
              <w:top w:val="nil"/>
              <w:left w:val="nil"/>
              <w:bottom w:val="nil"/>
              <w:right w:val="nil"/>
            </w:tcBorders>
            <w:vAlign w:val="bottom"/>
          </w:tcPr>
          <w:p w14:paraId="79E01915" w14:textId="77777777" w:rsidR="002C4E7E" w:rsidRDefault="002C4E7E" w:rsidP="002C4E7E">
            <w:pPr>
              <w:pStyle w:val="Normal1"/>
              <w:spacing w:after="0" w:line="240" w:lineRule="auto"/>
            </w:pPr>
            <w:r>
              <w:rPr>
                <w:sz w:val="18"/>
                <w:szCs w:val="18"/>
              </w:rPr>
              <w:t>MGM RESORTS INTERNATIONAL</w:t>
            </w:r>
          </w:p>
        </w:tc>
        <w:tc>
          <w:tcPr>
            <w:tcW w:w="1119" w:type="dxa"/>
            <w:tcBorders>
              <w:top w:val="nil"/>
              <w:left w:val="nil"/>
              <w:bottom w:val="nil"/>
              <w:right w:val="nil"/>
            </w:tcBorders>
            <w:vAlign w:val="bottom"/>
          </w:tcPr>
          <w:p w14:paraId="252F44A6"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21695E43"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6251EE87" w14:textId="77777777" w:rsidR="002C4E7E" w:rsidRDefault="002C4E7E" w:rsidP="002C4E7E">
            <w:pPr>
              <w:pStyle w:val="Normal1"/>
              <w:spacing w:after="0" w:line="240" w:lineRule="auto"/>
              <w:jc w:val="right"/>
            </w:pPr>
            <w:r>
              <w:rPr>
                <w:sz w:val="18"/>
                <w:szCs w:val="18"/>
              </w:rPr>
              <w:t>10082</w:t>
            </w:r>
          </w:p>
        </w:tc>
        <w:tc>
          <w:tcPr>
            <w:tcW w:w="941" w:type="dxa"/>
            <w:tcBorders>
              <w:top w:val="nil"/>
              <w:left w:val="nil"/>
              <w:bottom w:val="nil"/>
              <w:right w:val="nil"/>
            </w:tcBorders>
            <w:vAlign w:val="bottom"/>
          </w:tcPr>
          <w:p w14:paraId="7C38A81A" w14:textId="77777777" w:rsidR="002C4E7E" w:rsidRDefault="002C4E7E" w:rsidP="002C4E7E">
            <w:pPr>
              <w:pStyle w:val="Normal1"/>
              <w:spacing w:after="0" w:line="240" w:lineRule="auto"/>
              <w:jc w:val="right"/>
            </w:pPr>
            <w:r>
              <w:rPr>
                <w:sz w:val="18"/>
                <w:szCs w:val="18"/>
              </w:rPr>
              <w:t>3908.82</w:t>
            </w:r>
          </w:p>
        </w:tc>
        <w:tc>
          <w:tcPr>
            <w:tcW w:w="1053" w:type="dxa"/>
            <w:tcBorders>
              <w:top w:val="nil"/>
              <w:left w:val="nil"/>
              <w:bottom w:val="nil"/>
              <w:right w:val="nil"/>
            </w:tcBorders>
            <w:vAlign w:val="bottom"/>
          </w:tcPr>
          <w:p w14:paraId="2495DF57" w14:textId="77777777" w:rsidR="002C4E7E" w:rsidRDefault="002C4E7E" w:rsidP="002C4E7E">
            <w:pPr>
              <w:pStyle w:val="Normal1"/>
              <w:spacing w:after="0" w:line="240" w:lineRule="auto"/>
              <w:jc w:val="right"/>
            </w:pPr>
            <w:r>
              <w:rPr>
                <w:sz w:val="18"/>
                <w:szCs w:val="18"/>
              </w:rPr>
              <w:t>6445.224</w:t>
            </w:r>
          </w:p>
        </w:tc>
        <w:tc>
          <w:tcPr>
            <w:tcW w:w="941" w:type="dxa"/>
            <w:tcBorders>
              <w:top w:val="nil"/>
              <w:left w:val="nil"/>
              <w:bottom w:val="nil"/>
              <w:right w:val="nil"/>
            </w:tcBorders>
            <w:vAlign w:val="bottom"/>
          </w:tcPr>
          <w:p w14:paraId="24A5C3AE" w14:textId="77777777" w:rsidR="002C4E7E" w:rsidRDefault="002C4E7E" w:rsidP="002C4E7E">
            <w:pPr>
              <w:pStyle w:val="Normal1"/>
              <w:spacing w:after="0" w:line="240" w:lineRule="auto"/>
              <w:jc w:val="right"/>
            </w:pPr>
            <w:r>
              <w:rPr>
                <w:sz w:val="18"/>
                <w:szCs w:val="18"/>
              </w:rPr>
              <w:t>6481.97</w:t>
            </w:r>
          </w:p>
        </w:tc>
        <w:tc>
          <w:tcPr>
            <w:tcW w:w="886" w:type="dxa"/>
            <w:tcBorders>
              <w:top w:val="nil"/>
              <w:left w:val="nil"/>
              <w:bottom w:val="nil"/>
              <w:right w:val="nil"/>
            </w:tcBorders>
            <w:vAlign w:val="bottom"/>
          </w:tcPr>
          <w:p w14:paraId="0650B119" w14:textId="77777777" w:rsidR="002C4E7E" w:rsidRDefault="002C4E7E" w:rsidP="002C4E7E">
            <w:pPr>
              <w:pStyle w:val="Normal1"/>
              <w:spacing w:after="0" w:line="240" w:lineRule="auto"/>
              <w:jc w:val="right"/>
            </w:pPr>
            <w:r>
              <w:rPr>
                <w:sz w:val="18"/>
                <w:szCs w:val="18"/>
              </w:rPr>
              <w:t>6173.2</w:t>
            </w:r>
          </w:p>
        </w:tc>
        <w:tc>
          <w:tcPr>
            <w:tcW w:w="1387" w:type="dxa"/>
            <w:tcBorders>
              <w:top w:val="nil"/>
              <w:left w:val="nil"/>
              <w:bottom w:val="nil"/>
              <w:right w:val="nil"/>
            </w:tcBorders>
            <w:vAlign w:val="bottom"/>
          </w:tcPr>
          <w:p w14:paraId="60A6B91D" w14:textId="77777777" w:rsidR="002C4E7E" w:rsidRDefault="002C4E7E" w:rsidP="002C4E7E">
            <w:pPr>
              <w:pStyle w:val="Normal1"/>
              <w:spacing w:after="0" w:line="240" w:lineRule="auto"/>
              <w:jc w:val="right"/>
            </w:pPr>
            <w:r>
              <w:rPr>
                <w:sz w:val="18"/>
                <w:szCs w:val="18"/>
              </w:rPr>
              <w:t>2019.550137</w:t>
            </w:r>
          </w:p>
        </w:tc>
      </w:tr>
      <w:tr w:rsidR="002C4E7E" w14:paraId="4356917B" w14:textId="77777777" w:rsidTr="002C4E7E">
        <w:trPr>
          <w:trHeight w:val="300"/>
        </w:trPr>
        <w:tc>
          <w:tcPr>
            <w:tcW w:w="3040" w:type="dxa"/>
            <w:tcBorders>
              <w:top w:val="nil"/>
              <w:left w:val="nil"/>
              <w:bottom w:val="nil"/>
              <w:right w:val="nil"/>
            </w:tcBorders>
            <w:vAlign w:val="bottom"/>
          </w:tcPr>
          <w:p w14:paraId="7F36F48D" w14:textId="77777777" w:rsidR="002C4E7E" w:rsidRDefault="002C4E7E" w:rsidP="002C4E7E">
            <w:pPr>
              <w:pStyle w:val="Normal1"/>
              <w:spacing w:after="0" w:line="240" w:lineRule="auto"/>
            </w:pPr>
            <w:r>
              <w:rPr>
                <w:sz w:val="18"/>
                <w:szCs w:val="18"/>
              </w:rPr>
              <w:t>MICRON TECHNOLOGY INC</w:t>
            </w:r>
          </w:p>
        </w:tc>
        <w:tc>
          <w:tcPr>
            <w:tcW w:w="1119" w:type="dxa"/>
            <w:tcBorders>
              <w:top w:val="nil"/>
              <w:left w:val="nil"/>
              <w:bottom w:val="nil"/>
              <w:right w:val="nil"/>
            </w:tcBorders>
            <w:vAlign w:val="bottom"/>
          </w:tcPr>
          <w:p w14:paraId="7A50C007"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6E3C1A9"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A892045" w14:textId="77777777" w:rsidR="002C4E7E" w:rsidRDefault="002C4E7E" w:rsidP="002C4E7E">
            <w:pPr>
              <w:pStyle w:val="Normal1"/>
              <w:spacing w:after="0" w:line="240" w:lineRule="auto"/>
              <w:jc w:val="right"/>
            </w:pPr>
            <w:r>
              <w:rPr>
                <w:sz w:val="18"/>
                <w:szCs w:val="18"/>
              </w:rPr>
              <w:t>16358</w:t>
            </w:r>
          </w:p>
        </w:tc>
        <w:tc>
          <w:tcPr>
            <w:tcW w:w="941" w:type="dxa"/>
            <w:tcBorders>
              <w:top w:val="nil"/>
              <w:left w:val="nil"/>
              <w:bottom w:val="nil"/>
              <w:right w:val="nil"/>
            </w:tcBorders>
            <w:vAlign w:val="bottom"/>
          </w:tcPr>
          <w:p w14:paraId="29A7F9E5" w14:textId="77777777" w:rsidR="002C4E7E" w:rsidRDefault="002C4E7E" w:rsidP="002C4E7E">
            <w:pPr>
              <w:pStyle w:val="Normal1"/>
              <w:spacing w:after="0" w:line="240" w:lineRule="auto"/>
              <w:jc w:val="right"/>
            </w:pPr>
            <w:r>
              <w:rPr>
                <w:sz w:val="18"/>
                <w:szCs w:val="18"/>
              </w:rPr>
              <w:t>425.362</w:t>
            </w:r>
          </w:p>
        </w:tc>
        <w:tc>
          <w:tcPr>
            <w:tcW w:w="1053" w:type="dxa"/>
            <w:tcBorders>
              <w:top w:val="nil"/>
              <w:left w:val="nil"/>
              <w:bottom w:val="nil"/>
              <w:right w:val="nil"/>
            </w:tcBorders>
            <w:vAlign w:val="bottom"/>
          </w:tcPr>
          <w:p w14:paraId="2C2A7F37" w14:textId="77777777" w:rsidR="002C4E7E" w:rsidRDefault="002C4E7E" w:rsidP="002C4E7E">
            <w:pPr>
              <w:pStyle w:val="Normal1"/>
              <w:spacing w:after="0" w:line="240" w:lineRule="auto"/>
              <w:jc w:val="right"/>
            </w:pPr>
            <w:r>
              <w:rPr>
                <w:sz w:val="18"/>
                <w:szCs w:val="18"/>
              </w:rPr>
              <w:t>4786.862</w:t>
            </w:r>
          </w:p>
        </w:tc>
        <w:tc>
          <w:tcPr>
            <w:tcW w:w="941" w:type="dxa"/>
            <w:tcBorders>
              <w:top w:val="nil"/>
              <w:left w:val="nil"/>
              <w:bottom w:val="nil"/>
              <w:right w:val="nil"/>
            </w:tcBorders>
            <w:vAlign w:val="bottom"/>
          </w:tcPr>
          <w:p w14:paraId="755F1D38" w14:textId="77777777" w:rsidR="002C4E7E" w:rsidRDefault="002C4E7E" w:rsidP="002C4E7E">
            <w:pPr>
              <w:pStyle w:val="Normal1"/>
              <w:spacing w:after="0" w:line="240" w:lineRule="auto"/>
              <w:jc w:val="right"/>
            </w:pPr>
            <w:r>
              <w:rPr>
                <w:sz w:val="18"/>
                <w:szCs w:val="18"/>
              </w:rPr>
              <w:t>3935.9</w:t>
            </w:r>
          </w:p>
        </w:tc>
        <w:tc>
          <w:tcPr>
            <w:tcW w:w="886" w:type="dxa"/>
            <w:tcBorders>
              <w:top w:val="nil"/>
              <w:left w:val="nil"/>
              <w:bottom w:val="nil"/>
              <w:right w:val="nil"/>
            </w:tcBorders>
            <w:vAlign w:val="bottom"/>
          </w:tcPr>
          <w:p w14:paraId="5CF0EF0B" w14:textId="77777777" w:rsidR="002C4E7E" w:rsidRDefault="002C4E7E" w:rsidP="002C4E7E">
            <w:pPr>
              <w:pStyle w:val="Normal1"/>
              <w:spacing w:after="0" w:line="240" w:lineRule="auto"/>
              <w:jc w:val="right"/>
            </w:pPr>
            <w:r>
              <w:rPr>
                <w:sz w:val="18"/>
                <w:szCs w:val="18"/>
              </w:rPr>
              <w:t>15933</w:t>
            </w:r>
          </w:p>
        </w:tc>
        <w:tc>
          <w:tcPr>
            <w:tcW w:w="1387" w:type="dxa"/>
            <w:tcBorders>
              <w:top w:val="nil"/>
              <w:left w:val="nil"/>
              <w:bottom w:val="nil"/>
              <w:right w:val="nil"/>
            </w:tcBorders>
            <w:vAlign w:val="bottom"/>
          </w:tcPr>
          <w:p w14:paraId="220F6306" w14:textId="77777777" w:rsidR="002C4E7E" w:rsidRDefault="002C4E7E" w:rsidP="002C4E7E">
            <w:pPr>
              <w:pStyle w:val="Normal1"/>
              <w:spacing w:after="0" w:line="240" w:lineRule="auto"/>
              <w:jc w:val="right"/>
            </w:pPr>
            <w:r>
              <w:rPr>
                <w:sz w:val="18"/>
                <w:szCs w:val="18"/>
              </w:rPr>
              <w:t>3481.306138</w:t>
            </w:r>
          </w:p>
        </w:tc>
      </w:tr>
      <w:tr w:rsidR="002C4E7E" w14:paraId="5168EAE2" w14:textId="77777777" w:rsidTr="002C4E7E">
        <w:trPr>
          <w:trHeight w:val="300"/>
        </w:trPr>
        <w:tc>
          <w:tcPr>
            <w:tcW w:w="3040" w:type="dxa"/>
            <w:tcBorders>
              <w:top w:val="nil"/>
              <w:left w:val="nil"/>
              <w:bottom w:val="nil"/>
              <w:right w:val="nil"/>
            </w:tcBorders>
            <w:vAlign w:val="bottom"/>
          </w:tcPr>
          <w:p w14:paraId="6B17ED47" w14:textId="77777777" w:rsidR="002C4E7E" w:rsidRDefault="002C4E7E" w:rsidP="002C4E7E">
            <w:pPr>
              <w:pStyle w:val="Normal1"/>
              <w:spacing w:after="0" w:line="240" w:lineRule="auto"/>
            </w:pPr>
            <w:r>
              <w:rPr>
                <w:sz w:val="18"/>
                <w:szCs w:val="18"/>
              </w:rPr>
              <w:t>MICROSOFT CORP</w:t>
            </w:r>
          </w:p>
        </w:tc>
        <w:tc>
          <w:tcPr>
            <w:tcW w:w="1119" w:type="dxa"/>
            <w:tcBorders>
              <w:top w:val="nil"/>
              <w:left w:val="nil"/>
              <w:bottom w:val="nil"/>
              <w:right w:val="nil"/>
            </w:tcBorders>
            <w:vAlign w:val="bottom"/>
          </w:tcPr>
          <w:p w14:paraId="0FF6B595"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06A0C11E"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601D40E9" w14:textId="77777777" w:rsidR="002C4E7E" w:rsidRDefault="002C4E7E" w:rsidP="002C4E7E">
            <w:pPr>
              <w:pStyle w:val="Normal1"/>
              <w:spacing w:after="0" w:line="240" w:lineRule="auto"/>
              <w:jc w:val="right"/>
            </w:pPr>
            <w:r>
              <w:rPr>
                <w:sz w:val="18"/>
                <w:szCs w:val="18"/>
              </w:rPr>
              <w:t>86451</w:t>
            </w:r>
          </w:p>
        </w:tc>
        <w:tc>
          <w:tcPr>
            <w:tcW w:w="941" w:type="dxa"/>
            <w:tcBorders>
              <w:top w:val="nil"/>
              <w:left w:val="nil"/>
              <w:bottom w:val="nil"/>
              <w:right w:val="nil"/>
            </w:tcBorders>
            <w:vAlign w:val="bottom"/>
          </w:tcPr>
          <w:p w14:paraId="5D502081" w14:textId="77777777" w:rsidR="002C4E7E" w:rsidRDefault="002C4E7E" w:rsidP="002C4E7E">
            <w:pPr>
              <w:pStyle w:val="Normal1"/>
              <w:spacing w:after="0" w:line="240" w:lineRule="auto"/>
              <w:jc w:val="right"/>
            </w:pPr>
            <w:r>
              <w:rPr>
                <w:sz w:val="18"/>
                <w:szCs w:val="18"/>
              </w:rPr>
              <w:t>1843.43</w:t>
            </w:r>
          </w:p>
        </w:tc>
        <w:tc>
          <w:tcPr>
            <w:tcW w:w="1053" w:type="dxa"/>
            <w:tcBorders>
              <w:top w:val="nil"/>
              <w:left w:val="nil"/>
              <w:bottom w:val="nil"/>
              <w:right w:val="nil"/>
            </w:tcBorders>
            <w:vAlign w:val="bottom"/>
          </w:tcPr>
          <w:p w14:paraId="65FBEA59" w14:textId="77777777" w:rsidR="002C4E7E" w:rsidRDefault="002C4E7E" w:rsidP="002C4E7E">
            <w:pPr>
              <w:pStyle w:val="Normal1"/>
              <w:spacing w:after="0" w:line="240" w:lineRule="auto"/>
              <w:jc w:val="right"/>
            </w:pPr>
            <w:r>
              <w:rPr>
                <w:sz w:val="18"/>
                <w:szCs w:val="18"/>
              </w:rPr>
              <w:t>36051.82</w:t>
            </w:r>
          </w:p>
        </w:tc>
        <w:tc>
          <w:tcPr>
            <w:tcW w:w="941" w:type="dxa"/>
            <w:tcBorders>
              <w:top w:val="nil"/>
              <w:left w:val="nil"/>
              <w:bottom w:val="nil"/>
              <w:right w:val="nil"/>
            </w:tcBorders>
            <w:vAlign w:val="bottom"/>
          </w:tcPr>
          <w:p w14:paraId="0C5A5158" w14:textId="77777777" w:rsidR="002C4E7E" w:rsidRDefault="002C4E7E" w:rsidP="002C4E7E">
            <w:pPr>
              <w:pStyle w:val="Normal1"/>
              <w:spacing w:after="0" w:line="240" w:lineRule="auto"/>
              <w:jc w:val="right"/>
            </w:pPr>
            <w:r>
              <w:rPr>
                <w:sz w:val="18"/>
                <w:szCs w:val="18"/>
              </w:rPr>
              <w:t>32187</w:t>
            </w:r>
          </w:p>
        </w:tc>
        <w:tc>
          <w:tcPr>
            <w:tcW w:w="886" w:type="dxa"/>
            <w:tcBorders>
              <w:top w:val="nil"/>
              <w:left w:val="nil"/>
              <w:bottom w:val="nil"/>
              <w:right w:val="nil"/>
            </w:tcBorders>
            <w:vAlign w:val="bottom"/>
          </w:tcPr>
          <w:p w14:paraId="7FEF5DDA" w14:textId="77777777" w:rsidR="002C4E7E" w:rsidRDefault="002C4E7E" w:rsidP="002C4E7E">
            <w:pPr>
              <w:pStyle w:val="Normal1"/>
              <w:spacing w:after="0" w:line="240" w:lineRule="auto"/>
              <w:jc w:val="right"/>
            </w:pPr>
            <w:r>
              <w:rPr>
                <w:sz w:val="18"/>
                <w:szCs w:val="18"/>
              </w:rPr>
              <w:t>84608</w:t>
            </w:r>
          </w:p>
        </w:tc>
        <w:tc>
          <w:tcPr>
            <w:tcW w:w="1387" w:type="dxa"/>
            <w:tcBorders>
              <w:top w:val="nil"/>
              <w:left w:val="nil"/>
              <w:bottom w:val="nil"/>
              <w:right w:val="nil"/>
            </w:tcBorders>
            <w:vAlign w:val="bottom"/>
          </w:tcPr>
          <w:p w14:paraId="1CF07FF0" w14:textId="77777777" w:rsidR="002C4E7E" w:rsidRDefault="002C4E7E" w:rsidP="002C4E7E">
            <w:pPr>
              <w:pStyle w:val="Normal1"/>
              <w:spacing w:after="0" w:line="240" w:lineRule="auto"/>
              <w:jc w:val="right"/>
            </w:pPr>
            <w:r>
              <w:rPr>
                <w:sz w:val="18"/>
                <w:szCs w:val="18"/>
              </w:rPr>
              <w:t>25345.67131</w:t>
            </w:r>
          </w:p>
        </w:tc>
      </w:tr>
      <w:tr w:rsidR="002C4E7E" w14:paraId="1A4DEC2A" w14:textId="77777777" w:rsidTr="002C4E7E">
        <w:trPr>
          <w:trHeight w:val="300"/>
        </w:trPr>
        <w:tc>
          <w:tcPr>
            <w:tcW w:w="3040" w:type="dxa"/>
            <w:tcBorders>
              <w:top w:val="nil"/>
              <w:left w:val="nil"/>
              <w:bottom w:val="nil"/>
              <w:right w:val="nil"/>
            </w:tcBorders>
            <w:vAlign w:val="bottom"/>
          </w:tcPr>
          <w:p w14:paraId="4107D1FE" w14:textId="77777777" w:rsidR="002C4E7E" w:rsidRDefault="002C4E7E" w:rsidP="002C4E7E">
            <w:pPr>
              <w:pStyle w:val="Normal1"/>
              <w:spacing w:after="0" w:line="240" w:lineRule="auto"/>
            </w:pPr>
            <w:r>
              <w:rPr>
                <w:sz w:val="18"/>
                <w:szCs w:val="18"/>
              </w:rPr>
              <w:t>MOHAWK INDUSTRIES INC</w:t>
            </w:r>
          </w:p>
        </w:tc>
        <w:tc>
          <w:tcPr>
            <w:tcW w:w="1119" w:type="dxa"/>
            <w:tcBorders>
              <w:top w:val="nil"/>
              <w:left w:val="nil"/>
              <w:bottom w:val="nil"/>
              <w:right w:val="nil"/>
            </w:tcBorders>
            <w:vAlign w:val="bottom"/>
          </w:tcPr>
          <w:p w14:paraId="640FDAB5"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4F463F00"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54EBB665" w14:textId="77777777" w:rsidR="002C4E7E" w:rsidRDefault="002C4E7E" w:rsidP="002C4E7E">
            <w:pPr>
              <w:pStyle w:val="Normal1"/>
              <w:spacing w:after="0" w:line="240" w:lineRule="auto"/>
              <w:jc w:val="right"/>
            </w:pPr>
            <w:r>
              <w:rPr>
                <w:sz w:val="18"/>
                <w:szCs w:val="18"/>
              </w:rPr>
              <w:t>7905.8</w:t>
            </w:r>
          </w:p>
        </w:tc>
        <w:tc>
          <w:tcPr>
            <w:tcW w:w="941" w:type="dxa"/>
            <w:tcBorders>
              <w:top w:val="nil"/>
              <w:left w:val="nil"/>
              <w:bottom w:val="nil"/>
              <w:right w:val="nil"/>
            </w:tcBorders>
            <w:vAlign w:val="bottom"/>
          </w:tcPr>
          <w:p w14:paraId="71C120E6" w14:textId="77777777" w:rsidR="002C4E7E" w:rsidRDefault="002C4E7E" w:rsidP="002C4E7E">
            <w:pPr>
              <w:pStyle w:val="Normal1"/>
              <w:spacing w:after="0" w:line="240" w:lineRule="auto"/>
              <w:jc w:val="right"/>
            </w:pPr>
            <w:r>
              <w:rPr>
                <w:sz w:val="18"/>
                <w:szCs w:val="18"/>
              </w:rPr>
              <w:t>3445.95</w:t>
            </w:r>
          </w:p>
        </w:tc>
        <w:tc>
          <w:tcPr>
            <w:tcW w:w="1053" w:type="dxa"/>
            <w:tcBorders>
              <w:top w:val="nil"/>
              <w:left w:val="nil"/>
              <w:bottom w:val="nil"/>
              <w:right w:val="nil"/>
            </w:tcBorders>
            <w:vAlign w:val="bottom"/>
          </w:tcPr>
          <w:p w14:paraId="1917FA17" w14:textId="77777777" w:rsidR="002C4E7E" w:rsidRDefault="002C4E7E" w:rsidP="002C4E7E">
            <w:pPr>
              <w:pStyle w:val="Normal1"/>
              <w:spacing w:after="0" w:line="240" w:lineRule="auto"/>
              <w:jc w:val="right"/>
            </w:pPr>
            <w:r>
              <w:rPr>
                <w:sz w:val="18"/>
                <w:szCs w:val="18"/>
              </w:rPr>
              <w:t>5976.061</w:t>
            </w:r>
          </w:p>
        </w:tc>
        <w:tc>
          <w:tcPr>
            <w:tcW w:w="941" w:type="dxa"/>
            <w:tcBorders>
              <w:top w:val="nil"/>
              <w:left w:val="nil"/>
              <w:bottom w:val="nil"/>
              <w:right w:val="nil"/>
            </w:tcBorders>
            <w:vAlign w:val="bottom"/>
          </w:tcPr>
          <w:p w14:paraId="47E1F270" w14:textId="77777777" w:rsidR="002C4E7E" w:rsidRDefault="002C4E7E" w:rsidP="002C4E7E">
            <w:pPr>
              <w:pStyle w:val="Normal1"/>
              <w:spacing w:after="0" w:line="240" w:lineRule="auto"/>
              <w:jc w:val="right"/>
            </w:pPr>
            <w:r>
              <w:rPr>
                <w:sz w:val="18"/>
                <w:szCs w:val="18"/>
              </w:rPr>
              <w:t>5787.98</w:t>
            </w:r>
          </w:p>
        </w:tc>
        <w:tc>
          <w:tcPr>
            <w:tcW w:w="886" w:type="dxa"/>
            <w:tcBorders>
              <w:top w:val="nil"/>
              <w:left w:val="nil"/>
              <w:bottom w:val="nil"/>
              <w:right w:val="nil"/>
            </w:tcBorders>
            <w:vAlign w:val="bottom"/>
          </w:tcPr>
          <w:p w14:paraId="421E815D" w14:textId="77777777" w:rsidR="002C4E7E" w:rsidRDefault="002C4E7E" w:rsidP="002C4E7E">
            <w:pPr>
              <w:pStyle w:val="Normal1"/>
              <w:spacing w:after="0" w:line="240" w:lineRule="auto"/>
              <w:jc w:val="right"/>
            </w:pPr>
            <w:r>
              <w:rPr>
                <w:sz w:val="18"/>
                <w:szCs w:val="18"/>
              </w:rPr>
              <w:t>4459.9</w:t>
            </w:r>
          </w:p>
        </w:tc>
        <w:tc>
          <w:tcPr>
            <w:tcW w:w="1387" w:type="dxa"/>
            <w:tcBorders>
              <w:top w:val="nil"/>
              <w:left w:val="nil"/>
              <w:bottom w:val="nil"/>
              <w:right w:val="nil"/>
            </w:tcBorders>
            <w:vAlign w:val="bottom"/>
          </w:tcPr>
          <w:p w14:paraId="27559BFC" w14:textId="77777777" w:rsidR="002C4E7E" w:rsidRDefault="002C4E7E" w:rsidP="002C4E7E">
            <w:pPr>
              <w:pStyle w:val="Normal1"/>
              <w:spacing w:after="0" w:line="240" w:lineRule="auto"/>
              <w:jc w:val="right"/>
            </w:pPr>
            <w:r>
              <w:rPr>
                <w:sz w:val="18"/>
                <w:szCs w:val="18"/>
              </w:rPr>
              <w:t>1330.345995</w:t>
            </w:r>
          </w:p>
        </w:tc>
      </w:tr>
      <w:tr w:rsidR="002C4E7E" w14:paraId="48292D6C" w14:textId="77777777" w:rsidTr="002C4E7E">
        <w:trPr>
          <w:trHeight w:val="300"/>
        </w:trPr>
        <w:tc>
          <w:tcPr>
            <w:tcW w:w="3040" w:type="dxa"/>
            <w:tcBorders>
              <w:top w:val="nil"/>
              <w:left w:val="nil"/>
              <w:bottom w:val="nil"/>
              <w:right w:val="nil"/>
            </w:tcBorders>
            <w:vAlign w:val="bottom"/>
          </w:tcPr>
          <w:p w14:paraId="3A69C406" w14:textId="77777777" w:rsidR="002C4E7E" w:rsidRDefault="002C4E7E" w:rsidP="002C4E7E">
            <w:pPr>
              <w:pStyle w:val="Normal1"/>
              <w:spacing w:after="0" w:line="240" w:lineRule="auto"/>
            </w:pPr>
            <w:r>
              <w:rPr>
                <w:sz w:val="18"/>
                <w:szCs w:val="18"/>
              </w:rPr>
              <w:t>MOLINA HEALTHCARE INC</w:t>
            </w:r>
          </w:p>
        </w:tc>
        <w:tc>
          <w:tcPr>
            <w:tcW w:w="1119" w:type="dxa"/>
            <w:tcBorders>
              <w:top w:val="nil"/>
              <w:left w:val="nil"/>
              <w:bottom w:val="nil"/>
              <w:right w:val="nil"/>
            </w:tcBorders>
            <w:vAlign w:val="bottom"/>
          </w:tcPr>
          <w:p w14:paraId="0691FFF0" w14:textId="77777777" w:rsidR="002C4E7E" w:rsidRDefault="002C4E7E" w:rsidP="002C4E7E">
            <w:pPr>
              <w:pStyle w:val="Normal1"/>
              <w:spacing w:after="0" w:line="240" w:lineRule="auto"/>
              <w:jc w:val="right"/>
            </w:pPr>
            <w:r>
              <w:rPr>
                <w:sz w:val="18"/>
                <w:szCs w:val="18"/>
              </w:rPr>
              <w:t>20</w:t>
            </w:r>
          </w:p>
        </w:tc>
        <w:tc>
          <w:tcPr>
            <w:tcW w:w="500" w:type="dxa"/>
            <w:tcBorders>
              <w:top w:val="nil"/>
              <w:left w:val="nil"/>
              <w:bottom w:val="nil"/>
              <w:right w:val="nil"/>
            </w:tcBorders>
            <w:vAlign w:val="bottom"/>
          </w:tcPr>
          <w:p w14:paraId="2A1440ED" w14:textId="77777777" w:rsidR="002C4E7E" w:rsidRDefault="002C4E7E" w:rsidP="002C4E7E">
            <w:pPr>
              <w:pStyle w:val="Normal1"/>
              <w:spacing w:after="0" w:line="240" w:lineRule="auto"/>
              <w:jc w:val="right"/>
            </w:pPr>
            <w:r>
              <w:rPr>
                <w:sz w:val="18"/>
                <w:szCs w:val="18"/>
              </w:rPr>
              <w:t>20</w:t>
            </w:r>
          </w:p>
        </w:tc>
        <w:tc>
          <w:tcPr>
            <w:tcW w:w="886" w:type="dxa"/>
            <w:tcBorders>
              <w:top w:val="nil"/>
              <w:left w:val="nil"/>
              <w:bottom w:val="nil"/>
              <w:right w:val="nil"/>
            </w:tcBorders>
            <w:vAlign w:val="bottom"/>
          </w:tcPr>
          <w:p w14:paraId="660B9A6A" w14:textId="77777777" w:rsidR="002C4E7E" w:rsidRDefault="002C4E7E" w:rsidP="002C4E7E">
            <w:pPr>
              <w:pStyle w:val="Normal1"/>
              <w:spacing w:after="0" w:line="240" w:lineRule="auto"/>
              <w:jc w:val="right"/>
            </w:pPr>
            <w:r>
              <w:rPr>
                <w:sz w:val="18"/>
                <w:szCs w:val="18"/>
              </w:rPr>
              <w:t>9666.6</w:t>
            </w:r>
          </w:p>
        </w:tc>
        <w:tc>
          <w:tcPr>
            <w:tcW w:w="941" w:type="dxa"/>
            <w:tcBorders>
              <w:top w:val="nil"/>
              <w:left w:val="nil"/>
              <w:bottom w:val="nil"/>
              <w:right w:val="nil"/>
            </w:tcBorders>
            <w:vAlign w:val="bottom"/>
          </w:tcPr>
          <w:p w14:paraId="662FB7F0" w14:textId="77777777" w:rsidR="002C4E7E" w:rsidRDefault="002C4E7E" w:rsidP="002C4E7E">
            <w:pPr>
              <w:pStyle w:val="Normal1"/>
              <w:spacing w:after="0" w:line="240" w:lineRule="auto"/>
              <w:jc w:val="right"/>
            </w:pPr>
            <w:r>
              <w:rPr>
                <w:sz w:val="18"/>
                <w:szCs w:val="18"/>
              </w:rPr>
              <w:t>1175.27</w:t>
            </w:r>
          </w:p>
        </w:tc>
        <w:tc>
          <w:tcPr>
            <w:tcW w:w="1053" w:type="dxa"/>
            <w:tcBorders>
              <w:top w:val="nil"/>
              <w:left w:val="nil"/>
              <w:bottom w:val="nil"/>
              <w:right w:val="nil"/>
            </w:tcBorders>
            <w:vAlign w:val="bottom"/>
          </w:tcPr>
          <w:p w14:paraId="4FB04D73" w14:textId="77777777" w:rsidR="002C4E7E" w:rsidRDefault="002C4E7E" w:rsidP="002C4E7E">
            <w:pPr>
              <w:pStyle w:val="Normal1"/>
              <w:spacing w:after="0" w:line="240" w:lineRule="auto"/>
              <w:jc w:val="right"/>
            </w:pPr>
            <w:r>
              <w:rPr>
                <w:sz w:val="18"/>
                <w:szCs w:val="18"/>
              </w:rPr>
              <w:t>3865.531</w:t>
            </w:r>
          </w:p>
        </w:tc>
        <w:tc>
          <w:tcPr>
            <w:tcW w:w="941" w:type="dxa"/>
            <w:tcBorders>
              <w:top w:val="nil"/>
              <w:left w:val="nil"/>
              <w:bottom w:val="nil"/>
              <w:right w:val="nil"/>
            </w:tcBorders>
            <w:vAlign w:val="bottom"/>
          </w:tcPr>
          <w:p w14:paraId="399817C2" w14:textId="77777777" w:rsidR="002C4E7E" w:rsidRDefault="002C4E7E" w:rsidP="002C4E7E">
            <w:pPr>
              <w:pStyle w:val="Normal1"/>
              <w:spacing w:after="0" w:line="240" w:lineRule="auto"/>
              <w:jc w:val="right"/>
            </w:pPr>
            <w:r>
              <w:rPr>
                <w:sz w:val="18"/>
                <w:szCs w:val="18"/>
              </w:rPr>
              <w:t>3390.86</w:t>
            </w:r>
          </w:p>
        </w:tc>
        <w:tc>
          <w:tcPr>
            <w:tcW w:w="886" w:type="dxa"/>
            <w:tcBorders>
              <w:top w:val="nil"/>
              <w:left w:val="nil"/>
              <w:bottom w:val="nil"/>
              <w:right w:val="nil"/>
            </w:tcBorders>
            <w:vAlign w:val="bottom"/>
          </w:tcPr>
          <w:p w14:paraId="1AD4454C" w14:textId="77777777" w:rsidR="002C4E7E" w:rsidRDefault="002C4E7E" w:rsidP="002C4E7E">
            <w:pPr>
              <w:pStyle w:val="Normal1"/>
              <w:spacing w:after="0" w:line="240" w:lineRule="auto"/>
              <w:jc w:val="right"/>
            </w:pPr>
            <w:r>
              <w:rPr>
                <w:sz w:val="18"/>
                <w:szCs w:val="18"/>
              </w:rPr>
              <w:t>8491.3</w:t>
            </w:r>
          </w:p>
        </w:tc>
        <w:tc>
          <w:tcPr>
            <w:tcW w:w="1387" w:type="dxa"/>
            <w:tcBorders>
              <w:top w:val="nil"/>
              <w:left w:val="nil"/>
              <w:bottom w:val="nil"/>
              <w:right w:val="nil"/>
            </w:tcBorders>
            <w:vAlign w:val="bottom"/>
          </w:tcPr>
          <w:p w14:paraId="5C732397" w14:textId="77777777" w:rsidR="002C4E7E" w:rsidRDefault="002C4E7E" w:rsidP="002C4E7E">
            <w:pPr>
              <w:pStyle w:val="Normal1"/>
              <w:spacing w:after="0" w:line="240" w:lineRule="auto"/>
              <w:jc w:val="right"/>
            </w:pPr>
            <w:r>
              <w:rPr>
                <w:sz w:val="18"/>
                <w:szCs w:val="18"/>
              </w:rPr>
              <w:t>2455.681172</w:t>
            </w:r>
          </w:p>
        </w:tc>
      </w:tr>
      <w:tr w:rsidR="002C4E7E" w14:paraId="140BA113" w14:textId="77777777" w:rsidTr="002C4E7E">
        <w:trPr>
          <w:trHeight w:val="300"/>
        </w:trPr>
        <w:tc>
          <w:tcPr>
            <w:tcW w:w="3040" w:type="dxa"/>
            <w:tcBorders>
              <w:top w:val="nil"/>
              <w:left w:val="nil"/>
              <w:bottom w:val="nil"/>
              <w:right w:val="nil"/>
            </w:tcBorders>
            <w:vAlign w:val="bottom"/>
          </w:tcPr>
          <w:p w14:paraId="6EC072B4" w14:textId="77777777" w:rsidR="002C4E7E" w:rsidRDefault="002C4E7E" w:rsidP="002C4E7E">
            <w:pPr>
              <w:pStyle w:val="Normal1"/>
              <w:spacing w:after="0" w:line="240" w:lineRule="auto"/>
            </w:pPr>
            <w:r>
              <w:rPr>
                <w:sz w:val="18"/>
                <w:szCs w:val="18"/>
              </w:rPr>
              <w:t>MONDELEZ INTERNATIONAL INC</w:t>
            </w:r>
          </w:p>
        </w:tc>
        <w:tc>
          <w:tcPr>
            <w:tcW w:w="1119" w:type="dxa"/>
            <w:tcBorders>
              <w:top w:val="nil"/>
              <w:left w:val="nil"/>
              <w:bottom w:val="nil"/>
              <w:right w:val="nil"/>
            </w:tcBorders>
            <w:vAlign w:val="bottom"/>
          </w:tcPr>
          <w:p w14:paraId="67FD67DD"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7F866884"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62648AFC" w14:textId="77777777" w:rsidR="002C4E7E" w:rsidRDefault="002C4E7E" w:rsidP="002C4E7E">
            <w:pPr>
              <w:pStyle w:val="Normal1"/>
              <w:spacing w:after="0" w:line="240" w:lineRule="auto"/>
              <w:jc w:val="right"/>
            </w:pPr>
            <w:r>
              <w:rPr>
                <w:sz w:val="18"/>
                <w:szCs w:val="18"/>
              </w:rPr>
              <w:t>35015</w:t>
            </w:r>
          </w:p>
        </w:tc>
        <w:tc>
          <w:tcPr>
            <w:tcW w:w="941" w:type="dxa"/>
            <w:tcBorders>
              <w:top w:val="nil"/>
              <w:left w:val="nil"/>
              <w:bottom w:val="nil"/>
              <w:right w:val="nil"/>
            </w:tcBorders>
            <w:vAlign w:val="bottom"/>
          </w:tcPr>
          <w:p w14:paraId="4634C947" w14:textId="77777777" w:rsidR="002C4E7E" w:rsidRDefault="002C4E7E" w:rsidP="002C4E7E">
            <w:pPr>
              <w:pStyle w:val="Normal1"/>
              <w:spacing w:after="0" w:line="240" w:lineRule="auto"/>
              <w:jc w:val="right"/>
            </w:pPr>
            <w:r>
              <w:rPr>
                <w:sz w:val="18"/>
                <w:szCs w:val="18"/>
              </w:rPr>
              <w:t>34244</w:t>
            </w:r>
          </w:p>
        </w:tc>
        <w:tc>
          <w:tcPr>
            <w:tcW w:w="1053" w:type="dxa"/>
            <w:tcBorders>
              <w:top w:val="nil"/>
              <w:left w:val="nil"/>
              <w:bottom w:val="nil"/>
              <w:right w:val="nil"/>
            </w:tcBorders>
            <w:vAlign w:val="bottom"/>
          </w:tcPr>
          <w:p w14:paraId="721A7990" w14:textId="77777777" w:rsidR="002C4E7E" w:rsidRDefault="002C4E7E" w:rsidP="002C4E7E">
            <w:pPr>
              <w:pStyle w:val="Normal1"/>
              <w:spacing w:after="0" w:line="240" w:lineRule="auto"/>
              <w:jc w:val="right"/>
            </w:pPr>
            <w:r>
              <w:rPr>
                <w:sz w:val="18"/>
                <w:szCs w:val="18"/>
              </w:rPr>
              <w:t>34629.5</w:t>
            </w:r>
          </w:p>
        </w:tc>
        <w:tc>
          <w:tcPr>
            <w:tcW w:w="941" w:type="dxa"/>
            <w:tcBorders>
              <w:top w:val="nil"/>
              <w:left w:val="nil"/>
              <w:bottom w:val="nil"/>
              <w:right w:val="nil"/>
            </w:tcBorders>
            <w:vAlign w:val="bottom"/>
          </w:tcPr>
          <w:p w14:paraId="7CB6822B" w14:textId="77777777" w:rsidR="002C4E7E" w:rsidRDefault="002C4E7E" w:rsidP="002C4E7E">
            <w:pPr>
              <w:pStyle w:val="Normal1"/>
              <w:spacing w:after="0" w:line="240" w:lineRule="auto"/>
              <w:jc w:val="right"/>
            </w:pPr>
            <w:r>
              <w:rPr>
                <w:sz w:val="18"/>
                <w:szCs w:val="18"/>
              </w:rPr>
              <w:t>34629.5</w:t>
            </w:r>
          </w:p>
        </w:tc>
        <w:tc>
          <w:tcPr>
            <w:tcW w:w="886" w:type="dxa"/>
            <w:tcBorders>
              <w:top w:val="nil"/>
              <w:left w:val="nil"/>
              <w:bottom w:val="nil"/>
              <w:right w:val="nil"/>
            </w:tcBorders>
            <w:vAlign w:val="bottom"/>
          </w:tcPr>
          <w:p w14:paraId="00ACAB61" w14:textId="77777777" w:rsidR="002C4E7E" w:rsidRDefault="002C4E7E" w:rsidP="002C4E7E">
            <w:pPr>
              <w:pStyle w:val="Normal1"/>
              <w:spacing w:after="0" w:line="240" w:lineRule="auto"/>
              <w:jc w:val="right"/>
            </w:pPr>
            <w:r>
              <w:rPr>
                <w:sz w:val="18"/>
                <w:szCs w:val="18"/>
              </w:rPr>
              <w:t>771</w:t>
            </w:r>
          </w:p>
        </w:tc>
        <w:tc>
          <w:tcPr>
            <w:tcW w:w="1387" w:type="dxa"/>
            <w:tcBorders>
              <w:top w:val="nil"/>
              <w:left w:val="nil"/>
              <w:bottom w:val="nil"/>
              <w:right w:val="nil"/>
            </w:tcBorders>
            <w:vAlign w:val="bottom"/>
          </w:tcPr>
          <w:p w14:paraId="7B37502C" w14:textId="77777777" w:rsidR="002C4E7E" w:rsidRDefault="002C4E7E" w:rsidP="002C4E7E">
            <w:pPr>
              <w:pStyle w:val="Normal1"/>
              <w:spacing w:after="0" w:line="240" w:lineRule="auto"/>
              <w:jc w:val="right"/>
            </w:pPr>
            <w:r>
              <w:rPr>
                <w:sz w:val="18"/>
                <w:szCs w:val="18"/>
              </w:rPr>
              <w:t>545.1793283</w:t>
            </w:r>
          </w:p>
        </w:tc>
      </w:tr>
      <w:tr w:rsidR="002C4E7E" w14:paraId="58BBD027" w14:textId="77777777" w:rsidTr="002C4E7E">
        <w:trPr>
          <w:trHeight w:val="300"/>
        </w:trPr>
        <w:tc>
          <w:tcPr>
            <w:tcW w:w="3040" w:type="dxa"/>
            <w:tcBorders>
              <w:top w:val="nil"/>
              <w:left w:val="nil"/>
              <w:bottom w:val="nil"/>
              <w:right w:val="nil"/>
            </w:tcBorders>
            <w:vAlign w:val="bottom"/>
          </w:tcPr>
          <w:p w14:paraId="1D2F02F0" w14:textId="77777777" w:rsidR="002C4E7E" w:rsidRDefault="002C4E7E" w:rsidP="002C4E7E">
            <w:pPr>
              <w:pStyle w:val="Normal1"/>
              <w:spacing w:after="0" w:line="240" w:lineRule="auto"/>
            </w:pPr>
            <w:r>
              <w:rPr>
                <w:sz w:val="18"/>
                <w:szCs w:val="18"/>
              </w:rPr>
              <w:t>MONSANTO CO</w:t>
            </w:r>
          </w:p>
        </w:tc>
        <w:tc>
          <w:tcPr>
            <w:tcW w:w="1119" w:type="dxa"/>
            <w:tcBorders>
              <w:top w:val="nil"/>
              <w:left w:val="nil"/>
              <w:bottom w:val="nil"/>
              <w:right w:val="nil"/>
            </w:tcBorders>
            <w:vAlign w:val="bottom"/>
          </w:tcPr>
          <w:p w14:paraId="2F906B09" w14:textId="77777777" w:rsidR="002C4E7E" w:rsidRDefault="002C4E7E" w:rsidP="002C4E7E">
            <w:pPr>
              <w:pStyle w:val="Normal1"/>
              <w:spacing w:after="0" w:line="240" w:lineRule="auto"/>
              <w:jc w:val="right"/>
            </w:pPr>
            <w:r>
              <w:rPr>
                <w:sz w:val="18"/>
                <w:szCs w:val="18"/>
              </w:rPr>
              <w:t>18</w:t>
            </w:r>
          </w:p>
        </w:tc>
        <w:tc>
          <w:tcPr>
            <w:tcW w:w="500" w:type="dxa"/>
            <w:tcBorders>
              <w:top w:val="nil"/>
              <w:left w:val="nil"/>
              <w:bottom w:val="nil"/>
              <w:right w:val="nil"/>
            </w:tcBorders>
            <w:vAlign w:val="bottom"/>
          </w:tcPr>
          <w:p w14:paraId="5266F470" w14:textId="77777777" w:rsidR="002C4E7E" w:rsidRDefault="002C4E7E" w:rsidP="002C4E7E">
            <w:pPr>
              <w:pStyle w:val="Normal1"/>
              <w:spacing w:after="0" w:line="240" w:lineRule="auto"/>
              <w:jc w:val="right"/>
            </w:pPr>
            <w:r>
              <w:rPr>
                <w:sz w:val="18"/>
                <w:szCs w:val="18"/>
              </w:rPr>
              <w:t>18</w:t>
            </w:r>
          </w:p>
        </w:tc>
        <w:tc>
          <w:tcPr>
            <w:tcW w:w="886" w:type="dxa"/>
            <w:tcBorders>
              <w:top w:val="nil"/>
              <w:left w:val="nil"/>
              <w:bottom w:val="nil"/>
              <w:right w:val="nil"/>
            </w:tcBorders>
            <w:vAlign w:val="bottom"/>
          </w:tcPr>
          <w:p w14:paraId="52BC410E" w14:textId="77777777" w:rsidR="002C4E7E" w:rsidRDefault="002C4E7E" w:rsidP="002C4E7E">
            <w:pPr>
              <w:pStyle w:val="Normal1"/>
              <w:spacing w:after="0" w:line="240" w:lineRule="auto"/>
              <w:jc w:val="right"/>
            </w:pPr>
            <w:r>
              <w:rPr>
                <w:sz w:val="18"/>
                <w:szCs w:val="18"/>
              </w:rPr>
              <w:t>15855</w:t>
            </w:r>
          </w:p>
        </w:tc>
        <w:tc>
          <w:tcPr>
            <w:tcW w:w="941" w:type="dxa"/>
            <w:tcBorders>
              <w:top w:val="nil"/>
              <w:left w:val="nil"/>
              <w:bottom w:val="nil"/>
              <w:right w:val="nil"/>
            </w:tcBorders>
            <w:vAlign w:val="bottom"/>
          </w:tcPr>
          <w:p w14:paraId="1B18A428" w14:textId="77777777" w:rsidR="002C4E7E" w:rsidRDefault="002C4E7E" w:rsidP="002C4E7E">
            <w:pPr>
              <w:pStyle w:val="Normal1"/>
              <w:spacing w:after="0" w:line="240" w:lineRule="auto"/>
              <w:jc w:val="right"/>
            </w:pPr>
            <w:r>
              <w:rPr>
                <w:sz w:val="18"/>
                <w:szCs w:val="18"/>
              </w:rPr>
              <w:t>4673</w:t>
            </w:r>
          </w:p>
        </w:tc>
        <w:tc>
          <w:tcPr>
            <w:tcW w:w="1053" w:type="dxa"/>
            <w:tcBorders>
              <w:top w:val="nil"/>
              <w:left w:val="nil"/>
              <w:bottom w:val="nil"/>
              <w:right w:val="nil"/>
            </w:tcBorders>
            <w:vAlign w:val="bottom"/>
          </w:tcPr>
          <w:p w14:paraId="1B5E65DB" w14:textId="77777777" w:rsidR="002C4E7E" w:rsidRDefault="002C4E7E" w:rsidP="002C4E7E">
            <w:pPr>
              <w:pStyle w:val="Normal1"/>
              <w:spacing w:after="0" w:line="240" w:lineRule="auto"/>
              <w:jc w:val="right"/>
            </w:pPr>
            <w:r>
              <w:rPr>
                <w:sz w:val="18"/>
                <w:szCs w:val="18"/>
              </w:rPr>
              <w:t>8980.611</w:t>
            </w:r>
          </w:p>
        </w:tc>
        <w:tc>
          <w:tcPr>
            <w:tcW w:w="941" w:type="dxa"/>
            <w:tcBorders>
              <w:top w:val="nil"/>
              <w:left w:val="nil"/>
              <w:bottom w:val="nil"/>
              <w:right w:val="nil"/>
            </w:tcBorders>
            <w:vAlign w:val="bottom"/>
          </w:tcPr>
          <w:p w14:paraId="0F763570" w14:textId="77777777" w:rsidR="002C4E7E" w:rsidRDefault="002C4E7E" w:rsidP="002C4E7E">
            <w:pPr>
              <w:pStyle w:val="Normal1"/>
              <w:spacing w:after="0" w:line="240" w:lineRule="auto"/>
              <w:jc w:val="right"/>
            </w:pPr>
            <w:r>
              <w:rPr>
                <w:sz w:val="18"/>
                <w:szCs w:val="18"/>
              </w:rPr>
              <w:t>7953.5</w:t>
            </w:r>
          </w:p>
        </w:tc>
        <w:tc>
          <w:tcPr>
            <w:tcW w:w="886" w:type="dxa"/>
            <w:tcBorders>
              <w:top w:val="nil"/>
              <w:left w:val="nil"/>
              <w:bottom w:val="nil"/>
              <w:right w:val="nil"/>
            </w:tcBorders>
            <w:vAlign w:val="bottom"/>
          </w:tcPr>
          <w:p w14:paraId="44ECC9FA" w14:textId="77777777" w:rsidR="002C4E7E" w:rsidRDefault="002C4E7E" w:rsidP="002C4E7E">
            <w:pPr>
              <w:pStyle w:val="Normal1"/>
              <w:spacing w:after="0" w:line="240" w:lineRule="auto"/>
              <w:jc w:val="right"/>
            </w:pPr>
            <w:r>
              <w:rPr>
                <w:sz w:val="18"/>
                <w:szCs w:val="18"/>
              </w:rPr>
              <w:t>11182</w:t>
            </w:r>
          </w:p>
        </w:tc>
        <w:tc>
          <w:tcPr>
            <w:tcW w:w="1387" w:type="dxa"/>
            <w:tcBorders>
              <w:top w:val="nil"/>
              <w:left w:val="nil"/>
              <w:bottom w:val="nil"/>
              <w:right w:val="nil"/>
            </w:tcBorders>
            <w:vAlign w:val="bottom"/>
          </w:tcPr>
          <w:p w14:paraId="4B0D4FD1" w14:textId="77777777" w:rsidR="002C4E7E" w:rsidRDefault="002C4E7E" w:rsidP="002C4E7E">
            <w:pPr>
              <w:pStyle w:val="Normal1"/>
              <w:spacing w:after="0" w:line="240" w:lineRule="auto"/>
              <w:jc w:val="right"/>
            </w:pPr>
            <w:r>
              <w:rPr>
                <w:sz w:val="18"/>
                <w:szCs w:val="18"/>
              </w:rPr>
              <w:t>3319.955034</w:t>
            </w:r>
          </w:p>
        </w:tc>
      </w:tr>
      <w:tr w:rsidR="002C4E7E" w14:paraId="58D9E576" w14:textId="77777777" w:rsidTr="002C4E7E">
        <w:trPr>
          <w:trHeight w:val="300"/>
        </w:trPr>
        <w:tc>
          <w:tcPr>
            <w:tcW w:w="3040" w:type="dxa"/>
            <w:tcBorders>
              <w:top w:val="nil"/>
              <w:left w:val="nil"/>
              <w:bottom w:val="nil"/>
              <w:right w:val="nil"/>
            </w:tcBorders>
            <w:vAlign w:val="bottom"/>
          </w:tcPr>
          <w:p w14:paraId="382D5018" w14:textId="77777777" w:rsidR="002C4E7E" w:rsidRDefault="002C4E7E" w:rsidP="002C4E7E">
            <w:pPr>
              <w:pStyle w:val="Normal1"/>
              <w:spacing w:after="0" w:line="240" w:lineRule="auto"/>
            </w:pPr>
            <w:r>
              <w:rPr>
                <w:sz w:val="18"/>
                <w:szCs w:val="18"/>
              </w:rPr>
              <w:t>MORGAN STANLEY</w:t>
            </w:r>
          </w:p>
        </w:tc>
        <w:tc>
          <w:tcPr>
            <w:tcW w:w="1119" w:type="dxa"/>
            <w:tcBorders>
              <w:top w:val="nil"/>
              <w:left w:val="nil"/>
              <w:bottom w:val="nil"/>
              <w:right w:val="nil"/>
            </w:tcBorders>
            <w:vAlign w:val="bottom"/>
          </w:tcPr>
          <w:p w14:paraId="3D668016" w14:textId="77777777" w:rsidR="002C4E7E" w:rsidRDefault="002C4E7E" w:rsidP="002C4E7E">
            <w:pPr>
              <w:pStyle w:val="Normal1"/>
              <w:spacing w:after="0" w:line="240" w:lineRule="auto"/>
              <w:jc w:val="right"/>
            </w:pPr>
            <w:r>
              <w:rPr>
                <w:sz w:val="18"/>
                <w:szCs w:val="18"/>
              </w:rPr>
              <w:t>30</w:t>
            </w:r>
          </w:p>
        </w:tc>
        <w:tc>
          <w:tcPr>
            <w:tcW w:w="500" w:type="dxa"/>
            <w:tcBorders>
              <w:top w:val="nil"/>
              <w:left w:val="nil"/>
              <w:bottom w:val="nil"/>
              <w:right w:val="nil"/>
            </w:tcBorders>
            <w:vAlign w:val="bottom"/>
          </w:tcPr>
          <w:p w14:paraId="204C9DE4" w14:textId="77777777" w:rsidR="002C4E7E" w:rsidRDefault="002C4E7E" w:rsidP="002C4E7E">
            <w:pPr>
              <w:pStyle w:val="Normal1"/>
              <w:spacing w:after="0" w:line="240" w:lineRule="auto"/>
              <w:jc w:val="right"/>
            </w:pPr>
            <w:r>
              <w:rPr>
                <w:sz w:val="18"/>
                <w:szCs w:val="18"/>
              </w:rPr>
              <w:t>30</w:t>
            </w:r>
          </w:p>
        </w:tc>
        <w:tc>
          <w:tcPr>
            <w:tcW w:w="886" w:type="dxa"/>
            <w:tcBorders>
              <w:top w:val="nil"/>
              <w:left w:val="nil"/>
              <w:bottom w:val="nil"/>
              <w:right w:val="nil"/>
            </w:tcBorders>
            <w:vAlign w:val="bottom"/>
          </w:tcPr>
          <w:p w14:paraId="3651FBC3" w14:textId="77777777" w:rsidR="002C4E7E" w:rsidRDefault="002C4E7E" w:rsidP="002C4E7E">
            <w:pPr>
              <w:pStyle w:val="Normal1"/>
              <w:spacing w:after="0" w:line="240" w:lineRule="auto"/>
              <w:jc w:val="right"/>
            </w:pPr>
            <w:r>
              <w:rPr>
                <w:sz w:val="18"/>
                <w:szCs w:val="18"/>
              </w:rPr>
              <w:t>85328</w:t>
            </w:r>
          </w:p>
        </w:tc>
        <w:tc>
          <w:tcPr>
            <w:tcW w:w="941" w:type="dxa"/>
            <w:tcBorders>
              <w:top w:val="nil"/>
              <w:left w:val="nil"/>
              <w:bottom w:val="nil"/>
              <w:right w:val="nil"/>
            </w:tcBorders>
            <w:vAlign w:val="bottom"/>
          </w:tcPr>
          <w:p w14:paraId="023429B5" w14:textId="77777777" w:rsidR="002C4E7E" w:rsidRDefault="002C4E7E" w:rsidP="002C4E7E">
            <w:pPr>
              <w:pStyle w:val="Normal1"/>
              <w:spacing w:after="0" w:line="240" w:lineRule="auto"/>
              <w:jc w:val="right"/>
            </w:pPr>
            <w:r>
              <w:rPr>
                <w:sz w:val="18"/>
                <w:szCs w:val="18"/>
              </w:rPr>
              <w:t>13144</w:t>
            </w:r>
          </w:p>
        </w:tc>
        <w:tc>
          <w:tcPr>
            <w:tcW w:w="1053" w:type="dxa"/>
            <w:tcBorders>
              <w:top w:val="nil"/>
              <w:left w:val="nil"/>
              <w:bottom w:val="nil"/>
              <w:right w:val="nil"/>
            </w:tcBorders>
            <w:vAlign w:val="bottom"/>
          </w:tcPr>
          <w:p w14:paraId="2630AB45" w14:textId="77777777" w:rsidR="002C4E7E" w:rsidRDefault="002C4E7E" w:rsidP="002C4E7E">
            <w:pPr>
              <w:pStyle w:val="Normal1"/>
              <w:spacing w:after="0" w:line="240" w:lineRule="auto"/>
              <w:jc w:val="right"/>
            </w:pPr>
            <w:r>
              <w:rPr>
                <w:sz w:val="18"/>
                <w:szCs w:val="18"/>
              </w:rPr>
              <w:t>42455.37</w:t>
            </w:r>
          </w:p>
        </w:tc>
        <w:tc>
          <w:tcPr>
            <w:tcW w:w="941" w:type="dxa"/>
            <w:tcBorders>
              <w:top w:val="nil"/>
              <w:left w:val="nil"/>
              <w:bottom w:val="nil"/>
              <w:right w:val="nil"/>
            </w:tcBorders>
            <w:vAlign w:val="bottom"/>
          </w:tcPr>
          <w:p w14:paraId="3427377B" w14:textId="77777777" w:rsidR="002C4E7E" w:rsidRDefault="002C4E7E" w:rsidP="002C4E7E">
            <w:pPr>
              <w:pStyle w:val="Normal1"/>
              <w:spacing w:after="0" w:line="240" w:lineRule="auto"/>
              <w:jc w:val="right"/>
            </w:pPr>
            <w:r>
              <w:rPr>
                <w:sz w:val="18"/>
                <w:szCs w:val="18"/>
              </w:rPr>
              <w:t>37661</w:t>
            </w:r>
          </w:p>
        </w:tc>
        <w:tc>
          <w:tcPr>
            <w:tcW w:w="886" w:type="dxa"/>
            <w:tcBorders>
              <w:top w:val="nil"/>
              <w:left w:val="nil"/>
              <w:bottom w:val="nil"/>
              <w:right w:val="nil"/>
            </w:tcBorders>
            <w:vAlign w:val="bottom"/>
          </w:tcPr>
          <w:p w14:paraId="5F884A1D" w14:textId="77777777" w:rsidR="002C4E7E" w:rsidRDefault="002C4E7E" w:rsidP="002C4E7E">
            <w:pPr>
              <w:pStyle w:val="Normal1"/>
              <w:spacing w:after="0" w:line="240" w:lineRule="auto"/>
              <w:jc w:val="right"/>
            </w:pPr>
            <w:r>
              <w:rPr>
                <w:sz w:val="18"/>
                <w:szCs w:val="18"/>
              </w:rPr>
              <w:t>72184</w:t>
            </w:r>
          </w:p>
        </w:tc>
        <w:tc>
          <w:tcPr>
            <w:tcW w:w="1387" w:type="dxa"/>
            <w:tcBorders>
              <w:top w:val="nil"/>
              <w:left w:val="nil"/>
              <w:bottom w:val="nil"/>
              <w:right w:val="nil"/>
            </w:tcBorders>
            <w:vAlign w:val="bottom"/>
          </w:tcPr>
          <w:p w14:paraId="0A9031F9" w14:textId="77777777" w:rsidR="002C4E7E" w:rsidRDefault="002C4E7E" w:rsidP="002C4E7E">
            <w:pPr>
              <w:pStyle w:val="Normal1"/>
              <w:spacing w:after="0" w:line="240" w:lineRule="auto"/>
              <w:jc w:val="right"/>
            </w:pPr>
            <w:r>
              <w:rPr>
                <w:sz w:val="18"/>
                <w:szCs w:val="18"/>
              </w:rPr>
              <w:t>17701.97154</w:t>
            </w:r>
          </w:p>
        </w:tc>
      </w:tr>
      <w:tr w:rsidR="002C4E7E" w14:paraId="61567DB9" w14:textId="77777777" w:rsidTr="002C4E7E">
        <w:trPr>
          <w:trHeight w:val="300"/>
        </w:trPr>
        <w:tc>
          <w:tcPr>
            <w:tcW w:w="3040" w:type="dxa"/>
            <w:tcBorders>
              <w:top w:val="nil"/>
              <w:left w:val="nil"/>
              <w:bottom w:val="nil"/>
              <w:right w:val="nil"/>
            </w:tcBorders>
            <w:vAlign w:val="bottom"/>
          </w:tcPr>
          <w:p w14:paraId="3A44CF10" w14:textId="77777777" w:rsidR="002C4E7E" w:rsidRDefault="002C4E7E" w:rsidP="002C4E7E">
            <w:pPr>
              <w:pStyle w:val="Normal1"/>
              <w:spacing w:after="0" w:line="240" w:lineRule="auto"/>
            </w:pPr>
            <w:r>
              <w:rPr>
                <w:sz w:val="18"/>
                <w:szCs w:val="18"/>
              </w:rPr>
              <w:t>MOSAIC CO</w:t>
            </w:r>
          </w:p>
        </w:tc>
        <w:tc>
          <w:tcPr>
            <w:tcW w:w="1119" w:type="dxa"/>
            <w:tcBorders>
              <w:top w:val="nil"/>
              <w:left w:val="nil"/>
              <w:bottom w:val="nil"/>
              <w:right w:val="nil"/>
            </w:tcBorders>
            <w:vAlign w:val="bottom"/>
          </w:tcPr>
          <w:p w14:paraId="7CC86191" w14:textId="77777777" w:rsidR="002C4E7E" w:rsidRDefault="002C4E7E" w:rsidP="002C4E7E">
            <w:pPr>
              <w:pStyle w:val="Normal1"/>
              <w:spacing w:after="0" w:line="240" w:lineRule="auto"/>
              <w:jc w:val="right"/>
            </w:pPr>
            <w:r>
              <w:rPr>
                <w:sz w:val="18"/>
                <w:szCs w:val="18"/>
              </w:rPr>
              <w:t>10</w:t>
            </w:r>
          </w:p>
        </w:tc>
        <w:tc>
          <w:tcPr>
            <w:tcW w:w="500" w:type="dxa"/>
            <w:tcBorders>
              <w:top w:val="nil"/>
              <w:left w:val="nil"/>
              <w:bottom w:val="nil"/>
              <w:right w:val="nil"/>
            </w:tcBorders>
            <w:vAlign w:val="bottom"/>
          </w:tcPr>
          <w:p w14:paraId="2E53DFD4" w14:textId="77777777" w:rsidR="002C4E7E" w:rsidRDefault="002C4E7E" w:rsidP="002C4E7E">
            <w:pPr>
              <w:pStyle w:val="Normal1"/>
              <w:spacing w:after="0" w:line="240" w:lineRule="auto"/>
              <w:jc w:val="right"/>
            </w:pPr>
            <w:r>
              <w:rPr>
                <w:sz w:val="18"/>
                <w:szCs w:val="18"/>
              </w:rPr>
              <w:t>10</w:t>
            </w:r>
          </w:p>
        </w:tc>
        <w:tc>
          <w:tcPr>
            <w:tcW w:w="886" w:type="dxa"/>
            <w:tcBorders>
              <w:top w:val="nil"/>
              <w:left w:val="nil"/>
              <w:bottom w:val="nil"/>
              <w:right w:val="nil"/>
            </w:tcBorders>
            <w:vAlign w:val="bottom"/>
          </w:tcPr>
          <w:p w14:paraId="62BE8E12" w14:textId="77777777" w:rsidR="002C4E7E" w:rsidRDefault="002C4E7E" w:rsidP="002C4E7E">
            <w:pPr>
              <w:pStyle w:val="Normal1"/>
              <w:spacing w:after="0" w:line="240" w:lineRule="auto"/>
              <w:jc w:val="right"/>
            </w:pPr>
            <w:r>
              <w:rPr>
                <w:sz w:val="18"/>
                <w:szCs w:val="18"/>
              </w:rPr>
              <w:t>11113</w:t>
            </w:r>
          </w:p>
        </w:tc>
        <w:tc>
          <w:tcPr>
            <w:tcW w:w="941" w:type="dxa"/>
            <w:tcBorders>
              <w:top w:val="nil"/>
              <w:left w:val="nil"/>
              <w:bottom w:val="nil"/>
              <w:right w:val="nil"/>
            </w:tcBorders>
            <w:vAlign w:val="bottom"/>
          </w:tcPr>
          <w:p w14:paraId="435D425F" w14:textId="77777777" w:rsidR="002C4E7E" w:rsidRDefault="002C4E7E" w:rsidP="002C4E7E">
            <w:pPr>
              <w:pStyle w:val="Normal1"/>
              <w:spacing w:after="0" w:line="240" w:lineRule="auto"/>
              <w:jc w:val="right"/>
            </w:pPr>
            <w:r>
              <w:rPr>
                <w:sz w:val="18"/>
                <w:szCs w:val="18"/>
              </w:rPr>
              <w:t>4396.7</w:t>
            </w:r>
          </w:p>
        </w:tc>
        <w:tc>
          <w:tcPr>
            <w:tcW w:w="1053" w:type="dxa"/>
            <w:tcBorders>
              <w:top w:val="nil"/>
              <w:left w:val="nil"/>
              <w:bottom w:val="nil"/>
              <w:right w:val="nil"/>
            </w:tcBorders>
            <w:vAlign w:val="bottom"/>
          </w:tcPr>
          <w:p w14:paraId="6BC81DB0" w14:textId="77777777" w:rsidR="002C4E7E" w:rsidRDefault="002C4E7E" w:rsidP="002C4E7E">
            <w:pPr>
              <w:pStyle w:val="Normal1"/>
              <w:spacing w:after="0" w:line="240" w:lineRule="auto"/>
              <w:jc w:val="right"/>
            </w:pPr>
            <w:r>
              <w:rPr>
                <w:sz w:val="18"/>
                <w:szCs w:val="18"/>
              </w:rPr>
              <w:t>8242.64</w:t>
            </w:r>
          </w:p>
        </w:tc>
        <w:tc>
          <w:tcPr>
            <w:tcW w:w="941" w:type="dxa"/>
            <w:tcBorders>
              <w:top w:val="nil"/>
              <w:left w:val="nil"/>
              <w:bottom w:val="nil"/>
              <w:right w:val="nil"/>
            </w:tcBorders>
            <w:vAlign w:val="bottom"/>
          </w:tcPr>
          <w:p w14:paraId="7727C758" w14:textId="77777777" w:rsidR="002C4E7E" w:rsidRDefault="002C4E7E" w:rsidP="002C4E7E">
            <w:pPr>
              <w:pStyle w:val="Normal1"/>
              <w:spacing w:after="0" w:line="240" w:lineRule="auto"/>
              <w:jc w:val="right"/>
            </w:pPr>
            <w:r>
              <w:rPr>
                <w:sz w:val="18"/>
                <w:szCs w:val="18"/>
              </w:rPr>
              <w:t>9434.2</w:t>
            </w:r>
          </w:p>
        </w:tc>
        <w:tc>
          <w:tcPr>
            <w:tcW w:w="886" w:type="dxa"/>
            <w:tcBorders>
              <w:top w:val="nil"/>
              <w:left w:val="nil"/>
              <w:bottom w:val="nil"/>
              <w:right w:val="nil"/>
            </w:tcBorders>
            <w:vAlign w:val="bottom"/>
          </w:tcPr>
          <w:p w14:paraId="4C177613" w14:textId="77777777" w:rsidR="002C4E7E" w:rsidRDefault="002C4E7E" w:rsidP="002C4E7E">
            <w:pPr>
              <w:pStyle w:val="Normal1"/>
              <w:spacing w:after="0" w:line="240" w:lineRule="auto"/>
              <w:jc w:val="right"/>
            </w:pPr>
            <w:r>
              <w:rPr>
                <w:sz w:val="18"/>
                <w:szCs w:val="18"/>
              </w:rPr>
              <w:t>6716.1</w:t>
            </w:r>
          </w:p>
        </w:tc>
        <w:tc>
          <w:tcPr>
            <w:tcW w:w="1387" w:type="dxa"/>
            <w:tcBorders>
              <w:top w:val="nil"/>
              <w:left w:val="nil"/>
              <w:bottom w:val="nil"/>
              <w:right w:val="nil"/>
            </w:tcBorders>
            <w:vAlign w:val="bottom"/>
          </w:tcPr>
          <w:p w14:paraId="3B19A187" w14:textId="77777777" w:rsidR="002C4E7E" w:rsidRDefault="002C4E7E" w:rsidP="002C4E7E">
            <w:pPr>
              <w:pStyle w:val="Normal1"/>
              <w:spacing w:after="0" w:line="240" w:lineRule="auto"/>
              <w:jc w:val="right"/>
            </w:pPr>
            <w:r>
              <w:rPr>
                <w:sz w:val="18"/>
                <w:szCs w:val="18"/>
              </w:rPr>
              <w:t>2430.653484</w:t>
            </w:r>
          </w:p>
        </w:tc>
      </w:tr>
      <w:tr w:rsidR="002C4E7E" w14:paraId="70DA1FE1" w14:textId="77777777" w:rsidTr="002C4E7E">
        <w:trPr>
          <w:trHeight w:val="300"/>
        </w:trPr>
        <w:tc>
          <w:tcPr>
            <w:tcW w:w="3040" w:type="dxa"/>
            <w:tcBorders>
              <w:top w:val="nil"/>
              <w:left w:val="nil"/>
              <w:bottom w:val="nil"/>
              <w:right w:val="nil"/>
            </w:tcBorders>
            <w:vAlign w:val="bottom"/>
          </w:tcPr>
          <w:p w14:paraId="4E221F90" w14:textId="77777777" w:rsidR="002C4E7E" w:rsidRDefault="002C4E7E" w:rsidP="002C4E7E">
            <w:pPr>
              <w:pStyle w:val="Normal1"/>
              <w:spacing w:after="0" w:line="240" w:lineRule="auto"/>
            </w:pPr>
            <w:r>
              <w:rPr>
                <w:sz w:val="18"/>
                <w:szCs w:val="18"/>
              </w:rPr>
              <w:t>MOTOROLA SOLUTIONS INC</w:t>
            </w:r>
          </w:p>
        </w:tc>
        <w:tc>
          <w:tcPr>
            <w:tcW w:w="1119" w:type="dxa"/>
            <w:tcBorders>
              <w:top w:val="nil"/>
              <w:left w:val="nil"/>
              <w:bottom w:val="nil"/>
              <w:right w:val="nil"/>
            </w:tcBorders>
            <w:vAlign w:val="bottom"/>
          </w:tcPr>
          <w:p w14:paraId="0E21ACBC"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3CEC5E78"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52F107F2" w14:textId="77777777" w:rsidR="002C4E7E" w:rsidRDefault="002C4E7E" w:rsidP="002C4E7E">
            <w:pPr>
              <w:pStyle w:val="Normal1"/>
              <w:spacing w:after="0" w:line="240" w:lineRule="auto"/>
              <w:jc w:val="right"/>
            </w:pPr>
            <w:r>
              <w:rPr>
                <w:sz w:val="18"/>
                <w:szCs w:val="18"/>
              </w:rPr>
              <w:t>19282</w:t>
            </w:r>
          </w:p>
        </w:tc>
        <w:tc>
          <w:tcPr>
            <w:tcW w:w="941" w:type="dxa"/>
            <w:tcBorders>
              <w:top w:val="nil"/>
              <w:left w:val="nil"/>
              <w:bottom w:val="nil"/>
              <w:right w:val="nil"/>
            </w:tcBorders>
            <w:vAlign w:val="bottom"/>
          </w:tcPr>
          <w:p w14:paraId="03CAAD67" w14:textId="77777777" w:rsidR="002C4E7E" w:rsidRDefault="002C4E7E" w:rsidP="002C4E7E">
            <w:pPr>
              <w:pStyle w:val="Normal1"/>
              <w:spacing w:after="0" w:line="240" w:lineRule="auto"/>
              <w:jc w:val="right"/>
            </w:pPr>
            <w:r>
              <w:rPr>
                <w:sz w:val="18"/>
                <w:szCs w:val="18"/>
              </w:rPr>
              <w:t>5881</w:t>
            </w:r>
          </w:p>
        </w:tc>
        <w:tc>
          <w:tcPr>
            <w:tcW w:w="1053" w:type="dxa"/>
            <w:tcBorders>
              <w:top w:val="nil"/>
              <w:left w:val="nil"/>
              <w:bottom w:val="nil"/>
              <w:right w:val="nil"/>
            </w:tcBorders>
            <w:vAlign w:val="bottom"/>
          </w:tcPr>
          <w:p w14:paraId="116AFDC5" w14:textId="77777777" w:rsidR="002C4E7E" w:rsidRDefault="002C4E7E" w:rsidP="002C4E7E">
            <w:pPr>
              <w:pStyle w:val="Normal1"/>
              <w:spacing w:after="0" w:line="240" w:lineRule="auto"/>
              <w:jc w:val="right"/>
            </w:pPr>
            <w:r>
              <w:rPr>
                <w:sz w:val="18"/>
                <w:szCs w:val="18"/>
              </w:rPr>
              <w:t>9974.636</w:t>
            </w:r>
          </w:p>
        </w:tc>
        <w:tc>
          <w:tcPr>
            <w:tcW w:w="941" w:type="dxa"/>
            <w:tcBorders>
              <w:top w:val="nil"/>
              <w:left w:val="nil"/>
              <w:bottom w:val="nil"/>
              <w:right w:val="nil"/>
            </w:tcBorders>
            <w:vAlign w:val="bottom"/>
          </w:tcPr>
          <w:p w14:paraId="50962EA1" w14:textId="77777777" w:rsidR="002C4E7E" w:rsidRDefault="002C4E7E" w:rsidP="002C4E7E">
            <w:pPr>
              <w:pStyle w:val="Normal1"/>
              <w:spacing w:after="0" w:line="240" w:lineRule="auto"/>
              <w:jc w:val="right"/>
            </w:pPr>
            <w:r>
              <w:rPr>
                <w:sz w:val="18"/>
                <w:szCs w:val="18"/>
              </w:rPr>
              <w:t>8696</w:t>
            </w:r>
          </w:p>
        </w:tc>
        <w:tc>
          <w:tcPr>
            <w:tcW w:w="886" w:type="dxa"/>
            <w:tcBorders>
              <w:top w:val="nil"/>
              <w:left w:val="nil"/>
              <w:bottom w:val="nil"/>
              <w:right w:val="nil"/>
            </w:tcBorders>
            <w:vAlign w:val="bottom"/>
          </w:tcPr>
          <w:p w14:paraId="2C87BBF1" w14:textId="77777777" w:rsidR="002C4E7E" w:rsidRDefault="002C4E7E" w:rsidP="002C4E7E">
            <w:pPr>
              <w:pStyle w:val="Normal1"/>
              <w:spacing w:after="0" w:line="240" w:lineRule="auto"/>
              <w:jc w:val="right"/>
            </w:pPr>
            <w:r>
              <w:rPr>
                <w:sz w:val="18"/>
                <w:szCs w:val="18"/>
              </w:rPr>
              <w:t>13401</w:t>
            </w:r>
          </w:p>
        </w:tc>
        <w:tc>
          <w:tcPr>
            <w:tcW w:w="1387" w:type="dxa"/>
            <w:tcBorders>
              <w:top w:val="nil"/>
              <w:left w:val="nil"/>
              <w:bottom w:val="nil"/>
              <w:right w:val="nil"/>
            </w:tcBorders>
            <w:vAlign w:val="bottom"/>
          </w:tcPr>
          <w:p w14:paraId="6E41E424" w14:textId="77777777" w:rsidR="002C4E7E" w:rsidRDefault="002C4E7E" w:rsidP="002C4E7E">
            <w:pPr>
              <w:pStyle w:val="Normal1"/>
              <w:spacing w:after="0" w:line="240" w:lineRule="auto"/>
              <w:jc w:val="right"/>
            </w:pPr>
            <w:r>
              <w:rPr>
                <w:sz w:val="18"/>
                <w:szCs w:val="18"/>
              </w:rPr>
              <w:t>4719.325932</w:t>
            </w:r>
          </w:p>
        </w:tc>
      </w:tr>
      <w:tr w:rsidR="002C4E7E" w14:paraId="3FB1D702" w14:textId="77777777" w:rsidTr="002C4E7E">
        <w:trPr>
          <w:trHeight w:val="300"/>
        </w:trPr>
        <w:tc>
          <w:tcPr>
            <w:tcW w:w="3040" w:type="dxa"/>
            <w:tcBorders>
              <w:top w:val="nil"/>
              <w:left w:val="nil"/>
              <w:bottom w:val="nil"/>
              <w:right w:val="nil"/>
            </w:tcBorders>
            <w:vAlign w:val="bottom"/>
          </w:tcPr>
          <w:p w14:paraId="7B05DCAB" w14:textId="77777777" w:rsidR="002C4E7E" w:rsidRDefault="002C4E7E" w:rsidP="002C4E7E">
            <w:pPr>
              <w:pStyle w:val="Normal1"/>
              <w:spacing w:after="0" w:line="240" w:lineRule="auto"/>
            </w:pPr>
            <w:r>
              <w:rPr>
                <w:sz w:val="18"/>
                <w:szCs w:val="18"/>
              </w:rPr>
              <w:t>MRC GLOBAL INC</w:t>
            </w:r>
          </w:p>
        </w:tc>
        <w:tc>
          <w:tcPr>
            <w:tcW w:w="1119" w:type="dxa"/>
            <w:tcBorders>
              <w:top w:val="nil"/>
              <w:left w:val="nil"/>
              <w:bottom w:val="nil"/>
              <w:right w:val="nil"/>
            </w:tcBorders>
            <w:vAlign w:val="bottom"/>
          </w:tcPr>
          <w:p w14:paraId="2AEF758C" w14:textId="77777777" w:rsidR="002C4E7E" w:rsidRDefault="002C4E7E" w:rsidP="002C4E7E">
            <w:pPr>
              <w:pStyle w:val="Normal1"/>
              <w:spacing w:after="0" w:line="240" w:lineRule="auto"/>
              <w:jc w:val="right"/>
            </w:pPr>
            <w:r>
              <w:rPr>
                <w:sz w:val="18"/>
                <w:szCs w:val="18"/>
              </w:rPr>
              <w:t>1</w:t>
            </w:r>
          </w:p>
        </w:tc>
        <w:tc>
          <w:tcPr>
            <w:tcW w:w="500" w:type="dxa"/>
            <w:tcBorders>
              <w:top w:val="nil"/>
              <w:left w:val="nil"/>
              <w:bottom w:val="nil"/>
              <w:right w:val="nil"/>
            </w:tcBorders>
            <w:vAlign w:val="bottom"/>
          </w:tcPr>
          <w:p w14:paraId="3F7D4537"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43D52227" w14:textId="77777777" w:rsidR="002C4E7E" w:rsidRDefault="002C4E7E" w:rsidP="002C4E7E">
            <w:pPr>
              <w:pStyle w:val="Normal1"/>
              <w:spacing w:after="0" w:line="240" w:lineRule="auto"/>
              <w:jc w:val="right"/>
            </w:pPr>
            <w:r>
              <w:rPr>
                <w:sz w:val="18"/>
                <w:szCs w:val="18"/>
              </w:rPr>
              <w:t>5933.2</w:t>
            </w:r>
          </w:p>
        </w:tc>
        <w:tc>
          <w:tcPr>
            <w:tcW w:w="941" w:type="dxa"/>
            <w:tcBorders>
              <w:top w:val="nil"/>
              <w:left w:val="nil"/>
              <w:bottom w:val="nil"/>
              <w:right w:val="nil"/>
            </w:tcBorders>
            <w:vAlign w:val="bottom"/>
          </w:tcPr>
          <w:p w14:paraId="628BFD78" w14:textId="77777777" w:rsidR="002C4E7E" w:rsidRDefault="002C4E7E" w:rsidP="002C4E7E">
            <w:pPr>
              <w:pStyle w:val="Normal1"/>
              <w:spacing w:after="0" w:line="240" w:lineRule="auto"/>
              <w:jc w:val="right"/>
            </w:pPr>
            <w:r>
              <w:rPr>
                <w:sz w:val="18"/>
                <w:szCs w:val="18"/>
              </w:rPr>
              <w:t>5933.21</w:t>
            </w:r>
          </w:p>
        </w:tc>
        <w:tc>
          <w:tcPr>
            <w:tcW w:w="1053" w:type="dxa"/>
            <w:tcBorders>
              <w:top w:val="nil"/>
              <w:left w:val="nil"/>
              <w:bottom w:val="nil"/>
              <w:right w:val="nil"/>
            </w:tcBorders>
            <w:vAlign w:val="bottom"/>
          </w:tcPr>
          <w:p w14:paraId="2F87D37D" w14:textId="77777777" w:rsidR="002C4E7E" w:rsidRDefault="002C4E7E" w:rsidP="002C4E7E">
            <w:pPr>
              <w:pStyle w:val="Normal1"/>
              <w:spacing w:after="0" w:line="240" w:lineRule="auto"/>
              <w:jc w:val="right"/>
            </w:pPr>
            <w:r>
              <w:rPr>
                <w:sz w:val="18"/>
                <w:szCs w:val="18"/>
              </w:rPr>
              <w:t>5933.212</w:t>
            </w:r>
          </w:p>
        </w:tc>
        <w:tc>
          <w:tcPr>
            <w:tcW w:w="941" w:type="dxa"/>
            <w:tcBorders>
              <w:top w:val="nil"/>
              <w:left w:val="nil"/>
              <w:bottom w:val="nil"/>
              <w:right w:val="nil"/>
            </w:tcBorders>
            <w:vAlign w:val="bottom"/>
          </w:tcPr>
          <w:p w14:paraId="08C935A9" w14:textId="77777777" w:rsidR="002C4E7E" w:rsidRDefault="002C4E7E" w:rsidP="002C4E7E">
            <w:pPr>
              <w:pStyle w:val="Normal1"/>
              <w:spacing w:after="0" w:line="240" w:lineRule="auto"/>
              <w:jc w:val="right"/>
            </w:pPr>
            <w:r>
              <w:rPr>
                <w:sz w:val="18"/>
                <w:szCs w:val="18"/>
              </w:rPr>
              <w:t>5933.21</w:t>
            </w:r>
          </w:p>
        </w:tc>
        <w:tc>
          <w:tcPr>
            <w:tcW w:w="886" w:type="dxa"/>
            <w:tcBorders>
              <w:top w:val="nil"/>
              <w:left w:val="nil"/>
              <w:bottom w:val="nil"/>
              <w:right w:val="nil"/>
            </w:tcBorders>
            <w:vAlign w:val="bottom"/>
          </w:tcPr>
          <w:p w14:paraId="2A1C404E"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18DBB4C0" w14:textId="77777777" w:rsidR="002C4E7E" w:rsidRDefault="002C4E7E" w:rsidP="002C4E7E">
            <w:pPr>
              <w:pStyle w:val="Normal1"/>
              <w:spacing w:after="0" w:line="240" w:lineRule="auto"/>
              <w:jc w:val="right"/>
            </w:pPr>
          </w:p>
        </w:tc>
      </w:tr>
      <w:tr w:rsidR="002C4E7E" w14:paraId="6C5F3A1D" w14:textId="77777777" w:rsidTr="002C4E7E">
        <w:trPr>
          <w:trHeight w:val="300"/>
        </w:trPr>
        <w:tc>
          <w:tcPr>
            <w:tcW w:w="3040" w:type="dxa"/>
            <w:tcBorders>
              <w:top w:val="nil"/>
              <w:left w:val="nil"/>
              <w:bottom w:val="nil"/>
              <w:right w:val="nil"/>
            </w:tcBorders>
            <w:vAlign w:val="bottom"/>
          </w:tcPr>
          <w:p w14:paraId="2492367A" w14:textId="77777777" w:rsidR="002C4E7E" w:rsidRDefault="002C4E7E" w:rsidP="002C4E7E">
            <w:pPr>
              <w:pStyle w:val="Normal1"/>
              <w:spacing w:after="0" w:line="240" w:lineRule="auto"/>
            </w:pPr>
            <w:r>
              <w:rPr>
                <w:sz w:val="18"/>
                <w:szCs w:val="18"/>
              </w:rPr>
              <w:t>MURPHY OIL CORP</w:t>
            </w:r>
          </w:p>
        </w:tc>
        <w:tc>
          <w:tcPr>
            <w:tcW w:w="1119" w:type="dxa"/>
            <w:tcBorders>
              <w:top w:val="nil"/>
              <w:left w:val="nil"/>
              <w:bottom w:val="nil"/>
              <w:right w:val="nil"/>
            </w:tcBorders>
            <w:vAlign w:val="bottom"/>
          </w:tcPr>
          <w:p w14:paraId="1840BC7E"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068BDCE8"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3EA66D6C" w14:textId="77777777" w:rsidR="002C4E7E" w:rsidRDefault="002C4E7E" w:rsidP="002C4E7E">
            <w:pPr>
              <w:pStyle w:val="Normal1"/>
              <w:spacing w:after="0" w:line="240" w:lineRule="auto"/>
              <w:jc w:val="right"/>
            </w:pPr>
            <w:r>
              <w:rPr>
                <w:sz w:val="18"/>
                <w:szCs w:val="18"/>
              </w:rPr>
              <w:t>28616</w:t>
            </w:r>
          </w:p>
        </w:tc>
        <w:tc>
          <w:tcPr>
            <w:tcW w:w="941" w:type="dxa"/>
            <w:tcBorders>
              <w:top w:val="nil"/>
              <w:left w:val="nil"/>
              <w:bottom w:val="nil"/>
              <w:right w:val="nil"/>
            </w:tcBorders>
            <w:vAlign w:val="bottom"/>
          </w:tcPr>
          <w:p w14:paraId="11C0AA78" w14:textId="77777777" w:rsidR="002C4E7E" w:rsidRDefault="002C4E7E" w:rsidP="002C4E7E">
            <w:pPr>
              <w:pStyle w:val="Normal1"/>
              <w:spacing w:after="0" w:line="240" w:lineRule="auto"/>
              <w:jc w:val="right"/>
            </w:pPr>
            <w:r>
              <w:rPr>
                <w:sz w:val="18"/>
                <w:szCs w:val="18"/>
              </w:rPr>
              <w:t>3966.52</w:t>
            </w:r>
          </w:p>
        </w:tc>
        <w:tc>
          <w:tcPr>
            <w:tcW w:w="1053" w:type="dxa"/>
            <w:tcBorders>
              <w:top w:val="nil"/>
              <w:left w:val="nil"/>
              <w:bottom w:val="nil"/>
              <w:right w:val="nil"/>
            </w:tcBorders>
            <w:vAlign w:val="bottom"/>
          </w:tcPr>
          <w:p w14:paraId="27587617" w14:textId="77777777" w:rsidR="002C4E7E" w:rsidRDefault="002C4E7E" w:rsidP="002C4E7E">
            <w:pPr>
              <w:pStyle w:val="Normal1"/>
              <w:spacing w:after="0" w:line="240" w:lineRule="auto"/>
              <w:jc w:val="right"/>
            </w:pPr>
            <w:r>
              <w:rPr>
                <w:sz w:val="18"/>
                <w:szCs w:val="18"/>
              </w:rPr>
              <w:t>14499.42</w:t>
            </w:r>
          </w:p>
        </w:tc>
        <w:tc>
          <w:tcPr>
            <w:tcW w:w="941" w:type="dxa"/>
            <w:tcBorders>
              <w:top w:val="nil"/>
              <w:left w:val="nil"/>
              <w:bottom w:val="nil"/>
              <w:right w:val="nil"/>
            </w:tcBorders>
            <w:vAlign w:val="bottom"/>
          </w:tcPr>
          <w:p w14:paraId="07B7288D" w14:textId="77777777" w:rsidR="002C4E7E" w:rsidRDefault="002C4E7E" w:rsidP="002C4E7E">
            <w:pPr>
              <w:pStyle w:val="Normal1"/>
              <w:spacing w:after="0" w:line="240" w:lineRule="auto"/>
              <w:jc w:val="right"/>
            </w:pPr>
            <w:r>
              <w:rPr>
                <w:sz w:val="18"/>
                <w:szCs w:val="18"/>
              </w:rPr>
              <w:t>12963.9</w:t>
            </w:r>
          </w:p>
        </w:tc>
        <w:tc>
          <w:tcPr>
            <w:tcW w:w="886" w:type="dxa"/>
            <w:tcBorders>
              <w:top w:val="nil"/>
              <w:left w:val="nil"/>
              <w:bottom w:val="nil"/>
              <w:right w:val="nil"/>
            </w:tcBorders>
            <w:vAlign w:val="bottom"/>
          </w:tcPr>
          <w:p w14:paraId="189B54AF" w14:textId="77777777" w:rsidR="002C4E7E" w:rsidRDefault="002C4E7E" w:rsidP="002C4E7E">
            <w:pPr>
              <w:pStyle w:val="Normal1"/>
              <w:spacing w:after="0" w:line="240" w:lineRule="auto"/>
              <w:jc w:val="right"/>
            </w:pPr>
            <w:r>
              <w:rPr>
                <w:sz w:val="18"/>
                <w:szCs w:val="18"/>
              </w:rPr>
              <w:t>24650</w:t>
            </w:r>
          </w:p>
        </w:tc>
        <w:tc>
          <w:tcPr>
            <w:tcW w:w="1387" w:type="dxa"/>
            <w:tcBorders>
              <w:top w:val="nil"/>
              <w:left w:val="nil"/>
              <w:bottom w:val="nil"/>
              <w:right w:val="nil"/>
            </w:tcBorders>
            <w:vAlign w:val="bottom"/>
          </w:tcPr>
          <w:p w14:paraId="1A0C7E8A" w14:textId="77777777" w:rsidR="002C4E7E" w:rsidRDefault="002C4E7E" w:rsidP="002C4E7E">
            <w:pPr>
              <w:pStyle w:val="Normal1"/>
              <w:spacing w:after="0" w:line="240" w:lineRule="auto"/>
              <w:jc w:val="right"/>
            </w:pPr>
            <w:r>
              <w:rPr>
                <w:sz w:val="18"/>
                <w:szCs w:val="18"/>
              </w:rPr>
              <w:t>9474.548369</w:t>
            </w:r>
          </w:p>
        </w:tc>
      </w:tr>
      <w:tr w:rsidR="002C4E7E" w14:paraId="64CA4772" w14:textId="77777777" w:rsidTr="002C4E7E">
        <w:trPr>
          <w:trHeight w:val="300"/>
        </w:trPr>
        <w:tc>
          <w:tcPr>
            <w:tcW w:w="3040" w:type="dxa"/>
            <w:tcBorders>
              <w:top w:val="nil"/>
              <w:left w:val="nil"/>
              <w:bottom w:val="nil"/>
              <w:right w:val="nil"/>
            </w:tcBorders>
            <w:vAlign w:val="bottom"/>
          </w:tcPr>
          <w:p w14:paraId="1C455D67" w14:textId="77777777" w:rsidR="002C4E7E" w:rsidRDefault="002C4E7E" w:rsidP="002C4E7E">
            <w:pPr>
              <w:pStyle w:val="Normal1"/>
              <w:spacing w:after="0" w:line="240" w:lineRule="auto"/>
            </w:pPr>
            <w:r>
              <w:rPr>
                <w:sz w:val="18"/>
                <w:szCs w:val="18"/>
              </w:rPr>
              <w:t>MURPHY USA INC</w:t>
            </w:r>
          </w:p>
        </w:tc>
        <w:tc>
          <w:tcPr>
            <w:tcW w:w="1119" w:type="dxa"/>
            <w:tcBorders>
              <w:top w:val="nil"/>
              <w:left w:val="nil"/>
              <w:bottom w:val="nil"/>
              <w:right w:val="nil"/>
            </w:tcBorders>
            <w:vAlign w:val="bottom"/>
          </w:tcPr>
          <w:p w14:paraId="2C1CFD6E"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6F332399"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17E99F18" w14:textId="77777777" w:rsidR="002C4E7E" w:rsidRDefault="002C4E7E" w:rsidP="002C4E7E">
            <w:pPr>
              <w:pStyle w:val="Normal1"/>
              <w:spacing w:after="0" w:line="240" w:lineRule="auto"/>
              <w:jc w:val="right"/>
            </w:pPr>
            <w:r>
              <w:rPr>
                <w:sz w:val="18"/>
                <w:szCs w:val="18"/>
              </w:rPr>
              <w:t>17442</w:t>
            </w:r>
          </w:p>
        </w:tc>
        <w:tc>
          <w:tcPr>
            <w:tcW w:w="941" w:type="dxa"/>
            <w:tcBorders>
              <w:top w:val="nil"/>
              <w:left w:val="nil"/>
              <w:bottom w:val="nil"/>
              <w:right w:val="nil"/>
            </w:tcBorders>
            <w:vAlign w:val="bottom"/>
          </w:tcPr>
          <w:p w14:paraId="78890E98" w14:textId="77777777" w:rsidR="002C4E7E" w:rsidRDefault="002C4E7E" w:rsidP="002C4E7E">
            <w:pPr>
              <w:pStyle w:val="Normal1"/>
              <w:spacing w:after="0" w:line="240" w:lineRule="auto"/>
              <w:jc w:val="right"/>
            </w:pPr>
            <w:r>
              <w:rPr>
                <w:sz w:val="18"/>
                <w:szCs w:val="18"/>
              </w:rPr>
              <w:t>15279.3</w:t>
            </w:r>
          </w:p>
        </w:tc>
        <w:tc>
          <w:tcPr>
            <w:tcW w:w="1053" w:type="dxa"/>
            <w:tcBorders>
              <w:top w:val="nil"/>
              <w:left w:val="nil"/>
              <w:bottom w:val="nil"/>
              <w:right w:val="nil"/>
            </w:tcBorders>
            <w:vAlign w:val="bottom"/>
          </w:tcPr>
          <w:p w14:paraId="3D01C3DF" w14:textId="77777777" w:rsidR="002C4E7E" w:rsidRDefault="002C4E7E" w:rsidP="002C4E7E">
            <w:pPr>
              <w:pStyle w:val="Normal1"/>
              <w:spacing w:after="0" w:line="240" w:lineRule="auto"/>
              <w:jc w:val="right"/>
            </w:pPr>
            <w:r>
              <w:rPr>
                <w:sz w:val="18"/>
                <w:szCs w:val="18"/>
              </w:rPr>
              <w:t>16360.61</w:t>
            </w:r>
          </w:p>
        </w:tc>
        <w:tc>
          <w:tcPr>
            <w:tcW w:w="941" w:type="dxa"/>
            <w:tcBorders>
              <w:top w:val="nil"/>
              <w:left w:val="nil"/>
              <w:bottom w:val="nil"/>
              <w:right w:val="nil"/>
            </w:tcBorders>
            <w:vAlign w:val="bottom"/>
          </w:tcPr>
          <w:p w14:paraId="07C41629" w14:textId="77777777" w:rsidR="002C4E7E" w:rsidRDefault="002C4E7E" w:rsidP="002C4E7E">
            <w:pPr>
              <w:pStyle w:val="Normal1"/>
              <w:spacing w:after="0" w:line="240" w:lineRule="auto"/>
              <w:jc w:val="right"/>
            </w:pPr>
            <w:r>
              <w:rPr>
                <w:sz w:val="18"/>
                <w:szCs w:val="18"/>
              </w:rPr>
              <w:t>16360.6</w:t>
            </w:r>
          </w:p>
        </w:tc>
        <w:tc>
          <w:tcPr>
            <w:tcW w:w="886" w:type="dxa"/>
            <w:tcBorders>
              <w:top w:val="nil"/>
              <w:left w:val="nil"/>
              <w:bottom w:val="nil"/>
              <w:right w:val="nil"/>
            </w:tcBorders>
            <w:vAlign w:val="bottom"/>
          </w:tcPr>
          <w:p w14:paraId="0892D5B3" w14:textId="77777777" w:rsidR="002C4E7E" w:rsidRDefault="002C4E7E" w:rsidP="002C4E7E">
            <w:pPr>
              <w:pStyle w:val="Normal1"/>
              <w:spacing w:after="0" w:line="240" w:lineRule="auto"/>
              <w:jc w:val="right"/>
            </w:pPr>
            <w:r>
              <w:rPr>
                <w:sz w:val="18"/>
                <w:szCs w:val="18"/>
              </w:rPr>
              <w:t>2162.6</w:t>
            </w:r>
          </w:p>
        </w:tc>
        <w:tc>
          <w:tcPr>
            <w:tcW w:w="1387" w:type="dxa"/>
            <w:tcBorders>
              <w:top w:val="nil"/>
              <w:left w:val="nil"/>
              <w:bottom w:val="nil"/>
              <w:right w:val="nil"/>
            </w:tcBorders>
            <w:vAlign w:val="bottom"/>
          </w:tcPr>
          <w:p w14:paraId="041CED5A" w14:textId="77777777" w:rsidR="002C4E7E" w:rsidRDefault="002C4E7E" w:rsidP="002C4E7E">
            <w:pPr>
              <w:pStyle w:val="Normal1"/>
              <w:spacing w:after="0" w:line="240" w:lineRule="auto"/>
              <w:jc w:val="right"/>
            </w:pPr>
            <w:r>
              <w:rPr>
                <w:sz w:val="18"/>
                <w:szCs w:val="18"/>
              </w:rPr>
              <w:t>1529.184882</w:t>
            </w:r>
          </w:p>
        </w:tc>
      </w:tr>
      <w:tr w:rsidR="002C4E7E" w14:paraId="179312BF" w14:textId="77777777" w:rsidTr="002C4E7E">
        <w:trPr>
          <w:trHeight w:val="300"/>
        </w:trPr>
        <w:tc>
          <w:tcPr>
            <w:tcW w:w="3040" w:type="dxa"/>
            <w:tcBorders>
              <w:top w:val="nil"/>
              <w:left w:val="nil"/>
              <w:bottom w:val="nil"/>
              <w:right w:val="nil"/>
            </w:tcBorders>
            <w:vAlign w:val="bottom"/>
          </w:tcPr>
          <w:p w14:paraId="3F23D1A2" w14:textId="77777777" w:rsidR="002C4E7E" w:rsidRDefault="002C4E7E" w:rsidP="002C4E7E">
            <w:pPr>
              <w:pStyle w:val="Normal1"/>
              <w:spacing w:after="0" w:line="240" w:lineRule="auto"/>
            </w:pPr>
            <w:r>
              <w:rPr>
                <w:sz w:val="18"/>
                <w:szCs w:val="18"/>
              </w:rPr>
              <w:t>NATIONAL OILWELL VARCO INC</w:t>
            </w:r>
          </w:p>
        </w:tc>
        <w:tc>
          <w:tcPr>
            <w:tcW w:w="1119" w:type="dxa"/>
            <w:tcBorders>
              <w:top w:val="nil"/>
              <w:left w:val="nil"/>
              <w:bottom w:val="nil"/>
              <w:right w:val="nil"/>
            </w:tcBorders>
            <w:vAlign w:val="bottom"/>
          </w:tcPr>
          <w:p w14:paraId="5C2DF8EF" w14:textId="77777777" w:rsidR="002C4E7E" w:rsidRDefault="002C4E7E" w:rsidP="002C4E7E">
            <w:pPr>
              <w:pStyle w:val="Normal1"/>
              <w:spacing w:after="0" w:line="240" w:lineRule="auto"/>
              <w:jc w:val="right"/>
            </w:pPr>
            <w:r>
              <w:rPr>
                <w:sz w:val="18"/>
                <w:szCs w:val="18"/>
              </w:rPr>
              <w:t>9</w:t>
            </w:r>
          </w:p>
        </w:tc>
        <w:tc>
          <w:tcPr>
            <w:tcW w:w="500" w:type="dxa"/>
            <w:tcBorders>
              <w:top w:val="nil"/>
              <w:left w:val="nil"/>
              <w:bottom w:val="nil"/>
              <w:right w:val="nil"/>
            </w:tcBorders>
            <w:vAlign w:val="bottom"/>
          </w:tcPr>
          <w:p w14:paraId="6AB3D4CB" w14:textId="77777777" w:rsidR="002C4E7E" w:rsidRDefault="002C4E7E" w:rsidP="002C4E7E">
            <w:pPr>
              <w:pStyle w:val="Normal1"/>
              <w:spacing w:after="0" w:line="240" w:lineRule="auto"/>
              <w:jc w:val="right"/>
            </w:pPr>
            <w:r>
              <w:rPr>
                <w:sz w:val="18"/>
                <w:szCs w:val="18"/>
              </w:rPr>
              <w:t>9</w:t>
            </w:r>
          </w:p>
        </w:tc>
        <w:tc>
          <w:tcPr>
            <w:tcW w:w="886" w:type="dxa"/>
            <w:tcBorders>
              <w:top w:val="nil"/>
              <w:left w:val="nil"/>
              <w:bottom w:val="nil"/>
              <w:right w:val="nil"/>
            </w:tcBorders>
            <w:vAlign w:val="bottom"/>
          </w:tcPr>
          <w:p w14:paraId="0FF76623" w14:textId="77777777" w:rsidR="002C4E7E" w:rsidRDefault="002C4E7E" w:rsidP="002C4E7E">
            <w:pPr>
              <w:pStyle w:val="Normal1"/>
              <w:spacing w:after="0" w:line="240" w:lineRule="auto"/>
              <w:jc w:val="right"/>
            </w:pPr>
            <w:r>
              <w:rPr>
                <w:sz w:val="18"/>
                <w:szCs w:val="18"/>
              </w:rPr>
              <w:t>21440</w:t>
            </w:r>
          </w:p>
        </w:tc>
        <w:tc>
          <w:tcPr>
            <w:tcW w:w="941" w:type="dxa"/>
            <w:tcBorders>
              <w:top w:val="nil"/>
              <w:left w:val="nil"/>
              <w:bottom w:val="nil"/>
              <w:right w:val="nil"/>
            </w:tcBorders>
            <w:vAlign w:val="bottom"/>
          </w:tcPr>
          <w:p w14:paraId="2115FFE5" w14:textId="77777777" w:rsidR="002C4E7E" w:rsidRDefault="002C4E7E" w:rsidP="002C4E7E">
            <w:pPr>
              <w:pStyle w:val="Normal1"/>
              <w:spacing w:after="0" w:line="240" w:lineRule="auto"/>
              <w:jc w:val="right"/>
            </w:pPr>
            <w:r>
              <w:rPr>
                <w:sz w:val="18"/>
                <w:szCs w:val="18"/>
              </w:rPr>
              <w:t>4644.5</w:t>
            </w:r>
          </w:p>
        </w:tc>
        <w:tc>
          <w:tcPr>
            <w:tcW w:w="1053" w:type="dxa"/>
            <w:tcBorders>
              <w:top w:val="nil"/>
              <w:left w:val="nil"/>
              <w:bottom w:val="nil"/>
              <w:right w:val="nil"/>
            </w:tcBorders>
            <w:vAlign w:val="bottom"/>
          </w:tcPr>
          <w:p w14:paraId="6406A9FD" w14:textId="77777777" w:rsidR="002C4E7E" w:rsidRDefault="002C4E7E" w:rsidP="002C4E7E">
            <w:pPr>
              <w:pStyle w:val="Normal1"/>
              <w:spacing w:after="0" w:line="240" w:lineRule="auto"/>
              <w:jc w:val="right"/>
            </w:pPr>
            <w:r>
              <w:rPr>
                <w:sz w:val="18"/>
                <w:szCs w:val="18"/>
              </w:rPr>
              <w:t>12877.52</w:t>
            </w:r>
          </w:p>
        </w:tc>
        <w:tc>
          <w:tcPr>
            <w:tcW w:w="941" w:type="dxa"/>
            <w:tcBorders>
              <w:top w:val="nil"/>
              <w:left w:val="nil"/>
              <w:bottom w:val="nil"/>
              <w:right w:val="nil"/>
            </w:tcBorders>
            <w:vAlign w:val="bottom"/>
          </w:tcPr>
          <w:p w14:paraId="6EB438C8" w14:textId="77777777" w:rsidR="002C4E7E" w:rsidRDefault="002C4E7E" w:rsidP="002C4E7E">
            <w:pPr>
              <w:pStyle w:val="Normal1"/>
              <w:spacing w:after="0" w:line="240" w:lineRule="auto"/>
              <w:jc w:val="right"/>
            </w:pPr>
            <w:r>
              <w:rPr>
                <w:sz w:val="18"/>
                <w:szCs w:val="18"/>
              </w:rPr>
              <w:t>12712</w:t>
            </w:r>
          </w:p>
        </w:tc>
        <w:tc>
          <w:tcPr>
            <w:tcW w:w="886" w:type="dxa"/>
            <w:tcBorders>
              <w:top w:val="nil"/>
              <w:left w:val="nil"/>
              <w:bottom w:val="nil"/>
              <w:right w:val="nil"/>
            </w:tcBorders>
            <w:vAlign w:val="bottom"/>
          </w:tcPr>
          <w:p w14:paraId="12F343C0" w14:textId="77777777" w:rsidR="002C4E7E" w:rsidRDefault="002C4E7E" w:rsidP="002C4E7E">
            <w:pPr>
              <w:pStyle w:val="Normal1"/>
              <w:spacing w:after="0" w:line="240" w:lineRule="auto"/>
              <w:jc w:val="right"/>
            </w:pPr>
            <w:r>
              <w:rPr>
                <w:sz w:val="18"/>
                <w:szCs w:val="18"/>
              </w:rPr>
              <w:t>16796</w:t>
            </w:r>
          </w:p>
        </w:tc>
        <w:tc>
          <w:tcPr>
            <w:tcW w:w="1387" w:type="dxa"/>
            <w:tcBorders>
              <w:top w:val="nil"/>
              <w:left w:val="nil"/>
              <w:bottom w:val="nil"/>
              <w:right w:val="nil"/>
            </w:tcBorders>
            <w:vAlign w:val="bottom"/>
          </w:tcPr>
          <w:p w14:paraId="197AD03A" w14:textId="77777777" w:rsidR="002C4E7E" w:rsidRDefault="002C4E7E" w:rsidP="002C4E7E">
            <w:pPr>
              <w:pStyle w:val="Normal1"/>
              <w:spacing w:after="0" w:line="240" w:lineRule="auto"/>
              <w:jc w:val="right"/>
            </w:pPr>
            <w:r>
              <w:rPr>
                <w:sz w:val="18"/>
                <w:szCs w:val="18"/>
              </w:rPr>
              <w:t>5479.742131</w:t>
            </w:r>
          </w:p>
        </w:tc>
      </w:tr>
      <w:tr w:rsidR="002C4E7E" w14:paraId="51A2A718" w14:textId="77777777" w:rsidTr="002C4E7E">
        <w:trPr>
          <w:trHeight w:val="300"/>
        </w:trPr>
        <w:tc>
          <w:tcPr>
            <w:tcW w:w="3040" w:type="dxa"/>
            <w:tcBorders>
              <w:top w:val="nil"/>
              <w:left w:val="nil"/>
              <w:bottom w:val="nil"/>
              <w:right w:val="nil"/>
            </w:tcBorders>
            <w:vAlign w:val="bottom"/>
          </w:tcPr>
          <w:p w14:paraId="0042DC6B" w14:textId="77777777" w:rsidR="002C4E7E" w:rsidRDefault="002C4E7E" w:rsidP="002C4E7E">
            <w:pPr>
              <w:pStyle w:val="Normal1"/>
              <w:spacing w:after="0" w:line="240" w:lineRule="auto"/>
            </w:pPr>
            <w:r>
              <w:rPr>
                <w:sz w:val="18"/>
                <w:szCs w:val="18"/>
              </w:rPr>
              <w:t>NATIONWIDE FINL SVCS  -CL A</w:t>
            </w:r>
          </w:p>
        </w:tc>
        <w:tc>
          <w:tcPr>
            <w:tcW w:w="1119" w:type="dxa"/>
            <w:tcBorders>
              <w:top w:val="nil"/>
              <w:left w:val="nil"/>
              <w:bottom w:val="nil"/>
              <w:right w:val="nil"/>
            </w:tcBorders>
            <w:vAlign w:val="bottom"/>
          </w:tcPr>
          <w:p w14:paraId="200E9CBC"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6B9FA40C"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66656116" w14:textId="77777777" w:rsidR="002C4E7E" w:rsidRDefault="002C4E7E" w:rsidP="002C4E7E">
            <w:pPr>
              <w:pStyle w:val="Normal1"/>
              <w:spacing w:after="0" w:line="240" w:lineRule="auto"/>
              <w:jc w:val="right"/>
            </w:pPr>
            <w:r>
              <w:rPr>
                <w:sz w:val="18"/>
                <w:szCs w:val="18"/>
              </w:rPr>
              <w:t>4597.6</w:t>
            </w:r>
          </w:p>
        </w:tc>
        <w:tc>
          <w:tcPr>
            <w:tcW w:w="941" w:type="dxa"/>
            <w:tcBorders>
              <w:top w:val="nil"/>
              <w:left w:val="nil"/>
              <w:bottom w:val="nil"/>
              <w:right w:val="nil"/>
            </w:tcBorders>
            <w:vAlign w:val="bottom"/>
          </w:tcPr>
          <w:p w14:paraId="5A4A653A" w14:textId="77777777" w:rsidR="002C4E7E" w:rsidRDefault="002C4E7E" w:rsidP="002C4E7E">
            <w:pPr>
              <w:pStyle w:val="Normal1"/>
              <w:spacing w:after="0" w:line="240" w:lineRule="auto"/>
              <w:jc w:val="right"/>
            </w:pPr>
            <w:r>
              <w:rPr>
                <w:sz w:val="18"/>
                <w:szCs w:val="18"/>
              </w:rPr>
              <w:t>3179</w:t>
            </w:r>
          </w:p>
        </w:tc>
        <w:tc>
          <w:tcPr>
            <w:tcW w:w="1053" w:type="dxa"/>
            <w:tcBorders>
              <w:top w:val="nil"/>
              <w:left w:val="nil"/>
              <w:bottom w:val="nil"/>
              <w:right w:val="nil"/>
            </w:tcBorders>
            <w:vAlign w:val="bottom"/>
          </w:tcPr>
          <w:p w14:paraId="731A52E9" w14:textId="77777777" w:rsidR="002C4E7E" w:rsidRDefault="002C4E7E" w:rsidP="002C4E7E">
            <w:pPr>
              <w:pStyle w:val="Normal1"/>
              <w:spacing w:after="0" w:line="240" w:lineRule="auto"/>
              <w:jc w:val="right"/>
            </w:pPr>
            <w:r>
              <w:rPr>
                <w:sz w:val="18"/>
                <w:szCs w:val="18"/>
              </w:rPr>
              <w:t>4011.15</w:t>
            </w:r>
          </w:p>
        </w:tc>
        <w:tc>
          <w:tcPr>
            <w:tcW w:w="941" w:type="dxa"/>
            <w:tcBorders>
              <w:top w:val="nil"/>
              <w:left w:val="nil"/>
              <w:bottom w:val="nil"/>
              <w:right w:val="nil"/>
            </w:tcBorders>
            <w:vAlign w:val="bottom"/>
          </w:tcPr>
          <w:p w14:paraId="53EBA39D" w14:textId="77777777" w:rsidR="002C4E7E" w:rsidRDefault="002C4E7E" w:rsidP="002C4E7E">
            <w:pPr>
              <w:pStyle w:val="Normal1"/>
              <w:spacing w:after="0" w:line="240" w:lineRule="auto"/>
              <w:jc w:val="right"/>
            </w:pPr>
            <w:r>
              <w:rPr>
                <w:sz w:val="18"/>
                <w:szCs w:val="18"/>
              </w:rPr>
              <w:t>4209.35</w:t>
            </w:r>
          </w:p>
        </w:tc>
        <w:tc>
          <w:tcPr>
            <w:tcW w:w="886" w:type="dxa"/>
            <w:tcBorders>
              <w:top w:val="nil"/>
              <w:left w:val="nil"/>
              <w:bottom w:val="nil"/>
              <w:right w:val="nil"/>
            </w:tcBorders>
            <w:vAlign w:val="bottom"/>
          </w:tcPr>
          <w:p w14:paraId="11F09854" w14:textId="77777777" w:rsidR="002C4E7E" w:rsidRDefault="002C4E7E" w:rsidP="002C4E7E">
            <w:pPr>
              <w:pStyle w:val="Normal1"/>
              <w:spacing w:after="0" w:line="240" w:lineRule="auto"/>
              <w:jc w:val="right"/>
            </w:pPr>
            <w:r>
              <w:rPr>
                <w:sz w:val="18"/>
                <w:szCs w:val="18"/>
              </w:rPr>
              <w:t>1418.6</w:t>
            </w:r>
          </w:p>
        </w:tc>
        <w:tc>
          <w:tcPr>
            <w:tcW w:w="1387" w:type="dxa"/>
            <w:tcBorders>
              <w:top w:val="nil"/>
              <w:left w:val="nil"/>
              <w:bottom w:val="nil"/>
              <w:right w:val="nil"/>
            </w:tcBorders>
            <w:vAlign w:val="bottom"/>
          </w:tcPr>
          <w:p w14:paraId="56107D45" w14:textId="77777777" w:rsidR="002C4E7E" w:rsidRDefault="002C4E7E" w:rsidP="002C4E7E">
            <w:pPr>
              <w:pStyle w:val="Normal1"/>
              <w:spacing w:after="0" w:line="240" w:lineRule="auto"/>
              <w:jc w:val="right"/>
            </w:pPr>
            <w:r>
              <w:rPr>
                <w:sz w:val="18"/>
                <w:szCs w:val="18"/>
              </w:rPr>
              <w:t>528.4172415</w:t>
            </w:r>
          </w:p>
        </w:tc>
      </w:tr>
      <w:tr w:rsidR="002C4E7E" w14:paraId="25DF16FB" w14:textId="77777777" w:rsidTr="002C4E7E">
        <w:trPr>
          <w:trHeight w:val="300"/>
        </w:trPr>
        <w:tc>
          <w:tcPr>
            <w:tcW w:w="3040" w:type="dxa"/>
            <w:tcBorders>
              <w:top w:val="nil"/>
              <w:left w:val="nil"/>
              <w:bottom w:val="nil"/>
              <w:right w:val="nil"/>
            </w:tcBorders>
            <w:vAlign w:val="bottom"/>
          </w:tcPr>
          <w:p w14:paraId="67F11431" w14:textId="77777777" w:rsidR="002C4E7E" w:rsidRDefault="002C4E7E" w:rsidP="002C4E7E">
            <w:pPr>
              <w:pStyle w:val="Normal1"/>
              <w:spacing w:after="0" w:line="240" w:lineRule="auto"/>
            </w:pPr>
            <w:r>
              <w:rPr>
                <w:sz w:val="18"/>
                <w:szCs w:val="18"/>
              </w:rPr>
              <w:t>NAVIENT CORP</w:t>
            </w:r>
          </w:p>
        </w:tc>
        <w:tc>
          <w:tcPr>
            <w:tcW w:w="1119" w:type="dxa"/>
            <w:tcBorders>
              <w:top w:val="nil"/>
              <w:left w:val="nil"/>
              <w:bottom w:val="nil"/>
              <w:right w:val="nil"/>
            </w:tcBorders>
            <w:vAlign w:val="bottom"/>
          </w:tcPr>
          <w:p w14:paraId="26A078CA" w14:textId="77777777" w:rsidR="002C4E7E" w:rsidRDefault="002C4E7E" w:rsidP="002C4E7E">
            <w:pPr>
              <w:pStyle w:val="Normal1"/>
              <w:spacing w:after="0" w:line="240" w:lineRule="auto"/>
              <w:jc w:val="right"/>
            </w:pPr>
            <w:r>
              <w:rPr>
                <w:sz w:val="18"/>
                <w:szCs w:val="18"/>
              </w:rPr>
              <w:t>4</w:t>
            </w:r>
          </w:p>
        </w:tc>
        <w:tc>
          <w:tcPr>
            <w:tcW w:w="500" w:type="dxa"/>
            <w:tcBorders>
              <w:top w:val="nil"/>
              <w:left w:val="nil"/>
              <w:bottom w:val="nil"/>
              <w:right w:val="nil"/>
            </w:tcBorders>
            <w:vAlign w:val="bottom"/>
          </w:tcPr>
          <w:p w14:paraId="7546A0D1" w14:textId="77777777" w:rsidR="002C4E7E" w:rsidRDefault="002C4E7E" w:rsidP="002C4E7E">
            <w:pPr>
              <w:pStyle w:val="Normal1"/>
              <w:spacing w:after="0" w:line="240" w:lineRule="auto"/>
              <w:jc w:val="right"/>
            </w:pPr>
            <w:r>
              <w:rPr>
                <w:sz w:val="18"/>
                <w:szCs w:val="18"/>
              </w:rPr>
              <w:t>4</w:t>
            </w:r>
          </w:p>
        </w:tc>
        <w:tc>
          <w:tcPr>
            <w:tcW w:w="886" w:type="dxa"/>
            <w:tcBorders>
              <w:top w:val="nil"/>
              <w:left w:val="nil"/>
              <w:bottom w:val="nil"/>
              <w:right w:val="nil"/>
            </w:tcBorders>
            <w:vAlign w:val="bottom"/>
          </w:tcPr>
          <w:p w14:paraId="31945E0C" w14:textId="77777777" w:rsidR="002C4E7E" w:rsidRDefault="002C4E7E" w:rsidP="002C4E7E">
            <w:pPr>
              <w:pStyle w:val="Normal1"/>
              <w:spacing w:after="0" w:line="240" w:lineRule="auto"/>
              <w:jc w:val="right"/>
            </w:pPr>
            <w:r>
              <w:rPr>
                <w:sz w:val="18"/>
                <w:szCs w:val="18"/>
              </w:rPr>
              <w:t>6190.1</w:t>
            </w:r>
          </w:p>
        </w:tc>
        <w:tc>
          <w:tcPr>
            <w:tcW w:w="941" w:type="dxa"/>
            <w:tcBorders>
              <w:top w:val="nil"/>
              <w:left w:val="nil"/>
              <w:bottom w:val="nil"/>
              <w:right w:val="nil"/>
            </w:tcBorders>
            <w:vAlign w:val="bottom"/>
          </w:tcPr>
          <w:p w14:paraId="23E8D065" w14:textId="77777777" w:rsidR="002C4E7E" w:rsidRDefault="002C4E7E" w:rsidP="002C4E7E">
            <w:pPr>
              <w:pStyle w:val="Normal1"/>
              <w:spacing w:after="0" w:line="240" w:lineRule="auto"/>
              <w:jc w:val="right"/>
            </w:pPr>
            <w:r>
              <w:rPr>
                <w:sz w:val="18"/>
                <w:szCs w:val="18"/>
              </w:rPr>
              <w:t>5498</w:t>
            </w:r>
          </w:p>
        </w:tc>
        <w:tc>
          <w:tcPr>
            <w:tcW w:w="1053" w:type="dxa"/>
            <w:tcBorders>
              <w:top w:val="nil"/>
              <w:left w:val="nil"/>
              <w:bottom w:val="nil"/>
              <w:right w:val="nil"/>
            </w:tcBorders>
            <w:vAlign w:val="bottom"/>
          </w:tcPr>
          <w:p w14:paraId="358F8AF5" w14:textId="77777777" w:rsidR="002C4E7E" w:rsidRDefault="002C4E7E" w:rsidP="002C4E7E">
            <w:pPr>
              <w:pStyle w:val="Normal1"/>
              <w:spacing w:after="0" w:line="240" w:lineRule="auto"/>
              <w:jc w:val="right"/>
            </w:pPr>
            <w:r>
              <w:rPr>
                <w:sz w:val="18"/>
                <w:szCs w:val="18"/>
              </w:rPr>
              <w:t>5733.405</w:t>
            </w:r>
          </w:p>
        </w:tc>
        <w:tc>
          <w:tcPr>
            <w:tcW w:w="941" w:type="dxa"/>
            <w:tcBorders>
              <w:top w:val="nil"/>
              <w:left w:val="nil"/>
              <w:bottom w:val="nil"/>
              <w:right w:val="nil"/>
            </w:tcBorders>
            <w:vAlign w:val="bottom"/>
          </w:tcPr>
          <w:p w14:paraId="5ED2B1CB" w14:textId="77777777" w:rsidR="002C4E7E" w:rsidRDefault="002C4E7E" w:rsidP="002C4E7E">
            <w:pPr>
              <w:pStyle w:val="Normal1"/>
              <w:spacing w:after="0" w:line="240" w:lineRule="auto"/>
              <w:jc w:val="right"/>
            </w:pPr>
            <w:r>
              <w:rPr>
                <w:sz w:val="18"/>
                <w:szCs w:val="18"/>
              </w:rPr>
              <w:t>5622.76</w:t>
            </w:r>
          </w:p>
        </w:tc>
        <w:tc>
          <w:tcPr>
            <w:tcW w:w="886" w:type="dxa"/>
            <w:tcBorders>
              <w:top w:val="nil"/>
              <w:left w:val="nil"/>
              <w:bottom w:val="nil"/>
              <w:right w:val="nil"/>
            </w:tcBorders>
            <w:vAlign w:val="bottom"/>
          </w:tcPr>
          <w:p w14:paraId="53FB9BF3" w14:textId="77777777" w:rsidR="002C4E7E" w:rsidRDefault="002C4E7E" w:rsidP="002C4E7E">
            <w:pPr>
              <w:pStyle w:val="Normal1"/>
              <w:spacing w:after="0" w:line="240" w:lineRule="auto"/>
              <w:jc w:val="right"/>
            </w:pPr>
            <w:r>
              <w:rPr>
                <w:sz w:val="18"/>
                <w:szCs w:val="18"/>
              </w:rPr>
              <w:t>692.1</w:t>
            </w:r>
          </w:p>
        </w:tc>
        <w:tc>
          <w:tcPr>
            <w:tcW w:w="1387" w:type="dxa"/>
            <w:tcBorders>
              <w:top w:val="nil"/>
              <w:left w:val="nil"/>
              <w:bottom w:val="nil"/>
              <w:right w:val="nil"/>
            </w:tcBorders>
            <w:vAlign w:val="bottom"/>
          </w:tcPr>
          <w:p w14:paraId="769AA5FF" w14:textId="77777777" w:rsidR="002C4E7E" w:rsidRDefault="002C4E7E" w:rsidP="002C4E7E">
            <w:pPr>
              <w:pStyle w:val="Normal1"/>
              <w:spacing w:after="0" w:line="240" w:lineRule="auto"/>
              <w:jc w:val="right"/>
            </w:pPr>
            <w:r>
              <w:rPr>
                <w:sz w:val="18"/>
                <w:szCs w:val="18"/>
              </w:rPr>
              <w:t>310.3094018</w:t>
            </w:r>
          </w:p>
        </w:tc>
      </w:tr>
      <w:tr w:rsidR="002C4E7E" w14:paraId="7A596F6F" w14:textId="77777777" w:rsidTr="002C4E7E">
        <w:trPr>
          <w:trHeight w:val="300"/>
        </w:trPr>
        <w:tc>
          <w:tcPr>
            <w:tcW w:w="3040" w:type="dxa"/>
            <w:tcBorders>
              <w:top w:val="nil"/>
              <w:left w:val="nil"/>
              <w:bottom w:val="nil"/>
              <w:right w:val="nil"/>
            </w:tcBorders>
            <w:vAlign w:val="bottom"/>
          </w:tcPr>
          <w:p w14:paraId="7A817206" w14:textId="77777777" w:rsidR="002C4E7E" w:rsidRDefault="002C4E7E" w:rsidP="002C4E7E">
            <w:pPr>
              <w:pStyle w:val="Normal1"/>
              <w:spacing w:after="0" w:line="240" w:lineRule="auto"/>
            </w:pPr>
            <w:r>
              <w:rPr>
                <w:sz w:val="18"/>
                <w:szCs w:val="18"/>
              </w:rPr>
              <w:t>NAVISTAR INTERNATIONAL CORP</w:t>
            </w:r>
          </w:p>
        </w:tc>
        <w:tc>
          <w:tcPr>
            <w:tcW w:w="1119" w:type="dxa"/>
            <w:tcBorders>
              <w:top w:val="nil"/>
              <w:left w:val="nil"/>
              <w:bottom w:val="nil"/>
              <w:right w:val="nil"/>
            </w:tcBorders>
            <w:vAlign w:val="bottom"/>
          </w:tcPr>
          <w:p w14:paraId="53003E06"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4B58511C"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162C6C5A" w14:textId="77777777" w:rsidR="002C4E7E" w:rsidRDefault="002C4E7E" w:rsidP="002C4E7E">
            <w:pPr>
              <w:pStyle w:val="Normal1"/>
              <w:spacing w:after="0" w:line="240" w:lineRule="auto"/>
              <w:jc w:val="right"/>
            </w:pPr>
            <w:r>
              <w:rPr>
                <w:sz w:val="18"/>
                <w:szCs w:val="18"/>
              </w:rPr>
              <w:t>14200</w:t>
            </w:r>
          </w:p>
        </w:tc>
        <w:tc>
          <w:tcPr>
            <w:tcW w:w="941" w:type="dxa"/>
            <w:tcBorders>
              <w:top w:val="nil"/>
              <w:left w:val="nil"/>
              <w:bottom w:val="nil"/>
              <w:right w:val="nil"/>
            </w:tcBorders>
            <w:vAlign w:val="bottom"/>
          </w:tcPr>
          <w:p w14:paraId="41456F9E" w14:textId="77777777" w:rsidR="002C4E7E" w:rsidRDefault="002C4E7E" w:rsidP="002C4E7E">
            <w:pPr>
              <w:pStyle w:val="Normal1"/>
              <w:spacing w:after="0" w:line="240" w:lineRule="auto"/>
              <w:jc w:val="right"/>
            </w:pPr>
            <w:r>
              <w:rPr>
                <w:sz w:val="18"/>
                <w:szCs w:val="18"/>
              </w:rPr>
              <w:t>3460</w:t>
            </w:r>
          </w:p>
        </w:tc>
        <w:tc>
          <w:tcPr>
            <w:tcW w:w="1053" w:type="dxa"/>
            <w:tcBorders>
              <w:top w:val="nil"/>
              <w:left w:val="nil"/>
              <w:bottom w:val="nil"/>
              <w:right w:val="nil"/>
            </w:tcBorders>
            <w:vAlign w:val="bottom"/>
          </w:tcPr>
          <w:p w14:paraId="1FD7DFB6" w14:textId="77777777" w:rsidR="002C4E7E" w:rsidRDefault="002C4E7E" w:rsidP="002C4E7E">
            <w:pPr>
              <w:pStyle w:val="Normal1"/>
              <w:spacing w:after="0" w:line="240" w:lineRule="auto"/>
              <w:jc w:val="right"/>
            </w:pPr>
            <w:r>
              <w:rPr>
                <w:sz w:val="18"/>
                <w:szCs w:val="18"/>
              </w:rPr>
              <w:t>8714.857</w:t>
            </w:r>
          </w:p>
        </w:tc>
        <w:tc>
          <w:tcPr>
            <w:tcW w:w="941" w:type="dxa"/>
            <w:tcBorders>
              <w:top w:val="nil"/>
              <w:left w:val="nil"/>
              <w:bottom w:val="nil"/>
              <w:right w:val="nil"/>
            </w:tcBorders>
            <w:vAlign w:val="bottom"/>
          </w:tcPr>
          <w:p w14:paraId="37ADFE64" w14:textId="77777777" w:rsidR="002C4E7E" w:rsidRDefault="002C4E7E" w:rsidP="002C4E7E">
            <w:pPr>
              <w:pStyle w:val="Normal1"/>
              <w:spacing w:after="0" w:line="240" w:lineRule="auto"/>
              <w:jc w:val="right"/>
            </w:pPr>
            <w:r>
              <w:rPr>
                <w:sz w:val="18"/>
                <w:szCs w:val="18"/>
              </w:rPr>
              <w:t>8407</w:t>
            </w:r>
          </w:p>
        </w:tc>
        <w:tc>
          <w:tcPr>
            <w:tcW w:w="886" w:type="dxa"/>
            <w:tcBorders>
              <w:top w:val="nil"/>
              <w:left w:val="nil"/>
              <w:bottom w:val="nil"/>
              <w:right w:val="nil"/>
            </w:tcBorders>
            <w:vAlign w:val="bottom"/>
          </w:tcPr>
          <w:p w14:paraId="290521CA" w14:textId="77777777" w:rsidR="002C4E7E" w:rsidRDefault="002C4E7E" w:rsidP="002C4E7E">
            <w:pPr>
              <w:pStyle w:val="Normal1"/>
              <w:spacing w:after="0" w:line="240" w:lineRule="auto"/>
              <w:jc w:val="right"/>
            </w:pPr>
            <w:r>
              <w:rPr>
                <w:sz w:val="18"/>
                <w:szCs w:val="18"/>
              </w:rPr>
              <w:t>10740</w:t>
            </w:r>
          </w:p>
        </w:tc>
        <w:tc>
          <w:tcPr>
            <w:tcW w:w="1387" w:type="dxa"/>
            <w:tcBorders>
              <w:top w:val="nil"/>
              <w:left w:val="nil"/>
              <w:bottom w:val="nil"/>
              <w:right w:val="nil"/>
            </w:tcBorders>
            <w:vAlign w:val="bottom"/>
          </w:tcPr>
          <w:p w14:paraId="44EE0598" w14:textId="77777777" w:rsidR="002C4E7E" w:rsidRDefault="002C4E7E" w:rsidP="002C4E7E">
            <w:pPr>
              <w:pStyle w:val="Normal1"/>
              <w:spacing w:after="0" w:line="240" w:lineRule="auto"/>
              <w:jc w:val="right"/>
            </w:pPr>
            <w:r>
              <w:rPr>
                <w:sz w:val="18"/>
                <w:szCs w:val="18"/>
              </w:rPr>
              <w:t>3418.091211</w:t>
            </w:r>
          </w:p>
        </w:tc>
      </w:tr>
      <w:tr w:rsidR="002C4E7E" w14:paraId="20D9EA85" w14:textId="77777777" w:rsidTr="002C4E7E">
        <w:trPr>
          <w:trHeight w:val="300"/>
        </w:trPr>
        <w:tc>
          <w:tcPr>
            <w:tcW w:w="3040" w:type="dxa"/>
            <w:tcBorders>
              <w:top w:val="nil"/>
              <w:left w:val="nil"/>
              <w:bottom w:val="nil"/>
              <w:right w:val="nil"/>
            </w:tcBorders>
            <w:vAlign w:val="bottom"/>
          </w:tcPr>
          <w:p w14:paraId="5414DFA6" w14:textId="77777777" w:rsidR="002C4E7E" w:rsidRDefault="002C4E7E" w:rsidP="002C4E7E">
            <w:pPr>
              <w:pStyle w:val="Normal1"/>
              <w:spacing w:after="0" w:line="240" w:lineRule="auto"/>
            </w:pPr>
            <w:r>
              <w:rPr>
                <w:sz w:val="18"/>
                <w:szCs w:val="18"/>
              </w:rPr>
              <w:t>NCR CORP</w:t>
            </w:r>
          </w:p>
        </w:tc>
        <w:tc>
          <w:tcPr>
            <w:tcW w:w="1119" w:type="dxa"/>
            <w:tcBorders>
              <w:top w:val="nil"/>
              <w:left w:val="nil"/>
              <w:bottom w:val="nil"/>
              <w:right w:val="nil"/>
            </w:tcBorders>
            <w:vAlign w:val="bottom"/>
          </w:tcPr>
          <w:p w14:paraId="3FD4B38E" w14:textId="77777777" w:rsidR="002C4E7E" w:rsidRDefault="002C4E7E" w:rsidP="002C4E7E">
            <w:pPr>
              <w:pStyle w:val="Normal1"/>
              <w:spacing w:after="0" w:line="240" w:lineRule="auto"/>
              <w:jc w:val="right"/>
            </w:pPr>
            <w:r>
              <w:rPr>
                <w:sz w:val="18"/>
                <w:szCs w:val="18"/>
              </w:rPr>
              <w:t>15</w:t>
            </w:r>
          </w:p>
        </w:tc>
        <w:tc>
          <w:tcPr>
            <w:tcW w:w="500" w:type="dxa"/>
            <w:tcBorders>
              <w:top w:val="nil"/>
              <w:left w:val="nil"/>
              <w:bottom w:val="nil"/>
              <w:right w:val="nil"/>
            </w:tcBorders>
            <w:vAlign w:val="bottom"/>
          </w:tcPr>
          <w:p w14:paraId="5DF916AA"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37E76DEC" w14:textId="77777777" w:rsidR="002C4E7E" w:rsidRDefault="002C4E7E" w:rsidP="002C4E7E">
            <w:pPr>
              <w:pStyle w:val="Normal1"/>
              <w:spacing w:after="0" w:line="240" w:lineRule="auto"/>
              <w:jc w:val="right"/>
            </w:pPr>
            <w:r>
              <w:rPr>
                <w:sz w:val="18"/>
                <w:szCs w:val="18"/>
              </w:rPr>
              <w:t>6591</w:t>
            </w:r>
          </w:p>
        </w:tc>
        <w:tc>
          <w:tcPr>
            <w:tcW w:w="941" w:type="dxa"/>
            <w:tcBorders>
              <w:top w:val="nil"/>
              <w:left w:val="nil"/>
              <w:bottom w:val="nil"/>
              <w:right w:val="nil"/>
            </w:tcBorders>
            <w:vAlign w:val="bottom"/>
          </w:tcPr>
          <w:p w14:paraId="4470BB5E" w14:textId="77777777" w:rsidR="002C4E7E" w:rsidRDefault="002C4E7E" w:rsidP="002C4E7E">
            <w:pPr>
              <w:pStyle w:val="Normal1"/>
              <w:spacing w:after="0" w:line="240" w:lineRule="auto"/>
              <w:jc w:val="right"/>
            </w:pPr>
            <w:r>
              <w:rPr>
                <w:sz w:val="18"/>
                <w:szCs w:val="18"/>
              </w:rPr>
              <w:t>4612</w:t>
            </w:r>
          </w:p>
        </w:tc>
        <w:tc>
          <w:tcPr>
            <w:tcW w:w="1053" w:type="dxa"/>
            <w:tcBorders>
              <w:top w:val="nil"/>
              <w:left w:val="nil"/>
              <w:bottom w:val="nil"/>
              <w:right w:val="nil"/>
            </w:tcBorders>
            <w:vAlign w:val="bottom"/>
          </w:tcPr>
          <w:p w14:paraId="33D0EDAD" w14:textId="77777777" w:rsidR="002C4E7E" w:rsidRDefault="002C4E7E" w:rsidP="002C4E7E">
            <w:pPr>
              <w:pStyle w:val="Normal1"/>
              <w:spacing w:after="0" w:line="240" w:lineRule="auto"/>
              <w:jc w:val="right"/>
            </w:pPr>
            <w:r>
              <w:rPr>
                <w:sz w:val="18"/>
                <w:szCs w:val="18"/>
              </w:rPr>
              <w:t>5620.929</w:t>
            </w:r>
          </w:p>
        </w:tc>
        <w:tc>
          <w:tcPr>
            <w:tcW w:w="941" w:type="dxa"/>
            <w:tcBorders>
              <w:top w:val="nil"/>
              <w:left w:val="nil"/>
              <w:bottom w:val="nil"/>
              <w:right w:val="nil"/>
            </w:tcBorders>
            <w:vAlign w:val="bottom"/>
          </w:tcPr>
          <w:p w14:paraId="713AC83B" w14:textId="77777777" w:rsidR="002C4E7E" w:rsidRDefault="002C4E7E" w:rsidP="002C4E7E">
            <w:pPr>
              <w:pStyle w:val="Normal1"/>
              <w:spacing w:after="0" w:line="240" w:lineRule="auto"/>
              <w:jc w:val="right"/>
            </w:pPr>
            <w:r>
              <w:rPr>
                <w:sz w:val="18"/>
                <w:szCs w:val="18"/>
              </w:rPr>
              <w:t>5664</w:t>
            </w:r>
          </w:p>
        </w:tc>
        <w:tc>
          <w:tcPr>
            <w:tcW w:w="886" w:type="dxa"/>
            <w:tcBorders>
              <w:top w:val="nil"/>
              <w:left w:val="nil"/>
              <w:bottom w:val="nil"/>
              <w:right w:val="nil"/>
            </w:tcBorders>
            <w:vAlign w:val="bottom"/>
          </w:tcPr>
          <w:p w14:paraId="77207D16" w14:textId="77777777" w:rsidR="002C4E7E" w:rsidRDefault="002C4E7E" w:rsidP="002C4E7E">
            <w:pPr>
              <w:pStyle w:val="Normal1"/>
              <w:spacing w:after="0" w:line="240" w:lineRule="auto"/>
              <w:jc w:val="right"/>
            </w:pPr>
            <w:r>
              <w:rPr>
                <w:sz w:val="18"/>
                <w:szCs w:val="18"/>
              </w:rPr>
              <w:t>1979</w:t>
            </w:r>
          </w:p>
        </w:tc>
        <w:tc>
          <w:tcPr>
            <w:tcW w:w="1387" w:type="dxa"/>
            <w:tcBorders>
              <w:top w:val="nil"/>
              <w:left w:val="nil"/>
              <w:bottom w:val="nil"/>
              <w:right w:val="nil"/>
            </w:tcBorders>
            <w:vAlign w:val="bottom"/>
          </w:tcPr>
          <w:p w14:paraId="346BA65C" w14:textId="77777777" w:rsidR="002C4E7E" w:rsidRDefault="002C4E7E" w:rsidP="002C4E7E">
            <w:pPr>
              <w:pStyle w:val="Normal1"/>
              <w:spacing w:after="0" w:line="240" w:lineRule="auto"/>
              <w:jc w:val="right"/>
            </w:pPr>
            <w:r>
              <w:rPr>
                <w:sz w:val="18"/>
                <w:szCs w:val="18"/>
              </w:rPr>
              <w:t>550.2258927</w:t>
            </w:r>
          </w:p>
        </w:tc>
      </w:tr>
      <w:tr w:rsidR="002C4E7E" w14:paraId="6F51618B" w14:textId="77777777" w:rsidTr="002C4E7E">
        <w:trPr>
          <w:trHeight w:val="300"/>
        </w:trPr>
        <w:tc>
          <w:tcPr>
            <w:tcW w:w="3040" w:type="dxa"/>
            <w:tcBorders>
              <w:top w:val="nil"/>
              <w:left w:val="nil"/>
              <w:bottom w:val="nil"/>
              <w:right w:val="nil"/>
            </w:tcBorders>
            <w:vAlign w:val="bottom"/>
          </w:tcPr>
          <w:p w14:paraId="6306B4A6" w14:textId="77777777" w:rsidR="002C4E7E" w:rsidRDefault="002C4E7E" w:rsidP="002C4E7E">
            <w:pPr>
              <w:pStyle w:val="Normal1"/>
              <w:spacing w:after="0" w:line="240" w:lineRule="auto"/>
            </w:pPr>
            <w:r>
              <w:rPr>
                <w:sz w:val="18"/>
                <w:szCs w:val="18"/>
              </w:rPr>
              <w:t>NETAPP INC</w:t>
            </w:r>
          </w:p>
        </w:tc>
        <w:tc>
          <w:tcPr>
            <w:tcW w:w="1119" w:type="dxa"/>
            <w:tcBorders>
              <w:top w:val="nil"/>
              <w:left w:val="nil"/>
              <w:bottom w:val="nil"/>
              <w:right w:val="nil"/>
            </w:tcBorders>
            <w:vAlign w:val="bottom"/>
          </w:tcPr>
          <w:p w14:paraId="134D3753" w14:textId="77777777" w:rsidR="002C4E7E" w:rsidRDefault="002C4E7E" w:rsidP="002C4E7E">
            <w:pPr>
              <w:pStyle w:val="Normal1"/>
              <w:spacing w:after="0" w:line="240" w:lineRule="auto"/>
              <w:jc w:val="right"/>
            </w:pPr>
            <w:r>
              <w:rPr>
                <w:sz w:val="18"/>
                <w:szCs w:val="18"/>
              </w:rPr>
              <w:t>15</w:t>
            </w:r>
          </w:p>
        </w:tc>
        <w:tc>
          <w:tcPr>
            <w:tcW w:w="500" w:type="dxa"/>
            <w:tcBorders>
              <w:top w:val="nil"/>
              <w:left w:val="nil"/>
              <w:bottom w:val="nil"/>
              <w:right w:val="nil"/>
            </w:tcBorders>
            <w:vAlign w:val="bottom"/>
          </w:tcPr>
          <w:p w14:paraId="145017AA" w14:textId="77777777" w:rsidR="002C4E7E" w:rsidRDefault="002C4E7E" w:rsidP="002C4E7E">
            <w:pPr>
              <w:pStyle w:val="Normal1"/>
              <w:spacing w:after="0" w:line="240" w:lineRule="auto"/>
              <w:jc w:val="right"/>
            </w:pPr>
            <w:r>
              <w:rPr>
                <w:sz w:val="18"/>
                <w:szCs w:val="18"/>
              </w:rPr>
              <w:t>15</w:t>
            </w:r>
          </w:p>
        </w:tc>
        <w:tc>
          <w:tcPr>
            <w:tcW w:w="886" w:type="dxa"/>
            <w:tcBorders>
              <w:top w:val="nil"/>
              <w:left w:val="nil"/>
              <w:bottom w:val="nil"/>
              <w:right w:val="nil"/>
            </w:tcBorders>
            <w:vAlign w:val="bottom"/>
          </w:tcPr>
          <w:p w14:paraId="5FA88430" w14:textId="77777777" w:rsidR="002C4E7E" w:rsidRDefault="002C4E7E" w:rsidP="002C4E7E">
            <w:pPr>
              <w:pStyle w:val="Normal1"/>
              <w:spacing w:after="0" w:line="240" w:lineRule="auto"/>
              <w:jc w:val="right"/>
            </w:pPr>
            <w:r>
              <w:rPr>
                <w:sz w:val="18"/>
                <w:szCs w:val="18"/>
              </w:rPr>
              <w:t>6332.4</w:t>
            </w:r>
          </w:p>
        </w:tc>
        <w:tc>
          <w:tcPr>
            <w:tcW w:w="941" w:type="dxa"/>
            <w:tcBorders>
              <w:top w:val="nil"/>
              <w:left w:val="nil"/>
              <w:bottom w:val="nil"/>
              <w:right w:val="nil"/>
            </w:tcBorders>
            <w:vAlign w:val="bottom"/>
          </w:tcPr>
          <w:p w14:paraId="5EE3FE73" w14:textId="77777777" w:rsidR="002C4E7E" w:rsidRDefault="002C4E7E" w:rsidP="002C4E7E">
            <w:pPr>
              <w:pStyle w:val="Normal1"/>
              <w:spacing w:after="0" w:line="240" w:lineRule="auto"/>
              <w:jc w:val="right"/>
            </w:pPr>
            <w:r>
              <w:rPr>
                <w:sz w:val="18"/>
                <w:szCs w:val="18"/>
              </w:rPr>
              <w:t>579.3</w:t>
            </w:r>
          </w:p>
        </w:tc>
        <w:tc>
          <w:tcPr>
            <w:tcW w:w="1053" w:type="dxa"/>
            <w:tcBorders>
              <w:top w:val="nil"/>
              <w:left w:val="nil"/>
              <w:bottom w:val="nil"/>
              <w:right w:val="nil"/>
            </w:tcBorders>
            <w:vAlign w:val="bottom"/>
          </w:tcPr>
          <w:p w14:paraId="6BA579E3" w14:textId="77777777" w:rsidR="002C4E7E" w:rsidRDefault="002C4E7E" w:rsidP="002C4E7E">
            <w:pPr>
              <w:pStyle w:val="Normal1"/>
              <w:spacing w:after="0" w:line="240" w:lineRule="auto"/>
              <w:jc w:val="right"/>
            </w:pPr>
            <w:r>
              <w:rPr>
                <w:sz w:val="18"/>
                <w:szCs w:val="18"/>
              </w:rPr>
              <w:t>3033.045</w:t>
            </w:r>
          </w:p>
        </w:tc>
        <w:tc>
          <w:tcPr>
            <w:tcW w:w="941" w:type="dxa"/>
            <w:tcBorders>
              <w:top w:val="nil"/>
              <w:left w:val="nil"/>
              <w:bottom w:val="nil"/>
              <w:right w:val="nil"/>
            </w:tcBorders>
            <w:vAlign w:val="bottom"/>
          </w:tcPr>
          <w:p w14:paraId="4641D9D3" w14:textId="77777777" w:rsidR="002C4E7E" w:rsidRDefault="002C4E7E" w:rsidP="002C4E7E">
            <w:pPr>
              <w:pStyle w:val="Normal1"/>
              <w:spacing w:after="0" w:line="240" w:lineRule="auto"/>
              <w:jc w:val="right"/>
            </w:pPr>
            <w:r>
              <w:rPr>
                <w:sz w:val="18"/>
                <w:szCs w:val="18"/>
              </w:rPr>
              <w:t>2804.28</w:t>
            </w:r>
          </w:p>
        </w:tc>
        <w:tc>
          <w:tcPr>
            <w:tcW w:w="886" w:type="dxa"/>
            <w:tcBorders>
              <w:top w:val="nil"/>
              <w:left w:val="nil"/>
              <w:bottom w:val="nil"/>
              <w:right w:val="nil"/>
            </w:tcBorders>
            <w:vAlign w:val="bottom"/>
          </w:tcPr>
          <w:p w14:paraId="674E3DE7" w14:textId="77777777" w:rsidR="002C4E7E" w:rsidRDefault="002C4E7E" w:rsidP="002C4E7E">
            <w:pPr>
              <w:pStyle w:val="Normal1"/>
              <w:spacing w:after="0" w:line="240" w:lineRule="auto"/>
              <w:jc w:val="right"/>
            </w:pPr>
            <w:r>
              <w:rPr>
                <w:sz w:val="18"/>
                <w:szCs w:val="18"/>
              </w:rPr>
              <w:t>5753.1</w:t>
            </w:r>
          </w:p>
        </w:tc>
        <w:tc>
          <w:tcPr>
            <w:tcW w:w="1387" w:type="dxa"/>
            <w:tcBorders>
              <w:top w:val="nil"/>
              <w:left w:val="nil"/>
              <w:bottom w:val="nil"/>
              <w:right w:val="nil"/>
            </w:tcBorders>
            <w:vAlign w:val="bottom"/>
          </w:tcPr>
          <w:p w14:paraId="3FA9C758" w14:textId="77777777" w:rsidR="002C4E7E" w:rsidRDefault="002C4E7E" w:rsidP="002C4E7E">
            <w:pPr>
              <w:pStyle w:val="Normal1"/>
              <w:spacing w:after="0" w:line="240" w:lineRule="auto"/>
              <w:jc w:val="right"/>
            </w:pPr>
            <w:r>
              <w:rPr>
                <w:sz w:val="18"/>
                <w:szCs w:val="18"/>
              </w:rPr>
              <w:t>2111.076001</w:t>
            </w:r>
          </w:p>
        </w:tc>
      </w:tr>
      <w:tr w:rsidR="002C4E7E" w14:paraId="17D2BBBB" w14:textId="77777777" w:rsidTr="002C4E7E">
        <w:trPr>
          <w:trHeight w:val="300"/>
        </w:trPr>
        <w:tc>
          <w:tcPr>
            <w:tcW w:w="3040" w:type="dxa"/>
            <w:tcBorders>
              <w:top w:val="nil"/>
              <w:left w:val="nil"/>
              <w:bottom w:val="nil"/>
              <w:right w:val="nil"/>
            </w:tcBorders>
            <w:vAlign w:val="bottom"/>
          </w:tcPr>
          <w:p w14:paraId="201804E3" w14:textId="77777777" w:rsidR="002C4E7E" w:rsidRDefault="002C4E7E" w:rsidP="002C4E7E">
            <w:pPr>
              <w:pStyle w:val="Normal1"/>
              <w:spacing w:after="0" w:line="240" w:lineRule="auto"/>
            </w:pPr>
            <w:r>
              <w:rPr>
                <w:sz w:val="18"/>
                <w:szCs w:val="18"/>
              </w:rPr>
              <w:t>NETFLIX INC</w:t>
            </w:r>
          </w:p>
        </w:tc>
        <w:tc>
          <w:tcPr>
            <w:tcW w:w="1119" w:type="dxa"/>
            <w:tcBorders>
              <w:top w:val="nil"/>
              <w:left w:val="nil"/>
              <w:bottom w:val="nil"/>
              <w:right w:val="nil"/>
            </w:tcBorders>
            <w:vAlign w:val="bottom"/>
          </w:tcPr>
          <w:p w14:paraId="548047D0"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584FDE1D"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0B08D96D" w14:textId="77777777" w:rsidR="002C4E7E" w:rsidRDefault="002C4E7E" w:rsidP="002C4E7E">
            <w:pPr>
              <w:pStyle w:val="Normal1"/>
              <w:spacing w:after="0" w:line="240" w:lineRule="auto"/>
              <w:jc w:val="right"/>
            </w:pPr>
            <w:r>
              <w:rPr>
                <w:sz w:val="18"/>
                <w:szCs w:val="18"/>
              </w:rPr>
              <w:t>5504.7</w:t>
            </w:r>
          </w:p>
        </w:tc>
        <w:tc>
          <w:tcPr>
            <w:tcW w:w="941" w:type="dxa"/>
            <w:tcBorders>
              <w:top w:val="nil"/>
              <w:left w:val="nil"/>
              <w:bottom w:val="nil"/>
              <w:right w:val="nil"/>
            </w:tcBorders>
            <w:vAlign w:val="bottom"/>
          </w:tcPr>
          <w:p w14:paraId="6D89EABC" w14:textId="77777777" w:rsidR="002C4E7E" w:rsidRDefault="002C4E7E" w:rsidP="002C4E7E">
            <w:pPr>
              <w:pStyle w:val="Normal1"/>
              <w:spacing w:after="0" w:line="240" w:lineRule="auto"/>
              <w:jc w:val="right"/>
            </w:pPr>
            <w:r>
              <w:rPr>
                <w:sz w:val="18"/>
                <w:szCs w:val="18"/>
              </w:rPr>
              <w:t>272.243</w:t>
            </w:r>
          </w:p>
        </w:tc>
        <w:tc>
          <w:tcPr>
            <w:tcW w:w="1053" w:type="dxa"/>
            <w:tcBorders>
              <w:top w:val="nil"/>
              <w:left w:val="nil"/>
              <w:bottom w:val="nil"/>
              <w:right w:val="nil"/>
            </w:tcBorders>
            <w:vAlign w:val="bottom"/>
          </w:tcPr>
          <w:p w14:paraId="5EFF1AB7" w14:textId="77777777" w:rsidR="002C4E7E" w:rsidRDefault="002C4E7E" w:rsidP="002C4E7E">
            <w:pPr>
              <w:pStyle w:val="Normal1"/>
              <w:spacing w:after="0" w:line="240" w:lineRule="auto"/>
              <w:jc w:val="right"/>
            </w:pPr>
            <w:r>
              <w:rPr>
                <w:sz w:val="18"/>
                <w:szCs w:val="18"/>
              </w:rPr>
              <w:t>1925.932</w:t>
            </w:r>
          </w:p>
        </w:tc>
        <w:tc>
          <w:tcPr>
            <w:tcW w:w="941" w:type="dxa"/>
            <w:tcBorders>
              <w:top w:val="nil"/>
              <w:left w:val="nil"/>
              <w:bottom w:val="nil"/>
              <w:right w:val="nil"/>
            </w:tcBorders>
            <w:vAlign w:val="bottom"/>
          </w:tcPr>
          <w:p w14:paraId="7BB0D863" w14:textId="77777777" w:rsidR="002C4E7E" w:rsidRDefault="002C4E7E" w:rsidP="002C4E7E">
            <w:pPr>
              <w:pStyle w:val="Normal1"/>
              <w:spacing w:after="0" w:line="240" w:lineRule="auto"/>
              <w:jc w:val="right"/>
            </w:pPr>
            <w:r>
              <w:rPr>
                <w:sz w:val="18"/>
                <w:szCs w:val="18"/>
              </w:rPr>
              <w:t>1371.16</w:t>
            </w:r>
          </w:p>
        </w:tc>
        <w:tc>
          <w:tcPr>
            <w:tcW w:w="886" w:type="dxa"/>
            <w:tcBorders>
              <w:top w:val="nil"/>
              <w:left w:val="nil"/>
              <w:bottom w:val="nil"/>
              <w:right w:val="nil"/>
            </w:tcBorders>
            <w:vAlign w:val="bottom"/>
          </w:tcPr>
          <w:p w14:paraId="4A6A3C1C" w14:textId="77777777" w:rsidR="002C4E7E" w:rsidRDefault="002C4E7E" w:rsidP="002C4E7E">
            <w:pPr>
              <w:pStyle w:val="Normal1"/>
              <w:spacing w:after="0" w:line="240" w:lineRule="auto"/>
              <w:jc w:val="right"/>
            </w:pPr>
            <w:r>
              <w:rPr>
                <w:sz w:val="18"/>
                <w:szCs w:val="18"/>
              </w:rPr>
              <w:t>5232.4</w:t>
            </w:r>
          </w:p>
        </w:tc>
        <w:tc>
          <w:tcPr>
            <w:tcW w:w="1387" w:type="dxa"/>
            <w:tcBorders>
              <w:top w:val="nil"/>
              <w:left w:val="nil"/>
              <w:bottom w:val="nil"/>
              <w:right w:val="nil"/>
            </w:tcBorders>
            <w:vAlign w:val="bottom"/>
          </w:tcPr>
          <w:p w14:paraId="6890D89C" w14:textId="77777777" w:rsidR="002C4E7E" w:rsidRDefault="002C4E7E" w:rsidP="002C4E7E">
            <w:pPr>
              <w:pStyle w:val="Normal1"/>
              <w:spacing w:after="0" w:line="240" w:lineRule="auto"/>
              <w:jc w:val="right"/>
            </w:pPr>
            <w:r>
              <w:rPr>
                <w:sz w:val="18"/>
                <w:szCs w:val="18"/>
              </w:rPr>
              <w:t>1593.264156</w:t>
            </w:r>
          </w:p>
        </w:tc>
      </w:tr>
      <w:tr w:rsidR="002C4E7E" w14:paraId="083B0938" w14:textId="77777777" w:rsidTr="002C4E7E">
        <w:trPr>
          <w:trHeight w:val="300"/>
        </w:trPr>
        <w:tc>
          <w:tcPr>
            <w:tcW w:w="3040" w:type="dxa"/>
            <w:tcBorders>
              <w:top w:val="nil"/>
              <w:left w:val="nil"/>
              <w:bottom w:val="nil"/>
              <w:right w:val="nil"/>
            </w:tcBorders>
            <w:vAlign w:val="bottom"/>
          </w:tcPr>
          <w:p w14:paraId="0A78AD5C" w14:textId="77777777" w:rsidR="002C4E7E" w:rsidRDefault="002C4E7E" w:rsidP="002C4E7E">
            <w:pPr>
              <w:pStyle w:val="Normal1"/>
              <w:spacing w:after="0" w:line="240" w:lineRule="auto"/>
            </w:pPr>
            <w:r>
              <w:rPr>
                <w:sz w:val="18"/>
                <w:szCs w:val="18"/>
              </w:rPr>
              <w:t>NEWELL RUBBERMAID INC</w:t>
            </w:r>
          </w:p>
        </w:tc>
        <w:tc>
          <w:tcPr>
            <w:tcW w:w="1119" w:type="dxa"/>
            <w:tcBorders>
              <w:top w:val="nil"/>
              <w:left w:val="nil"/>
              <w:bottom w:val="nil"/>
              <w:right w:val="nil"/>
            </w:tcBorders>
            <w:vAlign w:val="bottom"/>
          </w:tcPr>
          <w:p w14:paraId="529F4D48"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4649919"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2523B08" w14:textId="77777777" w:rsidR="002C4E7E" w:rsidRDefault="002C4E7E" w:rsidP="002C4E7E">
            <w:pPr>
              <w:pStyle w:val="Normal1"/>
              <w:spacing w:after="0" w:line="240" w:lineRule="auto"/>
              <w:jc w:val="right"/>
            </w:pPr>
            <w:r>
              <w:rPr>
                <w:sz w:val="18"/>
                <w:szCs w:val="18"/>
              </w:rPr>
              <w:t>7750</w:t>
            </w:r>
          </w:p>
        </w:tc>
        <w:tc>
          <w:tcPr>
            <w:tcW w:w="941" w:type="dxa"/>
            <w:tcBorders>
              <w:top w:val="nil"/>
              <w:left w:val="nil"/>
              <w:bottom w:val="nil"/>
              <w:right w:val="nil"/>
            </w:tcBorders>
            <w:vAlign w:val="bottom"/>
          </w:tcPr>
          <w:p w14:paraId="07AF91C7" w14:textId="77777777" w:rsidR="002C4E7E" w:rsidRDefault="002C4E7E" w:rsidP="002C4E7E">
            <w:pPr>
              <w:pStyle w:val="Normal1"/>
              <w:spacing w:after="0" w:line="240" w:lineRule="auto"/>
              <w:jc w:val="right"/>
            </w:pPr>
            <w:r>
              <w:rPr>
                <w:sz w:val="18"/>
                <w:szCs w:val="18"/>
              </w:rPr>
              <w:t>1118.89</w:t>
            </w:r>
          </w:p>
        </w:tc>
        <w:tc>
          <w:tcPr>
            <w:tcW w:w="1053" w:type="dxa"/>
            <w:tcBorders>
              <w:top w:val="nil"/>
              <w:left w:val="nil"/>
              <w:bottom w:val="nil"/>
              <w:right w:val="nil"/>
            </w:tcBorders>
            <w:vAlign w:val="bottom"/>
          </w:tcPr>
          <w:p w14:paraId="75783A09" w14:textId="77777777" w:rsidR="002C4E7E" w:rsidRDefault="002C4E7E" w:rsidP="002C4E7E">
            <w:pPr>
              <w:pStyle w:val="Normal1"/>
              <w:spacing w:after="0" w:line="240" w:lineRule="auto"/>
              <w:jc w:val="right"/>
            </w:pPr>
            <w:r>
              <w:rPr>
                <w:sz w:val="18"/>
                <w:szCs w:val="18"/>
              </w:rPr>
              <w:t>5003.391</w:t>
            </w:r>
          </w:p>
        </w:tc>
        <w:tc>
          <w:tcPr>
            <w:tcW w:w="941" w:type="dxa"/>
            <w:tcBorders>
              <w:top w:val="nil"/>
              <w:left w:val="nil"/>
              <w:bottom w:val="nil"/>
              <w:right w:val="nil"/>
            </w:tcBorders>
            <w:vAlign w:val="bottom"/>
          </w:tcPr>
          <w:p w14:paraId="205754B2" w14:textId="77777777" w:rsidR="002C4E7E" w:rsidRDefault="002C4E7E" w:rsidP="002C4E7E">
            <w:pPr>
              <w:pStyle w:val="Normal1"/>
              <w:spacing w:after="0" w:line="240" w:lineRule="auto"/>
              <w:jc w:val="right"/>
            </w:pPr>
            <w:r>
              <w:rPr>
                <w:sz w:val="18"/>
                <w:szCs w:val="18"/>
              </w:rPr>
              <w:t>5864.6</w:t>
            </w:r>
          </w:p>
        </w:tc>
        <w:tc>
          <w:tcPr>
            <w:tcW w:w="886" w:type="dxa"/>
            <w:tcBorders>
              <w:top w:val="nil"/>
              <w:left w:val="nil"/>
              <w:bottom w:val="nil"/>
              <w:right w:val="nil"/>
            </w:tcBorders>
            <w:vAlign w:val="bottom"/>
          </w:tcPr>
          <w:p w14:paraId="5158FA05" w14:textId="77777777" w:rsidR="002C4E7E" w:rsidRDefault="002C4E7E" w:rsidP="002C4E7E">
            <w:pPr>
              <w:pStyle w:val="Normal1"/>
              <w:spacing w:after="0" w:line="240" w:lineRule="auto"/>
              <w:jc w:val="right"/>
            </w:pPr>
            <w:r>
              <w:rPr>
                <w:sz w:val="18"/>
                <w:szCs w:val="18"/>
              </w:rPr>
              <w:t>6631.1</w:t>
            </w:r>
          </w:p>
        </w:tc>
        <w:tc>
          <w:tcPr>
            <w:tcW w:w="1387" w:type="dxa"/>
            <w:tcBorders>
              <w:top w:val="nil"/>
              <w:left w:val="nil"/>
              <w:bottom w:val="nil"/>
              <w:right w:val="nil"/>
            </w:tcBorders>
            <w:vAlign w:val="bottom"/>
          </w:tcPr>
          <w:p w14:paraId="5D7C64FC" w14:textId="77777777" w:rsidR="002C4E7E" w:rsidRDefault="002C4E7E" w:rsidP="002C4E7E">
            <w:pPr>
              <w:pStyle w:val="Normal1"/>
              <w:spacing w:after="0" w:line="240" w:lineRule="auto"/>
              <w:jc w:val="right"/>
            </w:pPr>
            <w:r>
              <w:rPr>
                <w:sz w:val="18"/>
                <w:szCs w:val="18"/>
              </w:rPr>
              <w:t>2125.811553</w:t>
            </w:r>
          </w:p>
        </w:tc>
      </w:tr>
      <w:tr w:rsidR="002C4E7E" w14:paraId="7981E0E4" w14:textId="77777777" w:rsidTr="002C4E7E">
        <w:trPr>
          <w:trHeight w:val="300"/>
        </w:trPr>
        <w:tc>
          <w:tcPr>
            <w:tcW w:w="3040" w:type="dxa"/>
            <w:tcBorders>
              <w:top w:val="nil"/>
              <w:left w:val="nil"/>
              <w:bottom w:val="nil"/>
              <w:right w:val="nil"/>
            </w:tcBorders>
            <w:vAlign w:val="bottom"/>
          </w:tcPr>
          <w:p w14:paraId="5BDD4B82" w14:textId="77777777" w:rsidR="002C4E7E" w:rsidRDefault="002C4E7E" w:rsidP="002C4E7E">
            <w:pPr>
              <w:pStyle w:val="Normal1"/>
              <w:spacing w:after="0" w:line="240" w:lineRule="auto"/>
            </w:pPr>
            <w:r>
              <w:rPr>
                <w:sz w:val="18"/>
                <w:szCs w:val="18"/>
              </w:rPr>
              <w:t>NEWMONT MINING CORP</w:t>
            </w:r>
          </w:p>
        </w:tc>
        <w:tc>
          <w:tcPr>
            <w:tcW w:w="1119" w:type="dxa"/>
            <w:tcBorders>
              <w:top w:val="nil"/>
              <w:left w:val="nil"/>
              <w:bottom w:val="nil"/>
              <w:right w:val="nil"/>
            </w:tcBorders>
            <w:vAlign w:val="bottom"/>
          </w:tcPr>
          <w:p w14:paraId="53A6B3D6"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D4DEB04"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13DBCDC" w14:textId="77777777" w:rsidR="002C4E7E" w:rsidRDefault="002C4E7E" w:rsidP="002C4E7E">
            <w:pPr>
              <w:pStyle w:val="Normal1"/>
              <w:spacing w:after="0" w:line="240" w:lineRule="auto"/>
              <w:jc w:val="right"/>
            </w:pPr>
            <w:r>
              <w:rPr>
                <w:sz w:val="18"/>
                <w:szCs w:val="18"/>
              </w:rPr>
              <w:t>10358</w:t>
            </w:r>
          </w:p>
        </w:tc>
        <w:tc>
          <w:tcPr>
            <w:tcW w:w="941" w:type="dxa"/>
            <w:tcBorders>
              <w:top w:val="nil"/>
              <w:left w:val="nil"/>
              <w:bottom w:val="nil"/>
              <w:right w:val="nil"/>
            </w:tcBorders>
            <w:vAlign w:val="bottom"/>
          </w:tcPr>
          <w:p w14:paraId="68833DE7" w14:textId="77777777" w:rsidR="002C4E7E" w:rsidRDefault="002C4E7E" w:rsidP="002C4E7E">
            <w:pPr>
              <w:pStyle w:val="Normal1"/>
              <w:spacing w:after="0" w:line="240" w:lineRule="auto"/>
              <w:jc w:val="right"/>
            </w:pPr>
            <w:r>
              <w:rPr>
                <w:sz w:val="18"/>
                <w:szCs w:val="18"/>
              </w:rPr>
              <w:t>597.37</w:t>
            </w:r>
          </w:p>
        </w:tc>
        <w:tc>
          <w:tcPr>
            <w:tcW w:w="1053" w:type="dxa"/>
            <w:tcBorders>
              <w:top w:val="nil"/>
              <w:left w:val="nil"/>
              <w:bottom w:val="nil"/>
              <w:right w:val="nil"/>
            </w:tcBorders>
            <w:vAlign w:val="bottom"/>
          </w:tcPr>
          <w:p w14:paraId="0DEABC09" w14:textId="77777777" w:rsidR="002C4E7E" w:rsidRDefault="002C4E7E" w:rsidP="002C4E7E">
            <w:pPr>
              <w:pStyle w:val="Normal1"/>
              <w:spacing w:after="0" w:line="240" w:lineRule="auto"/>
              <w:jc w:val="right"/>
            </w:pPr>
            <w:r>
              <w:rPr>
                <w:sz w:val="18"/>
                <w:szCs w:val="18"/>
              </w:rPr>
              <w:t>3820.079</w:t>
            </w:r>
          </w:p>
        </w:tc>
        <w:tc>
          <w:tcPr>
            <w:tcW w:w="941" w:type="dxa"/>
            <w:tcBorders>
              <w:top w:val="nil"/>
              <w:left w:val="nil"/>
              <w:bottom w:val="nil"/>
              <w:right w:val="nil"/>
            </w:tcBorders>
            <w:vAlign w:val="bottom"/>
          </w:tcPr>
          <w:p w14:paraId="013C5514" w14:textId="77777777" w:rsidR="002C4E7E" w:rsidRDefault="002C4E7E" w:rsidP="002C4E7E">
            <w:pPr>
              <w:pStyle w:val="Normal1"/>
              <w:spacing w:after="0" w:line="240" w:lineRule="auto"/>
              <w:jc w:val="right"/>
            </w:pPr>
            <w:r>
              <w:rPr>
                <w:sz w:val="18"/>
                <w:szCs w:val="18"/>
              </w:rPr>
              <w:t>2657.87</w:t>
            </w:r>
          </w:p>
        </w:tc>
        <w:tc>
          <w:tcPr>
            <w:tcW w:w="886" w:type="dxa"/>
            <w:tcBorders>
              <w:top w:val="nil"/>
              <w:left w:val="nil"/>
              <w:bottom w:val="nil"/>
              <w:right w:val="nil"/>
            </w:tcBorders>
            <w:vAlign w:val="bottom"/>
          </w:tcPr>
          <w:p w14:paraId="02988F66" w14:textId="77777777" w:rsidR="002C4E7E" w:rsidRDefault="002C4E7E" w:rsidP="002C4E7E">
            <w:pPr>
              <w:pStyle w:val="Normal1"/>
              <w:spacing w:after="0" w:line="240" w:lineRule="auto"/>
              <w:jc w:val="right"/>
            </w:pPr>
            <w:r>
              <w:rPr>
                <w:sz w:val="18"/>
                <w:szCs w:val="18"/>
              </w:rPr>
              <w:t>9760.6</w:t>
            </w:r>
          </w:p>
        </w:tc>
        <w:tc>
          <w:tcPr>
            <w:tcW w:w="1387" w:type="dxa"/>
            <w:tcBorders>
              <w:top w:val="nil"/>
              <w:left w:val="nil"/>
              <w:bottom w:val="nil"/>
              <w:right w:val="nil"/>
            </w:tcBorders>
            <w:vAlign w:val="bottom"/>
          </w:tcPr>
          <w:p w14:paraId="31C1F933" w14:textId="77777777" w:rsidR="002C4E7E" w:rsidRDefault="002C4E7E" w:rsidP="002C4E7E">
            <w:pPr>
              <w:pStyle w:val="Normal1"/>
              <w:spacing w:after="0" w:line="240" w:lineRule="auto"/>
              <w:jc w:val="right"/>
            </w:pPr>
            <w:r>
              <w:rPr>
                <w:sz w:val="18"/>
                <w:szCs w:val="18"/>
              </w:rPr>
              <w:t>3292.861196</w:t>
            </w:r>
          </w:p>
        </w:tc>
      </w:tr>
      <w:tr w:rsidR="002C4E7E" w14:paraId="23C924FF" w14:textId="77777777" w:rsidTr="002C4E7E">
        <w:trPr>
          <w:trHeight w:val="300"/>
        </w:trPr>
        <w:tc>
          <w:tcPr>
            <w:tcW w:w="3040" w:type="dxa"/>
            <w:tcBorders>
              <w:top w:val="nil"/>
              <w:left w:val="nil"/>
              <w:bottom w:val="nil"/>
              <w:right w:val="nil"/>
            </w:tcBorders>
            <w:vAlign w:val="bottom"/>
          </w:tcPr>
          <w:p w14:paraId="069D87B3" w14:textId="77777777" w:rsidR="002C4E7E" w:rsidRDefault="002C4E7E" w:rsidP="002C4E7E">
            <w:pPr>
              <w:pStyle w:val="Normal1"/>
              <w:spacing w:after="0" w:line="240" w:lineRule="auto"/>
            </w:pPr>
            <w:r>
              <w:rPr>
                <w:sz w:val="18"/>
                <w:szCs w:val="18"/>
              </w:rPr>
              <w:t>NEWS CORP</w:t>
            </w:r>
          </w:p>
        </w:tc>
        <w:tc>
          <w:tcPr>
            <w:tcW w:w="1119" w:type="dxa"/>
            <w:tcBorders>
              <w:top w:val="nil"/>
              <w:left w:val="nil"/>
              <w:bottom w:val="nil"/>
              <w:right w:val="nil"/>
            </w:tcBorders>
            <w:vAlign w:val="bottom"/>
          </w:tcPr>
          <w:p w14:paraId="646B9972" w14:textId="77777777" w:rsidR="002C4E7E" w:rsidRDefault="002C4E7E" w:rsidP="002C4E7E">
            <w:pPr>
              <w:pStyle w:val="Normal1"/>
              <w:spacing w:after="0" w:line="240" w:lineRule="auto"/>
              <w:jc w:val="right"/>
            </w:pPr>
            <w:r>
              <w:rPr>
                <w:sz w:val="18"/>
                <w:szCs w:val="18"/>
              </w:rPr>
              <w:t>6</w:t>
            </w:r>
          </w:p>
        </w:tc>
        <w:tc>
          <w:tcPr>
            <w:tcW w:w="500" w:type="dxa"/>
            <w:tcBorders>
              <w:top w:val="nil"/>
              <w:left w:val="nil"/>
              <w:bottom w:val="nil"/>
              <w:right w:val="nil"/>
            </w:tcBorders>
            <w:vAlign w:val="bottom"/>
          </w:tcPr>
          <w:p w14:paraId="0EEA85D4" w14:textId="77777777" w:rsidR="002C4E7E" w:rsidRDefault="002C4E7E" w:rsidP="002C4E7E">
            <w:pPr>
              <w:pStyle w:val="Normal1"/>
              <w:spacing w:after="0" w:line="240" w:lineRule="auto"/>
              <w:jc w:val="right"/>
            </w:pPr>
            <w:r>
              <w:rPr>
                <w:sz w:val="18"/>
                <w:szCs w:val="18"/>
              </w:rPr>
              <w:t>3</w:t>
            </w:r>
          </w:p>
        </w:tc>
        <w:tc>
          <w:tcPr>
            <w:tcW w:w="886" w:type="dxa"/>
            <w:tcBorders>
              <w:top w:val="nil"/>
              <w:left w:val="nil"/>
              <w:bottom w:val="nil"/>
              <w:right w:val="nil"/>
            </w:tcBorders>
            <w:vAlign w:val="bottom"/>
          </w:tcPr>
          <w:p w14:paraId="561CE091" w14:textId="77777777" w:rsidR="002C4E7E" w:rsidRDefault="002C4E7E" w:rsidP="002C4E7E">
            <w:pPr>
              <w:pStyle w:val="Normal1"/>
              <w:spacing w:after="0" w:line="240" w:lineRule="auto"/>
              <w:jc w:val="right"/>
            </w:pPr>
            <w:r>
              <w:rPr>
                <w:sz w:val="18"/>
                <w:szCs w:val="18"/>
              </w:rPr>
              <w:t>9095</w:t>
            </w:r>
          </w:p>
        </w:tc>
        <w:tc>
          <w:tcPr>
            <w:tcW w:w="941" w:type="dxa"/>
            <w:tcBorders>
              <w:top w:val="nil"/>
              <w:left w:val="nil"/>
              <w:bottom w:val="nil"/>
              <w:right w:val="nil"/>
            </w:tcBorders>
            <w:vAlign w:val="bottom"/>
          </w:tcPr>
          <w:p w14:paraId="2CE0109D" w14:textId="77777777" w:rsidR="002C4E7E" w:rsidRDefault="002C4E7E" w:rsidP="002C4E7E">
            <w:pPr>
              <w:pStyle w:val="Normal1"/>
              <w:spacing w:after="0" w:line="240" w:lineRule="auto"/>
              <w:jc w:val="right"/>
            </w:pPr>
            <w:r>
              <w:rPr>
                <w:sz w:val="18"/>
                <w:szCs w:val="18"/>
              </w:rPr>
              <w:t>8574</w:t>
            </w:r>
          </w:p>
        </w:tc>
        <w:tc>
          <w:tcPr>
            <w:tcW w:w="1053" w:type="dxa"/>
            <w:tcBorders>
              <w:top w:val="nil"/>
              <w:left w:val="nil"/>
              <w:bottom w:val="nil"/>
              <w:right w:val="nil"/>
            </w:tcBorders>
            <w:vAlign w:val="bottom"/>
          </w:tcPr>
          <w:p w14:paraId="2AEA2D21" w14:textId="77777777" w:rsidR="002C4E7E" w:rsidRDefault="002C4E7E" w:rsidP="002C4E7E">
            <w:pPr>
              <w:pStyle w:val="Normal1"/>
              <w:spacing w:after="0" w:line="240" w:lineRule="auto"/>
              <w:jc w:val="right"/>
            </w:pPr>
            <w:r>
              <w:rPr>
                <w:sz w:val="18"/>
                <w:szCs w:val="18"/>
              </w:rPr>
              <w:t>8774.333</w:t>
            </w:r>
          </w:p>
        </w:tc>
        <w:tc>
          <w:tcPr>
            <w:tcW w:w="941" w:type="dxa"/>
            <w:tcBorders>
              <w:top w:val="nil"/>
              <w:left w:val="nil"/>
              <w:bottom w:val="nil"/>
              <w:right w:val="nil"/>
            </w:tcBorders>
            <w:vAlign w:val="bottom"/>
          </w:tcPr>
          <w:p w14:paraId="74D21983" w14:textId="77777777" w:rsidR="002C4E7E" w:rsidRDefault="002C4E7E" w:rsidP="002C4E7E">
            <w:pPr>
              <w:pStyle w:val="Normal1"/>
              <w:spacing w:after="0" w:line="240" w:lineRule="auto"/>
              <w:jc w:val="right"/>
            </w:pPr>
            <w:r>
              <w:rPr>
                <w:sz w:val="18"/>
                <w:szCs w:val="18"/>
              </w:rPr>
              <w:t>8654</w:t>
            </w:r>
          </w:p>
        </w:tc>
        <w:tc>
          <w:tcPr>
            <w:tcW w:w="886" w:type="dxa"/>
            <w:tcBorders>
              <w:top w:val="nil"/>
              <w:left w:val="nil"/>
              <w:bottom w:val="nil"/>
              <w:right w:val="nil"/>
            </w:tcBorders>
            <w:vAlign w:val="bottom"/>
          </w:tcPr>
          <w:p w14:paraId="3B299E37" w14:textId="77777777" w:rsidR="002C4E7E" w:rsidRDefault="002C4E7E" w:rsidP="002C4E7E">
            <w:pPr>
              <w:pStyle w:val="Normal1"/>
              <w:spacing w:after="0" w:line="240" w:lineRule="auto"/>
              <w:jc w:val="right"/>
            </w:pPr>
            <w:r>
              <w:rPr>
                <w:sz w:val="18"/>
                <w:szCs w:val="18"/>
              </w:rPr>
              <w:t>521</w:t>
            </w:r>
          </w:p>
        </w:tc>
        <w:tc>
          <w:tcPr>
            <w:tcW w:w="1387" w:type="dxa"/>
            <w:tcBorders>
              <w:top w:val="nil"/>
              <w:left w:val="nil"/>
              <w:bottom w:val="nil"/>
              <w:right w:val="nil"/>
            </w:tcBorders>
            <w:vAlign w:val="bottom"/>
          </w:tcPr>
          <w:p w14:paraId="46A785E9" w14:textId="77777777" w:rsidR="002C4E7E" w:rsidRDefault="002C4E7E" w:rsidP="002C4E7E">
            <w:pPr>
              <w:pStyle w:val="Normal1"/>
              <w:spacing w:after="0" w:line="240" w:lineRule="auto"/>
              <w:jc w:val="right"/>
            </w:pPr>
            <w:r>
              <w:rPr>
                <w:sz w:val="18"/>
                <w:szCs w:val="18"/>
              </w:rPr>
              <w:t>280.5714407</w:t>
            </w:r>
          </w:p>
        </w:tc>
      </w:tr>
      <w:tr w:rsidR="002C4E7E" w14:paraId="5449033E" w14:textId="77777777" w:rsidTr="002C4E7E">
        <w:trPr>
          <w:trHeight w:val="300"/>
        </w:trPr>
        <w:tc>
          <w:tcPr>
            <w:tcW w:w="3040" w:type="dxa"/>
            <w:tcBorders>
              <w:top w:val="nil"/>
              <w:left w:val="nil"/>
              <w:bottom w:val="nil"/>
              <w:right w:val="nil"/>
            </w:tcBorders>
            <w:vAlign w:val="bottom"/>
          </w:tcPr>
          <w:p w14:paraId="769D0CF2" w14:textId="77777777" w:rsidR="002C4E7E" w:rsidRDefault="002C4E7E" w:rsidP="002C4E7E">
            <w:pPr>
              <w:pStyle w:val="Normal1"/>
              <w:spacing w:after="0" w:line="240" w:lineRule="auto"/>
            </w:pPr>
            <w:r>
              <w:rPr>
                <w:sz w:val="18"/>
                <w:szCs w:val="18"/>
              </w:rPr>
              <w:t>NEXTERA ENERGY INC</w:t>
            </w:r>
          </w:p>
        </w:tc>
        <w:tc>
          <w:tcPr>
            <w:tcW w:w="1119" w:type="dxa"/>
            <w:tcBorders>
              <w:top w:val="nil"/>
              <w:left w:val="nil"/>
              <w:bottom w:val="nil"/>
              <w:right w:val="nil"/>
            </w:tcBorders>
            <w:vAlign w:val="bottom"/>
          </w:tcPr>
          <w:p w14:paraId="0206969B" w14:textId="77777777" w:rsidR="002C4E7E" w:rsidRDefault="002C4E7E" w:rsidP="002C4E7E">
            <w:pPr>
              <w:pStyle w:val="Normal1"/>
              <w:spacing w:after="0" w:line="240" w:lineRule="auto"/>
              <w:jc w:val="right"/>
            </w:pPr>
            <w:r>
              <w:rPr>
                <w:sz w:val="18"/>
                <w:szCs w:val="18"/>
              </w:rPr>
              <w:t>3</w:t>
            </w:r>
          </w:p>
        </w:tc>
        <w:tc>
          <w:tcPr>
            <w:tcW w:w="500" w:type="dxa"/>
            <w:tcBorders>
              <w:top w:val="nil"/>
              <w:left w:val="nil"/>
              <w:bottom w:val="nil"/>
              <w:right w:val="nil"/>
            </w:tcBorders>
            <w:vAlign w:val="bottom"/>
          </w:tcPr>
          <w:p w14:paraId="51CC60FE" w14:textId="77777777" w:rsidR="002C4E7E" w:rsidRDefault="002C4E7E" w:rsidP="002C4E7E">
            <w:pPr>
              <w:pStyle w:val="Normal1"/>
              <w:spacing w:after="0" w:line="240" w:lineRule="auto"/>
              <w:jc w:val="right"/>
            </w:pPr>
            <w:r>
              <w:rPr>
                <w:sz w:val="18"/>
                <w:szCs w:val="18"/>
              </w:rPr>
              <w:t>3</w:t>
            </w:r>
          </w:p>
        </w:tc>
        <w:tc>
          <w:tcPr>
            <w:tcW w:w="886" w:type="dxa"/>
            <w:tcBorders>
              <w:top w:val="nil"/>
              <w:left w:val="nil"/>
              <w:bottom w:val="nil"/>
              <w:right w:val="nil"/>
            </w:tcBorders>
            <w:vAlign w:val="bottom"/>
          </w:tcPr>
          <w:p w14:paraId="28B1E252" w14:textId="77777777" w:rsidR="002C4E7E" w:rsidRDefault="002C4E7E" w:rsidP="002C4E7E">
            <w:pPr>
              <w:pStyle w:val="Normal1"/>
              <w:spacing w:after="0" w:line="240" w:lineRule="auto"/>
              <w:jc w:val="right"/>
            </w:pPr>
            <w:r>
              <w:rPr>
                <w:sz w:val="18"/>
                <w:szCs w:val="18"/>
              </w:rPr>
              <w:t>17021</w:t>
            </w:r>
          </w:p>
        </w:tc>
        <w:tc>
          <w:tcPr>
            <w:tcW w:w="941" w:type="dxa"/>
            <w:tcBorders>
              <w:top w:val="nil"/>
              <w:left w:val="nil"/>
              <w:bottom w:val="nil"/>
              <w:right w:val="nil"/>
            </w:tcBorders>
            <w:vAlign w:val="bottom"/>
          </w:tcPr>
          <w:p w14:paraId="4B441970" w14:textId="77777777" w:rsidR="002C4E7E" w:rsidRDefault="002C4E7E" w:rsidP="002C4E7E">
            <w:pPr>
              <w:pStyle w:val="Normal1"/>
              <w:spacing w:after="0" w:line="240" w:lineRule="auto"/>
              <w:jc w:val="right"/>
            </w:pPr>
            <w:r>
              <w:rPr>
                <w:sz w:val="18"/>
                <w:szCs w:val="18"/>
              </w:rPr>
              <w:t>14256</w:t>
            </w:r>
          </w:p>
        </w:tc>
        <w:tc>
          <w:tcPr>
            <w:tcW w:w="1053" w:type="dxa"/>
            <w:tcBorders>
              <w:top w:val="nil"/>
              <w:left w:val="nil"/>
              <w:bottom w:val="nil"/>
              <w:right w:val="nil"/>
            </w:tcBorders>
            <w:vAlign w:val="bottom"/>
          </w:tcPr>
          <w:p w14:paraId="0E90B9A1" w14:textId="77777777" w:rsidR="002C4E7E" w:rsidRDefault="002C4E7E" w:rsidP="002C4E7E">
            <w:pPr>
              <w:pStyle w:val="Normal1"/>
              <w:spacing w:after="0" w:line="240" w:lineRule="auto"/>
              <w:jc w:val="right"/>
            </w:pPr>
            <w:r>
              <w:rPr>
                <w:sz w:val="18"/>
                <w:szCs w:val="18"/>
              </w:rPr>
              <w:t>15539.33</w:t>
            </w:r>
          </w:p>
        </w:tc>
        <w:tc>
          <w:tcPr>
            <w:tcW w:w="941" w:type="dxa"/>
            <w:tcBorders>
              <w:top w:val="nil"/>
              <w:left w:val="nil"/>
              <w:bottom w:val="nil"/>
              <w:right w:val="nil"/>
            </w:tcBorders>
            <w:vAlign w:val="bottom"/>
          </w:tcPr>
          <w:p w14:paraId="612E0418" w14:textId="77777777" w:rsidR="002C4E7E" w:rsidRDefault="002C4E7E" w:rsidP="002C4E7E">
            <w:pPr>
              <w:pStyle w:val="Normal1"/>
              <w:spacing w:after="0" w:line="240" w:lineRule="auto"/>
              <w:jc w:val="right"/>
            </w:pPr>
            <w:r>
              <w:rPr>
                <w:sz w:val="18"/>
                <w:szCs w:val="18"/>
              </w:rPr>
              <w:t>15341</w:t>
            </w:r>
          </w:p>
        </w:tc>
        <w:tc>
          <w:tcPr>
            <w:tcW w:w="886" w:type="dxa"/>
            <w:tcBorders>
              <w:top w:val="nil"/>
              <w:left w:val="nil"/>
              <w:bottom w:val="nil"/>
              <w:right w:val="nil"/>
            </w:tcBorders>
            <w:vAlign w:val="bottom"/>
          </w:tcPr>
          <w:p w14:paraId="3D5FE5CF" w14:textId="77777777" w:rsidR="002C4E7E" w:rsidRDefault="002C4E7E" w:rsidP="002C4E7E">
            <w:pPr>
              <w:pStyle w:val="Normal1"/>
              <w:spacing w:after="0" w:line="240" w:lineRule="auto"/>
              <w:jc w:val="right"/>
            </w:pPr>
            <w:r>
              <w:rPr>
                <w:sz w:val="18"/>
                <w:szCs w:val="18"/>
              </w:rPr>
              <w:t>2765</w:t>
            </w:r>
          </w:p>
        </w:tc>
        <w:tc>
          <w:tcPr>
            <w:tcW w:w="1387" w:type="dxa"/>
            <w:tcBorders>
              <w:top w:val="nil"/>
              <w:left w:val="nil"/>
              <w:bottom w:val="nil"/>
              <w:right w:val="nil"/>
            </w:tcBorders>
            <w:vAlign w:val="bottom"/>
          </w:tcPr>
          <w:p w14:paraId="23000EEB" w14:textId="77777777" w:rsidR="002C4E7E" w:rsidRDefault="002C4E7E" w:rsidP="002C4E7E">
            <w:pPr>
              <w:pStyle w:val="Normal1"/>
              <w:spacing w:after="0" w:line="240" w:lineRule="auto"/>
              <w:jc w:val="right"/>
            </w:pPr>
            <w:r>
              <w:rPr>
                <w:sz w:val="18"/>
                <w:szCs w:val="18"/>
              </w:rPr>
              <w:t>1393.128972</w:t>
            </w:r>
          </w:p>
        </w:tc>
      </w:tr>
      <w:tr w:rsidR="002C4E7E" w14:paraId="2370572E" w14:textId="77777777" w:rsidTr="002C4E7E">
        <w:trPr>
          <w:trHeight w:val="300"/>
        </w:trPr>
        <w:tc>
          <w:tcPr>
            <w:tcW w:w="3040" w:type="dxa"/>
            <w:tcBorders>
              <w:top w:val="nil"/>
              <w:left w:val="nil"/>
              <w:bottom w:val="nil"/>
              <w:right w:val="nil"/>
            </w:tcBorders>
            <w:vAlign w:val="bottom"/>
          </w:tcPr>
          <w:p w14:paraId="100E525E" w14:textId="77777777" w:rsidR="002C4E7E" w:rsidRDefault="002C4E7E" w:rsidP="002C4E7E">
            <w:pPr>
              <w:pStyle w:val="Normal1"/>
              <w:spacing w:after="0" w:line="240" w:lineRule="auto"/>
            </w:pPr>
            <w:r>
              <w:rPr>
                <w:sz w:val="18"/>
                <w:szCs w:val="18"/>
              </w:rPr>
              <w:t>NIKE INC</w:t>
            </w:r>
          </w:p>
        </w:tc>
        <w:tc>
          <w:tcPr>
            <w:tcW w:w="1119" w:type="dxa"/>
            <w:tcBorders>
              <w:top w:val="nil"/>
              <w:left w:val="nil"/>
              <w:bottom w:val="nil"/>
              <w:right w:val="nil"/>
            </w:tcBorders>
            <w:vAlign w:val="bottom"/>
          </w:tcPr>
          <w:p w14:paraId="107AA8C2" w14:textId="77777777" w:rsidR="002C4E7E" w:rsidRDefault="002C4E7E" w:rsidP="002C4E7E">
            <w:pPr>
              <w:pStyle w:val="Normal1"/>
              <w:spacing w:after="0" w:line="240" w:lineRule="auto"/>
              <w:jc w:val="right"/>
            </w:pPr>
            <w:r>
              <w:rPr>
                <w:sz w:val="18"/>
                <w:szCs w:val="18"/>
              </w:rPr>
              <w:t>22</w:t>
            </w:r>
          </w:p>
        </w:tc>
        <w:tc>
          <w:tcPr>
            <w:tcW w:w="500" w:type="dxa"/>
            <w:tcBorders>
              <w:top w:val="nil"/>
              <w:left w:val="nil"/>
              <w:bottom w:val="nil"/>
              <w:right w:val="nil"/>
            </w:tcBorders>
            <w:vAlign w:val="bottom"/>
          </w:tcPr>
          <w:p w14:paraId="4CA8CE54" w14:textId="77777777" w:rsidR="002C4E7E" w:rsidRDefault="002C4E7E" w:rsidP="002C4E7E">
            <w:pPr>
              <w:pStyle w:val="Normal1"/>
              <w:spacing w:after="0" w:line="240" w:lineRule="auto"/>
              <w:jc w:val="right"/>
            </w:pPr>
            <w:r>
              <w:rPr>
                <w:sz w:val="18"/>
                <w:szCs w:val="18"/>
              </w:rPr>
              <w:t>22</w:t>
            </w:r>
          </w:p>
        </w:tc>
        <w:tc>
          <w:tcPr>
            <w:tcW w:w="886" w:type="dxa"/>
            <w:tcBorders>
              <w:top w:val="nil"/>
              <w:left w:val="nil"/>
              <w:bottom w:val="nil"/>
              <w:right w:val="nil"/>
            </w:tcBorders>
            <w:vAlign w:val="bottom"/>
          </w:tcPr>
          <w:p w14:paraId="03003AAB" w14:textId="77777777" w:rsidR="002C4E7E" w:rsidRDefault="002C4E7E" w:rsidP="002C4E7E">
            <w:pPr>
              <w:pStyle w:val="Normal1"/>
              <w:spacing w:after="0" w:line="240" w:lineRule="auto"/>
              <w:jc w:val="right"/>
            </w:pPr>
            <w:r>
              <w:rPr>
                <w:sz w:val="18"/>
                <w:szCs w:val="18"/>
              </w:rPr>
              <w:t>30601</w:t>
            </w:r>
          </w:p>
        </w:tc>
        <w:tc>
          <w:tcPr>
            <w:tcW w:w="941" w:type="dxa"/>
            <w:tcBorders>
              <w:top w:val="nil"/>
              <w:left w:val="nil"/>
              <w:bottom w:val="nil"/>
              <w:right w:val="nil"/>
            </w:tcBorders>
            <w:vAlign w:val="bottom"/>
          </w:tcPr>
          <w:p w14:paraId="3AD776E8" w14:textId="77777777" w:rsidR="002C4E7E" w:rsidRDefault="002C4E7E" w:rsidP="002C4E7E">
            <w:pPr>
              <w:pStyle w:val="Normal1"/>
              <w:spacing w:after="0" w:line="240" w:lineRule="auto"/>
              <w:jc w:val="right"/>
            </w:pPr>
            <w:r>
              <w:rPr>
                <w:sz w:val="18"/>
                <w:szCs w:val="18"/>
              </w:rPr>
              <w:t>3789.67</w:t>
            </w:r>
          </w:p>
        </w:tc>
        <w:tc>
          <w:tcPr>
            <w:tcW w:w="1053" w:type="dxa"/>
            <w:tcBorders>
              <w:top w:val="nil"/>
              <w:left w:val="nil"/>
              <w:bottom w:val="nil"/>
              <w:right w:val="nil"/>
            </w:tcBorders>
            <w:vAlign w:val="bottom"/>
          </w:tcPr>
          <w:p w14:paraId="76F97261" w14:textId="77777777" w:rsidR="002C4E7E" w:rsidRDefault="002C4E7E" w:rsidP="002C4E7E">
            <w:pPr>
              <w:pStyle w:val="Normal1"/>
              <w:spacing w:after="0" w:line="240" w:lineRule="auto"/>
              <w:jc w:val="right"/>
            </w:pPr>
            <w:r>
              <w:rPr>
                <w:sz w:val="18"/>
                <w:szCs w:val="18"/>
              </w:rPr>
              <w:t>13660.78</w:t>
            </w:r>
          </w:p>
        </w:tc>
        <w:tc>
          <w:tcPr>
            <w:tcW w:w="941" w:type="dxa"/>
            <w:tcBorders>
              <w:top w:val="nil"/>
              <w:left w:val="nil"/>
              <w:bottom w:val="nil"/>
              <w:right w:val="nil"/>
            </w:tcBorders>
            <w:vAlign w:val="bottom"/>
          </w:tcPr>
          <w:p w14:paraId="5AA5EABF" w14:textId="77777777" w:rsidR="002C4E7E" w:rsidRDefault="002C4E7E" w:rsidP="002C4E7E">
            <w:pPr>
              <w:pStyle w:val="Normal1"/>
              <w:spacing w:after="0" w:line="240" w:lineRule="auto"/>
              <w:jc w:val="right"/>
            </w:pPr>
            <w:r>
              <w:rPr>
                <w:sz w:val="18"/>
                <w:szCs w:val="18"/>
              </w:rPr>
              <w:t>11475.1</w:t>
            </w:r>
          </w:p>
        </w:tc>
        <w:tc>
          <w:tcPr>
            <w:tcW w:w="886" w:type="dxa"/>
            <w:tcBorders>
              <w:top w:val="nil"/>
              <w:left w:val="nil"/>
              <w:bottom w:val="nil"/>
              <w:right w:val="nil"/>
            </w:tcBorders>
            <w:vAlign w:val="bottom"/>
          </w:tcPr>
          <w:p w14:paraId="2A2B96CD" w14:textId="77777777" w:rsidR="002C4E7E" w:rsidRDefault="002C4E7E" w:rsidP="002C4E7E">
            <w:pPr>
              <w:pStyle w:val="Normal1"/>
              <w:spacing w:after="0" w:line="240" w:lineRule="auto"/>
              <w:jc w:val="right"/>
            </w:pPr>
            <w:r>
              <w:rPr>
                <w:sz w:val="18"/>
                <w:szCs w:val="18"/>
              </w:rPr>
              <w:t>26811</w:t>
            </w:r>
          </w:p>
        </w:tc>
        <w:tc>
          <w:tcPr>
            <w:tcW w:w="1387" w:type="dxa"/>
            <w:tcBorders>
              <w:top w:val="nil"/>
              <w:left w:val="nil"/>
              <w:bottom w:val="nil"/>
              <w:right w:val="nil"/>
            </w:tcBorders>
            <w:vAlign w:val="bottom"/>
          </w:tcPr>
          <w:p w14:paraId="65450226" w14:textId="77777777" w:rsidR="002C4E7E" w:rsidRDefault="002C4E7E" w:rsidP="002C4E7E">
            <w:pPr>
              <w:pStyle w:val="Normal1"/>
              <w:spacing w:after="0" w:line="240" w:lineRule="auto"/>
              <w:jc w:val="right"/>
            </w:pPr>
            <w:r>
              <w:rPr>
                <w:sz w:val="18"/>
                <w:szCs w:val="18"/>
              </w:rPr>
              <w:t>7317.895409</w:t>
            </w:r>
          </w:p>
        </w:tc>
      </w:tr>
      <w:tr w:rsidR="002C4E7E" w14:paraId="19B2D5F4" w14:textId="77777777" w:rsidTr="002C4E7E">
        <w:trPr>
          <w:trHeight w:val="300"/>
        </w:trPr>
        <w:tc>
          <w:tcPr>
            <w:tcW w:w="3040" w:type="dxa"/>
            <w:tcBorders>
              <w:top w:val="nil"/>
              <w:left w:val="nil"/>
              <w:bottom w:val="nil"/>
              <w:right w:val="nil"/>
            </w:tcBorders>
            <w:vAlign w:val="bottom"/>
          </w:tcPr>
          <w:p w14:paraId="27CD3E5A" w14:textId="77777777" w:rsidR="002C4E7E" w:rsidRDefault="002C4E7E" w:rsidP="002C4E7E">
            <w:pPr>
              <w:pStyle w:val="Normal1"/>
              <w:spacing w:after="0" w:line="240" w:lineRule="auto"/>
            </w:pPr>
            <w:r>
              <w:rPr>
                <w:sz w:val="18"/>
                <w:szCs w:val="18"/>
              </w:rPr>
              <w:t>NISOURCE INC</w:t>
            </w:r>
          </w:p>
        </w:tc>
        <w:tc>
          <w:tcPr>
            <w:tcW w:w="1119" w:type="dxa"/>
            <w:tcBorders>
              <w:top w:val="nil"/>
              <w:left w:val="nil"/>
              <w:bottom w:val="nil"/>
              <w:right w:val="nil"/>
            </w:tcBorders>
            <w:vAlign w:val="bottom"/>
          </w:tcPr>
          <w:p w14:paraId="07DDD6D8"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6487CF45"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492769C0" w14:textId="77777777" w:rsidR="002C4E7E" w:rsidRDefault="002C4E7E" w:rsidP="002C4E7E">
            <w:pPr>
              <w:pStyle w:val="Normal1"/>
              <w:spacing w:after="0" w:line="240" w:lineRule="auto"/>
              <w:jc w:val="right"/>
            </w:pPr>
            <w:r>
              <w:rPr>
                <w:sz w:val="18"/>
                <w:szCs w:val="18"/>
              </w:rPr>
              <w:t>9458.7</w:t>
            </w:r>
          </w:p>
        </w:tc>
        <w:tc>
          <w:tcPr>
            <w:tcW w:w="941" w:type="dxa"/>
            <w:tcBorders>
              <w:top w:val="nil"/>
              <w:left w:val="nil"/>
              <w:bottom w:val="nil"/>
              <w:right w:val="nil"/>
            </w:tcBorders>
            <w:vAlign w:val="bottom"/>
          </w:tcPr>
          <w:p w14:paraId="0810C2DF" w14:textId="77777777" w:rsidR="002C4E7E" w:rsidRDefault="002C4E7E" w:rsidP="002C4E7E">
            <w:pPr>
              <w:pStyle w:val="Normal1"/>
              <w:spacing w:after="0" w:line="240" w:lineRule="auto"/>
              <w:jc w:val="right"/>
            </w:pPr>
            <w:r>
              <w:rPr>
                <w:sz w:val="18"/>
                <w:szCs w:val="18"/>
              </w:rPr>
              <w:t>5061.2</w:t>
            </w:r>
          </w:p>
        </w:tc>
        <w:tc>
          <w:tcPr>
            <w:tcW w:w="1053" w:type="dxa"/>
            <w:tcBorders>
              <w:top w:val="nil"/>
              <w:left w:val="nil"/>
              <w:bottom w:val="nil"/>
              <w:right w:val="nil"/>
            </w:tcBorders>
            <w:vAlign w:val="bottom"/>
          </w:tcPr>
          <w:p w14:paraId="06108981" w14:textId="77777777" w:rsidR="002C4E7E" w:rsidRDefault="002C4E7E" w:rsidP="002C4E7E">
            <w:pPr>
              <w:pStyle w:val="Normal1"/>
              <w:spacing w:after="0" w:line="240" w:lineRule="auto"/>
              <w:jc w:val="right"/>
            </w:pPr>
            <w:r>
              <w:rPr>
                <w:sz w:val="18"/>
                <w:szCs w:val="18"/>
              </w:rPr>
              <w:t>7055.592</w:t>
            </w:r>
          </w:p>
        </w:tc>
        <w:tc>
          <w:tcPr>
            <w:tcW w:w="941" w:type="dxa"/>
            <w:tcBorders>
              <w:top w:val="nil"/>
              <w:left w:val="nil"/>
              <w:bottom w:val="nil"/>
              <w:right w:val="nil"/>
            </w:tcBorders>
            <w:vAlign w:val="bottom"/>
          </w:tcPr>
          <w:p w14:paraId="4377DEF3" w14:textId="77777777" w:rsidR="002C4E7E" w:rsidRDefault="002C4E7E" w:rsidP="002C4E7E">
            <w:pPr>
              <w:pStyle w:val="Normal1"/>
              <w:spacing w:after="0" w:line="240" w:lineRule="auto"/>
              <w:jc w:val="right"/>
            </w:pPr>
            <w:r>
              <w:rPr>
                <w:sz w:val="18"/>
                <w:szCs w:val="18"/>
              </w:rPr>
              <w:t>6649.4</w:t>
            </w:r>
          </w:p>
        </w:tc>
        <w:tc>
          <w:tcPr>
            <w:tcW w:w="886" w:type="dxa"/>
            <w:tcBorders>
              <w:top w:val="nil"/>
              <w:left w:val="nil"/>
              <w:bottom w:val="nil"/>
              <w:right w:val="nil"/>
            </w:tcBorders>
            <w:vAlign w:val="bottom"/>
          </w:tcPr>
          <w:p w14:paraId="68B0D5E2" w14:textId="77777777" w:rsidR="002C4E7E" w:rsidRDefault="002C4E7E" w:rsidP="002C4E7E">
            <w:pPr>
              <w:pStyle w:val="Normal1"/>
              <w:spacing w:after="0" w:line="240" w:lineRule="auto"/>
              <w:jc w:val="right"/>
            </w:pPr>
            <w:r>
              <w:rPr>
                <w:sz w:val="18"/>
                <w:szCs w:val="18"/>
              </w:rPr>
              <w:t>4397.5</w:t>
            </w:r>
          </w:p>
        </w:tc>
        <w:tc>
          <w:tcPr>
            <w:tcW w:w="1387" w:type="dxa"/>
            <w:tcBorders>
              <w:top w:val="nil"/>
              <w:left w:val="nil"/>
              <w:bottom w:val="nil"/>
              <w:right w:val="nil"/>
            </w:tcBorders>
            <w:vAlign w:val="bottom"/>
          </w:tcPr>
          <w:p w14:paraId="630A357D" w14:textId="77777777" w:rsidR="002C4E7E" w:rsidRDefault="002C4E7E" w:rsidP="002C4E7E">
            <w:pPr>
              <w:pStyle w:val="Normal1"/>
              <w:spacing w:after="0" w:line="240" w:lineRule="auto"/>
              <w:jc w:val="right"/>
            </w:pPr>
            <w:r>
              <w:rPr>
                <w:sz w:val="18"/>
                <w:szCs w:val="18"/>
              </w:rPr>
              <w:t>1221.63213</w:t>
            </w:r>
          </w:p>
        </w:tc>
      </w:tr>
      <w:tr w:rsidR="002C4E7E" w14:paraId="47B2F424" w14:textId="77777777" w:rsidTr="002C4E7E">
        <w:trPr>
          <w:trHeight w:val="300"/>
        </w:trPr>
        <w:tc>
          <w:tcPr>
            <w:tcW w:w="3040" w:type="dxa"/>
            <w:tcBorders>
              <w:top w:val="nil"/>
              <w:left w:val="nil"/>
              <w:bottom w:val="nil"/>
              <w:right w:val="nil"/>
            </w:tcBorders>
            <w:vAlign w:val="bottom"/>
          </w:tcPr>
          <w:p w14:paraId="7CC6A770" w14:textId="77777777" w:rsidR="002C4E7E" w:rsidRDefault="002C4E7E" w:rsidP="002C4E7E">
            <w:pPr>
              <w:pStyle w:val="Normal1"/>
              <w:spacing w:after="0" w:line="240" w:lineRule="auto"/>
            </w:pPr>
            <w:r>
              <w:rPr>
                <w:sz w:val="18"/>
                <w:szCs w:val="18"/>
              </w:rPr>
              <w:t>NORDSTROM INC</w:t>
            </w:r>
          </w:p>
        </w:tc>
        <w:tc>
          <w:tcPr>
            <w:tcW w:w="1119" w:type="dxa"/>
            <w:tcBorders>
              <w:top w:val="nil"/>
              <w:left w:val="nil"/>
              <w:bottom w:val="nil"/>
              <w:right w:val="nil"/>
            </w:tcBorders>
            <w:vAlign w:val="bottom"/>
          </w:tcPr>
          <w:p w14:paraId="6C125D8F"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179C2A1E"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5D087B6A" w14:textId="77777777" w:rsidR="002C4E7E" w:rsidRDefault="002C4E7E" w:rsidP="002C4E7E">
            <w:pPr>
              <w:pStyle w:val="Normal1"/>
              <w:spacing w:after="0" w:line="240" w:lineRule="auto"/>
              <w:jc w:val="right"/>
            </w:pPr>
            <w:r>
              <w:rPr>
                <w:sz w:val="18"/>
                <w:szCs w:val="18"/>
              </w:rPr>
              <w:t>13506</w:t>
            </w:r>
          </w:p>
        </w:tc>
        <w:tc>
          <w:tcPr>
            <w:tcW w:w="941" w:type="dxa"/>
            <w:tcBorders>
              <w:top w:val="nil"/>
              <w:left w:val="nil"/>
              <w:bottom w:val="nil"/>
              <w:right w:val="nil"/>
            </w:tcBorders>
            <w:vAlign w:val="bottom"/>
          </w:tcPr>
          <w:p w14:paraId="29738C64" w14:textId="77777777" w:rsidR="002C4E7E" w:rsidRDefault="002C4E7E" w:rsidP="002C4E7E">
            <w:pPr>
              <w:pStyle w:val="Normal1"/>
              <w:spacing w:after="0" w:line="240" w:lineRule="auto"/>
              <w:jc w:val="right"/>
            </w:pPr>
            <w:r>
              <w:rPr>
                <w:sz w:val="18"/>
                <w:szCs w:val="18"/>
              </w:rPr>
              <w:t>5659.14</w:t>
            </w:r>
          </w:p>
        </w:tc>
        <w:tc>
          <w:tcPr>
            <w:tcW w:w="1053" w:type="dxa"/>
            <w:tcBorders>
              <w:top w:val="nil"/>
              <w:left w:val="nil"/>
              <w:bottom w:val="nil"/>
              <w:right w:val="nil"/>
            </w:tcBorders>
            <w:vAlign w:val="bottom"/>
          </w:tcPr>
          <w:p w14:paraId="50DDADF8" w14:textId="77777777" w:rsidR="002C4E7E" w:rsidRDefault="002C4E7E" w:rsidP="002C4E7E">
            <w:pPr>
              <w:pStyle w:val="Normal1"/>
              <w:spacing w:after="0" w:line="240" w:lineRule="auto"/>
              <w:jc w:val="right"/>
            </w:pPr>
            <w:r>
              <w:rPr>
                <w:sz w:val="18"/>
                <w:szCs w:val="18"/>
              </w:rPr>
              <w:t>8622.511</w:t>
            </w:r>
          </w:p>
        </w:tc>
        <w:tc>
          <w:tcPr>
            <w:tcW w:w="941" w:type="dxa"/>
            <w:tcBorders>
              <w:top w:val="nil"/>
              <w:left w:val="nil"/>
              <w:bottom w:val="nil"/>
              <w:right w:val="nil"/>
            </w:tcBorders>
            <w:vAlign w:val="bottom"/>
          </w:tcPr>
          <w:p w14:paraId="6367F489" w14:textId="77777777" w:rsidR="002C4E7E" w:rsidRDefault="002C4E7E" w:rsidP="002C4E7E">
            <w:pPr>
              <w:pStyle w:val="Normal1"/>
              <w:spacing w:after="0" w:line="240" w:lineRule="auto"/>
              <w:jc w:val="right"/>
            </w:pPr>
            <w:r>
              <w:rPr>
                <w:sz w:val="18"/>
                <w:szCs w:val="18"/>
              </w:rPr>
              <w:t>8600</w:t>
            </w:r>
          </w:p>
        </w:tc>
        <w:tc>
          <w:tcPr>
            <w:tcW w:w="886" w:type="dxa"/>
            <w:tcBorders>
              <w:top w:val="nil"/>
              <w:left w:val="nil"/>
              <w:bottom w:val="nil"/>
              <w:right w:val="nil"/>
            </w:tcBorders>
            <w:vAlign w:val="bottom"/>
          </w:tcPr>
          <w:p w14:paraId="261D05C3" w14:textId="77777777" w:rsidR="002C4E7E" w:rsidRDefault="002C4E7E" w:rsidP="002C4E7E">
            <w:pPr>
              <w:pStyle w:val="Normal1"/>
              <w:spacing w:after="0" w:line="240" w:lineRule="auto"/>
              <w:jc w:val="right"/>
            </w:pPr>
            <w:r>
              <w:rPr>
                <w:sz w:val="18"/>
                <w:szCs w:val="18"/>
              </w:rPr>
              <w:t>7846.9</w:t>
            </w:r>
          </w:p>
        </w:tc>
        <w:tc>
          <w:tcPr>
            <w:tcW w:w="1387" w:type="dxa"/>
            <w:tcBorders>
              <w:top w:val="nil"/>
              <w:left w:val="nil"/>
              <w:bottom w:val="nil"/>
              <w:right w:val="nil"/>
            </w:tcBorders>
            <w:vAlign w:val="bottom"/>
          </w:tcPr>
          <w:p w14:paraId="4272C316" w14:textId="77777777" w:rsidR="002C4E7E" w:rsidRDefault="002C4E7E" w:rsidP="002C4E7E">
            <w:pPr>
              <w:pStyle w:val="Normal1"/>
              <w:spacing w:after="0" w:line="240" w:lineRule="auto"/>
              <w:jc w:val="right"/>
            </w:pPr>
            <w:r>
              <w:rPr>
                <w:sz w:val="18"/>
                <w:szCs w:val="18"/>
              </w:rPr>
              <w:t>2358.618872</w:t>
            </w:r>
          </w:p>
        </w:tc>
      </w:tr>
      <w:tr w:rsidR="002C4E7E" w14:paraId="7FEB8548" w14:textId="77777777" w:rsidTr="002C4E7E">
        <w:trPr>
          <w:trHeight w:val="300"/>
        </w:trPr>
        <w:tc>
          <w:tcPr>
            <w:tcW w:w="3040" w:type="dxa"/>
            <w:tcBorders>
              <w:top w:val="nil"/>
              <w:left w:val="nil"/>
              <w:bottom w:val="nil"/>
              <w:right w:val="nil"/>
            </w:tcBorders>
            <w:vAlign w:val="bottom"/>
          </w:tcPr>
          <w:p w14:paraId="374CD80E" w14:textId="77777777" w:rsidR="002C4E7E" w:rsidRDefault="002C4E7E" w:rsidP="002C4E7E">
            <w:pPr>
              <w:pStyle w:val="Normal1"/>
              <w:spacing w:after="0" w:line="240" w:lineRule="auto"/>
            </w:pPr>
            <w:r>
              <w:rPr>
                <w:sz w:val="18"/>
                <w:szCs w:val="18"/>
              </w:rPr>
              <w:t>NORFOLK SOUTHERN CORP</w:t>
            </w:r>
          </w:p>
        </w:tc>
        <w:tc>
          <w:tcPr>
            <w:tcW w:w="1119" w:type="dxa"/>
            <w:tcBorders>
              <w:top w:val="nil"/>
              <w:left w:val="nil"/>
              <w:bottom w:val="nil"/>
              <w:right w:val="nil"/>
            </w:tcBorders>
            <w:vAlign w:val="bottom"/>
          </w:tcPr>
          <w:p w14:paraId="1A0955CC"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32D3C3D"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296CD4CA" w14:textId="77777777" w:rsidR="002C4E7E" w:rsidRDefault="002C4E7E" w:rsidP="002C4E7E">
            <w:pPr>
              <w:pStyle w:val="Normal1"/>
              <w:spacing w:after="0" w:line="240" w:lineRule="auto"/>
              <w:jc w:val="right"/>
            </w:pPr>
            <w:r>
              <w:rPr>
                <w:sz w:val="18"/>
                <w:szCs w:val="18"/>
              </w:rPr>
              <w:t>11624</w:t>
            </w:r>
          </w:p>
        </w:tc>
        <w:tc>
          <w:tcPr>
            <w:tcW w:w="941" w:type="dxa"/>
            <w:tcBorders>
              <w:top w:val="nil"/>
              <w:left w:val="nil"/>
              <w:bottom w:val="nil"/>
              <w:right w:val="nil"/>
            </w:tcBorders>
            <w:vAlign w:val="bottom"/>
          </w:tcPr>
          <w:p w14:paraId="4F2C2120" w14:textId="77777777" w:rsidR="002C4E7E" w:rsidRDefault="002C4E7E" w:rsidP="002C4E7E">
            <w:pPr>
              <w:pStyle w:val="Normal1"/>
              <w:spacing w:after="0" w:line="240" w:lineRule="auto"/>
              <w:jc w:val="right"/>
            </w:pPr>
            <w:r>
              <w:rPr>
                <w:sz w:val="18"/>
                <w:szCs w:val="18"/>
              </w:rPr>
              <w:t>4221</w:t>
            </w:r>
          </w:p>
        </w:tc>
        <w:tc>
          <w:tcPr>
            <w:tcW w:w="1053" w:type="dxa"/>
            <w:tcBorders>
              <w:top w:val="nil"/>
              <w:left w:val="nil"/>
              <w:bottom w:val="nil"/>
              <w:right w:val="nil"/>
            </w:tcBorders>
            <w:vAlign w:val="bottom"/>
          </w:tcPr>
          <w:p w14:paraId="6AFF96FF" w14:textId="77777777" w:rsidR="002C4E7E" w:rsidRDefault="002C4E7E" w:rsidP="002C4E7E">
            <w:pPr>
              <w:pStyle w:val="Normal1"/>
              <w:spacing w:after="0" w:line="240" w:lineRule="auto"/>
              <w:jc w:val="right"/>
            </w:pPr>
            <w:r>
              <w:rPr>
                <w:sz w:val="18"/>
                <w:szCs w:val="18"/>
              </w:rPr>
              <w:t>7099.057</w:t>
            </w:r>
          </w:p>
        </w:tc>
        <w:tc>
          <w:tcPr>
            <w:tcW w:w="941" w:type="dxa"/>
            <w:tcBorders>
              <w:top w:val="nil"/>
              <w:left w:val="nil"/>
              <w:bottom w:val="nil"/>
              <w:right w:val="nil"/>
            </w:tcBorders>
            <w:vAlign w:val="bottom"/>
          </w:tcPr>
          <w:p w14:paraId="6A50B4B0" w14:textId="77777777" w:rsidR="002C4E7E" w:rsidRDefault="002C4E7E" w:rsidP="002C4E7E">
            <w:pPr>
              <w:pStyle w:val="Normal1"/>
              <w:spacing w:after="0" w:line="240" w:lineRule="auto"/>
              <w:jc w:val="right"/>
            </w:pPr>
            <w:r>
              <w:rPr>
                <w:sz w:val="18"/>
                <w:szCs w:val="18"/>
              </w:rPr>
              <w:t>6270</w:t>
            </w:r>
          </w:p>
        </w:tc>
        <w:tc>
          <w:tcPr>
            <w:tcW w:w="886" w:type="dxa"/>
            <w:tcBorders>
              <w:top w:val="nil"/>
              <w:left w:val="nil"/>
              <w:bottom w:val="nil"/>
              <w:right w:val="nil"/>
            </w:tcBorders>
            <w:vAlign w:val="bottom"/>
          </w:tcPr>
          <w:p w14:paraId="3530AE1D" w14:textId="77777777" w:rsidR="002C4E7E" w:rsidRDefault="002C4E7E" w:rsidP="002C4E7E">
            <w:pPr>
              <w:pStyle w:val="Normal1"/>
              <w:spacing w:after="0" w:line="240" w:lineRule="auto"/>
              <w:jc w:val="right"/>
            </w:pPr>
            <w:r>
              <w:rPr>
                <w:sz w:val="18"/>
                <w:szCs w:val="18"/>
              </w:rPr>
              <w:t>7403</w:t>
            </w:r>
          </w:p>
        </w:tc>
        <w:tc>
          <w:tcPr>
            <w:tcW w:w="1387" w:type="dxa"/>
            <w:tcBorders>
              <w:top w:val="nil"/>
              <w:left w:val="nil"/>
              <w:bottom w:val="nil"/>
              <w:right w:val="nil"/>
            </w:tcBorders>
            <w:vAlign w:val="bottom"/>
          </w:tcPr>
          <w:p w14:paraId="279450C6" w14:textId="77777777" w:rsidR="002C4E7E" w:rsidRDefault="002C4E7E" w:rsidP="002C4E7E">
            <w:pPr>
              <w:pStyle w:val="Normal1"/>
              <w:spacing w:after="0" w:line="240" w:lineRule="auto"/>
              <w:jc w:val="right"/>
            </w:pPr>
            <w:r>
              <w:rPr>
                <w:sz w:val="18"/>
                <w:szCs w:val="18"/>
              </w:rPr>
              <w:t>2550.426156</w:t>
            </w:r>
          </w:p>
        </w:tc>
      </w:tr>
      <w:tr w:rsidR="002C4E7E" w14:paraId="374B5616" w14:textId="77777777" w:rsidTr="002C4E7E">
        <w:trPr>
          <w:trHeight w:val="300"/>
        </w:trPr>
        <w:tc>
          <w:tcPr>
            <w:tcW w:w="3040" w:type="dxa"/>
            <w:tcBorders>
              <w:top w:val="nil"/>
              <w:left w:val="nil"/>
              <w:bottom w:val="nil"/>
              <w:right w:val="nil"/>
            </w:tcBorders>
            <w:vAlign w:val="bottom"/>
          </w:tcPr>
          <w:p w14:paraId="096514B2" w14:textId="77777777" w:rsidR="002C4E7E" w:rsidRDefault="002C4E7E" w:rsidP="002C4E7E">
            <w:pPr>
              <w:pStyle w:val="Normal1"/>
              <w:spacing w:after="0" w:line="240" w:lineRule="auto"/>
            </w:pPr>
            <w:r>
              <w:rPr>
                <w:sz w:val="18"/>
                <w:szCs w:val="18"/>
              </w:rPr>
              <w:t>NORTHROP GRUMMAN CORP</w:t>
            </w:r>
          </w:p>
        </w:tc>
        <w:tc>
          <w:tcPr>
            <w:tcW w:w="1119" w:type="dxa"/>
            <w:tcBorders>
              <w:top w:val="nil"/>
              <w:left w:val="nil"/>
              <w:bottom w:val="nil"/>
              <w:right w:val="nil"/>
            </w:tcBorders>
            <w:vAlign w:val="bottom"/>
          </w:tcPr>
          <w:p w14:paraId="05D795C2"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A98E395"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65F9623" w14:textId="77777777" w:rsidR="002C4E7E" w:rsidRDefault="002C4E7E" w:rsidP="002C4E7E">
            <w:pPr>
              <w:pStyle w:val="Normal1"/>
              <w:spacing w:after="0" w:line="240" w:lineRule="auto"/>
              <w:jc w:val="right"/>
            </w:pPr>
            <w:r>
              <w:rPr>
                <w:sz w:val="18"/>
                <w:szCs w:val="18"/>
              </w:rPr>
              <w:t>34757</w:t>
            </w:r>
          </w:p>
        </w:tc>
        <w:tc>
          <w:tcPr>
            <w:tcW w:w="941" w:type="dxa"/>
            <w:tcBorders>
              <w:top w:val="nil"/>
              <w:left w:val="nil"/>
              <w:bottom w:val="nil"/>
              <w:right w:val="nil"/>
            </w:tcBorders>
            <w:vAlign w:val="bottom"/>
          </w:tcPr>
          <w:p w14:paraId="6C0F695F" w14:textId="77777777" w:rsidR="002C4E7E" w:rsidRDefault="002C4E7E" w:rsidP="002C4E7E">
            <w:pPr>
              <w:pStyle w:val="Normal1"/>
              <w:spacing w:after="0" w:line="240" w:lineRule="auto"/>
              <w:jc w:val="right"/>
            </w:pPr>
            <w:r>
              <w:rPr>
                <w:sz w:val="18"/>
                <w:szCs w:val="18"/>
              </w:rPr>
              <w:t>5063</w:t>
            </w:r>
          </w:p>
        </w:tc>
        <w:tc>
          <w:tcPr>
            <w:tcW w:w="1053" w:type="dxa"/>
            <w:tcBorders>
              <w:top w:val="nil"/>
              <w:left w:val="nil"/>
              <w:bottom w:val="nil"/>
              <w:right w:val="nil"/>
            </w:tcBorders>
            <w:vAlign w:val="bottom"/>
          </w:tcPr>
          <w:p w14:paraId="264A453E" w14:textId="77777777" w:rsidR="002C4E7E" w:rsidRDefault="002C4E7E" w:rsidP="002C4E7E">
            <w:pPr>
              <w:pStyle w:val="Normal1"/>
              <w:spacing w:after="0" w:line="240" w:lineRule="auto"/>
              <w:jc w:val="right"/>
            </w:pPr>
            <w:r>
              <w:rPr>
                <w:sz w:val="18"/>
                <w:szCs w:val="18"/>
              </w:rPr>
              <w:t>18705.14</w:t>
            </w:r>
          </w:p>
        </w:tc>
        <w:tc>
          <w:tcPr>
            <w:tcW w:w="941" w:type="dxa"/>
            <w:tcBorders>
              <w:top w:val="nil"/>
              <w:left w:val="nil"/>
              <w:bottom w:val="nil"/>
              <w:right w:val="nil"/>
            </w:tcBorders>
            <w:vAlign w:val="bottom"/>
          </w:tcPr>
          <w:p w14:paraId="0A4F2C60" w14:textId="77777777" w:rsidR="002C4E7E" w:rsidRDefault="002C4E7E" w:rsidP="002C4E7E">
            <w:pPr>
              <w:pStyle w:val="Normal1"/>
              <w:spacing w:after="0" w:line="240" w:lineRule="auto"/>
              <w:jc w:val="right"/>
            </w:pPr>
            <w:r>
              <w:rPr>
                <w:sz w:val="18"/>
                <w:szCs w:val="18"/>
              </w:rPr>
              <w:t>17206</w:t>
            </w:r>
          </w:p>
        </w:tc>
        <w:tc>
          <w:tcPr>
            <w:tcW w:w="886" w:type="dxa"/>
            <w:tcBorders>
              <w:top w:val="nil"/>
              <w:left w:val="nil"/>
              <w:bottom w:val="nil"/>
              <w:right w:val="nil"/>
            </w:tcBorders>
            <w:vAlign w:val="bottom"/>
          </w:tcPr>
          <w:p w14:paraId="1A6611FB" w14:textId="77777777" w:rsidR="002C4E7E" w:rsidRDefault="002C4E7E" w:rsidP="002C4E7E">
            <w:pPr>
              <w:pStyle w:val="Normal1"/>
              <w:spacing w:after="0" w:line="240" w:lineRule="auto"/>
              <w:jc w:val="right"/>
            </w:pPr>
            <w:r>
              <w:rPr>
                <w:sz w:val="18"/>
                <w:szCs w:val="18"/>
              </w:rPr>
              <w:t>29694</w:t>
            </w:r>
          </w:p>
        </w:tc>
        <w:tc>
          <w:tcPr>
            <w:tcW w:w="1387" w:type="dxa"/>
            <w:tcBorders>
              <w:top w:val="nil"/>
              <w:left w:val="nil"/>
              <w:bottom w:val="nil"/>
              <w:right w:val="nil"/>
            </w:tcBorders>
            <w:vAlign w:val="bottom"/>
          </w:tcPr>
          <w:p w14:paraId="58CC7903" w14:textId="77777777" w:rsidR="002C4E7E" w:rsidRDefault="002C4E7E" w:rsidP="002C4E7E">
            <w:pPr>
              <w:pStyle w:val="Normal1"/>
              <w:spacing w:after="0" w:line="240" w:lineRule="auto"/>
              <w:jc w:val="right"/>
            </w:pPr>
            <w:r>
              <w:rPr>
                <w:sz w:val="18"/>
                <w:szCs w:val="18"/>
              </w:rPr>
              <w:t>11354.96684</w:t>
            </w:r>
          </w:p>
        </w:tc>
      </w:tr>
      <w:tr w:rsidR="002C4E7E" w14:paraId="60A12FFF" w14:textId="77777777" w:rsidTr="002C4E7E">
        <w:trPr>
          <w:trHeight w:val="300"/>
        </w:trPr>
        <w:tc>
          <w:tcPr>
            <w:tcW w:w="3040" w:type="dxa"/>
            <w:tcBorders>
              <w:top w:val="nil"/>
              <w:left w:val="nil"/>
              <w:bottom w:val="nil"/>
              <w:right w:val="nil"/>
            </w:tcBorders>
            <w:vAlign w:val="bottom"/>
          </w:tcPr>
          <w:p w14:paraId="60325658" w14:textId="77777777" w:rsidR="002C4E7E" w:rsidRDefault="002C4E7E" w:rsidP="002C4E7E">
            <w:pPr>
              <w:pStyle w:val="Normal1"/>
              <w:spacing w:after="0" w:line="240" w:lineRule="auto"/>
            </w:pPr>
            <w:r>
              <w:rPr>
                <w:sz w:val="18"/>
                <w:szCs w:val="18"/>
              </w:rPr>
              <w:t>NRG ENERGY INC</w:t>
            </w:r>
          </w:p>
        </w:tc>
        <w:tc>
          <w:tcPr>
            <w:tcW w:w="1119" w:type="dxa"/>
            <w:tcBorders>
              <w:top w:val="nil"/>
              <w:left w:val="nil"/>
              <w:bottom w:val="nil"/>
              <w:right w:val="nil"/>
            </w:tcBorders>
            <w:vAlign w:val="bottom"/>
          </w:tcPr>
          <w:p w14:paraId="06274B55"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2C81BBCB"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080E3244" w14:textId="77777777" w:rsidR="002C4E7E" w:rsidRDefault="002C4E7E" w:rsidP="002C4E7E">
            <w:pPr>
              <w:pStyle w:val="Normal1"/>
              <w:spacing w:after="0" w:line="240" w:lineRule="auto"/>
              <w:jc w:val="right"/>
            </w:pPr>
            <w:r>
              <w:rPr>
                <w:sz w:val="18"/>
                <w:szCs w:val="18"/>
              </w:rPr>
              <w:t>15868</w:t>
            </w:r>
          </w:p>
        </w:tc>
        <w:tc>
          <w:tcPr>
            <w:tcW w:w="941" w:type="dxa"/>
            <w:tcBorders>
              <w:top w:val="nil"/>
              <w:left w:val="nil"/>
              <w:bottom w:val="nil"/>
              <w:right w:val="nil"/>
            </w:tcBorders>
            <w:vAlign w:val="bottom"/>
          </w:tcPr>
          <w:p w14:paraId="23AB142D" w14:textId="77777777" w:rsidR="002C4E7E" w:rsidRDefault="002C4E7E" w:rsidP="002C4E7E">
            <w:pPr>
              <w:pStyle w:val="Normal1"/>
              <w:spacing w:after="0" w:line="240" w:lineRule="auto"/>
              <w:jc w:val="right"/>
            </w:pPr>
            <w:r>
              <w:rPr>
                <w:sz w:val="18"/>
                <w:szCs w:val="18"/>
              </w:rPr>
              <w:t>2361.42</w:t>
            </w:r>
          </w:p>
        </w:tc>
        <w:tc>
          <w:tcPr>
            <w:tcW w:w="1053" w:type="dxa"/>
            <w:tcBorders>
              <w:top w:val="nil"/>
              <w:left w:val="nil"/>
              <w:bottom w:val="nil"/>
              <w:right w:val="nil"/>
            </w:tcBorders>
            <w:vAlign w:val="bottom"/>
          </w:tcPr>
          <w:p w14:paraId="7531C209" w14:textId="77777777" w:rsidR="002C4E7E" w:rsidRDefault="002C4E7E" w:rsidP="002C4E7E">
            <w:pPr>
              <w:pStyle w:val="Normal1"/>
              <w:spacing w:after="0" w:line="240" w:lineRule="auto"/>
              <w:jc w:val="right"/>
            </w:pPr>
            <w:r>
              <w:rPr>
                <w:sz w:val="18"/>
                <w:szCs w:val="18"/>
              </w:rPr>
              <w:t>7048.639</w:t>
            </w:r>
          </w:p>
        </w:tc>
        <w:tc>
          <w:tcPr>
            <w:tcW w:w="941" w:type="dxa"/>
            <w:tcBorders>
              <w:top w:val="nil"/>
              <w:left w:val="nil"/>
              <w:bottom w:val="nil"/>
              <w:right w:val="nil"/>
            </w:tcBorders>
            <w:vAlign w:val="bottom"/>
          </w:tcPr>
          <w:p w14:paraId="10EDBC3F" w14:textId="77777777" w:rsidR="002C4E7E" w:rsidRDefault="002C4E7E" w:rsidP="002C4E7E">
            <w:pPr>
              <w:pStyle w:val="Normal1"/>
              <w:spacing w:after="0" w:line="240" w:lineRule="auto"/>
              <w:jc w:val="right"/>
            </w:pPr>
            <w:r>
              <w:rPr>
                <w:sz w:val="18"/>
                <w:szCs w:val="18"/>
              </w:rPr>
              <w:t>6885</w:t>
            </w:r>
          </w:p>
        </w:tc>
        <w:tc>
          <w:tcPr>
            <w:tcW w:w="886" w:type="dxa"/>
            <w:tcBorders>
              <w:top w:val="nil"/>
              <w:left w:val="nil"/>
              <w:bottom w:val="nil"/>
              <w:right w:val="nil"/>
            </w:tcBorders>
            <w:vAlign w:val="bottom"/>
          </w:tcPr>
          <w:p w14:paraId="0B5B82CC" w14:textId="77777777" w:rsidR="002C4E7E" w:rsidRDefault="002C4E7E" w:rsidP="002C4E7E">
            <w:pPr>
              <w:pStyle w:val="Normal1"/>
              <w:spacing w:after="0" w:line="240" w:lineRule="auto"/>
              <w:jc w:val="right"/>
            </w:pPr>
            <w:r>
              <w:rPr>
                <w:sz w:val="18"/>
                <w:szCs w:val="18"/>
              </w:rPr>
              <w:t>13507</w:t>
            </w:r>
          </w:p>
        </w:tc>
        <w:tc>
          <w:tcPr>
            <w:tcW w:w="1387" w:type="dxa"/>
            <w:tcBorders>
              <w:top w:val="nil"/>
              <w:left w:val="nil"/>
              <w:bottom w:val="nil"/>
              <w:right w:val="nil"/>
            </w:tcBorders>
            <w:vAlign w:val="bottom"/>
          </w:tcPr>
          <w:p w14:paraId="50B591A4" w14:textId="77777777" w:rsidR="002C4E7E" w:rsidRDefault="002C4E7E" w:rsidP="002C4E7E">
            <w:pPr>
              <w:pStyle w:val="Normal1"/>
              <w:spacing w:after="0" w:line="240" w:lineRule="auto"/>
              <w:jc w:val="right"/>
            </w:pPr>
            <w:r>
              <w:rPr>
                <w:sz w:val="18"/>
                <w:szCs w:val="18"/>
              </w:rPr>
              <w:t>3907.808228</w:t>
            </w:r>
          </w:p>
        </w:tc>
      </w:tr>
      <w:tr w:rsidR="002C4E7E" w14:paraId="055DEFD7" w14:textId="77777777" w:rsidTr="002C4E7E">
        <w:trPr>
          <w:trHeight w:val="300"/>
        </w:trPr>
        <w:tc>
          <w:tcPr>
            <w:tcW w:w="3040" w:type="dxa"/>
            <w:tcBorders>
              <w:top w:val="nil"/>
              <w:left w:val="nil"/>
              <w:bottom w:val="nil"/>
              <w:right w:val="nil"/>
            </w:tcBorders>
            <w:vAlign w:val="bottom"/>
          </w:tcPr>
          <w:p w14:paraId="22BB274D" w14:textId="77777777" w:rsidR="002C4E7E" w:rsidRDefault="002C4E7E" w:rsidP="002C4E7E">
            <w:pPr>
              <w:pStyle w:val="Normal1"/>
              <w:spacing w:after="0" w:line="240" w:lineRule="auto"/>
            </w:pPr>
            <w:r>
              <w:rPr>
                <w:sz w:val="18"/>
                <w:szCs w:val="18"/>
              </w:rPr>
              <w:t>NUCOR CORP</w:t>
            </w:r>
          </w:p>
        </w:tc>
        <w:tc>
          <w:tcPr>
            <w:tcW w:w="1119" w:type="dxa"/>
            <w:tcBorders>
              <w:top w:val="nil"/>
              <w:left w:val="nil"/>
              <w:bottom w:val="nil"/>
              <w:right w:val="nil"/>
            </w:tcBorders>
            <w:vAlign w:val="bottom"/>
          </w:tcPr>
          <w:p w14:paraId="00DF6A67"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6019217"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554E3753" w14:textId="77777777" w:rsidR="002C4E7E" w:rsidRDefault="002C4E7E" w:rsidP="002C4E7E">
            <w:pPr>
              <w:pStyle w:val="Normal1"/>
              <w:spacing w:after="0" w:line="240" w:lineRule="auto"/>
              <w:jc w:val="right"/>
            </w:pPr>
            <w:r>
              <w:rPr>
                <w:sz w:val="18"/>
                <w:szCs w:val="18"/>
              </w:rPr>
              <w:t>23663</w:t>
            </w:r>
          </w:p>
        </w:tc>
        <w:tc>
          <w:tcPr>
            <w:tcW w:w="941" w:type="dxa"/>
            <w:tcBorders>
              <w:top w:val="nil"/>
              <w:left w:val="nil"/>
              <w:bottom w:val="nil"/>
              <w:right w:val="nil"/>
            </w:tcBorders>
            <w:vAlign w:val="bottom"/>
          </w:tcPr>
          <w:p w14:paraId="34AD4E9F" w14:textId="77777777" w:rsidR="002C4E7E" w:rsidRDefault="002C4E7E" w:rsidP="002C4E7E">
            <w:pPr>
              <w:pStyle w:val="Normal1"/>
              <w:spacing w:after="0" w:line="240" w:lineRule="auto"/>
              <w:jc w:val="right"/>
            </w:pPr>
            <w:r>
              <w:rPr>
                <w:sz w:val="18"/>
                <w:szCs w:val="18"/>
              </w:rPr>
              <w:t>1465.46</w:t>
            </w:r>
          </w:p>
        </w:tc>
        <w:tc>
          <w:tcPr>
            <w:tcW w:w="1053" w:type="dxa"/>
            <w:tcBorders>
              <w:top w:val="nil"/>
              <w:left w:val="nil"/>
              <w:bottom w:val="nil"/>
              <w:right w:val="nil"/>
            </w:tcBorders>
            <w:vAlign w:val="bottom"/>
          </w:tcPr>
          <w:p w14:paraId="77ADF549" w14:textId="77777777" w:rsidR="002C4E7E" w:rsidRDefault="002C4E7E" w:rsidP="002C4E7E">
            <w:pPr>
              <w:pStyle w:val="Normal1"/>
              <w:spacing w:after="0" w:line="240" w:lineRule="auto"/>
              <w:jc w:val="right"/>
            </w:pPr>
            <w:r>
              <w:rPr>
                <w:sz w:val="18"/>
                <w:szCs w:val="18"/>
              </w:rPr>
              <w:t>9314.76</w:t>
            </w:r>
          </w:p>
        </w:tc>
        <w:tc>
          <w:tcPr>
            <w:tcW w:w="941" w:type="dxa"/>
            <w:tcBorders>
              <w:top w:val="nil"/>
              <w:left w:val="nil"/>
              <w:bottom w:val="nil"/>
              <w:right w:val="nil"/>
            </w:tcBorders>
            <w:vAlign w:val="bottom"/>
          </w:tcPr>
          <w:p w14:paraId="67A7F551" w14:textId="77777777" w:rsidR="002C4E7E" w:rsidRDefault="002C4E7E" w:rsidP="002C4E7E">
            <w:pPr>
              <w:pStyle w:val="Normal1"/>
              <w:spacing w:after="0" w:line="240" w:lineRule="auto"/>
              <w:jc w:val="right"/>
            </w:pPr>
            <w:r>
              <w:rPr>
                <w:sz w:val="18"/>
                <w:szCs w:val="18"/>
              </w:rPr>
              <w:t>4801.78</w:t>
            </w:r>
          </w:p>
        </w:tc>
        <w:tc>
          <w:tcPr>
            <w:tcW w:w="886" w:type="dxa"/>
            <w:tcBorders>
              <w:top w:val="nil"/>
              <w:left w:val="nil"/>
              <w:bottom w:val="nil"/>
              <w:right w:val="nil"/>
            </w:tcBorders>
            <w:vAlign w:val="bottom"/>
          </w:tcPr>
          <w:p w14:paraId="317B11BF" w14:textId="77777777" w:rsidR="002C4E7E" w:rsidRDefault="002C4E7E" w:rsidP="002C4E7E">
            <w:pPr>
              <w:pStyle w:val="Normal1"/>
              <w:spacing w:after="0" w:line="240" w:lineRule="auto"/>
              <w:jc w:val="right"/>
            </w:pPr>
            <w:r>
              <w:rPr>
                <w:sz w:val="18"/>
                <w:szCs w:val="18"/>
              </w:rPr>
              <w:t>22198</w:t>
            </w:r>
          </w:p>
        </w:tc>
        <w:tc>
          <w:tcPr>
            <w:tcW w:w="1387" w:type="dxa"/>
            <w:tcBorders>
              <w:top w:val="nil"/>
              <w:left w:val="nil"/>
              <w:bottom w:val="nil"/>
              <w:right w:val="nil"/>
            </w:tcBorders>
            <w:vAlign w:val="bottom"/>
          </w:tcPr>
          <w:p w14:paraId="5964A6C0" w14:textId="77777777" w:rsidR="002C4E7E" w:rsidRDefault="002C4E7E" w:rsidP="002C4E7E">
            <w:pPr>
              <w:pStyle w:val="Normal1"/>
              <w:spacing w:after="0" w:line="240" w:lineRule="auto"/>
              <w:jc w:val="right"/>
            </w:pPr>
            <w:r>
              <w:rPr>
                <w:sz w:val="18"/>
                <w:szCs w:val="18"/>
              </w:rPr>
              <w:t>7209.43422</w:t>
            </w:r>
          </w:p>
        </w:tc>
      </w:tr>
      <w:tr w:rsidR="002C4E7E" w14:paraId="1E6C2DE1" w14:textId="77777777" w:rsidTr="002C4E7E">
        <w:trPr>
          <w:trHeight w:val="300"/>
        </w:trPr>
        <w:tc>
          <w:tcPr>
            <w:tcW w:w="3040" w:type="dxa"/>
            <w:tcBorders>
              <w:top w:val="nil"/>
              <w:left w:val="nil"/>
              <w:bottom w:val="nil"/>
              <w:right w:val="nil"/>
            </w:tcBorders>
            <w:vAlign w:val="bottom"/>
          </w:tcPr>
          <w:p w14:paraId="7FC6C7A5" w14:textId="77777777" w:rsidR="002C4E7E" w:rsidRDefault="002C4E7E" w:rsidP="002C4E7E">
            <w:pPr>
              <w:pStyle w:val="Normal1"/>
              <w:spacing w:after="0" w:line="240" w:lineRule="auto"/>
            </w:pPr>
            <w:r>
              <w:rPr>
                <w:sz w:val="18"/>
                <w:szCs w:val="18"/>
              </w:rPr>
              <w:t>O'REILLY AUTOMOTIVE INC</w:t>
            </w:r>
          </w:p>
        </w:tc>
        <w:tc>
          <w:tcPr>
            <w:tcW w:w="1119" w:type="dxa"/>
            <w:tcBorders>
              <w:top w:val="nil"/>
              <w:left w:val="nil"/>
              <w:bottom w:val="nil"/>
              <w:right w:val="nil"/>
            </w:tcBorders>
            <w:vAlign w:val="bottom"/>
          </w:tcPr>
          <w:p w14:paraId="07E5FC28"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1D073DB6"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39D724EB" w14:textId="77777777" w:rsidR="002C4E7E" w:rsidRDefault="002C4E7E" w:rsidP="002C4E7E">
            <w:pPr>
              <w:pStyle w:val="Normal1"/>
              <w:spacing w:after="0" w:line="240" w:lineRule="auto"/>
              <w:jc w:val="right"/>
            </w:pPr>
            <w:r>
              <w:rPr>
                <w:sz w:val="18"/>
                <w:szCs w:val="18"/>
              </w:rPr>
              <w:t>7216.1</w:t>
            </w:r>
          </w:p>
        </w:tc>
        <w:tc>
          <w:tcPr>
            <w:tcW w:w="941" w:type="dxa"/>
            <w:tcBorders>
              <w:top w:val="nil"/>
              <w:left w:val="nil"/>
              <w:bottom w:val="nil"/>
              <w:right w:val="nil"/>
            </w:tcBorders>
            <w:vAlign w:val="bottom"/>
          </w:tcPr>
          <w:p w14:paraId="0DB00EE3" w14:textId="77777777" w:rsidR="002C4E7E" w:rsidRDefault="002C4E7E" w:rsidP="002C4E7E">
            <w:pPr>
              <w:pStyle w:val="Normal1"/>
              <w:spacing w:after="0" w:line="240" w:lineRule="auto"/>
              <w:jc w:val="right"/>
            </w:pPr>
            <w:r>
              <w:rPr>
                <w:sz w:val="18"/>
                <w:szCs w:val="18"/>
              </w:rPr>
              <w:t>1312.49</w:t>
            </w:r>
          </w:p>
        </w:tc>
        <w:tc>
          <w:tcPr>
            <w:tcW w:w="1053" w:type="dxa"/>
            <w:tcBorders>
              <w:top w:val="nil"/>
              <w:left w:val="nil"/>
              <w:bottom w:val="nil"/>
              <w:right w:val="nil"/>
            </w:tcBorders>
            <w:vAlign w:val="bottom"/>
          </w:tcPr>
          <w:p w14:paraId="3637C0D4" w14:textId="77777777" w:rsidR="002C4E7E" w:rsidRDefault="002C4E7E" w:rsidP="002C4E7E">
            <w:pPr>
              <w:pStyle w:val="Normal1"/>
              <w:spacing w:after="0" w:line="240" w:lineRule="auto"/>
              <w:jc w:val="right"/>
            </w:pPr>
            <w:r>
              <w:rPr>
                <w:sz w:val="18"/>
                <w:szCs w:val="18"/>
              </w:rPr>
              <w:t>3700.386</w:t>
            </w:r>
          </w:p>
        </w:tc>
        <w:tc>
          <w:tcPr>
            <w:tcW w:w="941" w:type="dxa"/>
            <w:tcBorders>
              <w:top w:val="nil"/>
              <w:left w:val="nil"/>
              <w:bottom w:val="nil"/>
              <w:right w:val="nil"/>
            </w:tcBorders>
            <w:vAlign w:val="bottom"/>
          </w:tcPr>
          <w:p w14:paraId="13ED5EDC" w14:textId="77777777" w:rsidR="002C4E7E" w:rsidRDefault="002C4E7E" w:rsidP="002C4E7E">
            <w:pPr>
              <w:pStyle w:val="Normal1"/>
              <w:spacing w:after="0" w:line="240" w:lineRule="auto"/>
              <w:jc w:val="right"/>
            </w:pPr>
            <w:r>
              <w:rPr>
                <w:sz w:val="18"/>
                <w:szCs w:val="18"/>
              </w:rPr>
              <w:t>3049.44</w:t>
            </w:r>
          </w:p>
        </w:tc>
        <w:tc>
          <w:tcPr>
            <w:tcW w:w="886" w:type="dxa"/>
            <w:tcBorders>
              <w:top w:val="nil"/>
              <w:left w:val="nil"/>
              <w:bottom w:val="nil"/>
              <w:right w:val="nil"/>
            </w:tcBorders>
            <w:vAlign w:val="bottom"/>
          </w:tcPr>
          <w:p w14:paraId="145CC93C" w14:textId="77777777" w:rsidR="002C4E7E" w:rsidRDefault="002C4E7E" w:rsidP="002C4E7E">
            <w:pPr>
              <w:pStyle w:val="Normal1"/>
              <w:spacing w:after="0" w:line="240" w:lineRule="auto"/>
              <w:jc w:val="right"/>
            </w:pPr>
            <w:r>
              <w:rPr>
                <w:sz w:val="18"/>
                <w:szCs w:val="18"/>
              </w:rPr>
              <w:t>5903.6</w:t>
            </w:r>
          </w:p>
        </w:tc>
        <w:tc>
          <w:tcPr>
            <w:tcW w:w="1387" w:type="dxa"/>
            <w:tcBorders>
              <w:top w:val="nil"/>
              <w:left w:val="nil"/>
              <w:bottom w:val="nil"/>
              <w:right w:val="nil"/>
            </w:tcBorders>
            <w:vAlign w:val="bottom"/>
          </w:tcPr>
          <w:p w14:paraId="46A0B5D3" w14:textId="77777777" w:rsidR="002C4E7E" w:rsidRDefault="002C4E7E" w:rsidP="002C4E7E">
            <w:pPr>
              <w:pStyle w:val="Normal1"/>
              <w:spacing w:after="0" w:line="240" w:lineRule="auto"/>
              <w:jc w:val="right"/>
            </w:pPr>
            <w:r>
              <w:rPr>
                <w:sz w:val="18"/>
                <w:szCs w:val="18"/>
              </w:rPr>
              <w:t>2080.991905</w:t>
            </w:r>
          </w:p>
        </w:tc>
      </w:tr>
      <w:tr w:rsidR="002C4E7E" w14:paraId="0A529591" w14:textId="77777777" w:rsidTr="002C4E7E">
        <w:trPr>
          <w:trHeight w:val="300"/>
        </w:trPr>
        <w:tc>
          <w:tcPr>
            <w:tcW w:w="3040" w:type="dxa"/>
            <w:tcBorders>
              <w:top w:val="nil"/>
              <w:left w:val="nil"/>
              <w:bottom w:val="nil"/>
              <w:right w:val="nil"/>
            </w:tcBorders>
            <w:vAlign w:val="bottom"/>
          </w:tcPr>
          <w:p w14:paraId="3728DC7E" w14:textId="77777777" w:rsidR="002C4E7E" w:rsidRDefault="002C4E7E" w:rsidP="002C4E7E">
            <w:pPr>
              <w:pStyle w:val="Normal1"/>
              <w:spacing w:after="0" w:line="240" w:lineRule="auto"/>
            </w:pPr>
            <w:r>
              <w:rPr>
                <w:sz w:val="18"/>
                <w:szCs w:val="18"/>
              </w:rPr>
              <w:t>OCCIDENTAL PETROLEUM CORP</w:t>
            </w:r>
          </w:p>
        </w:tc>
        <w:tc>
          <w:tcPr>
            <w:tcW w:w="1119" w:type="dxa"/>
            <w:tcBorders>
              <w:top w:val="nil"/>
              <w:left w:val="nil"/>
              <w:bottom w:val="nil"/>
              <w:right w:val="nil"/>
            </w:tcBorders>
            <w:vAlign w:val="bottom"/>
          </w:tcPr>
          <w:p w14:paraId="359F99C0"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6DA3BA2"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D2E8A5F" w14:textId="77777777" w:rsidR="002C4E7E" w:rsidRDefault="002C4E7E" w:rsidP="002C4E7E">
            <w:pPr>
              <w:pStyle w:val="Normal1"/>
              <w:spacing w:after="0" w:line="240" w:lineRule="auto"/>
              <w:jc w:val="right"/>
            </w:pPr>
            <w:r>
              <w:rPr>
                <w:sz w:val="18"/>
                <w:szCs w:val="18"/>
              </w:rPr>
              <w:t>24217</w:t>
            </w:r>
          </w:p>
        </w:tc>
        <w:tc>
          <w:tcPr>
            <w:tcW w:w="941" w:type="dxa"/>
            <w:tcBorders>
              <w:top w:val="nil"/>
              <w:left w:val="nil"/>
              <w:bottom w:val="nil"/>
              <w:right w:val="nil"/>
            </w:tcBorders>
            <w:vAlign w:val="bottom"/>
          </w:tcPr>
          <w:p w14:paraId="3D7F3428" w14:textId="77777777" w:rsidR="002C4E7E" w:rsidRDefault="002C4E7E" w:rsidP="002C4E7E">
            <w:pPr>
              <w:pStyle w:val="Normal1"/>
              <w:spacing w:after="0" w:line="240" w:lineRule="auto"/>
              <w:jc w:val="right"/>
            </w:pPr>
            <w:r>
              <w:rPr>
                <w:sz w:val="18"/>
                <w:szCs w:val="18"/>
              </w:rPr>
              <w:t>6596</w:t>
            </w:r>
          </w:p>
        </w:tc>
        <w:tc>
          <w:tcPr>
            <w:tcW w:w="1053" w:type="dxa"/>
            <w:tcBorders>
              <w:top w:val="nil"/>
              <w:left w:val="nil"/>
              <w:bottom w:val="nil"/>
              <w:right w:val="nil"/>
            </w:tcBorders>
            <w:vAlign w:val="bottom"/>
          </w:tcPr>
          <w:p w14:paraId="5400AD9C" w14:textId="77777777" w:rsidR="002C4E7E" w:rsidRDefault="002C4E7E" w:rsidP="002C4E7E">
            <w:pPr>
              <w:pStyle w:val="Normal1"/>
              <w:spacing w:after="0" w:line="240" w:lineRule="auto"/>
              <w:jc w:val="right"/>
            </w:pPr>
            <w:r>
              <w:rPr>
                <w:sz w:val="18"/>
                <w:szCs w:val="18"/>
              </w:rPr>
              <w:t>13585.91</w:t>
            </w:r>
          </w:p>
        </w:tc>
        <w:tc>
          <w:tcPr>
            <w:tcW w:w="941" w:type="dxa"/>
            <w:tcBorders>
              <w:top w:val="nil"/>
              <w:left w:val="nil"/>
              <w:bottom w:val="nil"/>
              <w:right w:val="nil"/>
            </w:tcBorders>
            <w:vAlign w:val="bottom"/>
          </w:tcPr>
          <w:p w14:paraId="391113A9" w14:textId="77777777" w:rsidR="002C4E7E" w:rsidRDefault="002C4E7E" w:rsidP="002C4E7E">
            <w:pPr>
              <w:pStyle w:val="Normal1"/>
              <w:spacing w:after="0" w:line="240" w:lineRule="auto"/>
              <w:jc w:val="right"/>
            </w:pPr>
            <w:r>
              <w:rPr>
                <w:sz w:val="18"/>
                <w:szCs w:val="18"/>
              </w:rPr>
              <w:t>11368</w:t>
            </w:r>
          </w:p>
        </w:tc>
        <w:tc>
          <w:tcPr>
            <w:tcW w:w="886" w:type="dxa"/>
            <w:tcBorders>
              <w:top w:val="nil"/>
              <w:left w:val="nil"/>
              <w:bottom w:val="nil"/>
              <w:right w:val="nil"/>
            </w:tcBorders>
            <w:vAlign w:val="bottom"/>
          </w:tcPr>
          <w:p w14:paraId="5F2C1A00" w14:textId="77777777" w:rsidR="002C4E7E" w:rsidRDefault="002C4E7E" w:rsidP="002C4E7E">
            <w:pPr>
              <w:pStyle w:val="Normal1"/>
              <w:spacing w:after="0" w:line="240" w:lineRule="auto"/>
              <w:jc w:val="right"/>
            </w:pPr>
            <w:r>
              <w:rPr>
                <w:sz w:val="18"/>
                <w:szCs w:val="18"/>
              </w:rPr>
              <w:t>17621</w:t>
            </w:r>
          </w:p>
        </w:tc>
        <w:tc>
          <w:tcPr>
            <w:tcW w:w="1387" w:type="dxa"/>
            <w:tcBorders>
              <w:top w:val="nil"/>
              <w:left w:val="nil"/>
              <w:bottom w:val="nil"/>
              <w:right w:val="nil"/>
            </w:tcBorders>
            <w:vAlign w:val="bottom"/>
          </w:tcPr>
          <w:p w14:paraId="39EE6983" w14:textId="77777777" w:rsidR="002C4E7E" w:rsidRDefault="002C4E7E" w:rsidP="002C4E7E">
            <w:pPr>
              <w:pStyle w:val="Normal1"/>
              <w:spacing w:after="0" w:line="240" w:lineRule="auto"/>
              <w:jc w:val="right"/>
            </w:pPr>
            <w:r>
              <w:rPr>
                <w:sz w:val="18"/>
                <w:szCs w:val="18"/>
              </w:rPr>
              <w:t>5754.065945</w:t>
            </w:r>
          </w:p>
        </w:tc>
      </w:tr>
      <w:tr w:rsidR="002C4E7E" w14:paraId="360A1824" w14:textId="77777777" w:rsidTr="002C4E7E">
        <w:trPr>
          <w:trHeight w:val="300"/>
        </w:trPr>
        <w:tc>
          <w:tcPr>
            <w:tcW w:w="3040" w:type="dxa"/>
            <w:tcBorders>
              <w:top w:val="nil"/>
              <w:left w:val="nil"/>
              <w:bottom w:val="nil"/>
              <w:right w:val="nil"/>
            </w:tcBorders>
            <w:vAlign w:val="bottom"/>
          </w:tcPr>
          <w:p w14:paraId="1D40A063" w14:textId="77777777" w:rsidR="002C4E7E" w:rsidRDefault="002C4E7E" w:rsidP="002C4E7E">
            <w:pPr>
              <w:pStyle w:val="Normal1"/>
              <w:spacing w:after="0" w:line="240" w:lineRule="auto"/>
            </w:pPr>
            <w:r>
              <w:rPr>
                <w:sz w:val="18"/>
                <w:szCs w:val="18"/>
              </w:rPr>
              <w:t>OFFICE DEPOT INC</w:t>
            </w:r>
          </w:p>
        </w:tc>
        <w:tc>
          <w:tcPr>
            <w:tcW w:w="1119" w:type="dxa"/>
            <w:tcBorders>
              <w:top w:val="nil"/>
              <w:left w:val="nil"/>
              <w:bottom w:val="nil"/>
              <w:right w:val="nil"/>
            </w:tcBorders>
            <w:vAlign w:val="bottom"/>
          </w:tcPr>
          <w:p w14:paraId="5355BF18" w14:textId="77777777" w:rsidR="002C4E7E" w:rsidRDefault="002C4E7E" w:rsidP="002C4E7E">
            <w:pPr>
              <w:pStyle w:val="Normal1"/>
              <w:spacing w:after="0" w:line="240" w:lineRule="auto"/>
              <w:jc w:val="right"/>
            </w:pPr>
            <w:r>
              <w:rPr>
                <w:sz w:val="18"/>
                <w:szCs w:val="18"/>
              </w:rPr>
              <w:t>15</w:t>
            </w:r>
          </w:p>
        </w:tc>
        <w:tc>
          <w:tcPr>
            <w:tcW w:w="500" w:type="dxa"/>
            <w:tcBorders>
              <w:top w:val="nil"/>
              <w:left w:val="nil"/>
              <w:bottom w:val="nil"/>
              <w:right w:val="nil"/>
            </w:tcBorders>
            <w:vAlign w:val="bottom"/>
          </w:tcPr>
          <w:p w14:paraId="1B90E05A" w14:textId="77777777" w:rsidR="002C4E7E" w:rsidRDefault="002C4E7E" w:rsidP="002C4E7E">
            <w:pPr>
              <w:pStyle w:val="Normal1"/>
              <w:spacing w:after="0" w:line="240" w:lineRule="auto"/>
              <w:jc w:val="right"/>
            </w:pPr>
            <w:r>
              <w:rPr>
                <w:sz w:val="18"/>
                <w:szCs w:val="18"/>
              </w:rPr>
              <w:t>15</w:t>
            </w:r>
          </w:p>
        </w:tc>
        <w:tc>
          <w:tcPr>
            <w:tcW w:w="886" w:type="dxa"/>
            <w:tcBorders>
              <w:top w:val="nil"/>
              <w:left w:val="nil"/>
              <w:bottom w:val="nil"/>
              <w:right w:val="nil"/>
            </w:tcBorders>
            <w:vAlign w:val="bottom"/>
          </w:tcPr>
          <w:p w14:paraId="1FFB8E00" w14:textId="77777777" w:rsidR="002C4E7E" w:rsidRDefault="002C4E7E" w:rsidP="002C4E7E">
            <w:pPr>
              <w:pStyle w:val="Normal1"/>
              <w:spacing w:after="0" w:line="240" w:lineRule="auto"/>
              <w:jc w:val="right"/>
            </w:pPr>
            <w:r>
              <w:rPr>
                <w:sz w:val="18"/>
                <w:szCs w:val="18"/>
              </w:rPr>
              <w:t>16096</w:t>
            </w:r>
          </w:p>
        </w:tc>
        <w:tc>
          <w:tcPr>
            <w:tcW w:w="941" w:type="dxa"/>
            <w:tcBorders>
              <w:top w:val="nil"/>
              <w:left w:val="nil"/>
              <w:bottom w:val="nil"/>
              <w:right w:val="nil"/>
            </w:tcBorders>
            <w:vAlign w:val="bottom"/>
          </w:tcPr>
          <w:p w14:paraId="10835D69" w14:textId="77777777" w:rsidR="002C4E7E" w:rsidRDefault="002C4E7E" w:rsidP="002C4E7E">
            <w:pPr>
              <w:pStyle w:val="Normal1"/>
              <w:spacing w:after="0" w:line="240" w:lineRule="auto"/>
              <w:jc w:val="right"/>
            </w:pPr>
            <w:r>
              <w:rPr>
                <w:sz w:val="18"/>
                <w:szCs w:val="18"/>
              </w:rPr>
              <w:t>10263.3</w:t>
            </w:r>
          </w:p>
        </w:tc>
        <w:tc>
          <w:tcPr>
            <w:tcW w:w="1053" w:type="dxa"/>
            <w:tcBorders>
              <w:top w:val="nil"/>
              <w:left w:val="nil"/>
              <w:bottom w:val="nil"/>
              <w:right w:val="nil"/>
            </w:tcBorders>
            <w:vAlign w:val="bottom"/>
          </w:tcPr>
          <w:p w14:paraId="1AA33C98" w14:textId="77777777" w:rsidR="002C4E7E" w:rsidRDefault="002C4E7E" w:rsidP="002C4E7E">
            <w:pPr>
              <w:pStyle w:val="Normal1"/>
              <w:spacing w:after="0" w:line="240" w:lineRule="auto"/>
              <w:jc w:val="right"/>
            </w:pPr>
            <w:r>
              <w:rPr>
                <w:sz w:val="18"/>
                <w:szCs w:val="18"/>
              </w:rPr>
              <w:t>12775.9</w:t>
            </w:r>
          </w:p>
        </w:tc>
        <w:tc>
          <w:tcPr>
            <w:tcW w:w="941" w:type="dxa"/>
            <w:tcBorders>
              <w:top w:val="nil"/>
              <w:left w:val="nil"/>
              <w:bottom w:val="nil"/>
              <w:right w:val="nil"/>
            </w:tcBorders>
            <w:vAlign w:val="bottom"/>
          </w:tcPr>
          <w:p w14:paraId="03585695" w14:textId="77777777" w:rsidR="002C4E7E" w:rsidRDefault="002C4E7E" w:rsidP="002C4E7E">
            <w:pPr>
              <w:pStyle w:val="Normal1"/>
              <w:spacing w:after="0" w:line="240" w:lineRule="auto"/>
              <w:jc w:val="right"/>
            </w:pPr>
            <w:r>
              <w:rPr>
                <w:sz w:val="18"/>
                <w:szCs w:val="18"/>
              </w:rPr>
              <w:t>12144.5</w:t>
            </w:r>
          </w:p>
        </w:tc>
        <w:tc>
          <w:tcPr>
            <w:tcW w:w="886" w:type="dxa"/>
            <w:tcBorders>
              <w:top w:val="nil"/>
              <w:left w:val="nil"/>
              <w:bottom w:val="nil"/>
              <w:right w:val="nil"/>
            </w:tcBorders>
            <w:vAlign w:val="bottom"/>
          </w:tcPr>
          <w:p w14:paraId="6EFE50EB" w14:textId="77777777" w:rsidR="002C4E7E" w:rsidRDefault="002C4E7E" w:rsidP="002C4E7E">
            <w:pPr>
              <w:pStyle w:val="Normal1"/>
              <w:spacing w:after="0" w:line="240" w:lineRule="auto"/>
              <w:jc w:val="right"/>
            </w:pPr>
            <w:r>
              <w:rPr>
                <w:sz w:val="18"/>
                <w:szCs w:val="18"/>
              </w:rPr>
              <w:t>5832.7</w:t>
            </w:r>
          </w:p>
        </w:tc>
        <w:tc>
          <w:tcPr>
            <w:tcW w:w="1387" w:type="dxa"/>
            <w:tcBorders>
              <w:top w:val="nil"/>
              <w:left w:val="nil"/>
              <w:bottom w:val="nil"/>
              <w:right w:val="nil"/>
            </w:tcBorders>
            <w:vAlign w:val="bottom"/>
          </w:tcPr>
          <w:p w14:paraId="2D732974" w14:textId="77777777" w:rsidR="002C4E7E" w:rsidRDefault="002C4E7E" w:rsidP="002C4E7E">
            <w:pPr>
              <w:pStyle w:val="Normal1"/>
              <w:spacing w:after="0" w:line="240" w:lineRule="auto"/>
              <w:jc w:val="right"/>
            </w:pPr>
            <w:r>
              <w:rPr>
                <w:sz w:val="18"/>
                <w:szCs w:val="18"/>
              </w:rPr>
              <w:t>1884.175446</w:t>
            </w:r>
          </w:p>
        </w:tc>
      </w:tr>
      <w:tr w:rsidR="002C4E7E" w14:paraId="0A9F8C60" w14:textId="77777777" w:rsidTr="002C4E7E">
        <w:trPr>
          <w:trHeight w:val="300"/>
        </w:trPr>
        <w:tc>
          <w:tcPr>
            <w:tcW w:w="3040" w:type="dxa"/>
            <w:tcBorders>
              <w:top w:val="nil"/>
              <w:left w:val="nil"/>
              <w:bottom w:val="nil"/>
              <w:right w:val="nil"/>
            </w:tcBorders>
            <w:vAlign w:val="bottom"/>
          </w:tcPr>
          <w:p w14:paraId="3C4CDE1E" w14:textId="77777777" w:rsidR="002C4E7E" w:rsidRDefault="002C4E7E" w:rsidP="002C4E7E">
            <w:pPr>
              <w:pStyle w:val="Normal1"/>
              <w:spacing w:after="0" w:line="240" w:lineRule="auto"/>
            </w:pPr>
            <w:r>
              <w:rPr>
                <w:sz w:val="18"/>
                <w:szCs w:val="18"/>
              </w:rPr>
              <w:t>OLD REPUBLIC INTL CORP</w:t>
            </w:r>
          </w:p>
        </w:tc>
        <w:tc>
          <w:tcPr>
            <w:tcW w:w="1119" w:type="dxa"/>
            <w:tcBorders>
              <w:top w:val="nil"/>
              <w:left w:val="nil"/>
              <w:bottom w:val="nil"/>
              <w:right w:val="nil"/>
            </w:tcBorders>
            <w:vAlign w:val="bottom"/>
          </w:tcPr>
          <w:p w14:paraId="6BF1F1D9" w14:textId="77777777" w:rsidR="002C4E7E" w:rsidRDefault="002C4E7E" w:rsidP="002C4E7E">
            <w:pPr>
              <w:pStyle w:val="Normal1"/>
              <w:spacing w:after="0" w:line="240" w:lineRule="auto"/>
              <w:jc w:val="right"/>
            </w:pPr>
            <w:r>
              <w:rPr>
                <w:sz w:val="18"/>
                <w:szCs w:val="18"/>
              </w:rPr>
              <w:t>28</w:t>
            </w:r>
          </w:p>
        </w:tc>
        <w:tc>
          <w:tcPr>
            <w:tcW w:w="500" w:type="dxa"/>
            <w:tcBorders>
              <w:top w:val="nil"/>
              <w:left w:val="nil"/>
              <w:bottom w:val="nil"/>
              <w:right w:val="nil"/>
            </w:tcBorders>
            <w:vAlign w:val="bottom"/>
          </w:tcPr>
          <w:p w14:paraId="3BD80094" w14:textId="77777777" w:rsidR="002C4E7E" w:rsidRDefault="002C4E7E" w:rsidP="002C4E7E">
            <w:pPr>
              <w:pStyle w:val="Normal1"/>
              <w:spacing w:after="0" w:line="240" w:lineRule="auto"/>
              <w:jc w:val="right"/>
            </w:pPr>
            <w:r>
              <w:rPr>
                <w:sz w:val="18"/>
                <w:szCs w:val="18"/>
              </w:rPr>
              <w:t>28</w:t>
            </w:r>
          </w:p>
        </w:tc>
        <w:tc>
          <w:tcPr>
            <w:tcW w:w="886" w:type="dxa"/>
            <w:tcBorders>
              <w:top w:val="nil"/>
              <w:left w:val="nil"/>
              <w:bottom w:val="nil"/>
              <w:right w:val="nil"/>
            </w:tcBorders>
            <w:vAlign w:val="bottom"/>
          </w:tcPr>
          <w:p w14:paraId="689AF339" w14:textId="77777777" w:rsidR="002C4E7E" w:rsidRDefault="002C4E7E" w:rsidP="002C4E7E">
            <w:pPr>
              <w:pStyle w:val="Normal1"/>
              <w:spacing w:after="0" w:line="240" w:lineRule="auto"/>
              <w:jc w:val="right"/>
            </w:pPr>
            <w:r>
              <w:rPr>
                <w:sz w:val="18"/>
                <w:szCs w:val="18"/>
              </w:rPr>
              <w:t>5534.4</w:t>
            </w:r>
          </w:p>
        </w:tc>
        <w:tc>
          <w:tcPr>
            <w:tcW w:w="941" w:type="dxa"/>
            <w:tcBorders>
              <w:top w:val="nil"/>
              <w:left w:val="nil"/>
              <w:bottom w:val="nil"/>
              <w:right w:val="nil"/>
            </w:tcBorders>
            <w:vAlign w:val="bottom"/>
          </w:tcPr>
          <w:p w14:paraId="1B71BA29" w14:textId="77777777" w:rsidR="002C4E7E" w:rsidRDefault="002C4E7E" w:rsidP="002C4E7E">
            <w:pPr>
              <w:pStyle w:val="Normal1"/>
              <w:spacing w:after="0" w:line="240" w:lineRule="auto"/>
              <w:jc w:val="right"/>
            </w:pPr>
            <w:r>
              <w:rPr>
                <w:sz w:val="18"/>
                <w:szCs w:val="18"/>
              </w:rPr>
              <w:t>2373.4</w:t>
            </w:r>
          </w:p>
        </w:tc>
        <w:tc>
          <w:tcPr>
            <w:tcW w:w="1053" w:type="dxa"/>
            <w:tcBorders>
              <w:top w:val="nil"/>
              <w:left w:val="nil"/>
              <w:bottom w:val="nil"/>
              <w:right w:val="nil"/>
            </w:tcBorders>
            <w:vAlign w:val="bottom"/>
          </w:tcPr>
          <w:p w14:paraId="74FF724F" w14:textId="77777777" w:rsidR="002C4E7E" w:rsidRDefault="002C4E7E" w:rsidP="002C4E7E">
            <w:pPr>
              <w:pStyle w:val="Normal1"/>
              <w:spacing w:after="0" w:line="240" w:lineRule="auto"/>
              <w:jc w:val="right"/>
            </w:pPr>
            <w:r>
              <w:rPr>
                <w:sz w:val="18"/>
                <w:szCs w:val="18"/>
              </w:rPr>
              <w:t>3954.286</w:t>
            </w:r>
          </w:p>
        </w:tc>
        <w:tc>
          <w:tcPr>
            <w:tcW w:w="941" w:type="dxa"/>
            <w:tcBorders>
              <w:top w:val="nil"/>
              <w:left w:val="nil"/>
              <w:bottom w:val="nil"/>
              <w:right w:val="nil"/>
            </w:tcBorders>
            <w:vAlign w:val="bottom"/>
          </w:tcPr>
          <w:p w14:paraId="06D1427B" w14:textId="77777777" w:rsidR="002C4E7E" w:rsidRDefault="002C4E7E" w:rsidP="002C4E7E">
            <w:pPr>
              <w:pStyle w:val="Normal1"/>
              <w:spacing w:after="0" w:line="240" w:lineRule="auto"/>
              <w:jc w:val="right"/>
            </w:pPr>
            <w:r>
              <w:rPr>
                <w:sz w:val="18"/>
                <w:szCs w:val="18"/>
              </w:rPr>
              <w:t>3806.2</w:t>
            </w:r>
          </w:p>
        </w:tc>
        <w:tc>
          <w:tcPr>
            <w:tcW w:w="886" w:type="dxa"/>
            <w:tcBorders>
              <w:top w:val="nil"/>
              <w:left w:val="nil"/>
              <w:bottom w:val="nil"/>
              <w:right w:val="nil"/>
            </w:tcBorders>
            <w:vAlign w:val="bottom"/>
          </w:tcPr>
          <w:p w14:paraId="24F00CE0" w14:textId="77777777" w:rsidR="002C4E7E" w:rsidRDefault="002C4E7E" w:rsidP="002C4E7E">
            <w:pPr>
              <w:pStyle w:val="Normal1"/>
              <w:spacing w:after="0" w:line="240" w:lineRule="auto"/>
              <w:jc w:val="right"/>
            </w:pPr>
            <w:r>
              <w:rPr>
                <w:sz w:val="18"/>
                <w:szCs w:val="18"/>
              </w:rPr>
              <w:t>3161</w:t>
            </w:r>
          </w:p>
        </w:tc>
        <w:tc>
          <w:tcPr>
            <w:tcW w:w="1387" w:type="dxa"/>
            <w:tcBorders>
              <w:top w:val="nil"/>
              <w:left w:val="nil"/>
              <w:bottom w:val="nil"/>
              <w:right w:val="nil"/>
            </w:tcBorders>
            <w:vAlign w:val="bottom"/>
          </w:tcPr>
          <w:p w14:paraId="282ABCF3" w14:textId="77777777" w:rsidR="002C4E7E" w:rsidRDefault="002C4E7E" w:rsidP="002C4E7E">
            <w:pPr>
              <w:pStyle w:val="Normal1"/>
              <w:spacing w:after="0" w:line="240" w:lineRule="auto"/>
              <w:jc w:val="right"/>
            </w:pPr>
            <w:r>
              <w:rPr>
                <w:sz w:val="18"/>
                <w:szCs w:val="18"/>
              </w:rPr>
              <w:t>920.1795323</w:t>
            </w:r>
          </w:p>
        </w:tc>
      </w:tr>
      <w:tr w:rsidR="002C4E7E" w14:paraId="09AA7ED6" w14:textId="77777777" w:rsidTr="002C4E7E">
        <w:trPr>
          <w:trHeight w:val="300"/>
        </w:trPr>
        <w:tc>
          <w:tcPr>
            <w:tcW w:w="3040" w:type="dxa"/>
            <w:tcBorders>
              <w:top w:val="nil"/>
              <w:left w:val="nil"/>
              <w:bottom w:val="nil"/>
              <w:right w:val="nil"/>
            </w:tcBorders>
            <w:vAlign w:val="bottom"/>
          </w:tcPr>
          <w:p w14:paraId="25D8E70A" w14:textId="77777777" w:rsidR="002C4E7E" w:rsidRDefault="002C4E7E" w:rsidP="002C4E7E">
            <w:pPr>
              <w:pStyle w:val="Normal1"/>
              <w:spacing w:after="0" w:line="240" w:lineRule="auto"/>
            </w:pPr>
            <w:r>
              <w:rPr>
                <w:sz w:val="18"/>
                <w:szCs w:val="18"/>
              </w:rPr>
              <w:t>OMNICARE INC</w:t>
            </w:r>
          </w:p>
        </w:tc>
        <w:tc>
          <w:tcPr>
            <w:tcW w:w="1119" w:type="dxa"/>
            <w:tcBorders>
              <w:top w:val="nil"/>
              <w:left w:val="nil"/>
              <w:bottom w:val="nil"/>
              <w:right w:val="nil"/>
            </w:tcBorders>
            <w:vAlign w:val="bottom"/>
          </w:tcPr>
          <w:p w14:paraId="0D242BE6"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3FB4D20C"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16EAF8BE" w14:textId="77777777" w:rsidR="002C4E7E" w:rsidRDefault="002C4E7E" w:rsidP="002C4E7E">
            <w:pPr>
              <w:pStyle w:val="Normal1"/>
              <w:spacing w:after="0" w:line="240" w:lineRule="auto"/>
              <w:jc w:val="right"/>
            </w:pPr>
            <w:r>
              <w:rPr>
                <w:sz w:val="18"/>
                <w:szCs w:val="18"/>
              </w:rPr>
              <w:t>6503.3</w:t>
            </w:r>
          </w:p>
        </w:tc>
        <w:tc>
          <w:tcPr>
            <w:tcW w:w="941" w:type="dxa"/>
            <w:tcBorders>
              <w:top w:val="nil"/>
              <w:left w:val="nil"/>
              <w:bottom w:val="nil"/>
              <w:right w:val="nil"/>
            </w:tcBorders>
            <w:vAlign w:val="bottom"/>
          </w:tcPr>
          <w:p w14:paraId="4F555775" w14:textId="77777777" w:rsidR="002C4E7E" w:rsidRDefault="002C4E7E" w:rsidP="002C4E7E">
            <w:pPr>
              <w:pStyle w:val="Normal1"/>
              <w:spacing w:after="0" w:line="240" w:lineRule="auto"/>
              <w:jc w:val="right"/>
            </w:pPr>
            <w:r>
              <w:rPr>
                <w:sz w:val="18"/>
                <w:szCs w:val="18"/>
              </w:rPr>
              <w:t>2159.13</w:t>
            </w:r>
          </w:p>
        </w:tc>
        <w:tc>
          <w:tcPr>
            <w:tcW w:w="1053" w:type="dxa"/>
            <w:tcBorders>
              <w:top w:val="nil"/>
              <w:left w:val="nil"/>
              <w:bottom w:val="nil"/>
              <w:right w:val="nil"/>
            </w:tcBorders>
            <w:vAlign w:val="bottom"/>
          </w:tcPr>
          <w:p w14:paraId="1808F375" w14:textId="77777777" w:rsidR="002C4E7E" w:rsidRDefault="002C4E7E" w:rsidP="002C4E7E">
            <w:pPr>
              <w:pStyle w:val="Normal1"/>
              <w:spacing w:after="0" w:line="240" w:lineRule="auto"/>
              <w:jc w:val="right"/>
            </w:pPr>
            <w:r>
              <w:rPr>
                <w:sz w:val="18"/>
                <w:szCs w:val="18"/>
              </w:rPr>
              <w:t>5216.234</w:t>
            </w:r>
          </w:p>
        </w:tc>
        <w:tc>
          <w:tcPr>
            <w:tcW w:w="941" w:type="dxa"/>
            <w:tcBorders>
              <w:top w:val="nil"/>
              <w:left w:val="nil"/>
              <w:bottom w:val="nil"/>
              <w:right w:val="nil"/>
            </w:tcBorders>
            <w:vAlign w:val="bottom"/>
          </w:tcPr>
          <w:p w14:paraId="2A707BB7" w14:textId="77777777" w:rsidR="002C4E7E" w:rsidRDefault="002C4E7E" w:rsidP="002C4E7E">
            <w:pPr>
              <w:pStyle w:val="Normal1"/>
              <w:spacing w:after="0" w:line="240" w:lineRule="auto"/>
              <w:jc w:val="right"/>
            </w:pPr>
            <w:r>
              <w:rPr>
                <w:sz w:val="18"/>
                <w:szCs w:val="18"/>
              </w:rPr>
              <w:t>6160.39</w:t>
            </w:r>
          </w:p>
        </w:tc>
        <w:tc>
          <w:tcPr>
            <w:tcW w:w="886" w:type="dxa"/>
            <w:tcBorders>
              <w:top w:val="nil"/>
              <w:left w:val="nil"/>
              <w:bottom w:val="nil"/>
              <w:right w:val="nil"/>
            </w:tcBorders>
            <w:vAlign w:val="bottom"/>
          </w:tcPr>
          <w:p w14:paraId="3846D567" w14:textId="77777777" w:rsidR="002C4E7E" w:rsidRDefault="002C4E7E" w:rsidP="002C4E7E">
            <w:pPr>
              <w:pStyle w:val="Normal1"/>
              <w:spacing w:after="0" w:line="240" w:lineRule="auto"/>
              <w:jc w:val="right"/>
            </w:pPr>
            <w:r>
              <w:rPr>
                <w:sz w:val="18"/>
                <w:szCs w:val="18"/>
              </w:rPr>
              <w:t>4344.2</w:t>
            </w:r>
          </w:p>
        </w:tc>
        <w:tc>
          <w:tcPr>
            <w:tcW w:w="1387" w:type="dxa"/>
            <w:tcBorders>
              <w:top w:val="nil"/>
              <w:left w:val="nil"/>
              <w:bottom w:val="nil"/>
              <w:right w:val="nil"/>
            </w:tcBorders>
            <w:vAlign w:val="bottom"/>
          </w:tcPr>
          <w:p w14:paraId="1075938F" w14:textId="77777777" w:rsidR="002C4E7E" w:rsidRDefault="002C4E7E" w:rsidP="002C4E7E">
            <w:pPr>
              <w:pStyle w:val="Normal1"/>
              <w:spacing w:after="0" w:line="240" w:lineRule="auto"/>
              <w:jc w:val="right"/>
            </w:pPr>
            <w:r>
              <w:rPr>
                <w:sz w:val="18"/>
                <w:szCs w:val="18"/>
              </w:rPr>
              <w:t>1556.566165</w:t>
            </w:r>
          </w:p>
        </w:tc>
      </w:tr>
      <w:tr w:rsidR="002C4E7E" w14:paraId="502FE2AE" w14:textId="77777777" w:rsidTr="002C4E7E">
        <w:trPr>
          <w:trHeight w:val="300"/>
        </w:trPr>
        <w:tc>
          <w:tcPr>
            <w:tcW w:w="3040" w:type="dxa"/>
            <w:tcBorders>
              <w:top w:val="nil"/>
              <w:left w:val="nil"/>
              <w:bottom w:val="nil"/>
              <w:right w:val="nil"/>
            </w:tcBorders>
            <w:vAlign w:val="bottom"/>
          </w:tcPr>
          <w:p w14:paraId="6CD09FD2" w14:textId="77777777" w:rsidR="002C4E7E" w:rsidRDefault="002C4E7E" w:rsidP="002C4E7E">
            <w:pPr>
              <w:pStyle w:val="Normal1"/>
              <w:spacing w:after="0" w:line="240" w:lineRule="auto"/>
            </w:pPr>
            <w:r>
              <w:rPr>
                <w:sz w:val="18"/>
                <w:szCs w:val="18"/>
              </w:rPr>
              <w:t>OMNICOM GROUP</w:t>
            </w:r>
          </w:p>
        </w:tc>
        <w:tc>
          <w:tcPr>
            <w:tcW w:w="1119" w:type="dxa"/>
            <w:tcBorders>
              <w:top w:val="nil"/>
              <w:left w:val="nil"/>
              <w:bottom w:val="nil"/>
              <w:right w:val="nil"/>
            </w:tcBorders>
            <w:vAlign w:val="bottom"/>
          </w:tcPr>
          <w:p w14:paraId="1A903174" w14:textId="77777777" w:rsidR="002C4E7E" w:rsidRDefault="002C4E7E" w:rsidP="002C4E7E">
            <w:pPr>
              <w:pStyle w:val="Normal1"/>
              <w:spacing w:after="0" w:line="240" w:lineRule="auto"/>
              <w:jc w:val="right"/>
            </w:pPr>
            <w:r>
              <w:rPr>
                <w:sz w:val="18"/>
                <w:szCs w:val="18"/>
              </w:rPr>
              <w:t>22</w:t>
            </w:r>
          </w:p>
        </w:tc>
        <w:tc>
          <w:tcPr>
            <w:tcW w:w="500" w:type="dxa"/>
            <w:tcBorders>
              <w:top w:val="nil"/>
              <w:left w:val="nil"/>
              <w:bottom w:val="nil"/>
              <w:right w:val="nil"/>
            </w:tcBorders>
            <w:vAlign w:val="bottom"/>
          </w:tcPr>
          <w:p w14:paraId="28C5F3DA" w14:textId="77777777" w:rsidR="002C4E7E" w:rsidRDefault="002C4E7E" w:rsidP="002C4E7E">
            <w:pPr>
              <w:pStyle w:val="Normal1"/>
              <w:spacing w:after="0" w:line="240" w:lineRule="auto"/>
              <w:jc w:val="right"/>
            </w:pPr>
            <w:r>
              <w:rPr>
                <w:sz w:val="18"/>
                <w:szCs w:val="18"/>
              </w:rPr>
              <w:t>22</w:t>
            </w:r>
          </w:p>
        </w:tc>
        <w:tc>
          <w:tcPr>
            <w:tcW w:w="886" w:type="dxa"/>
            <w:tcBorders>
              <w:top w:val="nil"/>
              <w:left w:val="nil"/>
              <w:bottom w:val="nil"/>
              <w:right w:val="nil"/>
            </w:tcBorders>
            <w:vAlign w:val="bottom"/>
          </w:tcPr>
          <w:p w14:paraId="4D28BB53" w14:textId="77777777" w:rsidR="002C4E7E" w:rsidRDefault="002C4E7E" w:rsidP="002C4E7E">
            <w:pPr>
              <w:pStyle w:val="Normal1"/>
              <w:spacing w:after="0" w:line="240" w:lineRule="auto"/>
              <w:jc w:val="right"/>
            </w:pPr>
            <w:r>
              <w:rPr>
                <w:sz w:val="18"/>
                <w:szCs w:val="18"/>
              </w:rPr>
              <w:t>15318</w:t>
            </w:r>
          </w:p>
        </w:tc>
        <w:tc>
          <w:tcPr>
            <w:tcW w:w="941" w:type="dxa"/>
            <w:tcBorders>
              <w:top w:val="nil"/>
              <w:left w:val="nil"/>
              <w:bottom w:val="nil"/>
              <w:right w:val="nil"/>
            </w:tcBorders>
            <w:vAlign w:val="bottom"/>
          </w:tcPr>
          <w:p w14:paraId="2EA743C8" w14:textId="77777777" w:rsidR="002C4E7E" w:rsidRDefault="002C4E7E" w:rsidP="002C4E7E">
            <w:pPr>
              <w:pStyle w:val="Normal1"/>
              <w:spacing w:after="0" w:line="240" w:lineRule="auto"/>
              <w:jc w:val="right"/>
            </w:pPr>
            <w:r>
              <w:rPr>
                <w:sz w:val="18"/>
                <w:szCs w:val="18"/>
              </w:rPr>
              <w:t>1385.16</w:t>
            </w:r>
          </w:p>
        </w:tc>
        <w:tc>
          <w:tcPr>
            <w:tcW w:w="1053" w:type="dxa"/>
            <w:tcBorders>
              <w:top w:val="nil"/>
              <w:left w:val="nil"/>
              <w:bottom w:val="nil"/>
              <w:right w:val="nil"/>
            </w:tcBorders>
            <w:vAlign w:val="bottom"/>
          </w:tcPr>
          <w:p w14:paraId="61E02752" w14:textId="77777777" w:rsidR="002C4E7E" w:rsidRDefault="002C4E7E" w:rsidP="002C4E7E">
            <w:pPr>
              <w:pStyle w:val="Normal1"/>
              <w:spacing w:after="0" w:line="240" w:lineRule="auto"/>
              <w:jc w:val="right"/>
            </w:pPr>
            <w:r>
              <w:rPr>
                <w:sz w:val="18"/>
                <w:szCs w:val="18"/>
              </w:rPr>
              <w:t>8019.899</w:t>
            </w:r>
          </w:p>
        </w:tc>
        <w:tc>
          <w:tcPr>
            <w:tcW w:w="941" w:type="dxa"/>
            <w:tcBorders>
              <w:top w:val="nil"/>
              <w:left w:val="nil"/>
              <w:bottom w:val="nil"/>
              <w:right w:val="nil"/>
            </w:tcBorders>
            <w:vAlign w:val="bottom"/>
          </w:tcPr>
          <w:p w14:paraId="6F51628E" w14:textId="77777777" w:rsidR="002C4E7E" w:rsidRDefault="002C4E7E" w:rsidP="002C4E7E">
            <w:pPr>
              <w:pStyle w:val="Normal1"/>
              <w:spacing w:after="0" w:line="240" w:lineRule="auto"/>
              <w:jc w:val="right"/>
            </w:pPr>
            <w:r>
              <w:rPr>
                <w:sz w:val="18"/>
                <w:szCs w:val="18"/>
              </w:rPr>
              <w:t>8078.85</w:t>
            </w:r>
          </w:p>
        </w:tc>
        <w:tc>
          <w:tcPr>
            <w:tcW w:w="886" w:type="dxa"/>
            <w:tcBorders>
              <w:top w:val="nil"/>
              <w:left w:val="nil"/>
              <w:bottom w:val="nil"/>
              <w:right w:val="nil"/>
            </w:tcBorders>
            <w:vAlign w:val="bottom"/>
          </w:tcPr>
          <w:p w14:paraId="203EE5C3" w14:textId="77777777" w:rsidR="002C4E7E" w:rsidRDefault="002C4E7E" w:rsidP="002C4E7E">
            <w:pPr>
              <w:pStyle w:val="Normal1"/>
              <w:spacing w:after="0" w:line="240" w:lineRule="auto"/>
              <w:jc w:val="right"/>
            </w:pPr>
            <w:r>
              <w:rPr>
                <w:sz w:val="18"/>
                <w:szCs w:val="18"/>
              </w:rPr>
              <w:t>13933</w:t>
            </w:r>
          </w:p>
        </w:tc>
        <w:tc>
          <w:tcPr>
            <w:tcW w:w="1387" w:type="dxa"/>
            <w:tcBorders>
              <w:top w:val="nil"/>
              <w:left w:val="nil"/>
              <w:bottom w:val="nil"/>
              <w:right w:val="nil"/>
            </w:tcBorders>
            <w:vAlign w:val="bottom"/>
          </w:tcPr>
          <w:p w14:paraId="28012D34" w14:textId="77777777" w:rsidR="002C4E7E" w:rsidRDefault="002C4E7E" w:rsidP="002C4E7E">
            <w:pPr>
              <w:pStyle w:val="Normal1"/>
              <w:spacing w:after="0" w:line="240" w:lineRule="auto"/>
              <w:jc w:val="right"/>
            </w:pPr>
            <w:r>
              <w:rPr>
                <w:sz w:val="18"/>
                <w:szCs w:val="18"/>
              </w:rPr>
              <w:t>4738.597198</w:t>
            </w:r>
          </w:p>
        </w:tc>
      </w:tr>
      <w:tr w:rsidR="002C4E7E" w14:paraId="5ACA5A51" w14:textId="77777777" w:rsidTr="002C4E7E">
        <w:trPr>
          <w:trHeight w:val="300"/>
        </w:trPr>
        <w:tc>
          <w:tcPr>
            <w:tcW w:w="3040" w:type="dxa"/>
            <w:tcBorders>
              <w:top w:val="nil"/>
              <w:left w:val="nil"/>
              <w:bottom w:val="nil"/>
              <w:right w:val="nil"/>
            </w:tcBorders>
            <w:vAlign w:val="bottom"/>
          </w:tcPr>
          <w:p w14:paraId="58180F4A" w14:textId="77777777" w:rsidR="002C4E7E" w:rsidRDefault="002C4E7E" w:rsidP="002C4E7E">
            <w:pPr>
              <w:pStyle w:val="Normal1"/>
              <w:spacing w:after="0" w:line="240" w:lineRule="auto"/>
            </w:pPr>
            <w:r>
              <w:rPr>
                <w:sz w:val="18"/>
                <w:szCs w:val="18"/>
              </w:rPr>
              <w:t>ONEOK INC</w:t>
            </w:r>
          </w:p>
        </w:tc>
        <w:tc>
          <w:tcPr>
            <w:tcW w:w="1119" w:type="dxa"/>
            <w:tcBorders>
              <w:top w:val="nil"/>
              <w:left w:val="nil"/>
              <w:bottom w:val="nil"/>
              <w:right w:val="nil"/>
            </w:tcBorders>
            <w:vAlign w:val="bottom"/>
          </w:tcPr>
          <w:p w14:paraId="2E0F812C"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23DB2F0E"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2AA8FD29" w14:textId="77777777" w:rsidR="002C4E7E" w:rsidRDefault="002C4E7E" w:rsidP="002C4E7E">
            <w:pPr>
              <w:pStyle w:val="Normal1"/>
              <w:spacing w:after="0" w:line="240" w:lineRule="auto"/>
              <w:jc w:val="right"/>
            </w:pPr>
            <w:r>
              <w:rPr>
                <w:sz w:val="18"/>
                <w:szCs w:val="18"/>
              </w:rPr>
              <w:t>16157</w:t>
            </w:r>
          </w:p>
        </w:tc>
        <w:tc>
          <w:tcPr>
            <w:tcW w:w="941" w:type="dxa"/>
            <w:tcBorders>
              <w:top w:val="nil"/>
              <w:left w:val="nil"/>
              <w:bottom w:val="nil"/>
              <w:right w:val="nil"/>
            </w:tcBorders>
            <w:vAlign w:val="bottom"/>
          </w:tcPr>
          <w:p w14:paraId="3004D5E7" w14:textId="77777777" w:rsidR="002C4E7E" w:rsidRDefault="002C4E7E" w:rsidP="002C4E7E">
            <w:pPr>
              <w:pStyle w:val="Normal1"/>
              <w:spacing w:after="0" w:line="240" w:lineRule="auto"/>
              <w:jc w:val="right"/>
            </w:pPr>
            <w:r>
              <w:rPr>
                <w:sz w:val="18"/>
                <w:szCs w:val="18"/>
              </w:rPr>
              <w:t>677.138</w:t>
            </w:r>
          </w:p>
        </w:tc>
        <w:tc>
          <w:tcPr>
            <w:tcW w:w="1053" w:type="dxa"/>
            <w:tcBorders>
              <w:top w:val="nil"/>
              <w:left w:val="nil"/>
              <w:bottom w:val="nil"/>
              <w:right w:val="nil"/>
            </w:tcBorders>
            <w:vAlign w:val="bottom"/>
          </w:tcPr>
          <w:p w14:paraId="448EC7C0" w14:textId="77777777" w:rsidR="002C4E7E" w:rsidRDefault="002C4E7E" w:rsidP="002C4E7E">
            <w:pPr>
              <w:pStyle w:val="Normal1"/>
              <w:spacing w:after="0" w:line="240" w:lineRule="auto"/>
              <w:jc w:val="right"/>
            </w:pPr>
            <w:r>
              <w:rPr>
                <w:sz w:val="18"/>
                <w:szCs w:val="18"/>
              </w:rPr>
              <w:t>6836.892</w:t>
            </w:r>
          </w:p>
        </w:tc>
        <w:tc>
          <w:tcPr>
            <w:tcW w:w="941" w:type="dxa"/>
            <w:tcBorders>
              <w:top w:val="nil"/>
              <w:left w:val="nil"/>
              <w:bottom w:val="nil"/>
              <w:right w:val="nil"/>
            </w:tcBorders>
            <w:vAlign w:val="bottom"/>
          </w:tcPr>
          <w:p w14:paraId="3491D982" w14:textId="77777777" w:rsidR="002C4E7E" w:rsidRDefault="002C4E7E" w:rsidP="002C4E7E">
            <w:pPr>
              <w:pStyle w:val="Normal1"/>
              <w:spacing w:after="0" w:line="240" w:lineRule="auto"/>
              <w:jc w:val="right"/>
            </w:pPr>
            <w:r>
              <w:rPr>
                <w:sz w:val="18"/>
                <w:szCs w:val="18"/>
              </w:rPr>
              <w:t>5988.08</w:t>
            </w:r>
          </w:p>
        </w:tc>
        <w:tc>
          <w:tcPr>
            <w:tcW w:w="886" w:type="dxa"/>
            <w:tcBorders>
              <w:top w:val="nil"/>
              <w:left w:val="nil"/>
              <w:bottom w:val="nil"/>
              <w:right w:val="nil"/>
            </w:tcBorders>
            <w:vAlign w:val="bottom"/>
          </w:tcPr>
          <w:p w14:paraId="5A521203" w14:textId="77777777" w:rsidR="002C4E7E" w:rsidRDefault="002C4E7E" w:rsidP="002C4E7E">
            <w:pPr>
              <w:pStyle w:val="Normal1"/>
              <w:spacing w:after="0" w:line="240" w:lineRule="auto"/>
              <w:jc w:val="right"/>
            </w:pPr>
            <w:r>
              <w:rPr>
                <w:sz w:val="18"/>
                <w:szCs w:val="18"/>
              </w:rPr>
              <w:t>15480</w:t>
            </w:r>
          </w:p>
        </w:tc>
        <w:tc>
          <w:tcPr>
            <w:tcW w:w="1387" w:type="dxa"/>
            <w:tcBorders>
              <w:top w:val="nil"/>
              <w:left w:val="nil"/>
              <w:bottom w:val="nil"/>
              <w:right w:val="nil"/>
            </w:tcBorders>
            <w:vAlign w:val="bottom"/>
          </w:tcPr>
          <w:p w14:paraId="1989E95D" w14:textId="77777777" w:rsidR="002C4E7E" w:rsidRDefault="002C4E7E" w:rsidP="002C4E7E">
            <w:pPr>
              <w:pStyle w:val="Normal1"/>
              <w:spacing w:after="0" w:line="240" w:lineRule="auto"/>
              <w:jc w:val="right"/>
            </w:pPr>
            <w:r>
              <w:rPr>
                <w:sz w:val="18"/>
                <w:szCs w:val="18"/>
              </w:rPr>
              <w:t>5855.535801</w:t>
            </w:r>
          </w:p>
        </w:tc>
      </w:tr>
      <w:tr w:rsidR="002C4E7E" w14:paraId="13CC54DC" w14:textId="77777777" w:rsidTr="002C4E7E">
        <w:trPr>
          <w:trHeight w:val="300"/>
        </w:trPr>
        <w:tc>
          <w:tcPr>
            <w:tcW w:w="3040" w:type="dxa"/>
            <w:tcBorders>
              <w:top w:val="nil"/>
              <w:left w:val="nil"/>
              <w:bottom w:val="nil"/>
              <w:right w:val="nil"/>
            </w:tcBorders>
            <w:vAlign w:val="bottom"/>
          </w:tcPr>
          <w:p w14:paraId="1FF7C4D9" w14:textId="77777777" w:rsidR="002C4E7E" w:rsidRDefault="002C4E7E" w:rsidP="002C4E7E">
            <w:pPr>
              <w:pStyle w:val="Normal1"/>
              <w:spacing w:after="0" w:line="240" w:lineRule="auto"/>
            </w:pPr>
            <w:r>
              <w:rPr>
                <w:sz w:val="18"/>
                <w:szCs w:val="18"/>
              </w:rPr>
              <w:t>ORACLE CORP</w:t>
            </w:r>
          </w:p>
        </w:tc>
        <w:tc>
          <w:tcPr>
            <w:tcW w:w="1119" w:type="dxa"/>
            <w:tcBorders>
              <w:top w:val="nil"/>
              <w:left w:val="nil"/>
              <w:bottom w:val="nil"/>
              <w:right w:val="nil"/>
            </w:tcBorders>
            <w:vAlign w:val="bottom"/>
          </w:tcPr>
          <w:p w14:paraId="7F477020" w14:textId="77777777" w:rsidR="002C4E7E" w:rsidRDefault="002C4E7E" w:rsidP="002C4E7E">
            <w:pPr>
              <w:pStyle w:val="Normal1"/>
              <w:spacing w:after="0" w:line="240" w:lineRule="auto"/>
              <w:jc w:val="right"/>
            </w:pPr>
            <w:r>
              <w:rPr>
                <w:sz w:val="18"/>
                <w:szCs w:val="18"/>
              </w:rPr>
              <w:t>26</w:t>
            </w:r>
          </w:p>
        </w:tc>
        <w:tc>
          <w:tcPr>
            <w:tcW w:w="500" w:type="dxa"/>
            <w:tcBorders>
              <w:top w:val="nil"/>
              <w:left w:val="nil"/>
              <w:bottom w:val="nil"/>
              <w:right w:val="nil"/>
            </w:tcBorders>
            <w:vAlign w:val="bottom"/>
          </w:tcPr>
          <w:p w14:paraId="72A57DC6" w14:textId="77777777" w:rsidR="002C4E7E" w:rsidRDefault="002C4E7E" w:rsidP="002C4E7E">
            <w:pPr>
              <w:pStyle w:val="Normal1"/>
              <w:spacing w:after="0" w:line="240" w:lineRule="auto"/>
              <w:jc w:val="right"/>
            </w:pPr>
            <w:r>
              <w:rPr>
                <w:sz w:val="18"/>
                <w:szCs w:val="18"/>
              </w:rPr>
              <w:t>26</w:t>
            </w:r>
          </w:p>
        </w:tc>
        <w:tc>
          <w:tcPr>
            <w:tcW w:w="886" w:type="dxa"/>
            <w:tcBorders>
              <w:top w:val="nil"/>
              <w:left w:val="nil"/>
              <w:bottom w:val="nil"/>
              <w:right w:val="nil"/>
            </w:tcBorders>
            <w:vAlign w:val="bottom"/>
          </w:tcPr>
          <w:p w14:paraId="51D70266" w14:textId="77777777" w:rsidR="002C4E7E" w:rsidRDefault="002C4E7E" w:rsidP="002C4E7E">
            <w:pPr>
              <w:pStyle w:val="Normal1"/>
              <w:spacing w:after="0" w:line="240" w:lineRule="auto"/>
              <w:jc w:val="right"/>
            </w:pPr>
            <w:r>
              <w:rPr>
                <w:sz w:val="18"/>
                <w:szCs w:val="18"/>
              </w:rPr>
              <w:t>38226</w:t>
            </w:r>
          </w:p>
        </w:tc>
        <w:tc>
          <w:tcPr>
            <w:tcW w:w="941" w:type="dxa"/>
            <w:tcBorders>
              <w:top w:val="nil"/>
              <w:left w:val="nil"/>
              <w:bottom w:val="nil"/>
              <w:right w:val="nil"/>
            </w:tcBorders>
            <w:vAlign w:val="bottom"/>
          </w:tcPr>
          <w:p w14:paraId="4083EB6E" w14:textId="77777777" w:rsidR="002C4E7E" w:rsidRDefault="002C4E7E" w:rsidP="002C4E7E">
            <w:pPr>
              <w:pStyle w:val="Normal1"/>
              <w:spacing w:after="0" w:line="240" w:lineRule="auto"/>
              <w:jc w:val="right"/>
            </w:pPr>
            <w:r>
              <w:rPr>
                <w:sz w:val="18"/>
                <w:szCs w:val="18"/>
              </w:rPr>
              <w:t>1178.5</w:t>
            </w:r>
          </w:p>
        </w:tc>
        <w:tc>
          <w:tcPr>
            <w:tcW w:w="1053" w:type="dxa"/>
            <w:tcBorders>
              <w:top w:val="nil"/>
              <w:left w:val="nil"/>
              <w:bottom w:val="nil"/>
              <w:right w:val="nil"/>
            </w:tcBorders>
            <w:vAlign w:val="bottom"/>
          </w:tcPr>
          <w:p w14:paraId="1FEBB5C7" w14:textId="77777777" w:rsidR="002C4E7E" w:rsidRDefault="002C4E7E" w:rsidP="002C4E7E">
            <w:pPr>
              <w:pStyle w:val="Normal1"/>
              <w:spacing w:after="0" w:line="240" w:lineRule="auto"/>
              <w:jc w:val="right"/>
            </w:pPr>
            <w:r>
              <w:rPr>
                <w:sz w:val="18"/>
                <w:szCs w:val="18"/>
              </w:rPr>
              <w:t>17677.57</w:t>
            </w:r>
          </w:p>
        </w:tc>
        <w:tc>
          <w:tcPr>
            <w:tcW w:w="941" w:type="dxa"/>
            <w:tcBorders>
              <w:top w:val="nil"/>
              <w:left w:val="nil"/>
              <w:bottom w:val="nil"/>
              <w:right w:val="nil"/>
            </w:tcBorders>
            <w:vAlign w:val="bottom"/>
          </w:tcPr>
          <w:p w14:paraId="30A94C77" w14:textId="77777777" w:rsidR="002C4E7E" w:rsidRDefault="002C4E7E" w:rsidP="002C4E7E">
            <w:pPr>
              <w:pStyle w:val="Normal1"/>
              <w:spacing w:after="0" w:line="240" w:lineRule="auto"/>
              <w:jc w:val="right"/>
            </w:pPr>
            <w:r>
              <w:rPr>
                <w:sz w:val="18"/>
                <w:szCs w:val="18"/>
              </w:rPr>
              <w:t>11329.3</w:t>
            </w:r>
          </w:p>
        </w:tc>
        <w:tc>
          <w:tcPr>
            <w:tcW w:w="886" w:type="dxa"/>
            <w:tcBorders>
              <w:top w:val="nil"/>
              <w:left w:val="nil"/>
              <w:bottom w:val="nil"/>
              <w:right w:val="nil"/>
            </w:tcBorders>
            <w:vAlign w:val="bottom"/>
          </w:tcPr>
          <w:p w14:paraId="69E73B68" w14:textId="77777777" w:rsidR="002C4E7E" w:rsidRDefault="002C4E7E" w:rsidP="002C4E7E">
            <w:pPr>
              <w:pStyle w:val="Normal1"/>
              <w:spacing w:after="0" w:line="240" w:lineRule="auto"/>
              <w:jc w:val="right"/>
            </w:pPr>
            <w:r>
              <w:rPr>
                <w:sz w:val="18"/>
                <w:szCs w:val="18"/>
              </w:rPr>
              <w:t>37048</w:t>
            </w:r>
          </w:p>
        </w:tc>
        <w:tc>
          <w:tcPr>
            <w:tcW w:w="1387" w:type="dxa"/>
            <w:tcBorders>
              <w:top w:val="nil"/>
              <w:left w:val="nil"/>
              <w:bottom w:val="nil"/>
              <w:right w:val="nil"/>
            </w:tcBorders>
            <w:vAlign w:val="bottom"/>
          </w:tcPr>
          <w:p w14:paraId="66DEFE3D" w14:textId="77777777" w:rsidR="002C4E7E" w:rsidRDefault="002C4E7E" w:rsidP="002C4E7E">
            <w:pPr>
              <w:pStyle w:val="Normal1"/>
              <w:spacing w:after="0" w:line="240" w:lineRule="auto"/>
              <w:jc w:val="right"/>
            </w:pPr>
            <w:r>
              <w:rPr>
                <w:sz w:val="18"/>
                <w:szCs w:val="18"/>
              </w:rPr>
              <w:t>13578.2385</w:t>
            </w:r>
          </w:p>
        </w:tc>
      </w:tr>
      <w:tr w:rsidR="002C4E7E" w14:paraId="34186938" w14:textId="77777777" w:rsidTr="002C4E7E">
        <w:trPr>
          <w:trHeight w:val="300"/>
        </w:trPr>
        <w:tc>
          <w:tcPr>
            <w:tcW w:w="3040" w:type="dxa"/>
            <w:tcBorders>
              <w:top w:val="nil"/>
              <w:left w:val="nil"/>
              <w:bottom w:val="nil"/>
              <w:right w:val="nil"/>
            </w:tcBorders>
            <w:vAlign w:val="bottom"/>
          </w:tcPr>
          <w:p w14:paraId="20E04893" w14:textId="77777777" w:rsidR="002C4E7E" w:rsidRDefault="002C4E7E" w:rsidP="002C4E7E">
            <w:pPr>
              <w:pStyle w:val="Normal1"/>
              <w:spacing w:after="0" w:line="240" w:lineRule="auto"/>
            </w:pPr>
            <w:r>
              <w:rPr>
                <w:sz w:val="18"/>
                <w:szCs w:val="18"/>
              </w:rPr>
              <w:t>OSHKOSH CORP</w:t>
            </w:r>
          </w:p>
        </w:tc>
        <w:tc>
          <w:tcPr>
            <w:tcW w:w="1119" w:type="dxa"/>
            <w:tcBorders>
              <w:top w:val="nil"/>
              <w:left w:val="nil"/>
              <w:bottom w:val="nil"/>
              <w:right w:val="nil"/>
            </w:tcBorders>
            <w:vAlign w:val="bottom"/>
          </w:tcPr>
          <w:p w14:paraId="574D0246"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405D0D39"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4CD11CB9" w14:textId="77777777" w:rsidR="002C4E7E" w:rsidRDefault="002C4E7E" w:rsidP="002C4E7E">
            <w:pPr>
              <w:pStyle w:val="Normal1"/>
              <w:spacing w:after="0" w:line="240" w:lineRule="auto"/>
              <w:jc w:val="right"/>
            </w:pPr>
            <w:r>
              <w:rPr>
                <w:sz w:val="18"/>
                <w:szCs w:val="18"/>
              </w:rPr>
              <w:t>9842.4</w:t>
            </w:r>
          </w:p>
        </w:tc>
        <w:tc>
          <w:tcPr>
            <w:tcW w:w="941" w:type="dxa"/>
            <w:tcBorders>
              <w:top w:val="nil"/>
              <w:left w:val="nil"/>
              <w:bottom w:val="nil"/>
              <w:right w:val="nil"/>
            </w:tcBorders>
            <w:vAlign w:val="bottom"/>
          </w:tcPr>
          <w:p w14:paraId="0D47B6F5" w14:textId="77777777" w:rsidR="002C4E7E" w:rsidRDefault="002C4E7E" w:rsidP="002C4E7E">
            <w:pPr>
              <w:pStyle w:val="Normal1"/>
              <w:spacing w:after="0" w:line="240" w:lineRule="auto"/>
              <w:jc w:val="right"/>
            </w:pPr>
            <w:r>
              <w:rPr>
                <w:sz w:val="18"/>
                <w:szCs w:val="18"/>
              </w:rPr>
              <w:t>1926.01</w:t>
            </w:r>
          </w:p>
        </w:tc>
        <w:tc>
          <w:tcPr>
            <w:tcW w:w="1053" w:type="dxa"/>
            <w:tcBorders>
              <w:top w:val="nil"/>
              <w:left w:val="nil"/>
              <w:bottom w:val="nil"/>
              <w:right w:val="nil"/>
            </w:tcBorders>
            <w:vAlign w:val="bottom"/>
          </w:tcPr>
          <w:p w14:paraId="13428F00" w14:textId="77777777" w:rsidR="002C4E7E" w:rsidRDefault="002C4E7E" w:rsidP="002C4E7E">
            <w:pPr>
              <w:pStyle w:val="Normal1"/>
              <w:spacing w:after="0" w:line="240" w:lineRule="auto"/>
              <w:jc w:val="right"/>
            </w:pPr>
            <w:r>
              <w:rPr>
                <w:sz w:val="18"/>
                <w:szCs w:val="18"/>
              </w:rPr>
              <w:t>5783.884</w:t>
            </w:r>
          </w:p>
        </w:tc>
        <w:tc>
          <w:tcPr>
            <w:tcW w:w="941" w:type="dxa"/>
            <w:tcBorders>
              <w:top w:val="nil"/>
              <w:left w:val="nil"/>
              <w:bottom w:val="nil"/>
              <w:right w:val="nil"/>
            </w:tcBorders>
            <w:vAlign w:val="bottom"/>
          </w:tcPr>
          <w:p w14:paraId="7B74BD1A" w14:textId="77777777" w:rsidR="002C4E7E" w:rsidRDefault="002C4E7E" w:rsidP="002C4E7E">
            <w:pPr>
              <w:pStyle w:val="Normal1"/>
              <w:spacing w:after="0" w:line="240" w:lineRule="auto"/>
              <w:jc w:val="right"/>
            </w:pPr>
            <w:r>
              <w:rPr>
                <w:sz w:val="18"/>
                <w:szCs w:val="18"/>
              </w:rPr>
              <w:t>6562.2</w:t>
            </w:r>
          </w:p>
        </w:tc>
        <w:tc>
          <w:tcPr>
            <w:tcW w:w="886" w:type="dxa"/>
            <w:tcBorders>
              <w:top w:val="nil"/>
              <w:left w:val="nil"/>
              <w:bottom w:val="nil"/>
              <w:right w:val="nil"/>
            </w:tcBorders>
            <w:vAlign w:val="bottom"/>
          </w:tcPr>
          <w:p w14:paraId="488780EF" w14:textId="77777777" w:rsidR="002C4E7E" w:rsidRDefault="002C4E7E" w:rsidP="002C4E7E">
            <w:pPr>
              <w:pStyle w:val="Normal1"/>
              <w:spacing w:after="0" w:line="240" w:lineRule="auto"/>
              <w:jc w:val="right"/>
            </w:pPr>
            <w:r>
              <w:rPr>
                <w:sz w:val="18"/>
                <w:szCs w:val="18"/>
              </w:rPr>
              <w:t>7916.4</w:t>
            </w:r>
          </w:p>
        </w:tc>
        <w:tc>
          <w:tcPr>
            <w:tcW w:w="1387" w:type="dxa"/>
            <w:tcBorders>
              <w:top w:val="nil"/>
              <w:left w:val="nil"/>
              <w:bottom w:val="nil"/>
              <w:right w:val="nil"/>
            </w:tcBorders>
            <w:vAlign w:val="bottom"/>
          </w:tcPr>
          <w:p w14:paraId="116A3FA5" w14:textId="77777777" w:rsidR="002C4E7E" w:rsidRDefault="002C4E7E" w:rsidP="002C4E7E">
            <w:pPr>
              <w:pStyle w:val="Normal1"/>
              <w:spacing w:after="0" w:line="240" w:lineRule="auto"/>
              <w:jc w:val="right"/>
            </w:pPr>
            <w:r>
              <w:rPr>
                <w:sz w:val="18"/>
                <w:szCs w:val="18"/>
              </w:rPr>
              <w:t>2580.108764</w:t>
            </w:r>
          </w:p>
        </w:tc>
      </w:tr>
      <w:tr w:rsidR="002C4E7E" w14:paraId="3ADDECC2" w14:textId="77777777" w:rsidTr="002C4E7E">
        <w:trPr>
          <w:trHeight w:val="300"/>
        </w:trPr>
        <w:tc>
          <w:tcPr>
            <w:tcW w:w="3040" w:type="dxa"/>
            <w:tcBorders>
              <w:top w:val="nil"/>
              <w:left w:val="nil"/>
              <w:bottom w:val="nil"/>
              <w:right w:val="nil"/>
            </w:tcBorders>
            <w:vAlign w:val="bottom"/>
          </w:tcPr>
          <w:p w14:paraId="27895FBD" w14:textId="77777777" w:rsidR="002C4E7E" w:rsidRDefault="002C4E7E" w:rsidP="002C4E7E">
            <w:pPr>
              <w:pStyle w:val="Normal1"/>
              <w:spacing w:after="0" w:line="240" w:lineRule="auto"/>
            </w:pPr>
            <w:r>
              <w:rPr>
                <w:sz w:val="18"/>
                <w:szCs w:val="18"/>
              </w:rPr>
              <w:t>OWENS &amp; MINOR INC</w:t>
            </w:r>
          </w:p>
        </w:tc>
        <w:tc>
          <w:tcPr>
            <w:tcW w:w="1119" w:type="dxa"/>
            <w:tcBorders>
              <w:top w:val="nil"/>
              <w:left w:val="nil"/>
              <w:bottom w:val="nil"/>
              <w:right w:val="nil"/>
            </w:tcBorders>
            <w:vAlign w:val="bottom"/>
          </w:tcPr>
          <w:p w14:paraId="5C2A99B2"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695718CE"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4D5F7A31" w14:textId="77777777" w:rsidR="002C4E7E" w:rsidRDefault="002C4E7E" w:rsidP="002C4E7E">
            <w:pPr>
              <w:pStyle w:val="Normal1"/>
              <w:spacing w:after="0" w:line="240" w:lineRule="auto"/>
              <w:jc w:val="right"/>
            </w:pPr>
            <w:r>
              <w:rPr>
                <w:sz w:val="18"/>
                <w:szCs w:val="18"/>
              </w:rPr>
              <w:t>9440.2</w:t>
            </w:r>
          </w:p>
        </w:tc>
        <w:tc>
          <w:tcPr>
            <w:tcW w:w="941" w:type="dxa"/>
            <w:tcBorders>
              <w:top w:val="nil"/>
              <w:left w:val="nil"/>
              <w:bottom w:val="nil"/>
              <w:right w:val="nil"/>
            </w:tcBorders>
            <w:vAlign w:val="bottom"/>
          </w:tcPr>
          <w:p w14:paraId="62DF7E18" w14:textId="77777777" w:rsidR="002C4E7E" w:rsidRDefault="002C4E7E" w:rsidP="002C4E7E">
            <w:pPr>
              <w:pStyle w:val="Normal1"/>
              <w:spacing w:after="0" w:line="240" w:lineRule="auto"/>
              <w:jc w:val="right"/>
            </w:pPr>
            <w:r>
              <w:rPr>
                <w:sz w:val="18"/>
                <w:szCs w:val="18"/>
              </w:rPr>
              <w:t>4244.07</w:t>
            </w:r>
          </w:p>
        </w:tc>
        <w:tc>
          <w:tcPr>
            <w:tcW w:w="1053" w:type="dxa"/>
            <w:tcBorders>
              <w:top w:val="nil"/>
              <w:left w:val="nil"/>
              <w:bottom w:val="nil"/>
              <w:right w:val="nil"/>
            </w:tcBorders>
            <w:vAlign w:val="bottom"/>
          </w:tcPr>
          <w:p w14:paraId="32F545D2" w14:textId="77777777" w:rsidR="002C4E7E" w:rsidRDefault="002C4E7E" w:rsidP="002C4E7E">
            <w:pPr>
              <w:pStyle w:val="Normal1"/>
              <w:spacing w:after="0" w:line="240" w:lineRule="auto"/>
              <w:jc w:val="right"/>
            </w:pPr>
            <w:r>
              <w:rPr>
                <w:sz w:val="18"/>
                <w:szCs w:val="18"/>
              </w:rPr>
              <w:t>6936.954</w:t>
            </w:r>
          </w:p>
        </w:tc>
        <w:tc>
          <w:tcPr>
            <w:tcW w:w="941" w:type="dxa"/>
            <w:tcBorders>
              <w:top w:val="nil"/>
              <w:left w:val="nil"/>
              <w:bottom w:val="nil"/>
              <w:right w:val="nil"/>
            </w:tcBorders>
            <w:vAlign w:val="bottom"/>
          </w:tcPr>
          <w:p w14:paraId="068460BC" w14:textId="77777777" w:rsidR="002C4E7E" w:rsidRDefault="002C4E7E" w:rsidP="002C4E7E">
            <w:pPr>
              <w:pStyle w:val="Normal1"/>
              <w:spacing w:after="0" w:line="240" w:lineRule="auto"/>
              <w:jc w:val="right"/>
            </w:pPr>
            <w:r>
              <w:rPr>
                <w:sz w:val="18"/>
                <w:szCs w:val="18"/>
              </w:rPr>
              <w:t>7243.24</w:t>
            </w:r>
          </w:p>
        </w:tc>
        <w:tc>
          <w:tcPr>
            <w:tcW w:w="886" w:type="dxa"/>
            <w:tcBorders>
              <w:top w:val="nil"/>
              <w:left w:val="nil"/>
              <w:bottom w:val="nil"/>
              <w:right w:val="nil"/>
            </w:tcBorders>
            <w:vAlign w:val="bottom"/>
          </w:tcPr>
          <w:p w14:paraId="1F7FBECD" w14:textId="77777777" w:rsidR="002C4E7E" w:rsidRDefault="002C4E7E" w:rsidP="002C4E7E">
            <w:pPr>
              <w:pStyle w:val="Normal1"/>
              <w:spacing w:after="0" w:line="240" w:lineRule="auto"/>
              <w:jc w:val="right"/>
            </w:pPr>
            <w:r>
              <w:rPr>
                <w:sz w:val="18"/>
                <w:szCs w:val="18"/>
              </w:rPr>
              <w:t>5196.1</w:t>
            </w:r>
          </w:p>
        </w:tc>
        <w:tc>
          <w:tcPr>
            <w:tcW w:w="1387" w:type="dxa"/>
            <w:tcBorders>
              <w:top w:val="nil"/>
              <w:left w:val="nil"/>
              <w:bottom w:val="nil"/>
              <w:right w:val="nil"/>
            </w:tcBorders>
            <w:vAlign w:val="bottom"/>
          </w:tcPr>
          <w:p w14:paraId="02C78249" w14:textId="77777777" w:rsidR="002C4E7E" w:rsidRDefault="002C4E7E" w:rsidP="002C4E7E">
            <w:pPr>
              <w:pStyle w:val="Normal1"/>
              <w:spacing w:after="0" w:line="240" w:lineRule="auto"/>
              <w:jc w:val="right"/>
            </w:pPr>
            <w:r>
              <w:rPr>
                <w:sz w:val="18"/>
                <w:szCs w:val="18"/>
              </w:rPr>
              <w:t>1877.554258</w:t>
            </w:r>
          </w:p>
        </w:tc>
      </w:tr>
      <w:tr w:rsidR="002C4E7E" w14:paraId="675FFBDC" w14:textId="77777777" w:rsidTr="002C4E7E">
        <w:trPr>
          <w:trHeight w:val="300"/>
        </w:trPr>
        <w:tc>
          <w:tcPr>
            <w:tcW w:w="3040" w:type="dxa"/>
            <w:tcBorders>
              <w:top w:val="nil"/>
              <w:left w:val="nil"/>
              <w:bottom w:val="nil"/>
              <w:right w:val="nil"/>
            </w:tcBorders>
            <w:vAlign w:val="bottom"/>
          </w:tcPr>
          <w:p w14:paraId="6ED097D5" w14:textId="77777777" w:rsidR="002C4E7E" w:rsidRDefault="002C4E7E" w:rsidP="002C4E7E">
            <w:pPr>
              <w:pStyle w:val="Normal1"/>
              <w:spacing w:after="0" w:line="240" w:lineRule="auto"/>
            </w:pPr>
            <w:r>
              <w:rPr>
                <w:sz w:val="18"/>
                <w:szCs w:val="18"/>
              </w:rPr>
              <w:t>OWENS CORNING</w:t>
            </w:r>
          </w:p>
        </w:tc>
        <w:tc>
          <w:tcPr>
            <w:tcW w:w="1119" w:type="dxa"/>
            <w:tcBorders>
              <w:top w:val="nil"/>
              <w:left w:val="nil"/>
              <w:bottom w:val="nil"/>
              <w:right w:val="nil"/>
            </w:tcBorders>
            <w:vAlign w:val="bottom"/>
          </w:tcPr>
          <w:p w14:paraId="535DB08D" w14:textId="77777777" w:rsidR="002C4E7E" w:rsidRDefault="002C4E7E" w:rsidP="002C4E7E">
            <w:pPr>
              <w:pStyle w:val="Normal1"/>
              <w:spacing w:after="0" w:line="240" w:lineRule="auto"/>
              <w:jc w:val="right"/>
            </w:pPr>
            <w:r>
              <w:rPr>
                <w:sz w:val="18"/>
                <w:szCs w:val="18"/>
              </w:rPr>
              <w:t>7</w:t>
            </w:r>
          </w:p>
        </w:tc>
        <w:tc>
          <w:tcPr>
            <w:tcW w:w="500" w:type="dxa"/>
            <w:tcBorders>
              <w:top w:val="nil"/>
              <w:left w:val="nil"/>
              <w:bottom w:val="nil"/>
              <w:right w:val="nil"/>
            </w:tcBorders>
            <w:vAlign w:val="bottom"/>
          </w:tcPr>
          <w:p w14:paraId="4C4AF9E6" w14:textId="77777777" w:rsidR="002C4E7E" w:rsidRDefault="002C4E7E" w:rsidP="002C4E7E">
            <w:pPr>
              <w:pStyle w:val="Normal1"/>
              <w:spacing w:after="0" w:line="240" w:lineRule="auto"/>
              <w:jc w:val="right"/>
            </w:pPr>
            <w:r>
              <w:rPr>
                <w:sz w:val="18"/>
                <w:szCs w:val="18"/>
              </w:rPr>
              <w:t>7</w:t>
            </w:r>
          </w:p>
        </w:tc>
        <w:tc>
          <w:tcPr>
            <w:tcW w:w="886" w:type="dxa"/>
            <w:tcBorders>
              <w:top w:val="nil"/>
              <w:left w:val="nil"/>
              <w:bottom w:val="nil"/>
              <w:right w:val="nil"/>
            </w:tcBorders>
            <w:vAlign w:val="bottom"/>
          </w:tcPr>
          <w:p w14:paraId="7361BCE0" w14:textId="77777777" w:rsidR="002C4E7E" w:rsidRDefault="002C4E7E" w:rsidP="002C4E7E">
            <w:pPr>
              <w:pStyle w:val="Normal1"/>
              <w:spacing w:after="0" w:line="240" w:lineRule="auto"/>
              <w:jc w:val="right"/>
            </w:pPr>
            <w:r>
              <w:rPr>
                <w:sz w:val="18"/>
                <w:szCs w:val="18"/>
              </w:rPr>
              <w:t>5847</w:t>
            </w:r>
          </w:p>
        </w:tc>
        <w:tc>
          <w:tcPr>
            <w:tcW w:w="941" w:type="dxa"/>
            <w:tcBorders>
              <w:top w:val="nil"/>
              <w:left w:val="nil"/>
              <w:bottom w:val="nil"/>
              <w:right w:val="nil"/>
            </w:tcBorders>
            <w:vAlign w:val="bottom"/>
          </w:tcPr>
          <w:p w14:paraId="0797D2CB" w14:textId="77777777" w:rsidR="002C4E7E" w:rsidRDefault="002C4E7E" w:rsidP="002C4E7E">
            <w:pPr>
              <w:pStyle w:val="Normal1"/>
              <w:spacing w:after="0" w:line="240" w:lineRule="auto"/>
              <w:jc w:val="right"/>
            </w:pPr>
            <w:r>
              <w:rPr>
                <w:sz w:val="18"/>
                <w:szCs w:val="18"/>
              </w:rPr>
              <w:t>4803</w:t>
            </w:r>
          </w:p>
        </w:tc>
        <w:tc>
          <w:tcPr>
            <w:tcW w:w="1053" w:type="dxa"/>
            <w:tcBorders>
              <w:top w:val="nil"/>
              <w:left w:val="nil"/>
              <w:bottom w:val="nil"/>
              <w:right w:val="nil"/>
            </w:tcBorders>
            <w:vAlign w:val="bottom"/>
          </w:tcPr>
          <w:p w14:paraId="667E5B22" w14:textId="77777777" w:rsidR="002C4E7E" w:rsidRDefault="002C4E7E" w:rsidP="002C4E7E">
            <w:pPr>
              <w:pStyle w:val="Normal1"/>
              <w:spacing w:after="0" w:line="240" w:lineRule="auto"/>
              <w:jc w:val="right"/>
            </w:pPr>
            <w:r>
              <w:rPr>
                <w:sz w:val="18"/>
                <w:szCs w:val="18"/>
              </w:rPr>
              <w:t>5201.143</w:t>
            </w:r>
          </w:p>
        </w:tc>
        <w:tc>
          <w:tcPr>
            <w:tcW w:w="941" w:type="dxa"/>
            <w:tcBorders>
              <w:top w:val="nil"/>
              <w:left w:val="nil"/>
              <w:bottom w:val="nil"/>
              <w:right w:val="nil"/>
            </w:tcBorders>
            <w:vAlign w:val="bottom"/>
          </w:tcPr>
          <w:p w14:paraId="187B19B2" w14:textId="77777777" w:rsidR="002C4E7E" w:rsidRDefault="002C4E7E" w:rsidP="002C4E7E">
            <w:pPr>
              <w:pStyle w:val="Normal1"/>
              <w:spacing w:after="0" w:line="240" w:lineRule="auto"/>
              <w:jc w:val="right"/>
            </w:pPr>
            <w:r>
              <w:rPr>
                <w:sz w:val="18"/>
                <w:szCs w:val="18"/>
              </w:rPr>
              <w:t>5172</w:t>
            </w:r>
          </w:p>
        </w:tc>
        <w:tc>
          <w:tcPr>
            <w:tcW w:w="886" w:type="dxa"/>
            <w:tcBorders>
              <w:top w:val="nil"/>
              <w:left w:val="nil"/>
              <w:bottom w:val="nil"/>
              <w:right w:val="nil"/>
            </w:tcBorders>
            <w:vAlign w:val="bottom"/>
          </w:tcPr>
          <w:p w14:paraId="45957C2F" w14:textId="77777777" w:rsidR="002C4E7E" w:rsidRDefault="002C4E7E" w:rsidP="002C4E7E">
            <w:pPr>
              <w:pStyle w:val="Normal1"/>
              <w:spacing w:after="0" w:line="240" w:lineRule="auto"/>
              <w:jc w:val="right"/>
            </w:pPr>
            <w:r>
              <w:rPr>
                <w:sz w:val="18"/>
                <w:szCs w:val="18"/>
              </w:rPr>
              <w:t>1044</w:t>
            </w:r>
          </w:p>
        </w:tc>
        <w:tc>
          <w:tcPr>
            <w:tcW w:w="1387" w:type="dxa"/>
            <w:tcBorders>
              <w:top w:val="nil"/>
              <w:left w:val="nil"/>
              <w:bottom w:val="nil"/>
              <w:right w:val="nil"/>
            </w:tcBorders>
            <w:vAlign w:val="bottom"/>
          </w:tcPr>
          <w:p w14:paraId="12C9EB99" w14:textId="77777777" w:rsidR="002C4E7E" w:rsidRDefault="002C4E7E" w:rsidP="002C4E7E">
            <w:pPr>
              <w:pStyle w:val="Normal1"/>
              <w:spacing w:after="0" w:line="240" w:lineRule="auto"/>
              <w:jc w:val="right"/>
            </w:pPr>
            <w:r>
              <w:rPr>
                <w:sz w:val="18"/>
                <w:szCs w:val="18"/>
              </w:rPr>
              <w:t>339.4816777</w:t>
            </w:r>
          </w:p>
        </w:tc>
      </w:tr>
      <w:tr w:rsidR="002C4E7E" w14:paraId="11C0F598" w14:textId="77777777" w:rsidTr="002C4E7E">
        <w:trPr>
          <w:trHeight w:val="300"/>
        </w:trPr>
        <w:tc>
          <w:tcPr>
            <w:tcW w:w="3040" w:type="dxa"/>
            <w:tcBorders>
              <w:top w:val="nil"/>
              <w:left w:val="nil"/>
              <w:bottom w:val="nil"/>
              <w:right w:val="nil"/>
            </w:tcBorders>
            <w:vAlign w:val="bottom"/>
          </w:tcPr>
          <w:p w14:paraId="684E185C" w14:textId="77777777" w:rsidR="002C4E7E" w:rsidRDefault="002C4E7E" w:rsidP="002C4E7E">
            <w:pPr>
              <w:pStyle w:val="Normal1"/>
              <w:spacing w:after="0" w:line="240" w:lineRule="auto"/>
            </w:pPr>
            <w:r>
              <w:rPr>
                <w:sz w:val="18"/>
                <w:szCs w:val="18"/>
              </w:rPr>
              <w:t>OWENS-ILLINOIS INC</w:t>
            </w:r>
          </w:p>
        </w:tc>
        <w:tc>
          <w:tcPr>
            <w:tcW w:w="1119" w:type="dxa"/>
            <w:tcBorders>
              <w:top w:val="nil"/>
              <w:left w:val="nil"/>
              <w:bottom w:val="nil"/>
              <w:right w:val="nil"/>
            </w:tcBorders>
            <w:vAlign w:val="bottom"/>
          </w:tcPr>
          <w:p w14:paraId="170981C7" w14:textId="77777777" w:rsidR="002C4E7E" w:rsidRDefault="002C4E7E" w:rsidP="002C4E7E">
            <w:pPr>
              <w:pStyle w:val="Normal1"/>
              <w:spacing w:after="0" w:line="240" w:lineRule="auto"/>
              <w:jc w:val="right"/>
            </w:pPr>
            <w:r>
              <w:rPr>
                <w:sz w:val="18"/>
                <w:szCs w:val="18"/>
              </w:rPr>
              <w:t>22</w:t>
            </w:r>
          </w:p>
        </w:tc>
        <w:tc>
          <w:tcPr>
            <w:tcW w:w="500" w:type="dxa"/>
            <w:tcBorders>
              <w:top w:val="nil"/>
              <w:left w:val="nil"/>
              <w:bottom w:val="nil"/>
              <w:right w:val="nil"/>
            </w:tcBorders>
            <w:vAlign w:val="bottom"/>
          </w:tcPr>
          <w:p w14:paraId="62C46889" w14:textId="77777777" w:rsidR="002C4E7E" w:rsidRDefault="002C4E7E" w:rsidP="002C4E7E">
            <w:pPr>
              <w:pStyle w:val="Normal1"/>
              <w:spacing w:after="0" w:line="240" w:lineRule="auto"/>
              <w:jc w:val="right"/>
            </w:pPr>
            <w:r>
              <w:rPr>
                <w:sz w:val="18"/>
                <w:szCs w:val="18"/>
              </w:rPr>
              <w:t>22</w:t>
            </w:r>
          </w:p>
        </w:tc>
        <w:tc>
          <w:tcPr>
            <w:tcW w:w="886" w:type="dxa"/>
            <w:tcBorders>
              <w:top w:val="nil"/>
              <w:left w:val="nil"/>
              <w:bottom w:val="nil"/>
              <w:right w:val="nil"/>
            </w:tcBorders>
            <w:vAlign w:val="bottom"/>
          </w:tcPr>
          <w:p w14:paraId="23EB4748" w14:textId="77777777" w:rsidR="002C4E7E" w:rsidRDefault="002C4E7E" w:rsidP="002C4E7E">
            <w:pPr>
              <w:pStyle w:val="Normal1"/>
              <w:spacing w:after="0" w:line="240" w:lineRule="auto"/>
              <w:jc w:val="right"/>
            </w:pPr>
            <w:r>
              <w:rPr>
                <w:sz w:val="18"/>
                <w:szCs w:val="18"/>
              </w:rPr>
              <w:t>7884.7</w:t>
            </w:r>
          </w:p>
        </w:tc>
        <w:tc>
          <w:tcPr>
            <w:tcW w:w="941" w:type="dxa"/>
            <w:tcBorders>
              <w:top w:val="nil"/>
              <w:left w:val="nil"/>
              <w:bottom w:val="nil"/>
              <w:right w:val="nil"/>
            </w:tcBorders>
            <w:vAlign w:val="bottom"/>
          </w:tcPr>
          <w:p w14:paraId="141A6422" w14:textId="77777777" w:rsidR="002C4E7E" w:rsidRDefault="002C4E7E" w:rsidP="002C4E7E">
            <w:pPr>
              <w:pStyle w:val="Normal1"/>
              <w:spacing w:after="0" w:line="240" w:lineRule="auto"/>
              <w:jc w:val="right"/>
            </w:pPr>
            <w:r>
              <w:rPr>
                <w:sz w:val="18"/>
                <w:szCs w:val="18"/>
              </w:rPr>
              <w:t>4658.5</w:t>
            </w:r>
          </w:p>
        </w:tc>
        <w:tc>
          <w:tcPr>
            <w:tcW w:w="1053" w:type="dxa"/>
            <w:tcBorders>
              <w:top w:val="nil"/>
              <w:left w:val="nil"/>
              <w:bottom w:val="nil"/>
              <w:right w:val="nil"/>
            </w:tcBorders>
            <w:vAlign w:val="bottom"/>
          </w:tcPr>
          <w:p w14:paraId="5380310F" w14:textId="77777777" w:rsidR="002C4E7E" w:rsidRDefault="002C4E7E" w:rsidP="002C4E7E">
            <w:pPr>
              <w:pStyle w:val="Normal1"/>
              <w:spacing w:after="0" w:line="240" w:lineRule="auto"/>
              <w:jc w:val="right"/>
            </w:pPr>
            <w:r>
              <w:rPr>
                <w:sz w:val="18"/>
                <w:szCs w:val="18"/>
              </w:rPr>
              <w:t>6791.286</w:t>
            </w:r>
          </w:p>
        </w:tc>
        <w:tc>
          <w:tcPr>
            <w:tcW w:w="941" w:type="dxa"/>
            <w:tcBorders>
              <w:top w:val="nil"/>
              <w:left w:val="nil"/>
              <w:bottom w:val="nil"/>
              <w:right w:val="nil"/>
            </w:tcBorders>
            <w:vAlign w:val="bottom"/>
          </w:tcPr>
          <w:p w14:paraId="77E6FBF0" w14:textId="77777777" w:rsidR="002C4E7E" w:rsidRDefault="002C4E7E" w:rsidP="002C4E7E">
            <w:pPr>
              <w:pStyle w:val="Normal1"/>
              <w:spacing w:after="0" w:line="240" w:lineRule="auto"/>
              <w:jc w:val="right"/>
            </w:pPr>
            <w:r>
              <w:rPr>
                <w:sz w:val="18"/>
                <w:szCs w:val="18"/>
              </w:rPr>
              <w:t>7072.75</w:t>
            </w:r>
          </w:p>
        </w:tc>
        <w:tc>
          <w:tcPr>
            <w:tcW w:w="886" w:type="dxa"/>
            <w:tcBorders>
              <w:top w:val="nil"/>
              <w:left w:val="nil"/>
              <w:bottom w:val="nil"/>
              <w:right w:val="nil"/>
            </w:tcBorders>
            <w:vAlign w:val="bottom"/>
          </w:tcPr>
          <w:p w14:paraId="735C312D" w14:textId="77777777" w:rsidR="002C4E7E" w:rsidRDefault="002C4E7E" w:rsidP="002C4E7E">
            <w:pPr>
              <w:pStyle w:val="Normal1"/>
              <w:spacing w:after="0" w:line="240" w:lineRule="auto"/>
              <w:jc w:val="right"/>
            </w:pPr>
            <w:r>
              <w:rPr>
                <w:sz w:val="18"/>
                <w:szCs w:val="18"/>
              </w:rPr>
              <w:t>3226.2</w:t>
            </w:r>
          </w:p>
        </w:tc>
        <w:tc>
          <w:tcPr>
            <w:tcW w:w="1387" w:type="dxa"/>
            <w:tcBorders>
              <w:top w:val="nil"/>
              <w:left w:val="nil"/>
              <w:bottom w:val="nil"/>
              <w:right w:val="nil"/>
            </w:tcBorders>
            <w:vAlign w:val="bottom"/>
          </w:tcPr>
          <w:p w14:paraId="32D78974" w14:textId="77777777" w:rsidR="002C4E7E" w:rsidRDefault="002C4E7E" w:rsidP="002C4E7E">
            <w:pPr>
              <w:pStyle w:val="Normal1"/>
              <w:spacing w:after="0" w:line="240" w:lineRule="auto"/>
              <w:jc w:val="right"/>
            </w:pPr>
            <w:r>
              <w:rPr>
                <w:sz w:val="18"/>
                <w:szCs w:val="18"/>
              </w:rPr>
              <w:t>959.4334456</w:t>
            </w:r>
          </w:p>
        </w:tc>
      </w:tr>
      <w:tr w:rsidR="002C4E7E" w14:paraId="24D9D889" w14:textId="77777777" w:rsidTr="002C4E7E">
        <w:trPr>
          <w:trHeight w:val="300"/>
        </w:trPr>
        <w:tc>
          <w:tcPr>
            <w:tcW w:w="3040" w:type="dxa"/>
            <w:tcBorders>
              <w:top w:val="nil"/>
              <w:left w:val="nil"/>
              <w:bottom w:val="nil"/>
              <w:right w:val="nil"/>
            </w:tcBorders>
            <w:vAlign w:val="bottom"/>
          </w:tcPr>
          <w:p w14:paraId="329A8284" w14:textId="77777777" w:rsidR="002C4E7E" w:rsidRDefault="002C4E7E" w:rsidP="002C4E7E">
            <w:pPr>
              <w:pStyle w:val="Normal1"/>
              <w:spacing w:after="0" w:line="240" w:lineRule="auto"/>
            </w:pPr>
            <w:r>
              <w:rPr>
                <w:sz w:val="18"/>
                <w:szCs w:val="18"/>
              </w:rPr>
              <w:t>PACCAR INC</w:t>
            </w:r>
          </w:p>
        </w:tc>
        <w:tc>
          <w:tcPr>
            <w:tcW w:w="1119" w:type="dxa"/>
            <w:tcBorders>
              <w:top w:val="nil"/>
              <w:left w:val="nil"/>
              <w:bottom w:val="nil"/>
              <w:right w:val="nil"/>
            </w:tcBorders>
            <w:vAlign w:val="bottom"/>
          </w:tcPr>
          <w:p w14:paraId="6C8DC191"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547B9AF"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BAB3886" w14:textId="77777777" w:rsidR="002C4E7E" w:rsidRDefault="002C4E7E" w:rsidP="002C4E7E">
            <w:pPr>
              <w:pStyle w:val="Normal1"/>
              <w:spacing w:after="0" w:line="240" w:lineRule="auto"/>
              <w:jc w:val="right"/>
            </w:pPr>
            <w:r>
              <w:rPr>
                <w:sz w:val="18"/>
                <w:szCs w:val="18"/>
              </w:rPr>
              <w:t>18997</w:t>
            </w:r>
          </w:p>
        </w:tc>
        <w:tc>
          <w:tcPr>
            <w:tcW w:w="941" w:type="dxa"/>
            <w:tcBorders>
              <w:top w:val="nil"/>
              <w:left w:val="nil"/>
              <w:bottom w:val="nil"/>
              <w:right w:val="nil"/>
            </w:tcBorders>
            <w:vAlign w:val="bottom"/>
          </w:tcPr>
          <w:p w14:paraId="72A47798" w14:textId="77777777" w:rsidR="002C4E7E" w:rsidRDefault="002C4E7E" w:rsidP="002C4E7E">
            <w:pPr>
              <w:pStyle w:val="Normal1"/>
              <w:spacing w:after="0" w:line="240" w:lineRule="auto"/>
              <w:jc w:val="right"/>
            </w:pPr>
            <w:r>
              <w:rPr>
                <w:sz w:val="18"/>
                <w:szCs w:val="18"/>
              </w:rPr>
              <w:t>2338.88</w:t>
            </w:r>
          </w:p>
        </w:tc>
        <w:tc>
          <w:tcPr>
            <w:tcW w:w="1053" w:type="dxa"/>
            <w:tcBorders>
              <w:top w:val="nil"/>
              <w:left w:val="nil"/>
              <w:bottom w:val="nil"/>
              <w:right w:val="nil"/>
            </w:tcBorders>
            <w:vAlign w:val="bottom"/>
          </w:tcPr>
          <w:p w14:paraId="2A8CF96E" w14:textId="77777777" w:rsidR="002C4E7E" w:rsidRDefault="002C4E7E" w:rsidP="002C4E7E">
            <w:pPr>
              <w:pStyle w:val="Normal1"/>
              <w:spacing w:after="0" w:line="240" w:lineRule="auto"/>
              <w:jc w:val="right"/>
            </w:pPr>
            <w:r>
              <w:rPr>
                <w:sz w:val="18"/>
                <w:szCs w:val="18"/>
              </w:rPr>
              <w:t>9499.734</w:t>
            </w:r>
          </w:p>
        </w:tc>
        <w:tc>
          <w:tcPr>
            <w:tcW w:w="941" w:type="dxa"/>
            <w:tcBorders>
              <w:top w:val="nil"/>
              <w:left w:val="nil"/>
              <w:bottom w:val="nil"/>
              <w:right w:val="nil"/>
            </w:tcBorders>
            <w:vAlign w:val="bottom"/>
          </w:tcPr>
          <w:p w14:paraId="7D49CA7F" w14:textId="77777777" w:rsidR="002C4E7E" w:rsidRDefault="002C4E7E" w:rsidP="002C4E7E">
            <w:pPr>
              <w:pStyle w:val="Normal1"/>
              <w:spacing w:after="0" w:line="240" w:lineRule="auto"/>
              <w:jc w:val="right"/>
            </w:pPr>
            <w:r>
              <w:rPr>
                <w:sz w:val="18"/>
                <w:szCs w:val="18"/>
              </w:rPr>
              <w:t>8086.5</w:t>
            </w:r>
          </w:p>
        </w:tc>
        <w:tc>
          <w:tcPr>
            <w:tcW w:w="886" w:type="dxa"/>
            <w:tcBorders>
              <w:top w:val="nil"/>
              <w:left w:val="nil"/>
              <w:bottom w:val="nil"/>
              <w:right w:val="nil"/>
            </w:tcBorders>
            <w:vAlign w:val="bottom"/>
          </w:tcPr>
          <w:p w14:paraId="12EA6CAA" w14:textId="77777777" w:rsidR="002C4E7E" w:rsidRDefault="002C4E7E" w:rsidP="002C4E7E">
            <w:pPr>
              <w:pStyle w:val="Normal1"/>
              <w:spacing w:after="0" w:line="240" w:lineRule="auto"/>
              <w:jc w:val="right"/>
            </w:pPr>
            <w:r>
              <w:rPr>
                <w:sz w:val="18"/>
                <w:szCs w:val="18"/>
              </w:rPr>
              <w:t>16658</w:t>
            </w:r>
          </w:p>
        </w:tc>
        <w:tc>
          <w:tcPr>
            <w:tcW w:w="1387" w:type="dxa"/>
            <w:tcBorders>
              <w:top w:val="nil"/>
              <w:left w:val="nil"/>
              <w:bottom w:val="nil"/>
              <w:right w:val="nil"/>
            </w:tcBorders>
            <w:vAlign w:val="bottom"/>
          </w:tcPr>
          <w:p w14:paraId="4657796B" w14:textId="77777777" w:rsidR="002C4E7E" w:rsidRDefault="002C4E7E" w:rsidP="002C4E7E">
            <w:pPr>
              <w:pStyle w:val="Normal1"/>
              <w:spacing w:after="0" w:line="240" w:lineRule="auto"/>
              <w:jc w:val="right"/>
            </w:pPr>
            <w:r>
              <w:rPr>
                <w:sz w:val="18"/>
                <w:szCs w:val="18"/>
              </w:rPr>
              <w:t>5077.812188</w:t>
            </w:r>
          </w:p>
        </w:tc>
      </w:tr>
      <w:tr w:rsidR="002C4E7E" w14:paraId="1F0359A1" w14:textId="77777777" w:rsidTr="002C4E7E">
        <w:trPr>
          <w:trHeight w:val="300"/>
        </w:trPr>
        <w:tc>
          <w:tcPr>
            <w:tcW w:w="3040" w:type="dxa"/>
            <w:tcBorders>
              <w:top w:val="nil"/>
              <w:left w:val="nil"/>
              <w:bottom w:val="nil"/>
              <w:right w:val="nil"/>
            </w:tcBorders>
            <w:vAlign w:val="bottom"/>
          </w:tcPr>
          <w:p w14:paraId="5454D15E" w14:textId="77777777" w:rsidR="002C4E7E" w:rsidRDefault="002C4E7E" w:rsidP="002C4E7E">
            <w:pPr>
              <w:pStyle w:val="Normal1"/>
              <w:spacing w:after="0" w:line="240" w:lineRule="auto"/>
            </w:pPr>
            <w:r>
              <w:rPr>
                <w:sz w:val="18"/>
                <w:szCs w:val="18"/>
              </w:rPr>
              <w:t>PACKAGING CORP OF AMERICA</w:t>
            </w:r>
          </w:p>
        </w:tc>
        <w:tc>
          <w:tcPr>
            <w:tcW w:w="1119" w:type="dxa"/>
            <w:tcBorders>
              <w:top w:val="nil"/>
              <w:left w:val="nil"/>
              <w:bottom w:val="nil"/>
              <w:right w:val="nil"/>
            </w:tcBorders>
            <w:vAlign w:val="bottom"/>
          </w:tcPr>
          <w:p w14:paraId="54F0D592"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363E1463"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6A0E559" w14:textId="77777777" w:rsidR="002C4E7E" w:rsidRDefault="002C4E7E" w:rsidP="002C4E7E">
            <w:pPr>
              <w:pStyle w:val="Normal1"/>
              <w:spacing w:after="0" w:line="240" w:lineRule="auto"/>
              <w:jc w:val="right"/>
            </w:pPr>
            <w:r>
              <w:rPr>
                <w:sz w:val="18"/>
                <w:szCs w:val="18"/>
              </w:rPr>
              <w:t>5852.6</w:t>
            </w:r>
          </w:p>
        </w:tc>
        <w:tc>
          <w:tcPr>
            <w:tcW w:w="941" w:type="dxa"/>
            <w:tcBorders>
              <w:top w:val="nil"/>
              <w:left w:val="nil"/>
              <w:bottom w:val="nil"/>
              <w:right w:val="nil"/>
            </w:tcBorders>
            <w:vAlign w:val="bottom"/>
          </w:tcPr>
          <w:p w14:paraId="658B3077" w14:textId="77777777" w:rsidR="002C4E7E" w:rsidRDefault="002C4E7E" w:rsidP="002C4E7E">
            <w:pPr>
              <w:pStyle w:val="Normal1"/>
              <w:spacing w:after="0" w:line="240" w:lineRule="auto"/>
              <w:jc w:val="right"/>
            </w:pPr>
            <w:r>
              <w:rPr>
                <w:sz w:val="18"/>
                <w:szCs w:val="18"/>
              </w:rPr>
              <w:t>1735.53</w:t>
            </w:r>
          </w:p>
        </w:tc>
        <w:tc>
          <w:tcPr>
            <w:tcW w:w="1053" w:type="dxa"/>
            <w:tcBorders>
              <w:top w:val="nil"/>
              <w:left w:val="nil"/>
              <w:bottom w:val="nil"/>
              <w:right w:val="nil"/>
            </w:tcBorders>
            <w:vAlign w:val="bottom"/>
          </w:tcPr>
          <w:p w14:paraId="27CF3AB8" w14:textId="77777777" w:rsidR="002C4E7E" w:rsidRDefault="002C4E7E" w:rsidP="002C4E7E">
            <w:pPr>
              <w:pStyle w:val="Normal1"/>
              <w:spacing w:after="0" w:line="240" w:lineRule="auto"/>
              <w:jc w:val="right"/>
            </w:pPr>
            <w:r>
              <w:rPr>
                <w:sz w:val="18"/>
                <w:szCs w:val="18"/>
              </w:rPr>
              <w:t>2454.494</w:t>
            </w:r>
          </w:p>
        </w:tc>
        <w:tc>
          <w:tcPr>
            <w:tcW w:w="941" w:type="dxa"/>
            <w:tcBorders>
              <w:top w:val="nil"/>
              <w:left w:val="nil"/>
              <w:bottom w:val="nil"/>
              <w:right w:val="nil"/>
            </w:tcBorders>
            <w:vAlign w:val="bottom"/>
          </w:tcPr>
          <w:p w14:paraId="540C777D" w14:textId="77777777" w:rsidR="002C4E7E" w:rsidRDefault="002C4E7E" w:rsidP="002C4E7E">
            <w:pPr>
              <w:pStyle w:val="Normal1"/>
              <w:spacing w:after="0" w:line="240" w:lineRule="auto"/>
              <w:jc w:val="right"/>
            </w:pPr>
            <w:r>
              <w:rPr>
                <w:sz w:val="18"/>
                <w:szCs w:val="18"/>
              </w:rPr>
              <w:t>2187.05</w:t>
            </w:r>
          </w:p>
        </w:tc>
        <w:tc>
          <w:tcPr>
            <w:tcW w:w="886" w:type="dxa"/>
            <w:tcBorders>
              <w:top w:val="nil"/>
              <w:left w:val="nil"/>
              <w:bottom w:val="nil"/>
              <w:right w:val="nil"/>
            </w:tcBorders>
            <w:vAlign w:val="bottom"/>
          </w:tcPr>
          <w:p w14:paraId="7D50DDA8" w14:textId="77777777" w:rsidR="002C4E7E" w:rsidRDefault="002C4E7E" w:rsidP="002C4E7E">
            <w:pPr>
              <w:pStyle w:val="Normal1"/>
              <w:spacing w:after="0" w:line="240" w:lineRule="auto"/>
              <w:jc w:val="right"/>
            </w:pPr>
            <w:r>
              <w:rPr>
                <w:sz w:val="18"/>
                <w:szCs w:val="18"/>
              </w:rPr>
              <w:t>4117.1</w:t>
            </w:r>
          </w:p>
        </w:tc>
        <w:tc>
          <w:tcPr>
            <w:tcW w:w="1387" w:type="dxa"/>
            <w:tcBorders>
              <w:top w:val="nil"/>
              <w:left w:val="nil"/>
              <w:bottom w:val="nil"/>
              <w:right w:val="nil"/>
            </w:tcBorders>
            <w:vAlign w:val="bottom"/>
          </w:tcPr>
          <w:p w14:paraId="225481C6" w14:textId="77777777" w:rsidR="002C4E7E" w:rsidRDefault="002C4E7E" w:rsidP="002C4E7E">
            <w:pPr>
              <w:pStyle w:val="Normal1"/>
              <w:spacing w:after="0" w:line="240" w:lineRule="auto"/>
              <w:jc w:val="right"/>
            </w:pPr>
            <w:r>
              <w:rPr>
                <w:sz w:val="18"/>
                <w:szCs w:val="18"/>
              </w:rPr>
              <w:t>1077.270577</w:t>
            </w:r>
          </w:p>
        </w:tc>
      </w:tr>
      <w:tr w:rsidR="002C4E7E" w14:paraId="154761E4" w14:textId="77777777" w:rsidTr="002C4E7E">
        <w:trPr>
          <w:trHeight w:val="300"/>
        </w:trPr>
        <w:tc>
          <w:tcPr>
            <w:tcW w:w="3040" w:type="dxa"/>
            <w:tcBorders>
              <w:top w:val="nil"/>
              <w:left w:val="nil"/>
              <w:bottom w:val="nil"/>
              <w:right w:val="nil"/>
            </w:tcBorders>
            <w:vAlign w:val="bottom"/>
          </w:tcPr>
          <w:p w14:paraId="5E924104" w14:textId="77777777" w:rsidR="002C4E7E" w:rsidRDefault="002C4E7E" w:rsidP="002C4E7E">
            <w:pPr>
              <w:pStyle w:val="Normal1"/>
              <w:spacing w:after="0" w:line="240" w:lineRule="auto"/>
            </w:pPr>
            <w:r>
              <w:rPr>
                <w:sz w:val="18"/>
                <w:szCs w:val="18"/>
              </w:rPr>
              <w:t>PANTRY INC</w:t>
            </w:r>
          </w:p>
        </w:tc>
        <w:tc>
          <w:tcPr>
            <w:tcW w:w="1119" w:type="dxa"/>
            <w:tcBorders>
              <w:top w:val="nil"/>
              <w:left w:val="nil"/>
              <w:bottom w:val="nil"/>
              <w:right w:val="nil"/>
            </w:tcBorders>
            <w:vAlign w:val="bottom"/>
          </w:tcPr>
          <w:p w14:paraId="2BD513E4"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2868D8B6"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594E9183" w14:textId="77777777" w:rsidR="002C4E7E" w:rsidRDefault="002C4E7E" w:rsidP="002C4E7E">
            <w:pPr>
              <w:pStyle w:val="Normal1"/>
              <w:spacing w:after="0" w:line="240" w:lineRule="auto"/>
              <w:jc w:val="right"/>
            </w:pPr>
            <w:r>
              <w:rPr>
                <w:sz w:val="18"/>
                <w:szCs w:val="18"/>
              </w:rPr>
              <w:t>8088.6</w:t>
            </w:r>
          </w:p>
        </w:tc>
        <w:tc>
          <w:tcPr>
            <w:tcW w:w="941" w:type="dxa"/>
            <w:tcBorders>
              <w:top w:val="nil"/>
              <w:left w:val="nil"/>
              <w:bottom w:val="nil"/>
              <w:right w:val="nil"/>
            </w:tcBorders>
            <w:vAlign w:val="bottom"/>
          </w:tcPr>
          <w:p w14:paraId="36312ECC" w14:textId="77777777" w:rsidR="002C4E7E" w:rsidRDefault="002C4E7E" w:rsidP="002C4E7E">
            <w:pPr>
              <w:pStyle w:val="Normal1"/>
              <w:spacing w:after="0" w:line="240" w:lineRule="auto"/>
              <w:jc w:val="right"/>
            </w:pPr>
            <w:r>
              <w:rPr>
                <w:sz w:val="18"/>
                <w:szCs w:val="18"/>
              </w:rPr>
              <w:t>2750.36</w:t>
            </w:r>
          </w:p>
        </w:tc>
        <w:tc>
          <w:tcPr>
            <w:tcW w:w="1053" w:type="dxa"/>
            <w:tcBorders>
              <w:top w:val="nil"/>
              <w:left w:val="nil"/>
              <w:bottom w:val="nil"/>
              <w:right w:val="nil"/>
            </w:tcBorders>
            <w:vAlign w:val="bottom"/>
          </w:tcPr>
          <w:p w14:paraId="17DD2AA5" w14:textId="77777777" w:rsidR="002C4E7E" w:rsidRDefault="002C4E7E" w:rsidP="002C4E7E">
            <w:pPr>
              <w:pStyle w:val="Normal1"/>
              <w:spacing w:after="0" w:line="240" w:lineRule="auto"/>
              <w:jc w:val="right"/>
            </w:pPr>
            <w:r>
              <w:rPr>
                <w:sz w:val="18"/>
                <w:szCs w:val="18"/>
              </w:rPr>
              <w:t>5750.743</w:t>
            </w:r>
          </w:p>
        </w:tc>
        <w:tc>
          <w:tcPr>
            <w:tcW w:w="941" w:type="dxa"/>
            <w:tcBorders>
              <w:top w:val="nil"/>
              <w:left w:val="nil"/>
              <w:bottom w:val="nil"/>
              <w:right w:val="nil"/>
            </w:tcBorders>
            <w:vAlign w:val="bottom"/>
          </w:tcPr>
          <w:p w14:paraId="1AB9A9F3" w14:textId="77777777" w:rsidR="002C4E7E" w:rsidRDefault="002C4E7E" w:rsidP="002C4E7E">
            <w:pPr>
              <w:pStyle w:val="Normal1"/>
              <w:spacing w:after="0" w:line="240" w:lineRule="auto"/>
              <w:jc w:val="right"/>
            </w:pPr>
            <w:r>
              <w:rPr>
                <w:sz w:val="18"/>
                <w:szCs w:val="18"/>
              </w:rPr>
              <w:t>6015.06</w:t>
            </w:r>
          </w:p>
        </w:tc>
        <w:tc>
          <w:tcPr>
            <w:tcW w:w="886" w:type="dxa"/>
            <w:tcBorders>
              <w:top w:val="nil"/>
              <w:left w:val="nil"/>
              <w:bottom w:val="nil"/>
              <w:right w:val="nil"/>
            </w:tcBorders>
            <w:vAlign w:val="bottom"/>
          </w:tcPr>
          <w:p w14:paraId="5FB996FB" w14:textId="77777777" w:rsidR="002C4E7E" w:rsidRDefault="002C4E7E" w:rsidP="002C4E7E">
            <w:pPr>
              <w:pStyle w:val="Normal1"/>
              <w:spacing w:after="0" w:line="240" w:lineRule="auto"/>
              <w:jc w:val="right"/>
            </w:pPr>
            <w:r>
              <w:rPr>
                <w:sz w:val="18"/>
                <w:szCs w:val="18"/>
              </w:rPr>
              <w:t>5338.3</w:t>
            </w:r>
          </w:p>
        </w:tc>
        <w:tc>
          <w:tcPr>
            <w:tcW w:w="1387" w:type="dxa"/>
            <w:tcBorders>
              <w:top w:val="nil"/>
              <w:left w:val="nil"/>
              <w:bottom w:val="nil"/>
              <w:right w:val="nil"/>
            </w:tcBorders>
            <w:vAlign w:val="bottom"/>
          </w:tcPr>
          <w:p w14:paraId="6DE214DD" w14:textId="77777777" w:rsidR="002C4E7E" w:rsidRDefault="002C4E7E" w:rsidP="002C4E7E">
            <w:pPr>
              <w:pStyle w:val="Normal1"/>
              <w:spacing w:after="0" w:line="240" w:lineRule="auto"/>
              <w:jc w:val="right"/>
            </w:pPr>
            <w:r>
              <w:rPr>
                <w:sz w:val="18"/>
                <w:szCs w:val="18"/>
              </w:rPr>
              <w:t>1678.479684</w:t>
            </w:r>
          </w:p>
        </w:tc>
      </w:tr>
      <w:tr w:rsidR="002C4E7E" w14:paraId="1D461F46" w14:textId="77777777" w:rsidTr="002C4E7E">
        <w:trPr>
          <w:trHeight w:val="300"/>
        </w:trPr>
        <w:tc>
          <w:tcPr>
            <w:tcW w:w="3040" w:type="dxa"/>
            <w:tcBorders>
              <w:top w:val="nil"/>
              <w:left w:val="nil"/>
              <w:bottom w:val="nil"/>
              <w:right w:val="nil"/>
            </w:tcBorders>
            <w:vAlign w:val="bottom"/>
          </w:tcPr>
          <w:p w14:paraId="6E832830" w14:textId="77777777" w:rsidR="002C4E7E" w:rsidRDefault="002C4E7E" w:rsidP="002C4E7E">
            <w:pPr>
              <w:pStyle w:val="Normal1"/>
              <w:spacing w:after="0" w:line="240" w:lineRule="auto"/>
            </w:pPr>
            <w:r>
              <w:rPr>
                <w:sz w:val="18"/>
                <w:szCs w:val="18"/>
              </w:rPr>
              <w:lastRenderedPageBreak/>
              <w:t>PARKER-HANNIFIN CORP</w:t>
            </w:r>
          </w:p>
        </w:tc>
        <w:tc>
          <w:tcPr>
            <w:tcW w:w="1119" w:type="dxa"/>
            <w:tcBorders>
              <w:top w:val="nil"/>
              <w:left w:val="nil"/>
              <w:bottom w:val="nil"/>
              <w:right w:val="nil"/>
            </w:tcBorders>
            <w:vAlign w:val="bottom"/>
          </w:tcPr>
          <w:p w14:paraId="38A9BAC4"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626EB875"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CA756BE" w14:textId="77777777" w:rsidR="002C4E7E" w:rsidRDefault="002C4E7E" w:rsidP="002C4E7E">
            <w:pPr>
              <w:pStyle w:val="Normal1"/>
              <w:spacing w:after="0" w:line="240" w:lineRule="auto"/>
              <w:jc w:val="right"/>
            </w:pPr>
            <w:r>
              <w:rPr>
                <w:sz w:val="18"/>
                <w:szCs w:val="18"/>
              </w:rPr>
              <w:t>13216</w:t>
            </w:r>
          </w:p>
        </w:tc>
        <w:tc>
          <w:tcPr>
            <w:tcW w:w="941" w:type="dxa"/>
            <w:tcBorders>
              <w:top w:val="nil"/>
              <w:left w:val="nil"/>
              <w:bottom w:val="nil"/>
              <w:right w:val="nil"/>
            </w:tcBorders>
            <w:vAlign w:val="bottom"/>
          </w:tcPr>
          <w:p w14:paraId="4AB782A0" w14:textId="77777777" w:rsidR="002C4E7E" w:rsidRDefault="002C4E7E" w:rsidP="002C4E7E">
            <w:pPr>
              <w:pStyle w:val="Normal1"/>
              <w:spacing w:after="0" w:line="240" w:lineRule="auto"/>
              <w:jc w:val="right"/>
            </w:pPr>
            <w:r>
              <w:rPr>
                <w:sz w:val="18"/>
                <w:szCs w:val="18"/>
              </w:rPr>
              <w:t>2375.81</w:t>
            </w:r>
          </w:p>
        </w:tc>
        <w:tc>
          <w:tcPr>
            <w:tcW w:w="1053" w:type="dxa"/>
            <w:tcBorders>
              <w:top w:val="nil"/>
              <w:left w:val="nil"/>
              <w:bottom w:val="nil"/>
              <w:right w:val="nil"/>
            </w:tcBorders>
            <w:vAlign w:val="bottom"/>
          </w:tcPr>
          <w:p w14:paraId="7D1B1887" w14:textId="77777777" w:rsidR="002C4E7E" w:rsidRDefault="002C4E7E" w:rsidP="002C4E7E">
            <w:pPr>
              <w:pStyle w:val="Normal1"/>
              <w:spacing w:after="0" w:line="240" w:lineRule="auto"/>
              <w:jc w:val="right"/>
            </w:pPr>
            <w:r>
              <w:rPr>
                <w:sz w:val="18"/>
                <w:szCs w:val="18"/>
              </w:rPr>
              <w:t>6993.139</w:t>
            </w:r>
          </w:p>
        </w:tc>
        <w:tc>
          <w:tcPr>
            <w:tcW w:w="941" w:type="dxa"/>
            <w:tcBorders>
              <w:top w:val="nil"/>
              <w:left w:val="nil"/>
              <w:bottom w:val="nil"/>
              <w:right w:val="nil"/>
            </w:tcBorders>
            <w:vAlign w:val="bottom"/>
          </w:tcPr>
          <w:p w14:paraId="1388DC2C" w14:textId="77777777" w:rsidR="002C4E7E" w:rsidRDefault="002C4E7E" w:rsidP="002C4E7E">
            <w:pPr>
              <w:pStyle w:val="Normal1"/>
              <w:spacing w:after="0" w:line="240" w:lineRule="auto"/>
              <w:jc w:val="right"/>
            </w:pPr>
            <w:r>
              <w:rPr>
                <w:sz w:val="18"/>
                <w:szCs w:val="18"/>
              </w:rPr>
              <w:t>6149.12</w:t>
            </w:r>
          </w:p>
        </w:tc>
        <w:tc>
          <w:tcPr>
            <w:tcW w:w="886" w:type="dxa"/>
            <w:tcBorders>
              <w:top w:val="nil"/>
              <w:left w:val="nil"/>
              <w:bottom w:val="nil"/>
              <w:right w:val="nil"/>
            </w:tcBorders>
            <w:vAlign w:val="bottom"/>
          </w:tcPr>
          <w:p w14:paraId="04733178" w14:textId="77777777" w:rsidR="002C4E7E" w:rsidRDefault="002C4E7E" w:rsidP="002C4E7E">
            <w:pPr>
              <w:pStyle w:val="Normal1"/>
              <w:spacing w:after="0" w:line="240" w:lineRule="auto"/>
              <w:jc w:val="right"/>
            </w:pPr>
            <w:r>
              <w:rPr>
                <w:sz w:val="18"/>
                <w:szCs w:val="18"/>
              </w:rPr>
              <w:t>10840</w:t>
            </w:r>
          </w:p>
        </w:tc>
        <w:tc>
          <w:tcPr>
            <w:tcW w:w="1387" w:type="dxa"/>
            <w:tcBorders>
              <w:top w:val="nil"/>
              <w:left w:val="nil"/>
              <w:bottom w:val="nil"/>
              <w:right w:val="nil"/>
            </w:tcBorders>
            <w:vAlign w:val="bottom"/>
          </w:tcPr>
          <w:p w14:paraId="523D85E2" w14:textId="77777777" w:rsidR="002C4E7E" w:rsidRDefault="002C4E7E" w:rsidP="002C4E7E">
            <w:pPr>
              <w:pStyle w:val="Normal1"/>
              <w:spacing w:after="0" w:line="240" w:lineRule="auto"/>
              <w:jc w:val="right"/>
            </w:pPr>
            <w:r>
              <w:rPr>
                <w:sz w:val="18"/>
                <w:szCs w:val="18"/>
              </w:rPr>
              <w:t>3714.188784</w:t>
            </w:r>
          </w:p>
        </w:tc>
      </w:tr>
      <w:tr w:rsidR="002C4E7E" w14:paraId="1403A4B8" w14:textId="77777777" w:rsidTr="002C4E7E">
        <w:trPr>
          <w:trHeight w:val="300"/>
        </w:trPr>
        <w:tc>
          <w:tcPr>
            <w:tcW w:w="3040" w:type="dxa"/>
            <w:tcBorders>
              <w:top w:val="nil"/>
              <w:left w:val="nil"/>
              <w:bottom w:val="nil"/>
              <w:right w:val="nil"/>
            </w:tcBorders>
            <w:vAlign w:val="bottom"/>
          </w:tcPr>
          <w:p w14:paraId="262A70AF" w14:textId="77777777" w:rsidR="002C4E7E" w:rsidRDefault="002C4E7E" w:rsidP="002C4E7E">
            <w:pPr>
              <w:pStyle w:val="Normal1"/>
              <w:spacing w:after="0" w:line="240" w:lineRule="auto"/>
            </w:pPr>
            <w:r>
              <w:rPr>
                <w:sz w:val="18"/>
                <w:szCs w:val="18"/>
              </w:rPr>
              <w:t>PBF ENERGY INC</w:t>
            </w:r>
          </w:p>
        </w:tc>
        <w:tc>
          <w:tcPr>
            <w:tcW w:w="1119" w:type="dxa"/>
            <w:tcBorders>
              <w:top w:val="nil"/>
              <w:left w:val="nil"/>
              <w:bottom w:val="nil"/>
              <w:right w:val="nil"/>
            </w:tcBorders>
            <w:vAlign w:val="bottom"/>
          </w:tcPr>
          <w:p w14:paraId="4531C284" w14:textId="77777777" w:rsidR="002C4E7E" w:rsidRDefault="002C4E7E" w:rsidP="002C4E7E">
            <w:pPr>
              <w:pStyle w:val="Normal1"/>
              <w:spacing w:after="0" w:line="240" w:lineRule="auto"/>
              <w:jc w:val="right"/>
            </w:pPr>
            <w:r>
              <w:rPr>
                <w:sz w:val="18"/>
                <w:szCs w:val="18"/>
              </w:rPr>
              <w:t>1</w:t>
            </w:r>
          </w:p>
        </w:tc>
        <w:tc>
          <w:tcPr>
            <w:tcW w:w="500" w:type="dxa"/>
            <w:tcBorders>
              <w:top w:val="nil"/>
              <w:left w:val="nil"/>
              <w:bottom w:val="nil"/>
              <w:right w:val="nil"/>
            </w:tcBorders>
            <w:vAlign w:val="bottom"/>
          </w:tcPr>
          <w:p w14:paraId="21000CBC"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19F5466A" w14:textId="77777777" w:rsidR="002C4E7E" w:rsidRDefault="002C4E7E" w:rsidP="002C4E7E">
            <w:pPr>
              <w:pStyle w:val="Normal1"/>
              <w:spacing w:after="0" w:line="240" w:lineRule="auto"/>
              <w:jc w:val="right"/>
            </w:pPr>
            <w:r>
              <w:rPr>
                <w:sz w:val="18"/>
                <w:szCs w:val="18"/>
              </w:rPr>
              <w:t>19828</w:t>
            </w:r>
          </w:p>
        </w:tc>
        <w:tc>
          <w:tcPr>
            <w:tcW w:w="941" w:type="dxa"/>
            <w:tcBorders>
              <w:top w:val="nil"/>
              <w:left w:val="nil"/>
              <w:bottom w:val="nil"/>
              <w:right w:val="nil"/>
            </w:tcBorders>
            <w:vAlign w:val="bottom"/>
          </w:tcPr>
          <w:p w14:paraId="719B1A3C" w14:textId="77777777" w:rsidR="002C4E7E" w:rsidRDefault="002C4E7E" w:rsidP="002C4E7E">
            <w:pPr>
              <w:pStyle w:val="Normal1"/>
              <w:spacing w:after="0" w:line="240" w:lineRule="auto"/>
              <w:jc w:val="right"/>
            </w:pPr>
            <w:r>
              <w:rPr>
                <w:sz w:val="18"/>
                <w:szCs w:val="18"/>
              </w:rPr>
              <w:t>19828.2</w:t>
            </w:r>
          </w:p>
        </w:tc>
        <w:tc>
          <w:tcPr>
            <w:tcW w:w="1053" w:type="dxa"/>
            <w:tcBorders>
              <w:top w:val="nil"/>
              <w:left w:val="nil"/>
              <w:bottom w:val="nil"/>
              <w:right w:val="nil"/>
            </w:tcBorders>
            <w:vAlign w:val="bottom"/>
          </w:tcPr>
          <w:p w14:paraId="664A65CF" w14:textId="77777777" w:rsidR="002C4E7E" w:rsidRDefault="002C4E7E" w:rsidP="002C4E7E">
            <w:pPr>
              <w:pStyle w:val="Normal1"/>
              <w:spacing w:after="0" w:line="240" w:lineRule="auto"/>
              <w:jc w:val="right"/>
            </w:pPr>
            <w:r>
              <w:rPr>
                <w:sz w:val="18"/>
                <w:szCs w:val="18"/>
              </w:rPr>
              <w:t>19828.16</w:t>
            </w:r>
          </w:p>
        </w:tc>
        <w:tc>
          <w:tcPr>
            <w:tcW w:w="941" w:type="dxa"/>
            <w:tcBorders>
              <w:top w:val="nil"/>
              <w:left w:val="nil"/>
              <w:bottom w:val="nil"/>
              <w:right w:val="nil"/>
            </w:tcBorders>
            <w:vAlign w:val="bottom"/>
          </w:tcPr>
          <w:p w14:paraId="4F309356" w14:textId="77777777" w:rsidR="002C4E7E" w:rsidRDefault="002C4E7E" w:rsidP="002C4E7E">
            <w:pPr>
              <w:pStyle w:val="Normal1"/>
              <w:spacing w:after="0" w:line="240" w:lineRule="auto"/>
              <w:jc w:val="right"/>
            </w:pPr>
            <w:r>
              <w:rPr>
                <w:sz w:val="18"/>
                <w:szCs w:val="18"/>
              </w:rPr>
              <w:t>19828.2</w:t>
            </w:r>
          </w:p>
        </w:tc>
        <w:tc>
          <w:tcPr>
            <w:tcW w:w="886" w:type="dxa"/>
            <w:tcBorders>
              <w:top w:val="nil"/>
              <w:left w:val="nil"/>
              <w:bottom w:val="nil"/>
              <w:right w:val="nil"/>
            </w:tcBorders>
            <w:vAlign w:val="bottom"/>
          </w:tcPr>
          <w:p w14:paraId="15911B9E"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7ADD39E9" w14:textId="77777777" w:rsidR="002C4E7E" w:rsidRDefault="002C4E7E" w:rsidP="002C4E7E">
            <w:pPr>
              <w:pStyle w:val="Normal1"/>
              <w:spacing w:after="0" w:line="240" w:lineRule="auto"/>
              <w:jc w:val="right"/>
            </w:pPr>
          </w:p>
        </w:tc>
      </w:tr>
      <w:tr w:rsidR="002C4E7E" w14:paraId="14DBC917" w14:textId="77777777" w:rsidTr="002C4E7E">
        <w:trPr>
          <w:trHeight w:val="300"/>
        </w:trPr>
        <w:tc>
          <w:tcPr>
            <w:tcW w:w="3040" w:type="dxa"/>
            <w:tcBorders>
              <w:top w:val="nil"/>
              <w:left w:val="nil"/>
              <w:bottom w:val="nil"/>
              <w:right w:val="nil"/>
            </w:tcBorders>
            <w:vAlign w:val="bottom"/>
          </w:tcPr>
          <w:p w14:paraId="6AD2F118" w14:textId="77777777" w:rsidR="002C4E7E" w:rsidRDefault="002C4E7E" w:rsidP="002C4E7E">
            <w:pPr>
              <w:pStyle w:val="Normal1"/>
              <w:spacing w:after="0" w:line="240" w:lineRule="auto"/>
            </w:pPr>
            <w:r>
              <w:rPr>
                <w:sz w:val="18"/>
                <w:szCs w:val="18"/>
              </w:rPr>
              <w:t>PEABODY ENERGY CORP</w:t>
            </w:r>
          </w:p>
        </w:tc>
        <w:tc>
          <w:tcPr>
            <w:tcW w:w="1119" w:type="dxa"/>
            <w:tcBorders>
              <w:top w:val="nil"/>
              <w:left w:val="nil"/>
              <w:bottom w:val="nil"/>
              <w:right w:val="nil"/>
            </w:tcBorders>
            <w:vAlign w:val="bottom"/>
          </w:tcPr>
          <w:p w14:paraId="39782626"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515C402B"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5B168C95" w14:textId="77777777" w:rsidR="002C4E7E" w:rsidRDefault="002C4E7E" w:rsidP="002C4E7E">
            <w:pPr>
              <w:pStyle w:val="Normal1"/>
              <w:spacing w:after="0" w:line="240" w:lineRule="auto"/>
              <w:jc w:val="right"/>
            </w:pPr>
            <w:r>
              <w:rPr>
                <w:sz w:val="18"/>
                <w:szCs w:val="18"/>
              </w:rPr>
              <w:t>8077.5</w:t>
            </w:r>
          </w:p>
        </w:tc>
        <w:tc>
          <w:tcPr>
            <w:tcW w:w="941" w:type="dxa"/>
            <w:tcBorders>
              <w:top w:val="nil"/>
              <w:left w:val="nil"/>
              <w:bottom w:val="nil"/>
              <w:right w:val="nil"/>
            </w:tcBorders>
            <w:vAlign w:val="bottom"/>
          </w:tcPr>
          <w:p w14:paraId="0B1C1D9A" w14:textId="77777777" w:rsidR="002C4E7E" w:rsidRDefault="002C4E7E" w:rsidP="002C4E7E">
            <w:pPr>
              <w:pStyle w:val="Normal1"/>
              <w:spacing w:after="0" w:line="240" w:lineRule="auto"/>
              <w:jc w:val="right"/>
            </w:pPr>
            <w:r>
              <w:rPr>
                <w:sz w:val="18"/>
                <w:szCs w:val="18"/>
              </w:rPr>
              <w:t>2026.77</w:t>
            </w:r>
          </w:p>
        </w:tc>
        <w:tc>
          <w:tcPr>
            <w:tcW w:w="1053" w:type="dxa"/>
            <w:tcBorders>
              <w:top w:val="nil"/>
              <w:left w:val="nil"/>
              <w:bottom w:val="nil"/>
              <w:right w:val="nil"/>
            </w:tcBorders>
            <w:vAlign w:val="bottom"/>
          </w:tcPr>
          <w:p w14:paraId="50A85EE2" w14:textId="77777777" w:rsidR="002C4E7E" w:rsidRDefault="002C4E7E" w:rsidP="002C4E7E">
            <w:pPr>
              <w:pStyle w:val="Normal1"/>
              <w:spacing w:after="0" w:line="240" w:lineRule="auto"/>
              <w:jc w:val="right"/>
            </w:pPr>
            <w:r>
              <w:rPr>
                <w:sz w:val="18"/>
                <w:szCs w:val="18"/>
              </w:rPr>
              <w:t>5228.862</w:t>
            </w:r>
          </w:p>
        </w:tc>
        <w:tc>
          <w:tcPr>
            <w:tcW w:w="941" w:type="dxa"/>
            <w:tcBorders>
              <w:top w:val="nil"/>
              <w:left w:val="nil"/>
              <w:bottom w:val="nil"/>
              <w:right w:val="nil"/>
            </w:tcBorders>
            <w:vAlign w:val="bottom"/>
          </w:tcPr>
          <w:p w14:paraId="664CD7F2" w14:textId="77777777" w:rsidR="002C4E7E" w:rsidRDefault="002C4E7E" w:rsidP="002C4E7E">
            <w:pPr>
              <w:pStyle w:val="Normal1"/>
              <w:spacing w:after="0" w:line="240" w:lineRule="auto"/>
              <w:jc w:val="right"/>
            </w:pPr>
            <w:r>
              <w:rPr>
                <w:sz w:val="18"/>
                <w:szCs w:val="18"/>
              </w:rPr>
              <w:t>5256.32</w:t>
            </w:r>
          </w:p>
        </w:tc>
        <w:tc>
          <w:tcPr>
            <w:tcW w:w="886" w:type="dxa"/>
            <w:tcBorders>
              <w:top w:val="nil"/>
              <w:left w:val="nil"/>
              <w:bottom w:val="nil"/>
              <w:right w:val="nil"/>
            </w:tcBorders>
            <w:vAlign w:val="bottom"/>
          </w:tcPr>
          <w:p w14:paraId="2D054292" w14:textId="77777777" w:rsidR="002C4E7E" w:rsidRDefault="002C4E7E" w:rsidP="002C4E7E">
            <w:pPr>
              <w:pStyle w:val="Normal1"/>
              <w:spacing w:after="0" w:line="240" w:lineRule="auto"/>
              <w:jc w:val="right"/>
            </w:pPr>
            <w:r>
              <w:rPr>
                <w:sz w:val="18"/>
                <w:szCs w:val="18"/>
              </w:rPr>
              <w:t>6050.7</w:t>
            </w:r>
          </w:p>
        </w:tc>
        <w:tc>
          <w:tcPr>
            <w:tcW w:w="1387" w:type="dxa"/>
            <w:tcBorders>
              <w:top w:val="nil"/>
              <w:left w:val="nil"/>
              <w:bottom w:val="nil"/>
              <w:right w:val="nil"/>
            </w:tcBorders>
            <w:vAlign w:val="bottom"/>
          </w:tcPr>
          <w:p w14:paraId="3DD7A4D8" w14:textId="77777777" w:rsidR="002C4E7E" w:rsidRDefault="002C4E7E" w:rsidP="002C4E7E">
            <w:pPr>
              <w:pStyle w:val="Normal1"/>
              <w:spacing w:after="0" w:line="240" w:lineRule="auto"/>
              <w:jc w:val="right"/>
            </w:pPr>
            <w:r>
              <w:rPr>
                <w:sz w:val="18"/>
                <w:szCs w:val="18"/>
              </w:rPr>
              <w:t>2019.699276</w:t>
            </w:r>
          </w:p>
        </w:tc>
      </w:tr>
      <w:tr w:rsidR="002C4E7E" w14:paraId="762D2C5E" w14:textId="77777777" w:rsidTr="002C4E7E">
        <w:trPr>
          <w:trHeight w:val="300"/>
        </w:trPr>
        <w:tc>
          <w:tcPr>
            <w:tcW w:w="3040" w:type="dxa"/>
            <w:tcBorders>
              <w:top w:val="nil"/>
              <w:left w:val="nil"/>
              <w:bottom w:val="nil"/>
              <w:right w:val="nil"/>
            </w:tcBorders>
            <w:vAlign w:val="bottom"/>
          </w:tcPr>
          <w:p w14:paraId="4EBE29EE" w14:textId="77777777" w:rsidR="002C4E7E" w:rsidRDefault="002C4E7E" w:rsidP="002C4E7E">
            <w:pPr>
              <w:pStyle w:val="Normal1"/>
              <w:spacing w:after="0" w:line="240" w:lineRule="auto"/>
            </w:pPr>
            <w:r>
              <w:rPr>
                <w:sz w:val="18"/>
                <w:szCs w:val="18"/>
              </w:rPr>
              <w:t>PENNEY (J C) CO</w:t>
            </w:r>
          </w:p>
        </w:tc>
        <w:tc>
          <w:tcPr>
            <w:tcW w:w="1119" w:type="dxa"/>
            <w:tcBorders>
              <w:top w:val="nil"/>
              <w:left w:val="nil"/>
              <w:bottom w:val="nil"/>
              <w:right w:val="nil"/>
            </w:tcBorders>
            <w:vAlign w:val="bottom"/>
          </w:tcPr>
          <w:p w14:paraId="705B809A"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161786E"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355B768" w14:textId="77777777" w:rsidR="002C4E7E" w:rsidRDefault="002C4E7E" w:rsidP="002C4E7E">
            <w:pPr>
              <w:pStyle w:val="Normal1"/>
              <w:spacing w:after="0" w:line="240" w:lineRule="auto"/>
              <w:jc w:val="right"/>
            </w:pPr>
            <w:r>
              <w:rPr>
                <w:sz w:val="18"/>
                <w:szCs w:val="18"/>
              </w:rPr>
              <w:t>32510</w:t>
            </w:r>
          </w:p>
        </w:tc>
        <w:tc>
          <w:tcPr>
            <w:tcW w:w="941" w:type="dxa"/>
            <w:tcBorders>
              <w:top w:val="nil"/>
              <w:left w:val="nil"/>
              <w:bottom w:val="nil"/>
              <w:right w:val="nil"/>
            </w:tcBorders>
            <w:vAlign w:val="bottom"/>
          </w:tcPr>
          <w:p w14:paraId="5A69C109" w14:textId="77777777" w:rsidR="002C4E7E" w:rsidRDefault="002C4E7E" w:rsidP="002C4E7E">
            <w:pPr>
              <w:pStyle w:val="Normal1"/>
              <w:spacing w:after="0" w:line="240" w:lineRule="auto"/>
              <w:jc w:val="right"/>
            </w:pPr>
            <w:r>
              <w:rPr>
                <w:sz w:val="18"/>
                <w:szCs w:val="18"/>
              </w:rPr>
              <w:t>12257</w:t>
            </w:r>
          </w:p>
        </w:tc>
        <w:tc>
          <w:tcPr>
            <w:tcW w:w="1053" w:type="dxa"/>
            <w:tcBorders>
              <w:top w:val="nil"/>
              <w:left w:val="nil"/>
              <w:bottom w:val="nil"/>
              <w:right w:val="nil"/>
            </w:tcBorders>
            <w:vAlign w:val="bottom"/>
          </w:tcPr>
          <w:p w14:paraId="261F5AB6" w14:textId="77777777" w:rsidR="002C4E7E" w:rsidRDefault="002C4E7E" w:rsidP="002C4E7E">
            <w:pPr>
              <w:pStyle w:val="Normal1"/>
              <w:spacing w:after="0" w:line="240" w:lineRule="auto"/>
              <w:jc w:val="right"/>
            </w:pPr>
            <w:r>
              <w:rPr>
                <w:sz w:val="18"/>
                <w:szCs w:val="18"/>
              </w:rPr>
              <w:t>22038.7</w:t>
            </w:r>
          </w:p>
        </w:tc>
        <w:tc>
          <w:tcPr>
            <w:tcW w:w="941" w:type="dxa"/>
            <w:tcBorders>
              <w:top w:val="nil"/>
              <w:left w:val="nil"/>
              <w:bottom w:val="nil"/>
              <w:right w:val="nil"/>
            </w:tcBorders>
            <w:vAlign w:val="bottom"/>
          </w:tcPr>
          <w:p w14:paraId="1BE7D196" w14:textId="77777777" w:rsidR="002C4E7E" w:rsidRDefault="002C4E7E" w:rsidP="002C4E7E">
            <w:pPr>
              <w:pStyle w:val="Normal1"/>
              <w:spacing w:after="0" w:line="240" w:lineRule="auto"/>
              <w:jc w:val="right"/>
            </w:pPr>
            <w:r>
              <w:rPr>
                <w:sz w:val="18"/>
                <w:szCs w:val="18"/>
              </w:rPr>
              <w:t>19860</w:t>
            </w:r>
          </w:p>
        </w:tc>
        <w:tc>
          <w:tcPr>
            <w:tcW w:w="886" w:type="dxa"/>
            <w:tcBorders>
              <w:top w:val="nil"/>
              <w:left w:val="nil"/>
              <w:bottom w:val="nil"/>
              <w:right w:val="nil"/>
            </w:tcBorders>
            <w:vAlign w:val="bottom"/>
          </w:tcPr>
          <w:p w14:paraId="27601653" w14:textId="77777777" w:rsidR="002C4E7E" w:rsidRDefault="002C4E7E" w:rsidP="002C4E7E">
            <w:pPr>
              <w:pStyle w:val="Normal1"/>
              <w:spacing w:after="0" w:line="240" w:lineRule="auto"/>
              <w:jc w:val="right"/>
            </w:pPr>
            <w:r>
              <w:rPr>
                <w:sz w:val="18"/>
                <w:szCs w:val="18"/>
              </w:rPr>
              <w:t>20253</w:t>
            </w:r>
          </w:p>
        </w:tc>
        <w:tc>
          <w:tcPr>
            <w:tcW w:w="1387" w:type="dxa"/>
            <w:tcBorders>
              <w:top w:val="nil"/>
              <w:left w:val="nil"/>
              <w:bottom w:val="nil"/>
              <w:right w:val="nil"/>
            </w:tcBorders>
            <w:vAlign w:val="bottom"/>
          </w:tcPr>
          <w:p w14:paraId="2C4535C9" w14:textId="77777777" w:rsidR="002C4E7E" w:rsidRDefault="002C4E7E" w:rsidP="002C4E7E">
            <w:pPr>
              <w:pStyle w:val="Normal1"/>
              <w:spacing w:after="0" w:line="240" w:lineRule="auto"/>
              <w:jc w:val="right"/>
            </w:pPr>
            <w:r>
              <w:rPr>
                <w:sz w:val="18"/>
                <w:szCs w:val="18"/>
              </w:rPr>
              <w:t>6486.662816</w:t>
            </w:r>
          </w:p>
        </w:tc>
      </w:tr>
      <w:tr w:rsidR="002C4E7E" w14:paraId="788770BD" w14:textId="77777777" w:rsidTr="002C4E7E">
        <w:trPr>
          <w:trHeight w:val="300"/>
        </w:trPr>
        <w:tc>
          <w:tcPr>
            <w:tcW w:w="3040" w:type="dxa"/>
            <w:tcBorders>
              <w:top w:val="nil"/>
              <w:left w:val="nil"/>
              <w:bottom w:val="nil"/>
              <w:right w:val="nil"/>
            </w:tcBorders>
            <w:vAlign w:val="bottom"/>
          </w:tcPr>
          <w:p w14:paraId="3E0C15DF" w14:textId="77777777" w:rsidR="002C4E7E" w:rsidRDefault="002C4E7E" w:rsidP="002C4E7E">
            <w:pPr>
              <w:pStyle w:val="Normal1"/>
              <w:spacing w:after="0" w:line="240" w:lineRule="auto"/>
            </w:pPr>
            <w:r>
              <w:rPr>
                <w:sz w:val="18"/>
                <w:szCs w:val="18"/>
              </w:rPr>
              <w:t>PENSKE AUTOMOTIVE GROUP INC</w:t>
            </w:r>
          </w:p>
        </w:tc>
        <w:tc>
          <w:tcPr>
            <w:tcW w:w="1119" w:type="dxa"/>
            <w:tcBorders>
              <w:top w:val="nil"/>
              <w:left w:val="nil"/>
              <w:bottom w:val="nil"/>
              <w:right w:val="nil"/>
            </w:tcBorders>
            <w:vAlign w:val="bottom"/>
          </w:tcPr>
          <w:p w14:paraId="70AFF270"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28F49824"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4A7D74D2" w14:textId="77777777" w:rsidR="002C4E7E" w:rsidRDefault="002C4E7E" w:rsidP="002C4E7E">
            <w:pPr>
              <w:pStyle w:val="Normal1"/>
              <w:spacing w:after="0" w:line="240" w:lineRule="auto"/>
              <w:jc w:val="right"/>
            </w:pPr>
            <w:r>
              <w:rPr>
                <w:sz w:val="18"/>
                <w:szCs w:val="18"/>
              </w:rPr>
              <w:t>17177</w:t>
            </w:r>
          </w:p>
        </w:tc>
        <w:tc>
          <w:tcPr>
            <w:tcW w:w="941" w:type="dxa"/>
            <w:tcBorders>
              <w:top w:val="nil"/>
              <w:left w:val="nil"/>
              <w:bottom w:val="nil"/>
              <w:right w:val="nil"/>
            </w:tcBorders>
            <w:vAlign w:val="bottom"/>
          </w:tcPr>
          <w:p w14:paraId="49F76AAA" w14:textId="77777777" w:rsidR="002C4E7E" w:rsidRDefault="002C4E7E" w:rsidP="002C4E7E">
            <w:pPr>
              <w:pStyle w:val="Normal1"/>
              <w:spacing w:after="0" w:line="240" w:lineRule="auto"/>
              <w:jc w:val="right"/>
            </w:pPr>
            <w:r>
              <w:rPr>
                <w:sz w:val="18"/>
                <w:szCs w:val="18"/>
              </w:rPr>
              <w:t>9523.11</w:t>
            </w:r>
          </w:p>
        </w:tc>
        <w:tc>
          <w:tcPr>
            <w:tcW w:w="1053" w:type="dxa"/>
            <w:tcBorders>
              <w:top w:val="nil"/>
              <w:left w:val="nil"/>
              <w:bottom w:val="nil"/>
              <w:right w:val="nil"/>
            </w:tcBorders>
            <w:vAlign w:val="bottom"/>
          </w:tcPr>
          <w:p w14:paraId="33C3D573" w14:textId="77777777" w:rsidR="002C4E7E" w:rsidRDefault="002C4E7E" w:rsidP="002C4E7E">
            <w:pPr>
              <w:pStyle w:val="Normal1"/>
              <w:spacing w:after="0" w:line="240" w:lineRule="auto"/>
              <w:jc w:val="right"/>
            </w:pPr>
            <w:r>
              <w:rPr>
                <w:sz w:val="18"/>
                <w:szCs w:val="18"/>
              </w:rPr>
              <w:t>12680.39</w:t>
            </w:r>
          </w:p>
        </w:tc>
        <w:tc>
          <w:tcPr>
            <w:tcW w:w="941" w:type="dxa"/>
            <w:tcBorders>
              <w:top w:val="nil"/>
              <w:left w:val="nil"/>
              <w:bottom w:val="nil"/>
              <w:right w:val="nil"/>
            </w:tcBorders>
            <w:vAlign w:val="bottom"/>
          </w:tcPr>
          <w:p w14:paraId="7AE06082" w14:textId="77777777" w:rsidR="002C4E7E" w:rsidRDefault="002C4E7E" w:rsidP="002C4E7E">
            <w:pPr>
              <w:pStyle w:val="Normal1"/>
              <w:spacing w:after="0" w:line="240" w:lineRule="auto"/>
              <w:jc w:val="right"/>
            </w:pPr>
            <w:r>
              <w:rPr>
                <w:sz w:val="18"/>
                <w:szCs w:val="18"/>
              </w:rPr>
              <w:t>12302</w:t>
            </w:r>
          </w:p>
        </w:tc>
        <w:tc>
          <w:tcPr>
            <w:tcW w:w="886" w:type="dxa"/>
            <w:tcBorders>
              <w:top w:val="nil"/>
              <w:left w:val="nil"/>
              <w:bottom w:val="nil"/>
              <w:right w:val="nil"/>
            </w:tcBorders>
            <w:vAlign w:val="bottom"/>
          </w:tcPr>
          <w:p w14:paraId="0CE3633A" w14:textId="77777777" w:rsidR="002C4E7E" w:rsidRDefault="002C4E7E" w:rsidP="002C4E7E">
            <w:pPr>
              <w:pStyle w:val="Normal1"/>
              <w:spacing w:after="0" w:line="240" w:lineRule="auto"/>
              <w:jc w:val="right"/>
            </w:pPr>
            <w:r>
              <w:rPr>
                <w:sz w:val="18"/>
                <w:szCs w:val="18"/>
              </w:rPr>
              <w:t>7654.1</w:t>
            </w:r>
          </w:p>
        </w:tc>
        <w:tc>
          <w:tcPr>
            <w:tcW w:w="1387" w:type="dxa"/>
            <w:tcBorders>
              <w:top w:val="nil"/>
              <w:left w:val="nil"/>
              <w:bottom w:val="nil"/>
              <w:right w:val="nil"/>
            </w:tcBorders>
            <w:vAlign w:val="bottom"/>
          </w:tcPr>
          <w:p w14:paraId="0A624F43" w14:textId="77777777" w:rsidR="002C4E7E" w:rsidRDefault="002C4E7E" w:rsidP="002C4E7E">
            <w:pPr>
              <w:pStyle w:val="Normal1"/>
              <w:spacing w:after="0" w:line="240" w:lineRule="auto"/>
              <w:jc w:val="right"/>
            </w:pPr>
            <w:r>
              <w:rPr>
                <w:sz w:val="18"/>
                <w:szCs w:val="18"/>
              </w:rPr>
              <w:t>2414.304117</w:t>
            </w:r>
          </w:p>
        </w:tc>
      </w:tr>
      <w:tr w:rsidR="002C4E7E" w14:paraId="7B982D45" w14:textId="77777777" w:rsidTr="002C4E7E">
        <w:trPr>
          <w:trHeight w:val="300"/>
        </w:trPr>
        <w:tc>
          <w:tcPr>
            <w:tcW w:w="3040" w:type="dxa"/>
            <w:tcBorders>
              <w:top w:val="nil"/>
              <w:left w:val="nil"/>
              <w:bottom w:val="nil"/>
              <w:right w:val="nil"/>
            </w:tcBorders>
            <w:vAlign w:val="bottom"/>
          </w:tcPr>
          <w:p w14:paraId="7EFCF3B9" w14:textId="77777777" w:rsidR="002C4E7E" w:rsidRDefault="002C4E7E" w:rsidP="002C4E7E">
            <w:pPr>
              <w:pStyle w:val="Normal1"/>
              <w:spacing w:after="0" w:line="240" w:lineRule="auto"/>
            </w:pPr>
            <w:r>
              <w:rPr>
                <w:sz w:val="18"/>
                <w:szCs w:val="18"/>
              </w:rPr>
              <w:t>PEPSICO INC</w:t>
            </w:r>
          </w:p>
        </w:tc>
        <w:tc>
          <w:tcPr>
            <w:tcW w:w="1119" w:type="dxa"/>
            <w:tcBorders>
              <w:top w:val="nil"/>
              <w:left w:val="nil"/>
              <w:bottom w:val="nil"/>
              <w:right w:val="nil"/>
            </w:tcBorders>
            <w:vAlign w:val="bottom"/>
          </w:tcPr>
          <w:p w14:paraId="491F0428"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5EF476D"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0793F2B9" w14:textId="77777777" w:rsidR="002C4E7E" w:rsidRDefault="002C4E7E" w:rsidP="002C4E7E">
            <w:pPr>
              <w:pStyle w:val="Normal1"/>
              <w:spacing w:after="0" w:line="240" w:lineRule="auto"/>
              <w:jc w:val="right"/>
            </w:pPr>
            <w:r>
              <w:rPr>
                <w:sz w:val="18"/>
                <w:szCs w:val="18"/>
              </w:rPr>
              <w:t>66683</w:t>
            </w:r>
          </w:p>
        </w:tc>
        <w:tc>
          <w:tcPr>
            <w:tcW w:w="941" w:type="dxa"/>
            <w:tcBorders>
              <w:top w:val="nil"/>
              <w:left w:val="nil"/>
              <w:bottom w:val="nil"/>
              <w:right w:val="nil"/>
            </w:tcBorders>
            <w:vAlign w:val="bottom"/>
          </w:tcPr>
          <w:p w14:paraId="51D359AE" w14:textId="77777777" w:rsidR="002C4E7E" w:rsidRDefault="002C4E7E" w:rsidP="002C4E7E">
            <w:pPr>
              <w:pStyle w:val="Normal1"/>
              <w:spacing w:after="0" w:line="240" w:lineRule="auto"/>
              <w:jc w:val="right"/>
            </w:pPr>
            <w:r>
              <w:rPr>
                <w:sz w:val="18"/>
                <w:szCs w:val="18"/>
              </w:rPr>
              <w:t>19607.9</w:t>
            </w:r>
          </w:p>
        </w:tc>
        <w:tc>
          <w:tcPr>
            <w:tcW w:w="1053" w:type="dxa"/>
            <w:tcBorders>
              <w:top w:val="nil"/>
              <w:left w:val="nil"/>
              <w:bottom w:val="nil"/>
              <w:right w:val="nil"/>
            </w:tcBorders>
            <w:vAlign w:val="bottom"/>
          </w:tcPr>
          <w:p w14:paraId="34244413" w14:textId="77777777" w:rsidR="002C4E7E" w:rsidRDefault="002C4E7E" w:rsidP="002C4E7E">
            <w:pPr>
              <w:pStyle w:val="Normal1"/>
              <w:spacing w:after="0" w:line="240" w:lineRule="auto"/>
              <w:jc w:val="right"/>
            </w:pPr>
            <w:r>
              <w:rPr>
                <w:sz w:val="18"/>
                <w:szCs w:val="18"/>
              </w:rPr>
              <w:t>34767.78</w:t>
            </w:r>
          </w:p>
        </w:tc>
        <w:tc>
          <w:tcPr>
            <w:tcW w:w="941" w:type="dxa"/>
            <w:tcBorders>
              <w:top w:val="nil"/>
              <w:left w:val="nil"/>
              <w:bottom w:val="nil"/>
              <w:right w:val="nil"/>
            </w:tcBorders>
            <w:vAlign w:val="bottom"/>
          </w:tcPr>
          <w:p w14:paraId="6E545AE6" w14:textId="77777777" w:rsidR="002C4E7E" w:rsidRDefault="002C4E7E" w:rsidP="002C4E7E">
            <w:pPr>
              <w:pStyle w:val="Normal1"/>
              <w:spacing w:after="0" w:line="240" w:lineRule="auto"/>
              <w:jc w:val="right"/>
            </w:pPr>
            <w:r>
              <w:rPr>
                <w:sz w:val="18"/>
                <w:szCs w:val="18"/>
              </w:rPr>
              <w:t>29261</w:t>
            </w:r>
          </w:p>
        </w:tc>
        <w:tc>
          <w:tcPr>
            <w:tcW w:w="886" w:type="dxa"/>
            <w:tcBorders>
              <w:top w:val="nil"/>
              <w:left w:val="nil"/>
              <w:bottom w:val="nil"/>
              <w:right w:val="nil"/>
            </w:tcBorders>
            <w:vAlign w:val="bottom"/>
          </w:tcPr>
          <w:p w14:paraId="35302D21" w14:textId="77777777" w:rsidR="002C4E7E" w:rsidRDefault="002C4E7E" w:rsidP="002C4E7E">
            <w:pPr>
              <w:pStyle w:val="Normal1"/>
              <w:spacing w:after="0" w:line="240" w:lineRule="auto"/>
              <w:jc w:val="right"/>
            </w:pPr>
            <w:r>
              <w:rPr>
                <w:sz w:val="18"/>
                <w:szCs w:val="18"/>
              </w:rPr>
              <w:t>47075</w:t>
            </w:r>
          </w:p>
        </w:tc>
        <w:tc>
          <w:tcPr>
            <w:tcW w:w="1387" w:type="dxa"/>
            <w:tcBorders>
              <w:top w:val="nil"/>
              <w:left w:val="nil"/>
              <w:bottom w:val="nil"/>
              <w:right w:val="nil"/>
            </w:tcBorders>
            <w:vAlign w:val="bottom"/>
          </w:tcPr>
          <w:p w14:paraId="14402355" w14:textId="77777777" w:rsidR="002C4E7E" w:rsidRDefault="002C4E7E" w:rsidP="002C4E7E">
            <w:pPr>
              <w:pStyle w:val="Normal1"/>
              <w:spacing w:after="0" w:line="240" w:lineRule="auto"/>
              <w:jc w:val="right"/>
            </w:pPr>
            <w:r>
              <w:rPr>
                <w:sz w:val="18"/>
                <w:szCs w:val="18"/>
              </w:rPr>
              <w:t>15424.5227</w:t>
            </w:r>
          </w:p>
        </w:tc>
      </w:tr>
      <w:tr w:rsidR="002C4E7E" w14:paraId="17A42D72" w14:textId="77777777" w:rsidTr="002C4E7E">
        <w:trPr>
          <w:trHeight w:val="300"/>
        </w:trPr>
        <w:tc>
          <w:tcPr>
            <w:tcW w:w="3040" w:type="dxa"/>
            <w:tcBorders>
              <w:top w:val="nil"/>
              <w:left w:val="nil"/>
              <w:bottom w:val="nil"/>
              <w:right w:val="nil"/>
            </w:tcBorders>
            <w:vAlign w:val="bottom"/>
          </w:tcPr>
          <w:p w14:paraId="180DB584" w14:textId="77777777" w:rsidR="002C4E7E" w:rsidRDefault="002C4E7E" w:rsidP="002C4E7E">
            <w:pPr>
              <w:pStyle w:val="Normal1"/>
              <w:spacing w:after="0" w:line="240" w:lineRule="auto"/>
            </w:pPr>
            <w:r>
              <w:rPr>
                <w:sz w:val="18"/>
                <w:szCs w:val="18"/>
              </w:rPr>
              <w:t>PETSMART INC</w:t>
            </w:r>
          </w:p>
        </w:tc>
        <w:tc>
          <w:tcPr>
            <w:tcW w:w="1119" w:type="dxa"/>
            <w:tcBorders>
              <w:top w:val="nil"/>
              <w:left w:val="nil"/>
              <w:bottom w:val="nil"/>
              <w:right w:val="nil"/>
            </w:tcBorders>
            <w:vAlign w:val="bottom"/>
          </w:tcPr>
          <w:p w14:paraId="60F94FC2"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5775B844"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5A2AED08" w14:textId="77777777" w:rsidR="002C4E7E" w:rsidRDefault="002C4E7E" w:rsidP="002C4E7E">
            <w:pPr>
              <w:pStyle w:val="Normal1"/>
              <w:spacing w:after="0" w:line="240" w:lineRule="auto"/>
              <w:jc w:val="right"/>
            </w:pPr>
            <w:r>
              <w:rPr>
                <w:sz w:val="18"/>
                <w:szCs w:val="18"/>
              </w:rPr>
              <w:t>7112</w:t>
            </w:r>
          </w:p>
        </w:tc>
        <w:tc>
          <w:tcPr>
            <w:tcW w:w="941" w:type="dxa"/>
            <w:tcBorders>
              <w:top w:val="nil"/>
              <w:left w:val="nil"/>
              <w:bottom w:val="nil"/>
              <w:right w:val="nil"/>
            </w:tcBorders>
            <w:vAlign w:val="bottom"/>
          </w:tcPr>
          <w:p w14:paraId="3BD42E10" w14:textId="77777777" w:rsidR="002C4E7E" w:rsidRDefault="002C4E7E" w:rsidP="002C4E7E">
            <w:pPr>
              <w:pStyle w:val="Normal1"/>
              <w:spacing w:after="0" w:line="240" w:lineRule="auto"/>
              <w:jc w:val="right"/>
            </w:pPr>
            <w:r>
              <w:rPr>
                <w:sz w:val="18"/>
                <w:szCs w:val="18"/>
              </w:rPr>
              <w:t>2695.18</w:t>
            </w:r>
          </w:p>
        </w:tc>
        <w:tc>
          <w:tcPr>
            <w:tcW w:w="1053" w:type="dxa"/>
            <w:tcBorders>
              <w:top w:val="nil"/>
              <w:left w:val="nil"/>
              <w:bottom w:val="nil"/>
              <w:right w:val="nil"/>
            </w:tcBorders>
            <w:vAlign w:val="bottom"/>
          </w:tcPr>
          <w:p w14:paraId="55F7F3B4" w14:textId="77777777" w:rsidR="002C4E7E" w:rsidRDefault="002C4E7E" w:rsidP="002C4E7E">
            <w:pPr>
              <w:pStyle w:val="Normal1"/>
              <w:spacing w:after="0" w:line="240" w:lineRule="auto"/>
              <w:jc w:val="right"/>
            </w:pPr>
            <w:r>
              <w:rPr>
                <w:sz w:val="18"/>
                <w:szCs w:val="18"/>
              </w:rPr>
              <w:t>4816.725</w:t>
            </w:r>
          </w:p>
        </w:tc>
        <w:tc>
          <w:tcPr>
            <w:tcW w:w="941" w:type="dxa"/>
            <w:tcBorders>
              <w:top w:val="nil"/>
              <w:left w:val="nil"/>
              <w:bottom w:val="nil"/>
              <w:right w:val="nil"/>
            </w:tcBorders>
            <w:vAlign w:val="bottom"/>
          </w:tcPr>
          <w:p w14:paraId="244D1CB4" w14:textId="77777777" w:rsidR="002C4E7E" w:rsidRDefault="002C4E7E" w:rsidP="002C4E7E">
            <w:pPr>
              <w:pStyle w:val="Normal1"/>
              <w:spacing w:after="0" w:line="240" w:lineRule="auto"/>
              <w:jc w:val="right"/>
            </w:pPr>
            <w:r>
              <w:rPr>
                <w:sz w:val="18"/>
                <w:szCs w:val="18"/>
              </w:rPr>
              <w:t>4868.97</w:t>
            </w:r>
          </w:p>
        </w:tc>
        <w:tc>
          <w:tcPr>
            <w:tcW w:w="886" w:type="dxa"/>
            <w:tcBorders>
              <w:top w:val="nil"/>
              <w:left w:val="nil"/>
              <w:bottom w:val="nil"/>
              <w:right w:val="nil"/>
            </w:tcBorders>
            <w:vAlign w:val="bottom"/>
          </w:tcPr>
          <w:p w14:paraId="3D52F6D7" w14:textId="77777777" w:rsidR="002C4E7E" w:rsidRDefault="002C4E7E" w:rsidP="002C4E7E">
            <w:pPr>
              <w:pStyle w:val="Normal1"/>
              <w:spacing w:after="0" w:line="240" w:lineRule="auto"/>
              <w:jc w:val="right"/>
            </w:pPr>
            <w:r>
              <w:rPr>
                <w:sz w:val="18"/>
                <w:szCs w:val="18"/>
              </w:rPr>
              <w:t>4416.8</w:t>
            </w:r>
          </w:p>
        </w:tc>
        <w:tc>
          <w:tcPr>
            <w:tcW w:w="1387" w:type="dxa"/>
            <w:tcBorders>
              <w:top w:val="nil"/>
              <w:left w:val="nil"/>
              <w:bottom w:val="nil"/>
              <w:right w:val="nil"/>
            </w:tcBorders>
            <w:vAlign w:val="bottom"/>
          </w:tcPr>
          <w:p w14:paraId="32D45A97" w14:textId="77777777" w:rsidR="002C4E7E" w:rsidRDefault="002C4E7E" w:rsidP="002C4E7E">
            <w:pPr>
              <w:pStyle w:val="Normal1"/>
              <w:spacing w:after="0" w:line="240" w:lineRule="auto"/>
              <w:jc w:val="right"/>
            </w:pPr>
            <w:r>
              <w:rPr>
                <w:sz w:val="18"/>
                <w:szCs w:val="18"/>
              </w:rPr>
              <w:t>1453.013835</w:t>
            </w:r>
          </w:p>
        </w:tc>
      </w:tr>
      <w:tr w:rsidR="002C4E7E" w14:paraId="35180FE8" w14:textId="77777777" w:rsidTr="002C4E7E">
        <w:trPr>
          <w:trHeight w:val="300"/>
        </w:trPr>
        <w:tc>
          <w:tcPr>
            <w:tcW w:w="3040" w:type="dxa"/>
            <w:tcBorders>
              <w:top w:val="nil"/>
              <w:left w:val="nil"/>
              <w:bottom w:val="nil"/>
              <w:right w:val="nil"/>
            </w:tcBorders>
            <w:vAlign w:val="bottom"/>
          </w:tcPr>
          <w:p w14:paraId="1070390C" w14:textId="77777777" w:rsidR="002C4E7E" w:rsidRDefault="002C4E7E" w:rsidP="002C4E7E">
            <w:pPr>
              <w:pStyle w:val="Normal1"/>
              <w:spacing w:after="0" w:line="240" w:lineRule="auto"/>
            </w:pPr>
            <w:r>
              <w:rPr>
                <w:sz w:val="18"/>
                <w:szCs w:val="18"/>
              </w:rPr>
              <w:t>PFIZER INC</w:t>
            </w:r>
          </w:p>
        </w:tc>
        <w:tc>
          <w:tcPr>
            <w:tcW w:w="1119" w:type="dxa"/>
            <w:tcBorders>
              <w:top w:val="nil"/>
              <w:left w:val="nil"/>
              <w:bottom w:val="nil"/>
              <w:right w:val="nil"/>
            </w:tcBorders>
            <w:vAlign w:val="bottom"/>
          </w:tcPr>
          <w:p w14:paraId="3C49318A"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EFE4D1A"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5CE0D3B5" w14:textId="77777777" w:rsidR="002C4E7E" w:rsidRDefault="002C4E7E" w:rsidP="002C4E7E">
            <w:pPr>
              <w:pStyle w:val="Normal1"/>
              <w:spacing w:after="0" w:line="240" w:lineRule="auto"/>
              <w:jc w:val="right"/>
            </w:pPr>
            <w:r>
              <w:rPr>
                <w:sz w:val="18"/>
                <w:szCs w:val="18"/>
              </w:rPr>
              <w:t>67791</w:t>
            </w:r>
          </w:p>
        </w:tc>
        <w:tc>
          <w:tcPr>
            <w:tcW w:w="941" w:type="dxa"/>
            <w:tcBorders>
              <w:top w:val="nil"/>
              <w:left w:val="nil"/>
              <w:bottom w:val="nil"/>
              <w:right w:val="nil"/>
            </w:tcBorders>
            <w:vAlign w:val="bottom"/>
          </w:tcPr>
          <w:p w14:paraId="3826AADC" w14:textId="77777777" w:rsidR="002C4E7E" w:rsidRDefault="002C4E7E" w:rsidP="002C4E7E">
            <w:pPr>
              <w:pStyle w:val="Normal1"/>
              <w:spacing w:after="0" w:line="240" w:lineRule="auto"/>
              <w:jc w:val="right"/>
            </w:pPr>
            <w:r>
              <w:rPr>
                <w:sz w:val="18"/>
                <w:szCs w:val="18"/>
              </w:rPr>
              <w:t>6950</w:t>
            </w:r>
          </w:p>
        </w:tc>
        <w:tc>
          <w:tcPr>
            <w:tcW w:w="1053" w:type="dxa"/>
            <w:tcBorders>
              <w:top w:val="nil"/>
              <w:left w:val="nil"/>
              <w:bottom w:val="nil"/>
              <w:right w:val="nil"/>
            </w:tcBorders>
            <w:vAlign w:val="bottom"/>
          </w:tcPr>
          <w:p w14:paraId="3E75872C" w14:textId="77777777" w:rsidR="002C4E7E" w:rsidRDefault="002C4E7E" w:rsidP="002C4E7E">
            <w:pPr>
              <w:pStyle w:val="Normal1"/>
              <w:spacing w:after="0" w:line="240" w:lineRule="auto"/>
              <w:jc w:val="right"/>
            </w:pPr>
            <w:r>
              <w:rPr>
                <w:sz w:val="18"/>
                <w:szCs w:val="18"/>
              </w:rPr>
              <w:t>33697.55</w:t>
            </w:r>
          </w:p>
        </w:tc>
        <w:tc>
          <w:tcPr>
            <w:tcW w:w="941" w:type="dxa"/>
            <w:tcBorders>
              <w:top w:val="nil"/>
              <w:left w:val="nil"/>
              <w:bottom w:val="nil"/>
              <w:right w:val="nil"/>
            </w:tcBorders>
            <w:vAlign w:val="bottom"/>
          </w:tcPr>
          <w:p w14:paraId="3DCF873D" w14:textId="77777777" w:rsidR="002C4E7E" w:rsidRDefault="002C4E7E" w:rsidP="002C4E7E">
            <w:pPr>
              <w:pStyle w:val="Normal1"/>
              <w:spacing w:after="0" w:line="240" w:lineRule="auto"/>
              <w:jc w:val="right"/>
            </w:pPr>
            <w:r>
              <w:rPr>
                <w:sz w:val="18"/>
                <w:szCs w:val="18"/>
              </w:rPr>
              <w:t>32373</w:t>
            </w:r>
          </w:p>
        </w:tc>
        <w:tc>
          <w:tcPr>
            <w:tcW w:w="886" w:type="dxa"/>
            <w:tcBorders>
              <w:top w:val="nil"/>
              <w:left w:val="nil"/>
              <w:bottom w:val="nil"/>
              <w:right w:val="nil"/>
            </w:tcBorders>
            <w:vAlign w:val="bottom"/>
          </w:tcPr>
          <w:p w14:paraId="5D840A59" w14:textId="77777777" w:rsidR="002C4E7E" w:rsidRDefault="002C4E7E" w:rsidP="002C4E7E">
            <w:pPr>
              <w:pStyle w:val="Normal1"/>
              <w:spacing w:after="0" w:line="240" w:lineRule="auto"/>
              <w:jc w:val="right"/>
            </w:pPr>
            <w:r>
              <w:rPr>
                <w:sz w:val="18"/>
                <w:szCs w:val="18"/>
              </w:rPr>
              <w:t>60841</w:t>
            </w:r>
          </w:p>
        </w:tc>
        <w:tc>
          <w:tcPr>
            <w:tcW w:w="1387" w:type="dxa"/>
            <w:tcBorders>
              <w:top w:val="nil"/>
              <w:left w:val="nil"/>
              <w:bottom w:val="nil"/>
              <w:right w:val="nil"/>
            </w:tcBorders>
            <w:vAlign w:val="bottom"/>
          </w:tcPr>
          <w:p w14:paraId="2D8DD458" w14:textId="77777777" w:rsidR="002C4E7E" w:rsidRDefault="002C4E7E" w:rsidP="002C4E7E">
            <w:pPr>
              <w:pStyle w:val="Normal1"/>
              <w:spacing w:after="0" w:line="240" w:lineRule="auto"/>
              <w:jc w:val="right"/>
            </w:pPr>
            <w:r>
              <w:rPr>
                <w:sz w:val="18"/>
                <w:szCs w:val="18"/>
              </w:rPr>
              <w:t>21193.3313</w:t>
            </w:r>
          </w:p>
        </w:tc>
      </w:tr>
      <w:tr w:rsidR="002C4E7E" w14:paraId="41852766" w14:textId="77777777" w:rsidTr="002C4E7E">
        <w:trPr>
          <w:trHeight w:val="300"/>
        </w:trPr>
        <w:tc>
          <w:tcPr>
            <w:tcW w:w="3040" w:type="dxa"/>
            <w:tcBorders>
              <w:top w:val="nil"/>
              <w:left w:val="nil"/>
              <w:bottom w:val="nil"/>
              <w:right w:val="nil"/>
            </w:tcBorders>
            <w:vAlign w:val="bottom"/>
          </w:tcPr>
          <w:p w14:paraId="77270C3F" w14:textId="77777777" w:rsidR="002C4E7E" w:rsidRDefault="002C4E7E" w:rsidP="002C4E7E">
            <w:pPr>
              <w:pStyle w:val="Normal1"/>
              <w:spacing w:after="0" w:line="240" w:lineRule="auto"/>
            </w:pPr>
            <w:r>
              <w:rPr>
                <w:sz w:val="18"/>
                <w:szCs w:val="18"/>
              </w:rPr>
              <w:t>PG&amp;E CORP</w:t>
            </w:r>
          </w:p>
        </w:tc>
        <w:tc>
          <w:tcPr>
            <w:tcW w:w="1119" w:type="dxa"/>
            <w:tcBorders>
              <w:top w:val="nil"/>
              <w:left w:val="nil"/>
              <w:bottom w:val="nil"/>
              <w:right w:val="nil"/>
            </w:tcBorders>
            <w:vAlign w:val="bottom"/>
          </w:tcPr>
          <w:p w14:paraId="300DCC57"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C64FE66"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9804BE5" w14:textId="77777777" w:rsidR="002C4E7E" w:rsidRDefault="002C4E7E" w:rsidP="002C4E7E">
            <w:pPr>
              <w:pStyle w:val="Normal1"/>
              <w:spacing w:after="0" w:line="240" w:lineRule="auto"/>
              <w:jc w:val="right"/>
            </w:pPr>
            <w:r>
              <w:rPr>
                <w:sz w:val="18"/>
                <w:szCs w:val="18"/>
              </w:rPr>
              <w:t>26220</w:t>
            </w:r>
          </w:p>
        </w:tc>
        <w:tc>
          <w:tcPr>
            <w:tcW w:w="941" w:type="dxa"/>
            <w:tcBorders>
              <w:top w:val="nil"/>
              <w:left w:val="nil"/>
              <w:bottom w:val="nil"/>
              <w:right w:val="nil"/>
            </w:tcBorders>
            <w:vAlign w:val="bottom"/>
          </w:tcPr>
          <w:p w14:paraId="79EC7CE9" w14:textId="77777777" w:rsidR="002C4E7E" w:rsidRDefault="002C4E7E" w:rsidP="002C4E7E">
            <w:pPr>
              <w:pStyle w:val="Normal1"/>
              <w:spacing w:after="0" w:line="240" w:lineRule="auto"/>
              <w:jc w:val="right"/>
            </w:pPr>
            <w:r>
              <w:rPr>
                <w:sz w:val="18"/>
                <w:szCs w:val="18"/>
              </w:rPr>
              <w:t>9609.97</w:t>
            </w:r>
          </w:p>
        </w:tc>
        <w:tc>
          <w:tcPr>
            <w:tcW w:w="1053" w:type="dxa"/>
            <w:tcBorders>
              <w:top w:val="nil"/>
              <w:left w:val="nil"/>
              <w:bottom w:val="nil"/>
              <w:right w:val="nil"/>
            </w:tcBorders>
            <w:vAlign w:val="bottom"/>
          </w:tcPr>
          <w:p w14:paraId="0080E5FE" w14:textId="77777777" w:rsidR="002C4E7E" w:rsidRDefault="002C4E7E" w:rsidP="002C4E7E">
            <w:pPr>
              <w:pStyle w:val="Normal1"/>
              <w:spacing w:after="0" w:line="240" w:lineRule="auto"/>
              <w:jc w:val="right"/>
            </w:pPr>
            <w:r>
              <w:rPr>
                <w:sz w:val="18"/>
                <w:szCs w:val="18"/>
              </w:rPr>
              <w:t>14179.4</w:t>
            </w:r>
          </w:p>
        </w:tc>
        <w:tc>
          <w:tcPr>
            <w:tcW w:w="941" w:type="dxa"/>
            <w:tcBorders>
              <w:top w:val="nil"/>
              <w:left w:val="nil"/>
              <w:bottom w:val="nil"/>
              <w:right w:val="nil"/>
            </w:tcBorders>
            <w:vAlign w:val="bottom"/>
          </w:tcPr>
          <w:p w14:paraId="6C03F1C0" w14:textId="77777777" w:rsidR="002C4E7E" w:rsidRDefault="002C4E7E" w:rsidP="002C4E7E">
            <w:pPr>
              <w:pStyle w:val="Normal1"/>
              <w:spacing w:after="0" w:line="240" w:lineRule="auto"/>
              <w:jc w:val="right"/>
            </w:pPr>
            <w:r>
              <w:rPr>
                <w:sz w:val="18"/>
                <w:szCs w:val="18"/>
              </w:rPr>
              <w:t>13237</w:t>
            </w:r>
          </w:p>
        </w:tc>
        <w:tc>
          <w:tcPr>
            <w:tcW w:w="886" w:type="dxa"/>
            <w:tcBorders>
              <w:top w:val="nil"/>
              <w:left w:val="nil"/>
              <w:bottom w:val="nil"/>
              <w:right w:val="nil"/>
            </w:tcBorders>
            <w:vAlign w:val="bottom"/>
          </w:tcPr>
          <w:p w14:paraId="6E5E4098" w14:textId="77777777" w:rsidR="002C4E7E" w:rsidRDefault="002C4E7E" w:rsidP="002C4E7E">
            <w:pPr>
              <w:pStyle w:val="Normal1"/>
              <w:spacing w:after="0" w:line="240" w:lineRule="auto"/>
              <w:jc w:val="right"/>
            </w:pPr>
            <w:r>
              <w:rPr>
                <w:sz w:val="18"/>
                <w:szCs w:val="18"/>
              </w:rPr>
              <w:t>16610</w:t>
            </w:r>
          </w:p>
        </w:tc>
        <w:tc>
          <w:tcPr>
            <w:tcW w:w="1387" w:type="dxa"/>
            <w:tcBorders>
              <w:top w:val="nil"/>
              <w:left w:val="nil"/>
              <w:bottom w:val="nil"/>
              <w:right w:val="nil"/>
            </w:tcBorders>
            <w:vAlign w:val="bottom"/>
          </w:tcPr>
          <w:p w14:paraId="30E0F78A" w14:textId="77777777" w:rsidR="002C4E7E" w:rsidRDefault="002C4E7E" w:rsidP="002C4E7E">
            <w:pPr>
              <w:pStyle w:val="Normal1"/>
              <w:spacing w:after="0" w:line="240" w:lineRule="auto"/>
              <w:jc w:val="right"/>
            </w:pPr>
            <w:r>
              <w:rPr>
                <w:sz w:val="18"/>
                <w:szCs w:val="18"/>
              </w:rPr>
              <w:t>4526.08366</w:t>
            </w:r>
          </w:p>
        </w:tc>
      </w:tr>
      <w:tr w:rsidR="002C4E7E" w14:paraId="23E62BDB" w14:textId="77777777" w:rsidTr="002C4E7E">
        <w:trPr>
          <w:trHeight w:val="300"/>
        </w:trPr>
        <w:tc>
          <w:tcPr>
            <w:tcW w:w="3040" w:type="dxa"/>
            <w:tcBorders>
              <w:top w:val="nil"/>
              <w:left w:val="nil"/>
              <w:bottom w:val="nil"/>
              <w:right w:val="nil"/>
            </w:tcBorders>
            <w:vAlign w:val="bottom"/>
          </w:tcPr>
          <w:p w14:paraId="2C454BB9" w14:textId="77777777" w:rsidR="002C4E7E" w:rsidRDefault="002C4E7E" w:rsidP="002C4E7E">
            <w:pPr>
              <w:pStyle w:val="Normal1"/>
              <w:spacing w:after="0" w:line="240" w:lineRule="auto"/>
            </w:pPr>
            <w:r>
              <w:rPr>
                <w:sz w:val="18"/>
                <w:szCs w:val="18"/>
              </w:rPr>
              <w:t>PHILIP MORRIS INTERNATIONAL</w:t>
            </w:r>
          </w:p>
        </w:tc>
        <w:tc>
          <w:tcPr>
            <w:tcW w:w="1119" w:type="dxa"/>
            <w:tcBorders>
              <w:top w:val="nil"/>
              <w:left w:val="nil"/>
              <w:bottom w:val="nil"/>
              <w:right w:val="nil"/>
            </w:tcBorders>
            <w:vAlign w:val="bottom"/>
          </w:tcPr>
          <w:p w14:paraId="7976BF9C" w14:textId="77777777" w:rsidR="002C4E7E" w:rsidRDefault="002C4E7E" w:rsidP="002C4E7E">
            <w:pPr>
              <w:pStyle w:val="Normal1"/>
              <w:spacing w:after="0" w:line="240" w:lineRule="auto"/>
              <w:jc w:val="right"/>
            </w:pPr>
            <w:r>
              <w:rPr>
                <w:sz w:val="18"/>
                <w:szCs w:val="18"/>
              </w:rPr>
              <w:t>7</w:t>
            </w:r>
          </w:p>
        </w:tc>
        <w:tc>
          <w:tcPr>
            <w:tcW w:w="500" w:type="dxa"/>
            <w:tcBorders>
              <w:top w:val="nil"/>
              <w:left w:val="nil"/>
              <w:bottom w:val="nil"/>
              <w:right w:val="nil"/>
            </w:tcBorders>
            <w:vAlign w:val="bottom"/>
          </w:tcPr>
          <w:p w14:paraId="5BA1C7D8" w14:textId="77777777" w:rsidR="002C4E7E" w:rsidRDefault="002C4E7E" w:rsidP="002C4E7E">
            <w:pPr>
              <w:pStyle w:val="Normal1"/>
              <w:spacing w:after="0" w:line="240" w:lineRule="auto"/>
              <w:jc w:val="right"/>
            </w:pPr>
            <w:r>
              <w:rPr>
                <w:sz w:val="18"/>
                <w:szCs w:val="18"/>
              </w:rPr>
              <w:t>7</w:t>
            </w:r>
          </w:p>
        </w:tc>
        <w:tc>
          <w:tcPr>
            <w:tcW w:w="886" w:type="dxa"/>
            <w:tcBorders>
              <w:top w:val="nil"/>
              <w:left w:val="nil"/>
              <w:bottom w:val="nil"/>
              <w:right w:val="nil"/>
            </w:tcBorders>
            <w:vAlign w:val="bottom"/>
          </w:tcPr>
          <w:p w14:paraId="687C9331" w14:textId="77777777" w:rsidR="002C4E7E" w:rsidRDefault="002C4E7E" w:rsidP="002C4E7E">
            <w:pPr>
              <w:pStyle w:val="Normal1"/>
              <w:spacing w:after="0" w:line="240" w:lineRule="auto"/>
              <w:jc w:val="right"/>
            </w:pPr>
            <w:r>
              <w:rPr>
                <w:sz w:val="18"/>
                <w:szCs w:val="18"/>
              </w:rPr>
              <w:t>31377</w:t>
            </w:r>
          </w:p>
        </w:tc>
        <w:tc>
          <w:tcPr>
            <w:tcW w:w="941" w:type="dxa"/>
            <w:tcBorders>
              <w:top w:val="nil"/>
              <w:left w:val="nil"/>
              <w:bottom w:val="nil"/>
              <w:right w:val="nil"/>
            </w:tcBorders>
            <w:vAlign w:val="bottom"/>
          </w:tcPr>
          <w:p w14:paraId="0E27A3F5" w14:textId="77777777" w:rsidR="002C4E7E" w:rsidRDefault="002C4E7E" w:rsidP="002C4E7E">
            <w:pPr>
              <w:pStyle w:val="Normal1"/>
              <w:spacing w:after="0" w:line="240" w:lineRule="auto"/>
              <w:jc w:val="right"/>
            </w:pPr>
            <w:r>
              <w:rPr>
                <w:sz w:val="18"/>
                <w:szCs w:val="18"/>
              </w:rPr>
              <w:t>25035</w:t>
            </w:r>
          </w:p>
        </w:tc>
        <w:tc>
          <w:tcPr>
            <w:tcW w:w="1053" w:type="dxa"/>
            <w:tcBorders>
              <w:top w:val="nil"/>
              <w:left w:val="nil"/>
              <w:bottom w:val="nil"/>
              <w:right w:val="nil"/>
            </w:tcBorders>
            <w:vAlign w:val="bottom"/>
          </w:tcPr>
          <w:p w14:paraId="21C9A9B9" w14:textId="77777777" w:rsidR="002C4E7E" w:rsidRDefault="002C4E7E" w:rsidP="002C4E7E">
            <w:pPr>
              <w:pStyle w:val="Normal1"/>
              <w:spacing w:after="0" w:line="240" w:lineRule="auto"/>
              <w:jc w:val="right"/>
            </w:pPr>
            <w:r>
              <w:rPr>
                <w:sz w:val="18"/>
                <w:szCs w:val="18"/>
              </w:rPr>
              <w:t>28565.14</w:t>
            </w:r>
          </w:p>
        </w:tc>
        <w:tc>
          <w:tcPr>
            <w:tcW w:w="941" w:type="dxa"/>
            <w:tcBorders>
              <w:top w:val="nil"/>
              <w:left w:val="nil"/>
              <w:bottom w:val="nil"/>
              <w:right w:val="nil"/>
            </w:tcBorders>
            <w:vAlign w:val="bottom"/>
          </w:tcPr>
          <w:p w14:paraId="5080EF21" w14:textId="77777777" w:rsidR="002C4E7E" w:rsidRDefault="002C4E7E" w:rsidP="002C4E7E">
            <w:pPr>
              <w:pStyle w:val="Normal1"/>
              <w:spacing w:after="0" w:line="240" w:lineRule="auto"/>
              <w:jc w:val="right"/>
            </w:pPr>
            <w:r>
              <w:rPr>
                <w:sz w:val="18"/>
                <w:szCs w:val="18"/>
              </w:rPr>
              <w:t>29767</w:t>
            </w:r>
          </w:p>
        </w:tc>
        <w:tc>
          <w:tcPr>
            <w:tcW w:w="886" w:type="dxa"/>
            <w:tcBorders>
              <w:top w:val="nil"/>
              <w:left w:val="nil"/>
              <w:bottom w:val="nil"/>
              <w:right w:val="nil"/>
            </w:tcBorders>
            <w:vAlign w:val="bottom"/>
          </w:tcPr>
          <w:p w14:paraId="7D62A56B" w14:textId="77777777" w:rsidR="002C4E7E" w:rsidRDefault="002C4E7E" w:rsidP="002C4E7E">
            <w:pPr>
              <w:pStyle w:val="Normal1"/>
              <w:spacing w:after="0" w:line="240" w:lineRule="auto"/>
              <w:jc w:val="right"/>
            </w:pPr>
            <w:r>
              <w:rPr>
                <w:sz w:val="18"/>
                <w:szCs w:val="18"/>
              </w:rPr>
              <w:t>6342</w:t>
            </w:r>
          </w:p>
        </w:tc>
        <w:tc>
          <w:tcPr>
            <w:tcW w:w="1387" w:type="dxa"/>
            <w:tcBorders>
              <w:top w:val="nil"/>
              <w:left w:val="nil"/>
              <w:bottom w:val="nil"/>
              <w:right w:val="nil"/>
            </w:tcBorders>
            <w:vAlign w:val="bottom"/>
          </w:tcPr>
          <w:p w14:paraId="4C70F14E" w14:textId="77777777" w:rsidR="002C4E7E" w:rsidRDefault="002C4E7E" w:rsidP="002C4E7E">
            <w:pPr>
              <w:pStyle w:val="Normal1"/>
              <w:spacing w:after="0" w:line="240" w:lineRule="auto"/>
              <w:jc w:val="right"/>
            </w:pPr>
            <w:r>
              <w:rPr>
                <w:sz w:val="18"/>
                <w:szCs w:val="18"/>
              </w:rPr>
              <w:t>2571.961795</w:t>
            </w:r>
          </w:p>
        </w:tc>
      </w:tr>
      <w:tr w:rsidR="002C4E7E" w14:paraId="2F167924" w14:textId="77777777" w:rsidTr="002C4E7E">
        <w:trPr>
          <w:trHeight w:val="300"/>
        </w:trPr>
        <w:tc>
          <w:tcPr>
            <w:tcW w:w="3040" w:type="dxa"/>
            <w:tcBorders>
              <w:top w:val="nil"/>
              <w:left w:val="nil"/>
              <w:bottom w:val="nil"/>
              <w:right w:val="nil"/>
            </w:tcBorders>
            <w:vAlign w:val="bottom"/>
          </w:tcPr>
          <w:p w14:paraId="502D4753" w14:textId="77777777" w:rsidR="002C4E7E" w:rsidRDefault="002C4E7E" w:rsidP="002C4E7E">
            <w:pPr>
              <w:pStyle w:val="Normal1"/>
              <w:spacing w:after="0" w:line="240" w:lineRule="auto"/>
            </w:pPr>
            <w:r>
              <w:rPr>
                <w:sz w:val="18"/>
                <w:szCs w:val="18"/>
              </w:rPr>
              <w:t>PHILLIPS 66</w:t>
            </w:r>
          </w:p>
        </w:tc>
        <w:tc>
          <w:tcPr>
            <w:tcW w:w="1119" w:type="dxa"/>
            <w:tcBorders>
              <w:top w:val="nil"/>
              <w:left w:val="nil"/>
              <w:bottom w:val="nil"/>
              <w:right w:val="nil"/>
            </w:tcBorders>
            <w:vAlign w:val="bottom"/>
          </w:tcPr>
          <w:p w14:paraId="74162207"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10244F72"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5C088747" w14:textId="77777777" w:rsidR="002C4E7E" w:rsidRDefault="002C4E7E" w:rsidP="002C4E7E">
            <w:pPr>
              <w:pStyle w:val="Normal1"/>
              <w:spacing w:after="0" w:line="240" w:lineRule="auto"/>
              <w:jc w:val="right"/>
            </w:pPr>
            <w:r>
              <w:rPr>
                <w:sz w:val="18"/>
                <w:szCs w:val="18"/>
              </w:rPr>
              <w:t>166089</w:t>
            </w:r>
          </w:p>
        </w:tc>
        <w:tc>
          <w:tcPr>
            <w:tcW w:w="941" w:type="dxa"/>
            <w:tcBorders>
              <w:top w:val="nil"/>
              <w:left w:val="nil"/>
              <w:bottom w:val="nil"/>
              <w:right w:val="nil"/>
            </w:tcBorders>
            <w:vAlign w:val="bottom"/>
          </w:tcPr>
          <w:p w14:paraId="4E3A97D8" w14:textId="77777777" w:rsidR="002C4E7E" w:rsidRDefault="002C4E7E" w:rsidP="002C4E7E">
            <w:pPr>
              <w:pStyle w:val="Normal1"/>
              <w:spacing w:after="0" w:line="240" w:lineRule="auto"/>
              <w:jc w:val="right"/>
            </w:pPr>
            <w:r>
              <w:rPr>
                <w:sz w:val="18"/>
                <w:szCs w:val="18"/>
              </w:rPr>
              <w:t>146514</w:t>
            </w:r>
          </w:p>
        </w:tc>
        <w:tc>
          <w:tcPr>
            <w:tcW w:w="1053" w:type="dxa"/>
            <w:tcBorders>
              <w:top w:val="nil"/>
              <w:left w:val="nil"/>
              <w:bottom w:val="nil"/>
              <w:right w:val="nil"/>
            </w:tcBorders>
            <w:vAlign w:val="bottom"/>
          </w:tcPr>
          <w:p w14:paraId="38E00645" w14:textId="77777777" w:rsidR="002C4E7E" w:rsidRDefault="002C4E7E" w:rsidP="002C4E7E">
            <w:pPr>
              <w:pStyle w:val="Normal1"/>
              <w:spacing w:after="0" w:line="240" w:lineRule="auto"/>
              <w:jc w:val="right"/>
            </w:pPr>
            <w:r>
              <w:rPr>
                <w:sz w:val="18"/>
                <w:szCs w:val="18"/>
              </w:rPr>
              <w:t>156301.5</w:t>
            </w:r>
          </w:p>
        </w:tc>
        <w:tc>
          <w:tcPr>
            <w:tcW w:w="941" w:type="dxa"/>
            <w:tcBorders>
              <w:top w:val="nil"/>
              <w:left w:val="nil"/>
              <w:bottom w:val="nil"/>
              <w:right w:val="nil"/>
            </w:tcBorders>
            <w:vAlign w:val="bottom"/>
          </w:tcPr>
          <w:p w14:paraId="055D65E1" w14:textId="77777777" w:rsidR="002C4E7E" w:rsidRDefault="002C4E7E" w:rsidP="002C4E7E">
            <w:pPr>
              <w:pStyle w:val="Normal1"/>
              <w:spacing w:after="0" w:line="240" w:lineRule="auto"/>
              <w:jc w:val="right"/>
            </w:pPr>
            <w:r>
              <w:rPr>
                <w:sz w:val="18"/>
                <w:szCs w:val="18"/>
              </w:rPr>
              <w:t>156302</w:t>
            </w:r>
          </w:p>
        </w:tc>
        <w:tc>
          <w:tcPr>
            <w:tcW w:w="886" w:type="dxa"/>
            <w:tcBorders>
              <w:top w:val="nil"/>
              <w:left w:val="nil"/>
              <w:bottom w:val="nil"/>
              <w:right w:val="nil"/>
            </w:tcBorders>
            <w:vAlign w:val="bottom"/>
          </w:tcPr>
          <w:p w14:paraId="6B1A0FEC" w14:textId="77777777" w:rsidR="002C4E7E" w:rsidRDefault="002C4E7E" w:rsidP="002C4E7E">
            <w:pPr>
              <w:pStyle w:val="Normal1"/>
              <w:spacing w:after="0" w:line="240" w:lineRule="auto"/>
              <w:jc w:val="right"/>
            </w:pPr>
            <w:r>
              <w:rPr>
                <w:sz w:val="18"/>
                <w:szCs w:val="18"/>
              </w:rPr>
              <w:t>19575</w:t>
            </w:r>
          </w:p>
        </w:tc>
        <w:tc>
          <w:tcPr>
            <w:tcW w:w="1387" w:type="dxa"/>
            <w:tcBorders>
              <w:top w:val="nil"/>
              <w:left w:val="nil"/>
              <w:bottom w:val="nil"/>
              <w:right w:val="nil"/>
            </w:tcBorders>
            <w:vAlign w:val="bottom"/>
          </w:tcPr>
          <w:p w14:paraId="61E1D0DC" w14:textId="77777777" w:rsidR="002C4E7E" w:rsidRDefault="002C4E7E" w:rsidP="002C4E7E">
            <w:pPr>
              <w:pStyle w:val="Normal1"/>
              <w:spacing w:after="0" w:line="240" w:lineRule="auto"/>
              <w:jc w:val="right"/>
            </w:pPr>
            <w:r>
              <w:rPr>
                <w:sz w:val="18"/>
                <w:szCs w:val="18"/>
              </w:rPr>
              <w:t>13841.61524</w:t>
            </w:r>
          </w:p>
        </w:tc>
      </w:tr>
      <w:tr w:rsidR="002C4E7E" w14:paraId="6B6039A3" w14:textId="77777777" w:rsidTr="002C4E7E">
        <w:trPr>
          <w:trHeight w:val="300"/>
        </w:trPr>
        <w:tc>
          <w:tcPr>
            <w:tcW w:w="3040" w:type="dxa"/>
            <w:tcBorders>
              <w:top w:val="nil"/>
              <w:left w:val="nil"/>
              <w:bottom w:val="nil"/>
              <w:right w:val="nil"/>
            </w:tcBorders>
            <w:vAlign w:val="bottom"/>
          </w:tcPr>
          <w:p w14:paraId="0C321F2A" w14:textId="77777777" w:rsidR="002C4E7E" w:rsidRDefault="002C4E7E" w:rsidP="002C4E7E">
            <w:pPr>
              <w:pStyle w:val="Normal1"/>
              <w:spacing w:after="0" w:line="240" w:lineRule="auto"/>
            </w:pPr>
            <w:r>
              <w:rPr>
                <w:sz w:val="18"/>
                <w:szCs w:val="18"/>
              </w:rPr>
              <w:t>PIONEER NATURAL RESOURCES CO</w:t>
            </w:r>
          </w:p>
        </w:tc>
        <w:tc>
          <w:tcPr>
            <w:tcW w:w="1119" w:type="dxa"/>
            <w:tcBorders>
              <w:top w:val="nil"/>
              <w:left w:val="nil"/>
              <w:bottom w:val="nil"/>
              <w:right w:val="nil"/>
            </w:tcBorders>
            <w:vAlign w:val="bottom"/>
          </w:tcPr>
          <w:p w14:paraId="79E253DD"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7AB83BAB"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8D60F07" w14:textId="77777777" w:rsidR="002C4E7E" w:rsidRDefault="002C4E7E" w:rsidP="002C4E7E">
            <w:pPr>
              <w:pStyle w:val="Normal1"/>
              <w:spacing w:after="0" w:line="240" w:lineRule="auto"/>
              <w:jc w:val="right"/>
            </w:pPr>
            <w:r>
              <w:rPr>
                <w:sz w:val="18"/>
                <w:szCs w:val="18"/>
              </w:rPr>
              <w:t>4325</w:t>
            </w:r>
          </w:p>
        </w:tc>
        <w:tc>
          <w:tcPr>
            <w:tcW w:w="941" w:type="dxa"/>
            <w:tcBorders>
              <w:top w:val="nil"/>
              <w:left w:val="nil"/>
              <w:bottom w:val="nil"/>
              <w:right w:val="nil"/>
            </w:tcBorders>
            <w:vAlign w:val="bottom"/>
          </w:tcPr>
          <w:p w14:paraId="170B356B" w14:textId="77777777" w:rsidR="002C4E7E" w:rsidRDefault="002C4E7E" w:rsidP="002C4E7E">
            <w:pPr>
              <w:pStyle w:val="Normal1"/>
              <w:spacing w:after="0" w:line="240" w:lineRule="auto"/>
              <w:jc w:val="right"/>
            </w:pPr>
            <w:r>
              <w:rPr>
                <w:sz w:val="18"/>
                <w:szCs w:val="18"/>
              </w:rPr>
              <w:t>701.78</w:t>
            </w:r>
          </w:p>
        </w:tc>
        <w:tc>
          <w:tcPr>
            <w:tcW w:w="1053" w:type="dxa"/>
            <w:tcBorders>
              <w:top w:val="nil"/>
              <w:left w:val="nil"/>
              <w:bottom w:val="nil"/>
              <w:right w:val="nil"/>
            </w:tcBorders>
            <w:vAlign w:val="bottom"/>
          </w:tcPr>
          <w:p w14:paraId="240D145A" w14:textId="77777777" w:rsidR="002C4E7E" w:rsidRDefault="002C4E7E" w:rsidP="002C4E7E">
            <w:pPr>
              <w:pStyle w:val="Normal1"/>
              <w:spacing w:after="0" w:line="240" w:lineRule="auto"/>
              <w:jc w:val="right"/>
            </w:pPr>
            <w:r>
              <w:rPr>
                <w:sz w:val="18"/>
                <w:szCs w:val="18"/>
              </w:rPr>
              <w:t>1949.231</w:t>
            </w:r>
          </w:p>
        </w:tc>
        <w:tc>
          <w:tcPr>
            <w:tcW w:w="941" w:type="dxa"/>
            <w:tcBorders>
              <w:top w:val="nil"/>
              <w:left w:val="nil"/>
              <w:bottom w:val="nil"/>
              <w:right w:val="nil"/>
            </w:tcBorders>
            <w:vAlign w:val="bottom"/>
          </w:tcPr>
          <w:p w14:paraId="24D2894E" w14:textId="77777777" w:rsidR="002C4E7E" w:rsidRDefault="002C4E7E" w:rsidP="002C4E7E">
            <w:pPr>
              <w:pStyle w:val="Normal1"/>
              <w:spacing w:after="0" w:line="240" w:lineRule="auto"/>
              <w:jc w:val="right"/>
            </w:pPr>
            <w:r>
              <w:rPr>
                <w:sz w:val="18"/>
                <w:szCs w:val="18"/>
              </w:rPr>
              <w:t>1803.26</w:t>
            </w:r>
          </w:p>
        </w:tc>
        <w:tc>
          <w:tcPr>
            <w:tcW w:w="886" w:type="dxa"/>
            <w:tcBorders>
              <w:top w:val="nil"/>
              <w:left w:val="nil"/>
              <w:bottom w:val="nil"/>
              <w:right w:val="nil"/>
            </w:tcBorders>
            <w:vAlign w:val="bottom"/>
          </w:tcPr>
          <w:p w14:paraId="3BEA2930" w14:textId="77777777" w:rsidR="002C4E7E" w:rsidRDefault="002C4E7E" w:rsidP="002C4E7E">
            <w:pPr>
              <w:pStyle w:val="Normal1"/>
              <w:spacing w:after="0" w:line="240" w:lineRule="auto"/>
              <w:jc w:val="right"/>
            </w:pPr>
            <w:r>
              <w:rPr>
                <w:sz w:val="18"/>
                <w:szCs w:val="18"/>
              </w:rPr>
              <w:t>3623.2</w:t>
            </w:r>
          </w:p>
        </w:tc>
        <w:tc>
          <w:tcPr>
            <w:tcW w:w="1387" w:type="dxa"/>
            <w:tcBorders>
              <w:top w:val="nil"/>
              <w:left w:val="nil"/>
              <w:bottom w:val="nil"/>
              <w:right w:val="nil"/>
            </w:tcBorders>
            <w:vAlign w:val="bottom"/>
          </w:tcPr>
          <w:p w14:paraId="213AE497" w14:textId="77777777" w:rsidR="002C4E7E" w:rsidRDefault="002C4E7E" w:rsidP="002C4E7E">
            <w:pPr>
              <w:pStyle w:val="Normal1"/>
              <w:spacing w:after="0" w:line="240" w:lineRule="auto"/>
              <w:jc w:val="right"/>
            </w:pPr>
            <w:r>
              <w:rPr>
                <w:sz w:val="18"/>
                <w:szCs w:val="18"/>
              </w:rPr>
              <w:t>922.3211153</w:t>
            </w:r>
          </w:p>
        </w:tc>
      </w:tr>
      <w:tr w:rsidR="002C4E7E" w14:paraId="5A86BAEA" w14:textId="77777777" w:rsidTr="002C4E7E">
        <w:trPr>
          <w:trHeight w:val="300"/>
        </w:trPr>
        <w:tc>
          <w:tcPr>
            <w:tcW w:w="3040" w:type="dxa"/>
            <w:tcBorders>
              <w:top w:val="nil"/>
              <w:left w:val="nil"/>
              <w:bottom w:val="nil"/>
              <w:right w:val="nil"/>
            </w:tcBorders>
            <w:vAlign w:val="bottom"/>
          </w:tcPr>
          <w:p w14:paraId="659018AD" w14:textId="77777777" w:rsidR="002C4E7E" w:rsidRDefault="002C4E7E" w:rsidP="002C4E7E">
            <w:pPr>
              <w:pStyle w:val="Normal1"/>
              <w:spacing w:after="0" w:line="240" w:lineRule="auto"/>
            </w:pPr>
            <w:r>
              <w:rPr>
                <w:sz w:val="18"/>
                <w:szCs w:val="18"/>
              </w:rPr>
              <w:t>PNC FINANCIAL SVCS GROUP INC</w:t>
            </w:r>
          </w:p>
        </w:tc>
        <w:tc>
          <w:tcPr>
            <w:tcW w:w="1119" w:type="dxa"/>
            <w:tcBorders>
              <w:top w:val="nil"/>
              <w:left w:val="nil"/>
              <w:bottom w:val="nil"/>
              <w:right w:val="nil"/>
            </w:tcBorders>
            <w:vAlign w:val="bottom"/>
          </w:tcPr>
          <w:p w14:paraId="640F856E" w14:textId="77777777" w:rsidR="002C4E7E" w:rsidRDefault="002C4E7E" w:rsidP="002C4E7E">
            <w:pPr>
              <w:pStyle w:val="Normal1"/>
              <w:spacing w:after="0" w:line="240" w:lineRule="auto"/>
              <w:jc w:val="right"/>
            </w:pPr>
            <w:r>
              <w:rPr>
                <w:sz w:val="18"/>
                <w:szCs w:val="18"/>
              </w:rPr>
              <w:t>48</w:t>
            </w:r>
          </w:p>
        </w:tc>
        <w:tc>
          <w:tcPr>
            <w:tcW w:w="500" w:type="dxa"/>
            <w:tcBorders>
              <w:top w:val="nil"/>
              <w:left w:val="nil"/>
              <w:bottom w:val="nil"/>
              <w:right w:val="nil"/>
            </w:tcBorders>
            <w:vAlign w:val="bottom"/>
          </w:tcPr>
          <w:p w14:paraId="427EABF8" w14:textId="77777777" w:rsidR="002C4E7E" w:rsidRDefault="002C4E7E" w:rsidP="002C4E7E">
            <w:pPr>
              <w:pStyle w:val="Normal1"/>
              <w:spacing w:after="0" w:line="240" w:lineRule="auto"/>
              <w:jc w:val="right"/>
            </w:pPr>
            <w:r>
              <w:rPr>
                <w:sz w:val="18"/>
                <w:szCs w:val="18"/>
              </w:rPr>
              <w:t>48</w:t>
            </w:r>
          </w:p>
        </w:tc>
        <w:tc>
          <w:tcPr>
            <w:tcW w:w="886" w:type="dxa"/>
            <w:tcBorders>
              <w:top w:val="nil"/>
              <w:left w:val="nil"/>
              <w:bottom w:val="nil"/>
              <w:right w:val="nil"/>
            </w:tcBorders>
            <w:vAlign w:val="bottom"/>
          </w:tcPr>
          <w:p w14:paraId="10982F39" w14:textId="77777777" w:rsidR="002C4E7E" w:rsidRDefault="002C4E7E" w:rsidP="002C4E7E">
            <w:pPr>
              <w:pStyle w:val="Normal1"/>
              <w:spacing w:after="0" w:line="240" w:lineRule="auto"/>
              <w:jc w:val="right"/>
            </w:pPr>
            <w:r>
              <w:rPr>
                <w:sz w:val="18"/>
                <w:szCs w:val="18"/>
              </w:rPr>
              <w:t>18155</w:t>
            </w:r>
          </w:p>
        </w:tc>
        <w:tc>
          <w:tcPr>
            <w:tcW w:w="941" w:type="dxa"/>
            <w:tcBorders>
              <w:top w:val="nil"/>
              <w:left w:val="nil"/>
              <w:bottom w:val="nil"/>
              <w:right w:val="nil"/>
            </w:tcBorders>
            <w:vAlign w:val="bottom"/>
          </w:tcPr>
          <w:p w14:paraId="3958674A" w14:textId="77777777" w:rsidR="002C4E7E" w:rsidRDefault="002C4E7E" w:rsidP="002C4E7E">
            <w:pPr>
              <w:pStyle w:val="Normal1"/>
              <w:spacing w:after="0" w:line="240" w:lineRule="auto"/>
              <w:jc w:val="right"/>
            </w:pPr>
            <w:r>
              <w:rPr>
                <w:sz w:val="18"/>
                <w:szCs w:val="18"/>
              </w:rPr>
              <w:t>4105.75</w:t>
            </w:r>
          </w:p>
        </w:tc>
        <w:tc>
          <w:tcPr>
            <w:tcW w:w="1053" w:type="dxa"/>
            <w:tcBorders>
              <w:top w:val="nil"/>
              <w:left w:val="nil"/>
              <w:bottom w:val="nil"/>
              <w:right w:val="nil"/>
            </w:tcBorders>
            <w:vAlign w:val="bottom"/>
          </w:tcPr>
          <w:p w14:paraId="0F7F4399" w14:textId="77777777" w:rsidR="002C4E7E" w:rsidRDefault="002C4E7E" w:rsidP="002C4E7E">
            <w:pPr>
              <w:pStyle w:val="Normal1"/>
              <w:spacing w:after="0" w:line="240" w:lineRule="auto"/>
              <w:jc w:val="right"/>
            </w:pPr>
            <w:r>
              <w:rPr>
                <w:sz w:val="18"/>
                <w:szCs w:val="18"/>
              </w:rPr>
              <w:t>9252.381</w:t>
            </w:r>
          </w:p>
        </w:tc>
        <w:tc>
          <w:tcPr>
            <w:tcW w:w="941" w:type="dxa"/>
            <w:tcBorders>
              <w:top w:val="nil"/>
              <w:left w:val="nil"/>
              <w:bottom w:val="nil"/>
              <w:right w:val="nil"/>
            </w:tcBorders>
            <w:vAlign w:val="bottom"/>
          </w:tcPr>
          <w:p w14:paraId="20510386" w14:textId="77777777" w:rsidR="002C4E7E" w:rsidRDefault="002C4E7E" w:rsidP="002C4E7E">
            <w:pPr>
              <w:pStyle w:val="Normal1"/>
              <w:spacing w:after="0" w:line="240" w:lineRule="auto"/>
              <w:jc w:val="right"/>
            </w:pPr>
            <w:r>
              <w:rPr>
                <w:sz w:val="18"/>
                <w:szCs w:val="18"/>
              </w:rPr>
              <w:t>7448.5</w:t>
            </w:r>
          </w:p>
        </w:tc>
        <w:tc>
          <w:tcPr>
            <w:tcW w:w="886" w:type="dxa"/>
            <w:tcBorders>
              <w:top w:val="nil"/>
              <w:left w:val="nil"/>
              <w:bottom w:val="nil"/>
              <w:right w:val="nil"/>
            </w:tcBorders>
            <w:vAlign w:val="bottom"/>
          </w:tcPr>
          <w:p w14:paraId="5F00F555" w14:textId="77777777" w:rsidR="002C4E7E" w:rsidRDefault="002C4E7E" w:rsidP="002C4E7E">
            <w:pPr>
              <w:pStyle w:val="Normal1"/>
              <w:spacing w:after="0" w:line="240" w:lineRule="auto"/>
              <w:jc w:val="right"/>
            </w:pPr>
            <w:r>
              <w:rPr>
                <w:sz w:val="18"/>
                <w:szCs w:val="18"/>
              </w:rPr>
              <w:t>14049</w:t>
            </w:r>
          </w:p>
        </w:tc>
        <w:tc>
          <w:tcPr>
            <w:tcW w:w="1387" w:type="dxa"/>
            <w:tcBorders>
              <w:top w:val="nil"/>
              <w:left w:val="nil"/>
              <w:bottom w:val="nil"/>
              <w:right w:val="nil"/>
            </w:tcBorders>
            <w:vAlign w:val="bottom"/>
          </w:tcPr>
          <w:p w14:paraId="42D0ACEC" w14:textId="77777777" w:rsidR="002C4E7E" w:rsidRDefault="002C4E7E" w:rsidP="002C4E7E">
            <w:pPr>
              <w:pStyle w:val="Normal1"/>
              <w:spacing w:after="0" w:line="240" w:lineRule="auto"/>
              <w:jc w:val="right"/>
            </w:pPr>
            <w:r>
              <w:rPr>
                <w:sz w:val="18"/>
                <w:szCs w:val="18"/>
              </w:rPr>
              <w:t>4642.851694</w:t>
            </w:r>
          </w:p>
        </w:tc>
      </w:tr>
      <w:tr w:rsidR="002C4E7E" w14:paraId="3AD5FC07" w14:textId="77777777" w:rsidTr="002C4E7E">
        <w:trPr>
          <w:trHeight w:val="300"/>
        </w:trPr>
        <w:tc>
          <w:tcPr>
            <w:tcW w:w="3040" w:type="dxa"/>
            <w:tcBorders>
              <w:top w:val="nil"/>
              <w:left w:val="nil"/>
              <w:bottom w:val="nil"/>
              <w:right w:val="nil"/>
            </w:tcBorders>
            <w:vAlign w:val="bottom"/>
          </w:tcPr>
          <w:p w14:paraId="7DBD9366" w14:textId="77777777" w:rsidR="002C4E7E" w:rsidRDefault="002C4E7E" w:rsidP="002C4E7E">
            <w:pPr>
              <w:pStyle w:val="Normal1"/>
              <w:spacing w:after="0" w:line="240" w:lineRule="auto"/>
            </w:pPr>
            <w:r>
              <w:rPr>
                <w:sz w:val="18"/>
                <w:szCs w:val="18"/>
              </w:rPr>
              <w:t>PPG INDUSTRIES INC</w:t>
            </w:r>
          </w:p>
        </w:tc>
        <w:tc>
          <w:tcPr>
            <w:tcW w:w="1119" w:type="dxa"/>
            <w:tcBorders>
              <w:top w:val="nil"/>
              <w:left w:val="nil"/>
              <w:bottom w:val="nil"/>
              <w:right w:val="nil"/>
            </w:tcBorders>
            <w:vAlign w:val="bottom"/>
          </w:tcPr>
          <w:p w14:paraId="6CCC9B93"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079496C"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80260D1" w14:textId="77777777" w:rsidR="002C4E7E" w:rsidRDefault="002C4E7E" w:rsidP="002C4E7E">
            <w:pPr>
              <w:pStyle w:val="Normal1"/>
              <w:spacing w:after="0" w:line="240" w:lineRule="auto"/>
              <w:jc w:val="right"/>
            </w:pPr>
            <w:r>
              <w:rPr>
                <w:sz w:val="18"/>
                <w:szCs w:val="18"/>
              </w:rPr>
              <w:t>15901</w:t>
            </w:r>
          </w:p>
        </w:tc>
        <w:tc>
          <w:tcPr>
            <w:tcW w:w="941" w:type="dxa"/>
            <w:tcBorders>
              <w:top w:val="nil"/>
              <w:left w:val="nil"/>
              <w:bottom w:val="nil"/>
              <w:right w:val="nil"/>
            </w:tcBorders>
            <w:vAlign w:val="bottom"/>
          </w:tcPr>
          <w:p w14:paraId="1E490EB1" w14:textId="77777777" w:rsidR="002C4E7E" w:rsidRDefault="002C4E7E" w:rsidP="002C4E7E">
            <w:pPr>
              <w:pStyle w:val="Normal1"/>
              <w:spacing w:after="0" w:line="240" w:lineRule="auto"/>
              <w:jc w:val="right"/>
            </w:pPr>
            <w:r>
              <w:rPr>
                <w:sz w:val="18"/>
                <w:szCs w:val="18"/>
              </w:rPr>
              <w:t>5672.6</w:t>
            </w:r>
          </w:p>
        </w:tc>
        <w:tc>
          <w:tcPr>
            <w:tcW w:w="1053" w:type="dxa"/>
            <w:tcBorders>
              <w:top w:val="nil"/>
              <w:left w:val="nil"/>
              <w:bottom w:val="nil"/>
              <w:right w:val="nil"/>
            </w:tcBorders>
            <w:vAlign w:val="bottom"/>
          </w:tcPr>
          <w:p w14:paraId="73C5564B" w14:textId="77777777" w:rsidR="002C4E7E" w:rsidRDefault="002C4E7E" w:rsidP="002C4E7E">
            <w:pPr>
              <w:pStyle w:val="Normal1"/>
              <w:spacing w:after="0" w:line="240" w:lineRule="auto"/>
              <w:jc w:val="right"/>
            </w:pPr>
            <w:r>
              <w:rPr>
                <w:sz w:val="18"/>
                <w:szCs w:val="18"/>
              </w:rPr>
              <w:t>9726.526</w:t>
            </w:r>
          </w:p>
        </w:tc>
        <w:tc>
          <w:tcPr>
            <w:tcW w:w="941" w:type="dxa"/>
            <w:tcBorders>
              <w:top w:val="nil"/>
              <w:left w:val="nil"/>
              <w:bottom w:val="nil"/>
              <w:right w:val="nil"/>
            </w:tcBorders>
            <w:vAlign w:val="bottom"/>
          </w:tcPr>
          <w:p w14:paraId="748C6BB6" w14:textId="77777777" w:rsidR="002C4E7E" w:rsidRDefault="002C4E7E" w:rsidP="002C4E7E">
            <w:pPr>
              <w:pStyle w:val="Normal1"/>
              <w:spacing w:after="0" w:line="240" w:lineRule="auto"/>
              <w:jc w:val="right"/>
            </w:pPr>
            <w:r>
              <w:rPr>
                <w:sz w:val="18"/>
                <w:szCs w:val="18"/>
              </w:rPr>
              <w:t>8656</w:t>
            </w:r>
          </w:p>
        </w:tc>
        <w:tc>
          <w:tcPr>
            <w:tcW w:w="886" w:type="dxa"/>
            <w:tcBorders>
              <w:top w:val="nil"/>
              <w:left w:val="nil"/>
              <w:bottom w:val="nil"/>
              <w:right w:val="nil"/>
            </w:tcBorders>
            <w:vAlign w:val="bottom"/>
          </w:tcPr>
          <w:p w14:paraId="4A0D17AF" w14:textId="77777777" w:rsidR="002C4E7E" w:rsidRDefault="002C4E7E" w:rsidP="002C4E7E">
            <w:pPr>
              <w:pStyle w:val="Normal1"/>
              <w:spacing w:after="0" w:line="240" w:lineRule="auto"/>
              <w:jc w:val="right"/>
            </w:pPr>
            <w:r>
              <w:rPr>
                <w:sz w:val="18"/>
                <w:szCs w:val="18"/>
              </w:rPr>
              <w:t>10228</w:t>
            </w:r>
          </w:p>
        </w:tc>
        <w:tc>
          <w:tcPr>
            <w:tcW w:w="1387" w:type="dxa"/>
            <w:tcBorders>
              <w:top w:val="nil"/>
              <w:left w:val="nil"/>
              <w:bottom w:val="nil"/>
              <w:right w:val="nil"/>
            </w:tcBorders>
            <w:vAlign w:val="bottom"/>
          </w:tcPr>
          <w:p w14:paraId="73526412" w14:textId="77777777" w:rsidR="002C4E7E" w:rsidRDefault="002C4E7E" w:rsidP="002C4E7E">
            <w:pPr>
              <w:pStyle w:val="Normal1"/>
              <w:spacing w:after="0" w:line="240" w:lineRule="auto"/>
              <w:jc w:val="right"/>
            </w:pPr>
            <w:r>
              <w:rPr>
                <w:sz w:val="18"/>
                <w:szCs w:val="18"/>
              </w:rPr>
              <w:t>3348.12899</w:t>
            </w:r>
          </w:p>
        </w:tc>
      </w:tr>
      <w:tr w:rsidR="002C4E7E" w14:paraId="023A1AC8" w14:textId="77777777" w:rsidTr="002C4E7E">
        <w:trPr>
          <w:trHeight w:val="300"/>
        </w:trPr>
        <w:tc>
          <w:tcPr>
            <w:tcW w:w="3040" w:type="dxa"/>
            <w:tcBorders>
              <w:top w:val="nil"/>
              <w:left w:val="nil"/>
              <w:bottom w:val="nil"/>
              <w:right w:val="nil"/>
            </w:tcBorders>
            <w:vAlign w:val="bottom"/>
          </w:tcPr>
          <w:p w14:paraId="3E326B30" w14:textId="77777777" w:rsidR="002C4E7E" w:rsidRDefault="002C4E7E" w:rsidP="002C4E7E">
            <w:pPr>
              <w:pStyle w:val="Normal1"/>
              <w:spacing w:after="0" w:line="240" w:lineRule="auto"/>
            </w:pPr>
            <w:r>
              <w:rPr>
                <w:sz w:val="18"/>
                <w:szCs w:val="18"/>
              </w:rPr>
              <w:t>PPL CORP</w:t>
            </w:r>
          </w:p>
        </w:tc>
        <w:tc>
          <w:tcPr>
            <w:tcW w:w="1119" w:type="dxa"/>
            <w:tcBorders>
              <w:top w:val="nil"/>
              <w:left w:val="nil"/>
              <w:bottom w:val="nil"/>
              <w:right w:val="nil"/>
            </w:tcBorders>
            <w:vAlign w:val="bottom"/>
          </w:tcPr>
          <w:p w14:paraId="2F46F7B1" w14:textId="77777777" w:rsidR="002C4E7E" w:rsidRDefault="002C4E7E" w:rsidP="002C4E7E">
            <w:pPr>
              <w:pStyle w:val="Normal1"/>
              <w:spacing w:after="0" w:line="240" w:lineRule="auto"/>
              <w:jc w:val="right"/>
            </w:pPr>
            <w:r>
              <w:rPr>
                <w:sz w:val="18"/>
                <w:szCs w:val="18"/>
              </w:rPr>
              <w:t>19</w:t>
            </w:r>
          </w:p>
        </w:tc>
        <w:tc>
          <w:tcPr>
            <w:tcW w:w="500" w:type="dxa"/>
            <w:tcBorders>
              <w:top w:val="nil"/>
              <w:left w:val="nil"/>
              <w:bottom w:val="nil"/>
              <w:right w:val="nil"/>
            </w:tcBorders>
            <w:vAlign w:val="bottom"/>
          </w:tcPr>
          <w:p w14:paraId="50990051" w14:textId="77777777" w:rsidR="002C4E7E" w:rsidRDefault="002C4E7E" w:rsidP="002C4E7E">
            <w:pPr>
              <w:pStyle w:val="Normal1"/>
              <w:spacing w:after="0" w:line="240" w:lineRule="auto"/>
              <w:jc w:val="right"/>
            </w:pPr>
            <w:r>
              <w:rPr>
                <w:sz w:val="18"/>
                <w:szCs w:val="18"/>
              </w:rPr>
              <w:t>19</w:t>
            </w:r>
          </w:p>
        </w:tc>
        <w:tc>
          <w:tcPr>
            <w:tcW w:w="886" w:type="dxa"/>
            <w:tcBorders>
              <w:top w:val="nil"/>
              <w:left w:val="nil"/>
              <w:bottom w:val="nil"/>
              <w:right w:val="nil"/>
            </w:tcBorders>
            <w:vAlign w:val="bottom"/>
          </w:tcPr>
          <w:p w14:paraId="18ADF40D" w14:textId="77777777" w:rsidR="002C4E7E" w:rsidRDefault="002C4E7E" w:rsidP="002C4E7E">
            <w:pPr>
              <w:pStyle w:val="Normal1"/>
              <w:spacing w:after="0" w:line="240" w:lineRule="auto"/>
              <w:jc w:val="right"/>
            </w:pPr>
            <w:r>
              <w:rPr>
                <w:sz w:val="18"/>
                <w:szCs w:val="18"/>
              </w:rPr>
              <w:t>12737</w:t>
            </w:r>
          </w:p>
        </w:tc>
        <w:tc>
          <w:tcPr>
            <w:tcW w:w="941" w:type="dxa"/>
            <w:tcBorders>
              <w:top w:val="nil"/>
              <w:left w:val="nil"/>
              <w:bottom w:val="nil"/>
              <w:right w:val="nil"/>
            </w:tcBorders>
            <w:vAlign w:val="bottom"/>
          </w:tcPr>
          <w:p w14:paraId="64785B48" w14:textId="77777777" w:rsidR="002C4E7E" w:rsidRDefault="002C4E7E" w:rsidP="002C4E7E">
            <w:pPr>
              <w:pStyle w:val="Normal1"/>
              <w:spacing w:after="0" w:line="240" w:lineRule="auto"/>
              <w:jc w:val="right"/>
            </w:pPr>
            <w:r>
              <w:rPr>
                <w:sz w:val="18"/>
                <w:szCs w:val="18"/>
              </w:rPr>
              <w:t>2910</w:t>
            </w:r>
          </w:p>
        </w:tc>
        <w:tc>
          <w:tcPr>
            <w:tcW w:w="1053" w:type="dxa"/>
            <w:tcBorders>
              <w:top w:val="nil"/>
              <w:left w:val="nil"/>
              <w:bottom w:val="nil"/>
              <w:right w:val="nil"/>
            </w:tcBorders>
            <w:vAlign w:val="bottom"/>
          </w:tcPr>
          <w:p w14:paraId="7852BAB6" w14:textId="77777777" w:rsidR="002C4E7E" w:rsidRDefault="002C4E7E" w:rsidP="002C4E7E">
            <w:pPr>
              <w:pStyle w:val="Normal1"/>
              <w:spacing w:after="0" w:line="240" w:lineRule="auto"/>
              <w:jc w:val="right"/>
            </w:pPr>
            <w:r>
              <w:rPr>
                <w:sz w:val="18"/>
                <w:szCs w:val="18"/>
              </w:rPr>
              <w:t>7089.632</w:t>
            </w:r>
          </w:p>
        </w:tc>
        <w:tc>
          <w:tcPr>
            <w:tcW w:w="941" w:type="dxa"/>
            <w:tcBorders>
              <w:top w:val="nil"/>
              <w:left w:val="nil"/>
              <w:bottom w:val="nil"/>
              <w:right w:val="nil"/>
            </w:tcBorders>
            <w:vAlign w:val="bottom"/>
          </w:tcPr>
          <w:p w14:paraId="18D1C4FE" w14:textId="77777777" w:rsidR="002C4E7E" w:rsidRDefault="002C4E7E" w:rsidP="002C4E7E">
            <w:pPr>
              <w:pStyle w:val="Normal1"/>
              <w:spacing w:after="0" w:line="240" w:lineRule="auto"/>
              <w:jc w:val="right"/>
            </w:pPr>
            <w:r>
              <w:rPr>
                <w:sz w:val="18"/>
                <w:szCs w:val="18"/>
              </w:rPr>
              <w:t>6219</w:t>
            </w:r>
          </w:p>
        </w:tc>
        <w:tc>
          <w:tcPr>
            <w:tcW w:w="886" w:type="dxa"/>
            <w:tcBorders>
              <w:top w:val="nil"/>
              <w:left w:val="nil"/>
              <w:bottom w:val="nil"/>
              <w:right w:val="nil"/>
            </w:tcBorders>
            <w:vAlign w:val="bottom"/>
          </w:tcPr>
          <w:p w14:paraId="427EF4E7" w14:textId="77777777" w:rsidR="002C4E7E" w:rsidRDefault="002C4E7E" w:rsidP="002C4E7E">
            <w:pPr>
              <w:pStyle w:val="Normal1"/>
              <w:spacing w:after="0" w:line="240" w:lineRule="auto"/>
              <w:jc w:val="right"/>
            </w:pPr>
            <w:r>
              <w:rPr>
                <w:sz w:val="18"/>
                <w:szCs w:val="18"/>
              </w:rPr>
              <w:t>9827</w:t>
            </w:r>
          </w:p>
        </w:tc>
        <w:tc>
          <w:tcPr>
            <w:tcW w:w="1387" w:type="dxa"/>
            <w:tcBorders>
              <w:top w:val="nil"/>
              <w:left w:val="nil"/>
              <w:bottom w:val="nil"/>
              <w:right w:val="nil"/>
            </w:tcBorders>
            <w:vAlign w:val="bottom"/>
          </w:tcPr>
          <w:p w14:paraId="1B861757" w14:textId="77777777" w:rsidR="002C4E7E" w:rsidRDefault="002C4E7E" w:rsidP="002C4E7E">
            <w:pPr>
              <w:pStyle w:val="Normal1"/>
              <w:spacing w:after="0" w:line="240" w:lineRule="auto"/>
              <w:jc w:val="right"/>
            </w:pPr>
            <w:r>
              <w:rPr>
                <w:sz w:val="18"/>
                <w:szCs w:val="18"/>
              </w:rPr>
              <w:t>3044.781623</w:t>
            </w:r>
          </w:p>
        </w:tc>
      </w:tr>
      <w:tr w:rsidR="002C4E7E" w14:paraId="5A464064" w14:textId="77777777" w:rsidTr="002C4E7E">
        <w:trPr>
          <w:trHeight w:val="300"/>
        </w:trPr>
        <w:tc>
          <w:tcPr>
            <w:tcW w:w="3040" w:type="dxa"/>
            <w:tcBorders>
              <w:top w:val="nil"/>
              <w:left w:val="nil"/>
              <w:bottom w:val="nil"/>
              <w:right w:val="nil"/>
            </w:tcBorders>
            <w:vAlign w:val="bottom"/>
          </w:tcPr>
          <w:p w14:paraId="0A222AA6" w14:textId="77777777" w:rsidR="002C4E7E" w:rsidRDefault="002C4E7E" w:rsidP="002C4E7E">
            <w:pPr>
              <w:pStyle w:val="Normal1"/>
              <w:spacing w:after="0" w:line="240" w:lineRule="auto"/>
            </w:pPr>
            <w:r>
              <w:rPr>
                <w:sz w:val="18"/>
                <w:szCs w:val="18"/>
              </w:rPr>
              <w:t>PRAXAIR INC</w:t>
            </w:r>
          </w:p>
        </w:tc>
        <w:tc>
          <w:tcPr>
            <w:tcW w:w="1119" w:type="dxa"/>
            <w:tcBorders>
              <w:top w:val="nil"/>
              <w:left w:val="nil"/>
              <w:bottom w:val="nil"/>
              <w:right w:val="nil"/>
            </w:tcBorders>
            <w:vAlign w:val="bottom"/>
          </w:tcPr>
          <w:p w14:paraId="5BCADA6D"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102A7A4F"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48A2D069" w14:textId="77777777" w:rsidR="002C4E7E" w:rsidRDefault="002C4E7E" w:rsidP="002C4E7E">
            <w:pPr>
              <w:pStyle w:val="Normal1"/>
              <w:spacing w:after="0" w:line="240" w:lineRule="auto"/>
              <w:jc w:val="right"/>
            </w:pPr>
            <w:r>
              <w:rPr>
                <w:sz w:val="18"/>
                <w:szCs w:val="18"/>
              </w:rPr>
              <w:t>12273</w:t>
            </w:r>
          </w:p>
        </w:tc>
        <w:tc>
          <w:tcPr>
            <w:tcW w:w="941" w:type="dxa"/>
            <w:tcBorders>
              <w:top w:val="nil"/>
              <w:left w:val="nil"/>
              <w:bottom w:val="nil"/>
              <w:right w:val="nil"/>
            </w:tcBorders>
            <w:vAlign w:val="bottom"/>
          </w:tcPr>
          <w:p w14:paraId="29223053" w14:textId="77777777" w:rsidR="002C4E7E" w:rsidRDefault="002C4E7E" w:rsidP="002C4E7E">
            <w:pPr>
              <w:pStyle w:val="Normal1"/>
              <w:spacing w:after="0" w:line="240" w:lineRule="auto"/>
              <w:jc w:val="right"/>
            </w:pPr>
            <w:r>
              <w:rPr>
                <w:sz w:val="18"/>
                <w:szCs w:val="18"/>
              </w:rPr>
              <w:t>2438</w:t>
            </w:r>
          </w:p>
        </w:tc>
        <w:tc>
          <w:tcPr>
            <w:tcW w:w="1053" w:type="dxa"/>
            <w:tcBorders>
              <w:top w:val="nil"/>
              <w:left w:val="nil"/>
              <w:bottom w:val="nil"/>
              <w:right w:val="nil"/>
            </w:tcBorders>
            <w:vAlign w:val="bottom"/>
          </w:tcPr>
          <w:p w14:paraId="1FA4B460" w14:textId="77777777" w:rsidR="002C4E7E" w:rsidRDefault="002C4E7E" w:rsidP="002C4E7E">
            <w:pPr>
              <w:pStyle w:val="Normal1"/>
              <w:spacing w:after="0" w:line="240" w:lineRule="auto"/>
              <w:jc w:val="right"/>
            </w:pPr>
            <w:r>
              <w:rPr>
                <w:sz w:val="18"/>
                <w:szCs w:val="18"/>
              </w:rPr>
              <w:t>6880.286</w:t>
            </w:r>
          </w:p>
        </w:tc>
        <w:tc>
          <w:tcPr>
            <w:tcW w:w="941" w:type="dxa"/>
            <w:tcBorders>
              <w:top w:val="nil"/>
              <w:left w:val="nil"/>
              <w:bottom w:val="nil"/>
              <w:right w:val="nil"/>
            </w:tcBorders>
            <w:vAlign w:val="bottom"/>
          </w:tcPr>
          <w:p w14:paraId="0CA880A6" w14:textId="77777777" w:rsidR="002C4E7E" w:rsidRDefault="002C4E7E" w:rsidP="002C4E7E">
            <w:pPr>
              <w:pStyle w:val="Normal1"/>
              <w:spacing w:after="0" w:line="240" w:lineRule="auto"/>
              <w:jc w:val="right"/>
            </w:pPr>
            <w:r>
              <w:rPr>
                <w:sz w:val="18"/>
                <w:szCs w:val="18"/>
              </w:rPr>
              <w:t>5613</w:t>
            </w:r>
          </w:p>
        </w:tc>
        <w:tc>
          <w:tcPr>
            <w:tcW w:w="886" w:type="dxa"/>
            <w:tcBorders>
              <w:top w:val="nil"/>
              <w:left w:val="nil"/>
              <w:bottom w:val="nil"/>
              <w:right w:val="nil"/>
            </w:tcBorders>
            <w:vAlign w:val="bottom"/>
          </w:tcPr>
          <w:p w14:paraId="375C1581" w14:textId="77777777" w:rsidR="002C4E7E" w:rsidRDefault="002C4E7E" w:rsidP="002C4E7E">
            <w:pPr>
              <w:pStyle w:val="Normal1"/>
              <w:spacing w:after="0" w:line="240" w:lineRule="auto"/>
              <w:jc w:val="right"/>
            </w:pPr>
            <w:r>
              <w:rPr>
                <w:sz w:val="18"/>
                <w:szCs w:val="18"/>
              </w:rPr>
              <w:t>9835</w:t>
            </w:r>
          </w:p>
        </w:tc>
        <w:tc>
          <w:tcPr>
            <w:tcW w:w="1387" w:type="dxa"/>
            <w:tcBorders>
              <w:top w:val="nil"/>
              <w:left w:val="nil"/>
              <w:bottom w:val="nil"/>
              <w:right w:val="nil"/>
            </w:tcBorders>
            <w:vAlign w:val="bottom"/>
          </w:tcPr>
          <w:p w14:paraId="62B1CE5A" w14:textId="77777777" w:rsidR="002C4E7E" w:rsidRDefault="002C4E7E" w:rsidP="002C4E7E">
            <w:pPr>
              <w:pStyle w:val="Normal1"/>
              <w:spacing w:after="0" w:line="240" w:lineRule="auto"/>
              <w:jc w:val="right"/>
            </w:pPr>
            <w:r>
              <w:rPr>
                <w:sz w:val="18"/>
                <w:szCs w:val="18"/>
              </w:rPr>
              <w:t>3066.819935</w:t>
            </w:r>
          </w:p>
        </w:tc>
      </w:tr>
      <w:tr w:rsidR="002C4E7E" w14:paraId="7AC95D0F" w14:textId="77777777" w:rsidTr="002C4E7E">
        <w:trPr>
          <w:trHeight w:val="300"/>
        </w:trPr>
        <w:tc>
          <w:tcPr>
            <w:tcW w:w="3040" w:type="dxa"/>
            <w:tcBorders>
              <w:top w:val="nil"/>
              <w:left w:val="nil"/>
              <w:bottom w:val="nil"/>
              <w:right w:val="nil"/>
            </w:tcBorders>
            <w:vAlign w:val="bottom"/>
          </w:tcPr>
          <w:p w14:paraId="5421132B" w14:textId="77777777" w:rsidR="002C4E7E" w:rsidRDefault="002C4E7E" w:rsidP="002C4E7E">
            <w:pPr>
              <w:pStyle w:val="Normal1"/>
              <w:spacing w:after="0" w:line="240" w:lineRule="auto"/>
            </w:pPr>
            <w:r>
              <w:rPr>
                <w:sz w:val="18"/>
                <w:szCs w:val="18"/>
              </w:rPr>
              <w:t>PRECISION CASTPARTS CORP</w:t>
            </w:r>
          </w:p>
        </w:tc>
        <w:tc>
          <w:tcPr>
            <w:tcW w:w="1119" w:type="dxa"/>
            <w:tcBorders>
              <w:top w:val="nil"/>
              <w:left w:val="nil"/>
              <w:bottom w:val="nil"/>
              <w:right w:val="nil"/>
            </w:tcBorders>
            <w:vAlign w:val="bottom"/>
          </w:tcPr>
          <w:p w14:paraId="13E94678"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77412802"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19A8BA55" w14:textId="77777777" w:rsidR="002C4E7E" w:rsidRDefault="002C4E7E" w:rsidP="002C4E7E">
            <w:pPr>
              <w:pStyle w:val="Normal1"/>
              <w:spacing w:after="0" w:line="240" w:lineRule="auto"/>
              <w:jc w:val="right"/>
            </w:pPr>
            <w:r>
              <w:rPr>
                <w:sz w:val="18"/>
                <w:szCs w:val="18"/>
              </w:rPr>
              <w:t>10005</w:t>
            </w:r>
          </w:p>
        </w:tc>
        <w:tc>
          <w:tcPr>
            <w:tcW w:w="941" w:type="dxa"/>
            <w:tcBorders>
              <w:top w:val="nil"/>
              <w:left w:val="nil"/>
              <w:bottom w:val="nil"/>
              <w:right w:val="nil"/>
            </w:tcBorders>
            <w:vAlign w:val="bottom"/>
          </w:tcPr>
          <w:p w14:paraId="79010E0A" w14:textId="77777777" w:rsidR="002C4E7E" w:rsidRDefault="002C4E7E" w:rsidP="002C4E7E">
            <w:pPr>
              <w:pStyle w:val="Normal1"/>
              <w:spacing w:after="0" w:line="240" w:lineRule="auto"/>
              <w:jc w:val="right"/>
            </w:pPr>
            <w:r>
              <w:rPr>
                <w:sz w:val="18"/>
                <w:szCs w:val="18"/>
              </w:rPr>
              <w:t>2117.2</w:t>
            </w:r>
          </w:p>
        </w:tc>
        <w:tc>
          <w:tcPr>
            <w:tcW w:w="1053" w:type="dxa"/>
            <w:tcBorders>
              <w:top w:val="nil"/>
              <w:left w:val="nil"/>
              <w:bottom w:val="nil"/>
              <w:right w:val="nil"/>
            </w:tcBorders>
            <w:vAlign w:val="bottom"/>
          </w:tcPr>
          <w:p w14:paraId="38849A8E" w14:textId="77777777" w:rsidR="002C4E7E" w:rsidRDefault="002C4E7E" w:rsidP="002C4E7E">
            <w:pPr>
              <w:pStyle w:val="Normal1"/>
              <w:spacing w:after="0" w:line="240" w:lineRule="auto"/>
              <w:jc w:val="right"/>
            </w:pPr>
            <w:r>
              <w:rPr>
                <w:sz w:val="18"/>
                <w:szCs w:val="18"/>
              </w:rPr>
              <w:t>5358.462</w:t>
            </w:r>
          </w:p>
        </w:tc>
        <w:tc>
          <w:tcPr>
            <w:tcW w:w="941" w:type="dxa"/>
            <w:tcBorders>
              <w:top w:val="nil"/>
              <w:left w:val="nil"/>
              <w:bottom w:val="nil"/>
              <w:right w:val="nil"/>
            </w:tcBorders>
            <w:vAlign w:val="bottom"/>
          </w:tcPr>
          <w:p w14:paraId="522A1C6A" w14:textId="77777777" w:rsidR="002C4E7E" w:rsidRDefault="002C4E7E" w:rsidP="002C4E7E">
            <w:pPr>
              <w:pStyle w:val="Normal1"/>
              <w:spacing w:after="0" w:line="240" w:lineRule="auto"/>
              <w:jc w:val="right"/>
            </w:pPr>
            <w:r>
              <w:rPr>
                <w:sz w:val="18"/>
                <w:szCs w:val="18"/>
              </w:rPr>
              <w:t>5486.6</w:t>
            </w:r>
          </w:p>
        </w:tc>
        <w:tc>
          <w:tcPr>
            <w:tcW w:w="886" w:type="dxa"/>
            <w:tcBorders>
              <w:top w:val="nil"/>
              <w:left w:val="nil"/>
              <w:bottom w:val="nil"/>
              <w:right w:val="nil"/>
            </w:tcBorders>
            <w:vAlign w:val="bottom"/>
          </w:tcPr>
          <w:p w14:paraId="3490FEC0" w14:textId="77777777" w:rsidR="002C4E7E" w:rsidRDefault="002C4E7E" w:rsidP="002C4E7E">
            <w:pPr>
              <w:pStyle w:val="Normal1"/>
              <w:spacing w:after="0" w:line="240" w:lineRule="auto"/>
              <w:jc w:val="right"/>
            </w:pPr>
            <w:r>
              <w:rPr>
                <w:sz w:val="18"/>
                <w:szCs w:val="18"/>
              </w:rPr>
              <w:t>7887.8</w:t>
            </w:r>
          </w:p>
        </w:tc>
        <w:tc>
          <w:tcPr>
            <w:tcW w:w="1387" w:type="dxa"/>
            <w:tcBorders>
              <w:top w:val="nil"/>
              <w:left w:val="nil"/>
              <w:bottom w:val="nil"/>
              <w:right w:val="nil"/>
            </w:tcBorders>
            <w:vAlign w:val="bottom"/>
          </w:tcPr>
          <w:p w14:paraId="3989E956" w14:textId="77777777" w:rsidR="002C4E7E" w:rsidRDefault="002C4E7E" w:rsidP="002C4E7E">
            <w:pPr>
              <w:pStyle w:val="Normal1"/>
              <w:spacing w:after="0" w:line="240" w:lineRule="auto"/>
              <w:jc w:val="right"/>
            </w:pPr>
            <w:r>
              <w:rPr>
                <w:sz w:val="18"/>
                <w:szCs w:val="18"/>
              </w:rPr>
              <w:t>2533.502627</w:t>
            </w:r>
          </w:p>
        </w:tc>
      </w:tr>
      <w:tr w:rsidR="002C4E7E" w14:paraId="7A075F09" w14:textId="77777777" w:rsidTr="002C4E7E">
        <w:trPr>
          <w:trHeight w:val="300"/>
        </w:trPr>
        <w:tc>
          <w:tcPr>
            <w:tcW w:w="3040" w:type="dxa"/>
            <w:tcBorders>
              <w:top w:val="nil"/>
              <w:left w:val="nil"/>
              <w:bottom w:val="nil"/>
              <w:right w:val="nil"/>
            </w:tcBorders>
            <w:vAlign w:val="bottom"/>
          </w:tcPr>
          <w:p w14:paraId="1A03F9F8" w14:textId="77777777" w:rsidR="002C4E7E" w:rsidRDefault="002C4E7E" w:rsidP="002C4E7E">
            <w:pPr>
              <w:pStyle w:val="Normal1"/>
              <w:spacing w:after="0" w:line="240" w:lineRule="auto"/>
            </w:pPr>
            <w:r>
              <w:rPr>
                <w:sz w:val="18"/>
                <w:szCs w:val="18"/>
              </w:rPr>
              <w:t>PRICELINE GROUP INC</w:t>
            </w:r>
          </w:p>
        </w:tc>
        <w:tc>
          <w:tcPr>
            <w:tcW w:w="1119" w:type="dxa"/>
            <w:tcBorders>
              <w:top w:val="nil"/>
              <w:left w:val="nil"/>
              <w:bottom w:val="nil"/>
              <w:right w:val="nil"/>
            </w:tcBorders>
            <w:vAlign w:val="bottom"/>
          </w:tcPr>
          <w:p w14:paraId="259959C4"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0715704D"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5C81E102" w14:textId="77777777" w:rsidR="002C4E7E" w:rsidRDefault="002C4E7E" w:rsidP="002C4E7E">
            <w:pPr>
              <w:pStyle w:val="Normal1"/>
              <w:spacing w:after="0" w:line="240" w:lineRule="auto"/>
              <w:jc w:val="right"/>
            </w:pPr>
            <w:r>
              <w:rPr>
                <w:sz w:val="18"/>
                <w:szCs w:val="18"/>
              </w:rPr>
              <w:t>8442</w:t>
            </w:r>
          </w:p>
        </w:tc>
        <w:tc>
          <w:tcPr>
            <w:tcW w:w="941" w:type="dxa"/>
            <w:tcBorders>
              <w:top w:val="nil"/>
              <w:left w:val="nil"/>
              <w:bottom w:val="nil"/>
              <w:right w:val="nil"/>
            </w:tcBorders>
            <w:vAlign w:val="bottom"/>
          </w:tcPr>
          <w:p w14:paraId="7DA1FBEA" w14:textId="77777777" w:rsidR="002C4E7E" w:rsidRDefault="002C4E7E" w:rsidP="002C4E7E">
            <w:pPr>
              <w:pStyle w:val="Normal1"/>
              <w:spacing w:after="0" w:line="240" w:lineRule="auto"/>
              <w:jc w:val="right"/>
            </w:pPr>
            <w:r>
              <w:rPr>
                <w:sz w:val="18"/>
                <w:szCs w:val="18"/>
              </w:rPr>
              <w:t>863.661</w:t>
            </w:r>
          </w:p>
        </w:tc>
        <w:tc>
          <w:tcPr>
            <w:tcW w:w="1053" w:type="dxa"/>
            <w:tcBorders>
              <w:top w:val="nil"/>
              <w:left w:val="nil"/>
              <w:bottom w:val="nil"/>
              <w:right w:val="nil"/>
            </w:tcBorders>
            <w:vAlign w:val="bottom"/>
          </w:tcPr>
          <w:p w14:paraId="4A4A3951" w14:textId="77777777" w:rsidR="002C4E7E" w:rsidRDefault="002C4E7E" w:rsidP="002C4E7E">
            <w:pPr>
              <w:pStyle w:val="Normal1"/>
              <w:spacing w:after="0" w:line="240" w:lineRule="auto"/>
              <w:jc w:val="right"/>
            </w:pPr>
            <w:r>
              <w:rPr>
                <w:sz w:val="18"/>
                <w:szCs w:val="18"/>
              </w:rPr>
              <w:t>3255.254</w:t>
            </w:r>
          </w:p>
        </w:tc>
        <w:tc>
          <w:tcPr>
            <w:tcW w:w="941" w:type="dxa"/>
            <w:tcBorders>
              <w:top w:val="nil"/>
              <w:left w:val="nil"/>
              <w:bottom w:val="nil"/>
              <w:right w:val="nil"/>
            </w:tcBorders>
            <w:vAlign w:val="bottom"/>
          </w:tcPr>
          <w:p w14:paraId="1C85B544" w14:textId="77777777" w:rsidR="002C4E7E" w:rsidRDefault="002C4E7E" w:rsidP="002C4E7E">
            <w:pPr>
              <w:pStyle w:val="Normal1"/>
              <w:spacing w:after="0" w:line="240" w:lineRule="auto"/>
              <w:jc w:val="right"/>
            </w:pPr>
            <w:r>
              <w:rPr>
                <w:sz w:val="18"/>
                <w:szCs w:val="18"/>
              </w:rPr>
              <w:t>2111.51</w:t>
            </w:r>
          </w:p>
        </w:tc>
        <w:tc>
          <w:tcPr>
            <w:tcW w:w="886" w:type="dxa"/>
            <w:tcBorders>
              <w:top w:val="nil"/>
              <w:left w:val="nil"/>
              <w:bottom w:val="nil"/>
              <w:right w:val="nil"/>
            </w:tcBorders>
            <w:vAlign w:val="bottom"/>
          </w:tcPr>
          <w:p w14:paraId="5087A734" w14:textId="77777777" w:rsidR="002C4E7E" w:rsidRDefault="002C4E7E" w:rsidP="002C4E7E">
            <w:pPr>
              <w:pStyle w:val="Normal1"/>
              <w:spacing w:after="0" w:line="240" w:lineRule="auto"/>
              <w:jc w:val="right"/>
            </w:pPr>
            <w:r>
              <w:rPr>
                <w:sz w:val="18"/>
                <w:szCs w:val="18"/>
              </w:rPr>
              <w:t>7578.3</w:t>
            </w:r>
          </w:p>
        </w:tc>
        <w:tc>
          <w:tcPr>
            <w:tcW w:w="1387" w:type="dxa"/>
            <w:tcBorders>
              <w:top w:val="nil"/>
              <w:left w:val="nil"/>
              <w:bottom w:val="nil"/>
              <w:right w:val="nil"/>
            </w:tcBorders>
            <w:vAlign w:val="bottom"/>
          </w:tcPr>
          <w:p w14:paraId="7F2643E3" w14:textId="77777777" w:rsidR="002C4E7E" w:rsidRDefault="002C4E7E" w:rsidP="002C4E7E">
            <w:pPr>
              <w:pStyle w:val="Normal1"/>
              <w:spacing w:after="0" w:line="240" w:lineRule="auto"/>
              <w:jc w:val="right"/>
            </w:pPr>
            <w:r>
              <w:rPr>
                <w:sz w:val="18"/>
                <w:szCs w:val="18"/>
              </w:rPr>
              <w:t>2800.380314</w:t>
            </w:r>
          </w:p>
        </w:tc>
      </w:tr>
      <w:tr w:rsidR="002C4E7E" w14:paraId="0C96C00D" w14:textId="77777777" w:rsidTr="002C4E7E">
        <w:trPr>
          <w:trHeight w:val="300"/>
        </w:trPr>
        <w:tc>
          <w:tcPr>
            <w:tcW w:w="3040" w:type="dxa"/>
            <w:tcBorders>
              <w:top w:val="nil"/>
              <w:left w:val="nil"/>
              <w:bottom w:val="nil"/>
              <w:right w:val="nil"/>
            </w:tcBorders>
            <w:vAlign w:val="bottom"/>
          </w:tcPr>
          <w:p w14:paraId="07D5DAFA" w14:textId="77777777" w:rsidR="002C4E7E" w:rsidRDefault="002C4E7E" w:rsidP="002C4E7E">
            <w:pPr>
              <w:pStyle w:val="Normal1"/>
              <w:spacing w:after="0" w:line="240" w:lineRule="auto"/>
            </w:pPr>
            <w:r>
              <w:rPr>
                <w:sz w:val="18"/>
                <w:szCs w:val="18"/>
              </w:rPr>
              <w:t>PRINCIPAL FINANCIAL GRP INC</w:t>
            </w:r>
          </w:p>
        </w:tc>
        <w:tc>
          <w:tcPr>
            <w:tcW w:w="1119" w:type="dxa"/>
            <w:tcBorders>
              <w:top w:val="nil"/>
              <w:left w:val="nil"/>
              <w:bottom w:val="nil"/>
              <w:right w:val="nil"/>
            </w:tcBorders>
            <w:vAlign w:val="bottom"/>
          </w:tcPr>
          <w:p w14:paraId="323E624B" w14:textId="77777777" w:rsidR="002C4E7E" w:rsidRDefault="002C4E7E" w:rsidP="002C4E7E">
            <w:pPr>
              <w:pStyle w:val="Normal1"/>
              <w:spacing w:after="0" w:line="240" w:lineRule="auto"/>
              <w:jc w:val="right"/>
            </w:pPr>
            <w:r>
              <w:rPr>
                <w:sz w:val="18"/>
                <w:szCs w:val="18"/>
              </w:rPr>
              <w:t>26</w:t>
            </w:r>
          </w:p>
        </w:tc>
        <w:tc>
          <w:tcPr>
            <w:tcW w:w="500" w:type="dxa"/>
            <w:tcBorders>
              <w:top w:val="nil"/>
              <w:left w:val="nil"/>
              <w:bottom w:val="nil"/>
              <w:right w:val="nil"/>
            </w:tcBorders>
            <w:vAlign w:val="bottom"/>
          </w:tcPr>
          <w:p w14:paraId="1E4D96F0" w14:textId="77777777" w:rsidR="002C4E7E" w:rsidRDefault="002C4E7E" w:rsidP="002C4E7E">
            <w:pPr>
              <w:pStyle w:val="Normal1"/>
              <w:spacing w:after="0" w:line="240" w:lineRule="auto"/>
              <w:jc w:val="right"/>
            </w:pPr>
            <w:r>
              <w:rPr>
                <w:sz w:val="18"/>
                <w:szCs w:val="18"/>
              </w:rPr>
              <w:t>26</w:t>
            </w:r>
          </w:p>
        </w:tc>
        <w:tc>
          <w:tcPr>
            <w:tcW w:w="886" w:type="dxa"/>
            <w:tcBorders>
              <w:top w:val="nil"/>
              <w:left w:val="nil"/>
              <w:bottom w:val="nil"/>
              <w:right w:val="nil"/>
            </w:tcBorders>
            <w:vAlign w:val="bottom"/>
          </w:tcPr>
          <w:p w14:paraId="21A437CD" w14:textId="77777777" w:rsidR="002C4E7E" w:rsidRDefault="002C4E7E" w:rsidP="002C4E7E">
            <w:pPr>
              <w:pStyle w:val="Normal1"/>
              <w:spacing w:after="0" w:line="240" w:lineRule="auto"/>
              <w:jc w:val="right"/>
            </w:pPr>
            <w:r>
              <w:rPr>
                <w:sz w:val="18"/>
                <w:szCs w:val="18"/>
              </w:rPr>
              <w:t>11053</w:t>
            </w:r>
          </w:p>
        </w:tc>
        <w:tc>
          <w:tcPr>
            <w:tcW w:w="941" w:type="dxa"/>
            <w:tcBorders>
              <w:top w:val="nil"/>
              <w:left w:val="nil"/>
              <w:bottom w:val="nil"/>
              <w:right w:val="nil"/>
            </w:tcBorders>
            <w:vAlign w:val="bottom"/>
          </w:tcPr>
          <w:p w14:paraId="33FD794F" w14:textId="77777777" w:rsidR="002C4E7E" w:rsidRDefault="002C4E7E" w:rsidP="002C4E7E">
            <w:pPr>
              <w:pStyle w:val="Normal1"/>
              <w:spacing w:after="0" w:line="240" w:lineRule="auto"/>
              <w:jc w:val="right"/>
            </w:pPr>
            <w:r>
              <w:rPr>
                <w:sz w:val="18"/>
                <w:szCs w:val="18"/>
              </w:rPr>
              <w:t>8242.7</w:t>
            </w:r>
          </w:p>
        </w:tc>
        <w:tc>
          <w:tcPr>
            <w:tcW w:w="1053" w:type="dxa"/>
            <w:tcBorders>
              <w:top w:val="nil"/>
              <w:left w:val="nil"/>
              <w:bottom w:val="nil"/>
              <w:right w:val="nil"/>
            </w:tcBorders>
            <w:vAlign w:val="bottom"/>
          </w:tcPr>
          <w:p w14:paraId="1E238A44" w14:textId="77777777" w:rsidR="002C4E7E" w:rsidRDefault="002C4E7E" w:rsidP="002C4E7E">
            <w:pPr>
              <w:pStyle w:val="Normal1"/>
              <w:spacing w:after="0" w:line="240" w:lineRule="auto"/>
              <w:jc w:val="right"/>
            </w:pPr>
            <w:r>
              <w:rPr>
                <w:sz w:val="18"/>
                <w:szCs w:val="18"/>
              </w:rPr>
              <w:t>9392.542</w:t>
            </w:r>
          </w:p>
        </w:tc>
        <w:tc>
          <w:tcPr>
            <w:tcW w:w="941" w:type="dxa"/>
            <w:tcBorders>
              <w:top w:val="nil"/>
              <w:left w:val="nil"/>
              <w:bottom w:val="nil"/>
              <w:right w:val="nil"/>
            </w:tcBorders>
            <w:vAlign w:val="bottom"/>
          </w:tcPr>
          <w:p w14:paraId="547C1FE1" w14:textId="77777777" w:rsidR="002C4E7E" w:rsidRDefault="002C4E7E" w:rsidP="002C4E7E">
            <w:pPr>
              <w:pStyle w:val="Normal1"/>
              <w:spacing w:after="0" w:line="240" w:lineRule="auto"/>
              <w:jc w:val="right"/>
            </w:pPr>
            <w:r>
              <w:rPr>
                <w:sz w:val="18"/>
                <w:szCs w:val="18"/>
              </w:rPr>
              <w:t>9202.1</w:t>
            </w:r>
          </w:p>
        </w:tc>
        <w:tc>
          <w:tcPr>
            <w:tcW w:w="886" w:type="dxa"/>
            <w:tcBorders>
              <w:top w:val="nil"/>
              <w:left w:val="nil"/>
              <w:bottom w:val="nil"/>
              <w:right w:val="nil"/>
            </w:tcBorders>
            <w:vAlign w:val="bottom"/>
          </w:tcPr>
          <w:p w14:paraId="38DFD806" w14:textId="77777777" w:rsidR="002C4E7E" w:rsidRDefault="002C4E7E" w:rsidP="002C4E7E">
            <w:pPr>
              <w:pStyle w:val="Normal1"/>
              <w:spacing w:after="0" w:line="240" w:lineRule="auto"/>
              <w:jc w:val="right"/>
            </w:pPr>
            <w:r>
              <w:rPr>
                <w:sz w:val="18"/>
                <w:szCs w:val="18"/>
              </w:rPr>
              <w:t>2810.6</w:t>
            </w:r>
          </w:p>
        </w:tc>
        <w:tc>
          <w:tcPr>
            <w:tcW w:w="1387" w:type="dxa"/>
            <w:tcBorders>
              <w:top w:val="nil"/>
              <w:left w:val="nil"/>
              <w:bottom w:val="nil"/>
              <w:right w:val="nil"/>
            </w:tcBorders>
            <w:vAlign w:val="bottom"/>
          </w:tcPr>
          <w:p w14:paraId="7E6F3D7C" w14:textId="77777777" w:rsidR="002C4E7E" w:rsidRDefault="002C4E7E" w:rsidP="002C4E7E">
            <w:pPr>
              <w:pStyle w:val="Normal1"/>
              <w:spacing w:after="0" w:line="240" w:lineRule="auto"/>
              <w:jc w:val="right"/>
            </w:pPr>
            <w:r>
              <w:rPr>
                <w:sz w:val="18"/>
                <w:szCs w:val="18"/>
              </w:rPr>
              <w:t>726.7725731</w:t>
            </w:r>
          </w:p>
        </w:tc>
      </w:tr>
      <w:tr w:rsidR="002C4E7E" w14:paraId="23BA37B6" w14:textId="77777777" w:rsidTr="002C4E7E">
        <w:trPr>
          <w:trHeight w:val="300"/>
        </w:trPr>
        <w:tc>
          <w:tcPr>
            <w:tcW w:w="3040" w:type="dxa"/>
            <w:tcBorders>
              <w:top w:val="nil"/>
              <w:left w:val="nil"/>
              <w:bottom w:val="nil"/>
              <w:right w:val="nil"/>
            </w:tcBorders>
            <w:vAlign w:val="bottom"/>
          </w:tcPr>
          <w:p w14:paraId="0E526BE5" w14:textId="77777777" w:rsidR="002C4E7E" w:rsidRDefault="002C4E7E" w:rsidP="002C4E7E">
            <w:pPr>
              <w:pStyle w:val="Normal1"/>
              <w:spacing w:after="0" w:line="240" w:lineRule="auto"/>
            </w:pPr>
            <w:r>
              <w:rPr>
                <w:sz w:val="18"/>
                <w:szCs w:val="18"/>
              </w:rPr>
              <w:t>PROCTER &amp; GAMBLE CO</w:t>
            </w:r>
          </w:p>
        </w:tc>
        <w:tc>
          <w:tcPr>
            <w:tcW w:w="1119" w:type="dxa"/>
            <w:tcBorders>
              <w:top w:val="nil"/>
              <w:left w:val="nil"/>
              <w:bottom w:val="nil"/>
              <w:right w:val="nil"/>
            </w:tcBorders>
            <w:vAlign w:val="bottom"/>
          </w:tcPr>
          <w:p w14:paraId="0B01FA60"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65EEE19B"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1851E202" w14:textId="77777777" w:rsidR="002C4E7E" w:rsidRDefault="002C4E7E" w:rsidP="002C4E7E">
            <w:pPr>
              <w:pStyle w:val="Normal1"/>
              <w:spacing w:after="0" w:line="240" w:lineRule="auto"/>
              <w:jc w:val="right"/>
            </w:pPr>
            <w:r>
              <w:rPr>
                <w:sz w:val="18"/>
                <w:szCs w:val="18"/>
              </w:rPr>
              <w:t>84167</w:t>
            </w:r>
          </w:p>
        </w:tc>
        <w:tc>
          <w:tcPr>
            <w:tcW w:w="941" w:type="dxa"/>
            <w:tcBorders>
              <w:top w:val="nil"/>
              <w:left w:val="nil"/>
              <w:bottom w:val="nil"/>
              <w:right w:val="nil"/>
            </w:tcBorders>
            <w:vAlign w:val="bottom"/>
          </w:tcPr>
          <w:p w14:paraId="18583362" w14:textId="77777777" w:rsidR="002C4E7E" w:rsidRDefault="002C4E7E" w:rsidP="002C4E7E">
            <w:pPr>
              <w:pStyle w:val="Normal1"/>
              <w:spacing w:after="0" w:line="240" w:lineRule="auto"/>
              <w:jc w:val="right"/>
            </w:pPr>
            <w:r>
              <w:rPr>
                <w:sz w:val="18"/>
                <w:szCs w:val="18"/>
              </w:rPr>
              <w:t>27026</w:t>
            </w:r>
          </w:p>
        </w:tc>
        <w:tc>
          <w:tcPr>
            <w:tcW w:w="1053" w:type="dxa"/>
            <w:tcBorders>
              <w:top w:val="nil"/>
              <w:left w:val="nil"/>
              <w:bottom w:val="nil"/>
              <w:right w:val="nil"/>
            </w:tcBorders>
            <w:vAlign w:val="bottom"/>
          </w:tcPr>
          <w:p w14:paraId="0AB7E31D" w14:textId="77777777" w:rsidR="002C4E7E" w:rsidRDefault="002C4E7E" w:rsidP="002C4E7E">
            <w:pPr>
              <w:pStyle w:val="Normal1"/>
              <w:spacing w:after="0" w:line="240" w:lineRule="auto"/>
              <w:jc w:val="right"/>
            </w:pPr>
            <w:r>
              <w:rPr>
                <w:sz w:val="18"/>
                <w:szCs w:val="18"/>
              </w:rPr>
              <w:t>53641.63</w:t>
            </w:r>
          </w:p>
        </w:tc>
        <w:tc>
          <w:tcPr>
            <w:tcW w:w="941" w:type="dxa"/>
            <w:tcBorders>
              <w:top w:val="nil"/>
              <w:left w:val="nil"/>
              <w:bottom w:val="nil"/>
              <w:right w:val="nil"/>
            </w:tcBorders>
            <w:vAlign w:val="bottom"/>
          </w:tcPr>
          <w:p w14:paraId="4B907EF7" w14:textId="77777777" w:rsidR="002C4E7E" w:rsidRDefault="002C4E7E" w:rsidP="002C4E7E">
            <w:pPr>
              <w:pStyle w:val="Normal1"/>
              <w:spacing w:after="0" w:line="240" w:lineRule="auto"/>
              <w:jc w:val="right"/>
            </w:pPr>
            <w:r>
              <w:rPr>
                <w:sz w:val="18"/>
                <w:szCs w:val="18"/>
              </w:rPr>
              <w:t>41771</w:t>
            </w:r>
          </w:p>
        </w:tc>
        <w:tc>
          <w:tcPr>
            <w:tcW w:w="886" w:type="dxa"/>
            <w:tcBorders>
              <w:top w:val="nil"/>
              <w:left w:val="nil"/>
              <w:bottom w:val="nil"/>
              <w:right w:val="nil"/>
            </w:tcBorders>
            <w:vAlign w:val="bottom"/>
          </w:tcPr>
          <w:p w14:paraId="0163A2C0" w14:textId="77777777" w:rsidR="002C4E7E" w:rsidRDefault="002C4E7E" w:rsidP="002C4E7E">
            <w:pPr>
              <w:pStyle w:val="Normal1"/>
              <w:spacing w:after="0" w:line="240" w:lineRule="auto"/>
              <w:jc w:val="right"/>
            </w:pPr>
            <w:r>
              <w:rPr>
                <w:sz w:val="18"/>
                <w:szCs w:val="18"/>
              </w:rPr>
              <w:t>57141</w:t>
            </w:r>
          </w:p>
        </w:tc>
        <w:tc>
          <w:tcPr>
            <w:tcW w:w="1387" w:type="dxa"/>
            <w:tcBorders>
              <w:top w:val="nil"/>
              <w:left w:val="nil"/>
              <w:bottom w:val="nil"/>
              <w:right w:val="nil"/>
            </w:tcBorders>
            <w:vAlign w:val="bottom"/>
          </w:tcPr>
          <w:p w14:paraId="66674B22" w14:textId="77777777" w:rsidR="002C4E7E" w:rsidRDefault="002C4E7E" w:rsidP="002C4E7E">
            <w:pPr>
              <w:pStyle w:val="Normal1"/>
              <w:spacing w:after="0" w:line="240" w:lineRule="auto"/>
              <w:jc w:val="right"/>
            </w:pPr>
            <w:r>
              <w:rPr>
                <w:sz w:val="18"/>
                <w:szCs w:val="18"/>
              </w:rPr>
              <w:t>21969.73908</w:t>
            </w:r>
          </w:p>
        </w:tc>
      </w:tr>
      <w:tr w:rsidR="002C4E7E" w14:paraId="3D9B6F35" w14:textId="77777777" w:rsidTr="002C4E7E">
        <w:trPr>
          <w:trHeight w:val="300"/>
        </w:trPr>
        <w:tc>
          <w:tcPr>
            <w:tcW w:w="3040" w:type="dxa"/>
            <w:tcBorders>
              <w:top w:val="nil"/>
              <w:left w:val="nil"/>
              <w:bottom w:val="nil"/>
              <w:right w:val="nil"/>
            </w:tcBorders>
            <w:vAlign w:val="bottom"/>
          </w:tcPr>
          <w:p w14:paraId="39F816B0" w14:textId="77777777" w:rsidR="002C4E7E" w:rsidRDefault="002C4E7E" w:rsidP="002C4E7E">
            <w:pPr>
              <w:pStyle w:val="Normal1"/>
              <w:spacing w:after="0" w:line="240" w:lineRule="auto"/>
            </w:pPr>
            <w:r>
              <w:rPr>
                <w:sz w:val="18"/>
                <w:szCs w:val="18"/>
              </w:rPr>
              <w:t>PROGRESSIVE CORP-OHIO</w:t>
            </w:r>
          </w:p>
        </w:tc>
        <w:tc>
          <w:tcPr>
            <w:tcW w:w="1119" w:type="dxa"/>
            <w:tcBorders>
              <w:top w:val="nil"/>
              <w:left w:val="nil"/>
              <w:bottom w:val="nil"/>
              <w:right w:val="nil"/>
            </w:tcBorders>
            <w:vAlign w:val="bottom"/>
          </w:tcPr>
          <w:p w14:paraId="7D8B220B" w14:textId="77777777" w:rsidR="002C4E7E" w:rsidRDefault="002C4E7E" w:rsidP="002C4E7E">
            <w:pPr>
              <w:pStyle w:val="Normal1"/>
              <w:spacing w:after="0" w:line="240" w:lineRule="auto"/>
              <w:jc w:val="right"/>
            </w:pPr>
            <w:r>
              <w:rPr>
                <w:sz w:val="18"/>
                <w:szCs w:val="18"/>
              </w:rPr>
              <w:t>34</w:t>
            </w:r>
          </w:p>
        </w:tc>
        <w:tc>
          <w:tcPr>
            <w:tcW w:w="500" w:type="dxa"/>
            <w:tcBorders>
              <w:top w:val="nil"/>
              <w:left w:val="nil"/>
              <w:bottom w:val="nil"/>
              <w:right w:val="nil"/>
            </w:tcBorders>
            <w:vAlign w:val="bottom"/>
          </w:tcPr>
          <w:p w14:paraId="5DA60478" w14:textId="77777777" w:rsidR="002C4E7E" w:rsidRDefault="002C4E7E" w:rsidP="002C4E7E">
            <w:pPr>
              <w:pStyle w:val="Normal1"/>
              <w:spacing w:after="0" w:line="240" w:lineRule="auto"/>
              <w:jc w:val="right"/>
            </w:pPr>
            <w:r>
              <w:rPr>
                <w:sz w:val="18"/>
                <w:szCs w:val="18"/>
              </w:rPr>
              <w:t>34</w:t>
            </w:r>
          </w:p>
        </w:tc>
        <w:tc>
          <w:tcPr>
            <w:tcW w:w="886" w:type="dxa"/>
            <w:tcBorders>
              <w:top w:val="nil"/>
              <w:left w:val="nil"/>
              <w:bottom w:val="nil"/>
              <w:right w:val="nil"/>
            </w:tcBorders>
            <w:vAlign w:val="bottom"/>
          </w:tcPr>
          <w:p w14:paraId="45064ED4" w14:textId="77777777" w:rsidR="002C4E7E" w:rsidRDefault="002C4E7E" w:rsidP="002C4E7E">
            <w:pPr>
              <w:pStyle w:val="Normal1"/>
              <w:spacing w:after="0" w:line="240" w:lineRule="auto"/>
              <w:jc w:val="right"/>
            </w:pPr>
            <w:r>
              <w:rPr>
                <w:sz w:val="18"/>
                <w:szCs w:val="18"/>
              </w:rPr>
              <w:t>19398</w:t>
            </w:r>
          </w:p>
        </w:tc>
        <w:tc>
          <w:tcPr>
            <w:tcW w:w="941" w:type="dxa"/>
            <w:tcBorders>
              <w:top w:val="nil"/>
              <w:left w:val="nil"/>
              <w:bottom w:val="nil"/>
              <w:right w:val="nil"/>
            </w:tcBorders>
            <w:vAlign w:val="bottom"/>
          </w:tcPr>
          <w:p w14:paraId="1E0AEFB0" w14:textId="77777777" w:rsidR="002C4E7E" w:rsidRDefault="002C4E7E" w:rsidP="002C4E7E">
            <w:pPr>
              <w:pStyle w:val="Normal1"/>
              <w:spacing w:after="0" w:line="240" w:lineRule="auto"/>
              <w:jc w:val="right"/>
            </w:pPr>
            <w:r>
              <w:rPr>
                <w:sz w:val="18"/>
                <w:szCs w:val="18"/>
              </w:rPr>
              <w:t>4598.3</w:t>
            </w:r>
          </w:p>
        </w:tc>
        <w:tc>
          <w:tcPr>
            <w:tcW w:w="1053" w:type="dxa"/>
            <w:tcBorders>
              <w:top w:val="nil"/>
              <w:left w:val="nil"/>
              <w:bottom w:val="nil"/>
              <w:right w:val="nil"/>
            </w:tcBorders>
            <w:vAlign w:val="bottom"/>
          </w:tcPr>
          <w:p w14:paraId="2499F028" w14:textId="77777777" w:rsidR="002C4E7E" w:rsidRDefault="002C4E7E" w:rsidP="002C4E7E">
            <w:pPr>
              <w:pStyle w:val="Normal1"/>
              <w:spacing w:after="0" w:line="240" w:lineRule="auto"/>
              <w:jc w:val="right"/>
            </w:pPr>
            <w:r>
              <w:rPr>
                <w:sz w:val="18"/>
                <w:szCs w:val="18"/>
              </w:rPr>
              <w:t>11958.27</w:t>
            </w:r>
          </w:p>
        </w:tc>
        <w:tc>
          <w:tcPr>
            <w:tcW w:w="941" w:type="dxa"/>
            <w:tcBorders>
              <w:top w:val="nil"/>
              <w:left w:val="nil"/>
              <w:bottom w:val="nil"/>
              <w:right w:val="nil"/>
            </w:tcBorders>
            <w:vAlign w:val="bottom"/>
          </w:tcPr>
          <w:p w14:paraId="409EF15E" w14:textId="77777777" w:rsidR="002C4E7E" w:rsidRDefault="002C4E7E" w:rsidP="002C4E7E">
            <w:pPr>
              <w:pStyle w:val="Normal1"/>
              <w:spacing w:after="0" w:line="240" w:lineRule="auto"/>
              <w:jc w:val="right"/>
            </w:pPr>
            <w:r>
              <w:rPr>
                <w:sz w:val="18"/>
                <w:szCs w:val="18"/>
              </w:rPr>
              <w:t>13775.2</w:t>
            </w:r>
          </w:p>
        </w:tc>
        <w:tc>
          <w:tcPr>
            <w:tcW w:w="886" w:type="dxa"/>
            <w:tcBorders>
              <w:top w:val="nil"/>
              <w:left w:val="nil"/>
              <w:bottom w:val="nil"/>
              <w:right w:val="nil"/>
            </w:tcBorders>
            <w:vAlign w:val="bottom"/>
          </w:tcPr>
          <w:p w14:paraId="2C9E7DE3" w14:textId="77777777" w:rsidR="002C4E7E" w:rsidRDefault="002C4E7E" w:rsidP="002C4E7E">
            <w:pPr>
              <w:pStyle w:val="Normal1"/>
              <w:spacing w:after="0" w:line="240" w:lineRule="auto"/>
              <w:jc w:val="right"/>
            </w:pPr>
            <w:r>
              <w:rPr>
                <w:sz w:val="18"/>
                <w:szCs w:val="18"/>
              </w:rPr>
              <w:t>14799</w:t>
            </w:r>
          </w:p>
        </w:tc>
        <w:tc>
          <w:tcPr>
            <w:tcW w:w="1387" w:type="dxa"/>
            <w:tcBorders>
              <w:top w:val="nil"/>
              <w:left w:val="nil"/>
              <w:bottom w:val="nil"/>
              <w:right w:val="nil"/>
            </w:tcBorders>
            <w:vAlign w:val="bottom"/>
          </w:tcPr>
          <w:p w14:paraId="57504607" w14:textId="77777777" w:rsidR="002C4E7E" w:rsidRDefault="002C4E7E" w:rsidP="002C4E7E">
            <w:pPr>
              <w:pStyle w:val="Normal1"/>
              <w:spacing w:after="0" w:line="240" w:lineRule="auto"/>
              <w:jc w:val="right"/>
            </w:pPr>
            <w:r>
              <w:rPr>
                <w:sz w:val="18"/>
                <w:szCs w:val="18"/>
              </w:rPr>
              <w:t>4413.627268</w:t>
            </w:r>
          </w:p>
        </w:tc>
      </w:tr>
      <w:tr w:rsidR="002C4E7E" w14:paraId="05E635BF" w14:textId="77777777" w:rsidTr="002C4E7E">
        <w:trPr>
          <w:trHeight w:val="300"/>
        </w:trPr>
        <w:tc>
          <w:tcPr>
            <w:tcW w:w="3040" w:type="dxa"/>
            <w:tcBorders>
              <w:top w:val="nil"/>
              <w:left w:val="nil"/>
              <w:bottom w:val="nil"/>
              <w:right w:val="nil"/>
            </w:tcBorders>
            <w:vAlign w:val="bottom"/>
          </w:tcPr>
          <w:p w14:paraId="0F0616FA" w14:textId="77777777" w:rsidR="002C4E7E" w:rsidRDefault="002C4E7E" w:rsidP="002C4E7E">
            <w:pPr>
              <w:pStyle w:val="Normal1"/>
              <w:spacing w:after="0" w:line="240" w:lineRule="auto"/>
            </w:pPr>
            <w:r>
              <w:rPr>
                <w:sz w:val="18"/>
                <w:szCs w:val="18"/>
              </w:rPr>
              <w:t>PRUDENTIAL FINANCIAL INC</w:t>
            </w:r>
          </w:p>
        </w:tc>
        <w:tc>
          <w:tcPr>
            <w:tcW w:w="1119" w:type="dxa"/>
            <w:tcBorders>
              <w:top w:val="nil"/>
              <w:left w:val="nil"/>
              <w:bottom w:val="nil"/>
              <w:right w:val="nil"/>
            </w:tcBorders>
            <w:vAlign w:val="bottom"/>
          </w:tcPr>
          <w:p w14:paraId="77AC3CAC" w14:textId="77777777" w:rsidR="002C4E7E" w:rsidRDefault="002C4E7E" w:rsidP="002C4E7E">
            <w:pPr>
              <w:pStyle w:val="Normal1"/>
              <w:spacing w:after="0" w:line="240" w:lineRule="auto"/>
              <w:jc w:val="right"/>
            </w:pPr>
            <w:r>
              <w:rPr>
                <w:sz w:val="18"/>
                <w:szCs w:val="18"/>
              </w:rPr>
              <w:t>28</w:t>
            </w:r>
          </w:p>
        </w:tc>
        <w:tc>
          <w:tcPr>
            <w:tcW w:w="500" w:type="dxa"/>
            <w:tcBorders>
              <w:top w:val="nil"/>
              <w:left w:val="nil"/>
              <w:bottom w:val="nil"/>
              <w:right w:val="nil"/>
            </w:tcBorders>
            <w:vAlign w:val="bottom"/>
          </w:tcPr>
          <w:p w14:paraId="25A09A1B" w14:textId="77777777" w:rsidR="002C4E7E" w:rsidRDefault="002C4E7E" w:rsidP="002C4E7E">
            <w:pPr>
              <w:pStyle w:val="Normal1"/>
              <w:spacing w:after="0" w:line="240" w:lineRule="auto"/>
              <w:jc w:val="right"/>
            </w:pPr>
            <w:r>
              <w:rPr>
                <w:sz w:val="18"/>
                <w:szCs w:val="18"/>
              </w:rPr>
              <w:t>28</w:t>
            </w:r>
          </w:p>
        </w:tc>
        <w:tc>
          <w:tcPr>
            <w:tcW w:w="886" w:type="dxa"/>
            <w:tcBorders>
              <w:top w:val="nil"/>
              <w:left w:val="nil"/>
              <w:bottom w:val="nil"/>
              <w:right w:val="nil"/>
            </w:tcBorders>
            <w:vAlign w:val="bottom"/>
          </w:tcPr>
          <w:p w14:paraId="1D44CEF5" w14:textId="77777777" w:rsidR="002C4E7E" w:rsidRDefault="002C4E7E" w:rsidP="002C4E7E">
            <w:pPr>
              <w:pStyle w:val="Normal1"/>
              <w:spacing w:after="0" w:line="240" w:lineRule="auto"/>
              <w:jc w:val="right"/>
            </w:pPr>
            <w:r>
              <w:rPr>
                <w:sz w:val="18"/>
                <w:szCs w:val="18"/>
              </w:rPr>
              <w:t>85288</w:t>
            </w:r>
          </w:p>
        </w:tc>
        <w:tc>
          <w:tcPr>
            <w:tcW w:w="941" w:type="dxa"/>
            <w:tcBorders>
              <w:top w:val="nil"/>
              <w:left w:val="nil"/>
              <w:bottom w:val="nil"/>
              <w:right w:val="nil"/>
            </w:tcBorders>
            <w:vAlign w:val="bottom"/>
          </w:tcPr>
          <w:p w14:paraId="73C45BFA" w14:textId="77777777" w:rsidR="002C4E7E" w:rsidRDefault="002C4E7E" w:rsidP="002C4E7E">
            <w:pPr>
              <w:pStyle w:val="Normal1"/>
              <w:spacing w:after="0" w:line="240" w:lineRule="auto"/>
              <w:jc w:val="right"/>
            </w:pPr>
            <w:r>
              <w:rPr>
                <w:sz w:val="18"/>
                <w:szCs w:val="18"/>
              </w:rPr>
              <w:t>26652</w:t>
            </w:r>
          </w:p>
        </w:tc>
        <w:tc>
          <w:tcPr>
            <w:tcW w:w="1053" w:type="dxa"/>
            <w:tcBorders>
              <w:top w:val="nil"/>
              <w:left w:val="nil"/>
              <w:bottom w:val="nil"/>
              <w:right w:val="nil"/>
            </w:tcBorders>
            <w:vAlign w:val="bottom"/>
          </w:tcPr>
          <w:p w14:paraId="4F0970E4" w14:textId="77777777" w:rsidR="002C4E7E" w:rsidRDefault="002C4E7E" w:rsidP="002C4E7E">
            <w:pPr>
              <w:pStyle w:val="Normal1"/>
              <w:spacing w:after="0" w:line="240" w:lineRule="auto"/>
              <w:jc w:val="right"/>
            </w:pPr>
            <w:r>
              <w:rPr>
                <w:sz w:val="18"/>
                <w:szCs w:val="18"/>
              </w:rPr>
              <w:t>39868.11</w:t>
            </w:r>
          </w:p>
        </w:tc>
        <w:tc>
          <w:tcPr>
            <w:tcW w:w="941" w:type="dxa"/>
            <w:tcBorders>
              <w:top w:val="nil"/>
              <w:left w:val="nil"/>
              <w:bottom w:val="nil"/>
              <w:right w:val="nil"/>
            </w:tcBorders>
            <w:vAlign w:val="bottom"/>
          </w:tcPr>
          <w:p w14:paraId="383CCA66" w14:textId="77777777" w:rsidR="002C4E7E" w:rsidRDefault="002C4E7E" w:rsidP="002C4E7E">
            <w:pPr>
              <w:pStyle w:val="Normal1"/>
              <w:spacing w:after="0" w:line="240" w:lineRule="auto"/>
              <w:jc w:val="right"/>
            </w:pPr>
            <w:r>
              <w:rPr>
                <w:sz w:val="18"/>
                <w:szCs w:val="18"/>
              </w:rPr>
              <w:t>34176</w:t>
            </w:r>
          </w:p>
        </w:tc>
        <w:tc>
          <w:tcPr>
            <w:tcW w:w="886" w:type="dxa"/>
            <w:tcBorders>
              <w:top w:val="nil"/>
              <w:left w:val="nil"/>
              <w:bottom w:val="nil"/>
              <w:right w:val="nil"/>
            </w:tcBorders>
            <w:vAlign w:val="bottom"/>
          </w:tcPr>
          <w:p w14:paraId="0F2D704B" w14:textId="77777777" w:rsidR="002C4E7E" w:rsidRDefault="002C4E7E" w:rsidP="002C4E7E">
            <w:pPr>
              <w:pStyle w:val="Normal1"/>
              <w:spacing w:after="0" w:line="240" w:lineRule="auto"/>
              <w:jc w:val="right"/>
            </w:pPr>
            <w:r>
              <w:rPr>
                <w:sz w:val="18"/>
                <w:szCs w:val="18"/>
              </w:rPr>
              <w:t>58636</w:t>
            </w:r>
          </w:p>
        </w:tc>
        <w:tc>
          <w:tcPr>
            <w:tcW w:w="1387" w:type="dxa"/>
            <w:tcBorders>
              <w:top w:val="nil"/>
              <w:left w:val="nil"/>
              <w:bottom w:val="nil"/>
              <w:right w:val="nil"/>
            </w:tcBorders>
            <w:vAlign w:val="bottom"/>
          </w:tcPr>
          <w:p w14:paraId="5D399A6D" w14:textId="77777777" w:rsidR="002C4E7E" w:rsidRDefault="002C4E7E" w:rsidP="002C4E7E">
            <w:pPr>
              <w:pStyle w:val="Normal1"/>
              <w:spacing w:after="0" w:line="240" w:lineRule="auto"/>
              <w:jc w:val="right"/>
            </w:pPr>
            <w:r>
              <w:rPr>
                <w:sz w:val="18"/>
                <w:szCs w:val="18"/>
              </w:rPr>
              <w:t>15043.40802</w:t>
            </w:r>
          </w:p>
        </w:tc>
      </w:tr>
      <w:tr w:rsidR="002C4E7E" w14:paraId="2A4341AE" w14:textId="77777777" w:rsidTr="002C4E7E">
        <w:trPr>
          <w:trHeight w:val="300"/>
        </w:trPr>
        <w:tc>
          <w:tcPr>
            <w:tcW w:w="3040" w:type="dxa"/>
            <w:tcBorders>
              <w:top w:val="nil"/>
              <w:left w:val="nil"/>
              <w:bottom w:val="nil"/>
              <w:right w:val="nil"/>
            </w:tcBorders>
            <w:vAlign w:val="bottom"/>
          </w:tcPr>
          <w:p w14:paraId="6BA8944F" w14:textId="77777777" w:rsidR="002C4E7E" w:rsidRDefault="002C4E7E" w:rsidP="002C4E7E">
            <w:pPr>
              <w:pStyle w:val="Normal1"/>
              <w:spacing w:after="0" w:line="240" w:lineRule="auto"/>
            </w:pPr>
            <w:r>
              <w:rPr>
                <w:sz w:val="18"/>
                <w:szCs w:val="18"/>
              </w:rPr>
              <w:t>PUBLIC SERVICE ENTRP GRP INC</w:t>
            </w:r>
          </w:p>
        </w:tc>
        <w:tc>
          <w:tcPr>
            <w:tcW w:w="1119" w:type="dxa"/>
            <w:tcBorders>
              <w:top w:val="nil"/>
              <w:left w:val="nil"/>
              <w:bottom w:val="nil"/>
              <w:right w:val="nil"/>
            </w:tcBorders>
            <w:vAlign w:val="bottom"/>
          </w:tcPr>
          <w:p w14:paraId="3D4E962E"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AE449BE"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2EDA821" w14:textId="77777777" w:rsidR="002C4E7E" w:rsidRDefault="002C4E7E" w:rsidP="002C4E7E">
            <w:pPr>
              <w:pStyle w:val="Normal1"/>
              <w:spacing w:after="0" w:line="240" w:lineRule="auto"/>
              <w:jc w:val="right"/>
            </w:pPr>
            <w:r>
              <w:rPr>
                <w:sz w:val="18"/>
                <w:szCs w:val="18"/>
              </w:rPr>
              <w:t>13807</w:t>
            </w:r>
          </w:p>
        </w:tc>
        <w:tc>
          <w:tcPr>
            <w:tcW w:w="941" w:type="dxa"/>
            <w:tcBorders>
              <w:top w:val="nil"/>
              <w:left w:val="nil"/>
              <w:bottom w:val="nil"/>
              <w:right w:val="nil"/>
            </w:tcBorders>
            <w:vAlign w:val="bottom"/>
          </w:tcPr>
          <w:p w14:paraId="2257FD57" w14:textId="77777777" w:rsidR="002C4E7E" w:rsidRDefault="002C4E7E" w:rsidP="002C4E7E">
            <w:pPr>
              <w:pStyle w:val="Normal1"/>
              <w:spacing w:after="0" w:line="240" w:lineRule="auto"/>
              <w:jc w:val="right"/>
            </w:pPr>
            <w:r>
              <w:rPr>
                <w:sz w:val="18"/>
                <w:szCs w:val="18"/>
              </w:rPr>
              <w:t>5091.66</w:t>
            </w:r>
          </w:p>
        </w:tc>
        <w:tc>
          <w:tcPr>
            <w:tcW w:w="1053" w:type="dxa"/>
            <w:tcBorders>
              <w:top w:val="nil"/>
              <w:left w:val="nil"/>
              <w:bottom w:val="nil"/>
              <w:right w:val="nil"/>
            </w:tcBorders>
            <w:vAlign w:val="bottom"/>
          </w:tcPr>
          <w:p w14:paraId="249EB61E" w14:textId="77777777" w:rsidR="002C4E7E" w:rsidRDefault="002C4E7E" w:rsidP="002C4E7E">
            <w:pPr>
              <w:pStyle w:val="Normal1"/>
              <w:spacing w:after="0" w:line="240" w:lineRule="auto"/>
              <w:jc w:val="right"/>
            </w:pPr>
            <w:r>
              <w:rPr>
                <w:sz w:val="18"/>
                <w:szCs w:val="18"/>
              </w:rPr>
              <w:t>9030.488</w:t>
            </w:r>
          </w:p>
        </w:tc>
        <w:tc>
          <w:tcPr>
            <w:tcW w:w="941" w:type="dxa"/>
            <w:tcBorders>
              <w:top w:val="nil"/>
              <w:left w:val="nil"/>
              <w:bottom w:val="nil"/>
              <w:right w:val="nil"/>
            </w:tcBorders>
            <w:vAlign w:val="bottom"/>
          </w:tcPr>
          <w:p w14:paraId="77BD699F" w14:textId="77777777" w:rsidR="002C4E7E" w:rsidRDefault="002C4E7E" w:rsidP="002C4E7E">
            <w:pPr>
              <w:pStyle w:val="Normal1"/>
              <w:spacing w:after="0" w:line="240" w:lineRule="auto"/>
              <w:jc w:val="right"/>
            </w:pPr>
            <w:r>
              <w:rPr>
                <w:sz w:val="18"/>
                <w:szCs w:val="18"/>
              </w:rPr>
              <w:t>9781</w:t>
            </w:r>
          </w:p>
        </w:tc>
        <w:tc>
          <w:tcPr>
            <w:tcW w:w="886" w:type="dxa"/>
            <w:tcBorders>
              <w:top w:val="nil"/>
              <w:left w:val="nil"/>
              <w:bottom w:val="nil"/>
              <w:right w:val="nil"/>
            </w:tcBorders>
            <w:vAlign w:val="bottom"/>
          </w:tcPr>
          <w:p w14:paraId="3889F8F7" w14:textId="77777777" w:rsidR="002C4E7E" w:rsidRDefault="002C4E7E" w:rsidP="002C4E7E">
            <w:pPr>
              <w:pStyle w:val="Normal1"/>
              <w:spacing w:after="0" w:line="240" w:lineRule="auto"/>
              <w:jc w:val="right"/>
            </w:pPr>
            <w:r>
              <w:rPr>
                <w:sz w:val="18"/>
                <w:szCs w:val="18"/>
              </w:rPr>
              <w:t>8715.3</w:t>
            </w:r>
          </w:p>
        </w:tc>
        <w:tc>
          <w:tcPr>
            <w:tcW w:w="1387" w:type="dxa"/>
            <w:tcBorders>
              <w:top w:val="nil"/>
              <w:left w:val="nil"/>
              <w:bottom w:val="nil"/>
              <w:right w:val="nil"/>
            </w:tcBorders>
            <w:vAlign w:val="bottom"/>
          </w:tcPr>
          <w:p w14:paraId="2020ED7B" w14:textId="77777777" w:rsidR="002C4E7E" w:rsidRDefault="002C4E7E" w:rsidP="002C4E7E">
            <w:pPr>
              <w:pStyle w:val="Normal1"/>
              <w:spacing w:after="0" w:line="240" w:lineRule="auto"/>
              <w:jc w:val="right"/>
            </w:pPr>
            <w:r>
              <w:rPr>
                <w:sz w:val="18"/>
                <w:szCs w:val="18"/>
              </w:rPr>
              <w:t>2948.073246</w:t>
            </w:r>
          </w:p>
        </w:tc>
      </w:tr>
      <w:tr w:rsidR="002C4E7E" w14:paraId="55F63F00" w14:textId="77777777" w:rsidTr="002C4E7E">
        <w:trPr>
          <w:trHeight w:val="300"/>
        </w:trPr>
        <w:tc>
          <w:tcPr>
            <w:tcW w:w="3040" w:type="dxa"/>
            <w:tcBorders>
              <w:top w:val="nil"/>
              <w:left w:val="nil"/>
              <w:bottom w:val="nil"/>
              <w:right w:val="nil"/>
            </w:tcBorders>
            <w:vAlign w:val="bottom"/>
          </w:tcPr>
          <w:p w14:paraId="713B7A50" w14:textId="77777777" w:rsidR="002C4E7E" w:rsidRDefault="002C4E7E" w:rsidP="002C4E7E">
            <w:pPr>
              <w:pStyle w:val="Normal1"/>
              <w:spacing w:after="0" w:line="240" w:lineRule="auto"/>
            </w:pPr>
            <w:r>
              <w:rPr>
                <w:sz w:val="18"/>
                <w:szCs w:val="18"/>
              </w:rPr>
              <w:t>PULTEGROUP INC</w:t>
            </w:r>
          </w:p>
        </w:tc>
        <w:tc>
          <w:tcPr>
            <w:tcW w:w="1119" w:type="dxa"/>
            <w:tcBorders>
              <w:top w:val="nil"/>
              <w:left w:val="nil"/>
              <w:bottom w:val="nil"/>
              <w:right w:val="nil"/>
            </w:tcBorders>
            <w:vAlign w:val="bottom"/>
          </w:tcPr>
          <w:p w14:paraId="11D0418E"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D6FAD0A"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04E4B46" w14:textId="77777777" w:rsidR="002C4E7E" w:rsidRDefault="002C4E7E" w:rsidP="002C4E7E">
            <w:pPr>
              <w:pStyle w:val="Normal1"/>
              <w:spacing w:after="0" w:line="240" w:lineRule="auto"/>
              <w:jc w:val="right"/>
            </w:pPr>
            <w:r>
              <w:rPr>
                <w:sz w:val="18"/>
                <w:szCs w:val="18"/>
              </w:rPr>
              <w:t>14690</w:t>
            </w:r>
          </w:p>
        </w:tc>
        <w:tc>
          <w:tcPr>
            <w:tcW w:w="941" w:type="dxa"/>
            <w:tcBorders>
              <w:top w:val="nil"/>
              <w:left w:val="nil"/>
              <w:bottom w:val="nil"/>
              <w:right w:val="nil"/>
            </w:tcBorders>
            <w:vAlign w:val="bottom"/>
          </w:tcPr>
          <w:p w14:paraId="16AA92FA" w14:textId="77777777" w:rsidR="002C4E7E" w:rsidRDefault="002C4E7E" w:rsidP="002C4E7E">
            <w:pPr>
              <w:pStyle w:val="Normal1"/>
              <w:spacing w:after="0" w:line="240" w:lineRule="auto"/>
              <w:jc w:val="right"/>
            </w:pPr>
            <w:r>
              <w:rPr>
                <w:sz w:val="18"/>
                <w:szCs w:val="18"/>
              </w:rPr>
              <w:t>1213.84</w:t>
            </w:r>
          </w:p>
        </w:tc>
        <w:tc>
          <w:tcPr>
            <w:tcW w:w="1053" w:type="dxa"/>
            <w:tcBorders>
              <w:top w:val="nil"/>
              <w:left w:val="nil"/>
              <w:bottom w:val="nil"/>
              <w:right w:val="nil"/>
            </w:tcBorders>
            <w:vAlign w:val="bottom"/>
          </w:tcPr>
          <w:p w14:paraId="28D52C6E" w14:textId="77777777" w:rsidR="002C4E7E" w:rsidRDefault="002C4E7E" w:rsidP="002C4E7E">
            <w:pPr>
              <w:pStyle w:val="Normal1"/>
              <w:spacing w:after="0" w:line="240" w:lineRule="auto"/>
              <w:jc w:val="right"/>
            </w:pPr>
            <w:r>
              <w:rPr>
                <w:sz w:val="18"/>
                <w:szCs w:val="18"/>
              </w:rPr>
              <w:t>5442.558</w:t>
            </w:r>
          </w:p>
        </w:tc>
        <w:tc>
          <w:tcPr>
            <w:tcW w:w="941" w:type="dxa"/>
            <w:tcBorders>
              <w:top w:val="nil"/>
              <w:left w:val="nil"/>
              <w:bottom w:val="nil"/>
              <w:right w:val="nil"/>
            </w:tcBorders>
            <w:vAlign w:val="bottom"/>
          </w:tcPr>
          <w:p w14:paraId="151646DD" w14:textId="77777777" w:rsidR="002C4E7E" w:rsidRDefault="002C4E7E" w:rsidP="002C4E7E">
            <w:pPr>
              <w:pStyle w:val="Normal1"/>
              <w:spacing w:after="0" w:line="240" w:lineRule="auto"/>
              <w:jc w:val="right"/>
            </w:pPr>
            <w:r>
              <w:rPr>
                <w:sz w:val="18"/>
                <w:szCs w:val="18"/>
              </w:rPr>
              <w:t>4158.42</w:t>
            </w:r>
          </w:p>
        </w:tc>
        <w:tc>
          <w:tcPr>
            <w:tcW w:w="886" w:type="dxa"/>
            <w:tcBorders>
              <w:top w:val="nil"/>
              <w:left w:val="nil"/>
              <w:bottom w:val="nil"/>
              <w:right w:val="nil"/>
            </w:tcBorders>
            <w:vAlign w:val="bottom"/>
          </w:tcPr>
          <w:p w14:paraId="12A94A07" w14:textId="77777777" w:rsidR="002C4E7E" w:rsidRDefault="002C4E7E" w:rsidP="002C4E7E">
            <w:pPr>
              <w:pStyle w:val="Normal1"/>
              <w:spacing w:after="0" w:line="240" w:lineRule="auto"/>
              <w:jc w:val="right"/>
            </w:pPr>
            <w:r>
              <w:rPr>
                <w:sz w:val="18"/>
                <w:szCs w:val="18"/>
              </w:rPr>
              <w:t>13476</w:t>
            </w:r>
          </w:p>
        </w:tc>
        <w:tc>
          <w:tcPr>
            <w:tcW w:w="1387" w:type="dxa"/>
            <w:tcBorders>
              <w:top w:val="nil"/>
              <w:left w:val="nil"/>
              <w:bottom w:val="nil"/>
              <w:right w:val="nil"/>
            </w:tcBorders>
            <w:vAlign w:val="bottom"/>
          </w:tcPr>
          <w:p w14:paraId="0389BBCC" w14:textId="77777777" w:rsidR="002C4E7E" w:rsidRDefault="002C4E7E" w:rsidP="002C4E7E">
            <w:pPr>
              <w:pStyle w:val="Normal1"/>
              <w:spacing w:after="0" w:line="240" w:lineRule="auto"/>
              <w:jc w:val="right"/>
            </w:pPr>
            <w:r>
              <w:rPr>
                <w:sz w:val="18"/>
                <w:szCs w:val="18"/>
              </w:rPr>
              <w:t>3949.649329</w:t>
            </w:r>
          </w:p>
        </w:tc>
      </w:tr>
      <w:tr w:rsidR="002C4E7E" w14:paraId="0E8051F5" w14:textId="77777777" w:rsidTr="002C4E7E">
        <w:trPr>
          <w:trHeight w:val="300"/>
        </w:trPr>
        <w:tc>
          <w:tcPr>
            <w:tcW w:w="3040" w:type="dxa"/>
            <w:tcBorders>
              <w:top w:val="nil"/>
              <w:left w:val="nil"/>
              <w:bottom w:val="nil"/>
              <w:right w:val="nil"/>
            </w:tcBorders>
            <w:vAlign w:val="bottom"/>
          </w:tcPr>
          <w:p w14:paraId="62DBBE30" w14:textId="77777777" w:rsidR="002C4E7E" w:rsidRDefault="002C4E7E" w:rsidP="002C4E7E">
            <w:pPr>
              <w:pStyle w:val="Normal1"/>
              <w:spacing w:after="0" w:line="240" w:lineRule="auto"/>
            </w:pPr>
            <w:r>
              <w:rPr>
                <w:sz w:val="18"/>
                <w:szCs w:val="18"/>
              </w:rPr>
              <w:t>PVH CORP</w:t>
            </w:r>
          </w:p>
        </w:tc>
        <w:tc>
          <w:tcPr>
            <w:tcW w:w="1119" w:type="dxa"/>
            <w:tcBorders>
              <w:top w:val="nil"/>
              <w:left w:val="nil"/>
              <w:bottom w:val="nil"/>
              <w:right w:val="nil"/>
            </w:tcBorders>
            <w:vAlign w:val="bottom"/>
          </w:tcPr>
          <w:p w14:paraId="231C1374"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722FEB8"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4928772" w14:textId="77777777" w:rsidR="002C4E7E" w:rsidRDefault="002C4E7E" w:rsidP="002C4E7E">
            <w:pPr>
              <w:pStyle w:val="Normal1"/>
              <w:spacing w:after="0" w:line="240" w:lineRule="auto"/>
              <w:jc w:val="right"/>
            </w:pPr>
            <w:r>
              <w:rPr>
                <w:sz w:val="18"/>
                <w:szCs w:val="18"/>
              </w:rPr>
              <w:t>8241.2</w:t>
            </w:r>
          </w:p>
        </w:tc>
        <w:tc>
          <w:tcPr>
            <w:tcW w:w="941" w:type="dxa"/>
            <w:tcBorders>
              <w:top w:val="nil"/>
              <w:left w:val="nil"/>
              <w:bottom w:val="nil"/>
              <w:right w:val="nil"/>
            </w:tcBorders>
            <w:vAlign w:val="bottom"/>
          </w:tcPr>
          <w:p w14:paraId="64631FDD" w14:textId="77777777" w:rsidR="002C4E7E" w:rsidRDefault="002C4E7E" w:rsidP="002C4E7E">
            <w:pPr>
              <w:pStyle w:val="Normal1"/>
              <w:spacing w:after="0" w:line="240" w:lineRule="auto"/>
              <w:jc w:val="right"/>
            </w:pPr>
            <w:r>
              <w:rPr>
                <w:sz w:val="18"/>
                <w:szCs w:val="18"/>
              </w:rPr>
              <w:t>904.1</w:t>
            </w:r>
          </w:p>
        </w:tc>
        <w:tc>
          <w:tcPr>
            <w:tcW w:w="1053" w:type="dxa"/>
            <w:tcBorders>
              <w:top w:val="nil"/>
              <w:left w:val="nil"/>
              <w:bottom w:val="nil"/>
              <w:right w:val="nil"/>
            </w:tcBorders>
            <w:vAlign w:val="bottom"/>
          </w:tcPr>
          <w:p w14:paraId="49CA605D" w14:textId="77777777" w:rsidR="002C4E7E" w:rsidRDefault="002C4E7E" w:rsidP="002C4E7E">
            <w:pPr>
              <w:pStyle w:val="Normal1"/>
              <w:spacing w:after="0" w:line="240" w:lineRule="auto"/>
              <w:jc w:val="right"/>
            </w:pPr>
            <w:r>
              <w:rPr>
                <w:sz w:val="18"/>
                <w:szCs w:val="18"/>
              </w:rPr>
              <w:t>2380.247</w:t>
            </w:r>
          </w:p>
        </w:tc>
        <w:tc>
          <w:tcPr>
            <w:tcW w:w="941" w:type="dxa"/>
            <w:tcBorders>
              <w:top w:val="nil"/>
              <w:left w:val="nil"/>
              <w:bottom w:val="nil"/>
              <w:right w:val="nil"/>
            </w:tcBorders>
            <w:vAlign w:val="bottom"/>
          </w:tcPr>
          <w:p w14:paraId="73DFAC05" w14:textId="77777777" w:rsidR="002C4E7E" w:rsidRDefault="002C4E7E" w:rsidP="002C4E7E">
            <w:pPr>
              <w:pStyle w:val="Normal1"/>
              <w:spacing w:after="0" w:line="240" w:lineRule="auto"/>
              <w:jc w:val="right"/>
            </w:pPr>
            <w:r>
              <w:rPr>
                <w:sz w:val="18"/>
                <w:szCs w:val="18"/>
              </w:rPr>
              <w:t>1464.13</w:t>
            </w:r>
          </w:p>
        </w:tc>
        <w:tc>
          <w:tcPr>
            <w:tcW w:w="886" w:type="dxa"/>
            <w:tcBorders>
              <w:top w:val="nil"/>
              <w:left w:val="nil"/>
              <w:bottom w:val="nil"/>
              <w:right w:val="nil"/>
            </w:tcBorders>
            <w:vAlign w:val="bottom"/>
          </w:tcPr>
          <w:p w14:paraId="66D72CA8" w14:textId="77777777" w:rsidR="002C4E7E" w:rsidRDefault="002C4E7E" w:rsidP="002C4E7E">
            <w:pPr>
              <w:pStyle w:val="Normal1"/>
              <w:spacing w:after="0" w:line="240" w:lineRule="auto"/>
              <w:jc w:val="right"/>
            </w:pPr>
            <w:r>
              <w:rPr>
                <w:sz w:val="18"/>
                <w:szCs w:val="18"/>
              </w:rPr>
              <w:t>7337.1</w:t>
            </w:r>
          </w:p>
        </w:tc>
        <w:tc>
          <w:tcPr>
            <w:tcW w:w="1387" w:type="dxa"/>
            <w:tcBorders>
              <w:top w:val="nil"/>
              <w:left w:val="nil"/>
              <w:bottom w:val="nil"/>
              <w:right w:val="nil"/>
            </w:tcBorders>
            <w:vAlign w:val="bottom"/>
          </w:tcPr>
          <w:p w14:paraId="67D91826" w14:textId="77777777" w:rsidR="002C4E7E" w:rsidRDefault="002C4E7E" w:rsidP="002C4E7E">
            <w:pPr>
              <w:pStyle w:val="Normal1"/>
              <w:spacing w:after="0" w:line="240" w:lineRule="auto"/>
              <w:jc w:val="right"/>
            </w:pPr>
            <w:r>
              <w:rPr>
                <w:sz w:val="18"/>
                <w:szCs w:val="18"/>
              </w:rPr>
              <w:t>1924.29747</w:t>
            </w:r>
          </w:p>
        </w:tc>
      </w:tr>
      <w:tr w:rsidR="002C4E7E" w14:paraId="6BBC10C2" w14:textId="77777777" w:rsidTr="002C4E7E">
        <w:trPr>
          <w:trHeight w:val="300"/>
        </w:trPr>
        <w:tc>
          <w:tcPr>
            <w:tcW w:w="3040" w:type="dxa"/>
            <w:tcBorders>
              <w:top w:val="nil"/>
              <w:left w:val="nil"/>
              <w:bottom w:val="nil"/>
              <w:right w:val="nil"/>
            </w:tcBorders>
            <w:vAlign w:val="bottom"/>
          </w:tcPr>
          <w:p w14:paraId="6BD4E9E9" w14:textId="77777777" w:rsidR="002C4E7E" w:rsidRDefault="002C4E7E" w:rsidP="002C4E7E">
            <w:pPr>
              <w:pStyle w:val="Normal1"/>
              <w:spacing w:after="0" w:line="240" w:lineRule="auto"/>
            </w:pPr>
            <w:r>
              <w:rPr>
                <w:sz w:val="18"/>
                <w:szCs w:val="18"/>
              </w:rPr>
              <w:t>QUALCOMM INC</w:t>
            </w:r>
          </w:p>
        </w:tc>
        <w:tc>
          <w:tcPr>
            <w:tcW w:w="1119" w:type="dxa"/>
            <w:tcBorders>
              <w:top w:val="nil"/>
              <w:left w:val="nil"/>
              <w:bottom w:val="nil"/>
              <w:right w:val="nil"/>
            </w:tcBorders>
            <w:vAlign w:val="bottom"/>
          </w:tcPr>
          <w:p w14:paraId="621E7B8A" w14:textId="77777777" w:rsidR="002C4E7E" w:rsidRDefault="002C4E7E" w:rsidP="002C4E7E">
            <w:pPr>
              <w:pStyle w:val="Normal1"/>
              <w:spacing w:after="0" w:line="240" w:lineRule="auto"/>
              <w:jc w:val="right"/>
            </w:pPr>
            <w:r>
              <w:rPr>
                <w:sz w:val="18"/>
                <w:szCs w:val="18"/>
              </w:rPr>
              <w:t>15</w:t>
            </w:r>
          </w:p>
        </w:tc>
        <w:tc>
          <w:tcPr>
            <w:tcW w:w="500" w:type="dxa"/>
            <w:tcBorders>
              <w:top w:val="nil"/>
              <w:left w:val="nil"/>
              <w:bottom w:val="nil"/>
              <w:right w:val="nil"/>
            </w:tcBorders>
            <w:vAlign w:val="bottom"/>
          </w:tcPr>
          <w:p w14:paraId="46764C8D" w14:textId="77777777" w:rsidR="002C4E7E" w:rsidRDefault="002C4E7E" w:rsidP="002C4E7E">
            <w:pPr>
              <w:pStyle w:val="Normal1"/>
              <w:spacing w:after="0" w:line="240" w:lineRule="auto"/>
              <w:jc w:val="right"/>
            </w:pPr>
            <w:r>
              <w:rPr>
                <w:sz w:val="18"/>
                <w:szCs w:val="18"/>
              </w:rPr>
              <w:t>15</w:t>
            </w:r>
          </w:p>
        </w:tc>
        <w:tc>
          <w:tcPr>
            <w:tcW w:w="886" w:type="dxa"/>
            <w:tcBorders>
              <w:top w:val="nil"/>
              <w:left w:val="nil"/>
              <w:bottom w:val="nil"/>
              <w:right w:val="nil"/>
            </w:tcBorders>
            <w:vAlign w:val="bottom"/>
          </w:tcPr>
          <w:p w14:paraId="43639AE2" w14:textId="77777777" w:rsidR="002C4E7E" w:rsidRDefault="002C4E7E" w:rsidP="002C4E7E">
            <w:pPr>
              <w:pStyle w:val="Normal1"/>
              <w:spacing w:after="0" w:line="240" w:lineRule="auto"/>
              <w:jc w:val="right"/>
            </w:pPr>
            <w:r>
              <w:rPr>
                <w:sz w:val="18"/>
                <w:szCs w:val="18"/>
              </w:rPr>
              <w:t>26487</w:t>
            </w:r>
          </w:p>
        </w:tc>
        <w:tc>
          <w:tcPr>
            <w:tcW w:w="941" w:type="dxa"/>
            <w:tcBorders>
              <w:top w:val="nil"/>
              <w:left w:val="nil"/>
              <w:bottom w:val="nil"/>
              <w:right w:val="nil"/>
            </w:tcBorders>
            <w:vAlign w:val="bottom"/>
          </w:tcPr>
          <w:p w14:paraId="5F39ABE3" w14:textId="77777777" w:rsidR="002C4E7E" w:rsidRDefault="002C4E7E" w:rsidP="002C4E7E">
            <w:pPr>
              <w:pStyle w:val="Normal1"/>
              <w:spacing w:after="0" w:line="240" w:lineRule="auto"/>
              <w:jc w:val="right"/>
            </w:pPr>
            <w:r>
              <w:rPr>
                <w:sz w:val="18"/>
                <w:szCs w:val="18"/>
              </w:rPr>
              <w:t>2679.79</w:t>
            </w:r>
          </w:p>
        </w:tc>
        <w:tc>
          <w:tcPr>
            <w:tcW w:w="1053" w:type="dxa"/>
            <w:tcBorders>
              <w:top w:val="nil"/>
              <w:left w:val="nil"/>
              <w:bottom w:val="nil"/>
              <w:right w:val="nil"/>
            </w:tcBorders>
            <w:vAlign w:val="bottom"/>
          </w:tcPr>
          <w:p w14:paraId="428410DC" w14:textId="77777777" w:rsidR="002C4E7E" w:rsidRDefault="002C4E7E" w:rsidP="002C4E7E">
            <w:pPr>
              <w:pStyle w:val="Normal1"/>
              <w:spacing w:after="0" w:line="240" w:lineRule="auto"/>
              <w:jc w:val="right"/>
            </w:pPr>
            <w:r>
              <w:rPr>
                <w:sz w:val="18"/>
                <w:szCs w:val="18"/>
              </w:rPr>
              <w:t>9099.137</w:t>
            </w:r>
          </w:p>
        </w:tc>
        <w:tc>
          <w:tcPr>
            <w:tcW w:w="941" w:type="dxa"/>
            <w:tcBorders>
              <w:top w:val="nil"/>
              <w:left w:val="nil"/>
              <w:bottom w:val="nil"/>
              <w:right w:val="nil"/>
            </w:tcBorders>
            <w:vAlign w:val="bottom"/>
          </w:tcPr>
          <w:p w14:paraId="5F87A941" w14:textId="77777777" w:rsidR="002C4E7E" w:rsidRDefault="002C4E7E" w:rsidP="002C4E7E">
            <w:pPr>
              <w:pStyle w:val="Normal1"/>
              <w:spacing w:after="0" w:line="240" w:lineRule="auto"/>
              <w:jc w:val="right"/>
            </w:pPr>
            <w:r>
              <w:rPr>
                <w:sz w:val="18"/>
                <w:szCs w:val="18"/>
              </w:rPr>
              <w:t>7526</w:t>
            </w:r>
          </w:p>
        </w:tc>
        <w:tc>
          <w:tcPr>
            <w:tcW w:w="886" w:type="dxa"/>
            <w:tcBorders>
              <w:top w:val="nil"/>
              <w:left w:val="nil"/>
              <w:bottom w:val="nil"/>
              <w:right w:val="nil"/>
            </w:tcBorders>
            <w:vAlign w:val="bottom"/>
          </w:tcPr>
          <w:p w14:paraId="7274FA94" w14:textId="77777777" w:rsidR="002C4E7E" w:rsidRDefault="002C4E7E" w:rsidP="002C4E7E">
            <w:pPr>
              <w:pStyle w:val="Normal1"/>
              <w:spacing w:after="0" w:line="240" w:lineRule="auto"/>
              <w:jc w:val="right"/>
            </w:pPr>
            <w:r>
              <w:rPr>
                <w:sz w:val="18"/>
                <w:szCs w:val="18"/>
              </w:rPr>
              <w:t>23807</w:t>
            </w:r>
          </w:p>
        </w:tc>
        <w:tc>
          <w:tcPr>
            <w:tcW w:w="1387" w:type="dxa"/>
            <w:tcBorders>
              <w:top w:val="nil"/>
              <w:left w:val="nil"/>
              <w:bottom w:val="nil"/>
              <w:right w:val="nil"/>
            </w:tcBorders>
            <w:vAlign w:val="bottom"/>
          </w:tcPr>
          <w:p w14:paraId="0CBDE30D" w14:textId="77777777" w:rsidR="002C4E7E" w:rsidRDefault="002C4E7E" w:rsidP="002C4E7E">
            <w:pPr>
              <w:pStyle w:val="Normal1"/>
              <w:spacing w:after="0" w:line="240" w:lineRule="auto"/>
              <w:jc w:val="right"/>
            </w:pPr>
            <w:r>
              <w:rPr>
                <w:sz w:val="18"/>
                <w:szCs w:val="18"/>
              </w:rPr>
              <w:t>6760.263233</w:t>
            </w:r>
          </w:p>
        </w:tc>
      </w:tr>
      <w:tr w:rsidR="002C4E7E" w14:paraId="54E8C1BB" w14:textId="77777777" w:rsidTr="002C4E7E">
        <w:trPr>
          <w:trHeight w:val="300"/>
        </w:trPr>
        <w:tc>
          <w:tcPr>
            <w:tcW w:w="3040" w:type="dxa"/>
            <w:tcBorders>
              <w:top w:val="nil"/>
              <w:left w:val="nil"/>
              <w:bottom w:val="nil"/>
              <w:right w:val="nil"/>
            </w:tcBorders>
            <w:vAlign w:val="bottom"/>
          </w:tcPr>
          <w:p w14:paraId="28DBD4AB" w14:textId="77777777" w:rsidR="002C4E7E" w:rsidRDefault="002C4E7E" w:rsidP="002C4E7E">
            <w:pPr>
              <w:pStyle w:val="Normal1"/>
              <w:spacing w:after="0" w:line="240" w:lineRule="auto"/>
            </w:pPr>
            <w:r>
              <w:rPr>
                <w:sz w:val="18"/>
                <w:szCs w:val="18"/>
              </w:rPr>
              <w:t>QUANTA SERVICES INC</w:t>
            </w:r>
          </w:p>
        </w:tc>
        <w:tc>
          <w:tcPr>
            <w:tcW w:w="1119" w:type="dxa"/>
            <w:tcBorders>
              <w:top w:val="nil"/>
              <w:left w:val="nil"/>
              <w:bottom w:val="nil"/>
              <w:right w:val="nil"/>
            </w:tcBorders>
            <w:vAlign w:val="bottom"/>
          </w:tcPr>
          <w:p w14:paraId="147A7712"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3936A3F0"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003C0316" w14:textId="77777777" w:rsidR="002C4E7E" w:rsidRDefault="002C4E7E" w:rsidP="002C4E7E">
            <w:pPr>
              <w:pStyle w:val="Normal1"/>
              <w:spacing w:after="0" w:line="240" w:lineRule="auto"/>
              <w:jc w:val="right"/>
            </w:pPr>
            <w:r>
              <w:rPr>
                <w:sz w:val="18"/>
                <w:szCs w:val="18"/>
              </w:rPr>
              <w:t>7851.3</w:t>
            </w:r>
          </w:p>
        </w:tc>
        <w:tc>
          <w:tcPr>
            <w:tcW w:w="941" w:type="dxa"/>
            <w:tcBorders>
              <w:top w:val="nil"/>
              <w:left w:val="nil"/>
              <w:bottom w:val="nil"/>
              <w:right w:val="nil"/>
            </w:tcBorders>
            <w:vAlign w:val="bottom"/>
          </w:tcPr>
          <w:p w14:paraId="194F0EC1" w14:textId="77777777" w:rsidR="002C4E7E" w:rsidRDefault="002C4E7E" w:rsidP="002C4E7E">
            <w:pPr>
              <w:pStyle w:val="Normal1"/>
              <w:spacing w:after="0" w:line="240" w:lineRule="auto"/>
              <w:jc w:val="right"/>
            </w:pPr>
            <w:r>
              <w:rPr>
                <w:sz w:val="18"/>
                <w:szCs w:val="18"/>
              </w:rPr>
              <w:t>1626.51</w:t>
            </w:r>
          </w:p>
        </w:tc>
        <w:tc>
          <w:tcPr>
            <w:tcW w:w="1053" w:type="dxa"/>
            <w:tcBorders>
              <w:top w:val="nil"/>
              <w:left w:val="nil"/>
              <w:bottom w:val="nil"/>
              <w:right w:val="nil"/>
            </w:tcBorders>
            <w:vAlign w:val="bottom"/>
          </w:tcPr>
          <w:p w14:paraId="08F5B897" w14:textId="77777777" w:rsidR="002C4E7E" w:rsidRDefault="002C4E7E" w:rsidP="002C4E7E">
            <w:pPr>
              <w:pStyle w:val="Normal1"/>
              <w:spacing w:after="0" w:line="240" w:lineRule="auto"/>
              <w:jc w:val="right"/>
            </w:pPr>
            <w:r>
              <w:rPr>
                <w:sz w:val="18"/>
                <w:szCs w:val="18"/>
              </w:rPr>
              <w:t>3446.237</w:t>
            </w:r>
          </w:p>
        </w:tc>
        <w:tc>
          <w:tcPr>
            <w:tcW w:w="941" w:type="dxa"/>
            <w:tcBorders>
              <w:top w:val="nil"/>
              <w:left w:val="nil"/>
              <w:bottom w:val="nil"/>
              <w:right w:val="nil"/>
            </w:tcBorders>
            <w:vAlign w:val="bottom"/>
          </w:tcPr>
          <w:p w14:paraId="55B73CB9" w14:textId="77777777" w:rsidR="002C4E7E" w:rsidRDefault="002C4E7E" w:rsidP="002C4E7E">
            <w:pPr>
              <w:pStyle w:val="Normal1"/>
              <w:spacing w:after="0" w:line="240" w:lineRule="auto"/>
              <w:jc w:val="right"/>
            </w:pPr>
            <w:r>
              <w:rPr>
                <w:sz w:val="18"/>
                <w:szCs w:val="18"/>
              </w:rPr>
              <w:t>2987.08</w:t>
            </w:r>
          </w:p>
        </w:tc>
        <w:tc>
          <w:tcPr>
            <w:tcW w:w="886" w:type="dxa"/>
            <w:tcBorders>
              <w:top w:val="nil"/>
              <w:left w:val="nil"/>
              <w:bottom w:val="nil"/>
              <w:right w:val="nil"/>
            </w:tcBorders>
            <w:vAlign w:val="bottom"/>
          </w:tcPr>
          <w:p w14:paraId="71A15642" w14:textId="77777777" w:rsidR="002C4E7E" w:rsidRDefault="002C4E7E" w:rsidP="002C4E7E">
            <w:pPr>
              <w:pStyle w:val="Normal1"/>
              <w:spacing w:after="0" w:line="240" w:lineRule="auto"/>
              <w:jc w:val="right"/>
            </w:pPr>
            <w:r>
              <w:rPr>
                <w:sz w:val="18"/>
                <w:szCs w:val="18"/>
              </w:rPr>
              <w:t>6224.7</w:t>
            </w:r>
          </w:p>
        </w:tc>
        <w:tc>
          <w:tcPr>
            <w:tcW w:w="1387" w:type="dxa"/>
            <w:tcBorders>
              <w:top w:val="nil"/>
              <w:left w:val="nil"/>
              <w:bottom w:val="nil"/>
              <w:right w:val="nil"/>
            </w:tcBorders>
            <w:vAlign w:val="bottom"/>
          </w:tcPr>
          <w:p w14:paraId="55771836" w14:textId="77777777" w:rsidR="002C4E7E" w:rsidRDefault="002C4E7E" w:rsidP="002C4E7E">
            <w:pPr>
              <w:pStyle w:val="Normal1"/>
              <w:spacing w:after="0" w:line="240" w:lineRule="auto"/>
              <w:jc w:val="right"/>
            </w:pPr>
            <w:r>
              <w:rPr>
                <w:sz w:val="18"/>
                <w:szCs w:val="18"/>
              </w:rPr>
              <w:t>1925.001113</w:t>
            </w:r>
          </w:p>
        </w:tc>
      </w:tr>
      <w:tr w:rsidR="002C4E7E" w14:paraId="58D58425" w14:textId="77777777" w:rsidTr="002C4E7E">
        <w:trPr>
          <w:trHeight w:val="300"/>
        </w:trPr>
        <w:tc>
          <w:tcPr>
            <w:tcW w:w="3040" w:type="dxa"/>
            <w:tcBorders>
              <w:top w:val="nil"/>
              <w:left w:val="nil"/>
              <w:bottom w:val="nil"/>
              <w:right w:val="nil"/>
            </w:tcBorders>
            <w:vAlign w:val="bottom"/>
          </w:tcPr>
          <w:p w14:paraId="005D1547" w14:textId="77777777" w:rsidR="002C4E7E" w:rsidRDefault="002C4E7E" w:rsidP="002C4E7E">
            <w:pPr>
              <w:pStyle w:val="Normal1"/>
              <w:spacing w:after="0" w:line="240" w:lineRule="auto"/>
            </w:pPr>
            <w:r>
              <w:rPr>
                <w:sz w:val="18"/>
                <w:szCs w:val="18"/>
              </w:rPr>
              <w:t>QUEST DIAGNOSTICS INC</w:t>
            </w:r>
          </w:p>
        </w:tc>
        <w:tc>
          <w:tcPr>
            <w:tcW w:w="1119" w:type="dxa"/>
            <w:tcBorders>
              <w:top w:val="nil"/>
              <w:left w:val="nil"/>
              <w:bottom w:val="nil"/>
              <w:right w:val="nil"/>
            </w:tcBorders>
            <w:vAlign w:val="bottom"/>
          </w:tcPr>
          <w:p w14:paraId="0E05FF51"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17207496"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53255C23" w14:textId="77777777" w:rsidR="002C4E7E" w:rsidRDefault="002C4E7E" w:rsidP="002C4E7E">
            <w:pPr>
              <w:pStyle w:val="Normal1"/>
              <w:spacing w:after="0" w:line="240" w:lineRule="auto"/>
              <w:jc w:val="right"/>
            </w:pPr>
            <w:r>
              <w:rPr>
                <w:sz w:val="18"/>
                <w:szCs w:val="18"/>
              </w:rPr>
              <w:t>7510.5</w:t>
            </w:r>
          </w:p>
        </w:tc>
        <w:tc>
          <w:tcPr>
            <w:tcW w:w="941" w:type="dxa"/>
            <w:tcBorders>
              <w:top w:val="nil"/>
              <w:left w:val="nil"/>
              <w:bottom w:val="nil"/>
              <w:right w:val="nil"/>
            </w:tcBorders>
            <w:vAlign w:val="bottom"/>
          </w:tcPr>
          <w:p w14:paraId="5B4C9F35" w14:textId="77777777" w:rsidR="002C4E7E" w:rsidRDefault="002C4E7E" w:rsidP="002C4E7E">
            <w:pPr>
              <w:pStyle w:val="Normal1"/>
              <w:spacing w:after="0" w:line="240" w:lineRule="auto"/>
              <w:jc w:val="right"/>
            </w:pPr>
            <w:r>
              <w:rPr>
                <w:sz w:val="18"/>
                <w:szCs w:val="18"/>
              </w:rPr>
              <w:t>3627.77</w:t>
            </w:r>
          </w:p>
        </w:tc>
        <w:tc>
          <w:tcPr>
            <w:tcW w:w="1053" w:type="dxa"/>
            <w:tcBorders>
              <w:top w:val="nil"/>
              <w:left w:val="nil"/>
              <w:bottom w:val="nil"/>
              <w:right w:val="nil"/>
            </w:tcBorders>
            <w:vAlign w:val="bottom"/>
          </w:tcPr>
          <w:p w14:paraId="2584A745" w14:textId="77777777" w:rsidR="002C4E7E" w:rsidRDefault="002C4E7E" w:rsidP="002C4E7E">
            <w:pPr>
              <w:pStyle w:val="Normal1"/>
              <w:spacing w:after="0" w:line="240" w:lineRule="auto"/>
              <w:jc w:val="right"/>
            </w:pPr>
            <w:r>
              <w:rPr>
                <w:sz w:val="18"/>
                <w:szCs w:val="18"/>
              </w:rPr>
              <w:t>6190.717</w:t>
            </w:r>
          </w:p>
        </w:tc>
        <w:tc>
          <w:tcPr>
            <w:tcW w:w="941" w:type="dxa"/>
            <w:tcBorders>
              <w:top w:val="nil"/>
              <w:left w:val="nil"/>
              <w:bottom w:val="nil"/>
              <w:right w:val="nil"/>
            </w:tcBorders>
            <w:vAlign w:val="bottom"/>
          </w:tcPr>
          <w:p w14:paraId="6D11D4EF" w14:textId="77777777" w:rsidR="002C4E7E" w:rsidRDefault="002C4E7E" w:rsidP="002C4E7E">
            <w:pPr>
              <w:pStyle w:val="Normal1"/>
              <w:spacing w:after="0" w:line="240" w:lineRule="auto"/>
              <w:jc w:val="right"/>
            </w:pPr>
            <w:r>
              <w:rPr>
                <w:sz w:val="18"/>
                <w:szCs w:val="18"/>
              </w:rPr>
              <w:t>6704.91</w:t>
            </w:r>
          </w:p>
        </w:tc>
        <w:tc>
          <w:tcPr>
            <w:tcW w:w="886" w:type="dxa"/>
            <w:tcBorders>
              <w:top w:val="nil"/>
              <w:left w:val="nil"/>
              <w:bottom w:val="nil"/>
              <w:right w:val="nil"/>
            </w:tcBorders>
            <w:vAlign w:val="bottom"/>
          </w:tcPr>
          <w:p w14:paraId="6022D0FB" w14:textId="77777777" w:rsidR="002C4E7E" w:rsidRDefault="002C4E7E" w:rsidP="002C4E7E">
            <w:pPr>
              <w:pStyle w:val="Normal1"/>
              <w:spacing w:after="0" w:line="240" w:lineRule="auto"/>
              <w:jc w:val="right"/>
            </w:pPr>
            <w:r>
              <w:rPr>
                <w:sz w:val="18"/>
                <w:szCs w:val="18"/>
              </w:rPr>
              <w:t>3882.7</w:t>
            </w:r>
          </w:p>
        </w:tc>
        <w:tc>
          <w:tcPr>
            <w:tcW w:w="1387" w:type="dxa"/>
            <w:tcBorders>
              <w:top w:val="nil"/>
              <w:left w:val="nil"/>
              <w:bottom w:val="nil"/>
              <w:right w:val="nil"/>
            </w:tcBorders>
            <w:vAlign w:val="bottom"/>
          </w:tcPr>
          <w:p w14:paraId="32B80646" w14:textId="77777777" w:rsidR="002C4E7E" w:rsidRDefault="002C4E7E" w:rsidP="002C4E7E">
            <w:pPr>
              <w:pStyle w:val="Normal1"/>
              <w:spacing w:after="0" w:line="240" w:lineRule="auto"/>
              <w:jc w:val="right"/>
            </w:pPr>
            <w:r>
              <w:rPr>
                <w:sz w:val="18"/>
                <w:szCs w:val="18"/>
              </w:rPr>
              <w:t>1405.647234</w:t>
            </w:r>
          </w:p>
        </w:tc>
      </w:tr>
      <w:tr w:rsidR="002C4E7E" w14:paraId="284E136A" w14:textId="77777777" w:rsidTr="002C4E7E">
        <w:trPr>
          <w:trHeight w:val="300"/>
        </w:trPr>
        <w:tc>
          <w:tcPr>
            <w:tcW w:w="3040" w:type="dxa"/>
            <w:tcBorders>
              <w:top w:val="nil"/>
              <w:left w:val="nil"/>
              <w:bottom w:val="nil"/>
              <w:right w:val="nil"/>
            </w:tcBorders>
            <w:vAlign w:val="bottom"/>
          </w:tcPr>
          <w:p w14:paraId="123B5BAE" w14:textId="77777777" w:rsidR="002C4E7E" w:rsidRDefault="002C4E7E" w:rsidP="002C4E7E">
            <w:pPr>
              <w:pStyle w:val="Normal1"/>
              <w:spacing w:after="0" w:line="240" w:lineRule="auto"/>
            </w:pPr>
            <w:r>
              <w:rPr>
                <w:sz w:val="18"/>
                <w:szCs w:val="18"/>
              </w:rPr>
              <w:t>QUINTILES TRANSNATIONAL HLDG</w:t>
            </w:r>
          </w:p>
        </w:tc>
        <w:tc>
          <w:tcPr>
            <w:tcW w:w="1119" w:type="dxa"/>
            <w:tcBorders>
              <w:top w:val="nil"/>
              <w:left w:val="nil"/>
              <w:bottom w:val="nil"/>
              <w:right w:val="nil"/>
            </w:tcBorders>
            <w:vAlign w:val="bottom"/>
          </w:tcPr>
          <w:p w14:paraId="0A38ECB1" w14:textId="77777777" w:rsidR="002C4E7E" w:rsidRDefault="002C4E7E" w:rsidP="002C4E7E">
            <w:pPr>
              <w:pStyle w:val="Normal1"/>
              <w:spacing w:after="0" w:line="240" w:lineRule="auto"/>
              <w:jc w:val="right"/>
            </w:pPr>
            <w:r>
              <w:rPr>
                <w:sz w:val="18"/>
                <w:szCs w:val="18"/>
              </w:rPr>
              <w:t>3</w:t>
            </w:r>
          </w:p>
        </w:tc>
        <w:tc>
          <w:tcPr>
            <w:tcW w:w="500" w:type="dxa"/>
            <w:tcBorders>
              <w:top w:val="nil"/>
              <w:left w:val="nil"/>
              <w:bottom w:val="nil"/>
              <w:right w:val="nil"/>
            </w:tcBorders>
            <w:vAlign w:val="bottom"/>
          </w:tcPr>
          <w:p w14:paraId="44DD0AE8"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6EF8407E" w14:textId="77777777" w:rsidR="002C4E7E" w:rsidRDefault="002C4E7E" w:rsidP="002C4E7E">
            <w:pPr>
              <w:pStyle w:val="Normal1"/>
              <w:spacing w:after="0" w:line="240" w:lineRule="auto"/>
              <w:jc w:val="right"/>
            </w:pPr>
            <w:r>
              <w:rPr>
                <w:sz w:val="18"/>
                <w:szCs w:val="18"/>
              </w:rPr>
              <w:t>5460</w:t>
            </w:r>
          </w:p>
        </w:tc>
        <w:tc>
          <w:tcPr>
            <w:tcW w:w="941" w:type="dxa"/>
            <w:tcBorders>
              <w:top w:val="nil"/>
              <w:left w:val="nil"/>
              <w:bottom w:val="nil"/>
              <w:right w:val="nil"/>
            </w:tcBorders>
            <w:vAlign w:val="bottom"/>
          </w:tcPr>
          <w:p w14:paraId="44CF1649" w14:textId="77777777" w:rsidR="002C4E7E" w:rsidRDefault="002C4E7E" w:rsidP="002C4E7E">
            <w:pPr>
              <w:pStyle w:val="Normal1"/>
              <w:spacing w:after="0" w:line="240" w:lineRule="auto"/>
              <w:jc w:val="right"/>
            </w:pPr>
            <w:r>
              <w:rPr>
                <w:sz w:val="18"/>
                <w:szCs w:val="18"/>
              </w:rPr>
              <w:t>5460</w:t>
            </w:r>
          </w:p>
        </w:tc>
        <w:tc>
          <w:tcPr>
            <w:tcW w:w="1053" w:type="dxa"/>
            <w:tcBorders>
              <w:top w:val="nil"/>
              <w:left w:val="nil"/>
              <w:bottom w:val="nil"/>
              <w:right w:val="nil"/>
            </w:tcBorders>
            <w:vAlign w:val="bottom"/>
          </w:tcPr>
          <w:p w14:paraId="5796D9BE" w14:textId="77777777" w:rsidR="002C4E7E" w:rsidRDefault="002C4E7E" w:rsidP="002C4E7E">
            <w:pPr>
              <w:pStyle w:val="Normal1"/>
              <w:spacing w:after="0" w:line="240" w:lineRule="auto"/>
              <w:jc w:val="right"/>
            </w:pPr>
            <w:r>
              <w:rPr>
                <w:sz w:val="18"/>
                <w:szCs w:val="18"/>
              </w:rPr>
              <w:t>5459.998</w:t>
            </w:r>
          </w:p>
        </w:tc>
        <w:tc>
          <w:tcPr>
            <w:tcW w:w="941" w:type="dxa"/>
            <w:tcBorders>
              <w:top w:val="nil"/>
              <w:left w:val="nil"/>
              <w:bottom w:val="nil"/>
              <w:right w:val="nil"/>
            </w:tcBorders>
            <w:vAlign w:val="bottom"/>
          </w:tcPr>
          <w:p w14:paraId="512C2517" w14:textId="77777777" w:rsidR="002C4E7E" w:rsidRDefault="002C4E7E" w:rsidP="002C4E7E">
            <w:pPr>
              <w:pStyle w:val="Normal1"/>
              <w:spacing w:after="0" w:line="240" w:lineRule="auto"/>
              <w:jc w:val="right"/>
            </w:pPr>
            <w:r>
              <w:rPr>
                <w:sz w:val="18"/>
                <w:szCs w:val="18"/>
              </w:rPr>
              <w:t>5460</w:t>
            </w:r>
          </w:p>
        </w:tc>
        <w:tc>
          <w:tcPr>
            <w:tcW w:w="886" w:type="dxa"/>
            <w:tcBorders>
              <w:top w:val="nil"/>
              <w:left w:val="nil"/>
              <w:bottom w:val="nil"/>
              <w:right w:val="nil"/>
            </w:tcBorders>
            <w:vAlign w:val="bottom"/>
          </w:tcPr>
          <w:p w14:paraId="2597BFBE"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49A3B470" w14:textId="77777777" w:rsidR="002C4E7E" w:rsidRDefault="002C4E7E" w:rsidP="002C4E7E">
            <w:pPr>
              <w:pStyle w:val="Normal1"/>
              <w:spacing w:after="0" w:line="240" w:lineRule="auto"/>
              <w:jc w:val="right"/>
            </w:pPr>
          </w:p>
        </w:tc>
      </w:tr>
      <w:tr w:rsidR="002C4E7E" w14:paraId="67953581" w14:textId="77777777" w:rsidTr="002C4E7E">
        <w:trPr>
          <w:trHeight w:val="300"/>
        </w:trPr>
        <w:tc>
          <w:tcPr>
            <w:tcW w:w="3040" w:type="dxa"/>
            <w:tcBorders>
              <w:top w:val="nil"/>
              <w:left w:val="nil"/>
              <w:bottom w:val="nil"/>
              <w:right w:val="nil"/>
            </w:tcBorders>
            <w:vAlign w:val="bottom"/>
          </w:tcPr>
          <w:p w14:paraId="564BA478" w14:textId="77777777" w:rsidR="002C4E7E" w:rsidRDefault="002C4E7E" w:rsidP="002C4E7E">
            <w:pPr>
              <w:pStyle w:val="Normal1"/>
              <w:spacing w:after="0" w:line="240" w:lineRule="auto"/>
            </w:pPr>
            <w:r>
              <w:rPr>
                <w:sz w:val="18"/>
                <w:szCs w:val="18"/>
              </w:rPr>
              <w:t>RALPH LAUREN CORP</w:t>
            </w:r>
          </w:p>
        </w:tc>
        <w:tc>
          <w:tcPr>
            <w:tcW w:w="1119" w:type="dxa"/>
            <w:tcBorders>
              <w:top w:val="nil"/>
              <w:left w:val="nil"/>
              <w:bottom w:val="nil"/>
              <w:right w:val="nil"/>
            </w:tcBorders>
            <w:vAlign w:val="bottom"/>
          </w:tcPr>
          <w:p w14:paraId="2EF17D11"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0157B71E"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1D18A762" w14:textId="77777777" w:rsidR="002C4E7E" w:rsidRDefault="002C4E7E" w:rsidP="002C4E7E">
            <w:pPr>
              <w:pStyle w:val="Normal1"/>
              <w:spacing w:after="0" w:line="240" w:lineRule="auto"/>
              <w:jc w:val="right"/>
            </w:pPr>
            <w:r>
              <w:rPr>
                <w:sz w:val="18"/>
                <w:szCs w:val="18"/>
              </w:rPr>
              <w:t>7620</w:t>
            </w:r>
          </w:p>
        </w:tc>
        <w:tc>
          <w:tcPr>
            <w:tcW w:w="941" w:type="dxa"/>
            <w:tcBorders>
              <w:top w:val="nil"/>
              <w:left w:val="nil"/>
              <w:bottom w:val="nil"/>
              <w:right w:val="nil"/>
            </w:tcBorders>
            <w:vAlign w:val="bottom"/>
          </w:tcPr>
          <w:p w14:paraId="55DA17E5" w14:textId="77777777" w:rsidR="002C4E7E" w:rsidRDefault="002C4E7E" w:rsidP="002C4E7E">
            <w:pPr>
              <w:pStyle w:val="Normal1"/>
              <w:spacing w:after="0" w:line="240" w:lineRule="auto"/>
              <w:jc w:val="right"/>
            </w:pPr>
            <w:r>
              <w:rPr>
                <w:sz w:val="18"/>
                <w:szCs w:val="18"/>
              </w:rPr>
              <w:t>2363.71</w:t>
            </w:r>
          </w:p>
        </w:tc>
        <w:tc>
          <w:tcPr>
            <w:tcW w:w="1053" w:type="dxa"/>
            <w:tcBorders>
              <w:top w:val="nil"/>
              <w:left w:val="nil"/>
              <w:bottom w:val="nil"/>
              <w:right w:val="nil"/>
            </w:tcBorders>
            <w:vAlign w:val="bottom"/>
          </w:tcPr>
          <w:p w14:paraId="2AD38180" w14:textId="77777777" w:rsidR="002C4E7E" w:rsidRDefault="002C4E7E" w:rsidP="002C4E7E">
            <w:pPr>
              <w:pStyle w:val="Normal1"/>
              <w:spacing w:after="0" w:line="240" w:lineRule="auto"/>
              <w:jc w:val="right"/>
            </w:pPr>
            <w:r>
              <w:rPr>
                <w:sz w:val="18"/>
                <w:szCs w:val="18"/>
              </w:rPr>
              <w:t>4673.409</w:t>
            </w:r>
          </w:p>
        </w:tc>
        <w:tc>
          <w:tcPr>
            <w:tcW w:w="941" w:type="dxa"/>
            <w:tcBorders>
              <w:top w:val="nil"/>
              <w:left w:val="nil"/>
              <w:bottom w:val="nil"/>
              <w:right w:val="nil"/>
            </w:tcBorders>
            <w:vAlign w:val="bottom"/>
          </w:tcPr>
          <w:p w14:paraId="0F1BCA71" w14:textId="77777777" w:rsidR="002C4E7E" w:rsidRDefault="002C4E7E" w:rsidP="002C4E7E">
            <w:pPr>
              <w:pStyle w:val="Normal1"/>
              <w:spacing w:after="0" w:line="240" w:lineRule="auto"/>
              <w:jc w:val="right"/>
            </w:pPr>
            <w:r>
              <w:rPr>
                <w:sz w:val="18"/>
                <w:szCs w:val="18"/>
              </w:rPr>
              <w:t>4880.1</w:t>
            </w:r>
          </w:p>
        </w:tc>
        <w:tc>
          <w:tcPr>
            <w:tcW w:w="886" w:type="dxa"/>
            <w:tcBorders>
              <w:top w:val="nil"/>
              <w:left w:val="nil"/>
              <w:bottom w:val="nil"/>
              <w:right w:val="nil"/>
            </w:tcBorders>
            <w:vAlign w:val="bottom"/>
          </w:tcPr>
          <w:p w14:paraId="38321AB5" w14:textId="77777777" w:rsidR="002C4E7E" w:rsidRDefault="002C4E7E" w:rsidP="002C4E7E">
            <w:pPr>
              <w:pStyle w:val="Normal1"/>
              <w:spacing w:after="0" w:line="240" w:lineRule="auto"/>
              <w:jc w:val="right"/>
            </w:pPr>
            <w:r>
              <w:rPr>
                <w:sz w:val="18"/>
                <w:szCs w:val="18"/>
              </w:rPr>
              <w:t>5256.3</w:t>
            </w:r>
          </w:p>
        </w:tc>
        <w:tc>
          <w:tcPr>
            <w:tcW w:w="1387" w:type="dxa"/>
            <w:tcBorders>
              <w:top w:val="nil"/>
              <w:left w:val="nil"/>
              <w:bottom w:val="nil"/>
              <w:right w:val="nil"/>
            </w:tcBorders>
            <w:vAlign w:val="bottom"/>
          </w:tcPr>
          <w:p w14:paraId="75375A6E" w14:textId="77777777" w:rsidR="002C4E7E" w:rsidRDefault="002C4E7E" w:rsidP="002C4E7E">
            <w:pPr>
              <w:pStyle w:val="Normal1"/>
              <w:spacing w:after="0" w:line="240" w:lineRule="auto"/>
              <w:jc w:val="right"/>
            </w:pPr>
            <w:r>
              <w:rPr>
                <w:sz w:val="18"/>
                <w:szCs w:val="18"/>
              </w:rPr>
              <w:t>1759.528507</w:t>
            </w:r>
          </w:p>
        </w:tc>
      </w:tr>
      <w:tr w:rsidR="002C4E7E" w14:paraId="0818F725" w14:textId="77777777" w:rsidTr="002C4E7E">
        <w:trPr>
          <w:trHeight w:val="300"/>
        </w:trPr>
        <w:tc>
          <w:tcPr>
            <w:tcW w:w="3040" w:type="dxa"/>
            <w:tcBorders>
              <w:top w:val="nil"/>
              <w:left w:val="nil"/>
              <w:bottom w:val="nil"/>
              <w:right w:val="nil"/>
            </w:tcBorders>
            <w:vAlign w:val="bottom"/>
          </w:tcPr>
          <w:p w14:paraId="62328654" w14:textId="77777777" w:rsidR="002C4E7E" w:rsidRDefault="002C4E7E" w:rsidP="002C4E7E">
            <w:pPr>
              <w:pStyle w:val="Normal1"/>
              <w:spacing w:after="0" w:line="240" w:lineRule="auto"/>
            </w:pPr>
            <w:r>
              <w:rPr>
                <w:sz w:val="18"/>
                <w:szCs w:val="18"/>
              </w:rPr>
              <w:t>RAYTHEON CO</w:t>
            </w:r>
          </w:p>
        </w:tc>
        <w:tc>
          <w:tcPr>
            <w:tcW w:w="1119" w:type="dxa"/>
            <w:tcBorders>
              <w:top w:val="nil"/>
              <w:left w:val="nil"/>
              <w:bottom w:val="nil"/>
              <w:right w:val="nil"/>
            </w:tcBorders>
            <w:vAlign w:val="bottom"/>
          </w:tcPr>
          <w:p w14:paraId="47583702"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1E43102F"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0DD0A75B" w14:textId="77777777" w:rsidR="002C4E7E" w:rsidRDefault="002C4E7E" w:rsidP="002C4E7E">
            <w:pPr>
              <w:pStyle w:val="Normal1"/>
              <w:spacing w:after="0" w:line="240" w:lineRule="auto"/>
              <w:jc w:val="right"/>
            </w:pPr>
            <w:r>
              <w:rPr>
                <w:sz w:val="18"/>
                <w:szCs w:val="18"/>
              </w:rPr>
              <w:t>25499</w:t>
            </w:r>
          </w:p>
        </w:tc>
        <w:tc>
          <w:tcPr>
            <w:tcW w:w="941" w:type="dxa"/>
            <w:tcBorders>
              <w:top w:val="nil"/>
              <w:left w:val="nil"/>
              <w:bottom w:val="nil"/>
              <w:right w:val="nil"/>
            </w:tcBorders>
            <w:vAlign w:val="bottom"/>
          </w:tcPr>
          <w:p w14:paraId="18B0FE17" w14:textId="77777777" w:rsidR="002C4E7E" w:rsidRDefault="002C4E7E" w:rsidP="002C4E7E">
            <w:pPr>
              <w:pStyle w:val="Normal1"/>
              <w:spacing w:after="0" w:line="240" w:lineRule="auto"/>
              <w:jc w:val="right"/>
            </w:pPr>
            <w:r>
              <w:rPr>
                <w:sz w:val="18"/>
                <w:szCs w:val="18"/>
              </w:rPr>
              <w:t>9058.22</w:t>
            </w:r>
          </w:p>
        </w:tc>
        <w:tc>
          <w:tcPr>
            <w:tcW w:w="1053" w:type="dxa"/>
            <w:tcBorders>
              <w:top w:val="nil"/>
              <w:left w:val="nil"/>
              <w:bottom w:val="nil"/>
              <w:right w:val="nil"/>
            </w:tcBorders>
            <w:vAlign w:val="bottom"/>
          </w:tcPr>
          <w:p w14:paraId="59107C64" w14:textId="77777777" w:rsidR="002C4E7E" w:rsidRDefault="002C4E7E" w:rsidP="002C4E7E">
            <w:pPr>
              <w:pStyle w:val="Normal1"/>
              <w:spacing w:after="0" w:line="240" w:lineRule="auto"/>
              <w:jc w:val="right"/>
            </w:pPr>
            <w:r>
              <w:rPr>
                <w:sz w:val="18"/>
                <w:szCs w:val="18"/>
              </w:rPr>
              <w:t>18202.73</w:t>
            </w:r>
          </w:p>
        </w:tc>
        <w:tc>
          <w:tcPr>
            <w:tcW w:w="941" w:type="dxa"/>
            <w:tcBorders>
              <w:top w:val="nil"/>
              <w:left w:val="nil"/>
              <w:bottom w:val="nil"/>
              <w:right w:val="nil"/>
            </w:tcBorders>
            <w:vAlign w:val="bottom"/>
          </w:tcPr>
          <w:p w14:paraId="6880DF78" w14:textId="77777777" w:rsidR="002C4E7E" w:rsidRDefault="002C4E7E" w:rsidP="002C4E7E">
            <w:pPr>
              <w:pStyle w:val="Normal1"/>
              <w:spacing w:after="0" w:line="240" w:lineRule="auto"/>
              <w:jc w:val="right"/>
            </w:pPr>
            <w:r>
              <w:rPr>
                <w:sz w:val="18"/>
                <w:szCs w:val="18"/>
              </w:rPr>
              <w:t>19940.5</w:t>
            </w:r>
          </w:p>
        </w:tc>
        <w:tc>
          <w:tcPr>
            <w:tcW w:w="886" w:type="dxa"/>
            <w:tcBorders>
              <w:top w:val="nil"/>
              <w:left w:val="nil"/>
              <w:bottom w:val="nil"/>
              <w:right w:val="nil"/>
            </w:tcBorders>
            <w:vAlign w:val="bottom"/>
          </w:tcPr>
          <w:p w14:paraId="3309E1F3" w14:textId="77777777" w:rsidR="002C4E7E" w:rsidRDefault="002C4E7E" w:rsidP="002C4E7E">
            <w:pPr>
              <w:pStyle w:val="Normal1"/>
              <w:spacing w:after="0" w:line="240" w:lineRule="auto"/>
              <w:jc w:val="right"/>
            </w:pPr>
            <w:r>
              <w:rPr>
                <w:sz w:val="18"/>
                <w:szCs w:val="18"/>
              </w:rPr>
              <w:t>16441</w:t>
            </w:r>
          </w:p>
        </w:tc>
        <w:tc>
          <w:tcPr>
            <w:tcW w:w="1387" w:type="dxa"/>
            <w:tcBorders>
              <w:top w:val="nil"/>
              <w:left w:val="nil"/>
              <w:bottom w:val="nil"/>
              <w:right w:val="nil"/>
            </w:tcBorders>
            <w:vAlign w:val="bottom"/>
          </w:tcPr>
          <w:p w14:paraId="1D2DFB93" w14:textId="77777777" w:rsidR="002C4E7E" w:rsidRDefault="002C4E7E" w:rsidP="002C4E7E">
            <w:pPr>
              <w:pStyle w:val="Normal1"/>
              <w:spacing w:after="0" w:line="240" w:lineRule="auto"/>
              <w:jc w:val="right"/>
            </w:pPr>
            <w:r>
              <w:rPr>
                <w:sz w:val="18"/>
                <w:szCs w:val="18"/>
              </w:rPr>
              <w:t>5552.10467</w:t>
            </w:r>
          </w:p>
        </w:tc>
      </w:tr>
      <w:tr w:rsidR="002C4E7E" w14:paraId="23F45549" w14:textId="77777777" w:rsidTr="002C4E7E">
        <w:trPr>
          <w:trHeight w:val="300"/>
        </w:trPr>
        <w:tc>
          <w:tcPr>
            <w:tcW w:w="3040" w:type="dxa"/>
            <w:tcBorders>
              <w:top w:val="nil"/>
              <w:left w:val="nil"/>
              <w:bottom w:val="nil"/>
              <w:right w:val="nil"/>
            </w:tcBorders>
            <w:vAlign w:val="bottom"/>
          </w:tcPr>
          <w:p w14:paraId="40CDF785" w14:textId="77777777" w:rsidR="002C4E7E" w:rsidRDefault="002C4E7E" w:rsidP="002C4E7E">
            <w:pPr>
              <w:pStyle w:val="Normal1"/>
              <w:spacing w:after="0" w:line="240" w:lineRule="auto"/>
            </w:pPr>
            <w:r>
              <w:rPr>
                <w:sz w:val="18"/>
                <w:szCs w:val="18"/>
              </w:rPr>
              <w:t>REALOGY HOLDINGS CORP</w:t>
            </w:r>
          </w:p>
        </w:tc>
        <w:tc>
          <w:tcPr>
            <w:tcW w:w="1119" w:type="dxa"/>
            <w:tcBorders>
              <w:top w:val="nil"/>
              <w:left w:val="nil"/>
              <w:bottom w:val="nil"/>
              <w:right w:val="nil"/>
            </w:tcBorders>
            <w:vAlign w:val="bottom"/>
          </w:tcPr>
          <w:p w14:paraId="389D822F"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0D9808E3"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1C99AEB4" w14:textId="77777777" w:rsidR="002C4E7E" w:rsidRDefault="002C4E7E" w:rsidP="002C4E7E">
            <w:pPr>
              <w:pStyle w:val="Normal1"/>
              <w:spacing w:after="0" w:line="240" w:lineRule="auto"/>
              <w:jc w:val="right"/>
            </w:pPr>
            <w:r>
              <w:rPr>
                <w:sz w:val="18"/>
                <w:szCs w:val="18"/>
              </w:rPr>
              <w:t>5330</w:t>
            </w:r>
          </w:p>
        </w:tc>
        <w:tc>
          <w:tcPr>
            <w:tcW w:w="941" w:type="dxa"/>
            <w:tcBorders>
              <w:top w:val="nil"/>
              <w:left w:val="nil"/>
              <w:bottom w:val="nil"/>
              <w:right w:val="nil"/>
            </w:tcBorders>
            <w:vAlign w:val="bottom"/>
          </w:tcPr>
          <w:p w14:paraId="4ECFF8BF" w14:textId="77777777" w:rsidR="002C4E7E" w:rsidRDefault="002C4E7E" w:rsidP="002C4E7E">
            <w:pPr>
              <w:pStyle w:val="Normal1"/>
              <w:spacing w:after="0" w:line="240" w:lineRule="auto"/>
              <w:jc w:val="right"/>
            </w:pPr>
            <w:r>
              <w:rPr>
                <w:sz w:val="18"/>
                <w:szCs w:val="18"/>
              </w:rPr>
              <w:t>5328</w:t>
            </w:r>
          </w:p>
        </w:tc>
        <w:tc>
          <w:tcPr>
            <w:tcW w:w="1053" w:type="dxa"/>
            <w:tcBorders>
              <w:top w:val="nil"/>
              <w:left w:val="nil"/>
              <w:bottom w:val="nil"/>
              <w:right w:val="nil"/>
            </w:tcBorders>
            <w:vAlign w:val="bottom"/>
          </w:tcPr>
          <w:p w14:paraId="1B868A8F" w14:textId="77777777" w:rsidR="002C4E7E" w:rsidRDefault="002C4E7E" w:rsidP="002C4E7E">
            <w:pPr>
              <w:pStyle w:val="Normal1"/>
              <w:spacing w:after="0" w:line="240" w:lineRule="auto"/>
              <w:jc w:val="right"/>
            </w:pPr>
            <w:r>
              <w:rPr>
                <w:sz w:val="18"/>
                <w:szCs w:val="18"/>
              </w:rPr>
              <w:t>5329</w:t>
            </w:r>
          </w:p>
        </w:tc>
        <w:tc>
          <w:tcPr>
            <w:tcW w:w="941" w:type="dxa"/>
            <w:tcBorders>
              <w:top w:val="nil"/>
              <w:left w:val="nil"/>
              <w:bottom w:val="nil"/>
              <w:right w:val="nil"/>
            </w:tcBorders>
            <w:vAlign w:val="bottom"/>
          </w:tcPr>
          <w:p w14:paraId="137E5B41" w14:textId="77777777" w:rsidR="002C4E7E" w:rsidRDefault="002C4E7E" w:rsidP="002C4E7E">
            <w:pPr>
              <w:pStyle w:val="Normal1"/>
              <w:spacing w:after="0" w:line="240" w:lineRule="auto"/>
              <w:jc w:val="right"/>
            </w:pPr>
            <w:r>
              <w:rPr>
                <w:sz w:val="18"/>
                <w:szCs w:val="18"/>
              </w:rPr>
              <w:t>5329</w:t>
            </w:r>
          </w:p>
        </w:tc>
        <w:tc>
          <w:tcPr>
            <w:tcW w:w="886" w:type="dxa"/>
            <w:tcBorders>
              <w:top w:val="nil"/>
              <w:left w:val="nil"/>
              <w:bottom w:val="nil"/>
              <w:right w:val="nil"/>
            </w:tcBorders>
            <w:vAlign w:val="bottom"/>
          </w:tcPr>
          <w:p w14:paraId="717F9524" w14:textId="77777777" w:rsidR="002C4E7E" w:rsidRDefault="002C4E7E" w:rsidP="002C4E7E">
            <w:pPr>
              <w:pStyle w:val="Normal1"/>
              <w:spacing w:after="0" w:line="240" w:lineRule="auto"/>
              <w:jc w:val="right"/>
            </w:pPr>
            <w:r>
              <w:rPr>
                <w:sz w:val="18"/>
                <w:szCs w:val="18"/>
              </w:rPr>
              <w:t>2</w:t>
            </w:r>
          </w:p>
        </w:tc>
        <w:tc>
          <w:tcPr>
            <w:tcW w:w="1387" w:type="dxa"/>
            <w:tcBorders>
              <w:top w:val="nil"/>
              <w:left w:val="nil"/>
              <w:bottom w:val="nil"/>
              <w:right w:val="nil"/>
            </w:tcBorders>
            <w:vAlign w:val="bottom"/>
          </w:tcPr>
          <w:p w14:paraId="46897FB0" w14:textId="77777777" w:rsidR="002C4E7E" w:rsidRDefault="002C4E7E" w:rsidP="002C4E7E">
            <w:pPr>
              <w:pStyle w:val="Normal1"/>
              <w:spacing w:after="0" w:line="240" w:lineRule="auto"/>
              <w:jc w:val="right"/>
            </w:pPr>
            <w:r>
              <w:rPr>
                <w:sz w:val="18"/>
                <w:szCs w:val="18"/>
              </w:rPr>
              <w:t>1.414213562</w:t>
            </w:r>
          </w:p>
        </w:tc>
      </w:tr>
      <w:tr w:rsidR="002C4E7E" w14:paraId="5DE1E640" w14:textId="77777777" w:rsidTr="002C4E7E">
        <w:trPr>
          <w:trHeight w:val="300"/>
        </w:trPr>
        <w:tc>
          <w:tcPr>
            <w:tcW w:w="3040" w:type="dxa"/>
            <w:tcBorders>
              <w:top w:val="nil"/>
              <w:left w:val="nil"/>
              <w:bottom w:val="nil"/>
              <w:right w:val="nil"/>
            </w:tcBorders>
            <w:vAlign w:val="bottom"/>
          </w:tcPr>
          <w:p w14:paraId="6F789CE5" w14:textId="77777777" w:rsidR="002C4E7E" w:rsidRDefault="002C4E7E" w:rsidP="002C4E7E">
            <w:pPr>
              <w:pStyle w:val="Normal1"/>
              <w:spacing w:after="0" w:line="240" w:lineRule="auto"/>
            </w:pPr>
            <w:r>
              <w:rPr>
                <w:sz w:val="18"/>
                <w:szCs w:val="18"/>
              </w:rPr>
              <w:t>REGIONS FINANCIAL CORP</w:t>
            </w:r>
          </w:p>
        </w:tc>
        <w:tc>
          <w:tcPr>
            <w:tcW w:w="1119" w:type="dxa"/>
            <w:tcBorders>
              <w:top w:val="nil"/>
              <w:left w:val="nil"/>
              <w:bottom w:val="nil"/>
              <w:right w:val="nil"/>
            </w:tcBorders>
            <w:vAlign w:val="bottom"/>
          </w:tcPr>
          <w:p w14:paraId="0127F30F" w14:textId="77777777" w:rsidR="002C4E7E" w:rsidRDefault="002C4E7E" w:rsidP="002C4E7E">
            <w:pPr>
              <w:pStyle w:val="Normal1"/>
              <w:spacing w:after="0" w:line="240" w:lineRule="auto"/>
              <w:jc w:val="right"/>
            </w:pPr>
            <w:r>
              <w:rPr>
                <w:sz w:val="18"/>
                <w:szCs w:val="18"/>
              </w:rPr>
              <w:t>26</w:t>
            </w:r>
          </w:p>
        </w:tc>
        <w:tc>
          <w:tcPr>
            <w:tcW w:w="500" w:type="dxa"/>
            <w:tcBorders>
              <w:top w:val="nil"/>
              <w:left w:val="nil"/>
              <w:bottom w:val="nil"/>
              <w:right w:val="nil"/>
            </w:tcBorders>
            <w:vAlign w:val="bottom"/>
          </w:tcPr>
          <w:p w14:paraId="74A42F48" w14:textId="77777777" w:rsidR="002C4E7E" w:rsidRDefault="002C4E7E" w:rsidP="002C4E7E">
            <w:pPr>
              <w:pStyle w:val="Normal1"/>
              <w:spacing w:after="0" w:line="240" w:lineRule="auto"/>
              <w:jc w:val="right"/>
            </w:pPr>
            <w:r>
              <w:rPr>
                <w:sz w:val="18"/>
                <w:szCs w:val="18"/>
              </w:rPr>
              <w:t>26</w:t>
            </w:r>
          </w:p>
        </w:tc>
        <w:tc>
          <w:tcPr>
            <w:tcW w:w="886" w:type="dxa"/>
            <w:tcBorders>
              <w:top w:val="nil"/>
              <w:left w:val="nil"/>
              <w:bottom w:val="nil"/>
              <w:right w:val="nil"/>
            </w:tcBorders>
            <w:vAlign w:val="bottom"/>
          </w:tcPr>
          <w:p w14:paraId="59B6DD22" w14:textId="77777777" w:rsidR="002C4E7E" w:rsidRDefault="002C4E7E" w:rsidP="002C4E7E">
            <w:pPr>
              <w:pStyle w:val="Normal1"/>
              <w:spacing w:after="0" w:line="240" w:lineRule="auto"/>
              <w:jc w:val="right"/>
            </w:pPr>
            <w:r>
              <w:rPr>
                <w:sz w:val="18"/>
                <w:szCs w:val="18"/>
              </w:rPr>
              <w:t>10930</w:t>
            </w:r>
          </w:p>
        </w:tc>
        <w:tc>
          <w:tcPr>
            <w:tcW w:w="941" w:type="dxa"/>
            <w:tcBorders>
              <w:top w:val="nil"/>
              <w:left w:val="nil"/>
              <w:bottom w:val="nil"/>
              <w:right w:val="nil"/>
            </w:tcBorders>
            <w:vAlign w:val="bottom"/>
          </w:tcPr>
          <w:p w14:paraId="574E5005" w14:textId="77777777" w:rsidR="002C4E7E" w:rsidRDefault="002C4E7E" w:rsidP="002C4E7E">
            <w:pPr>
              <w:pStyle w:val="Normal1"/>
              <w:spacing w:after="0" w:line="240" w:lineRule="auto"/>
              <w:jc w:val="right"/>
            </w:pPr>
            <w:r>
              <w:rPr>
                <w:sz w:val="18"/>
                <w:szCs w:val="18"/>
              </w:rPr>
              <w:t>3617.89</w:t>
            </w:r>
          </w:p>
        </w:tc>
        <w:tc>
          <w:tcPr>
            <w:tcW w:w="1053" w:type="dxa"/>
            <w:tcBorders>
              <w:top w:val="nil"/>
              <w:left w:val="nil"/>
              <w:bottom w:val="nil"/>
              <w:right w:val="nil"/>
            </w:tcBorders>
            <w:vAlign w:val="bottom"/>
          </w:tcPr>
          <w:p w14:paraId="7260B484" w14:textId="77777777" w:rsidR="002C4E7E" w:rsidRDefault="002C4E7E" w:rsidP="002C4E7E">
            <w:pPr>
              <w:pStyle w:val="Normal1"/>
              <w:spacing w:after="0" w:line="240" w:lineRule="auto"/>
              <w:jc w:val="right"/>
            </w:pPr>
            <w:r>
              <w:rPr>
                <w:sz w:val="18"/>
                <w:szCs w:val="18"/>
              </w:rPr>
              <w:t>6703.844</w:t>
            </w:r>
          </w:p>
        </w:tc>
        <w:tc>
          <w:tcPr>
            <w:tcW w:w="941" w:type="dxa"/>
            <w:tcBorders>
              <w:top w:val="nil"/>
              <w:left w:val="nil"/>
              <w:bottom w:val="nil"/>
              <w:right w:val="nil"/>
            </w:tcBorders>
            <w:vAlign w:val="bottom"/>
          </w:tcPr>
          <w:p w14:paraId="02FA30F4" w14:textId="77777777" w:rsidR="002C4E7E" w:rsidRDefault="002C4E7E" w:rsidP="002C4E7E">
            <w:pPr>
              <w:pStyle w:val="Normal1"/>
              <w:spacing w:after="0" w:line="240" w:lineRule="auto"/>
              <w:jc w:val="right"/>
            </w:pPr>
            <w:r>
              <w:rPr>
                <w:sz w:val="18"/>
                <w:szCs w:val="18"/>
              </w:rPr>
              <w:t>6123.81</w:t>
            </w:r>
          </w:p>
        </w:tc>
        <w:tc>
          <w:tcPr>
            <w:tcW w:w="886" w:type="dxa"/>
            <w:tcBorders>
              <w:top w:val="nil"/>
              <w:left w:val="nil"/>
              <w:bottom w:val="nil"/>
              <w:right w:val="nil"/>
            </w:tcBorders>
            <w:vAlign w:val="bottom"/>
          </w:tcPr>
          <w:p w14:paraId="5334C400" w14:textId="77777777" w:rsidR="002C4E7E" w:rsidRDefault="002C4E7E" w:rsidP="002C4E7E">
            <w:pPr>
              <w:pStyle w:val="Normal1"/>
              <w:spacing w:after="0" w:line="240" w:lineRule="auto"/>
              <w:jc w:val="right"/>
            </w:pPr>
            <w:r>
              <w:rPr>
                <w:sz w:val="18"/>
                <w:szCs w:val="18"/>
              </w:rPr>
              <w:t>7312.6</w:t>
            </w:r>
          </w:p>
        </w:tc>
        <w:tc>
          <w:tcPr>
            <w:tcW w:w="1387" w:type="dxa"/>
            <w:tcBorders>
              <w:top w:val="nil"/>
              <w:left w:val="nil"/>
              <w:bottom w:val="nil"/>
              <w:right w:val="nil"/>
            </w:tcBorders>
            <w:vAlign w:val="bottom"/>
          </w:tcPr>
          <w:p w14:paraId="2A501928" w14:textId="77777777" w:rsidR="002C4E7E" w:rsidRDefault="002C4E7E" w:rsidP="002C4E7E">
            <w:pPr>
              <w:pStyle w:val="Normal1"/>
              <w:spacing w:after="0" w:line="240" w:lineRule="auto"/>
              <w:jc w:val="right"/>
            </w:pPr>
            <w:r>
              <w:rPr>
                <w:sz w:val="18"/>
                <w:szCs w:val="18"/>
              </w:rPr>
              <w:t>2214.930738</w:t>
            </w:r>
          </w:p>
        </w:tc>
      </w:tr>
      <w:tr w:rsidR="002C4E7E" w14:paraId="2699A397" w14:textId="77777777" w:rsidTr="002C4E7E">
        <w:trPr>
          <w:trHeight w:val="300"/>
        </w:trPr>
        <w:tc>
          <w:tcPr>
            <w:tcW w:w="3040" w:type="dxa"/>
            <w:tcBorders>
              <w:top w:val="nil"/>
              <w:left w:val="nil"/>
              <w:bottom w:val="nil"/>
              <w:right w:val="nil"/>
            </w:tcBorders>
            <w:vAlign w:val="bottom"/>
          </w:tcPr>
          <w:p w14:paraId="3E4B1378" w14:textId="77777777" w:rsidR="002C4E7E" w:rsidRDefault="002C4E7E" w:rsidP="002C4E7E">
            <w:pPr>
              <w:pStyle w:val="Normal1"/>
              <w:spacing w:after="0" w:line="240" w:lineRule="auto"/>
            </w:pPr>
            <w:r>
              <w:rPr>
                <w:sz w:val="18"/>
                <w:szCs w:val="18"/>
              </w:rPr>
              <w:t>REINSURANCE GROUP AMER INC</w:t>
            </w:r>
          </w:p>
        </w:tc>
        <w:tc>
          <w:tcPr>
            <w:tcW w:w="1119" w:type="dxa"/>
            <w:tcBorders>
              <w:top w:val="nil"/>
              <w:left w:val="nil"/>
              <w:bottom w:val="nil"/>
              <w:right w:val="nil"/>
            </w:tcBorders>
            <w:vAlign w:val="bottom"/>
          </w:tcPr>
          <w:p w14:paraId="6136C3D9" w14:textId="77777777" w:rsidR="002C4E7E" w:rsidRDefault="002C4E7E" w:rsidP="002C4E7E">
            <w:pPr>
              <w:pStyle w:val="Normal1"/>
              <w:spacing w:after="0" w:line="240" w:lineRule="auto"/>
              <w:jc w:val="right"/>
            </w:pPr>
            <w:r>
              <w:rPr>
                <w:sz w:val="18"/>
                <w:szCs w:val="18"/>
              </w:rPr>
              <w:t>26</w:t>
            </w:r>
          </w:p>
        </w:tc>
        <w:tc>
          <w:tcPr>
            <w:tcW w:w="500" w:type="dxa"/>
            <w:tcBorders>
              <w:top w:val="nil"/>
              <w:left w:val="nil"/>
              <w:bottom w:val="nil"/>
              <w:right w:val="nil"/>
            </w:tcBorders>
            <w:vAlign w:val="bottom"/>
          </w:tcPr>
          <w:p w14:paraId="0D045332" w14:textId="77777777" w:rsidR="002C4E7E" w:rsidRDefault="002C4E7E" w:rsidP="002C4E7E">
            <w:pPr>
              <w:pStyle w:val="Normal1"/>
              <w:spacing w:after="0" w:line="240" w:lineRule="auto"/>
              <w:jc w:val="right"/>
            </w:pPr>
            <w:r>
              <w:rPr>
                <w:sz w:val="18"/>
                <w:szCs w:val="18"/>
              </w:rPr>
              <w:t>26</w:t>
            </w:r>
          </w:p>
        </w:tc>
        <w:tc>
          <w:tcPr>
            <w:tcW w:w="886" w:type="dxa"/>
            <w:tcBorders>
              <w:top w:val="nil"/>
              <w:left w:val="nil"/>
              <w:bottom w:val="nil"/>
              <w:right w:val="nil"/>
            </w:tcBorders>
            <w:vAlign w:val="bottom"/>
          </w:tcPr>
          <w:p w14:paraId="79F86633" w14:textId="77777777" w:rsidR="002C4E7E" w:rsidRDefault="002C4E7E" w:rsidP="002C4E7E">
            <w:pPr>
              <w:pStyle w:val="Normal1"/>
              <w:spacing w:after="0" w:line="240" w:lineRule="auto"/>
              <w:jc w:val="right"/>
            </w:pPr>
            <w:r>
              <w:rPr>
                <w:sz w:val="18"/>
                <w:szCs w:val="18"/>
              </w:rPr>
              <w:t>10967</w:t>
            </w:r>
          </w:p>
        </w:tc>
        <w:tc>
          <w:tcPr>
            <w:tcW w:w="941" w:type="dxa"/>
            <w:tcBorders>
              <w:top w:val="nil"/>
              <w:left w:val="nil"/>
              <w:bottom w:val="nil"/>
              <w:right w:val="nil"/>
            </w:tcBorders>
            <w:vAlign w:val="bottom"/>
          </w:tcPr>
          <w:p w14:paraId="4975A5D7" w14:textId="77777777" w:rsidR="002C4E7E" w:rsidRDefault="002C4E7E" w:rsidP="002C4E7E">
            <w:pPr>
              <w:pStyle w:val="Normal1"/>
              <w:spacing w:after="0" w:line="240" w:lineRule="auto"/>
              <w:jc w:val="right"/>
            </w:pPr>
            <w:r>
              <w:rPr>
                <w:sz w:val="18"/>
                <w:szCs w:val="18"/>
              </w:rPr>
              <w:t>1968.28</w:t>
            </w:r>
          </w:p>
        </w:tc>
        <w:tc>
          <w:tcPr>
            <w:tcW w:w="1053" w:type="dxa"/>
            <w:tcBorders>
              <w:top w:val="nil"/>
              <w:left w:val="nil"/>
              <w:bottom w:val="nil"/>
              <w:right w:val="nil"/>
            </w:tcBorders>
            <w:vAlign w:val="bottom"/>
          </w:tcPr>
          <w:p w14:paraId="416817ED" w14:textId="77777777" w:rsidR="002C4E7E" w:rsidRDefault="002C4E7E" w:rsidP="002C4E7E">
            <w:pPr>
              <w:pStyle w:val="Normal1"/>
              <w:spacing w:after="0" w:line="240" w:lineRule="auto"/>
              <w:jc w:val="right"/>
            </w:pPr>
            <w:r>
              <w:rPr>
                <w:sz w:val="18"/>
                <w:szCs w:val="18"/>
              </w:rPr>
              <w:t>5973.637</w:t>
            </w:r>
          </w:p>
        </w:tc>
        <w:tc>
          <w:tcPr>
            <w:tcW w:w="941" w:type="dxa"/>
            <w:tcBorders>
              <w:top w:val="nil"/>
              <w:left w:val="nil"/>
              <w:bottom w:val="nil"/>
              <w:right w:val="nil"/>
            </w:tcBorders>
            <w:vAlign w:val="bottom"/>
          </w:tcPr>
          <w:p w14:paraId="516AAB60" w14:textId="77777777" w:rsidR="002C4E7E" w:rsidRDefault="002C4E7E" w:rsidP="002C4E7E">
            <w:pPr>
              <w:pStyle w:val="Normal1"/>
              <w:spacing w:after="0" w:line="240" w:lineRule="auto"/>
              <w:jc w:val="right"/>
            </w:pPr>
            <w:r>
              <w:rPr>
                <w:sz w:val="18"/>
                <w:szCs w:val="18"/>
              </w:rPr>
              <w:t>5688.72</w:t>
            </w:r>
          </w:p>
        </w:tc>
        <w:tc>
          <w:tcPr>
            <w:tcW w:w="886" w:type="dxa"/>
            <w:tcBorders>
              <w:top w:val="nil"/>
              <w:left w:val="nil"/>
              <w:bottom w:val="nil"/>
              <w:right w:val="nil"/>
            </w:tcBorders>
            <w:vAlign w:val="bottom"/>
          </w:tcPr>
          <w:p w14:paraId="043D5845" w14:textId="77777777" w:rsidR="002C4E7E" w:rsidRDefault="002C4E7E" w:rsidP="002C4E7E">
            <w:pPr>
              <w:pStyle w:val="Normal1"/>
              <w:spacing w:after="0" w:line="240" w:lineRule="auto"/>
              <w:jc w:val="right"/>
            </w:pPr>
            <w:r>
              <w:rPr>
                <w:sz w:val="18"/>
                <w:szCs w:val="18"/>
              </w:rPr>
              <w:t>8998.2</w:t>
            </w:r>
          </w:p>
        </w:tc>
        <w:tc>
          <w:tcPr>
            <w:tcW w:w="1387" w:type="dxa"/>
            <w:tcBorders>
              <w:top w:val="nil"/>
              <w:left w:val="nil"/>
              <w:bottom w:val="nil"/>
              <w:right w:val="nil"/>
            </w:tcBorders>
            <w:vAlign w:val="bottom"/>
          </w:tcPr>
          <w:p w14:paraId="4070131A" w14:textId="77777777" w:rsidR="002C4E7E" w:rsidRDefault="002C4E7E" w:rsidP="002C4E7E">
            <w:pPr>
              <w:pStyle w:val="Normal1"/>
              <w:spacing w:after="0" w:line="240" w:lineRule="auto"/>
              <w:jc w:val="right"/>
            </w:pPr>
            <w:r>
              <w:rPr>
                <w:sz w:val="18"/>
                <w:szCs w:val="18"/>
              </w:rPr>
              <w:t>2788.243889</w:t>
            </w:r>
          </w:p>
        </w:tc>
      </w:tr>
      <w:tr w:rsidR="002C4E7E" w14:paraId="3CAEF27B" w14:textId="77777777" w:rsidTr="002C4E7E">
        <w:trPr>
          <w:trHeight w:val="300"/>
        </w:trPr>
        <w:tc>
          <w:tcPr>
            <w:tcW w:w="3040" w:type="dxa"/>
            <w:tcBorders>
              <w:top w:val="nil"/>
              <w:left w:val="nil"/>
              <w:bottom w:val="nil"/>
              <w:right w:val="nil"/>
            </w:tcBorders>
            <w:vAlign w:val="bottom"/>
          </w:tcPr>
          <w:p w14:paraId="6F2594D8" w14:textId="77777777" w:rsidR="002C4E7E" w:rsidRDefault="002C4E7E" w:rsidP="002C4E7E">
            <w:pPr>
              <w:pStyle w:val="Normal1"/>
              <w:spacing w:after="0" w:line="240" w:lineRule="auto"/>
            </w:pPr>
            <w:r>
              <w:rPr>
                <w:sz w:val="18"/>
                <w:szCs w:val="18"/>
              </w:rPr>
              <w:t>RELIANCE STEEL &amp; ALUMINUM CO</w:t>
            </w:r>
          </w:p>
        </w:tc>
        <w:tc>
          <w:tcPr>
            <w:tcW w:w="1119" w:type="dxa"/>
            <w:tcBorders>
              <w:top w:val="nil"/>
              <w:left w:val="nil"/>
              <w:bottom w:val="nil"/>
              <w:right w:val="nil"/>
            </w:tcBorders>
            <w:vAlign w:val="bottom"/>
          </w:tcPr>
          <w:p w14:paraId="0FCC1D21"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24863BCE"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4CB105E2" w14:textId="77777777" w:rsidR="002C4E7E" w:rsidRDefault="002C4E7E" w:rsidP="002C4E7E">
            <w:pPr>
              <w:pStyle w:val="Normal1"/>
              <w:spacing w:after="0" w:line="240" w:lineRule="auto"/>
              <w:jc w:val="right"/>
            </w:pPr>
            <w:r>
              <w:rPr>
                <w:sz w:val="18"/>
                <w:szCs w:val="18"/>
              </w:rPr>
              <w:t>10452</w:t>
            </w:r>
          </w:p>
        </w:tc>
        <w:tc>
          <w:tcPr>
            <w:tcW w:w="941" w:type="dxa"/>
            <w:tcBorders>
              <w:top w:val="nil"/>
              <w:left w:val="nil"/>
              <w:bottom w:val="nil"/>
              <w:right w:val="nil"/>
            </w:tcBorders>
            <w:vAlign w:val="bottom"/>
          </w:tcPr>
          <w:p w14:paraId="3E3B83D9" w14:textId="77777777" w:rsidR="002C4E7E" w:rsidRDefault="002C4E7E" w:rsidP="002C4E7E">
            <w:pPr>
              <w:pStyle w:val="Normal1"/>
              <w:spacing w:after="0" w:line="240" w:lineRule="auto"/>
              <w:jc w:val="right"/>
            </w:pPr>
            <w:r>
              <w:rPr>
                <w:sz w:val="18"/>
                <w:szCs w:val="18"/>
              </w:rPr>
              <w:t>1882.93</w:t>
            </w:r>
          </w:p>
        </w:tc>
        <w:tc>
          <w:tcPr>
            <w:tcW w:w="1053" w:type="dxa"/>
            <w:tcBorders>
              <w:top w:val="nil"/>
              <w:left w:val="nil"/>
              <w:bottom w:val="nil"/>
              <w:right w:val="nil"/>
            </w:tcBorders>
            <w:vAlign w:val="bottom"/>
          </w:tcPr>
          <w:p w14:paraId="0C3DE005" w14:textId="77777777" w:rsidR="002C4E7E" w:rsidRDefault="002C4E7E" w:rsidP="002C4E7E">
            <w:pPr>
              <w:pStyle w:val="Normal1"/>
              <w:spacing w:after="0" w:line="240" w:lineRule="auto"/>
              <w:jc w:val="right"/>
            </w:pPr>
            <w:r>
              <w:rPr>
                <w:sz w:val="18"/>
                <w:szCs w:val="18"/>
              </w:rPr>
              <w:t>6233.607</w:t>
            </w:r>
          </w:p>
        </w:tc>
        <w:tc>
          <w:tcPr>
            <w:tcW w:w="941" w:type="dxa"/>
            <w:tcBorders>
              <w:top w:val="nil"/>
              <w:left w:val="nil"/>
              <w:bottom w:val="nil"/>
              <w:right w:val="nil"/>
            </w:tcBorders>
            <w:vAlign w:val="bottom"/>
          </w:tcPr>
          <w:p w14:paraId="3CC7DE88" w14:textId="77777777" w:rsidR="002C4E7E" w:rsidRDefault="002C4E7E" w:rsidP="002C4E7E">
            <w:pPr>
              <w:pStyle w:val="Normal1"/>
              <w:spacing w:after="0" w:line="240" w:lineRule="auto"/>
              <w:jc w:val="right"/>
            </w:pPr>
            <w:r>
              <w:rPr>
                <w:sz w:val="18"/>
                <w:szCs w:val="18"/>
              </w:rPr>
              <w:t>6312.8</w:t>
            </w:r>
          </w:p>
        </w:tc>
        <w:tc>
          <w:tcPr>
            <w:tcW w:w="886" w:type="dxa"/>
            <w:tcBorders>
              <w:top w:val="nil"/>
              <w:left w:val="nil"/>
              <w:bottom w:val="nil"/>
              <w:right w:val="nil"/>
            </w:tcBorders>
            <w:vAlign w:val="bottom"/>
          </w:tcPr>
          <w:p w14:paraId="5AB0E285" w14:textId="77777777" w:rsidR="002C4E7E" w:rsidRDefault="002C4E7E" w:rsidP="002C4E7E">
            <w:pPr>
              <w:pStyle w:val="Normal1"/>
              <w:spacing w:after="0" w:line="240" w:lineRule="auto"/>
              <w:jc w:val="right"/>
            </w:pPr>
            <w:r>
              <w:rPr>
                <w:sz w:val="18"/>
                <w:szCs w:val="18"/>
              </w:rPr>
              <w:t>8568.7</w:t>
            </w:r>
          </w:p>
        </w:tc>
        <w:tc>
          <w:tcPr>
            <w:tcW w:w="1387" w:type="dxa"/>
            <w:tcBorders>
              <w:top w:val="nil"/>
              <w:left w:val="nil"/>
              <w:bottom w:val="nil"/>
              <w:right w:val="nil"/>
            </w:tcBorders>
            <w:vAlign w:val="bottom"/>
          </w:tcPr>
          <w:p w14:paraId="4EEEDD5C" w14:textId="77777777" w:rsidR="002C4E7E" w:rsidRDefault="002C4E7E" w:rsidP="002C4E7E">
            <w:pPr>
              <w:pStyle w:val="Normal1"/>
              <w:spacing w:after="0" w:line="240" w:lineRule="auto"/>
              <w:jc w:val="right"/>
            </w:pPr>
            <w:r>
              <w:rPr>
                <w:sz w:val="18"/>
                <w:szCs w:val="18"/>
              </w:rPr>
              <w:t>2693.766914</w:t>
            </w:r>
          </w:p>
        </w:tc>
      </w:tr>
      <w:tr w:rsidR="002C4E7E" w14:paraId="282866FC" w14:textId="77777777" w:rsidTr="002C4E7E">
        <w:trPr>
          <w:trHeight w:val="300"/>
        </w:trPr>
        <w:tc>
          <w:tcPr>
            <w:tcW w:w="3040" w:type="dxa"/>
            <w:tcBorders>
              <w:top w:val="nil"/>
              <w:left w:val="nil"/>
              <w:bottom w:val="nil"/>
              <w:right w:val="nil"/>
            </w:tcBorders>
            <w:vAlign w:val="bottom"/>
          </w:tcPr>
          <w:p w14:paraId="1E992D48" w14:textId="77777777" w:rsidR="002C4E7E" w:rsidRDefault="002C4E7E" w:rsidP="002C4E7E">
            <w:pPr>
              <w:pStyle w:val="Normal1"/>
              <w:spacing w:after="0" w:line="240" w:lineRule="auto"/>
            </w:pPr>
            <w:r>
              <w:rPr>
                <w:sz w:val="18"/>
                <w:szCs w:val="18"/>
              </w:rPr>
              <w:t>REPUBLIC SERVICES INC</w:t>
            </w:r>
          </w:p>
        </w:tc>
        <w:tc>
          <w:tcPr>
            <w:tcW w:w="1119" w:type="dxa"/>
            <w:tcBorders>
              <w:top w:val="nil"/>
              <w:left w:val="nil"/>
              <w:bottom w:val="nil"/>
              <w:right w:val="nil"/>
            </w:tcBorders>
            <w:vAlign w:val="bottom"/>
          </w:tcPr>
          <w:p w14:paraId="756AD967"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1F2331BE"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2437FA1A" w14:textId="77777777" w:rsidR="002C4E7E" w:rsidRDefault="002C4E7E" w:rsidP="002C4E7E">
            <w:pPr>
              <w:pStyle w:val="Normal1"/>
              <w:spacing w:after="0" w:line="240" w:lineRule="auto"/>
              <w:jc w:val="right"/>
            </w:pPr>
            <w:r>
              <w:rPr>
                <w:sz w:val="18"/>
                <w:szCs w:val="18"/>
              </w:rPr>
              <w:t>8788.3</w:t>
            </w:r>
          </w:p>
        </w:tc>
        <w:tc>
          <w:tcPr>
            <w:tcW w:w="941" w:type="dxa"/>
            <w:tcBorders>
              <w:top w:val="nil"/>
              <w:left w:val="nil"/>
              <w:bottom w:val="nil"/>
              <w:right w:val="nil"/>
            </w:tcBorders>
            <w:vAlign w:val="bottom"/>
          </w:tcPr>
          <w:p w14:paraId="12827424" w14:textId="77777777" w:rsidR="002C4E7E" w:rsidRDefault="002C4E7E" w:rsidP="002C4E7E">
            <w:pPr>
              <w:pStyle w:val="Normal1"/>
              <w:spacing w:after="0" w:line="240" w:lineRule="auto"/>
              <w:jc w:val="right"/>
            </w:pPr>
            <w:r>
              <w:rPr>
                <w:sz w:val="18"/>
                <w:szCs w:val="18"/>
              </w:rPr>
              <w:t>2257.5</w:t>
            </w:r>
          </w:p>
        </w:tc>
        <w:tc>
          <w:tcPr>
            <w:tcW w:w="1053" w:type="dxa"/>
            <w:tcBorders>
              <w:top w:val="nil"/>
              <w:left w:val="nil"/>
              <w:bottom w:val="nil"/>
              <w:right w:val="nil"/>
            </w:tcBorders>
            <w:vAlign w:val="bottom"/>
          </w:tcPr>
          <w:p w14:paraId="31AE4180" w14:textId="77777777" w:rsidR="002C4E7E" w:rsidRDefault="002C4E7E" w:rsidP="002C4E7E">
            <w:pPr>
              <w:pStyle w:val="Normal1"/>
              <w:spacing w:after="0" w:line="240" w:lineRule="auto"/>
              <w:jc w:val="right"/>
            </w:pPr>
            <w:r>
              <w:rPr>
                <w:sz w:val="18"/>
                <w:szCs w:val="18"/>
              </w:rPr>
              <w:t>5176.193</w:t>
            </w:r>
          </w:p>
        </w:tc>
        <w:tc>
          <w:tcPr>
            <w:tcW w:w="941" w:type="dxa"/>
            <w:tcBorders>
              <w:top w:val="nil"/>
              <w:left w:val="nil"/>
              <w:bottom w:val="nil"/>
              <w:right w:val="nil"/>
            </w:tcBorders>
            <w:vAlign w:val="bottom"/>
          </w:tcPr>
          <w:p w14:paraId="05139CBA" w14:textId="77777777" w:rsidR="002C4E7E" w:rsidRDefault="002C4E7E" w:rsidP="002C4E7E">
            <w:pPr>
              <w:pStyle w:val="Normal1"/>
              <w:spacing w:after="0" w:line="240" w:lineRule="auto"/>
              <w:jc w:val="right"/>
            </w:pPr>
            <w:r>
              <w:rPr>
                <w:sz w:val="18"/>
                <w:szCs w:val="18"/>
              </w:rPr>
              <w:t>3430.65</w:t>
            </w:r>
          </w:p>
        </w:tc>
        <w:tc>
          <w:tcPr>
            <w:tcW w:w="886" w:type="dxa"/>
            <w:tcBorders>
              <w:top w:val="nil"/>
              <w:left w:val="nil"/>
              <w:bottom w:val="nil"/>
              <w:right w:val="nil"/>
            </w:tcBorders>
            <w:vAlign w:val="bottom"/>
          </w:tcPr>
          <w:p w14:paraId="5C703B26" w14:textId="77777777" w:rsidR="002C4E7E" w:rsidRDefault="002C4E7E" w:rsidP="002C4E7E">
            <w:pPr>
              <w:pStyle w:val="Normal1"/>
              <w:spacing w:after="0" w:line="240" w:lineRule="auto"/>
              <w:jc w:val="right"/>
            </w:pPr>
            <w:r>
              <w:rPr>
                <w:sz w:val="18"/>
                <w:szCs w:val="18"/>
              </w:rPr>
              <w:t>6530.8</w:t>
            </w:r>
          </w:p>
        </w:tc>
        <w:tc>
          <w:tcPr>
            <w:tcW w:w="1387" w:type="dxa"/>
            <w:tcBorders>
              <w:top w:val="nil"/>
              <w:left w:val="nil"/>
              <w:bottom w:val="nil"/>
              <w:right w:val="nil"/>
            </w:tcBorders>
            <w:vAlign w:val="bottom"/>
          </w:tcPr>
          <w:p w14:paraId="589A07C1" w14:textId="77777777" w:rsidR="002C4E7E" w:rsidRDefault="002C4E7E" w:rsidP="002C4E7E">
            <w:pPr>
              <w:pStyle w:val="Normal1"/>
              <w:spacing w:after="0" w:line="240" w:lineRule="auto"/>
              <w:jc w:val="right"/>
            </w:pPr>
            <w:r>
              <w:rPr>
                <w:sz w:val="18"/>
                <w:szCs w:val="18"/>
              </w:rPr>
              <w:t>2836.795459</w:t>
            </w:r>
          </w:p>
        </w:tc>
      </w:tr>
      <w:tr w:rsidR="002C4E7E" w14:paraId="1205D32F" w14:textId="77777777" w:rsidTr="002C4E7E">
        <w:trPr>
          <w:trHeight w:val="300"/>
        </w:trPr>
        <w:tc>
          <w:tcPr>
            <w:tcW w:w="3040" w:type="dxa"/>
            <w:tcBorders>
              <w:top w:val="nil"/>
              <w:left w:val="nil"/>
              <w:bottom w:val="nil"/>
              <w:right w:val="nil"/>
            </w:tcBorders>
            <w:vAlign w:val="bottom"/>
          </w:tcPr>
          <w:p w14:paraId="31038C4B" w14:textId="77777777" w:rsidR="002C4E7E" w:rsidRDefault="002C4E7E" w:rsidP="002C4E7E">
            <w:pPr>
              <w:pStyle w:val="Normal1"/>
              <w:spacing w:after="0" w:line="240" w:lineRule="auto"/>
            </w:pPr>
            <w:r>
              <w:rPr>
                <w:sz w:val="18"/>
                <w:szCs w:val="18"/>
              </w:rPr>
              <w:t>REYNOLDS AMERICAN INC</w:t>
            </w:r>
          </w:p>
        </w:tc>
        <w:tc>
          <w:tcPr>
            <w:tcW w:w="1119" w:type="dxa"/>
            <w:tcBorders>
              <w:top w:val="nil"/>
              <w:left w:val="nil"/>
              <w:bottom w:val="nil"/>
              <w:right w:val="nil"/>
            </w:tcBorders>
            <w:vAlign w:val="bottom"/>
          </w:tcPr>
          <w:p w14:paraId="7029DC4E" w14:textId="77777777" w:rsidR="002C4E7E" w:rsidRDefault="002C4E7E" w:rsidP="002C4E7E">
            <w:pPr>
              <w:pStyle w:val="Normal1"/>
              <w:spacing w:after="0" w:line="240" w:lineRule="auto"/>
              <w:jc w:val="right"/>
            </w:pPr>
            <w:r>
              <w:rPr>
                <w:sz w:val="18"/>
                <w:szCs w:val="18"/>
              </w:rPr>
              <w:t>10</w:t>
            </w:r>
          </w:p>
        </w:tc>
        <w:tc>
          <w:tcPr>
            <w:tcW w:w="500" w:type="dxa"/>
            <w:tcBorders>
              <w:top w:val="nil"/>
              <w:left w:val="nil"/>
              <w:bottom w:val="nil"/>
              <w:right w:val="nil"/>
            </w:tcBorders>
            <w:vAlign w:val="bottom"/>
          </w:tcPr>
          <w:p w14:paraId="10F58BFB" w14:textId="77777777" w:rsidR="002C4E7E" w:rsidRDefault="002C4E7E" w:rsidP="002C4E7E">
            <w:pPr>
              <w:pStyle w:val="Normal1"/>
              <w:spacing w:after="0" w:line="240" w:lineRule="auto"/>
              <w:jc w:val="right"/>
            </w:pPr>
            <w:r>
              <w:rPr>
                <w:sz w:val="18"/>
                <w:szCs w:val="18"/>
              </w:rPr>
              <w:t>10</w:t>
            </w:r>
          </w:p>
        </w:tc>
        <w:tc>
          <w:tcPr>
            <w:tcW w:w="886" w:type="dxa"/>
            <w:tcBorders>
              <w:top w:val="nil"/>
              <w:left w:val="nil"/>
              <w:bottom w:val="nil"/>
              <w:right w:val="nil"/>
            </w:tcBorders>
            <w:vAlign w:val="bottom"/>
          </w:tcPr>
          <w:p w14:paraId="3707E889" w14:textId="77777777" w:rsidR="002C4E7E" w:rsidRDefault="002C4E7E" w:rsidP="002C4E7E">
            <w:pPr>
              <w:pStyle w:val="Normal1"/>
              <w:spacing w:after="0" w:line="240" w:lineRule="auto"/>
              <w:jc w:val="right"/>
            </w:pPr>
            <w:r>
              <w:rPr>
                <w:sz w:val="18"/>
                <w:szCs w:val="18"/>
              </w:rPr>
              <w:t>9023</w:t>
            </w:r>
          </w:p>
        </w:tc>
        <w:tc>
          <w:tcPr>
            <w:tcW w:w="941" w:type="dxa"/>
            <w:tcBorders>
              <w:top w:val="nil"/>
              <w:left w:val="nil"/>
              <w:bottom w:val="nil"/>
              <w:right w:val="nil"/>
            </w:tcBorders>
            <w:vAlign w:val="bottom"/>
          </w:tcPr>
          <w:p w14:paraId="4570AD21" w14:textId="77777777" w:rsidR="002C4E7E" w:rsidRDefault="002C4E7E" w:rsidP="002C4E7E">
            <w:pPr>
              <w:pStyle w:val="Normal1"/>
              <w:spacing w:after="0" w:line="240" w:lineRule="auto"/>
              <w:jc w:val="right"/>
            </w:pPr>
            <w:r>
              <w:rPr>
                <w:sz w:val="18"/>
                <w:szCs w:val="18"/>
              </w:rPr>
              <w:t>6437</w:t>
            </w:r>
          </w:p>
        </w:tc>
        <w:tc>
          <w:tcPr>
            <w:tcW w:w="1053" w:type="dxa"/>
            <w:tcBorders>
              <w:top w:val="nil"/>
              <w:left w:val="nil"/>
              <w:bottom w:val="nil"/>
              <w:right w:val="nil"/>
            </w:tcBorders>
            <w:vAlign w:val="bottom"/>
          </w:tcPr>
          <w:p w14:paraId="0EAEB145" w14:textId="77777777" w:rsidR="002C4E7E" w:rsidRDefault="002C4E7E" w:rsidP="002C4E7E">
            <w:pPr>
              <w:pStyle w:val="Normal1"/>
              <w:spacing w:after="0" w:line="240" w:lineRule="auto"/>
              <w:jc w:val="right"/>
            </w:pPr>
            <w:r>
              <w:rPr>
                <w:sz w:val="18"/>
                <w:szCs w:val="18"/>
              </w:rPr>
              <w:t>8335.7</w:t>
            </w:r>
          </w:p>
        </w:tc>
        <w:tc>
          <w:tcPr>
            <w:tcW w:w="941" w:type="dxa"/>
            <w:tcBorders>
              <w:top w:val="nil"/>
              <w:left w:val="nil"/>
              <w:bottom w:val="nil"/>
              <w:right w:val="nil"/>
            </w:tcBorders>
            <w:vAlign w:val="bottom"/>
          </w:tcPr>
          <w:p w14:paraId="5ED35538" w14:textId="77777777" w:rsidR="002C4E7E" w:rsidRDefault="002C4E7E" w:rsidP="002C4E7E">
            <w:pPr>
              <w:pStyle w:val="Normal1"/>
              <w:spacing w:after="0" w:line="240" w:lineRule="auto"/>
              <w:jc w:val="right"/>
            </w:pPr>
            <w:r>
              <w:rPr>
                <w:sz w:val="18"/>
                <w:szCs w:val="18"/>
              </w:rPr>
              <w:t>8490.5</w:t>
            </w:r>
          </w:p>
        </w:tc>
        <w:tc>
          <w:tcPr>
            <w:tcW w:w="886" w:type="dxa"/>
            <w:tcBorders>
              <w:top w:val="nil"/>
              <w:left w:val="nil"/>
              <w:bottom w:val="nil"/>
              <w:right w:val="nil"/>
            </w:tcBorders>
            <w:vAlign w:val="bottom"/>
          </w:tcPr>
          <w:p w14:paraId="6C79252D" w14:textId="77777777" w:rsidR="002C4E7E" w:rsidRDefault="002C4E7E" w:rsidP="002C4E7E">
            <w:pPr>
              <w:pStyle w:val="Normal1"/>
              <w:spacing w:after="0" w:line="240" w:lineRule="auto"/>
              <w:jc w:val="right"/>
            </w:pPr>
            <w:r>
              <w:rPr>
                <w:sz w:val="18"/>
                <w:szCs w:val="18"/>
              </w:rPr>
              <w:t>2586</w:t>
            </w:r>
          </w:p>
        </w:tc>
        <w:tc>
          <w:tcPr>
            <w:tcW w:w="1387" w:type="dxa"/>
            <w:tcBorders>
              <w:top w:val="nil"/>
              <w:left w:val="nil"/>
              <w:bottom w:val="nil"/>
              <w:right w:val="nil"/>
            </w:tcBorders>
            <w:vAlign w:val="bottom"/>
          </w:tcPr>
          <w:p w14:paraId="7E941566" w14:textId="77777777" w:rsidR="002C4E7E" w:rsidRDefault="002C4E7E" w:rsidP="002C4E7E">
            <w:pPr>
              <w:pStyle w:val="Normal1"/>
              <w:spacing w:after="0" w:line="240" w:lineRule="auto"/>
              <w:jc w:val="right"/>
            </w:pPr>
            <w:r>
              <w:rPr>
                <w:sz w:val="18"/>
                <w:szCs w:val="18"/>
              </w:rPr>
              <w:t>706.1880533</w:t>
            </w:r>
          </w:p>
        </w:tc>
      </w:tr>
      <w:tr w:rsidR="002C4E7E" w14:paraId="1DB1BC7E" w14:textId="77777777" w:rsidTr="002C4E7E">
        <w:trPr>
          <w:trHeight w:val="300"/>
        </w:trPr>
        <w:tc>
          <w:tcPr>
            <w:tcW w:w="3040" w:type="dxa"/>
            <w:tcBorders>
              <w:top w:val="nil"/>
              <w:left w:val="nil"/>
              <w:bottom w:val="nil"/>
              <w:right w:val="nil"/>
            </w:tcBorders>
            <w:vAlign w:val="bottom"/>
          </w:tcPr>
          <w:p w14:paraId="04835F8F" w14:textId="77777777" w:rsidR="002C4E7E" w:rsidRDefault="002C4E7E" w:rsidP="002C4E7E">
            <w:pPr>
              <w:pStyle w:val="Normal1"/>
              <w:spacing w:after="0" w:line="240" w:lineRule="auto"/>
            </w:pPr>
            <w:r>
              <w:rPr>
                <w:sz w:val="18"/>
                <w:szCs w:val="18"/>
              </w:rPr>
              <w:t>RITE AID CORP</w:t>
            </w:r>
          </w:p>
        </w:tc>
        <w:tc>
          <w:tcPr>
            <w:tcW w:w="1119" w:type="dxa"/>
            <w:tcBorders>
              <w:top w:val="nil"/>
              <w:left w:val="nil"/>
              <w:bottom w:val="nil"/>
              <w:right w:val="nil"/>
            </w:tcBorders>
            <w:vAlign w:val="bottom"/>
          </w:tcPr>
          <w:p w14:paraId="3EF5AE3E" w14:textId="77777777" w:rsidR="002C4E7E" w:rsidRDefault="002C4E7E" w:rsidP="002C4E7E">
            <w:pPr>
              <w:pStyle w:val="Normal1"/>
              <w:spacing w:after="0" w:line="240" w:lineRule="auto"/>
              <w:jc w:val="right"/>
            </w:pPr>
            <w:r>
              <w:rPr>
                <w:sz w:val="18"/>
                <w:szCs w:val="18"/>
              </w:rPr>
              <w:t>22</w:t>
            </w:r>
          </w:p>
        </w:tc>
        <w:tc>
          <w:tcPr>
            <w:tcW w:w="500" w:type="dxa"/>
            <w:tcBorders>
              <w:top w:val="nil"/>
              <w:left w:val="nil"/>
              <w:bottom w:val="nil"/>
              <w:right w:val="nil"/>
            </w:tcBorders>
            <w:vAlign w:val="bottom"/>
          </w:tcPr>
          <w:p w14:paraId="722A4A53" w14:textId="77777777" w:rsidR="002C4E7E" w:rsidRDefault="002C4E7E" w:rsidP="002C4E7E">
            <w:pPr>
              <w:pStyle w:val="Normal1"/>
              <w:spacing w:after="0" w:line="240" w:lineRule="auto"/>
              <w:jc w:val="right"/>
            </w:pPr>
            <w:r>
              <w:rPr>
                <w:sz w:val="18"/>
                <w:szCs w:val="18"/>
              </w:rPr>
              <w:t>22</w:t>
            </w:r>
          </w:p>
        </w:tc>
        <w:tc>
          <w:tcPr>
            <w:tcW w:w="886" w:type="dxa"/>
            <w:tcBorders>
              <w:top w:val="nil"/>
              <w:left w:val="nil"/>
              <w:bottom w:val="nil"/>
              <w:right w:val="nil"/>
            </w:tcBorders>
            <w:vAlign w:val="bottom"/>
          </w:tcPr>
          <w:p w14:paraId="5B724F22" w14:textId="77777777" w:rsidR="002C4E7E" w:rsidRDefault="002C4E7E" w:rsidP="002C4E7E">
            <w:pPr>
              <w:pStyle w:val="Normal1"/>
              <w:spacing w:after="0" w:line="240" w:lineRule="auto"/>
              <w:jc w:val="right"/>
            </w:pPr>
            <w:r>
              <w:rPr>
                <w:sz w:val="18"/>
                <w:szCs w:val="18"/>
              </w:rPr>
              <w:t>26528</w:t>
            </w:r>
          </w:p>
        </w:tc>
        <w:tc>
          <w:tcPr>
            <w:tcW w:w="941" w:type="dxa"/>
            <w:tcBorders>
              <w:top w:val="nil"/>
              <w:left w:val="nil"/>
              <w:bottom w:val="nil"/>
              <w:right w:val="nil"/>
            </w:tcBorders>
            <w:vAlign w:val="bottom"/>
          </w:tcPr>
          <w:p w14:paraId="4B52A44B" w14:textId="77777777" w:rsidR="002C4E7E" w:rsidRDefault="002C4E7E" w:rsidP="002C4E7E">
            <w:pPr>
              <w:pStyle w:val="Normal1"/>
              <w:spacing w:after="0" w:line="240" w:lineRule="auto"/>
              <w:jc w:val="right"/>
            </w:pPr>
            <w:r>
              <w:rPr>
                <w:sz w:val="18"/>
                <w:szCs w:val="18"/>
              </w:rPr>
              <w:t>3748.38</w:t>
            </w:r>
          </w:p>
        </w:tc>
        <w:tc>
          <w:tcPr>
            <w:tcW w:w="1053" w:type="dxa"/>
            <w:tcBorders>
              <w:top w:val="nil"/>
              <w:left w:val="nil"/>
              <w:bottom w:val="nil"/>
              <w:right w:val="nil"/>
            </w:tcBorders>
            <w:vAlign w:val="bottom"/>
          </w:tcPr>
          <w:p w14:paraId="3C759C06" w14:textId="77777777" w:rsidR="002C4E7E" w:rsidRDefault="002C4E7E" w:rsidP="002C4E7E">
            <w:pPr>
              <w:pStyle w:val="Normal1"/>
              <w:spacing w:after="0" w:line="240" w:lineRule="auto"/>
              <w:jc w:val="right"/>
            </w:pPr>
            <w:r>
              <w:rPr>
                <w:sz w:val="18"/>
                <w:szCs w:val="18"/>
              </w:rPr>
              <w:t>15681.72</w:t>
            </w:r>
          </w:p>
        </w:tc>
        <w:tc>
          <w:tcPr>
            <w:tcW w:w="941" w:type="dxa"/>
            <w:tcBorders>
              <w:top w:val="nil"/>
              <w:left w:val="nil"/>
              <w:bottom w:val="nil"/>
              <w:right w:val="nil"/>
            </w:tcBorders>
            <w:vAlign w:val="bottom"/>
          </w:tcPr>
          <w:p w14:paraId="06EF76AA" w14:textId="77777777" w:rsidR="002C4E7E" w:rsidRDefault="002C4E7E" w:rsidP="002C4E7E">
            <w:pPr>
              <w:pStyle w:val="Normal1"/>
              <w:spacing w:after="0" w:line="240" w:lineRule="auto"/>
              <w:jc w:val="right"/>
            </w:pPr>
            <w:r>
              <w:rPr>
                <w:sz w:val="18"/>
                <w:szCs w:val="18"/>
              </w:rPr>
              <w:t>16200.7</w:t>
            </w:r>
          </w:p>
        </w:tc>
        <w:tc>
          <w:tcPr>
            <w:tcW w:w="886" w:type="dxa"/>
            <w:tcBorders>
              <w:top w:val="nil"/>
              <w:left w:val="nil"/>
              <w:bottom w:val="nil"/>
              <w:right w:val="nil"/>
            </w:tcBorders>
            <w:vAlign w:val="bottom"/>
          </w:tcPr>
          <w:p w14:paraId="2BA7FB20" w14:textId="77777777" w:rsidR="002C4E7E" w:rsidRDefault="002C4E7E" w:rsidP="002C4E7E">
            <w:pPr>
              <w:pStyle w:val="Normal1"/>
              <w:spacing w:after="0" w:line="240" w:lineRule="auto"/>
              <w:jc w:val="right"/>
            </w:pPr>
            <w:r>
              <w:rPr>
                <w:sz w:val="18"/>
                <w:szCs w:val="18"/>
              </w:rPr>
              <w:t>22780</w:t>
            </w:r>
          </w:p>
        </w:tc>
        <w:tc>
          <w:tcPr>
            <w:tcW w:w="1387" w:type="dxa"/>
            <w:tcBorders>
              <w:top w:val="nil"/>
              <w:left w:val="nil"/>
              <w:bottom w:val="nil"/>
              <w:right w:val="nil"/>
            </w:tcBorders>
            <w:vAlign w:val="bottom"/>
          </w:tcPr>
          <w:p w14:paraId="6659CA46" w14:textId="77777777" w:rsidR="002C4E7E" w:rsidRDefault="002C4E7E" w:rsidP="002C4E7E">
            <w:pPr>
              <w:pStyle w:val="Normal1"/>
              <w:spacing w:after="0" w:line="240" w:lineRule="auto"/>
              <w:jc w:val="right"/>
            </w:pPr>
            <w:r>
              <w:rPr>
                <w:sz w:val="18"/>
                <w:szCs w:val="18"/>
              </w:rPr>
              <w:t>8328.768886</w:t>
            </w:r>
          </w:p>
        </w:tc>
      </w:tr>
      <w:tr w:rsidR="002C4E7E" w14:paraId="255DCAD6" w14:textId="77777777" w:rsidTr="002C4E7E">
        <w:trPr>
          <w:trHeight w:val="300"/>
        </w:trPr>
        <w:tc>
          <w:tcPr>
            <w:tcW w:w="3040" w:type="dxa"/>
            <w:tcBorders>
              <w:top w:val="nil"/>
              <w:left w:val="nil"/>
              <w:bottom w:val="nil"/>
              <w:right w:val="nil"/>
            </w:tcBorders>
            <w:vAlign w:val="bottom"/>
          </w:tcPr>
          <w:p w14:paraId="4698F82D" w14:textId="77777777" w:rsidR="002C4E7E" w:rsidRDefault="002C4E7E" w:rsidP="002C4E7E">
            <w:pPr>
              <w:pStyle w:val="Normal1"/>
              <w:spacing w:after="0" w:line="240" w:lineRule="auto"/>
            </w:pPr>
            <w:r>
              <w:rPr>
                <w:sz w:val="18"/>
                <w:szCs w:val="18"/>
              </w:rPr>
              <w:t>ROCKWELL AUTOMATION</w:t>
            </w:r>
          </w:p>
        </w:tc>
        <w:tc>
          <w:tcPr>
            <w:tcW w:w="1119" w:type="dxa"/>
            <w:tcBorders>
              <w:top w:val="nil"/>
              <w:left w:val="nil"/>
              <w:bottom w:val="nil"/>
              <w:right w:val="nil"/>
            </w:tcBorders>
            <w:vAlign w:val="bottom"/>
          </w:tcPr>
          <w:p w14:paraId="7575BE58"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1143AAB"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01B7FF9" w14:textId="77777777" w:rsidR="002C4E7E" w:rsidRDefault="002C4E7E" w:rsidP="002C4E7E">
            <w:pPr>
              <w:pStyle w:val="Normal1"/>
              <w:spacing w:after="0" w:line="240" w:lineRule="auto"/>
              <w:jc w:val="right"/>
            </w:pPr>
            <w:r>
              <w:rPr>
                <w:sz w:val="18"/>
                <w:szCs w:val="18"/>
              </w:rPr>
              <w:t>12981</w:t>
            </w:r>
          </w:p>
        </w:tc>
        <w:tc>
          <w:tcPr>
            <w:tcW w:w="941" w:type="dxa"/>
            <w:tcBorders>
              <w:top w:val="nil"/>
              <w:left w:val="nil"/>
              <w:bottom w:val="nil"/>
              <w:right w:val="nil"/>
            </w:tcBorders>
            <w:vAlign w:val="bottom"/>
          </w:tcPr>
          <w:p w14:paraId="7A0942BA" w14:textId="77777777" w:rsidR="002C4E7E" w:rsidRDefault="002C4E7E" w:rsidP="002C4E7E">
            <w:pPr>
              <w:pStyle w:val="Normal1"/>
              <w:spacing w:after="0" w:line="240" w:lineRule="auto"/>
              <w:jc w:val="right"/>
            </w:pPr>
            <w:r>
              <w:rPr>
                <w:sz w:val="18"/>
                <w:szCs w:val="18"/>
              </w:rPr>
              <w:t>3909</w:t>
            </w:r>
          </w:p>
        </w:tc>
        <w:tc>
          <w:tcPr>
            <w:tcW w:w="1053" w:type="dxa"/>
            <w:tcBorders>
              <w:top w:val="nil"/>
              <w:left w:val="nil"/>
              <w:bottom w:val="nil"/>
              <w:right w:val="nil"/>
            </w:tcBorders>
            <w:vAlign w:val="bottom"/>
          </w:tcPr>
          <w:p w14:paraId="5051E084" w14:textId="77777777" w:rsidR="002C4E7E" w:rsidRDefault="002C4E7E" w:rsidP="002C4E7E">
            <w:pPr>
              <w:pStyle w:val="Normal1"/>
              <w:spacing w:after="0" w:line="240" w:lineRule="auto"/>
              <w:jc w:val="right"/>
            </w:pPr>
            <w:r>
              <w:rPr>
                <w:sz w:val="18"/>
                <w:szCs w:val="18"/>
              </w:rPr>
              <w:t>7082.809</w:t>
            </w:r>
          </w:p>
        </w:tc>
        <w:tc>
          <w:tcPr>
            <w:tcW w:w="941" w:type="dxa"/>
            <w:tcBorders>
              <w:top w:val="nil"/>
              <w:left w:val="nil"/>
              <w:bottom w:val="nil"/>
              <w:right w:val="nil"/>
            </w:tcBorders>
            <w:vAlign w:val="bottom"/>
          </w:tcPr>
          <w:p w14:paraId="701F0709" w14:textId="77777777" w:rsidR="002C4E7E" w:rsidRDefault="002C4E7E" w:rsidP="002C4E7E">
            <w:pPr>
              <w:pStyle w:val="Normal1"/>
              <w:spacing w:after="0" w:line="240" w:lineRule="auto"/>
              <w:jc w:val="right"/>
            </w:pPr>
            <w:r>
              <w:rPr>
                <w:sz w:val="18"/>
                <w:szCs w:val="18"/>
              </w:rPr>
              <w:t>6259.4</w:t>
            </w:r>
          </w:p>
        </w:tc>
        <w:tc>
          <w:tcPr>
            <w:tcW w:w="886" w:type="dxa"/>
            <w:tcBorders>
              <w:top w:val="nil"/>
              <w:left w:val="nil"/>
              <w:bottom w:val="nil"/>
              <w:right w:val="nil"/>
            </w:tcBorders>
            <w:vAlign w:val="bottom"/>
          </w:tcPr>
          <w:p w14:paraId="715DD15D" w14:textId="77777777" w:rsidR="002C4E7E" w:rsidRDefault="002C4E7E" w:rsidP="002C4E7E">
            <w:pPr>
              <w:pStyle w:val="Normal1"/>
              <w:spacing w:after="0" w:line="240" w:lineRule="auto"/>
              <w:jc w:val="right"/>
            </w:pPr>
            <w:r>
              <w:rPr>
                <w:sz w:val="18"/>
                <w:szCs w:val="18"/>
              </w:rPr>
              <w:t>9072</w:t>
            </w:r>
          </w:p>
        </w:tc>
        <w:tc>
          <w:tcPr>
            <w:tcW w:w="1387" w:type="dxa"/>
            <w:tcBorders>
              <w:top w:val="nil"/>
              <w:left w:val="nil"/>
              <w:bottom w:val="nil"/>
              <w:right w:val="nil"/>
            </w:tcBorders>
            <w:vAlign w:val="bottom"/>
          </w:tcPr>
          <w:p w14:paraId="3735C89C" w14:textId="77777777" w:rsidR="002C4E7E" w:rsidRDefault="002C4E7E" w:rsidP="002C4E7E">
            <w:pPr>
              <w:pStyle w:val="Normal1"/>
              <w:spacing w:after="0" w:line="240" w:lineRule="auto"/>
              <w:jc w:val="right"/>
            </w:pPr>
            <w:r>
              <w:rPr>
                <w:sz w:val="18"/>
                <w:szCs w:val="18"/>
              </w:rPr>
              <w:t>2829.65229</w:t>
            </w:r>
          </w:p>
        </w:tc>
      </w:tr>
      <w:tr w:rsidR="002C4E7E" w14:paraId="0D908D80" w14:textId="77777777" w:rsidTr="002C4E7E">
        <w:trPr>
          <w:trHeight w:val="300"/>
        </w:trPr>
        <w:tc>
          <w:tcPr>
            <w:tcW w:w="3040" w:type="dxa"/>
            <w:tcBorders>
              <w:top w:val="nil"/>
              <w:left w:val="nil"/>
              <w:bottom w:val="nil"/>
              <w:right w:val="nil"/>
            </w:tcBorders>
            <w:vAlign w:val="bottom"/>
          </w:tcPr>
          <w:p w14:paraId="1A3B3622" w14:textId="77777777" w:rsidR="002C4E7E" w:rsidRDefault="002C4E7E" w:rsidP="002C4E7E">
            <w:pPr>
              <w:pStyle w:val="Normal1"/>
              <w:spacing w:after="0" w:line="240" w:lineRule="auto"/>
            </w:pPr>
            <w:r>
              <w:rPr>
                <w:sz w:val="18"/>
                <w:szCs w:val="18"/>
              </w:rPr>
              <w:t>ROSS STORES INC</w:t>
            </w:r>
          </w:p>
        </w:tc>
        <w:tc>
          <w:tcPr>
            <w:tcW w:w="1119" w:type="dxa"/>
            <w:tcBorders>
              <w:top w:val="nil"/>
              <w:left w:val="nil"/>
              <w:bottom w:val="nil"/>
              <w:right w:val="nil"/>
            </w:tcBorders>
            <w:vAlign w:val="bottom"/>
          </w:tcPr>
          <w:p w14:paraId="6C986747"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2DBF0016"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1373180C" w14:textId="77777777" w:rsidR="002C4E7E" w:rsidRDefault="002C4E7E" w:rsidP="002C4E7E">
            <w:pPr>
              <w:pStyle w:val="Normal1"/>
              <w:spacing w:after="0" w:line="240" w:lineRule="auto"/>
              <w:jc w:val="right"/>
            </w:pPr>
            <w:r>
              <w:rPr>
                <w:sz w:val="18"/>
                <w:szCs w:val="18"/>
              </w:rPr>
              <w:t>11042</w:t>
            </w:r>
          </w:p>
        </w:tc>
        <w:tc>
          <w:tcPr>
            <w:tcW w:w="941" w:type="dxa"/>
            <w:tcBorders>
              <w:top w:val="nil"/>
              <w:left w:val="nil"/>
              <w:bottom w:val="nil"/>
              <w:right w:val="nil"/>
            </w:tcBorders>
            <w:vAlign w:val="bottom"/>
          </w:tcPr>
          <w:p w14:paraId="416E45D9" w14:textId="77777777" w:rsidR="002C4E7E" w:rsidRDefault="002C4E7E" w:rsidP="002C4E7E">
            <w:pPr>
              <w:pStyle w:val="Normal1"/>
              <w:spacing w:after="0" w:line="240" w:lineRule="auto"/>
              <w:jc w:val="right"/>
            </w:pPr>
            <w:r>
              <w:rPr>
                <w:sz w:val="18"/>
                <w:szCs w:val="18"/>
              </w:rPr>
              <w:t>2986.6</w:t>
            </w:r>
          </w:p>
        </w:tc>
        <w:tc>
          <w:tcPr>
            <w:tcW w:w="1053" w:type="dxa"/>
            <w:tcBorders>
              <w:top w:val="nil"/>
              <w:left w:val="nil"/>
              <w:bottom w:val="nil"/>
              <w:right w:val="nil"/>
            </w:tcBorders>
            <w:vAlign w:val="bottom"/>
          </w:tcPr>
          <w:p w14:paraId="3E7A663B" w14:textId="77777777" w:rsidR="002C4E7E" w:rsidRDefault="002C4E7E" w:rsidP="002C4E7E">
            <w:pPr>
              <w:pStyle w:val="Normal1"/>
              <w:spacing w:after="0" w:line="240" w:lineRule="auto"/>
              <w:jc w:val="right"/>
            </w:pPr>
            <w:r>
              <w:rPr>
                <w:sz w:val="18"/>
                <w:szCs w:val="18"/>
              </w:rPr>
              <w:t>6313.508</w:t>
            </w:r>
          </w:p>
        </w:tc>
        <w:tc>
          <w:tcPr>
            <w:tcW w:w="941" w:type="dxa"/>
            <w:tcBorders>
              <w:top w:val="nil"/>
              <w:left w:val="nil"/>
              <w:bottom w:val="nil"/>
              <w:right w:val="nil"/>
            </w:tcBorders>
            <w:vAlign w:val="bottom"/>
          </w:tcPr>
          <w:p w14:paraId="78B0BB73" w14:textId="77777777" w:rsidR="002C4E7E" w:rsidRDefault="002C4E7E" w:rsidP="002C4E7E">
            <w:pPr>
              <w:pStyle w:val="Normal1"/>
              <w:spacing w:after="0" w:line="240" w:lineRule="auto"/>
              <w:jc w:val="right"/>
            </w:pPr>
            <w:r>
              <w:rPr>
                <w:sz w:val="18"/>
                <w:szCs w:val="18"/>
              </w:rPr>
              <w:t>5975.21</w:t>
            </w:r>
          </w:p>
        </w:tc>
        <w:tc>
          <w:tcPr>
            <w:tcW w:w="886" w:type="dxa"/>
            <w:tcBorders>
              <w:top w:val="nil"/>
              <w:left w:val="nil"/>
              <w:bottom w:val="nil"/>
              <w:right w:val="nil"/>
            </w:tcBorders>
            <w:vAlign w:val="bottom"/>
          </w:tcPr>
          <w:p w14:paraId="2F1418B3" w14:textId="77777777" w:rsidR="002C4E7E" w:rsidRDefault="002C4E7E" w:rsidP="002C4E7E">
            <w:pPr>
              <w:pStyle w:val="Normal1"/>
              <w:spacing w:after="0" w:line="240" w:lineRule="auto"/>
              <w:jc w:val="right"/>
            </w:pPr>
            <w:r>
              <w:rPr>
                <w:sz w:val="18"/>
                <w:szCs w:val="18"/>
              </w:rPr>
              <w:t>8055.1</w:t>
            </w:r>
          </w:p>
        </w:tc>
        <w:tc>
          <w:tcPr>
            <w:tcW w:w="1387" w:type="dxa"/>
            <w:tcBorders>
              <w:top w:val="nil"/>
              <w:left w:val="nil"/>
              <w:bottom w:val="nil"/>
              <w:right w:val="nil"/>
            </w:tcBorders>
            <w:vAlign w:val="bottom"/>
          </w:tcPr>
          <w:p w14:paraId="3104507D" w14:textId="77777777" w:rsidR="002C4E7E" w:rsidRDefault="002C4E7E" w:rsidP="002C4E7E">
            <w:pPr>
              <w:pStyle w:val="Normal1"/>
              <w:spacing w:after="0" w:line="240" w:lineRule="auto"/>
              <w:jc w:val="right"/>
            </w:pPr>
            <w:r>
              <w:rPr>
                <w:sz w:val="18"/>
                <w:szCs w:val="18"/>
              </w:rPr>
              <w:t>2480.051134</w:t>
            </w:r>
          </w:p>
        </w:tc>
      </w:tr>
      <w:tr w:rsidR="002C4E7E" w14:paraId="13DE72A9" w14:textId="77777777" w:rsidTr="002C4E7E">
        <w:trPr>
          <w:trHeight w:val="300"/>
        </w:trPr>
        <w:tc>
          <w:tcPr>
            <w:tcW w:w="3040" w:type="dxa"/>
            <w:tcBorders>
              <w:top w:val="nil"/>
              <w:left w:val="nil"/>
              <w:bottom w:val="nil"/>
              <w:right w:val="nil"/>
            </w:tcBorders>
            <w:vAlign w:val="bottom"/>
          </w:tcPr>
          <w:p w14:paraId="7D9122EA" w14:textId="77777777" w:rsidR="002C4E7E" w:rsidRDefault="002C4E7E" w:rsidP="002C4E7E">
            <w:pPr>
              <w:pStyle w:val="Normal1"/>
              <w:spacing w:after="0" w:line="240" w:lineRule="auto"/>
            </w:pPr>
            <w:r>
              <w:rPr>
                <w:sz w:val="18"/>
                <w:szCs w:val="18"/>
              </w:rPr>
              <w:t>RYDER SYSTEM INC</w:t>
            </w:r>
          </w:p>
        </w:tc>
        <w:tc>
          <w:tcPr>
            <w:tcW w:w="1119" w:type="dxa"/>
            <w:tcBorders>
              <w:top w:val="nil"/>
              <w:left w:val="nil"/>
              <w:bottom w:val="nil"/>
              <w:right w:val="nil"/>
            </w:tcBorders>
            <w:vAlign w:val="bottom"/>
          </w:tcPr>
          <w:p w14:paraId="43F56CC9"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395B2593"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78BD47F9" w14:textId="77777777" w:rsidR="002C4E7E" w:rsidRDefault="002C4E7E" w:rsidP="002C4E7E">
            <w:pPr>
              <w:pStyle w:val="Normal1"/>
              <w:spacing w:after="0" w:line="240" w:lineRule="auto"/>
              <w:jc w:val="right"/>
            </w:pPr>
            <w:r>
              <w:rPr>
                <w:sz w:val="18"/>
                <w:szCs w:val="18"/>
              </w:rPr>
              <w:t>6638.8</w:t>
            </w:r>
          </w:p>
        </w:tc>
        <w:tc>
          <w:tcPr>
            <w:tcW w:w="941" w:type="dxa"/>
            <w:tcBorders>
              <w:top w:val="nil"/>
              <w:left w:val="nil"/>
              <w:bottom w:val="nil"/>
              <w:right w:val="nil"/>
            </w:tcBorders>
            <w:vAlign w:val="bottom"/>
          </w:tcPr>
          <w:p w14:paraId="107F17EB" w14:textId="77777777" w:rsidR="002C4E7E" w:rsidRDefault="002C4E7E" w:rsidP="002C4E7E">
            <w:pPr>
              <w:pStyle w:val="Normal1"/>
              <w:spacing w:after="0" w:line="240" w:lineRule="auto"/>
              <w:jc w:val="right"/>
            </w:pPr>
            <w:r>
              <w:rPr>
                <w:sz w:val="18"/>
                <w:szCs w:val="18"/>
              </w:rPr>
              <w:t>4217.03</w:t>
            </w:r>
          </w:p>
        </w:tc>
        <w:tc>
          <w:tcPr>
            <w:tcW w:w="1053" w:type="dxa"/>
            <w:tcBorders>
              <w:top w:val="nil"/>
              <w:left w:val="nil"/>
              <w:bottom w:val="nil"/>
              <w:right w:val="nil"/>
            </w:tcBorders>
            <w:vAlign w:val="bottom"/>
          </w:tcPr>
          <w:p w14:paraId="76C53A9B" w14:textId="77777777" w:rsidR="002C4E7E" w:rsidRDefault="002C4E7E" w:rsidP="002C4E7E">
            <w:pPr>
              <w:pStyle w:val="Normal1"/>
              <w:spacing w:after="0" w:line="240" w:lineRule="auto"/>
              <w:jc w:val="right"/>
            </w:pPr>
            <w:r>
              <w:rPr>
                <w:sz w:val="18"/>
                <w:szCs w:val="18"/>
              </w:rPr>
              <w:t>5423.131</w:t>
            </w:r>
          </w:p>
        </w:tc>
        <w:tc>
          <w:tcPr>
            <w:tcW w:w="941" w:type="dxa"/>
            <w:tcBorders>
              <w:top w:val="nil"/>
              <w:left w:val="nil"/>
              <w:bottom w:val="nil"/>
              <w:right w:val="nil"/>
            </w:tcBorders>
            <w:vAlign w:val="bottom"/>
          </w:tcPr>
          <w:p w14:paraId="07663AE8" w14:textId="77777777" w:rsidR="002C4E7E" w:rsidRDefault="002C4E7E" w:rsidP="002C4E7E">
            <w:pPr>
              <w:pStyle w:val="Normal1"/>
              <w:spacing w:after="0" w:line="240" w:lineRule="auto"/>
              <w:jc w:val="right"/>
            </w:pPr>
            <w:r>
              <w:rPr>
                <w:sz w:val="18"/>
                <w:szCs w:val="18"/>
              </w:rPr>
              <w:t>5178.07</w:t>
            </w:r>
          </w:p>
        </w:tc>
        <w:tc>
          <w:tcPr>
            <w:tcW w:w="886" w:type="dxa"/>
            <w:tcBorders>
              <w:top w:val="nil"/>
              <w:left w:val="nil"/>
              <w:bottom w:val="nil"/>
              <w:right w:val="nil"/>
            </w:tcBorders>
            <w:vAlign w:val="bottom"/>
          </w:tcPr>
          <w:p w14:paraId="77EE8DA6" w14:textId="77777777" w:rsidR="002C4E7E" w:rsidRDefault="002C4E7E" w:rsidP="002C4E7E">
            <w:pPr>
              <w:pStyle w:val="Normal1"/>
              <w:spacing w:after="0" w:line="240" w:lineRule="auto"/>
              <w:jc w:val="right"/>
            </w:pPr>
            <w:r>
              <w:rPr>
                <w:sz w:val="18"/>
                <w:szCs w:val="18"/>
              </w:rPr>
              <w:t>2421.7</w:t>
            </w:r>
          </w:p>
        </w:tc>
        <w:tc>
          <w:tcPr>
            <w:tcW w:w="1387" w:type="dxa"/>
            <w:tcBorders>
              <w:top w:val="nil"/>
              <w:left w:val="nil"/>
              <w:bottom w:val="nil"/>
              <w:right w:val="nil"/>
            </w:tcBorders>
            <w:vAlign w:val="bottom"/>
          </w:tcPr>
          <w:p w14:paraId="15BD226D" w14:textId="77777777" w:rsidR="002C4E7E" w:rsidRDefault="002C4E7E" w:rsidP="002C4E7E">
            <w:pPr>
              <w:pStyle w:val="Normal1"/>
              <w:spacing w:after="0" w:line="240" w:lineRule="auto"/>
              <w:jc w:val="right"/>
            </w:pPr>
            <w:r>
              <w:rPr>
                <w:sz w:val="18"/>
                <w:szCs w:val="18"/>
              </w:rPr>
              <w:t>678.8701013</w:t>
            </w:r>
          </w:p>
        </w:tc>
      </w:tr>
      <w:tr w:rsidR="002C4E7E" w14:paraId="1DD0CDF3" w14:textId="77777777" w:rsidTr="002C4E7E">
        <w:trPr>
          <w:trHeight w:val="300"/>
        </w:trPr>
        <w:tc>
          <w:tcPr>
            <w:tcW w:w="3040" w:type="dxa"/>
            <w:tcBorders>
              <w:top w:val="nil"/>
              <w:left w:val="nil"/>
              <w:bottom w:val="nil"/>
              <w:right w:val="nil"/>
            </w:tcBorders>
            <w:vAlign w:val="bottom"/>
          </w:tcPr>
          <w:p w14:paraId="57E186AC" w14:textId="77777777" w:rsidR="002C4E7E" w:rsidRDefault="002C4E7E" w:rsidP="002C4E7E">
            <w:pPr>
              <w:pStyle w:val="Normal1"/>
              <w:spacing w:after="0" w:line="240" w:lineRule="auto"/>
            </w:pPr>
            <w:r>
              <w:rPr>
                <w:sz w:val="18"/>
                <w:szCs w:val="18"/>
              </w:rPr>
              <w:t>SAFEWAY INC</w:t>
            </w:r>
          </w:p>
        </w:tc>
        <w:tc>
          <w:tcPr>
            <w:tcW w:w="1119" w:type="dxa"/>
            <w:tcBorders>
              <w:top w:val="nil"/>
              <w:left w:val="nil"/>
              <w:bottom w:val="nil"/>
              <w:right w:val="nil"/>
            </w:tcBorders>
            <w:vAlign w:val="bottom"/>
          </w:tcPr>
          <w:p w14:paraId="01F8670E"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31962D26"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694ED2F6" w14:textId="77777777" w:rsidR="002C4E7E" w:rsidRDefault="002C4E7E" w:rsidP="002C4E7E">
            <w:pPr>
              <w:pStyle w:val="Normal1"/>
              <w:spacing w:after="0" w:line="240" w:lineRule="auto"/>
              <w:jc w:val="right"/>
            </w:pPr>
            <w:r>
              <w:rPr>
                <w:sz w:val="18"/>
                <w:szCs w:val="18"/>
              </w:rPr>
              <w:t>44207</w:t>
            </w:r>
          </w:p>
        </w:tc>
        <w:tc>
          <w:tcPr>
            <w:tcW w:w="941" w:type="dxa"/>
            <w:tcBorders>
              <w:top w:val="nil"/>
              <w:left w:val="nil"/>
              <w:bottom w:val="nil"/>
              <w:right w:val="nil"/>
            </w:tcBorders>
            <w:vAlign w:val="bottom"/>
          </w:tcPr>
          <w:p w14:paraId="10001524" w14:textId="77777777" w:rsidR="002C4E7E" w:rsidRDefault="002C4E7E" w:rsidP="002C4E7E">
            <w:pPr>
              <w:pStyle w:val="Normal1"/>
              <w:spacing w:after="0" w:line="240" w:lineRule="auto"/>
              <w:jc w:val="right"/>
            </w:pPr>
            <w:r>
              <w:rPr>
                <w:sz w:val="18"/>
                <w:szCs w:val="18"/>
              </w:rPr>
              <w:t>28859.9</w:t>
            </w:r>
          </w:p>
        </w:tc>
        <w:tc>
          <w:tcPr>
            <w:tcW w:w="1053" w:type="dxa"/>
            <w:tcBorders>
              <w:top w:val="nil"/>
              <w:left w:val="nil"/>
              <w:bottom w:val="nil"/>
              <w:right w:val="nil"/>
            </w:tcBorders>
            <w:vAlign w:val="bottom"/>
          </w:tcPr>
          <w:p w14:paraId="6E37BD86" w14:textId="77777777" w:rsidR="002C4E7E" w:rsidRDefault="002C4E7E" w:rsidP="002C4E7E">
            <w:pPr>
              <w:pStyle w:val="Normal1"/>
              <w:spacing w:after="0" w:line="240" w:lineRule="auto"/>
              <w:jc w:val="right"/>
            </w:pPr>
            <w:r>
              <w:rPr>
                <w:sz w:val="18"/>
                <w:szCs w:val="18"/>
              </w:rPr>
              <w:t>38117.21</w:t>
            </w:r>
          </w:p>
        </w:tc>
        <w:tc>
          <w:tcPr>
            <w:tcW w:w="941" w:type="dxa"/>
            <w:tcBorders>
              <w:top w:val="nil"/>
              <w:left w:val="nil"/>
              <w:bottom w:val="nil"/>
              <w:right w:val="nil"/>
            </w:tcBorders>
            <w:vAlign w:val="bottom"/>
          </w:tcPr>
          <w:p w14:paraId="6B6EA767" w14:textId="77777777" w:rsidR="002C4E7E" w:rsidRDefault="002C4E7E" w:rsidP="002C4E7E">
            <w:pPr>
              <w:pStyle w:val="Normal1"/>
              <w:spacing w:after="0" w:line="240" w:lineRule="auto"/>
              <w:jc w:val="right"/>
            </w:pPr>
            <w:r>
              <w:rPr>
                <w:sz w:val="18"/>
                <w:szCs w:val="18"/>
              </w:rPr>
              <w:t>39300.5</w:t>
            </w:r>
          </w:p>
        </w:tc>
        <w:tc>
          <w:tcPr>
            <w:tcW w:w="886" w:type="dxa"/>
            <w:tcBorders>
              <w:top w:val="nil"/>
              <w:left w:val="nil"/>
              <w:bottom w:val="nil"/>
              <w:right w:val="nil"/>
            </w:tcBorders>
            <w:vAlign w:val="bottom"/>
          </w:tcPr>
          <w:p w14:paraId="0F18FFA6" w14:textId="77777777" w:rsidR="002C4E7E" w:rsidRDefault="002C4E7E" w:rsidP="002C4E7E">
            <w:pPr>
              <w:pStyle w:val="Normal1"/>
              <w:spacing w:after="0" w:line="240" w:lineRule="auto"/>
              <w:jc w:val="right"/>
            </w:pPr>
            <w:r>
              <w:rPr>
                <w:sz w:val="18"/>
                <w:szCs w:val="18"/>
              </w:rPr>
              <w:t>15347</w:t>
            </w:r>
          </w:p>
        </w:tc>
        <w:tc>
          <w:tcPr>
            <w:tcW w:w="1387" w:type="dxa"/>
            <w:tcBorders>
              <w:top w:val="nil"/>
              <w:left w:val="nil"/>
              <w:bottom w:val="nil"/>
              <w:right w:val="nil"/>
            </w:tcBorders>
            <w:vAlign w:val="bottom"/>
          </w:tcPr>
          <w:p w14:paraId="4D144611" w14:textId="77777777" w:rsidR="002C4E7E" w:rsidRDefault="002C4E7E" w:rsidP="002C4E7E">
            <w:pPr>
              <w:pStyle w:val="Normal1"/>
              <w:spacing w:after="0" w:line="240" w:lineRule="auto"/>
              <w:jc w:val="right"/>
            </w:pPr>
            <w:r>
              <w:rPr>
                <w:sz w:val="18"/>
                <w:szCs w:val="18"/>
              </w:rPr>
              <w:t>4989.466552</w:t>
            </w:r>
          </w:p>
        </w:tc>
      </w:tr>
      <w:tr w:rsidR="002C4E7E" w14:paraId="3877766E" w14:textId="77777777" w:rsidTr="002C4E7E">
        <w:trPr>
          <w:trHeight w:val="300"/>
        </w:trPr>
        <w:tc>
          <w:tcPr>
            <w:tcW w:w="3040" w:type="dxa"/>
            <w:tcBorders>
              <w:top w:val="nil"/>
              <w:left w:val="nil"/>
              <w:bottom w:val="nil"/>
              <w:right w:val="nil"/>
            </w:tcBorders>
            <w:vAlign w:val="bottom"/>
          </w:tcPr>
          <w:p w14:paraId="6E799999" w14:textId="77777777" w:rsidR="002C4E7E" w:rsidRDefault="002C4E7E" w:rsidP="002C4E7E">
            <w:pPr>
              <w:pStyle w:val="Normal1"/>
              <w:spacing w:after="0" w:line="240" w:lineRule="auto"/>
            </w:pPr>
            <w:r>
              <w:rPr>
                <w:sz w:val="18"/>
                <w:szCs w:val="18"/>
              </w:rPr>
              <w:t>SALESFORCE.COM INC</w:t>
            </w:r>
          </w:p>
        </w:tc>
        <w:tc>
          <w:tcPr>
            <w:tcW w:w="1119" w:type="dxa"/>
            <w:tcBorders>
              <w:top w:val="nil"/>
              <w:left w:val="nil"/>
              <w:bottom w:val="nil"/>
              <w:right w:val="nil"/>
            </w:tcBorders>
            <w:vAlign w:val="bottom"/>
          </w:tcPr>
          <w:p w14:paraId="4A0676DF" w14:textId="77777777" w:rsidR="002C4E7E" w:rsidRDefault="002C4E7E" w:rsidP="002C4E7E">
            <w:pPr>
              <w:pStyle w:val="Normal1"/>
              <w:spacing w:after="0" w:line="240" w:lineRule="auto"/>
              <w:jc w:val="right"/>
            </w:pPr>
            <w:r>
              <w:rPr>
                <w:sz w:val="18"/>
                <w:szCs w:val="18"/>
              </w:rPr>
              <w:t>10</w:t>
            </w:r>
          </w:p>
        </w:tc>
        <w:tc>
          <w:tcPr>
            <w:tcW w:w="500" w:type="dxa"/>
            <w:tcBorders>
              <w:top w:val="nil"/>
              <w:left w:val="nil"/>
              <w:bottom w:val="nil"/>
              <w:right w:val="nil"/>
            </w:tcBorders>
            <w:vAlign w:val="bottom"/>
          </w:tcPr>
          <w:p w14:paraId="750B1F40" w14:textId="77777777" w:rsidR="002C4E7E" w:rsidRDefault="002C4E7E" w:rsidP="002C4E7E">
            <w:pPr>
              <w:pStyle w:val="Normal1"/>
              <w:spacing w:after="0" w:line="240" w:lineRule="auto"/>
              <w:jc w:val="right"/>
            </w:pPr>
            <w:r>
              <w:rPr>
                <w:sz w:val="18"/>
                <w:szCs w:val="18"/>
              </w:rPr>
              <w:t>10</w:t>
            </w:r>
          </w:p>
        </w:tc>
        <w:tc>
          <w:tcPr>
            <w:tcW w:w="886" w:type="dxa"/>
            <w:tcBorders>
              <w:top w:val="nil"/>
              <w:left w:val="nil"/>
              <w:bottom w:val="nil"/>
              <w:right w:val="nil"/>
            </w:tcBorders>
            <w:vAlign w:val="bottom"/>
          </w:tcPr>
          <w:p w14:paraId="46BADD13" w14:textId="77777777" w:rsidR="002C4E7E" w:rsidRDefault="002C4E7E" w:rsidP="002C4E7E">
            <w:pPr>
              <w:pStyle w:val="Normal1"/>
              <w:spacing w:after="0" w:line="240" w:lineRule="auto"/>
              <w:jc w:val="right"/>
            </w:pPr>
            <w:r>
              <w:rPr>
                <w:sz w:val="18"/>
                <w:szCs w:val="18"/>
              </w:rPr>
              <w:t>5373.6</w:t>
            </w:r>
          </w:p>
        </w:tc>
        <w:tc>
          <w:tcPr>
            <w:tcW w:w="941" w:type="dxa"/>
            <w:tcBorders>
              <w:top w:val="nil"/>
              <w:left w:val="nil"/>
              <w:bottom w:val="nil"/>
              <w:right w:val="nil"/>
            </w:tcBorders>
            <w:vAlign w:val="bottom"/>
          </w:tcPr>
          <w:p w14:paraId="09C00171" w14:textId="77777777" w:rsidR="002C4E7E" w:rsidRDefault="002C4E7E" w:rsidP="002C4E7E">
            <w:pPr>
              <w:pStyle w:val="Normal1"/>
              <w:spacing w:after="0" w:line="240" w:lineRule="auto"/>
              <w:jc w:val="right"/>
            </w:pPr>
            <w:r>
              <w:rPr>
                <w:sz w:val="18"/>
                <w:szCs w:val="18"/>
              </w:rPr>
              <w:t>176.375</w:t>
            </w:r>
          </w:p>
        </w:tc>
        <w:tc>
          <w:tcPr>
            <w:tcW w:w="1053" w:type="dxa"/>
            <w:tcBorders>
              <w:top w:val="nil"/>
              <w:left w:val="nil"/>
              <w:bottom w:val="nil"/>
              <w:right w:val="nil"/>
            </w:tcBorders>
            <w:vAlign w:val="bottom"/>
          </w:tcPr>
          <w:p w14:paraId="2603EFDE" w14:textId="77777777" w:rsidR="002C4E7E" w:rsidRDefault="002C4E7E" w:rsidP="002C4E7E">
            <w:pPr>
              <w:pStyle w:val="Normal1"/>
              <w:spacing w:after="0" w:line="240" w:lineRule="auto"/>
              <w:jc w:val="right"/>
            </w:pPr>
            <w:r>
              <w:rPr>
                <w:sz w:val="18"/>
                <w:szCs w:val="18"/>
              </w:rPr>
              <w:t>1646.184</w:t>
            </w:r>
          </w:p>
        </w:tc>
        <w:tc>
          <w:tcPr>
            <w:tcW w:w="941" w:type="dxa"/>
            <w:tcBorders>
              <w:top w:val="nil"/>
              <w:left w:val="nil"/>
              <w:bottom w:val="nil"/>
              <w:right w:val="nil"/>
            </w:tcBorders>
            <w:vAlign w:val="bottom"/>
          </w:tcPr>
          <w:p w14:paraId="0015EAC0" w14:textId="77777777" w:rsidR="002C4E7E" w:rsidRDefault="002C4E7E" w:rsidP="002C4E7E">
            <w:pPr>
              <w:pStyle w:val="Normal1"/>
              <w:spacing w:after="0" w:line="240" w:lineRule="auto"/>
              <w:jc w:val="right"/>
            </w:pPr>
            <w:r>
              <w:rPr>
                <w:sz w:val="18"/>
                <w:szCs w:val="18"/>
              </w:rPr>
              <w:t>1191.18</w:t>
            </w:r>
          </w:p>
        </w:tc>
        <w:tc>
          <w:tcPr>
            <w:tcW w:w="886" w:type="dxa"/>
            <w:tcBorders>
              <w:top w:val="nil"/>
              <w:left w:val="nil"/>
              <w:bottom w:val="nil"/>
              <w:right w:val="nil"/>
            </w:tcBorders>
            <w:vAlign w:val="bottom"/>
          </w:tcPr>
          <w:p w14:paraId="63DB65B8" w14:textId="77777777" w:rsidR="002C4E7E" w:rsidRDefault="002C4E7E" w:rsidP="002C4E7E">
            <w:pPr>
              <w:pStyle w:val="Normal1"/>
              <w:spacing w:after="0" w:line="240" w:lineRule="auto"/>
              <w:jc w:val="right"/>
            </w:pPr>
            <w:r>
              <w:rPr>
                <w:sz w:val="18"/>
                <w:szCs w:val="18"/>
              </w:rPr>
              <w:t>5197.2</w:t>
            </w:r>
          </w:p>
        </w:tc>
        <w:tc>
          <w:tcPr>
            <w:tcW w:w="1387" w:type="dxa"/>
            <w:tcBorders>
              <w:top w:val="nil"/>
              <w:left w:val="nil"/>
              <w:bottom w:val="nil"/>
              <w:right w:val="nil"/>
            </w:tcBorders>
            <w:vAlign w:val="bottom"/>
          </w:tcPr>
          <w:p w14:paraId="72DA36DB" w14:textId="77777777" w:rsidR="002C4E7E" w:rsidRDefault="002C4E7E" w:rsidP="002C4E7E">
            <w:pPr>
              <w:pStyle w:val="Normal1"/>
              <w:spacing w:after="0" w:line="240" w:lineRule="auto"/>
              <w:jc w:val="right"/>
            </w:pPr>
            <w:r>
              <w:rPr>
                <w:sz w:val="18"/>
                <w:szCs w:val="18"/>
              </w:rPr>
              <w:t>1590.316527</w:t>
            </w:r>
          </w:p>
        </w:tc>
      </w:tr>
      <w:tr w:rsidR="002C4E7E" w14:paraId="3B3736A9" w14:textId="77777777" w:rsidTr="002C4E7E">
        <w:trPr>
          <w:trHeight w:val="300"/>
        </w:trPr>
        <w:tc>
          <w:tcPr>
            <w:tcW w:w="3040" w:type="dxa"/>
            <w:tcBorders>
              <w:top w:val="nil"/>
              <w:left w:val="nil"/>
              <w:bottom w:val="nil"/>
              <w:right w:val="nil"/>
            </w:tcBorders>
            <w:vAlign w:val="bottom"/>
          </w:tcPr>
          <w:p w14:paraId="5A073200" w14:textId="77777777" w:rsidR="002C4E7E" w:rsidRDefault="002C4E7E" w:rsidP="002C4E7E">
            <w:pPr>
              <w:pStyle w:val="Normal1"/>
              <w:spacing w:after="0" w:line="240" w:lineRule="auto"/>
            </w:pPr>
            <w:r>
              <w:rPr>
                <w:sz w:val="18"/>
                <w:szCs w:val="18"/>
              </w:rPr>
              <w:t>SANDISK CORP</w:t>
            </w:r>
          </w:p>
        </w:tc>
        <w:tc>
          <w:tcPr>
            <w:tcW w:w="1119" w:type="dxa"/>
            <w:tcBorders>
              <w:top w:val="nil"/>
              <w:left w:val="nil"/>
              <w:bottom w:val="nil"/>
              <w:right w:val="nil"/>
            </w:tcBorders>
            <w:vAlign w:val="bottom"/>
          </w:tcPr>
          <w:p w14:paraId="6116143F" w14:textId="77777777" w:rsidR="002C4E7E" w:rsidRDefault="002C4E7E" w:rsidP="002C4E7E">
            <w:pPr>
              <w:pStyle w:val="Normal1"/>
              <w:spacing w:after="0" w:line="240" w:lineRule="auto"/>
              <w:jc w:val="right"/>
            </w:pPr>
            <w:r>
              <w:rPr>
                <w:sz w:val="18"/>
                <w:szCs w:val="18"/>
              </w:rPr>
              <w:t>28</w:t>
            </w:r>
          </w:p>
        </w:tc>
        <w:tc>
          <w:tcPr>
            <w:tcW w:w="500" w:type="dxa"/>
            <w:tcBorders>
              <w:top w:val="nil"/>
              <w:left w:val="nil"/>
              <w:bottom w:val="nil"/>
              <w:right w:val="nil"/>
            </w:tcBorders>
            <w:vAlign w:val="bottom"/>
          </w:tcPr>
          <w:p w14:paraId="2713A475" w14:textId="77777777" w:rsidR="002C4E7E" w:rsidRDefault="002C4E7E" w:rsidP="002C4E7E">
            <w:pPr>
              <w:pStyle w:val="Normal1"/>
              <w:spacing w:after="0" w:line="240" w:lineRule="auto"/>
              <w:jc w:val="right"/>
            </w:pPr>
            <w:r>
              <w:rPr>
                <w:sz w:val="18"/>
                <w:szCs w:val="18"/>
              </w:rPr>
              <w:t>28</w:t>
            </w:r>
          </w:p>
        </w:tc>
        <w:tc>
          <w:tcPr>
            <w:tcW w:w="886" w:type="dxa"/>
            <w:tcBorders>
              <w:top w:val="nil"/>
              <w:left w:val="nil"/>
              <w:bottom w:val="nil"/>
              <w:right w:val="nil"/>
            </w:tcBorders>
            <w:vAlign w:val="bottom"/>
          </w:tcPr>
          <w:p w14:paraId="3798E1BD" w14:textId="77777777" w:rsidR="002C4E7E" w:rsidRDefault="002C4E7E" w:rsidP="002C4E7E">
            <w:pPr>
              <w:pStyle w:val="Normal1"/>
              <w:spacing w:after="0" w:line="240" w:lineRule="auto"/>
              <w:jc w:val="right"/>
            </w:pPr>
            <w:r>
              <w:rPr>
                <w:sz w:val="18"/>
                <w:szCs w:val="18"/>
              </w:rPr>
              <w:t>6627.7</w:t>
            </w:r>
          </w:p>
        </w:tc>
        <w:tc>
          <w:tcPr>
            <w:tcW w:w="941" w:type="dxa"/>
            <w:tcBorders>
              <w:top w:val="nil"/>
              <w:left w:val="nil"/>
              <w:bottom w:val="nil"/>
              <w:right w:val="nil"/>
            </w:tcBorders>
            <w:vAlign w:val="bottom"/>
          </w:tcPr>
          <w:p w14:paraId="7F18E334" w14:textId="77777777" w:rsidR="002C4E7E" w:rsidRDefault="002C4E7E" w:rsidP="002C4E7E">
            <w:pPr>
              <w:pStyle w:val="Normal1"/>
              <w:spacing w:after="0" w:line="240" w:lineRule="auto"/>
              <w:jc w:val="right"/>
            </w:pPr>
            <w:r>
              <w:rPr>
                <w:sz w:val="18"/>
                <w:szCs w:val="18"/>
              </w:rPr>
              <w:t>366.301</w:t>
            </w:r>
          </w:p>
        </w:tc>
        <w:tc>
          <w:tcPr>
            <w:tcW w:w="1053" w:type="dxa"/>
            <w:tcBorders>
              <w:top w:val="nil"/>
              <w:left w:val="nil"/>
              <w:bottom w:val="nil"/>
              <w:right w:val="nil"/>
            </w:tcBorders>
            <w:vAlign w:val="bottom"/>
          </w:tcPr>
          <w:p w14:paraId="78D13008" w14:textId="77777777" w:rsidR="002C4E7E" w:rsidRDefault="002C4E7E" w:rsidP="002C4E7E">
            <w:pPr>
              <w:pStyle w:val="Normal1"/>
              <w:spacing w:after="0" w:line="240" w:lineRule="auto"/>
              <w:jc w:val="right"/>
            </w:pPr>
            <w:r>
              <w:rPr>
                <w:sz w:val="18"/>
                <w:szCs w:val="18"/>
              </w:rPr>
              <w:t>4278.852</w:t>
            </w:r>
          </w:p>
        </w:tc>
        <w:tc>
          <w:tcPr>
            <w:tcW w:w="941" w:type="dxa"/>
            <w:tcBorders>
              <w:top w:val="nil"/>
              <w:left w:val="nil"/>
              <w:bottom w:val="nil"/>
              <w:right w:val="nil"/>
            </w:tcBorders>
            <w:vAlign w:val="bottom"/>
          </w:tcPr>
          <w:p w14:paraId="0C2CA3B6" w14:textId="77777777" w:rsidR="002C4E7E" w:rsidRDefault="002C4E7E" w:rsidP="002C4E7E">
            <w:pPr>
              <w:pStyle w:val="Normal1"/>
              <w:spacing w:after="0" w:line="240" w:lineRule="auto"/>
              <w:jc w:val="right"/>
            </w:pPr>
            <w:r>
              <w:rPr>
                <w:sz w:val="18"/>
                <w:szCs w:val="18"/>
              </w:rPr>
              <w:t>3896.37</w:t>
            </w:r>
          </w:p>
        </w:tc>
        <w:tc>
          <w:tcPr>
            <w:tcW w:w="886" w:type="dxa"/>
            <w:tcBorders>
              <w:top w:val="nil"/>
              <w:left w:val="nil"/>
              <w:bottom w:val="nil"/>
              <w:right w:val="nil"/>
            </w:tcBorders>
            <w:vAlign w:val="bottom"/>
          </w:tcPr>
          <w:p w14:paraId="279139E3" w14:textId="77777777" w:rsidR="002C4E7E" w:rsidRDefault="002C4E7E" w:rsidP="002C4E7E">
            <w:pPr>
              <w:pStyle w:val="Normal1"/>
              <w:spacing w:after="0" w:line="240" w:lineRule="auto"/>
              <w:jc w:val="right"/>
            </w:pPr>
            <w:r>
              <w:rPr>
                <w:sz w:val="18"/>
                <w:szCs w:val="18"/>
              </w:rPr>
              <w:t>6261.4</w:t>
            </w:r>
          </w:p>
        </w:tc>
        <w:tc>
          <w:tcPr>
            <w:tcW w:w="1387" w:type="dxa"/>
            <w:tcBorders>
              <w:top w:val="nil"/>
              <w:left w:val="nil"/>
              <w:bottom w:val="nil"/>
              <w:right w:val="nil"/>
            </w:tcBorders>
            <w:vAlign w:val="bottom"/>
          </w:tcPr>
          <w:p w14:paraId="096678DC" w14:textId="77777777" w:rsidR="002C4E7E" w:rsidRDefault="002C4E7E" w:rsidP="002C4E7E">
            <w:pPr>
              <w:pStyle w:val="Normal1"/>
              <w:spacing w:after="0" w:line="240" w:lineRule="auto"/>
              <w:jc w:val="right"/>
            </w:pPr>
            <w:r>
              <w:rPr>
                <w:sz w:val="18"/>
                <w:szCs w:val="18"/>
              </w:rPr>
              <w:t>1711.167141</w:t>
            </w:r>
          </w:p>
        </w:tc>
      </w:tr>
      <w:tr w:rsidR="002C4E7E" w14:paraId="5E4E5A47" w14:textId="77777777" w:rsidTr="002C4E7E">
        <w:trPr>
          <w:trHeight w:val="300"/>
        </w:trPr>
        <w:tc>
          <w:tcPr>
            <w:tcW w:w="3040" w:type="dxa"/>
            <w:tcBorders>
              <w:top w:val="nil"/>
              <w:left w:val="nil"/>
              <w:bottom w:val="nil"/>
              <w:right w:val="nil"/>
            </w:tcBorders>
            <w:vAlign w:val="bottom"/>
          </w:tcPr>
          <w:p w14:paraId="5038C7B6" w14:textId="77777777" w:rsidR="002C4E7E" w:rsidRDefault="002C4E7E" w:rsidP="002C4E7E">
            <w:pPr>
              <w:pStyle w:val="Normal1"/>
              <w:spacing w:after="0" w:line="240" w:lineRule="auto"/>
            </w:pPr>
            <w:r>
              <w:rPr>
                <w:sz w:val="18"/>
                <w:szCs w:val="18"/>
              </w:rPr>
              <w:t>SANMINA CORP</w:t>
            </w:r>
          </w:p>
        </w:tc>
        <w:tc>
          <w:tcPr>
            <w:tcW w:w="1119" w:type="dxa"/>
            <w:tcBorders>
              <w:top w:val="nil"/>
              <w:left w:val="nil"/>
              <w:bottom w:val="nil"/>
              <w:right w:val="nil"/>
            </w:tcBorders>
            <w:vAlign w:val="bottom"/>
          </w:tcPr>
          <w:p w14:paraId="2D52748C"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4F4DFA1F"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7D815A3D" w14:textId="77777777" w:rsidR="002C4E7E" w:rsidRDefault="002C4E7E" w:rsidP="002C4E7E">
            <w:pPr>
              <w:pStyle w:val="Normal1"/>
              <w:spacing w:after="0" w:line="240" w:lineRule="auto"/>
              <w:jc w:val="right"/>
            </w:pPr>
            <w:r>
              <w:rPr>
                <w:sz w:val="18"/>
                <w:szCs w:val="18"/>
              </w:rPr>
              <w:t>12205</w:t>
            </w:r>
          </w:p>
        </w:tc>
        <w:tc>
          <w:tcPr>
            <w:tcW w:w="941" w:type="dxa"/>
            <w:tcBorders>
              <w:top w:val="nil"/>
              <w:left w:val="nil"/>
              <w:bottom w:val="nil"/>
              <w:right w:val="nil"/>
            </w:tcBorders>
            <w:vAlign w:val="bottom"/>
          </w:tcPr>
          <w:p w14:paraId="666FD456" w14:textId="77777777" w:rsidR="002C4E7E" w:rsidRDefault="002C4E7E" w:rsidP="002C4E7E">
            <w:pPr>
              <w:pStyle w:val="Normal1"/>
              <w:spacing w:after="0" w:line="240" w:lineRule="auto"/>
              <w:jc w:val="right"/>
            </w:pPr>
            <w:r>
              <w:rPr>
                <w:sz w:val="18"/>
                <w:szCs w:val="18"/>
              </w:rPr>
              <w:t>3911.56</w:t>
            </w:r>
          </w:p>
        </w:tc>
        <w:tc>
          <w:tcPr>
            <w:tcW w:w="1053" w:type="dxa"/>
            <w:tcBorders>
              <w:top w:val="nil"/>
              <w:left w:val="nil"/>
              <w:bottom w:val="nil"/>
              <w:right w:val="nil"/>
            </w:tcBorders>
            <w:vAlign w:val="bottom"/>
          </w:tcPr>
          <w:p w14:paraId="6B31E2F2" w14:textId="77777777" w:rsidR="002C4E7E" w:rsidRDefault="002C4E7E" w:rsidP="002C4E7E">
            <w:pPr>
              <w:pStyle w:val="Normal1"/>
              <w:spacing w:after="0" w:line="240" w:lineRule="auto"/>
              <w:jc w:val="right"/>
            </w:pPr>
            <w:r>
              <w:rPr>
                <w:sz w:val="18"/>
                <w:szCs w:val="18"/>
              </w:rPr>
              <w:t>7855.504</w:t>
            </w:r>
          </w:p>
        </w:tc>
        <w:tc>
          <w:tcPr>
            <w:tcW w:w="941" w:type="dxa"/>
            <w:tcBorders>
              <w:top w:val="nil"/>
              <w:left w:val="nil"/>
              <w:bottom w:val="nil"/>
              <w:right w:val="nil"/>
            </w:tcBorders>
            <w:vAlign w:val="bottom"/>
          </w:tcPr>
          <w:p w14:paraId="73DC59D8" w14:textId="77777777" w:rsidR="002C4E7E" w:rsidRDefault="002C4E7E" w:rsidP="002C4E7E">
            <w:pPr>
              <w:pStyle w:val="Normal1"/>
              <w:spacing w:after="0" w:line="240" w:lineRule="auto"/>
              <w:jc w:val="right"/>
            </w:pPr>
            <w:r>
              <w:rPr>
                <w:sz w:val="18"/>
                <w:szCs w:val="18"/>
              </w:rPr>
              <w:t>6902.41</w:t>
            </w:r>
          </w:p>
        </w:tc>
        <w:tc>
          <w:tcPr>
            <w:tcW w:w="886" w:type="dxa"/>
            <w:tcBorders>
              <w:top w:val="nil"/>
              <w:left w:val="nil"/>
              <w:bottom w:val="nil"/>
              <w:right w:val="nil"/>
            </w:tcBorders>
            <w:vAlign w:val="bottom"/>
          </w:tcPr>
          <w:p w14:paraId="676F9E17" w14:textId="77777777" w:rsidR="002C4E7E" w:rsidRDefault="002C4E7E" w:rsidP="002C4E7E">
            <w:pPr>
              <w:pStyle w:val="Normal1"/>
              <w:spacing w:after="0" w:line="240" w:lineRule="auto"/>
              <w:jc w:val="right"/>
            </w:pPr>
            <w:r>
              <w:rPr>
                <w:sz w:val="18"/>
                <w:szCs w:val="18"/>
              </w:rPr>
              <w:t>8293</w:t>
            </w:r>
          </w:p>
        </w:tc>
        <w:tc>
          <w:tcPr>
            <w:tcW w:w="1387" w:type="dxa"/>
            <w:tcBorders>
              <w:top w:val="nil"/>
              <w:left w:val="nil"/>
              <w:bottom w:val="nil"/>
              <w:right w:val="nil"/>
            </w:tcBorders>
            <w:vAlign w:val="bottom"/>
          </w:tcPr>
          <w:p w14:paraId="4010C47A" w14:textId="77777777" w:rsidR="002C4E7E" w:rsidRDefault="002C4E7E" w:rsidP="002C4E7E">
            <w:pPr>
              <w:pStyle w:val="Normal1"/>
              <w:spacing w:after="0" w:line="240" w:lineRule="auto"/>
              <w:jc w:val="right"/>
            </w:pPr>
            <w:r>
              <w:rPr>
                <w:sz w:val="18"/>
                <w:szCs w:val="18"/>
              </w:rPr>
              <w:t>2833.858083</w:t>
            </w:r>
          </w:p>
        </w:tc>
      </w:tr>
      <w:tr w:rsidR="002C4E7E" w14:paraId="45026C25" w14:textId="77777777" w:rsidTr="002C4E7E">
        <w:trPr>
          <w:trHeight w:val="300"/>
        </w:trPr>
        <w:tc>
          <w:tcPr>
            <w:tcW w:w="3040" w:type="dxa"/>
            <w:tcBorders>
              <w:top w:val="nil"/>
              <w:left w:val="nil"/>
              <w:bottom w:val="nil"/>
              <w:right w:val="nil"/>
            </w:tcBorders>
            <w:vAlign w:val="bottom"/>
          </w:tcPr>
          <w:p w14:paraId="7EEA4D73" w14:textId="77777777" w:rsidR="002C4E7E" w:rsidRDefault="002C4E7E" w:rsidP="002C4E7E">
            <w:pPr>
              <w:pStyle w:val="Normal1"/>
              <w:spacing w:after="0" w:line="240" w:lineRule="auto"/>
            </w:pPr>
            <w:r>
              <w:rPr>
                <w:sz w:val="18"/>
                <w:szCs w:val="18"/>
              </w:rPr>
              <w:t>SCHEIN (HENRY) INC</w:t>
            </w:r>
          </w:p>
        </w:tc>
        <w:tc>
          <w:tcPr>
            <w:tcW w:w="1119" w:type="dxa"/>
            <w:tcBorders>
              <w:top w:val="nil"/>
              <w:left w:val="nil"/>
              <w:bottom w:val="nil"/>
              <w:right w:val="nil"/>
            </w:tcBorders>
            <w:vAlign w:val="bottom"/>
          </w:tcPr>
          <w:p w14:paraId="7DAA380C"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06352D8F"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41216A8A" w14:textId="77777777" w:rsidR="002C4E7E" w:rsidRDefault="002C4E7E" w:rsidP="002C4E7E">
            <w:pPr>
              <w:pStyle w:val="Normal1"/>
              <w:spacing w:after="0" w:line="240" w:lineRule="auto"/>
              <w:jc w:val="right"/>
            </w:pPr>
            <w:r>
              <w:rPr>
                <w:sz w:val="18"/>
                <w:szCs w:val="18"/>
              </w:rPr>
              <w:t>10371</w:t>
            </w:r>
          </w:p>
        </w:tc>
        <w:tc>
          <w:tcPr>
            <w:tcW w:w="941" w:type="dxa"/>
            <w:tcBorders>
              <w:top w:val="nil"/>
              <w:left w:val="nil"/>
              <w:bottom w:val="nil"/>
              <w:right w:val="nil"/>
            </w:tcBorders>
            <w:vAlign w:val="bottom"/>
          </w:tcPr>
          <w:p w14:paraId="3A0114B0" w14:textId="77777777" w:rsidR="002C4E7E" w:rsidRDefault="002C4E7E" w:rsidP="002C4E7E">
            <w:pPr>
              <w:pStyle w:val="Normal1"/>
              <w:spacing w:after="0" w:line="240" w:lineRule="auto"/>
              <w:jc w:val="right"/>
            </w:pPr>
            <w:r>
              <w:rPr>
                <w:sz w:val="18"/>
                <w:szCs w:val="18"/>
              </w:rPr>
              <w:t>2558.24</w:t>
            </w:r>
          </w:p>
        </w:tc>
        <w:tc>
          <w:tcPr>
            <w:tcW w:w="1053" w:type="dxa"/>
            <w:tcBorders>
              <w:top w:val="nil"/>
              <w:left w:val="nil"/>
              <w:bottom w:val="nil"/>
              <w:right w:val="nil"/>
            </w:tcBorders>
            <w:vAlign w:val="bottom"/>
          </w:tcPr>
          <w:p w14:paraId="568374A2" w14:textId="77777777" w:rsidR="002C4E7E" w:rsidRDefault="002C4E7E" w:rsidP="002C4E7E">
            <w:pPr>
              <w:pStyle w:val="Normal1"/>
              <w:spacing w:after="0" w:line="240" w:lineRule="auto"/>
              <w:jc w:val="right"/>
            </w:pPr>
            <w:r>
              <w:rPr>
                <w:sz w:val="18"/>
                <w:szCs w:val="18"/>
              </w:rPr>
              <w:t>5908.318</w:t>
            </w:r>
          </w:p>
        </w:tc>
        <w:tc>
          <w:tcPr>
            <w:tcW w:w="941" w:type="dxa"/>
            <w:tcBorders>
              <w:top w:val="nil"/>
              <w:left w:val="nil"/>
              <w:bottom w:val="nil"/>
              <w:right w:val="nil"/>
            </w:tcBorders>
            <w:vAlign w:val="bottom"/>
          </w:tcPr>
          <w:p w14:paraId="0C1E5CBF" w14:textId="77777777" w:rsidR="002C4E7E" w:rsidRDefault="002C4E7E" w:rsidP="002C4E7E">
            <w:pPr>
              <w:pStyle w:val="Normal1"/>
              <w:spacing w:after="0" w:line="240" w:lineRule="auto"/>
              <w:jc w:val="right"/>
            </w:pPr>
            <w:r>
              <w:rPr>
                <w:sz w:val="18"/>
                <w:szCs w:val="18"/>
              </w:rPr>
              <w:t>5920.19</w:t>
            </w:r>
          </w:p>
        </w:tc>
        <w:tc>
          <w:tcPr>
            <w:tcW w:w="886" w:type="dxa"/>
            <w:tcBorders>
              <w:top w:val="nil"/>
              <w:left w:val="nil"/>
              <w:bottom w:val="nil"/>
              <w:right w:val="nil"/>
            </w:tcBorders>
            <w:vAlign w:val="bottom"/>
          </w:tcPr>
          <w:p w14:paraId="03D8C277" w14:textId="77777777" w:rsidR="002C4E7E" w:rsidRDefault="002C4E7E" w:rsidP="002C4E7E">
            <w:pPr>
              <w:pStyle w:val="Normal1"/>
              <w:spacing w:after="0" w:line="240" w:lineRule="auto"/>
              <w:jc w:val="right"/>
            </w:pPr>
            <w:r>
              <w:rPr>
                <w:sz w:val="18"/>
                <w:szCs w:val="18"/>
              </w:rPr>
              <w:t>7813.1</w:t>
            </w:r>
          </w:p>
        </w:tc>
        <w:tc>
          <w:tcPr>
            <w:tcW w:w="1387" w:type="dxa"/>
            <w:tcBorders>
              <w:top w:val="nil"/>
              <w:left w:val="nil"/>
              <w:bottom w:val="nil"/>
              <w:right w:val="nil"/>
            </w:tcBorders>
            <w:vAlign w:val="bottom"/>
          </w:tcPr>
          <w:p w14:paraId="2DA8EFC0" w14:textId="77777777" w:rsidR="002C4E7E" w:rsidRDefault="002C4E7E" w:rsidP="002C4E7E">
            <w:pPr>
              <w:pStyle w:val="Normal1"/>
              <w:spacing w:after="0" w:line="240" w:lineRule="auto"/>
              <w:jc w:val="right"/>
            </w:pPr>
            <w:r>
              <w:rPr>
                <w:sz w:val="18"/>
                <w:szCs w:val="18"/>
              </w:rPr>
              <w:t>2451.150349</w:t>
            </w:r>
          </w:p>
        </w:tc>
      </w:tr>
      <w:tr w:rsidR="002C4E7E" w14:paraId="501E0972" w14:textId="77777777" w:rsidTr="002C4E7E">
        <w:trPr>
          <w:trHeight w:val="300"/>
        </w:trPr>
        <w:tc>
          <w:tcPr>
            <w:tcW w:w="3040" w:type="dxa"/>
            <w:tcBorders>
              <w:top w:val="nil"/>
              <w:left w:val="nil"/>
              <w:bottom w:val="nil"/>
              <w:right w:val="nil"/>
            </w:tcBorders>
            <w:vAlign w:val="bottom"/>
          </w:tcPr>
          <w:p w14:paraId="08FBA7A7" w14:textId="77777777" w:rsidR="002C4E7E" w:rsidRDefault="002C4E7E" w:rsidP="002C4E7E">
            <w:pPr>
              <w:pStyle w:val="Normal1"/>
              <w:spacing w:after="0" w:line="240" w:lineRule="auto"/>
            </w:pPr>
            <w:r>
              <w:rPr>
                <w:sz w:val="18"/>
                <w:szCs w:val="18"/>
              </w:rPr>
              <w:t>SCHWAB (CHARLES) CORP</w:t>
            </w:r>
          </w:p>
        </w:tc>
        <w:tc>
          <w:tcPr>
            <w:tcW w:w="1119" w:type="dxa"/>
            <w:tcBorders>
              <w:top w:val="nil"/>
              <w:left w:val="nil"/>
              <w:bottom w:val="nil"/>
              <w:right w:val="nil"/>
            </w:tcBorders>
            <w:vAlign w:val="bottom"/>
          </w:tcPr>
          <w:p w14:paraId="395B6DD6" w14:textId="77777777" w:rsidR="002C4E7E" w:rsidRDefault="002C4E7E" w:rsidP="002C4E7E">
            <w:pPr>
              <w:pStyle w:val="Normal1"/>
              <w:spacing w:after="0" w:line="240" w:lineRule="auto"/>
              <w:jc w:val="right"/>
            </w:pPr>
            <w:r>
              <w:rPr>
                <w:sz w:val="18"/>
                <w:szCs w:val="18"/>
              </w:rPr>
              <w:t>18</w:t>
            </w:r>
          </w:p>
        </w:tc>
        <w:tc>
          <w:tcPr>
            <w:tcW w:w="500" w:type="dxa"/>
            <w:tcBorders>
              <w:top w:val="nil"/>
              <w:left w:val="nil"/>
              <w:bottom w:val="nil"/>
              <w:right w:val="nil"/>
            </w:tcBorders>
            <w:vAlign w:val="bottom"/>
          </w:tcPr>
          <w:p w14:paraId="03917F1E" w14:textId="77777777" w:rsidR="002C4E7E" w:rsidRDefault="002C4E7E" w:rsidP="002C4E7E">
            <w:pPr>
              <w:pStyle w:val="Normal1"/>
              <w:spacing w:after="0" w:line="240" w:lineRule="auto"/>
              <w:jc w:val="right"/>
            </w:pPr>
            <w:r>
              <w:rPr>
                <w:sz w:val="18"/>
                <w:szCs w:val="18"/>
              </w:rPr>
              <w:t>18</w:t>
            </w:r>
          </w:p>
        </w:tc>
        <w:tc>
          <w:tcPr>
            <w:tcW w:w="886" w:type="dxa"/>
            <w:tcBorders>
              <w:top w:val="nil"/>
              <w:left w:val="nil"/>
              <w:bottom w:val="nil"/>
              <w:right w:val="nil"/>
            </w:tcBorders>
            <w:vAlign w:val="bottom"/>
          </w:tcPr>
          <w:p w14:paraId="7FC6433D" w14:textId="77777777" w:rsidR="002C4E7E" w:rsidRDefault="002C4E7E" w:rsidP="002C4E7E">
            <w:pPr>
              <w:pStyle w:val="Normal1"/>
              <w:spacing w:after="0" w:line="240" w:lineRule="auto"/>
              <w:jc w:val="right"/>
            </w:pPr>
            <w:r>
              <w:rPr>
                <w:sz w:val="18"/>
                <w:szCs w:val="18"/>
              </w:rPr>
              <w:t>6083</w:t>
            </w:r>
          </w:p>
        </w:tc>
        <w:tc>
          <w:tcPr>
            <w:tcW w:w="941" w:type="dxa"/>
            <w:tcBorders>
              <w:top w:val="nil"/>
              <w:left w:val="nil"/>
              <w:bottom w:val="nil"/>
              <w:right w:val="nil"/>
            </w:tcBorders>
            <w:vAlign w:val="bottom"/>
          </w:tcPr>
          <w:p w14:paraId="740E74D7" w14:textId="77777777" w:rsidR="002C4E7E" w:rsidRDefault="002C4E7E" w:rsidP="002C4E7E">
            <w:pPr>
              <w:pStyle w:val="Normal1"/>
              <w:spacing w:after="0" w:line="240" w:lineRule="auto"/>
              <w:jc w:val="right"/>
            </w:pPr>
            <w:r>
              <w:rPr>
                <w:sz w:val="18"/>
                <w:szCs w:val="18"/>
              </w:rPr>
              <w:t>4383</w:t>
            </w:r>
          </w:p>
        </w:tc>
        <w:tc>
          <w:tcPr>
            <w:tcW w:w="1053" w:type="dxa"/>
            <w:tcBorders>
              <w:top w:val="nil"/>
              <w:left w:val="nil"/>
              <w:bottom w:val="nil"/>
              <w:right w:val="nil"/>
            </w:tcBorders>
            <w:vAlign w:val="bottom"/>
          </w:tcPr>
          <w:p w14:paraId="69A55BB5" w14:textId="77777777" w:rsidR="002C4E7E" w:rsidRDefault="002C4E7E" w:rsidP="002C4E7E">
            <w:pPr>
              <w:pStyle w:val="Normal1"/>
              <w:spacing w:after="0" w:line="240" w:lineRule="auto"/>
              <w:jc w:val="right"/>
            </w:pPr>
            <w:r>
              <w:rPr>
                <w:sz w:val="18"/>
                <w:szCs w:val="18"/>
              </w:rPr>
              <w:t>5104.722</w:t>
            </w:r>
          </w:p>
        </w:tc>
        <w:tc>
          <w:tcPr>
            <w:tcW w:w="941" w:type="dxa"/>
            <w:tcBorders>
              <w:top w:val="nil"/>
              <w:left w:val="nil"/>
              <w:bottom w:val="nil"/>
              <w:right w:val="nil"/>
            </w:tcBorders>
            <w:vAlign w:val="bottom"/>
          </w:tcPr>
          <w:p w14:paraId="07BC157C" w14:textId="77777777" w:rsidR="002C4E7E" w:rsidRDefault="002C4E7E" w:rsidP="002C4E7E">
            <w:pPr>
              <w:pStyle w:val="Normal1"/>
              <w:spacing w:after="0" w:line="240" w:lineRule="auto"/>
              <w:jc w:val="right"/>
            </w:pPr>
            <w:r>
              <w:rPr>
                <w:sz w:val="18"/>
                <w:szCs w:val="18"/>
              </w:rPr>
              <w:t>4994.5</w:t>
            </w:r>
          </w:p>
        </w:tc>
        <w:tc>
          <w:tcPr>
            <w:tcW w:w="886" w:type="dxa"/>
            <w:tcBorders>
              <w:top w:val="nil"/>
              <w:left w:val="nil"/>
              <w:bottom w:val="nil"/>
              <w:right w:val="nil"/>
            </w:tcBorders>
            <w:vAlign w:val="bottom"/>
          </w:tcPr>
          <w:p w14:paraId="5590EAA5" w14:textId="77777777" w:rsidR="002C4E7E" w:rsidRDefault="002C4E7E" w:rsidP="002C4E7E">
            <w:pPr>
              <w:pStyle w:val="Normal1"/>
              <w:spacing w:after="0" w:line="240" w:lineRule="auto"/>
              <w:jc w:val="right"/>
            </w:pPr>
            <w:r>
              <w:rPr>
                <w:sz w:val="18"/>
                <w:szCs w:val="18"/>
              </w:rPr>
              <w:t>1700</w:t>
            </w:r>
          </w:p>
        </w:tc>
        <w:tc>
          <w:tcPr>
            <w:tcW w:w="1387" w:type="dxa"/>
            <w:tcBorders>
              <w:top w:val="nil"/>
              <w:left w:val="nil"/>
              <w:bottom w:val="nil"/>
              <w:right w:val="nil"/>
            </w:tcBorders>
            <w:vAlign w:val="bottom"/>
          </w:tcPr>
          <w:p w14:paraId="3386A96A" w14:textId="77777777" w:rsidR="002C4E7E" w:rsidRDefault="002C4E7E" w:rsidP="002C4E7E">
            <w:pPr>
              <w:pStyle w:val="Normal1"/>
              <w:spacing w:after="0" w:line="240" w:lineRule="auto"/>
              <w:jc w:val="right"/>
            </w:pPr>
            <w:r>
              <w:rPr>
                <w:sz w:val="18"/>
                <w:szCs w:val="18"/>
              </w:rPr>
              <w:t>520.6995075</w:t>
            </w:r>
          </w:p>
        </w:tc>
      </w:tr>
      <w:tr w:rsidR="002C4E7E" w14:paraId="65828A61" w14:textId="77777777" w:rsidTr="002C4E7E">
        <w:trPr>
          <w:trHeight w:val="300"/>
        </w:trPr>
        <w:tc>
          <w:tcPr>
            <w:tcW w:w="3040" w:type="dxa"/>
            <w:tcBorders>
              <w:top w:val="nil"/>
              <w:left w:val="nil"/>
              <w:bottom w:val="nil"/>
              <w:right w:val="nil"/>
            </w:tcBorders>
            <w:vAlign w:val="bottom"/>
          </w:tcPr>
          <w:p w14:paraId="2B5D2E43" w14:textId="77777777" w:rsidR="002C4E7E" w:rsidRDefault="002C4E7E" w:rsidP="002C4E7E">
            <w:pPr>
              <w:pStyle w:val="Normal1"/>
              <w:spacing w:after="0" w:line="240" w:lineRule="auto"/>
            </w:pPr>
            <w:r>
              <w:rPr>
                <w:sz w:val="18"/>
                <w:szCs w:val="18"/>
              </w:rPr>
              <w:t>SEALED AIR CORP</w:t>
            </w:r>
          </w:p>
        </w:tc>
        <w:tc>
          <w:tcPr>
            <w:tcW w:w="1119" w:type="dxa"/>
            <w:tcBorders>
              <w:top w:val="nil"/>
              <w:left w:val="nil"/>
              <w:bottom w:val="nil"/>
              <w:right w:val="nil"/>
            </w:tcBorders>
            <w:vAlign w:val="bottom"/>
          </w:tcPr>
          <w:p w14:paraId="30C47DA2" w14:textId="77777777" w:rsidR="002C4E7E" w:rsidRDefault="002C4E7E" w:rsidP="002C4E7E">
            <w:pPr>
              <w:pStyle w:val="Normal1"/>
              <w:spacing w:after="0" w:line="240" w:lineRule="auto"/>
              <w:jc w:val="right"/>
            </w:pPr>
            <w:r>
              <w:rPr>
                <w:sz w:val="18"/>
                <w:szCs w:val="18"/>
              </w:rPr>
              <w:t>29</w:t>
            </w:r>
          </w:p>
        </w:tc>
        <w:tc>
          <w:tcPr>
            <w:tcW w:w="500" w:type="dxa"/>
            <w:tcBorders>
              <w:top w:val="nil"/>
              <w:left w:val="nil"/>
              <w:bottom w:val="nil"/>
              <w:right w:val="nil"/>
            </w:tcBorders>
            <w:vAlign w:val="bottom"/>
          </w:tcPr>
          <w:p w14:paraId="7D1479A7" w14:textId="77777777" w:rsidR="002C4E7E" w:rsidRDefault="002C4E7E" w:rsidP="002C4E7E">
            <w:pPr>
              <w:pStyle w:val="Normal1"/>
              <w:spacing w:after="0" w:line="240" w:lineRule="auto"/>
              <w:jc w:val="right"/>
            </w:pPr>
            <w:r>
              <w:rPr>
                <w:sz w:val="18"/>
                <w:szCs w:val="18"/>
              </w:rPr>
              <w:t>29</w:t>
            </w:r>
          </w:p>
        </w:tc>
        <w:tc>
          <w:tcPr>
            <w:tcW w:w="886" w:type="dxa"/>
            <w:tcBorders>
              <w:top w:val="nil"/>
              <w:left w:val="nil"/>
              <w:bottom w:val="nil"/>
              <w:right w:val="nil"/>
            </w:tcBorders>
            <w:vAlign w:val="bottom"/>
          </w:tcPr>
          <w:p w14:paraId="158BF8A7" w14:textId="77777777" w:rsidR="002C4E7E" w:rsidRDefault="002C4E7E" w:rsidP="002C4E7E">
            <w:pPr>
              <w:pStyle w:val="Normal1"/>
              <w:spacing w:after="0" w:line="240" w:lineRule="auto"/>
              <w:jc w:val="right"/>
            </w:pPr>
            <w:r>
              <w:rPr>
                <w:sz w:val="18"/>
                <w:szCs w:val="18"/>
              </w:rPr>
              <w:t>7750.5</w:t>
            </w:r>
          </w:p>
        </w:tc>
        <w:tc>
          <w:tcPr>
            <w:tcW w:w="941" w:type="dxa"/>
            <w:tcBorders>
              <w:top w:val="nil"/>
              <w:left w:val="nil"/>
              <w:bottom w:val="nil"/>
              <w:right w:val="nil"/>
            </w:tcBorders>
            <w:vAlign w:val="bottom"/>
          </w:tcPr>
          <w:p w14:paraId="35CED13F" w14:textId="77777777" w:rsidR="002C4E7E" w:rsidRDefault="002C4E7E" w:rsidP="002C4E7E">
            <w:pPr>
              <w:pStyle w:val="Normal1"/>
              <w:spacing w:after="0" w:line="240" w:lineRule="auto"/>
              <w:jc w:val="right"/>
            </w:pPr>
            <w:r>
              <w:rPr>
                <w:sz w:val="18"/>
                <w:szCs w:val="18"/>
              </w:rPr>
              <w:t>435.128</w:t>
            </w:r>
          </w:p>
        </w:tc>
        <w:tc>
          <w:tcPr>
            <w:tcW w:w="1053" w:type="dxa"/>
            <w:tcBorders>
              <w:top w:val="nil"/>
              <w:left w:val="nil"/>
              <w:bottom w:val="nil"/>
              <w:right w:val="nil"/>
            </w:tcBorders>
            <w:vAlign w:val="bottom"/>
          </w:tcPr>
          <w:p w14:paraId="5A3E28AA" w14:textId="77777777" w:rsidR="002C4E7E" w:rsidRDefault="002C4E7E" w:rsidP="002C4E7E">
            <w:pPr>
              <w:pStyle w:val="Normal1"/>
              <w:spacing w:after="0" w:line="240" w:lineRule="auto"/>
              <w:jc w:val="right"/>
            </w:pPr>
            <w:r>
              <w:rPr>
                <w:sz w:val="18"/>
                <w:szCs w:val="18"/>
              </w:rPr>
              <w:t>3587.996</w:t>
            </w:r>
          </w:p>
        </w:tc>
        <w:tc>
          <w:tcPr>
            <w:tcW w:w="941" w:type="dxa"/>
            <w:tcBorders>
              <w:top w:val="nil"/>
              <w:left w:val="nil"/>
              <w:bottom w:val="nil"/>
              <w:right w:val="nil"/>
            </w:tcBorders>
            <w:vAlign w:val="bottom"/>
          </w:tcPr>
          <w:p w14:paraId="1DAAE63D" w14:textId="77777777" w:rsidR="002C4E7E" w:rsidRDefault="002C4E7E" w:rsidP="002C4E7E">
            <w:pPr>
              <w:pStyle w:val="Normal1"/>
              <w:spacing w:after="0" w:line="240" w:lineRule="auto"/>
              <w:jc w:val="right"/>
            </w:pPr>
            <w:r>
              <w:rPr>
                <w:sz w:val="18"/>
                <w:szCs w:val="18"/>
              </w:rPr>
              <w:t>4085.1</w:t>
            </w:r>
          </w:p>
        </w:tc>
        <w:tc>
          <w:tcPr>
            <w:tcW w:w="886" w:type="dxa"/>
            <w:tcBorders>
              <w:top w:val="nil"/>
              <w:left w:val="nil"/>
              <w:bottom w:val="nil"/>
              <w:right w:val="nil"/>
            </w:tcBorders>
            <w:vAlign w:val="bottom"/>
          </w:tcPr>
          <w:p w14:paraId="404F7BE4" w14:textId="77777777" w:rsidR="002C4E7E" w:rsidRDefault="002C4E7E" w:rsidP="002C4E7E">
            <w:pPr>
              <w:pStyle w:val="Normal1"/>
              <w:spacing w:after="0" w:line="240" w:lineRule="auto"/>
              <w:jc w:val="right"/>
            </w:pPr>
            <w:r>
              <w:rPr>
                <w:sz w:val="18"/>
                <w:szCs w:val="18"/>
              </w:rPr>
              <w:t>7315.4</w:t>
            </w:r>
          </w:p>
        </w:tc>
        <w:tc>
          <w:tcPr>
            <w:tcW w:w="1387" w:type="dxa"/>
            <w:tcBorders>
              <w:top w:val="nil"/>
              <w:left w:val="nil"/>
              <w:bottom w:val="nil"/>
              <w:right w:val="nil"/>
            </w:tcBorders>
            <w:vAlign w:val="bottom"/>
          </w:tcPr>
          <w:p w14:paraId="4450A97A" w14:textId="77777777" w:rsidR="002C4E7E" w:rsidRDefault="002C4E7E" w:rsidP="002C4E7E">
            <w:pPr>
              <w:pStyle w:val="Normal1"/>
              <w:spacing w:after="0" w:line="240" w:lineRule="auto"/>
              <w:jc w:val="right"/>
            </w:pPr>
            <w:r>
              <w:rPr>
                <w:sz w:val="18"/>
                <w:szCs w:val="18"/>
              </w:rPr>
              <w:t>2150.719463</w:t>
            </w:r>
          </w:p>
        </w:tc>
      </w:tr>
      <w:tr w:rsidR="002C4E7E" w14:paraId="1111704A" w14:textId="77777777" w:rsidTr="002C4E7E">
        <w:trPr>
          <w:trHeight w:val="300"/>
        </w:trPr>
        <w:tc>
          <w:tcPr>
            <w:tcW w:w="3040" w:type="dxa"/>
            <w:tcBorders>
              <w:top w:val="nil"/>
              <w:left w:val="nil"/>
              <w:bottom w:val="nil"/>
              <w:right w:val="nil"/>
            </w:tcBorders>
            <w:vAlign w:val="bottom"/>
          </w:tcPr>
          <w:p w14:paraId="5C039C01" w14:textId="77777777" w:rsidR="002C4E7E" w:rsidRDefault="002C4E7E" w:rsidP="002C4E7E">
            <w:pPr>
              <w:pStyle w:val="Normal1"/>
              <w:spacing w:after="0" w:line="240" w:lineRule="auto"/>
            </w:pPr>
            <w:r>
              <w:rPr>
                <w:sz w:val="18"/>
                <w:szCs w:val="18"/>
              </w:rPr>
              <w:lastRenderedPageBreak/>
              <w:t>SEARS HOLDINGS CORP</w:t>
            </w:r>
          </w:p>
        </w:tc>
        <w:tc>
          <w:tcPr>
            <w:tcW w:w="1119" w:type="dxa"/>
            <w:tcBorders>
              <w:top w:val="nil"/>
              <w:left w:val="nil"/>
              <w:bottom w:val="nil"/>
              <w:right w:val="nil"/>
            </w:tcBorders>
            <w:vAlign w:val="bottom"/>
          </w:tcPr>
          <w:p w14:paraId="1184BA5E" w14:textId="77777777" w:rsidR="002C4E7E" w:rsidRDefault="002C4E7E" w:rsidP="002C4E7E">
            <w:pPr>
              <w:pStyle w:val="Normal1"/>
              <w:spacing w:after="0" w:line="240" w:lineRule="auto"/>
              <w:jc w:val="right"/>
            </w:pPr>
            <w:r>
              <w:rPr>
                <w:sz w:val="18"/>
                <w:szCs w:val="18"/>
              </w:rPr>
              <w:t>9</w:t>
            </w:r>
          </w:p>
        </w:tc>
        <w:tc>
          <w:tcPr>
            <w:tcW w:w="500" w:type="dxa"/>
            <w:tcBorders>
              <w:top w:val="nil"/>
              <w:left w:val="nil"/>
              <w:bottom w:val="nil"/>
              <w:right w:val="nil"/>
            </w:tcBorders>
            <w:vAlign w:val="bottom"/>
          </w:tcPr>
          <w:p w14:paraId="2BEE601F" w14:textId="77777777" w:rsidR="002C4E7E" w:rsidRDefault="002C4E7E" w:rsidP="002C4E7E">
            <w:pPr>
              <w:pStyle w:val="Normal1"/>
              <w:spacing w:after="0" w:line="240" w:lineRule="auto"/>
              <w:jc w:val="right"/>
            </w:pPr>
            <w:r>
              <w:rPr>
                <w:sz w:val="18"/>
                <w:szCs w:val="18"/>
              </w:rPr>
              <w:t>9</w:t>
            </w:r>
          </w:p>
        </w:tc>
        <w:tc>
          <w:tcPr>
            <w:tcW w:w="886" w:type="dxa"/>
            <w:tcBorders>
              <w:top w:val="nil"/>
              <w:left w:val="nil"/>
              <w:bottom w:val="nil"/>
              <w:right w:val="nil"/>
            </w:tcBorders>
            <w:vAlign w:val="bottom"/>
          </w:tcPr>
          <w:p w14:paraId="72EA5309" w14:textId="77777777" w:rsidR="002C4E7E" w:rsidRDefault="002C4E7E" w:rsidP="002C4E7E">
            <w:pPr>
              <w:pStyle w:val="Normal1"/>
              <w:spacing w:after="0" w:line="240" w:lineRule="auto"/>
              <w:jc w:val="right"/>
            </w:pPr>
            <w:r>
              <w:rPr>
                <w:sz w:val="18"/>
                <w:szCs w:val="18"/>
              </w:rPr>
              <w:t>53012</w:t>
            </w:r>
          </w:p>
        </w:tc>
        <w:tc>
          <w:tcPr>
            <w:tcW w:w="941" w:type="dxa"/>
            <w:tcBorders>
              <w:top w:val="nil"/>
              <w:left w:val="nil"/>
              <w:bottom w:val="nil"/>
              <w:right w:val="nil"/>
            </w:tcBorders>
            <w:vAlign w:val="bottom"/>
          </w:tcPr>
          <w:p w14:paraId="22806EF1" w14:textId="77777777" w:rsidR="002C4E7E" w:rsidRDefault="002C4E7E" w:rsidP="002C4E7E">
            <w:pPr>
              <w:pStyle w:val="Normal1"/>
              <w:spacing w:after="0" w:line="240" w:lineRule="auto"/>
              <w:jc w:val="right"/>
            </w:pPr>
            <w:r>
              <w:rPr>
                <w:sz w:val="18"/>
                <w:szCs w:val="18"/>
              </w:rPr>
              <w:t>31198</w:t>
            </w:r>
          </w:p>
        </w:tc>
        <w:tc>
          <w:tcPr>
            <w:tcW w:w="1053" w:type="dxa"/>
            <w:tcBorders>
              <w:top w:val="nil"/>
              <w:left w:val="nil"/>
              <w:bottom w:val="nil"/>
              <w:right w:val="nil"/>
            </w:tcBorders>
            <w:vAlign w:val="bottom"/>
          </w:tcPr>
          <w:p w14:paraId="342CD1F8" w14:textId="77777777" w:rsidR="002C4E7E" w:rsidRDefault="002C4E7E" w:rsidP="002C4E7E">
            <w:pPr>
              <w:pStyle w:val="Normal1"/>
              <w:spacing w:after="0" w:line="240" w:lineRule="auto"/>
              <w:jc w:val="right"/>
            </w:pPr>
            <w:r>
              <w:rPr>
                <w:sz w:val="18"/>
                <w:szCs w:val="18"/>
              </w:rPr>
              <w:t>44399.67</w:t>
            </w:r>
          </w:p>
        </w:tc>
        <w:tc>
          <w:tcPr>
            <w:tcW w:w="941" w:type="dxa"/>
            <w:tcBorders>
              <w:top w:val="nil"/>
              <w:left w:val="nil"/>
              <w:bottom w:val="nil"/>
              <w:right w:val="nil"/>
            </w:tcBorders>
            <w:vAlign w:val="bottom"/>
          </w:tcPr>
          <w:p w14:paraId="367FD656" w14:textId="77777777" w:rsidR="002C4E7E" w:rsidRDefault="002C4E7E" w:rsidP="002C4E7E">
            <w:pPr>
              <w:pStyle w:val="Normal1"/>
              <w:spacing w:after="0" w:line="240" w:lineRule="auto"/>
              <w:jc w:val="right"/>
            </w:pPr>
            <w:r>
              <w:rPr>
                <w:sz w:val="18"/>
                <w:szCs w:val="18"/>
              </w:rPr>
              <w:t>44043</w:t>
            </w:r>
          </w:p>
        </w:tc>
        <w:tc>
          <w:tcPr>
            <w:tcW w:w="886" w:type="dxa"/>
            <w:tcBorders>
              <w:top w:val="nil"/>
              <w:left w:val="nil"/>
              <w:bottom w:val="nil"/>
              <w:right w:val="nil"/>
            </w:tcBorders>
            <w:vAlign w:val="bottom"/>
          </w:tcPr>
          <w:p w14:paraId="614E6068" w14:textId="77777777" w:rsidR="002C4E7E" w:rsidRDefault="002C4E7E" w:rsidP="002C4E7E">
            <w:pPr>
              <w:pStyle w:val="Normal1"/>
              <w:spacing w:after="0" w:line="240" w:lineRule="auto"/>
              <w:jc w:val="right"/>
            </w:pPr>
            <w:r>
              <w:rPr>
                <w:sz w:val="18"/>
                <w:szCs w:val="18"/>
              </w:rPr>
              <w:t>21814</w:t>
            </w:r>
          </w:p>
        </w:tc>
        <w:tc>
          <w:tcPr>
            <w:tcW w:w="1387" w:type="dxa"/>
            <w:tcBorders>
              <w:top w:val="nil"/>
              <w:left w:val="nil"/>
              <w:bottom w:val="nil"/>
              <w:right w:val="nil"/>
            </w:tcBorders>
            <w:vAlign w:val="bottom"/>
          </w:tcPr>
          <w:p w14:paraId="16D55458" w14:textId="77777777" w:rsidR="002C4E7E" w:rsidRDefault="002C4E7E" w:rsidP="002C4E7E">
            <w:pPr>
              <w:pStyle w:val="Normal1"/>
              <w:spacing w:after="0" w:line="240" w:lineRule="auto"/>
              <w:jc w:val="right"/>
            </w:pPr>
            <w:r>
              <w:rPr>
                <w:sz w:val="18"/>
                <w:szCs w:val="18"/>
              </w:rPr>
              <w:t>6577.358531</w:t>
            </w:r>
          </w:p>
        </w:tc>
      </w:tr>
      <w:tr w:rsidR="002C4E7E" w14:paraId="5D52F551" w14:textId="77777777" w:rsidTr="002C4E7E">
        <w:trPr>
          <w:trHeight w:val="300"/>
        </w:trPr>
        <w:tc>
          <w:tcPr>
            <w:tcW w:w="3040" w:type="dxa"/>
            <w:tcBorders>
              <w:top w:val="nil"/>
              <w:left w:val="nil"/>
              <w:bottom w:val="nil"/>
              <w:right w:val="nil"/>
            </w:tcBorders>
            <w:vAlign w:val="bottom"/>
          </w:tcPr>
          <w:p w14:paraId="650D82D3" w14:textId="77777777" w:rsidR="002C4E7E" w:rsidRDefault="002C4E7E" w:rsidP="002C4E7E">
            <w:pPr>
              <w:pStyle w:val="Normal1"/>
              <w:spacing w:after="0" w:line="240" w:lineRule="auto"/>
            </w:pPr>
            <w:r>
              <w:rPr>
                <w:sz w:val="18"/>
                <w:szCs w:val="18"/>
              </w:rPr>
              <w:t>SEMPRA ENERGY</w:t>
            </w:r>
          </w:p>
        </w:tc>
        <w:tc>
          <w:tcPr>
            <w:tcW w:w="1119" w:type="dxa"/>
            <w:tcBorders>
              <w:top w:val="nil"/>
              <w:left w:val="nil"/>
              <w:bottom w:val="nil"/>
              <w:right w:val="nil"/>
            </w:tcBorders>
            <w:vAlign w:val="bottom"/>
          </w:tcPr>
          <w:p w14:paraId="5260BE7B"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647848C0"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758BE64F" w14:textId="77777777" w:rsidR="002C4E7E" w:rsidRDefault="002C4E7E" w:rsidP="002C4E7E">
            <w:pPr>
              <w:pStyle w:val="Normal1"/>
              <w:spacing w:after="0" w:line="240" w:lineRule="auto"/>
              <w:jc w:val="right"/>
            </w:pPr>
            <w:r>
              <w:rPr>
                <w:sz w:val="18"/>
                <w:szCs w:val="18"/>
              </w:rPr>
              <w:t>11761</w:t>
            </w:r>
          </w:p>
        </w:tc>
        <w:tc>
          <w:tcPr>
            <w:tcW w:w="941" w:type="dxa"/>
            <w:tcBorders>
              <w:top w:val="nil"/>
              <w:left w:val="nil"/>
              <w:bottom w:val="nil"/>
              <w:right w:val="nil"/>
            </w:tcBorders>
            <w:vAlign w:val="bottom"/>
          </w:tcPr>
          <w:p w14:paraId="130F4882" w14:textId="77777777" w:rsidR="002C4E7E" w:rsidRDefault="002C4E7E" w:rsidP="002C4E7E">
            <w:pPr>
              <w:pStyle w:val="Normal1"/>
              <w:spacing w:after="0" w:line="240" w:lineRule="auto"/>
              <w:jc w:val="right"/>
            </w:pPr>
            <w:r>
              <w:rPr>
                <w:sz w:val="18"/>
                <w:szCs w:val="18"/>
              </w:rPr>
              <w:t>5360</w:t>
            </w:r>
          </w:p>
        </w:tc>
        <w:tc>
          <w:tcPr>
            <w:tcW w:w="1053" w:type="dxa"/>
            <w:tcBorders>
              <w:top w:val="nil"/>
              <w:left w:val="nil"/>
              <w:bottom w:val="nil"/>
              <w:right w:val="nil"/>
            </w:tcBorders>
            <w:vAlign w:val="bottom"/>
          </w:tcPr>
          <w:p w14:paraId="4C5D549B" w14:textId="77777777" w:rsidR="002C4E7E" w:rsidRDefault="002C4E7E" w:rsidP="002C4E7E">
            <w:pPr>
              <w:pStyle w:val="Normal1"/>
              <w:spacing w:after="0" w:line="240" w:lineRule="auto"/>
              <w:jc w:val="right"/>
            </w:pPr>
            <w:r>
              <w:rPr>
                <w:sz w:val="18"/>
                <w:szCs w:val="18"/>
              </w:rPr>
              <w:t>8921.563</w:t>
            </w:r>
          </w:p>
        </w:tc>
        <w:tc>
          <w:tcPr>
            <w:tcW w:w="941" w:type="dxa"/>
            <w:tcBorders>
              <w:top w:val="nil"/>
              <w:left w:val="nil"/>
              <w:bottom w:val="nil"/>
              <w:right w:val="nil"/>
            </w:tcBorders>
            <w:vAlign w:val="bottom"/>
          </w:tcPr>
          <w:p w14:paraId="33838CAF" w14:textId="77777777" w:rsidR="002C4E7E" w:rsidRDefault="002C4E7E" w:rsidP="002C4E7E">
            <w:pPr>
              <w:pStyle w:val="Normal1"/>
              <w:spacing w:after="0" w:line="240" w:lineRule="auto"/>
              <w:jc w:val="right"/>
            </w:pPr>
            <w:r>
              <w:rPr>
                <w:sz w:val="18"/>
                <w:szCs w:val="18"/>
              </w:rPr>
              <w:t>9206.5</w:t>
            </w:r>
          </w:p>
        </w:tc>
        <w:tc>
          <w:tcPr>
            <w:tcW w:w="886" w:type="dxa"/>
            <w:tcBorders>
              <w:top w:val="nil"/>
              <w:left w:val="nil"/>
              <w:bottom w:val="nil"/>
              <w:right w:val="nil"/>
            </w:tcBorders>
            <w:vAlign w:val="bottom"/>
          </w:tcPr>
          <w:p w14:paraId="58B8EF43" w14:textId="77777777" w:rsidR="002C4E7E" w:rsidRDefault="002C4E7E" w:rsidP="002C4E7E">
            <w:pPr>
              <w:pStyle w:val="Normal1"/>
              <w:spacing w:after="0" w:line="240" w:lineRule="auto"/>
              <w:jc w:val="right"/>
            </w:pPr>
            <w:r>
              <w:rPr>
                <w:sz w:val="18"/>
                <w:szCs w:val="18"/>
              </w:rPr>
              <w:t>6401</w:t>
            </w:r>
          </w:p>
        </w:tc>
        <w:tc>
          <w:tcPr>
            <w:tcW w:w="1387" w:type="dxa"/>
            <w:tcBorders>
              <w:top w:val="nil"/>
              <w:left w:val="nil"/>
              <w:bottom w:val="nil"/>
              <w:right w:val="nil"/>
            </w:tcBorders>
            <w:vAlign w:val="bottom"/>
          </w:tcPr>
          <w:p w14:paraId="49BFC770" w14:textId="77777777" w:rsidR="002C4E7E" w:rsidRDefault="002C4E7E" w:rsidP="002C4E7E">
            <w:pPr>
              <w:pStyle w:val="Normal1"/>
              <w:spacing w:after="0" w:line="240" w:lineRule="auto"/>
              <w:jc w:val="right"/>
            </w:pPr>
            <w:r>
              <w:rPr>
                <w:sz w:val="18"/>
                <w:szCs w:val="18"/>
              </w:rPr>
              <w:t>2178.67045</w:t>
            </w:r>
          </w:p>
        </w:tc>
      </w:tr>
      <w:tr w:rsidR="002C4E7E" w14:paraId="5E669374" w14:textId="77777777" w:rsidTr="002C4E7E">
        <w:trPr>
          <w:trHeight w:val="300"/>
        </w:trPr>
        <w:tc>
          <w:tcPr>
            <w:tcW w:w="3040" w:type="dxa"/>
            <w:tcBorders>
              <w:top w:val="nil"/>
              <w:left w:val="nil"/>
              <w:bottom w:val="nil"/>
              <w:right w:val="nil"/>
            </w:tcBorders>
            <w:vAlign w:val="bottom"/>
          </w:tcPr>
          <w:p w14:paraId="529A1844" w14:textId="77777777" w:rsidR="002C4E7E" w:rsidRDefault="002C4E7E" w:rsidP="002C4E7E">
            <w:pPr>
              <w:pStyle w:val="Normal1"/>
              <w:spacing w:after="0" w:line="240" w:lineRule="auto"/>
            </w:pPr>
            <w:r>
              <w:rPr>
                <w:sz w:val="18"/>
                <w:szCs w:val="18"/>
              </w:rPr>
              <w:t>SHERWIN-WILLIAMS CO</w:t>
            </w:r>
          </w:p>
        </w:tc>
        <w:tc>
          <w:tcPr>
            <w:tcW w:w="1119" w:type="dxa"/>
            <w:tcBorders>
              <w:top w:val="nil"/>
              <w:left w:val="nil"/>
              <w:bottom w:val="nil"/>
              <w:right w:val="nil"/>
            </w:tcBorders>
            <w:vAlign w:val="bottom"/>
          </w:tcPr>
          <w:p w14:paraId="7CA1BB7F"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63A2EC53"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C510949" w14:textId="77777777" w:rsidR="002C4E7E" w:rsidRDefault="002C4E7E" w:rsidP="002C4E7E">
            <w:pPr>
              <w:pStyle w:val="Normal1"/>
              <w:spacing w:after="0" w:line="240" w:lineRule="auto"/>
              <w:jc w:val="right"/>
            </w:pPr>
            <w:r>
              <w:rPr>
                <w:sz w:val="18"/>
                <w:szCs w:val="18"/>
              </w:rPr>
              <w:t>11130</w:t>
            </w:r>
          </w:p>
        </w:tc>
        <w:tc>
          <w:tcPr>
            <w:tcW w:w="941" w:type="dxa"/>
            <w:tcBorders>
              <w:top w:val="nil"/>
              <w:left w:val="nil"/>
              <w:bottom w:val="nil"/>
              <w:right w:val="nil"/>
            </w:tcBorders>
            <w:vAlign w:val="bottom"/>
          </w:tcPr>
          <w:p w14:paraId="4BDE2D41" w14:textId="77777777" w:rsidR="002C4E7E" w:rsidRDefault="002C4E7E" w:rsidP="002C4E7E">
            <w:pPr>
              <w:pStyle w:val="Normal1"/>
              <w:spacing w:after="0" w:line="240" w:lineRule="auto"/>
              <w:jc w:val="right"/>
            </w:pPr>
            <w:r>
              <w:rPr>
                <w:sz w:val="18"/>
                <w:szCs w:val="18"/>
              </w:rPr>
              <w:t>2541.45</w:t>
            </w:r>
          </w:p>
        </w:tc>
        <w:tc>
          <w:tcPr>
            <w:tcW w:w="1053" w:type="dxa"/>
            <w:tcBorders>
              <w:top w:val="nil"/>
              <w:left w:val="nil"/>
              <w:bottom w:val="nil"/>
              <w:right w:val="nil"/>
            </w:tcBorders>
            <w:vAlign w:val="bottom"/>
          </w:tcPr>
          <w:p w14:paraId="257AFAA5" w14:textId="77777777" w:rsidR="002C4E7E" w:rsidRDefault="002C4E7E" w:rsidP="002C4E7E">
            <w:pPr>
              <w:pStyle w:val="Normal1"/>
              <w:spacing w:after="0" w:line="240" w:lineRule="auto"/>
              <w:jc w:val="right"/>
            </w:pPr>
            <w:r>
              <w:rPr>
                <w:sz w:val="18"/>
                <w:szCs w:val="18"/>
              </w:rPr>
              <w:t>5906.274</w:t>
            </w:r>
          </w:p>
        </w:tc>
        <w:tc>
          <w:tcPr>
            <w:tcW w:w="941" w:type="dxa"/>
            <w:tcBorders>
              <w:top w:val="nil"/>
              <w:left w:val="nil"/>
              <w:bottom w:val="nil"/>
              <w:right w:val="nil"/>
            </w:tcBorders>
            <w:vAlign w:val="bottom"/>
          </w:tcPr>
          <w:p w14:paraId="79EE5239" w14:textId="77777777" w:rsidR="002C4E7E" w:rsidRDefault="002C4E7E" w:rsidP="002C4E7E">
            <w:pPr>
              <w:pStyle w:val="Normal1"/>
              <w:spacing w:after="0" w:line="240" w:lineRule="auto"/>
              <w:jc w:val="right"/>
            </w:pPr>
            <w:r>
              <w:rPr>
                <w:sz w:val="18"/>
                <w:szCs w:val="18"/>
              </w:rPr>
              <w:t>5211.62</w:t>
            </w:r>
          </w:p>
        </w:tc>
        <w:tc>
          <w:tcPr>
            <w:tcW w:w="886" w:type="dxa"/>
            <w:tcBorders>
              <w:top w:val="nil"/>
              <w:left w:val="nil"/>
              <w:bottom w:val="nil"/>
              <w:right w:val="nil"/>
            </w:tcBorders>
            <w:vAlign w:val="bottom"/>
          </w:tcPr>
          <w:p w14:paraId="46D53D15" w14:textId="77777777" w:rsidR="002C4E7E" w:rsidRDefault="002C4E7E" w:rsidP="002C4E7E">
            <w:pPr>
              <w:pStyle w:val="Normal1"/>
              <w:spacing w:after="0" w:line="240" w:lineRule="auto"/>
              <w:jc w:val="right"/>
            </w:pPr>
            <w:r>
              <w:rPr>
                <w:sz w:val="18"/>
                <w:szCs w:val="18"/>
              </w:rPr>
              <w:t>8588.1</w:t>
            </w:r>
          </w:p>
        </w:tc>
        <w:tc>
          <w:tcPr>
            <w:tcW w:w="1387" w:type="dxa"/>
            <w:tcBorders>
              <w:top w:val="nil"/>
              <w:left w:val="nil"/>
              <w:bottom w:val="nil"/>
              <w:right w:val="nil"/>
            </w:tcBorders>
            <w:vAlign w:val="bottom"/>
          </w:tcPr>
          <w:p w14:paraId="7D952983" w14:textId="77777777" w:rsidR="002C4E7E" w:rsidRDefault="002C4E7E" w:rsidP="002C4E7E">
            <w:pPr>
              <w:pStyle w:val="Normal1"/>
              <w:spacing w:after="0" w:line="240" w:lineRule="auto"/>
              <w:jc w:val="right"/>
            </w:pPr>
            <w:r>
              <w:rPr>
                <w:sz w:val="18"/>
                <w:szCs w:val="18"/>
              </w:rPr>
              <w:t>2338.559298</w:t>
            </w:r>
          </w:p>
        </w:tc>
      </w:tr>
      <w:tr w:rsidR="002C4E7E" w14:paraId="2696C3BA" w14:textId="77777777" w:rsidTr="002C4E7E">
        <w:trPr>
          <w:trHeight w:val="300"/>
        </w:trPr>
        <w:tc>
          <w:tcPr>
            <w:tcW w:w="3040" w:type="dxa"/>
            <w:tcBorders>
              <w:top w:val="nil"/>
              <w:left w:val="nil"/>
              <w:bottom w:val="nil"/>
              <w:right w:val="nil"/>
            </w:tcBorders>
            <w:vAlign w:val="bottom"/>
          </w:tcPr>
          <w:p w14:paraId="2033B590" w14:textId="77777777" w:rsidR="002C4E7E" w:rsidRDefault="002C4E7E" w:rsidP="002C4E7E">
            <w:pPr>
              <w:pStyle w:val="Normal1"/>
              <w:spacing w:after="0" w:line="240" w:lineRule="auto"/>
            </w:pPr>
            <w:r>
              <w:rPr>
                <w:sz w:val="18"/>
                <w:szCs w:val="18"/>
              </w:rPr>
              <w:t>SMUCKER (JM) CO</w:t>
            </w:r>
          </w:p>
        </w:tc>
        <w:tc>
          <w:tcPr>
            <w:tcW w:w="1119" w:type="dxa"/>
            <w:tcBorders>
              <w:top w:val="nil"/>
              <w:left w:val="nil"/>
              <w:bottom w:val="nil"/>
              <w:right w:val="nil"/>
            </w:tcBorders>
            <w:vAlign w:val="bottom"/>
          </w:tcPr>
          <w:p w14:paraId="7AC928C8" w14:textId="77777777" w:rsidR="002C4E7E" w:rsidRDefault="002C4E7E" w:rsidP="002C4E7E">
            <w:pPr>
              <w:pStyle w:val="Normal1"/>
              <w:spacing w:after="0" w:line="240" w:lineRule="auto"/>
              <w:jc w:val="right"/>
            </w:pPr>
            <w:r>
              <w:rPr>
                <w:sz w:val="18"/>
                <w:szCs w:val="18"/>
              </w:rPr>
              <w:t>20</w:t>
            </w:r>
          </w:p>
        </w:tc>
        <w:tc>
          <w:tcPr>
            <w:tcW w:w="500" w:type="dxa"/>
            <w:tcBorders>
              <w:top w:val="nil"/>
              <w:left w:val="nil"/>
              <w:bottom w:val="nil"/>
              <w:right w:val="nil"/>
            </w:tcBorders>
            <w:vAlign w:val="bottom"/>
          </w:tcPr>
          <w:p w14:paraId="122E67D6" w14:textId="77777777" w:rsidR="002C4E7E" w:rsidRDefault="002C4E7E" w:rsidP="002C4E7E">
            <w:pPr>
              <w:pStyle w:val="Normal1"/>
              <w:spacing w:after="0" w:line="240" w:lineRule="auto"/>
              <w:jc w:val="right"/>
            </w:pPr>
            <w:r>
              <w:rPr>
                <w:sz w:val="18"/>
                <w:szCs w:val="18"/>
              </w:rPr>
              <w:t>20</w:t>
            </w:r>
          </w:p>
        </w:tc>
        <w:tc>
          <w:tcPr>
            <w:tcW w:w="886" w:type="dxa"/>
            <w:tcBorders>
              <w:top w:val="nil"/>
              <w:left w:val="nil"/>
              <w:bottom w:val="nil"/>
              <w:right w:val="nil"/>
            </w:tcBorders>
            <w:vAlign w:val="bottom"/>
          </w:tcPr>
          <w:p w14:paraId="195234DE" w14:textId="77777777" w:rsidR="002C4E7E" w:rsidRDefault="002C4E7E" w:rsidP="002C4E7E">
            <w:pPr>
              <w:pStyle w:val="Normal1"/>
              <w:spacing w:after="0" w:line="240" w:lineRule="auto"/>
              <w:jc w:val="right"/>
            </w:pPr>
            <w:r>
              <w:rPr>
                <w:sz w:val="18"/>
                <w:szCs w:val="18"/>
              </w:rPr>
              <w:t>5897.7</w:t>
            </w:r>
          </w:p>
        </w:tc>
        <w:tc>
          <w:tcPr>
            <w:tcW w:w="941" w:type="dxa"/>
            <w:tcBorders>
              <w:top w:val="nil"/>
              <w:left w:val="nil"/>
              <w:bottom w:val="nil"/>
              <w:right w:val="nil"/>
            </w:tcBorders>
            <w:vAlign w:val="bottom"/>
          </w:tcPr>
          <w:p w14:paraId="01C2DE00" w14:textId="77777777" w:rsidR="002C4E7E" w:rsidRDefault="002C4E7E" w:rsidP="002C4E7E">
            <w:pPr>
              <w:pStyle w:val="Normal1"/>
              <w:spacing w:after="0" w:line="240" w:lineRule="auto"/>
              <w:jc w:val="right"/>
            </w:pPr>
            <w:r>
              <w:rPr>
                <w:sz w:val="18"/>
                <w:szCs w:val="18"/>
              </w:rPr>
              <w:t>483.472</w:t>
            </w:r>
          </w:p>
        </w:tc>
        <w:tc>
          <w:tcPr>
            <w:tcW w:w="1053" w:type="dxa"/>
            <w:tcBorders>
              <w:top w:val="nil"/>
              <w:left w:val="nil"/>
              <w:bottom w:val="nil"/>
              <w:right w:val="nil"/>
            </w:tcBorders>
            <w:vAlign w:val="bottom"/>
          </w:tcPr>
          <w:p w14:paraId="2BCB6611" w14:textId="77777777" w:rsidR="002C4E7E" w:rsidRDefault="002C4E7E" w:rsidP="002C4E7E">
            <w:pPr>
              <w:pStyle w:val="Normal1"/>
              <w:spacing w:after="0" w:line="240" w:lineRule="auto"/>
              <w:jc w:val="right"/>
            </w:pPr>
            <w:r>
              <w:rPr>
                <w:sz w:val="18"/>
                <w:szCs w:val="18"/>
              </w:rPr>
              <w:t>2321.472</w:t>
            </w:r>
          </w:p>
        </w:tc>
        <w:tc>
          <w:tcPr>
            <w:tcW w:w="941" w:type="dxa"/>
            <w:tcBorders>
              <w:top w:val="nil"/>
              <w:left w:val="nil"/>
              <w:bottom w:val="nil"/>
              <w:right w:val="nil"/>
            </w:tcBorders>
            <w:vAlign w:val="bottom"/>
          </w:tcPr>
          <w:p w14:paraId="35175945" w14:textId="77777777" w:rsidR="002C4E7E" w:rsidRDefault="002C4E7E" w:rsidP="002C4E7E">
            <w:pPr>
              <w:pStyle w:val="Normal1"/>
              <w:spacing w:after="0" w:line="240" w:lineRule="auto"/>
              <w:jc w:val="right"/>
            </w:pPr>
            <w:r>
              <w:rPr>
                <w:sz w:val="18"/>
                <w:szCs w:val="18"/>
              </w:rPr>
              <w:t>1730.44</w:t>
            </w:r>
          </w:p>
        </w:tc>
        <w:tc>
          <w:tcPr>
            <w:tcW w:w="886" w:type="dxa"/>
            <w:tcBorders>
              <w:top w:val="nil"/>
              <w:left w:val="nil"/>
              <w:bottom w:val="nil"/>
              <w:right w:val="nil"/>
            </w:tcBorders>
            <w:vAlign w:val="bottom"/>
          </w:tcPr>
          <w:p w14:paraId="5BC8744C" w14:textId="77777777" w:rsidR="002C4E7E" w:rsidRDefault="002C4E7E" w:rsidP="002C4E7E">
            <w:pPr>
              <w:pStyle w:val="Normal1"/>
              <w:spacing w:after="0" w:line="240" w:lineRule="auto"/>
              <w:jc w:val="right"/>
            </w:pPr>
            <w:r>
              <w:rPr>
                <w:sz w:val="18"/>
                <w:szCs w:val="18"/>
              </w:rPr>
              <w:t>5414.2</w:t>
            </w:r>
          </w:p>
        </w:tc>
        <w:tc>
          <w:tcPr>
            <w:tcW w:w="1387" w:type="dxa"/>
            <w:tcBorders>
              <w:top w:val="nil"/>
              <w:left w:val="nil"/>
              <w:bottom w:val="nil"/>
              <w:right w:val="nil"/>
            </w:tcBorders>
            <w:vAlign w:val="bottom"/>
          </w:tcPr>
          <w:p w14:paraId="34226559" w14:textId="77777777" w:rsidR="002C4E7E" w:rsidRDefault="002C4E7E" w:rsidP="002C4E7E">
            <w:pPr>
              <w:pStyle w:val="Normal1"/>
              <w:spacing w:after="0" w:line="240" w:lineRule="auto"/>
              <w:jc w:val="right"/>
            </w:pPr>
            <w:r>
              <w:rPr>
                <w:sz w:val="18"/>
                <w:szCs w:val="18"/>
              </w:rPr>
              <w:t>1982.778114</w:t>
            </w:r>
          </w:p>
        </w:tc>
      </w:tr>
      <w:tr w:rsidR="002C4E7E" w14:paraId="6F262647" w14:textId="77777777" w:rsidTr="002C4E7E">
        <w:trPr>
          <w:trHeight w:val="300"/>
        </w:trPr>
        <w:tc>
          <w:tcPr>
            <w:tcW w:w="3040" w:type="dxa"/>
            <w:tcBorders>
              <w:top w:val="nil"/>
              <w:left w:val="nil"/>
              <w:bottom w:val="nil"/>
              <w:right w:val="nil"/>
            </w:tcBorders>
            <w:vAlign w:val="bottom"/>
          </w:tcPr>
          <w:p w14:paraId="00DF797C" w14:textId="77777777" w:rsidR="002C4E7E" w:rsidRDefault="002C4E7E" w:rsidP="002C4E7E">
            <w:pPr>
              <w:pStyle w:val="Normal1"/>
              <w:spacing w:after="0" w:line="240" w:lineRule="auto"/>
            </w:pPr>
            <w:r>
              <w:rPr>
                <w:sz w:val="18"/>
                <w:szCs w:val="18"/>
              </w:rPr>
              <w:t>SONIC AUTOMOTIVE INC  -CL A</w:t>
            </w:r>
          </w:p>
        </w:tc>
        <w:tc>
          <w:tcPr>
            <w:tcW w:w="1119" w:type="dxa"/>
            <w:tcBorders>
              <w:top w:val="nil"/>
              <w:left w:val="nil"/>
              <w:bottom w:val="nil"/>
              <w:right w:val="nil"/>
            </w:tcBorders>
            <w:vAlign w:val="bottom"/>
          </w:tcPr>
          <w:p w14:paraId="18444565"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0E26E1C7"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04B0431C" w14:textId="77777777" w:rsidR="002C4E7E" w:rsidRDefault="002C4E7E" w:rsidP="002C4E7E">
            <w:pPr>
              <w:pStyle w:val="Normal1"/>
              <w:spacing w:after="0" w:line="240" w:lineRule="auto"/>
              <w:jc w:val="right"/>
            </w:pPr>
            <w:r>
              <w:rPr>
                <w:sz w:val="18"/>
                <w:szCs w:val="18"/>
              </w:rPr>
              <w:t>9197.1</w:t>
            </w:r>
          </w:p>
        </w:tc>
        <w:tc>
          <w:tcPr>
            <w:tcW w:w="941" w:type="dxa"/>
            <w:tcBorders>
              <w:top w:val="nil"/>
              <w:left w:val="nil"/>
              <w:bottom w:val="nil"/>
              <w:right w:val="nil"/>
            </w:tcBorders>
            <w:vAlign w:val="bottom"/>
          </w:tcPr>
          <w:p w14:paraId="790B40A7" w14:textId="77777777" w:rsidR="002C4E7E" w:rsidRDefault="002C4E7E" w:rsidP="002C4E7E">
            <w:pPr>
              <w:pStyle w:val="Normal1"/>
              <w:spacing w:after="0" w:line="240" w:lineRule="auto"/>
              <w:jc w:val="right"/>
            </w:pPr>
            <w:r>
              <w:rPr>
                <w:sz w:val="18"/>
                <w:szCs w:val="18"/>
              </w:rPr>
              <w:t>6034.78</w:t>
            </w:r>
          </w:p>
        </w:tc>
        <w:tc>
          <w:tcPr>
            <w:tcW w:w="1053" w:type="dxa"/>
            <w:tcBorders>
              <w:top w:val="nil"/>
              <w:left w:val="nil"/>
              <w:bottom w:val="nil"/>
              <w:right w:val="nil"/>
            </w:tcBorders>
            <w:vAlign w:val="bottom"/>
          </w:tcPr>
          <w:p w14:paraId="3FBC470F" w14:textId="77777777" w:rsidR="002C4E7E" w:rsidRDefault="002C4E7E" w:rsidP="002C4E7E">
            <w:pPr>
              <w:pStyle w:val="Normal1"/>
              <w:spacing w:after="0" w:line="240" w:lineRule="auto"/>
              <w:jc w:val="right"/>
            </w:pPr>
            <w:r>
              <w:rPr>
                <w:sz w:val="18"/>
                <w:szCs w:val="18"/>
              </w:rPr>
              <w:t>7514.599</w:t>
            </w:r>
          </w:p>
        </w:tc>
        <w:tc>
          <w:tcPr>
            <w:tcW w:w="941" w:type="dxa"/>
            <w:tcBorders>
              <w:top w:val="nil"/>
              <w:left w:val="nil"/>
              <w:bottom w:val="nil"/>
              <w:right w:val="nil"/>
            </w:tcBorders>
            <w:vAlign w:val="bottom"/>
          </w:tcPr>
          <w:p w14:paraId="34FEDA66" w14:textId="77777777" w:rsidR="002C4E7E" w:rsidRDefault="002C4E7E" w:rsidP="002C4E7E">
            <w:pPr>
              <w:pStyle w:val="Normal1"/>
              <w:spacing w:after="0" w:line="240" w:lineRule="auto"/>
              <w:jc w:val="right"/>
            </w:pPr>
            <w:r>
              <w:rPr>
                <w:sz w:val="18"/>
                <w:szCs w:val="18"/>
              </w:rPr>
              <w:t>7633.11</w:t>
            </w:r>
          </w:p>
        </w:tc>
        <w:tc>
          <w:tcPr>
            <w:tcW w:w="886" w:type="dxa"/>
            <w:tcBorders>
              <w:top w:val="nil"/>
              <w:left w:val="nil"/>
              <w:bottom w:val="nil"/>
              <w:right w:val="nil"/>
            </w:tcBorders>
            <w:vAlign w:val="bottom"/>
          </w:tcPr>
          <w:p w14:paraId="300D4DA1" w14:textId="77777777" w:rsidR="002C4E7E" w:rsidRDefault="002C4E7E" w:rsidP="002C4E7E">
            <w:pPr>
              <w:pStyle w:val="Normal1"/>
              <w:spacing w:after="0" w:line="240" w:lineRule="auto"/>
              <w:jc w:val="right"/>
            </w:pPr>
            <w:r>
              <w:rPr>
                <w:sz w:val="18"/>
                <w:szCs w:val="18"/>
              </w:rPr>
              <w:t>3162.3</w:t>
            </w:r>
          </w:p>
        </w:tc>
        <w:tc>
          <w:tcPr>
            <w:tcW w:w="1387" w:type="dxa"/>
            <w:tcBorders>
              <w:top w:val="nil"/>
              <w:left w:val="nil"/>
              <w:bottom w:val="nil"/>
              <w:right w:val="nil"/>
            </w:tcBorders>
            <w:vAlign w:val="bottom"/>
          </w:tcPr>
          <w:p w14:paraId="0967D369" w14:textId="77777777" w:rsidR="002C4E7E" w:rsidRDefault="002C4E7E" w:rsidP="002C4E7E">
            <w:pPr>
              <w:pStyle w:val="Normal1"/>
              <w:spacing w:after="0" w:line="240" w:lineRule="auto"/>
              <w:jc w:val="right"/>
            </w:pPr>
            <w:r>
              <w:rPr>
                <w:sz w:val="18"/>
                <w:szCs w:val="18"/>
              </w:rPr>
              <w:t>936.645787</w:t>
            </w:r>
          </w:p>
        </w:tc>
      </w:tr>
      <w:tr w:rsidR="002C4E7E" w14:paraId="27F8E311" w14:textId="77777777" w:rsidTr="002C4E7E">
        <w:trPr>
          <w:trHeight w:val="300"/>
        </w:trPr>
        <w:tc>
          <w:tcPr>
            <w:tcW w:w="3040" w:type="dxa"/>
            <w:tcBorders>
              <w:top w:val="nil"/>
              <w:left w:val="nil"/>
              <w:bottom w:val="nil"/>
              <w:right w:val="nil"/>
            </w:tcBorders>
            <w:vAlign w:val="bottom"/>
          </w:tcPr>
          <w:p w14:paraId="25976868" w14:textId="77777777" w:rsidR="002C4E7E" w:rsidRDefault="002C4E7E" w:rsidP="002C4E7E">
            <w:pPr>
              <w:pStyle w:val="Normal1"/>
              <w:spacing w:after="0" w:line="240" w:lineRule="auto"/>
            </w:pPr>
            <w:r>
              <w:rPr>
                <w:sz w:val="18"/>
                <w:szCs w:val="18"/>
              </w:rPr>
              <w:t>SOUTHERN CO</w:t>
            </w:r>
          </w:p>
        </w:tc>
        <w:tc>
          <w:tcPr>
            <w:tcW w:w="1119" w:type="dxa"/>
            <w:tcBorders>
              <w:top w:val="nil"/>
              <w:left w:val="nil"/>
              <w:bottom w:val="nil"/>
              <w:right w:val="nil"/>
            </w:tcBorders>
            <w:vAlign w:val="bottom"/>
          </w:tcPr>
          <w:p w14:paraId="3C8D25F0"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DF53EF5"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47CFD85" w14:textId="77777777" w:rsidR="002C4E7E" w:rsidRDefault="002C4E7E" w:rsidP="002C4E7E">
            <w:pPr>
              <w:pStyle w:val="Normal1"/>
              <w:spacing w:after="0" w:line="240" w:lineRule="auto"/>
              <w:jc w:val="right"/>
            </w:pPr>
            <w:r>
              <w:rPr>
                <w:sz w:val="18"/>
                <w:szCs w:val="18"/>
              </w:rPr>
              <w:t>18467</w:t>
            </w:r>
          </w:p>
        </w:tc>
        <w:tc>
          <w:tcPr>
            <w:tcW w:w="941" w:type="dxa"/>
            <w:tcBorders>
              <w:top w:val="nil"/>
              <w:left w:val="nil"/>
              <w:bottom w:val="nil"/>
              <w:right w:val="nil"/>
            </w:tcBorders>
            <w:vAlign w:val="bottom"/>
          </w:tcPr>
          <w:p w14:paraId="1A1699DB" w14:textId="77777777" w:rsidR="002C4E7E" w:rsidRDefault="002C4E7E" w:rsidP="002C4E7E">
            <w:pPr>
              <w:pStyle w:val="Normal1"/>
              <w:spacing w:after="0" w:line="240" w:lineRule="auto"/>
              <w:jc w:val="right"/>
            </w:pPr>
            <w:r>
              <w:rPr>
                <w:sz w:val="18"/>
                <w:szCs w:val="18"/>
              </w:rPr>
              <w:t>8049.85</w:t>
            </w:r>
          </w:p>
        </w:tc>
        <w:tc>
          <w:tcPr>
            <w:tcW w:w="1053" w:type="dxa"/>
            <w:tcBorders>
              <w:top w:val="nil"/>
              <w:left w:val="nil"/>
              <w:bottom w:val="nil"/>
              <w:right w:val="nil"/>
            </w:tcBorders>
            <w:vAlign w:val="bottom"/>
          </w:tcPr>
          <w:p w14:paraId="7019256C" w14:textId="77777777" w:rsidR="002C4E7E" w:rsidRDefault="002C4E7E" w:rsidP="002C4E7E">
            <w:pPr>
              <w:pStyle w:val="Normal1"/>
              <w:spacing w:after="0" w:line="240" w:lineRule="auto"/>
              <w:jc w:val="right"/>
            </w:pPr>
            <w:r>
              <w:rPr>
                <w:sz w:val="18"/>
                <w:szCs w:val="18"/>
              </w:rPr>
              <w:t>12525</w:t>
            </w:r>
          </w:p>
        </w:tc>
        <w:tc>
          <w:tcPr>
            <w:tcW w:w="941" w:type="dxa"/>
            <w:tcBorders>
              <w:top w:val="nil"/>
              <w:left w:val="nil"/>
              <w:bottom w:val="nil"/>
              <w:right w:val="nil"/>
            </w:tcBorders>
            <w:vAlign w:val="bottom"/>
          </w:tcPr>
          <w:p w14:paraId="0FBD894A" w14:textId="77777777" w:rsidR="002C4E7E" w:rsidRDefault="002C4E7E" w:rsidP="002C4E7E">
            <w:pPr>
              <w:pStyle w:val="Normal1"/>
              <w:spacing w:after="0" w:line="240" w:lineRule="auto"/>
              <w:jc w:val="right"/>
            </w:pPr>
            <w:r>
              <w:rPr>
                <w:sz w:val="18"/>
                <w:szCs w:val="18"/>
              </w:rPr>
              <w:t>11585</w:t>
            </w:r>
          </w:p>
        </w:tc>
        <w:tc>
          <w:tcPr>
            <w:tcW w:w="886" w:type="dxa"/>
            <w:tcBorders>
              <w:top w:val="nil"/>
              <w:left w:val="nil"/>
              <w:bottom w:val="nil"/>
              <w:right w:val="nil"/>
            </w:tcBorders>
            <w:vAlign w:val="bottom"/>
          </w:tcPr>
          <w:p w14:paraId="75488278" w14:textId="77777777" w:rsidR="002C4E7E" w:rsidRDefault="002C4E7E" w:rsidP="002C4E7E">
            <w:pPr>
              <w:pStyle w:val="Normal1"/>
              <w:spacing w:after="0" w:line="240" w:lineRule="auto"/>
              <w:jc w:val="right"/>
            </w:pPr>
            <w:r>
              <w:rPr>
                <w:sz w:val="18"/>
                <w:szCs w:val="18"/>
              </w:rPr>
              <w:t>10417</w:t>
            </w:r>
          </w:p>
        </w:tc>
        <w:tc>
          <w:tcPr>
            <w:tcW w:w="1387" w:type="dxa"/>
            <w:tcBorders>
              <w:top w:val="nil"/>
              <w:left w:val="nil"/>
              <w:bottom w:val="nil"/>
              <w:right w:val="nil"/>
            </w:tcBorders>
            <w:vAlign w:val="bottom"/>
          </w:tcPr>
          <w:p w14:paraId="79C22456" w14:textId="77777777" w:rsidR="002C4E7E" w:rsidRDefault="002C4E7E" w:rsidP="002C4E7E">
            <w:pPr>
              <w:pStyle w:val="Normal1"/>
              <w:spacing w:after="0" w:line="240" w:lineRule="auto"/>
              <w:jc w:val="right"/>
            </w:pPr>
            <w:r>
              <w:rPr>
                <w:sz w:val="18"/>
                <w:szCs w:val="18"/>
              </w:rPr>
              <w:t>3411.290514</w:t>
            </w:r>
          </w:p>
        </w:tc>
      </w:tr>
      <w:tr w:rsidR="002C4E7E" w14:paraId="0237D9CF" w14:textId="77777777" w:rsidTr="002C4E7E">
        <w:trPr>
          <w:trHeight w:val="300"/>
        </w:trPr>
        <w:tc>
          <w:tcPr>
            <w:tcW w:w="3040" w:type="dxa"/>
            <w:tcBorders>
              <w:top w:val="nil"/>
              <w:left w:val="nil"/>
              <w:bottom w:val="nil"/>
              <w:right w:val="nil"/>
            </w:tcBorders>
            <w:vAlign w:val="bottom"/>
          </w:tcPr>
          <w:p w14:paraId="122BC557" w14:textId="77777777" w:rsidR="002C4E7E" w:rsidRDefault="002C4E7E" w:rsidP="002C4E7E">
            <w:pPr>
              <w:pStyle w:val="Normal1"/>
              <w:spacing w:after="0" w:line="240" w:lineRule="auto"/>
            </w:pPr>
            <w:r>
              <w:rPr>
                <w:sz w:val="18"/>
                <w:szCs w:val="18"/>
              </w:rPr>
              <w:t>SOUTHWEST AIRLINES</w:t>
            </w:r>
          </w:p>
        </w:tc>
        <w:tc>
          <w:tcPr>
            <w:tcW w:w="1119" w:type="dxa"/>
            <w:tcBorders>
              <w:top w:val="nil"/>
              <w:left w:val="nil"/>
              <w:bottom w:val="nil"/>
              <w:right w:val="nil"/>
            </w:tcBorders>
            <w:vAlign w:val="bottom"/>
          </w:tcPr>
          <w:p w14:paraId="343E5CFE"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57825390"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DCCAC9B" w14:textId="77777777" w:rsidR="002C4E7E" w:rsidRDefault="002C4E7E" w:rsidP="002C4E7E">
            <w:pPr>
              <w:pStyle w:val="Normal1"/>
              <w:spacing w:after="0" w:line="240" w:lineRule="auto"/>
              <w:jc w:val="right"/>
            </w:pPr>
            <w:r>
              <w:rPr>
                <w:sz w:val="18"/>
                <w:szCs w:val="18"/>
              </w:rPr>
              <w:t>18605</w:t>
            </w:r>
          </w:p>
        </w:tc>
        <w:tc>
          <w:tcPr>
            <w:tcW w:w="941" w:type="dxa"/>
            <w:tcBorders>
              <w:top w:val="nil"/>
              <w:left w:val="nil"/>
              <w:bottom w:val="nil"/>
              <w:right w:val="nil"/>
            </w:tcBorders>
            <w:vAlign w:val="bottom"/>
          </w:tcPr>
          <w:p w14:paraId="7006825C" w14:textId="77777777" w:rsidR="002C4E7E" w:rsidRDefault="002C4E7E" w:rsidP="002C4E7E">
            <w:pPr>
              <w:pStyle w:val="Normal1"/>
              <w:spacing w:after="0" w:line="240" w:lineRule="auto"/>
              <w:jc w:val="right"/>
            </w:pPr>
            <w:r>
              <w:rPr>
                <w:sz w:val="18"/>
                <w:szCs w:val="18"/>
              </w:rPr>
              <w:t>1313.61</w:t>
            </w:r>
          </w:p>
        </w:tc>
        <w:tc>
          <w:tcPr>
            <w:tcW w:w="1053" w:type="dxa"/>
            <w:tcBorders>
              <w:top w:val="nil"/>
              <w:left w:val="nil"/>
              <w:bottom w:val="nil"/>
              <w:right w:val="nil"/>
            </w:tcBorders>
            <w:vAlign w:val="bottom"/>
          </w:tcPr>
          <w:p w14:paraId="44C3EB46" w14:textId="77777777" w:rsidR="002C4E7E" w:rsidRDefault="002C4E7E" w:rsidP="002C4E7E">
            <w:pPr>
              <w:pStyle w:val="Normal1"/>
              <w:spacing w:after="0" w:line="240" w:lineRule="auto"/>
              <w:jc w:val="right"/>
            </w:pPr>
            <w:r>
              <w:rPr>
                <w:sz w:val="18"/>
                <w:szCs w:val="18"/>
              </w:rPr>
              <w:t>7278.226</w:t>
            </w:r>
          </w:p>
        </w:tc>
        <w:tc>
          <w:tcPr>
            <w:tcW w:w="941" w:type="dxa"/>
            <w:tcBorders>
              <w:top w:val="nil"/>
              <w:left w:val="nil"/>
              <w:bottom w:val="nil"/>
              <w:right w:val="nil"/>
            </w:tcBorders>
            <w:vAlign w:val="bottom"/>
          </w:tcPr>
          <w:p w14:paraId="2B25ACFB" w14:textId="77777777" w:rsidR="002C4E7E" w:rsidRDefault="002C4E7E" w:rsidP="002C4E7E">
            <w:pPr>
              <w:pStyle w:val="Normal1"/>
              <w:spacing w:after="0" w:line="240" w:lineRule="auto"/>
              <w:jc w:val="right"/>
            </w:pPr>
            <w:r>
              <w:rPr>
                <w:sz w:val="18"/>
                <w:szCs w:val="18"/>
              </w:rPr>
              <w:t>5649.56</w:t>
            </w:r>
          </w:p>
        </w:tc>
        <w:tc>
          <w:tcPr>
            <w:tcW w:w="886" w:type="dxa"/>
            <w:tcBorders>
              <w:top w:val="nil"/>
              <w:left w:val="nil"/>
              <w:bottom w:val="nil"/>
              <w:right w:val="nil"/>
            </w:tcBorders>
            <w:vAlign w:val="bottom"/>
          </w:tcPr>
          <w:p w14:paraId="5F69D6C6" w14:textId="77777777" w:rsidR="002C4E7E" w:rsidRDefault="002C4E7E" w:rsidP="002C4E7E">
            <w:pPr>
              <w:pStyle w:val="Normal1"/>
              <w:spacing w:after="0" w:line="240" w:lineRule="auto"/>
              <w:jc w:val="right"/>
            </w:pPr>
            <w:r>
              <w:rPr>
                <w:sz w:val="18"/>
                <w:szCs w:val="18"/>
              </w:rPr>
              <w:t>17291</w:t>
            </w:r>
          </w:p>
        </w:tc>
        <w:tc>
          <w:tcPr>
            <w:tcW w:w="1387" w:type="dxa"/>
            <w:tcBorders>
              <w:top w:val="nil"/>
              <w:left w:val="nil"/>
              <w:bottom w:val="nil"/>
              <w:right w:val="nil"/>
            </w:tcBorders>
            <w:vAlign w:val="bottom"/>
          </w:tcPr>
          <w:p w14:paraId="7A614F9B" w14:textId="77777777" w:rsidR="002C4E7E" w:rsidRDefault="002C4E7E" w:rsidP="002C4E7E">
            <w:pPr>
              <w:pStyle w:val="Normal1"/>
              <w:spacing w:after="0" w:line="240" w:lineRule="auto"/>
              <w:jc w:val="right"/>
            </w:pPr>
            <w:r>
              <w:rPr>
                <w:sz w:val="18"/>
                <w:szCs w:val="18"/>
              </w:rPr>
              <w:t>4949.300487</w:t>
            </w:r>
          </w:p>
        </w:tc>
      </w:tr>
      <w:tr w:rsidR="002C4E7E" w14:paraId="44DAFD58" w14:textId="77777777" w:rsidTr="002C4E7E">
        <w:trPr>
          <w:trHeight w:val="300"/>
        </w:trPr>
        <w:tc>
          <w:tcPr>
            <w:tcW w:w="3040" w:type="dxa"/>
            <w:tcBorders>
              <w:top w:val="nil"/>
              <w:left w:val="nil"/>
              <w:bottom w:val="nil"/>
              <w:right w:val="nil"/>
            </w:tcBorders>
            <w:vAlign w:val="bottom"/>
          </w:tcPr>
          <w:p w14:paraId="33AB8E47" w14:textId="77777777" w:rsidR="002C4E7E" w:rsidRDefault="002C4E7E" w:rsidP="002C4E7E">
            <w:pPr>
              <w:pStyle w:val="Normal1"/>
              <w:spacing w:after="0" w:line="240" w:lineRule="auto"/>
            </w:pPr>
            <w:r>
              <w:rPr>
                <w:sz w:val="18"/>
                <w:szCs w:val="18"/>
              </w:rPr>
              <w:t>SPARTANNASH CO</w:t>
            </w:r>
          </w:p>
        </w:tc>
        <w:tc>
          <w:tcPr>
            <w:tcW w:w="1119" w:type="dxa"/>
            <w:tcBorders>
              <w:top w:val="nil"/>
              <w:left w:val="nil"/>
              <w:bottom w:val="nil"/>
              <w:right w:val="nil"/>
            </w:tcBorders>
            <w:vAlign w:val="bottom"/>
          </w:tcPr>
          <w:p w14:paraId="577DF67C" w14:textId="77777777" w:rsidR="002C4E7E" w:rsidRDefault="002C4E7E" w:rsidP="002C4E7E">
            <w:pPr>
              <w:pStyle w:val="Normal1"/>
              <w:spacing w:after="0" w:line="240" w:lineRule="auto"/>
              <w:jc w:val="right"/>
            </w:pPr>
            <w:r>
              <w:rPr>
                <w:sz w:val="18"/>
                <w:szCs w:val="18"/>
              </w:rPr>
              <w:t>9</w:t>
            </w:r>
          </w:p>
        </w:tc>
        <w:tc>
          <w:tcPr>
            <w:tcW w:w="500" w:type="dxa"/>
            <w:tcBorders>
              <w:top w:val="nil"/>
              <w:left w:val="nil"/>
              <w:bottom w:val="nil"/>
              <w:right w:val="nil"/>
            </w:tcBorders>
            <w:vAlign w:val="bottom"/>
          </w:tcPr>
          <w:p w14:paraId="1665E8D6" w14:textId="77777777" w:rsidR="002C4E7E" w:rsidRDefault="002C4E7E" w:rsidP="002C4E7E">
            <w:pPr>
              <w:pStyle w:val="Normal1"/>
              <w:spacing w:after="0" w:line="240" w:lineRule="auto"/>
              <w:jc w:val="right"/>
            </w:pPr>
            <w:r>
              <w:rPr>
                <w:sz w:val="18"/>
                <w:szCs w:val="18"/>
              </w:rPr>
              <w:t>9</w:t>
            </w:r>
          </w:p>
        </w:tc>
        <w:tc>
          <w:tcPr>
            <w:tcW w:w="886" w:type="dxa"/>
            <w:tcBorders>
              <w:top w:val="nil"/>
              <w:left w:val="nil"/>
              <w:bottom w:val="nil"/>
              <w:right w:val="nil"/>
            </w:tcBorders>
            <w:vAlign w:val="bottom"/>
          </w:tcPr>
          <w:p w14:paraId="5EA221E6" w14:textId="77777777" w:rsidR="002C4E7E" w:rsidRDefault="002C4E7E" w:rsidP="002C4E7E">
            <w:pPr>
              <w:pStyle w:val="Normal1"/>
              <w:spacing w:after="0" w:line="240" w:lineRule="auto"/>
              <w:jc w:val="right"/>
            </w:pPr>
            <w:r>
              <w:rPr>
                <w:sz w:val="18"/>
                <w:szCs w:val="18"/>
              </w:rPr>
              <w:t>7916.1</w:t>
            </w:r>
          </w:p>
        </w:tc>
        <w:tc>
          <w:tcPr>
            <w:tcW w:w="941" w:type="dxa"/>
            <w:tcBorders>
              <w:top w:val="nil"/>
              <w:left w:val="nil"/>
              <w:bottom w:val="nil"/>
              <w:right w:val="nil"/>
            </w:tcBorders>
            <w:vAlign w:val="bottom"/>
          </w:tcPr>
          <w:p w14:paraId="0CFB4B53" w14:textId="77777777" w:rsidR="002C4E7E" w:rsidRDefault="002C4E7E" w:rsidP="002C4E7E">
            <w:pPr>
              <w:pStyle w:val="Normal1"/>
              <w:spacing w:after="0" w:line="240" w:lineRule="auto"/>
              <w:jc w:val="right"/>
            </w:pPr>
            <w:r>
              <w:rPr>
                <w:sz w:val="18"/>
                <w:szCs w:val="18"/>
              </w:rPr>
              <w:t>2039.93</w:t>
            </w:r>
          </w:p>
        </w:tc>
        <w:tc>
          <w:tcPr>
            <w:tcW w:w="1053" w:type="dxa"/>
            <w:tcBorders>
              <w:top w:val="nil"/>
              <w:left w:val="nil"/>
              <w:bottom w:val="nil"/>
              <w:right w:val="nil"/>
            </w:tcBorders>
            <w:vAlign w:val="bottom"/>
          </w:tcPr>
          <w:p w14:paraId="1F856FAB" w14:textId="77777777" w:rsidR="002C4E7E" w:rsidRDefault="002C4E7E" w:rsidP="002C4E7E">
            <w:pPr>
              <w:pStyle w:val="Normal1"/>
              <w:spacing w:after="0" w:line="240" w:lineRule="auto"/>
              <w:jc w:val="right"/>
            </w:pPr>
            <w:r>
              <w:rPr>
                <w:sz w:val="18"/>
                <w:szCs w:val="18"/>
              </w:rPr>
              <w:t>3078.598</w:t>
            </w:r>
          </w:p>
        </w:tc>
        <w:tc>
          <w:tcPr>
            <w:tcW w:w="941" w:type="dxa"/>
            <w:tcBorders>
              <w:top w:val="nil"/>
              <w:left w:val="nil"/>
              <w:bottom w:val="nil"/>
              <w:right w:val="nil"/>
            </w:tcBorders>
            <w:vAlign w:val="bottom"/>
          </w:tcPr>
          <w:p w14:paraId="5D19B5A8" w14:textId="77777777" w:rsidR="002C4E7E" w:rsidRDefault="002C4E7E" w:rsidP="002C4E7E">
            <w:pPr>
              <w:pStyle w:val="Normal1"/>
              <w:spacing w:after="0" w:line="240" w:lineRule="auto"/>
              <w:jc w:val="right"/>
            </w:pPr>
            <w:r>
              <w:rPr>
                <w:sz w:val="18"/>
                <w:szCs w:val="18"/>
              </w:rPr>
              <w:t>2551.96</w:t>
            </w:r>
          </w:p>
        </w:tc>
        <w:tc>
          <w:tcPr>
            <w:tcW w:w="886" w:type="dxa"/>
            <w:tcBorders>
              <w:top w:val="nil"/>
              <w:left w:val="nil"/>
              <w:bottom w:val="nil"/>
              <w:right w:val="nil"/>
            </w:tcBorders>
            <w:vAlign w:val="bottom"/>
          </w:tcPr>
          <w:p w14:paraId="3E5AD343" w14:textId="77777777" w:rsidR="002C4E7E" w:rsidRDefault="002C4E7E" w:rsidP="002C4E7E">
            <w:pPr>
              <w:pStyle w:val="Normal1"/>
              <w:spacing w:after="0" w:line="240" w:lineRule="auto"/>
              <w:jc w:val="right"/>
            </w:pPr>
            <w:r>
              <w:rPr>
                <w:sz w:val="18"/>
                <w:szCs w:val="18"/>
              </w:rPr>
              <w:t>5876.1</w:t>
            </w:r>
          </w:p>
        </w:tc>
        <w:tc>
          <w:tcPr>
            <w:tcW w:w="1387" w:type="dxa"/>
            <w:tcBorders>
              <w:top w:val="nil"/>
              <w:left w:val="nil"/>
              <w:bottom w:val="nil"/>
              <w:right w:val="nil"/>
            </w:tcBorders>
            <w:vAlign w:val="bottom"/>
          </w:tcPr>
          <w:p w14:paraId="3D677407" w14:textId="77777777" w:rsidR="002C4E7E" w:rsidRDefault="002C4E7E" w:rsidP="002C4E7E">
            <w:pPr>
              <w:pStyle w:val="Normal1"/>
              <w:spacing w:after="0" w:line="240" w:lineRule="auto"/>
              <w:jc w:val="right"/>
            </w:pPr>
            <w:r>
              <w:rPr>
                <w:sz w:val="18"/>
                <w:szCs w:val="18"/>
              </w:rPr>
              <w:t>1823.085899</w:t>
            </w:r>
          </w:p>
        </w:tc>
      </w:tr>
      <w:tr w:rsidR="002C4E7E" w14:paraId="18A1F3E9" w14:textId="77777777" w:rsidTr="002C4E7E">
        <w:trPr>
          <w:trHeight w:val="300"/>
        </w:trPr>
        <w:tc>
          <w:tcPr>
            <w:tcW w:w="3040" w:type="dxa"/>
            <w:tcBorders>
              <w:top w:val="nil"/>
              <w:left w:val="nil"/>
              <w:bottom w:val="nil"/>
              <w:right w:val="nil"/>
            </w:tcBorders>
            <w:vAlign w:val="bottom"/>
          </w:tcPr>
          <w:p w14:paraId="2035F9C7" w14:textId="77777777" w:rsidR="002C4E7E" w:rsidRDefault="002C4E7E" w:rsidP="002C4E7E">
            <w:pPr>
              <w:pStyle w:val="Normal1"/>
              <w:spacing w:after="0" w:line="240" w:lineRule="auto"/>
            </w:pPr>
            <w:r>
              <w:rPr>
                <w:sz w:val="18"/>
                <w:szCs w:val="18"/>
              </w:rPr>
              <w:t>SPECTRA ENERGY CORP</w:t>
            </w:r>
          </w:p>
        </w:tc>
        <w:tc>
          <w:tcPr>
            <w:tcW w:w="1119" w:type="dxa"/>
            <w:tcBorders>
              <w:top w:val="nil"/>
              <w:left w:val="nil"/>
              <w:bottom w:val="nil"/>
              <w:right w:val="nil"/>
            </w:tcBorders>
            <w:vAlign w:val="bottom"/>
          </w:tcPr>
          <w:p w14:paraId="51BC14D8"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37787C3C"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2442D481" w14:textId="77777777" w:rsidR="002C4E7E" w:rsidRDefault="002C4E7E" w:rsidP="002C4E7E">
            <w:pPr>
              <w:pStyle w:val="Normal1"/>
              <w:spacing w:after="0" w:line="240" w:lineRule="auto"/>
              <w:jc w:val="right"/>
            </w:pPr>
            <w:r>
              <w:rPr>
                <w:sz w:val="18"/>
                <w:szCs w:val="18"/>
              </w:rPr>
              <w:t>5903</w:t>
            </w:r>
          </w:p>
        </w:tc>
        <w:tc>
          <w:tcPr>
            <w:tcW w:w="941" w:type="dxa"/>
            <w:tcBorders>
              <w:top w:val="nil"/>
              <w:left w:val="nil"/>
              <w:bottom w:val="nil"/>
              <w:right w:val="nil"/>
            </w:tcBorders>
            <w:vAlign w:val="bottom"/>
          </w:tcPr>
          <w:p w14:paraId="32DF1003" w14:textId="77777777" w:rsidR="002C4E7E" w:rsidRDefault="002C4E7E" w:rsidP="002C4E7E">
            <w:pPr>
              <w:pStyle w:val="Normal1"/>
              <w:spacing w:after="0" w:line="240" w:lineRule="auto"/>
              <w:jc w:val="right"/>
            </w:pPr>
            <w:r>
              <w:rPr>
                <w:sz w:val="18"/>
                <w:szCs w:val="18"/>
              </w:rPr>
              <w:t>4532</w:t>
            </w:r>
          </w:p>
        </w:tc>
        <w:tc>
          <w:tcPr>
            <w:tcW w:w="1053" w:type="dxa"/>
            <w:tcBorders>
              <w:top w:val="nil"/>
              <w:left w:val="nil"/>
              <w:bottom w:val="nil"/>
              <w:right w:val="nil"/>
            </w:tcBorders>
            <w:vAlign w:val="bottom"/>
          </w:tcPr>
          <w:p w14:paraId="327610F1" w14:textId="77777777" w:rsidR="002C4E7E" w:rsidRDefault="002C4E7E" w:rsidP="002C4E7E">
            <w:pPr>
              <w:pStyle w:val="Normal1"/>
              <w:spacing w:after="0" w:line="240" w:lineRule="auto"/>
              <w:jc w:val="right"/>
            </w:pPr>
            <w:r>
              <w:rPr>
                <w:sz w:val="18"/>
                <w:szCs w:val="18"/>
              </w:rPr>
              <w:t>5021.75</w:t>
            </w:r>
          </w:p>
        </w:tc>
        <w:tc>
          <w:tcPr>
            <w:tcW w:w="941" w:type="dxa"/>
            <w:tcBorders>
              <w:top w:val="nil"/>
              <w:left w:val="nil"/>
              <w:bottom w:val="nil"/>
              <w:right w:val="nil"/>
            </w:tcBorders>
            <w:vAlign w:val="bottom"/>
          </w:tcPr>
          <w:p w14:paraId="7674BCD2" w14:textId="77777777" w:rsidR="002C4E7E" w:rsidRDefault="002C4E7E" w:rsidP="002C4E7E">
            <w:pPr>
              <w:pStyle w:val="Normal1"/>
              <w:spacing w:after="0" w:line="240" w:lineRule="auto"/>
              <w:jc w:val="right"/>
            </w:pPr>
            <w:r>
              <w:rPr>
                <w:sz w:val="18"/>
                <w:szCs w:val="18"/>
              </w:rPr>
              <w:t>5009.5</w:t>
            </w:r>
          </w:p>
        </w:tc>
        <w:tc>
          <w:tcPr>
            <w:tcW w:w="886" w:type="dxa"/>
            <w:tcBorders>
              <w:top w:val="nil"/>
              <w:left w:val="nil"/>
              <w:bottom w:val="nil"/>
              <w:right w:val="nil"/>
            </w:tcBorders>
            <w:vAlign w:val="bottom"/>
          </w:tcPr>
          <w:p w14:paraId="777CCB3B" w14:textId="77777777" w:rsidR="002C4E7E" w:rsidRDefault="002C4E7E" w:rsidP="002C4E7E">
            <w:pPr>
              <w:pStyle w:val="Normal1"/>
              <w:spacing w:after="0" w:line="240" w:lineRule="auto"/>
              <w:jc w:val="right"/>
            </w:pPr>
            <w:r>
              <w:rPr>
                <w:sz w:val="18"/>
                <w:szCs w:val="18"/>
              </w:rPr>
              <w:t>1371</w:t>
            </w:r>
          </w:p>
        </w:tc>
        <w:tc>
          <w:tcPr>
            <w:tcW w:w="1387" w:type="dxa"/>
            <w:tcBorders>
              <w:top w:val="nil"/>
              <w:left w:val="nil"/>
              <w:bottom w:val="nil"/>
              <w:right w:val="nil"/>
            </w:tcBorders>
            <w:vAlign w:val="bottom"/>
          </w:tcPr>
          <w:p w14:paraId="098D9BE2" w14:textId="77777777" w:rsidR="002C4E7E" w:rsidRDefault="002C4E7E" w:rsidP="002C4E7E">
            <w:pPr>
              <w:pStyle w:val="Normal1"/>
              <w:spacing w:after="0" w:line="240" w:lineRule="auto"/>
              <w:jc w:val="right"/>
            </w:pPr>
            <w:r>
              <w:rPr>
                <w:sz w:val="18"/>
                <w:szCs w:val="18"/>
              </w:rPr>
              <w:t>452.8076697</w:t>
            </w:r>
          </w:p>
        </w:tc>
      </w:tr>
      <w:tr w:rsidR="002C4E7E" w14:paraId="44D776FF" w14:textId="77777777" w:rsidTr="002C4E7E">
        <w:trPr>
          <w:trHeight w:val="300"/>
        </w:trPr>
        <w:tc>
          <w:tcPr>
            <w:tcW w:w="3040" w:type="dxa"/>
            <w:tcBorders>
              <w:top w:val="nil"/>
              <w:left w:val="nil"/>
              <w:bottom w:val="nil"/>
              <w:right w:val="nil"/>
            </w:tcBorders>
            <w:vAlign w:val="bottom"/>
          </w:tcPr>
          <w:p w14:paraId="1816FE13" w14:textId="77777777" w:rsidR="002C4E7E" w:rsidRDefault="002C4E7E" w:rsidP="002C4E7E">
            <w:pPr>
              <w:pStyle w:val="Normal1"/>
              <w:spacing w:after="0" w:line="240" w:lineRule="auto"/>
            </w:pPr>
            <w:r>
              <w:rPr>
                <w:sz w:val="18"/>
                <w:szCs w:val="18"/>
              </w:rPr>
              <w:t>SPIRIT AEROSYSTEMS HOLDINGS</w:t>
            </w:r>
          </w:p>
        </w:tc>
        <w:tc>
          <w:tcPr>
            <w:tcW w:w="1119" w:type="dxa"/>
            <w:tcBorders>
              <w:top w:val="nil"/>
              <w:left w:val="nil"/>
              <w:bottom w:val="nil"/>
              <w:right w:val="nil"/>
            </w:tcBorders>
            <w:vAlign w:val="bottom"/>
          </w:tcPr>
          <w:p w14:paraId="451DDCDE"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25AF12CE"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487140BA" w14:textId="77777777" w:rsidR="002C4E7E" w:rsidRDefault="002C4E7E" w:rsidP="002C4E7E">
            <w:pPr>
              <w:pStyle w:val="Normal1"/>
              <w:spacing w:after="0" w:line="240" w:lineRule="auto"/>
              <w:jc w:val="right"/>
            </w:pPr>
            <w:r>
              <w:rPr>
                <w:sz w:val="18"/>
                <w:szCs w:val="18"/>
              </w:rPr>
              <w:t>6799.2</w:t>
            </w:r>
          </w:p>
        </w:tc>
        <w:tc>
          <w:tcPr>
            <w:tcW w:w="941" w:type="dxa"/>
            <w:tcBorders>
              <w:top w:val="nil"/>
              <w:left w:val="nil"/>
              <w:bottom w:val="nil"/>
              <w:right w:val="nil"/>
            </w:tcBorders>
            <w:vAlign w:val="bottom"/>
          </w:tcPr>
          <w:p w14:paraId="3BCCFBE2" w14:textId="77777777" w:rsidR="002C4E7E" w:rsidRDefault="002C4E7E" w:rsidP="002C4E7E">
            <w:pPr>
              <w:pStyle w:val="Normal1"/>
              <w:spacing w:after="0" w:line="240" w:lineRule="auto"/>
              <w:jc w:val="right"/>
            </w:pPr>
            <w:r>
              <w:rPr>
                <w:sz w:val="18"/>
                <w:szCs w:val="18"/>
              </w:rPr>
              <w:t>3207.7</w:t>
            </w:r>
          </w:p>
        </w:tc>
        <w:tc>
          <w:tcPr>
            <w:tcW w:w="1053" w:type="dxa"/>
            <w:tcBorders>
              <w:top w:val="nil"/>
              <w:left w:val="nil"/>
              <w:bottom w:val="nil"/>
              <w:right w:val="nil"/>
            </w:tcBorders>
            <w:vAlign w:val="bottom"/>
          </w:tcPr>
          <w:p w14:paraId="41E7DE8C" w14:textId="77777777" w:rsidR="002C4E7E" w:rsidRDefault="002C4E7E" w:rsidP="002C4E7E">
            <w:pPr>
              <w:pStyle w:val="Normal1"/>
              <w:spacing w:after="0" w:line="240" w:lineRule="auto"/>
              <w:jc w:val="right"/>
            </w:pPr>
            <w:r>
              <w:rPr>
                <w:sz w:val="18"/>
                <w:szCs w:val="18"/>
              </w:rPr>
              <w:t>4518.988</w:t>
            </w:r>
          </w:p>
        </w:tc>
        <w:tc>
          <w:tcPr>
            <w:tcW w:w="941" w:type="dxa"/>
            <w:tcBorders>
              <w:top w:val="nil"/>
              <w:left w:val="nil"/>
              <w:bottom w:val="nil"/>
              <w:right w:val="nil"/>
            </w:tcBorders>
            <w:vAlign w:val="bottom"/>
          </w:tcPr>
          <w:p w14:paraId="77518BB4" w14:textId="77777777" w:rsidR="002C4E7E" w:rsidRDefault="002C4E7E" w:rsidP="002C4E7E">
            <w:pPr>
              <w:pStyle w:val="Normal1"/>
              <w:spacing w:after="0" w:line="240" w:lineRule="auto"/>
              <w:jc w:val="right"/>
            </w:pPr>
            <w:r>
              <w:rPr>
                <w:sz w:val="18"/>
                <w:szCs w:val="18"/>
              </w:rPr>
              <w:t>4125.45</w:t>
            </w:r>
          </w:p>
        </w:tc>
        <w:tc>
          <w:tcPr>
            <w:tcW w:w="886" w:type="dxa"/>
            <w:tcBorders>
              <w:top w:val="nil"/>
              <w:left w:val="nil"/>
              <w:bottom w:val="nil"/>
              <w:right w:val="nil"/>
            </w:tcBorders>
            <w:vAlign w:val="bottom"/>
          </w:tcPr>
          <w:p w14:paraId="0E697958" w14:textId="77777777" w:rsidR="002C4E7E" w:rsidRDefault="002C4E7E" w:rsidP="002C4E7E">
            <w:pPr>
              <w:pStyle w:val="Normal1"/>
              <w:spacing w:after="0" w:line="240" w:lineRule="auto"/>
              <w:jc w:val="right"/>
            </w:pPr>
            <w:r>
              <w:rPr>
                <w:sz w:val="18"/>
                <w:szCs w:val="18"/>
              </w:rPr>
              <w:t>3591.5</w:t>
            </w:r>
          </w:p>
        </w:tc>
        <w:tc>
          <w:tcPr>
            <w:tcW w:w="1387" w:type="dxa"/>
            <w:tcBorders>
              <w:top w:val="nil"/>
              <w:left w:val="nil"/>
              <w:bottom w:val="nil"/>
              <w:right w:val="nil"/>
            </w:tcBorders>
            <w:vAlign w:val="bottom"/>
          </w:tcPr>
          <w:p w14:paraId="7F60EFAB" w14:textId="77777777" w:rsidR="002C4E7E" w:rsidRDefault="002C4E7E" w:rsidP="002C4E7E">
            <w:pPr>
              <w:pStyle w:val="Normal1"/>
              <w:spacing w:after="0" w:line="240" w:lineRule="auto"/>
              <w:jc w:val="right"/>
            </w:pPr>
            <w:r>
              <w:rPr>
                <w:sz w:val="18"/>
                <w:szCs w:val="18"/>
              </w:rPr>
              <w:t>1141.147752</w:t>
            </w:r>
          </w:p>
        </w:tc>
      </w:tr>
      <w:tr w:rsidR="002C4E7E" w14:paraId="6A956A2E" w14:textId="77777777" w:rsidTr="002C4E7E">
        <w:trPr>
          <w:trHeight w:val="300"/>
        </w:trPr>
        <w:tc>
          <w:tcPr>
            <w:tcW w:w="3040" w:type="dxa"/>
            <w:tcBorders>
              <w:top w:val="nil"/>
              <w:left w:val="nil"/>
              <w:bottom w:val="nil"/>
              <w:right w:val="nil"/>
            </w:tcBorders>
            <w:vAlign w:val="bottom"/>
          </w:tcPr>
          <w:p w14:paraId="18FCE27D" w14:textId="77777777" w:rsidR="002C4E7E" w:rsidRDefault="002C4E7E" w:rsidP="002C4E7E">
            <w:pPr>
              <w:pStyle w:val="Normal1"/>
              <w:spacing w:after="0" w:line="240" w:lineRule="auto"/>
            </w:pPr>
            <w:r>
              <w:rPr>
                <w:sz w:val="18"/>
                <w:szCs w:val="18"/>
              </w:rPr>
              <w:t>ST JUDE MEDICAL INC</w:t>
            </w:r>
          </w:p>
        </w:tc>
        <w:tc>
          <w:tcPr>
            <w:tcW w:w="1119" w:type="dxa"/>
            <w:tcBorders>
              <w:top w:val="nil"/>
              <w:left w:val="nil"/>
              <w:bottom w:val="nil"/>
              <w:right w:val="nil"/>
            </w:tcBorders>
            <w:vAlign w:val="bottom"/>
          </w:tcPr>
          <w:p w14:paraId="3889A4AF" w14:textId="77777777" w:rsidR="002C4E7E" w:rsidRDefault="002C4E7E" w:rsidP="002C4E7E">
            <w:pPr>
              <w:pStyle w:val="Normal1"/>
              <w:spacing w:after="0" w:line="240" w:lineRule="auto"/>
              <w:jc w:val="right"/>
            </w:pPr>
            <w:r>
              <w:rPr>
                <w:sz w:val="18"/>
                <w:szCs w:val="18"/>
              </w:rPr>
              <w:t>40</w:t>
            </w:r>
          </w:p>
        </w:tc>
        <w:tc>
          <w:tcPr>
            <w:tcW w:w="500" w:type="dxa"/>
            <w:tcBorders>
              <w:top w:val="nil"/>
              <w:left w:val="nil"/>
              <w:bottom w:val="nil"/>
              <w:right w:val="nil"/>
            </w:tcBorders>
            <w:vAlign w:val="bottom"/>
          </w:tcPr>
          <w:p w14:paraId="137FAE29" w14:textId="77777777" w:rsidR="002C4E7E" w:rsidRDefault="002C4E7E" w:rsidP="002C4E7E">
            <w:pPr>
              <w:pStyle w:val="Normal1"/>
              <w:spacing w:after="0" w:line="240" w:lineRule="auto"/>
              <w:jc w:val="right"/>
            </w:pPr>
            <w:r>
              <w:rPr>
                <w:sz w:val="18"/>
                <w:szCs w:val="18"/>
              </w:rPr>
              <w:t>40</w:t>
            </w:r>
          </w:p>
        </w:tc>
        <w:tc>
          <w:tcPr>
            <w:tcW w:w="886" w:type="dxa"/>
            <w:tcBorders>
              <w:top w:val="nil"/>
              <w:left w:val="nil"/>
              <w:bottom w:val="nil"/>
              <w:right w:val="nil"/>
            </w:tcBorders>
            <w:vAlign w:val="bottom"/>
          </w:tcPr>
          <w:p w14:paraId="2449138B" w14:textId="77777777" w:rsidR="002C4E7E" w:rsidRDefault="002C4E7E" w:rsidP="002C4E7E">
            <w:pPr>
              <w:pStyle w:val="Normal1"/>
              <w:spacing w:after="0" w:line="240" w:lineRule="auto"/>
              <w:jc w:val="right"/>
            </w:pPr>
            <w:r>
              <w:rPr>
                <w:sz w:val="18"/>
                <w:szCs w:val="18"/>
              </w:rPr>
              <w:t>5622</w:t>
            </w:r>
          </w:p>
        </w:tc>
        <w:tc>
          <w:tcPr>
            <w:tcW w:w="941" w:type="dxa"/>
            <w:tcBorders>
              <w:top w:val="nil"/>
              <w:left w:val="nil"/>
              <w:bottom w:val="nil"/>
              <w:right w:val="nil"/>
            </w:tcBorders>
            <w:vAlign w:val="bottom"/>
          </w:tcPr>
          <w:p w14:paraId="227F7B43" w14:textId="77777777" w:rsidR="002C4E7E" w:rsidRDefault="002C4E7E" w:rsidP="002C4E7E">
            <w:pPr>
              <w:pStyle w:val="Normal1"/>
              <w:spacing w:after="0" w:line="240" w:lineRule="auto"/>
              <w:jc w:val="right"/>
            </w:pPr>
            <w:r>
              <w:rPr>
                <w:sz w:val="18"/>
                <w:szCs w:val="18"/>
              </w:rPr>
              <w:t>994.396</w:t>
            </w:r>
          </w:p>
        </w:tc>
        <w:tc>
          <w:tcPr>
            <w:tcW w:w="1053" w:type="dxa"/>
            <w:tcBorders>
              <w:top w:val="nil"/>
              <w:left w:val="nil"/>
              <w:bottom w:val="nil"/>
              <w:right w:val="nil"/>
            </w:tcBorders>
            <w:vAlign w:val="bottom"/>
          </w:tcPr>
          <w:p w14:paraId="0FA882EC" w14:textId="77777777" w:rsidR="002C4E7E" w:rsidRDefault="002C4E7E" w:rsidP="002C4E7E">
            <w:pPr>
              <w:pStyle w:val="Normal1"/>
              <w:spacing w:after="0" w:line="240" w:lineRule="auto"/>
              <w:jc w:val="right"/>
            </w:pPr>
            <w:r>
              <w:rPr>
                <w:sz w:val="18"/>
                <w:szCs w:val="18"/>
              </w:rPr>
              <w:t>4101.078</w:t>
            </w:r>
          </w:p>
        </w:tc>
        <w:tc>
          <w:tcPr>
            <w:tcW w:w="941" w:type="dxa"/>
            <w:tcBorders>
              <w:top w:val="nil"/>
              <w:left w:val="nil"/>
              <w:bottom w:val="nil"/>
              <w:right w:val="nil"/>
            </w:tcBorders>
            <w:vAlign w:val="bottom"/>
          </w:tcPr>
          <w:p w14:paraId="4EB35972" w14:textId="77777777" w:rsidR="002C4E7E" w:rsidRDefault="002C4E7E" w:rsidP="002C4E7E">
            <w:pPr>
              <w:pStyle w:val="Normal1"/>
              <w:spacing w:after="0" w:line="240" w:lineRule="auto"/>
              <w:jc w:val="right"/>
            </w:pPr>
            <w:r>
              <w:rPr>
                <w:sz w:val="18"/>
                <w:szCs w:val="18"/>
              </w:rPr>
              <w:t>4681.27</w:t>
            </w:r>
          </w:p>
        </w:tc>
        <w:tc>
          <w:tcPr>
            <w:tcW w:w="886" w:type="dxa"/>
            <w:tcBorders>
              <w:top w:val="nil"/>
              <w:left w:val="nil"/>
              <w:bottom w:val="nil"/>
              <w:right w:val="nil"/>
            </w:tcBorders>
            <w:vAlign w:val="bottom"/>
          </w:tcPr>
          <w:p w14:paraId="517B4FB7" w14:textId="77777777" w:rsidR="002C4E7E" w:rsidRDefault="002C4E7E" w:rsidP="002C4E7E">
            <w:pPr>
              <w:pStyle w:val="Normal1"/>
              <w:spacing w:after="0" w:line="240" w:lineRule="auto"/>
              <w:jc w:val="right"/>
            </w:pPr>
            <w:r>
              <w:rPr>
                <w:sz w:val="18"/>
                <w:szCs w:val="18"/>
              </w:rPr>
              <w:t>4627.6</w:t>
            </w:r>
          </w:p>
        </w:tc>
        <w:tc>
          <w:tcPr>
            <w:tcW w:w="1387" w:type="dxa"/>
            <w:tcBorders>
              <w:top w:val="nil"/>
              <w:left w:val="nil"/>
              <w:bottom w:val="nil"/>
              <w:right w:val="nil"/>
            </w:tcBorders>
            <w:vAlign w:val="bottom"/>
          </w:tcPr>
          <w:p w14:paraId="02AE0F81" w14:textId="77777777" w:rsidR="002C4E7E" w:rsidRDefault="002C4E7E" w:rsidP="002C4E7E">
            <w:pPr>
              <w:pStyle w:val="Normal1"/>
              <w:spacing w:after="0" w:line="240" w:lineRule="auto"/>
              <w:jc w:val="right"/>
            </w:pPr>
            <w:r>
              <w:rPr>
                <w:sz w:val="18"/>
                <w:szCs w:val="18"/>
              </w:rPr>
              <w:t>1583.163529</w:t>
            </w:r>
          </w:p>
        </w:tc>
      </w:tr>
      <w:tr w:rsidR="002C4E7E" w14:paraId="1190DAE3" w14:textId="77777777" w:rsidTr="002C4E7E">
        <w:trPr>
          <w:trHeight w:val="300"/>
        </w:trPr>
        <w:tc>
          <w:tcPr>
            <w:tcW w:w="3040" w:type="dxa"/>
            <w:tcBorders>
              <w:top w:val="nil"/>
              <w:left w:val="nil"/>
              <w:bottom w:val="nil"/>
              <w:right w:val="nil"/>
            </w:tcBorders>
            <w:vAlign w:val="bottom"/>
          </w:tcPr>
          <w:p w14:paraId="011747E6" w14:textId="77777777" w:rsidR="002C4E7E" w:rsidRDefault="002C4E7E" w:rsidP="002C4E7E">
            <w:pPr>
              <w:pStyle w:val="Normal1"/>
              <w:spacing w:after="0" w:line="240" w:lineRule="auto"/>
            </w:pPr>
            <w:r>
              <w:rPr>
                <w:sz w:val="18"/>
                <w:szCs w:val="18"/>
              </w:rPr>
              <w:t>STANLEY BLACK &amp; DECKER INC</w:t>
            </w:r>
          </w:p>
        </w:tc>
        <w:tc>
          <w:tcPr>
            <w:tcW w:w="1119" w:type="dxa"/>
            <w:tcBorders>
              <w:top w:val="nil"/>
              <w:left w:val="nil"/>
              <w:bottom w:val="nil"/>
              <w:right w:val="nil"/>
            </w:tcBorders>
            <w:vAlign w:val="bottom"/>
          </w:tcPr>
          <w:p w14:paraId="752DFD38"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058562B"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57EE6232" w14:textId="77777777" w:rsidR="002C4E7E" w:rsidRDefault="002C4E7E" w:rsidP="002C4E7E">
            <w:pPr>
              <w:pStyle w:val="Normal1"/>
              <w:spacing w:after="0" w:line="240" w:lineRule="auto"/>
              <w:jc w:val="right"/>
            </w:pPr>
            <w:r>
              <w:rPr>
                <w:sz w:val="18"/>
                <w:szCs w:val="18"/>
              </w:rPr>
              <w:t>11339</w:t>
            </w:r>
          </w:p>
        </w:tc>
        <w:tc>
          <w:tcPr>
            <w:tcW w:w="941" w:type="dxa"/>
            <w:tcBorders>
              <w:top w:val="nil"/>
              <w:left w:val="nil"/>
              <w:bottom w:val="nil"/>
              <w:right w:val="nil"/>
            </w:tcBorders>
            <w:vAlign w:val="bottom"/>
          </w:tcPr>
          <w:p w14:paraId="6F3A094E" w14:textId="77777777" w:rsidR="002C4E7E" w:rsidRDefault="002C4E7E" w:rsidP="002C4E7E">
            <w:pPr>
              <w:pStyle w:val="Normal1"/>
              <w:spacing w:after="0" w:line="240" w:lineRule="auto"/>
              <w:jc w:val="right"/>
            </w:pPr>
            <w:r>
              <w:rPr>
                <w:sz w:val="18"/>
                <w:szCs w:val="18"/>
              </w:rPr>
              <w:t>1962.2</w:t>
            </w:r>
          </w:p>
        </w:tc>
        <w:tc>
          <w:tcPr>
            <w:tcW w:w="1053" w:type="dxa"/>
            <w:tcBorders>
              <w:top w:val="nil"/>
              <w:left w:val="nil"/>
              <w:bottom w:val="nil"/>
              <w:right w:val="nil"/>
            </w:tcBorders>
            <w:vAlign w:val="bottom"/>
          </w:tcPr>
          <w:p w14:paraId="2083E834" w14:textId="77777777" w:rsidR="002C4E7E" w:rsidRDefault="002C4E7E" w:rsidP="002C4E7E">
            <w:pPr>
              <w:pStyle w:val="Normal1"/>
              <w:spacing w:after="0" w:line="240" w:lineRule="auto"/>
              <w:jc w:val="right"/>
            </w:pPr>
            <w:r>
              <w:rPr>
                <w:sz w:val="18"/>
                <w:szCs w:val="18"/>
              </w:rPr>
              <w:t>4189.739</w:t>
            </w:r>
          </w:p>
        </w:tc>
        <w:tc>
          <w:tcPr>
            <w:tcW w:w="941" w:type="dxa"/>
            <w:tcBorders>
              <w:top w:val="nil"/>
              <w:left w:val="nil"/>
              <w:bottom w:val="nil"/>
              <w:right w:val="nil"/>
            </w:tcBorders>
            <w:vAlign w:val="bottom"/>
          </w:tcPr>
          <w:p w14:paraId="7F6FD7E5" w14:textId="77777777" w:rsidR="002C4E7E" w:rsidRDefault="002C4E7E" w:rsidP="002C4E7E">
            <w:pPr>
              <w:pStyle w:val="Normal1"/>
              <w:spacing w:after="0" w:line="240" w:lineRule="auto"/>
              <w:jc w:val="right"/>
            </w:pPr>
            <w:r>
              <w:rPr>
                <w:sz w:val="18"/>
                <w:szCs w:val="18"/>
              </w:rPr>
              <w:t>2748.9</w:t>
            </w:r>
          </w:p>
        </w:tc>
        <w:tc>
          <w:tcPr>
            <w:tcW w:w="886" w:type="dxa"/>
            <w:tcBorders>
              <w:top w:val="nil"/>
              <w:left w:val="nil"/>
              <w:bottom w:val="nil"/>
              <w:right w:val="nil"/>
            </w:tcBorders>
            <w:vAlign w:val="bottom"/>
          </w:tcPr>
          <w:p w14:paraId="00BA7790" w14:textId="77777777" w:rsidR="002C4E7E" w:rsidRDefault="002C4E7E" w:rsidP="002C4E7E">
            <w:pPr>
              <w:pStyle w:val="Normal1"/>
              <w:spacing w:after="0" w:line="240" w:lineRule="auto"/>
              <w:jc w:val="right"/>
            </w:pPr>
            <w:r>
              <w:rPr>
                <w:sz w:val="18"/>
                <w:szCs w:val="18"/>
              </w:rPr>
              <w:t>9376.4</w:t>
            </w:r>
          </w:p>
        </w:tc>
        <w:tc>
          <w:tcPr>
            <w:tcW w:w="1387" w:type="dxa"/>
            <w:tcBorders>
              <w:top w:val="nil"/>
              <w:left w:val="nil"/>
              <w:bottom w:val="nil"/>
              <w:right w:val="nil"/>
            </w:tcBorders>
            <w:vAlign w:val="bottom"/>
          </w:tcPr>
          <w:p w14:paraId="0C897D19" w14:textId="77777777" w:rsidR="002C4E7E" w:rsidRDefault="002C4E7E" w:rsidP="002C4E7E">
            <w:pPr>
              <w:pStyle w:val="Normal1"/>
              <w:spacing w:after="0" w:line="240" w:lineRule="auto"/>
              <w:jc w:val="right"/>
            </w:pPr>
            <w:r>
              <w:rPr>
                <w:sz w:val="18"/>
                <w:szCs w:val="18"/>
              </w:rPr>
              <w:t>2873.686708</w:t>
            </w:r>
          </w:p>
        </w:tc>
      </w:tr>
      <w:tr w:rsidR="002C4E7E" w14:paraId="5AA94FC3" w14:textId="77777777" w:rsidTr="002C4E7E">
        <w:trPr>
          <w:trHeight w:val="300"/>
        </w:trPr>
        <w:tc>
          <w:tcPr>
            <w:tcW w:w="3040" w:type="dxa"/>
            <w:tcBorders>
              <w:top w:val="nil"/>
              <w:left w:val="nil"/>
              <w:bottom w:val="nil"/>
              <w:right w:val="nil"/>
            </w:tcBorders>
            <w:vAlign w:val="bottom"/>
          </w:tcPr>
          <w:p w14:paraId="7D29FB48" w14:textId="77777777" w:rsidR="002C4E7E" w:rsidRDefault="002C4E7E" w:rsidP="002C4E7E">
            <w:pPr>
              <w:pStyle w:val="Normal1"/>
              <w:spacing w:after="0" w:line="240" w:lineRule="auto"/>
            </w:pPr>
            <w:r>
              <w:rPr>
                <w:sz w:val="18"/>
                <w:szCs w:val="18"/>
              </w:rPr>
              <w:t>STAPLES INC</w:t>
            </w:r>
          </w:p>
        </w:tc>
        <w:tc>
          <w:tcPr>
            <w:tcW w:w="1119" w:type="dxa"/>
            <w:tcBorders>
              <w:top w:val="nil"/>
              <w:left w:val="nil"/>
              <w:bottom w:val="nil"/>
              <w:right w:val="nil"/>
            </w:tcBorders>
            <w:vAlign w:val="bottom"/>
          </w:tcPr>
          <w:p w14:paraId="4E9A0648"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05EFE9D4"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5FEA0C2E" w14:textId="77777777" w:rsidR="002C4E7E" w:rsidRDefault="002C4E7E" w:rsidP="002C4E7E">
            <w:pPr>
              <w:pStyle w:val="Normal1"/>
              <w:spacing w:after="0" w:line="240" w:lineRule="auto"/>
              <w:jc w:val="right"/>
            </w:pPr>
            <w:r>
              <w:rPr>
                <w:sz w:val="18"/>
                <w:szCs w:val="18"/>
              </w:rPr>
              <w:t>25022</w:t>
            </w:r>
          </w:p>
        </w:tc>
        <w:tc>
          <w:tcPr>
            <w:tcW w:w="941" w:type="dxa"/>
            <w:tcBorders>
              <w:top w:val="nil"/>
              <w:left w:val="nil"/>
              <w:bottom w:val="nil"/>
              <w:right w:val="nil"/>
            </w:tcBorders>
            <w:vAlign w:val="bottom"/>
          </w:tcPr>
          <w:p w14:paraId="30E23A52" w14:textId="77777777" w:rsidR="002C4E7E" w:rsidRDefault="002C4E7E" w:rsidP="002C4E7E">
            <w:pPr>
              <w:pStyle w:val="Normal1"/>
              <w:spacing w:after="0" w:line="240" w:lineRule="auto"/>
              <w:jc w:val="right"/>
            </w:pPr>
            <w:r>
              <w:rPr>
                <w:sz w:val="18"/>
                <w:szCs w:val="18"/>
              </w:rPr>
              <w:t>7123.19</w:t>
            </w:r>
          </w:p>
        </w:tc>
        <w:tc>
          <w:tcPr>
            <w:tcW w:w="1053" w:type="dxa"/>
            <w:tcBorders>
              <w:top w:val="nil"/>
              <w:left w:val="nil"/>
              <w:bottom w:val="nil"/>
              <w:right w:val="nil"/>
            </w:tcBorders>
            <w:vAlign w:val="bottom"/>
          </w:tcPr>
          <w:p w14:paraId="71E42E0F" w14:textId="77777777" w:rsidR="002C4E7E" w:rsidRDefault="002C4E7E" w:rsidP="002C4E7E">
            <w:pPr>
              <w:pStyle w:val="Normal1"/>
              <w:spacing w:after="0" w:line="240" w:lineRule="auto"/>
              <w:jc w:val="right"/>
            </w:pPr>
            <w:r>
              <w:rPr>
                <w:sz w:val="18"/>
                <w:szCs w:val="18"/>
              </w:rPr>
              <w:t>17132.22</w:t>
            </w:r>
          </w:p>
        </w:tc>
        <w:tc>
          <w:tcPr>
            <w:tcW w:w="941" w:type="dxa"/>
            <w:tcBorders>
              <w:top w:val="nil"/>
              <w:left w:val="nil"/>
              <w:bottom w:val="nil"/>
              <w:right w:val="nil"/>
            </w:tcBorders>
            <w:vAlign w:val="bottom"/>
          </w:tcPr>
          <w:p w14:paraId="59C7E039" w14:textId="77777777" w:rsidR="002C4E7E" w:rsidRDefault="002C4E7E" w:rsidP="002C4E7E">
            <w:pPr>
              <w:pStyle w:val="Normal1"/>
              <w:spacing w:after="0" w:line="240" w:lineRule="auto"/>
              <w:jc w:val="right"/>
            </w:pPr>
            <w:r>
              <w:rPr>
                <w:sz w:val="18"/>
                <w:szCs w:val="18"/>
              </w:rPr>
              <w:t>17119.8</w:t>
            </w:r>
          </w:p>
        </w:tc>
        <w:tc>
          <w:tcPr>
            <w:tcW w:w="886" w:type="dxa"/>
            <w:tcBorders>
              <w:top w:val="nil"/>
              <w:left w:val="nil"/>
              <w:bottom w:val="nil"/>
              <w:right w:val="nil"/>
            </w:tcBorders>
            <w:vAlign w:val="bottom"/>
          </w:tcPr>
          <w:p w14:paraId="63F1BE66" w14:textId="77777777" w:rsidR="002C4E7E" w:rsidRDefault="002C4E7E" w:rsidP="002C4E7E">
            <w:pPr>
              <w:pStyle w:val="Normal1"/>
              <w:spacing w:after="0" w:line="240" w:lineRule="auto"/>
              <w:jc w:val="right"/>
            </w:pPr>
            <w:r>
              <w:rPr>
                <w:sz w:val="18"/>
                <w:szCs w:val="18"/>
              </w:rPr>
              <w:t>17899</w:t>
            </w:r>
          </w:p>
        </w:tc>
        <w:tc>
          <w:tcPr>
            <w:tcW w:w="1387" w:type="dxa"/>
            <w:tcBorders>
              <w:top w:val="nil"/>
              <w:left w:val="nil"/>
              <w:bottom w:val="nil"/>
              <w:right w:val="nil"/>
            </w:tcBorders>
            <w:vAlign w:val="bottom"/>
          </w:tcPr>
          <w:p w14:paraId="4C224B23" w14:textId="77777777" w:rsidR="002C4E7E" w:rsidRDefault="002C4E7E" w:rsidP="002C4E7E">
            <w:pPr>
              <w:pStyle w:val="Normal1"/>
              <w:spacing w:after="0" w:line="240" w:lineRule="auto"/>
              <w:jc w:val="right"/>
            </w:pPr>
            <w:r>
              <w:rPr>
                <w:sz w:val="18"/>
                <w:szCs w:val="18"/>
              </w:rPr>
              <w:t>6300.426525</w:t>
            </w:r>
          </w:p>
        </w:tc>
      </w:tr>
      <w:tr w:rsidR="002C4E7E" w14:paraId="5BA7D570" w14:textId="77777777" w:rsidTr="002C4E7E">
        <w:trPr>
          <w:trHeight w:val="300"/>
        </w:trPr>
        <w:tc>
          <w:tcPr>
            <w:tcW w:w="3040" w:type="dxa"/>
            <w:tcBorders>
              <w:top w:val="nil"/>
              <w:left w:val="nil"/>
              <w:bottom w:val="nil"/>
              <w:right w:val="nil"/>
            </w:tcBorders>
            <w:vAlign w:val="bottom"/>
          </w:tcPr>
          <w:p w14:paraId="2C65C1B6" w14:textId="77777777" w:rsidR="002C4E7E" w:rsidRDefault="002C4E7E" w:rsidP="002C4E7E">
            <w:pPr>
              <w:pStyle w:val="Normal1"/>
              <w:spacing w:after="0" w:line="240" w:lineRule="auto"/>
            </w:pPr>
            <w:r>
              <w:rPr>
                <w:sz w:val="18"/>
                <w:szCs w:val="18"/>
              </w:rPr>
              <w:t>STARBUCKS CORP</w:t>
            </w:r>
          </w:p>
        </w:tc>
        <w:tc>
          <w:tcPr>
            <w:tcW w:w="1119" w:type="dxa"/>
            <w:tcBorders>
              <w:top w:val="nil"/>
              <w:left w:val="nil"/>
              <w:bottom w:val="nil"/>
              <w:right w:val="nil"/>
            </w:tcBorders>
            <w:vAlign w:val="bottom"/>
          </w:tcPr>
          <w:p w14:paraId="56C51CBC" w14:textId="77777777" w:rsidR="002C4E7E" w:rsidRDefault="002C4E7E" w:rsidP="002C4E7E">
            <w:pPr>
              <w:pStyle w:val="Normal1"/>
              <w:spacing w:after="0" w:line="240" w:lineRule="auto"/>
              <w:jc w:val="right"/>
            </w:pPr>
            <w:r>
              <w:rPr>
                <w:sz w:val="18"/>
                <w:szCs w:val="18"/>
              </w:rPr>
              <w:t>18</w:t>
            </w:r>
          </w:p>
        </w:tc>
        <w:tc>
          <w:tcPr>
            <w:tcW w:w="500" w:type="dxa"/>
            <w:tcBorders>
              <w:top w:val="nil"/>
              <w:left w:val="nil"/>
              <w:bottom w:val="nil"/>
              <w:right w:val="nil"/>
            </w:tcBorders>
            <w:vAlign w:val="bottom"/>
          </w:tcPr>
          <w:p w14:paraId="62EC4C49" w14:textId="77777777" w:rsidR="002C4E7E" w:rsidRDefault="002C4E7E" w:rsidP="002C4E7E">
            <w:pPr>
              <w:pStyle w:val="Normal1"/>
              <w:spacing w:after="0" w:line="240" w:lineRule="auto"/>
              <w:jc w:val="right"/>
            </w:pPr>
            <w:r>
              <w:rPr>
                <w:sz w:val="18"/>
                <w:szCs w:val="18"/>
              </w:rPr>
              <w:t>18</w:t>
            </w:r>
          </w:p>
        </w:tc>
        <w:tc>
          <w:tcPr>
            <w:tcW w:w="886" w:type="dxa"/>
            <w:tcBorders>
              <w:top w:val="nil"/>
              <w:left w:val="nil"/>
              <w:bottom w:val="nil"/>
              <w:right w:val="nil"/>
            </w:tcBorders>
            <w:vAlign w:val="bottom"/>
          </w:tcPr>
          <w:p w14:paraId="1E376D41" w14:textId="77777777" w:rsidR="002C4E7E" w:rsidRDefault="002C4E7E" w:rsidP="002C4E7E">
            <w:pPr>
              <w:pStyle w:val="Normal1"/>
              <w:spacing w:after="0" w:line="240" w:lineRule="auto"/>
              <w:jc w:val="right"/>
            </w:pPr>
            <w:r>
              <w:rPr>
                <w:sz w:val="18"/>
                <w:szCs w:val="18"/>
              </w:rPr>
              <w:t>16448</w:t>
            </w:r>
          </w:p>
        </w:tc>
        <w:tc>
          <w:tcPr>
            <w:tcW w:w="941" w:type="dxa"/>
            <w:tcBorders>
              <w:top w:val="nil"/>
              <w:left w:val="nil"/>
              <w:bottom w:val="nil"/>
              <w:right w:val="nil"/>
            </w:tcBorders>
            <w:vAlign w:val="bottom"/>
          </w:tcPr>
          <w:p w14:paraId="4F671D32" w14:textId="77777777" w:rsidR="002C4E7E" w:rsidRDefault="002C4E7E" w:rsidP="002C4E7E">
            <w:pPr>
              <w:pStyle w:val="Normal1"/>
              <w:spacing w:after="0" w:line="240" w:lineRule="auto"/>
              <w:jc w:val="right"/>
            </w:pPr>
            <w:r>
              <w:rPr>
                <w:sz w:val="18"/>
                <w:szCs w:val="18"/>
              </w:rPr>
              <w:t>696.481</w:t>
            </w:r>
          </w:p>
        </w:tc>
        <w:tc>
          <w:tcPr>
            <w:tcW w:w="1053" w:type="dxa"/>
            <w:tcBorders>
              <w:top w:val="nil"/>
              <w:left w:val="nil"/>
              <w:bottom w:val="nil"/>
              <w:right w:val="nil"/>
            </w:tcBorders>
            <w:vAlign w:val="bottom"/>
          </w:tcPr>
          <w:p w14:paraId="41D7E50D" w14:textId="77777777" w:rsidR="002C4E7E" w:rsidRDefault="002C4E7E" w:rsidP="002C4E7E">
            <w:pPr>
              <w:pStyle w:val="Normal1"/>
              <w:spacing w:after="0" w:line="240" w:lineRule="auto"/>
              <w:jc w:val="right"/>
            </w:pPr>
            <w:r>
              <w:rPr>
                <w:sz w:val="18"/>
                <w:szCs w:val="18"/>
              </w:rPr>
              <w:t>6556.088</w:t>
            </w:r>
          </w:p>
        </w:tc>
        <w:tc>
          <w:tcPr>
            <w:tcW w:w="941" w:type="dxa"/>
            <w:tcBorders>
              <w:top w:val="nil"/>
              <w:left w:val="nil"/>
              <w:bottom w:val="nil"/>
              <w:right w:val="nil"/>
            </w:tcBorders>
            <w:vAlign w:val="bottom"/>
          </w:tcPr>
          <w:p w14:paraId="127AEE0E" w14:textId="77777777" w:rsidR="002C4E7E" w:rsidRDefault="002C4E7E" w:rsidP="002C4E7E">
            <w:pPr>
              <w:pStyle w:val="Normal1"/>
              <w:spacing w:after="0" w:line="240" w:lineRule="auto"/>
              <w:jc w:val="right"/>
            </w:pPr>
            <w:r>
              <w:rPr>
                <w:sz w:val="18"/>
                <w:szCs w:val="18"/>
              </w:rPr>
              <w:t>5831.77</w:t>
            </w:r>
          </w:p>
        </w:tc>
        <w:tc>
          <w:tcPr>
            <w:tcW w:w="886" w:type="dxa"/>
            <w:tcBorders>
              <w:top w:val="nil"/>
              <w:left w:val="nil"/>
              <w:bottom w:val="nil"/>
              <w:right w:val="nil"/>
            </w:tcBorders>
            <w:vAlign w:val="bottom"/>
          </w:tcPr>
          <w:p w14:paraId="110B49C2" w14:textId="77777777" w:rsidR="002C4E7E" w:rsidRDefault="002C4E7E" w:rsidP="002C4E7E">
            <w:pPr>
              <w:pStyle w:val="Normal1"/>
              <w:spacing w:after="0" w:line="240" w:lineRule="auto"/>
              <w:jc w:val="right"/>
            </w:pPr>
            <w:r>
              <w:rPr>
                <w:sz w:val="18"/>
                <w:szCs w:val="18"/>
              </w:rPr>
              <w:t>15751</w:t>
            </w:r>
          </w:p>
        </w:tc>
        <w:tc>
          <w:tcPr>
            <w:tcW w:w="1387" w:type="dxa"/>
            <w:tcBorders>
              <w:top w:val="nil"/>
              <w:left w:val="nil"/>
              <w:bottom w:val="nil"/>
              <w:right w:val="nil"/>
            </w:tcBorders>
            <w:vAlign w:val="bottom"/>
          </w:tcPr>
          <w:p w14:paraId="79195391" w14:textId="77777777" w:rsidR="002C4E7E" w:rsidRDefault="002C4E7E" w:rsidP="002C4E7E">
            <w:pPr>
              <w:pStyle w:val="Normal1"/>
              <w:spacing w:after="0" w:line="240" w:lineRule="auto"/>
              <w:jc w:val="right"/>
            </w:pPr>
            <w:r>
              <w:rPr>
                <w:sz w:val="18"/>
                <w:szCs w:val="18"/>
              </w:rPr>
              <w:t>4799.12771</w:t>
            </w:r>
          </w:p>
        </w:tc>
      </w:tr>
      <w:tr w:rsidR="002C4E7E" w14:paraId="03B34FE5" w14:textId="77777777" w:rsidTr="002C4E7E">
        <w:trPr>
          <w:trHeight w:val="300"/>
        </w:trPr>
        <w:tc>
          <w:tcPr>
            <w:tcW w:w="3040" w:type="dxa"/>
            <w:tcBorders>
              <w:top w:val="nil"/>
              <w:left w:val="nil"/>
              <w:bottom w:val="nil"/>
              <w:right w:val="nil"/>
            </w:tcBorders>
            <w:vAlign w:val="bottom"/>
          </w:tcPr>
          <w:p w14:paraId="50B41BF4" w14:textId="77777777" w:rsidR="002C4E7E" w:rsidRDefault="002C4E7E" w:rsidP="002C4E7E">
            <w:pPr>
              <w:pStyle w:val="Normal1"/>
              <w:spacing w:after="0" w:line="240" w:lineRule="auto"/>
            </w:pPr>
            <w:r>
              <w:rPr>
                <w:sz w:val="18"/>
                <w:szCs w:val="18"/>
              </w:rPr>
              <w:t>STARWOOD HOTELS&amp;RESORTS WRLD</w:t>
            </w:r>
          </w:p>
        </w:tc>
        <w:tc>
          <w:tcPr>
            <w:tcW w:w="1119" w:type="dxa"/>
            <w:tcBorders>
              <w:top w:val="nil"/>
              <w:left w:val="nil"/>
              <w:bottom w:val="nil"/>
              <w:right w:val="nil"/>
            </w:tcBorders>
            <w:vAlign w:val="bottom"/>
          </w:tcPr>
          <w:p w14:paraId="28A1398E"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4C29D53A"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7BE5E756" w14:textId="77777777" w:rsidR="002C4E7E" w:rsidRDefault="002C4E7E" w:rsidP="002C4E7E">
            <w:pPr>
              <w:pStyle w:val="Normal1"/>
              <w:spacing w:after="0" w:line="240" w:lineRule="auto"/>
              <w:jc w:val="right"/>
            </w:pPr>
            <w:r>
              <w:rPr>
                <w:sz w:val="18"/>
                <w:szCs w:val="18"/>
              </w:rPr>
              <w:t>6321</w:t>
            </w:r>
          </w:p>
        </w:tc>
        <w:tc>
          <w:tcPr>
            <w:tcW w:w="941" w:type="dxa"/>
            <w:tcBorders>
              <w:top w:val="nil"/>
              <w:left w:val="nil"/>
              <w:bottom w:val="nil"/>
              <w:right w:val="nil"/>
            </w:tcBorders>
            <w:vAlign w:val="bottom"/>
          </w:tcPr>
          <w:p w14:paraId="3DE8C335" w14:textId="77777777" w:rsidR="002C4E7E" w:rsidRDefault="002C4E7E" w:rsidP="002C4E7E">
            <w:pPr>
              <w:pStyle w:val="Normal1"/>
              <w:spacing w:after="0" w:line="240" w:lineRule="auto"/>
              <w:jc w:val="right"/>
            </w:pPr>
            <w:r>
              <w:rPr>
                <w:sz w:val="18"/>
                <w:szCs w:val="18"/>
              </w:rPr>
              <w:t>3967</w:t>
            </w:r>
          </w:p>
        </w:tc>
        <w:tc>
          <w:tcPr>
            <w:tcW w:w="1053" w:type="dxa"/>
            <w:tcBorders>
              <w:top w:val="nil"/>
              <w:left w:val="nil"/>
              <w:bottom w:val="nil"/>
              <w:right w:val="nil"/>
            </w:tcBorders>
            <w:vAlign w:val="bottom"/>
          </w:tcPr>
          <w:p w14:paraId="25959090" w14:textId="77777777" w:rsidR="002C4E7E" w:rsidRDefault="002C4E7E" w:rsidP="002C4E7E">
            <w:pPr>
              <w:pStyle w:val="Normal1"/>
              <w:spacing w:after="0" w:line="240" w:lineRule="auto"/>
              <w:jc w:val="right"/>
            </w:pPr>
            <w:r>
              <w:rPr>
                <w:sz w:val="18"/>
                <w:szCs w:val="18"/>
              </w:rPr>
              <w:t>5462.429</w:t>
            </w:r>
          </w:p>
        </w:tc>
        <w:tc>
          <w:tcPr>
            <w:tcW w:w="941" w:type="dxa"/>
            <w:tcBorders>
              <w:top w:val="nil"/>
              <w:left w:val="nil"/>
              <w:bottom w:val="nil"/>
              <w:right w:val="nil"/>
            </w:tcBorders>
            <w:vAlign w:val="bottom"/>
          </w:tcPr>
          <w:p w14:paraId="75D7A2A6" w14:textId="77777777" w:rsidR="002C4E7E" w:rsidRDefault="002C4E7E" w:rsidP="002C4E7E">
            <w:pPr>
              <w:pStyle w:val="Normal1"/>
              <w:spacing w:after="0" w:line="240" w:lineRule="auto"/>
              <w:jc w:val="right"/>
            </w:pPr>
            <w:r>
              <w:rPr>
                <w:sz w:val="18"/>
                <w:szCs w:val="18"/>
              </w:rPr>
              <w:t>5765.5</w:t>
            </w:r>
          </w:p>
        </w:tc>
        <w:tc>
          <w:tcPr>
            <w:tcW w:w="886" w:type="dxa"/>
            <w:tcBorders>
              <w:top w:val="nil"/>
              <w:left w:val="nil"/>
              <w:bottom w:val="nil"/>
              <w:right w:val="nil"/>
            </w:tcBorders>
            <w:vAlign w:val="bottom"/>
          </w:tcPr>
          <w:p w14:paraId="6C87BF4D" w14:textId="77777777" w:rsidR="002C4E7E" w:rsidRDefault="002C4E7E" w:rsidP="002C4E7E">
            <w:pPr>
              <w:pStyle w:val="Normal1"/>
              <w:spacing w:after="0" w:line="240" w:lineRule="auto"/>
              <w:jc w:val="right"/>
            </w:pPr>
            <w:r>
              <w:rPr>
                <w:sz w:val="18"/>
                <w:szCs w:val="18"/>
              </w:rPr>
              <w:t>2354</w:t>
            </w:r>
          </w:p>
        </w:tc>
        <w:tc>
          <w:tcPr>
            <w:tcW w:w="1387" w:type="dxa"/>
            <w:tcBorders>
              <w:top w:val="nil"/>
              <w:left w:val="nil"/>
              <w:bottom w:val="nil"/>
              <w:right w:val="nil"/>
            </w:tcBorders>
            <w:vAlign w:val="bottom"/>
          </w:tcPr>
          <w:p w14:paraId="2EC2D6B3" w14:textId="77777777" w:rsidR="002C4E7E" w:rsidRDefault="002C4E7E" w:rsidP="002C4E7E">
            <w:pPr>
              <w:pStyle w:val="Normal1"/>
              <w:spacing w:after="0" w:line="240" w:lineRule="auto"/>
              <w:jc w:val="right"/>
            </w:pPr>
            <w:r>
              <w:rPr>
                <w:sz w:val="18"/>
                <w:szCs w:val="18"/>
              </w:rPr>
              <w:t>731.3571909</w:t>
            </w:r>
          </w:p>
        </w:tc>
      </w:tr>
      <w:tr w:rsidR="002C4E7E" w14:paraId="7DABF2A8" w14:textId="77777777" w:rsidTr="002C4E7E">
        <w:trPr>
          <w:trHeight w:val="300"/>
        </w:trPr>
        <w:tc>
          <w:tcPr>
            <w:tcW w:w="3040" w:type="dxa"/>
            <w:tcBorders>
              <w:top w:val="nil"/>
              <w:left w:val="nil"/>
              <w:bottom w:val="nil"/>
              <w:right w:val="nil"/>
            </w:tcBorders>
            <w:vAlign w:val="bottom"/>
          </w:tcPr>
          <w:p w14:paraId="110CC6E1" w14:textId="77777777" w:rsidR="002C4E7E" w:rsidRDefault="002C4E7E" w:rsidP="002C4E7E">
            <w:pPr>
              <w:pStyle w:val="Normal1"/>
              <w:spacing w:after="0" w:line="240" w:lineRule="auto"/>
            </w:pPr>
            <w:r>
              <w:rPr>
                <w:sz w:val="18"/>
                <w:szCs w:val="18"/>
              </w:rPr>
              <w:t>STATE STREET CORP</w:t>
            </w:r>
          </w:p>
        </w:tc>
        <w:tc>
          <w:tcPr>
            <w:tcW w:w="1119" w:type="dxa"/>
            <w:tcBorders>
              <w:top w:val="nil"/>
              <w:left w:val="nil"/>
              <w:bottom w:val="nil"/>
              <w:right w:val="nil"/>
            </w:tcBorders>
            <w:vAlign w:val="bottom"/>
          </w:tcPr>
          <w:p w14:paraId="3236728A" w14:textId="77777777" w:rsidR="002C4E7E" w:rsidRDefault="002C4E7E" w:rsidP="002C4E7E">
            <w:pPr>
              <w:pStyle w:val="Normal1"/>
              <w:spacing w:after="0" w:line="240" w:lineRule="auto"/>
              <w:jc w:val="right"/>
            </w:pPr>
            <w:r>
              <w:rPr>
                <w:sz w:val="18"/>
                <w:szCs w:val="18"/>
              </w:rPr>
              <w:t>34</w:t>
            </w:r>
          </w:p>
        </w:tc>
        <w:tc>
          <w:tcPr>
            <w:tcW w:w="500" w:type="dxa"/>
            <w:tcBorders>
              <w:top w:val="nil"/>
              <w:left w:val="nil"/>
              <w:bottom w:val="nil"/>
              <w:right w:val="nil"/>
            </w:tcBorders>
            <w:vAlign w:val="bottom"/>
          </w:tcPr>
          <w:p w14:paraId="6DD4F8F0" w14:textId="77777777" w:rsidR="002C4E7E" w:rsidRDefault="002C4E7E" w:rsidP="002C4E7E">
            <w:pPr>
              <w:pStyle w:val="Normal1"/>
              <w:spacing w:after="0" w:line="240" w:lineRule="auto"/>
              <w:jc w:val="right"/>
            </w:pPr>
            <w:r>
              <w:rPr>
                <w:sz w:val="18"/>
                <w:szCs w:val="18"/>
              </w:rPr>
              <w:t>34</w:t>
            </w:r>
          </w:p>
        </w:tc>
        <w:tc>
          <w:tcPr>
            <w:tcW w:w="886" w:type="dxa"/>
            <w:tcBorders>
              <w:top w:val="nil"/>
              <w:left w:val="nil"/>
              <w:bottom w:val="nil"/>
              <w:right w:val="nil"/>
            </w:tcBorders>
            <w:vAlign w:val="bottom"/>
          </w:tcPr>
          <w:p w14:paraId="1E5F031B" w14:textId="77777777" w:rsidR="002C4E7E" w:rsidRDefault="002C4E7E" w:rsidP="002C4E7E">
            <w:pPr>
              <w:pStyle w:val="Normal1"/>
              <w:spacing w:after="0" w:line="240" w:lineRule="auto"/>
              <w:jc w:val="right"/>
            </w:pPr>
            <w:r>
              <w:rPr>
                <w:sz w:val="18"/>
                <w:szCs w:val="18"/>
              </w:rPr>
              <w:t>12572</w:t>
            </w:r>
          </w:p>
        </w:tc>
        <w:tc>
          <w:tcPr>
            <w:tcW w:w="941" w:type="dxa"/>
            <w:tcBorders>
              <w:top w:val="nil"/>
              <w:left w:val="nil"/>
              <w:bottom w:val="nil"/>
              <w:right w:val="nil"/>
            </w:tcBorders>
            <w:vAlign w:val="bottom"/>
          </w:tcPr>
          <w:p w14:paraId="3E06D649" w14:textId="77777777" w:rsidR="002C4E7E" w:rsidRDefault="002C4E7E" w:rsidP="002C4E7E">
            <w:pPr>
              <w:pStyle w:val="Normal1"/>
              <w:spacing w:after="0" w:line="240" w:lineRule="auto"/>
              <w:jc w:val="right"/>
            </w:pPr>
            <w:r>
              <w:rPr>
                <w:sz w:val="18"/>
                <w:szCs w:val="18"/>
              </w:rPr>
              <w:t>3183</w:t>
            </w:r>
          </w:p>
        </w:tc>
        <w:tc>
          <w:tcPr>
            <w:tcW w:w="1053" w:type="dxa"/>
            <w:tcBorders>
              <w:top w:val="nil"/>
              <w:left w:val="nil"/>
              <w:bottom w:val="nil"/>
              <w:right w:val="nil"/>
            </w:tcBorders>
            <w:vAlign w:val="bottom"/>
          </w:tcPr>
          <w:p w14:paraId="27578031" w14:textId="77777777" w:rsidR="002C4E7E" w:rsidRDefault="002C4E7E" w:rsidP="002C4E7E">
            <w:pPr>
              <w:pStyle w:val="Normal1"/>
              <w:spacing w:after="0" w:line="240" w:lineRule="auto"/>
              <w:jc w:val="right"/>
            </w:pPr>
            <w:r>
              <w:rPr>
                <w:sz w:val="18"/>
                <w:szCs w:val="18"/>
              </w:rPr>
              <w:t>7635.471</w:t>
            </w:r>
          </w:p>
        </w:tc>
        <w:tc>
          <w:tcPr>
            <w:tcW w:w="941" w:type="dxa"/>
            <w:tcBorders>
              <w:top w:val="nil"/>
              <w:left w:val="nil"/>
              <w:bottom w:val="nil"/>
              <w:right w:val="nil"/>
            </w:tcBorders>
            <w:vAlign w:val="bottom"/>
          </w:tcPr>
          <w:p w14:paraId="62DDB130" w14:textId="77777777" w:rsidR="002C4E7E" w:rsidRDefault="002C4E7E" w:rsidP="002C4E7E">
            <w:pPr>
              <w:pStyle w:val="Normal1"/>
              <w:spacing w:after="0" w:line="240" w:lineRule="auto"/>
              <w:jc w:val="right"/>
            </w:pPr>
            <w:r>
              <w:rPr>
                <w:sz w:val="18"/>
                <w:szCs w:val="18"/>
              </w:rPr>
              <w:t>7246</w:t>
            </w:r>
          </w:p>
        </w:tc>
        <w:tc>
          <w:tcPr>
            <w:tcW w:w="886" w:type="dxa"/>
            <w:tcBorders>
              <w:top w:val="nil"/>
              <w:left w:val="nil"/>
              <w:bottom w:val="nil"/>
              <w:right w:val="nil"/>
            </w:tcBorders>
            <w:vAlign w:val="bottom"/>
          </w:tcPr>
          <w:p w14:paraId="6DE37306" w14:textId="77777777" w:rsidR="002C4E7E" w:rsidRDefault="002C4E7E" w:rsidP="002C4E7E">
            <w:pPr>
              <w:pStyle w:val="Normal1"/>
              <w:spacing w:after="0" w:line="240" w:lineRule="auto"/>
              <w:jc w:val="right"/>
            </w:pPr>
            <w:r>
              <w:rPr>
                <w:sz w:val="18"/>
                <w:szCs w:val="18"/>
              </w:rPr>
              <w:t>9389</w:t>
            </w:r>
          </w:p>
        </w:tc>
        <w:tc>
          <w:tcPr>
            <w:tcW w:w="1387" w:type="dxa"/>
            <w:tcBorders>
              <w:top w:val="nil"/>
              <w:left w:val="nil"/>
              <w:bottom w:val="nil"/>
              <w:right w:val="nil"/>
            </w:tcBorders>
            <w:vAlign w:val="bottom"/>
          </w:tcPr>
          <w:p w14:paraId="49C09F4C" w14:textId="77777777" w:rsidR="002C4E7E" w:rsidRDefault="002C4E7E" w:rsidP="002C4E7E">
            <w:pPr>
              <w:pStyle w:val="Normal1"/>
              <w:spacing w:after="0" w:line="240" w:lineRule="auto"/>
              <w:jc w:val="right"/>
            </w:pPr>
            <w:r>
              <w:rPr>
                <w:sz w:val="18"/>
                <w:szCs w:val="18"/>
              </w:rPr>
              <w:t>2950.910514</w:t>
            </w:r>
          </w:p>
        </w:tc>
      </w:tr>
      <w:tr w:rsidR="002C4E7E" w14:paraId="29B95558" w14:textId="77777777" w:rsidTr="002C4E7E">
        <w:trPr>
          <w:trHeight w:val="300"/>
        </w:trPr>
        <w:tc>
          <w:tcPr>
            <w:tcW w:w="3040" w:type="dxa"/>
            <w:tcBorders>
              <w:top w:val="nil"/>
              <w:left w:val="nil"/>
              <w:bottom w:val="nil"/>
              <w:right w:val="nil"/>
            </w:tcBorders>
            <w:vAlign w:val="bottom"/>
          </w:tcPr>
          <w:p w14:paraId="4889253F" w14:textId="77777777" w:rsidR="002C4E7E" w:rsidRDefault="002C4E7E" w:rsidP="002C4E7E">
            <w:pPr>
              <w:pStyle w:val="Normal1"/>
              <w:spacing w:after="0" w:line="240" w:lineRule="auto"/>
            </w:pPr>
            <w:r>
              <w:rPr>
                <w:sz w:val="18"/>
                <w:szCs w:val="18"/>
              </w:rPr>
              <w:t>STEEL DYNAMICS INC</w:t>
            </w:r>
          </w:p>
        </w:tc>
        <w:tc>
          <w:tcPr>
            <w:tcW w:w="1119" w:type="dxa"/>
            <w:tcBorders>
              <w:top w:val="nil"/>
              <w:left w:val="nil"/>
              <w:bottom w:val="nil"/>
              <w:right w:val="nil"/>
            </w:tcBorders>
            <w:vAlign w:val="bottom"/>
          </w:tcPr>
          <w:p w14:paraId="5066B26F"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0ED83048"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16C0F979" w14:textId="77777777" w:rsidR="002C4E7E" w:rsidRDefault="002C4E7E" w:rsidP="002C4E7E">
            <w:pPr>
              <w:pStyle w:val="Normal1"/>
              <w:spacing w:after="0" w:line="240" w:lineRule="auto"/>
              <w:jc w:val="right"/>
            </w:pPr>
            <w:r>
              <w:rPr>
                <w:sz w:val="18"/>
                <w:szCs w:val="18"/>
              </w:rPr>
              <w:t>8756</w:t>
            </w:r>
          </w:p>
        </w:tc>
        <w:tc>
          <w:tcPr>
            <w:tcW w:w="941" w:type="dxa"/>
            <w:tcBorders>
              <w:top w:val="nil"/>
              <w:left w:val="nil"/>
              <w:bottom w:val="nil"/>
              <w:right w:val="nil"/>
            </w:tcBorders>
            <w:vAlign w:val="bottom"/>
          </w:tcPr>
          <w:p w14:paraId="042F5D18" w14:textId="77777777" w:rsidR="002C4E7E" w:rsidRDefault="002C4E7E" w:rsidP="002C4E7E">
            <w:pPr>
              <w:pStyle w:val="Normal1"/>
              <w:spacing w:after="0" w:line="240" w:lineRule="auto"/>
              <w:jc w:val="right"/>
            </w:pPr>
            <w:r>
              <w:rPr>
                <w:sz w:val="18"/>
                <w:szCs w:val="18"/>
              </w:rPr>
              <w:t>987.248</w:t>
            </w:r>
          </w:p>
        </w:tc>
        <w:tc>
          <w:tcPr>
            <w:tcW w:w="1053" w:type="dxa"/>
            <w:tcBorders>
              <w:top w:val="nil"/>
              <w:left w:val="nil"/>
              <w:bottom w:val="nil"/>
              <w:right w:val="nil"/>
            </w:tcBorders>
            <w:vAlign w:val="bottom"/>
          </w:tcPr>
          <w:p w14:paraId="281315CC" w14:textId="77777777" w:rsidR="002C4E7E" w:rsidRDefault="002C4E7E" w:rsidP="002C4E7E">
            <w:pPr>
              <w:pStyle w:val="Normal1"/>
              <w:spacing w:after="0" w:line="240" w:lineRule="auto"/>
              <w:jc w:val="right"/>
            </w:pPr>
            <w:r>
              <w:rPr>
                <w:sz w:val="18"/>
                <w:szCs w:val="18"/>
              </w:rPr>
              <w:t>5029.478</w:t>
            </w:r>
          </w:p>
        </w:tc>
        <w:tc>
          <w:tcPr>
            <w:tcW w:w="941" w:type="dxa"/>
            <w:tcBorders>
              <w:top w:val="nil"/>
              <w:left w:val="nil"/>
              <w:bottom w:val="nil"/>
              <w:right w:val="nil"/>
            </w:tcBorders>
            <w:vAlign w:val="bottom"/>
          </w:tcPr>
          <w:p w14:paraId="7F37EFCC" w14:textId="77777777" w:rsidR="002C4E7E" w:rsidRDefault="002C4E7E" w:rsidP="002C4E7E">
            <w:pPr>
              <w:pStyle w:val="Normal1"/>
              <w:spacing w:after="0" w:line="240" w:lineRule="auto"/>
              <w:jc w:val="right"/>
            </w:pPr>
            <w:r>
              <w:rPr>
                <w:sz w:val="18"/>
                <w:szCs w:val="18"/>
              </w:rPr>
              <w:t>4384.55</w:t>
            </w:r>
          </w:p>
        </w:tc>
        <w:tc>
          <w:tcPr>
            <w:tcW w:w="886" w:type="dxa"/>
            <w:tcBorders>
              <w:top w:val="nil"/>
              <w:left w:val="nil"/>
              <w:bottom w:val="nil"/>
              <w:right w:val="nil"/>
            </w:tcBorders>
            <w:vAlign w:val="bottom"/>
          </w:tcPr>
          <w:p w14:paraId="1FF76A42" w14:textId="77777777" w:rsidR="002C4E7E" w:rsidRDefault="002C4E7E" w:rsidP="002C4E7E">
            <w:pPr>
              <w:pStyle w:val="Normal1"/>
              <w:spacing w:after="0" w:line="240" w:lineRule="auto"/>
              <w:jc w:val="right"/>
            </w:pPr>
            <w:r>
              <w:rPr>
                <w:sz w:val="18"/>
                <w:szCs w:val="18"/>
              </w:rPr>
              <w:t>7768.7</w:t>
            </w:r>
          </w:p>
        </w:tc>
        <w:tc>
          <w:tcPr>
            <w:tcW w:w="1387" w:type="dxa"/>
            <w:tcBorders>
              <w:top w:val="nil"/>
              <w:left w:val="nil"/>
              <w:bottom w:val="nil"/>
              <w:right w:val="nil"/>
            </w:tcBorders>
            <w:vAlign w:val="bottom"/>
          </w:tcPr>
          <w:p w14:paraId="71B43745" w14:textId="77777777" w:rsidR="002C4E7E" w:rsidRDefault="002C4E7E" w:rsidP="002C4E7E">
            <w:pPr>
              <w:pStyle w:val="Normal1"/>
              <w:spacing w:after="0" w:line="240" w:lineRule="auto"/>
              <w:jc w:val="right"/>
            </w:pPr>
            <w:r>
              <w:rPr>
                <w:sz w:val="18"/>
                <w:szCs w:val="18"/>
              </w:rPr>
              <w:t>2761.396879</w:t>
            </w:r>
          </w:p>
        </w:tc>
      </w:tr>
      <w:tr w:rsidR="002C4E7E" w14:paraId="0683217B" w14:textId="77777777" w:rsidTr="002C4E7E">
        <w:trPr>
          <w:trHeight w:val="300"/>
        </w:trPr>
        <w:tc>
          <w:tcPr>
            <w:tcW w:w="3040" w:type="dxa"/>
            <w:tcBorders>
              <w:top w:val="nil"/>
              <w:left w:val="nil"/>
              <w:bottom w:val="nil"/>
              <w:right w:val="nil"/>
            </w:tcBorders>
            <w:vAlign w:val="bottom"/>
          </w:tcPr>
          <w:p w14:paraId="460BCD70" w14:textId="77777777" w:rsidR="002C4E7E" w:rsidRDefault="002C4E7E" w:rsidP="002C4E7E">
            <w:pPr>
              <w:pStyle w:val="Normal1"/>
              <w:spacing w:after="0" w:line="240" w:lineRule="auto"/>
            </w:pPr>
            <w:r>
              <w:rPr>
                <w:sz w:val="18"/>
                <w:szCs w:val="18"/>
              </w:rPr>
              <w:t>STRYKER CORP</w:t>
            </w:r>
          </w:p>
        </w:tc>
        <w:tc>
          <w:tcPr>
            <w:tcW w:w="1119" w:type="dxa"/>
            <w:tcBorders>
              <w:top w:val="nil"/>
              <w:left w:val="nil"/>
              <w:bottom w:val="nil"/>
              <w:right w:val="nil"/>
            </w:tcBorders>
            <w:vAlign w:val="bottom"/>
          </w:tcPr>
          <w:p w14:paraId="4DD50B91"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01299744"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339CBA29" w14:textId="77777777" w:rsidR="002C4E7E" w:rsidRDefault="002C4E7E" w:rsidP="002C4E7E">
            <w:pPr>
              <w:pStyle w:val="Normal1"/>
              <w:spacing w:after="0" w:line="240" w:lineRule="auto"/>
              <w:jc w:val="right"/>
            </w:pPr>
            <w:r>
              <w:rPr>
                <w:sz w:val="18"/>
                <w:szCs w:val="18"/>
              </w:rPr>
              <w:t>9675</w:t>
            </w:r>
          </w:p>
        </w:tc>
        <w:tc>
          <w:tcPr>
            <w:tcW w:w="941" w:type="dxa"/>
            <w:tcBorders>
              <w:top w:val="nil"/>
              <w:left w:val="nil"/>
              <w:bottom w:val="nil"/>
              <w:right w:val="nil"/>
            </w:tcBorders>
            <w:vAlign w:val="bottom"/>
          </w:tcPr>
          <w:p w14:paraId="1E9E820D" w14:textId="77777777" w:rsidR="002C4E7E" w:rsidRDefault="002C4E7E" w:rsidP="002C4E7E">
            <w:pPr>
              <w:pStyle w:val="Normal1"/>
              <w:spacing w:after="0" w:line="240" w:lineRule="auto"/>
              <w:jc w:val="right"/>
            </w:pPr>
            <w:r>
              <w:rPr>
                <w:sz w:val="18"/>
                <w:szCs w:val="18"/>
              </w:rPr>
              <w:t>1103.21</w:t>
            </w:r>
          </w:p>
        </w:tc>
        <w:tc>
          <w:tcPr>
            <w:tcW w:w="1053" w:type="dxa"/>
            <w:tcBorders>
              <w:top w:val="nil"/>
              <w:left w:val="nil"/>
              <w:bottom w:val="nil"/>
              <w:right w:val="nil"/>
            </w:tcBorders>
            <w:vAlign w:val="bottom"/>
          </w:tcPr>
          <w:p w14:paraId="41EFF2D1" w14:textId="77777777" w:rsidR="002C4E7E" w:rsidRDefault="002C4E7E" w:rsidP="002C4E7E">
            <w:pPr>
              <w:pStyle w:val="Normal1"/>
              <w:spacing w:after="0" w:line="240" w:lineRule="auto"/>
              <w:jc w:val="right"/>
            </w:pPr>
            <w:r>
              <w:rPr>
                <w:sz w:val="18"/>
                <w:szCs w:val="18"/>
              </w:rPr>
              <w:t>5167.232</w:t>
            </w:r>
          </w:p>
        </w:tc>
        <w:tc>
          <w:tcPr>
            <w:tcW w:w="941" w:type="dxa"/>
            <w:tcBorders>
              <w:top w:val="nil"/>
              <w:left w:val="nil"/>
              <w:bottom w:val="nil"/>
              <w:right w:val="nil"/>
            </w:tcBorders>
            <w:vAlign w:val="bottom"/>
          </w:tcPr>
          <w:p w14:paraId="2D432610" w14:textId="77777777" w:rsidR="002C4E7E" w:rsidRDefault="002C4E7E" w:rsidP="002C4E7E">
            <w:pPr>
              <w:pStyle w:val="Normal1"/>
              <w:spacing w:after="0" w:line="240" w:lineRule="auto"/>
              <w:jc w:val="right"/>
            </w:pPr>
            <w:r>
              <w:rPr>
                <w:sz w:val="18"/>
                <w:szCs w:val="18"/>
              </w:rPr>
              <w:t>5138.55</w:t>
            </w:r>
          </w:p>
        </w:tc>
        <w:tc>
          <w:tcPr>
            <w:tcW w:w="886" w:type="dxa"/>
            <w:tcBorders>
              <w:top w:val="nil"/>
              <w:left w:val="nil"/>
              <w:bottom w:val="nil"/>
              <w:right w:val="nil"/>
            </w:tcBorders>
            <w:vAlign w:val="bottom"/>
          </w:tcPr>
          <w:p w14:paraId="041805CA" w14:textId="77777777" w:rsidR="002C4E7E" w:rsidRDefault="002C4E7E" w:rsidP="002C4E7E">
            <w:pPr>
              <w:pStyle w:val="Normal1"/>
              <w:spacing w:after="0" w:line="240" w:lineRule="auto"/>
              <w:jc w:val="right"/>
            </w:pPr>
            <w:r>
              <w:rPr>
                <w:sz w:val="18"/>
                <w:szCs w:val="18"/>
              </w:rPr>
              <w:t>8571.8</w:t>
            </w:r>
          </w:p>
        </w:tc>
        <w:tc>
          <w:tcPr>
            <w:tcW w:w="1387" w:type="dxa"/>
            <w:tcBorders>
              <w:top w:val="nil"/>
              <w:left w:val="nil"/>
              <w:bottom w:val="nil"/>
              <w:right w:val="nil"/>
            </w:tcBorders>
            <w:vAlign w:val="bottom"/>
          </w:tcPr>
          <w:p w14:paraId="28A2BEEC" w14:textId="77777777" w:rsidR="002C4E7E" w:rsidRDefault="002C4E7E" w:rsidP="002C4E7E">
            <w:pPr>
              <w:pStyle w:val="Normal1"/>
              <w:spacing w:after="0" w:line="240" w:lineRule="auto"/>
              <w:jc w:val="right"/>
            </w:pPr>
            <w:r>
              <w:rPr>
                <w:sz w:val="18"/>
                <w:szCs w:val="18"/>
              </w:rPr>
              <w:t>2598.222002</w:t>
            </w:r>
          </w:p>
        </w:tc>
      </w:tr>
      <w:tr w:rsidR="002C4E7E" w14:paraId="6A1A0DAC" w14:textId="77777777" w:rsidTr="002C4E7E">
        <w:trPr>
          <w:trHeight w:val="300"/>
        </w:trPr>
        <w:tc>
          <w:tcPr>
            <w:tcW w:w="3040" w:type="dxa"/>
            <w:tcBorders>
              <w:top w:val="nil"/>
              <w:left w:val="nil"/>
              <w:bottom w:val="nil"/>
              <w:right w:val="nil"/>
            </w:tcBorders>
            <w:vAlign w:val="bottom"/>
          </w:tcPr>
          <w:p w14:paraId="6FA81292" w14:textId="77777777" w:rsidR="002C4E7E" w:rsidRDefault="002C4E7E" w:rsidP="002C4E7E">
            <w:pPr>
              <w:pStyle w:val="Normal1"/>
              <w:spacing w:after="0" w:line="240" w:lineRule="auto"/>
            </w:pPr>
            <w:r>
              <w:rPr>
                <w:sz w:val="18"/>
                <w:szCs w:val="18"/>
              </w:rPr>
              <w:t>SUNTRUST BANKS INC</w:t>
            </w:r>
          </w:p>
        </w:tc>
        <w:tc>
          <w:tcPr>
            <w:tcW w:w="1119" w:type="dxa"/>
            <w:tcBorders>
              <w:top w:val="nil"/>
              <w:left w:val="nil"/>
              <w:bottom w:val="nil"/>
              <w:right w:val="nil"/>
            </w:tcBorders>
            <w:vAlign w:val="bottom"/>
          </w:tcPr>
          <w:p w14:paraId="1DDD4F4C"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4E37CB95"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4D89FD14" w14:textId="77777777" w:rsidR="002C4E7E" w:rsidRDefault="002C4E7E" w:rsidP="002C4E7E">
            <w:pPr>
              <w:pStyle w:val="Normal1"/>
              <w:spacing w:after="0" w:line="240" w:lineRule="auto"/>
              <w:jc w:val="right"/>
            </w:pPr>
            <w:r>
              <w:rPr>
                <w:sz w:val="18"/>
                <w:szCs w:val="18"/>
              </w:rPr>
              <w:t>13313</w:t>
            </w:r>
          </w:p>
        </w:tc>
        <w:tc>
          <w:tcPr>
            <w:tcW w:w="941" w:type="dxa"/>
            <w:tcBorders>
              <w:top w:val="nil"/>
              <w:left w:val="nil"/>
              <w:bottom w:val="nil"/>
              <w:right w:val="nil"/>
            </w:tcBorders>
            <w:vAlign w:val="bottom"/>
          </w:tcPr>
          <w:p w14:paraId="41BEBBF6" w14:textId="77777777" w:rsidR="002C4E7E" w:rsidRDefault="002C4E7E" w:rsidP="002C4E7E">
            <w:pPr>
              <w:pStyle w:val="Normal1"/>
              <w:spacing w:after="0" w:line="240" w:lineRule="auto"/>
              <w:jc w:val="right"/>
            </w:pPr>
            <w:r>
              <w:rPr>
                <w:sz w:val="18"/>
                <w:szCs w:val="18"/>
              </w:rPr>
              <w:t>3088.82</w:t>
            </w:r>
          </w:p>
        </w:tc>
        <w:tc>
          <w:tcPr>
            <w:tcW w:w="1053" w:type="dxa"/>
            <w:tcBorders>
              <w:top w:val="nil"/>
              <w:left w:val="nil"/>
              <w:bottom w:val="nil"/>
              <w:right w:val="nil"/>
            </w:tcBorders>
            <w:vAlign w:val="bottom"/>
          </w:tcPr>
          <w:p w14:paraId="4D3DA216" w14:textId="77777777" w:rsidR="002C4E7E" w:rsidRDefault="002C4E7E" w:rsidP="002C4E7E">
            <w:pPr>
              <w:pStyle w:val="Normal1"/>
              <w:spacing w:after="0" w:line="240" w:lineRule="auto"/>
              <w:jc w:val="right"/>
            </w:pPr>
            <w:r>
              <w:rPr>
                <w:sz w:val="18"/>
                <w:szCs w:val="18"/>
              </w:rPr>
              <w:t>7804.857</w:t>
            </w:r>
          </w:p>
        </w:tc>
        <w:tc>
          <w:tcPr>
            <w:tcW w:w="941" w:type="dxa"/>
            <w:tcBorders>
              <w:top w:val="nil"/>
              <w:left w:val="nil"/>
              <w:bottom w:val="nil"/>
              <w:right w:val="nil"/>
            </w:tcBorders>
            <w:vAlign w:val="bottom"/>
          </w:tcPr>
          <w:p w14:paraId="507FF80A" w14:textId="77777777" w:rsidR="002C4E7E" w:rsidRDefault="002C4E7E" w:rsidP="002C4E7E">
            <w:pPr>
              <w:pStyle w:val="Normal1"/>
              <w:spacing w:after="0" w:line="240" w:lineRule="auto"/>
              <w:jc w:val="right"/>
            </w:pPr>
            <w:r>
              <w:rPr>
                <w:sz w:val="18"/>
                <w:szCs w:val="18"/>
              </w:rPr>
              <w:t>7822.83</w:t>
            </w:r>
          </w:p>
        </w:tc>
        <w:tc>
          <w:tcPr>
            <w:tcW w:w="886" w:type="dxa"/>
            <w:tcBorders>
              <w:top w:val="nil"/>
              <w:left w:val="nil"/>
              <w:bottom w:val="nil"/>
              <w:right w:val="nil"/>
            </w:tcBorders>
            <w:vAlign w:val="bottom"/>
          </w:tcPr>
          <w:p w14:paraId="585B6D80" w14:textId="77777777" w:rsidR="002C4E7E" w:rsidRDefault="002C4E7E" w:rsidP="002C4E7E">
            <w:pPr>
              <w:pStyle w:val="Normal1"/>
              <w:spacing w:after="0" w:line="240" w:lineRule="auto"/>
              <w:jc w:val="right"/>
            </w:pPr>
            <w:r>
              <w:rPr>
                <w:sz w:val="18"/>
                <w:szCs w:val="18"/>
              </w:rPr>
              <w:t>10225</w:t>
            </w:r>
          </w:p>
        </w:tc>
        <w:tc>
          <w:tcPr>
            <w:tcW w:w="1387" w:type="dxa"/>
            <w:tcBorders>
              <w:top w:val="nil"/>
              <w:left w:val="nil"/>
              <w:bottom w:val="nil"/>
              <w:right w:val="nil"/>
            </w:tcBorders>
            <w:vAlign w:val="bottom"/>
          </w:tcPr>
          <w:p w14:paraId="4684A77C" w14:textId="77777777" w:rsidR="002C4E7E" w:rsidRDefault="002C4E7E" w:rsidP="002C4E7E">
            <w:pPr>
              <w:pStyle w:val="Normal1"/>
              <w:spacing w:after="0" w:line="240" w:lineRule="auto"/>
              <w:jc w:val="right"/>
            </w:pPr>
            <w:r>
              <w:rPr>
                <w:sz w:val="18"/>
                <w:szCs w:val="18"/>
              </w:rPr>
              <w:t>3306.775376</w:t>
            </w:r>
          </w:p>
        </w:tc>
      </w:tr>
      <w:tr w:rsidR="002C4E7E" w14:paraId="51157618" w14:textId="77777777" w:rsidTr="002C4E7E">
        <w:trPr>
          <w:trHeight w:val="300"/>
        </w:trPr>
        <w:tc>
          <w:tcPr>
            <w:tcW w:w="3040" w:type="dxa"/>
            <w:tcBorders>
              <w:top w:val="nil"/>
              <w:left w:val="nil"/>
              <w:bottom w:val="nil"/>
              <w:right w:val="nil"/>
            </w:tcBorders>
            <w:vAlign w:val="bottom"/>
          </w:tcPr>
          <w:p w14:paraId="048B6039" w14:textId="77777777" w:rsidR="002C4E7E" w:rsidRDefault="002C4E7E" w:rsidP="002C4E7E">
            <w:pPr>
              <w:pStyle w:val="Normal1"/>
              <w:spacing w:after="0" w:line="240" w:lineRule="auto"/>
            </w:pPr>
            <w:r>
              <w:rPr>
                <w:sz w:val="18"/>
                <w:szCs w:val="18"/>
              </w:rPr>
              <w:t>SUPERVALU INC</w:t>
            </w:r>
          </w:p>
        </w:tc>
        <w:tc>
          <w:tcPr>
            <w:tcW w:w="1119" w:type="dxa"/>
            <w:tcBorders>
              <w:top w:val="nil"/>
              <w:left w:val="nil"/>
              <w:bottom w:val="nil"/>
              <w:right w:val="nil"/>
            </w:tcBorders>
            <w:vAlign w:val="bottom"/>
          </w:tcPr>
          <w:p w14:paraId="71F70AEC"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2D6B03FC"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D84A4F2" w14:textId="77777777" w:rsidR="002C4E7E" w:rsidRDefault="002C4E7E" w:rsidP="002C4E7E">
            <w:pPr>
              <w:pStyle w:val="Normal1"/>
              <w:spacing w:after="0" w:line="240" w:lineRule="auto"/>
              <w:jc w:val="right"/>
            </w:pPr>
            <w:r>
              <w:rPr>
                <w:sz w:val="18"/>
                <w:szCs w:val="18"/>
              </w:rPr>
              <w:t>44564</w:t>
            </w:r>
          </w:p>
        </w:tc>
        <w:tc>
          <w:tcPr>
            <w:tcW w:w="941" w:type="dxa"/>
            <w:tcBorders>
              <w:top w:val="nil"/>
              <w:left w:val="nil"/>
              <w:bottom w:val="nil"/>
              <w:right w:val="nil"/>
            </w:tcBorders>
            <w:vAlign w:val="bottom"/>
          </w:tcPr>
          <w:p w14:paraId="64B8E647" w14:textId="77777777" w:rsidR="002C4E7E" w:rsidRDefault="002C4E7E" w:rsidP="002C4E7E">
            <w:pPr>
              <w:pStyle w:val="Normal1"/>
              <w:spacing w:after="0" w:line="240" w:lineRule="auto"/>
              <w:jc w:val="right"/>
            </w:pPr>
            <w:r>
              <w:rPr>
                <w:sz w:val="18"/>
                <w:szCs w:val="18"/>
              </w:rPr>
              <w:t>10632.3</w:t>
            </w:r>
          </w:p>
        </w:tc>
        <w:tc>
          <w:tcPr>
            <w:tcW w:w="1053" w:type="dxa"/>
            <w:tcBorders>
              <w:top w:val="nil"/>
              <w:left w:val="nil"/>
              <w:bottom w:val="nil"/>
              <w:right w:val="nil"/>
            </w:tcBorders>
            <w:vAlign w:val="bottom"/>
          </w:tcPr>
          <w:p w14:paraId="24671021" w14:textId="77777777" w:rsidR="002C4E7E" w:rsidRDefault="002C4E7E" w:rsidP="002C4E7E">
            <w:pPr>
              <w:pStyle w:val="Normal1"/>
              <w:spacing w:after="0" w:line="240" w:lineRule="auto"/>
              <w:jc w:val="right"/>
            </w:pPr>
            <w:r>
              <w:rPr>
                <w:sz w:val="18"/>
                <w:szCs w:val="18"/>
              </w:rPr>
              <w:t>23555.22</w:t>
            </w:r>
          </w:p>
        </w:tc>
        <w:tc>
          <w:tcPr>
            <w:tcW w:w="941" w:type="dxa"/>
            <w:tcBorders>
              <w:top w:val="nil"/>
              <w:left w:val="nil"/>
              <w:bottom w:val="nil"/>
              <w:right w:val="nil"/>
            </w:tcBorders>
            <w:vAlign w:val="bottom"/>
          </w:tcPr>
          <w:p w14:paraId="20E28FC4" w14:textId="77777777" w:rsidR="002C4E7E" w:rsidRDefault="002C4E7E" w:rsidP="002C4E7E">
            <w:pPr>
              <w:pStyle w:val="Normal1"/>
              <w:spacing w:after="0" w:line="240" w:lineRule="auto"/>
              <w:jc w:val="right"/>
            </w:pPr>
            <w:r>
              <w:rPr>
                <w:sz w:val="18"/>
                <w:szCs w:val="18"/>
              </w:rPr>
              <w:t>19528.9</w:t>
            </w:r>
          </w:p>
        </w:tc>
        <w:tc>
          <w:tcPr>
            <w:tcW w:w="886" w:type="dxa"/>
            <w:tcBorders>
              <w:top w:val="nil"/>
              <w:left w:val="nil"/>
              <w:bottom w:val="nil"/>
              <w:right w:val="nil"/>
            </w:tcBorders>
            <w:vAlign w:val="bottom"/>
          </w:tcPr>
          <w:p w14:paraId="2EB21A83" w14:textId="77777777" w:rsidR="002C4E7E" w:rsidRDefault="002C4E7E" w:rsidP="002C4E7E">
            <w:pPr>
              <w:pStyle w:val="Normal1"/>
              <w:spacing w:after="0" w:line="240" w:lineRule="auto"/>
              <w:jc w:val="right"/>
            </w:pPr>
            <w:r>
              <w:rPr>
                <w:sz w:val="18"/>
                <w:szCs w:val="18"/>
              </w:rPr>
              <w:t>33932</w:t>
            </w:r>
          </w:p>
        </w:tc>
        <w:tc>
          <w:tcPr>
            <w:tcW w:w="1387" w:type="dxa"/>
            <w:tcBorders>
              <w:top w:val="nil"/>
              <w:left w:val="nil"/>
              <w:bottom w:val="nil"/>
              <w:right w:val="nil"/>
            </w:tcBorders>
            <w:vAlign w:val="bottom"/>
          </w:tcPr>
          <w:p w14:paraId="01AFD1EF" w14:textId="77777777" w:rsidR="002C4E7E" w:rsidRDefault="002C4E7E" w:rsidP="002C4E7E">
            <w:pPr>
              <w:pStyle w:val="Normal1"/>
              <w:spacing w:after="0" w:line="240" w:lineRule="auto"/>
              <w:jc w:val="right"/>
            </w:pPr>
            <w:r>
              <w:rPr>
                <w:sz w:val="18"/>
                <w:szCs w:val="18"/>
              </w:rPr>
              <w:t>10491.36984</w:t>
            </w:r>
          </w:p>
        </w:tc>
      </w:tr>
      <w:tr w:rsidR="002C4E7E" w14:paraId="3F26265B" w14:textId="77777777" w:rsidTr="002C4E7E">
        <w:trPr>
          <w:trHeight w:val="300"/>
        </w:trPr>
        <w:tc>
          <w:tcPr>
            <w:tcW w:w="3040" w:type="dxa"/>
            <w:tcBorders>
              <w:top w:val="nil"/>
              <w:left w:val="nil"/>
              <w:bottom w:val="nil"/>
              <w:right w:val="nil"/>
            </w:tcBorders>
            <w:vAlign w:val="bottom"/>
          </w:tcPr>
          <w:p w14:paraId="3F60605F" w14:textId="77777777" w:rsidR="002C4E7E" w:rsidRDefault="002C4E7E" w:rsidP="002C4E7E">
            <w:pPr>
              <w:pStyle w:val="Normal1"/>
              <w:spacing w:after="0" w:line="240" w:lineRule="auto"/>
            </w:pPr>
            <w:r>
              <w:rPr>
                <w:sz w:val="18"/>
                <w:szCs w:val="18"/>
              </w:rPr>
              <w:t>SYMANTEC CORP</w:t>
            </w:r>
          </w:p>
        </w:tc>
        <w:tc>
          <w:tcPr>
            <w:tcW w:w="1119" w:type="dxa"/>
            <w:tcBorders>
              <w:top w:val="nil"/>
              <w:left w:val="nil"/>
              <w:bottom w:val="nil"/>
              <w:right w:val="nil"/>
            </w:tcBorders>
            <w:vAlign w:val="bottom"/>
          </w:tcPr>
          <w:p w14:paraId="6F5DEB55"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011A1F62"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62329DAF" w14:textId="77777777" w:rsidR="002C4E7E" w:rsidRDefault="002C4E7E" w:rsidP="002C4E7E">
            <w:pPr>
              <w:pStyle w:val="Normal1"/>
              <w:spacing w:after="0" w:line="240" w:lineRule="auto"/>
              <w:jc w:val="right"/>
            </w:pPr>
            <w:r>
              <w:rPr>
                <w:sz w:val="18"/>
                <w:szCs w:val="18"/>
              </w:rPr>
              <w:t>6906</w:t>
            </w:r>
          </w:p>
        </w:tc>
        <w:tc>
          <w:tcPr>
            <w:tcW w:w="941" w:type="dxa"/>
            <w:tcBorders>
              <w:top w:val="nil"/>
              <w:left w:val="nil"/>
              <w:bottom w:val="nil"/>
              <w:right w:val="nil"/>
            </w:tcBorders>
            <w:vAlign w:val="bottom"/>
          </w:tcPr>
          <w:p w14:paraId="4AD82D6C" w14:textId="77777777" w:rsidR="002C4E7E" w:rsidRDefault="002C4E7E" w:rsidP="002C4E7E">
            <w:pPr>
              <w:pStyle w:val="Normal1"/>
              <w:spacing w:after="0" w:line="240" w:lineRule="auto"/>
              <w:jc w:val="right"/>
            </w:pPr>
            <w:r>
              <w:rPr>
                <w:sz w:val="18"/>
                <w:szCs w:val="18"/>
              </w:rPr>
              <w:t>745.725</w:t>
            </w:r>
          </w:p>
        </w:tc>
        <w:tc>
          <w:tcPr>
            <w:tcW w:w="1053" w:type="dxa"/>
            <w:tcBorders>
              <w:top w:val="nil"/>
              <w:left w:val="nil"/>
              <w:bottom w:val="nil"/>
              <w:right w:val="nil"/>
            </w:tcBorders>
            <w:vAlign w:val="bottom"/>
          </w:tcPr>
          <w:p w14:paraId="62536E49" w14:textId="77777777" w:rsidR="002C4E7E" w:rsidRDefault="002C4E7E" w:rsidP="002C4E7E">
            <w:pPr>
              <w:pStyle w:val="Normal1"/>
              <w:spacing w:after="0" w:line="240" w:lineRule="auto"/>
              <w:jc w:val="right"/>
            </w:pPr>
            <w:r>
              <w:rPr>
                <w:sz w:val="18"/>
                <w:szCs w:val="18"/>
              </w:rPr>
              <w:t>4745.426</w:t>
            </w:r>
          </w:p>
        </w:tc>
        <w:tc>
          <w:tcPr>
            <w:tcW w:w="941" w:type="dxa"/>
            <w:tcBorders>
              <w:top w:val="nil"/>
              <w:left w:val="nil"/>
              <w:bottom w:val="nil"/>
              <w:right w:val="nil"/>
            </w:tcBorders>
            <w:vAlign w:val="bottom"/>
          </w:tcPr>
          <w:p w14:paraId="35BACF7F" w14:textId="77777777" w:rsidR="002C4E7E" w:rsidRDefault="002C4E7E" w:rsidP="002C4E7E">
            <w:pPr>
              <w:pStyle w:val="Normal1"/>
              <w:spacing w:after="0" w:line="240" w:lineRule="auto"/>
              <w:jc w:val="right"/>
            </w:pPr>
            <w:r>
              <w:rPr>
                <w:sz w:val="18"/>
                <w:szCs w:val="18"/>
              </w:rPr>
              <w:t>5985</w:t>
            </w:r>
          </w:p>
        </w:tc>
        <w:tc>
          <w:tcPr>
            <w:tcW w:w="886" w:type="dxa"/>
            <w:tcBorders>
              <w:top w:val="nil"/>
              <w:left w:val="nil"/>
              <w:bottom w:val="nil"/>
              <w:right w:val="nil"/>
            </w:tcBorders>
            <w:vAlign w:val="bottom"/>
          </w:tcPr>
          <w:p w14:paraId="5AB700F8" w14:textId="77777777" w:rsidR="002C4E7E" w:rsidRDefault="002C4E7E" w:rsidP="002C4E7E">
            <w:pPr>
              <w:pStyle w:val="Normal1"/>
              <w:spacing w:after="0" w:line="240" w:lineRule="auto"/>
              <w:jc w:val="right"/>
            </w:pPr>
            <w:r>
              <w:rPr>
                <w:sz w:val="18"/>
                <w:szCs w:val="18"/>
              </w:rPr>
              <w:t>6160.3</w:t>
            </w:r>
          </w:p>
        </w:tc>
        <w:tc>
          <w:tcPr>
            <w:tcW w:w="1387" w:type="dxa"/>
            <w:tcBorders>
              <w:top w:val="nil"/>
              <w:left w:val="nil"/>
              <w:bottom w:val="nil"/>
              <w:right w:val="nil"/>
            </w:tcBorders>
            <w:vAlign w:val="bottom"/>
          </w:tcPr>
          <w:p w14:paraId="39AD0F06" w14:textId="77777777" w:rsidR="002C4E7E" w:rsidRDefault="002C4E7E" w:rsidP="002C4E7E">
            <w:pPr>
              <w:pStyle w:val="Normal1"/>
              <w:spacing w:after="0" w:line="240" w:lineRule="auto"/>
              <w:jc w:val="right"/>
            </w:pPr>
            <w:r>
              <w:rPr>
                <w:sz w:val="18"/>
                <w:szCs w:val="18"/>
              </w:rPr>
              <w:t>2256.099897</w:t>
            </w:r>
          </w:p>
        </w:tc>
      </w:tr>
      <w:tr w:rsidR="002C4E7E" w14:paraId="7DE2F500" w14:textId="77777777" w:rsidTr="002C4E7E">
        <w:trPr>
          <w:trHeight w:val="300"/>
        </w:trPr>
        <w:tc>
          <w:tcPr>
            <w:tcW w:w="3040" w:type="dxa"/>
            <w:tcBorders>
              <w:top w:val="nil"/>
              <w:left w:val="nil"/>
              <w:bottom w:val="nil"/>
              <w:right w:val="nil"/>
            </w:tcBorders>
            <w:vAlign w:val="bottom"/>
          </w:tcPr>
          <w:p w14:paraId="359A4E58" w14:textId="77777777" w:rsidR="002C4E7E" w:rsidRDefault="002C4E7E" w:rsidP="002C4E7E">
            <w:pPr>
              <w:pStyle w:val="Normal1"/>
              <w:spacing w:after="0" w:line="240" w:lineRule="auto"/>
            </w:pPr>
            <w:r>
              <w:rPr>
                <w:sz w:val="18"/>
                <w:szCs w:val="18"/>
              </w:rPr>
              <w:t>SYNNEX CORP</w:t>
            </w:r>
          </w:p>
        </w:tc>
        <w:tc>
          <w:tcPr>
            <w:tcW w:w="1119" w:type="dxa"/>
            <w:tcBorders>
              <w:top w:val="nil"/>
              <w:left w:val="nil"/>
              <w:bottom w:val="nil"/>
              <w:right w:val="nil"/>
            </w:tcBorders>
            <w:vAlign w:val="bottom"/>
          </w:tcPr>
          <w:p w14:paraId="7BBC6546" w14:textId="77777777" w:rsidR="002C4E7E" w:rsidRDefault="002C4E7E" w:rsidP="002C4E7E">
            <w:pPr>
              <w:pStyle w:val="Normal1"/>
              <w:spacing w:after="0" w:line="240" w:lineRule="auto"/>
              <w:jc w:val="right"/>
            </w:pPr>
            <w:r>
              <w:rPr>
                <w:sz w:val="18"/>
                <w:szCs w:val="18"/>
              </w:rPr>
              <w:t>10</w:t>
            </w:r>
          </w:p>
        </w:tc>
        <w:tc>
          <w:tcPr>
            <w:tcW w:w="500" w:type="dxa"/>
            <w:tcBorders>
              <w:top w:val="nil"/>
              <w:left w:val="nil"/>
              <w:bottom w:val="nil"/>
              <w:right w:val="nil"/>
            </w:tcBorders>
            <w:vAlign w:val="bottom"/>
          </w:tcPr>
          <w:p w14:paraId="0586306F" w14:textId="77777777" w:rsidR="002C4E7E" w:rsidRDefault="002C4E7E" w:rsidP="002C4E7E">
            <w:pPr>
              <w:pStyle w:val="Normal1"/>
              <w:spacing w:after="0" w:line="240" w:lineRule="auto"/>
              <w:jc w:val="right"/>
            </w:pPr>
            <w:r>
              <w:rPr>
                <w:sz w:val="18"/>
                <w:szCs w:val="18"/>
              </w:rPr>
              <w:t>10</w:t>
            </w:r>
          </w:p>
        </w:tc>
        <w:tc>
          <w:tcPr>
            <w:tcW w:w="886" w:type="dxa"/>
            <w:tcBorders>
              <w:top w:val="nil"/>
              <w:left w:val="nil"/>
              <w:bottom w:val="nil"/>
              <w:right w:val="nil"/>
            </w:tcBorders>
            <w:vAlign w:val="bottom"/>
          </w:tcPr>
          <w:p w14:paraId="07FCCB80" w14:textId="77777777" w:rsidR="002C4E7E" w:rsidRDefault="002C4E7E" w:rsidP="002C4E7E">
            <w:pPr>
              <w:pStyle w:val="Normal1"/>
              <w:spacing w:after="0" w:line="240" w:lineRule="auto"/>
              <w:jc w:val="right"/>
            </w:pPr>
            <w:r>
              <w:rPr>
                <w:sz w:val="18"/>
                <w:szCs w:val="18"/>
              </w:rPr>
              <w:t>13840</w:t>
            </w:r>
          </w:p>
        </w:tc>
        <w:tc>
          <w:tcPr>
            <w:tcW w:w="941" w:type="dxa"/>
            <w:tcBorders>
              <w:top w:val="nil"/>
              <w:left w:val="nil"/>
              <w:bottom w:val="nil"/>
              <w:right w:val="nil"/>
            </w:tcBorders>
            <w:vAlign w:val="bottom"/>
          </w:tcPr>
          <w:p w14:paraId="08179152" w14:textId="77777777" w:rsidR="002C4E7E" w:rsidRDefault="002C4E7E" w:rsidP="002C4E7E">
            <w:pPr>
              <w:pStyle w:val="Normal1"/>
              <w:spacing w:after="0" w:line="240" w:lineRule="auto"/>
              <w:jc w:val="right"/>
            </w:pPr>
            <w:r>
              <w:rPr>
                <w:sz w:val="18"/>
                <w:szCs w:val="18"/>
              </w:rPr>
              <w:t>5313.99</w:t>
            </w:r>
          </w:p>
        </w:tc>
        <w:tc>
          <w:tcPr>
            <w:tcW w:w="1053" w:type="dxa"/>
            <w:tcBorders>
              <w:top w:val="nil"/>
              <w:left w:val="nil"/>
              <w:bottom w:val="nil"/>
              <w:right w:val="nil"/>
            </w:tcBorders>
            <w:vAlign w:val="bottom"/>
          </w:tcPr>
          <w:p w14:paraId="0B2EA386" w14:textId="77777777" w:rsidR="002C4E7E" w:rsidRDefault="002C4E7E" w:rsidP="002C4E7E">
            <w:pPr>
              <w:pStyle w:val="Normal1"/>
              <w:spacing w:after="0" w:line="240" w:lineRule="auto"/>
              <w:jc w:val="right"/>
            </w:pPr>
            <w:r>
              <w:rPr>
                <w:sz w:val="18"/>
                <w:szCs w:val="18"/>
              </w:rPr>
              <w:t>8293.89</w:t>
            </w:r>
          </w:p>
        </w:tc>
        <w:tc>
          <w:tcPr>
            <w:tcW w:w="941" w:type="dxa"/>
            <w:tcBorders>
              <w:top w:val="nil"/>
              <w:left w:val="nil"/>
              <w:bottom w:val="nil"/>
              <w:right w:val="nil"/>
            </w:tcBorders>
            <w:vAlign w:val="bottom"/>
          </w:tcPr>
          <w:p w14:paraId="17441004" w14:textId="77777777" w:rsidR="002C4E7E" w:rsidRDefault="002C4E7E" w:rsidP="002C4E7E">
            <w:pPr>
              <w:pStyle w:val="Normal1"/>
              <w:spacing w:after="0" w:line="240" w:lineRule="auto"/>
              <w:jc w:val="right"/>
            </w:pPr>
            <w:r>
              <w:rPr>
                <w:sz w:val="18"/>
                <w:szCs w:val="18"/>
              </w:rPr>
              <w:t>7743.71</w:t>
            </w:r>
          </w:p>
        </w:tc>
        <w:tc>
          <w:tcPr>
            <w:tcW w:w="886" w:type="dxa"/>
            <w:tcBorders>
              <w:top w:val="nil"/>
              <w:left w:val="nil"/>
              <w:bottom w:val="nil"/>
              <w:right w:val="nil"/>
            </w:tcBorders>
            <w:vAlign w:val="bottom"/>
          </w:tcPr>
          <w:p w14:paraId="2927361B" w14:textId="77777777" w:rsidR="002C4E7E" w:rsidRDefault="002C4E7E" w:rsidP="002C4E7E">
            <w:pPr>
              <w:pStyle w:val="Normal1"/>
              <w:spacing w:after="0" w:line="240" w:lineRule="auto"/>
              <w:jc w:val="right"/>
            </w:pPr>
            <w:r>
              <w:rPr>
                <w:sz w:val="18"/>
                <w:szCs w:val="18"/>
              </w:rPr>
              <w:t>8525.6</w:t>
            </w:r>
          </w:p>
        </w:tc>
        <w:tc>
          <w:tcPr>
            <w:tcW w:w="1387" w:type="dxa"/>
            <w:tcBorders>
              <w:top w:val="nil"/>
              <w:left w:val="nil"/>
              <w:bottom w:val="nil"/>
              <w:right w:val="nil"/>
            </w:tcBorders>
            <w:vAlign w:val="bottom"/>
          </w:tcPr>
          <w:p w14:paraId="60537CAD" w14:textId="77777777" w:rsidR="002C4E7E" w:rsidRDefault="002C4E7E" w:rsidP="002C4E7E">
            <w:pPr>
              <w:pStyle w:val="Normal1"/>
              <w:spacing w:after="0" w:line="240" w:lineRule="auto"/>
              <w:jc w:val="right"/>
            </w:pPr>
            <w:r>
              <w:rPr>
                <w:sz w:val="18"/>
                <w:szCs w:val="18"/>
              </w:rPr>
              <w:t>2609.683775</w:t>
            </w:r>
          </w:p>
        </w:tc>
      </w:tr>
      <w:tr w:rsidR="002C4E7E" w14:paraId="5708E1B5" w14:textId="77777777" w:rsidTr="002C4E7E">
        <w:trPr>
          <w:trHeight w:val="300"/>
        </w:trPr>
        <w:tc>
          <w:tcPr>
            <w:tcW w:w="3040" w:type="dxa"/>
            <w:tcBorders>
              <w:top w:val="nil"/>
              <w:left w:val="nil"/>
              <w:bottom w:val="nil"/>
              <w:right w:val="nil"/>
            </w:tcBorders>
            <w:vAlign w:val="bottom"/>
          </w:tcPr>
          <w:p w14:paraId="06DE0062" w14:textId="77777777" w:rsidR="002C4E7E" w:rsidRDefault="002C4E7E" w:rsidP="002C4E7E">
            <w:pPr>
              <w:pStyle w:val="Normal1"/>
              <w:spacing w:after="0" w:line="240" w:lineRule="auto"/>
            </w:pPr>
            <w:r>
              <w:rPr>
                <w:sz w:val="18"/>
                <w:szCs w:val="18"/>
              </w:rPr>
              <w:t>SYSCO CORP</w:t>
            </w:r>
          </w:p>
        </w:tc>
        <w:tc>
          <w:tcPr>
            <w:tcW w:w="1119" w:type="dxa"/>
            <w:tcBorders>
              <w:top w:val="nil"/>
              <w:left w:val="nil"/>
              <w:bottom w:val="nil"/>
              <w:right w:val="nil"/>
            </w:tcBorders>
            <w:vAlign w:val="bottom"/>
          </w:tcPr>
          <w:p w14:paraId="0DC15AFD"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DCC55E7"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3086F63" w14:textId="77777777" w:rsidR="002C4E7E" w:rsidRDefault="002C4E7E" w:rsidP="002C4E7E">
            <w:pPr>
              <w:pStyle w:val="Normal1"/>
              <w:spacing w:after="0" w:line="240" w:lineRule="auto"/>
              <w:jc w:val="right"/>
            </w:pPr>
            <w:r>
              <w:rPr>
                <w:sz w:val="18"/>
                <w:szCs w:val="18"/>
              </w:rPr>
              <w:t>46517</w:t>
            </w:r>
          </w:p>
        </w:tc>
        <w:tc>
          <w:tcPr>
            <w:tcW w:w="941" w:type="dxa"/>
            <w:tcBorders>
              <w:top w:val="nil"/>
              <w:left w:val="nil"/>
              <w:bottom w:val="nil"/>
              <w:right w:val="nil"/>
            </w:tcBorders>
            <w:vAlign w:val="bottom"/>
          </w:tcPr>
          <w:p w14:paraId="65A5F517" w14:textId="77777777" w:rsidR="002C4E7E" w:rsidRDefault="002C4E7E" w:rsidP="002C4E7E">
            <w:pPr>
              <w:pStyle w:val="Normal1"/>
              <w:spacing w:after="0" w:line="240" w:lineRule="auto"/>
              <w:jc w:val="right"/>
            </w:pPr>
            <w:r>
              <w:rPr>
                <w:sz w:val="18"/>
                <w:szCs w:val="18"/>
              </w:rPr>
              <w:t>8149.7</w:t>
            </w:r>
          </w:p>
        </w:tc>
        <w:tc>
          <w:tcPr>
            <w:tcW w:w="1053" w:type="dxa"/>
            <w:tcBorders>
              <w:top w:val="nil"/>
              <w:left w:val="nil"/>
              <w:bottom w:val="nil"/>
              <w:right w:val="nil"/>
            </w:tcBorders>
            <w:vAlign w:val="bottom"/>
          </w:tcPr>
          <w:p w14:paraId="2AB8622D" w14:textId="77777777" w:rsidR="002C4E7E" w:rsidRDefault="002C4E7E" w:rsidP="002C4E7E">
            <w:pPr>
              <w:pStyle w:val="Normal1"/>
              <w:spacing w:after="0" w:line="240" w:lineRule="auto"/>
              <w:jc w:val="right"/>
            </w:pPr>
            <w:r>
              <w:rPr>
                <w:sz w:val="18"/>
                <w:szCs w:val="18"/>
              </w:rPr>
              <w:t>24714.4</w:t>
            </w:r>
          </w:p>
        </w:tc>
        <w:tc>
          <w:tcPr>
            <w:tcW w:w="941" w:type="dxa"/>
            <w:tcBorders>
              <w:top w:val="nil"/>
              <w:left w:val="nil"/>
              <w:bottom w:val="nil"/>
              <w:right w:val="nil"/>
            </w:tcBorders>
            <w:vAlign w:val="bottom"/>
          </w:tcPr>
          <w:p w14:paraId="7E9B249F" w14:textId="77777777" w:rsidR="002C4E7E" w:rsidRDefault="002C4E7E" w:rsidP="002C4E7E">
            <w:pPr>
              <w:pStyle w:val="Normal1"/>
              <w:spacing w:after="0" w:line="240" w:lineRule="auto"/>
              <w:jc w:val="right"/>
            </w:pPr>
            <w:r>
              <w:rPr>
                <w:sz w:val="18"/>
                <w:szCs w:val="18"/>
              </w:rPr>
              <w:t>23350.5</w:t>
            </w:r>
          </w:p>
        </w:tc>
        <w:tc>
          <w:tcPr>
            <w:tcW w:w="886" w:type="dxa"/>
            <w:tcBorders>
              <w:top w:val="nil"/>
              <w:left w:val="nil"/>
              <w:bottom w:val="nil"/>
              <w:right w:val="nil"/>
            </w:tcBorders>
            <w:vAlign w:val="bottom"/>
          </w:tcPr>
          <w:p w14:paraId="20D8E485" w14:textId="77777777" w:rsidR="002C4E7E" w:rsidRDefault="002C4E7E" w:rsidP="002C4E7E">
            <w:pPr>
              <w:pStyle w:val="Normal1"/>
              <w:spacing w:after="0" w:line="240" w:lineRule="auto"/>
              <w:jc w:val="right"/>
            </w:pPr>
            <w:r>
              <w:rPr>
                <w:sz w:val="18"/>
                <w:szCs w:val="18"/>
              </w:rPr>
              <w:t>38367</w:t>
            </w:r>
          </w:p>
        </w:tc>
        <w:tc>
          <w:tcPr>
            <w:tcW w:w="1387" w:type="dxa"/>
            <w:tcBorders>
              <w:top w:val="nil"/>
              <w:left w:val="nil"/>
              <w:bottom w:val="nil"/>
              <w:right w:val="nil"/>
            </w:tcBorders>
            <w:vAlign w:val="bottom"/>
          </w:tcPr>
          <w:p w14:paraId="3BC3866D" w14:textId="77777777" w:rsidR="002C4E7E" w:rsidRDefault="002C4E7E" w:rsidP="002C4E7E">
            <w:pPr>
              <w:pStyle w:val="Normal1"/>
              <w:spacing w:after="0" w:line="240" w:lineRule="auto"/>
              <w:jc w:val="right"/>
            </w:pPr>
            <w:r>
              <w:rPr>
                <w:sz w:val="18"/>
                <w:szCs w:val="18"/>
              </w:rPr>
              <w:t>12053.36852</w:t>
            </w:r>
          </w:p>
        </w:tc>
      </w:tr>
      <w:tr w:rsidR="002C4E7E" w14:paraId="3E663F20" w14:textId="77777777" w:rsidTr="002C4E7E">
        <w:trPr>
          <w:trHeight w:val="300"/>
        </w:trPr>
        <w:tc>
          <w:tcPr>
            <w:tcW w:w="3040" w:type="dxa"/>
            <w:tcBorders>
              <w:top w:val="nil"/>
              <w:left w:val="nil"/>
              <w:bottom w:val="nil"/>
              <w:right w:val="nil"/>
            </w:tcBorders>
            <w:vAlign w:val="bottom"/>
          </w:tcPr>
          <w:p w14:paraId="0AC7BBFE" w14:textId="77777777" w:rsidR="002C4E7E" w:rsidRDefault="002C4E7E" w:rsidP="002C4E7E">
            <w:pPr>
              <w:pStyle w:val="Normal1"/>
              <w:spacing w:after="0" w:line="240" w:lineRule="auto"/>
            </w:pPr>
            <w:r>
              <w:rPr>
                <w:sz w:val="18"/>
                <w:szCs w:val="18"/>
              </w:rPr>
              <w:t>TARGA RESOURCES CORP</w:t>
            </w:r>
          </w:p>
        </w:tc>
        <w:tc>
          <w:tcPr>
            <w:tcW w:w="1119" w:type="dxa"/>
            <w:tcBorders>
              <w:top w:val="nil"/>
              <w:left w:val="nil"/>
              <w:bottom w:val="nil"/>
              <w:right w:val="nil"/>
            </w:tcBorders>
            <w:vAlign w:val="bottom"/>
          </w:tcPr>
          <w:p w14:paraId="2B83AD95" w14:textId="77777777" w:rsidR="002C4E7E" w:rsidRDefault="002C4E7E" w:rsidP="002C4E7E">
            <w:pPr>
              <w:pStyle w:val="Normal1"/>
              <w:spacing w:after="0" w:line="240" w:lineRule="auto"/>
              <w:jc w:val="right"/>
            </w:pPr>
            <w:r>
              <w:rPr>
                <w:sz w:val="18"/>
                <w:szCs w:val="18"/>
              </w:rPr>
              <w:t>3</w:t>
            </w:r>
          </w:p>
        </w:tc>
        <w:tc>
          <w:tcPr>
            <w:tcW w:w="500" w:type="dxa"/>
            <w:tcBorders>
              <w:top w:val="nil"/>
              <w:left w:val="nil"/>
              <w:bottom w:val="nil"/>
              <w:right w:val="nil"/>
            </w:tcBorders>
            <w:vAlign w:val="bottom"/>
          </w:tcPr>
          <w:p w14:paraId="75A6EA58" w14:textId="77777777" w:rsidR="002C4E7E" w:rsidRDefault="002C4E7E" w:rsidP="002C4E7E">
            <w:pPr>
              <w:pStyle w:val="Normal1"/>
              <w:spacing w:after="0" w:line="240" w:lineRule="auto"/>
              <w:jc w:val="right"/>
            </w:pPr>
            <w:r>
              <w:rPr>
                <w:sz w:val="18"/>
                <w:szCs w:val="18"/>
              </w:rPr>
              <w:t>3</w:t>
            </w:r>
          </w:p>
        </w:tc>
        <w:tc>
          <w:tcPr>
            <w:tcW w:w="886" w:type="dxa"/>
            <w:tcBorders>
              <w:top w:val="nil"/>
              <w:left w:val="nil"/>
              <w:bottom w:val="nil"/>
              <w:right w:val="nil"/>
            </w:tcBorders>
            <w:vAlign w:val="bottom"/>
          </w:tcPr>
          <w:p w14:paraId="1F791B2C" w14:textId="77777777" w:rsidR="002C4E7E" w:rsidRDefault="002C4E7E" w:rsidP="002C4E7E">
            <w:pPr>
              <w:pStyle w:val="Normal1"/>
              <w:spacing w:after="0" w:line="240" w:lineRule="auto"/>
              <w:jc w:val="right"/>
            </w:pPr>
            <w:r>
              <w:rPr>
                <w:sz w:val="18"/>
                <w:szCs w:val="18"/>
              </w:rPr>
              <w:t>8616.5</w:t>
            </w:r>
          </w:p>
        </w:tc>
        <w:tc>
          <w:tcPr>
            <w:tcW w:w="941" w:type="dxa"/>
            <w:tcBorders>
              <w:top w:val="nil"/>
              <w:left w:val="nil"/>
              <w:bottom w:val="nil"/>
              <w:right w:val="nil"/>
            </w:tcBorders>
            <w:vAlign w:val="bottom"/>
          </w:tcPr>
          <w:p w14:paraId="04141B5D" w14:textId="77777777" w:rsidR="002C4E7E" w:rsidRDefault="002C4E7E" w:rsidP="002C4E7E">
            <w:pPr>
              <w:pStyle w:val="Normal1"/>
              <w:spacing w:after="0" w:line="240" w:lineRule="auto"/>
              <w:jc w:val="right"/>
            </w:pPr>
            <w:r>
              <w:rPr>
                <w:sz w:val="18"/>
                <w:szCs w:val="18"/>
              </w:rPr>
              <w:t>5885.7</w:t>
            </w:r>
          </w:p>
        </w:tc>
        <w:tc>
          <w:tcPr>
            <w:tcW w:w="1053" w:type="dxa"/>
            <w:tcBorders>
              <w:top w:val="nil"/>
              <w:left w:val="nil"/>
              <w:bottom w:val="nil"/>
              <w:right w:val="nil"/>
            </w:tcBorders>
            <w:vAlign w:val="bottom"/>
          </w:tcPr>
          <w:p w14:paraId="126A70FD" w14:textId="77777777" w:rsidR="002C4E7E" w:rsidRDefault="002C4E7E" w:rsidP="002C4E7E">
            <w:pPr>
              <w:pStyle w:val="Normal1"/>
              <w:spacing w:after="0" w:line="240" w:lineRule="auto"/>
              <w:jc w:val="right"/>
            </w:pPr>
            <w:r>
              <w:rPr>
                <w:sz w:val="18"/>
                <w:szCs w:val="18"/>
              </w:rPr>
              <w:t>7165.567</w:t>
            </w:r>
          </w:p>
        </w:tc>
        <w:tc>
          <w:tcPr>
            <w:tcW w:w="941" w:type="dxa"/>
            <w:tcBorders>
              <w:top w:val="nil"/>
              <w:left w:val="nil"/>
              <w:bottom w:val="nil"/>
              <w:right w:val="nil"/>
            </w:tcBorders>
            <w:vAlign w:val="bottom"/>
          </w:tcPr>
          <w:p w14:paraId="187D6837" w14:textId="77777777" w:rsidR="002C4E7E" w:rsidRDefault="002C4E7E" w:rsidP="002C4E7E">
            <w:pPr>
              <w:pStyle w:val="Normal1"/>
              <w:spacing w:after="0" w:line="240" w:lineRule="auto"/>
              <w:jc w:val="right"/>
            </w:pPr>
            <w:r>
              <w:rPr>
                <w:sz w:val="18"/>
                <w:szCs w:val="18"/>
              </w:rPr>
              <w:t>6994.5</w:t>
            </w:r>
          </w:p>
        </w:tc>
        <w:tc>
          <w:tcPr>
            <w:tcW w:w="886" w:type="dxa"/>
            <w:tcBorders>
              <w:top w:val="nil"/>
              <w:left w:val="nil"/>
              <w:bottom w:val="nil"/>
              <w:right w:val="nil"/>
            </w:tcBorders>
            <w:vAlign w:val="bottom"/>
          </w:tcPr>
          <w:p w14:paraId="1E13B257" w14:textId="77777777" w:rsidR="002C4E7E" w:rsidRDefault="002C4E7E" w:rsidP="002C4E7E">
            <w:pPr>
              <w:pStyle w:val="Normal1"/>
              <w:spacing w:after="0" w:line="240" w:lineRule="auto"/>
              <w:jc w:val="right"/>
            </w:pPr>
            <w:r>
              <w:rPr>
                <w:sz w:val="18"/>
                <w:szCs w:val="18"/>
              </w:rPr>
              <w:t>2730.8</w:t>
            </w:r>
          </w:p>
        </w:tc>
        <w:tc>
          <w:tcPr>
            <w:tcW w:w="1387" w:type="dxa"/>
            <w:tcBorders>
              <w:top w:val="nil"/>
              <w:left w:val="nil"/>
              <w:bottom w:val="nil"/>
              <w:right w:val="nil"/>
            </w:tcBorders>
            <w:vAlign w:val="bottom"/>
          </w:tcPr>
          <w:p w14:paraId="74AD7B75" w14:textId="77777777" w:rsidR="002C4E7E" w:rsidRDefault="002C4E7E" w:rsidP="002C4E7E">
            <w:pPr>
              <w:pStyle w:val="Normal1"/>
              <w:spacing w:after="0" w:line="240" w:lineRule="auto"/>
              <w:jc w:val="right"/>
            </w:pPr>
            <w:r>
              <w:rPr>
                <w:sz w:val="18"/>
                <w:szCs w:val="18"/>
              </w:rPr>
              <w:t>1373.413635</w:t>
            </w:r>
          </w:p>
        </w:tc>
      </w:tr>
      <w:tr w:rsidR="002C4E7E" w14:paraId="100077B4" w14:textId="77777777" w:rsidTr="002C4E7E">
        <w:trPr>
          <w:trHeight w:val="300"/>
        </w:trPr>
        <w:tc>
          <w:tcPr>
            <w:tcW w:w="3040" w:type="dxa"/>
            <w:tcBorders>
              <w:top w:val="nil"/>
              <w:left w:val="nil"/>
              <w:bottom w:val="nil"/>
              <w:right w:val="nil"/>
            </w:tcBorders>
            <w:vAlign w:val="bottom"/>
          </w:tcPr>
          <w:p w14:paraId="73907FC5" w14:textId="77777777" w:rsidR="002C4E7E" w:rsidRDefault="002C4E7E" w:rsidP="002C4E7E">
            <w:pPr>
              <w:pStyle w:val="Normal1"/>
              <w:spacing w:after="0" w:line="240" w:lineRule="auto"/>
            </w:pPr>
            <w:r>
              <w:rPr>
                <w:sz w:val="18"/>
                <w:szCs w:val="18"/>
              </w:rPr>
              <w:t>TARGET CORP</w:t>
            </w:r>
          </w:p>
        </w:tc>
        <w:tc>
          <w:tcPr>
            <w:tcW w:w="1119" w:type="dxa"/>
            <w:tcBorders>
              <w:top w:val="nil"/>
              <w:left w:val="nil"/>
              <w:bottom w:val="nil"/>
              <w:right w:val="nil"/>
            </w:tcBorders>
            <w:vAlign w:val="bottom"/>
          </w:tcPr>
          <w:p w14:paraId="09829DE8" w14:textId="77777777" w:rsidR="002C4E7E" w:rsidRDefault="002C4E7E" w:rsidP="002C4E7E">
            <w:pPr>
              <w:pStyle w:val="Normal1"/>
              <w:spacing w:after="0" w:line="240" w:lineRule="auto"/>
              <w:jc w:val="right"/>
            </w:pPr>
            <w:r>
              <w:rPr>
                <w:sz w:val="18"/>
                <w:szCs w:val="18"/>
              </w:rPr>
              <w:t>18</w:t>
            </w:r>
          </w:p>
        </w:tc>
        <w:tc>
          <w:tcPr>
            <w:tcW w:w="500" w:type="dxa"/>
            <w:tcBorders>
              <w:top w:val="nil"/>
              <w:left w:val="nil"/>
              <w:bottom w:val="nil"/>
              <w:right w:val="nil"/>
            </w:tcBorders>
            <w:vAlign w:val="bottom"/>
          </w:tcPr>
          <w:p w14:paraId="72F09223" w14:textId="77777777" w:rsidR="002C4E7E" w:rsidRDefault="002C4E7E" w:rsidP="002C4E7E">
            <w:pPr>
              <w:pStyle w:val="Normal1"/>
              <w:spacing w:after="0" w:line="240" w:lineRule="auto"/>
              <w:jc w:val="right"/>
            </w:pPr>
            <w:r>
              <w:rPr>
                <w:sz w:val="18"/>
                <w:szCs w:val="18"/>
              </w:rPr>
              <w:t>18</w:t>
            </w:r>
          </w:p>
        </w:tc>
        <w:tc>
          <w:tcPr>
            <w:tcW w:w="886" w:type="dxa"/>
            <w:tcBorders>
              <w:top w:val="nil"/>
              <w:left w:val="nil"/>
              <w:bottom w:val="nil"/>
              <w:right w:val="nil"/>
            </w:tcBorders>
            <w:vAlign w:val="bottom"/>
          </w:tcPr>
          <w:p w14:paraId="12234626" w14:textId="77777777" w:rsidR="002C4E7E" w:rsidRDefault="002C4E7E" w:rsidP="002C4E7E">
            <w:pPr>
              <w:pStyle w:val="Normal1"/>
              <w:spacing w:after="0" w:line="240" w:lineRule="auto"/>
              <w:jc w:val="right"/>
            </w:pPr>
            <w:r>
              <w:rPr>
                <w:sz w:val="18"/>
                <w:szCs w:val="18"/>
              </w:rPr>
              <w:t>73301</w:t>
            </w:r>
          </w:p>
        </w:tc>
        <w:tc>
          <w:tcPr>
            <w:tcW w:w="941" w:type="dxa"/>
            <w:tcBorders>
              <w:top w:val="nil"/>
              <w:left w:val="nil"/>
              <w:bottom w:val="nil"/>
              <w:right w:val="nil"/>
            </w:tcBorders>
            <w:vAlign w:val="bottom"/>
          </w:tcPr>
          <w:p w14:paraId="6E46D5FA" w14:textId="77777777" w:rsidR="002C4E7E" w:rsidRDefault="002C4E7E" w:rsidP="002C4E7E">
            <w:pPr>
              <w:pStyle w:val="Normal1"/>
              <w:spacing w:after="0" w:line="240" w:lineRule="auto"/>
              <w:jc w:val="right"/>
            </w:pPr>
            <w:r>
              <w:rPr>
                <w:sz w:val="18"/>
                <w:szCs w:val="18"/>
              </w:rPr>
              <w:t>16115</w:t>
            </w:r>
          </w:p>
        </w:tc>
        <w:tc>
          <w:tcPr>
            <w:tcW w:w="1053" w:type="dxa"/>
            <w:tcBorders>
              <w:top w:val="nil"/>
              <w:left w:val="nil"/>
              <w:bottom w:val="nil"/>
              <w:right w:val="nil"/>
            </w:tcBorders>
            <w:vAlign w:val="bottom"/>
          </w:tcPr>
          <w:p w14:paraId="2E8BBE2C" w14:textId="77777777" w:rsidR="002C4E7E" w:rsidRDefault="002C4E7E" w:rsidP="002C4E7E">
            <w:pPr>
              <w:pStyle w:val="Normal1"/>
              <w:spacing w:after="0" w:line="240" w:lineRule="auto"/>
              <w:jc w:val="right"/>
            </w:pPr>
            <w:r>
              <w:rPr>
                <w:sz w:val="18"/>
                <w:szCs w:val="18"/>
              </w:rPr>
              <w:t>48847.33</w:t>
            </w:r>
          </w:p>
        </w:tc>
        <w:tc>
          <w:tcPr>
            <w:tcW w:w="941" w:type="dxa"/>
            <w:tcBorders>
              <w:top w:val="nil"/>
              <w:left w:val="nil"/>
              <w:bottom w:val="nil"/>
              <w:right w:val="nil"/>
            </w:tcBorders>
            <w:vAlign w:val="bottom"/>
          </w:tcPr>
          <w:p w14:paraId="420B7C9E" w14:textId="77777777" w:rsidR="002C4E7E" w:rsidRDefault="002C4E7E" w:rsidP="002C4E7E">
            <w:pPr>
              <w:pStyle w:val="Normal1"/>
              <w:spacing w:after="0" w:line="240" w:lineRule="auto"/>
              <w:jc w:val="right"/>
            </w:pPr>
            <w:r>
              <w:rPr>
                <w:sz w:val="18"/>
                <w:szCs w:val="18"/>
              </w:rPr>
              <w:t>50391.5</w:t>
            </w:r>
          </w:p>
        </w:tc>
        <w:tc>
          <w:tcPr>
            <w:tcW w:w="886" w:type="dxa"/>
            <w:tcBorders>
              <w:top w:val="nil"/>
              <w:left w:val="nil"/>
              <w:bottom w:val="nil"/>
              <w:right w:val="nil"/>
            </w:tcBorders>
            <w:vAlign w:val="bottom"/>
          </w:tcPr>
          <w:p w14:paraId="4DB8A30C" w14:textId="77777777" w:rsidR="002C4E7E" w:rsidRDefault="002C4E7E" w:rsidP="002C4E7E">
            <w:pPr>
              <w:pStyle w:val="Normal1"/>
              <w:spacing w:after="0" w:line="240" w:lineRule="auto"/>
              <w:jc w:val="right"/>
            </w:pPr>
            <w:r>
              <w:rPr>
                <w:sz w:val="18"/>
                <w:szCs w:val="18"/>
              </w:rPr>
              <w:t>57186</w:t>
            </w:r>
          </w:p>
        </w:tc>
        <w:tc>
          <w:tcPr>
            <w:tcW w:w="1387" w:type="dxa"/>
            <w:tcBorders>
              <w:top w:val="nil"/>
              <w:left w:val="nil"/>
              <w:bottom w:val="nil"/>
              <w:right w:val="nil"/>
            </w:tcBorders>
            <w:vAlign w:val="bottom"/>
          </w:tcPr>
          <w:p w14:paraId="3F53E18B" w14:textId="77777777" w:rsidR="002C4E7E" w:rsidRDefault="002C4E7E" w:rsidP="002C4E7E">
            <w:pPr>
              <w:pStyle w:val="Normal1"/>
              <w:spacing w:after="0" w:line="240" w:lineRule="auto"/>
              <w:jc w:val="right"/>
            </w:pPr>
            <w:r>
              <w:rPr>
                <w:sz w:val="18"/>
                <w:szCs w:val="18"/>
              </w:rPr>
              <w:t>19901.51865</w:t>
            </w:r>
          </w:p>
        </w:tc>
      </w:tr>
      <w:tr w:rsidR="002C4E7E" w14:paraId="61F9AAF8" w14:textId="77777777" w:rsidTr="002C4E7E">
        <w:trPr>
          <w:trHeight w:val="300"/>
        </w:trPr>
        <w:tc>
          <w:tcPr>
            <w:tcW w:w="3040" w:type="dxa"/>
            <w:tcBorders>
              <w:top w:val="nil"/>
              <w:left w:val="nil"/>
              <w:bottom w:val="nil"/>
              <w:right w:val="nil"/>
            </w:tcBorders>
            <w:vAlign w:val="bottom"/>
          </w:tcPr>
          <w:p w14:paraId="7CFCDE92" w14:textId="77777777" w:rsidR="002C4E7E" w:rsidRDefault="002C4E7E" w:rsidP="002C4E7E">
            <w:pPr>
              <w:pStyle w:val="Normal1"/>
              <w:spacing w:after="0" w:line="240" w:lineRule="auto"/>
            </w:pPr>
            <w:r>
              <w:rPr>
                <w:sz w:val="18"/>
                <w:szCs w:val="18"/>
              </w:rPr>
              <w:t>TECH DATA CORP</w:t>
            </w:r>
          </w:p>
        </w:tc>
        <w:tc>
          <w:tcPr>
            <w:tcW w:w="1119" w:type="dxa"/>
            <w:tcBorders>
              <w:top w:val="nil"/>
              <w:left w:val="nil"/>
              <w:bottom w:val="nil"/>
              <w:right w:val="nil"/>
            </w:tcBorders>
            <w:vAlign w:val="bottom"/>
          </w:tcPr>
          <w:p w14:paraId="0BF3915C"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1A1C35E4"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474C1989" w14:textId="77777777" w:rsidR="002C4E7E" w:rsidRDefault="002C4E7E" w:rsidP="002C4E7E">
            <w:pPr>
              <w:pStyle w:val="Normal1"/>
              <w:spacing w:after="0" w:line="240" w:lineRule="auto"/>
              <w:jc w:val="right"/>
            </w:pPr>
            <w:r>
              <w:rPr>
                <w:sz w:val="18"/>
                <w:szCs w:val="18"/>
              </w:rPr>
              <w:t>27671</w:t>
            </w:r>
          </w:p>
        </w:tc>
        <w:tc>
          <w:tcPr>
            <w:tcW w:w="941" w:type="dxa"/>
            <w:tcBorders>
              <w:top w:val="nil"/>
              <w:left w:val="nil"/>
              <w:bottom w:val="nil"/>
              <w:right w:val="nil"/>
            </w:tcBorders>
            <w:vAlign w:val="bottom"/>
          </w:tcPr>
          <w:p w14:paraId="4D7C6EF7" w14:textId="77777777" w:rsidR="002C4E7E" w:rsidRDefault="002C4E7E" w:rsidP="002C4E7E">
            <w:pPr>
              <w:pStyle w:val="Normal1"/>
              <w:spacing w:after="0" w:line="240" w:lineRule="auto"/>
              <w:jc w:val="right"/>
            </w:pPr>
            <w:r>
              <w:rPr>
                <w:sz w:val="18"/>
                <w:szCs w:val="18"/>
              </w:rPr>
              <w:t>15738.9</w:t>
            </w:r>
          </w:p>
        </w:tc>
        <w:tc>
          <w:tcPr>
            <w:tcW w:w="1053" w:type="dxa"/>
            <w:tcBorders>
              <w:top w:val="nil"/>
              <w:left w:val="nil"/>
              <w:bottom w:val="nil"/>
              <w:right w:val="nil"/>
            </w:tcBorders>
            <w:vAlign w:val="bottom"/>
          </w:tcPr>
          <w:p w14:paraId="39B9DD89" w14:textId="77777777" w:rsidR="002C4E7E" w:rsidRDefault="002C4E7E" w:rsidP="002C4E7E">
            <w:pPr>
              <w:pStyle w:val="Normal1"/>
              <w:spacing w:after="0" w:line="240" w:lineRule="auto"/>
              <w:jc w:val="right"/>
            </w:pPr>
            <w:r>
              <w:rPr>
                <w:sz w:val="18"/>
                <w:szCs w:val="18"/>
              </w:rPr>
              <w:t>21965.61</w:t>
            </w:r>
          </w:p>
        </w:tc>
        <w:tc>
          <w:tcPr>
            <w:tcW w:w="941" w:type="dxa"/>
            <w:tcBorders>
              <w:top w:val="nil"/>
              <w:left w:val="nil"/>
              <w:bottom w:val="nil"/>
              <w:right w:val="nil"/>
            </w:tcBorders>
            <w:vAlign w:val="bottom"/>
          </w:tcPr>
          <w:p w14:paraId="2A74A883" w14:textId="77777777" w:rsidR="002C4E7E" w:rsidRDefault="002C4E7E" w:rsidP="002C4E7E">
            <w:pPr>
              <w:pStyle w:val="Normal1"/>
              <w:spacing w:after="0" w:line="240" w:lineRule="auto"/>
              <w:jc w:val="right"/>
            </w:pPr>
            <w:r>
              <w:rPr>
                <w:sz w:val="18"/>
                <w:szCs w:val="18"/>
              </w:rPr>
              <w:t>22099.9</w:t>
            </w:r>
          </w:p>
        </w:tc>
        <w:tc>
          <w:tcPr>
            <w:tcW w:w="886" w:type="dxa"/>
            <w:tcBorders>
              <w:top w:val="nil"/>
              <w:left w:val="nil"/>
              <w:bottom w:val="nil"/>
              <w:right w:val="nil"/>
            </w:tcBorders>
            <w:vAlign w:val="bottom"/>
          </w:tcPr>
          <w:p w14:paraId="587177F7" w14:textId="77777777" w:rsidR="002C4E7E" w:rsidRDefault="002C4E7E" w:rsidP="002C4E7E">
            <w:pPr>
              <w:pStyle w:val="Normal1"/>
              <w:spacing w:after="0" w:line="240" w:lineRule="auto"/>
              <w:jc w:val="right"/>
            </w:pPr>
            <w:r>
              <w:rPr>
                <w:sz w:val="18"/>
                <w:szCs w:val="18"/>
              </w:rPr>
              <w:t>11932</w:t>
            </w:r>
          </w:p>
        </w:tc>
        <w:tc>
          <w:tcPr>
            <w:tcW w:w="1387" w:type="dxa"/>
            <w:tcBorders>
              <w:top w:val="nil"/>
              <w:left w:val="nil"/>
              <w:bottom w:val="nil"/>
              <w:right w:val="nil"/>
            </w:tcBorders>
            <w:vAlign w:val="bottom"/>
          </w:tcPr>
          <w:p w14:paraId="1414186C" w14:textId="77777777" w:rsidR="002C4E7E" w:rsidRDefault="002C4E7E" w:rsidP="002C4E7E">
            <w:pPr>
              <w:pStyle w:val="Normal1"/>
              <w:spacing w:after="0" w:line="240" w:lineRule="auto"/>
              <w:jc w:val="right"/>
            </w:pPr>
            <w:r>
              <w:rPr>
                <w:sz w:val="18"/>
                <w:szCs w:val="18"/>
              </w:rPr>
              <w:t>3724.188993</w:t>
            </w:r>
          </w:p>
        </w:tc>
      </w:tr>
      <w:tr w:rsidR="002C4E7E" w14:paraId="2589B3F9" w14:textId="77777777" w:rsidTr="002C4E7E">
        <w:trPr>
          <w:trHeight w:val="300"/>
        </w:trPr>
        <w:tc>
          <w:tcPr>
            <w:tcW w:w="3040" w:type="dxa"/>
            <w:tcBorders>
              <w:top w:val="nil"/>
              <w:left w:val="nil"/>
              <w:bottom w:val="nil"/>
              <w:right w:val="nil"/>
            </w:tcBorders>
            <w:vAlign w:val="bottom"/>
          </w:tcPr>
          <w:p w14:paraId="4220CDBA" w14:textId="77777777" w:rsidR="002C4E7E" w:rsidRDefault="002C4E7E" w:rsidP="002C4E7E">
            <w:pPr>
              <w:pStyle w:val="Normal1"/>
              <w:spacing w:after="0" w:line="240" w:lineRule="auto"/>
            </w:pPr>
            <w:r>
              <w:rPr>
                <w:sz w:val="18"/>
                <w:szCs w:val="18"/>
              </w:rPr>
              <w:t>TENET HEALTHCARE CORP</w:t>
            </w:r>
          </w:p>
        </w:tc>
        <w:tc>
          <w:tcPr>
            <w:tcW w:w="1119" w:type="dxa"/>
            <w:tcBorders>
              <w:top w:val="nil"/>
              <w:left w:val="nil"/>
              <w:bottom w:val="nil"/>
              <w:right w:val="nil"/>
            </w:tcBorders>
            <w:vAlign w:val="bottom"/>
          </w:tcPr>
          <w:p w14:paraId="7F81260B" w14:textId="77777777" w:rsidR="002C4E7E" w:rsidRDefault="002C4E7E" w:rsidP="002C4E7E">
            <w:pPr>
              <w:pStyle w:val="Normal1"/>
              <w:spacing w:after="0" w:line="240" w:lineRule="auto"/>
              <w:jc w:val="right"/>
            </w:pPr>
            <w:r>
              <w:rPr>
                <w:sz w:val="18"/>
                <w:szCs w:val="18"/>
              </w:rPr>
              <w:t>19</w:t>
            </w:r>
          </w:p>
        </w:tc>
        <w:tc>
          <w:tcPr>
            <w:tcW w:w="500" w:type="dxa"/>
            <w:tcBorders>
              <w:top w:val="nil"/>
              <w:left w:val="nil"/>
              <w:bottom w:val="nil"/>
              <w:right w:val="nil"/>
            </w:tcBorders>
            <w:vAlign w:val="bottom"/>
          </w:tcPr>
          <w:p w14:paraId="189D6D28" w14:textId="77777777" w:rsidR="002C4E7E" w:rsidRDefault="002C4E7E" w:rsidP="002C4E7E">
            <w:pPr>
              <w:pStyle w:val="Normal1"/>
              <w:spacing w:after="0" w:line="240" w:lineRule="auto"/>
              <w:jc w:val="right"/>
            </w:pPr>
            <w:r>
              <w:rPr>
                <w:sz w:val="18"/>
                <w:szCs w:val="18"/>
              </w:rPr>
              <w:t>19</w:t>
            </w:r>
          </w:p>
        </w:tc>
        <w:tc>
          <w:tcPr>
            <w:tcW w:w="886" w:type="dxa"/>
            <w:tcBorders>
              <w:top w:val="nil"/>
              <w:left w:val="nil"/>
              <w:bottom w:val="nil"/>
              <w:right w:val="nil"/>
            </w:tcBorders>
            <w:vAlign w:val="bottom"/>
          </w:tcPr>
          <w:p w14:paraId="6A71666E" w14:textId="77777777" w:rsidR="002C4E7E" w:rsidRDefault="002C4E7E" w:rsidP="002C4E7E">
            <w:pPr>
              <w:pStyle w:val="Normal1"/>
              <w:spacing w:after="0" w:line="240" w:lineRule="auto"/>
              <w:jc w:val="right"/>
            </w:pPr>
            <w:r>
              <w:rPr>
                <w:sz w:val="18"/>
                <w:szCs w:val="18"/>
              </w:rPr>
              <w:t>16615</w:t>
            </w:r>
          </w:p>
        </w:tc>
        <w:tc>
          <w:tcPr>
            <w:tcW w:w="941" w:type="dxa"/>
            <w:tcBorders>
              <w:top w:val="nil"/>
              <w:left w:val="nil"/>
              <w:bottom w:val="nil"/>
              <w:right w:val="nil"/>
            </w:tcBorders>
            <w:vAlign w:val="bottom"/>
          </w:tcPr>
          <w:p w14:paraId="1B736E11" w14:textId="77777777" w:rsidR="002C4E7E" w:rsidRDefault="002C4E7E" w:rsidP="002C4E7E">
            <w:pPr>
              <w:pStyle w:val="Normal1"/>
              <w:spacing w:after="0" w:line="240" w:lineRule="auto"/>
              <w:jc w:val="right"/>
            </w:pPr>
            <w:r>
              <w:rPr>
                <w:sz w:val="18"/>
                <w:szCs w:val="18"/>
              </w:rPr>
              <w:t>5559</w:t>
            </w:r>
          </w:p>
        </w:tc>
        <w:tc>
          <w:tcPr>
            <w:tcW w:w="1053" w:type="dxa"/>
            <w:tcBorders>
              <w:top w:val="nil"/>
              <w:left w:val="nil"/>
              <w:bottom w:val="nil"/>
              <w:right w:val="nil"/>
            </w:tcBorders>
            <w:vAlign w:val="bottom"/>
          </w:tcPr>
          <w:p w14:paraId="36524F6E" w14:textId="77777777" w:rsidR="002C4E7E" w:rsidRDefault="002C4E7E" w:rsidP="002C4E7E">
            <w:pPr>
              <w:pStyle w:val="Normal1"/>
              <w:spacing w:after="0" w:line="240" w:lineRule="auto"/>
              <w:jc w:val="right"/>
            </w:pPr>
            <w:r>
              <w:rPr>
                <w:sz w:val="18"/>
                <w:szCs w:val="18"/>
              </w:rPr>
              <w:t>10350.21</w:t>
            </w:r>
          </w:p>
        </w:tc>
        <w:tc>
          <w:tcPr>
            <w:tcW w:w="941" w:type="dxa"/>
            <w:tcBorders>
              <w:top w:val="nil"/>
              <w:left w:val="nil"/>
              <w:bottom w:val="nil"/>
              <w:right w:val="nil"/>
            </w:tcBorders>
            <w:vAlign w:val="bottom"/>
          </w:tcPr>
          <w:p w14:paraId="0EBDECDB" w14:textId="77777777" w:rsidR="002C4E7E" w:rsidRDefault="002C4E7E" w:rsidP="002C4E7E">
            <w:pPr>
              <w:pStyle w:val="Normal1"/>
              <w:spacing w:after="0" w:line="240" w:lineRule="auto"/>
              <w:jc w:val="right"/>
            </w:pPr>
            <w:r>
              <w:rPr>
                <w:sz w:val="18"/>
                <w:szCs w:val="18"/>
              </w:rPr>
              <w:t>9614</w:t>
            </w:r>
          </w:p>
        </w:tc>
        <w:tc>
          <w:tcPr>
            <w:tcW w:w="886" w:type="dxa"/>
            <w:tcBorders>
              <w:top w:val="nil"/>
              <w:left w:val="nil"/>
              <w:bottom w:val="nil"/>
              <w:right w:val="nil"/>
            </w:tcBorders>
            <w:vAlign w:val="bottom"/>
          </w:tcPr>
          <w:p w14:paraId="27344263" w14:textId="77777777" w:rsidR="002C4E7E" w:rsidRDefault="002C4E7E" w:rsidP="002C4E7E">
            <w:pPr>
              <w:pStyle w:val="Normal1"/>
              <w:spacing w:after="0" w:line="240" w:lineRule="auto"/>
              <w:jc w:val="right"/>
            </w:pPr>
            <w:r>
              <w:rPr>
                <w:sz w:val="18"/>
                <w:szCs w:val="18"/>
              </w:rPr>
              <w:t>11056</w:t>
            </w:r>
          </w:p>
        </w:tc>
        <w:tc>
          <w:tcPr>
            <w:tcW w:w="1387" w:type="dxa"/>
            <w:tcBorders>
              <w:top w:val="nil"/>
              <w:left w:val="nil"/>
              <w:bottom w:val="nil"/>
              <w:right w:val="nil"/>
            </w:tcBorders>
            <w:vAlign w:val="bottom"/>
          </w:tcPr>
          <w:p w14:paraId="1AE3859E" w14:textId="77777777" w:rsidR="002C4E7E" w:rsidRDefault="002C4E7E" w:rsidP="002C4E7E">
            <w:pPr>
              <w:pStyle w:val="Normal1"/>
              <w:spacing w:after="0" w:line="240" w:lineRule="auto"/>
              <w:jc w:val="right"/>
            </w:pPr>
            <w:r>
              <w:rPr>
                <w:sz w:val="18"/>
                <w:szCs w:val="18"/>
              </w:rPr>
              <w:t>2475.317254</w:t>
            </w:r>
          </w:p>
        </w:tc>
      </w:tr>
      <w:tr w:rsidR="002C4E7E" w14:paraId="7FDEEC15" w14:textId="77777777" w:rsidTr="002C4E7E">
        <w:trPr>
          <w:trHeight w:val="300"/>
        </w:trPr>
        <w:tc>
          <w:tcPr>
            <w:tcW w:w="3040" w:type="dxa"/>
            <w:tcBorders>
              <w:top w:val="nil"/>
              <w:left w:val="nil"/>
              <w:bottom w:val="nil"/>
              <w:right w:val="nil"/>
            </w:tcBorders>
            <w:vAlign w:val="bottom"/>
          </w:tcPr>
          <w:p w14:paraId="2ECA2C6D" w14:textId="77777777" w:rsidR="002C4E7E" w:rsidRDefault="002C4E7E" w:rsidP="002C4E7E">
            <w:pPr>
              <w:pStyle w:val="Normal1"/>
              <w:spacing w:after="0" w:line="240" w:lineRule="auto"/>
            </w:pPr>
            <w:r>
              <w:rPr>
                <w:sz w:val="18"/>
                <w:szCs w:val="18"/>
              </w:rPr>
              <w:t>TENNECO INC</w:t>
            </w:r>
          </w:p>
        </w:tc>
        <w:tc>
          <w:tcPr>
            <w:tcW w:w="1119" w:type="dxa"/>
            <w:tcBorders>
              <w:top w:val="nil"/>
              <w:left w:val="nil"/>
              <w:bottom w:val="nil"/>
              <w:right w:val="nil"/>
            </w:tcBorders>
            <w:vAlign w:val="bottom"/>
          </w:tcPr>
          <w:p w14:paraId="1D172AB1" w14:textId="77777777" w:rsidR="002C4E7E" w:rsidRDefault="002C4E7E" w:rsidP="002C4E7E">
            <w:pPr>
              <w:pStyle w:val="Normal1"/>
              <w:spacing w:after="0" w:line="240" w:lineRule="auto"/>
              <w:jc w:val="right"/>
            </w:pPr>
            <w:r>
              <w:rPr>
                <w:sz w:val="18"/>
                <w:szCs w:val="18"/>
              </w:rPr>
              <w:t>18</w:t>
            </w:r>
          </w:p>
        </w:tc>
        <w:tc>
          <w:tcPr>
            <w:tcW w:w="500" w:type="dxa"/>
            <w:tcBorders>
              <w:top w:val="nil"/>
              <w:left w:val="nil"/>
              <w:bottom w:val="nil"/>
              <w:right w:val="nil"/>
            </w:tcBorders>
            <w:vAlign w:val="bottom"/>
          </w:tcPr>
          <w:p w14:paraId="1CCD7AA8" w14:textId="77777777" w:rsidR="002C4E7E" w:rsidRDefault="002C4E7E" w:rsidP="002C4E7E">
            <w:pPr>
              <w:pStyle w:val="Normal1"/>
              <w:spacing w:after="0" w:line="240" w:lineRule="auto"/>
              <w:jc w:val="right"/>
            </w:pPr>
            <w:r>
              <w:rPr>
                <w:sz w:val="18"/>
                <w:szCs w:val="18"/>
              </w:rPr>
              <w:t>18</w:t>
            </w:r>
          </w:p>
        </w:tc>
        <w:tc>
          <w:tcPr>
            <w:tcW w:w="886" w:type="dxa"/>
            <w:tcBorders>
              <w:top w:val="nil"/>
              <w:left w:val="nil"/>
              <w:bottom w:val="nil"/>
              <w:right w:val="nil"/>
            </w:tcBorders>
            <w:vAlign w:val="bottom"/>
          </w:tcPr>
          <w:p w14:paraId="11E734E8" w14:textId="77777777" w:rsidR="002C4E7E" w:rsidRDefault="002C4E7E" w:rsidP="002C4E7E">
            <w:pPr>
              <w:pStyle w:val="Normal1"/>
              <w:spacing w:after="0" w:line="240" w:lineRule="auto"/>
              <w:jc w:val="right"/>
            </w:pPr>
            <w:r>
              <w:rPr>
                <w:sz w:val="18"/>
                <w:szCs w:val="18"/>
              </w:rPr>
              <w:t>8899</w:t>
            </w:r>
          </w:p>
        </w:tc>
        <w:tc>
          <w:tcPr>
            <w:tcW w:w="941" w:type="dxa"/>
            <w:tcBorders>
              <w:top w:val="nil"/>
              <w:left w:val="nil"/>
              <w:bottom w:val="nil"/>
              <w:right w:val="nil"/>
            </w:tcBorders>
            <w:vAlign w:val="bottom"/>
          </w:tcPr>
          <w:p w14:paraId="6DE572C2" w14:textId="77777777" w:rsidR="002C4E7E" w:rsidRDefault="002C4E7E" w:rsidP="002C4E7E">
            <w:pPr>
              <w:pStyle w:val="Normal1"/>
              <w:spacing w:after="0" w:line="240" w:lineRule="auto"/>
              <w:jc w:val="right"/>
            </w:pPr>
            <w:r>
              <w:rPr>
                <w:sz w:val="18"/>
                <w:szCs w:val="18"/>
              </w:rPr>
              <w:t>3279</w:t>
            </w:r>
          </w:p>
        </w:tc>
        <w:tc>
          <w:tcPr>
            <w:tcW w:w="1053" w:type="dxa"/>
            <w:tcBorders>
              <w:top w:val="nil"/>
              <w:left w:val="nil"/>
              <w:bottom w:val="nil"/>
              <w:right w:val="nil"/>
            </w:tcBorders>
            <w:vAlign w:val="bottom"/>
          </w:tcPr>
          <w:p w14:paraId="16706B73" w14:textId="77777777" w:rsidR="002C4E7E" w:rsidRDefault="002C4E7E" w:rsidP="002C4E7E">
            <w:pPr>
              <w:pStyle w:val="Normal1"/>
              <w:spacing w:after="0" w:line="240" w:lineRule="auto"/>
              <w:jc w:val="right"/>
            </w:pPr>
            <w:r>
              <w:rPr>
                <w:sz w:val="18"/>
                <w:szCs w:val="18"/>
              </w:rPr>
              <w:t>6237.611</w:t>
            </w:r>
          </w:p>
        </w:tc>
        <w:tc>
          <w:tcPr>
            <w:tcW w:w="941" w:type="dxa"/>
            <w:tcBorders>
              <w:top w:val="nil"/>
              <w:left w:val="nil"/>
              <w:bottom w:val="nil"/>
              <w:right w:val="nil"/>
            </w:tcBorders>
            <w:vAlign w:val="bottom"/>
          </w:tcPr>
          <w:p w14:paraId="71D6CEB3" w14:textId="77777777" w:rsidR="002C4E7E" w:rsidRDefault="002C4E7E" w:rsidP="002C4E7E">
            <w:pPr>
              <w:pStyle w:val="Normal1"/>
              <w:spacing w:after="0" w:line="240" w:lineRule="auto"/>
              <w:jc w:val="right"/>
            </w:pPr>
            <w:r>
              <w:rPr>
                <w:sz w:val="18"/>
                <w:szCs w:val="18"/>
              </w:rPr>
              <w:t>6378</w:t>
            </w:r>
          </w:p>
        </w:tc>
        <w:tc>
          <w:tcPr>
            <w:tcW w:w="886" w:type="dxa"/>
            <w:tcBorders>
              <w:top w:val="nil"/>
              <w:left w:val="nil"/>
              <w:bottom w:val="nil"/>
              <w:right w:val="nil"/>
            </w:tcBorders>
            <w:vAlign w:val="bottom"/>
          </w:tcPr>
          <w:p w14:paraId="58C4A482" w14:textId="77777777" w:rsidR="002C4E7E" w:rsidRDefault="002C4E7E" w:rsidP="002C4E7E">
            <w:pPr>
              <w:pStyle w:val="Normal1"/>
              <w:spacing w:after="0" w:line="240" w:lineRule="auto"/>
              <w:jc w:val="right"/>
            </w:pPr>
            <w:r>
              <w:rPr>
                <w:sz w:val="18"/>
                <w:szCs w:val="18"/>
              </w:rPr>
              <w:t>5620</w:t>
            </w:r>
          </w:p>
        </w:tc>
        <w:tc>
          <w:tcPr>
            <w:tcW w:w="1387" w:type="dxa"/>
            <w:tcBorders>
              <w:top w:val="nil"/>
              <w:left w:val="nil"/>
              <w:bottom w:val="nil"/>
              <w:right w:val="nil"/>
            </w:tcBorders>
            <w:vAlign w:val="bottom"/>
          </w:tcPr>
          <w:p w14:paraId="0AE7F642" w14:textId="77777777" w:rsidR="002C4E7E" w:rsidRDefault="002C4E7E" w:rsidP="002C4E7E">
            <w:pPr>
              <w:pStyle w:val="Normal1"/>
              <w:spacing w:after="0" w:line="240" w:lineRule="auto"/>
              <w:jc w:val="right"/>
            </w:pPr>
            <w:r>
              <w:rPr>
                <w:sz w:val="18"/>
                <w:szCs w:val="18"/>
              </w:rPr>
              <w:t>1719.079136</w:t>
            </w:r>
          </w:p>
        </w:tc>
      </w:tr>
      <w:tr w:rsidR="002C4E7E" w14:paraId="1289D3BA" w14:textId="77777777" w:rsidTr="002C4E7E">
        <w:trPr>
          <w:trHeight w:val="300"/>
        </w:trPr>
        <w:tc>
          <w:tcPr>
            <w:tcW w:w="3040" w:type="dxa"/>
            <w:tcBorders>
              <w:top w:val="nil"/>
              <w:left w:val="nil"/>
              <w:bottom w:val="nil"/>
              <w:right w:val="nil"/>
            </w:tcBorders>
            <w:vAlign w:val="bottom"/>
          </w:tcPr>
          <w:p w14:paraId="2613E4FB" w14:textId="77777777" w:rsidR="002C4E7E" w:rsidRDefault="002C4E7E" w:rsidP="002C4E7E">
            <w:pPr>
              <w:pStyle w:val="Normal1"/>
              <w:spacing w:after="0" w:line="240" w:lineRule="auto"/>
            </w:pPr>
            <w:r>
              <w:rPr>
                <w:sz w:val="18"/>
                <w:szCs w:val="18"/>
              </w:rPr>
              <w:t>TEREX CORP</w:t>
            </w:r>
          </w:p>
        </w:tc>
        <w:tc>
          <w:tcPr>
            <w:tcW w:w="1119" w:type="dxa"/>
            <w:tcBorders>
              <w:top w:val="nil"/>
              <w:left w:val="nil"/>
              <w:bottom w:val="nil"/>
              <w:right w:val="nil"/>
            </w:tcBorders>
            <w:vAlign w:val="bottom"/>
          </w:tcPr>
          <w:p w14:paraId="644434B1"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27A65D64"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34599F2B" w14:textId="77777777" w:rsidR="002C4E7E" w:rsidRDefault="002C4E7E" w:rsidP="002C4E7E">
            <w:pPr>
              <w:pStyle w:val="Normal1"/>
              <w:spacing w:after="0" w:line="240" w:lineRule="auto"/>
              <w:jc w:val="right"/>
            </w:pPr>
            <w:r>
              <w:rPr>
                <w:sz w:val="18"/>
                <w:szCs w:val="18"/>
              </w:rPr>
              <w:t>9889.6</w:t>
            </w:r>
          </w:p>
        </w:tc>
        <w:tc>
          <w:tcPr>
            <w:tcW w:w="941" w:type="dxa"/>
            <w:tcBorders>
              <w:top w:val="nil"/>
              <w:left w:val="nil"/>
              <w:bottom w:val="nil"/>
              <w:right w:val="nil"/>
            </w:tcBorders>
            <w:vAlign w:val="bottom"/>
          </w:tcPr>
          <w:p w14:paraId="6D3C064A" w14:textId="77777777" w:rsidR="002C4E7E" w:rsidRDefault="002C4E7E" w:rsidP="002C4E7E">
            <w:pPr>
              <w:pStyle w:val="Normal1"/>
              <w:spacing w:after="0" w:line="240" w:lineRule="auto"/>
              <w:jc w:val="right"/>
            </w:pPr>
            <w:r>
              <w:rPr>
                <w:sz w:val="18"/>
                <w:szCs w:val="18"/>
              </w:rPr>
              <w:t>3897.1</w:t>
            </w:r>
          </w:p>
        </w:tc>
        <w:tc>
          <w:tcPr>
            <w:tcW w:w="1053" w:type="dxa"/>
            <w:tcBorders>
              <w:top w:val="nil"/>
              <w:left w:val="nil"/>
              <w:bottom w:val="nil"/>
              <w:right w:val="nil"/>
            </w:tcBorders>
            <w:vAlign w:val="bottom"/>
          </w:tcPr>
          <w:p w14:paraId="32CA44A3" w14:textId="77777777" w:rsidR="002C4E7E" w:rsidRDefault="002C4E7E" w:rsidP="002C4E7E">
            <w:pPr>
              <w:pStyle w:val="Normal1"/>
              <w:spacing w:after="0" w:line="240" w:lineRule="auto"/>
              <w:jc w:val="right"/>
            </w:pPr>
            <w:r>
              <w:rPr>
                <w:sz w:val="18"/>
                <w:szCs w:val="18"/>
              </w:rPr>
              <w:t>6508.673</w:t>
            </w:r>
          </w:p>
        </w:tc>
        <w:tc>
          <w:tcPr>
            <w:tcW w:w="941" w:type="dxa"/>
            <w:tcBorders>
              <w:top w:val="nil"/>
              <w:left w:val="nil"/>
              <w:bottom w:val="nil"/>
              <w:right w:val="nil"/>
            </w:tcBorders>
            <w:vAlign w:val="bottom"/>
          </w:tcPr>
          <w:p w14:paraId="14B7EF85" w14:textId="77777777" w:rsidR="002C4E7E" w:rsidRDefault="002C4E7E" w:rsidP="002C4E7E">
            <w:pPr>
              <w:pStyle w:val="Normal1"/>
              <w:spacing w:after="0" w:line="240" w:lineRule="auto"/>
              <w:jc w:val="right"/>
            </w:pPr>
            <w:r>
              <w:rPr>
                <w:sz w:val="18"/>
                <w:szCs w:val="18"/>
              </w:rPr>
              <w:t>6504.6</w:t>
            </w:r>
          </w:p>
        </w:tc>
        <w:tc>
          <w:tcPr>
            <w:tcW w:w="886" w:type="dxa"/>
            <w:tcBorders>
              <w:top w:val="nil"/>
              <w:left w:val="nil"/>
              <w:bottom w:val="nil"/>
              <w:right w:val="nil"/>
            </w:tcBorders>
            <w:vAlign w:val="bottom"/>
          </w:tcPr>
          <w:p w14:paraId="6F6C6DAC" w14:textId="77777777" w:rsidR="002C4E7E" w:rsidRDefault="002C4E7E" w:rsidP="002C4E7E">
            <w:pPr>
              <w:pStyle w:val="Normal1"/>
              <w:spacing w:after="0" w:line="240" w:lineRule="auto"/>
              <w:jc w:val="right"/>
            </w:pPr>
            <w:r>
              <w:rPr>
                <w:sz w:val="18"/>
                <w:szCs w:val="18"/>
              </w:rPr>
              <w:t>5992.5</w:t>
            </w:r>
          </w:p>
        </w:tc>
        <w:tc>
          <w:tcPr>
            <w:tcW w:w="1387" w:type="dxa"/>
            <w:tcBorders>
              <w:top w:val="nil"/>
              <w:left w:val="nil"/>
              <w:bottom w:val="nil"/>
              <w:right w:val="nil"/>
            </w:tcBorders>
            <w:vAlign w:val="bottom"/>
          </w:tcPr>
          <w:p w14:paraId="2DB84DB5" w14:textId="77777777" w:rsidR="002C4E7E" w:rsidRDefault="002C4E7E" w:rsidP="002C4E7E">
            <w:pPr>
              <w:pStyle w:val="Normal1"/>
              <w:spacing w:after="0" w:line="240" w:lineRule="auto"/>
              <w:jc w:val="right"/>
            </w:pPr>
            <w:r>
              <w:rPr>
                <w:sz w:val="18"/>
                <w:szCs w:val="18"/>
              </w:rPr>
              <w:t>2012.157156</w:t>
            </w:r>
          </w:p>
        </w:tc>
      </w:tr>
      <w:tr w:rsidR="002C4E7E" w14:paraId="115C8364" w14:textId="77777777" w:rsidTr="002C4E7E">
        <w:trPr>
          <w:trHeight w:val="300"/>
        </w:trPr>
        <w:tc>
          <w:tcPr>
            <w:tcW w:w="3040" w:type="dxa"/>
            <w:tcBorders>
              <w:top w:val="nil"/>
              <w:left w:val="nil"/>
              <w:bottom w:val="nil"/>
              <w:right w:val="nil"/>
            </w:tcBorders>
            <w:vAlign w:val="bottom"/>
          </w:tcPr>
          <w:p w14:paraId="4C8C382C" w14:textId="77777777" w:rsidR="002C4E7E" w:rsidRDefault="002C4E7E" w:rsidP="002C4E7E">
            <w:pPr>
              <w:pStyle w:val="Normal1"/>
              <w:spacing w:after="0" w:line="240" w:lineRule="auto"/>
            </w:pPr>
            <w:r>
              <w:rPr>
                <w:sz w:val="18"/>
                <w:szCs w:val="18"/>
              </w:rPr>
              <w:t>TESORO CORP</w:t>
            </w:r>
          </w:p>
        </w:tc>
        <w:tc>
          <w:tcPr>
            <w:tcW w:w="1119" w:type="dxa"/>
            <w:tcBorders>
              <w:top w:val="nil"/>
              <w:left w:val="nil"/>
              <w:bottom w:val="nil"/>
              <w:right w:val="nil"/>
            </w:tcBorders>
            <w:vAlign w:val="bottom"/>
          </w:tcPr>
          <w:p w14:paraId="3A53D344"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3CDCA508"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77B3E8C3" w14:textId="77777777" w:rsidR="002C4E7E" w:rsidRDefault="002C4E7E" w:rsidP="002C4E7E">
            <w:pPr>
              <w:pStyle w:val="Normal1"/>
              <w:spacing w:after="0" w:line="240" w:lineRule="auto"/>
              <w:jc w:val="right"/>
            </w:pPr>
            <w:r>
              <w:rPr>
                <w:sz w:val="18"/>
                <w:szCs w:val="18"/>
              </w:rPr>
              <w:t>40062</w:t>
            </w:r>
          </w:p>
        </w:tc>
        <w:tc>
          <w:tcPr>
            <w:tcW w:w="941" w:type="dxa"/>
            <w:tcBorders>
              <w:top w:val="nil"/>
              <w:left w:val="nil"/>
              <w:bottom w:val="nil"/>
              <w:right w:val="nil"/>
            </w:tcBorders>
            <w:vAlign w:val="bottom"/>
          </w:tcPr>
          <w:p w14:paraId="4BF57E45" w14:textId="77777777" w:rsidR="002C4E7E" w:rsidRDefault="002C4E7E" w:rsidP="002C4E7E">
            <w:pPr>
              <w:pStyle w:val="Normal1"/>
              <w:spacing w:after="0" w:line="240" w:lineRule="auto"/>
              <w:jc w:val="right"/>
            </w:pPr>
            <w:r>
              <w:rPr>
                <w:sz w:val="18"/>
                <w:szCs w:val="18"/>
              </w:rPr>
              <w:t>8717.7</w:t>
            </w:r>
          </w:p>
        </w:tc>
        <w:tc>
          <w:tcPr>
            <w:tcW w:w="1053" w:type="dxa"/>
            <w:tcBorders>
              <w:top w:val="nil"/>
              <w:left w:val="nil"/>
              <w:bottom w:val="nil"/>
              <w:right w:val="nil"/>
            </w:tcBorders>
            <w:vAlign w:val="bottom"/>
          </w:tcPr>
          <w:p w14:paraId="23F9F99B" w14:textId="77777777" w:rsidR="002C4E7E" w:rsidRDefault="002C4E7E" w:rsidP="002C4E7E">
            <w:pPr>
              <w:pStyle w:val="Normal1"/>
              <w:spacing w:after="0" w:line="240" w:lineRule="auto"/>
              <w:jc w:val="right"/>
            </w:pPr>
            <w:r>
              <w:rPr>
                <w:sz w:val="18"/>
                <w:szCs w:val="18"/>
              </w:rPr>
              <w:t>22213.9</w:t>
            </w:r>
          </w:p>
        </w:tc>
        <w:tc>
          <w:tcPr>
            <w:tcW w:w="941" w:type="dxa"/>
            <w:tcBorders>
              <w:top w:val="nil"/>
              <w:left w:val="nil"/>
              <w:bottom w:val="nil"/>
              <w:right w:val="nil"/>
            </w:tcBorders>
            <w:vAlign w:val="bottom"/>
          </w:tcPr>
          <w:p w14:paraId="47E96F4C" w14:textId="77777777" w:rsidR="002C4E7E" w:rsidRDefault="002C4E7E" w:rsidP="002C4E7E">
            <w:pPr>
              <w:pStyle w:val="Normal1"/>
              <w:spacing w:after="0" w:line="240" w:lineRule="auto"/>
              <w:jc w:val="right"/>
            </w:pPr>
            <w:r>
              <w:rPr>
                <w:sz w:val="18"/>
                <w:szCs w:val="18"/>
              </w:rPr>
              <w:t>20253</w:t>
            </w:r>
          </w:p>
        </w:tc>
        <w:tc>
          <w:tcPr>
            <w:tcW w:w="886" w:type="dxa"/>
            <w:tcBorders>
              <w:top w:val="nil"/>
              <w:left w:val="nil"/>
              <w:bottom w:val="nil"/>
              <w:right w:val="nil"/>
            </w:tcBorders>
            <w:vAlign w:val="bottom"/>
          </w:tcPr>
          <w:p w14:paraId="615F9518" w14:textId="77777777" w:rsidR="002C4E7E" w:rsidRDefault="002C4E7E" w:rsidP="002C4E7E">
            <w:pPr>
              <w:pStyle w:val="Normal1"/>
              <w:spacing w:after="0" w:line="240" w:lineRule="auto"/>
              <w:jc w:val="right"/>
            </w:pPr>
            <w:r>
              <w:rPr>
                <w:sz w:val="18"/>
                <w:szCs w:val="18"/>
              </w:rPr>
              <w:t>31344</w:t>
            </w:r>
          </w:p>
        </w:tc>
        <w:tc>
          <w:tcPr>
            <w:tcW w:w="1387" w:type="dxa"/>
            <w:tcBorders>
              <w:top w:val="nil"/>
              <w:left w:val="nil"/>
              <w:bottom w:val="nil"/>
              <w:right w:val="nil"/>
            </w:tcBorders>
            <w:vAlign w:val="bottom"/>
          </w:tcPr>
          <w:p w14:paraId="2AE7956F" w14:textId="77777777" w:rsidR="002C4E7E" w:rsidRDefault="002C4E7E" w:rsidP="002C4E7E">
            <w:pPr>
              <w:pStyle w:val="Normal1"/>
              <w:spacing w:after="0" w:line="240" w:lineRule="auto"/>
              <w:jc w:val="right"/>
            </w:pPr>
            <w:r>
              <w:rPr>
                <w:sz w:val="18"/>
                <w:szCs w:val="18"/>
              </w:rPr>
              <w:t>9420.617085</w:t>
            </w:r>
          </w:p>
        </w:tc>
      </w:tr>
      <w:tr w:rsidR="002C4E7E" w14:paraId="0EBF051B" w14:textId="77777777" w:rsidTr="002C4E7E">
        <w:trPr>
          <w:trHeight w:val="300"/>
        </w:trPr>
        <w:tc>
          <w:tcPr>
            <w:tcW w:w="3040" w:type="dxa"/>
            <w:tcBorders>
              <w:top w:val="nil"/>
              <w:left w:val="nil"/>
              <w:bottom w:val="nil"/>
              <w:right w:val="nil"/>
            </w:tcBorders>
            <w:vAlign w:val="bottom"/>
          </w:tcPr>
          <w:p w14:paraId="2529526B" w14:textId="77777777" w:rsidR="002C4E7E" w:rsidRDefault="002C4E7E" w:rsidP="002C4E7E">
            <w:pPr>
              <w:pStyle w:val="Normal1"/>
              <w:spacing w:after="0" w:line="240" w:lineRule="auto"/>
            </w:pPr>
            <w:r>
              <w:rPr>
                <w:sz w:val="18"/>
                <w:szCs w:val="18"/>
              </w:rPr>
              <w:t>TEXAS INSTRUMENTS INC</w:t>
            </w:r>
          </w:p>
        </w:tc>
        <w:tc>
          <w:tcPr>
            <w:tcW w:w="1119" w:type="dxa"/>
            <w:tcBorders>
              <w:top w:val="nil"/>
              <w:left w:val="nil"/>
              <w:bottom w:val="nil"/>
              <w:right w:val="nil"/>
            </w:tcBorders>
            <w:vAlign w:val="bottom"/>
          </w:tcPr>
          <w:p w14:paraId="3D4BAA76"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AD757AC"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524B1D0D" w14:textId="77777777" w:rsidR="002C4E7E" w:rsidRDefault="002C4E7E" w:rsidP="002C4E7E">
            <w:pPr>
              <w:pStyle w:val="Normal1"/>
              <w:spacing w:after="0" w:line="240" w:lineRule="auto"/>
              <w:jc w:val="right"/>
            </w:pPr>
            <w:r>
              <w:rPr>
                <w:sz w:val="18"/>
                <w:szCs w:val="18"/>
              </w:rPr>
              <w:t>14195</w:t>
            </w:r>
          </w:p>
        </w:tc>
        <w:tc>
          <w:tcPr>
            <w:tcW w:w="941" w:type="dxa"/>
            <w:tcBorders>
              <w:top w:val="nil"/>
              <w:left w:val="nil"/>
              <w:bottom w:val="nil"/>
              <w:right w:val="nil"/>
            </w:tcBorders>
            <w:vAlign w:val="bottom"/>
          </w:tcPr>
          <w:p w14:paraId="26A66513" w14:textId="77777777" w:rsidR="002C4E7E" w:rsidRDefault="002C4E7E" w:rsidP="002C4E7E">
            <w:pPr>
              <w:pStyle w:val="Normal1"/>
              <w:spacing w:after="0" w:line="240" w:lineRule="auto"/>
              <w:jc w:val="right"/>
            </w:pPr>
            <w:r>
              <w:rPr>
                <w:sz w:val="18"/>
                <w:szCs w:val="18"/>
              </w:rPr>
              <w:t>6784</w:t>
            </w:r>
          </w:p>
        </w:tc>
        <w:tc>
          <w:tcPr>
            <w:tcW w:w="1053" w:type="dxa"/>
            <w:tcBorders>
              <w:top w:val="nil"/>
              <w:left w:val="nil"/>
              <w:bottom w:val="nil"/>
              <w:right w:val="nil"/>
            </w:tcBorders>
            <w:vAlign w:val="bottom"/>
          </w:tcPr>
          <w:p w14:paraId="58804C36" w14:textId="77777777" w:rsidR="002C4E7E" w:rsidRDefault="002C4E7E" w:rsidP="002C4E7E">
            <w:pPr>
              <w:pStyle w:val="Normal1"/>
              <w:spacing w:after="0" w:line="240" w:lineRule="auto"/>
              <w:jc w:val="right"/>
            </w:pPr>
            <w:r>
              <w:rPr>
                <w:sz w:val="18"/>
                <w:szCs w:val="18"/>
              </w:rPr>
              <w:t>10974.52</w:t>
            </w:r>
          </w:p>
        </w:tc>
        <w:tc>
          <w:tcPr>
            <w:tcW w:w="941" w:type="dxa"/>
            <w:tcBorders>
              <w:top w:val="nil"/>
              <w:left w:val="nil"/>
              <w:bottom w:val="nil"/>
              <w:right w:val="nil"/>
            </w:tcBorders>
            <w:vAlign w:val="bottom"/>
          </w:tcPr>
          <w:p w14:paraId="4CF8AA4E" w14:textId="77777777" w:rsidR="002C4E7E" w:rsidRDefault="002C4E7E" w:rsidP="002C4E7E">
            <w:pPr>
              <w:pStyle w:val="Normal1"/>
              <w:spacing w:after="0" w:line="240" w:lineRule="auto"/>
              <w:jc w:val="right"/>
            </w:pPr>
            <w:r>
              <w:rPr>
                <w:sz w:val="18"/>
                <w:szCs w:val="18"/>
              </w:rPr>
              <w:t>10427</w:t>
            </w:r>
          </w:p>
        </w:tc>
        <w:tc>
          <w:tcPr>
            <w:tcW w:w="886" w:type="dxa"/>
            <w:tcBorders>
              <w:top w:val="nil"/>
              <w:left w:val="nil"/>
              <w:bottom w:val="nil"/>
              <w:right w:val="nil"/>
            </w:tcBorders>
            <w:vAlign w:val="bottom"/>
          </w:tcPr>
          <w:p w14:paraId="7AAA4162" w14:textId="77777777" w:rsidR="002C4E7E" w:rsidRDefault="002C4E7E" w:rsidP="002C4E7E">
            <w:pPr>
              <w:pStyle w:val="Normal1"/>
              <w:spacing w:after="0" w:line="240" w:lineRule="auto"/>
              <w:jc w:val="right"/>
            </w:pPr>
            <w:r>
              <w:rPr>
                <w:sz w:val="18"/>
                <w:szCs w:val="18"/>
              </w:rPr>
              <w:t>7411</w:t>
            </w:r>
          </w:p>
        </w:tc>
        <w:tc>
          <w:tcPr>
            <w:tcW w:w="1387" w:type="dxa"/>
            <w:tcBorders>
              <w:top w:val="nil"/>
              <w:left w:val="nil"/>
              <w:bottom w:val="nil"/>
              <w:right w:val="nil"/>
            </w:tcBorders>
            <w:vAlign w:val="bottom"/>
          </w:tcPr>
          <w:p w14:paraId="709B3EA4" w14:textId="77777777" w:rsidR="002C4E7E" w:rsidRDefault="002C4E7E" w:rsidP="002C4E7E">
            <w:pPr>
              <w:pStyle w:val="Normal1"/>
              <w:spacing w:after="0" w:line="240" w:lineRule="auto"/>
              <w:jc w:val="right"/>
            </w:pPr>
            <w:r>
              <w:rPr>
                <w:sz w:val="18"/>
                <w:szCs w:val="18"/>
              </w:rPr>
              <w:t>2354.755032</w:t>
            </w:r>
          </w:p>
        </w:tc>
      </w:tr>
      <w:tr w:rsidR="002C4E7E" w14:paraId="75BDA3A6" w14:textId="77777777" w:rsidTr="002C4E7E">
        <w:trPr>
          <w:trHeight w:val="300"/>
        </w:trPr>
        <w:tc>
          <w:tcPr>
            <w:tcW w:w="3040" w:type="dxa"/>
            <w:tcBorders>
              <w:top w:val="nil"/>
              <w:left w:val="nil"/>
              <w:bottom w:val="nil"/>
              <w:right w:val="nil"/>
            </w:tcBorders>
            <w:vAlign w:val="bottom"/>
          </w:tcPr>
          <w:p w14:paraId="51338319" w14:textId="77777777" w:rsidR="002C4E7E" w:rsidRDefault="002C4E7E" w:rsidP="002C4E7E">
            <w:pPr>
              <w:pStyle w:val="Normal1"/>
              <w:spacing w:after="0" w:line="240" w:lineRule="auto"/>
            </w:pPr>
            <w:r>
              <w:rPr>
                <w:sz w:val="18"/>
                <w:szCs w:val="18"/>
              </w:rPr>
              <w:t>TEXTRON INC</w:t>
            </w:r>
          </w:p>
        </w:tc>
        <w:tc>
          <w:tcPr>
            <w:tcW w:w="1119" w:type="dxa"/>
            <w:tcBorders>
              <w:top w:val="nil"/>
              <w:left w:val="nil"/>
              <w:bottom w:val="nil"/>
              <w:right w:val="nil"/>
            </w:tcBorders>
            <w:vAlign w:val="bottom"/>
          </w:tcPr>
          <w:p w14:paraId="403928F4"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6BE4EE6E"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89BF157" w14:textId="77777777" w:rsidR="002C4E7E" w:rsidRDefault="002C4E7E" w:rsidP="002C4E7E">
            <w:pPr>
              <w:pStyle w:val="Normal1"/>
              <w:spacing w:after="0" w:line="240" w:lineRule="auto"/>
              <w:jc w:val="right"/>
            </w:pPr>
            <w:r>
              <w:rPr>
                <w:sz w:val="18"/>
                <w:szCs w:val="18"/>
              </w:rPr>
              <w:t>14246</w:t>
            </w:r>
          </w:p>
        </w:tc>
        <w:tc>
          <w:tcPr>
            <w:tcW w:w="941" w:type="dxa"/>
            <w:tcBorders>
              <w:top w:val="nil"/>
              <w:left w:val="nil"/>
              <w:bottom w:val="nil"/>
              <w:right w:val="nil"/>
            </w:tcBorders>
            <w:vAlign w:val="bottom"/>
          </w:tcPr>
          <w:p w14:paraId="2186685B" w14:textId="77777777" w:rsidR="002C4E7E" w:rsidRDefault="002C4E7E" w:rsidP="002C4E7E">
            <w:pPr>
              <w:pStyle w:val="Normal1"/>
              <w:spacing w:after="0" w:line="240" w:lineRule="auto"/>
              <w:jc w:val="right"/>
            </w:pPr>
            <w:r>
              <w:rPr>
                <w:sz w:val="18"/>
                <w:szCs w:val="18"/>
              </w:rPr>
              <w:t>7822.5</w:t>
            </w:r>
          </w:p>
        </w:tc>
        <w:tc>
          <w:tcPr>
            <w:tcW w:w="1053" w:type="dxa"/>
            <w:tcBorders>
              <w:top w:val="nil"/>
              <w:left w:val="nil"/>
              <w:bottom w:val="nil"/>
              <w:right w:val="nil"/>
            </w:tcBorders>
            <w:vAlign w:val="bottom"/>
          </w:tcPr>
          <w:p w14:paraId="3C5E250E" w14:textId="77777777" w:rsidR="002C4E7E" w:rsidRDefault="002C4E7E" w:rsidP="002C4E7E">
            <w:pPr>
              <w:pStyle w:val="Normal1"/>
              <w:spacing w:after="0" w:line="240" w:lineRule="auto"/>
              <w:jc w:val="right"/>
            </w:pPr>
            <w:r>
              <w:rPr>
                <w:sz w:val="18"/>
                <w:szCs w:val="18"/>
              </w:rPr>
              <w:t>10850.62</w:t>
            </w:r>
          </w:p>
        </w:tc>
        <w:tc>
          <w:tcPr>
            <w:tcW w:w="941" w:type="dxa"/>
            <w:tcBorders>
              <w:top w:val="nil"/>
              <w:left w:val="nil"/>
              <w:bottom w:val="nil"/>
              <w:right w:val="nil"/>
            </w:tcBorders>
            <w:vAlign w:val="bottom"/>
          </w:tcPr>
          <w:p w14:paraId="02C05432" w14:textId="77777777" w:rsidR="002C4E7E" w:rsidRDefault="002C4E7E" w:rsidP="002C4E7E">
            <w:pPr>
              <w:pStyle w:val="Normal1"/>
              <w:spacing w:after="0" w:line="240" w:lineRule="auto"/>
              <w:jc w:val="right"/>
            </w:pPr>
            <w:r>
              <w:rPr>
                <w:sz w:val="18"/>
                <w:szCs w:val="18"/>
              </w:rPr>
              <w:t>10525</w:t>
            </w:r>
          </w:p>
        </w:tc>
        <w:tc>
          <w:tcPr>
            <w:tcW w:w="886" w:type="dxa"/>
            <w:tcBorders>
              <w:top w:val="nil"/>
              <w:left w:val="nil"/>
              <w:bottom w:val="nil"/>
              <w:right w:val="nil"/>
            </w:tcBorders>
            <w:vAlign w:val="bottom"/>
          </w:tcPr>
          <w:p w14:paraId="276AA7EE" w14:textId="77777777" w:rsidR="002C4E7E" w:rsidRDefault="002C4E7E" w:rsidP="002C4E7E">
            <w:pPr>
              <w:pStyle w:val="Normal1"/>
              <w:spacing w:after="0" w:line="240" w:lineRule="auto"/>
              <w:jc w:val="right"/>
            </w:pPr>
            <w:r>
              <w:rPr>
                <w:sz w:val="18"/>
                <w:szCs w:val="18"/>
              </w:rPr>
              <w:t>6423.5</w:t>
            </w:r>
          </w:p>
        </w:tc>
        <w:tc>
          <w:tcPr>
            <w:tcW w:w="1387" w:type="dxa"/>
            <w:tcBorders>
              <w:top w:val="nil"/>
              <w:left w:val="nil"/>
              <w:bottom w:val="nil"/>
              <w:right w:val="nil"/>
            </w:tcBorders>
            <w:vAlign w:val="bottom"/>
          </w:tcPr>
          <w:p w14:paraId="41B91DEB" w14:textId="77777777" w:rsidR="002C4E7E" w:rsidRDefault="002C4E7E" w:rsidP="002C4E7E">
            <w:pPr>
              <w:pStyle w:val="Normal1"/>
              <w:spacing w:after="0" w:line="240" w:lineRule="auto"/>
              <w:jc w:val="right"/>
            </w:pPr>
            <w:r>
              <w:rPr>
                <w:sz w:val="18"/>
                <w:szCs w:val="18"/>
              </w:rPr>
              <w:t>1699.049215</w:t>
            </w:r>
          </w:p>
        </w:tc>
      </w:tr>
      <w:tr w:rsidR="002C4E7E" w14:paraId="72AB6F8A" w14:textId="77777777" w:rsidTr="002C4E7E">
        <w:trPr>
          <w:trHeight w:val="300"/>
        </w:trPr>
        <w:tc>
          <w:tcPr>
            <w:tcW w:w="3040" w:type="dxa"/>
            <w:tcBorders>
              <w:top w:val="nil"/>
              <w:left w:val="nil"/>
              <w:bottom w:val="nil"/>
              <w:right w:val="nil"/>
            </w:tcBorders>
            <w:vAlign w:val="bottom"/>
          </w:tcPr>
          <w:p w14:paraId="073C0AFF" w14:textId="77777777" w:rsidR="002C4E7E" w:rsidRDefault="002C4E7E" w:rsidP="002C4E7E">
            <w:pPr>
              <w:pStyle w:val="Normal1"/>
              <w:spacing w:after="0" w:line="240" w:lineRule="auto"/>
            </w:pPr>
            <w:r>
              <w:rPr>
                <w:sz w:val="18"/>
                <w:szCs w:val="18"/>
              </w:rPr>
              <w:t>THERMO FISHER SCIENTIFIC INC</w:t>
            </w:r>
          </w:p>
        </w:tc>
        <w:tc>
          <w:tcPr>
            <w:tcW w:w="1119" w:type="dxa"/>
            <w:tcBorders>
              <w:top w:val="nil"/>
              <w:left w:val="nil"/>
              <w:bottom w:val="nil"/>
              <w:right w:val="nil"/>
            </w:tcBorders>
            <w:vAlign w:val="bottom"/>
          </w:tcPr>
          <w:p w14:paraId="257E9D7F"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056CE835"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E14EF47" w14:textId="77777777" w:rsidR="002C4E7E" w:rsidRDefault="002C4E7E" w:rsidP="002C4E7E">
            <w:pPr>
              <w:pStyle w:val="Normal1"/>
              <w:spacing w:after="0" w:line="240" w:lineRule="auto"/>
              <w:jc w:val="right"/>
            </w:pPr>
            <w:r>
              <w:rPr>
                <w:sz w:val="18"/>
                <w:szCs w:val="18"/>
              </w:rPr>
              <w:t>16890</w:t>
            </w:r>
          </w:p>
        </w:tc>
        <w:tc>
          <w:tcPr>
            <w:tcW w:w="941" w:type="dxa"/>
            <w:tcBorders>
              <w:top w:val="nil"/>
              <w:left w:val="nil"/>
              <w:bottom w:val="nil"/>
              <w:right w:val="nil"/>
            </w:tcBorders>
            <w:vAlign w:val="bottom"/>
          </w:tcPr>
          <w:p w14:paraId="442C4F35" w14:textId="77777777" w:rsidR="002C4E7E" w:rsidRDefault="002C4E7E" w:rsidP="002C4E7E">
            <w:pPr>
              <w:pStyle w:val="Normal1"/>
              <w:spacing w:after="0" w:line="240" w:lineRule="auto"/>
              <w:jc w:val="right"/>
            </w:pPr>
            <w:r>
              <w:rPr>
                <w:sz w:val="18"/>
                <w:szCs w:val="18"/>
              </w:rPr>
              <w:t>805.484</w:t>
            </w:r>
          </w:p>
        </w:tc>
        <w:tc>
          <w:tcPr>
            <w:tcW w:w="1053" w:type="dxa"/>
            <w:tcBorders>
              <w:top w:val="nil"/>
              <w:left w:val="nil"/>
              <w:bottom w:val="nil"/>
              <w:right w:val="nil"/>
            </w:tcBorders>
            <w:vAlign w:val="bottom"/>
          </w:tcPr>
          <w:p w14:paraId="72E78AFA" w14:textId="77777777" w:rsidR="002C4E7E" w:rsidRDefault="002C4E7E" w:rsidP="002C4E7E">
            <w:pPr>
              <w:pStyle w:val="Normal1"/>
              <w:spacing w:after="0" w:line="240" w:lineRule="auto"/>
              <w:jc w:val="right"/>
            </w:pPr>
            <w:r>
              <w:rPr>
                <w:sz w:val="18"/>
                <w:szCs w:val="18"/>
              </w:rPr>
              <w:t>5184.15</w:t>
            </w:r>
          </w:p>
        </w:tc>
        <w:tc>
          <w:tcPr>
            <w:tcW w:w="941" w:type="dxa"/>
            <w:tcBorders>
              <w:top w:val="nil"/>
              <w:left w:val="nil"/>
              <w:bottom w:val="nil"/>
              <w:right w:val="nil"/>
            </w:tcBorders>
            <w:vAlign w:val="bottom"/>
          </w:tcPr>
          <w:p w14:paraId="37CB9A26" w14:textId="77777777" w:rsidR="002C4E7E" w:rsidRDefault="002C4E7E" w:rsidP="002C4E7E">
            <w:pPr>
              <w:pStyle w:val="Normal1"/>
              <w:spacing w:after="0" w:line="240" w:lineRule="auto"/>
              <w:jc w:val="right"/>
            </w:pPr>
            <w:r>
              <w:rPr>
                <w:sz w:val="18"/>
                <w:szCs w:val="18"/>
              </w:rPr>
              <w:t>2633.03</w:t>
            </w:r>
          </w:p>
        </w:tc>
        <w:tc>
          <w:tcPr>
            <w:tcW w:w="886" w:type="dxa"/>
            <w:tcBorders>
              <w:top w:val="nil"/>
              <w:left w:val="nil"/>
              <w:bottom w:val="nil"/>
              <w:right w:val="nil"/>
            </w:tcBorders>
            <w:vAlign w:val="bottom"/>
          </w:tcPr>
          <w:p w14:paraId="18E56B10" w14:textId="77777777" w:rsidR="002C4E7E" w:rsidRDefault="002C4E7E" w:rsidP="002C4E7E">
            <w:pPr>
              <w:pStyle w:val="Normal1"/>
              <w:spacing w:after="0" w:line="240" w:lineRule="auto"/>
              <w:jc w:val="right"/>
            </w:pPr>
            <w:r>
              <w:rPr>
                <w:sz w:val="18"/>
                <w:szCs w:val="18"/>
              </w:rPr>
              <w:t>16084</w:t>
            </w:r>
          </w:p>
        </w:tc>
        <w:tc>
          <w:tcPr>
            <w:tcW w:w="1387" w:type="dxa"/>
            <w:tcBorders>
              <w:top w:val="nil"/>
              <w:left w:val="nil"/>
              <w:bottom w:val="nil"/>
              <w:right w:val="nil"/>
            </w:tcBorders>
            <w:vAlign w:val="bottom"/>
          </w:tcPr>
          <w:p w14:paraId="344914B0" w14:textId="77777777" w:rsidR="002C4E7E" w:rsidRDefault="002C4E7E" w:rsidP="002C4E7E">
            <w:pPr>
              <w:pStyle w:val="Normal1"/>
              <w:spacing w:after="0" w:line="240" w:lineRule="auto"/>
              <w:jc w:val="right"/>
            </w:pPr>
            <w:r>
              <w:rPr>
                <w:sz w:val="18"/>
                <w:szCs w:val="18"/>
              </w:rPr>
              <w:t>4685.229446</w:t>
            </w:r>
          </w:p>
        </w:tc>
      </w:tr>
      <w:tr w:rsidR="002C4E7E" w14:paraId="0469B74B" w14:textId="77777777" w:rsidTr="002C4E7E">
        <w:trPr>
          <w:trHeight w:val="300"/>
        </w:trPr>
        <w:tc>
          <w:tcPr>
            <w:tcW w:w="3040" w:type="dxa"/>
            <w:tcBorders>
              <w:top w:val="nil"/>
              <w:left w:val="nil"/>
              <w:bottom w:val="nil"/>
              <w:right w:val="nil"/>
            </w:tcBorders>
            <w:vAlign w:val="bottom"/>
          </w:tcPr>
          <w:p w14:paraId="35E2E58A" w14:textId="77777777" w:rsidR="002C4E7E" w:rsidRDefault="002C4E7E" w:rsidP="002C4E7E">
            <w:pPr>
              <w:pStyle w:val="Normal1"/>
              <w:spacing w:after="0" w:line="240" w:lineRule="auto"/>
            </w:pPr>
            <w:r>
              <w:rPr>
                <w:sz w:val="18"/>
                <w:szCs w:val="18"/>
              </w:rPr>
              <w:t>TIME WARNER CABLE INC</w:t>
            </w:r>
          </w:p>
        </w:tc>
        <w:tc>
          <w:tcPr>
            <w:tcW w:w="1119" w:type="dxa"/>
            <w:tcBorders>
              <w:top w:val="nil"/>
              <w:left w:val="nil"/>
              <w:bottom w:val="nil"/>
              <w:right w:val="nil"/>
            </w:tcBorders>
            <w:vAlign w:val="bottom"/>
          </w:tcPr>
          <w:p w14:paraId="5C8CA1E4"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1A2BA1F7"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16F1370E" w14:textId="77777777" w:rsidR="002C4E7E" w:rsidRDefault="002C4E7E" w:rsidP="002C4E7E">
            <w:pPr>
              <w:pStyle w:val="Normal1"/>
              <w:spacing w:after="0" w:line="240" w:lineRule="auto"/>
              <w:jc w:val="right"/>
            </w:pPr>
            <w:r>
              <w:rPr>
                <w:sz w:val="18"/>
                <w:szCs w:val="18"/>
              </w:rPr>
              <w:t>22812</w:t>
            </w:r>
          </w:p>
        </w:tc>
        <w:tc>
          <w:tcPr>
            <w:tcW w:w="941" w:type="dxa"/>
            <w:tcBorders>
              <w:top w:val="nil"/>
              <w:left w:val="nil"/>
              <w:bottom w:val="nil"/>
              <w:right w:val="nil"/>
            </w:tcBorders>
            <w:vAlign w:val="bottom"/>
          </w:tcPr>
          <w:p w14:paraId="3ED9E203" w14:textId="77777777" w:rsidR="002C4E7E" w:rsidRDefault="002C4E7E" w:rsidP="002C4E7E">
            <w:pPr>
              <w:pStyle w:val="Normal1"/>
              <w:spacing w:after="0" w:line="240" w:lineRule="auto"/>
              <w:jc w:val="right"/>
            </w:pPr>
            <w:r>
              <w:rPr>
                <w:sz w:val="18"/>
                <w:szCs w:val="18"/>
              </w:rPr>
              <w:t>15955</w:t>
            </w:r>
          </w:p>
        </w:tc>
        <w:tc>
          <w:tcPr>
            <w:tcW w:w="1053" w:type="dxa"/>
            <w:tcBorders>
              <w:top w:val="nil"/>
              <w:left w:val="nil"/>
              <w:bottom w:val="nil"/>
              <w:right w:val="nil"/>
            </w:tcBorders>
            <w:vAlign w:val="bottom"/>
          </w:tcPr>
          <w:p w14:paraId="47C06355" w14:textId="77777777" w:rsidR="002C4E7E" w:rsidRDefault="002C4E7E" w:rsidP="002C4E7E">
            <w:pPr>
              <w:pStyle w:val="Normal1"/>
              <w:spacing w:after="0" w:line="240" w:lineRule="auto"/>
              <w:jc w:val="right"/>
            </w:pPr>
            <w:r>
              <w:rPr>
                <w:sz w:val="18"/>
                <w:szCs w:val="18"/>
              </w:rPr>
              <w:t>19572</w:t>
            </w:r>
          </w:p>
        </w:tc>
        <w:tc>
          <w:tcPr>
            <w:tcW w:w="941" w:type="dxa"/>
            <w:tcBorders>
              <w:top w:val="nil"/>
              <w:left w:val="nil"/>
              <w:bottom w:val="nil"/>
              <w:right w:val="nil"/>
            </w:tcBorders>
            <w:vAlign w:val="bottom"/>
          </w:tcPr>
          <w:p w14:paraId="3AAF9057" w14:textId="77777777" w:rsidR="002C4E7E" w:rsidRDefault="002C4E7E" w:rsidP="002C4E7E">
            <w:pPr>
              <w:pStyle w:val="Normal1"/>
              <w:spacing w:after="0" w:line="240" w:lineRule="auto"/>
              <w:jc w:val="right"/>
            </w:pPr>
            <w:r>
              <w:rPr>
                <w:sz w:val="18"/>
                <w:szCs w:val="18"/>
              </w:rPr>
              <w:t>19271.5</w:t>
            </w:r>
          </w:p>
        </w:tc>
        <w:tc>
          <w:tcPr>
            <w:tcW w:w="886" w:type="dxa"/>
            <w:tcBorders>
              <w:top w:val="nil"/>
              <w:left w:val="nil"/>
              <w:bottom w:val="nil"/>
              <w:right w:val="nil"/>
            </w:tcBorders>
            <w:vAlign w:val="bottom"/>
          </w:tcPr>
          <w:p w14:paraId="7C4138FC" w14:textId="77777777" w:rsidR="002C4E7E" w:rsidRDefault="002C4E7E" w:rsidP="002C4E7E">
            <w:pPr>
              <w:pStyle w:val="Normal1"/>
              <w:spacing w:after="0" w:line="240" w:lineRule="auto"/>
              <w:jc w:val="right"/>
            </w:pPr>
            <w:r>
              <w:rPr>
                <w:sz w:val="18"/>
                <w:szCs w:val="18"/>
              </w:rPr>
              <w:t>6857</w:t>
            </w:r>
          </w:p>
        </w:tc>
        <w:tc>
          <w:tcPr>
            <w:tcW w:w="1387" w:type="dxa"/>
            <w:tcBorders>
              <w:top w:val="nil"/>
              <w:left w:val="nil"/>
              <w:bottom w:val="nil"/>
              <w:right w:val="nil"/>
            </w:tcBorders>
            <w:vAlign w:val="bottom"/>
          </w:tcPr>
          <w:p w14:paraId="6D342483" w14:textId="77777777" w:rsidR="002C4E7E" w:rsidRDefault="002C4E7E" w:rsidP="002C4E7E">
            <w:pPr>
              <w:pStyle w:val="Normal1"/>
              <w:spacing w:after="0" w:line="240" w:lineRule="auto"/>
              <w:jc w:val="right"/>
            </w:pPr>
            <w:r>
              <w:rPr>
                <w:sz w:val="18"/>
                <w:szCs w:val="18"/>
              </w:rPr>
              <w:t>2574.731886</w:t>
            </w:r>
          </w:p>
        </w:tc>
      </w:tr>
      <w:tr w:rsidR="002C4E7E" w14:paraId="4B962411" w14:textId="77777777" w:rsidTr="002C4E7E">
        <w:trPr>
          <w:trHeight w:val="300"/>
        </w:trPr>
        <w:tc>
          <w:tcPr>
            <w:tcW w:w="3040" w:type="dxa"/>
            <w:tcBorders>
              <w:top w:val="nil"/>
              <w:left w:val="nil"/>
              <w:bottom w:val="nil"/>
              <w:right w:val="nil"/>
            </w:tcBorders>
            <w:vAlign w:val="bottom"/>
          </w:tcPr>
          <w:p w14:paraId="66A97BE8" w14:textId="77777777" w:rsidR="002C4E7E" w:rsidRDefault="002C4E7E" w:rsidP="002C4E7E">
            <w:pPr>
              <w:pStyle w:val="Normal1"/>
              <w:spacing w:after="0" w:line="240" w:lineRule="auto"/>
            </w:pPr>
            <w:r>
              <w:rPr>
                <w:sz w:val="18"/>
                <w:szCs w:val="18"/>
              </w:rPr>
              <w:t>TIME WARNER INC</w:t>
            </w:r>
          </w:p>
        </w:tc>
        <w:tc>
          <w:tcPr>
            <w:tcW w:w="1119" w:type="dxa"/>
            <w:tcBorders>
              <w:top w:val="nil"/>
              <w:left w:val="nil"/>
              <w:bottom w:val="nil"/>
              <w:right w:val="nil"/>
            </w:tcBorders>
            <w:vAlign w:val="bottom"/>
          </w:tcPr>
          <w:p w14:paraId="0F034DF3" w14:textId="77777777" w:rsidR="002C4E7E" w:rsidRDefault="002C4E7E" w:rsidP="002C4E7E">
            <w:pPr>
              <w:pStyle w:val="Normal1"/>
              <w:spacing w:after="0" w:line="240" w:lineRule="auto"/>
              <w:jc w:val="right"/>
            </w:pPr>
            <w:r>
              <w:rPr>
                <w:sz w:val="18"/>
                <w:szCs w:val="18"/>
              </w:rPr>
              <w:t>21</w:t>
            </w:r>
          </w:p>
        </w:tc>
        <w:tc>
          <w:tcPr>
            <w:tcW w:w="500" w:type="dxa"/>
            <w:tcBorders>
              <w:top w:val="nil"/>
              <w:left w:val="nil"/>
              <w:bottom w:val="nil"/>
              <w:right w:val="nil"/>
            </w:tcBorders>
            <w:vAlign w:val="bottom"/>
          </w:tcPr>
          <w:p w14:paraId="0CD20E84" w14:textId="77777777" w:rsidR="002C4E7E" w:rsidRDefault="002C4E7E" w:rsidP="002C4E7E">
            <w:pPr>
              <w:pStyle w:val="Normal1"/>
              <w:spacing w:after="0" w:line="240" w:lineRule="auto"/>
              <w:jc w:val="right"/>
            </w:pPr>
            <w:r>
              <w:rPr>
                <w:sz w:val="18"/>
                <w:szCs w:val="18"/>
              </w:rPr>
              <w:t>21</w:t>
            </w:r>
          </w:p>
        </w:tc>
        <w:tc>
          <w:tcPr>
            <w:tcW w:w="886" w:type="dxa"/>
            <w:tcBorders>
              <w:top w:val="nil"/>
              <w:left w:val="nil"/>
              <w:bottom w:val="nil"/>
              <w:right w:val="nil"/>
            </w:tcBorders>
            <w:vAlign w:val="bottom"/>
          </w:tcPr>
          <w:p w14:paraId="71838A02" w14:textId="77777777" w:rsidR="002C4E7E" w:rsidRDefault="002C4E7E" w:rsidP="002C4E7E">
            <w:pPr>
              <w:pStyle w:val="Normal1"/>
              <w:spacing w:after="0" w:line="240" w:lineRule="auto"/>
              <w:jc w:val="right"/>
            </w:pPr>
            <w:r>
              <w:rPr>
                <w:sz w:val="18"/>
                <w:szCs w:val="18"/>
              </w:rPr>
              <w:t>46984</w:t>
            </w:r>
          </w:p>
        </w:tc>
        <w:tc>
          <w:tcPr>
            <w:tcW w:w="941" w:type="dxa"/>
            <w:tcBorders>
              <w:top w:val="nil"/>
              <w:left w:val="nil"/>
              <w:bottom w:val="nil"/>
              <w:right w:val="nil"/>
            </w:tcBorders>
            <w:vAlign w:val="bottom"/>
          </w:tcPr>
          <w:p w14:paraId="5E52676F" w14:textId="77777777" w:rsidR="002C4E7E" w:rsidRDefault="002C4E7E" w:rsidP="002C4E7E">
            <w:pPr>
              <w:pStyle w:val="Normal1"/>
              <w:spacing w:after="0" w:line="240" w:lineRule="auto"/>
              <w:jc w:val="right"/>
            </w:pPr>
            <w:r>
              <w:rPr>
                <w:sz w:val="18"/>
                <w:szCs w:val="18"/>
              </w:rPr>
              <w:t>21.388</w:t>
            </w:r>
          </w:p>
        </w:tc>
        <w:tc>
          <w:tcPr>
            <w:tcW w:w="1053" w:type="dxa"/>
            <w:tcBorders>
              <w:top w:val="nil"/>
              <w:left w:val="nil"/>
              <w:bottom w:val="nil"/>
              <w:right w:val="nil"/>
            </w:tcBorders>
            <w:vAlign w:val="bottom"/>
          </w:tcPr>
          <w:p w14:paraId="1A56FF25" w14:textId="77777777" w:rsidR="002C4E7E" w:rsidRDefault="002C4E7E" w:rsidP="002C4E7E">
            <w:pPr>
              <w:pStyle w:val="Normal1"/>
              <w:spacing w:after="0" w:line="240" w:lineRule="auto"/>
              <w:jc w:val="right"/>
            </w:pPr>
            <w:r>
              <w:rPr>
                <w:sz w:val="18"/>
                <w:szCs w:val="18"/>
              </w:rPr>
              <w:t>19921.89</w:t>
            </w:r>
          </w:p>
        </w:tc>
        <w:tc>
          <w:tcPr>
            <w:tcW w:w="941" w:type="dxa"/>
            <w:tcBorders>
              <w:top w:val="nil"/>
              <w:left w:val="nil"/>
              <w:bottom w:val="nil"/>
              <w:right w:val="nil"/>
            </w:tcBorders>
            <w:vAlign w:val="bottom"/>
          </w:tcPr>
          <w:p w14:paraId="1686DE8C" w14:textId="77777777" w:rsidR="002C4E7E" w:rsidRDefault="002C4E7E" w:rsidP="002C4E7E">
            <w:pPr>
              <w:pStyle w:val="Normal1"/>
              <w:spacing w:after="0" w:line="240" w:lineRule="auto"/>
              <w:jc w:val="right"/>
            </w:pPr>
            <w:r>
              <w:rPr>
                <w:sz w:val="18"/>
                <w:szCs w:val="18"/>
              </w:rPr>
              <w:t>25785</w:t>
            </w:r>
          </w:p>
        </w:tc>
        <w:tc>
          <w:tcPr>
            <w:tcW w:w="886" w:type="dxa"/>
            <w:tcBorders>
              <w:top w:val="nil"/>
              <w:left w:val="nil"/>
              <w:bottom w:val="nil"/>
              <w:right w:val="nil"/>
            </w:tcBorders>
            <w:vAlign w:val="bottom"/>
          </w:tcPr>
          <w:p w14:paraId="4F146BDD" w14:textId="77777777" w:rsidR="002C4E7E" w:rsidRDefault="002C4E7E" w:rsidP="002C4E7E">
            <w:pPr>
              <w:pStyle w:val="Normal1"/>
              <w:spacing w:after="0" w:line="240" w:lineRule="auto"/>
              <w:jc w:val="right"/>
            </w:pPr>
            <w:r>
              <w:rPr>
                <w:sz w:val="18"/>
                <w:szCs w:val="18"/>
              </w:rPr>
              <w:t>46963</w:t>
            </w:r>
          </w:p>
        </w:tc>
        <w:tc>
          <w:tcPr>
            <w:tcW w:w="1387" w:type="dxa"/>
            <w:tcBorders>
              <w:top w:val="nil"/>
              <w:left w:val="nil"/>
              <w:bottom w:val="nil"/>
              <w:right w:val="nil"/>
            </w:tcBorders>
            <w:vAlign w:val="bottom"/>
          </w:tcPr>
          <w:p w14:paraId="5D7AD04E" w14:textId="77777777" w:rsidR="002C4E7E" w:rsidRDefault="002C4E7E" w:rsidP="002C4E7E">
            <w:pPr>
              <w:pStyle w:val="Normal1"/>
              <w:spacing w:after="0" w:line="240" w:lineRule="auto"/>
              <w:jc w:val="right"/>
            </w:pPr>
            <w:r>
              <w:rPr>
                <w:sz w:val="18"/>
                <w:szCs w:val="18"/>
              </w:rPr>
              <w:t>18860.11907</w:t>
            </w:r>
          </w:p>
        </w:tc>
      </w:tr>
      <w:tr w:rsidR="002C4E7E" w14:paraId="7AEB4FE6" w14:textId="77777777" w:rsidTr="002C4E7E">
        <w:trPr>
          <w:trHeight w:val="300"/>
        </w:trPr>
        <w:tc>
          <w:tcPr>
            <w:tcW w:w="3040" w:type="dxa"/>
            <w:tcBorders>
              <w:top w:val="nil"/>
              <w:left w:val="nil"/>
              <w:bottom w:val="nil"/>
              <w:right w:val="nil"/>
            </w:tcBorders>
            <w:vAlign w:val="bottom"/>
          </w:tcPr>
          <w:p w14:paraId="59F270F2" w14:textId="77777777" w:rsidR="002C4E7E" w:rsidRDefault="002C4E7E" w:rsidP="002C4E7E">
            <w:pPr>
              <w:pStyle w:val="Normal1"/>
              <w:spacing w:after="0" w:line="240" w:lineRule="auto"/>
            </w:pPr>
            <w:r>
              <w:rPr>
                <w:sz w:val="18"/>
                <w:szCs w:val="18"/>
              </w:rPr>
              <w:t>TJX COMPANIES INC</w:t>
            </w:r>
          </w:p>
        </w:tc>
        <w:tc>
          <w:tcPr>
            <w:tcW w:w="1119" w:type="dxa"/>
            <w:tcBorders>
              <w:top w:val="nil"/>
              <w:left w:val="nil"/>
              <w:bottom w:val="nil"/>
              <w:right w:val="nil"/>
            </w:tcBorders>
            <w:vAlign w:val="bottom"/>
          </w:tcPr>
          <w:p w14:paraId="44E3ECC6"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76FF413E"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3976D525" w14:textId="77777777" w:rsidR="002C4E7E" w:rsidRDefault="002C4E7E" w:rsidP="002C4E7E">
            <w:pPr>
              <w:pStyle w:val="Normal1"/>
              <w:spacing w:after="0" w:line="240" w:lineRule="auto"/>
              <w:jc w:val="right"/>
            </w:pPr>
            <w:r>
              <w:rPr>
                <w:sz w:val="18"/>
                <w:szCs w:val="18"/>
              </w:rPr>
              <w:t>29078</w:t>
            </w:r>
          </w:p>
        </w:tc>
        <w:tc>
          <w:tcPr>
            <w:tcW w:w="941" w:type="dxa"/>
            <w:tcBorders>
              <w:top w:val="nil"/>
              <w:left w:val="nil"/>
              <w:bottom w:val="nil"/>
              <w:right w:val="nil"/>
            </w:tcBorders>
            <w:vAlign w:val="bottom"/>
          </w:tcPr>
          <w:p w14:paraId="1EDBBC64" w14:textId="77777777" w:rsidR="002C4E7E" w:rsidRDefault="002C4E7E" w:rsidP="002C4E7E">
            <w:pPr>
              <w:pStyle w:val="Normal1"/>
              <w:spacing w:after="0" w:line="240" w:lineRule="auto"/>
              <w:jc w:val="right"/>
            </w:pPr>
            <w:r>
              <w:rPr>
                <w:sz w:val="18"/>
                <w:szCs w:val="18"/>
              </w:rPr>
              <w:t>2757.72</w:t>
            </w:r>
          </w:p>
        </w:tc>
        <w:tc>
          <w:tcPr>
            <w:tcW w:w="1053" w:type="dxa"/>
            <w:tcBorders>
              <w:top w:val="nil"/>
              <w:left w:val="nil"/>
              <w:bottom w:val="nil"/>
              <w:right w:val="nil"/>
            </w:tcBorders>
            <w:vAlign w:val="bottom"/>
          </w:tcPr>
          <w:p w14:paraId="6ED71AE6" w14:textId="77777777" w:rsidR="002C4E7E" w:rsidRDefault="002C4E7E" w:rsidP="002C4E7E">
            <w:pPr>
              <w:pStyle w:val="Normal1"/>
              <w:spacing w:after="0" w:line="240" w:lineRule="auto"/>
              <w:jc w:val="right"/>
            </w:pPr>
            <w:r>
              <w:rPr>
                <w:sz w:val="18"/>
                <w:szCs w:val="18"/>
              </w:rPr>
              <w:t>13076.42</w:t>
            </w:r>
          </w:p>
        </w:tc>
        <w:tc>
          <w:tcPr>
            <w:tcW w:w="941" w:type="dxa"/>
            <w:tcBorders>
              <w:top w:val="nil"/>
              <w:left w:val="nil"/>
              <w:bottom w:val="nil"/>
              <w:right w:val="nil"/>
            </w:tcBorders>
            <w:vAlign w:val="bottom"/>
          </w:tcPr>
          <w:p w14:paraId="4D2FC9D6" w14:textId="77777777" w:rsidR="002C4E7E" w:rsidRDefault="002C4E7E" w:rsidP="002C4E7E">
            <w:pPr>
              <w:pStyle w:val="Normal1"/>
              <w:spacing w:after="0" w:line="240" w:lineRule="auto"/>
              <w:jc w:val="right"/>
            </w:pPr>
            <w:r>
              <w:rPr>
                <w:sz w:val="18"/>
                <w:szCs w:val="18"/>
              </w:rPr>
              <w:t>11981.2</w:t>
            </w:r>
          </w:p>
        </w:tc>
        <w:tc>
          <w:tcPr>
            <w:tcW w:w="886" w:type="dxa"/>
            <w:tcBorders>
              <w:top w:val="nil"/>
              <w:left w:val="nil"/>
              <w:bottom w:val="nil"/>
              <w:right w:val="nil"/>
            </w:tcBorders>
            <w:vAlign w:val="bottom"/>
          </w:tcPr>
          <w:p w14:paraId="3D5F0051" w14:textId="77777777" w:rsidR="002C4E7E" w:rsidRDefault="002C4E7E" w:rsidP="002C4E7E">
            <w:pPr>
              <w:pStyle w:val="Normal1"/>
              <w:spacing w:after="0" w:line="240" w:lineRule="auto"/>
              <w:jc w:val="right"/>
            </w:pPr>
            <w:r>
              <w:rPr>
                <w:sz w:val="18"/>
                <w:szCs w:val="18"/>
              </w:rPr>
              <w:t>26321</w:t>
            </w:r>
          </w:p>
        </w:tc>
        <w:tc>
          <w:tcPr>
            <w:tcW w:w="1387" w:type="dxa"/>
            <w:tcBorders>
              <w:top w:val="nil"/>
              <w:left w:val="nil"/>
              <w:bottom w:val="nil"/>
              <w:right w:val="nil"/>
            </w:tcBorders>
            <w:vAlign w:val="bottom"/>
          </w:tcPr>
          <w:p w14:paraId="009BFAA6" w14:textId="77777777" w:rsidR="002C4E7E" w:rsidRDefault="002C4E7E" w:rsidP="002C4E7E">
            <w:pPr>
              <w:pStyle w:val="Normal1"/>
              <w:spacing w:after="0" w:line="240" w:lineRule="auto"/>
              <w:jc w:val="right"/>
            </w:pPr>
            <w:r>
              <w:rPr>
                <w:sz w:val="18"/>
                <w:szCs w:val="18"/>
              </w:rPr>
              <w:t>7800.587321</w:t>
            </w:r>
          </w:p>
        </w:tc>
      </w:tr>
      <w:tr w:rsidR="002C4E7E" w14:paraId="10E078D0" w14:textId="77777777" w:rsidTr="002C4E7E">
        <w:trPr>
          <w:trHeight w:val="300"/>
        </w:trPr>
        <w:tc>
          <w:tcPr>
            <w:tcW w:w="3040" w:type="dxa"/>
            <w:tcBorders>
              <w:top w:val="nil"/>
              <w:left w:val="nil"/>
              <w:bottom w:val="nil"/>
              <w:right w:val="nil"/>
            </w:tcBorders>
            <w:vAlign w:val="bottom"/>
          </w:tcPr>
          <w:p w14:paraId="30652118" w14:textId="77777777" w:rsidR="002C4E7E" w:rsidRDefault="002C4E7E" w:rsidP="002C4E7E">
            <w:pPr>
              <w:pStyle w:val="Normal1"/>
              <w:spacing w:after="0" w:line="240" w:lineRule="auto"/>
            </w:pPr>
            <w:r>
              <w:rPr>
                <w:sz w:val="18"/>
                <w:szCs w:val="18"/>
              </w:rPr>
              <w:t>TRACTOR SUPPLY CO</w:t>
            </w:r>
          </w:p>
        </w:tc>
        <w:tc>
          <w:tcPr>
            <w:tcW w:w="1119" w:type="dxa"/>
            <w:tcBorders>
              <w:top w:val="nil"/>
              <w:left w:val="nil"/>
              <w:bottom w:val="nil"/>
              <w:right w:val="nil"/>
            </w:tcBorders>
            <w:vAlign w:val="bottom"/>
          </w:tcPr>
          <w:p w14:paraId="32B3625F"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26D1A962"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545BEA65" w14:textId="77777777" w:rsidR="002C4E7E" w:rsidRDefault="002C4E7E" w:rsidP="002C4E7E">
            <w:pPr>
              <w:pStyle w:val="Normal1"/>
              <w:spacing w:after="0" w:line="240" w:lineRule="auto"/>
              <w:jc w:val="right"/>
            </w:pPr>
            <w:r>
              <w:rPr>
                <w:sz w:val="18"/>
                <w:szCs w:val="18"/>
              </w:rPr>
              <w:t>5711.7</w:t>
            </w:r>
          </w:p>
        </w:tc>
        <w:tc>
          <w:tcPr>
            <w:tcW w:w="941" w:type="dxa"/>
            <w:tcBorders>
              <w:top w:val="nil"/>
              <w:left w:val="nil"/>
              <w:bottom w:val="nil"/>
              <w:right w:val="nil"/>
            </w:tcBorders>
            <w:vAlign w:val="bottom"/>
          </w:tcPr>
          <w:p w14:paraId="653BFDB4" w14:textId="77777777" w:rsidR="002C4E7E" w:rsidRDefault="002C4E7E" w:rsidP="002C4E7E">
            <w:pPr>
              <w:pStyle w:val="Normal1"/>
              <w:spacing w:after="0" w:line="240" w:lineRule="auto"/>
              <w:jc w:val="right"/>
            </w:pPr>
            <w:r>
              <w:rPr>
                <w:sz w:val="18"/>
                <w:szCs w:val="18"/>
              </w:rPr>
              <w:t>1472.89</w:t>
            </w:r>
          </w:p>
        </w:tc>
        <w:tc>
          <w:tcPr>
            <w:tcW w:w="1053" w:type="dxa"/>
            <w:tcBorders>
              <w:top w:val="nil"/>
              <w:left w:val="nil"/>
              <w:bottom w:val="nil"/>
              <w:right w:val="nil"/>
            </w:tcBorders>
            <w:vAlign w:val="bottom"/>
          </w:tcPr>
          <w:p w14:paraId="4980DA80" w14:textId="77777777" w:rsidR="002C4E7E" w:rsidRDefault="002C4E7E" w:rsidP="002C4E7E">
            <w:pPr>
              <w:pStyle w:val="Normal1"/>
              <w:spacing w:after="0" w:line="240" w:lineRule="auto"/>
              <w:jc w:val="right"/>
            </w:pPr>
            <w:r>
              <w:rPr>
                <w:sz w:val="18"/>
                <w:szCs w:val="18"/>
              </w:rPr>
              <w:t>3331.593</w:t>
            </w:r>
          </w:p>
        </w:tc>
        <w:tc>
          <w:tcPr>
            <w:tcW w:w="941" w:type="dxa"/>
            <w:tcBorders>
              <w:top w:val="nil"/>
              <w:left w:val="nil"/>
              <w:bottom w:val="nil"/>
              <w:right w:val="nil"/>
            </w:tcBorders>
            <w:vAlign w:val="bottom"/>
          </w:tcPr>
          <w:p w14:paraId="6F4B40DB" w14:textId="77777777" w:rsidR="002C4E7E" w:rsidRDefault="002C4E7E" w:rsidP="002C4E7E">
            <w:pPr>
              <w:pStyle w:val="Normal1"/>
              <w:spacing w:after="0" w:line="240" w:lineRule="auto"/>
              <w:jc w:val="right"/>
            </w:pPr>
            <w:r>
              <w:rPr>
                <w:sz w:val="18"/>
                <w:szCs w:val="18"/>
              </w:rPr>
              <w:t>3107.44</w:t>
            </w:r>
          </w:p>
        </w:tc>
        <w:tc>
          <w:tcPr>
            <w:tcW w:w="886" w:type="dxa"/>
            <w:tcBorders>
              <w:top w:val="nil"/>
              <w:left w:val="nil"/>
              <w:bottom w:val="nil"/>
              <w:right w:val="nil"/>
            </w:tcBorders>
            <w:vAlign w:val="bottom"/>
          </w:tcPr>
          <w:p w14:paraId="35040207" w14:textId="77777777" w:rsidR="002C4E7E" w:rsidRDefault="002C4E7E" w:rsidP="002C4E7E">
            <w:pPr>
              <w:pStyle w:val="Normal1"/>
              <w:spacing w:after="0" w:line="240" w:lineRule="auto"/>
              <w:jc w:val="right"/>
            </w:pPr>
            <w:r>
              <w:rPr>
                <w:sz w:val="18"/>
                <w:szCs w:val="18"/>
              </w:rPr>
              <w:t>4238.8</w:t>
            </w:r>
          </w:p>
        </w:tc>
        <w:tc>
          <w:tcPr>
            <w:tcW w:w="1387" w:type="dxa"/>
            <w:tcBorders>
              <w:top w:val="nil"/>
              <w:left w:val="nil"/>
              <w:bottom w:val="nil"/>
              <w:right w:val="nil"/>
            </w:tcBorders>
            <w:vAlign w:val="bottom"/>
          </w:tcPr>
          <w:p w14:paraId="75CE92BE" w14:textId="77777777" w:rsidR="002C4E7E" w:rsidRDefault="002C4E7E" w:rsidP="002C4E7E">
            <w:pPr>
              <w:pStyle w:val="Normal1"/>
              <w:spacing w:after="0" w:line="240" w:lineRule="auto"/>
              <w:jc w:val="right"/>
            </w:pPr>
            <w:r>
              <w:rPr>
                <w:sz w:val="18"/>
                <w:szCs w:val="18"/>
              </w:rPr>
              <w:t>1372.995524</w:t>
            </w:r>
          </w:p>
        </w:tc>
      </w:tr>
      <w:tr w:rsidR="002C4E7E" w14:paraId="27CF1E04" w14:textId="77777777" w:rsidTr="002C4E7E">
        <w:trPr>
          <w:trHeight w:val="300"/>
        </w:trPr>
        <w:tc>
          <w:tcPr>
            <w:tcW w:w="3040" w:type="dxa"/>
            <w:tcBorders>
              <w:top w:val="nil"/>
              <w:left w:val="nil"/>
              <w:bottom w:val="nil"/>
              <w:right w:val="nil"/>
            </w:tcBorders>
            <w:vAlign w:val="bottom"/>
          </w:tcPr>
          <w:p w14:paraId="0E878BB9" w14:textId="77777777" w:rsidR="002C4E7E" w:rsidRDefault="002C4E7E" w:rsidP="002C4E7E">
            <w:pPr>
              <w:pStyle w:val="Normal1"/>
              <w:spacing w:after="0" w:line="240" w:lineRule="auto"/>
            </w:pPr>
            <w:r>
              <w:rPr>
                <w:sz w:val="18"/>
                <w:szCs w:val="18"/>
              </w:rPr>
              <w:t>TRAVELCENTERS OF AMERICA LLC</w:t>
            </w:r>
          </w:p>
        </w:tc>
        <w:tc>
          <w:tcPr>
            <w:tcW w:w="1119" w:type="dxa"/>
            <w:tcBorders>
              <w:top w:val="nil"/>
              <w:left w:val="nil"/>
              <w:bottom w:val="nil"/>
              <w:right w:val="nil"/>
            </w:tcBorders>
            <w:vAlign w:val="bottom"/>
          </w:tcPr>
          <w:p w14:paraId="0107E89D" w14:textId="77777777" w:rsidR="002C4E7E" w:rsidRDefault="002C4E7E" w:rsidP="002C4E7E">
            <w:pPr>
              <w:pStyle w:val="Normal1"/>
              <w:spacing w:after="0" w:line="240" w:lineRule="auto"/>
              <w:jc w:val="right"/>
            </w:pPr>
            <w:r>
              <w:rPr>
                <w:sz w:val="18"/>
                <w:szCs w:val="18"/>
              </w:rPr>
              <w:t>2</w:t>
            </w:r>
          </w:p>
        </w:tc>
        <w:tc>
          <w:tcPr>
            <w:tcW w:w="500" w:type="dxa"/>
            <w:tcBorders>
              <w:top w:val="nil"/>
              <w:left w:val="nil"/>
              <w:bottom w:val="nil"/>
              <w:right w:val="nil"/>
            </w:tcBorders>
            <w:vAlign w:val="bottom"/>
          </w:tcPr>
          <w:p w14:paraId="27738F8D" w14:textId="77777777" w:rsidR="002C4E7E" w:rsidRDefault="002C4E7E" w:rsidP="002C4E7E">
            <w:pPr>
              <w:pStyle w:val="Normal1"/>
              <w:spacing w:after="0" w:line="240" w:lineRule="auto"/>
              <w:jc w:val="right"/>
            </w:pPr>
            <w:r>
              <w:rPr>
                <w:sz w:val="18"/>
                <w:szCs w:val="18"/>
              </w:rPr>
              <w:t>2</w:t>
            </w:r>
          </w:p>
        </w:tc>
        <w:tc>
          <w:tcPr>
            <w:tcW w:w="886" w:type="dxa"/>
            <w:tcBorders>
              <w:top w:val="nil"/>
              <w:left w:val="nil"/>
              <w:bottom w:val="nil"/>
              <w:right w:val="nil"/>
            </w:tcBorders>
            <w:vAlign w:val="bottom"/>
          </w:tcPr>
          <w:p w14:paraId="1756D6C3" w14:textId="77777777" w:rsidR="002C4E7E" w:rsidRDefault="002C4E7E" w:rsidP="002C4E7E">
            <w:pPr>
              <w:pStyle w:val="Normal1"/>
              <w:spacing w:after="0" w:line="240" w:lineRule="auto"/>
              <w:jc w:val="right"/>
            </w:pPr>
            <w:r>
              <w:rPr>
                <w:sz w:val="18"/>
                <w:szCs w:val="18"/>
              </w:rPr>
              <w:t>7995.7</w:t>
            </w:r>
          </w:p>
        </w:tc>
        <w:tc>
          <w:tcPr>
            <w:tcW w:w="941" w:type="dxa"/>
            <w:tcBorders>
              <w:top w:val="nil"/>
              <w:left w:val="nil"/>
              <w:bottom w:val="nil"/>
              <w:right w:val="nil"/>
            </w:tcBorders>
            <w:vAlign w:val="bottom"/>
          </w:tcPr>
          <w:p w14:paraId="7979C134" w14:textId="77777777" w:rsidR="002C4E7E" w:rsidRDefault="002C4E7E" w:rsidP="002C4E7E">
            <w:pPr>
              <w:pStyle w:val="Normal1"/>
              <w:spacing w:after="0" w:line="240" w:lineRule="auto"/>
              <w:jc w:val="right"/>
            </w:pPr>
            <w:r>
              <w:rPr>
                <w:sz w:val="18"/>
                <w:szCs w:val="18"/>
              </w:rPr>
              <w:t>7944.73</w:t>
            </w:r>
          </w:p>
        </w:tc>
        <w:tc>
          <w:tcPr>
            <w:tcW w:w="1053" w:type="dxa"/>
            <w:tcBorders>
              <w:top w:val="nil"/>
              <w:left w:val="nil"/>
              <w:bottom w:val="nil"/>
              <w:right w:val="nil"/>
            </w:tcBorders>
            <w:vAlign w:val="bottom"/>
          </w:tcPr>
          <w:p w14:paraId="4EF5DF97" w14:textId="77777777" w:rsidR="002C4E7E" w:rsidRDefault="002C4E7E" w:rsidP="002C4E7E">
            <w:pPr>
              <w:pStyle w:val="Normal1"/>
              <w:spacing w:after="0" w:line="240" w:lineRule="auto"/>
              <w:jc w:val="right"/>
            </w:pPr>
            <w:r>
              <w:rPr>
                <w:sz w:val="18"/>
                <w:szCs w:val="18"/>
              </w:rPr>
              <w:t>7970.228</w:t>
            </w:r>
          </w:p>
        </w:tc>
        <w:tc>
          <w:tcPr>
            <w:tcW w:w="941" w:type="dxa"/>
            <w:tcBorders>
              <w:top w:val="nil"/>
              <w:left w:val="nil"/>
              <w:bottom w:val="nil"/>
              <w:right w:val="nil"/>
            </w:tcBorders>
            <w:vAlign w:val="bottom"/>
          </w:tcPr>
          <w:p w14:paraId="498F711B" w14:textId="77777777" w:rsidR="002C4E7E" w:rsidRDefault="002C4E7E" w:rsidP="002C4E7E">
            <w:pPr>
              <w:pStyle w:val="Normal1"/>
              <w:spacing w:after="0" w:line="240" w:lineRule="auto"/>
              <w:jc w:val="right"/>
            </w:pPr>
            <w:r>
              <w:rPr>
                <w:sz w:val="18"/>
                <w:szCs w:val="18"/>
              </w:rPr>
              <w:t>7970.23</w:t>
            </w:r>
          </w:p>
        </w:tc>
        <w:tc>
          <w:tcPr>
            <w:tcW w:w="886" w:type="dxa"/>
            <w:tcBorders>
              <w:top w:val="nil"/>
              <w:left w:val="nil"/>
              <w:bottom w:val="nil"/>
              <w:right w:val="nil"/>
            </w:tcBorders>
            <w:vAlign w:val="bottom"/>
          </w:tcPr>
          <w:p w14:paraId="1EF2FD11" w14:textId="77777777" w:rsidR="002C4E7E" w:rsidRDefault="002C4E7E" w:rsidP="002C4E7E">
            <w:pPr>
              <w:pStyle w:val="Normal1"/>
              <w:spacing w:after="0" w:line="240" w:lineRule="auto"/>
              <w:jc w:val="right"/>
            </w:pPr>
            <w:r>
              <w:rPr>
                <w:sz w:val="18"/>
                <w:szCs w:val="18"/>
              </w:rPr>
              <w:t>50.993</w:t>
            </w:r>
          </w:p>
        </w:tc>
        <w:tc>
          <w:tcPr>
            <w:tcW w:w="1387" w:type="dxa"/>
            <w:tcBorders>
              <w:top w:val="nil"/>
              <w:left w:val="nil"/>
              <w:bottom w:val="nil"/>
              <w:right w:val="nil"/>
            </w:tcBorders>
            <w:vAlign w:val="bottom"/>
          </w:tcPr>
          <w:p w14:paraId="6AE329FF" w14:textId="77777777" w:rsidR="002C4E7E" w:rsidRDefault="002C4E7E" w:rsidP="002C4E7E">
            <w:pPr>
              <w:pStyle w:val="Normal1"/>
              <w:spacing w:after="0" w:line="240" w:lineRule="auto"/>
              <w:jc w:val="right"/>
            </w:pPr>
            <w:r>
              <w:rPr>
                <w:sz w:val="18"/>
                <w:szCs w:val="18"/>
              </w:rPr>
              <w:t>36.05749609</w:t>
            </w:r>
          </w:p>
        </w:tc>
      </w:tr>
      <w:tr w:rsidR="002C4E7E" w14:paraId="491D7422" w14:textId="77777777" w:rsidTr="002C4E7E">
        <w:trPr>
          <w:trHeight w:val="300"/>
        </w:trPr>
        <w:tc>
          <w:tcPr>
            <w:tcW w:w="3040" w:type="dxa"/>
            <w:tcBorders>
              <w:top w:val="nil"/>
              <w:left w:val="nil"/>
              <w:bottom w:val="nil"/>
              <w:right w:val="nil"/>
            </w:tcBorders>
            <w:vAlign w:val="bottom"/>
          </w:tcPr>
          <w:p w14:paraId="4FBF3507" w14:textId="77777777" w:rsidR="002C4E7E" w:rsidRDefault="002C4E7E" w:rsidP="002C4E7E">
            <w:pPr>
              <w:pStyle w:val="Normal1"/>
              <w:spacing w:after="0" w:line="240" w:lineRule="auto"/>
            </w:pPr>
            <w:r>
              <w:rPr>
                <w:sz w:val="18"/>
                <w:szCs w:val="18"/>
              </w:rPr>
              <w:t>TRAVELERS COS INC</w:t>
            </w:r>
          </w:p>
        </w:tc>
        <w:tc>
          <w:tcPr>
            <w:tcW w:w="1119" w:type="dxa"/>
            <w:tcBorders>
              <w:top w:val="nil"/>
              <w:left w:val="nil"/>
              <w:bottom w:val="nil"/>
              <w:right w:val="nil"/>
            </w:tcBorders>
            <w:vAlign w:val="bottom"/>
          </w:tcPr>
          <w:p w14:paraId="75622282" w14:textId="77777777" w:rsidR="002C4E7E" w:rsidRDefault="002C4E7E" w:rsidP="002C4E7E">
            <w:pPr>
              <w:pStyle w:val="Normal1"/>
              <w:spacing w:after="0" w:line="240" w:lineRule="auto"/>
              <w:jc w:val="right"/>
            </w:pPr>
            <w:r>
              <w:rPr>
                <w:sz w:val="18"/>
                <w:szCs w:val="18"/>
              </w:rPr>
              <w:t>22</w:t>
            </w:r>
          </w:p>
        </w:tc>
        <w:tc>
          <w:tcPr>
            <w:tcW w:w="500" w:type="dxa"/>
            <w:tcBorders>
              <w:top w:val="nil"/>
              <w:left w:val="nil"/>
              <w:bottom w:val="nil"/>
              <w:right w:val="nil"/>
            </w:tcBorders>
            <w:vAlign w:val="bottom"/>
          </w:tcPr>
          <w:p w14:paraId="50D2D4AE" w14:textId="77777777" w:rsidR="002C4E7E" w:rsidRDefault="002C4E7E" w:rsidP="002C4E7E">
            <w:pPr>
              <w:pStyle w:val="Normal1"/>
              <w:spacing w:after="0" w:line="240" w:lineRule="auto"/>
              <w:jc w:val="right"/>
            </w:pPr>
            <w:r>
              <w:rPr>
                <w:sz w:val="18"/>
                <w:szCs w:val="18"/>
              </w:rPr>
              <w:t>22</w:t>
            </w:r>
          </w:p>
        </w:tc>
        <w:tc>
          <w:tcPr>
            <w:tcW w:w="886" w:type="dxa"/>
            <w:tcBorders>
              <w:top w:val="nil"/>
              <w:left w:val="nil"/>
              <w:bottom w:val="nil"/>
              <w:right w:val="nil"/>
            </w:tcBorders>
            <w:vAlign w:val="bottom"/>
          </w:tcPr>
          <w:p w14:paraId="4335F000" w14:textId="77777777" w:rsidR="002C4E7E" w:rsidRDefault="002C4E7E" w:rsidP="002C4E7E">
            <w:pPr>
              <w:pStyle w:val="Normal1"/>
              <w:spacing w:after="0" w:line="240" w:lineRule="auto"/>
              <w:jc w:val="right"/>
            </w:pPr>
            <w:r>
              <w:rPr>
                <w:sz w:val="18"/>
                <w:szCs w:val="18"/>
              </w:rPr>
              <w:t>27201</w:t>
            </w:r>
          </w:p>
        </w:tc>
        <w:tc>
          <w:tcPr>
            <w:tcW w:w="941" w:type="dxa"/>
            <w:tcBorders>
              <w:top w:val="nil"/>
              <w:left w:val="nil"/>
              <w:bottom w:val="nil"/>
              <w:right w:val="nil"/>
            </w:tcBorders>
            <w:vAlign w:val="bottom"/>
          </w:tcPr>
          <w:p w14:paraId="07451335" w14:textId="77777777" w:rsidR="002C4E7E" w:rsidRDefault="002C4E7E" w:rsidP="002C4E7E">
            <w:pPr>
              <w:pStyle w:val="Normal1"/>
              <w:spacing w:after="0" w:line="240" w:lineRule="auto"/>
              <w:jc w:val="right"/>
            </w:pPr>
            <w:r>
              <w:rPr>
                <w:sz w:val="18"/>
                <w:szCs w:val="18"/>
              </w:rPr>
              <w:t>4569</w:t>
            </w:r>
          </w:p>
        </w:tc>
        <w:tc>
          <w:tcPr>
            <w:tcW w:w="1053" w:type="dxa"/>
            <w:tcBorders>
              <w:top w:val="nil"/>
              <w:left w:val="nil"/>
              <w:bottom w:val="nil"/>
              <w:right w:val="nil"/>
            </w:tcBorders>
            <w:vAlign w:val="bottom"/>
          </w:tcPr>
          <w:p w14:paraId="7FFE9E9C" w14:textId="77777777" w:rsidR="002C4E7E" w:rsidRDefault="002C4E7E" w:rsidP="002C4E7E">
            <w:pPr>
              <w:pStyle w:val="Normal1"/>
              <w:spacing w:after="0" w:line="240" w:lineRule="auto"/>
              <w:jc w:val="right"/>
            </w:pPr>
            <w:r>
              <w:rPr>
                <w:sz w:val="18"/>
                <w:szCs w:val="18"/>
              </w:rPr>
              <w:t>19274.09</w:t>
            </w:r>
          </w:p>
        </w:tc>
        <w:tc>
          <w:tcPr>
            <w:tcW w:w="941" w:type="dxa"/>
            <w:tcBorders>
              <w:top w:val="nil"/>
              <w:left w:val="nil"/>
              <w:bottom w:val="nil"/>
              <w:right w:val="nil"/>
            </w:tcBorders>
            <w:vAlign w:val="bottom"/>
          </w:tcPr>
          <w:p w14:paraId="6617B603" w14:textId="77777777" w:rsidR="002C4E7E" w:rsidRDefault="002C4E7E" w:rsidP="002C4E7E">
            <w:pPr>
              <w:pStyle w:val="Normal1"/>
              <w:spacing w:after="0" w:line="240" w:lineRule="auto"/>
              <w:jc w:val="right"/>
            </w:pPr>
            <w:r>
              <w:rPr>
                <w:sz w:val="18"/>
                <w:szCs w:val="18"/>
              </w:rPr>
              <w:t>24696.5</w:t>
            </w:r>
          </w:p>
        </w:tc>
        <w:tc>
          <w:tcPr>
            <w:tcW w:w="886" w:type="dxa"/>
            <w:tcBorders>
              <w:top w:val="nil"/>
              <w:left w:val="nil"/>
              <w:bottom w:val="nil"/>
              <w:right w:val="nil"/>
            </w:tcBorders>
            <w:vAlign w:val="bottom"/>
          </w:tcPr>
          <w:p w14:paraId="36AE8E4C" w14:textId="77777777" w:rsidR="002C4E7E" w:rsidRDefault="002C4E7E" w:rsidP="002C4E7E">
            <w:pPr>
              <w:pStyle w:val="Normal1"/>
              <w:spacing w:after="0" w:line="240" w:lineRule="auto"/>
              <w:jc w:val="right"/>
            </w:pPr>
            <w:r>
              <w:rPr>
                <w:sz w:val="18"/>
                <w:szCs w:val="18"/>
              </w:rPr>
              <w:t>22632</w:t>
            </w:r>
          </w:p>
        </w:tc>
        <w:tc>
          <w:tcPr>
            <w:tcW w:w="1387" w:type="dxa"/>
            <w:tcBorders>
              <w:top w:val="nil"/>
              <w:left w:val="nil"/>
              <w:bottom w:val="nil"/>
              <w:right w:val="nil"/>
            </w:tcBorders>
            <w:vAlign w:val="bottom"/>
          </w:tcPr>
          <w:p w14:paraId="6195C117" w14:textId="77777777" w:rsidR="002C4E7E" w:rsidRDefault="002C4E7E" w:rsidP="002C4E7E">
            <w:pPr>
              <w:pStyle w:val="Normal1"/>
              <w:spacing w:after="0" w:line="240" w:lineRule="auto"/>
              <w:jc w:val="right"/>
            </w:pPr>
            <w:r>
              <w:rPr>
                <w:sz w:val="18"/>
                <w:szCs w:val="18"/>
              </w:rPr>
              <w:t>8632.581057</w:t>
            </w:r>
          </w:p>
        </w:tc>
      </w:tr>
      <w:tr w:rsidR="002C4E7E" w14:paraId="5386A93D" w14:textId="77777777" w:rsidTr="002C4E7E">
        <w:trPr>
          <w:trHeight w:val="300"/>
        </w:trPr>
        <w:tc>
          <w:tcPr>
            <w:tcW w:w="3040" w:type="dxa"/>
            <w:tcBorders>
              <w:top w:val="nil"/>
              <w:left w:val="nil"/>
              <w:bottom w:val="nil"/>
              <w:right w:val="nil"/>
            </w:tcBorders>
            <w:vAlign w:val="bottom"/>
          </w:tcPr>
          <w:p w14:paraId="09FD21F5" w14:textId="77777777" w:rsidR="002C4E7E" w:rsidRDefault="002C4E7E" w:rsidP="002C4E7E">
            <w:pPr>
              <w:pStyle w:val="Normal1"/>
              <w:spacing w:after="0" w:line="240" w:lineRule="auto"/>
            </w:pPr>
            <w:r>
              <w:rPr>
                <w:sz w:val="18"/>
                <w:szCs w:val="18"/>
              </w:rPr>
              <w:t>TRINITY INDUSTRIES</w:t>
            </w:r>
          </w:p>
        </w:tc>
        <w:tc>
          <w:tcPr>
            <w:tcW w:w="1119" w:type="dxa"/>
            <w:tcBorders>
              <w:top w:val="nil"/>
              <w:left w:val="nil"/>
              <w:bottom w:val="nil"/>
              <w:right w:val="nil"/>
            </w:tcBorders>
            <w:vAlign w:val="bottom"/>
          </w:tcPr>
          <w:p w14:paraId="4F0C732B"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2BAB172F"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5DA52264" w14:textId="77777777" w:rsidR="002C4E7E" w:rsidRDefault="002C4E7E" w:rsidP="002C4E7E">
            <w:pPr>
              <w:pStyle w:val="Normal1"/>
              <w:spacing w:after="0" w:line="240" w:lineRule="auto"/>
              <w:jc w:val="right"/>
            </w:pPr>
            <w:r>
              <w:rPr>
                <w:sz w:val="18"/>
                <w:szCs w:val="18"/>
              </w:rPr>
              <w:t>6170</w:t>
            </w:r>
          </w:p>
        </w:tc>
        <w:tc>
          <w:tcPr>
            <w:tcW w:w="941" w:type="dxa"/>
            <w:tcBorders>
              <w:top w:val="nil"/>
              <w:left w:val="nil"/>
              <w:bottom w:val="nil"/>
              <w:right w:val="nil"/>
            </w:tcBorders>
            <w:vAlign w:val="bottom"/>
          </w:tcPr>
          <w:p w14:paraId="232538A3" w14:textId="77777777" w:rsidR="002C4E7E" w:rsidRDefault="002C4E7E" w:rsidP="002C4E7E">
            <w:pPr>
              <w:pStyle w:val="Normal1"/>
              <w:spacing w:after="0" w:line="240" w:lineRule="auto"/>
              <w:jc w:val="right"/>
            </w:pPr>
            <w:r>
              <w:rPr>
                <w:sz w:val="18"/>
                <w:szCs w:val="18"/>
              </w:rPr>
              <w:t>1432.8</w:t>
            </w:r>
          </w:p>
        </w:tc>
        <w:tc>
          <w:tcPr>
            <w:tcW w:w="1053" w:type="dxa"/>
            <w:tcBorders>
              <w:top w:val="nil"/>
              <w:left w:val="nil"/>
              <w:bottom w:val="nil"/>
              <w:right w:val="nil"/>
            </w:tcBorders>
            <w:vAlign w:val="bottom"/>
          </w:tcPr>
          <w:p w14:paraId="65FA84AD" w14:textId="77777777" w:rsidR="002C4E7E" w:rsidRDefault="002C4E7E" w:rsidP="002C4E7E">
            <w:pPr>
              <w:pStyle w:val="Normal1"/>
              <w:spacing w:after="0" w:line="240" w:lineRule="auto"/>
              <w:jc w:val="right"/>
            </w:pPr>
            <w:r>
              <w:rPr>
                <w:sz w:val="18"/>
                <w:szCs w:val="18"/>
              </w:rPr>
              <w:t>3304.5</w:t>
            </w:r>
          </w:p>
        </w:tc>
        <w:tc>
          <w:tcPr>
            <w:tcW w:w="941" w:type="dxa"/>
            <w:tcBorders>
              <w:top w:val="nil"/>
              <w:left w:val="nil"/>
              <w:bottom w:val="nil"/>
              <w:right w:val="nil"/>
            </w:tcBorders>
            <w:vAlign w:val="bottom"/>
          </w:tcPr>
          <w:p w14:paraId="56C0DB48" w14:textId="77777777" w:rsidR="002C4E7E" w:rsidRDefault="002C4E7E" w:rsidP="002C4E7E">
            <w:pPr>
              <w:pStyle w:val="Normal1"/>
              <w:spacing w:after="0" w:line="240" w:lineRule="auto"/>
              <w:jc w:val="right"/>
            </w:pPr>
            <w:r>
              <w:rPr>
                <w:sz w:val="18"/>
                <w:szCs w:val="18"/>
              </w:rPr>
              <w:t>3147</w:t>
            </w:r>
          </w:p>
        </w:tc>
        <w:tc>
          <w:tcPr>
            <w:tcW w:w="886" w:type="dxa"/>
            <w:tcBorders>
              <w:top w:val="nil"/>
              <w:left w:val="nil"/>
              <w:bottom w:val="nil"/>
              <w:right w:val="nil"/>
            </w:tcBorders>
            <w:vAlign w:val="bottom"/>
          </w:tcPr>
          <w:p w14:paraId="3FA92B5A" w14:textId="77777777" w:rsidR="002C4E7E" w:rsidRDefault="002C4E7E" w:rsidP="002C4E7E">
            <w:pPr>
              <w:pStyle w:val="Normal1"/>
              <w:spacing w:after="0" w:line="240" w:lineRule="auto"/>
              <w:jc w:val="right"/>
            </w:pPr>
            <w:r>
              <w:rPr>
                <w:sz w:val="18"/>
                <w:szCs w:val="18"/>
              </w:rPr>
              <w:t>4737.2</w:t>
            </w:r>
          </w:p>
        </w:tc>
        <w:tc>
          <w:tcPr>
            <w:tcW w:w="1387" w:type="dxa"/>
            <w:tcBorders>
              <w:top w:val="nil"/>
              <w:left w:val="nil"/>
              <w:bottom w:val="nil"/>
              <w:right w:val="nil"/>
            </w:tcBorders>
            <w:vAlign w:val="bottom"/>
          </w:tcPr>
          <w:p w14:paraId="57F0FF80" w14:textId="77777777" w:rsidR="002C4E7E" w:rsidRDefault="002C4E7E" w:rsidP="002C4E7E">
            <w:pPr>
              <w:pStyle w:val="Normal1"/>
              <w:spacing w:after="0" w:line="240" w:lineRule="auto"/>
              <w:jc w:val="right"/>
            </w:pPr>
            <w:r>
              <w:rPr>
                <w:sz w:val="18"/>
                <w:szCs w:val="18"/>
              </w:rPr>
              <w:t>1240.700275</w:t>
            </w:r>
          </w:p>
        </w:tc>
      </w:tr>
      <w:tr w:rsidR="002C4E7E" w14:paraId="619D1745" w14:textId="77777777" w:rsidTr="002C4E7E">
        <w:trPr>
          <w:trHeight w:val="300"/>
        </w:trPr>
        <w:tc>
          <w:tcPr>
            <w:tcW w:w="3040" w:type="dxa"/>
            <w:tcBorders>
              <w:top w:val="nil"/>
              <w:left w:val="nil"/>
              <w:bottom w:val="nil"/>
              <w:right w:val="nil"/>
            </w:tcBorders>
            <w:vAlign w:val="bottom"/>
          </w:tcPr>
          <w:p w14:paraId="70177DE5" w14:textId="77777777" w:rsidR="002C4E7E" w:rsidRDefault="002C4E7E" w:rsidP="002C4E7E">
            <w:pPr>
              <w:pStyle w:val="Normal1"/>
              <w:spacing w:after="0" w:line="240" w:lineRule="auto"/>
            </w:pPr>
            <w:r>
              <w:rPr>
                <w:sz w:val="18"/>
                <w:szCs w:val="18"/>
              </w:rPr>
              <w:t>TRW AUTOMOTIVE HOLDINGS CORP</w:t>
            </w:r>
          </w:p>
        </w:tc>
        <w:tc>
          <w:tcPr>
            <w:tcW w:w="1119" w:type="dxa"/>
            <w:tcBorders>
              <w:top w:val="nil"/>
              <w:left w:val="nil"/>
              <w:bottom w:val="nil"/>
              <w:right w:val="nil"/>
            </w:tcBorders>
            <w:vAlign w:val="bottom"/>
          </w:tcPr>
          <w:p w14:paraId="5045BA3E"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1E06C6B3"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05018345" w14:textId="77777777" w:rsidR="002C4E7E" w:rsidRDefault="002C4E7E" w:rsidP="002C4E7E">
            <w:pPr>
              <w:pStyle w:val="Normal1"/>
              <w:spacing w:after="0" w:line="240" w:lineRule="auto"/>
              <w:jc w:val="right"/>
            </w:pPr>
            <w:r>
              <w:rPr>
                <w:sz w:val="18"/>
                <w:szCs w:val="18"/>
              </w:rPr>
              <w:t>17539</w:t>
            </w:r>
          </w:p>
        </w:tc>
        <w:tc>
          <w:tcPr>
            <w:tcW w:w="941" w:type="dxa"/>
            <w:tcBorders>
              <w:top w:val="nil"/>
              <w:left w:val="nil"/>
              <w:bottom w:val="nil"/>
              <w:right w:val="nil"/>
            </w:tcBorders>
            <w:vAlign w:val="bottom"/>
          </w:tcPr>
          <w:p w14:paraId="2615910F" w14:textId="77777777" w:rsidR="002C4E7E" w:rsidRDefault="002C4E7E" w:rsidP="002C4E7E">
            <w:pPr>
              <w:pStyle w:val="Normal1"/>
              <w:spacing w:after="0" w:line="240" w:lineRule="auto"/>
              <w:jc w:val="right"/>
            </w:pPr>
            <w:r>
              <w:rPr>
                <w:sz w:val="18"/>
                <w:szCs w:val="18"/>
              </w:rPr>
              <w:t>10091</w:t>
            </w:r>
          </w:p>
        </w:tc>
        <w:tc>
          <w:tcPr>
            <w:tcW w:w="1053" w:type="dxa"/>
            <w:tcBorders>
              <w:top w:val="nil"/>
              <w:left w:val="nil"/>
              <w:bottom w:val="nil"/>
              <w:right w:val="nil"/>
            </w:tcBorders>
            <w:vAlign w:val="bottom"/>
          </w:tcPr>
          <w:p w14:paraId="246ABF9F" w14:textId="77777777" w:rsidR="002C4E7E" w:rsidRDefault="002C4E7E" w:rsidP="002C4E7E">
            <w:pPr>
              <w:pStyle w:val="Normal1"/>
              <w:spacing w:after="0" w:line="240" w:lineRule="auto"/>
              <w:jc w:val="right"/>
            </w:pPr>
            <w:r>
              <w:rPr>
                <w:sz w:val="18"/>
                <w:szCs w:val="18"/>
              </w:rPr>
              <w:t>13982.73</w:t>
            </w:r>
          </w:p>
        </w:tc>
        <w:tc>
          <w:tcPr>
            <w:tcW w:w="941" w:type="dxa"/>
            <w:tcBorders>
              <w:top w:val="nil"/>
              <w:left w:val="nil"/>
              <w:bottom w:val="nil"/>
              <w:right w:val="nil"/>
            </w:tcBorders>
            <w:vAlign w:val="bottom"/>
          </w:tcPr>
          <w:p w14:paraId="2E460211" w14:textId="77777777" w:rsidR="002C4E7E" w:rsidRDefault="002C4E7E" w:rsidP="002C4E7E">
            <w:pPr>
              <w:pStyle w:val="Normal1"/>
              <w:spacing w:after="0" w:line="240" w:lineRule="auto"/>
              <w:jc w:val="right"/>
            </w:pPr>
            <w:r>
              <w:rPr>
                <w:sz w:val="18"/>
                <w:szCs w:val="18"/>
              </w:rPr>
              <w:t>14383</w:t>
            </w:r>
          </w:p>
        </w:tc>
        <w:tc>
          <w:tcPr>
            <w:tcW w:w="886" w:type="dxa"/>
            <w:tcBorders>
              <w:top w:val="nil"/>
              <w:left w:val="nil"/>
              <w:bottom w:val="nil"/>
              <w:right w:val="nil"/>
            </w:tcBorders>
            <w:vAlign w:val="bottom"/>
          </w:tcPr>
          <w:p w14:paraId="4ECA0EB5" w14:textId="77777777" w:rsidR="002C4E7E" w:rsidRDefault="002C4E7E" w:rsidP="002C4E7E">
            <w:pPr>
              <w:pStyle w:val="Normal1"/>
              <w:spacing w:after="0" w:line="240" w:lineRule="auto"/>
              <w:jc w:val="right"/>
            </w:pPr>
            <w:r>
              <w:rPr>
                <w:sz w:val="18"/>
                <w:szCs w:val="18"/>
              </w:rPr>
              <w:t>7448</w:t>
            </w:r>
          </w:p>
        </w:tc>
        <w:tc>
          <w:tcPr>
            <w:tcW w:w="1387" w:type="dxa"/>
            <w:tcBorders>
              <w:top w:val="nil"/>
              <w:left w:val="nil"/>
              <w:bottom w:val="nil"/>
              <w:right w:val="nil"/>
            </w:tcBorders>
            <w:vAlign w:val="bottom"/>
          </w:tcPr>
          <w:p w14:paraId="38A30900" w14:textId="77777777" w:rsidR="002C4E7E" w:rsidRDefault="002C4E7E" w:rsidP="002C4E7E">
            <w:pPr>
              <w:pStyle w:val="Normal1"/>
              <w:spacing w:after="0" w:line="240" w:lineRule="auto"/>
              <w:jc w:val="right"/>
            </w:pPr>
            <w:r>
              <w:rPr>
                <w:sz w:val="18"/>
                <w:szCs w:val="18"/>
              </w:rPr>
              <w:t>2294.842308</w:t>
            </w:r>
          </w:p>
        </w:tc>
      </w:tr>
      <w:tr w:rsidR="002C4E7E" w14:paraId="13C0E867" w14:textId="77777777" w:rsidTr="002C4E7E">
        <w:trPr>
          <w:trHeight w:val="300"/>
        </w:trPr>
        <w:tc>
          <w:tcPr>
            <w:tcW w:w="3040" w:type="dxa"/>
            <w:tcBorders>
              <w:top w:val="nil"/>
              <w:left w:val="nil"/>
              <w:bottom w:val="nil"/>
              <w:right w:val="nil"/>
            </w:tcBorders>
            <w:vAlign w:val="bottom"/>
          </w:tcPr>
          <w:p w14:paraId="62929CD6" w14:textId="77777777" w:rsidR="002C4E7E" w:rsidRDefault="002C4E7E" w:rsidP="002C4E7E">
            <w:pPr>
              <w:pStyle w:val="Normal1"/>
              <w:spacing w:after="0" w:line="240" w:lineRule="auto"/>
            </w:pPr>
            <w:r>
              <w:rPr>
                <w:sz w:val="18"/>
                <w:szCs w:val="18"/>
              </w:rPr>
              <w:t>TWENTY-FIRST CENTURY FOX INC</w:t>
            </w:r>
          </w:p>
        </w:tc>
        <w:tc>
          <w:tcPr>
            <w:tcW w:w="1119" w:type="dxa"/>
            <w:tcBorders>
              <w:top w:val="nil"/>
              <w:left w:val="nil"/>
              <w:bottom w:val="nil"/>
              <w:right w:val="nil"/>
            </w:tcBorders>
            <w:vAlign w:val="bottom"/>
          </w:tcPr>
          <w:p w14:paraId="2D97B7BA" w14:textId="77777777" w:rsidR="002C4E7E" w:rsidRDefault="002C4E7E" w:rsidP="002C4E7E">
            <w:pPr>
              <w:pStyle w:val="Normal1"/>
              <w:spacing w:after="0" w:line="240" w:lineRule="auto"/>
              <w:jc w:val="right"/>
            </w:pPr>
            <w:r>
              <w:rPr>
                <w:sz w:val="18"/>
                <w:szCs w:val="18"/>
              </w:rPr>
              <w:t>1</w:t>
            </w:r>
          </w:p>
        </w:tc>
        <w:tc>
          <w:tcPr>
            <w:tcW w:w="500" w:type="dxa"/>
            <w:tcBorders>
              <w:top w:val="nil"/>
              <w:left w:val="nil"/>
              <w:bottom w:val="nil"/>
              <w:right w:val="nil"/>
            </w:tcBorders>
            <w:vAlign w:val="bottom"/>
          </w:tcPr>
          <w:p w14:paraId="30702952"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59EE04F5" w14:textId="77777777" w:rsidR="002C4E7E" w:rsidRDefault="002C4E7E" w:rsidP="002C4E7E">
            <w:pPr>
              <w:pStyle w:val="Normal1"/>
              <w:spacing w:after="0" w:line="240" w:lineRule="auto"/>
              <w:jc w:val="right"/>
            </w:pPr>
            <w:r>
              <w:rPr>
                <w:sz w:val="18"/>
                <w:szCs w:val="18"/>
              </w:rPr>
              <w:t>31867</w:t>
            </w:r>
          </w:p>
        </w:tc>
        <w:tc>
          <w:tcPr>
            <w:tcW w:w="941" w:type="dxa"/>
            <w:tcBorders>
              <w:top w:val="nil"/>
              <w:left w:val="nil"/>
              <w:bottom w:val="nil"/>
              <w:right w:val="nil"/>
            </w:tcBorders>
            <w:vAlign w:val="bottom"/>
          </w:tcPr>
          <w:p w14:paraId="1B410080" w14:textId="77777777" w:rsidR="002C4E7E" w:rsidRDefault="002C4E7E" w:rsidP="002C4E7E">
            <w:pPr>
              <w:pStyle w:val="Normal1"/>
              <w:spacing w:after="0" w:line="240" w:lineRule="auto"/>
              <w:jc w:val="right"/>
            </w:pPr>
            <w:r>
              <w:rPr>
                <w:sz w:val="18"/>
                <w:szCs w:val="18"/>
              </w:rPr>
              <w:t>31867</w:t>
            </w:r>
          </w:p>
        </w:tc>
        <w:tc>
          <w:tcPr>
            <w:tcW w:w="1053" w:type="dxa"/>
            <w:tcBorders>
              <w:top w:val="nil"/>
              <w:left w:val="nil"/>
              <w:bottom w:val="nil"/>
              <w:right w:val="nil"/>
            </w:tcBorders>
            <w:vAlign w:val="bottom"/>
          </w:tcPr>
          <w:p w14:paraId="27BCEBA5" w14:textId="77777777" w:rsidR="002C4E7E" w:rsidRDefault="002C4E7E" w:rsidP="002C4E7E">
            <w:pPr>
              <w:pStyle w:val="Normal1"/>
              <w:spacing w:after="0" w:line="240" w:lineRule="auto"/>
              <w:jc w:val="right"/>
            </w:pPr>
            <w:r>
              <w:rPr>
                <w:sz w:val="18"/>
                <w:szCs w:val="18"/>
              </w:rPr>
              <w:t>31867</w:t>
            </w:r>
          </w:p>
        </w:tc>
        <w:tc>
          <w:tcPr>
            <w:tcW w:w="941" w:type="dxa"/>
            <w:tcBorders>
              <w:top w:val="nil"/>
              <w:left w:val="nil"/>
              <w:bottom w:val="nil"/>
              <w:right w:val="nil"/>
            </w:tcBorders>
            <w:vAlign w:val="bottom"/>
          </w:tcPr>
          <w:p w14:paraId="15A8D4D0" w14:textId="77777777" w:rsidR="002C4E7E" w:rsidRDefault="002C4E7E" w:rsidP="002C4E7E">
            <w:pPr>
              <w:pStyle w:val="Normal1"/>
              <w:spacing w:after="0" w:line="240" w:lineRule="auto"/>
              <w:jc w:val="right"/>
            </w:pPr>
            <w:r>
              <w:rPr>
                <w:sz w:val="18"/>
                <w:szCs w:val="18"/>
              </w:rPr>
              <w:t>31867</w:t>
            </w:r>
          </w:p>
        </w:tc>
        <w:tc>
          <w:tcPr>
            <w:tcW w:w="886" w:type="dxa"/>
            <w:tcBorders>
              <w:top w:val="nil"/>
              <w:left w:val="nil"/>
              <w:bottom w:val="nil"/>
              <w:right w:val="nil"/>
            </w:tcBorders>
            <w:vAlign w:val="bottom"/>
          </w:tcPr>
          <w:p w14:paraId="08F8E810"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4FEB5FA4" w14:textId="77777777" w:rsidR="002C4E7E" w:rsidRDefault="002C4E7E" w:rsidP="002C4E7E">
            <w:pPr>
              <w:pStyle w:val="Normal1"/>
              <w:spacing w:after="0" w:line="240" w:lineRule="auto"/>
              <w:jc w:val="right"/>
            </w:pPr>
          </w:p>
        </w:tc>
      </w:tr>
      <w:tr w:rsidR="002C4E7E" w14:paraId="750D4410" w14:textId="77777777" w:rsidTr="002C4E7E">
        <w:trPr>
          <w:trHeight w:val="300"/>
        </w:trPr>
        <w:tc>
          <w:tcPr>
            <w:tcW w:w="3040" w:type="dxa"/>
            <w:tcBorders>
              <w:top w:val="nil"/>
              <w:left w:val="nil"/>
              <w:bottom w:val="nil"/>
              <w:right w:val="nil"/>
            </w:tcBorders>
            <w:vAlign w:val="bottom"/>
          </w:tcPr>
          <w:p w14:paraId="6AA07861" w14:textId="77777777" w:rsidR="002C4E7E" w:rsidRDefault="002C4E7E" w:rsidP="002C4E7E">
            <w:pPr>
              <w:pStyle w:val="Normal1"/>
              <w:spacing w:after="0" w:line="240" w:lineRule="auto"/>
            </w:pPr>
            <w:r>
              <w:rPr>
                <w:sz w:val="18"/>
                <w:szCs w:val="18"/>
              </w:rPr>
              <w:t>TYSON FOODS INC  -CL A</w:t>
            </w:r>
          </w:p>
        </w:tc>
        <w:tc>
          <w:tcPr>
            <w:tcW w:w="1119" w:type="dxa"/>
            <w:tcBorders>
              <w:top w:val="nil"/>
              <w:left w:val="nil"/>
              <w:bottom w:val="nil"/>
              <w:right w:val="nil"/>
            </w:tcBorders>
            <w:vAlign w:val="bottom"/>
          </w:tcPr>
          <w:p w14:paraId="29370D96"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4010FFFF"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67399E92" w14:textId="77777777" w:rsidR="002C4E7E" w:rsidRDefault="002C4E7E" w:rsidP="002C4E7E">
            <w:pPr>
              <w:pStyle w:val="Normal1"/>
              <w:spacing w:after="0" w:line="240" w:lineRule="auto"/>
              <w:jc w:val="right"/>
            </w:pPr>
            <w:r>
              <w:rPr>
                <w:sz w:val="18"/>
                <w:szCs w:val="18"/>
              </w:rPr>
              <w:t>37580</w:t>
            </w:r>
          </w:p>
        </w:tc>
        <w:tc>
          <w:tcPr>
            <w:tcW w:w="941" w:type="dxa"/>
            <w:tcBorders>
              <w:top w:val="nil"/>
              <w:left w:val="nil"/>
              <w:bottom w:val="nil"/>
              <w:right w:val="nil"/>
            </w:tcBorders>
            <w:vAlign w:val="bottom"/>
          </w:tcPr>
          <w:p w14:paraId="28852513" w14:textId="77777777" w:rsidR="002C4E7E" w:rsidRDefault="002C4E7E" w:rsidP="002C4E7E">
            <w:pPr>
              <w:pStyle w:val="Normal1"/>
              <w:spacing w:after="0" w:line="240" w:lineRule="auto"/>
              <w:jc w:val="right"/>
            </w:pPr>
            <w:r>
              <w:rPr>
                <w:sz w:val="18"/>
                <w:szCs w:val="18"/>
              </w:rPr>
              <w:t>10751</w:t>
            </w:r>
          </w:p>
        </w:tc>
        <w:tc>
          <w:tcPr>
            <w:tcW w:w="1053" w:type="dxa"/>
            <w:tcBorders>
              <w:top w:val="nil"/>
              <w:left w:val="nil"/>
              <w:bottom w:val="nil"/>
              <w:right w:val="nil"/>
            </w:tcBorders>
            <w:vAlign w:val="bottom"/>
          </w:tcPr>
          <w:p w14:paraId="16EC222C" w14:textId="77777777" w:rsidR="002C4E7E" w:rsidRDefault="002C4E7E" w:rsidP="002C4E7E">
            <w:pPr>
              <w:pStyle w:val="Normal1"/>
              <w:spacing w:after="0" w:line="240" w:lineRule="auto"/>
              <w:jc w:val="right"/>
            </w:pPr>
            <w:r>
              <w:rPr>
                <w:sz w:val="18"/>
                <w:szCs w:val="18"/>
              </w:rPr>
              <w:t>26823.15</w:t>
            </w:r>
          </w:p>
        </w:tc>
        <w:tc>
          <w:tcPr>
            <w:tcW w:w="941" w:type="dxa"/>
            <w:tcBorders>
              <w:top w:val="nil"/>
              <w:left w:val="nil"/>
              <w:bottom w:val="nil"/>
              <w:right w:val="nil"/>
            </w:tcBorders>
            <w:vAlign w:val="bottom"/>
          </w:tcPr>
          <w:p w14:paraId="7BE7A468" w14:textId="77777777" w:rsidR="002C4E7E" w:rsidRDefault="002C4E7E" w:rsidP="002C4E7E">
            <w:pPr>
              <w:pStyle w:val="Normal1"/>
              <w:spacing w:after="0" w:line="240" w:lineRule="auto"/>
              <w:jc w:val="right"/>
            </w:pPr>
            <w:r>
              <w:rPr>
                <w:sz w:val="18"/>
                <w:szCs w:val="18"/>
              </w:rPr>
              <w:t>26704</w:t>
            </w:r>
          </w:p>
        </w:tc>
        <w:tc>
          <w:tcPr>
            <w:tcW w:w="886" w:type="dxa"/>
            <w:tcBorders>
              <w:top w:val="nil"/>
              <w:left w:val="nil"/>
              <w:bottom w:val="nil"/>
              <w:right w:val="nil"/>
            </w:tcBorders>
            <w:vAlign w:val="bottom"/>
          </w:tcPr>
          <w:p w14:paraId="009B335B" w14:textId="77777777" w:rsidR="002C4E7E" w:rsidRDefault="002C4E7E" w:rsidP="002C4E7E">
            <w:pPr>
              <w:pStyle w:val="Normal1"/>
              <w:spacing w:after="0" w:line="240" w:lineRule="auto"/>
              <w:jc w:val="right"/>
            </w:pPr>
            <w:r>
              <w:rPr>
                <w:sz w:val="18"/>
                <w:szCs w:val="18"/>
              </w:rPr>
              <w:t>26829</w:t>
            </w:r>
          </w:p>
        </w:tc>
        <w:tc>
          <w:tcPr>
            <w:tcW w:w="1387" w:type="dxa"/>
            <w:tcBorders>
              <w:top w:val="nil"/>
              <w:left w:val="nil"/>
              <w:bottom w:val="nil"/>
              <w:right w:val="nil"/>
            </w:tcBorders>
            <w:vAlign w:val="bottom"/>
          </w:tcPr>
          <w:p w14:paraId="5D0DCA0D" w14:textId="77777777" w:rsidR="002C4E7E" w:rsidRDefault="002C4E7E" w:rsidP="002C4E7E">
            <w:pPr>
              <w:pStyle w:val="Normal1"/>
              <w:spacing w:after="0" w:line="240" w:lineRule="auto"/>
              <w:jc w:val="right"/>
            </w:pPr>
            <w:r>
              <w:rPr>
                <w:sz w:val="18"/>
                <w:szCs w:val="18"/>
              </w:rPr>
              <w:t>6241.211686</w:t>
            </w:r>
          </w:p>
        </w:tc>
      </w:tr>
      <w:tr w:rsidR="002C4E7E" w14:paraId="0965DD00" w14:textId="77777777" w:rsidTr="002C4E7E">
        <w:trPr>
          <w:trHeight w:val="300"/>
        </w:trPr>
        <w:tc>
          <w:tcPr>
            <w:tcW w:w="3040" w:type="dxa"/>
            <w:tcBorders>
              <w:top w:val="nil"/>
              <w:left w:val="nil"/>
              <w:bottom w:val="nil"/>
              <w:right w:val="nil"/>
            </w:tcBorders>
            <w:vAlign w:val="bottom"/>
          </w:tcPr>
          <w:p w14:paraId="18F92256" w14:textId="77777777" w:rsidR="002C4E7E" w:rsidRDefault="002C4E7E" w:rsidP="002C4E7E">
            <w:pPr>
              <w:pStyle w:val="Normal1"/>
              <w:spacing w:after="0" w:line="240" w:lineRule="auto"/>
            </w:pPr>
            <w:r>
              <w:rPr>
                <w:sz w:val="18"/>
                <w:szCs w:val="18"/>
              </w:rPr>
              <w:t>U S BANCORP</w:t>
            </w:r>
          </w:p>
        </w:tc>
        <w:tc>
          <w:tcPr>
            <w:tcW w:w="1119" w:type="dxa"/>
            <w:tcBorders>
              <w:top w:val="nil"/>
              <w:left w:val="nil"/>
              <w:bottom w:val="nil"/>
              <w:right w:val="nil"/>
            </w:tcBorders>
            <w:vAlign w:val="bottom"/>
          </w:tcPr>
          <w:p w14:paraId="28A6EEEC" w14:textId="77777777" w:rsidR="002C4E7E" w:rsidRDefault="002C4E7E" w:rsidP="002C4E7E">
            <w:pPr>
              <w:pStyle w:val="Normal1"/>
              <w:spacing w:after="0" w:line="240" w:lineRule="auto"/>
              <w:jc w:val="right"/>
            </w:pPr>
            <w:r>
              <w:rPr>
                <w:sz w:val="18"/>
                <w:szCs w:val="18"/>
              </w:rPr>
              <w:t>34</w:t>
            </w:r>
          </w:p>
        </w:tc>
        <w:tc>
          <w:tcPr>
            <w:tcW w:w="500" w:type="dxa"/>
            <w:tcBorders>
              <w:top w:val="nil"/>
              <w:left w:val="nil"/>
              <w:bottom w:val="nil"/>
              <w:right w:val="nil"/>
            </w:tcBorders>
            <w:vAlign w:val="bottom"/>
          </w:tcPr>
          <w:p w14:paraId="2728979F" w14:textId="77777777" w:rsidR="002C4E7E" w:rsidRDefault="002C4E7E" w:rsidP="002C4E7E">
            <w:pPr>
              <w:pStyle w:val="Normal1"/>
              <w:spacing w:after="0" w:line="240" w:lineRule="auto"/>
              <w:jc w:val="right"/>
            </w:pPr>
            <w:r>
              <w:rPr>
                <w:sz w:val="18"/>
                <w:szCs w:val="18"/>
              </w:rPr>
              <w:t>34</w:t>
            </w:r>
          </w:p>
        </w:tc>
        <w:tc>
          <w:tcPr>
            <w:tcW w:w="886" w:type="dxa"/>
            <w:tcBorders>
              <w:top w:val="nil"/>
              <w:left w:val="nil"/>
              <w:bottom w:val="nil"/>
              <w:right w:val="nil"/>
            </w:tcBorders>
            <w:vAlign w:val="bottom"/>
          </w:tcPr>
          <w:p w14:paraId="5B4D77F7" w14:textId="77777777" w:rsidR="002C4E7E" w:rsidRDefault="002C4E7E" w:rsidP="002C4E7E">
            <w:pPr>
              <w:pStyle w:val="Normal1"/>
              <w:spacing w:after="0" w:line="240" w:lineRule="auto"/>
              <w:jc w:val="right"/>
            </w:pPr>
            <w:r>
              <w:rPr>
                <w:sz w:val="18"/>
                <w:szCs w:val="18"/>
              </w:rPr>
              <w:t>22202</w:t>
            </w:r>
          </w:p>
        </w:tc>
        <w:tc>
          <w:tcPr>
            <w:tcW w:w="941" w:type="dxa"/>
            <w:tcBorders>
              <w:top w:val="nil"/>
              <w:left w:val="nil"/>
              <w:bottom w:val="nil"/>
              <w:right w:val="nil"/>
            </w:tcBorders>
            <w:vAlign w:val="bottom"/>
          </w:tcPr>
          <w:p w14:paraId="46002A54" w14:textId="77777777" w:rsidR="002C4E7E" w:rsidRDefault="002C4E7E" w:rsidP="002C4E7E">
            <w:pPr>
              <w:pStyle w:val="Normal1"/>
              <w:spacing w:after="0" w:line="240" w:lineRule="auto"/>
              <w:jc w:val="right"/>
            </w:pPr>
            <w:r>
              <w:rPr>
                <w:sz w:val="18"/>
                <w:szCs w:val="18"/>
              </w:rPr>
              <w:t>1009.13</w:t>
            </w:r>
          </w:p>
        </w:tc>
        <w:tc>
          <w:tcPr>
            <w:tcW w:w="1053" w:type="dxa"/>
            <w:tcBorders>
              <w:top w:val="nil"/>
              <w:left w:val="nil"/>
              <w:bottom w:val="nil"/>
              <w:right w:val="nil"/>
            </w:tcBorders>
            <w:vAlign w:val="bottom"/>
          </w:tcPr>
          <w:p w14:paraId="0F64AC10" w14:textId="77777777" w:rsidR="002C4E7E" w:rsidRDefault="002C4E7E" w:rsidP="002C4E7E">
            <w:pPr>
              <w:pStyle w:val="Normal1"/>
              <w:spacing w:after="0" w:line="240" w:lineRule="auto"/>
              <w:jc w:val="right"/>
            </w:pPr>
            <w:r>
              <w:rPr>
                <w:sz w:val="18"/>
                <w:szCs w:val="18"/>
              </w:rPr>
              <w:t>15221.92</w:t>
            </w:r>
          </w:p>
        </w:tc>
        <w:tc>
          <w:tcPr>
            <w:tcW w:w="941" w:type="dxa"/>
            <w:tcBorders>
              <w:top w:val="nil"/>
              <w:left w:val="nil"/>
              <w:bottom w:val="nil"/>
              <w:right w:val="nil"/>
            </w:tcBorders>
            <w:vAlign w:val="bottom"/>
          </w:tcPr>
          <w:p w14:paraId="2429A999" w14:textId="77777777" w:rsidR="002C4E7E" w:rsidRDefault="002C4E7E" w:rsidP="002C4E7E">
            <w:pPr>
              <w:pStyle w:val="Normal1"/>
              <w:spacing w:after="0" w:line="240" w:lineRule="auto"/>
              <w:jc w:val="right"/>
            </w:pPr>
            <w:r>
              <w:rPr>
                <w:sz w:val="18"/>
                <w:szCs w:val="18"/>
              </w:rPr>
              <w:t>16596</w:t>
            </w:r>
          </w:p>
        </w:tc>
        <w:tc>
          <w:tcPr>
            <w:tcW w:w="886" w:type="dxa"/>
            <w:tcBorders>
              <w:top w:val="nil"/>
              <w:left w:val="nil"/>
              <w:bottom w:val="nil"/>
              <w:right w:val="nil"/>
            </w:tcBorders>
            <w:vAlign w:val="bottom"/>
          </w:tcPr>
          <w:p w14:paraId="6D5C0681" w14:textId="77777777" w:rsidR="002C4E7E" w:rsidRDefault="002C4E7E" w:rsidP="002C4E7E">
            <w:pPr>
              <w:pStyle w:val="Normal1"/>
              <w:spacing w:after="0" w:line="240" w:lineRule="auto"/>
              <w:jc w:val="right"/>
            </w:pPr>
            <w:r>
              <w:rPr>
                <w:sz w:val="18"/>
                <w:szCs w:val="18"/>
              </w:rPr>
              <w:t>21193</w:t>
            </w:r>
          </w:p>
        </w:tc>
        <w:tc>
          <w:tcPr>
            <w:tcW w:w="1387" w:type="dxa"/>
            <w:tcBorders>
              <w:top w:val="nil"/>
              <w:left w:val="nil"/>
              <w:bottom w:val="nil"/>
              <w:right w:val="nil"/>
            </w:tcBorders>
            <w:vAlign w:val="bottom"/>
          </w:tcPr>
          <w:p w14:paraId="7E727E57" w14:textId="77777777" w:rsidR="002C4E7E" w:rsidRDefault="002C4E7E" w:rsidP="002C4E7E">
            <w:pPr>
              <w:pStyle w:val="Normal1"/>
              <w:spacing w:after="0" w:line="240" w:lineRule="auto"/>
              <w:jc w:val="right"/>
            </w:pPr>
            <w:r>
              <w:rPr>
                <w:sz w:val="18"/>
                <w:szCs w:val="18"/>
              </w:rPr>
              <w:t>6567.708974</w:t>
            </w:r>
          </w:p>
        </w:tc>
      </w:tr>
      <w:tr w:rsidR="002C4E7E" w14:paraId="5550A1B3" w14:textId="77777777" w:rsidTr="002C4E7E">
        <w:trPr>
          <w:trHeight w:val="300"/>
        </w:trPr>
        <w:tc>
          <w:tcPr>
            <w:tcW w:w="3040" w:type="dxa"/>
            <w:tcBorders>
              <w:top w:val="nil"/>
              <w:left w:val="nil"/>
              <w:bottom w:val="nil"/>
              <w:right w:val="nil"/>
            </w:tcBorders>
            <w:vAlign w:val="bottom"/>
          </w:tcPr>
          <w:p w14:paraId="23DBF330" w14:textId="77777777" w:rsidR="002C4E7E" w:rsidRDefault="002C4E7E" w:rsidP="002C4E7E">
            <w:pPr>
              <w:pStyle w:val="Normal1"/>
              <w:spacing w:after="0" w:line="240" w:lineRule="auto"/>
            </w:pPr>
            <w:r>
              <w:rPr>
                <w:sz w:val="18"/>
                <w:szCs w:val="18"/>
              </w:rPr>
              <w:t>UGI CORP</w:t>
            </w:r>
          </w:p>
        </w:tc>
        <w:tc>
          <w:tcPr>
            <w:tcW w:w="1119" w:type="dxa"/>
            <w:tcBorders>
              <w:top w:val="nil"/>
              <w:left w:val="nil"/>
              <w:bottom w:val="nil"/>
              <w:right w:val="nil"/>
            </w:tcBorders>
            <w:vAlign w:val="bottom"/>
          </w:tcPr>
          <w:p w14:paraId="480D3607"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3DDE9039"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1E4FA0D8" w14:textId="77777777" w:rsidR="002C4E7E" w:rsidRDefault="002C4E7E" w:rsidP="002C4E7E">
            <w:pPr>
              <w:pStyle w:val="Normal1"/>
              <w:spacing w:after="0" w:line="240" w:lineRule="auto"/>
              <w:jc w:val="right"/>
            </w:pPr>
            <w:r>
              <w:rPr>
                <w:sz w:val="18"/>
                <w:szCs w:val="18"/>
              </w:rPr>
              <w:t>8277.3</w:t>
            </w:r>
          </w:p>
        </w:tc>
        <w:tc>
          <w:tcPr>
            <w:tcW w:w="941" w:type="dxa"/>
            <w:tcBorders>
              <w:top w:val="nil"/>
              <w:left w:val="nil"/>
              <w:bottom w:val="nil"/>
              <w:right w:val="nil"/>
            </w:tcBorders>
            <w:vAlign w:val="bottom"/>
          </w:tcPr>
          <w:p w14:paraId="6FDA328B" w14:textId="77777777" w:rsidR="002C4E7E" w:rsidRDefault="002C4E7E" w:rsidP="002C4E7E">
            <w:pPr>
              <w:pStyle w:val="Normal1"/>
              <w:spacing w:after="0" w:line="240" w:lineRule="auto"/>
              <w:jc w:val="right"/>
            </w:pPr>
            <w:r>
              <w:rPr>
                <w:sz w:val="18"/>
                <w:szCs w:val="18"/>
              </w:rPr>
              <w:t>3026.1</w:t>
            </w:r>
          </w:p>
        </w:tc>
        <w:tc>
          <w:tcPr>
            <w:tcW w:w="1053" w:type="dxa"/>
            <w:tcBorders>
              <w:top w:val="nil"/>
              <w:left w:val="nil"/>
              <w:bottom w:val="nil"/>
              <w:right w:val="nil"/>
            </w:tcBorders>
            <w:vAlign w:val="bottom"/>
          </w:tcPr>
          <w:p w14:paraId="20D1E18E" w14:textId="77777777" w:rsidR="002C4E7E" w:rsidRDefault="002C4E7E" w:rsidP="002C4E7E">
            <w:pPr>
              <w:pStyle w:val="Normal1"/>
              <w:spacing w:after="0" w:line="240" w:lineRule="auto"/>
              <w:jc w:val="right"/>
            </w:pPr>
            <w:r>
              <w:rPr>
                <w:sz w:val="18"/>
                <w:szCs w:val="18"/>
              </w:rPr>
              <w:t>5569.327</w:t>
            </w:r>
          </w:p>
        </w:tc>
        <w:tc>
          <w:tcPr>
            <w:tcW w:w="941" w:type="dxa"/>
            <w:tcBorders>
              <w:top w:val="nil"/>
              <w:left w:val="nil"/>
              <w:bottom w:val="nil"/>
              <w:right w:val="nil"/>
            </w:tcBorders>
            <w:vAlign w:val="bottom"/>
          </w:tcPr>
          <w:p w14:paraId="2EC6BD28" w14:textId="77777777" w:rsidR="002C4E7E" w:rsidRDefault="002C4E7E" w:rsidP="002C4E7E">
            <w:pPr>
              <w:pStyle w:val="Normal1"/>
              <w:spacing w:after="0" w:line="240" w:lineRule="auto"/>
              <w:jc w:val="right"/>
            </w:pPr>
            <w:r>
              <w:rPr>
                <w:sz w:val="18"/>
                <w:szCs w:val="18"/>
              </w:rPr>
              <w:t>5591.4</w:t>
            </w:r>
          </w:p>
        </w:tc>
        <w:tc>
          <w:tcPr>
            <w:tcW w:w="886" w:type="dxa"/>
            <w:tcBorders>
              <w:top w:val="nil"/>
              <w:left w:val="nil"/>
              <w:bottom w:val="nil"/>
              <w:right w:val="nil"/>
            </w:tcBorders>
            <w:vAlign w:val="bottom"/>
          </w:tcPr>
          <w:p w14:paraId="195386B1" w14:textId="77777777" w:rsidR="002C4E7E" w:rsidRDefault="002C4E7E" w:rsidP="002C4E7E">
            <w:pPr>
              <w:pStyle w:val="Normal1"/>
              <w:spacing w:after="0" w:line="240" w:lineRule="auto"/>
              <w:jc w:val="right"/>
            </w:pPr>
            <w:r>
              <w:rPr>
                <w:sz w:val="18"/>
                <w:szCs w:val="18"/>
              </w:rPr>
              <w:t>5251.2</w:t>
            </w:r>
          </w:p>
        </w:tc>
        <w:tc>
          <w:tcPr>
            <w:tcW w:w="1387" w:type="dxa"/>
            <w:tcBorders>
              <w:top w:val="nil"/>
              <w:left w:val="nil"/>
              <w:bottom w:val="nil"/>
              <w:right w:val="nil"/>
            </w:tcBorders>
            <w:vAlign w:val="bottom"/>
          </w:tcPr>
          <w:p w14:paraId="34630201" w14:textId="77777777" w:rsidR="002C4E7E" w:rsidRDefault="002C4E7E" w:rsidP="002C4E7E">
            <w:pPr>
              <w:pStyle w:val="Normal1"/>
              <w:spacing w:after="0" w:line="240" w:lineRule="auto"/>
              <w:jc w:val="right"/>
            </w:pPr>
            <w:r>
              <w:rPr>
                <w:sz w:val="18"/>
                <w:szCs w:val="18"/>
              </w:rPr>
              <w:t>1412.327663</w:t>
            </w:r>
          </w:p>
        </w:tc>
      </w:tr>
      <w:tr w:rsidR="002C4E7E" w14:paraId="68E651D7" w14:textId="77777777" w:rsidTr="002C4E7E">
        <w:trPr>
          <w:trHeight w:val="300"/>
        </w:trPr>
        <w:tc>
          <w:tcPr>
            <w:tcW w:w="3040" w:type="dxa"/>
            <w:tcBorders>
              <w:top w:val="nil"/>
              <w:left w:val="nil"/>
              <w:bottom w:val="nil"/>
              <w:right w:val="nil"/>
            </w:tcBorders>
            <w:vAlign w:val="bottom"/>
          </w:tcPr>
          <w:p w14:paraId="115838DB" w14:textId="77777777" w:rsidR="002C4E7E" w:rsidRDefault="002C4E7E" w:rsidP="002C4E7E">
            <w:pPr>
              <w:pStyle w:val="Normal1"/>
              <w:spacing w:after="0" w:line="240" w:lineRule="auto"/>
            </w:pPr>
            <w:r>
              <w:rPr>
                <w:sz w:val="18"/>
                <w:szCs w:val="18"/>
              </w:rPr>
              <w:t>UNION PACIFIC CORP</w:t>
            </w:r>
          </w:p>
        </w:tc>
        <w:tc>
          <w:tcPr>
            <w:tcW w:w="1119" w:type="dxa"/>
            <w:tcBorders>
              <w:top w:val="nil"/>
              <w:left w:val="nil"/>
              <w:bottom w:val="nil"/>
              <w:right w:val="nil"/>
            </w:tcBorders>
            <w:vAlign w:val="bottom"/>
          </w:tcPr>
          <w:p w14:paraId="0089E176"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449B0C50"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0B34257E" w14:textId="77777777" w:rsidR="002C4E7E" w:rsidRDefault="002C4E7E" w:rsidP="002C4E7E">
            <w:pPr>
              <w:pStyle w:val="Normal1"/>
              <w:spacing w:after="0" w:line="240" w:lineRule="auto"/>
              <w:jc w:val="right"/>
            </w:pPr>
            <w:r>
              <w:rPr>
                <w:sz w:val="18"/>
                <w:szCs w:val="18"/>
              </w:rPr>
              <w:t>23988</w:t>
            </w:r>
          </w:p>
        </w:tc>
        <w:tc>
          <w:tcPr>
            <w:tcW w:w="941" w:type="dxa"/>
            <w:tcBorders>
              <w:top w:val="nil"/>
              <w:left w:val="nil"/>
              <w:bottom w:val="nil"/>
              <w:right w:val="nil"/>
            </w:tcBorders>
            <w:vAlign w:val="bottom"/>
          </w:tcPr>
          <w:p w14:paraId="6A8F1C33" w14:textId="77777777" w:rsidR="002C4E7E" w:rsidRDefault="002C4E7E" w:rsidP="002C4E7E">
            <w:pPr>
              <w:pStyle w:val="Normal1"/>
              <w:spacing w:after="0" w:line="240" w:lineRule="auto"/>
              <w:jc w:val="right"/>
            </w:pPr>
            <w:r>
              <w:rPr>
                <w:sz w:val="18"/>
                <w:szCs w:val="18"/>
              </w:rPr>
              <w:t>7029</w:t>
            </w:r>
          </w:p>
        </w:tc>
        <w:tc>
          <w:tcPr>
            <w:tcW w:w="1053" w:type="dxa"/>
            <w:tcBorders>
              <w:top w:val="nil"/>
              <w:left w:val="nil"/>
              <w:bottom w:val="nil"/>
              <w:right w:val="nil"/>
            </w:tcBorders>
            <w:vAlign w:val="bottom"/>
          </w:tcPr>
          <w:p w14:paraId="0F39D108" w14:textId="77777777" w:rsidR="002C4E7E" w:rsidRDefault="002C4E7E" w:rsidP="002C4E7E">
            <w:pPr>
              <w:pStyle w:val="Normal1"/>
              <w:spacing w:after="0" w:line="240" w:lineRule="auto"/>
              <w:jc w:val="right"/>
            </w:pPr>
            <w:r>
              <w:rPr>
                <w:sz w:val="18"/>
                <w:szCs w:val="18"/>
              </w:rPr>
              <w:t>12954.57</w:t>
            </w:r>
          </w:p>
        </w:tc>
        <w:tc>
          <w:tcPr>
            <w:tcW w:w="941" w:type="dxa"/>
            <w:tcBorders>
              <w:top w:val="nil"/>
              <w:left w:val="nil"/>
              <w:bottom w:val="nil"/>
              <w:right w:val="nil"/>
            </w:tcBorders>
            <w:vAlign w:val="bottom"/>
          </w:tcPr>
          <w:p w14:paraId="3814E717" w14:textId="77777777" w:rsidR="002C4E7E" w:rsidRDefault="002C4E7E" w:rsidP="002C4E7E">
            <w:pPr>
              <w:pStyle w:val="Normal1"/>
              <w:spacing w:after="0" w:line="240" w:lineRule="auto"/>
              <w:jc w:val="right"/>
            </w:pPr>
            <w:r>
              <w:rPr>
                <w:sz w:val="18"/>
                <w:szCs w:val="18"/>
              </w:rPr>
              <w:t>11973</w:t>
            </w:r>
          </w:p>
        </w:tc>
        <w:tc>
          <w:tcPr>
            <w:tcW w:w="886" w:type="dxa"/>
            <w:tcBorders>
              <w:top w:val="nil"/>
              <w:left w:val="nil"/>
              <w:bottom w:val="nil"/>
              <w:right w:val="nil"/>
            </w:tcBorders>
            <w:vAlign w:val="bottom"/>
          </w:tcPr>
          <w:p w14:paraId="14F22643" w14:textId="77777777" w:rsidR="002C4E7E" w:rsidRDefault="002C4E7E" w:rsidP="002C4E7E">
            <w:pPr>
              <w:pStyle w:val="Normal1"/>
              <w:spacing w:after="0" w:line="240" w:lineRule="auto"/>
              <w:jc w:val="right"/>
            </w:pPr>
            <w:r>
              <w:rPr>
                <w:sz w:val="18"/>
                <w:szCs w:val="18"/>
              </w:rPr>
              <w:t>16959</w:t>
            </w:r>
          </w:p>
        </w:tc>
        <w:tc>
          <w:tcPr>
            <w:tcW w:w="1387" w:type="dxa"/>
            <w:tcBorders>
              <w:top w:val="nil"/>
              <w:left w:val="nil"/>
              <w:bottom w:val="nil"/>
              <w:right w:val="nil"/>
            </w:tcBorders>
            <w:vAlign w:val="bottom"/>
          </w:tcPr>
          <w:p w14:paraId="28B2A811" w14:textId="77777777" w:rsidR="002C4E7E" w:rsidRDefault="002C4E7E" w:rsidP="002C4E7E">
            <w:pPr>
              <w:pStyle w:val="Normal1"/>
              <w:spacing w:after="0" w:line="240" w:lineRule="auto"/>
              <w:jc w:val="right"/>
            </w:pPr>
            <w:r>
              <w:rPr>
                <w:sz w:val="18"/>
                <w:szCs w:val="18"/>
              </w:rPr>
              <w:t>4656.164602</w:t>
            </w:r>
          </w:p>
        </w:tc>
      </w:tr>
      <w:tr w:rsidR="002C4E7E" w14:paraId="00EFBF14" w14:textId="77777777" w:rsidTr="002C4E7E">
        <w:trPr>
          <w:trHeight w:val="300"/>
        </w:trPr>
        <w:tc>
          <w:tcPr>
            <w:tcW w:w="3040" w:type="dxa"/>
            <w:tcBorders>
              <w:top w:val="nil"/>
              <w:left w:val="nil"/>
              <w:bottom w:val="nil"/>
              <w:right w:val="nil"/>
            </w:tcBorders>
            <w:vAlign w:val="bottom"/>
          </w:tcPr>
          <w:p w14:paraId="66DE91C0" w14:textId="77777777" w:rsidR="002C4E7E" w:rsidRDefault="002C4E7E" w:rsidP="002C4E7E">
            <w:pPr>
              <w:pStyle w:val="Normal1"/>
              <w:spacing w:after="0" w:line="240" w:lineRule="auto"/>
            </w:pPr>
            <w:r>
              <w:rPr>
                <w:sz w:val="18"/>
                <w:szCs w:val="18"/>
              </w:rPr>
              <w:t>UNITED CONTINENTAL HLDGS INC</w:t>
            </w:r>
          </w:p>
        </w:tc>
        <w:tc>
          <w:tcPr>
            <w:tcW w:w="1119" w:type="dxa"/>
            <w:tcBorders>
              <w:top w:val="nil"/>
              <w:left w:val="nil"/>
              <w:bottom w:val="nil"/>
              <w:right w:val="nil"/>
            </w:tcBorders>
            <w:vAlign w:val="bottom"/>
          </w:tcPr>
          <w:p w14:paraId="038A5B21" w14:textId="77777777" w:rsidR="002C4E7E" w:rsidRDefault="002C4E7E" w:rsidP="002C4E7E">
            <w:pPr>
              <w:pStyle w:val="Normal1"/>
              <w:spacing w:after="0" w:line="240" w:lineRule="auto"/>
              <w:jc w:val="right"/>
            </w:pPr>
            <w:r>
              <w:rPr>
                <w:sz w:val="18"/>
                <w:szCs w:val="18"/>
              </w:rPr>
              <w:t>15</w:t>
            </w:r>
          </w:p>
        </w:tc>
        <w:tc>
          <w:tcPr>
            <w:tcW w:w="500" w:type="dxa"/>
            <w:tcBorders>
              <w:top w:val="nil"/>
              <w:left w:val="nil"/>
              <w:bottom w:val="nil"/>
              <w:right w:val="nil"/>
            </w:tcBorders>
            <w:vAlign w:val="bottom"/>
          </w:tcPr>
          <w:p w14:paraId="6DD6B570" w14:textId="77777777" w:rsidR="002C4E7E" w:rsidRDefault="002C4E7E" w:rsidP="002C4E7E">
            <w:pPr>
              <w:pStyle w:val="Normal1"/>
              <w:spacing w:after="0" w:line="240" w:lineRule="auto"/>
              <w:jc w:val="right"/>
            </w:pPr>
            <w:r>
              <w:rPr>
                <w:sz w:val="18"/>
                <w:szCs w:val="18"/>
              </w:rPr>
              <w:t>15</w:t>
            </w:r>
          </w:p>
        </w:tc>
        <w:tc>
          <w:tcPr>
            <w:tcW w:w="886" w:type="dxa"/>
            <w:tcBorders>
              <w:top w:val="nil"/>
              <w:left w:val="nil"/>
              <w:bottom w:val="nil"/>
              <w:right w:val="nil"/>
            </w:tcBorders>
            <w:vAlign w:val="bottom"/>
          </w:tcPr>
          <w:p w14:paraId="60FB6938" w14:textId="77777777" w:rsidR="002C4E7E" w:rsidRDefault="002C4E7E" w:rsidP="002C4E7E">
            <w:pPr>
              <w:pStyle w:val="Normal1"/>
              <w:spacing w:after="0" w:line="240" w:lineRule="auto"/>
              <w:jc w:val="right"/>
            </w:pPr>
            <w:r>
              <w:rPr>
                <w:sz w:val="18"/>
                <w:szCs w:val="18"/>
              </w:rPr>
              <w:t>38901</w:t>
            </w:r>
          </w:p>
        </w:tc>
        <w:tc>
          <w:tcPr>
            <w:tcW w:w="941" w:type="dxa"/>
            <w:tcBorders>
              <w:top w:val="nil"/>
              <w:left w:val="nil"/>
              <w:bottom w:val="nil"/>
              <w:right w:val="nil"/>
            </w:tcBorders>
            <w:vAlign w:val="bottom"/>
          </w:tcPr>
          <w:p w14:paraId="280079F6" w14:textId="77777777" w:rsidR="002C4E7E" w:rsidRDefault="002C4E7E" w:rsidP="002C4E7E">
            <w:pPr>
              <w:pStyle w:val="Normal1"/>
              <w:spacing w:after="0" w:line="240" w:lineRule="auto"/>
              <w:jc w:val="right"/>
            </w:pPr>
            <w:r>
              <w:rPr>
                <w:sz w:val="18"/>
                <w:szCs w:val="18"/>
              </w:rPr>
              <w:t>11662.6</w:t>
            </w:r>
          </w:p>
        </w:tc>
        <w:tc>
          <w:tcPr>
            <w:tcW w:w="1053" w:type="dxa"/>
            <w:tcBorders>
              <w:top w:val="nil"/>
              <w:left w:val="nil"/>
              <w:bottom w:val="nil"/>
              <w:right w:val="nil"/>
            </w:tcBorders>
            <w:vAlign w:val="bottom"/>
          </w:tcPr>
          <w:p w14:paraId="3553AC6F" w14:textId="77777777" w:rsidR="002C4E7E" w:rsidRDefault="002C4E7E" w:rsidP="002C4E7E">
            <w:pPr>
              <w:pStyle w:val="Normal1"/>
              <w:spacing w:after="0" w:line="240" w:lineRule="auto"/>
              <w:jc w:val="right"/>
            </w:pPr>
            <w:r>
              <w:rPr>
                <w:sz w:val="18"/>
                <w:szCs w:val="18"/>
              </w:rPr>
              <w:t>20603.95</w:t>
            </w:r>
          </w:p>
        </w:tc>
        <w:tc>
          <w:tcPr>
            <w:tcW w:w="941" w:type="dxa"/>
            <w:tcBorders>
              <w:top w:val="nil"/>
              <w:left w:val="nil"/>
              <w:bottom w:val="nil"/>
              <w:right w:val="nil"/>
            </w:tcBorders>
            <w:vAlign w:val="bottom"/>
          </w:tcPr>
          <w:p w14:paraId="660ADE89" w14:textId="77777777" w:rsidR="002C4E7E" w:rsidRDefault="002C4E7E" w:rsidP="002C4E7E">
            <w:pPr>
              <w:pStyle w:val="Normal1"/>
              <w:spacing w:after="0" w:line="240" w:lineRule="auto"/>
              <w:jc w:val="right"/>
            </w:pPr>
            <w:r>
              <w:rPr>
                <w:sz w:val="18"/>
                <w:szCs w:val="18"/>
              </w:rPr>
              <w:t>17378</w:t>
            </w:r>
          </w:p>
        </w:tc>
        <w:tc>
          <w:tcPr>
            <w:tcW w:w="886" w:type="dxa"/>
            <w:tcBorders>
              <w:top w:val="nil"/>
              <w:left w:val="nil"/>
              <w:bottom w:val="nil"/>
              <w:right w:val="nil"/>
            </w:tcBorders>
            <w:vAlign w:val="bottom"/>
          </w:tcPr>
          <w:p w14:paraId="4A082129" w14:textId="77777777" w:rsidR="002C4E7E" w:rsidRDefault="002C4E7E" w:rsidP="002C4E7E">
            <w:pPr>
              <w:pStyle w:val="Normal1"/>
              <w:spacing w:after="0" w:line="240" w:lineRule="auto"/>
              <w:jc w:val="right"/>
            </w:pPr>
            <w:r>
              <w:rPr>
                <w:sz w:val="18"/>
                <w:szCs w:val="18"/>
              </w:rPr>
              <w:t>27238</w:t>
            </w:r>
          </w:p>
        </w:tc>
        <w:tc>
          <w:tcPr>
            <w:tcW w:w="1387" w:type="dxa"/>
            <w:tcBorders>
              <w:top w:val="nil"/>
              <w:left w:val="nil"/>
              <w:bottom w:val="nil"/>
              <w:right w:val="nil"/>
            </w:tcBorders>
            <w:vAlign w:val="bottom"/>
          </w:tcPr>
          <w:p w14:paraId="34ECF13F" w14:textId="77777777" w:rsidR="002C4E7E" w:rsidRDefault="002C4E7E" w:rsidP="002C4E7E">
            <w:pPr>
              <w:pStyle w:val="Normal1"/>
              <w:spacing w:after="0" w:line="240" w:lineRule="auto"/>
              <w:jc w:val="right"/>
            </w:pPr>
            <w:r>
              <w:rPr>
                <w:sz w:val="18"/>
                <w:szCs w:val="18"/>
              </w:rPr>
              <w:t>9270.368272</w:t>
            </w:r>
          </w:p>
        </w:tc>
      </w:tr>
      <w:tr w:rsidR="002C4E7E" w14:paraId="3D17836B" w14:textId="77777777" w:rsidTr="002C4E7E">
        <w:trPr>
          <w:trHeight w:val="300"/>
        </w:trPr>
        <w:tc>
          <w:tcPr>
            <w:tcW w:w="3040" w:type="dxa"/>
            <w:tcBorders>
              <w:top w:val="nil"/>
              <w:left w:val="nil"/>
              <w:bottom w:val="nil"/>
              <w:right w:val="nil"/>
            </w:tcBorders>
            <w:vAlign w:val="bottom"/>
          </w:tcPr>
          <w:p w14:paraId="088216CB" w14:textId="77777777" w:rsidR="002C4E7E" w:rsidRDefault="002C4E7E" w:rsidP="002C4E7E">
            <w:pPr>
              <w:pStyle w:val="Normal1"/>
              <w:spacing w:after="0" w:line="240" w:lineRule="auto"/>
            </w:pPr>
            <w:r>
              <w:rPr>
                <w:sz w:val="18"/>
                <w:szCs w:val="18"/>
              </w:rPr>
              <w:t>UNITED NATURAL FOODS INC</w:t>
            </w:r>
          </w:p>
        </w:tc>
        <w:tc>
          <w:tcPr>
            <w:tcW w:w="1119" w:type="dxa"/>
            <w:tcBorders>
              <w:top w:val="nil"/>
              <w:left w:val="nil"/>
              <w:bottom w:val="nil"/>
              <w:right w:val="nil"/>
            </w:tcBorders>
            <w:vAlign w:val="bottom"/>
          </w:tcPr>
          <w:p w14:paraId="01B129E4"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04A0BB07"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2533B74D" w14:textId="77777777" w:rsidR="002C4E7E" w:rsidRDefault="002C4E7E" w:rsidP="002C4E7E">
            <w:pPr>
              <w:pStyle w:val="Normal1"/>
              <w:spacing w:after="0" w:line="240" w:lineRule="auto"/>
              <w:jc w:val="right"/>
            </w:pPr>
            <w:r>
              <w:rPr>
                <w:sz w:val="18"/>
                <w:szCs w:val="18"/>
              </w:rPr>
              <w:t>6794.4</w:t>
            </w:r>
          </w:p>
        </w:tc>
        <w:tc>
          <w:tcPr>
            <w:tcW w:w="941" w:type="dxa"/>
            <w:tcBorders>
              <w:top w:val="nil"/>
              <w:left w:val="nil"/>
              <w:bottom w:val="nil"/>
              <w:right w:val="nil"/>
            </w:tcBorders>
            <w:vAlign w:val="bottom"/>
          </w:tcPr>
          <w:p w14:paraId="4C0BDD31" w14:textId="77777777" w:rsidR="002C4E7E" w:rsidRDefault="002C4E7E" w:rsidP="002C4E7E">
            <w:pPr>
              <w:pStyle w:val="Normal1"/>
              <w:spacing w:after="0" w:line="240" w:lineRule="auto"/>
              <w:jc w:val="right"/>
            </w:pPr>
            <w:r>
              <w:rPr>
                <w:sz w:val="18"/>
                <w:szCs w:val="18"/>
              </w:rPr>
              <w:t>1175.39</w:t>
            </w:r>
          </w:p>
        </w:tc>
        <w:tc>
          <w:tcPr>
            <w:tcW w:w="1053" w:type="dxa"/>
            <w:tcBorders>
              <w:top w:val="nil"/>
              <w:left w:val="nil"/>
              <w:bottom w:val="nil"/>
              <w:right w:val="nil"/>
            </w:tcBorders>
            <w:vAlign w:val="bottom"/>
          </w:tcPr>
          <w:p w14:paraId="7E317A09" w14:textId="77777777" w:rsidR="002C4E7E" w:rsidRDefault="002C4E7E" w:rsidP="002C4E7E">
            <w:pPr>
              <w:pStyle w:val="Normal1"/>
              <w:spacing w:after="0" w:line="240" w:lineRule="auto"/>
              <w:jc w:val="right"/>
            </w:pPr>
            <w:r>
              <w:rPr>
                <w:sz w:val="18"/>
                <w:szCs w:val="18"/>
              </w:rPr>
              <w:t>3217.588</w:t>
            </w:r>
          </w:p>
        </w:tc>
        <w:tc>
          <w:tcPr>
            <w:tcW w:w="941" w:type="dxa"/>
            <w:tcBorders>
              <w:top w:val="nil"/>
              <w:left w:val="nil"/>
              <w:bottom w:val="nil"/>
              <w:right w:val="nil"/>
            </w:tcBorders>
            <w:vAlign w:val="bottom"/>
          </w:tcPr>
          <w:p w14:paraId="4B23B849" w14:textId="77777777" w:rsidR="002C4E7E" w:rsidRDefault="002C4E7E" w:rsidP="002C4E7E">
            <w:pPr>
              <w:pStyle w:val="Normal1"/>
              <w:spacing w:after="0" w:line="240" w:lineRule="auto"/>
              <w:jc w:val="right"/>
            </w:pPr>
            <w:r>
              <w:rPr>
                <w:sz w:val="18"/>
                <w:szCs w:val="18"/>
              </w:rPr>
              <w:t>3060.07</w:t>
            </w:r>
          </w:p>
        </w:tc>
        <w:tc>
          <w:tcPr>
            <w:tcW w:w="886" w:type="dxa"/>
            <w:tcBorders>
              <w:top w:val="nil"/>
              <w:left w:val="nil"/>
              <w:bottom w:val="nil"/>
              <w:right w:val="nil"/>
            </w:tcBorders>
            <w:vAlign w:val="bottom"/>
          </w:tcPr>
          <w:p w14:paraId="34619CAA" w14:textId="77777777" w:rsidR="002C4E7E" w:rsidRDefault="002C4E7E" w:rsidP="002C4E7E">
            <w:pPr>
              <w:pStyle w:val="Normal1"/>
              <w:spacing w:after="0" w:line="240" w:lineRule="auto"/>
              <w:jc w:val="right"/>
            </w:pPr>
            <w:r>
              <w:rPr>
                <w:sz w:val="18"/>
                <w:szCs w:val="18"/>
              </w:rPr>
              <w:t>5619.1</w:t>
            </w:r>
          </w:p>
        </w:tc>
        <w:tc>
          <w:tcPr>
            <w:tcW w:w="1387" w:type="dxa"/>
            <w:tcBorders>
              <w:top w:val="nil"/>
              <w:left w:val="nil"/>
              <w:bottom w:val="nil"/>
              <w:right w:val="nil"/>
            </w:tcBorders>
            <w:vAlign w:val="bottom"/>
          </w:tcPr>
          <w:p w14:paraId="1FC3FEED" w14:textId="77777777" w:rsidR="002C4E7E" w:rsidRDefault="002C4E7E" w:rsidP="002C4E7E">
            <w:pPr>
              <w:pStyle w:val="Normal1"/>
              <w:spacing w:after="0" w:line="240" w:lineRule="auto"/>
              <w:jc w:val="right"/>
            </w:pPr>
            <w:r>
              <w:rPr>
                <w:sz w:val="18"/>
                <w:szCs w:val="18"/>
              </w:rPr>
              <w:t>1680.720744</w:t>
            </w:r>
          </w:p>
        </w:tc>
      </w:tr>
      <w:tr w:rsidR="002C4E7E" w14:paraId="4D65739C" w14:textId="77777777" w:rsidTr="002C4E7E">
        <w:trPr>
          <w:trHeight w:val="300"/>
        </w:trPr>
        <w:tc>
          <w:tcPr>
            <w:tcW w:w="3040" w:type="dxa"/>
            <w:tcBorders>
              <w:top w:val="nil"/>
              <w:left w:val="nil"/>
              <w:bottom w:val="nil"/>
              <w:right w:val="nil"/>
            </w:tcBorders>
            <w:vAlign w:val="bottom"/>
          </w:tcPr>
          <w:p w14:paraId="4A1977FD" w14:textId="77777777" w:rsidR="002C4E7E" w:rsidRDefault="002C4E7E" w:rsidP="002C4E7E">
            <w:pPr>
              <w:pStyle w:val="Normal1"/>
              <w:spacing w:after="0" w:line="240" w:lineRule="auto"/>
            </w:pPr>
            <w:r>
              <w:rPr>
                <w:sz w:val="18"/>
                <w:szCs w:val="18"/>
              </w:rPr>
              <w:lastRenderedPageBreak/>
              <w:t>UNITED PARCEL SERVICE INC</w:t>
            </w:r>
          </w:p>
        </w:tc>
        <w:tc>
          <w:tcPr>
            <w:tcW w:w="1119" w:type="dxa"/>
            <w:tcBorders>
              <w:top w:val="nil"/>
              <w:left w:val="nil"/>
              <w:bottom w:val="nil"/>
              <w:right w:val="nil"/>
            </w:tcBorders>
            <w:vAlign w:val="bottom"/>
          </w:tcPr>
          <w:p w14:paraId="4E1CEFC3"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4726F749"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3CE9977E" w14:textId="77777777" w:rsidR="002C4E7E" w:rsidRDefault="002C4E7E" w:rsidP="002C4E7E">
            <w:pPr>
              <w:pStyle w:val="Normal1"/>
              <w:spacing w:after="0" w:line="240" w:lineRule="auto"/>
              <w:jc w:val="right"/>
            </w:pPr>
            <w:r>
              <w:rPr>
                <w:sz w:val="18"/>
                <w:szCs w:val="18"/>
              </w:rPr>
              <w:t>58232</w:t>
            </w:r>
          </w:p>
        </w:tc>
        <w:tc>
          <w:tcPr>
            <w:tcW w:w="941" w:type="dxa"/>
            <w:tcBorders>
              <w:top w:val="nil"/>
              <w:left w:val="nil"/>
              <w:bottom w:val="nil"/>
              <w:right w:val="nil"/>
            </w:tcBorders>
            <w:vAlign w:val="bottom"/>
          </w:tcPr>
          <w:p w14:paraId="68658CCB" w14:textId="77777777" w:rsidR="002C4E7E" w:rsidRDefault="002C4E7E" w:rsidP="002C4E7E">
            <w:pPr>
              <w:pStyle w:val="Normal1"/>
              <w:spacing w:after="0" w:line="240" w:lineRule="auto"/>
              <w:jc w:val="right"/>
            </w:pPr>
            <w:r>
              <w:rPr>
                <w:sz w:val="18"/>
                <w:szCs w:val="18"/>
              </w:rPr>
              <w:t>30646</w:t>
            </w:r>
          </w:p>
        </w:tc>
        <w:tc>
          <w:tcPr>
            <w:tcW w:w="1053" w:type="dxa"/>
            <w:tcBorders>
              <w:top w:val="nil"/>
              <w:left w:val="nil"/>
              <w:bottom w:val="nil"/>
              <w:right w:val="nil"/>
            </w:tcBorders>
            <w:vAlign w:val="bottom"/>
          </w:tcPr>
          <w:p w14:paraId="1AD747A7" w14:textId="77777777" w:rsidR="002C4E7E" w:rsidRDefault="002C4E7E" w:rsidP="002C4E7E">
            <w:pPr>
              <w:pStyle w:val="Normal1"/>
              <w:spacing w:after="0" w:line="240" w:lineRule="auto"/>
              <w:jc w:val="right"/>
            </w:pPr>
            <w:r>
              <w:rPr>
                <w:sz w:val="18"/>
                <w:szCs w:val="18"/>
              </w:rPr>
              <w:t>44892.08</w:t>
            </w:r>
          </w:p>
        </w:tc>
        <w:tc>
          <w:tcPr>
            <w:tcW w:w="941" w:type="dxa"/>
            <w:tcBorders>
              <w:top w:val="nil"/>
              <w:left w:val="nil"/>
              <w:bottom w:val="nil"/>
              <w:right w:val="nil"/>
            </w:tcBorders>
            <w:vAlign w:val="bottom"/>
          </w:tcPr>
          <w:p w14:paraId="4FE48777" w14:textId="77777777" w:rsidR="002C4E7E" w:rsidRDefault="002C4E7E" w:rsidP="002C4E7E">
            <w:pPr>
              <w:pStyle w:val="Normal1"/>
              <w:spacing w:after="0" w:line="240" w:lineRule="auto"/>
              <w:jc w:val="right"/>
            </w:pPr>
            <w:r>
              <w:rPr>
                <w:sz w:val="18"/>
                <w:szCs w:val="18"/>
              </w:rPr>
              <w:t>47547</w:t>
            </w:r>
          </w:p>
        </w:tc>
        <w:tc>
          <w:tcPr>
            <w:tcW w:w="886" w:type="dxa"/>
            <w:tcBorders>
              <w:top w:val="nil"/>
              <w:left w:val="nil"/>
              <w:bottom w:val="nil"/>
              <w:right w:val="nil"/>
            </w:tcBorders>
            <w:vAlign w:val="bottom"/>
          </w:tcPr>
          <w:p w14:paraId="0D2DCA1C" w14:textId="77777777" w:rsidR="002C4E7E" w:rsidRDefault="002C4E7E" w:rsidP="002C4E7E">
            <w:pPr>
              <w:pStyle w:val="Normal1"/>
              <w:spacing w:after="0" w:line="240" w:lineRule="auto"/>
              <w:jc w:val="right"/>
            </w:pPr>
            <w:r>
              <w:rPr>
                <w:sz w:val="18"/>
                <w:szCs w:val="18"/>
              </w:rPr>
              <w:t>27586</w:t>
            </w:r>
          </w:p>
        </w:tc>
        <w:tc>
          <w:tcPr>
            <w:tcW w:w="1387" w:type="dxa"/>
            <w:tcBorders>
              <w:top w:val="nil"/>
              <w:left w:val="nil"/>
              <w:bottom w:val="nil"/>
              <w:right w:val="nil"/>
            </w:tcBorders>
            <w:vAlign w:val="bottom"/>
          </w:tcPr>
          <w:p w14:paraId="30AF3A89" w14:textId="77777777" w:rsidR="002C4E7E" w:rsidRDefault="002C4E7E" w:rsidP="002C4E7E">
            <w:pPr>
              <w:pStyle w:val="Normal1"/>
              <w:spacing w:after="0" w:line="240" w:lineRule="auto"/>
              <w:jc w:val="right"/>
            </w:pPr>
            <w:r>
              <w:rPr>
                <w:sz w:val="18"/>
                <w:szCs w:val="18"/>
              </w:rPr>
              <w:t>9215.240433</w:t>
            </w:r>
          </w:p>
        </w:tc>
      </w:tr>
      <w:tr w:rsidR="002C4E7E" w14:paraId="0520F813" w14:textId="77777777" w:rsidTr="002C4E7E">
        <w:trPr>
          <w:trHeight w:val="300"/>
        </w:trPr>
        <w:tc>
          <w:tcPr>
            <w:tcW w:w="3040" w:type="dxa"/>
            <w:tcBorders>
              <w:top w:val="nil"/>
              <w:left w:val="nil"/>
              <w:bottom w:val="nil"/>
              <w:right w:val="nil"/>
            </w:tcBorders>
            <w:vAlign w:val="bottom"/>
          </w:tcPr>
          <w:p w14:paraId="4810F958" w14:textId="77777777" w:rsidR="002C4E7E" w:rsidRDefault="002C4E7E" w:rsidP="002C4E7E">
            <w:pPr>
              <w:pStyle w:val="Normal1"/>
              <w:spacing w:after="0" w:line="240" w:lineRule="auto"/>
            </w:pPr>
            <w:r>
              <w:rPr>
                <w:sz w:val="18"/>
                <w:szCs w:val="18"/>
              </w:rPr>
              <w:t>UNITED RENTALS INC</w:t>
            </w:r>
          </w:p>
        </w:tc>
        <w:tc>
          <w:tcPr>
            <w:tcW w:w="1119" w:type="dxa"/>
            <w:tcBorders>
              <w:top w:val="nil"/>
              <w:left w:val="nil"/>
              <w:bottom w:val="nil"/>
              <w:right w:val="nil"/>
            </w:tcBorders>
            <w:vAlign w:val="bottom"/>
          </w:tcPr>
          <w:p w14:paraId="4E3A7E5C"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350E5DA6"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032B7510" w14:textId="77777777" w:rsidR="002C4E7E" w:rsidRDefault="002C4E7E" w:rsidP="002C4E7E">
            <w:pPr>
              <w:pStyle w:val="Normal1"/>
              <w:spacing w:after="0" w:line="240" w:lineRule="auto"/>
              <w:jc w:val="right"/>
            </w:pPr>
            <w:r>
              <w:rPr>
                <w:sz w:val="18"/>
                <w:szCs w:val="18"/>
              </w:rPr>
              <w:t>5685</w:t>
            </w:r>
          </w:p>
        </w:tc>
        <w:tc>
          <w:tcPr>
            <w:tcW w:w="941" w:type="dxa"/>
            <w:tcBorders>
              <w:top w:val="nil"/>
              <w:left w:val="nil"/>
              <w:bottom w:val="nil"/>
              <w:right w:val="nil"/>
            </w:tcBorders>
            <w:vAlign w:val="bottom"/>
          </w:tcPr>
          <w:p w14:paraId="35368C6D" w14:textId="77777777" w:rsidR="002C4E7E" w:rsidRDefault="002C4E7E" w:rsidP="002C4E7E">
            <w:pPr>
              <w:pStyle w:val="Normal1"/>
              <w:spacing w:after="0" w:line="240" w:lineRule="auto"/>
              <w:jc w:val="right"/>
            </w:pPr>
            <w:r>
              <w:rPr>
                <w:sz w:val="18"/>
                <w:szCs w:val="18"/>
              </w:rPr>
              <w:t>2237</w:t>
            </w:r>
          </w:p>
        </w:tc>
        <w:tc>
          <w:tcPr>
            <w:tcW w:w="1053" w:type="dxa"/>
            <w:tcBorders>
              <w:top w:val="nil"/>
              <w:left w:val="nil"/>
              <w:bottom w:val="nil"/>
              <w:right w:val="nil"/>
            </w:tcBorders>
            <w:vAlign w:val="bottom"/>
          </w:tcPr>
          <w:p w14:paraId="08B6127C" w14:textId="77777777" w:rsidR="002C4E7E" w:rsidRDefault="002C4E7E" w:rsidP="002C4E7E">
            <w:pPr>
              <w:pStyle w:val="Normal1"/>
              <w:spacing w:after="0" w:line="240" w:lineRule="auto"/>
              <w:jc w:val="right"/>
            </w:pPr>
            <w:r>
              <w:rPr>
                <w:sz w:val="18"/>
                <w:szCs w:val="18"/>
              </w:rPr>
              <w:t>3298.295</w:t>
            </w:r>
          </w:p>
        </w:tc>
        <w:tc>
          <w:tcPr>
            <w:tcW w:w="941" w:type="dxa"/>
            <w:tcBorders>
              <w:top w:val="nil"/>
              <w:left w:val="nil"/>
              <w:bottom w:val="nil"/>
              <w:right w:val="nil"/>
            </w:tcBorders>
            <w:vAlign w:val="bottom"/>
          </w:tcPr>
          <w:p w14:paraId="4BEFE435" w14:textId="77777777" w:rsidR="002C4E7E" w:rsidRDefault="002C4E7E" w:rsidP="002C4E7E">
            <w:pPr>
              <w:pStyle w:val="Normal1"/>
              <w:spacing w:after="0" w:line="240" w:lineRule="auto"/>
              <w:jc w:val="right"/>
            </w:pPr>
            <w:r>
              <w:rPr>
                <w:sz w:val="18"/>
                <w:szCs w:val="18"/>
              </w:rPr>
              <w:t>3094</w:t>
            </w:r>
          </w:p>
        </w:tc>
        <w:tc>
          <w:tcPr>
            <w:tcW w:w="886" w:type="dxa"/>
            <w:tcBorders>
              <w:top w:val="nil"/>
              <w:left w:val="nil"/>
              <w:bottom w:val="nil"/>
              <w:right w:val="nil"/>
            </w:tcBorders>
            <w:vAlign w:val="bottom"/>
          </w:tcPr>
          <w:p w14:paraId="4D1291D5" w14:textId="77777777" w:rsidR="002C4E7E" w:rsidRDefault="002C4E7E" w:rsidP="002C4E7E">
            <w:pPr>
              <w:pStyle w:val="Normal1"/>
              <w:spacing w:after="0" w:line="240" w:lineRule="auto"/>
              <w:jc w:val="right"/>
            </w:pPr>
            <w:r>
              <w:rPr>
                <w:sz w:val="18"/>
                <w:szCs w:val="18"/>
              </w:rPr>
              <w:t>3448</w:t>
            </w:r>
          </w:p>
        </w:tc>
        <w:tc>
          <w:tcPr>
            <w:tcW w:w="1387" w:type="dxa"/>
            <w:tcBorders>
              <w:top w:val="nil"/>
              <w:left w:val="nil"/>
              <w:bottom w:val="nil"/>
              <w:right w:val="nil"/>
            </w:tcBorders>
            <w:vAlign w:val="bottom"/>
          </w:tcPr>
          <w:p w14:paraId="5C716448" w14:textId="77777777" w:rsidR="002C4E7E" w:rsidRDefault="002C4E7E" w:rsidP="002C4E7E">
            <w:pPr>
              <w:pStyle w:val="Normal1"/>
              <w:spacing w:after="0" w:line="240" w:lineRule="auto"/>
              <w:jc w:val="right"/>
            </w:pPr>
            <w:r>
              <w:rPr>
                <w:sz w:val="18"/>
                <w:szCs w:val="18"/>
              </w:rPr>
              <w:t>905.9717083</w:t>
            </w:r>
          </w:p>
        </w:tc>
      </w:tr>
      <w:tr w:rsidR="002C4E7E" w14:paraId="66AF96AE" w14:textId="77777777" w:rsidTr="002C4E7E">
        <w:trPr>
          <w:trHeight w:val="300"/>
        </w:trPr>
        <w:tc>
          <w:tcPr>
            <w:tcW w:w="3040" w:type="dxa"/>
            <w:tcBorders>
              <w:top w:val="nil"/>
              <w:left w:val="nil"/>
              <w:bottom w:val="nil"/>
              <w:right w:val="nil"/>
            </w:tcBorders>
            <w:vAlign w:val="bottom"/>
          </w:tcPr>
          <w:p w14:paraId="5CD9A32E" w14:textId="77777777" w:rsidR="002C4E7E" w:rsidRDefault="002C4E7E" w:rsidP="002C4E7E">
            <w:pPr>
              <w:pStyle w:val="Normal1"/>
              <w:spacing w:after="0" w:line="240" w:lineRule="auto"/>
            </w:pPr>
            <w:r>
              <w:rPr>
                <w:sz w:val="18"/>
                <w:szCs w:val="18"/>
              </w:rPr>
              <w:t>UNITED STATES STEEL CORP</w:t>
            </w:r>
          </w:p>
        </w:tc>
        <w:tc>
          <w:tcPr>
            <w:tcW w:w="1119" w:type="dxa"/>
            <w:tcBorders>
              <w:top w:val="nil"/>
              <w:left w:val="nil"/>
              <w:bottom w:val="nil"/>
              <w:right w:val="nil"/>
            </w:tcBorders>
            <w:vAlign w:val="bottom"/>
          </w:tcPr>
          <w:p w14:paraId="2455F0FB"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100A9BC9"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02073641" w14:textId="77777777" w:rsidR="002C4E7E" w:rsidRDefault="002C4E7E" w:rsidP="002C4E7E">
            <w:pPr>
              <w:pStyle w:val="Normal1"/>
              <w:spacing w:after="0" w:line="240" w:lineRule="auto"/>
              <w:jc w:val="right"/>
            </w:pPr>
            <w:r>
              <w:rPr>
                <w:sz w:val="18"/>
                <w:szCs w:val="18"/>
              </w:rPr>
              <w:t>23754</w:t>
            </w:r>
          </w:p>
        </w:tc>
        <w:tc>
          <w:tcPr>
            <w:tcW w:w="941" w:type="dxa"/>
            <w:tcBorders>
              <w:top w:val="nil"/>
              <w:left w:val="nil"/>
              <w:bottom w:val="nil"/>
              <w:right w:val="nil"/>
            </w:tcBorders>
            <w:vAlign w:val="bottom"/>
          </w:tcPr>
          <w:p w14:paraId="69B912FC" w14:textId="77777777" w:rsidR="002C4E7E" w:rsidRDefault="002C4E7E" w:rsidP="002C4E7E">
            <w:pPr>
              <w:pStyle w:val="Normal1"/>
              <w:spacing w:after="0" w:line="240" w:lineRule="auto"/>
              <w:jc w:val="right"/>
            </w:pPr>
            <w:r>
              <w:rPr>
                <w:sz w:val="18"/>
                <w:szCs w:val="18"/>
              </w:rPr>
              <w:t>4864</w:t>
            </w:r>
          </w:p>
        </w:tc>
        <w:tc>
          <w:tcPr>
            <w:tcW w:w="1053" w:type="dxa"/>
            <w:tcBorders>
              <w:top w:val="nil"/>
              <w:left w:val="nil"/>
              <w:bottom w:val="nil"/>
              <w:right w:val="nil"/>
            </w:tcBorders>
            <w:vAlign w:val="bottom"/>
          </w:tcPr>
          <w:p w14:paraId="7C1A304D" w14:textId="77777777" w:rsidR="002C4E7E" w:rsidRDefault="002C4E7E" w:rsidP="002C4E7E">
            <w:pPr>
              <w:pStyle w:val="Normal1"/>
              <w:spacing w:after="0" w:line="240" w:lineRule="auto"/>
              <w:jc w:val="right"/>
            </w:pPr>
            <w:r>
              <w:rPr>
                <w:sz w:val="18"/>
                <w:szCs w:val="18"/>
              </w:rPr>
              <w:t>11189.08</w:t>
            </w:r>
          </w:p>
        </w:tc>
        <w:tc>
          <w:tcPr>
            <w:tcW w:w="941" w:type="dxa"/>
            <w:tcBorders>
              <w:top w:val="nil"/>
              <w:left w:val="nil"/>
              <w:bottom w:val="nil"/>
              <w:right w:val="nil"/>
            </w:tcBorders>
            <w:vAlign w:val="bottom"/>
          </w:tcPr>
          <w:p w14:paraId="13BBFA41" w14:textId="77777777" w:rsidR="002C4E7E" w:rsidRDefault="002C4E7E" w:rsidP="002C4E7E">
            <w:pPr>
              <w:pStyle w:val="Normal1"/>
              <w:spacing w:after="0" w:line="240" w:lineRule="auto"/>
              <w:jc w:val="right"/>
            </w:pPr>
            <w:r>
              <w:rPr>
                <w:sz w:val="18"/>
                <w:szCs w:val="18"/>
              </w:rPr>
              <w:t>8138.5</w:t>
            </w:r>
          </w:p>
        </w:tc>
        <w:tc>
          <w:tcPr>
            <w:tcW w:w="886" w:type="dxa"/>
            <w:tcBorders>
              <w:top w:val="nil"/>
              <w:left w:val="nil"/>
              <w:bottom w:val="nil"/>
              <w:right w:val="nil"/>
            </w:tcBorders>
            <w:vAlign w:val="bottom"/>
          </w:tcPr>
          <w:p w14:paraId="2D7C41E4" w14:textId="77777777" w:rsidR="002C4E7E" w:rsidRDefault="002C4E7E" w:rsidP="002C4E7E">
            <w:pPr>
              <w:pStyle w:val="Normal1"/>
              <w:spacing w:after="0" w:line="240" w:lineRule="auto"/>
              <w:jc w:val="right"/>
            </w:pPr>
            <w:r>
              <w:rPr>
                <w:sz w:val="18"/>
                <w:szCs w:val="18"/>
              </w:rPr>
              <w:t>18890</w:t>
            </w:r>
          </w:p>
        </w:tc>
        <w:tc>
          <w:tcPr>
            <w:tcW w:w="1387" w:type="dxa"/>
            <w:tcBorders>
              <w:top w:val="nil"/>
              <w:left w:val="nil"/>
              <w:bottom w:val="nil"/>
              <w:right w:val="nil"/>
            </w:tcBorders>
            <w:vAlign w:val="bottom"/>
          </w:tcPr>
          <w:p w14:paraId="12F89D19" w14:textId="77777777" w:rsidR="002C4E7E" w:rsidRDefault="002C4E7E" w:rsidP="002C4E7E">
            <w:pPr>
              <w:pStyle w:val="Normal1"/>
              <w:spacing w:after="0" w:line="240" w:lineRule="auto"/>
              <w:jc w:val="right"/>
            </w:pPr>
            <w:r>
              <w:rPr>
                <w:sz w:val="18"/>
                <w:szCs w:val="18"/>
              </w:rPr>
              <w:t>5949.591947</w:t>
            </w:r>
          </w:p>
        </w:tc>
      </w:tr>
      <w:tr w:rsidR="002C4E7E" w14:paraId="578DFECA" w14:textId="77777777" w:rsidTr="002C4E7E">
        <w:trPr>
          <w:trHeight w:val="300"/>
        </w:trPr>
        <w:tc>
          <w:tcPr>
            <w:tcW w:w="3040" w:type="dxa"/>
            <w:tcBorders>
              <w:top w:val="nil"/>
              <w:left w:val="nil"/>
              <w:bottom w:val="nil"/>
              <w:right w:val="nil"/>
            </w:tcBorders>
            <w:vAlign w:val="bottom"/>
          </w:tcPr>
          <w:p w14:paraId="79347FCD" w14:textId="77777777" w:rsidR="002C4E7E" w:rsidRDefault="002C4E7E" w:rsidP="002C4E7E">
            <w:pPr>
              <w:pStyle w:val="Normal1"/>
              <w:spacing w:after="0" w:line="240" w:lineRule="auto"/>
            </w:pPr>
            <w:r>
              <w:rPr>
                <w:sz w:val="18"/>
                <w:szCs w:val="18"/>
              </w:rPr>
              <w:t>UNITED TECHNOLOGIES CORP</w:t>
            </w:r>
          </w:p>
        </w:tc>
        <w:tc>
          <w:tcPr>
            <w:tcW w:w="1119" w:type="dxa"/>
            <w:tcBorders>
              <w:top w:val="nil"/>
              <w:left w:val="nil"/>
              <w:bottom w:val="nil"/>
              <w:right w:val="nil"/>
            </w:tcBorders>
            <w:vAlign w:val="bottom"/>
          </w:tcPr>
          <w:p w14:paraId="6E17DF92"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24E8C6DF"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112222F8" w14:textId="77777777" w:rsidR="002C4E7E" w:rsidRDefault="002C4E7E" w:rsidP="002C4E7E">
            <w:pPr>
              <w:pStyle w:val="Normal1"/>
              <w:spacing w:after="0" w:line="240" w:lineRule="auto"/>
              <w:jc w:val="right"/>
            </w:pPr>
            <w:r>
              <w:rPr>
                <w:sz w:val="18"/>
                <w:szCs w:val="18"/>
              </w:rPr>
              <w:t>64270</w:t>
            </w:r>
          </w:p>
        </w:tc>
        <w:tc>
          <w:tcPr>
            <w:tcW w:w="941" w:type="dxa"/>
            <w:tcBorders>
              <w:top w:val="nil"/>
              <w:left w:val="nil"/>
              <w:bottom w:val="nil"/>
              <w:right w:val="nil"/>
            </w:tcBorders>
            <w:vAlign w:val="bottom"/>
          </w:tcPr>
          <w:p w14:paraId="65A44248" w14:textId="77777777" w:rsidR="002C4E7E" w:rsidRDefault="002C4E7E" w:rsidP="002C4E7E">
            <w:pPr>
              <w:pStyle w:val="Normal1"/>
              <w:spacing w:after="0" w:line="240" w:lineRule="auto"/>
              <w:jc w:val="right"/>
            </w:pPr>
            <w:r>
              <w:rPr>
                <w:sz w:val="18"/>
                <w:szCs w:val="18"/>
              </w:rPr>
              <w:t>20953</w:t>
            </w:r>
          </w:p>
        </w:tc>
        <w:tc>
          <w:tcPr>
            <w:tcW w:w="1053" w:type="dxa"/>
            <w:tcBorders>
              <w:top w:val="nil"/>
              <w:left w:val="nil"/>
              <w:bottom w:val="nil"/>
              <w:right w:val="nil"/>
            </w:tcBorders>
            <w:vAlign w:val="bottom"/>
          </w:tcPr>
          <w:p w14:paraId="698FBB37" w14:textId="77777777" w:rsidR="002C4E7E" w:rsidRDefault="002C4E7E" w:rsidP="002C4E7E">
            <w:pPr>
              <w:pStyle w:val="Normal1"/>
              <w:spacing w:after="0" w:line="240" w:lineRule="auto"/>
              <w:jc w:val="right"/>
            </w:pPr>
            <w:r>
              <w:rPr>
                <w:sz w:val="18"/>
                <w:szCs w:val="18"/>
              </w:rPr>
              <w:t>36841.96</w:t>
            </w:r>
          </w:p>
        </w:tc>
        <w:tc>
          <w:tcPr>
            <w:tcW w:w="941" w:type="dxa"/>
            <w:tcBorders>
              <w:top w:val="nil"/>
              <w:left w:val="nil"/>
              <w:bottom w:val="nil"/>
              <w:right w:val="nil"/>
            </w:tcBorders>
            <w:vAlign w:val="bottom"/>
          </w:tcPr>
          <w:p w14:paraId="4A0E1EDF" w14:textId="77777777" w:rsidR="002C4E7E" w:rsidRDefault="002C4E7E" w:rsidP="002C4E7E">
            <w:pPr>
              <w:pStyle w:val="Normal1"/>
              <w:spacing w:after="0" w:line="240" w:lineRule="auto"/>
              <w:jc w:val="right"/>
            </w:pPr>
            <w:r>
              <w:rPr>
                <w:sz w:val="18"/>
                <w:szCs w:val="18"/>
              </w:rPr>
              <w:t>28215</w:t>
            </w:r>
          </w:p>
        </w:tc>
        <w:tc>
          <w:tcPr>
            <w:tcW w:w="886" w:type="dxa"/>
            <w:tcBorders>
              <w:top w:val="nil"/>
              <w:left w:val="nil"/>
              <w:bottom w:val="nil"/>
              <w:right w:val="nil"/>
            </w:tcBorders>
            <w:vAlign w:val="bottom"/>
          </w:tcPr>
          <w:p w14:paraId="1AC32E73" w14:textId="77777777" w:rsidR="002C4E7E" w:rsidRDefault="002C4E7E" w:rsidP="002C4E7E">
            <w:pPr>
              <w:pStyle w:val="Normal1"/>
              <w:spacing w:after="0" w:line="240" w:lineRule="auto"/>
              <w:jc w:val="right"/>
            </w:pPr>
            <w:r>
              <w:rPr>
                <w:sz w:val="18"/>
                <w:szCs w:val="18"/>
              </w:rPr>
              <w:t>43317</w:t>
            </w:r>
          </w:p>
        </w:tc>
        <w:tc>
          <w:tcPr>
            <w:tcW w:w="1387" w:type="dxa"/>
            <w:tcBorders>
              <w:top w:val="nil"/>
              <w:left w:val="nil"/>
              <w:bottom w:val="nil"/>
              <w:right w:val="nil"/>
            </w:tcBorders>
            <w:vAlign w:val="bottom"/>
          </w:tcPr>
          <w:p w14:paraId="4CD9B8A9" w14:textId="77777777" w:rsidR="002C4E7E" w:rsidRDefault="002C4E7E" w:rsidP="002C4E7E">
            <w:pPr>
              <w:pStyle w:val="Normal1"/>
              <w:spacing w:after="0" w:line="240" w:lineRule="auto"/>
              <w:jc w:val="right"/>
            </w:pPr>
            <w:r>
              <w:rPr>
                <w:sz w:val="18"/>
                <w:szCs w:val="18"/>
              </w:rPr>
              <w:t>15379.99159</w:t>
            </w:r>
          </w:p>
        </w:tc>
      </w:tr>
      <w:tr w:rsidR="002C4E7E" w14:paraId="3CA199BC" w14:textId="77777777" w:rsidTr="002C4E7E">
        <w:trPr>
          <w:trHeight w:val="300"/>
        </w:trPr>
        <w:tc>
          <w:tcPr>
            <w:tcW w:w="3040" w:type="dxa"/>
            <w:tcBorders>
              <w:top w:val="nil"/>
              <w:left w:val="nil"/>
              <w:bottom w:val="nil"/>
              <w:right w:val="nil"/>
            </w:tcBorders>
            <w:vAlign w:val="bottom"/>
          </w:tcPr>
          <w:p w14:paraId="7D746B96" w14:textId="77777777" w:rsidR="002C4E7E" w:rsidRDefault="002C4E7E" w:rsidP="002C4E7E">
            <w:pPr>
              <w:pStyle w:val="Normal1"/>
              <w:spacing w:after="0" w:line="240" w:lineRule="auto"/>
            </w:pPr>
            <w:r>
              <w:rPr>
                <w:sz w:val="18"/>
                <w:szCs w:val="18"/>
              </w:rPr>
              <w:t>UNITEDHEALTH GROUP INC</w:t>
            </w:r>
          </w:p>
        </w:tc>
        <w:tc>
          <w:tcPr>
            <w:tcW w:w="1119" w:type="dxa"/>
            <w:tcBorders>
              <w:top w:val="nil"/>
              <w:left w:val="nil"/>
              <w:bottom w:val="nil"/>
              <w:right w:val="nil"/>
            </w:tcBorders>
            <w:vAlign w:val="bottom"/>
          </w:tcPr>
          <w:p w14:paraId="76506262" w14:textId="77777777" w:rsidR="002C4E7E" w:rsidRDefault="002C4E7E" w:rsidP="002C4E7E">
            <w:pPr>
              <w:pStyle w:val="Normal1"/>
              <w:spacing w:after="0" w:line="240" w:lineRule="auto"/>
              <w:jc w:val="right"/>
            </w:pPr>
            <w:r>
              <w:rPr>
                <w:sz w:val="18"/>
                <w:szCs w:val="18"/>
              </w:rPr>
              <w:t>35</w:t>
            </w:r>
          </w:p>
        </w:tc>
        <w:tc>
          <w:tcPr>
            <w:tcW w:w="500" w:type="dxa"/>
            <w:tcBorders>
              <w:top w:val="nil"/>
              <w:left w:val="nil"/>
              <w:bottom w:val="nil"/>
              <w:right w:val="nil"/>
            </w:tcBorders>
            <w:vAlign w:val="bottom"/>
          </w:tcPr>
          <w:p w14:paraId="04DB446A" w14:textId="77777777" w:rsidR="002C4E7E" w:rsidRDefault="002C4E7E" w:rsidP="002C4E7E">
            <w:pPr>
              <w:pStyle w:val="Normal1"/>
              <w:spacing w:after="0" w:line="240" w:lineRule="auto"/>
              <w:jc w:val="right"/>
            </w:pPr>
            <w:r>
              <w:rPr>
                <w:sz w:val="18"/>
                <w:szCs w:val="18"/>
              </w:rPr>
              <w:t>35</w:t>
            </w:r>
          </w:p>
        </w:tc>
        <w:tc>
          <w:tcPr>
            <w:tcW w:w="886" w:type="dxa"/>
            <w:tcBorders>
              <w:top w:val="nil"/>
              <w:left w:val="nil"/>
              <w:bottom w:val="nil"/>
              <w:right w:val="nil"/>
            </w:tcBorders>
            <w:vAlign w:val="bottom"/>
          </w:tcPr>
          <w:p w14:paraId="6ADC3EE4" w14:textId="77777777" w:rsidR="002C4E7E" w:rsidRDefault="002C4E7E" w:rsidP="002C4E7E">
            <w:pPr>
              <w:pStyle w:val="Normal1"/>
              <w:spacing w:after="0" w:line="240" w:lineRule="auto"/>
              <w:jc w:val="right"/>
            </w:pPr>
            <w:r>
              <w:rPr>
                <w:sz w:val="18"/>
                <w:szCs w:val="18"/>
              </w:rPr>
              <w:t>130474</w:t>
            </w:r>
          </w:p>
        </w:tc>
        <w:tc>
          <w:tcPr>
            <w:tcW w:w="941" w:type="dxa"/>
            <w:tcBorders>
              <w:top w:val="nil"/>
              <w:left w:val="nil"/>
              <w:bottom w:val="nil"/>
              <w:right w:val="nil"/>
            </w:tcBorders>
            <w:vAlign w:val="bottom"/>
          </w:tcPr>
          <w:p w14:paraId="1E65AD5D" w14:textId="77777777" w:rsidR="002C4E7E" w:rsidRDefault="002C4E7E" w:rsidP="002C4E7E">
            <w:pPr>
              <w:pStyle w:val="Normal1"/>
              <w:spacing w:after="0" w:line="240" w:lineRule="auto"/>
              <w:jc w:val="right"/>
            </w:pPr>
            <w:r>
              <w:rPr>
                <w:sz w:val="18"/>
                <w:szCs w:val="18"/>
              </w:rPr>
              <w:t>3768.88</w:t>
            </w:r>
          </w:p>
        </w:tc>
        <w:tc>
          <w:tcPr>
            <w:tcW w:w="1053" w:type="dxa"/>
            <w:tcBorders>
              <w:top w:val="nil"/>
              <w:left w:val="nil"/>
              <w:bottom w:val="nil"/>
              <w:right w:val="nil"/>
            </w:tcBorders>
            <w:vAlign w:val="bottom"/>
          </w:tcPr>
          <w:p w14:paraId="3DB87811" w14:textId="77777777" w:rsidR="002C4E7E" w:rsidRDefault="002C4E7E" w:rsidP="002C4E7E">
            <w:pPr>
              <w:pStyle w:val="Normal1"/>
              <w:spacing w:after="0" w:line="240" w:lineRule="auto"/>
              <w:jc w:val="right"/>
            </w:pPr>
            <w:r>
              <w:rPr>
                <w:sz w:val="18"/>
                <w:szCs w:val="18"/>
              </w:rPr>
              <w:t>55845.79</w:t>
            </w:r>
          </w:p>
        </w:tc>
        <w:tc>
          <w:tcPr>
            <w:tcW w:w="941" w:type="dxa"/>
            <w:tcBorders>
              <w:top w:val="nil"/>
              <w:left w:val="nil"/>
              <w:bottom w:val="nil"/>
              <w:right w:val="nil"/>
            </w:tcBorders>
            <w:vAlign w:val="bottom"/>
          </w:tcPr>
          <w:p w14:paraId="68E2EF40" w14:textId="77777777" w:rsidR="002C4E7E" w:rsidRDefault="002C4E7E" w:rsidP="002C4E7E">
            <w:pPr>
              <w:pStyle w:val="Normal1"/>
              <w:spacing w:after="0" w:line="240" w:lineRule="auto"/>
              <w:jc w:val="right"/>
            </w:pPr>
            <w:r>
              <w:rPr>
                <w:sz w:val="18"/>
                <w:szCs w:val="18"/>
              </w:rPr>
              <w:t>45365</w:t>
            </w:r>
          </w:p>
        </w:tc>
        <w:tc>
          <w:tcPr>
            <w:tcW w:w="886" w:type="dxa"/>
            <w:tcBorders>
              <w:top w:val="nil"/>
              <w:left w:val="nil"/>
              <w:bottom w:val="nil"/>
              <w:right w:val="nil"/>
            </w:tcBorders>
            <w:vAlign w:val="bottom"/>
          </w:tcPr>
          <w:p w14:paraId="65016A9A" w14:textId="77777777" w:rsidR="002C4E7E" w:rsidRDefault="002C4E7E" w:rsidP="002C4E7E">
            <w:pPr>
              <w:pStyle w:val="Normal1"/>
              <w:spacing w:after="0" w:line="240" w:lineRule="auto"/>
              <w:jc w:val="right"/>
            </w:pPr>
            <w:r>
              <w:rPr>
                <w:sz w:val="18"/>
                <w:szCs w:val="18"/>
              </w:rPr>
              <w:t>126705</w:t>
            </w:r>
          </w:p>
        </w:tc>
        <w:tc>
          <w:tcPr>
            <w:tcW w:w="1387" w:type="dxa"/>
            <w:tcBorders>
              <w:top w:val="nil"/>
              <w:left w:val="nil"/>
              <w:bottom w:val="nil"/>
              <w:right w:val="nil"/>
            </w:tcBorders>
            <w:vAlign w:val="bottom"/>
          </w:tcPr>
          <w:p w14:paraId="0263758F" w14:textId="77777777" w:rsidR="002C4E7E" w:rsidRDefault="002C4E7E" w:rsidP="002C4E7E">
            <w:pPr>
              <w:pStyle w:val="Normal1"/>
              <w:spacing w:after="0" w:line="240" w:lineRule="auto"/>
              <w:jc w:val="right"/>
            </w:pPr>
            <w:r>
              <w:rPr>
                <w:sz w:val="18"/>
                <w:szCs w:val="18"/>
              </w:rPr>
              <w:t>38720.61975</w:t>
            </w:r>
          </w:p>
        </w:tc>
      </w:tr>
      <w:tr w:rsidR="002C4E7E" w14:paraId="77F79FC3" w14:textId="77777777" w:rsidTr="002C4E7E">
        <w:trPr>
          <w:trHeight w:val="300"/>
        </w:trPr>
        <w:tc>
          <w:tcPr>
            <w:tcW w:w="3040" w:type="dxa"/>
            <w:tcBorders>
              <w:top w:val="nil"/>
              <w:left w:val="nil"/>
              <w:bottom w:val="nil"/>
              <w:right w:val="nil"/>
            </w:tcBorders>
            <w:vAlign w:val="bottom"/>
          </w:tcPr>
          <w:p w14:paraId="1E939047" w14:textId="77777777" w:rsidR="002C4E7E" w:rsidRDefault="002C4E7E" w:rsidP="002C4E7E">
            <w:pPr>
              <w:pStyle w:val="Normal1"/>
              <w:spacing w:after="0" w:line="240" w:lineRule="auto"/>
            </w:pPr>
            <w:r>
              <w:rPr>
                <w:sz w:val="18"/>
                <w:szCs w:val="18"/>
              </w:rPr>
              <w:t>UNIVERSAL HEALTH SVCS INC</w:t>
            </w:r>
          </w:p>
        </w:tc>
        <w:tc>
          <w:tcPr>
            <w:tcW w:w="1119" w:type="dxa"/>
            <w:tcBorders>
              <w:top w:val="nil"/>
              <w:left w:val="nil"/>
              <w:bottom w:val="nil"/>
              <w:right w:val="nil"/>
            </w:tcBorders>
            <w:vAlign w:val="bottom"/>
          </w:tcPr>
          <w:p w14:paraId="1E12A925"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4CEFB081"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22532A51" w14:textId="77777777" w:rsidR="002C4E7E" w:rsidRDefault="002C4E7E" w:rsidP="002C4E7E">
            <w:pPr>
              <w:pStyle w:val="Normal1"/>
              <w:spacing w:after="0" w:line="240" w:lineRule="auto"/>
              <w:jc w:val="right"/>
            </w:pPr>
            <w:r>
              <w:rPr>
                <w:sz w:val="18"/>
                <w:szCs w:val="18"/>
              </w:rPr>
              <w:t>8062.1</w:t>
            </w:r>
          </w:p>
        </w:tc>
        <w:tc>
          <w:tcPr>
            <w:tcW w:w="941" w:type="dxa"/>
            <w:tcBorders>
              <w:top w:val="nil"/>
              <w:left w:val="nil"/>
              <w:bottom w:val="nil"/>
              <w:right w:val="nil"/>
            </w:tcBorders>
            <w:vAlign w:val="bottom"/>
          </w:tcPr>
          <w:p w14:paraId="6B8B3D04" w14:textId="77777777" w:rsidR="002C4E7E" w:rsidRDefault="002C4E7E" w:rsidP="002C4E7E">
            <w:pPr>
              <w:pStyle w:val="Normal1"/>
              <w:spacing w:after="0" w:line="240" w:lineRule="auto"/>
              <w:jc w:val="right"/>
            </w:pPr>
            <w:r>
              <w:rPr>
                <w:sz w:val="18"/>
                <w:szCs w:val="18"/>
              </w:rPr>
              <w:t>2839.19</w:t>
            </w:r>
          </w:p>
        </w:tc>
        <w:tc>
          <w:tcPr>
            <w:tcW w:w="1053" w:type="dxa"/>
            <w:tcBorders>
              <w:top w:val="nil"/>
              <w:left w:val="nil"/>
              <w:bottom w:val="nil"/>
              <w:right w:val="nil"/>
            </w:tcBorders>
            <w:vAlign w:val="bottom"/>
          </w:tcPr>
          <w:p w14:paraId="57B0A941" w14:textId="77777777" w:rsidR="002C4E7E" w:rsidRDefault="002C4E7E" w:rsidP="002C4E7E">
            <w:pPr>
              <w:pStyle w:val="Normal1"/>
              <w:spacing w:after="0" w:line="240" w:lineRule="auto"/>
              <w:jc w:val="right"/>
            </w:pPr>
            <w:r>
              <w:rPr>
                <w:sz w:val="18"/>
                <w:szCs w:val="18"/>
              </w:rPr>
              <w:t>4986.028</w:t>
            </w:r>
          </w:p>
        </w:tc>
        <w:tc>
          <w:tcPr>
            <w:tcW w:w="941" w:type="dxa"/>
            <w:tcBorders>
              <w:top w:val="nil"/>
              <w:left w:val="nil"/>
              <w:bottom w:val="nil"/>
              <w:right w:val="nil"/>
            </w:tcBorders>
            <w:vAlign w:val="bottom"/>
          </w:tcPr>
          <w:p w14:paraId="2F5A048C" w14:textId="77777777" w:rsidR="002C4E7E" w:rsidRDefault="002C4E7E" w:rsidP="002C4E7E">
            <w:pPr>
              <w:pStyle w:val="Normal1"/>
              <w:spacing w:after="0" w:line="240" w:lineRule="auto"/>
              <w:jc w:val="right"/>
            </w:pPr>
            <w:r>
              <w:rPr>
                <w:sz w:val="18"/>
                <w:szCs w:val="18"/>
              </w:rPr>
              <w:t>4749.51</w:t>
            </w:r>
          </w:p>
        </w:tc>
        <w:tc>
          <w:tcPr>
            <w:tcW w:w="886" w:type="dxa"/>
            <w:tcBorders>
              <w:top w:val="nil"/>
              <w:left w:val="nil"/>
              <w:bottom w:val="nil"/>
              <w:right w:val="nil"/>
            </w:tcBorders>
            <w:vAlign w:val="bottom"/>
          </w:tcPr>
          <w:p w14:paraId="2B6D31D9" w14:textId="77777777" w:rsidR="002C4E7E" w:rsidRDefault="002C4E7E" w:rsidP="002C4E7E">
            <w:pPr>
              <w:pStyle w:val="Normal1"/>
              <w:spacing w:after="0" w:line="240" w:lineRule="auto"/>
              <w:jc w:val="right"/>
            </w:pPr>
            <w:r>
              <w:rPr>
                <w:sz w:val="18"/>
                <w:szCs w:val="18"/>
              </w:rPr>
              <w:t>5222.9</w:t>
            </w:r>
          </w:p>
        </w:tc>
        <w:tc>
          <w:tcPr>
            <w:tcW w:w="1387" w:type="dxa"/>
            <w:tcBorders>
              <w:top w:val="nil"/>
              <w:left w:val="nil"/>
              <w:bottom w:val="nil"/>
              <w:right w:val="nil"/>
            </w:tcBorders>
            <w:vAlign w:val="bottom"/>
          </w:tcPr>
          <w:p w14:paraId="171E1425" w14:textId="77777777" w:rsidR="002C4E7E" w:rsidRDefault="002C4E7E" w:rsidP="002C4E7E">
            <w:pPr>
              <w:pStyle w:val="Normal1"/>
              <w:spacing w:after="0" w:line="240" w:lineRule="auto"/>
              <w:jc w:val="right"/>
            </w:pPr>
            <w:r>
              <w:rPr>
                <w:sz w:val="18"/>
                <w:szCs w:val="18"/>
              </w:rPr>
              <w:t>1638.093774</w:t>
            </w:r>
          </w:p>
        </w:tc>
      </w:tr>
      <w:tr w:rsidR="002C4E7E" w14:paraId="23670220" w14:textId="77777777" w:rsidTr="002C4E7E">
        <w:trPr>
          <w:trHeight w:val="300"/>
        </w:trPr>
        <w:tc>
          <w:tcPr>
            <w:tcW w:w="3040" w:type="dxa"/>
            <w:tcBorders>
              <w:top w:val="nil"/>
              <w:left w:val="nil"/>
              <w:bottom w:val="nil"/>
              <w:right w:val="nil"/>
            </w:tcBorders>
            <w:vAlign w:val="bottom"/>
          </w:tcPr>
          <w:p w14:paraId="71B8F140" w14:textId="77777777" w:rsidR="002C4E7E" w:rsidRDefault="002C4E7E" w:rsidP="002C4E7E">
            <w:pPr>
              <w:pStyle w:val="Normal1"/>
              <w:spacing w:after="0" w:line="240" w:lineRule="auto"/>
            </w:pPr>
            <w:r>
              <w:rPr>
                <w:sz w:val="18"/>
                <w:szCs w:val="18"/>
              </w:rPr>
              <w:t>UNUM GROUP</w:t>
            </w:r>
          </w:p>
        </w:tc>
        <w:tc>
          <w:tcPr>
            <w:tcW w:w="1119" w:type="dxa"/>
            <w:tcBorders>
              <w:top w:val="nil"/>
              <w:left w:val="nil"/>
              <w:bottom w:val="nil"/>
              <w:right w:val="nil"/>
            </w:tcBorders>
            <w:vAlign w:val="bottom"/>
          </w:tcPr>
          <w:p w14:paraId="5F0C165D"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6DC2E033"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681FEC60" w14:textId="77777777" w:rsidR="002C4E7E" w:rsidRDefault="002C4E7E" w:rsidP="002C4E7E">
            <w:pPr>
              <w:pStyle w:val="Normal1"/>
              <w:spacing w:after="0" w:line="240" w:lineRule="auto"/>
              <w:jc w:val="right"/>
            </w:pPr>
            <w:r>
              <w:rPr>
                <w:sz w:val="18"/>
                <w:szCs w:val="18"/>
              </w:rPr>
              <w:t>10575</w:t>
            </w:r>
          </w:p>
        </w:tc>
        <w:tc>
          <w:tcPr>
            <w:tcW w:w="941" w:type="dxa"/>
            <w:tcBorders>
              <w:top w:val="nil"/>
              <w:left w:val="nil"/>
              <w:bottom w:val="nil"/>
              <w:right w:val="nil"/>
            </w:tcBorders>
            <w:vAlign w:val="bottom"/>
          </w:tcPr>
          <w:p w14:paraId="2BBC15CA" w14:textId="77777777" w:rsidR="002C4E7E" w:rsidRDefault="002C4E7E" w:rsidP="002C4E7E">
            <w:pPr>
              <w:pStyle w:val="Normal1"/>
              <w:spacing w:after="0" w:line="240" w:lineRule="auto"/>
              <w:jc w:val="right"/>
            </w:pPr>
            <w:r>
              <w:rPr>
                <w:sz w:val="18"/>
                <w:szCs w:val="18"/>
              </w:rPr>
              <w:t>2420.6</w:t>
            </w:r>
          </w:p>
        </w:tc>
        <w:tc>
          <w:tcPr>
            <w:tcW w:w="1053" w:type="dxa"/>
            <w:tcBorders>
              <w:top w:val="nil"/>
              <w:left w:val="nil"/>
              <w:bottom w:val="nil"/>
              <w:right w:val="nil"/>
            </w:tcBorders>
            <w:vAlign w:val="bottom"/>
          </w:tcPr>
          <w:p w14:paraId="699CA3F9" w14:textId="77777777" w:rsidR="002C4E7E" w:rsidRDefault="002C4E7E" w:rsidP="002C4E7E">
            <w:pPr>
              <w:pStyle w:val="Normal1"/>
              <w:spacing w:after="0" w:line="240" w:lineRule="auto"/>
              <w:jc w:val="right"/>
            </w:pPr>
            <w:r>
              <w:rPr>
                <w:sz w:val="18"/>
                <w:szCs w:val="18"/>
              </w:rPr>
              <w:t>7849.954</w:t>
            </w:r>
          </w:p>
        </w:tc>
        <w:tc>
          <w:tcPr>
            <w:tcW w:w="941" w:type="dxa"/>
            <w:tcBorders>
              <w:top w:val="nil"/>
              <w:left w:val="nil"/>
              <w:bottom w:val="nil"/>
              <w:right w:val="nil"/>
            </w:tcBorders>
            <w:vAlign w:val="bottom"/>
          </w:tcPr>
          <w:p w14:paraId="394B6D23" w14:textId="77777777" w:rsidR="002C4E7E" w:rsidRDefault="002C4E7E" w:rsidP="002C4E7E">
            <w:pPr>
              <w:pStyle w:val="Normal1"/>
              <w:spacing w:after="0" w:line="240" w:lineRule="auto"/>
              <w:jc w:val="right"/>
            </w:pPr>
            <w:r>
              <w:rPr>
                <w:sz w:val="18"/>
                <w:szCs w:val="18"/>
              </w:rPr>
              <w:t>9630.45</w:t>
            </w:r>
          </w:p>
        </w:tc>
        <w:tc>
          <w:tcPr>
            <w:tcW w:w="886" w:type="dxa"/>
            <w:tcBorders>
              <w:top w:val="nil"/>
              <w:left w:val="nil"/>
              <w:bottom w:val="nil"/>
              <w:right w:val="nil"/>
            </w:tcBorders>
            <w:vAlign w:val="bottom"/>
          </w:tcPr>
          <w:p w14:paraId="1DA69DDA" w14:textId="77777777" w:rsidR="002C4E7E" w:rsidRDefault="002C4E7E" w:rsidP="002C4E7E">
            <w:pPr>
              <w:pStyle w:val="Normal1"/>
              <w:spacing w:after="0" w:line="240" w:lineRule="auto"/>
              <w:jc w:val="right"/>
            </w:pPr>
            <w:r>
              <w:rPr>
                <w:sz w:val="18"/>
                <w:szCs w:val="18"/>
              </w:rPr>
              <w:t>8153.9</w:t>
            </w:r>
          </w:p>
        </w:tc>
        <w:tc>
          <w:tcPr>
            <w:tcW w:w="1387" w:type="dxa"/>
            <w:tcBorders>
              <w:top w:val="nil"/>
              <w:left w:val="nil"/>
              <w:bottom w:val="nil"/>
              <w:right w:val="nil"/>
            </w:tcBorders>
            <w:vAlign w:val="bottom"/>
          </w:tcPr>
          <w:p w14:paraId="1C026846" w14:textId="77777777" w:rsidR="002C4E7E" w:rsidRDefault="002C4E7E" w:rsidP="002C4E7E">
            <w:pPr>
              <w:pStyle w:val="Normal1"/>
              <w:spacing w:after="0" w:line="240" w:lineRule="auto"/>
              <w:jc w:val="right"/>
            </w:pPr>
            <w:r>
              <w:rPr>
                <w:sz w:val="18"/>
                <w:szCs w:val="18"/>
              </w:rPr>
              <w:t>3173.852726</w:t>
            </w:r>
          </w:p>
        </w:tc>
      </w:tr>
      <w:tr w:rsidR="002C4E7E" w14:paraId="1E30351F" w14:textId="77777777" w:rsidTr="002C4E7E">
        <w:trPr>
          <w:trHeight w:val="300"/>
        </w:trPr>
        <w:tc>
          <w:tcPr>
            <w:tcW w:w="3040" w:type="dxa"/>
            <w:tcBorders>
              <w:top w:val="nil"/>
              <w:left w:val="nil"/>
              <w:bottom w:val="nil"/>
              <w:right w:val="nil"/>
            </w:tcBorders>
            <w:vAlign w:val="bottom"/>
          </w:tcPr>
          <w:p w14:paraId="41C93E0C" w14:textId="77777777" w:rsidR="002C4E7E" w:rsidRDefault="002C4E7E" w:rsidP="002C4E7E">
            <w:pPr>
              <w:pStyle w:val="Normal1"/>
              <w:spacing w:after="0" w:line="240" w:lineRule="auto"/>
            </w:pPr>
            <w:r>
              <w:rPr>
                <w:sz w:val="18"/>
                <w:szCs w:val="18"/>
              </w:rPr>
              <w:t>VALERO ENERGY CORP</w:t>
            </w:r>
          </w:p>
        </w:tc>
        <w:tc>
          <w:tcPr>
            <w:tcW w:w="1119" w:type="dxa"/>
            <w:tcBorders>
              <w:top w:val="nil"/>
              <w:left w:val="nil"/>
              <w:bottom w:val="nil"/>
              <w:right w:val="nil"/>
            </w:tcBorders>
            <w:vAlign w:val="bottom"/>
          </w:tcPr>
          <w:p w14:paraId="605E2394" w14:textId="77777777" w:rsidR="002C4E7E" w:rsidRDefault="002C4E7E" w:rsidP="002C4E7E">
            <w:pPr>
              <w:pStyle w:val="Normal1"/>
              <w:spacing w:after="0" w:line="240" w:lineRule="auto"/>
              <w:jc w:val="right"/>
            </w:pPr>
            <w:r>
              <w:rPr>
                <w:sz w:val="18"/>
                <w:szCs w:val="18"/>
              </w:rPr>
              <w:t>13</w:t>
            </w:r>
          </w:p>
        </w:tc>
        <w:tc>
          <w:tcPr>
            <w:tcW w:w="500" w:type="dxa"/>
            <w:tcBorders>
              <w:top w:val="nil"/>
              <w:left w:val="nil"/>
              <w:bottom w:val="nil"/>
              <w:right w:val="nil"/>
            </w:tcBorders>
            <w:vAlign w:val="bottom"/>
          </w:tcPr>
          <w:p w14:paraId="1687E113" w14:textId="77777777" w:rsidR="002C4E7E" w:rsidRDefault="002C4E7E" w:rsidP="002C4E7E">
            <w:pPr>
              <w:pStyle w:val="Normal1"/>
              <w:spacing w:after="0" w:line="240" w:lineRule="auto"/>
              <w:jc w:val="right"/>
            </w:pPr>
            <w:r>
              <w:rPr>
                <w:sz w:val="18"/>
                <w:szCs w:val="18"/>
              </w:rPr>
              <w:t>13</w:t>
            </w:r>
          </w:p>
        </w:tc>
        <w:tc>
          <w:tcPr>
            <w:tcW w:w="886" w:type="dxa"/>
            <w:tcBorders>
              <w:top w:val="nil"/>
              <w:left w:val="nil"/>
              <w:bottom w:val="nil"/>
              <w:right w:val="nil"/>
            </w:tcBorders>
            <w:vAlign w:val="bottom"/>
          </w:tcPr>
          <w:p w14:paraId="75D2567D" w14:textId="77777777" w:rsidR="002C4E7E" w:rsidRDefault="002C4E7E" w:rsidP="002C4E7E">
            <w:pPr>
              <w:pStyle w:val="Normal1"/>
              <w:spacing w:after="0" w:line="240" w:lineRule="auto"/>
              <w:jc w:val="right"/>
            </w:pPr>
            <w:r>
              <w:rPr>
                <w:sz w:val="18"/>
                <w:szCs w:val="18"/>
              </w:rPr>
              <w:t>138286</w:t>
            </w:r>
          </w:p>
        </w:tc>
        <w:tc>
          <w:tcPr>
            <w:tcW w:w="941" w:type="dxa"/>
            <w:tcBorders>
              <w:top w:val="nil"/>
              <w:left w:val="nil"/>
              <w:bottom w:val="nil"/>
              <w:right w:val="nil"/>
            </w:tcBorders>
            <w:vAlign w:val="bottom"/>
          </w:tcPr>
          <w:p w14:paraId="214CE948" w14:textId="77777777" w:rsidR="002C4E7E" w:rsidRDefault="002C4E7E" w:rsidP="002C4E7E">
            <w:pPr>
              <w:pStyle w:val="Normal1"/>
              <w:spacing w:after="0" w:line="240" w:lineRule="auto"/>
              <w:jc w:val="right"/>
            </w:pPr>
            <w:r>
              <w:rPr>
                <w:sz w:val="18"/>
                <w:szCs w:val="18"/>
              </w:rPr>
              <w:t>14988.3</w:t>
            </w:r>
          </w:p>
        </w:tc>
        <w:tc>
          <w:tcPr>
            <w:tcW w:w="1053" w:type="dxa"/>
            <w:tcBorders>
              <w:top w:val="nil"/>
              <w:left w:val="nil"/>
              <w:bottom w:val="nil"/>
              <w:right w:val="nil"/>
            </w:tcBorders>
            <w:vAlign w:val="bottom"/>
          </w:tcPr>
          <w:p w14:paraId="1E9E29FA" w14:textId="77777777" w:rsidR="002C4E7E" w:rsidRDefault="002C4E7E" w:rsidP="002C4E7E">
            <w:pPr>
              <w:pStyle w:val="Normal1"/>
              <w:spacing w:after="0" w:line="240" w:lineRule="auto"/>
              <w:jc w:val="right"/>
            </w:pPr>
            <w:r>
              <w:rPr>
                <w:sz w:val="18"/>
                <w:szCs w:val="18"/>
              </w:rPr>
              <w:t>81686.67</w:t>
            </w:r>
          </w:p>
        </w:tc>
        <w:tc>
          <w:tcPr>
            <w:tcW w:w="941" w:type="dxa"/>
            <w:tcBorders>
              <w:top w:val="nil"/>
              <w:left w:val="nil"/>
              <w:bottom w:val="nil"/>
              <w:right w:val="nil"/>
            </w:tcBorders>
            <w:vAlign w:val="bottom"/>
          </w:tcPr>
          <w:p w14:paraId="34BD25DA" w14:textId="77777777" w:rsidR="002C4E7E" w:rsidRDefault="002C4E7E" w:rsidP="002C4E7E">
            <w:pPr>
              <w:pStyle w:val="Normal1"/>
              <w:spacing w:after="0" w:line="240" w:lineRule="auto"/>
              <w:jc w:val="right"/>
            </w:pPr>
            <w:r>
              <w:rPr>
                <w:sz w:val="18"/>
                <w:szCs w:val="18"/>
              </w:rPr>
              <w:t>81362</w:t>
            </w:r>
          </w:p>
        </w:tc>
        <w:tc>
          <w:tcPr>
            <w:tcW w:w="886" w:type="dxa"/>
            <w:tcBorders>
              <w:top w:val="nil"/>
              <w:left w:val="nil"/>
              <w:bottom w:val="nil"/>
              <w:right w:val="nil"/>
            </w:tcBorders>
            <w:vAlign w:val="bottom"/>
          </w:tcPr>
          <w:p w14:paraId="5761E15A" w14:textId="77777777" w:rsidR="002C4E7E" w:rsidRDefault="002C4E7E" w:rsidP="002C4E7E">
            <w:pPr>
              <w:pStyle w:val="Normal1"/>
              <w:spacing w:after="0" w:line="240" w:lineRule="auto"/>
              <w:jc w:val="right"/>
            </w:pPr>
            <w:r>
              <w:rPr>
                <w:sz w:val="18"/>
                <w:szCs w:val="18"/>
              </w:rPr>
              <w:t>123298</w:t>
            </w:r>
          </w:p>
        </w:tc>
        <w:tc>
          <w:tcPr>
            <w:tcW w:w="1387" w:type="dxa"/>
            <w:tcBorders>
              <w:top w:val="nil"/>
              <w:left w:val="nil"/>
              <w:bottom w:val="nil"/>
              <w:right w:val="nil"/>
            </w:tcBorders>
            <w:vAlign w:val="bottom"/>
          </w:tcPr>
          <w:p w14:paraId="610F2CA2" w14:textId="77777777" w:rsidR="002C4E7E" w:rsidRDefault="002C4E7E" w:rsidP="002C4E7E">
            <w:pPr>
              <w:pStyle w:val="Normal1"/>
              <w:spacing w:after="0" w:line="240" w:lineRule="auto"/>
              <w:jc w:val="right"/>
            </w:pPr>
            <w:r>
              <w:rPr>
                <w:sz w:val="18"/>
                <w:szCs w:val="18"/>
              </w:rPr>
              <w:t>40238.26217</w:t>
            </w:r>
          </w:p>
        </w:tc>
      </w:tr>
      <w:tr w:rsidR="002C4E7E" w14:paraId="65194A61" w14:textId="77777777" w:rsidTr="002C4E7E">
        <w:trPr>
          <w:trHeight w:val="300"/>
        </w:trPr>
        <w:tc>
          <w:tcPr>
            <w:tcW w:w="3040" w:type="dxa"/>
            <w:tcBorders>
              <w:top w:val="nil"/>
              <w:left w:val="nil"/>
              <w:bottom w:val="nil"/>
              <w:right w:val="nil"/>
            </w:tcBorders>
            <w:vAlign w:val="bottom"/>
          </w:tcPr>
          <w:p w14:paraId="3A7299D0" w14:textId="77777777" w:rsidR="002C4E7E" w:rsidRDefault="002C4E7E" w:rsidP="002C4E7E">
            <w:pPr>
              <w:pStyle w:val="Normal1"/>
              <w:spacing w:after="0" w:line="240" w:lineRule="auto"/>
            </w:pPr>
            <w:r>
              <w:rPr>
                <w:sz w:val="18"/>
                <w:szCs w:val="18"/>
              </w:rPr>
              <w:t>VERIZON COMMUNICATIONS INC</w:t>
            </w:r>
          </w:p>
        </w:tc>
        <w:tc>
          <w:tcPr>
            <w:tcW w:w="1119" w:type="dxa"/>
            <w:tcBorders>
              <w:top w:val="nil"/>
              <w:left w:val="nil"/>
              <w:bottom w:val="nil"/>
              <w:right w:val="nil"/>
            </w:tcBorders>
            <w:vAlign w:val="bottom"/>
          </w:tcPr>
          <w:p w14:paraId="59839934" w14:textId="77777777" w:rsidR="002C4E7E" w:rsidRDefault="002C4E7E" w:rsidP="002C4E7E">
            <w:pPr>
              <w:pStyle w:val="Normal1"/>
              <w:spacing w:after="0" w:line="240" w:lineRule="auto"/>
              <w:jc w:val="right"/>
            </w:pPr>
            <w:r>
              <w:rPr>
                <w:sz w:val="18"/>
                <w:szCs w:val="18"/>
              </w:rPr>
              <w:t>43</w:t>
            </w:r>
          </w:p>
        </w:tc>
        <w:tc>
          <w:tcPr>
            <w:tcW w:w="500" w:type="dxa"/>
            <w:tcBorders>
              <w:top w:val="nil"/>
              <w:left w:val="nil"/>
              <w:bottom w:val="nil"/>
              <w:right w:val="nil"/>
            </w:tcBorders>
            <w:vAlign w:val="bottom"/>
          </w:tcPr>
          <w:p w14:paraId="28993529" w14:textId="77777777" w:rsidR="002C4E7E" w:rsidRDefault="002C4E7E" w:rsidP="002C4E7E">
            <w:pPr>
              <w:pStyle w:val="Normal1"/>
              <w:spacing w:after="0" w:line="240" w:lineRule="auto"/>
              <w:jc w:val="right"/>
            </w:pPr>
            <w:r>
              <w:rPr>
                <w:sz w:val="18"/>
                <w:szCs w:val="18"/>
              </w:rPr>
              <w:t>43</w:t>
            </w:r>
          </w:p>
        </w:tc>
        <w:tc>
          <w:tcPr>
            <w:tcW w:w="886" w:type="dxa"/>
            <w:tcBorders>
              <w:top w:val="nil"/>
              <w:left w:val="nil"/>
              <w:bottom w:val="nil"/>
              <w:right w:val="nil"/>
            </w:tcBorders>
            <w:vAlign w:val="bottom"/>
          </w:tcPr>
          <w:p w14:paraId="1899347F" w14:textId="77777777" w:rsidR="002C4E7E" w:rsidRDefault="002C4E7E" w:rsidP="002C4E7E">
            <w:pPr>
              <w:pStyle w:val="Normal1"/>
              <w:spacing w:after="0" w:line="240" w:lineRule="auto"/>
              <w:jc w:val="right"/>
            </w:pPr>
            <w:r>
              <w:rPr>
                <w:sz w:val="18"/>
                <w:szCs w:val="18"/>
              </w:rPr>
              <w:t>127079</w:t>
            </w:r>
          </w:p>
        </w:tc>
        <w:tc>
          <w:tcPr>
            <w:tcW w:w="941" w:type="dxa"/>
            <w:tcBorders>
              <w:top w:val="nil"/>
              <w:left w:val="nil"/>
              <w:bottom w:val="nil"/>
              <w:right w:val="nil"/>
            </w:tcBorders>
            <w:vAlign w:val="bottom"/>
          </w:tcPr>
          <w:p w14:paraId="487FB45E" w14:textId="77777777" w:rsidR="002C4E7E" w:rsidRDefault="002C4E7E" w:rsidP="002C4E7E">
            <w:pPr>
              <w:pStyle w:val="Normal1"/>
              <w:spacing w:after="0" w:line="240" w:lineRule="auto"/>
              <w:jc w:val="right"/>
            </w:pPr>
            <w:r>
              <w:rPr>
                <w:sz w:val="18"/>
                <w:szCs w:val="18"/>
              </w:rPr>
              <w:t>64826</w:t>
            </w:r>
          </w:p>
        </w:tc>
        <w:tc>
          <w:tcPr>
            <w:tcW w:w="1053" w:type="dxa"/>
            <w:tcBorders>
              <w:top w:val="nil"/>
              <w:left w:val="nil"/>
              <w:bottom w:val="nil"/>
              <w:right w:val="nil"/>
            </w:tcBorders>
            <w:vAlign w:val="bottom"/>
          </w:tcPr>
          <w:p w14:paraId="663757E2" w14:textId="77777777" w:rsidR="002C4E7E" w:rsidRDefault="002C4E7E" w:rsidP="002C4E7E">
            <w:pPr>
              <w:pStyle w:val="Normal1"/>
              <w:spacing w:after="0" w:line="240" w:lineRule="auto"/>
              <w:jc w:val="right"/>
            </w:pPr>
            <w:r>
              <w:rPr>
                <w:sz w:val="18"/>
                <w:szCs w:val="18"/>
              </w:rPr>
              <w:t>100352.2</w:t>
            </w:r>
          </w:p>
        </w:tc>
        <w:tc>
          <w:tcPr>
            <w:tcW w:w="941" w:type="dxa"/>
            <w:tcBorders>
              <w:top w:val="nil"/>
              <w:left w:val="nil"/>
              <w:bottom w:val="nil"/>
              <w:right w:val="nil"/>
            </w:tcBorders>
            <w:vAlign w:val="bottom"/>
          </w:tcPr>
          <w:p w14:paraId="74335BDB" w14:textId="77777777" w:rsidR="002C4E7E" w:rsidRDefault="002C4E7E" w:rsidP="002C4E7E">
            <w:pPr>
              <w:pStyle w:val="Normal1"/>
              <w:spacing w:after="0" w:line="240" w:lineRule="auto"/>
              <w:jc w:val="right"/>
            </w:pPr>
            <w:r>
              <w:rPr>
                <w:sz w:val="18"/>
                <w:szCs w:val="18"/>
              </w:rPr>
              <w:t>106800</w:t>
            </w:r>
          </w:p>
        </w:tc>
        <w:tc>
          <w:tcPr>
            <w:tcW w:w="886" w:type="dxa"/>
            <w:tcBorders>
              <w:top w:val="nil"/>
              <w:left w:val="nil"/>
              <w:bottom w:val="nil"/>
              <w:right w:val="nil"/>
            </w:tcBorders>
            <w:vAlign w:val="bottom"/>
          </w:tcPr>
          <w:p w14:paraId="7157C9D5" w14:textId="77777777" w:rsidR="002C4E7E" w:rsidRDefault="002C4E7E" w:rsidP="002C4E7E">
            <w:pPr>
              <w:pStyle w:val="Normal1"/>
              <w:spacing w:after="0" w:line="240" w:lineRule="auto"/>
              <w:jc w:val="right"/>
            </w:pPr>
            <w:r>
              <w:rPr>
                <w:sz w:val="18"/>
                <w:szCs w:val="18"/>
              </w:rPr>
              <w:t>62253</w:t>
            </w:r>
          </w:p>
        </w:tc>
        <w:tc>
          <w:tcPr>
            <w:tcW w:w="1387" w:type="dxa"/>
            <w:tcBorders>
              <w:top w:val="nil"/>
              <w:left w:val="nil"/>
              <w:bottom w:val="nil"/>
              <w:right w:val="nil"/>
            </w:tcBorders>
            <w:vAlign w:val="bottom"/>
          </w:tcPr>
          <w:p w14:paraId="4FE6D229" w14:textId="77777777" w:rsidR="002C4E7E" w:rsidRDefault="002C4E7E" w:rsidP="002C4E7E">
            <w:pPr>
              <w:pStyle w:val="Normal1"/>
              <w:spacing w:after="0" w:line="240" w:lineRule="auto"/>
              <w:jc w:val="right"/>
            </w:pPr>
            <w:r>
              <w:rPr>
                <w:sz w:val="18"/>
                <w:szCs w:val="18"/>
              </w:rPr>
              <w:t>18022.63911</w:t>
            </w:r>
          </w:p>
        </w:tc>
      </w:tr>
      <w:tr w:rsidR="002C4E7E" w14:paraId="49628A5C" w14:textId="77777777" w:rsidTr="002C4E7E">
        <w:trPr>
          <w:trHeight w:val="300"/>
        </w:trPr>
        <w:tc>
          <w:tcPr>
            <w:tcW w:w="3040" w:type="dxa"/>
            <w:tcBorders>
              <w:top w:val="nil"/>
              <w:left w:val="nil"/>
              <w:bottom w:val="nil"/>
              <w:right w:val="nil"/>
            </w:tcBorders>
            <w:vAlign w:val="bottom"/>
          </w:tcPr>
          <w:p w14:paraId="16476320" w14:textId="77777777" w:rsidR="002C4E7E" w:rsidRDefault="002C4E7E" w:rsidP="002C4E7E">
            <w:pPr>
              <w:pStyle w:val="Normal1"/>
              <w:spacing w:after="0" w:line="240" w:lineRule="auto"/>
            </w:pPr>
            <w:r>
              <w:rPr>
                <w:sz w:val="18"/>
                <w:szCs w:val="18"/>
              </w:rPr>
              <w:t>VF CORP</w:t>
            </w:r>
          </w:p>
        </w:tc>
        <w:tc>
          <w:tcPr>
            <w:tcW w:w="1119" w:type="dxa"/>
            <w:tcBorders>
              <w:top w:val="nil"/>
              <w:left w:val="nil"/>
              <w:bottom w:val="nil"/>
              <w:right w:val="nil"/>
            </w:tcBorders>
            <w:vAlign w:val="bottom"/>
          </w:tcPr>
          <w:p w14:paraId="4BB28E14"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1C016BBC"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D8ED64C" w14:textId="77777777" w:rsidR="002C4E7E" w:rsidRDefault="002C4E7E" w:rsidP="002C4E7E">
            <w:pPr>
              <w:pStyle w:val="Normal1"/>
              <w:spacing w:after="0" w:line="240" w:lineRule="auto"/>
              <w:jc w:val="right"/>
            </w:pPr>
            <w:r>
              <w:rPr>
                <w:sz w:val="18"/>
                <w:szCs w:val="18"/>
              </w:rPr>
              <w:t>12282</w:t>
            </w:r>
          </w:p>
        </w:tc>
        <w:tc>
          <w:tcPr>
            <w:tcW w:w="941" w:type="dxa"/>
            <w:tcBorders>
              <w:top w:val="nil"/>
              <w:left w:val="nil"/>
              <w:bottom w:val="nil"/>
              <w:right w:val="nil"/>
            </w:tcBorders>
            <w:vAlign w:val="bottom"/>
          </w:tcPr>
          <w:p w14:paraId="6BC01AFE" w14:textId="77777777" w:rsidR="002C4E7E" w:rsidRDefault="002C4E7E" w:rsidP="002C4E7E">
            <w:pPr>
              <w:pStyle w:val="Normal1"/>
              <w:spacing w:after="0" w:line="240" w:lineRule="auto"/>
              <w:jc w:val="right"/>
            </w:pPr>
            <w:r>
              <w:rPr>
                <w:sz w:val="18"/>
                <w:szCs w:val="18"/>
              </w:rPr>
              <w:t>2952.43</w:t>
            </w:r>
          </w:p>
        </w:tc>
        <w:tc>
          <w:tcPr>
            <w:tcW w:w="1053" w:type="dxa"/>
            <w:tcBorders>
              <w:top w:val="nil"/>
              <w:left w:val="nil"/>
              <w:bottom w:val="nil"/>
              <w:right w:val="nil"/>
            </w:tcBorders>
            <w:vAlign w:val="bottom"/>
          </w:tcPr>
          <w:p w14:paraId="43D86601" w14:textId="77777777" w:rsidR="002C4E7E" w:rsidRDefault="002C4E7E" w:rsidP="002C4E7E">
            <w:pPr>
              <w:pStyle w:val="Normal1"/>
              <w:spacing w:after="0" w:line="240" w:lineRule="auto"/>
              <w:jc w:val="right"/>
            </w:pPr>
            <w:r>
              <w:rPr>
                <w:sz w:val="18"/>
                <w:szCs w:val="18"/>
              </w:rPr>
              <w:t>6315.548</w:t>
            </w:r>
          </w:p>
        </w:tc>
        <w:tc>
          <w:tcPr>
            <w:tcW w:w="941" w:type="dxa"/>
            <w:tcBorders>
              <w:top w:val="nil"/>
              <w:left w:val="nil"/>
              <w:bottom w:val="nil"/>
              <w:right w:val="nil"/>
            </w:tcBorders>
            <w:vAlign w:val="bottom"/>
          </w:tcPr>
          <w:p w14:paraId="5FCE0536" w14:textId="77777777" w:rsidR="002C4E7E" w:rsidRDefault="002C4E7E" w:rsidP="002C4E7E">
            <w:pPr>
              <w:pStyle w:val="Normal1"/>
              <w:spacing w:after="0" w:line="240" w:lineRule="auto"/>
              <w:jc w:val="right"/>
            </w:pPr>
            <w:r>
              <w:rPr>
                <w:sz w:val="18"/>
                <w:szCs w:val="18"/>
              </w:rPr>
              <w:t>5551.62</w:t>
            </w:r>
          </w:p>
        </w:tc>
        <w:tc>
          <w:tcPr>
            <w:tcW w:w="886" w:type="dxa"/>
            <w:tcBorders>
              <w:top w:val="nil"/>
              <w:left w:val="nil"/>
              <w:bottom w:val="nil"/>
              <w:right w:val="nil"/>
            </w:tcBorders>
            <w:vAlign w:val="bottom"/>
          </w:tcPr>
          <w:p w14:paraId="7DAAC214" w14:textId="77777777" w:rsidR="002C4E7E" w:rsidRDefault="002C4E7E" w:rsidP="002C4E7E">
            <w:pPr>
              <w:pStyle w:val="Normal1"/>
              <w:spacing w:after="0" w:line="240" w:lineRule="auto"/>
              <w:jc w:val="right"/>
            </w:pPr>
            <w:r>
              <w:rPr>
                <w:sz w:val="18"/>
                <w:szCs w:val="18"/>
              </w:rPr>
              <w:t>9329.7</w:t>
            </w:r>
          </w:p>
        </w:tc>
        <w:tc>
          <w:tcPr>
            <w:tcW w:w="1387" w:type="dxa"/>
            <w:tcBorders>
              <w:top w:val="nil"/>
              <w:left w:val="nil"/>
              <w:bottom w:val="nil"/>
              <w:right w:val="nil"/>
            </w:tcBorders>
            <w:vAlign w:val="bottom"/>
          </w:tcPr>
          <w:p w14:paraId="1AE474D3" w14:textId="77777777" w:rsidR="002C4E7E" w:rsidRDefault="002C4E7E" w:rsidP="002C4E7E">
            <w:pPr>
              <w:pStyle w:val="Normal1"/>
              <w:spacing w:after="0" w:line="240" w:lineRule="auto"/>
              <w:jc w:val="right"/>
            </w:pPr>
            <w:r>
              <w:rPr>
                <w:sz w:val="18"/>
                <w:szCs w:val="18"/>
              </w:rPr>
              <w:t>2176.246824</w:t>
            </w:r>
          </w:p>
        </w:tc>
      </w:tr>
      <w:tr w:rsidR="002C4E7E" w14:paraId="7EE6F107" w14:textId="77777777" w:rsidTr="002C4E7E">
        <w:trPr>
          <w:trHeight w:val="300"/>
        </w:trPr>
        <w:tc>
          <w:tcPr>
            <w:tcW w:w="3040" w:type="dxa"/>
            <w:tcBorders>
              <w:top w:val="nil"/>
              <w:left w:val="nil"/>
              <w:bottom w:val="nil"/>
              <w:right w:val="nil"/>
            </w:tcBorders>
            <w:vAlign w:val="bottom"/>
          </w:tcPr>
          <w:p w14:paraId="6462BEBE" w14:textId="77777777" w:rsidR="002C4E7E" w:rsidRDefault="002C4E7E" w:rsidP="002C4E7E">
            <w:pPr>
              <w:pStyle w:val="Normal1"/>
              <w:spacing w:after="0" w:line="240" w:lineRule="auto"/>
            </w:pPr>
            <w:r>
              <w:rPr>
                <w:sz w:val="18"/>
                <w:szCs w:val="18"/>
              </w:rPr>
              <w:t>VIACOM INC</w:t>
            </w:r>
          </w:p>
        </w:tc>
        <w:tc>
          <w:tcPr>
            <w:tcW w:w="1119" w:type="dxa"/>
            <w:tcBorders>
              <w:top w:val="nil"/>
              <w:left w:val="nil"/>
              <w:bottom w:val="nil"/>
              <w:right w:val="nil"/>
            </w:tcBorders>
            <w:vAlign w:val="bottom"/>
          </w:tcPr>
          <w:p w14:paraId="3B3C5843" w14:textId="77777777" w:rsidR="002C4E7E" w:rsidRDefault="002C4E7E" w:rsidP="002C4E7E">
            <w:pPr>
              <w:pStyle w:val="Normal1"/>
              <w:spacing w:after="0" w:line="240" w:lineRule="auto"/>
              <w:jc w:val="right"/>
            </w:pPr>
            <w:r>
              <w:rPr>
                <w:sz w:val="18"/>
                <w:szCs w:val="18"/>
              </w:rPr>
              <w:t>4</w:t>
            </w:r>
          </w:p>
        </w:tc>
        <w:tc>
          <w:tcPr>
            <w:tcW w:w="500" w:type="dxa"/>
            <w:tcBorders>
              <w:top w:val="nil"/>
              <w:left w:val="nil"/>
              <w:bottom w:val="nil"/>
              <w:right w:val="nil"/>
            </w:tcBorders>
            <w:vAlign w:val="bottom"/>
          </w:tcPr>
          <w:p w14:paraId="1512E8FF" w14:textId="77777777" w:rsidR="002C4E7E" w:rsidRDefault="002C4E7E" w:rsidP="002C4E7E">
            <w:pPr>
              <w:pStyle w:val="Normal1"/>
              <w:spacing w:after="0" w:line="240" w:lineRule="auto"/>
              <w:jc w:val="right"/>
            </w:pPr>
            <w:r>
              <w:rPr>
                <w:sz w:val="18"/>
                <w:szCs w:val="18"/>
              </w:rPr>
              <w:t>4</w:t>
            </w:r>
          </w:p>
        </w:tc>
        <w:tc>
          <w:tcPr>
            <w:tcW w:w="886" w:type="dxa"/>
            <w:tcBorders>
              <w:top w:val="nil"/>
              <w:left w:val="nil"/>
              <w:bottom w:val="nil"/>
              <w:right w:val="nil"/>
            </w:tcBorders>
            <w:vAlign w:val="bottom"/>
          </w:tcPr>
          <w:p w14:paraId="11812C45" w14:textId="77777777" w:rsidR="002C4E7E" w:rsidRDefault="002C4E7E" w:rsidP="002C4E7E">
            <w:pPr>
              <w:pStyle w:val="Normal1"/>
              <w:spacing w:after="0" w:line="240" w:lineRule="auto"/>
              <w:jc w:val="right"/>
            </w:pPr>
            <w:r>
              <w:rPr>
                <w:sz w:val="18"/>
                <w:szCs w:val="18"/>
              </w:rPr>
              <w:t>14914</w:t>
            </w:r>
          </w:p>
        </w:tc>
        <w:tc>
          <w:tcPr>
            <w:tcW w:w="941" w:type="dxa"/>
            <w:tcBorders>
              <w:top w:val="nil"/>
              <w:left w:val="nil"/>
              <w:bottom w:val="nil"/>
              <w:right w:val="nil"/>
            </w:tcBorders>
            <w:vAlign w:val="bottom"/>
          </w:tcPr>
          <w:p w14:paraId="238C1E4C" w14:textId="77777777" w:rsidR="002C4E7E" w:rsidRDefault="002C4E7E" w:rsidP="002C4E7E">
            <w:pPr>
              <w:pStyle w:val="Normal1"/>
              <w:spacing w:after="0" w:line="240" w:lineRule="auto"/>
              <w:jc w:val="right"/>
            </w:pPr>
            <w:r>
              <w:rPr>
                <w:sz w:val="18"/>
                <w:szCs w:val="18"/>
              </w:rPr>
              <w:t>9337</w:t>
            </w:r>
          </w:p>
        </w:tc>
        <w:tc>
          <w:tcPr>
            <w:tcW w:w="1053" w:type="dxa"/>
            <w:tcBorders>
              <w:top w:val="nil"/>
              <w:left w:val="nil"/>
              <w:bottom w:val="nil"/>
              <w:right w:val="nil"/>
            </w:tcBorders>
            <w:vAlign w:val="bottom"/>
          </w:tcPr>
          <w:p w14:paraId="51730B2C" w14:textId="77777777" w:rsidR="002C4E7E" w:rsidRDefault="002C4E7E" w:rsidP="002C4E7E">
            <w:pPr>
              <w:pStyle w:val="Normal1"/>
              <w:spacing w:after="0" w:line="240" w:lineRule="auto"/>
              <w:jc w:val="right"/>
            </w:pPr>
            <w:r>
              <w:rPr>
                <w:sz w:val="18"/>
                <w:szCs w:val="18"/>
              </w:rPr>
              <w:t>12980.25</w:t>
            </w:r>
          </w:p>
        </w:tc>
        <w:tc>
          <w:tcPr>
            <w:tcW w:w="941" w:type="dxa"/>
            <w:tcBorders>
              <w:top w:val="nil"/>
              <w:left w:val="nil"/>
              <w:bottom w:val="nil"/>
              <w:right w:val="nil"/>
            </w:tcBorders>
            <w:vAlign w:val="bottom"/>
          </w:tcPr>
          <w:p w14:paraId="45806E5A" w14:textId="77777777" w:rsidR="002C4E7E" w:rsidRDefault="002C4E7E" w:rsidP="002C4E7E">
            <w:pPr>
              <w:pStyle w:val="Normal1"/>
              <w:spacing w:after="0" w:line="240" w:lineRule="auto"/>
              <w:jc w:val="right"/>
            </w:pPr>
            <w:r>
              <w:rPr>
                <w:sz w:val="18"/>
                <w:szCs w:val="18"/>
              </w:rPr>
              <w:t>13835</w:t>
            </w:r>
          </w:p>
        </w:tc>
        <w:tc>
          <w:tcPr>
            <w:tcW w:w="886" w:type="dxa"/>
            <w:tcBorders>
              <w:top w:val="nil"/>
              <w:left w:val="nil"/>
              <w:bottom w:val="nil"/>
              <w:right w:val="nil"/>
            </w:tcBorders>
            <w:vAlign w:val="bottom"/>
          </w:tcPr>
          <w:p w14:paraId="6B164497" w14:textId="77777777" w:rsidR="002C4E7E" w:rsidRDefault="002C4E7E" w:rsidP="002C4E7E">
            <w:pPr>
              <w:pStyle w:val="Normal1"/>
              <w:spacing w:after="0" w:line="240" w:lineRule="auto"/>
              <w:jc w:val="right"/>
            </w:pPr>
            <w:r>
              <w:rPr>
                <w:sz w:val="18"/>
                <w:szCs w:val="18"/>
              </w:rPr>
              <w:t>5577</w:t>
            </w:r>
          </w:p>
        </w:tc>
        <w:tc>
          <w:tcPr>
            <w:tcW w:w="1387" w:type="dxa"/>
            <w:tcBorders>
              <w:top w:val="nil"/>
              <w:left w:val="nil"/>
              <w:bottom w:val="nil"/>
              <w:right w:val="nil"/>
            </w:tcBorders>
            <w:vAlign w:val="bottom"/>
          </w:tcPr>
          <w:p w14:paraId="50524326" w14:textId="77777777" w:rsidR="002C4E7E" w:rsidRDefault="002C4E7E" w:rsidP="002C4E7E">
            <w:pPr>
              <w:pStyle w:val="Normal1"/>
              <w:spacing w:after="0" w:line="240" w:lineRule="auto"/>
              <w:jc w:val="right"/>
            </w:pPr>
            <w:r>
              <w:rPr>
                <w:sz w:val="18"/>
                <w:szCs w:val="18"/>
              </w:rPr>
              <w:t>2481.885221</w:t>
            </w:r>
          </w:p>
        </w:tc>
      </w:tr>
      <w:tr w:rsidR="002C4E7E" w14:paraId="74D1D95D" w14:textId="77777777" w:rsidTr="002C4E7E">
        <w:trPr>
          <w:trHeight w:val="300"/>
        </w:trPr>
        <w:tc>
          <w:tcPr>
            <w:tcW w:w="3040" w:type="dxa"/>
            <w:tcBorders>
              <w:top w:val="nil"/>
              <w:left w:val="nil"/>
              <w:bottom w:val="nil"/>
              <w:right w:val="nil"/>
            </w:tcBorders>
            <w:vAlign w:val="bottom"/>
          </w:tcPr>
          <w:p w14:paraId="7CB98CC8" w14:textId="77777777" w:rsidR="002C4E7E" w:rsidRDefault="002C4E7E" w:rsidP="002C4E7E">
            <w:pPr>
              <w:pStyle w:val="Normal1"/>
              <w:spacing w:after="0" w:line="240" w:lineRule="auto"/>
            </w:pPr>
            <w:r>
              <w:rPr>
                <w:sz w:val="18"/>
                <w:szCs w:val="18"/>
              </w:rPr>
              <w:t>VISA INC</w:t>
            </w:r>
          </w:p>
        </w:tc>
        <w:tc>
          <w:tcPr>
            <w:tcW w:w="1119" w:type="dxa"/>
            <w:tcBorders>
              <w:top w:val="nil"/>
              <w:left w:val="nil"/>
              <w:bottom w:val="nil"/>
              <w:right w:val="nil"/>
            </w:tcBorders>
            <w:vAlign w:val="bottom"/>
          </w:tcPr>
          <w:p w14:paraId="755ABC94"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35017792"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1454F4FB" w14:textId="77777777" w:rsidR="002C4E7E" w:rsidRDefault="002C4E7E" w:rsidP="002C4E7E">
            <w:pPr>
              <w:pStyle w:val="Normal1"/>
              <w:spacing w:after="0" w:line="240" w:lineRule="auto"/>
              <w:jc w:val="right"/>
            </w:pPr>
            <w:r>
              <w:rPr>
                <w:sz w:val="18"/>
                <w:szCs w:val="18"/>
              </w:rPr>
              <w:t>12729</w:t>
            </w:r>
          </w:p>
        </w:tc>
        <w:tc>
          <w:tcPr>
            <w:tcW w:w="941" w:type="dxa"/>
            <w:tcBorders>
              <w:top w:val="nil"/>
              <w:left w:val="nil"/>
              <w:bottom w:val="nil"/>
              <w:right w:val="nil"/>
            </w:tcBorders>
            <w:vAlign w:val="bottom"/>
          </w:tcPr>
          <w:p w14:paraId="1A470BF7" w14:textId="77777777" w:rsidR="002C4E7E" w:rsidRDefault="002C4E7E" w:rsidP="002C4E7E">
            <w:pPr>
              <w:pStyle w:val="Normal1"/>
              <w:spacing w:after="0" w:line="240" w:lineRule="auto"/>
              <w:jc w:val="right"/>
            </w:pPr>
            <w:r>
              <w:rPr>
                <w:sz w:val="18"/>
                <w:szCs w:val="18"/>
              </w:rPr>
              <w:t>6263</w:t>
            </w:r>
          </w:p>
        </w:tc>
        <w:tc>
          <w:tcPr>
            <w:tcW w:w="1053" w:type="dxa"/>
            <w:tcBorders>
              <w:top w:val="nil"/>
              <w:left w:val="nil"/>
              <w:bottom w:val="nil"/>
              <w:right w:val="nil"/>
            </w:tcBorders>
            <w:vAlign w:val="bottom"/>
          </w:tcPr>
          <w:p w14:paraId="32A2C0D9" w14:textId="77777777" w:rsidR="002C4E7E" w:rsidRDefault="002C4E7E" w:rsidP="002C4E7E">
            <w:pPr>
              <w:pStyle w:val="Normal1"/>
              <w:spacing w:after="0" w:line="240" w:lineRule="auto"/>
              <w:jc w:val="right"/>
            </w:pPr>
            <w:r>
              <w:rPr>
                <w:sz w:val="18"/>
                <w:szCs w:val="18"/>
              </w:rPr>
              <w:t>8977.917</w:t>
            </w:r>
          </w:p>
        </w:tc>
        <w:tc>
          <w:tcPr>
            <w:tcW w:w="941" w:type="dxa"/>
            <w:tcBorders>
              <w:top w:val="nil"/>
              <w:left w:val="nil"/>
              <w:bottom w:val="nil"/>
              <w:right w:val="nil"/>
            </w:tcBorders>
            <w:vAlign w:val="bottom"/>
          </w:tcPr>
          <w:p w14:paraId="28CD0E90" w14:textId="77777777" w:rsidR="002C4E7E" w:rsidRDefault="002C4E7E" w:rsidP="002C4E7E">
            <w:pPr>
              <w:pStyle w:val="Normal1"/>
              <w:spacing w:after="0" w:line="240" w:lineRule="auto"/>
              <w:jc w:val="right"/>
            </w:pPr>
            <w:r>
              <w:rPr>
                <w:sz w:val="18"/>
                <w:szCs w:val="18"/>
              </w:rPr>
              <w:t>8647.5</w:t>
            </w:r>
          </w:p>
        </w:tc>
        <w:tc>
          <w:tcPr>
            <w:tcW w:w="886" w:type="dxa"/>
            <w:tcBorders>
              <w:top w:val="nil"/>
              <w:left w:val="nil"/>
              <w:bottom w:val="nil"/>
              <w:right w:val="nil"/>
            </w:tcBorders>
            <w:vAlign w:val="bottom"/>
          </w:tcPr>
          <w:p w14:paraId="5DB479F6" w14:textId="77777777" w:rsidR="002C4E7E" w:rsidRDefault="002C4E7E" w:rsidP="002C4E7E">
            <w:pPr>
              <w:pStyle w:val="Normal1"/>
              <w:spacing w:after="0" w:line="240" w:lineRule="auto"/>
              <w:jc w:val="right"/>
            </w:pPr>
            <w:r>
              <w:rPr>
                <w:sz w:val="18"/>
                <w:szCs w:val="18"/>
              </w:rPr>
              <w:t>6466</w:t>
            </w:r>
          </w:p>
        </w:tc>
        <w:tc>
          <w:tcPr>
            <w:tcW w:w="1387" w:type="dxa"/>
            <w:tcBorders>
              <w:top w:val="nil"/>
              <w:left w:val="nil"/>
              <w:bottom w:val="nil"/>
              <w:right w:val="nil"/>
            </w:tcBorders>
            <w:vAlign w:val="bottom"/>
          </w:tcPr>
          <w:p w14:paraId="6FB7AF6D" w14:textId="77777777" w:rsidR="002C4E7E" w:rsidRDefault="002C4E7E" w:rsidP="002C4E7E">
            <w:pPr>
              <w:pStyle w:val="Normal1"/>
              <w:spacing w:after="0" w:line="240" w:lineRule="auto"/>
              <w:jc w:val="right"/>
            </w:pPr>
            <w:r>
              <w:rPr>
                <w:sz w:val="18"/>
                <w:szCs w:val="18"/>
              </w:rPr>
              <w:t>2249.351683</w:t>
            </w:r>
          </w:p>
        </w:tc>
      </w:tr>
      <w:tr w:rsidR="002C4E7E" w14:paraId="7C557113" w14:textId="77777777" w:rsidTr="002C4E7E">
        <w:trPr>
          <w:trHeight w:val="300"/>
        </w:trPr>
        <w:tc>
          <w:tcPr>
            <w:tcW w:w="3040" w:type="dxa"/>
            <w:tcBorders>
              <w:top w:val="nil"/>
              <w:left w:val="nil"/>
              <w:bottom w:val="nil"/>
              <w:right w:val="nil"/>
            </w:tcBorders>
            <w:vAlign w:val="bottom"/>
          </w:tcPr>
          <w:p w14:paraId="318CACDD" w14:textId="77777777" w:rsidR="002C4E7E" w:rsidRDefault="002C4E7E" w:rsidP="002C4E7E">
            <w:pPr>
              <w:pStyle w:val="Normal1"/>
              <w:spacing w:after="0" w:line="240" w:lineRule="auto"/>
            </w:pPr>
            <w:r>
              <w:rPr>
                <w:sz w:val="18"/>
                <w:szCs w:val="18"/>
              </w:rPr>
              <w:t>VISTEON CORP</w:t>
            </w:r>
          </w:p>
        </w:tc>
        <w:tc>
          <w:tcPr>
            <w:tcW w:w="1119" w:type="dxa"/>
            <w:tcBorders>
              <w:top w:val="nil"/>
              <w:left w:val="nil"/>
              <w:bottom w:val="nil"/>
              <w:right w:val="nil"/>
            </w:tcBorders>
            <w:vAlign w:val="bottom"/>
          </w:tcPr>
          <w:p w14:paraId="7CD0594C" w14:textId="77777777" w:rsidR="002C4E7E" w:rsidRDefault="002C4E7E" w:rsidP="002C4E7E">
            <w:pPr>
              <w:pStyle w:val="Normal1"/>
              <w:spacing w:after="0" w:line="240" w:lineRule="auto"/>
              <w:jc w:val="right"/>
            </w:pPr>
            <w:r>
              <w:rPr>
                <w:sz w:val="18"/>
                <w:szCs w:val="18"/>
              </w:rPr>
              <w:t>12</w:t>
            </w:r>
          </w:p>
        </w:tc>
        <w:tc>
          <w:tcPr>
            <w:tcW w:w="500" w:type="dxa"/>
            <w:tcBorders>
              <w:top w:val="nil"/>
              <w:left w:val="nil"/>
              <w:bottom w:val="nil"/>
              <w:right w:val="nil"/>
            </w:tcBorders>
            <w:vAlign w:val="bottom"/>
          </w:tcPr>
          <w:p w14:paraId="5FFEAF98" w14:textId="77777777" w:rsidR="002C4E7E" w:rsidRDefault="002C4E7E" w:rsidP="002C4E7E">
            <w:pPr>
              <w:pStyle w:val="Normal1"/>
              <w:spacing w:after="0" w:line="240" w:lineRule="auto"/>
              <w:jc w:val="right"/>
            </w:pPr>
            <w:r>
              <w:rPr>
                <w:sz w:val="18"/>
                <w:szCs w:val="18"/>
              </w:rPr>
              <w:t>12</w:t>
            </w:r>
          </w:p>
        </w:tc>
        <w:tc>
          <w:tcPr>
            <w:tcW w:w="886" w:type="dxa"/>
            <w:tcBorders>
              <w:top w:val="nil"/>
              <w:left w:val="nil"/>
              <w:bottom w:val="nil"/>
              <w:right w:val="nil"/>
            </w:tcBorders>
            <w:vAlign w:val="bottom"/>
          </w:tcPr>
          <w:p w14:paraId="48A34524" w14:textId="77777777" w:rsidR="002C4E7E" w:rsidRDefault="002C4E7E" w:rsidP="002C4E7E">
            <w:pPr>
              <w:pStyle w:val="Normal1"/>
              <w:spacing w:after="0" w:line="240" w:lineRule="auto"/>
              <w:jc w:val="right"/>
            </w:pPr>
            <w:r>
              <w:rPr>
                <w:sz w:val="18"/>
                <w:szCs w:val="18"/>
              </w:rPr>
              <w:t>19467</w:t>
            </w:r>
          </w:p>
        </w:tc>
        <w:tc>
          <w:tcPr>
            <w:tcW w:w="941" w:type="dxa"/>
            <w:tcBorders>
              <w:top w:val="nil"/>
              <w:left w:val="nil"/>
              <w:bottom w:val="nil"/>
              <w:right w:val="nil"/>
            </w:tcBorders>
            <w:vAlign w:val="bottom"/>
          </w:tcPr>
          <w:p w14:paraId="3AA057A3" w14:textId="77777777" w:rsidR="002C4E7E" w:rsidRDefault="002C4E7E" w:rsidP="002C4E7E">
            <w:pPr>
              <w:pStyle w:val="Normal1"/>
              <w:spacing w:after="0" w:line="240" w:lineRule="auto"/>
              <w:jc w:val="right"/>
            </w:pPr>
            <w:r>
              <w:rPr>
                <w:sz w:val="18"/>
                <w:szCs w:val="18"/>
              </w:rPr>
              <w:t>6857</w:t>
            </w:r>
          </w:p>
        </w:tc>
        <w:tc>
          <w:tcPr>
            <w:tcW w:w="1053" w:type="dxa"/>
            <w:tcBorders>
              <w:top w:val="nil"/>
              <w:left w:val="nil"/>
              <w:bottom w:val="nil"/>
              <w:right w:val="nil"/>
            </w:tcBorders>
            <w:vAlign w:val="bottom"/>
          </w:tcPr>
          <w:p w14:paraId="344ECEB9" w14:textId="77777777" w:rsidR="002C4E7E" w:rsidRDefault="002C4E7E" w:rsidP="002C4E7E">
            <w:pPr>
              <w:pStyle w:val="Normal1"/>
              <w:spacing w:after="0" w:line="240" w:lineRule="auto"/>
              <w:jc w:val="right"/>
            </w:pPr>
            <w:r>
              <w:rPr>
                <w:sz w:val="18"/>
                <w:szCs w:val="18"/>
              </w:rPr>
              <w:t>13636.58</w:t>
            </w:r>
          </w:p>
        </w:tc>
        <w:tc>
          <w:tcPr>
            <w:tcW w:w="941" w:type="dxa"/>
            <w:tcBorders>
              <w:top w:val="nil"/>
              <w:left w:val="nil"/>
              <w:bottom w:val="nil"/>
              <w:right w:val="nil"/>
            </w:tcBorders>
            <w:vAlign w:val="bottom"/>
          </w:tcPr>
          <w:p w14:paraId="4E5D6620" w14:textId="77777777" w:rsidR="002C4E7E" w:rsidRDefault="002C4E7E" w:rsidP="002C4E7E">
            <w:pPr>
              <w:pStyle w:val="Normal1"/>
              <w:spacing w:after="0" w:line="240" w:lineRule="auto"/>
              <w:jc w:val="right"/>
            </w:pPr>
            <w:r>
              <w:rPr>
                <w:sz w:val="18"/>
                <w:szCs w:val="18"/>
              </w:rPr>
              <w:t>14197</w:t>
            </w:r>
          </w:p>
        </w:tc>
        <w:tc>
          <w:tcPr>
            <w:tcW w:w="886" w:type="dxa"/>
            <w:tcBorders>
              <w:top w:val="nil"/>
              <w:left w:val="nil"/>
              <w:bottom w:val="nil"/>
              <w:right w:val="nil"/>
            </w:tcBorders>
            <w:vAlign w:val="bottom"/>
          </w:tcPr>
          <w:p w14:paraId="7023A813" w14:textId="77777777" w:rsidR="002C4E7E" w:rsidRDefault="002C4E7E" w:rsidP="002C4E7E">
            <w:pPr>
              <w:pStyle w:val="Normal1"/>
              <w:spacing w:after="0" w:line="240" w:lineRule="auto"/>
              <w:jc w:val="right"/>
            </w:pPr>
            <w:r>
              <w:rPr>
                <w:sz w:val="18"/>
                <w:szCs w:val="18"/>
              </w:rPr>
              <w:t>12610</w:t>
            </w:r>
          </w:p>
        </w:tc>
        <w:tc>
          <w:tcPr>
            <w:tcW w:w="1387" w:type="dxa"/>
            <w:tcBorders>
              <w:top w:val="nil"/>
              <w:left w:val="nil"/>
              <w:bottom w:val="nil"/>
              <w:right w:val="nil"/>
            </w:tcBorders>
            <w:vAlign w:val="bottom"/>
          </w:tcPr>
          <w:p w14:paraId="22F3C190" w14:textId="77777777" w:rsidR="002C4E7E" w:rsidRDefault="002C4E7E" w:rsidP="002C4E7E">
            <w:pPr>
              <w:pStyle w:val="Normal1"/>
              <w:spacing w:after="0" w:line="240" w:lineRule="auto"/>
              <w:jc w:val="right"/>
            </w:pPr>
            <w:r>
              <w:rPr>
                <w:sz w:val="18"/>
                <w:szCs w:val="18"/>
              </w:rPr>
              <w:t>4944.408071</w:t>
            </w:r>
          </w:p>
        </w:tc>
      </w:tr>
      <w:tr w:rsidR="002C4E7E" w14:paraId="2F3A471B" w14:textId="77777777" w:rsidTr="002C4E7E">
        <w:trPr>
          <w:trHeight w:val="300"/>
        </w:trPr>
        <w:tc>
          <w:tcPr>
            <w:tcW w:w="3040" w:type="dxa"/>
            <w:tcBorders>
              <w:top w:val="nil"/>
              <w:left w:val="nil"/>
              <w:bottom w:val="nil"/>
              <w:right w:val="nil"/>
            </w:tcBorders>
            <w:vAlign w:val="bottom"/>
          </w:tcPr>
          <w:p w14:paraId="74DFD5D8" w14:textId="77777777" w:rsidR="002C4E7E" w:rsidRDefault="002C4E7E" w:rsidP="002C4E7E">
            <w:pPr>
              <w:pStyle w:val="Normal1"/>
              <w:spacing w:after="0" w:line="240" w:lineRule="auto"/>
            </w:pPr>
            <w:r>
              <w:rPr>
                <w:sz w:val="18"/>
                <w:szCs w:val="18"/>
              </w:rPr>
              <w:t>VOYA FINANCIAL INC</w:t>
            </w:r>
          </w:p>
        </w:tc>
        <w:tc>
          <w:tcPr>
            <w:tcW w:w="1119" w:type="dxa"/>
            <w:tcBorders>
              <w:top w:val="nil"/>
              <w:left w:val="nil"/>
              <w:bottom w:val="nil"/>
              <w:right w:val="nil"/>
            </w:tcBorders>
            <w:vAlign w:val="bottom"/>
          </w:tcPr>
          <w:p w14:paraId="4A1BA7B2" w14:textId="77777777" w:rsidR="002C4E7E" w:rsidRDefault="002C4E7E" w:rsidP="002C4E7E">
            <w:pPr>
              <w:pStyle w:val="Normal1"/>
              <w:spacing w:after="0" w:line="240" w:lineRule="auto"/>
              <w:jc w:val="right"/>
            </w:pPr>
            <w:r>
              <w:rPr>
                <w:sz w:val="18"/>
                <w:szCs w:val="18"/>
              </w:rPr>
              <w:t>1</w:t>
            </w:r>
          </w:p>
        </w:tc>
        <w:tc>
          <w:tcPr>
            <w:tcW w:w="500" w:type="dxa"/>
            <w:tcBorders>
              <w:top w:val="nil"/>
              <w:left w:val="nil"/>
              <w:bottom w:val="nil"/>
              <w:right w:val="nil"/>
            </w:tcBorders>
            <w:vAlign w:val="bottom"/>
          </w:tcPr>
          <w:p w14:paraId="21FD249E" w14:textId="77777777" w:rsidR="002C4E7E" w:rsidRDefault="002C4E7E" w:rsidP="002C4E7E">
            <w:pPr>
              <w:pStyle w:val="Normal1"/>
              <w:spacing w:after="0" w:line="240" w:lineRule="auto"/>
              <w:jc w:val="right"/>
            </w:pPr>
            <w:r>
              <w:rPr>
                <w:sz w:val="18"/>
                <w:szCs w:val="18"/>
              </w:rPr>
              <w:t>1</w:t>
            </w:r>
          </w:p>
        </w:tc>
        <w:tc>
          <w:tcPr>
            <w:tcW w:w="886" w:type="dxa"/>
            <w:tcBorders>
              <w:top w:val="nil"/>
              <w:left w:val="nil"/>
              <w:bottom w:val="nil"/>
              <w:right w:val="nil"/>
            </w:tcBorders>
            <w:vAlign w:val="bottom"/>
          </w:tcPr>
          <w:p w14:paraId="077289C8" w14:textId="77777777" w:rsidR="002C4E7E" w:rsidRDefault="002C4E7E" w:rsidP="002C4E7E">
            <w:pPr>
              <w:pStyle w:val="Normal1"/>
              <w:spacing w:after="0" w:line="240" w:lineRule="auto"/>
              <w:jc w:val="right"/>
            </w:pPr>
            <w:r>
              <w:rPr>
                <w:sz w:val="18"/>
                <w:szCs w:val="18"/>
              </w:rPr>
              <w:t>11067</w:t>
            </w:r>
          </w:p>
        </w:tc>
        <w:tc>
          <w:tcPr>
            <w:tcW w:w="941" w:type="dxa"/>
            <w:tcBorders>
              <w:top w:val="nil"/>
              <w:left w:val="nil"/>
              <w:bottom w:val="nil"/>
              <w:right w:val="nil"/>
            </w:tcBorders>
            <w:vAlign w:val="bottom"/>
          </w:tcPr>
          <w:p w14:paraId="501C82F7" w14:textId="77777777" w:rsidR="002C4E7E" w:rsidRDefault="002C4E7E" w:rsidP="002C4E7E">
            <w:pPr>
              <w:pStyle w:val="Normal1"/>
              <w:spacing w:after="0" w:line="240" w:lineRule="auto"/>
              <w:jc w:val="right"/>
            </w:pPr>
            <w:r>
              <w:rPr>
                <w:sz w:val="18"/>
                <w:szCs w:val="18"/>
              </w:rPr>
              <w:t>11066.9</w:t>
            </w:r>
          </w:p>
        </w:tc>
        <w:tc>
          <w:tcPr>
            <w:tcW w:w="1053" w:type="dxa"/>
            <w:tcBorders>
              <w:top w:val="nil"/>
              <w:left w:val="nil"/>
              <w:bottom w:val="nil"/>
              <w:right w:val="nil"/>
            </w:tcBorders>
            <w:vAlign w:val="bottom"/>
          </w:tcPr>
          <w:p w14:paraId="70D9183E" w14:textId="77777777" w:rsidR="002C4E7E" w:rsidRDefault="002C4E7E" w:rsidP="002C4E7E">
            <w:pPr>
              <w:pStyle w:val="Normal1"/>
              <w:spacing w:after="0" w:line="240" w:lineRule="auto"/>
              <w:jc w:val="right"/>
            </w:pPr>
            <w:r>
              <w:rPr>
                <w:sz w:val="18"/>
                <w:szCs w:val="18"/>
              </w:rPr>
              <w:t>11066.9</w:t>
            </w:r>
          </w:p>
        </w:tc>
        <w:tc>
          <w:tcPr>
            <w:tcW w:w="941" w:type="dxa"/>
            <w:tcBorders>
              <w:top w:val="nil"/>
              <w:left w:val="nil"/>
              <w:bottom w:val="nil"/>
              <w:right w:val="nil"/>
            </w:tcBorders>
            <w:vAlign w:val="bottom"/>
          </w:tcPr>
          <w:p w14:paraId="5383EC8C" w14:textId="77777777" w:rsidR="002C4E7E" w:rsidRDefault="002C4E7E" w:rsidP="002C4E7E">
            <w:pPr>
              <w:pStyle w:val="Normal1"/>
              <w:spacing w:after="0" w:line="240" w:lineRule="auto"/>
              <w:jc w:val="right"/>
            </w:pPr>
            <w:r>
              <w:rPr>
                <w:sz w:val="18"/>
                <w:szCs w:val="18"/>
              </w:rPr>
              <w:t>11066.9</w:t>
            </w:r>
          </w:p>
        </w:tc>
        <w:tc>
          <w:tcPr>
            <w:tcW w:w="886" w:type="dxa"/>
            <w:tcBorders>
              <w:top w:val="nil"/>
              <w:left w:val="nil"/>
              <w:bottom w:val="nil"/>
              <w:right w:val="nil"/>
            </w:tcBorders>
            <w:vAlign w:val="bottom"/>
          </w:tcPr>
          <w:p w14:paraId="0716919A" w14:textId="77777777" w:rsidR="002C4E7E" w:rsidRDefault="002C4E7E" w:rsidP="002C4E7E">
            <w:pPr>
              <w:pStyle w:val="Normal1"/>
              <w:spacing w:after="0" w:line="240" w:lineRule="auto"/>
              <w:jc w:val="right"/>
            </w:pPr>
            <w:r>
              <w:rPr>
                <w:sz w:val="18"/>
                <w:szCs w:val="18"/>
              </w:rPr>
              <w:t>0</w:t>
            </w:r>
          </w:p>
        </w:tc>
        <w:tc>
          <w:tcPr>
            <w:tcW w:w="1387" w:type="dxa"/>
            <w:tcBorders>
              <w:top w:val="nil"/>
              <w:left w:val="nil"/>
              <w:bottom w:val="nil"/>
              <w:right w:val="nil"/>
            </w:tcBorders>
            <w:vAlign w:val="bottom"/>
          </w:tcPr>
          <w:p w14:paraId="07DC7327" w14:textId="77777777" w:rsidR="002C4E7E" w:rsidRDefault="002C4E7E" w:rsidP="002C4E7E">
            <w:pPr>
              <w:pStyle w:val="Normal1"/>
              <w:spacing w:after="0" w:line="240" w:lineRule="auto"/>
              <w:jc w:val="right"/>
            </w:pPr>
          </w:p>
        </w:tc>
      </w:tr>
      <w:tr w:rsidR="002C4E7E" w14:paraId="0B6294C6" w14:textId="77777777" w:rsidTr="002C4E7E">
        <w:trPr>
          <w:trHeight w:val="300"/>
        </w:trPr>
        <w:tc>
          <w:tcPr>
            <w:tcW w:w="3040" w:type="dxa"/>
            <w:tcBorders>
              <w:top w:val="nil"/>
              <w:left w:val="nil"/>
              <w:bottom w:val="nil"/>
              <w:right w:val="nil"/>
            </w:tcBorders>
            <w:vAlign w:val="bottom"/>
          </w:tcPr>
          <w:p w14:paraId="69C6A987" w14:textId="77777777" w:rsidR="002C4E7E" w:rsidRDefault="002C4E7E" w:rsidP="002C4E7E">
            <w:pPr>
              <w:pStyle w:val="Normal1"/>
              <w:spacing w:after="0" w:line="240" w:lineRule="auto"/>
            </w:pPr>
            <w:r>
              <w:rPr>
                <w:sz w:val="18"/>
                <w:szCs w:val="18"/>
              </w:rPr>
              <w:t>WAL-MART STORES INC</w:t>
            </w:r>
          </w:p>
        </w:tc>
        <w:tc>
          <w:tcPr>
            <w:tcW w:w="1119" w:type="dxa"/>
            <w:tcBorders>
              <w:top w:val="nil"/>
              <w:left w:val="nil"/>
              <w:bottom w:val="nil"/>
              <w:right w:val="nil"/>
            </w:tcBorders>
            <w:vAlign w:val="bottom"/>
          </w:tcPr>
          <w:p w14:paraId="05628E44"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0F88199"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8909B94" w14:textId="77777777" w:rsidR="002C4E7E" w:rsidRDefault="002C4E7E" w:rsidP="002C4E7E">
            <w:pPr>
              <w:pStyle w:val="Normal1"/>
              <w:spacing w:after="0" w:line="240" w:lineRule="auto"/>
              <w:jc w:val="right"/>
            </w:pPr>
            <w:r>
              <w:rPr>
                <w:sz w:val="18"/>
                <w:szCs w:val="18"/>
              </w:rPr>
              <w:t>483521</w:t>
            </w:r>
          </w:p>
        </w:tc>
        <w:tc>
          <w:tcPr>
            <w:tcW w:w="941" w:type="dxa"/>
            <w:tcBorders>
              <w:top w:val="nil"/>
              <w:left w:val="nil"/>
              <w:bottom w:val="nil"/>
              <w:right w:val="nil"/>
            </w:tcBorders>
            <w:vAlign w:val="bottom"/>
          </w:tcPr>
          <w:p w14:paraId="6EAD642A" w14:textId="77777777" w:rsidR="002C4E7E" w:rsidRDefault="002C4E7E" w:rsidP="002C4E7E">
            <w:pPr>
              <w:pStyle w:val="Normal1"/>
              <w:spacing w:after="0" w:line="240" w:lineRule="auto"/>
              <w:jc w:val="right"/>
            </w:pPr>
            <w:r>
              <w:rPr>
                <w:sz w:val="18"/>
                <w:szCs w:val="18"/>
              </w:rPr>
              <w:t>43886.9</w:t>
            </w:r>
          </w:p>
        </w:tc>
        <w:tc>
          <w:tcPr>
            <w:tcW w:w="1053" w:type="dxa"/>
            <w:tcBorders>
              <w:top w:val="nil"/>
              <w:left w:val="nil"/>
              <w:bottom w:val="nil"/>
              <w:right w:val="nil"/>
            </w:tcBorders>
            <w:vAlign w:val="bottom"/>
          </w:tcPr>
          <w:p w14:paraId="0CE89293" w14:textId="77777777" w:rsidR="002C4E7E" w:rsidRDefault="002C4E7E" w:rsidP="002C4E7E">
            <w:pPr>
              <w:pStyle w:val="Normal1"/>
              <w:spacing w:after="0" w:line="240" w:lineRule="auto"/>
              <w:jc w:val="right"/>
            </w:pPr>
            <w:r>
              <w:rPr>
                <w:sz w:val="18"/>
                <w:szCs w:val="18"/>
              </w:rPr>
              <w:t>248992.7</w:t>
            </w:r>
          </w:p>
        </w:tc>
        <w:tc>
          <w:tcPr>
            <w:tcW w:w="941" w:type="dxa"/>
            <w:tcBorders>
              <w:top w:val="nil"/>
              <w:left w:val="nil"/>
              <w:bottom w:val="nil"/>
              <w:right w:val="nil"/>
            </w:tcBorders>
            <w:vAlign w:val="bottom"/>
          </w:tcPr>
          <w:p w14:paraId="514BD9DB" w14:textId="77777777" w:rsidR="002C4E7E" w:rsidRDefault="002C4E7E" w:rsidP="002C4E7E">
            <w:pPr>
              <w:pStyle w:val="Normal1"/>
              <w:spacing w:after="0" w:line="240" w:lineRule="auto"/>
              <w:jc w:val="right"/>
            </w:pPr>
            <w:r>
              <w:rPr>
                <w:sz w:val="18"/>
                <w:szCs w:val="18"/>
              </w:rPr>
              <w:t>245308</w:t>
            </w:r>
          </w:p>
        </w:tc>
        <w:tc>
          <w:tcPr>
            <w:tcW w:w="886" w:type="dxa"/>
            <w:tcBorders>
              <w:top w:val="nil"/>
              <w:left w:val="nil"/>
              <w:bottom w:val="nil"/>
              <w:right w:val="nil"/>
            </w:tcBorders>
            <w:vAlign w:val="bottom"/>
          </w:tcPr>
          <w:p w14:paraId="65F19932" w14:textId="77777777" w:rsidR="002C4E7E" w:rsidRDefault="002C4E7E" w:rsidP="002C4E7E">
            <w:pPr>
              <w:pStyle w:val="Normal1"/>
              <w:spacing w:after="0" w:line="240" w:lineRule="auto"/>
              <w:jc w:val="right"/>
            </w:pPr>
            <w:r>
              <w:rPr>
                <w:sz w:val="18"/>
                <w:szCs w:val="18"/>
              </w:rPr>
              <w:t>439634</w:t>
            </w:r>
          </w:p>
        </w:tc>
        <w:tc>
          <w:tcPr>
            <w:tcW w:w="1387" w:type="dxa"/>
            <w:tcBorders>
              <w:top w:val="nil"/>
              <w:left w:val="nil"/>
              <w:bottom w:val="nil"/>
              <w:right w:val="nil"/>
            </w:tcBorders>
            <w:vAlign w:val="bottom"/>
          </w:tcPr>
          <w:p w14:paraId="008F0FED" w14:textId="77777777" w:rsidR="002C4E7E" w:rsidRDefault="002C4E7E" w:rsidP="002C4E7E">
            <w:pPr>
              <w:pStyle w:val="Normal1"/>
              <w:spacing w:after="0" w:line="240" w:lineRule="auto"/>
              <w:jc w:val="right"/>
            </w:pPr>
            <w:r>
              <w:rPr>
                <w:sz w:val="18"/>
                <w:szCs w:val="18"/>
              </w:rPr>
              <w:t>146981.8561</w:t>
            </w:r>
          </w:p>
        </w:tc>
      </w:tr>
      <w:tr w:rsidR="002C4E7E" w14:paraId="331A90D9" w14:textId="77777777" w:rsidTr="002C4E7E">
        <w:trPr>
          <w:trHeight w:val="300"/>
        </w:trPr>
        <w:tc>
          <w:tcPr>
            <w:tcW w:w="3040" w:type="dxa"/>
            <w:tcBorders>
              <w:top w:val="nil"/>
              <w:left w:val="nil"/>
              <w:bottom w:val="nil"/>
              <w:right w:val="nil"/>
            </w:tcBorders>
            <w:vAlign w:val="bottom"/>
          </w:tcPr>
          <w:p w14:paraId="5FF220B5" w14:textId="77777777" w:rsidR="002C4E7E" w:rsidRDefault="002C4E7E" w:rsidP="002C4E7E">
            <w:pPr>
              <w:pStyle w:val="Normal1"/>
              <w:spacing w:after="0" w:line="240" w:lineRule="auto"/>
            </w:pPr>
            <w:r>
              <w:rPr>
                <w:sz w:val="18"/>
                <w:szCs w:val="18"/>
              </w:rPr>
              <w:t>WASTE MANAGEMENT INC</w:t>
            </w:r>
          </w:p>
        </w:tc>
        <w:tc>
          <w:tcPr>
            <w:tcW w:w="1119" w:type="dxa"/>
            <w:tcBorders>
              <w:top w:val="nil"/>
              <w:left w:val="nil"/>
              <w:bottom w:val="nil"/>
              <w:right w:val="nil"/>
            </w:tcBorders>
            <w:vAlign w:val="bottom"/>
          </w:tcPr>
          <w:p w14:paraId="66DDAE9C"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61807993"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18C4F39E" w14:textId="77777777" w:rsidR="002C4E7E" w:rsidRDefault="002C4E7E" w:rsidP="002C4E7E">
            <w:pPr>
              <w:pStyle w:val="Normal1"/>
              <w:spacing w:after="0" w:line="240" w:lineRule="auto"/>
              <w:jc w:val="right"/>
            </w:pPr>
            <w:r>
              <w:rPr>
                <w:sz w:val="18"/>
                <w:szCs w:val="18"/>
              </w:rPr>
              <w:t>13996</w:t>
            </w:r>
          </w:p>
        </w:tc>
        <w:tc>
          <w:tcPr>
            <w:tcW w:w="941" w:type="dxa"/>
            <w:tcBorders>
              <w:top w:val="nil"/>
              <w:left w:val="nil"/>
              <w:bottom w:val="nil"/>
              <w:right w:val="nil"/>
            </w:tcBorders>
            <w:vAlign w:val="bottom"/>
          </w:tcPr>
          <w:p w14:paraId="56C2A780" w14:textId="77777777" w:rsidR="002C4E7E" w:rsidRDefault="002C4E7E" w:rsidP="002C4E7E">
            <w:pPr>
              <w:pStyle w:val="Normal1"/>
              <w:spacing w:after="0" w:line="240" w:lineRule="auto"/>
              <w:jc w:val="right"/>
            </w:pPr>
            <w:r>
              <w:rPr>
                <w:sz w:val="18"/>
                <w:szCs w:val="18"/>
              </w:rPr>
              <w:t>11142</w:t>
            </w:r>
          </w:p>
        </w:tc>
        <w:tc>
          <w:tcPr>
            <w:tcW w:w="1053" w:type="dxa"/>
            <w:tcBorders>
              <w:top w:val="nil"/>
              <w:left w:val="nil"/>
              <w:bottom w:val="nil"/>
              <w:right w:val="nil"/>
            </w:tcBorders>
            <w:vAlign w:val="bottom"/>
          </w:tcPr>
          <w:p w14:paraId="04A0AEB3" w14:textId="77777777" w:rsidR="002C4E7E" w:rsidRDefault="002C4E7E" w:rsidP="002C4E7E">
            <w:pPr>
              <w:pStyle w:val="Normal1"/>
              <w:spacing w:after="0" w:line="240" w:lineRule="auto"/>
              <w:jc w:val="right"/>
            </w:pPr>
            <w:r>
              <w:rPr>
                <w:sz w:val="18"/>
                <w:szCs w:val="18"/>
              </w:rPr>
              <w:t>12660.78</w:t>
            </w:r>
          </w:p>
        </w:tc>
        <w:tc>
          <w:tcPr>
            <w:tcW w:w="941" w:type="dxa"/>
            <w:tcBorders>
              <w:top w:val="nil"/>
              <w:left w:val="nil"/>
              <w:bottom w:val="nil"/>
              <w:right w:val="nil"/>
            </w:tcBorders>
            <w:vAlign w:val="bottom"/>
          </w:tcPr>
          <w:p w14:paraId="235AAA4C" w14:textId="77777777" w:rsidR="002C4E7E" w:rsidRDefault="002C4E7E" w:rsidP="002C4E7E">
            <w:pPr>
              <w:pStyle w:val="Normal1"/>
              <w:spacing w:after="0" w:line="240" w:lineRule="auto"/>
              <w:jc w:val="right"/>
            </w:pPr>
            <w:r>
              <w:rPr>
                <w:sz w:val="18"/>
                <w:szCs w:val="18"/>
              </w:rPr>
              <w:t>12795</w:t>
            </w:r>
          </w:p>
        </w:tc>
        <w:tc>
          <w:tcPr>
            <w:tcW w:w="886" w:type="dxa"/>
            <w:tcBorders>
              <w:top w:val="nil"/>
              <w:left w:val="nil"/>
              <w:bottom w:val="nil"/>
              <w:right w:val="nil"/>
            </w:tcBorders>
            <w:vAlign w:val="bottom"/>
          </w:tcPr>
          <w:p w14:paraId="6843F1F6" w14:textId="77777777" w:rsidR="002C4E7E" w:rsidRDefault="002C4E7E" w:rsidP="002C4E7E">
            <w:pPr>
              <w:pStyle w:val="Normal1"/>
              <w:spacing w:after="0" w:line="240" w:lineRule="auto"/>
              <w:jc w:val="right"/>
            </w:pPr>
            <w:r>
              <w:rPr>
                <w:sz w:val="18"/>
                <w:szCs w:val="18"/>
              </w:rPr>
              <w:t>2854</w:t>
            </w:r>
          </w:p>
        </w:tc>
        <w:tc>
          <w:tcPr>
            <w:tcW w:w="1387" w:type="dxa"/>
            <w:tcBorders>
              <w:top w:val="nil"/>
              <w:left w:val="nil"/>
              <w:bottom w:val="nil"/>
              <w:right w:val="nil"/>
            </w:tcBorders>
            <w:vAlign w:val="bottom"/>
          </w:tcPr>
          <w:p w14:paraId="11A647BB" w14:textId="77777777" w:rsidR="002C4E7E" w:rsidRDefault="002C4E7E" w:rsidP="002C4E7E">
            <w:pPr>
              <w:pStyle w:val="Normal1"/>
              <w:spacing w:after="0" w:line="240" w:lineRule="auto"/>
              <w:jc w:val="right"/>
            </w:pPr>
            <w:r>
              <w:rPr>
                <w:sz w:val="18"/>
                <w:szCs w:val="18"/>
              </w:rPr>
              <w:t>906.657673</w:t>
            </w:r>
          </w:p>
        </w:tc>
      </w:tr>
      <w:tr w:rsidR="002C4E7E" w14:paraId="7366AFA6" w14:textId="77777777" w:rsidTr="002C4E7E">
        <w:trPr>
          <w:trHeight w:val="300"/>
        </w:trPr>
        <w:tc>
          <w:tcPr>
            <w:tcW w:w="3040" w:type="dxa"/>
            <w:tcBorders>
              <w:top w:val="nil"/>
              <w:left w:val="nil"/>
              <w:bottom w:val="nil"/>
              <w:right w:val="nil"/>
            </w:tcBorders>
            <w:vAlign w:val="bottom"/>
          </w:tcPr>
          <w:p w14:paraId="1D33AC5A" w14:textId="77777777" w:rsidR="002C4E7E" w:rsidRDefault="002C4E7E" w:rsidP="002C4E7E">
            <w:pPr>
              <w:pStyle w:val="Normal1"/>
              <w:spacing w:after="0" w:line="240" w:lineRule="auto"/>
            </w:pPr>
            <w:r>
              <w:rPr>
                <w:sz w:val="18"/>
                <w:szCs w:val="18"/>
              </w:rPr>
              <w:t>WELLCARE HEALTH PLANS INC</w:t>
            </w:r>
          </w:p>
        </w:tc>
        <w:tc>
          <w:tcPr>
            <w:tcW w:w="1119" w:type="dxa"/>
            <w:tcBorders>
              <w:top w:val="nil"/>
              <w:left w:val="nil"/>
              <w:bottom w:val="nil"/>
              <w:right w:val="nil"/>
            </w:tcBorders>
            <w:vAlign w:val="bottom"/>
          </w:tcPr>
          <w:p w14:paraId="6267B22A" w14:textId="77777777" w:rsidR="002C4E7E" w:rsidRDefault="002C4E7E" w:rsidP="002C4E7E">
            <w:pPr>
              <w:pStyle w:val="Normal1"/>
              <w:spacing w:after="0" w:line="240" w:lineRule="auto"/>
              <w:jc w:val="right"/>
            </w:pPr>
            <w:r>
              <w:rPr>
                <w:sz w:val="18"/>
                <w:szCs w:val="18"/>
              </w:rPr>
              <w:t>20</w:t>
            </w:r>
          </w:p>
        </w:tc>
        <w:tc>
          <w:tcPr>
            <w:tcW w:w="500" w:type="dxa"/>
            <w:tcBorders>
              <w:top w:val="nil"/>
              <w:left w:val="nil"/>
              <w:bottom w:val="nil"/>
              <w:right w:val="nil"/>
            </w:tcBorders>
            <w:vAlign w:val="bottom"/>
          </w:tcPr>
          <w:p w14:paraId="3F2ADB4F" w14:textId="77777777" w:rsidR="002C4E7E" w:rsidRDefault="002C4E7E" w:rsidP="002C4E7E">
            <w:pPr>
              <w:pStyle w:val="Normal1"/>
              <w:spacing w:after="0" w:line="240" w:lineRule="auto"/>
              <w:jc w:val="right"/>
            </w:pPr>
            <w:r>
              <w:rPr>
                <w:sz w:val="18"/>
                <w:szCs w:val="18"/>
              </w:rPr>
              <w:t>20</w:t>
            </w:r>
          </w:p>
        </w:tc>
        <w:tc>
          <w:tcPr>
            <w:tcW w:w="886" w:type="dxa"/>
            <w:tcBorders>
              <w:top w:val="nil"/>
              <w:left w:val="nil"/>
              <w:bottom w:val="nil"/>
              <w:right w:val="nil"/>
            </w:tcBorders>
            <w:vAlign w:val="bottom"/>
          </w:tcPr>
          <w:p w14:paraId="6A2C4EAC" w14:textId="77777777" w:rsidR="002C4E7E" w:rsidRDefault="002C4E7E" w:rsidP="002C4E7E">
            <w:pPr>
              <w:pStyle w:val="Normal1"/>
              <w:spacing w:after="0" w:line="240" w:lineRule="auto"/>
              <w:jc w:val="right"/>
            </w:pPr>
            <w:r>
              <w:rPr>
                <w:sz w:val="18"/>
                <w:szCs w:val="18"/>
              </w:rPr>
              <w:t>12960</w:t>
            </w:r>
          </w:p>
        </w:tc>
        <w:tc>
          <w:tcPr>
            <w:tcW w:w="941" w:type="dxa"/>
            <w:tcBorders>
              <w:top w:val="nil"/>
              <w:left w:val="nil"/>
              <w:bottom w:val="nil"/>
              <w:right w:val="nil"/>
            </w:tcBorders>
            <w:vAlign w:val="bottom"/>
          </w:tcPr>
          <w:p w14:paraId="40D308AE" w14:textId="77777777" w:rsidR="002C4E7E" w:rsidRDefault="002C4E7E" w:rsidP="002C4E7E">
            <w:pPr>
              <w:pStyle w:val="Normal1"/>
              <w:spacing w:after="0" w:line="240" w:lineRule="auto"/>
              <w:jc w:val="right"/>
            </w:pPr>
            <w:r>
              <w:rPr>
                <w:sz w:val="18"/>
                <w:szCs w:val="18"/>
              </w:rPr>
              <w:t>1395.2</w:t>
            </w:r>
          </w:p>
        </w:tc>
        <w:tc>
          <w:tcPr>
            <w:tcW w:w="1053" w:type="dxa"/>
            <w:tcBorders>
              <w:top w:val="nil"/>
              <w:left w:val="nil"/>
              <w:bottom w:val="nil"/>
              <w:right w:val="nil"/>
            </w:tcBorders>
            <w:vAlign w:val="bottom"/>
          </w:tcPr>
          <w:p w14:paraId="7B00E023" w14:textId="77777777" w:rsidR="002C4E7E" w:rsidRDefault="002C4E7E" w:rsidP="002C4E7E">
            <w:pPr>
              <w:pStyle w:val="Normal1"/>
              <w:spacing w:after="0" w:line="240" w:lineRule="auto"/>
              <w:jc w:val="right"/>
            </w:pPr>
            <w:r>
              <w:rPr>
                <w:sz w:val="18"/>
                <w:szCs w:val="18"/>
              </w:rPr>
              <w:t>5774.456</w:t>
            </w:r>
          </w:p>
        </w:tc>
        <w:tc>
          <w:tcPr>
            <w:tcW w:w="941" w:type="dxa"/>
            <w:tcBorders>
              <w:top w:val="nil"/>
              <w:left w:val="nil"/>
              <w:bottom w:val="nil"/>
              <w:right w:val="nil"/>
            </w:tcBorders>
            <w:vAlign w:val="bottom"/>
          </w:tcPr>
          <w:p w14:paraId="6BA39240" w14:textId="77777777" w:rsidR="002C4E7E" w:rsidRDefault="002C4E7E" w:rsidP="002C4E7E">
            <w:pPr>
              <w:pStyle w:val="Normal1"/>
              <w:spacing w:after="0" w:line="240" w:lineRule="auto"/>
              <w:jc w:val="right"/>
            </w:pPr>
            <w:r>
              <w:rPr>
                <w:sz w:val="18"/>
                <w:szCs w:val="18"/>
              </w:rPr>
              <w:t>5773.55</w:t>
            </w:r>
          </w:p>
        </w:tc>
        <w:tc>
          <w:tcPr>
            <w:tcW w:w="886" w:type="dxa"/>
            <w:tcBorders>
              <w:top w:val="nil"/>
              <w:left w:val="nil"/>
              <w:bottom w:val="nil"/>
              <w:right w:val="nil"/>
            </w:tcBorders>
            <w:vAlign w:val="bottom"/>
          </w:tcPr>
          <w:p w14:paraId="7D2EA50C" w14:textId="77777777" w:rsidR="002C4E7E" w:rsidRDefault="002C4E7E" w:rsidP="002C4E7E">
            <w:pPr>
              <w:pStyle w:val="Normal1"/>
              <w:spacing w:after="0" w:line="240" w:lineRule="auto"/>
              <w:jc w:val="right"/>
            </w:pPr>
            <w:r>
              <w:rPr>
                <w:sz w:val="18"/>
                <w:szCs w:val="18"/>
              </w:rPr>
              <w:t>11565</w:t>
            </w:r>
          </w:p>
        </w:tc>
        <w:tc>
          <w:tcPr>
            <w:tcW w:w="1387" w:type="dxa"/>
            <w:tcBorders>
              <w:top w:val="nil"/>
              <w:left w:val="nil"/>
              <w:bottom w:val="nil"/>
              <w:right w:val="nil"/>
            </w:tcBorders>
            <w:vAlign w:val="bottom"/>
          </w:tcPr>
          <w:p w14:paraId="017EAAAF" w14:textId="77777777" w:rsidR="002C4E7E" w:rsidRDefault="002C4E7E" w:rsidP="002C4E7E">
            <w:pPr>
              <w:pStyle w:val="Normal1"/>
              <w:spacing w:after="0" w:line="240" w:lineRule="auto"/>
              <w:jc w:val="right"/>
            </w:pPr>
            <w:r>
              <w:rPr>
                <w:sz w:val="18"/>
                <w:szCs w:val="18"/>
              </w:rPr>
              <w:t>3159.666753</w:t>
            </w:r>
          </w:p>
        </w:tc>
      </w:tr>
      <w:tr w:rsidR="002C4E7E" w14:paraId="4991BD60" w14:textId="77777777" w:rsidTr="002C4E7E">
        <w:trPr>
          <w:trHeight w:val="300"/>
        </w:trPr>
        <w:tc>
          <w:tcPr>
            <w:tcW w:w="3040" w:type="dxa"/>
            <w:tcBorders>
              <w:top w:val="nil"/>
              <w:left w:val="nil"/>
              <w:bottom w:val="nil"/>
              <w:right w:val="nil"/>
            </w:tcBorders>
            <w:vAlign w:val="bottom"/>
          </w:tcPr>
          <w:p w14:paraId="456D565C" w14:textId="77777777" w:rsidR="002C4E7E" w:rsidRDefault="002C4E7E" w:rsidP="002C4E7E">
            <w:pPr>
              <w:pStyle w:val="Normal1"/>
              <w:spacing w:after="0" w:line="240" w:lineRule="auto"/>
            </w:pPr>
            <w:r>
              <w:rPr>
                <w:sz w:val="18"/>
                <w:szCs w:val="18"/>
              </w:rPr>
              <w:t>WELLS FARGO &amp; CO</w:t>
            </w:r>
          </w:p>
        </w:tc>
        <w:tc>
          <w:tcPr>
            <w:tcW w:w="1119" w:type="dxa"/>
            <w:tcBorders>
              <w:top w:val="nil"/>
              <w:left w:val="nil"/>
              <w:bottom w:val="nil"/>
              <w:right w:val="nil"/>
            </w:tcBorders>
            <w:vAlign w:val="bottom"/>
          </w:tcPr>
          <w:p w14:paraId="0E96F1C0" w14:textId="77777777" w:rsidR="002C4E7E" w:rsidRDefault="002C4E7E" w:rsidP="002C4E7E">
            <w:pPr>
              <w:pStyle w:val="Normal1"/>
              <w:spacing w:after="0" w:line="240" w:lineRule="auto"/>
              <w:jc w:val="right"/>
            </w:pPr>
            <w:r>
              <w:rPr>
                <w:sz w:val="18"/>
                <w:szCs w:val="18"/>
              </w:rPr>
              <w:t>46</w:t>
            </w:r>
          </w:p>
        </w:tc>
        <w:tc>
          <w:tcPr>
            <w:tcW w:w="500" w:type="dxa"/>
            <w:tcBorders>
              <w:top w:val="nil"/>
              <w:left w:val="nil"/>
              <w:bottom w:val="nil"/>
              <w:right w:val="nil"/>
            </w:tcBorders>
            <w:vAlign w:val="bottom"/>
          </w:tcPr>
          <w:p w14:paraId="4FC4FC8F" w14:textId="77777777" w:rsidR="002C4E7E" w:rsidRDefault="002C4E7E" w:rsidP="002C4E7E">
            <w:pPr>
              <w:pStyle w:val="Normal1"/>
              <w:spacing w:after="0" w:line="240" w:lineRule="auto"/>
              <w:jc w:val="right"/>
            </w:pPr>
            <w:r>
              <w:rPr>
                <w:sz w:val="18"/>
                <w:szCs w:val="18"/>
              </w:rPr>
              <w:t>46</w:t>
            </w:r>
          </w:p>
        </w:tc>
        <w:tc>
          <w:tcPr>
            <w:tcW w:w="886" w:type="dxa"/>
            <w:tcBorders>
              <w:top w:val="nil"/>
              <w:left w:val="nil"/>
              <w:bottom w:val="nil"/>
              <w:right w:val="nil"/>
            </w:tcBorders>
            <w:vAlign w:val="bottom"/>
          </w:tcPr>
          <w:p w14:paraId="5319E16D" w14:textId="77777777" w:rsidR="002C4E7E" w:rsidRDefault="002C4E7E" w:rsidP="002C4E7E">
            <w:pPr>
              <w:pStyle w:val="Normal1"/>
              <w:spacing w:after="0" w:line="240" w:lineRule="auto"/>
              <w:jc w:val="right"/>
            </w:pPr>
            <w:r>
              <w:rPr>
                <w:sz w:val="18"/>
                <w:szCs w:val="18"/>
              </w:rPr>
              <w:t>98636</w:t>
            </w:r>
          </w:p>
        </w:tc>
        <w:tc>
          <w:tcPr>
            <w:tcW w:w="941" w:type="dxa"/>
            <w:tcBorders>
              <w:top w:val="nil"/>
              <w:left w:val="nil"/>
              <w:bottom w:val="nil"/>
              <w:right w:val="nil"/>
            </w:tcBorders>
            <w:vAlign w:val="bottom"/>
          </w:tcPr>
          <w:p w14:paraId="22E9E685" w14:textId="77777777" w:rsidR="002C4E7E" w:rsidRDefault="002C4E7E" w:rsidP="002C4E7E">
            <w:pPr>
              <w:pStyle w:val="Normal1"/>
              <w:spacing w:after="0" w:line="240" w:lineRule="auto"/>
              <w:jc w:val="right"/>
            </w:pPr>
            <w:r>
              <w:rPr>
                <w:sz w:val="18"/>
                <w:szCs w:val="18"/>
              </w:rPr>
              <w:t>4420.3</w:t>
            </w:r>
          </w:p>
        </w:tc>
        <w:tc>
          <w:tcPr>
            <w:tcW w:w="1053" w:type="dxa"/>
            <w:tcBorders>
              <w:top w:val="nil"/>
              <w:left w:val="nil"/>
              <w:bottom w:val="nil"/>
              <w:right w:val="nil"/>
            </w:tcBorders>
            <w:vAlign w:val="bottom"/>
          </w:tcPr>
          <w:p w14:paraId="023D4095" w14:textId="77777777" w:rsidR="002C4E7E" w:rsidRDefault="002C4E7E" w:rsidP="002C4E7E">
            <w:pPr>
              <w:pStyle w:val="Normal1"/>
              <w:spacing w:after="0" w:line="240" w:lineRule="auto"/>
              <w:jc w:val="right"/>
            </w:pPr>
            <w:r>
              <w:rPr>
                <w:sz w:val="18"/>
                <w:szCs w:val="18"/>
              </w:rPr>
              <w:t>38797.53</w:t>
            </w:r>
          </w:p>
        </w:tc>
        <w:tc>
          <w:tcPr>
            <w:tcW w:w="941" w:type="dxa"/>
            <w:tcBorders>
              <w:top w:val="nil"/>
              <w:left w:val="nil"/>
              <w:bottom w:val="nil"/>
              <w:right w:val="nil"/>
            </w:tcBorders>
            <w:vAlign w:val="bottom"/>
          </w:tcPr>
          <w:p w14:paraId="02E33374" w14:textId="77777777" w:rsidR="002C4E7E" w:rsidRDefault="002C4E7E" w:rsidP="002C4E7E">
            <w:pPr>
              <w:pStyle w:val="Normal1"/>
              <w:spacing w:after="0" w:line="240" w:lineRule="auto"/>
              <w:jc w:val="right"/>
            </w:pPr>
            <w:r>
              <w:rPr>
                <w:sz w:val="18"/>
                <w:szCs w:val="18"/>
              </w:rPr>
              <w:t>29226</w:t>
            </w:r>
          </w:p>
        </w:tc>
        <w:tc>
          <w:tcPr>
            <w:tcW w:w="886" w:type="dxa"/>
            <w:tcBorders>
              <w:top w:val="nil"/>
              <w:left w:val="nil"/>
              <w:bottom w:val="nil"/>
              <w:right w:val="nil"/>
            </w:tcBorders>
            <w:vAlign w:val="bottom"/>
          </w:tcPr>
          <w:p w14:paraId="613999C5" w14:textId="77777777" w:rsidR="002C4E7E" w:rsidRDefault="002C4E7E" w:rsidP="002C4E7E">
            <w:pPr>
              <w:pStyle w:val="Normal1"/>
              <w:spacing w:after="0" w:line="240" w:lineRule="auto"/>
              <w:jc w:val="right"/>
            </w:pPr>
            <w:r>
              <w:rPr>
                <w:sz w:val="18"/>
                <w:szCs w:val="18"/>
              </w:rPr>
              <w:t>94216</w:t>
            </w:r>
          </w:p>
        </w:tc>
        <w:tc>
          <w:tcPr>
            <w:tcW w:w="1387" w:type="dxa"/>
            <w:tcBorders>
              <w:top w:val="nil"/>
              <w:left w:val="nil"/>
              <w:bottom w:val="nil"/>
              <w:right w:val="nil"/>
            </w:tcBorders>
            <w:vAlign w:val="bottom"/>
          </w:tcPr>
          <w:p w14:paraId="79CD06FB" w14:textId="77777777" w:rsidR="002C4E7E" w:rsidRDefault="002C4E7E" w:rsidP="002C4E7E">
            <w:pPr>
              <w:pStyle w:val="Normal1"/>
              <w:spacing w:after="0" w:line="240" w:lineRule="auto"/>
              <w:jc w:val="right"/>
            </w:pPr>
            <w:r>
              <w:rPr>
                <w:sz w:val="18"/>
                <w:szCs w:val="18"/>
              </w:rPr>
              <w:t>31881.33211</w:t>
            </w:r>
          </w:p>
        </w:tc>
      </w:tr>
      <w:tr w:rsidR="002C4E7E" w14:paraId="572A6F07" w14:textId="77777777" w:rsidTr="002C4E7E">
        <w:trPr>
          <w:trHeight w:val="300"/>
        </w:trPr>
        <w:tc>
          <w:tcPr>
            <w:tcW w:w="3040" w:type="dxa"/>
            <w:tcBorders>
              <w:top w:val="nil"/>
              <w:left w:val="nil"/>
              <w:bottom w:val="nil"/>
              <w:right w:val="nil"/>
            </w:tcBorders>
            <w:vAlign w:val="bottom"/>
          </w:tcPr>
          <w:p w14:paraId="771ADED1" w14:textId="77777777" w:rsidR="002C4E7E" w:rsidRDefault="002C4E7E" w:rsidP="002C4E7E">
            <w:pPr>
              <w:pStyle w:val="Normal1"/>
              <w:spacing w:after="0" w:line="240" w:lineRule="auto"/>
            </w:pPr>
            <w:r>
              <w:rPr>
                <w:sz w:val="18"/>
                <w:szCs w:val="18"/>
              </w:rPr>
              <w:t>WESCO INTL INC</w:t>
            </w:r>
          </w:p>
        </w:tc>
        <w:tc>
          <w:tcPr>
            <w:tcW w:w="1119" w:type="dxa"/>
            <w:tcBorders>
              <w:top w:val="nil"/>
              <w:left w:val="nil"/>
              <w:bottom w:val="nil"/>
              <w:right w:val="nil"/>
            </w:tcBorders>
            <w:vAlign w:val="bottom"/>
          </w:tcPr>
          <w:p w14:paraId="5CE2FB0D"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0AC5F6C5"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67989D42" w14:textId="77777777" w:rsidR="002C4E7E" w:rsidRDefault="002C4E7E" w:rsidP="002C4E7E">
            <w:pPr>
              <w:pStyle w:val="Normal1"/>
              <w:spacing w:after="0" w:line="240" w:lineRule="auto"/>
              <w:jc w:val="right"/>
            </w:pPr>
            <w:r>
              <w:rPr>
                <w:sz w:val="18"/>
                <w:szCs w:val="18"/>
              </w:rPr>
              <w:t>7889.6</w:t>
            </w:r>
          </w:p>
        </w:tc>
        <w:tc>
          <w:tcPr>
            <w:tcW w:w="941" w:type="dxa"/>
            <w:tcBorders>
              <w:top w:val="nil"/>
              <w:left w:val="nil"/>
              <w:bottom w:val="nil"/>
              <w:right w:val="nil"/>
            </w:tcBorders>
            <w:vAlign w:val="bottom"/>
          </w:tcPr>
          <w:p w14:paraId="64D5E7EF" w14:textId="77777777" w:rsidR="002C4E7E" w:rsidRDefault="002C4E7E" w:rsidP="002C4E7E">
            <w:pPr>
              <w:pStyle w:val="Normal1"/>
              <w:spacing w:after="0" w:line="240" w:lineRule="auto"/>
              <w:jc w:val="right"/>
            </w:pPr>
            <w:r>
              <w:rPr>
                <w:sz w:val="18"/>
                <w:szCs w:val="18"/>
              </w:rPr>
              <w:t>3286.77</w:t>
            </w:r>
          </w:p>
        </w:tc>
        <w:tc>
          <w:tcPr>
            <w:tcW w:w="1053" w:type="dxa"/>
            <w:tcBorders>
              <w:top w:val="nil"/>
              <w:left w:val="nil"/>
              <w:bottom w:val="nil"/>
              <w:right w:val="nil"/>
            </w:tcBorders>
            <w:vAlign w:val="bottom"/>
          </w:tcPr>
          <w:p w14:paraId="7D2F986F" w14:textId="77777777" w:rsidR="002C4E7E" w:rsidRDefault="002C4E7E" w:rsidP="002C4E7E">
            <w:pPr>
              <w:pStyle w:val="Normal1"/>
              <w:spacing w:after="0" w:line="240" w:lineRule="auto"/>
              <w:jc w:val="right"/>
            </w:pPr>
            <w:r>
              <w:rPr>
                <w:sz w:val="18"/>
                <w:szCs w:val="18"/>
              </w:rPr>
              <w:t>5378.771</w:t>
            </w:r>
          </w:p>
        </w:tc>
        <w:tc>
          <w:tcPr>
            <w:tcW w:w="941" w:type="dxa"/>
            <w:tcBorders>
              <w:top w:val="nil"/>
              <w:left w:val="nil"/>
              <w:bottom w:val="nil"/>
              <w:right w:val="nil"/>
            </w:tcBorders>
            <w:vAlign w:val="bottom"/>
          </w:tcPr>
          <w:p w14:paraId="25F7C7A6" w14:textId="77777777" w:rsidR="002C4E7E" w:rsidRDefault="002C4E7E" w:rsidP="002C4E7E">
            <w:pPr>
              <w:pStyle w:val="Normal1"/>
              <w:spacing w:after="0" w:line="240" w:lineRule="auto"/>
              <w:jc w:val="right"/>
            </w:pPr>
            <w:r>
              <w:rPr>
                <w:sz w:val="18"/>
                <w:szCs w:val="18"/>
              </w:rPr>
              <w:t>5320.6</w:t>
            </w:r>
          </w:p>
        </w:tc>
        <w:tc>
          <w:tcPr>
            <w:tcW w:w="886" w:type="dxa"/>
            <w:tcBorders>
              <w:top w:val="nil"/>
              <w:left w:val="nil"/>
              <w:bottom w:val="nil"/>
              <w:right w:val="nil"/>
            </w:tcBorders>
            <w:vAlign w:val="bottom"/>
          </w:tcPr>
          <w:p w14:paraId="2DB2DF62" w14:textId="77777777" w:rsidR="002C4E7E" w:rsidRDefault="002C4E7E" w:rsidP="002C4E7E">
            <w:pPr>
              <w:pStyle w:val="Normal1"/>
              <w:spacing w:after="0" w:line="240" w:lineRule="auto"/>
              <w:jc w:val="right"/>
            </w:pPr>
            <w:r>
              <w:rPr>
                <w:sz w:val="18"/>
                <w:szCs w:val="18"/>
              </w:rPr>
              <w:t>4602.9</w:t>
            </w:r>
          </w:p>
        </w:tc>
        <w:tc>
          <w:tcPr>
            <w:tcW w:w="1387" w:type="dxa"/>
            <w:tcBorders>
              <w:top w:val="nil"/>
              <w:left w:val="nil"/>
              <w:bottom w:val="nil"/>
              <w:right w:val="nil"/>
            </w:tcBorders>
            <w:vAlign w:val="bottom"/>
          </w:tcPr>
          <w:p w14:paraId="42306F4B" w14:textId="77777777" w:rsidR="002C4E7E" w:rsidRDefault="002C4E7E" w:rsidP="002C4E7E">
            <w:pPr>
              <w:pStyle w:val="Normal1"/>
              <w:spacing w:after="0" w:line="240" w:lineRule="auto"/>
              <w:jc w:val="right"/>
            </w:pPr>
            <w:r>
              <w:rPr>
                <w:sz w:val="18"/>
                <w:szCs w:val="18"/>
              </w:rPr>
              <w:t>1337.053638</w:t>
            </w:r>
          </w:p>
        </w:tc>
      </w:tr>
      <w:tr w:rsidR="002C4E7E" w14:paraId="01129C6A" w14:textId="77777777" w:rsidTr="002C4E7E">
        <w:trPr>
          <w:trHeight w:val="300"/>
        </w:trPr>
        <w:tc>
          <w:tcPr>
            <w:tcW w:w="3040" w:type="dxa"/>
            <w:tcBorders>
              <w:top w:val="nil"/>
              <w:left w:val="nil"/>
              <w:bottom w:val="nil"/>
              <w:right w:val="nil"/>
            </w:tcBorders>
            <w:vAlign w:val="bottom"/>
          </w:tcPr>
          <w:p w14:paraId="11F25722" w14:textId="77777777" w:rsidR="002C4E7E" w:rsidRDefault="002C4E7E" w:rsidP="002C4E7E">
            <w:pPr>
              <w:pStyle w:val="Normal1"/>
              <w:spacing w:after="0" w:line="240" w:lineRule="auto"/>
            </w:pPr>
            <w:r>
              <w:rPr>
                <w:sz w:val="18"/>
                <w:szCs w:val="18"/>
              </w:rPr>
              <w:t>WESTERN DIGITAL CORP</w:t>
            </w:r>
          </w:p>
        </w:tc>
        <w:tc>
          <w:tcPr>
            <w:tcW w:w="1119" w:type="dxa"/>
            <w:tcBorders>
              <w:top w:val="nil"/>
              <w:left w:val="nil"/>
              <w:bottom w:val="nil"/>
              <w:right w:val="nil"/>
            </w:tcBorders>
            <w:vAlign w:val="bottom"/>
          </w:tcPr>
          <w:p w14:paraId="190562EF" w14:textId="77777777" w:rsidR="002C4E7E" w:rsidRDefault="002C4E7E" w:rsidP="002C4E7E">
            <w:pPr>
              <w:pStyle w:val="Normal1"/>
              <w:spacing w:after="0" w:line="240" w:lineRule="auto"/>
              <w:jc w:val="right"/>
            </w:pPr>
            <w:r>
              <w:rPr>
                <w:sz w:val="18"/>
                <w:szCs w:val="18"/>
              </w:rPr>
              <w:t>19</w:t>
            </w:r>
          </w:p>
        </w:tc>
        <w:tc>
          <w:tcPr>
            <w:tcW w:w="500" w:type="dxa"/>
            <w:tcBorders>
              <w:top w:val="nil"/>
              <w:left w:val="nil"/>
              <w:bottom w:val="nil"/>
              <w:right w:val="nil"/>
            </w:tcBorders>
            <w:vAlign w:val="bottom"/>
          </w:tcPr>
          <w:p w14:paraId="7EB12B69" w14:textId="77777777" w:rsidR="002C4E7E" w:rsidRDefault="002C4E7E" w:rsidP="002C4E7E">
            <w:pPr>
              <w:pStyle w:val="Normal1"/>
              <w:spacing w:after="0" w:line="240" w:lineRule="auto"/>
              <w:jc w:val="right"/>
            </w:pPr>
            <w:r>
              <w:rPr>
                <w:sz w:val="18"/>
                <w:szCs w:val="18"/>
              </w:rPr>
              <w:t>19</w:t>
            </w:r>
          </w:p>
        </w:tc>
        <w:tc>
          <w:tcPr>
            <w:tcW w:w="886" w:type="dxa"/>
            <w:tcBorders>
              <w:top w:val="nil"/>
              <w:left w:val="nil"/>
              <w:bottom w:val="nil"/>
              <w:right w:val="nil"/>
            </w:tcBorders>
            <w:vAlign w:val="bottom"/>
          </w:tcPr>
          <w:p w14:paraId="6DDB4B03" w14:textId="77777777" w:rsidR="002C4E7E" w:rsidRDefault="002C4E7E" w:rsidP="002C4E7E">
            <w:pPr>
              <w:pStyle w:val="Normal1"/>
              <w:spacing w:after="0" w:line="240" w:lineRule="auto"/>
              <w:jc w:val="right"/>
            </w:pPr>
            <w:r>
              <w:rPr>
                <w:sz w:val="18"/>
                <w:szCs w:val="18"/>
              </w:rPr>
              <w:t>15351</w:t>
            </w:r>
          </w:p>
        </w:tc>
        <w:tc>
          <w:tcPr>
            <w:tcW w:w="941" w:type="dxa"/>
            <w:tcBorders>
              <w:top w:val="nil"/>
              <w:left w:val="nil"/>
              <w:bottom w:val="nil"/>
              <w:right w:val="nil"/>
            </w:tcBorders>
            <w:vAlign w:val="bottom"/>
          </w:tcPr>
          <w:p w14:paraId="10D99346" w14:textId="77777777" w:rsidR="002C4E7E" w:rsidRDefault="002C4E7E" w:rsidP="002C4E7E">
            <w:pPr>
              <w:pStyle w:val="Normal1"/>
              <w:spacing w:after="0" w:line="240" w:lineRule="auto"/>
              <w:jc w:val="right"/>
            </w:pPr>
            <w:r>
              <w:rPr>
                <w:sz w:val="18"/>
                <w:szCs w:val="18"/>
              </w:rPr>
              <w:t>2718.5</w:t>
            </w:r>
          </w:p>
        </w:tc>
        <w:tc>
          <w:tcPr>
            <w:tcW w:w="1053" w:type="dxa"/>
            <w:tcBorders>
              <w:top w:val="nil"/>
              <w:left w:val="nil"/>
              <w:bottom w:val="nil"/>
              <w:right w:val="nil"/>
            </w:tcBorders>
            <w:vAlign w:val="bottom"/>
          </w:tcPr>
          <w:p w14:paraId="05F3AE8A" w14:textId="77777777" w:rsidR="002C4E7E" w:rsidRDefault="002C4E7E" w:rsidP="002C4E7E">
            <w:pPr>
              <w:pStyle w:val="Normal1"/>
              <w:spacing w:after="0" w:line="240" w:lineRule="auto"/>
              <w:jc w:val="right"/>
            </w:pPr>
            <w:r>
              <w:rPr>
                <w:sz w:val="18"/>
                <w:szCs w:val="18"/>
              </w:rPr>
              <w:t>8838.279</w:t>
            </w:r>
          </w:p>
        </w:tc>
        <w:tc>
          <w:tcPr>
            <w:tcW w:w="941" w:type="dxa"/>
            <w:tcBorders>
              <w:top w:val="nil"/>
              <w:left w:val="nil"/>
              <w:bottom w:val="nil"/>
              <w:right w:val="nil"/>
            </w:tcBorders>
            <w:vAlign w:val="bottom"/>
          </w:tcPr>
          <w:p w14:paraId="707B89E5" w14:textId="77777777" w:rsidR="002C4E7E" w:rsidRDefault="002C4E7E" w:rsidP="002C4E7E">
            <w:pPr>
              <w:pStyle w:val="Normal1"/>
              <w:spacing w:after="0" w:line="240" w:lineRule="auto"/>
              <w:jc w:val="right"/>
            </w:pPr>
            <w:r>
              <w:rPr>
                <w:sz w:val="18"/>
                <w:szCs w:val="18"/>
              </w:rPr>
              <w:t>8074</w:t>
            </w:r>
          </w:p>
        </w:tc>
        <w:tc>
          <w:tcPr>
            <w:tcW w:w="886" w:type="dxa"/>
            <w:tcBorders>
              <w:top w:val="nil"/>
              <w:left w:val="nil"/>
              <w:bottom w:val="nil"/>
              <w:right w:val="nil"/>
            </w:tcBorders>
            <w:vAlign w:val="bottom"/>
          </w:tcPr>
          <w:p w14:paraId="4E660503" w14:textId="77777777" w:rsidR="002C4E7E" w:rsidRDefault="002C4E7E" w:rsidP="002C4E7E">
            <w:pPr>
              <w:pStyle w:val="Normal1"/>
              <w:spacing w:after="0" w:line="240" w:lineRule="auto"/>
              <w:jc w:val="right"/>
            </w:pPr>
            <w:r>
              <w:rPr>
                <w:sz w:val="18"/>
                <w:szCs w:val="18"/>
              </w:rPr>
              <w:t>12633</w:t>
            </w:r>
          </w:p>
        </w:tc>
        <w:tc>
          <w:tcPr>
            <w:tcW w:w="1387" w:type="dxa"/>
            <w:tcBorders>
              <w:top w:val="nil"/>
              <w:left w:val="nil"/>
              <w:bottom w:val="nil"/>
              <w:right w:val="nil"/>
            </w:tcBorders>
            <w:vAlign w:val="bottom"/>
          </w:tcPr>
          <w:p w14:paraId="3ADB1071" w14:textId="77777777" w:rsidR="002C4E7E" w:rsidRDefault="002C4E7E" w:rsidP="002C4E7E">
            <w:pPr>
              <w:pStyle w:val="Normal1"/>
              <w:spacing w:after="0" w:line="240" w:lineRule="auto"/>
              <w:jc w:val="right"/>
            </w:pPr>
            <w:r>
              <w:rPr>
                <w:sz w:val="18"/>
                <w:szCs w:val="18"/>
              </w:rPr>
              <w:t>4257.141125</w:t>
            </w:r>
          </w:p>
        </w:tc>
      </w:tr>
      <w:tr w:rsidR="002C4E7E" w14:paraId="46901CE0" w14:textId="77777777" w:rsidTr="002C4E7E">
        <w:trPr>
          <w:trHeight w:val="300"/>
        </w:trPr>
        <w:tc>
          <w:tcPr>
            <w:tcW w:w="3040" w:type="dxa"/>
            <w:tcBorders>
              <w:top w:val="nil"/>
              <w:left w:val="nil"/>
              <w:bottom w:val="nil"/>
              <w:right w:val="nil"/>
            </w:tcBorders>
            <w:vAlign w:val="bottom"/>
          </w:tcPr>
          <w:p w14:paraId="42074E6C" w14:textId="77777777" w:rsidR="002C4E7E" w:rsidRDefault="002C4E7E" w:rsidP="002C4E7E">
            <w:pPr>
              <w:pStyle w:val="Normal1"/>
              <w:spacing w:after="0" w:line="240" w:lineRule="auto"/>
            </w:pPr>
            <w:r>
              <w:rPr>
                <w:sz w:val="18"/>
                <w:szCs w:val="18"/>
              </w:rPr>
              <w:t>WESTERN REFINING INC</w:t>
            </w:r>
          </w:p>
        </w:tc>
        <w:tc>
          <w:tcPr>
            <w:tcW w:w="1119" w:type="dxa"/>
            <w:tcBorders>
              <w:top w:val="nil"/>
              <w:left w:val="nil"/>
              <w:bottom w:val="nil"/>
              <w:right w:val="nil"/>
            </w:tcBorders>
            <w:vAlign w:val="bottom"/>
          </w:tcPr>
          <w:p w14:paraId="2D585CC1" w14:textId="77777777" w:rsidR="002C4E7E" w:rsidRDefault="002C4E7E" w:rsidP="002C4E7E">
            <w:pPr>
              <w:pStyle w:val="Normal1"/>
              <w:spacing w:after="0" w:line="240" w:lineRule="auto"/>
              <w:jc w:val="right"/>
            </w:pPr>
            <w:r>
              <w:rPr>
                <w:sz w:val="18"/>
                <w:szCs w:val="18"/>
              </w:rPr>
              <w:t>8</w:t>
            </w:r>
          </w:p>
        </w:tc>
        <w:tc>
          <w:tcPr>
            <w:tcW w:w="500" w:type="dxa"/>
            <w:tcBorders>
              <w:top w:val="nil"/>
              <w:left w:val="nil"/>
              <w:bottom w:val="nil"/>
              <w:right w:val="nil"/>
            </w:tcBorders>
            <w:vAlign w:val="bottom"/>
          </w:tcPr>
          <w:p w14:paraId="31EB1D0C" w14:textId="77777777" w:rsidR="002C4E7E" w:rsidRDefault="002C4E7E" w:rsidP="002C4E7E">
            <w:pPr>
              <w:pStyle w:val="Normal1"/>
              <w:spacing w:after="0" w:line="240" w:lineRule="auto"/>
              <w:jc w:val="right"/>
            </w:pPr>
            <w:r>
              <w:rPr>
                <w:sz w:val="18"/>
                <w:szCs w:val="18"/>
              </w:rPr>
              <w:t>8</w:t>
            </w:r>
          </w:p>
        </w:tc>
        <w:tc>
          <w:tcPr>
            <w:tcW w:w="886" w:type="dxa"/>
            <w:tcBorders>
              <w:top w:val="nil"/>
              <w:left w:val="nil"/>
              <w:bottom w:val="nil"/>
              <w:right w:val="nil"/>
            </w:tcBorders>
            <w:vAlign w:val="bottom"/>
          </w:tcPr>
          <w:p w14:paraId="23C63365" w14:textId="77777777" w:rsidR="002C4E7E" w:rsidRDefault="002C4E7E" w:rsidP="002C4E7E">
            <w:pPr>
              <w:pStyle w:val="Normal1"/>
              <w:spacing w:after="0" w:line="240" w:lineRule="auto"/>
              <w:jc w:val="right"/>
            </w:pPr>
            <w:r>
              <w:rPr>
                <w:sz w:val="18"/>
                <w:szCs w:val="18"/>
              </w:rPr>
              <w:t>15154</w:t>
            </w:r>
          </w:p>
        </w:tc>
        <w:tc>
          <w:tcPr>
            <w:tcW w:w="941" w:type="dxa"/>
            <w:tcBorders>
              <w:top w:val="nil"/>
              <w:left w:val="nil"/>
              <w:bottom w:val="nil"/>
              <w:right w:val="nil"/>
            </w:tcBorders>
            <w:vAlign w:val="bottom"/>
          </w:tcPr>
          <w:p w14:paraId="05AE81F6" w14:textId="77777777" w:rsidR="002C4E7E" w:rsidRDefault="002C4E7E" w:rsidP="002C4E7E">
            <w:pPr>
              <w:pStyle w:val="Normal1"/>
              <w:spacing w:after="0" w:line="240" w:lineRule="auto"/>
              <w:jc w:val="right"/>
            </w:pPr>
            <w:r>
              <w:rPr>
                <w:sz w:val="18"/>
                <w:szCs w:val="18"/>
              </w:rPr>
              <w:t>4199.47</w:t>
            </w:r>
          </w:p>
        </w:tc>
        <w:tc>
          <w:tcPr>
            <w:tcW w:w="1053" w:type="dxa"/>
            <w:tcBorders>
              <w:top w:val="nil"/>
              <w:left w:val="nil"/>
              <w:bottom w:val="nil"/>
              <w:right w:val="nil"/>
            </w:tcBorders>
            <w:vAlign w:val="bottom"/>
          </w:tcPr>
          <w:p w14:paraId="12BC6CCC" w14:textId="77777777" w:rsidR="002C4E7E" w:rsidRDefault="002C4E7E" w:rsidP="002C4E7E">
            <w:pPr>
              <w:pStyle w:val="Normal1"/>
              <w:spacing w:after="0" w:line="240" w:lineRule="auto"/>
              <w:jc w:val="right"/>
            </w:pPr>
            <w:r>
              <w:rPr>
                <w:sz w:val="18"/>
                <w:szCs w:val="18"/>
              </w:rPr>
              <w:t>8841.282</w:t>
            </w:r>
          </w:p>
        </w:tc>
        <w:tc>
          <w:tcPr>
            <w:tcW w:w="941" w:type="dxa"/>
            <w:tcBorders>
              <w:top w:val="nil"/>
              <w:left w:val="nil"/>
              <w:bottom w:val="nil"/>
              <w:right w:val="nil"/>
            </w:tcBorders>
            <w:vAlign w:val="bottom"/>
          </w:tcPr>
          <w:p w14:paraId="61A68AF3" w14:textId="77777777" w:rsidR="002C4E7E" w:rsidRDefault="002C4E7E" w:rsidP="002C4E7E">
            <w:pPr>
              <w:pStyle w:val="Normal1"/>
              <w:spacing w:after="0" w:line="240" w:lineRule="auto"/>
              <w:jc w:val="right"/>
            </w:pPr>
            <w:r>
              <w:rPr>
                <w:sz w:val="18"/>
                <w:szCs w:val="18"/>
              </w:rPr>
              <w:t>8518.05</w:t>
            </w:r>
          </w:p>
        </w:tc>
        <w:tc>
          <w:tcPr>
            <w:tcW w:w="886" w:type="dxa"/>
            <w:tcBorders>
              <w:top w:val="nil"/>
              <w:left w:val="nil"/>
              <w:bottom w:val="nil"/>
              <w:right w:val="nil"/>
            </w:tcBorders>
            <w:vAlign w:val="bottom"/>
          </w:tcPr>
          <w:p w14:paraId="4D2D78FF" w14:textId="77777777" w:rsidR="002C4E7E" w:rsidRDefault="002C4E7E" w:rsidP="002C4E7E">
            <w:pPr>
              <w:pStyle w:val="Normal1"/>
              <w:spacing w:after="0" w:line="240" w:lineRule="auto"/>
              <w:jc w:val="right"/>
            </w:pPr>
            <w:r>
              <w:rPr>
                <w:sz w:val="18"/>
                <w:szCs w:val="18"/>
              </w:rPr>
              <w:t>10954</w:t>
            </w:r>
          </w:p>
        </w:tc>
        <w:tc>
          <w:tcPr>
            <w:tcW w:w="1387" w:type="dxa"/>
            <w:tcBorders>
              <w:top w:val="nil"/>
              <w:left w:val="nil"/>
              <w:bottom w:val="nil"/>
              <w:right w:val="nil"/>
            </w:tcBorders>
            <w:vAlign w:val="bottom"/>
          </w:tcPr>
          <w:p w14:paraId="6487BDFA" w14:textId="77777777" w:rsidR="002C4E7E" w:rsidRDefault="002C4E7E" w:rsidP="002C4E7E">
            <w:pPr>
              <w:pStyle w:val="Normal1"/>
              <w:spacing w:after="0" w:line="240" w:lineRule="auto"/>
              <w:jc w:val="right"/>
            </w:pPr>
            <w:r>
              <w:rPr>
                <w:sz w:val="18"/>
                <w:szCs w:val="18"/>
              </w:rPr>
              <w:t>3222.631241</w:t>
            </w:r>
          </w:p>
        </w:tc>
      </w:tr>
      <w:tr w:rsidR="002C4E7E" w14:paraId="43AFC7F2" w14:textId="77777777" w:rsidTr="002C4E7E">
        <w:trPr>
          <w:trHeight w:val="300"/>
        </w:trPr>
        <w:tc>
          <w:tcPr>
            <w:tcW w:w="3040" w:type="dxa"/>
            <w:tcBorders>
              <w:top w:val="nil"/>
              <w:left w:val="nil"/>
              <w:bottom w:val="nil"/>
              <w:right w:val="nil"/>
            </w:tcBorders>
            <w:vAlign w:val="bottom"/>
          </w:tcPr>
          <w:p w14:paraId="21B09D49" w14:textId="77777777" w:rsidR="002C4E7E" w:rsidRDefault="002C4E7E" w:rsidP="002C4E7E">
            <w:pPr>
              <w:pStyle w:val="Normal1"/>
              <w:spacing w:after="0" w:line="240" w:lineRule="auto"/>
            </w:pPr>
            <w:r>
              <w:rPr>
                <w:sz w:val="18"/>
                <w:szCs w:val="18"/>
              </w:rPr>
              <w:t>WESTERN UNION CO</w:t>
            </w:r>
          </w:p>
        </w:tc>
        <w:tc>
          <w:tcPr>
            <w:tcW w:w="1119" w:type="dxa"/>
            <w:tcBorders>
              <w:top w:val="nil"/>
              <w:left w:val="nil"/>
              <w:bottom w:val="nil"/>
              <w:right w:val="nil"/>
            </w:tcBorders>
            <w:vAlign w:val="bottom"/>
          </w:tcPr>
          <w:p w14:paraId="0F8EC02E"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726F6333"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363D8819" w14:textId="77777777" w:rsidR="002C4E7E" w:rsidRDefault="002C4E7E" w:rsidP="002C4E7E">
            <w:pPr>
              <w:pStyle w:val="Normal1"/>
              <w:spacing w:after="0" w:line="240" w:lineRule="auto"/>
              <w:jc w:val="right"/>
            </w:pPr>
            <w:r>
              <w:rPr>
                <w:sz w:val="18"/>
                <w:szCs w:val="18"/>
              </w:rPr>
              <w:t>5683.2</w:t>
            </w:r>
          </w:p>
        </w:tc>
        <w:tc>
          <w:tcPr>
            <w:tcW w:w="941" w:type="dxa"/>
            <w:tcBorders>
              <w:top w:val="nil"/>
              <w:left w:val="nil"/>
              <w:bottom w:val="nil"/>
              <w:right w:val="nil"/>
            </w:tcBorders>
            <w:vAlign w:val="bottom"/>
          </w:tcPr>
          <w:p w14:paraId="719B0890" w14:textId="77777777" w:rsidR="002C4E7E" w:rsidRDefault="002C4E7E" w:rsidP="002C4E7E">
            <w:pPr>
              <w:pStyle w:val="Normal1"/>
              <w:spacing w:after="0" w:line="240" w:lineRule="auto"/>
              <w:jc w:val="right"/>
            </w:pPr>
            <w:r>
              <w:rPr>
                <w:sz w:val="18"/>
                <w:szCs w:val="18"/>
              </w:rPr>
              <w:t>4470.2</w:t>
            </w:r>
          </w:p>
        </w:tc>
        <w:tc>
          <w:tcPr>
            <w:tcW w:w="1053" w:type="dxa"/>
            <w:tcBorders>
              <w:top w:val="nil"/>
              <w:left w:val="nil"/>
              <w:bottom w:val="nil"/>
              <w:right w:val="nil"/>
            </w:tcBorders>
            <w:vAlign w:val="bottom"/>
          </w:tcPr>
          <w:p w14:paraId="63A46237" w14:textId="77777777" w:rsidR="002C4E7E" w:rsidRDefault="002C4E7E" w:rsidP="002C4E7E">
            <w:pPr>
              <w:pStyle w:val="Normal1"/>
              <w:spacing w:after="0" w:line="240" w:lineRule="auto"/>
              <w:jc w:val="right"/>
            </w:pPr>
            <w:r>
              <w:rPr>
                <w:sz w:val="18"/>
                <w:szCs w:val="18"/>
              </w:rPr>
              <w:t>5228.844</w:t>
            </w:r>
          </w:p>
        </w:tc>
        <w:tc>
          <w:tcPr>
            <w:tcW w:w="941" w:type="dxa"/>
            <w:tcBorders>
              <w:top w:val="nil"/>
              <w:left w:val="nil"/>
              <w:bottom w:val="nil"/>
              <w:right w:val="nil"/>
            </w:tcBorders>
            <w:vAlign w:val="bottom"/>
          </w:tcPr>
          <w:p w14:paraId="3458B305" w14:textId="77777777" w:rsidR="002C4E7E" w:rsidRDefault="002C4E7E" w:rsidP="002C4E7E">
            <w:pPr>
              <w:pStyle w:val="Normal1"/>
              <w:spacing w:after="0" w:line="240" w:lineRule="auto"/>
              <w:jc w:val="right"/>
            </w:pPr>
            <w:r>
              <w:rPr>
                <w:sz w:val="18"/>
                <w:szCs w:val="18"/>
              </w:rPr>
              <w:t>5244.85</w:t>
            </w:r>
          </w:p>
        </w:tc>
        <w:tc>
          <w:tcPr>
            <w:tcW w:w="886" w:type="dxa"/>
            <w:tcBorders>
              <w:top w:val="nil"/>
              <w:left w:val="nil"/>
              <w:bottom w:val="nil"/>
              <w:right w:val="nil"/>
            </w:tcBorders>
            <w:vAlign w:val="bottom"/>
          </w:tcPr>
          <w:p w14:paraId="49D894E4" w14:textId="77777777" w:rsidR="002C4E7E" w:rsidRDefault="002C4E7E" w:rsidP="002C4E7E">
            <w:pPr>
              <w:pStyle w:val="Normal1"/>
              <w:spacing w:after="0" w:line="240" w:lineRule="auto"/>
              <w:jc w:val="right"/>
            </w:pPr>
            <w:r>
              <w:rPr>
                <w:sz w:val="18"/>
                <w:szCs w:val="18"/>
              </w:rPr>
              <w:t>1213</w:t>
            </w:r>
          </w:p>
        </w:tc>
        <w:tc>
          <w:tcPr>
            <w:tcW w:w="1387" w:type="dxa"/>
            <w:tcBorders>
              <w:top w:val="nil"/>
              <w:left w:val="nil"/>
              <w:bottom w:val="nil"/>
              <w:right w:val="nil"/>
            </w:tcBorders>
            <w:vAlign w:val="bottom"/>
          </w:tcPr>
          <w:p w14:paraId="14D4D303" w14:textId="77777777" w:rsidR="002C4E7E" w:rsidRDefault="002C4E7E" w:rsidP="002C4E7E">
            <w:pPr>
              <w:pStyle w:val="Normal1"/>
              <w:spacing w:after="0" w:line="240" w:lineRule="auto"/>
              <w:jc w:val="right"/>
            </w:pPr>
            <w:r>
              <w:rPr>
                <w:sz w:val="18"/>
                <w:szCs w:val="18"/>
              </w:rPr>
              <w:t>375.1851329</w:t>
            </w:r>
          </w:p>
        </w:tc>
      </w:tr>
      <w:tr w:rsidR="002C4E7E" w14:paraId="3F84CB41" w14:textId="77777777" w:rsidTr="002C4E7E">
        <w:trPr>
          <w:trHeight w:val="300"/>
        </w:trPr>
        <w:tc>
          <w:tcPr>
            <w:tcW w:w="3040" w:type="dxa"/>
            <w:tcBorders>
              <w:top w:val="nil"/>
              <w:left w:val="nil"/>
              <w:bottom w:val="nil"/>
              <w:right w:val="nil"/>
            </w:tcBorders>
            <w:vAlign w:val="bottom"/>
          </w:tcPr>
          <w:p w14:paraId="49966F0C" w14:textId="77777777" w:rsidR="002C4E7E" w:rsidRDefault="002C4E7E" w:rsidP="002C4E7E">
            <w:pPr>
              <w:pStyle w:val="Normal1"/>
              <w:spacing w:after="0" w:line="240" w:lineRule="auto"/>
            </w:pPr>
            <w:r>
              <w:rPr>
                <w:sz w:val="18"/>
                <w:szCs w:val="18"/>
              </w:rPr>
              <w:t>WEYERHAEUSER CO</w:t>
            </w:r>
          </w:p>
        </w:tc>
        <w:tc>
          <w:tcPr>
            <w:tcW w:w="1119" w:type="dxa"/>
            <w:tcBorders>
              <w:top w:val="nil"/>
              <w:left w:val="nil"/>
              <w:bottom w:val="nil"/>
              <w:right w:val="nil"/>
            </w:tcBorders>
            <w:vAlign w:val="bottom"/>
          </w:tcPr>
          <w:p w14:paraId="2B2EFAEC" w14:textId="77777777" w:rsidR="002C4E7E" w:rsidRDefault="002C4E7E" w:rsidP="002C4E7E">
            <w:pPr>
              <w:pStyle w:val="Normal1"/>
              <w:spacing w:after="0" w:line="240" w:lineRule="auto"/>
              <w:jc w:val="right"/>
            </w:pPr>
            <w:r>
              <w:rPr>
                <w:sz w:val="18"/>
                <w:szCs w:val="18"/>
              </w:rPr>
              <w:t>24</w:t>
            </w:r>
          </w:p>
        </w:tc>
        <w:tc>
          <w:tcPr>
            <w:tcW w:w="500" w:type="dxa"/>
            <w:tcBorders>
              <w:top w:val="nil"/>
              <w:left w:val="nil"/>
              <w:bottom w:val="nil"/>
              <w:right w:val="nil"/>
            </w:tcBorders>
            <w:vAlign w:val="bottom"/>
          </w:tcPr>
          <w:p w14:paraId="445D083A" w14:textId="77777777" w:rsidR="002C4E7E" w:rsidRDefault="002C4E7E" w:rsidP="002C4E7E">
            <w:pPr>
              <w:pStyle w:val="Normal1"/>
              <w:spacing w:after="0" w:line="240" w:lineRule="auto"/>
              <w:jc w:val="right"/>
            </w:pPr>
            <w:r>
              <w:rPr>
                <w:sz w:val="18"/>
                <w:szCs w:val="18"/>
              </w:rPr>
              <w:t>24</w:t>
            </w:r>
          </w:p>
        </w:tc>
        <w:tc>
          <w:tcPr>
            <w:tcW w:w="886" w:type="dxa"/>
            <w:tcBorders>
              <w:top w:val="nil"/>
              <w:left w:val="nil"/>
              <w:bottom w:val="nil"/>
              <w:right w:val="nil"/>
            </w:tcBorders>
            <w:vAlign w:val="bottom"/>
          </w:tcPr>
          <w:p w14:paraId="40116067" w14:textId="77777777" w:rsidR="002C4E7E" w:rsidRDefault="002C4E7E" w:rsidP="002C4E7E">
            <w:pPr>
              <w:pStyle w:val="Normal1"/>
              <w:spacing w:after="0" w:line="240" w:lineRule="auto"/>
              <w:jc w:val="right"/>
            </w:pPr>
            <w:r>
              <w:rPr>
                <w:sz w:val="18"/>
                <w:szCs w:val="18"/>
              </w:rPr>
              <w:t>22665</w:t>
            </w:r>
          </w:p>
        </w:tc>
        <w:tc>
          <w:tcPr>
            <w:tcW w:w="941" w:type="dxa"/>
            <w:tcBorders>
              <w:top w:val="nil"/>
              <w:left w:val="nil"/>
              <w:bottom w:val="nil"/>
              <w:right w:val="nil"/>
            </w:tcBorders>
            <w:vAlign w:val="bottom"/>
          </w:tcPr>
          <w:p w14:paraId="75AC2642" w14:textId="77777777" w:rsidR="002C4E7E" w:rsidRDefault="002C4E7E" w:rsidP="002C4E7E">
            <w:pPr>
              <w:pStyle w:val="Normal1"/>
              <w:spacing w:after="0" w:line="240" w:lineRule="auto"/>
              <w:jc w:val="right"/>
            </w:pPr>
            <w:r>
              <w:rPr>
                <w:sz w:val="18"/>
                <w:szCs w:val="18"/>
              </w:rPr>
              <w:t>5528</w:t>
            </w:r>
          </w:p>
        </w:tc>
        <w:tc>
          <w:tcPr>
            <w:tcW w:w="1053" w:type="dxa"/>
            <w:tcBorders>
              <w:top w:val="nil"/>
              <w:left w:val="nil"/>
              <w:bottom w:val="nil"/>
              <w:right w:val="nil"/>
            </w:tcBorders>
            <w:vAlign w:val="bottom"/>
          </w:tcPr>
          <w:p w14:paraId="68449FD2" w14:textId="77777777" w:rsidR="002C4E7E" w:rsidRDefault="002C4E7E" w:rsidP="002C4E7E">
            <w:pPr>
              <w:pStyle w:val="Normal1"/>
              <w:spacing w:after="0" w:line="240" w:lineRule="auto"/>
              <w:jc w:val="right"/>
            </w:pPr>
            <w:r>
              <w:rPr>
                <w:sz w:val="18"/>
                <w:szCs w:val="18"/>
              </w:rPr>
              <w:t>12236.54</w:t>
            </w:r>
          </w:p>
        </w:tc>
        <w:tc>
          <w:tcPr>
            <w:tcW w:w="941" w:type="dxa"/>
            <w:tcBorders>
              <w:top w:val="nil"/>
              <w:left w:val="nil"/>
              <w:bottom w:val="nil"/>
              <w:right w:val="nil"/>
            </w:tcBorders>
            <w:vAlign w:val="bottom"/>
          </w:tcPr>
          <w:p w14:paraId="2BB42038" w14:textId="77777777" w:rsidR="002C4E7E" w:rsidRDefault="002C4E7E" w:rsidP="002C4E7E">
            <w:pPr>
              <w:pStyle w:val="Normal1"/>
              <w:spacing w:after="0" w:line="240" w:lineRule="auto"/>
              <w:jc w:val="right"/>
            </w:pPr>
            <w:r>
              <w:rPr>
                <w:sz w:val="18"/>
                <w:szCs w:val="18"/>
              </w:rPr>
              <w:t>10940</w:t>
            </w:r>
          </w:p>
        </w:tc>
        <w:tc>
          <w:tcPr>
            <w:tcW w:w="886" w:type="dxa"/>
            <w:tcBorders>
              <w:top w:val="nil"/>
              <w:left w:val="nil"/>
              <w:bottom w:val="nil"/>
              <w:right w:val="nil"/>
            </w:tcBorders>
            <w:vAlign w:val="bottom"/>
          </w:tcPr>
          <w:p w14:paraId="3844D185" w14:textId="77777777" w:rsidR="002C4E7E" w:rsidRDefault="002C4E7E" w:rsidP="002C4E7E">
            <w:pPr>
              <w:pStyle w:val="Normal1"/>
              <w:spacing w:after="0" w:line="240" w:lineRule="auto"/>
              <w:jc w:val="right"/>
            </w:pPr>
            <w:r>
              <w:rPr>
                <w:sz w:val="18"/>
                <w:szCs w:val="18"/>
              </w:rPr>
              <w:t>17137</w:t>
            </w:r>
          </w:p>
        </w:tc>
        <w:tc>
          <w:tcPr>
            <w:tcW w:w="1387" w:type="dxa"/>
            <w:tcBorders>
              <w:top w:val="nil"/>
              <w:left w:val="nil"/>
              <w:bottom w:val="nil"/>
              <w:right w:val="nil"/>
            </w:tcBorders>
            <w:vAlign w:val="bottom"/>
          </w:tcPr>
          <w:p w14:paraId="4326B89A" w14:textId="77777777" w:rsidR="002C4E7E" w:rsidRDefault="002C4E7E" w:rsidP="002C4E7E">
            <w:pPr>
              <w:pStyle w:val="Normal1"/>
              <w:spacing w:after="0" w:line="240" w:lineRule="auto"/>
              <w:jc w:val="right"/>
            </w:pPr>
            <w:r>
              <w:rPr>
                <w:sz w:val="18"/>
                <w:szCs w:val="18"/>
              </w:rPr>
              <w:t>5542.896807</w:t>
            </w:r>
          </w:p>
        </w:tc>
      </w:tr>
      <w:tr w:rsidR="002C4E7E" w14:paraId="3DD296CD" w14:textId="77777777" w:rsidTr="002C4E7E">
        <w:trPr>
          <w:trHeight w:val="300"/>
        </w:trPr>
        <w:tc>
          <w:tcPr>
            <w:tcW w:w="3040" w:type="dxa"/>
            <w:tcBorders>
              <w:top w:val="nil"/>
              <w:left w:val="nil"/>
              <w:bottom w:val="nil"/>
              <w:right w:val="nil"/>
            </w:tcBorders>
            <w:vAlign w:val="bottom"/>
          </w:tcPr>
          <w:p w14:paraId="64765840" w14:textId="77777777" w:rsidR="002C4E7E" w:rsidRDefault="002C4E7E" w:rsidP="002C4E7E">
            <w:pPr>
              <w:pStyle w:val="Normal1"/>
              <w:spacing w:after="0" w:line="240" w:lineRule="auto"/>
            </w:pPr>
            <w:r>
              <w:rPr>
                <w:sz w:val="18"/>
                <w:szCs w:val="18"/>
              </w:rPr>
              <w:t>WHIRLPOOL CORP</w:t>
            </w:r>
          </w:p>
        </w:tc>
        <w:tc>
          <w:tcPr>
            <w:tcW w:w="1119" w:type="dxa"/>
            <w:tcBorders>
              <w:top w:val="nil"/>
              <w:left w:val="nil"/>
              <w:bottom w:val="nil"/>
              <w:right w:val="nil"/>
            </w:tcBorders>
            <w:vAlign w:val="bottom"/>
          </w:tcPr>
          <w:p w14:paraId="2B246EB6"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2FB7FF54"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40CB10BC" w14:textId="77777777" w:rsidR="002C4E7E" w:rsidRDefault="002C4E7E" w:rsidP="002C4E7E">
            <w:pPr>
              <w:pStyle w:val="Normal1"/>
              <w:spacing w:after="0" w:line="240" w:lineRule="auto"/>
              <w:jc w:val="right"/>
            </w:pPr>
            <w:r>
              <w:rPr>
                <w:sz w:val="18"/>
                <w:szCs w:val="18"/>
              </w:rPr>
              <w:t>19872</w:t>
            </w:r>
          </w:p>
        </w:tc>
        <w:tc>
          <w:tcPr>
            <w:tcW w:w="941" w:type="dxa"/>
            <w:tcBorders>
              <w:top w:val="nil"/>
              <w:left w:val="nil"/>
              <w:bottom w:val="nil"/>
              <w:right w:val="nil"/>
            </w:tcBorders>
            <w:vAlign w:val="bottom"/>
          </w:tcPr>
          <w:p w14:paraId="494DC042" w14:textId="77777777" w:rsidR="002C4E7E" w:rsidRDefault="002C4E7E" w:rsidP="002C4E7E">
            <w:pPr>
              <w:pStyle w:val="Normal1"/>
              <w:spacing w:after="0" w:line="240" w:lineRule="auto"/>
              <w:jc w:val="right"/>
            </w:pPr>
            <w:r>
              <w:rPr>
                <w:sz w:val="18"/>
                <w:szCs w:val="18"/>
              </w:rPr>
              <w:t>6770</w:t>
            </w:r>
          </w:p>
        </w:tc>
        <w:tc>
          <w:tcPr>
            <w:tcW w:w="1053" w:type="dxa"/>
            <w:tcBorders>
              <w:top w:val="nil"/>
              <w:left w:val="nil"/>
              <w:bottom w:val="nil"/>
              <w:right w:val="nil"/>
            </w:tcBorders>
            <w:vAlign w:val="bottom"/>
          </w:tcPr>
          <w:p w14:paraId="46D57426" w14:textId="77777777" w:rsidR="002C4E7E" w:rsidRDefault="002C4E7E" w:rsidP="002C4E7E">
            <w:pPr>
              <w:pStyle w:val="Normal1"/>
              <w:spacing w:after="0" w:line="240" w:lineRule="auto"/>
              <w:jc w:val="right"/>
            </w:pPr>
            <w:r>
              <w:rPr>
                <w:sz w:val="18"/>
                <w:szCs w:val="18"/>
              </w:rPr>
              <w:t>12876.57</w:t>
            </w:r>
          </w:p>
        </w:tc>
        <w:tc>
          <w:tcPr>
            <w:tcW w:w="941" w:type="dxa"/>
            <w:tcBorders>
              <w:top w:val="nil"/>
              <w:left w:val="nil"/>
              <w:bottom w:val="nil"/>
              <w:right w:val="nil"/>
            </w:tcBorders>
            <w:vAlign w:val="bottom"/>
          </w:tcPr>
          <w:p w14:paraId="05D5BD49" w14:textId="77777777" w:rsidR="002C4E7E" w:rsidRDefault="002C4E7E" w:rsidP="002C4E7E">
            <w:pPr>
              <w:pStyle w:val="Normal1"/>
              <w:spacing w:after="0" w:line="240" w:lineRule="auto"/>
              <w:jc w:val="right"/>
            </w:pPr>
            <w:r>
              <w:rPr>
                <w:sz w:val="18"/>
                <w:szCs w:val="18"/>
              </w:rPr>
              <w:t>11016</w:t>
            </w:r>
          </w:p>
        </w:tc>
        <w:tc>
          <w:tcPr>
            <w:tcW w:w="886" w:type="dxa"/>
            <w:tcBorders>
              <w:top w:val="nil"/>
              <w:left w:val="nil"/>
              <w:bottom w:val="nil"/>
              <w:right w:val="nil"/>
            </w:tcBorders>
            <w:vAlign w:val="bottom"/>
          </w:tcPr>
          <w:p w14:paraId="73CB4713" w14:textId="77777777" w:rsidR="002C4E7E" w:rsidRDefault="002C4E7E" w:rsidP="002C4E7E">
            <w:pPr>
              <w:pStyle w:val="Normal1"/>
              <w:spacing w:after="0" w:line="240" w:lineRule="auto"/>
              <w:jc w:val="right"/>
            </w:pPr>
            <w:r>
              <w:rPr>
                <w:sz w:val="18"/>
                <w:szCs w:val="18"/>
              </w:rPr>
              <w:t>13102</w:t>
            </w:r>
          </w:p>
        </w:tc>
        <w:tc>
          <w:tcPr>
            <w:tcW w:w="1387" w:type="dxa"/>
            <w:tcBorders>
              <w:top w:val="nil"/>
              <w:left w:val="nil"/>
              <w:bottom w:val="nil"/>
              <w:right w:val="nil"/>
            </w:tcBorders>
            <w:vAlign w:val="bottom"/>
          </w:tcPr>
          <w:p w14:paraId="58728E86" w14:textId="77777777" w:rsidR="002C4E7E" w:rsidRDefault="002C4E7E" w:rsidP="002C4E7E">
            <w:pPr>
              <w:pStyle w:val="Normal1"/>
              <w:spacing w:after="0" w:line="240" w:lineRule="auto"/>
              <w:jc w:val="right"/>
            </w:pPr>
            <w:r>
              <w:rPr>
                <w:sz w:val="18"/>
                <w:szCs w:val="18"/>
              </w:rPr>
              <w:t>4627.521787</w:t>
            </w:r>
          </w:p>
        </w:tc>
      </w:tr>
      <w:tr w:rsidR="002C4E7E" w14:paraId="2AB199C2" w14:textId="77777777" w:rsidTr="002C4E7E">
        <w:trPr>
          <w:trHeight w:val="300"/>
        </w:trPr>
        <w:tc>
          <w:tcPr>
            <w:tcW w:w="3040" w:type="dxa"/>
            <w:tcBorders>
              <w:top w:val="nil"/>
              <w:left w:val="nil"/>
              <w:bottom w:val="nil"/>
              <w:right w:val="nil"/>
            </w:tcBorders>
            <w:vAlign w:val="bottom"/>
          </w:tcPr>
          <w:p w14:paraId="52F0146F" w14:textId="77777777" w:rsidR="002C4E7E" w:rsidRDefault="002C4E7E" w:rsidP="002C4E7E">
            <w:pPr>
              <w:pStyle w:val="Normal1"/>
              <w:spacing w:after="0" w:line="240" w:lineRule="auto"/>
            </w:pPr>
            <w:r>
              <w:rPr>
                <w:sz w:val="18"/>
                <w:szCs w:val="18"/>
              </w:rPr>
              <w:t>WHOLE FOODS MARKET INC</w:t>
            </w:r>
          </w:p>
        </w:tc>
        <w:tc>
          <w:tcPr>
            <w:tcW w:w="1119" w:type="dxa"/>
            <w:tcBorders>
              <w:top w:val="nil"/>
              <w:left w:val="nil"/>
              <w:bottom w:val="nil"/>
              <w:right w:val="nil"/>
            </w:tcBorders>
            <w:vAlign w:val="bottom"/>
          </w:tcPr>
          <w:p w14:paraId="5F4CB79F" w14:textId="77777777" w:rsidR="002C4E7E" w:rsidRDefault="002C4E7E" w:rsidP="002C4E7E">
            <w:pPr>
              <w:pStyle w:val="Normal1"/>
              <w:spacing w:after="0" w:line="240" w:lineRule="auto"/>
              <w:jc w:val="right"/>
            </w:pPr>
            <w:r>
              <w:rPr>
                <w:sz w:val="18"/>
                <w:szCs w:val="18"/>
              </w:rPr>
              <w:t>4</w:t>
            </w:r>
          </w:p>
        </w:tc>
        <w:tc>
          <w:tcPr>
            <w:tcW w:w="500" w:type="dxa"/>
            <w:tcBorders>
              <w:top w:val="nil"/>
              <w:left w:val="nil"/>
              <w:bottom w:val="nil"/>
              <w:right w:val="nil"/>
            </w:tcBorders>
            <w:vAlign w:val="bottom"/>
          </w:tcPr>
          <w:p w14:paraId="1D2D2BAD" w14:textId="77777777" w:rsidR="002C4E7E" w:rsidRDefault="002C4E7E" w:rsidP="002C4E7E">
            <w:pPr>
              <w:pStyle w:val="Normal1"/>
              <w:spacing w:after="0" w:line="240" w:lineRule="auto"/>
              <w:jc w:val="right"/>
            </w:pPr>
            <w:r>
              <w:rPr>
                <w:sz w:val="18"/>
                <w:szCs w:val="18"/>
              </w:rPr>
              <w:t>4</w:t>
            </w:r>
          </w:p>
        </w:tc>
        <w:tc>
          <w:tcPr>
            <w:tcW w:w="886" w:type="dxa"/>
            <w:tcBorders>
              <w:top w:val="nil"/>
              <w:left w:val="nil"/>
              <w:bottom w:val="nil"/>
              <w:right w:val="nil"/>
            </w:tcBorders>
            <w:vAlign w:val="bottom"/>
          </w:tcPr>
          <w:p w14:paraId="68F14850" w14:textId="77777777" w:rsidR="002C4E7E" w:rsidRDefault="002C4E7E" w:rsidP="002C4E7E">
            <w:pPr>
              <w:pStyle w:val="Normal1"/>
              <w:spacing w:after="0" w:line="240" w:lineRule="auto"/>
              <w:jc w:val="right"/>
            </w:pPr>
            <w:r>
              <w:rPr>
                <w:sz w:val="18"/>
                <w:szCs w:val="18"/>
              </w:rPr>
              <w:t>14194</w:t>
            </w:r>
          </w:p>
        </w:tc>
        <w:tc>
          <w:tcPr>
            <w:tcW w:w="941" w:type="dxa"/>
            <w:tcBorders>
              <w:top w:val="nil"/>
              <w:left w:val="nil"/>
              <w:bottom w:val="nil"/>
              <w:right w:val="nil"/>
            </w:tcBorders>
            <w:vAlign w:val="bottom"/>
          </w:tcPr>
          <w:p w14:paraId="0B70154F" w14:textId="77777777" w:rsidR="002C4E7E" w:rsidRDefault="002C4E7E" w:rsidP="002C4E7E">
            <w:pPr>
              <w:pStyle w:val="Normal1"/>
              <w:spacing w:after="0" w:line="240" w:lineRule="auto"/>
              <w:jc w:val="right"/>
            </w:pPr>
            <w:r>
              <w:rPr>
                <w:sz w:val="18"/>
                <w:szCs w:val="18"/>
              </w:rPr>
              <w:t>9005.79</w:t>
            </w:r>
          </w:p>
        </w:tc>
        <w:tc>
          <w:tcPr>
            <w:tcW w:w="1053" w:type="dxa"/>
            <w:tcBorders>
              <w:top w:val="nil"/>
              <w:left w:val="nil"/>
              <w:bottom w:val="nil"/>
              <w:right w:val="nil"/>
            </w:tcBorders>
            <w:vAlign w:val="bottom"/>
          </w:tcPr>
          <w:p w14:paraId="65EE2EEB" w14:textId="77777777" w:rsidR="002C4E7E" w:rsidRDefault="002C4E7E" w:rsidP="002C4E7E">
            <w:pPr>
              <w:pStyle w:val="Normal1"/>
              <w:spacing w:after="0" w:line="240" w:lineRule="auto"/>
              <w:jc w:val="right"/>
            </w:pPr>
            <w:r>
              <w:rPr>
                <w:sz w:val="18"/>
                <w:szCs w:val="18"/>
              </w:rPr>
              <w:t>11251.6</w:t>
            </w:r>
          </w:p>
        </w:tc>
        <w:tc>
          <w:tcPr>
            <w:tcW w:w="941" w:type="dxa"/>
            <w:tcBorders>
              <w:top w:val="nil"/>
              <w:left w:val="nil"/>
              <w:bottom w:val="nil"/>
              <w:right w:val="nil"/>
            </w:tcBorders>
            <w:vAlign w:val="bottom"/>
          </w:tcPr>
          <w:p w14:paraId="7D8AE88D" w14:textId="77777777" w:rsidR="002C4E7E" w:rsidRDefault="002C4E7E" w:rsidP="002C4E7E">
            <w:pPr>
              <w:pStyle w:val="Normal1"/>
              <w:spacing w:after="0" w:line="240" w:lineRule="auto"/>
              <w:jc w:val="right"/>
            </w:pPr>
            <w:r>
              <w:rPr>
                <w:sz w:val="18"/>
                <w:szCs w:val="18"/>
              </w:rPr>
              <w:t>10903.3</w:t>
            </w:r>
          </w:p>
        </w:tc>
        <w:tc>
          <w:tcPr>
            <w:tcW w:w="886" w:type="dxa"/>
            <w:tcBorders>
              <w:top w:val="nil"/>
              <w:left w:val="nil"/>
              <w:bottom w:val="nil"/>
              <w:right w:val="nil"/>
            </w:tcBorders>
            <w:vAlign w:val="bottom"/>
          </w:tcPr>
          <w:p w14:paraId="55085ABD" w14:textId="77777777" w:rsidR="002C4E7E" w:rsidRDefault="002C4E7E" w:rsidP="002C4E7E">
            <w:pPr>
              <w:pStyle w:val="Normal1"/>
              <w:spacing w:after="0" w:line="240" w:lineRule="auto"/>
              <w:jc w:val="right"/>
            </w:pPr>
            <w:r>
              <w:rPr>
                <w:sz w:val="18"/>
                <w:szCs w:val="18"/>
              </w:rPr>
              <w:t>5188.2</w:t>
            </w:r>
          </w:p>
        </w:tc>
        <w:tc>
          <w:tcPr>
            <w:tcW w:w="1387" w:type="dxa"/>
            <w:tcBorders>
              <w:top w:val="nil"/>
              <w:left w:val="nil"/>
              <w:bottom w:val="nil"/>
              <w:right w:val="nil"/>
            </w:tcBorders>
            <w:vAlign w:val="bottom"/>
          </w:tcPr>
          <w:p w14:paraId="3C8DE5B1" w14:textId="77777777" w:rsidR="002C4E7E" w:rsidRDefault="002C4E7E" w:rsidP="002C4E7E">
            <w:pPr>
              <w:pStyle w:val="Normal1"/>
              <w:spacing w:after="0" w:line="240" w:lineRule="auto"/>
              <w:jc w:val="right"/>
            </w:pPr>
            <w:r>
              <w:rPr>
                <w:sz w:val="18"/>
                <w:szCs w:val="18"/>
              </w:rPr>
              <w:t>2251.642616</w:t>
            </w:r>
          </w:p>
        </w:tc>
      </w:tr>
      <w:tr w:rsidR="002C4E7E" w14:paraId="56913CFB" w14:textId="77777777" w:rsidTr="002C4E7E">
        <w:trPr>
          <w:trHeight w:val="300"/>
        </w:trPr>
        <w:tc>
          <w:tcPr>
            <w:tcW w:w="3040" w:type="dxa"/>
            <w:tcBorders>
              <w:top w:val="nil"/>
              <w:left w:val="nil"/>
              <w:bottom w:val="nil"/>
              <w:right w:val="nil"/>
            </w:tcBorders>
            <w:vAlign w:val="bottom"/>
          </w:tcPr>
          <w:p w14:paraId="7A6474E0" w14:textId="77777777" w:rsidR="002C4E7E" w:rsidRDefault="002C4E7E" w:rsidP="002C4E7E">
            <w:pPr>
              <w:pStyle w:val="Normal1"/>
              <w:spacing w:after="0" w:line="240" w:lineRule="auto"/>
            </w:pPr>
            <w:r>
              <w:rPr>
                <w:sz w:val="18"/>
                <w:szCs w:val="18"/>
              </w:rPr>
              <w:t>WILLIAMS COS INC</w:t>
            </w:r>
          </w:p>
        </w:tc>
        <w:tc>
          <w:tcPr>
            <w:tcW w:w="1119" w:type="dxa"/>
            <w:tcBorders>
              <w:top w:val="nil"/>
              <w:left w:val="nil"/>
              <w:bottom w:val="nil"/>
              <w:right w:val="nil"/>
            </w:tcBorders>
            <w:vAlign w:val="bottom"/>
          </w:tcPr>
          <w:p w14:paraId="7AE4A790"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0FD389F"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7D720898" w14:textId="77777777" w:rsidR="002C4E7E" w:rsidRDefault="002C4E7E" w:rsidP="002C4E7E">
            <w:pPr>
              <w:pStyle w:val="Normal1"/>
              <w:spacing w:after="0" w:line="240" w:lineRule="auto"/>
              <w:jc w:val="right"/>
            </w:pPr>
            <w:r>
              <w:rPr>
                <w:sz w:val="18"/>
                <w:szCs w:val="18"/>
              </w:rPr>
              <w:t>16834</w:t>
            </w:r>
          </w:p>
        </w:tc>
        <w:tc>
          <w:tcPr>
            <w:tcW w:w="941" w:type="dxa"/>
            <w:tcBorders>
              <w:top w:val="nil"/>
              <w:left w:val="nil"/>
              <w:bottom w:val="nil"/>
              <w:right w:val="nil"/>
            </w:tcBorders>
            <w:vAlign w:val="bottom"/>
          </w:tcPr>
          <w:p w14:paraId="1AC0B172" w14:textId="77777777" w:rsidR="002C4E7E" w:rsidRDefault="002C4E7E" w:rsidP="002C4E7E">
            <w:pPr>
              <w:pStyle w:val="Normal1"/>
              <w:spacing w:after="0" w:line="240" w:lineRule="auto"/>
              <w:jc w:val="right"/>
            </w:pPr>
            <w:r>
              <w:rPr>
                <w:sz w:val="18"/>
                <w:szCs w:val="18"/>
              </w:rPr>
              <w:t>1751.1</w:t>
            </w:r>
          </w:p>
        </w:tc>
        <w:tc>
          <w:tcPr>
            <w:tcW w:w="1053" w:type="dxa"/>
            <w:tcBorders>
              <w:top w:val="nil"/>
              <w:left w:val="nil"/>
              <w:bottom w:val="nil"/>
              <w:right w:val="nil"/>
            </w:tcBorders>
            <w:vAlign w:val="bottom"/>
          </w:tcPr>
          <w:p w14:paraId="6D643090" w14:textId="77777777" w:rsidR="002C4E7E" w:rsidRDefault="002C4E7E" w:rsidP="002C4E7E">
            <w:pPr>
              <w:pStyle w:val="Normal1"/>
              <w:spacing w:after="0" w:line="240" w:lineRule="auto"/>
              <w:jc w:val="right"/>
            </w:pPr>
            <w:r>
              <w:rPr>
                <w:sz w:val="18"/>
                <w:szCs w:val="18"/>
              </w:rPr>
              <w:t>7819.583</w:t>
            </w:r>
          </w:p>
        </w:tc>
        <w:tc>
          <w:tcPr>
            <w:tcW w:w="941" w:type="dxa"/>
            <w:tcBorders>
              <w:top w:val="nil"/>
              <w:left w:val="nil"/>
              <w:bottom w:val="nil"/>
              <w:right w:val="nil"/>
            </w:tcBorders>
            <w:vAlign w:val="bottom"/>
          </w:tcPr>
          <w:p w14:paraId="37A7EF76" w14:textId="77777777" w:rsidR="002C4E7E" w:rsidRDefault="002C4E7E" w:rsidP="002C4E7E">
            <w:pPr>
              <w:pStyle w:val="Normal1"/>
              <w:spacing w:after="0" w:line="240" w:lineRule="auto"/>
              <w:jc w:val="right"/>
            </w:pPr>
            <w:r>
              <w:rPr>
                <w:sz w:val="18"/>
                <w:szCs w:val="18"/>
              </w:rPr>
              <w:t>7930</w:t>
            </w:r>
          </w:p>
        </w:tc>
        <w:tc>
          <w:tcPr>
            <w:tcW w:w="886" w:type="dxa"/>
            <w:tcBorders>
              <w:top w:val="nil"/>
              <w:left w:val="nil"/>
              <w:bottom w:val="nil"/>
              <w:right w:val="nil"/>
            </w:tcBorders>
            <w:vAlign w:val="bottom"/>
          </w:tcPr>
          <w:p w14:paraId="409A521E" w14:textId="77777777" w:rsidR="002C4E7E" w:rsidRDefault="002C4E7E" w:rsidP="002C4E7E">
            <w:pPr>
              <w:pStyle w:val="Normal1"/>
              <w:spacing w:after="0" w:line="240" w:lineRule="auto"/>
              <w:jc w:val="right"/>
            </w:pPr>
            <w:r>
              <w:rPr>
                <w:sz w:val="18"/>
                <w:szCs w:val="18"/>
              </w:rPr>
              <w:t>15083</w:t>
            </w:r>
          </w:p>
        </w:tc>
        <w:tc>
          <w:tcPr>
            <w:tcW w:w="1387" w:type="dxa"/>
            <w:tcBorders>
              <w:top w:val="nil"/>
              <w:left w:val="nil"/>
              <w:bottom w:val="nil"/>
              <w:right w:val="nil"/>
            </w:tcBorders>
            <w:vAlign w:val="bottom"/>
          </w:tcPr>
          <w:p w14:paraId="7B4D10FA" w14:textId="77777777" w:rsidR="002C4E7E" w:rsidRDefault="002C4E7E" w:rsidP="002C4E7E">
            <w:pPr>
              <w:pStyle w:val="Normal1"/>
              <w:spacing w:after="0" w:line="240" w:lineRule="auto"/>
              <w:jc w:val="right"/>
            </w:pPr>
            <w:r>
              <w:rPr>
                <w:sz w:val="18"/>
                <w:szCs w:val="18"/>
              </w:rPr>
              <w:t>4136.191137</w:t>
            </w:r>
          </w:p>
        </w:tc>
      </w:tr>
      <w:tr w:rsidR="002C4E7E" w14:paraId="5446F40D" w14:textId="77777777" w:rsidTr="002C4E7E">
        <w:trPr>
          <w:trHeight w:val="300"/>
        </w:trPr>
        <w:tc>
          <w:tcPr>
            <w:tcW w:w="3040" w:type="dxa"/>
            <w:tcBorders>
              <w:top w:val="nil"/>
              <w:left w:val="nil"/>
              <w:bottom w:val="nil"/>
              <w:right w:val="nil"/>
            </w:tcBorders>
            <w:vAlign w:val="bottom"/>
          </w:tcPr>
          <w:p w14:paraId="1CDD5442" w14:textId="77777777" w:rsidR="002C4E7E" w:rsidRDefault="002C4E7E" w:rsidP="002C4E7E">
            <w:pPr>
              <w:pStyle w:val="Normal1"/>
              <w:spacing w:after="0" w:line="240" w:lineRule="auto"/>
            </w:pPr>
            <w:r>
              <w:rPr>
                <w:sz w:val="18"/>
                <w:szCs w:val="18"/>
              </w:rPr>
              <w:t>WINDSTREAM HOLDINGS INC</w:t>
            </w:r>
          </w:p>
        </w:tc>
        <w:tc>
          <w:tcPr>
            <w:tcW w:w="1119" w:type="dxa"/>
            <w:tcBorders>
              <w:top w:val="nil"/>
              <w:left w:val="nil"/>
              <w:bottom w:val="nil"/>
              <w:right w:val="nil"/>
            </w:tcBorders>
            <w:vAlign w:val="bottom"/>
          </w:tcPr>
          <w:p w14:paraId="71F6311B"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0CC6BD71"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3F5E496E" w14:textId="77777777" w:rsidR="002C4E7E" w:rsidRDefault="002C4E7E" w:rsidP="002C4E7E">
            <w:pPr>
              <w:pStyle w:val="Normal1"/>
              <w:spacing w:after="0" w:line="240" w:lineRule="auto"/>
              <w:jc w:val="right"/>
            </w:pPr>
            <w:r>
              <w:rPr>
                <w:sz w:val="18"/>
                <w:szCs w:val="18"/>
              </w:rPr>
              <w:t>6156.3</w:t>
            </w:r>
          </w:p>
        </w:tc>
        <w:tc>
          <w:tcPr>
            <w:tcW w:w="941" w:type="dxa"/>
            <w:tcBorders>
              <w:top w:val="nil"/>
              <w:left w:val="nil"/>
              <w:bottom w:val="nil"/>
              <w:right w:val="nil"/>
            </w:tcBorders>
            <w:vAlign w:val="bottom"/>
          </w:tcPr>
          <w:p w14:paraId="1F33CF57" w14:textId="77777777" w:rsidR="002C4E7E" w:rsidRDefault="002C4E7E" w:rsidP="002C4E7E">
            <w:pPr>
              <w:pStyle w:val="Normal1"/>
              <w:spacing w:after="0" w:line="240" w:lineRule="auto"/>
              <w:jc w:val="right"/>
            </w:pPr>
            <w:r>
              <w:rPr>
                <w:sz w:val="18"/>
                <w:szCs w:val="18"/>
              </w:rPr>
              <w:t>2933.5</w:t>
            </w:r>
          </w:p>
        </w:tc>
        <w:tc>
          <w:tcPr>
            <w:tcW w:w="1053" w:type="dxa"/>
            <w:tcBorders>
              <w:top w:val="nil"/>
              <w:left w:val="nil"/>
              <w:bottom w:val="nil"/>
              <w:right w:val="nil"/>
            </w:tcBorders>
            <w:vAlign w:val="bottom"/>
          </w:tcPr>
          <w:p w14:paraId="21A5EFEF" w14:textId="77777777" w:rsidR="002C4E7E" w:rsidRDefault="002C4E7E" w:rsidP="002C4E7E">
            <w:pPr>
              <w:pStyle w:val="Normal1"/>
              <w:spacing w:after="0" w:line="240" w:lineRule="auto"/>
              <w:jc w:val="right"/>
            </w:pPr>
            <w:r>
              <w:rPr>
                <w:sz w:val="18"/>
                <w:szCs w:val="18"/>
              </w:rPr>
              <w:t>4303.827</w:t>
            </w:r>
          </w:p>
        </w:tc>
        <w:tc>
          <w:tcPr>
            <w:tcW w:w="941" w:type="dxa"/>
            <w:tcBorders>
              <w:top w:val="nil"/>
              <w:left w:val="nil"/>
              <w:bottom w:val="nil"/>
              <w:right w:val="nil"/>
            </w:tcBorders>
            <w:vAlign w:val="bottom"/>
          </w:tcPr>
          <w:p w14:paraId="75F2678E" w14:textId="77777777" w:rsidR="002C4E7E" w:rsidRDefault="002C4E7E" w:rsidP="002C4E7E">
            <w:pPr>
              <w:pStyle w:val="Normal1"/>
              <w:spacing w:after="0" w:line="240" w:lineRule="auto"/>
              <w:jc w:val="right"/>
            </w:pPr>
            <w:r>
              <w:rPr>
                <w:sz w:val="18"/>
                <w:szCs w:val="18"/>
              </w:rPr>
              <w:t>3712</w:t>
            </w:r>
          </w:p>
        </w:tc>
        <w:tc>
          <w:tcPr>
            <w:tcW w:w="886" w:type="dxa"/>
            <w:tcBorders>
              <w:top w:val="nil"/>
              <w:left w:val="nil"/>
              <w:bottom w:val="nil"/>
              <w:right w:val="nil"/>
            </w:tcBorders>
            <w:vAlign w:val="bottom"/>
          </w:tcPr>
          <w:p w14:paraId="6F7BBA94" w14:textId="77777777" w:rsidR="002C4E7E" w:rsidRDefault="002C4E7E" w:rsidP="002C4E7E">
            <w:pPr>
              <w:pStyle w:val="Normal1"/>
              <w:spacing w:after="0" w:line="240" w:lineRule="auto"/>
              <w:jc w:val="right"/>
            </w:pPr>
            <w:r>
              <w:rPr>
                <w:sz w:val="18"/>
                <w:szCs w:val="18"/>
              </w:rPr>
              <w:t>3222.8</w:t>
            </w:r>
          </w:p>
        </w:tc>
        <w:tc>
          <w:tcPr>
            <w:tcW w:w="1387" w:type="dxa"/>
            <w:tcBorders>
              <w:top w:val="nil"/>
              <w:left w:val="nil"/>
              <w:bottom w:val="nil"/>
              <w:right w:val="nil"/>
            </w:tcBorders>
            <w:vAlign w:val="bottom"/>
          </w:tcPr>
          <w:p w14:paraId="78B1B3AD" w14:textId="77777777" w:rsidR="002C4E7E" w:rsidRDefault="002C4E7E" w:rsidP="002C4E7E">
            <w:pPr>
              <w:pStyle w:val="Normal1"/>
              <w:spacing w:after="0" w:line="240" w:lineRule="auto"/>
              <w:jc w:val="right"/>
            </w:pPr>
            <w:r>
              <w:rPr>
                <w:sz w:val="18"/>
                <w:szCs w:val="18"/>
              </w:rPr>
              <w:t>1392.204788</w:t>
            </w:r>
          </w:p>
        </w:tc>
      </w:tr>
      <w:tr w:rsidR="002C4E7E" w14:paraId="0C3FF18A" w14:textId="77777777" w:rsidTr="002C4E7E">
        <w:trPr>
          <w:trHeight w:val="300"/>
        </w:trPr>
        <w:tc>
          <w:tcPr>
            <w:tcW w:w="3040" w:type="dxa"/>
            <w:tcBorders>
              <w:top w:val="nil"/>
              <w:left w:val="nil"/>
              <w:bottom w:val="nil"/>
              <w:right w:val="nil"/>
            </w:tcBorders>
            <w:vAlign w:val="bottom"/>
          </w:tcPr>
          <w:p w14:paraId="410D6878" w14:textId="77777777" w:rsidR="002C4E7E" w:rsidRDefault="002C4E7E" w:rsidP="002C4E7E">
            <w:pPr>
              <w:pStyle w:val="Normal1"/>
              <w:spacing w:after="0" w:line="240" w:lineRule="auto"/>
            </w:pPr>
            <w:r>
              <w:rPr>
                <w:sz w:val="18"/>
                <w:szCs w:val="18"/>
              </w:rPr>
              <w:t>WORLD FUEL SERVICES CORP</w:t>
            </w:r>
          </w:p>
        </w:tc>
        <w:tc>
          <w:tcPr>
            <w:tcW w:w="1119" w:type="dxa"/>
            <w:tcBorders>
              <w:top w:val="nil"/>
              <w:left w:val="nil"/>
              <w:bottom w:val="nil"/>
              <w:right w:val="nil"/>
            </w:tcBorders>
            <w:vAlign w:val="bottom"/>
          </w:tcPr>
          <w:p w14:paraId="3A6DA3F4"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1B3791BF"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3DDF1884" w14:textId="77777777" w:rsidR="002C4E7E" w:rsidRDefault="002C4E7E" w:rsidP="002C4E7E">
            <w:pPr>
              <w:pStyle w:val="Normal1"/>
              <w:spacing w:after="0" w:line="240" w:lineRule="auto"/>
              <w:jc w:val="right"/>
            </w:pPr>
            <w:r>
              <w:rPr>
                <w:sz w:val="18"/>
                <w:szCs w:val="18"/>
              </w:rPr>
              <w:t>43386</w:t>
            </w:r>
          </w:p>
        </w:tc>
        <w:tc>
          <w:tcPr>
            <w:tcW w:w="941" w:type="dxa"/>
            <w:tcBorders>
              <w:top w:val="nil"/>
              <w:left w:val="nil"/>
              <w:bottom w:val="nil"/>
              <w:right w:val="nil"/>
            </w:tcBorders>
            <w:vAlign w:val="bottom"/>
          </w:tcPr>
          <w:p w14:paraId="32BC4869" w14:textId="77777777" w:rsidR="002C4E7E" w:rsidRDefault="002C4E7E" w:rsidP="002C4E7E">
            <w:pPr>
              <w:pStyle w:val="Normal1"/>
              <w:spacing w:after="0" w:line="240" w:lineRule="auto"/>
              <w:jc w:val="right"/>
            </w:pPr>
            <w:r>
              <w:rPr>
                <w:sz w:val="18"/>
                <w:szCs w:val="18"/>
              </w:rPr>
              <w:t>2661.79</w:t>
            </w:r>
          </w:p>
        </w:tc>
        <w:tc>
          <w:tcPr>
            <w:tcW w:w="1053" w:type="dxa"/>
            <w:tcBorders>
              <w:top w:val="nil"/>
              <w:left w:val="nil"/>
              <w:bottom w:val="nil"/>
              <w:right w:val="nil"/>
            </w:tcBorders>
            <w:vAlign w:val="bottom"/>
          </w:tcPr>
          <w:p w14:paraId="7C32B06B" w14:textId="77777777" w:rsidR="002C4E7E" w:rsidRDefault="002C4E7E" w:rsidP="002C4E7E">
            <w:pPr>
              <w:pStyle w:val="Normal1"/>
              <w:spacing w:after="0" w:line="240" w:lineRule="auto"/>
              <w:jc w:val="right"/>
            </w:pPr>
            <w:r>
              <w:rPr>
                <w:sz w:val="18"/>
                <w:szCs w:val="18"/>
              </w:rPr>
              <w:t>18859.56</w:t>
            </w:r>
          </w:p>
        </w:tc>
        <w:tc>
          <w:tcPr>
            <w:tcW w:w="941" w:type="dxa"/>
            <w:tcBorders>
              <w:top w:val="nil"/>
              <w:left w:val="nil"/>
              <w:bottom w:val="nil"/>
              <w:right w:val="nil"/>
            </w:tcBorders>
            <w:vAlign w:val="bottom"/>
          </w:tcPr>
          <w:p w14:paraId="3FA6F5A1" w14:textId="77777777" w:rsidR="002C4E7E" w:rsidRDefault="002C4E7E" w:rsidP="002C4E7E">
            <w:pPr>
              <w:pStyle w:val="Normal1"/>
              <w:spacing w:after="0" w:line="240" w:lineRule="auto"/>
              <w:jc w:val="right"/>
            </w:pPr>
            <w:r>
              <w:rPr>
                <w:sz w:val="18"/>
                <w:szCs w:val="18"/>
              </w:rPr>
              <w:t>13729.6</w:t>
            </w:r>
          </w:p>
        </w:tc>
        <w:tc>
          <w:tcPr>
            <w:tcW w:w="886" w:type="dxa"/>
            <w:tcBorders>
              <w:top w:val="nil"/>
              <w:left w:val="nil"/>
              <w:bottom w:val="nil"/>
              <w:right w:val="nil"/>
            </w:tcBorders>
            <w:vAlign w:val="bottom"/>
          </w:tcPr>
          <w:p w14:paraId="0329E59A" w14:textId="77777777" w:rsidR="002C4E7E" w:rsidRDefault="002C4E7E" w:rsidP="002C4E7E">
            <w:pPr>
              <w:pStyle w:val="Normal1"/>
              <w:spacing w:after="0" w:line="240" w:lineRule="auto"/>
              <w:jc w:val="right"/>
            </w:pPr>
            <w:r>
              <w:rPr>
                <w:sz w:val="18"/>
                <w:szCs w:val="18"/>
              </w:rPr>
              <w:t>40725</w:t>
            </w:r>
          </w:p>
        </w:tc>
        <w:tc>
          <w:tcPr>
            <w:tcW w:w="1387" w:type="dxa"/>
            <w:tcBorders>
              <w:top w:val="nil"/>
              <w:left w:val="nil"/>
              <w:bottom w:val="nil"/>
              <w:right w:val="nil"/>
            </w:tcBorders>
            <w:vAlign w:val="bottom"/>
          </w:tcPr>
          <w:p w14:paraId="7959FCB0" w14:textId="77777777" w:rsidR="002C4E7E" w:rsidRDefault="002C4E7E" w:rsidP="002C4E7E">
            <w:pPr>
              <w:pStyle w:val="Normal1"/>
              <w:spacing w:after="0" w:line="240" w:lineRule="auto"/>
              <w:jc w:val="right"/>
            </w:pPr>
            <w:r>
              <w:rPr>
                <w:sz w:val="18"/>
                <w:szCs w:val="18"/>
              </w:rPr>
              <w:t>13934.4449</w:t>
            </w:r>
          </w:p>
        </w:tc>
      </w:tr>
      <w:tr w:rsidR="002C4E7E" w14:paraId="01D9B325" w14:textId="77777777" w:rsidTr="002C4E7E">
        <w:trPr>
          <w:trHeight w:val="300"/>
        </w:trPr>
        <w:tc>
          <w:tcPr>
            <w:tcW w:w="3040" w:type="dxa"/>
            <w:tcBorders>
              <w:top w:val="nil"/>
              <w:left w:val="nil"/>
              <w:bottom w:val="nil"/>
              <w:right w:val="nil"/>
            </w:tcBorders>
            <w:vAlign w:val="bottom"/>
          </w:tcPr>
          <w:p w14:paraId="0C220072" w14:textId="77777777" w:rsidR="002C4E7E" w:rsidRDefault="002C4E7E" w:rsidP="002C4E7E">
            <w:pPr>
              <w:pStyle w:val="Normal1"/>
              <w:spacing w:after="0" w:line="240" w:lineRule="auto"/>
            </w:pPr>
            <w:r>
              <w:rPr>
                <w:sz w:val="18"/>
                <w:szCs w:val="18"/>
              </w:rPr>
              <w:t>WYNDHAM WORLDWIDE CORP</w:t>
            </w:r>
          </w:p>
        </w:tc>
        <w:tc>
          <w:tcPr>
            <w:tcW w:w="1119" w:type="dxa"/>
            <w:tcBorders>
              <w:top w:val="nil"/>
              <w:left w:val="nil"/>
              <w:bottom w:val="nil"/>
              <w:right w:val="nil"/>
            </w:tcBorders>
            <w:vAlign w:val="bottom"/>
          </w:tcPr>
          <w:p w14:paraId="0F77C991"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017C8357"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20C754E8" w14:textId="77777777" w:rsidR="002C4E7E" w:rsidRDefault="002C4E7E" w:rsidP="002C4E7E">
            <w:pPr>
              <w:pStyle w:val="Normal1"/>
              <w:spacing w:after="0" w:line="240" w:lineRule="auto"/>
              <w:jc w:val="right"/>
            </w:pPr>
            <w:r>
              <w:rPr>
                <w:sz w:val="18"/>
                <w:szCs w:val="18"/>
              </w:rPr>
              <w:t>5304</w:t>
            </w:r>
          </w:p>
        </w:tc>
        <w:tc>
          <w:tcPr>
            <w:tcW w:w="941" w:type="dxa"/>
            <w:tcBorders>
              <w:top w:val="nil"/>
              <w:left w:val="nil"/>
              <w:bottom w:val="nil"/>
              <w:right w:val="nil"/>
            </w:tcBorders>
            <w:vAlign w:val="bottom"/>
          </w:tcPr>
          <w:p w14:paraId="1A1119E2" w14:textId="77777777" w:rsidR="002C4E7E" w:rsidRDefault="002C4E7E" w:rsidP="002C4E7E">
            <w:pPr>
              <w:pStyle w:val="Normal1"/>
              <w:spacing w:after="0" w:line="240" w:lineRule="auto"/>
              <w:jc w:val="right"/>
            </w:pPr>
            <w:r>
              <w:rPr>
                <w:sz w:val="18"/>
                <w:szCs w:val="18"/>
              </w:rPr>
              <w:t>3750</w:t>
            </w:r>
          </w:p>
        </w:tc>
        <w:tc>
          <w:tcPr>
            <w:tcW w:w="1053" w:type="dxa"/>
            <w:tcBorders>
              <w:top w:val="nil"/>
              <w:left w:val="nil"/>
              <w:bottom w:val="nil"/>
              <w:right w:val="nil"/>
            </w:tcBorders>
            <w:vAlign w:val="bottom"/>
          </w:tcPr>
          <w:p w14:paraId="1D1AAAAA" w14:textId="77777777" w:rsidR="002C4E7E" w:rsidRDefault="002C4E7E" w:rsidP="002C4E7E">
            <w:pPr>
              <w:pStyle w:val="Normal1"/>
              <w:spacing w:after="0" w:line="240" w:lineRule="auto"/>
              <w:jc w:val="right"/>
            </w:pPr>
            <w:r>
              <w:rPr>
                <w:sz w:val="18"/>
                <w:szCs w:val="18"/>
              </w:rPr>
              <w:t>4277.813</w:t>
            </w:r>
          </w:p>
        </w:tc>
        <w:tc>
          <w:tcPr>
            <w:tcW w:w="941" w:type="dxa"/>
            <w:tcBorders>
              <w:top w:val="nil"/>
              <w:left w:val="nil"/>
              <w:bottom w:val="nil"/>
              <w:right w:val="nil"/>
            </w:tcBorders>
            <w:vAlign w:val="bottom"/>
          </w:tcPr>
          <w:p w14:paraId="2311F664" w14:textId="77777777" w:rsidR="002C4E7E" w:rsidRDefault="002C4E7E" w:rsidP="002C4E7E">
            <w:pPr>
              <w:pStyle w:val="Normal1"/>
              <w:spacing w:after="0" w:line="240" w:lineRule="auto"/>
              <w:jc w:val="right"/>
            </w:pPr>
            <w:r>
              <w:rPr>
                <w:sz w:val="18"/>
                <w:szCs w:val="18"/>
              </w:rPr>
              <w:t>4288</w:t>
            </w:r>
          </w:p>
        </w:tc>
        <w:tc>
          <w:tcPr>
            <w:tcW w:w="886" w:type="dxa"/>
            <w:tcBorders>
              <w:top w:val="nil"/>
              <w:left w:val="nil"/>
              <w:bottom w:val="nil"/>
              <w:right w:val="nil"/>
            </w:tcBorders>
            <w:vAlign w:val="bottom"/>
          </w:tcPr>
          <w:p w14:paraId="0326261F" w14:textId="77777777" w:rsidR="002C4E7E" w:rsidRDefault="002C4E7E" w:rsidP="002C4E7E">
            <w:pPr>
              <w:pStyle w:val="Normal1"/>
              <w:spacing w:after="0" w:line="240" w:lineRule="auto"/>
              <w:jc w:val="right"/>
            </w:pPr>
            <w:r>
              <w:rPr>
                <w:sz w:val="18"/>
                <w:szCs w:val="18"/>
              </w:rPr>
              <w:t>1554</w:t>
            </w:r>
          </w:p>
        </w:tc>
        <w:tc>
          <w:tcPr>
            <w:tcW w:w="1387" w:type="dxa"/>
            <w:tcBorders>
              <w:top w:val="nil"/>
              <w:left w:val="nil"/>
              <w:bottom w:val="nil"/>
              <w:right w:val="nil"/>
            </w:tcBorders>
            <w:vAlign w:val="bottom"/>
          </w:tcPr>
          <w:p w14:paraId="69912F8A" w14:textId="77777777" w:rsidR="002C4E7E" w:rsidRDefault="002C4E7E" w:rsidP="002C4E7E">
            <w:pPr>
              <w:pStyle w:val="Normal1"/>
              <w:spacing w:after="0" w:line="240" w:lineRule="auto"/>
              <w:jc w:val="right"/>
            </w:pPr>
            <w:r>
              <w:rPr>
                <w:sz w:val="18"/>
                <w:szCs w:val="18"/>
              </w:rPr>
              <w:t>482.8994676</w:t>
            </w:r>
          </w:p>
        </w:tc>
      </w:tr>
      <w:tr w:rsidR="002C4E7E" w14:paraId="447A858D" w14:textId="77777777" w:rsidTr="002C4E7E">
        <w:trPr>
          <w:trHeight w:val="300"/>
        </w:trPr>
        <w:tc>
          <w:tcPr>
            <w:tcW w:w="3040" w:type="dxa"/>
            <w:tcBorders>
              <w:top w:val="nil"/>
              <w:left w:val="nil"/>
              <w:bottom w:val="nil"/>
              <w:right w:val="nil"/>
            </w:tcBorders>
            <w:vAlign w:val="bottom"/>
          </w:tcPr>
          <w:p w14:paraId="17BA3164" w14:textId="77777777" w:rsidR="002C4E7E" w:rsidRDefault="002C4E7E" w:rsidP="002C4E7E">
            <w:pPr>
              <w:pStyle w:val="Normal1"/>
              <w:spacing w:after="0" w:line="240" w:lineRule="auto"/>
            </w:pPr>
            <w:r>
              <w:rPr>
                <w:sz w:val="18"/>
                <w:szCs w:val="18"/>
              </w:rPr>
              <w:t>WYNN RESORTS LTD</w:t>
            </w:r>
          </w:p>
        </w:tc>
        <w:tc>
          <w:tcPr>
            <w:tcW w:w="1119" w:type="dxa"/>
            <w:tcBorders>
              <w:top w:val="nil"/>
              <w:left w:val="nil"/>
              <w:bottom w:val="nil"/>
              <w:right w:val="nil"/>
            </w:tcBorders>
            <w:vAlign w:val="bottom"/>
          </w:tcPr>
          <w:p w14:paraId="5D057D7B" w14:textId="77777777" w:rsidR="002C4E7E" w:rsidRDefault="002C4E7E" w:rsidP="002C4E7E">
            <w:pPr>
              <w:pStyle w:val="Normal1"/>
              <w:spacing w:after="0" w:line="240" w:lineRule="auto"/>
              <w:jc w:val="right"/>
            </w:pPr>
            <w:r>
              <w:rPr>
                <w:sz w:val="18"/>
                <w:szCs w:val="18"/>
              </w:rPr>
              <w:t>11</w:t>
            </w:r>
          </w:p>
        </w:tc>
        <w:tc>
          <w:tcPr>
            <w:tcW w:w="500" w:type="dxa"/>
            <w:tcBorders>
              <w:top w:val="nil"/>
              <w:left w:val="nil"/>
              <w:bottom w:val="nil"/>
              <w:right w:val="nil"/>
            </w:tcBorders>
            <w:vAlign w:val="bottom"/>
          </w:tcPr>
          <w:p w14:paraId="36ABB259" w14:textId="77777777" w:rsidR="002C4E7E" w:rsidRDefault="002C4E7E" w:rsidP="002C4E7E">
            <w:pPr>
              <w:pStyle w:val="Normal1"/>
              <w:spacing w:after="0" w:line="240" w:lineRule="auto"/>
              <w:jc w:val="right"/>
            </w:pPr>
            <w:r>
              <w:rPr>
                <w:sz w:val="18"/>
                <w:szCs w:val="18"/>
              </w:rPr>
              <w:t>11</w:t>
            </w:r>
          </w:p>
        </w:tc>
        <w:tc>
          <w:tcPr>
            <w:tcW w:w="886" w:type="dxa"/>
            <w:tcBorders>
              <w:top w:val="nil"/>
              <w:left w:val="nil"/>
              <w:bottom w:val="nil"/>
              <w:right w:val="nil"/>
            </w:tcBorders>
            <w:vAlign w:val="bottom"/>
          </w:tcPr>
          <w:p w14:paraId="73E5D1ED" w14:textId="77777777" w:rsidR="002C4E7E" w:rsidRDefault="002C4E7E" w:rsidP="002C4E7E">
            <w:pPr>
              <w:pStyle w:val="Normal1"/>
              <w:spacing w:after="0" w:line="240" w:lineRule="auto"/>
              <w:jc w:val="right"/>
            </w:pPr>
            <w:r>
              <w:rPr>
                <w:sz w:val="18"/>
                <w:szCs w:val="18"/>
              </w:rPr>
              <w:t>5433.7</w:t>
            </w:r>
          </w:p>
        </w:tc>
        <w:tc>
          <w:tcPr>
            <w:tcW w:w="941" w:type="dxa"/>
            <w:tcBorders>
              <w:top w:val="nil"/>
              <w:left w:val="nil"/>
              <w:bottom w:val="nil"/>
              <w:right w:val="nil"/>
            </w:tcBorders>
            <w:vAlign w:val="bottom"/>
          </w:tcPr>
          <w:p w14:paraId="52B369E2" w14:textId="77777777" w:rsidR="002C4E7E" w:rsidRDefault="002C4E7E" w:rsidP="002C4E7E">
            <w:pPr>
              <w:pStyle w:val="Normal1"/>
              <w:spacing w:after="0" w:line="240" w:lineRule="auto"/>
              <w:jc w:val="right"/>
            </w:pPr>
            <w:r>
              <w:rPr>
                <w:sz w:val="18"/>
                <w:szCs w:val="18"/>
              </w:rPr>
              <w:t>0.195</w:t>
            </w:r>
          </w:p>
        </w:tc>
        <w:tc>
          <w:tcPr>
            <w:tcW w:w="1053" w:type="dxa"/>
            <w:tcBorders>
              <w:top w:val="nil"/>
              <w:left w:val="nil"/>
              <w:bottom w:val="nil"/>
              <w:right w:val="nil"/>
            </w:tcBorders>
            <w:vAlign w:val="bottom"/>
          </w:tcPr>
          <w:p w14:paraId="47F1D573" w14:textId="77777777" w:rsidR="002C4E7E" w:rsidRDefault="002C4E7E" w:rsidP="002C4E7E">
            <w:pPr>
              <w:pStyle w:val="Normal1"/>
              <w:spacing w:after="0" w:line="240" w:lineRule="auto"/>
              <w:jc w:val="right"/>
            </w:pPr>
            <w:r>
              <w:rPr>
                <w:sz w:val="18"/>
                <w:szCs w:val="18"/>
              </w:rPr>
              <w:t>2810.758</w:t>
            </w:r>
          </w:p>
        </w:tc>
        <w:tc>
          <w:tcPr>
            <w:tcW w:w="941" w:type="dxa"/>
            <w:tcBorders>
              <w:top w:val="nil"/>
              <w:left w:val="nil"/>
              <w:bottom w:val="nil"/>
              <w:right w:val="nil"/>
            </w:tcBorders>
            <w:vAlign w:val="bottom"/>
          </w:tcPr>
          <w:p w14:paraId="23966828" w14:textId="77777777" w:rsidR="002C4E7E" w:rsidRDefault="002C4E7E" w:rsidP="002C4E7E">
            <w:pPr>
              <w:pStyle w:val="Normal1"/>
              <w:spacing w:after="0" w:line="240" w:lineRule="auto"/>
              <w:jc w:val="right"/>
            </w:pPr>
            <w:r>
              <w:rPr>
                <w:sz w:val="18"/>
                <w:szCs w:val="18"/>
              </w:rPr>
              <w:t>2987.32</w:t>
            </w:r>
          </w:p>
        </w:tc>
        <w:tc>
          <w:tcPr>
            <w:tcW w:w="886" w:type="dxa"/>
            <w:tcBorders>
              <w:top w:val="nil"/>
              <w:left w:val="nil"/>
              <w:bottom w:val="nil"/>
              <w:right w:val="nil"/>
            </w:tcBorders>
            <w:vAlign w:val="bottom"/>
          </w:tcPr>
          <w:p w14:paraId="5C269607" w14:textId="77777777" w:rsidR="002C4E7E" w:rsidRDefault="002C4E7E" w:rsidP="002C4E7E">
            <w:pPr>
              <w:pStyle w:val="Normal1"/>
              <w:spacing w:after="0" w:line="240" w:lineRule="auto"/>
              <w:jc w:val="right"/>
            </w:pPr>
            <w:r>
              <w:rPr>
                <w:sz w:val="18"/>
                <w:szCs w:val="18"/>
              </w:rPr>
              <w:t>5433.5</w:t>
            </w:r>
          </w:p>
        </w:tc>
        <w:tc>
          <w:tcPr>
            <w:tcW w:w="1387" w:type="dxa"/>
            <w:tcBorders>
              <w:top w:val="nil"/>
              <w:left w:val="nil"/>
              <w:bottom w:val="nil"/>
              <w:right w:val="nil"/>
            </w:tcBorders>
            <w:vAlign w:val="bottom"/>
          </w:tcPr>
          <w:p w14:paraId="4F568008" w14:textId="77777777" w:rsidR="002C4E7E" w:rsidRDefault="002C4E7E" w:rsidP="002C4E7E">
            <w:pPr>
              <w:pStyle w:val="Normal1"/>
              <w:spacing w:after="0" w:line="240" w:lineRule="auto"/>
              <w:jc w:val="right"/>
            </w:pPr>
            <w:r>
              <w:rPr>
                <w:sz w:val="18"/>
                <w:szCs w:val="18"/>
              </w:rPr>
              <w:t>2060.703048</w:t>
            </w:r>
          </w:p>
        </w:tc>
      </w:tr>
      <w:tr w:rsidR="002C4E7E" w14:paraId="2DA6F197" w14:textId="77777777" w:rsidTr="002C4E7E">
        <w:trPr>
          <w:trHeight w:val="300"/>
        </w:trPr>
        <w:tc>
          <w:tcPr>
            <w:tcW w:w="3040" w:type="dxa"/>
            <w:tcBorders>
              <w:top w:val="nil"/>
              <w:left w:val="nil"/>
              <w:bottom w:val="nil"/>
              <w:right w:val="nil"/>
            </w:tcBorders>
            <w:vAlign w:val="bottom"/>
          </w:tcPr>
          <w:p w14:paraId="2B62597A" w14:textId="77777777" w:rsidR="002C4E7E" w:rsidRDefault="002C4E7E" w:rsidP="002C4E7E">
            <w:pPr>
              <w:pStyle w:val="Normal1"/>
              <w:spacing w:after="0" w:line="240" w:lineRule="auto"/>
            </w:pPr>
            <w:r>
              <w:rPr>
                <w:sz w:val="18"/>
                <w:szCs w:val="18"/>
              </w:rPr>
              <w:t>XCEL ENERGY INC</w:t>
            </w:r>
          </w:p>
        </w:tc>
        <w:tc>
          <w:tcPr>
            <w:tcW w:w="1119" w:type="dxa"/>
            <w:tcBorders>
              <w:top w:val="nil"/>
              <w:left w:val="nil"/>
              <w:bottom w:val="nil"/>
              <w:right w:val="nil"/>
            </w:tcBorders>
            <w:vAlign w:val="bottom"/>
          </w:tcPr>
          <w:p w14:paraId="770F5C55" w14:textId="77777777" w:rsidR="002C4E7E" w:rsidRDefault="002C4E7E" w:rsidP="002C4E7E">
            <w:pPr>
              <w:pStyle w:val="Normal1"/>
              <w:spacing w:after="0" w:line="240" w:lineRule="auto"/>
              <w:jc w:val="right"/>
            </w:pPr>
            <w:r>
              <w:rPr>
                <w:sz w:val="18"/>
                <w:szCs w:val="18"/>
              </w:rPr>
              <w:t>14</w:t>
            </w:r>
          </w:p>
        </w:tc>
        <w:tc>
          <w:tcPr>
            <w:tcW w:w="500" w:type="dxa"/>
            <w:tcBorders>
              <w:top w:val="nil"/>
              <w:left w:val="nil"/>
              <w:bottom w:val="nil"/>
              <w:right w:val="nil"/>
            </w:tcBorders>
            <w:vAlign w:val="bottom"/>
          </w:tcPr>
          <w:p w14:paraId="23561FDE" w14:textId="77777777" w:rsidR="002C4E7E" w:rsidRDefault="002C4E7E" w:rsidP="002C4E7E">
            <w:pPr>
              <w:pStyle w:val="Normal1"/>
              <w:spacing w:after="0" w:line="240" w:lineRule="auto"/>
              <w:jc w:val="right"/>
            </w:pPr>
            <w:r>
              <w:rPr>
                <w:sz w:val="18"/>
                <w:szCs w:val="18"/>
              </w:rPr>
              <w:t>14</w:t>
            </w:r>
          </w:p>
        </w:tc>
        <w:tc>
          <w:tcPr>
            <w:tcW w:w="886" w:type="dxa"/>
            <w:tcBorders>
              <w:top w:val="nil"/>
              <w:left w:val="nil"/>
              <w:bottom w:val="nil"/>
              <w:right w:val="nil"/>
            </w:tcBorders>
            <w:vAlign w:val="bottom"/>
          </w:tcPr>
          <w:p w14:paraId="3A114C35" w14:textId="77777777" w:rsidR="002C4E7E" w:rsidRDefault="002C4E7E" w:rsidP="002C4E7E">
            <w:pPr>
              <w:pStyle w:val="Normal1"/>
              <w:spacing w:after="0" w:line="240" w:lineRule="auto"/>
              <w:jc w:val="right"/>
            </w:pPr>
            <w:r>
              <w:rPr>
                <w:sz w:val="18"/>
                <w:szCs w:val="18"/>
              </w:rPr>
              <w:t>14811</w:t>
            </w:r>
          </w:p>
        </w:tc>
        <w:tc>
          <w:tcPr>
            <w:tcW w:w="941" w:type="dxa"/>
            <w:tcBorders>
              <w:top w:val="nil"/>
              <w:left w:val="nil"/>
              <w:bottom w:val="nil"/>
              <w:right w:val="nil"/>
            </w:tcBorders>
            <w:vAlign w:val="bottom"/>
          </w:tcPr>
          <w:p w14:paraId="44A56ED0" w14:textId="77777777" w:rsidR="002C4E7E" w:rsidRDefault="002C4E7E" w:rsidP="002C4E7E">
            <w:pPr>
              <w:pStyle w:val="Normal1"/>
              <w:spacing w:after="0" w:line="240" w:lineRule="auto"/>
              <w:jc w:val="right"/>
            </w:pPr>
            <w:r>
              <w:rPr>
                <w:sz w:val="18"/>
                <w:szCs w:val="18"/>
              </w:rPr>
              <w:t>7937.52</w:t>
            </w:r>
          </w:p>
        </w:tc>
        <w:tc>
          <w:tcPr>
            <w:tcW w:w="1053" w:type="dxa"/>
            <w:tcBorders>
              <w:top w:val="nil"/>
              <w:left w:val="nil"/>
              <w:bottom w:val="nil"/>
              <w:right w:val="nil"/>
            </w:tcBorders>
            <w:vAlign w:val="bottom"/>
          </w:tcPr>
          <w:p w14:paraId="1998E813" w14:textId="77777777" w:rsidR="002C4E7E" w:rsidRDefault="002C4E7E" w:rsidP="002C4E7E">
            <w:pPr>
              <w:pStyle w:val="Normal1"/>
              <w:spacing w:after="0" w:line="240" w:lineRule="auto"/>
              <w:jc w:val="right"/>
            </w:pPr>
            <w:r>
              <w:rPr>
                <w:sz w:val="18"/>
                <w:szCs w:val="18"/>
              </w:rPr>
              <w:t>10363.09</w:t>
            </w:r>
          </w:p>
        </w:tc>
        <w:tc>
          <w:tcPr>
            <w:tcW w:w="941" w:type="dxa"/>
            <w:tcBorders>
              <w:top w:val="nil"/>
              <w:left w:val="nil"/>
              <w:bottom w:val="nil"/>
              <w:right w:val="nil"/>
            </w:tcBorders>
            <w:vAlign w:val="bottom"/>
          </w:tcPr>
          <w:p w14:paraId="1A0BD175" w14:textId="77777777" w:rsidR="002C4E7E" w:rsidRDefault="002C4E7E" w:rsidP="002C4E7E">
            <w:pPr>
              <w:pStyle w:val="Normal1"/>
              <w:spacing w:after="0" w:line="240" w:lineRule="auto"/>
              <w:jc w:val="right"/>
            </w:pPr>
            <w:r>
              <w:rPr>
                <w:sz w:val="18"/>
                <w:szCs w:val="18"/>
              </w:rPr>
              <w:t>10081.2</w:t>
            </w:r>
          </w:p>
        </w:tc>
        <w:tc>
          <w:tcPr>
            <w:tcW w:w="886" w:type="dxa"/>
            <w:tcBorders>
              <w:top w:val="nil"/>
              <w:left w:val="nil"/>
              <w:bottom w:val="nil"/>
              <w:right w:val="nil"/>
            </w:tcBorders>
            <w:vAlign w:val="bottom"/>
          </w:tcPr>
          <w:p w14:paraId="526F43F4" w14:textId="77777777" w:rsidR="002C4E7E" w:rsidRDefault="002C4E7E" w:rsidP="002C4E7E">
            <w:pPr>
              <w:pStyle w:val="Normal1"/>
              <w:spacing w:after="0" w:line="240" w:lineRule="auto"/>
              <w:jc w:val="right"/>
            </w:pPr>
            <w:r>
              <w:rPr>
                <w:sz w:val="18"/>
                <w:szCs w:val="18"/>
              </w:rPr>
              <w:t>6873.6</w:t>
            </w:r>
          </w:p>
        </w:tc>
        <w:tc>
          <w:tcPr>
            <w:tcW w:w="1387" w:type="dxa"/>
            <w:tcBorders>
              <w:top w:val="nil"/>
              <w:left w:val="nil"/>
              <w:bottom w:val="nil"/>
              <w:right w:val="nil"/>
            </w:tcBorders>
            <w:vAlign w:val="bottom"/>
          </w:tcPr>
          <w:p w14:paraId="118EC84D" w14:textId="77777777" w:rsidR="002C4E7E" w:rsidRDefault="002C4E7E" w:rsidP="002C4E7E">
            <w:pPr>
              <w:pStyle w:val="Normal1"/>
              <w:spacing w:after="0" w:line="240" w:lineRule="auto"/>
              <w:jc w:val="right"/>
            </w:pPr>
            <w:r>
              <w:rPr>
                <w:sz w:val="18"/>
                <w:szCs w:val="18"/>
              </w:rPr>
              <w:t>1657.249634</w:t>
            </w:r>
          </w:p>
        </w:tc>
      </w:tr>
      <w:tr w:rsidR="002C4E7E" w14:paraId="135A674B" w14:textId="77777777" w:rsidTr="002C4E7E">
        <w:trPr>
          <w:trHeight w:val="300"/>
        </w:trPr>
        <w:tc>
          <w:tcPr>
            <w:tcW w:w="3040" w:type="dxa"/>
            <w:tcBorders>
              <w:top w:val="nil"/>
              <w:left w:val="nil"/>
              <w:bottom w:val="nil"/>
              <w:right w:val="nil"/>
            </w:tcBorders>
            <w:vAlign w:val="bottom"/>
          </w:tcPr>
          <w:p w14:paraId="788EE97F" w14:textId="77777777" w:rsidR="002C4E7E" w:rsidRDefault="002C4E7E" w:rsidP="002C4E7E">
            <w:pPr>
              <w:pStyle w:val="Normal1"/>
              <w:spacing w:after="0" w:line="240" w:lineRule="auto"/>
            </w:pPr>
            <w:r>
              <w:rPr>
                <w:sz w:val="18"/>
                <w:szCs w:val="18"/>
              </w:rPr>
              <w:t>XEROX CORP</w:t>
            </w:r>
          </w:p>
        </w:tc>
        <w:tc>
          <w:tcPr>
            <w:tcW w:w="1119" w:type="dxa"/>
            <w:tcBorders>
              <w:top w:val="nil"/>
              <w:left w:val="nil"/>
              <w:bottom w:val="nil"/>
              <w:right w:val="nil"/>
            </w:tcBorders>
            <w:vAlign w:val="bottom"/>
          </w:tcPr>
          <w:p w14:paraId="1DA09D75" w14:textId="77777777" w:rsidR="002C4E7E" w:rsidRDefault="002C4E7E" w:rsidP="002C4E7E">
            <w:pPr>
              <w:pStyle w:val="Normal1"/>
              <w:spacing w:after="0" w:line="240" w:lineRule="auto"/>
              <w:jc w:val="right"/>
            </w:pPr>
            <w:r>
              <w:rPr>
                <w:sz w:val="18"/>
                <w:szCs w:val="18"/>
              </w:rPr>
              <w:t>23</w:t>
            </w:r>
          </w:p>
        </w:tc>
        <w:tc>
          <w:tcPr>
            <w:tcW w:w="500" w:type="dxa"/>
            <w:tcBorders>
              <w:top w:val="nil"/>
              <w:left w:val="nil"/>
              <w:bottom w:val="nil"/>
              <w:right w:val="nil"/>
            </w:tcBorders>
            <w:vAlign w:val="bottom"/>
          </w:tcPr>
          <w:p w14:paraId="35C54FC5" w14:textId="77777777" w:rsidR="002C4E7E" w:rsidRDefault="002C4E7E" w:rsidP="002C4E7E">
            <w:pPr>
              <w:pStyle w:val="Normal1"/>
              <w:spacing w:after="0" w:line="240" w:lineRule="auto"/>
              <w:jc w:val="right"/>
            </w:pPr>
            <w:r>
              <w:rPr>
                <w:sz w:val="18"/>
                <w:szCs w:val="18"/>
              </w:rPr>
              <w:t>23</w:t>
            </w:r>
          </w:p>
        </w:tc>
        <w:tc>
          <w:tcPr>
            <w:tcW w:w="886" w:type="dxa"/>
            <w:tcBorders>
              <w:top w:val="nil"/>
              <w:left w:val="nil"/>
              <w:bottom w:val="nil"/>
              <w:right w:val="nil"/>
            </w:tcBorders>
            <w:vAlign w:val="bottom"/>
          </w:tcPr>
          <w:p w14:paraId="6D92103B" w14:textId="77777777" w:rsidR="002C4E7E" w:rsidRDefault="002C4E7E" w:rsidP="002C4E7E">
            <w:pPr>
              <w:pStyle w:val="Normal1"/>
              <w:spacing w:after="0" w:line="240" w:lineRule="auto"/>
              <w:jc w:val="right"/>
            </w:pPr>
            <w:r>
              <w:rPr>
                <w:sz w:val="18"/>
                <w:szCs w:val="18"/>
              </w:rPr>
              <w:t>22626</w:t>
            </w:r>
          </w:p>
        </w:tc>
        <w:tc>
          <w:tcPr>
            <w:tcW w:w="941" w:type="dxa"/>
            <w:tcBorders>
              <w:top w:val="nil"/>
              <w:left w:val="nil"/>
              <w:bottom w:val="nil"/>
              <w:right w:val="nil"/>
            </w:tcBorders>
            <w:vAlign w:val="bottom"/>
          </w:tcPr>
          <w:p w14:paraId="17859535" w14:textId="77777777" w:rsidR="002C4E7E" w:rsidRDefault="002C4E7E" w:rsidP="002C4E7E">
            <w:pPr>
              <w:pStyle w:val="Normal1"/>
              <w:spacing w:after="0" w:line="240" w:lineRule="auto"/>
              <w:jc w:val="right"/>
            </w:pPr>
            <w:r>
              <w:rPr>
                <w:sz w:val="18"/>
                <w:szCs w:val="18"/>
              </w:rPr>
              <w:t>15179</w:t>
            </w:r>
          </w:p>
        </w:tc>
        <w:tc>
          <w:tcPr>
            <w:tcW w:w="1053" w:type="dxa"/>
            <w:tcBorders>
              <w:top w:val="nil"/>
              <w:left w:val="nil"/>
              <w:bottom w:val="nil"/>
              <w:right w:val="nil"/>
            </w:tcBorders>
            <w:vAlign w:val="bottom"/>
          </w:tcPr>
          <w:p w14:paraId="7AB9C9C6" w14:textId="77777777" w:rsidR="002C4E7E" w:rsidRDefault="002C4E7E" w:rsidP="002C4E7E">
            <w:pPr>
              <w:pStyle w:val="Normal1"/>
              <w:spacing w:after="0" w:line="240" w:lineRule="auto"/>
              <w:jc w:val="right"/>
            </w:pPr>
            <w:r>
              <w:rPr>
                <w:sz w:val="18"/>
                <w:szCs w:val="18"/>
              </w:rPr>
              <w:t>17931.2</w:t>
            </w:r>
          </w:p>
        </w:tc>
        <w:tc>
          <w:tcPr>
            <w:tcW w:w="941" w:type="dxa"/>
            <w:tcBorders>
              <w:top w:val="nil"/>
              <w:left w:val="nil"/>
              <w:bottom w:val="nil"/>
              <w:right w:val="nil"/>
            </w:tcBorders>
            <w:vAlign w:val="bottom"/>
          </w:tcPr>
          <w:p w14:paraId="447EA19F" w14:textId="77777777" w:rsidR="002C4E7E" w:rsidRDefault="002C4E7E" w:rsidP="002C4E7E">
            <w:pPr>
              <w:pStyle w:val="Normal1"/>
              <w:spacing w:after="0" w:line="240" w:lineRule="auto"/>
              <w:jc w:val="right"/>
            </w:pPr>
            <w:r>
              <w:rPr>
                <w:sz w:val="18"/>
                <w:szCs w:val="18"/>
              </w:rPr>
              <w:t>17608</w:t>
            </w:r>
          </w:p>
        </w:tc>
        <w:tc>
          <w:tcPr>
            <w:tcW w:w="886" w:type="dxa"/>
            <w:tcBorders>
              <w:top w:val="nil"/>
              <w:left w:val="nil"/>
              <w:bottom w:val="nil"/>
              <w:right w:val="nil"/>
            </w:tcBorders>
            <w:vAlign w:val="bottom"/>
          </w:tcPr>
          <w:p w14:paraId="490B31CB" w14:textId="77777777" w:rsidR="002C4E7E" w:rsidRDefault="002C4E7E" w:rsidP="002C4E7E">
            <w:pPr>
              <w:pStyle w:val="Normal1"/>
              <w:spacing w:after="0" w:line="240" w:lineRule="auto"/>
              <w:jc w:val="right"/>
            </w:pPr>
            <w:r>
              <w:rPr>
                <w:sz w:val="18"/>
                <w:szCs w:val="18"/>
              </w:rPr>
              <w:t>7447</w:t>
            </w:r>
          </w:p>
        </w:tc>
        <w:tc>
          <w:tcPr>
            <w:tcW w:w="1387" w:type="dxa"/>
            <w:tcBorders>
              <w:top w:val="nil"/>
              <w:left w:val="nil"/>
              <w:bottom w:val="nil"/>
              <w:right w:val="nil"/>
            </w:tcBorders>
            <w:vAlign w:val="bottom"/>
          </w:tcPr>
          <w:p w14:paraId="4D821B34" w14:textId="77777777" w:rsidR="002C4E7E" w:rsidRDefault="002C4E7E" w:rsidP="002C4E7E">
            <w:pPr>
              <w:pStyle w:val="Normal1"/>
              <w:spacing w:after="0" w:line="240" w:lineRule="auto"/>
              <w:jc w:val="right"/>
            </w:pPr>
            <w:r>
              <w:rPr>
                <w:sz w:val="18"/>
                <w:szCs w:val="18"/>
              </w:rPr>
              <w:t>2109.077398</w:t>
            </w:r>
          </w:p>
        </w:tc>
      </w:tr>
      <w:tr w:rsidR="002C4E7E" w14:paraId="21566C64" w14:textId="77777777" w:rsidTr="002C4E7E">
        <w:trPr>
          <w:trHeight w:val="300"/>
        </w:trPr>
        <w:tc>
          <w:tcPr>
            <w:tcW w:w="3040" w:type="dxa"/>
            <w:tcBorders>
              <w:top w:val="nil"/>
              <w:left w:val="nil"/>
              <w:bottom w:val="nil"/>
              <w:right w:val="nil"/>
            </w:tcBorders>
            <w:vAlign w:val="bottom"/>
          </w:tcPr>
          <w:p w14:paraId="0E397414" w14:textId="77777777" w:rsidR="002C4E7E" w:rsidRDefault="002C4E7E" w:rsidP="002C4E7E">
            <w:pPr>
              <w:pStyle w:val="Normal1"/>
              <w:spacing w:after="0" w:line="240" w:lineRule="auto"/>
            </w:pPr>
            <w:r>
              <w:rPr>
                <w:sz w:val="18"/>
                <w:szCs w:val="18"/>
              </w:rPr>
              <w:t>YUM BRANDS INC</w:t>
            </w:r>
          </w:p>
        </w:tc>
        <w:tc>
          <w:tcPr>
            <w:tcW w:w="1119" w:type="dxa"/>
            <w:tcBorders>
              <w:top w:val="nil"/>
              <w:left w:val="nil"/>
              <w:bottom w:val="nil"/>
              <w:right w:val="nil"/>
            </w:tcBorders>
            <w:vAlign w:val="bottom"/>
          </w:tcPr>
          <w:p w14:paraId="4D26CFD9" w14:textId="77777777" w:rsidR="002C4E7E" w:rsidRDefault="002C4E7E" w:rsidP="002C4E7E">
            <w:pPr>
              <w:pStyle w:val="Normal1"/>
              <w:spacing w:after="0" w:line="240" w:lineRule="auto"/>
              <w:jc w:val="right"/>
            </w:pPr>
            <w:r>
              <w:rPr>
                <w:sz w:val="18"/>
                <w:szCs w:val="18"/>
              </w:rPr>
              <w:t>16</w:t>
            </w:r>
          </w:p>
        </w:tc>
        <w:tc>
          <w:tcPr>
            <w:tcW w:w="500" w:type="dxa"/>
            <w:tcBorders>
              <w:top w:val="nil"/>
              <w:left w:val="nil"/>
              <w:bottom w:val="nil"/>
              <w:right w:val="nil"/>
            </w:tcBorders>
            <w:vAlign w:val="bottom"/>
          </w:tcPr>
          <w:p w14:paraId="65009497" w14:textId="77777777" w:rsidR="002C4E7E" w:rsidRDefault="002C4E7E" w:rsidP="002C4E7E">
            <w:pPr>
              <w:pStyle w:val="Normal1"/>
              <w:spacing w:after="0" w:line="240" w:lineRule="auto"/>
              <w:jc w:val="right"/>
            </w:pPr>
            <w:r>
              <w:rPr>
                <w:sz w:val="18"/>
                <w:szCs w:val="18"/>
              </w:rPr>
              <w:t>16</w:t>
            </w:r>
          </w:p>
        </w:tc>
        <w:tc>
          <w:tcPr>
            <w:tcW w:w="886" w:type="dxa"/>
            <w:tcBorders>
              <w:top w:val="nil"/>
              <w:left w:val="nil"/>
              <w:bottom w:val="nil"/>
              <w:right w:val="nil"/>
            </w:tcBorders>
            <w:vAlign w:val="bottom"/>
          </w:tcPr>
          <w:p w14:paraId="6251601C" w14:textId="77777777" w:rsidR="002C4E7E" w:rsidRDefault="002C4E7E" w:rsidP="002C4E7E">
            <w:pPr>
              <w:pStyle w:val="Normal1"/>
              <w:spacing w:after="0" w:line="240" w:lineRule="auto"/>
              <w:jc w:val="right"/>
            </w:pPr>
            <w:r>
              <w:rPr>
                <w:sz w:val="18"/>
                <w:szCs w:val="18"/>
              </w:rPr>
              <w:t>13633</w:t>
            </w:r>
          </w:p>
        </w:tc>
        <w:tc>
          <w:tcPr>
            <w:tcW w:w="941" w:type="dxa"/>
            <w:tcBorders>
              <w:top w:val="nil"/>
              <w:left w:val="nil"/>
              <w:bottom w:val="nil"/>
              <w:right w:val="nil"/>
            </w:tcBorders>
            <w:vAlign w:val="bottom"/>
          </w:tcPr>
          <w:p w14:paraId="66E10AA8" w14:textId="77777777" w:rsidR="002C4E7E" w:rsidRDefault="002C4E7E" w:rsidP="002C4E7E">
            <w:pPr>
              <w:pStyle w:val="Normal1"/>
              <w:spacing w:after="0" w:line="240" w:lineRule="auto"/>
              <w:jc w:val="right"/>
            </w:pPr>
            <w:r>
              <w:rPr>
                <w:sz w:val="18"/>
                <w:szCs w:val="18"/>
              </w:rPr>
              <w:t>6953</w:t>
            </w:r>
          </w:p>
        </w:tc>
        <w:tc>
          <w:tcPr>
            <w:tcW w:w="1053" w:type="dxa"/>
            <w:tcBorders>
              <w:top w:val="nil"/>
              <w:left w:val="nil"/>
              <w:bottom w:val="nil"/>
              <w:right w:val="nil"/>
            </w:tcBorders>
            <w:vAlign w:val="bottom"/>
          </w:tcPr>
          <w:p w14:paraId="6262ABDE" w14:textId="77777777" w:rsidR="002C4E7E" w:rsidRDefault="002C4E7E" w:rsidP="002C4E7E">
            <w:pPr>
              <w:pStyle w:val="Normal1"/>
              <w:spacing w:after="0" w:line="240" w:lineRule="auto"/>
              <w:jc w:val="right"/>
            </w:pPr>
            <w:r>
              <w:rPr>
                <w:sz w:val="18"/>
                <w:szCs w:val="18"/>
              </w:rPr>
              <w:t>9865.313</w:t>
            </w:r>
          </w:p>
        </w:tc>
        <w:tc>
          <w:tcPr>
            <w:tcW w:w="941" w:type="dxa"/>
            <w:tcBorders>
              <w:top w:val="nil"/>
              <w:left w:val="nil"/>
              <w:bottom w:val="nil"/>
              <w:right w:val="nil"/>
            </w:tcBorders>
            <w:vAlign w:val="bottom"/>
          </w:tcPr>
          <w:p w14:paraId="7E683F82" w14:textId="77777777" w:rsidR="002C4E7E" w:rsidRDefault="002C4E7E" w:rsidP="002C4E7E">
            <w:pPr>
              <w:pStyle w:val="Normal1"/>
              <w:spacing w:after="0" w:line="240" w:lineRule="auto"/>
              <w:jc w:val="right"/>
            </w:pPr>
            <w:r>
              <w:rPr>
                <w:sz w:val="18"/>
                <w:szCs w:val="18"/>
              </w:rPr>
              <w:t>9455</w:t>
            </w:r>
          </w:p>
        </w:tc>
        <w:tc>
          <w:tcPr>
            <w:tcW w:w="886" w:type="dxa"/>
            <w:tcBorders>
              <w:top w:val="nil"/>
              <w:left w:val="nil"/>
              <w:bottom w:val="nil"/>
              <w:right w:val="nil"/>
            </w:tcBorders>
            <w:vAlign w:val="bottom"/>
          </w:tcPr>
          <w:p w14:paraId="00595298" w14:textId="77777777" w:rsidR="002C4E7E" w:rsidRDefault="002C4E7E" w:rsidP="002C4E7E">
            <w:pPr>
              <w:pStyle w:val="Normal1"/>
              <w:spacing w:after="0" w:line="240" w:lineRule="auto"/>
              <w:jc w:val="right"/>
            </w:pPr>
            <w:r>
              <w:rPr>
                <w:sz w:val="18"/>
                <w:szCs w:val="18"/>
              </w:rPr>
              <w:t>6680</w:t>
            </w:r>
          </w:p>
        </w:tc>
        <w:tc>
          <w:tcPr>
            <w:tcW w:w="1387" w:type="dxa"/>
            <w:tcBorders>
              <w:top w:val="nil"/>
              <w:left w:val="nil"/>
              <w:bottom w:val="nil"/>
              <w:right w:val="nil"/>
            </w:tcBorders>
            <w:vAlign w:val="bottom"/>
          </w:tcPr>
          <w:p w14:paraId="7DC24823" w14:textId="77777777" w:rsidR="002C4E7E" w:rsidRDefault="002C4E7E" w:rsidP="002C4E7E">
            <w:pPr>
              <w:pStyle w:val="Normal1"/>
              <w:spacing w:after="0" w:line="240" w:lineRule="auto"/>
              <w:jc w:val="right"/>
            </w:pPr>
            <w:r>
              <w:rPr>
                <w:sz w:val="18"/>
                <w:szCs w:val="18"/>
              </w:rPr>
              <w:t>2145.005632</w:t>
            </w:r>
          </w:p>
        </w:tc>
      </w:tr>
    </w:tbl>
    <w:p w14:paraId="2FFD9FF6" w14:textId="5D796663" w:rsidR="002C4E7E" w:rsidRDefault="002C4E7E" w:rsidP="00AE7AFA">
      <w:pPr>
        <w:pStyle w:val="Heading1"/>
      </w:pPr>
    </w:p>
    <w:p w14:paraId="2FEE64EE" w14:textId="77777777" w:rsidR="002C4E7E" w:rsidRDefault="002C4E7E" w:rsidP="00AE7AFA">
      <w:pPr>
        <w:pStyle w:val="Heading1"/>
      </w:pPr>
    </w:p>
    <w:p w14:paraId="14A51A49" w14:textId="0A09AB4F" w:rsidR="0078789F" w:rsidRDefault="00AE7AFA" w:rsidP="00AE7AFA">
      <w:pPr>
        <w:pStyle w:val="Heading1"/>
      </w:pPr>
      <w:bookmarkStart w:id="22" w:name="_Toc324443225"/>
      <w:r>
        <w:t xml:space="preserve">17. </w:t>
      </w:r>
      <w:r w:rsidR="003C5CC9">
        <w:t>List of stop words</w:t>
      </w:r>
      <w:bookmarkEnd w:id="22"/>
    </w:p>
    <w:p w14:paraId="1CEE171F" w14:textId="77777777" w:rsidR="0078789F" w:rsidRDefault="003C5CC9">
      <w:pPr>
        <w:pStyle w:val="Normal1"/>
        <w:spacing w:after="0" w:line="240" w:lineRule="auto"/>
      </w:pPr>
      <w:r>
        <w:rPr>
          <w:color w:val="222222"/>
          <w:sz w:val="20"/>
          <w:szCs w:val="20"/>
        </w:rPr>
        <w:t>Depending on the scope of the word cloud, list of fortune 500 companies were in stop words since the company names were in the title output file as well if they were not excluded. When we wanted to run the overall topic model for a year, the company names were added)</w:t>
      </w:r>
    </w:p>
    <w:p w14:paraId="74F9C75E" w14:textId="77777777" w:rsidR="0078789F" w:rsidRDefault="0078789F">
      <w:pPr>
        <w:pStyle w:val="Normal1"/>
        <w:spacing w:after="0" w:line="240" w:lineRule="auto"/>
      </w:pPr>
    </w:p>
    <w:tbl>
      <w:tblPr>
        <w:tblStyle w:val="a6"/>
        <w:tblW w:w="9719" w:type="dxa"/>
        <w:tblInd w:w="-115" w:type="dxa"/>
        <w:tblBorders>
          <w:bottom w:val="single" w:sz="4" w:space="0" w:color="000000"/>
        </w:tblBorders>
        <w:tblLayout w:type="fixed"/>
        <w:tblLook w:val="0400" w:firstRow="0" w:lastRow="0" w:firstColumn="0" w:lastColumn="0" w:noHBand="0" w:noVBand="1"/>
      </w:tblPr>
      <w:tblGrid>
        <w:gridCol w:w="1740"/>
        <w:gridCol w:w="960"/>
        <w:gridCol w:w="960"/>
        <w:gridCol w:w="960"/>
        <w:gridCol w:w="960"/>
        <w:gridCol w:w="1140"/>
        <w:gridCol w:w="960"/>
        <w:gridCol w:w="960"/>
        <w:gridCol w:w="1079"/>
      </w:tblGrid>
      <w:tr w:rsidR="0078789F" w14:paraId="2AFF35B2" w14:textId="77777777">
        <w:trPr>
          <w:trHeight w:val="300"/>
        </w:trPr>
        <w:tc>
          <w:tcPr>
            <w:tcW w:w="1740" w:type="dxa"/>
            <w:vAlign w:val="center"/>
          </w:tcPr>
          <w:p w14:paraId="2D624973" w14:textId="77777777" w:rsidR="0078789F" w:rsidRDefault="003C5CC9">
            <w:pPr>
              <w:pStyle w:val="Normal1"/>
              <w:spacing w:after="0" w:line="240" w:lineRule="auto"/>
            </w:pPr>
            <w:r>
              <w:rPr>
                <w:color w:val="222222"/>
                <w:sz w:val="20"/>
                <w:szCs w:val="20"/>
              </w:rPr>
              <w:t>corporation</w:t>
            </w:r>
          </w:p>
        </w:tc>
        <w:tc>
          <w:tcPr>
            <w:tcW w:w="960" w:type="dxa"/>
            <w:vAlign w:val="center"/>
          </w:tcPr>
          <w:p w14:paraId="2EA894A0" w14:textId="77777777" w:rsidR="0078789F" w:rsidRDefault="003C5CC9">
            <w:pPr>
              <w:pStyle w:val="Normal1"/>
              <w:spacing w:after="0" w:line="240" w:lineRule="auto"/>
            </w:pPr>
            <w:r>
              <w:rPr>
                <w:color w:val="222222"/>
                <w:sz w:val="20"/>
                <w:szCs w:val="20"/>
              </w:rPr>
              <w:t>about</w:t>
            </w:r>
          </w:p>
        </w:tc>
        <w:tc>
          <w:tcPr>
            <w:tcW w:w="960" w:type="dxa"/>
            <w:vAlign w:val="center"/>
          </w:tcPr>
          <w:p w14:paraId="145A7B6B" w14:textId="77777777" w:rsidR="0078789F" w:rsidRDefault="003C5CC9">
            <w:pPr>
              <w:pStyle w:val="Normal1"/>
              <w:spacing w:after="0" w:line="240" w:lineRule="auto"/>
            </w:pPr>
            <w:r>
              <w:rPr>
                <w:color w:val="222222"/>
                <w:sz w:val="20"/>
                <w:szCs w:val="20"/>
              </w:rPr>
              <w:t>can't</w:t>
            </w:r>
          </w:p>
        </w:tc>
        <w:tc>
          <w:tcPr>
            <w:tcW w:w="960" w:type="dxa"/>
            <w:vAlign w:val="center"/>
          </w:tcPr>
          <w:p w14:paraId="6E3D81AC" w14:textId="77777777" w:rsidR="0078789F" w:rsidRDefault="003C5CC9">
            <w:pPr>
              <w:pStyle w:val="Normal1"/>
              <w:spacing w:after="0" w:line="240" w:lineRule="auto"/>
            </w:pPr>
            <w:r>
              <w:rPr>
                <w:color w:val="222222"/>
                <w:sz w:val="20"/>
                <w:szCs w:val="20"/>
              </w:rPr>
              <w:t>having</w:t>
            </w:r>
          </w:p>
        </w:tc>
        <w:tc>
          <w:tcPr>
            <w:tcW w:w="960" w:type="dxa"/>
            <w:vAlign w:val="center"/>
          </w:tcPr>
          <w:p w14:paraId="48A4A077" w14:textId="77777777" w:rsidR="0078789F" w:rsidRDefault="003C5CC9">
            <w:pPr>
              <w:pStyle w:val="Normal1"/>
              <w:spacing w:after="0" w:line="240" w:lineRule="auto"/>
            </w:pPr>
            <w:r>
              <w:rPr>
                <w:color w:val="222222"/>
                <w:sz w:val="20"/>
                <w:szCs w:val="20"/>
              </w:rPr>
              <w:t>isn't</w:t>
            </w:r>
          </w:p>
        </w:tc>
        <w:tc>
          <w:tcPr>
            <w:tcW w:w="1140" w:type="dxa"/>
            <w:vAlign w:val="center"/>
          </w:tcPr>
          <w:p w14:paraId="6EACCE2B" w14:textId="77777777" w:rsidR="0078789F" w:rsidRDefault="003C5CC9">
            <w:pPr>
              <w:pStyle w:val="Normal1"/>
              <w:spacing w:after="0" w:line="240" w:lineRule="auto"/>
            </w:pPr>
            <w:r>
              <w:rPr>
                <w:color w:val="222222"/>
                <w:sz w:val="20"/>
                <w:szCs w:val="20"/>
              </w:rPr>
              <w:t>ours</w:t>
            </w:r>
          </w:p>
        </w:tc>
        <w:tc>
          <w:tcPr>
            <w:tcW w:w="960" w:type="dxa"/>
            <w:vAlign w:val="center"/>
          </w:tcPr>
          <w:p w14:paraId="766E38C3" w14:textId="77777777" w:rsidR="0078789F" w:rsidRDefault="003C5CC9">
            <w:pPr>
              <w:pStyle w:val="Normal1"/>
              <w:spacing w:after="0" w:line="240" w:lineRule="auto"/>
            </w:pPr>
            <w:r>
              <w:rPr>
                <w:color w:val="222222"/>
                <w:sz w:val="20"/>
                <w:szCs w:val="20"/>
              </w:rPr>
              <w:t>then</w:t>
            </w:r>
          </w:p>
        </w:tc>
        <w:tc>
          <w:tcPr>
            <w:tcW w:w="960" w:type="dxa"/>
            <w:vAlign w:val="center"/>
          </w:tcPr>
          <w:p w14:paraId="7D847577" w14:textId="77777777" w:rsidR="0078789F" w:rsidRDefault="003C5CC9">
            <w:pPr>
              <w:pStyle w:val="Normal1"/>
              <w:spacing w:after="0" w:line="240" w:lineRule="auto"/>
            </w:pPr>
            <w:r>
              <w:rPr>
                <w:color w:val="222222"/>
                <w:sz w:val="20"/>
                <w:szCs w:val="20"/>
              </w:rPr>
              <w:t>we've</w:t>
            </w:r>
          </w:p>
        </w:tc>
        <w:tc>
          <w:tcPr>
            <w:tcW w:w="1079" w:type="dxa"/>
            <w:vAlign w:val="center"/>
          </w:tcPr>
          <w:p w14:paraId="5D9B5455" w14:textId="77777777" w:rsidR="0078789F" w:rsidRDefault="003C5CC9">
            <w:pPr>
              <w:pStyle w:val="Normal1"/>
              <w:spacing w:after="0" w:line="240" w:lineRule="auto"/>
            </w:pPr>
            <w:r>
              <w:rPr>
                <w:color w:val="222222"/>
                <w:sz w:val="20"/>
                <w:szCs w:val="20"/>
              </w:rPr>
              <w:t>you've</w:t>
            </w:r>
          </w:p>
        </w:tc>
      </w:tr>
      <w:tr w:rsidR="0078789F" w14:paraId="2B19F263" w14:textId="77777777">
        <w:trPr>
          <w:trHeight w:val="300"/>
        </w:trPr>
        <w:tc>
          <w:tcPr>
            <w:tcW w:w="1740" w:type="dxa"/>
            <w:vAlign w:val="center"/>
          </w:tcPr>
          <w:p w14:paraId="1BBBA7F6" w14:textId="77777777" w:rsidR="0078789F" w:rsidRDefault="003C5CC9">
            <w:pPr>
              <w:pStyle w:val="Normal1"/>
              <w:spacing w:after="0" w:line="240" w:lineRule="auto"/>
            </w:pPr>
            <w:r>
              <w:rPr>
                <w:color w:val="222222"/>
                <w:sz w:val="20"/>
                <w:szCs w:val="20"/>
              </w:rPr>
              <w:t>international</w:t>
            </w:r>
          </w:p>
        </w:tc>
        <w:tc>
          <w:tcPr>
            <w:tcW w:w="960" w:type="dxa"/>
            <w:vAlign w:val="center"/>
          </w:tcPr>
          <w:p w14:paraId="092747FC" w14:textId="77777777" w:rsidR="0078789F" w:rsidRDefault="003C5CC9">
            <w:pPr>
              <w:pStyle w:val="Normal1"/>
              <w:spacing w:after="0" w:line="240" w:lineRule="auto"/>
            </w:pPr>
            <w:r>
              <w:rPr>
                <w:color w:val="222222"/>
                <w:sz w:val="20"/>
                <w:szCs w:val="20"/>
              </w:rPr>
              <w:t>above</w:t>
            </w:r>
          </w:p>
        </w:tc>
        <w:tc>
          <w:tcPr>
            <w:tcW w:w="960" w:type="dxa"/>
            <w:vAlign w:val="center"/>
          </w:tcPr>
          <w:p w14:paraId="43014A31" w14:textId="77777777" w:rsidR="0078789F" w:rsidRDefault="003C5CC9">
            <w:pPr>
              <w:pStyle w:val="Normal1"/>
              <w:spacing w:after="0" w:line="240" w:lineRule="auto"/>
            </w:pPr>
            <w:r>
              <w:rPr>
                <w:color w:val="222222"/>
                <w:sz w:val="20"/>
                <w:szCs w:val="20"/>
              </w:rPr>
              <w:t>cannot</w:t>
            </w:r>
          </w:p>
        </w:tc>
        <w:tc>
          <w:tcPr>
            <w:tcW w:w="960" w:type="dxa"/>
            <w:vAlign w:val="center"/>
          </w:tcPr>
          <w:p w14:paraId="238803C2" w14:textId="77777777" w:rsidR="0078789F" w:rsidRDefault="003C5CC9">
            <w:pPr>
              <w:pStyle w:val="Normal1"/>
              <w:spacing w:after="0" w:line="240" w:lineRule="auto"/>
            </w:pPr>
            <w:r>
              <w:rPr>
                <w:color w:val="222222"/>
                <w:sz w:val="20"/>
                <w:szCs w:val="20"/>
              </w:rPr>
              <w:t>he</w:t>
            </w:r>
          </w:p>
        </w:tc>
        <w:tc>
          <w:tcPr>
            <w:tcW w:w="960" w:type="dxa"/>
            <w:vAlign w:val="center"/>
          </w:tcPr>
          <w:p w14:paraId="3404E7AB" w14:textId="77777777" w:rsidR="0078789F" w:rsidRDefault="003C5CC9">
            <w:pPr>
              <w:pStyle w:val="Normal1"/>
              <w:spacing w:after="0" w:line="240" w:lineRule="auto"/>
            </w:pPr>
            <w:r>
              <w:rPr>
                <w:color w:val="222222"/>
                <w:sz w:val="20"/>
                <w:szCs w:val="20"/>
              </w:rPr>
              <w:t>it</w:t>
            </w:r>
          </w:p>
        </w:tc>
        <w:tc>
          <w:tcPr>
            <w:tcW w:w="1140" w:type="dxa"/>
            <w:vAlign w:val="center"/>
          </w:tcPr>
          <w:p w14:paraId="3B385BD2" w14:textId="77777777" w:rsidR="0078789F" w:rsidRDefault="003C5CC9">
            <w:pPr>
              <w:pStyle w:val="Normal1"/>
              <w:spacing w:after="0" w:line="240" w:lineRule="auto"/>
            </w:pPr>
            <w:r>
              <w:rPr>
                <w:color w:val="222222"/>
                <w:sz w:val="20"/>
                <w:szCs w:val="20"/>
              </w:rPr>
              <w:t>ourselves</w:t>
            </w:r>
          </w:p>
        </w:tc>
        <w:tc>
          <w:tcPr>
            <w:tcW w:w="960" w:type="dxa"/>
            <w:vAlign w:val="center"/>
          </w:tcPr>
          <w:p w14:paraId="7C2752D0" w14:textId="77777777" w:rsidR="0078789F" w:rsidRDefault="003C5CC9">
            <w:pPr>
              <w:pStyle w:val="Normal1"/>
              <w:spacing w:after="0" w:line="240" w:lineRule="auto"/>
            </w:pPr>
            <w:r>
              <w:rPr>
                <w:color w:val="222222"/>
                <w:sz w:val="20"/>
                <w:szCs w:val="20"/>
              </w:rPr>
              <w:t>there</w:t>
            </w:r>
          </w:p>
        </w:tc>
        <w:tc>
          <w:tcPr>
            <w:tcW w:w="960" w:type="dxa"/>
            <w:vAlign w:val="center"/>
          </w:tcPr>
          <w:p w14:paraId="0BA0F95D" w14:textId="77777777" w:rsidR="0078789F" w:rsidRDefault="003C5CC9">
            <w:pPr>
              <w:pStyle w:val="Normal1"/>
              <w:spacing w:after="0" w:line="240" w:lineRule="auto"/>
            </w:pPr>
            <w:r>
              <w:rPr>
                <w:color w:val="222222"/>
                <w:sz w:val="20"/>
                <w:szCs w:val="20"/>
              </w:rPr>
              <w:t>were</w:t>
            </w:r>
          </w:p>
        </w:tc>
        <w:tc>
          <w:tcPr>
            <w:tcW w:w="1079" w:type="dxa"/>
            <w:vAlign w:val="center"/>
          </w:tcPr>
          <w:p w14:paraId="398B2BBE" w14:textId="77777777" w:rsidR="0078789F" w:rsidRDefault="003C5CC9">
            <w:pPr>
              <w:pStyle w:val="Normal1"/>
              <w:spacing w:after="0" w:line="240" w:lineRule="auto"/>
            </w:pPr>
            <w:r>
              <w:rPr>
                <w:color w:val="222222"/>
                <w:sz w:val="20"/>
                <w:szCs w:val="20"/>
              </w:rPr>
              <w:t>your</w:t>
            </w:r>
          </w:p>
        </w:tc>
      </w:tr>
      <w:tr w:rsidR="0078789F" w14:paraId="537BB499" w14:textId="77777777">
        <w:trPr>
          <w:trHeight w:val="300"/>
        </w:trPr>
        <w:tc>
          <w:tcPr>
            <w:tcW w:w="1740" w:type="dxa"/>
            <w:vAlign w:val="center"/>
          </w:tcPr>
          <w:p w14:paraId="1D749C0E" w14:textId="77777777" w:rsidR="0078789F" w:rsidRDefault="003C5CC9">
            <w:pPr>
              <w:pStyle w:val="Normal1"/>
              <w:spacing w:after="0" w:line="240" w:lineRule="auto"/>
            </w:pPr>
            <w:r>
              <w:rPr>
                <w:color w:val="222222"/>
                <w:sz w:val="20"/>
                <w:szCs w:val="20"/>
              </w:rPr>
              <w:t>business</w:t>
            </w:r>
          </w:p>
        </w:tc>
        <w:tc>
          <w:tcPr>
            <w:tcW w:w="960" w:type="dxa"/>
            <w:vAlign w:val="center"/>
          </w:tcPr>
          <w:p w14:paraId="1D9381A1" w14:textId="77777777" w:rsidR="0078789F" w:rsidRDefault="003C5CC9">
            <w:pPr>
              <w:pStyle w:val="Normal1"/>
              <w:spacing w:after="0" w:line="240" w:lineRule="auto"/>
            </w:pPr>
            <w:r>
              <w:rPr>
                <w:color w:val="222222"/>
                <w:sz w:val="20"/>
                <w:szCs w:val="20"/>
              </w:rPr>
              <w:t>after</w:t>
            </w:r>
          </w:p>
        </w:tc>
        <w:tc>
          <w:tcPr>
            <w:tcW w:w="960" w:type="dxa"/>
            <w:vAlign w:val="center"/>
          </w:tcPr>
          <w:p w14:paraId="3EE0CE56" w14:textId="77777777" w:rsidR="0078789F" w:rsidRDefault="003C5CC9">
            <w:pPr>
              <w:pStyle w:val="Normal1"/>
              <w:spacing w:after="0" w:line="240" w:lineRule="auto"/>
            </w:pPr>
            <w:r>
              <w:rPr>
                <w:color w:val="222222"/>
                <w:sz w:val="20"/>
                <w:szCs w:val="20"/>
              </w:rPr>
              <w:t>could</w:t>
            </w:r>
          </w:p>
        </w:tc>
        <w:tc>
          <w:tcPr>
            <w:tcW w:w="960" w:type="dxa"/>
            <w:vAlign w:val="center"/>
          </w:tcPr>
          <w:p w14:paraId="515892B5" w14:textId="77777777" w:rsidR="0078789F" w:rsidRDefault="003C5CC9">
            <w:pPr>
              <w:pStyle w:val="Normal1"/>
              <w:spacing w:after="0" w:line="240" w:lineRule="auto"/>
            </w:pPr>
            <w:r>
              <w:rPr>
                <w:color w:val="222222"/>
                <w:sz w:val="20"/>
                <w:szCs w:val="20"/>
              </w:rPr>
              <w:t>he'd</w:t>
            </w:r>
          </w:p>
        </w:tc>
        <w:tc>
          <w:tcPr>
            <w:tcW w:w="960" w:type="dxa"/>
            <w:vAlign w:val="center"/>
          </w:tcPr>
          <w:p w14:paraId="4E00FEF2" w14:textId="77777777" w:rsidR="0078789F" w:rsidRDefault="003C5CC9">
            <w:pPr>
              <w:pStyle w:val="Normal1"/>
              <w:spacing w:after="0" w:line="240" w:lineRule="auto"/>
            </w:pPr>
            <w:r>
              <w:rPr>
                <w:color w:val="222222"/>
                <w:sz w:val="20"/>
                <w:szCs w:val="20"/>
              </w:rPr>
              <w:t>it's</w:t>
            </w:r>
          </w:p>
        </w:tc>
        <w:tc>
          <w:tcPr>
            <w:tcW w:w="1140" w:type="dxa"/>
            <w:vAlign w:val="center"/>
          </w:tcPr>
          <w:p w14:paraId="174177E9" w14:textId="77777777" w:rsidR="0078789F" w:rsidRDefault="003C5CC9">
            <w:pPr>
              <w:pStyle w:val="Normal1"/>
              <w:spacing w:after="0" w:line="240" w:lineRule="auto"/>
            </w:pPr>
            <w:r>
              <w:rPr>
                <w:color w:val="222222"/>
                <w:sz w:val="20"/>
                <w:szCs w:val="20"/>
              </w:rPr>
              <w:t>out</w:t>
            </w:r>
          </w:p>
        </w:tc>
        <w:tc>
          <w:tcPr>
            <w:tcW w:w="960" w:type="dxa"/>
            <w:vAlign w:val="center"/>
          </w:tcPr>
          <w:p w14:paraId="45A1F1FF" w14:textId="77777777" w:rsidR="0078789F" w:rsidRDefault="003C5CC9">
            <w:pPr>
              <w:pStyle w:val="Normal1"/>
              <w:spacing w:after="0" w:line="240" w:lineRule="auto"/>
            </w:pPr>
            <w:r>
              <w:rPr>
                <w:color w:val="222222"/>
                <w:sz w:val="20"/>
                <w:szCs w:val="20"/>
              </w:rPr>
              <w:t>there's</w:t>
            </w:r>
          </w:p>
        </w:tc>
        <w:tc>
          <w:tcPr>
            <w:tcW w:w="960" w:type="dxa"/>
            <w:vAlign w:val="center"/>
          </w:tcPr>
          <w:p w14:paraId="70CDA0FF" w14:textId="77777777" w:rsidR="0078789F" w:rsidRDefault="003C5CC9">
            <w:pPr>
              <w:pStyle w:val="Normal1"/>
              <w:spacing w:after="0" w:line="240" w:lineRule="auto"/>
            </w:pPr>
            <w:r>
              <w:rPr>
                <w:color w:val="222222"/>
                <w:sz w:val="20"/>
                <w:szCs w:val="20"/>
              </w:rPr>
              <w:t>weren't</w:t>
            </w:r>
          </w:p>
        </w:tc>
        <w:tc>
          <w:tcPr>
            <w:tcW w:w="1079" w:type="dxa"/>
            <w:vAlign w:val="center"/>
          </w:tcPr>
          <w:p w14:paraId="1BA63CEB" w14:textId="77777777" w:rsidR="0078789F" w:rsidRDefault="003C5CC9">
            <w:pPr>
              <w:pStyle w:val="Normal1"/>
              <w:spacing w:after="0" w:line="240" w:lineRule="auto"/>
            </w:pPr>
            <w:r>
              <w:rPr>
                <w:color w:val="222222"/>
                <w:sz w:val="20"/>
                <w:szCs w:val="20"/>
              </w:rPr>
              <w:t>yours</w:t>
            </w:r>
          </w:p>
        </w:tc>
      </w:tr>
      <w:tr w:rsidR="0078789F" w14:paraId="16EE56F8" w14:textId="77777777">
        <w:trPr>
          <w:trHeight w:val="300"/>
        </w:trPr>
        <w:tc>
          <w:tcPr>
            <w:tcW w:w="1740" w:type="dxa"/>
            <w:vAlign w:val="center"/>
          </w:tcPr>
          <w:p w14:paraId="4BCC3862" w14:textId="77777777" w:rsidR="0078789F" w:rsidRDefault="003C5CC9">
            <w:pPr>
              <w:pStyle w:val="Normal1"/>
              <w:spacing w:after="0" w:line="240" w:lineRule="auto"/>
            </w:pPr>
            <w:r>
              <w:rPr>
                <w:color w:val="222222"/>
                <w:sz w:val="20"/>
                <w:szCs w:val="20"/>
              </w:rPr>
              <w:t>incorporated</w:t>
            </w:r>
          </w:p>
        </w:tc>
        <w:tc>
          <w:tcPr>
            <w:tcW w:w="960" w:type="dxa"/>
            <w:vAlign w:val="center"/>
          </w:tcPr>
          <w:p w14:paraId="749BE988" w14:textId="77777777" w:rsidR="0078789F" w:rsidRDefault="003C5CC9">
            <w:pPr>
              <w:pStyle w:val="Normal1"/>
              <w:spacing w:after="0" w:line="240" w:lineRule="auto"/>
            </w:pPr>
            <w:r>
              <w:rPr>
                <w:color w:val="222222"/>
                <w:sz w:val="20"/>
                <w:szCs w:val="20"/>
              </w:rPr>
              <w:t>again</w:t>
            </w:r>
          </w:p>
        </w:tc>
        <w:tc>
          <w:tcPr>
            <w:tcW w:w="960" w:type="dxa"/>
            <w:vAlign w:val="center"/>
          </w:tcPr>
          <w:p w14:paraId="1C5AEFC2" w14:textId="77777777" w:rsidR="0078789F" w:rsidRDefault="003C5CC9">
            <w:pPr>
              <w:pStyle w:val="Normal1"/>
              <w:spacing w:after="0" w:line="240" w:lineRule="auto"/>
            </w:pPr>
            <w:r>
              <w:rPr>
                <w:color w:val="222222"/>
                <w:sz w:val="20"/>
                <w:szCs w:val="20"/>
              </w:rPr>
              <w:t>couldn't</w:t>
            </w:r>
          </w:p>
        </w:tc>
        <w:tc>
          <w:tcPr>
            <w:tcW w:w="960" w:type="dxa"/>
            <w:vAlign w:val="center"/>
          </w:tcPr>
          <w:p w14:paraId="67ACA7F0" w14:textId="77777777" w:rsidR="0078789F" w:rsidRDefault="003C5CC9">
            <w:pPr>
              <w:pStyle w:val="Normal1"/>
              <w:spacing w:after="0" w:line="240" w:lineRule="auto"/>
            </w:pPr>
            <w:r>
              <w:rPr>
                <w:color w:val="222222"/>
                <w:sz w:val="20"/>
                <w:szCs w:val="20"/>
              </w:rPr>
              <w:t>he'll</w:t>
            </w:r>
          </w:p>
        </w:tc>
        <w:tc>
          <w:tcPr>
            <w:tcW w:w="960" w:type="dxa"/>
            <w:vAlign w:val="center"/>
          </w:tcPr>
          <w:p w14:paraId="65B38072" w14:textId="77777777" w:rsidR="0078789F" w:rsidRDefault="003C5CC9">
            <w:pPr>
              <w:pStyle w:val="Normal1"/>
              <w:spacing w:after="0" w:line="240" w:lineRule="auto"/>
            </w:pPr>
            <w:r>
              <w:rPr>
                <w:color w:val="222222"/>
                <w:sz w:val="20"/>
                <w:szCs w:val="20"/>
              </w:rPr>
              <w:t>its</w:t>
            </w:r>
          </w:p>
        </w:tc>
        <w:tc>
          <w:tcPr>
            <w:tcW w:w="1140" w:type="dxa"/>
            <w:vAlign w:val="center"/>
          </w:tcPr>
          <w:p w14:paraId="32538296" w14:textId="77777777" w:rsidR="0078789F" w:rsidRDefault="003C5CC9">
            <w:pPr>
              <w:pStyle w:val="Normal1"/>
              <w:spacing w:after="0" w:line="240" w:lineRule="auto"/>
            </w:pPr>
            <w:r>
              <w:rPr>
                <w:color w:val="222222"/>
                <w:sz w:val="20"/>
                <w:szCs w:val="20"/>
              </w:rPr>
              <w:t>over</w:t>
            </w:r>
          </w:p>
        </w:tc>
        <w:tc>
          <w:tcPr>
            <w:tcW w:w="960" w:type="dxa"/>
            <w:vAlign w:val="center"/>
          </w:tcPr>
          <w:p w14:paraId="48C580EB" w14:textId="77777777" w:rsidR="0078789F" w:rsidRDefault="003C5CC9">
            <w:pPr>
              <w:pStyle w:val="Normal1"/>
              <w:spacing w:after="0" w:line="240" w:lineRule="auto"/>
            </w:pPr>
            <w:r>
              <w:rPr>
                <w:color w:val="222222"/>
                <w:sz w:val="20"/>
                <w:szCs w:val="20"/>
              </w:rPr>
              <w:t>these</w:t>
            </w:r>
          </w:p>
        </w:tc>
        <w:tc>
          <w:tcPr>
            <w:tcW w:w="960" w:type="dxa"/>
            <w:vAlign w:val="center"/>
          </w:tcPr>
          <w:p w14:paraId="5BEF9BB3" w14:textId="77777777" w:rsidR="0078789F" w:rsidRDefault="003C5CC9">
            <w:pPr>
              <w:pStyle w:val="Normal1"/>
              <w:spacing w:after="0" w:line="240" w:lineRule="auto"/>
            </w:pPr>
            <w:r>
              <w:rPr>
                <w:color w:val="222222"/>
                <w:sz w:val="20"/>
                <w:szCs w:val="20"/>
              </w:rPr>
              <w:t>what</w:t>
            </w:r>
          </w:p>
        </w:tc>
        <w:tc>
          <w:tcPr>
            <w:tcW w:w="1079" w:type="dxa"/>
            <w:vAlign w:val="center"/>
          </w:tcPr>
          <w:p w14:paraId="12350430" w14:textId="77777777" w:rsidR="0078789F" w:rsidRDefault="003C5CC9">
            <w:pPr>
              <w:pStyle w:val="Normal1"/>
              <w:spacing w:after="0" w:line="240" w:lineRule="auto"/>
            </w:pPr>
            <w:r>
              <w:rPr>
                <w:color w:val="222222"/>
                <w:sz w:val="20"/>
                <w:szCs w:val="20"/>
              </w:rPr>
              <w:t>yourself</w:t>
            </w:r>
          </w:p>
        </w:tc>
      </w:tr>
      <w:tr w:rsidR="0078789F" w14:paraId="1884D6A8" w14:textId="77777777">
        <w:trPr>
          <w:trHeight w:val="300"/>
        </w:trPr>
        <w:tc>
          <w:tcPr>
            <w:tcW w:w="1740" w:type="dxa"/>
            <w:vAlign w:val="center"/>
          </w:tcPr>
          <w:p w14:paraId="508B1E0B" w14:textId="77777777" w:rsidR="0078789F" w:rsidRDefault="003C5CC9">
            <w:pPr>
              <w:pStyle w:val="Normal1"/>
              <w:spacing w:after="0" w:line="240" w:lineRule="auto"/>
            </w:pPr>
            <w:r>
              <w:rPr>
                <w:color w:val="222222"/>
                <w:sz w:val="20"/>
                <w:szCs w:val="20"/>
              </w:rPr>
              <w:t>technology</w:t>
            </w:r>
          </w:p>
        </w:tc>
        <w:tc>
          <w:tcPr>
            <w:tcW w:w="960" w:type="dxa"/>
            <w:vAlign w:val="center"/>
          </w:tcPr>
          <w:p w14:paraId="040C5D72" w14:textId="77777777" w:rsidR="0078789F" w:rsidRDefault="003C5CC9">
            <w:pPr>
              <w:pStyle w:val="Normal1"/>
              <w:spacing w:after="0" w:line="240" w:lineRule="auto"/>
            </w:pPr>
            <w:r>
              <w:rPr>
                <w:color w:val="222222"/>
                <w:sz w:val="20"/>
                <w:szCs w:val="20"/>
              </w:rPr>
              <w:t>against</w:t>
            </w:r>
          </w:p>
        </w:tc>
        <w:tc>
          <w:tcPr>
            <w:tcW w:w="960" w:type="dxa"/>
            <w:vAlign w:val="center"/>
          </w:tcPr>
          <w:p w14:paraId="6969A2E5" w14:textId="77777777" w:rsidR="0078789F" w:rsidRDefault="003C5CC9">
            <w:pPr>
              <w:pStyle w:val="Normal1"/>
              <w:spacing w:after="0" w:line="240" w:lineRule="auto"/>
            </w:pPr>
            <w:r>
              <w:rPr>
                <w:color w:val="222222"/>
                <w:sz w:val="20"/>
                <w:szCs w:val="20"/>
              </w:rPr>
              <w:t>did</w:t>
            </w:r>
          </w:p>
        </w:tc>
        <w:tc>
          <w:tcPr>
            <w:tcW w:w="960" w:type="dxa"/>
            <w:vAlign w:val="center"/>
          </w:tcPr>
          <w:p w14:paraId="149B2C25" w14:textId="77777777" w:rsidR="0078789F" w:rsidRDefault="003C5CC9">
            <w:pPr>
              <w:pStyle w:val="Normal1"/>
              <w:spacing w:after="0" w:line="240" w:lineRule="auto"/>
            </w:pPr>
            <w:r>
              <w:rPr>
                <w:color w:val="222222"/>
                <w:sz w:val="20"/>
                <w:szCs w:val="20"/>
              </w:rPr>
              <w:t>he's</w:t>
            </w:r>
          </w:p>
        </w:tc>
        <w:tc>
          <w:tcPr>
            <w:tcW w:w="960" w:type="dxa"/>
            <w:vAlign w:val="center"/>
          </w:tcPr>
          <w:p w14:paraId="1FF95213" w14:textId="77777777" w:rsidR="0078789F" w:rsidRDefault="003C5CC9">
            <w:pPr>
              <w:pStyle w:val="Normal1"/>
              <w:spacing w:after="0" w:line="240" w:lineRule="auto"/>
            </w:pPr>
            <w:r>
              <w:rPr>
                <w:color w:val="222222"/>
                <w:sz w:val="20"/>
                <w:szCs w:val="20"/>
              </w:rPr>
              <w:t>itself</w:t>
            </w:r>
          </w:p>
        </w:tc>
        <w:tc>
          <w:tcPr>
            <w:tcW w:w="1140" w:type="dxa"/>
            <w:vAlign w:val="center"/>
          </w:tcPr>
          <w:p w14:paraId="3ACE5315" w14:textId="77777777" w:rsidR="0078789F" w:rsidRDefault="003C5CC9">
            <w:pPr>
              <w:pStyle w:val="Normal1"/>
              <w:spacing w:after="0" w:line="240" w:lineRule="auto"/>
            </w:pPr>
            <w:r>
              <w:rPr>
                <w:color w:val="222222"/>
                <w:sz w:val="20"/>
                <w:szCs w:val="20"/>
              </w:rPr>
              <w:t>own</w:t>
            </w:r>
          </w:p>
        </w:tc>
        <w:tc>
          <w:tcPr>
            <w:tcW w:w="960" w:type="dxa"/>
            <w:vAlign w:val="center"/>
          </w:tcPr>
          <w:p w14:paraId="18561E9A" w14:textId="77777777" w:rsidR="0078789F" w:rsidRDefault="003C5CC9">
            <w:pPr>
              <w:pStyle w:val="Normal1"/>
              <w:spacing w:after="0" w:line="240" w:lineRule="auto"/>
            </w:pPr>
            <w:r>
              <w:rPr>
                <w:color w:val="222222"/>
                <w:sz w:val="20"/>
                <w:szCs w:val="20"/>
              </w:rPr>
              <w:t>they</w:t>
            </w:r>
          </w:p>
        </w:tc>
        <w:tc>
          <w:tcPr>
            <w:tcW w:w="960" w:type="dxa"/>
            <w:vAlign w:val="center"/>
          </w:tcPr>
          <w:p w14:paraId="3AE0C8D8" w14:textId="77777777" w:rsidR="0078789F" w:rsidRDefault="003C5CC9">
            <w:pPr>
              <w:pStyle w:val="Normal1"/>
              <w:spacing w:after="0" w:line="240" w:lineRule="auto"/>
            </w:pPr>
            <w:r>
              <w:rPr>
                <w:color w:val="222222"/>
                <w:sz w:val="20"/>
                <w:szCs w:val="20"/>
              </w:rPr>
              <w:t>what's</w:t>
            </w:r>
          </w:p>
        </w:tc>
        <w:tc>
          <w:tcPr>
            <w:tcW w:w="1079" w:type="dxa"/>
            <w:vAlign w:val="center"/>
          </w:tcPr>
          <w:p w14:paraId="5C85EA92" w14:textId="77777777" w:rsidR="0078789F" w:rsidRDefault="003C5CC9">
            <w:pPr>
              <w:pStyle w:val="Normal1"/>
              <w:spacing w:after="0" w:line="240" w:lineRule="auto"/>
            </w:pPr>
            <w:r>
              <w:rPr>
                <w:color w:val="222222"/>
                <w:sz w:val="20"/>
                <w:szCs w:val="20"/>
              </w:rPr>
              <w:t>yourselves</w:t>
            </w:r>
          </w:p>
        </w:tc>
      </w:tr>
      <w:tr w:rsidR="0078789F" w14:paraId="13F5F063" w14:textId="77777777">
        <w:trPr>
          <w:trHeight w:val="300"/>
        </w:trPr>
        <w:tc>
          <w:tcPr>
            <w:tcW w:w="1740" w:type="dxa"/>
            <w:vAlign w:val="center"/>
          </w:tcPr>
          <w:p w14:paraId="3B2BA8EC" w14:textId="77777777" w:rsidR="0078789F" w:rsidRDefault="003C5CC9">
            <w:pPr>
              <w:pStyle w:val="Normal1"/>
              <w:spacing w:after="0" w:line="240" w:lineRule="auto"/>
            </w:pPr>
            <w:r>
              <w:rPr>
                <w:color w:val="222222"/>
                <w:sz w:val="20"/>
                <w:szCs w:val="20"/>
              </w:rPr>
              <w:t>technologies</w:t>
            </w:r>
          </w:p>
        </w:tc>
        <w:tc>
          <w:tcPr>
            <w:tcW w:w="960" w:type="dxa"/>
            <w:vAlign w:val="center"/>
          </w:tcPr>
          <w:p w14:paraId="14FC40ED" w14:textId="77777777" w:rsidR="0078789F" w:rsidRDefault="003C5CC9">
            <w:pPr>
              <w:pStyle w:val="Normal1"/>
              <w:spacing w:after="0" w:line="240" w:lineRule="auto"/>
            </w:pPr>
            <w:r>
              <w:rPr>
                <w:color w:val="222222"/>
                <w:sz w:val="20"/>
                <w:szCs w:val="20"/>
              </w:rPr>
              <w:t>all</w:t>
            </w:r>
          </w:p>
        </w:tc>
        <w:tc>
          <w:tcPr>
            <w:tcW w:w="960" w:type="dxa"/>
            <w:vAlign w:val="center"/>
          </w:tcPr>
          <w:p w14:paraId="2C5379BF" w14:textId="77777777" w:rsidR="0078789F" w:rsidRDefault="003C5CC9">
            <w:pPr>
              <w:pStyle w:val="Normal1"/>
              <w:spacing w:after="0" w:line="240" w:lineRule="auto"/>
            </w:pPr>
            <w:r>
              <w:rPr>
                <w:color w:val="222222"/>
                <w:sz w:val="20"/>
                <w:szCs w:val="20"/>
              </w:rPr>
              <w:t>didn't</w:t>
            </w:r>
          </w:p>
        </w:tc>
        <w:tc>
          <w:tcPr>
            <w:tcW w:w="960" w:type="dxa"/>
            <w:vAlign w:val="center"/>
          </w:tcPr>
          <w:p w14:paraId="19727054" w14:textId="77777777" w:rsidR="0078789F" w:rsidRDefault="003C5CC9">
            <w:pPr>
              <w:pStyle w:val="Normal1"/>
              <w:spacing w:after="0" w:line="240" w:lineRule="auto"/>
            </w:pPr>
            <w:r>
              <w:rPr>
                <w:color w:val="222222"/>
                <w:sz w:val="20"/>
                <w:szCs w:val="20"/>
              </w:rPr>
              <w:t>her</w:t>
            </w:r>
          </w:p>
        </w:tc>
        <w:tc>
          <w:tcPr>
            <w:tcW w:w="960" w:type="dxa"/>
            <w:vAlign w:val="center"/>
          </w:tcPr>
          <w:p w14:paraId="564BF51F" w14:textId="77777777" w:rsidR="0078789F" w:rsidRDefault="003C5CC9">
            <w:pPr>
              <w:pStyle w:val="Normal1"/>
              <w:spacing w:after="0" w:line="240" w:lineRule="auto"/>
            </w:pPr>
            <w:r>
              <w:rPr>
                <w:color w:val="222222"/>
                <w:sz w:val="20"/>
                <w:szCs w:val="20"/>
              </w:rPr>
              <w:t>let's</w:t>
            </w:r>
          </w:p>
        </w:tc>
        <w:tc>
          <w:tcPr>
            <w:tcW w:w="1140" w:type="dxa"/>
            <w:vAlign w:val="center"/>
          </w:tcPr>
          <w:p w14:paraId="3B077F5A" w14:textId="77777777" w:rsidR="0078789F" w:rsidRDefault="003C5CC9">
            <w:pPr>
              <w:pStyle w:val="Normal1"/>
              <w:spacing w:after="0" w:line="240" w:lineRule="auto"/>
            </w:pPr>
            <w:r>
              <w:rPr>
                <w:color w:val="222222"/>
                <w:sz w:val="20"/>
                <w:szCs w:val="20"/>
              </w:rPr>
              <w:t>same</w:t>
            </w:r>
          </w:p>
        </w:tc>
        <w:tc>
          <w:tcPr>
            <w:tcW w:w="960" w:type="dxa"/>
            <w:vAlign w:val="center"/>
          </w:tcPr>
          <w:p w14:paraId="29AD7869" w14:textId="77777777" w:rsidR="0078789F" w:rsidRDefault="003C5CC9">
            <w:pPr>
              <w:pStyle w:val="Normal1"/>
              <w:spacing w:after="0" w:line="240" w:lineRule="auto"/>
            </w:pPr>
            <w:r>
              <w:rPr>
                <w:color w:val="222222"/>
                <w:sz w:val="20"/>
                <w:szCs w:val="20"/>
              </w:rPr>
              <w:t>they'd</w:t>
            </w:r>
          </w:p>
        </w:tc>
        <w:tc>
          <w:tcPr>
            <w:tcW w:w="960" w:type="dxa"/>
            <w:vAlign w:val="center"/>
          </w:tcPr>
          <w:p w14:paraId="7EF13061" w14:textId="77777777" w:rsidR="0078789F" w:rsidRDefault="003C5CC9">
            <w:pPr>
              <w:pStyle w:val="Normal1"/>
              <w:spacing w:after="0" w:line="240" w:lineRule="auto"/>
            </w:pPr>
            <w:r>
              <w:rPr>
                <w:color w:val="222222"/>
                <w:sz w:val="20"/>
                <w:szCs w:val="20"/>
              </w:rPr>
              <w:t>when</w:t>
            </w:r>
          </w:p>
        </w:tc>
        <w:tc>
          <w:tcPr>
            <w:tcW w:w="1079" w:type="dxa"/>
            <w:vAlign w:val="bottom"/>
          </w:tcPr>
          <w:p w14:paraId="05D9EA16" w14:textId="77777777" w:rsidR="0078789F" w:rsidRDefault="0078789F">
            <w:pPr>
              <w:pStyle w:val="Normal1"/>
              <w:spacing w:after="0" w:line="240" w:lineRule="auto"/>
            </w:pPr>
          </w:p>
        </w:tc>
      </w:tr>
      <w:tr w:rsidR="0078789F" w14:paraId="50BFE352" w14:textId="77777777">
        <w:trPr>
          <w:trHeight w:val="300"/>
        </w:trPr>
        <w:tc>
          <w:tcPr>
            <w:tcW w:w="1740" w:type="dxa"/>
            <w:vAlign w:val="center"/>
          </w:tcPr>
          <w:p w14:paraId="5D13C7C0" w14:textId="77777777" w:rsidR="0078789F" w:rsidRDefault="003C5CC9">
            <w:pPr>
              <w:pStyle w:val="Normal1"/>
              <w:spacing w:after="0" w:line="240" w:lineRule="auto"/>
            </w:pPr>
            <w:r>
              <w:rPr>
                <w:color w:val="222222"/>
                <w:sz w:val="20"/>
                <w:szCs w:val="20"/>
              </w:rPr>
              <w:lastRenderedPageBreak/>
              <w:t>using</w:t>
            </w:r>
          </w:p>
        </w:tc>
        <w:tc>
          <w:tcPr>
            <w:tcW w:w="960" w:type="dxa"/>
            <w:vAlign w:val="center"/>
          </w:tcPr>
          <w:p w14:paraId="5AE2FD05" w14:textId="77777777" w:rsidR="0078789F" w:rsidRDefault="003C5CC9">
            <w:pPr>
              <w:pStyle w:val="Normal1"/>
              <w:spacing w:after="0" w:line="240" w:lineRule="auto"/>
            </w:pPr>
            <w:r>
              <w:rPr>
                <w:color w:val="222222"/>
                <w:sz w:val="20"/>
                <w:szCs w:val="20"/>
              </w:rPr>
              <w:t>am</w:t>
            </w:r>
          </w:p>
        </w:tc>
        <w:tc>
          <w:tcPr>
            <w:tcW w:w="960" w:type="dxa"/>
            <w:vAlign w:val="center"/>
          </w:tcPr>
          <w:p w14:paraId="511194B6" w14:textId="77777777" w:rsidR="0078789F" w:rsidRDefault="003C5CC9">
            <w:pPr>
              <w:pStyle w:val="Normal1"/>
              <w:spacing w:after="0" w:line="240" w:lineRule="auto"/>
            </w:pPr>
            <w:r>
              <w:rPr>
                <w:color w:val="222222"/>
                <w:sz w:val="20"/>
                <w:szCs w:val="20"/>
              </w:rPr>
              <w:t>do</w:t>
            </w:r>
          </w:p>
        </w:tc>
        <w:tc>
          <w:tcPr>
            <w:tcW w:w="960" w:type="dxa"/>
            <w:vAlign w:val="center"/>
          </w:tcPr>
          <w:p w14:paraId="2A82F98A" w14:textId="77777777" w:rsidR="0078789F" w:rsidRDefault="003C5CC9">
            <w:pPr>
              <w:pStyle w:val="Normal1"/>
              <w:spacing w:after="0" w:line="240" w:lineRule="auto"/>
            </w:pPr>
            <w:r>
              <w:rPr>
                <w:color w:val="222222"/>
                <w:sz w:val="20"/>
                <w:szCs w:val="20"/>
              </w:rPr>
              <w:t>here</w:t>
            </w:r>
          </w:p>
        </w:tc>
        <w:tc>
          <w:tcPr>
            <w:tcW w:w="960" w:type="dxa"/>
            <w:vAlign w:val="center"/>
          </w:tcPr>
          <w:p w14:paraId="7DABDA6D" w14:textId="77777777" w:rsidR="0078789F" w:rsidRDefault="003C5CC9">
            <w:pPr>
              <w:pStyle w:val="Normal1"/>
              <w:spacing w:after="0" w:line="240" w:lineRule="auto"/>
            </w:pPr>
            <w:r>
              <w:rPr>
                <w:color w:val="222222"/>
                <w:sz w:val="20"/>
                <w:szCs w:val="20"/>
              </w:rPr>
              <w:t>me</w:t>
            </w:r>
          </w:p>
        </w:tc>
        <w:tc>
          <w:tcPr>
            <w:tcW w:w="1140" w:type="dxa"/>
            <w:vAlign w:val="center"/>
          </w:tcPr>
          <w:p w14:paraId="44E789C0" w14:textId="77777777" w:rsidR="0078789F" w:rsidRDefault="003C5CC9">
            <w:pPr>
              <w:pStyle w:val="Normal1"/>
              <w:spacing w:after="0" w:line="240" w:lineRule="auto"/>
            </w:pPr>
            <w:r>
              <w:rPr>
                <w:color w:val="222222"/>
                <w:sz w:val="20"/>
                <w:szCs w:val="20"/>
              </w:rPr>
              <w:t>shan't</w:t>
            </w:r>
          </w:p>
        </w:tc>
        <w:tc>
          <w:tcPr>
            <w:tcW w:w="960" w:type="dxa"/>
            <w:vAlign w:val="center"/>
          </w:tcPr>
          <w:p w14:paraId="019C51DC" w14:textId="77777777" w:rsidR="0078789F" w:rsidRDefault="003C5CC9">
            <w:pPr>
              <w:pStyle w:val="Normal1"/>
              <w:spacing w:after="0" w:line="240" w:lineRule="auto"/>
            </w:pPr>
            <w:r>
              <w:rPr>
                <w:color w:val="222222"/>
                <w:sz w:val="20"/>
                <w:szCs w:val="20"/>
              </w:rPr>
              <w:t>they'll</w:t>
            </w:r>
          </w:p>
        </w:tc>
        <w:tc>
          <w:tcPr>
            <w:tcW w:w="960" w:type="dxa"/>
            <w:vAlign w:val="center"/>
          </w:tcPr>
          <w:p w14:paraId="64FD26DB" w14:textId="77777777" w:rsidR="0078789F" w:rsidRDefault="003C5CC9">
            <w:pPr>
              <w:pStyle w:val="Normal1"/>
              <w:spacing w:after="0" w:line="240" w:lineRule="auto"/>
            </w:pPr>
            <w:r>
              <w:rPr>
                <w:color w:val="222222"/>
                <w:sz w:val="20"/>
                <w:szCs w:val="20"/>
              </w:rPr>
              <w:t>when's</w:t>
            </w:r>
          </w:p>
        </w:tc>
        <w:tc>
          <w:tcPr>
            <w:tcW w:w="1079" w:type="dxa"/>
            <w:vAlign w:val="bottom"/>
          </w:tcPr>
          <w:p w14:paraId="5EC899C4" w14:textId="77777777" w:rsidR="0078789F" w:rsidRDefault="0078789F">
            <w:pPr>
              <w:pStyle w:val="Normal1"/>
              <w:spacing w:after="0" w:line="240" w:lineRule="auto"/>
            </w:pPr>
          </w:p>
        </w:tc>
      </w:tr>
      <w:tr w:rsidR="0078789F" w14:paraId="0771A905" w14:textId="77777777">
        <w:trPr>
          <w:trHeight w:val="300"/>
        </w:trPr>
        <w:tc>
          <w:tcPr>
            <w:tcW w:w="1740" w:type="dxa"/>
            <w:vAlign w:val="center"/>
          </w:tcPr>
          <w:p w14:paraId="6C80A8F0" w14:textId="77777777" w:rsidR="0078789F" w:rsidRDefault="003C5CC9">
            <w:pPr>
              <w:pStyle w:val="Normal1"/>
              <w:spacing w:after="0" w:line="240" w:lineRule="auto"/>
            </w:pPr>
            <w:r>
              <w:rPr>
                <w:color w:val="222222"/>
                <w:sz w:val="20"/>
                <w:szCs w:val="20"/>
              </w:rPr>
              <w:t>company</w:t>
            </w:r>
          </w:p>
        </w:tc>
        <w:tc>
          <w:tcPr>
            <w:tcW w:w="960" w:type="dxa"/>
            <w:vAlign w:val="center"/>
          </w:tcPr>
          <w:p w14:paraId="1EDDEB76" w14:textId="77777777" w:rsidR="0078789F" w:rsidRDefault="003C5CC9">
            <w:pPr>
              <w:pStyle w:val="Normal1"/>
              <w:spacing w:after="0" w:line="240" w:lineRule="auto"/>
            </w:pPr>
            <w:r>
              <w:rPr>
                <w:color w:val="222222"/>
                <w:sz w:val="20"/>
                <w:szCs w:val="20"/>
              </w:rPr>
              <w:t>an</w:t>
            </w:r>
          </w:p>
        </w:tc>
        <w:tc>
          <w:tcPr>
            <w:tcW w:w="960" w:type="dxa"/>
            <w:vAlign w:val="center"/>
          </w:tcPr>
          <w:p w14:paraId="429ED37A" w14:textId="77777777" w:rsidR="0078789F" w:rsidRDefault="003C5CC9">
            <w:pPr>
              <w:pStyle w:val="Normal1"/>
              <w:spacing w:after="0" w:line="240" w:lineRule="auto"/>
            </w:pPr>
            <w:r>
              <w:rPr>
                <w:color w:val="222222"/>
                <w:sz w:val="20"/>
                <w:szCs w:val="20"/>
              </w:rPr>
              <w:t>does</w:t>
            </w:r>
          </w:p>
        </w:tc>
        <w:tc>
          <w:tcPr>
            <w:tcW w:w="960" w:type="dxa"/>
            <w:vAlign w:val="center"/>
          </w:tcPr>
          <w:p w14:paraId="6223BF58" w14:textId="77777777" w:rsidR="0078789F" w:rsidRDefault="003C5CC9">
            <w:pPr>
              <w:pStyle w:val="Normal1"/>
              <w:spacing w:after="0" w:line="240" w:lineRule="auto"/>
            </w:pPr>
            <w:r>
              <w:rPr>
                <w:color w:val="222222"/>
                <w:sz w:val="20"/>
                <w:szCs w:val="20"/>
              </w:rPr>
              <w:t>here's</w:t>
            </w:r>
          </w:p>
        </w:tc>
        <w:tc>
          <w:tcPr>
            <w:tcW w:w="960" w:type="dxa"/>
            <w:vAlign w:val="center"/>
          </w:tcPr>
          <w:p w14:paraId="10706C83" w14:textId="77777777" w:rsidR="0078789F" w:rsidRDefault="003C5CC9">
            <w:pPr>
              <w:pStyle w:val="Normal1"/>
              <w:spacing w:after="0" w:line="240" w:lineRule="auto"/>
            </w:pPr>
            <w:r>
              <w:rPr>
                <w:color w:val="222222"/>
                <w:sz w:val="20"/>
                <w:szCs w:val="20"/>
              </w:rPr>
              <w:t>more</w:t>
            </w:r>
          </w:p>
        </w:tc>
        <w:tc>
          <w:tcPr>
            <w:tcW w:w="1140" w:type="dxa"/>
            <w:vAlign w:val="center"/>
          </w:tcPr>
          <w:p w14:paraId="43FF9363" w14:textId="77777777" w:rsidR="0078789F" w:rsidRDefault="003C5CC9">
            <w:pPr>
              <w:pStyle w:val="Normal1"/>
              <w:spacing w:after="0" w:line="240" w:lineRule="auto"/>
            </w:pPr>
            <w:r>
              <w:rPr>
                <w:color w:val="222222"/>
                <w:sz w:val="20"/>
                <w:szCs w:val="20"/>
              </w:rPr>
              <w:t>she</w:t>
            </w:r>
          </w:p>
        </w:tc>
        <w:tc>
          <w:tcPr>
            <w:tcW w:w="960" w:type="dxa"/>
            <w:vAlign w:val="center"/>
          </w:tcPr>
          <w:p w14:paraId="3EC626D7" w14:textId="77777777" w:rsidR="0078789F" w:rsidRDefault="003C5CC9">
            <w:pPr>
              <w:pStyle w:val="Normal1"/>
              <w:spacing w:after="0" w:line="240" w:lineRule="auto"/>
            </w:pPr>
            <w:r>
              <w:rPr>
                <w:color w:val="222222"/>
                <w:sz w:val="20"/>
                <w:szCs w:val="20"/>
              </w:rPr>
              <w:t>they're</w:t>
            </w:r>
          </w:p>
        </w:tc>
        <w:tc>
          <w:tcPr>
            <w:tcW w:w="960" w:type="dxa"/>
            <w:vAlign w:val="center"/>
          </w:tcPr>
          <w:p w14:paraId="52CCD2D5" w14:textId="77777777" w:rsidR="0078789F" w:rsidRDefault="003C5CC9">
            <w:pPr>
              <w:pStyle w:val="Normal1"/>
              <w:spacing w:after="0" w:line="240" w:lineRule="auto"/>
            </w:pPr>
            <w:r>
              <w:rPr>
                <w:color w:val="222222"/>
                <w:sz w:val="20"/>
                <w:szCs w:val="20"/>
              </w:rPr>
              <w:t>where</w:t>
            </w:r>
          </w:p>
        </w:tc>
        <w:tc>
          <w:tcPr>
            <w:tcW w:w="1079" w:type="dxa"/>
            <w:vAlign w:val="bottom"/>
          </w:tcPr>
          <w:p w14:paraId="16C10F39" w14:textId="77777777" w:rsidR="0078789F" w:rsidRDefault="0078789F">
            <w:pPr>
              <w:pStyle w:val="Normal1"/>
              <w:spacing w:after="0" w:line="240" w:lineRule="auto"/>
            </w:pPr>
          </w:p>
        </w:tc>
      </w:tr>
      <w:tr w:rsidR="0078789F" w14:paraId="717FAE84" w14:textId="77777777">
        <w:trPr>
          <w:trHeight w:val="300"/>
        </w:trPr>
        <w:tc>
          <w:tcPr>
            <w:tcW w:w="1740" w:type="dxa"/>
            <w:vAlign w:val="center"/>
          </w:tcPr>
          <w:p w14:paraId="2E6DD7D8" w14:textId="77777777" w:rsidR="0078789F" w:rsidRDefault="003C5CC9">
            <w:pPr>
              <w:pStyle w:val="Normal1"/>
              <w:spacing w:after="0" w:line="240" w:lineRule="auto"/>
            </w:pPr>
            <w:r>
              <w:rPr>
                <w:color w:val="222222"/>
                <w:sz w:val="20"/>
                <w:szCs w:val="20"/>
              </w:rPr>
              <w:t>machines</w:t>
            </w:r>
          </w:p>
        </w:tc>
        <w:tc>
          <w:tcPr>
            <w:tcW w:w="960" w:type="dxa"/>
            <w:vAlign w:val="center"/>
          </w:tcPr>
          <w:p w14:paraId="46FE47B2" w14:textId="77777777" w:rsidR="0078789F" w:rsidRDefault="003C5CC9">
            <w:pPr>
              <w:pStyle w:val="Normal1"/>
              <w:spacing w:after="0" w:line="240" w:lineRule="auto"/>
            </w:pPr>
            <w:r>
              <w:rPr>
                <w:color w:val="222222"/>
                <w:sz w:val="20"/>
                <w:szCs w:val="20"/>
              </w:rPr>
              <w:t>and</w:t>
            </w:r>
          </w:p>
        </w:tc>
        <w:tc>
          <w:tcPr>
            <w:tcW w:w="960" w:type="dxa"/>
            <w:vAlign w:val="center"/>
          </w:tcPr>
          <w:p w14:paraId="2411436B" w14:textId="77777777" w:rsidR="0078789F" w:rsidRDefault="003C5CC9">
            <w:pPr>
              <w:pStyle w:val="Normal1"/>
              <w:spacing w:after="0" w:line="240" w:lineRule="auto"/>
            </w:pPr>
            <w:r>
              <w:rPr>
                <w:color w:val="222222"/>
                <w:sz w:val="20"/>
                <w:szCs w:val="20"/>
              </w:rPr>
              <w:t>doesn't</w:t>
            </w:r>
          </w:p>
        </w:tc>
        <w:tc>
          <w:tcPr>
            <w:tcW w:w="960" w:type="dxa"/>
            <w:vAlign w:val="center"/>
          </w:tcPr>
          <w:p w14:paraId="45542BD9" w14:textId="77777777" w:rsidR="0078789F" w:rsidRDefault="003C5CC9">
            <w:pPr>
              <w:pStyle w:val="Normal1"/>
              <w:spacing w:after="0" w:line="240" w:lineRule="auto"/>
            </w:pPr>
            <w:r>
              <w:rPr>
                <w:color w:val="222222"/>
                <w:sz w:val="20"/>
                <w:szCs w:val="20"/>
              </w:rPr>
              <w:t>hers</w:t>
            </w:r>
          </w:p>
        </w:tc>
        <w:tc>
          <w:tcPr>
            <w:tcW w:w="960" w:type="dxa"/>
            <w:vAlign w:val="center"/>
          </w:tcPr>
          <w:p w14:paraId="492304B7" w14:textId="77777777" w:rsidR="0078789F" w:rsidRDefault="003C5CC9">
            <w:pPr>
              <w:pStyle w:val="Normal1"/>
              <w:spacing w:after="0" w:line="240" w:lineRule="auto"/>
            </w:pPr>
            <w:r>
              <w:rPr>
                <w:color w:val="222222"/>
                <w:sz w:val="20"/>
                <w:szCs w:val="20"/>
              </w:rPr>
              <w:t>most</w:t>
            </w:r>
          </w:p>
        </w:tc>
        <w:tc>
          <w:tcPr>
            <w:tcW w:w="1140" w:type="dxa"/>
            <w:vAlign w:val="center"/>
          </w:tcPr>
          <w:p w14:paraId="5F78B4FF" w14:textId="77777777" w:rsidR="0078789F" w:rsidRDefault="003C5CC9">
            <w:pPr>
              <w:pStyle w:val="Normal1"/>
              <w:spacing w:after="0" w:line="240" w:lineRule="auto"/>
            </w:pPr>
            <w:r>
              <w:rPr>
                <w:color w:val="222222"/>
                <w:sz w:val="20"/>
                <w:szCs w:val="20"/>
              </w:rPr>
              <w:t>she'd</w:t>
            </w:r>
          </w:p>
        </w:tc>
        <w:tc>
          <w:tcPr>
            <w:tcW w:w="960" w:type="dxa"/>
            <w:vAlign w:val="center"/>
          </w:tcPr>
          <w:p w14:paraId="34C496A5" w14:textId="77777777" w:rsidR="0078789F" w:rsidRDefault="003C5CC9">
            <w:pPr>
              <w:pStyle w:val="Normal1"/>
              <w:spacing w:after="0" w:line="240" w:lineRule="auto"/>
            </w:pPr>
            <w:r>
              <w:rPr>
                <w:color w:val="222222"/>
                <w:sz w:val="20"/>
                <w:szCs w:val="20"/>
              </w:rPr>
              <w:t>they've</w:t>
            </w:r>
          </w:p>
        </w:tc>
        <w:tc>
          <w:tcPr>
            <w:tcW w:w="960" w:type="dxa"/>
            <w:vAlign w:val="center"/>
          </w:tcPr>
          <w:p w14:paraId="74D40304" w14:textId="77777777" w:rsidR="0078789F" w:rsidRDefault="003C5CC9">
            <w:pPr>
              <w:pStyle w:val="Normal1"/>
              <w:spacing w:after="0" w:line="240" w:lineRule="auto"/>
            </w:pPr>
            <w:r>
              <w:rPr>
                <w:color w:val="222222"/>
                <w:sz w:val="20"/>
                <w:szCs w:val="20"/>
              </w:rPr>
              <w:t>where's</w:t>
            </w:r>
          </w:p>
        </w:tc>
        <w:tc>
          <w:tcPr>
            <w:tcW w:w="1079" w:type="dxa"/>
            <w:vAlign w:val="bottom"/>
          </w:tcPr>
          <w:p w14:paraId="0484B0CF" w14:textId="77777777" w:rsidR="0078789F" w:rsidRDefault="0078789F">
            <w:pPr>
              <w:pStyle w:val="Normal1"/>
              <w:spacing w:after="0" w:line="240" w:lineRule="auto"/>
            </w:pPr>
          </w:p>
        </w:tc>
      </w:tr>
      <w:tr w:rsidR="0078789F" w14:paraId="11257C13" w14:textId="77777777">
        <w:trPr>
          <w:trHeight w:val="300"/>
        </w:trPr>
        <w:tc>
          <w:tcPr>
            <w:tcW w:w="1740" w:type="dxa"/>
            <w:vAlign w:val="center"/>
          </w:tcPr>
          <w:p w14:paraId="4A56FC6F" w14:textId="77777777" w:rsidR="0078789F" w:rsidRDefault="003C5CC9">
            <w:pPr>
              <w:pStyle w:val="Normal1"/>
              <w:spacing w:after="0" w:line="240" w:lineRule="auto"/>
            </w:pPr>
            <w:r>
              <w:rPr>
                <w:color w:val="222222"/>
                <w:sz w:val="20"/>
                <w:szCs w:val="20"/>
              </w:rPr>
              <w:t>includes </w:t>
            </w:r>
          </w:p>
        </w:tc>
        <w:tc>
          <w:tcPr>
            <w:tcW w:w="960" w:type="dxa"/>
            <w:vAlign w:val="center"/>
          </w:tcPr>
          <w:p w14:paraId="061EF92E" w14:textId="77777777" w:rsidR="0078789F" w:rsidRDefault="003C5CC9">
            <w:pPr>
              <w:pStyle w:val="Normal1"/>
              <w:spacing w:after="0" w:line="240" w:lineRule="auto"/>
            </w:pPr>
            <w:r>
              <w:rPr>
                <w:color w:val="222222"/>
                <w:sz w:val="20"/>
                <w:szCs w:val="20"/>
              </w:rPr>
              <w:t>any</w:t>
            </w:r>
          </w:p>
        </w:tc>
        <w:tc>
          <w:tcPr>
            <w:tcW w:w="960" w:type="dxa"/>
            <w:vAlign w:val="center"/>
          </w:tcPr>
          <w:p w14:paraId="6D4A1ECB" w14:textId="77777777" w:rsidR="0078789F" w:rsidRDefault="003C5CC9">
            <w:pPr>
              <w:pStyle w:val="Normal1"/>
              <w:spacing w:after="0" w:line="240" w:lineRule="auto"/>
            </w:pPr>
            <w:r>
              <w:rPr>
                <w:color w:val="222222"/>
                <w:sz w:val="20"/>
                <w:szCs w:val="20"/>
              </w:rPr>
              <w:t>doing</w:t>
            </w:r>
          </w:p>
        </w:tc>
        <w:tc>
          <w:tcPr>
            <w:tcW w:w="960" w:type="dxa"/>
            <w:vAlign w:val="center"/>
          </w:tcPr>
          <w:p w14:paraId="4F8C3DB8" w14:textId="77777777" w:rsidR="0078789F" w:rsidRDefault="003C5CC9">
            <w:pPr>
              <w:pStyle w:val="Normal1"/>
              <w:spacing w:after="0" w:line="240" w:lineRule="auto"/>
            </w:pPr>
            <w:r>
              <w:rPr>
                <w:color w:val="222222"/>
                <w:sz w:val="20"/>
                <w:szCs w:val="20"/>
              </w:rPr>
              <w:t>herself</w:t>
            </w:r>
          </w:p>
        </w:tc>
        <w:tc>
          <w:tcPr>
            <w:tcW w:w="960" w:type="dxa"/>
            <w:vAlign w:val="center"/>
          </w:tcPr>
          <w:p w14:paraId="52288BF1" w14:textId="77777777" w:rsidR="0078789F" w:rsidRDefault="003C5CC9">
            <w:pPr>
              <w:pStyle w:val="Normal1"/>
              <w:spacing w:after="0" w:line="240" w:lineRule="auto"/>
            </w:pPr>
            <w:r>
              <w:rPr>
                <w:color w:val="222222"/>
                <w:sz w:val="20"/>
                <w:szCs w:val="20"/>
              </w:rPr>
              <w:t>mustn't</w:t>
            </w:r>
          </w:p>
        </w:tc>
        <w:tc>
          <w:tcPr>
            <w:tcW w:w="1140" w:type="dxa"/>
            <w:vAlign w:val="center"/>
          </w:tcPr>
          <w:p w14:paraId="788D7D0E" w14:textId="77777777" w:rsidR="0078789F" w:rsidRDefault="003C5CC9">
            <w:pPr>
              <w:pStyle w:val="Normal1"/>
              <w:spacing w:after="0" w:line="240" w:lineRule="auto"/>
            </w:pPr>
            <w:r>
              <w:rPr>
                <w:color w:val="222222"/>
                <w:sz w:val="20"/>
                <w:szCs w:val="20"/>
              </w:rPr>
              <w:t>she'll</w:t>
            </w:r>
          </w:p>
        </w:tc>
        <w:tc>
          <w:tcPr>
            <w:tcW w:w="960" w:type="dxa"/>
            <w:vAlign w:val="center"/>
          </w:tcPr>
          <w:p w14:paraId="6703807D" w14:textId="77777777" w:rsidR="0078789F" w:rsidRDefault="003C5CC9">
            <w:pPr>
              <w:pStyle w:val="Normal1"/>
              <w:spacing w:after="0" w:line="240" w:lineRule="auto"/>
            </w:pPr>
            <w:r>
              <w:rPr>
                <w:color w:val="222222"/>
                <w:sz w:val="20"/>
                <w:szCs w:val="20"/>
              </w:rPr>
              <w:t>this</w:t>
            </w:r>
          </w:p>
        </w:tc>
        <w:tc>
          <w:tcPr>
            <w:tcW w:w="960" w:type="dxa"/>
            <w:vAlign w:val="center"/>
          </w:tcPr>
          <w:p w14:paraId="0C6525BD" w14:textId="77777777" w:rsidR="0078789F" w:rsidRDefault="003C5CC9">
            <w:pPr>
              <w:pStyle w:val="Normal1"/>
              <w:spacing w:after="0" w:line="240" w:lineRule="auto"/>
            </w:pPr>
            <w:r>
              <w:rPr>
                <w:color w:val="222222"/>
                <w:sz w:val="20"/>
                <w:szCs w:val="20"/>
              </w:rPr>
              <w:t>which</w:t>
            </w:r>
          </w:p>
        </w:tc>
        <w:tc>
          <w:tcPr>
            <w:tcW w:w="1079" w:type="dxa"/>
            <w:vAlign w:val="bottom"/>
          </w:tcPr>
          <w:p w14:paraId="1F656D79" w14:textId="77777777" w:rsidR="0078789F" w:rsidRDefault="0078789F">
            <w:pPr>
              <w:pStyle w:val="Normal1"/>
              <w:spacing w:after="0" w:line="240" w:lineRule="auto"/>
            </w:pPr>
          </w:p>
        </w:tc>
      </w:tr>
      <w:tr w:rsidR="0078789F" w14:paraId="7EA07D76" w14:textId="77777777">
        <w:trPr>
          <w:trHeight w:val="300"/>
        </w:trPr>
        <w:tc>
          <w:tcPr>
            <w:tcW w:w="1740" w:type="dxa"/>
            <w:vAlign w:val="center"/>
          </w:tcPr>
          <w:p w14:paraId="66159275" w14:textId="77777777" w:rsidR="0078789F" w:rsidRDefault="003C5CC9">
            <w:pPr>
              <w:pStyle w:val="Normal1"/>
              <w:spacing w:after="0" w:line="240" w:lineRule="auto"/>
            </w:pPr>
            <w:r>
              <w:rPr>
                <w:color w:val="222222"/>
                <w:sz w:val="20"/>
                <w:szCs w:val="20"/>
              </w:rPr>
              <w:t>data</w:t>
            </w:r>
          </w:p>
        </w:tc>
        <w:tc>
          <w:tcPr>
            <w:tcW w:w="960" w:type="dxa"/>
            <w:vAlign w:val="center"/>
          </w:tcPr>
          <w:p w14:paraId="64A07D20" w14:textId="77777777" w:rsidR="0078789F" w:rsidRDefault="003C5CC9">
            <w:pPr>
              <w:pStyle w:val="Normal1"/>
              <w:spacing w:after="0" w:line="240" w:lineRule="auto"/>
            </w:pPr>
            <w:r>
              <w:rPr>
                <w:color w:val="222222"/>
                <w:sz w:val="20"/>
                <w:szCs w:val="20"/>
              </w:rPr>
              <w:t>are</w:t>
            </w:r>
          </w:p>
        </w:tc>
        <w:tc>
          <w:tcPr>
            <w:tcW w:w="960" w:type="dxa"/>
            <w:vAlign w:val="center"/>
          </w:tcPr>
          <w:p w14:paraId="7BED20AB" w14:textId="77777777" w:rsidR="0078789F" w:rsidRDefault="003C5CC9">
            <w:pPr>
              <w:pStyle w:val="Normal1"/>
              <w:spacing w:after="0" w:line="240" w:lineRule="auto"/>
            </w:pPr>
            <w:r>
              <w:rPr>
                <w:color w:val="222222"/>
                <w:sz w:val="20"/>
                <w:szCs w:val="20"/>
              </w:rPr>
              <w:t>don't</w:t>
            </w:r>
          </w:p>
        </w:tc>
        <w:tc>
          <w:tcPr>
            <w:tcW w:w="960" w:type="dxa"/>
            <w:vAlign w:val="center"/>
          </w:tcPr>
          <w:p w14:paraId="530B3D7A" w14:textId="77777777" w:rsidR="0078789F" w:rsidRDefault="003C5CC9">
            <w:pPr>
              <w:pStyle w:val="Normal1"/>
              <w:spacing w:after="0" w:line="240" w:lineRule="auto"/>
            </w:pPr>
            <w:r>
              <w:rPr>
                <w:color w:val="222222"/>
                <w:sz w:val="20"/>
                <w:szCs w:val="20"/>
              </w:rPr>
              <w:t>him</w:t>
            </w:r>
          </w:p>
        </w:tc>
        <w:tc>
          <w:tcPr>
            <w:tcW w:w="960" w:type="dxa"/>
            <w:vAlign w:val="center"/>
          </w:tcPr>
          <w:p w14:paraId="714246D0" w14:textId="77777777" w:rsidR="0078789F" w:rsidRDefault="003C5CC9">
            <w:pPr>
              <w:pStyle w:val="Normal1"/>
              <w:spacing w:after="0" w:line="240" w:lineRule="auto"/>
            </w:pPr>
            <w:r>
              <w:rPr>
                <w:color w:val="222222"/>
                <w:sz w:val="20"/>
                <w:szCs w:val="20"/>
              </w:rPr>
              <w:t>my</w:t>
            </w:r>
          </w:p>
        </w:tc>
        <w:tc>
          <w:tcPr>
            <w:tcW w:w="1140" w:type="dxa"/>
            <w:vAlign w:val="center"/>
          </w:tcPr>
          <w:p w14:paraId="16A37D12" w14:textId="77777777" w:rsidR="0078789F" w:rsidRDefault="003C5CC9">
            <w:pPr>
              <w:pStyle w:val="Normal1"/>
              <w:spacing w:after="0" w:line="240" w:lineRule="auto"/>
            </w:pPr>
            <w:r>
              <w:rPr>
                <w:color w:val="222222"/>
                <w:sz w:val="20"/>
                <w:szCs w:val="20"/>
              </w:rPr>
              <w:t>she's</w:t>
            </w:r>
          </w:p>
        </w:tc>
        <w:tc>
          <w:tcPr>
            <w:tcW w:w="960" w:type="dxa"/>
            <w:vAlign w:val="center"/>
          </w:tcPr>
          <w:p w14:paraId="1901D769" w14:textId="77777777" w:rsidR="0078789F" w:rsidRDefault="003C5CC9">
            <w:pPr>
              <w:pStyle w:val="Normal1"/>
              <w:spacing w:after="0" w:line="240" w:lineRule="auto"/>
            </w:pPr>
            <w:r>
              <w:rPr>
                <w:color w:val="222222"/>
                <w:sz w:val="20"/>
                <w:szCs w:val="20"/>
              </w:rPr>
              <w:t>those</w:t>
            </w:r>
          </w:p>
        </w:tc>
        <w:tc>
          <w:tcPr>
            <w:tcW w:w="960" w:type="dxa"/>
            <w:vAlign w:val="center"/>
          </w:tcPr>
          <w:p w14:paraId="76B18FA3" w14:textId="77777777" w:rsidR="0078789F" w:rsidRDefault="003C5CC9">
            <w:pPr>
              <w:pStyle w:val="Normal1"/>
              <w:spacing w:after="0" w:line="240" w:lineRule="auto"/>
            </w:pPr>
            <w:r>
              <w:rPr>
                <w:color w:val="222222"/>
                <w:sz w:val="20"/>
                <w:szCs w:val="20"/>
              </w:rPr>
              <w:t>while</w:t>
            </w:r>
          </w:p>
        </w:tc>
        <w:tc>
          <w:tcPr>
            <w:tcW w:w="1079" w:type="dxa"/>
            <w:vAlign w:val="bottom"/>
          </w:tcPr>
          <w:p w14:paraId="14E05EC6" w14:textId="77777777" w:rsidR="0078789F" w:rsidRDefault="0078789F">
            <w:pPr>
              <w:pStyle w:val="Normal1"/>
              <w:spacing w:after="0" w:line="240" w:lineRule="auto"/>
            </w:pPr>
          </w:p>
        </w:tc>
      </w:tr>
      <w:tr w:rsidR="0078789F" w14:paraId="0DBA6092" w14:textId="77777777">
        <w:trPr>
          <w:trHeight w:val="300"/>
        </w:trPr>
        <w:tc>
          <w:tcPr>
            <w:tcW w:w="1740" w:type="dxa"/>
            <w:vAlign w:val="center"/>
          </w:tcPr>
          <w:p w14:paraId="6DFA0629" w14:textId="77777777" w:rsidR="0078789F" w:rsidRDefault="003C5CC9">
            <w:pPr>
              <w:pStyle w:val="Normal1"/>
              <w:spacing w:after="0" w:line="240" w:lineRule="auto"/>
            </w:pPr>
            <w:r>
              <w:rPr>
                <w:color w:val="222222"/>
                <w:sz w:val="20"/>
                <w:szCs w:val="20"/>
              </w:rPr>
              <w:t>one</w:t>
            </w:r>
          </w:p>
        </w:tc>
        <w:tc>
          <w:tcPr>
            <w:tcW w:w="960" w:type="dxa"/>
            <w:vAlign w:val="center"/>
          </w:tcPr>
          <w:p w14:paraId="2BCB3B1F" w14:textId="77777777" w:rsidR="0078789F" w:rsidRDefault="003C5CC9">
            <w:pPr>
              <w:pStyle w:val="Normal1"/>
              <w:spacing w:after="0" w:line="240" w:lineRule="auto"/>
            </w:pPr>
            <w:r>
              <w:rPr>
                <w:color w:val="222222"/>
                <w:sz w:val="20"/>
                <w:szCs w:val="20"/>
              </w:rPr>
              <w:t>aren't</w:t>
            </w:r>
          </w:p>
        </w:tc>
        <w:tc>
          <w:tcPr>
            <w:tcW w:w="960" w:type="dxa"/>
            <w:vAlign w:val="center"/>
          </w:tcPr>
          <w:p w14:paraId="2EA7E137" w14:textId="77777777" w:rsidR="0078789F" w:rsidRDefault="003C5CC9">
            <w:pPr>
              <w:pStyle w:val="Normal1"/>
              <w:spacing w:after="0" w:line="240" w:lineRule="auto"/>
            </w:pPr>
            <w:r>
              <w:rPr>
                <w:color w:val="222222"/>
                <w:sz w:val="20"/>
                <w:szCs w:val="20"/>
              </w:rPr>
              <w:t>down</w:t>
            </w:r>
          </w:p>
        </w:tc>
        <w:tc>
          <w:tcPr>
            <w:tcW w:w="960" w:type="dxa"/>
            <w:vAlign w:val="center"/>
          </w:tcPr>
          <w:p w14:paraId="7977C35C" w14:textId="77777777" w:rsidR="0078789F" w:rsidRDefault="003C5CC9">
            <w:pPr>
              <w:pStyle w:val="Normal1"/>
              <w:spacing w:after="0" w:line="240" w:lineRule="auto"/>
            </w:pPr>
            <w:r>
              <w:rPr>
                <w:color w:val="222222"/>
                <w:sz w:val="20"/>
                <w:szCs w:val="20"/>
              </w:rPr>
              <w:t>himself</w:t>
            </w:r>
          </w:p>
        </w:tc>
        <w:tc>
          <w:tcPr>
            <w:tcW w:w="960" w:type="dxa"/>
            <w:vAlign w:val="center"/>
          </w:tcPr>
          <w:p w14:paraId="028E8C19" w14:textId="77777777" w:rsidR="0078789F" w:rsidRDefault="003C5CC9">
            <w:pPr>
              <w:pStyle w:val="Normal1"/>
              <w:spacing w:after="0" w:line="240" w:lineRule="auto"/>
            </w:pPr>
            <w:r>
              <w:rPr>
                <w:color w:val="222222"/>
                <w:sz w:val="20"/>
                <w:szCs w:val="20"/>
              </w:rPr>
              <w:t>myself</w:t>
            </w:r>
          </w:p>
        </w:tc>
        <w:tc>
          <w:tcPr>
            <w:tcW w:w="1140" w:type="dxa"/>
            <w:vAlign w:val="center"/>
          </w:tcPr>
          <w:p w14:paraId="31A14F4F" w14:textId="77777777" w:rsidR="0078789F" w:rsidRDefault="003C5CC9">
            <w:pPr>
              <w:pStyle w:val="Normal1"/>
              <w:spacing w:after="0" w:line="240" w:lineRule="auto"/>
            </w:pPr>
            <w:r>
              <w:rPr>
                <w:color w:val="222222"/>
                <w:sz w:val="20"/>
                <w:szCs w:val="20"/>
              </w:rPr>
              <w:t>should</w:t>
            </w:r>
          </w:p>
        </w:tc>
        <w:tc>
          <w:tcPr>
            <w:tcW w:w="960" w:type="dxa"/>
            <w:vAlign w:val="center"/>
          </w:tcPr>
          <w:p w14:paraId="146C5455" w14:textId="77777777" w:rsidR="0078789F" w:rsidRDefault="003C5CC9">
            <w:pPr>
              <w:pStyle w:val="Normal1"/>
              <w:spacing w:after="0" w:line="240" w:lineRule="auto"/>
            </w:pPr>
            <w:r>
              <w:rPr>
                <w:color w:val="222222"/>
                <w:sz w:val="20"/>
                <w:szCs w:val="20"/>
              </w:rPr>
              <w:t>through</w:t>
            </w:r>
          </w:p>
        </w:tc>
        <w:tc>
          <w:tcPr>
            <w:tcW w:w="960" w:type="dxa"/>
            <w:vAlign w:val="center"/>
          </w:tcPr>
          <w:p w14:paraId="1AEC0810" w14:textId="77777777" w:rsidR="0078789F" w:rsidRDefault="003C5CC9">
            <w:pPr>
              <w:pStyle w:val="Normal1"/>
              <w:spacing w:after="0" w:line="240" w:lineRule="auto"/>
            </w:pPr>
            <w:r>
              <w:rPr>
                <w:color w:val="222222"/>
                <w:sz w:val="20"/>
                <w:szCs w:val="20"/>
              </w:rPr>
              <w:t>who</w:t>
            </w:r>
          </w:p>
        </w:tc>
        <w:tc>
          <w:tcPr>
            <w:tcW w:w="1079" w:type="dxa"/>
            <w:vAlign w:val="bottom"/>
          </w:tcPr>
          <w:p w14:paraId="6BFE16B7" w14:textId="77777777" w:rsidR="0078789F" w:rsidRDefault="0078789F">
            <w:pPr>
              <w:pStyle w:val="Normal1"/>
              <w:spacing w:after="0" w:line="240" w:lineRule="auto"/>
            </w:pPr>
          </w:p>
        </w:tc>
      </w:tr>
      <w:tr w:rsidR="0078789F" w14:paraId="195EE4F0" w14:textId="77777777">
        <w:trPr>
          <w:trHeight w:val="300"/>
        </w:trPr>
        <w:tc>
          <w:tcPr>
            <w:tcW w:w="1740" w:type="dxa"/>
            <w:vAlign w:val="center"/>
          </w:tcPr>
          <w:p w14:paraId="42177EB5" w14:textId="77777777" w:rsidR="0078789F" w:rsidRDefault="003C5CC9">
            <w:pPr>
              <w:pStyle w:val="Normal1"/>
              <w:spacing w:after="0" w:line="240" w:lineRule="auto"/>
            </w:pPr>
            <w:r>
              <w:rPr>
                <w:color w:val="222222"/>
                <w:sz w:val="20"/>
                <w:szCs w:val="20"/>
              </w:rPr>
              <w:t>first</w:t>
            </w:r>
          </w:p>
        </w:tc>
        <w:tc>
          <w:tcPr>
            <w:tcW w:w="960" w:type="dxa"/>
            <w:vAlign w:val="center"/>
          </w:tcPr>
          <w:p w14:paraId="1A64AC0A" w14:textId="77777777" w:rsidR="0078789F" w:rsidRDefault="003C5CC9">
            <w:pPr>
              <w:pStyle w:val="Normal1"/>
              <w:spacing w:after="0" w:line="240" w:lineRule="auto"/>
            </w:pPr>
            <w:r>
              <w:rPr>
                <w:color w:val="222222"/>
                <w:sz w:val="20"/>
                <w:szCs w:val="20"/>
              </w:rPr>
              <w:t>as</w:t>
            </w:r>
          </w:p>
        </w:tc>
        <w:tc>
          <w:tcPr>
            <w:tcW w:w="960" w:type="dxa"/>
            <w:vAlign w:val="center"/>
          </w:tcPr>
          <w:p w14:paraId="2328BDA6" w14:textId="77777777" w:rsidR="0078789F" w:rsidRDefault="003C5CC9">
            <w:pPr>
              <w:pStyle w:val="Normal1"/>
              <w:spacing w:after="0" w:line="240" w:lineRule="auto"/>
            </w:pPr>
            <w:r>
              <w:rPr>
                <w:color w:val="222222"/>
                <w:sz w:val="20"/>
                <w:szCs w:val="20"/>
              </w:rPr>
              <w:t>during</w:t>
            </w:r>
          </w:p>
        </w:tc>
        <w:tc>
          <w:tcPr>
            <w:tcW w:w="960" w:type="dxa"/>
            <w:vAlign w:val="center"/>
          </w:tcPr>
          <w:p w14:paraId="6D003DC1" w14:textId="77777777" w:rsidR="0078789F" w:rsidRDefault="003C5CC9">
            <w:pPr>
              <w:pStyle w:val="Normal1"/>
              <w:spacing w:after="0" w:line="240" w:lineRule="auto"/>
            </w:pPr>
            <w:r>
              <w:rPr>
                <w:color w:val="222222"/>
                <w:sz w:val="20"/>
                <w:szCs w:val="20"/>
              </w:rPr>
              <w:t>his</w:t>
            </w:r>
          </w:p>
        </w:tc>
        <w:tc>
          <w:tcPr>
            <w:tcW w:w="960" w:type="dxa"/>
            <w:vAlign w:val="center"/>
          </w:tcPr>
          <w:p w14:paraId="3D4DF4A6" w14:textId="77777777" w:rsidR="0078789F" w:rsidRDefault="003C5CC9">
            <w:pPr>
              <w:pStyle w:val="Normal1"/>
              <w:spacing w:after="0" w:line="240" w:lineRule="auto"/>
            </w:pPr>
            <w:r>
              <w:rPr>
                <w:color w:val="222222"/>
                <w:sz w:val="20"/>
                <w:szCs w:val="20"/>
              </w:rPr>
              <w:t>no</w:t>
            </w:r>
          </w:p>
        </w:tc>
        <w:tc>
          <w:tcPr>
            <w:tcW w:w="1140" w:type="dxa"/>
            <w:vAlign w:val="center"/>
          </w:tcPr>
          <w:p w14:paraId="72AF4E8E" w14:textId="77777777" w:rsidR="0078789F" w:rsidRDefault="003C5CC9">
            <w:pPr>
              <w:pStyle w:val="Normal1"/>
              <w:spacing w:after="0" w:line="240" w:lineRule="auto"/>
            </w:pPr>
            <w:r>
              <w:rPr>
                <w:color w:val="222222"/>
                <w:sz w:val="20"/>
                <w:szCs w:val="20"/>
              </w:rPr>
              <w:t>shouldn't</w:t>
            </w:r>
          </w:p>
        </w:tc>
        <w:tc>
          <w:tcPr>
            <w:tcW w:w="960" w:type="dxa"/>
            <w:vAlign w:val="center"/>
          </w:tcPr>
          <w:p w14:paraId="4A659E03" w14:textId="77777777" w:rsidR="0078789F" w:rsidRDefault="003C5CC9">
            <w:pPr>
              <w:pStyle w:val="Normal1"/>
              <w:spacing w:after="0" w:line="240" w:lineRule="auto"/>
            </w:pPr>
            <w:r>
              <w:rPr>
                <w:color w:val="222222"/>
                <w:sz w:val="20"/>
                <w:szCs w:val="20"/>
              </w:rPr>
              <w:t>to</w:t>
            </w:r>
          </w:p>
        </w:tc>
        <w:tc>
          <w:tcPr>
            <w:tcW w:w="960" w:type="dxa"/>
            <w:vAlign w:val="center"/>
          </w:tcPr>
          <w:p w14:paraId="376BBFD1" w14:textId="77777777" w:rsidR="0078789F" w:rsidRDefault="003C5CC9">
            <w:pPr>
              <w:pStyle w:val="Normal1"/>
              <w:spacing w:after="0" w:line="240" w:lineRule="auto"/>
            </w:pPr>
            <w:r>
              <w:rPr>
                <w:color w:val="222222"/>
                <w:sz w:val="20"/>
                <w:szCs w:val="20"/>
              </w:rPr>
              <w:t>who's</w:t>
            </w:r>
          </w:p>
        </w:tc>
        <w:tc>
          <w:tcPr>
            <w:tcW w:w="1079" w:type="dxa"/>
            <w:vAlign w:val="bottom"/>
          </w:tcPr>
          <w:p w14:paraId="3BAA8FE4" w14:textId="77777777" w:rsidR="0078789F" w:rsidRDefault="0078789F">
            <w:pPr>
              <w:pStyle w:val="Normal1"/>
              <w:spacing w:after="0" w:line="240" w:lineRule="auto"/>
            </w:pPr>
          </w:p>
        </w:tc>
      </w:tr>
      <w:tr w:rsidR="0078789F" w14:paraId="34778858" w14:textId="77777777">
        <w:trPr>
          <w:trHeight w:val="300"/>
        </w:trPr>
        <w:tc>
          <w:tcPr>
            <w:tcW w:w="1740" w:type="dxa"/>
            <w:vAlign w:val="center"/>
          </w:tcPr>
          <w:p w14:paraId="68818D1F" w14:textId="77777777" w:rsidR="0078789F" w:rsidRDefault="003C5CC9">
            <w:pPr>
              <w:pStyle w:val="Normal1"/>
              <w:spacing w:after="0" w:line="240" w:lineRule="auto"/>
            </w:pPr>
            <w:r>
              <w:rPr>
                <w:color w:val="222222"/>
                <w:sz w:val="20"/>
                <w:szCs w:val="20"/>
              </w:rPr>
              <w:t>second</w:t>
            </w:r>
          </w:p>
        </w:tc>
        <w:tc>
          <w:tcPr>
            <w:tcW w:w="960" w:type="dxa"/>
            <w:vAlign w:val="center"/>
          </w:tcPr>
          <w:p w14:paraId="4D0FD878" w14:textId="77777777" w:rsidR="0078789F" w:rsidRDefault="003C5CC9">
            <w:pPr>
              <w:pStyle w:val="Normal1"/>
              <w:spacing w:after="0" w:line="240" w:lineRule="auto"/>
            </w:pPr>
            <w:r>
              <w:rPr>
                <w:color w:val="222222"/>
                <w:sz w:val="20"/>
                <w:szCs w:val="20"/>
              </w:rPr>
              <w:t>at</w:t>
            </w:r>
          </w:p>
        </w:tc>
        <w:tc>
          <w:tcPr>
            <w:tcW w:w="960" w:type="dxa"/>
            <w:vAlign w:val="center"/>
          </w:tcPr>
          <w:p w14:paraId="73F0573F" w14:textId="77777777" w:rsidR="0078789F" w:rsidRDefault="003C5CC9">
            <w:pPr>
              <w:pStyle w:val="Normal1"/>
              <w:spacing w:after="0" w:line="240" w:lineRule="auto"/>
            </w:pPr>
            <w:r>
              <w:rPr>
                <w:color w:val="222222"/>
                <w:sz w:val="20"/>
                <w:szCs w:val="20"/>
              </w:rPr>
              <w:t>each</w:t>
            </w:r>
          </w:p>
        </w:tc>
        <w:tc>
          <w:tcPr>
            <w:tcW w:w="960" w:type="dxa"/>
            <w:vAlign w:val="center"/>
          </w:tcPr>
          <w:p w14:paraId="664FFC0D" w14:textId="77777777" w:rsidR="0078789F" w:rsidRDefault="003C5CC9">
            <w:pPr>
              <w:pStyle w:val="Normal1"/>
              <w:spacing w:after="0" w:line="240" w:lineRule="auto"/>
            </w:pPr>
            <w:r>
              <w:rPr>
                <w:color w:val="222222"/>
                <w:sz w:val="20"/>
                <w:szCs w:val="20"/>
              </w:rPr>
              <w:t>how</w:t>
            </w:r>
          </w:p>
        </w:tc>
        <w:tc>
          <w:tcPr>
            <w:tcW w:w="960" w:type="dxa"/>
            <w:vAlign w:val="center"/>
          </w:tcPr>
          <w:p w14:paraId="25857BC8" w14:textId="77777777" w:rsidR="0078789F" w:rsidRDefault="003C5CC9">
            <w:pPr>
              <w:pStyle w:val="Normal1"/>
              <w:spacing w:after="0" w:line="240" w:lineRule="auto"/>
            </w:pPr>
            <w:r>
              <w:rPr>
                <w:color w:val="222222"/>
                <w:sz w:val="20"/>
                <w:szCs w:val="20"/>
              </w:rPr>
              <w:t>nor</w:t>
            </w:r>
          </w:p>
        </w:tc>
        <w:tc>
          <w:tcPr>
            <w:tcW w:w="1140" w:type="dxa"/>
            <w:vAlign w:val="center"/>
          </w:tcPr>
          <w:p w14:paraId="0CEA6134" w14:textId="77777777" w:rsidR="0078789F" w:rsidRDefault="003C5CC9">
            <w:pPr>
              <w:pStyle w:val="Normal1"/>
              <w:spacing w:after="0" w:line="240" w:lineRule="auto"/>
            </w:pPr>
            <w:r>
              <w:rPr>
                <w:color w:val="222222"/>
                <w:sz w:val="20"/>
                <w:szCs w:val="20"/>
              </w:rPr>
              <w:t>so</w:t>
            </w:r>
          </w:p>
        </w:tc>
        <w:tc>
          <w:tcPr>
            <w:tcW w:w="960" w:type="dxa"/>
            <w:vAlign w:val="center"/>
          </w:tcPr>
          <w:p w14:paraId="169FCE8D" w14:textId="77777777" w:rsidR="0078789F" w:rsidRDefault="003C5CC9">
            <w:pPr>
              <w:pStyle w:val="Normal1"/>
              <w:spacing w:after="0" w:line="240" w:lineRule="auto"/>
            </w:pPr>
            <w:r>
              <w:rPr>
                <w:color w:val="222222"/>
                <w:sz w:val="20"/>
                <w:szCs w:val="20"/>
              </w:rPr>
              <w:t>too</w:t>
            </w:r>
          </w:p>
        </w:tc>
        <w:tc>
          <w:tcPr>
            <w:tcW w:w="960" w:type="dxa"/>
            <w:vAlign w:val="center"/>
          </w:tcPr>
          <w:p w14:paraId="0BC3B5B7" w14:textId="77777777" w:rsidR="0078789F" w:rsidRDefault="003C5CC9">
            <w:pPr>
              <w:pStyle w:val="Normal1"/>
              <w:spacing w:after="0" w:line="240" w:lineRule="auto"/>
            </w:pPr>
            <w:r>
              <w:rPr>
                <w:color w:val="222222"/>
                <w:sz w:val="20"/>
                <w:szCs w:val="20"/>
              </w:rPr>
              <w:t>whom</w:t>
            </w:r>
          </w:p>
        </w:tc>
        <w:tc>
          <w:tcPr>
            <w:tcW w:w="1079" w:type="dxa"/>
            <w:vAlign w:val="bottom"/>
          </w:tcPr>
          <w:p w14:paraId="6E1EF3B0" w14:textId="77777777" w:rsidR="0078789F" w:rsidRDefault="0078789F">
            <w:pPr>
              <w:pStyle w:val="Normal1"/>
              <w:spacing w:after="0" w:line="240" w:lineRule="auto"/>
            </w:pPr>
          </w:p>
        </w:tc>
      </w:tr>
      <w:tr w:rsidR="0078789F" w14:paraId="6D9488F7" w14:textId="77777777">
        <w:trPr>
          <w:trHeight w:val="300"/>
        </w:trPr>
        <w:tc>
          <w:tcPr>
            <w:tcW w:w="1740" w:type="dxa"/>
            <w:vAlign w:val="center"/>
          </w:tcPr>
          <w:p w14:paraId="68B676E7" w14:textId="77777777" w:rsidR="0078789F" w:rsidRDefault="003C5CC9">
            <w:pPr>
              <w:pStyle w:val="Normal1"/>
              <w:spacing w:after="0" w:line="240" w:lineRule="auto"/>
            </w:pPr>
            <w:r>
              <w:rPr>
                <w:color w:val="222222"/>
                <w:sz w:val="20"/>
                <w:szCs w:val="20"/>
              </w:rPr>
              <w:t>inc</w:t>
            </w:r>
          </w:p>
        </w:tc>
        <w:tc>
          <w:tcPr>
            <w:tcW w:w="960" w:type="dxa"/>
            <w:vAlign w:val="center"/>
          </w:tcPr>
          <w:p w14:paraId="3AFC5B14" w14:textId="77777777" w:rsidR="0078789F" w:rsidRDefault="003C5CC9">
            <w:pPr>
              <w:pStyle w:val="Normal1"/>
              <w:spacing w:after="0" w:line="240" w:lineRule="auto"/>
            </w:pPr>
            <w:r>
              <w:rPr>
                <w:color w:val="222222"/>
                <w:sz w:val="20"/>
                <w:szCs w:val="20"/>
              </w:rPr>
              <w:t>be</w:t>
            </w:r>
          </w:p>
        </w:tc>
        <w:tc>
          <w:tcPr>
            <w:tcW w:w="960" w:type="dxa"/>
            <w:vAlign w:val="center"/>
          </w:tcPr>
          <w:p w14:paraId="7E3EDBF6" w14:textId="77777777" w:rsidR="0078789F" w:rsidRDefault="003C5CC9">
            <w:pPr>
              <w:pStyle w:val="Normal1"/>
              <w:spacing w:after="0" w:line="240" w:lineRule="auto"/>
            </w:pPr>
            <w:r>
              <w:rPr>
                <w:color w:val="222222"/>
                <w:sz w:val="20"/>
                <w:szCs w:val="20"/>
              </w:rPr>
              <w:t>few</w:t>
            </w:r>
          </w:p>
        </w:tc>
        <w:tc>
          <w:tcPr>
            <w:tcW w:w="960" w:type="dxa"/>
            <w:vAlign w:val="center"/>
          </w:tcPr>
          <w:p w14:paraId="4C897A6E" w14:textId="77777777" w:rsidR="0078789F" w:rsidRDefault="003C5CC9">
            <w:pPr>
              <w:pStyle w:val="Normal1"/>
              <w:spacing w:after="0" w:line="240" w:lineRule="auto"/>
            </w:pPr>
            <w:r>
              <w:rPr>
                <w:color w:val="222222"/>
                <w:sz w:val="20"/>
                <w:szCs w:val="20"/>
              </w:rPr>
              <w:t>how's</w:t>
            </w:r>
          </w:p>
        </w:tc>
        <w:tc>
          <w:tcPr>
            <w:tcW w:w="960" w:type="dxa"/>
            <w:vAlign w:val="center"/>
          </w:tcPr>
          <w:p w14:paraId="512AB6C9" w14:textId="77777777" w:rsidR="0078789F" w:rsidRDefault="003C5CC9">
            <w:pPr>
              <w:pStyle w:val="Normal1"/>
              <w:spacing w:after="0" w:line="240" w:lineRule="auto"/>
            </w:pPr>
            <w:r>
              <w:rPr>
                <w:color w:val="222222"/>
                <w:sz w:val="20"/>
                <w:szCs w:val="20"/>
              </w:rPr>
              <w:t>not</w:t>
            </w:r>
          </w:p>
        </w:tc>
        <w:tc>
          <w:tcPr>
            <w:tcW w:w="1140" w:type="dxa"/>
            <w:vAlign w:val="center"/>
          </w:tcPr>
          <w:p w14:paraId="6EB31B47" w14:textId="77777777" w:rsidR="0078789F" w:rsidRDefault="003C5CC9">
            <w:pPr>
              <w:pStyle w:val="Normal1"/>
              <w:spacing w:after="0" w:line="240" w:lineRule="auto"/>
            </w:pPr>
            <w:r>
              <w:rPr>
                <w:color w:val="222222"/>
                <w:sz w:val="20"/>
                <w:szCs w:val="20"/>
              </w:rPr>
              <w:t>some</w:t>
            </w:r>
          </w:p>
        </w:tc>
        <w:tc>
          <w:tcPr>
            <w:tcW w:w="960" w:type="dxa"/>
            <w:vAlign w:val="center"/>
          </w:tcPr>
          <w:p w14:paraId="682A5FF6" w14:textId="77777777" w:rsidR="0078789F" w:rsidRDefault="003C5CC9">
            <w:pPr>
              <w:pStyle w:val="Normal1"/>
              <w:spacing w:after="0" w:line="240" w:lineRule="auto"/>
            </w:pPr>
            <w:r>
              <w:rPr>
                <w:color w:val="222222"/>
                <w:sz w:val="20"/>
                <w:szCs w:val="20"/>
              </w:rPr>
              <w:t>under</w:t>
            </w:r>
          </w:p>
        </w:tc>
        <w:tc>
          <w:tcPr>
            <w:tcW w:w="960" w:type="dxa"/>
            <w:vAlign w:val="center"/>
          </w:tcPr>
          <w:p w14:paraId="3CB0533C" w14:textId="77777777" w:rsidR="0078789F" w:rsidRDefault="003C5CC9">
            <w:pPr>
              <w:pStyle w:val="Normal1"/>
              <w:spacing w:after="0" w:line="240" w:lineRule="auto"/>
            </w:pPr>
            <w:r>
              <w:rPr>
                <w:color w:val="222222"/>
                <w:sz w:val="20"/>
                <w:szCs w:val="20"/>
              </w:rPr>
              <w:t>why</w:t>
            </w:r>
          </w:p>
        </w:tc>
        <w:tc>
          <w:tcPr>
            <w:tcW w:w="1079" w:type="dxa"/>
            <w:vAlign w:val="bottom"/>
          </w:tcPr>
          <w:p w14:paraId="5375E9BB" w14:textId="77777777" w:rsidR="0078789F" w:rsidRDefault="0078789F">
            <w:pPr>
              <w:pStyle w:val="Normal1"/>
              <w:spacing w:after="0" w:line="240" w:lineRule="auto"/>
            </w:pPr>
          </w:p>
        </w:tc>
      </w:tr>
      <w:tr w:rsidR="0078789F" w14:paraId="47F728B9" w14:textId="77777777">
        <w:trPr>
          <w:trHeight w:val="300"/>
        </w:trPr>
        <w:tc>
          <w:tcPr>
            <w:tcW w:w="1740" w:type="dxa"/>
            <w:vAlign w:val="center"/>
          </w:tcPr>
          <w:p w14:paraId="76576A5B" w14:textId="77777777" w:rsidR="0078789F" w:rsidRDefault="003C5CC9">
            <w:pPr>
              <w:pStyle w:val="Normal1"/>
              <w:spacing w:after="0" w:line="240" w:lineRule="auto"/>
            </w:pPr>
            <w:r>
              <w:rPr>
                <w:color w:val="222222"/>
                <w:sz w:val="20"/>
                <w:szCs w:val="20"/>
              </w:rPr>
              <w:t>may</w:t>
            </w:r>
          </w:p>
        </w:tc>
        <w:tc>
          <w:tcPr>
            <w:tcW w:w="960" w:type="dxa"/>
            <w:vAlign w:val="center"/>
          </w:tcPr>
          <w:p w14:paraId="1298245D" w14:textId="77777777" w:rsidR="0078789F" w:rsidRDefault="003C5CC9">
            <w:pPr>
              <w:pStyle w:val="Normal1"/>
              <w:spacing w:after="0" w:line="240" w:lineRule="auto"/>
            </w:pPr>
            <w:r>
              <w:rPr>
                <w:color w:val="222222"/>
                <w:sz w:val="20"/>
                <w:szCs w:val="20"/>
              </w:rPr>
              <w:t>because</w:t>
            </w:r>
          </w:p>
        </w:tc>
        <w:tc>
          <w:tcPr>
            <w:tcW w:w="960" w:type="dxa"/>
            <w:vAlign w:val="center"/>
          </w:tcPr>
          <w:p w14:paraId="71B7CEA3" w14:textId="77777777" w:rsidR="0078789F" w:rsidRDefault="003C5CC9">
            <w:pPr>
              <w:pStyle w:val="Normal1"/>
              <w:spacing w:after="0" w:line="240" w:lineRule="auto"/>
            </w:pPr>
            <w:r>
              <w:rPr>
                <w:color w:val="222222"/>
                <w:sz w:val="20"/>
                <w:szCs w:val="20"/>
              </w:rPr>
              <w:t>for</w:t>
            </w:r>
          </w:p>
        </w:tc>
        <w:tc>
          <w:tcPr>
            <w:tcW w:w="960" w:type="dxa"/>
            <w:vAlign w:val="center"/>
          </w:tcPr>
          <w:p w14:paraId="337F2EAA" w14:textId="77777777" w:rsidR="0078789F" w:rsidRDefault="003C5CC9">
            <w:pPr>
              <w:pStyle w:val="Normal1"/>
              <w:spacing w:after="0" w:line="240" w:lineRule="auto"/>
            </w:pPr>
            <w:r>
              <w:rPr>
                <w:color w:val="222222"/>
                <w:sz w:val="20"/>
                <w:szCs w:val="20"/>
              </w:rPr>
              <w:t>i</w:t>
            </w:r>
          </w:p>
        </w:tc>
        <w:tc>
          <w:tcPr>
            <w:tcW w:w="960" w:type="dxa"/>
            <w:vAlign w:val="center"/>
          </w:tcPr>
          <w:p w14:paraId="312DF584" w14:textId="77777777" w:rsidR="0078789F" w:rsidRDefault="003C5CC9">
            <w:pPr>
              <w:pStyle w:val="Normal1"/>
              <w:spacing w:after="0" w:line="240" w:lineRule="auto"/>
            </w:pPr>
            <w:r>
              <w:rPr>
                <w:color w:val="222222"/>
                <w:sz w:val="20"/>
                <w:szCs w:val="20"/>
              </w:rPr>
              <w:t>of</w:t>
            </w:r>
          </w:p>
        </w:tc>
        <w:tc>
          <w:tcPr>
            <w:tcW w:w="1140" w:type="dxa"/>
            <w:vAlign w:val="center"/>
          </w:tcPr>
          <w:p w14:paraId="4B30A6EA" w14:textId="77777777" w:rsidR="0078789F" w:rsidRDefault="003C5CC9">
            <w:pPr>
              <w:pStyle w:val="Normal1"/>
              <w:spacing w:after="0" w:line="240" w:lineRule="auto"/>
            </w:pPr>
            <w:r>
              <w:rPr>
                <w:color w:val="222222"/>
                <w:sz w:val="20"/>
                <w:szCs w:val="20"/>
              </w:rPr>
              <w:t>such</w:t>
            </w:r>
          </w:p>
        </w:tc>
        <w:tc>
          <w:tcPr>
            <w:tcW w:w="960" w:type="dxa"/>
            <w:vAlign w:val="center"/>
          </w:tcPr>
          <w:p w14:paraId="2480304F" w14:textId="77777777" w:rsidR="0078789F" w:rsidRDefault="003C5CC9">
            <w:pPr>
              <w:pStyle w:val="Normal1"/>
              <w:spacing w:after="0" w:line="240" w:lineRule="auto"/>
            </w:pPr>
            <w:r>
              <w:rPr>
                <w:color w:val="222222"/>
                <w:sz w:val="20"/>
                <w:szCs w:val="20"/>
              </w:rPr>
              <w:t>until</w:t>
            </w:r>
          </w:p>
        </w:tc>
        <w:tc>
          <w:tcPr>
            <w:tcW w:w="960" w:type="dxa"/>
            <w:vAlign w:val="center"/>
          </w:tcPr>
          <w:p w14:paraId="64C9FD3F" w14:textId="77777777" w:rsidR="0078789F" w:rsidRDefault="003C5CC9">
            <w:pPr>
              <w:pStyle w:val="Normal1"/>
              <w:spacing w:after="0" w:line="240" w:lineRule="auto"/>
            </w:pPr>
            <w:r>
              <w:rPr>
                <w:color w:val="222222"/>
                <w:sz w:val="20"/>
                <w:szCs w:val="20"/>
              </w:rPr>
              <w:t>why's</w:t>
            </w:r>
          </w:p>
        </w:tc>
        <w:tc>
          <w:tcPr>
            <w:tcW w:w="1079" w:type="dxa"/>
            <w:vAlign w:val="bottom"/>
          </w:tcPr>
          <w:p w14:paraId="34053CB8" w14:textId="77777777" w:rsidR="0078789F" w:rsidRDefault="0078789F">
            <w:pPr>
              <w:pStyle w:val="Normal1"/>
              <w:spacing w:after="0" w:line="240" w:lineRule="auto"/>
            </w:pPr>
          </w:p>
        </w:tc>
      </w:tr>
      <w:tr w:rsidR="0078789F" w14:paraId="2F0C590C" w14:textId="77777777">
        <w:trPr>
          <w:trHeight w:val="300"/>
        </w:trPr>
        <w:tc>
          <w:tcPr>
            <w:tcW w:w="1740" w:type="dxa"/>
            <w:vAlign w:val="center"/>
          </w:tcPr>
          <w:p w14:paraId="6FE21ECA" w14:textId="77777777" w:rsidR="0078789F" w:rsidRDefault="003C5CC9">
            <w:pPr>
              <w:pStyle w:val="Normal1"/>
              <w:spacing w:after="0" w:line="240" w:lineRule="auto"/>
            </w:pPr>
            <w:r>
              <w:rPr>
                <w:color w:val="222222"/>
                <w:sz w:val="20"/>
                <w:szCs w:val="20"/>
              </w:rPr>
              <w:t>&lt;==========&gt;</w:t>
            </w:r>
          </w:p>
        </w:tc>
        <w:tc>
          <w:tcPr>
            <w:tcW w:w="960" w:type="dxa"/>
            <w:vAlign w:val="center"/>
          </w:tcPr>
          <w:p w14:paraId="50C42690" w14:textId="77777777" w:rsidR="0078789F" w:rsidRDefault="003C5CC9">
            <w:pPr>
              <w:pStyle w:val="Normal1"/>
              <w:spacing w:after="0" w:line="240" w:lineRule="auto"/>
            </w:pPr>
            <w:r>
              <w:rPr>
                <w:color w:val="222222"/>
                <w:sz w:val="20"/>
                <w:szCs w:val="20"/>
              </w:rPr>
              <w:t>been</w:t>
            </w:r>
          </w:p>
        </w:tc>
        <w:tc>
          <w:tcPr>
            <w:tcW w:w="960" w:type="dxa"/>
            <w:vAlign w:val="center"/>
          </w:tcPr>
          <w:p w14:paraId="100853D5" w14:textId="77777777" w:rsidR="0078789F" w:rsidRDefault="003C5CC9">
            <w:pPr>
              <w:pStyle w:val="Normal1"/>
              <w:spacing w:after="0" w:line="240" w:lineRule="auto"/>
            </w:pPr>
            <w:r>
              <w:rPr>
                <w:color w:val="222222"/>
                <w:sz w:val="20"/>
                <w:szCs w:val="20"/>
              </w:rPr>
              <w:t>from</w:t>
            </w:r>
          </w:p>
        </w:tc>
        <w:tc>
          <w:tcPr>
            <w:tcW w:w="960" w:type="dxa"/>
            <w:vAlign w:val="center"/>
          </w:tcPr>
          <w:p w14:paraId="2A84CCF9" w14:textId="77777777" w:rsidR="0078789F" w:rsidRDefault="003C5CC9">
            <w:pPr>
              <w:pStyle w:val="Normal1"/>
              <w:spacing w:after="0" w:line="240" w:lineRule="auto"/>
            </w:pPr>
            <w:r>
              <w:rPr>
                <w:color w:val="222222"/>
                <w:sz w:val="20"/>
                <w:szCs w:val="20"/>
              </w:rPr>
              <w:t>i'd</w:t>
            </w:r>
          </w:p>
        </w:tc>
        <w:tc>
          <w:tcPr>
            <w:tcW w:w="960" w:type="dxa"/>
            <w:vAlign w:val="center"/>
          </w:tcPr>
          <w:p w14:paraId="43B847F2" w14:textId="77777777" w:rsidR="0078789F" w:rsidRDefault="003C5CC9">
            <w:pPr>
              <w:pStyle w:val="Normal1"/>
              <w:spacing w:after="0" w:line="240" w:lineRule="auto"/>
            </w:pPr>
            <w:r>
              <w:rPr>
                <w:color w:val="222222"/>
                <w:sz w:val="20"/>
                <w:szCs w:val="20"/>
              </w:rPr>
              <w:t>off</w:t>
            </w:r>
          </w:p>
        </w:tc>
        <w:tc>
          <w:tcPr>
            <w:tcW w:w="1140" w:type="dxa"/>
            <w:vAlign w:val="center"/>
          </w:tcPr>
          <w:p w14:paraId="0FACE070" w14:textId="77777777" w:rsidR="0078789F" w:rsidRDefault="003C5CC9">
            <w:pPr>
              <w:pStyle w:val="Normal1"/>
              <w:spacing w:after="0" w:line="240" w:lineRule="auto"/>
            </w:pPr>
            <w:r>
              <w:rPr>
                <w:color w:val="222222"/>
                <w:sz w:val="20"/>
                <w:szCs w:val="20"/>
              </w:rPr>
              <w:t>than</w:t>
            </w:r>
          </w:p>
        </w:tc>
        <w:tc>
          <w:tcPr>
            <w:tcW w:w="960" w:type="dxa"/>
            <w:vAlign w:val="center"/>
          </w:tcPr>
          <w:p w14:paraId="762AF423" w14:textId="77777777" w:rsidR="0078789F" w:rsidRDefault="003C5CC9">
            <w:pPr>
              <w:pStyle w:val="Normal1"/>
              <w:spacing w:after="0" w:line="240" w:lineRule="auto"/>
            </w:pPr>
            <w:r>
              <w:rPr>
                <w:color w:val="222222"/>
                <w:sz w:val="20"/>
                <w:szCs w:val="20"/>
              </w:rPr>
              <w:t>up</w:t>
            </w:r>
          </w:p>
        </w:tc>
        <w:tc>
          <w:tcPr>
            <w:tcW w:w="960" w:type="dxa"/>
            <w:vAlign w:val="center"/>
          </w:tcPr>
          <w:p w14:paraId="68E4DF8B" w14:textId="77777777" w:rsidR="0078789F" w:rsidRDefault="003C5CC9">
            <w:pPr>
              <w:pStyle w:val="Normal1"/>
              <w:spacing w:after="0" w:line="240" w:lineRule="auto"/>
            </w:pPr>
            <w:r>
              <w:rPr>
                <w:color w:val="222222"/>
                <w:sz w:val="20"/>
                <w:szCs w:val="20"/>
              </w:rPr>
              <w:t>with</w:t>
            </w:r>
          </w:p>
        </w:tc>
        <w:tc>
          <w:tcPr>
            <w:tcW w:w="1079" w:type="dxa"/>
            <w:vAlign w:val="bottom"/>
          </w:tcPr>
          <w:p w14:paraId="2F60C904" w14:textId="77777777" w:rsidR="0078789F" w:rsidRDefault="0078789F">
            <w:pPr>
              <w:pStyle w:val="Normal1"/>
              <w:spacing w:after="0" w:line="240" w:lineRule="auto"/>
            </w:pPr>
          </w:p>
        </w:tc>
      </w:tr>
      <w:tr w:rsidR="0078789F" w14:paraId="37C0FE9C" w14:textId="77777777">
        <w:trPr>
          <w:trHeight w:val="300"/>
        </w:trPr>
        <w:tc>
          <w:tcPr>
            <w:tcW w:w="1740" w:type="dxa"/>
            <w:vAlign w:val="center"/>
          </w:tcPr>
          <w:p w14:paraId="07C0FCDA" w14:textId="77777777" w:rsidR="0078789F" w:rsidRDefault="003C5CC9">
            <w:pPr>
              <w:pStyle w:val="Normal1"/>
              <w:spacing w:after="0" w:line="240" w:lineRule="auto"/>
            </w:pPr>
            <w:r>
              <w:rPr>
                <w:color w:val="222222"/>
                <w:sz w:val="20"/>
                <w:szCs w:val="20"/>
              </w:rPr>
              <w:t>apparatus</w:t>
            </w:r>
          </w:p>
        </w:tc>
        <w:tc>
          <w:tcPr>
            <w:tcW w:w="960" w:type="dxa"/>
            <w:vAlign w:val="center"/>
          </w:tcPr>
          <w:p w14:paraId="11B0E25B" w14:textId="77777777" w:rsidR="0078789F" w:rsidRDefault="003C5CC9">
            <w:pPr>
              <w:pStyle w:val="Normal1"/>
              <w:spacing w:after="0" w:line="240" w:lineRule="auto"/>
            </w:pPr>
            <w:r>
              <w:rPr>
                <w:color w:val="222222"/>
                <w:sz w:val="20"/>
                <w:szCs w:val="20"/>
              </w:rPr>
              <w:t>before</w:t>
            </w:r>
          </w:p>
        </w:tc>
        <w:tc>
          <w:tcPr>
            <w:tcW w:w="960" w:type="dxa"/>
            <w:vAlign w:val="center"/>
          </w:tcPr>
          <w:p w14:paraId="49E88883" w14:textId="77777777" w:rsidR="0078789F" w:rsidRDefault="003C5CC9">
            <w:pPr>
              <w:pStyle w:val="Normal1"/>
              <w:spacing w:after="0" w:line="240" w:lineRule="auto"/>
            </w:pPr>
            <w:r>
              <w:rPr>
                <w:color w:val="222222"/>
                <w:sz w:val="20"/>
                <w:szCs w:val="20"/>
              </w:rPr>
              <w:t>further</w:t>
            </w:r>
          </w:p>
        </w:tc>
        <w:tc>
          <w:tcPr>
            <w:tcW w:w="960" w:type="dxa"/>
            <w:vAlign w:val="center"/>
          </w:tcPr>
          <w:p w14:paraId="78C9E00E" w14:textId="77777777" w:rsidR="0078789F" w:rsidRDefault="003C5CC9">
            <w:pPr>
              <w:pStyle w:val="Normal1"/>
              <w:spacing w:after="0" w:line="240" w:lineRule="auto"/>
            </w:pPr>
            <w:r>
              <w:rPr>
                <w:color w:val="222222"/>
                <w:sz w:val="20"/>
                <w:szCs w:val="20"/>
              </w:rPr>
              <w:t>i'll</w:t>
            </w:r>
          </w:p>
        </w:tc>
        <w:tc>
          <w:tcPr>
            <w:tcW w:w="960" w:type="dxa"/>
            <w:vAlign w:val="center"/>
          </w:tcPr>
          <w:p w14:paraId="73A56A73" w14:textId="77777777" w:rsidR="0078789F" w:rsidRDefault="003C5CC9">
            <w:pPr>
              <w:pStyle w:val="Normal1"/>
              <w:spacing w:after="0" w:line="240" w:lineRule="auto"/>
            </w:pPr>
            <w:r>
              <w:rPr>
                <w:color w:val="222222"/>
                <w:sz w:val="20"/>
                <w:szCs w:val="20"/>
              </w:rPr>
              <w:t>on</w:t>
            </w:r>
          </w:p>
        </w:tc>
        <w:tc>
          <w:tcPr>
            <w:tcW w:w="1140" w:type="dxa"/>
            <w:vAlign w:val="center"/>
          </w:tcPr>
          <w:p w14:paraId="2BF1B73D" w14:textId="77777777" w:rsidR="0078789F" w:rsidRDefault="003C5CC9">
            <w:pPr>
              <w:pStyle w:val="Normal1"/>
              <w:spacing w:after="0" w:line="240" w:lineRule="auto"/>
            </w:pPr>
            <w:r>
              <w:rPr>
                <w:color w:val="222222"/>
                <w:sz w:val="20"/>
                <w:szCs w:val="20"/>
              </w:rPr>
              <w:t>that</w:t>
            </w:r>
          </w:p>
        </w:tc>
        <w:tc>
          <w:tcPr>
            <w:tcW w:w="960" w:type="dxa"/>
            <w:vAlign w:val="center"/>
          </w:tcPr>
          <w:p w14:paraId="730F6391" w14:textId="77777777" w:rsidR="0078789F" w:rsidRDefault="003C5CC9">
            <w:pPr>
              <w:pStyle w:val="Normal1"/>
              <w:spacing w:after="0" w:line="240" w:lineRule="auto"/>
            </w:pPr>
            <w:r>
              <w:rPr>
                <w:color w:val="222222"/>
                <w:sz w:val="20"/>
                <w:szCs w:val="20"/>
              </w:rPr>
              <w:t>very</w:t>
            </w:r>
          </w:p>
        </w:tc>
        <w:tc>
          <w:tcPr>
            <w:tcW w:w="960" w:type="dxa"/>
            <w:vAlign w:val="center"/>
          </w:tcPr>
          <w:p w14:paraId="306BABA9" w14:textId="77777777" w:rsidR="0078789F" w:rsidRDefault="003C5CC9">
            <w:pPr>
              <w:pStyle w:val="Normal1"/>
              <w:spacing w:after="0" w:line="240" w:lineRule="auto"/>
            </w:pPr>
            <w:r>
              <w:rPr>
                <w:color w:val="222222"/>
                <w:sz w:val="20"/>
                <w:szCs w:val="20"/>
              </w:rPr>
              <w:t>won't</w:t>
            </w:r>
          </w:p>
        </w:tc>
        <w:tc>
          <w:tcPr>
            <w:tcW w:w="1079" w:type="dxa"/>
            <w:vAlign w:val="bottom"/>
          </w:tcPr>
          <w:p w14:paraId="2DA54125" w14:textId="77777777" w:rsidR="0078789F" w:rsidRDefault="0078789F">
            <w:pPr>
              <w:pStyle w:val="Normal1"/>
              <w:spacing w:after="0" w:line="240" w:lineRule="auto"/>
            </w:pPr>
          </w:p>
        </w:tc>
      </w:tr>
      <w:tr w:rsidR="0078789F" w14:paraId="5BC5F87C" w14:textId="77777777">
        <w:trPr>
          <w:trHeight w:val="300"/>
        </w:trPr>
        <w:tc>
          <w:tcPr>
            <w:tcW w:w="1740" w:type="dxa"/>
            <w:vAlign w:val="center"/>
          </w:tcPr>
          <w:p w14:paraId="01F47C2B" w14:textId="77777777" w:rsidR="0078789F" w:rsidRDefault="003C5CC9">
            <w:pPr>
              <w:pStyle w:val="Normal1"/>
              <w:spacing w:after="0" w:line="240" w:lineRule="auto"/>
            </w:pPr>
            <w:r>
              <w:rPr>
                <w:color w:val="222222"/>
                <w:sz w:val="20"/>
                <w:szCs w:val="20"/>
              </w:rPr>
              <w:t>system</w:t>
            </w:r>
          </w:p>
        </w:tc>
        <w:tc>
          <w:tcPr>
            <w:tcW w:w="960" w:type="dxa"/>
            <w:vAlign w:val="center"/>
          </w:tcPr>
          <w:p w14:paraId="1B4C3AC4" w14:textId="77777777" w:rsidR="0078789F" w:rsidRDefault="003C5CC9">
            <w:pPr>
              <w:pStyle w:val="Normal1"/>
              <w:spacing w:after="0" w:line="240" w:lineRule="auto"/>
            </w:pPr>
            <w:r>
              <w:rPr>
                <w:color w:val="222222"/>
                <w:sz w:val="20"/>
                <w:szCs w:val="20"/>
              </w:rPr>
              <w:t>being</w:t>
            </w:r>
          </w:p>
        </w:tc>
        <w:tc>
          <w:tcPr>
            <w:tcW w:w="960" w:type="dxa"/>
            <w:vAlign w:val="center"/>
          </w:tcPr>
          <w:p w14:paraId="56772D12" w14:textId="77777777" w:rsidR="0078789F" w:rsidRDefault="003C5CC9">
            <w:pPr>
              <w:pStyle w:val="Normal1"/>
              <w:spacing w:after="0" w:line="240" w:lineRule="auto"/>
            </w:pPr>
            <w:r>
              <w:rPr>
                <w:color w:val="222222"/>
                <w:sz w:val="20"/>
                <w:szCs w:val="20"/>
              </w:rPr>
              <w:t>had</w:t>
            </w:r>
          </w:p>
        </w:tc>
        <w:tc>
          <w:tcPr>
            <w:tcW w:w="960" w:type="dxa"/>
            <w:vAlign w:val="center"/>
          </w:tcPr>
          <w:p w14:paraId="35090167" w14:textId="77777777" w:rsidR="0078789F" w:rsidRDefault="003C5CC9">
            <w:pPr>
              <w:pStyle w:val="Normal1"/>
              <w:spacing w:after="0" w:line="240" w:lineRule="auto"/>
            </w:pPr>
            <w:r>
              <w:rPr>
                <w:color w:val="222222"/>
                <w:sz w:val="20"/>
                <w:szCs w:val="20"/>
              </w:rPr>
              <w:t>i'm</w:t>
            </w:r>
          </w:p>
        </w:tc>
        <w:tc>
          <w:tcPr>
            <w:tcW w:w="960" w:type="dxa"/>
            <w:vAlign w:val="center"/>
          </w:tcPr>
          <w:p w14:paraId="35879B8B" w14:textId="77777777" w:rsidR="0078789F" w:rsidRDefault="003C5CC9">
            <w:pPr>
              <w:pStyle w:val="Normal1"/>
              <w:spacing w:after="0" w:line="240" w:lineRule="auto"/>
            </w:pPr>
            <w:r>
              <w:rPr>
                <w:color w:val="222222"/>
                <w:sz w:val="20"/>
                <w:szCs w:val="20"/>
              </w:rPr>
              <w:t>once</w:t>
            </w:r>
          </w:p>
        </w:tc>
        <w:tc>
          <w:tcPr>
            <w:tcW w:w="1140" w:type="dxa"/>
            <w:vAlign w:val="center"/>
          </w:tcPr>
          <w:p w14:paraId="2E66F625" w14:textId="77777777" w:rsidR="0078789F" w:rsidRDefault="003C5CC9">
            <w:pPr>
              <w:pStyle w:val="Normal1"/>
              <w:spacing w:after="0" w:line="240" w:lineRule="auto"/>
            </w:pPr>
            <w:r>
              <w:rPr>
                <w:color w:val="222222"/>
                <w:sz w:val="20"/>
                <w:szCs w:val="20"/>
              </w:rPr>
              <w:t>that's</w:t>
            </w:r>
          </w:p>
        </w:tc>
        <w:tc>
          <w:tcPr>
            <w:tcW w:w="960" w:type="dxa"/>
            <w:vAlign w:val="center"/>
          </w:tcPr>
          <w:p w14:paraId="3EFDAA54" w14:textId="77777777" w:rsidR="0078789F" w:rsidRDefault="003C5CC9">
            <w:pPr>
              <w:pStyle w:val="Normal1"/>
              <w:spacing w:after="0" w:line="240" w:lineRule="auto"/>
            </w:pPr>
            <w:r>
              <w:rPr>
                <w:color w:val="222222"/>
                <w:sz w:val="20"/>
                <w:szCs w:val="20"/>
              </w:rPr>
              <w:t>was</w:t>
            </w:r>
          </w:p>
        </w:tc>
        <w:tc>
          <w:tcPr>
            <w:tcW w:w="960" w:type="dxa"/>
            <w:vAlign w:val="center"/>
          </w:tcPr>
          <w:p w14:paraId="247C3DE5" w14:textId="77777777" w:rsidR="0078789F" w:rsidRDefault="003C5CC9">
            <w:pPr>
              <w:pStyle w:val="Normal1"/>
              <w:spacing w:after="0" w:line="240" w:lineRule="auto"/>
            </w:pPr>
            <w:r>
              <w:rPr>
                <w:color w:val="222222"/>
                <w:sz w:val="20"/>
                <w:szCs w:val="20"/>
              </w:rPr>
              <w:t>would</w:t>
            </w:r>
          </w:p>
        </w:tc>
        <w:tc>
          <w:tcPr>
            <w:tcW w:w="1079" w:type="dxa"/>
            <w:vAlign w:val="bottom"/>
          </w:tcPr>
          <w:p w14:paraId="4D5F4AD0" w14:textId="77777777" w:rsidR="0078789F" w:rsidRDefault="0078789F">
            <w:pPr>
              <w:pStyle w:val="Normal1"/>
              <w:spacing w:after="0" w:line="240" w:lineRule="auto"/>
            </w:pPr>
          </w:p>
        </w:tc>
      </w:tr>
      <w:tr w:rsidR="0078789F" w14:paraId="4B594C1F" w14:textId="77777777">
        <w:trPr>
          <w:trHeight w:val="300"/>
        </w:trPr>
        <w:tc>
          <w:tcPr>
            <w:tcW w:w="1740" w:type="dxa"/>
            <w:vAlign w:val="center"/>
          </w:tcPr>
          <w:p w14:paraId="54DA8E9A" w14:textId="77777777" w:rsidR="0078789F" w:rsidRDefault="003C5CC9">
            <w:pPr>
              <w:pStyle w:val="Normal1"/>
              <w:spacing w:after="0" w:line="240" w:lineRule="auto"/>
            </w:pPr>
            <w:r>
              <w:rPr>
                <w:color w:val="222222"/>
                <w:sz w:val="20"/>
                <w:szCs w:val="20"/>
              </w:rPr>
              <w:t>systems</w:t>
            </w:r>
          </w:p>
        </w:tc>
        <w:tc>
          <w:tcPr>
            <w:tcW w:w="960" w:type="dxa"/>
            <w:vAlign w:val="center"/>
          </w:tcPr>
          <w:p w14:paraId="5F9D96D1" w14:textId="77777777" w:rsidR="0078789F" w:rsidRDefault="003C5CC9">
            <w:pPr>
              <w:pStyle w:val="Normal1"/>
              <w:spacing w:after="0" w:line="240" w:lineRule="auto"/>
            </w:pPr>
            <w:r>
              <w:rPr>
                <w:color w:val="222222"/>
                <w:sz w:val="20"/>
                <w:szCs w:val="20"/>
              </w:rPr>
              <w:t>below</w:t>
            </w:r>
          </w:p>
        </w:tc>
        <w:tc>
          <w:tcPr>
            <w:tcW w:w="960" w:type="dxa"/>
            <w:vAlign w:val="center"/>
          </w:tcPr>
          <w:p w14:paraId="3BAFA6D8" w14:textId="77777777" w:rsidR="0078789F" w:rsidRDefault="003C5CC9">
            <w:pPr>
              <w:pStyle w:val="Normal1"/>
              <w:spacing w:after="0" w:line="240" w:lineRule="auto"/>
            </w:pPr>
            <w:r>
              <w:rPr>
                <w:color w:val="222222"/>
                <w:sz w:val="20"/>
                <w:szCs w:val="20"/>
              </w:rPr>
              <w:t>hadn't</w:t>
            </w:r>
          </w:p>
        </w:tc>
        <w:tc>
          <w:tcPr>
            <w:tcW w:w="960" w:type="dxa"/>
            <w:vAlign w:val="center"/>
          </w:tcPr>
          <w:p w14:paraId="5CA07AEB" w14:textId="77777777" w:rsidR="0078789F" w:rsidRDefault="003C5CC9">
            <w:pPr>
              <w:pStyle w:val="Normal1"/>
              <w:spacing w:after="0" w:line="240" w:lineRule="auto"/>
            </w:pPr>
            <w:r>
              <w:rPr>
                <w:color w:val="222222"/>
                <w:sz w:val="20"/>
                <w:szCs w:val="20"/>
              </w:rPr>
              <w:t>i've</w:t>
            </w:r>
          </w:p>
        </w:tc>
        <w:tc>
          <w:tcPr>
            <w:tcW w:w="960" w:type="dxa"/>
            <w:vAlign w:val="center"/>
          </w:tcPr>
          <w:p w14:paraId="13986A08" w14:textId="77777777" w:rsidR="0078789F" w:rsidRDefault="003C5CC9">
            <w:pPr>
              <w:pStyle w:val="Normal1"/>
              <w:spacing w:after="0" w:line="240" w:lineRule="auto"/>
            </w:pPr>
            <w:r>
              <w:rPr>
                <w:color w:val="222222"/>
                <w:sz w:val="20"/>
                <w:szCs w:val="20"/>
              </w:rPr>
              <w:t>only</w:t>
            </w:r>
          </w:p>
        </w:tc>
        <w:tc>
          <w:tcPr>
            <w:tcW w:w="1140" w:type="dxa"/>
            <w:vAlign w:val="center"/>
          </w:tcPr>
          <w:p w14:paraId="59287485" w14:textId="77777777" w:rsidR="0078789F" w:rsidRDefault="003C5CC9">
            <w:pPr>
              <w:pStyle w:val="Normal1"/>
              <w:spacing w:after="0" w:line="240" w:lineRule="auto"/>
            </w:pPr>
            <w:r>
              <w:rPr>
                <w:color w:val="222222"/>
                <w:sz w:val="20"/>
                <w:szCs w:val="20"/>
              </w:rPr>
              <w:t>the</w:t>
            </w:r>
          </w:p>
        </w:tc>
        <w:tc>
          <w:tcPr>
            <w:tcW w:w="960" w:type="dxa"/>
            <w:vAlign w:val="center"/>
          </w:tcPr>
          <w:p w14:paraId="000AF454" w14:textId="77777777" w:rsidR="0078789F" w:rsidRDefault="003C5CC9">
            <w:pPr>
              <w:pStyle w:val="Normal1"/>
              <w:spacing w:after="0" w:line="240" w:lineRule="auto"/>
            </w:pPr>
            <w:r>
              <w:rPr>
                <w:color w:val="222222"/>
                <w:sz w:val="20"/>
                <w:szCs w:val="20"/>
              </w:rPr>
              <w:t>wasn't</w:t>
            </w:r>
          </w:p>
        </w:tc>
        <w:tc>
          <w:tcPr>
            <w:tcW w:w="960" w:type="dxa"/>
            <w:vAlign w:val="center"/>
          </w:tcPr>
          <w:p w14:paraId="3F4BDE1B" w14:textId="77777777" w:rsidR="0078789F" w:rsidRDefault="003C5CC9">
            <w:pPr>
              <w:pStyle w:val="Normal1"/>
              <w:spacing w:after="0" w:line="240" w:lineRule="auto"/>
            </w:pPr>
            <w:r>
              <w:rPr>
                <w:color w:val="222222"/>
                <w:sz w:val="20"/>
                <w:szCs w:val="20"/>
              </w:rPr>
              <w:t>wouldn't</w:t>
            </w:r>
          </w:p>
        </w:tc>
        <w:tc>
          <w:tcPr>
            <w:tcW w:w="1079" w:type="dxa"/>
            <w:vAlign w:val="bottom"/>
          </w:tcPr>
          <w:p w14:paraId="5C94965D" w14:textId="77777777" w:rsidR="0078789F" w:rsidRDefault="0078789F">
            <w:pPr>
              <w:pStyle w:val="Normal1"/>
              <w:spacing w:after="0" w:line="240" w:lineRule="auto"/>
            </w:pPr>
          </w:p>
        </w:tc>
      </w:tr>
      <w:tr w:rsidR="0078789F" w14:paraId="1D93B809" w14:textId="77777777">
        <w:trPr>
          <w:trHeight w:val="300"/>
        </w:trPr>
        <w:tc>
          <w:tcPr>
            <w:tcW w:w="1740" w:type="dxa"/>
            <w:vAlign w:val="center"/>
          </w:tcPr>
          <w:p w14:paraId="3BCA0F0A" w14:textId="77777777" w:rsidR="0078789F" w:rsidRDefault="003C5CC9">
            <w:pPr>
              <w:pStyle w:val="Normal1"/>
              <w:spacing w:after="0" w:line="240" w:lineRule="auto"/>
            </w:pPr>
            <w:r>
              <w:rPr>
                <w:color w:val="222222"/>
                <w:sz w:val="20"/>
                <w:szCs w:val="20"/>
              </w:rPr>
              <w:t>method</w:t>
            </w:r>
          </w:p>
        </w:tc>
        <w:tc>
          <w:tcPr>
            <w:tcW w:w="960" w:type="dxa"/>
            <w:vAlign w:val="center"/>
          </w:tcPr>
          <w:p w14:paraId="51AFBAF0" w14:textId="77777777" w:rsidR="0078789F" w:rsidRDefault="003C5CC9">
            <w:pPr>
              <w:pStyle w:val="Normal1"/>
              <w:spacing w:after="0" w:line="240" w:lineRule="auto"/>
            </w:pPr>
            <w:r>
              <w:rPr>
                <w:color w:val="222222"/>
                <w:sz w:val="20"/>
                <w:szCs w:val="20"/>
              </w:rPr>
              <w:t>between</w:t>
            </w:r>
          </w:p>
        </w:tc>
        <w:tc>
          <w:tcPr>
            <w:tcW w:w="960" w:type="dxa"/>
            <w:vAlign w:val="center"/>
          </w:tcPr>
          <w:p w14:paraId="5DA36DE4" w14:textId="77777777" w:rsidR="0078789F" w:rsidRDefault="003C5CC9">
            <w:pPr>
              <w:pStyle w:val="Normal1"/>
              <w:spacing w:after="0" w:line="240" w:lineRule="auto"/>
            </w:pPr>
            <w:r>
              <w:rPr>
                <w:color w:val="222222"/>
                <w:sz w:val="20"/>
                <w:szCs w:val="20"/>
              </w:rPr>
              <w:t>has</w:t>
            </w:r>
          </w:p>
        </w:tc>
        <w:tc>
          <w:tcPr>
            <w:tcW w:w="960" w:type="dxa"/>
            <w:vAlign w:val="center"/>
          </w:tcPr>
          <w:p w14:paraId="61BBA276" w14:textId="77777777" w:rsidR="0078789F" w:rsidRDefault="003C5CC9">
            <w:pPr>
              <w:pStyle w:val="Normal1"/>
              <w:spacing w:after="0" w:line="240" w:lineRule="auto"/>
            </w:pPr>
            <w:r>
              <w:rPr>
                <w:color w:val="222222"/>
                <w:sz w:val="20"/>
                <w:szCs w:val="20"/>
              </w:rPr>
              <w:t>if</w:t>
            </w:r>
          </w:p>
        </w:tc>
        <w:tc>
          <w:tcPr>
            <w:tcW w:w="960" w:type="dxa"/>
            <w:vAlign w:val="center"/>
          </w:tcPr>
          <w:p w14:paraId="76547283" w14:textId="77777777" w:rsidR="0078789F" w:rsidRDefault="003C5CC9">
            <w:pPr>
              <w:pStyle w:val="Normal1"/>
              <w:spacing w:after="0" w:line="240" w:lineRule="auto"/>
            </w:pPr>
            <w:r>
              <w:rPr>
                <w:color w:val="222222"/>
                <w:sz w:val="20"/>
                <w:szCs w:val="20"/>
              </w:rPr>
              <w:t>or</w:t>
            </w:r>
          </w:p>
        </w:tc>
        <w:tc>
          <w:tcPr>
            <w:tcW w:w="1140" w:type="dxa"/>
            <w:vAlign w:val="center"/>
          </w:tcPr>
          <w:p w14:paraId="20BA1024" w14:textId="77777777" w:rsidR="0078789F" w:rsidRDefault="003C5CC9">
            <w:pPr>
              <w:pStyle w:val="Normal1"/>
              <w:spacing w:after="0" w:line="240" w:lineRule="auto"/>
            </w:pPr>
            <w:r>
              <w:rPr>
                <w:color w:val="222222"/>
                <w:sz w:val="20"/>
                <w:szCs w:val="20"/>
              </w:rPr>
              <w:t>their</w:t>
            </w:r>
          </w:p>
        </w:tc>
        <w:tc>
          <w:tcPr>
            <w:tcW w:w="960" w:type="dxa"/>
            <w:vAlign w:val="center"/>
          </w:tcPr>
          <w:p w14:paraId="1D09F4FF" w14:textId="77777777" w:rsidR="0078789F" w:rsidRDefault="003C5CC9">
            <w:pPr>
              <w:pStyle w:val="Normal1"/>
              <w:spacing w:after="0" w:line="240" w:lineRule="auto"/>
            </w:pPr>
            <w:r>
              <w:rPr>
                <w:color w:val="222222"/>
                <w:sz w:val="20"/>
                <w:szCs w:val="20"/>
              </w:rPr>
              <w:t>we</w:t>
            </w:r>
          </w:p>
        </w:tc>
        <w:tc>
          <w:tcPr>
            <w:tcW w:w="960" w:type="dxa"/>
            <w:vAlign w:val="center"/>
          </w:tcPr>
          <w:p w14:paraId="22088BCB" w14:textId="77777777" w:rsidR="0078789F" w:rsidRDefault="003C5CC9">
            <w:pPr>
              <w:pStyle w:val="Normal1"/>
              <w:spacing w:after="0" w:line="240" w:lineRule="auto"/>
            </w:pPr>
            <w:r>
              <w:rPr>
                <w:color w:val="222222"/>
                <w:sz w:val="20"/>
                <w:szCs w:val="20"/>
              </w:rPr>
              <w:t>you</w:t>
            </w:r>
          </w:p>
        </w:tc>
        <w:tc>
          <w:tcPr>
            <w:tcW w:w="1079" w:type="dxa"/>
            <w:vAlign w:val="bottom"/>
          </w:tcPr>
          <w:p w14:paraId="3CE7A437" w14:textId="77777777" w:rsidR="0078789F" w:rsidRDefault="0078789F">
            <w:pPr>
              <w:pStyle w:val="Normal1"/>
              <w:spacing w:after="0" w:line="240" w:lineRule="auto"/>
            </w:pPr>
          </w:p>
        </w:tc>
      </w:tr>
      <w:tr w:rsidR="0078789F" w14:paraId="494F9D57" w14:textId="77777777">
        <w:trPr>
          <w:trHeight w:val="300"/>
        </w:trPr>
        <w:tc>
          <w:tcPr>
            <w:tcW w:w="1740" w:type="dxa"/>
            <w:vAlign w:val="center"/>
          </w:tcPr>
          <w:p w14:paraId="4707F3E1" w14:textId="77777777" w:rsidR="0078789F" w:rsidRDefault="003C5CC9">
            <w:pPr>
              <w:pStyle w:val="Normal1"/>
              <w:spacing w:after="0" w:line="240" w:lineRule="auto"/>
            </w:pPr>
            <w:r>
              <w:rPr>
                <w:color w:val="222222"/>
                <w:sz w:val="20"/>
                <w:szCs w:val="20"/>
              </w:rPr>
              <w:t>methods</w:t>
            </w:r>
          </w:p>
        </w:tc>
        <w:tc>
          <w:tcPr>
            <w:tcW w:w="960" w:type="dxa"/>
            <w:vAlign w:val="center"/>
          </w:tcPr>
          <w:p w14:paraId="1723EAF0" w14:textId="77777777" w:rsidR="0078789F" w:rsidRDefault="003C5CC9">
            <w:pPr>
              <w:pStyle w:val="Normal1"/>
              <w:spacing w:after="0" w:line="240" w:lineRule="auto"/>
            </w:pPr>
            <w:r>
              <w:rPr>
                <w:color w:val="222222"/>
                <w:sz w:val="20"/>
                <w:szCs w:val="20"/>
              </w:rPr>
              <w:t>both</w:t>
            </w:r>
          </w:p>
        </w:tc>
        <w:tc>
          <w:tcPr>
            <w:tcW w:w="960" w:type="dxa"/>
            <w:vAlign w:val="center"/>
          </w:tcPr>
          <w:p w14:paraId="57F8B7C0" w14:textId="77777777" w:rsidR="0078789F" w:rsidRDefault="003C5CC9">
            <w:pPr>
              <w:pStyle w:val="Normal1"/>
              <w:spacing w:after="0" w:line="240" w:lineRule="auto"/>
            </w:pPr>
            <w:r>
              <w:rPr>
                <w:color w:val="222222"/>
                <w:sz w:val="20"/>
                <w:szCs w:val="20"/>
              </w:rPr>
              <w:t>hasn't</w:t>
            </w:r>
          </w:p>
        </w:tc>
        <w:tc>
          <w:tcPr>
            <w:tcW w:w="960" w:type="dxa"/>
            <w:vAlign w:val="center"/>
          </w:tcPr>
          <w:p w14:paraId="7BAE3449" w14:textId="77777777" w:rsidR="0078789F" w:rsidRDefault="003C5CC9">
            <w:pPr>
              <w:pStyle w:val="Normal1"/>
              <w:spacing w:after="0" w:line="240" w:lineRule="auto"/>
            </w:pPr>
            <w:r>
              <w:rPr>
                <w:color w:val="222222"/>
                <w:sz w:val="20"/>
                <w:szCs w:val="20"/>
              </w:rPr>
              <w:t>in</w:t>
            </w:r>
          </w:p>
        </w:tc>
        <w:tc>
          <w:tcPr>
            <w:tcW w:w="960" w:type="dxa"/>
            <w:vAlign w:val="center"/>
          </w:tcPr>
          <w:p w14:paraId="6518D82B" w14:textId="77777777" w:rsidR="0078789F" w:rsidRDefault="003C5CC9">
            <w:pPr>
              <w:pStyle w:val="Normal1"/>
              <w:spacing w:after="0" w:line="240" w:lineRule="auto"/>
            </w:pPr>
            <w:r>
              <w:rPr>
                <w:color w:val="222222"/>
                <w:sz w:val="20"/>
                <w:szCs w:val="20"/>
              </w:rPr>
              <w:t>other</w:t>
            </w:r>
          </w:p>
        </w:tc>
        <w:tc>
          <w:tcPr>
            <w:tcW w:w="1140" w:type="dxa"/>
            <w:vAlign w:val="center"/>
          </w:tcPr>
          <w:p w14:paraId="0529C902" w14:textId="77777777" w:rsidR="0078789F" w:rsidRDefault="003C5CC9">
            <w:pPr>
              <w:pStyle w:val="Normal1"/>
              <w:spacing w:after="0" w:line="240" w:lineRule="auto"/>
            </w:pPr>
            <w:r>
              <w:rPr>
                <w:color w:val="222222"/>
                <w:sz w:val="20"/>
                <w:szCs w:val="20"/>
              </w:rPr>
              <w:t>theirs</w:t>
            </w:r>
          </w:p>
        </w:tc>
        <w:tc>
          <w:tcPr>
            <w:tcW w:w="960" w:type="dxa"/>
            <w:vAlign w:val="center"/>
          </w:tcPr>
          <w:p w14:paraId="2F110DF8" w14:textId="77777777" w:rsidR="0078789F" w:rsidRDefault="003C5CC9">
            <w:pPr>
              <w:pStyle w:val="Normal1"/>
              <w:spacing w:after="0" w:line="240" w:lineRule="auto"/>
            </w:pPr>
            <w:r>
              <w:rPr>
                <w:color w:val="222222"/>
                <w:sz w:val="20"/>
                <w:szCs w:val="20"/>
              </w:rPr>
              <w:t>we'd</w:t>
            </w:r>
          </w:p>
        </w:tc>
        <w:tc>
          <w:tcPr>
            <w:tcW w:w="960" w:type="dxa"/>
            <w:vAlign w:val="center"/>
          </w:tcPr>
          <w:p w14:paraId="3C51BE6F" w14:textId="77777777" w:rsidR="0078789F" w:rsidRDefault="003C5CC9">
            <w:pPr>
              <w:pStyle w:val="Normal1"/>
              <w:spacing w:after="0" w:line="240" w:lineRule="auto"/>
            </w:pPr>
            <w:r>
              <w:rPr>
                <w:color w:val="222222"/>
                <w:sz w:val="20"/>
                <w:szCs w:val="20"/>
              </w:rPr>
              <w:t>you'd</w:t>
            </w:r>
          </w:p>
        </w:tc>
        <w:tc>
          <w:tcPr>
            <w:tcW w:w="1079" w:type="dxa"/>
            <w:vAlign w:val="bottom"/>
          </w:tcPr>
          <w:p w14:paraId="27036BE9" w14:textId="77777777" w:rsidR="0078789F" w:rsidRDefault="0078789F">
            <w:pPr>
              <w:pStyle w:val="Normal1"/>
              <w:spacing w:after="0" w:line="240" w:lineRule="auto"/>
            </w:pPr>
          </w:p>
        </w:tc>
      </w:tr>
      <w:tr w:rsidR="0078789F" w14:paraId="76158CD6" w14:textId="77777777">
        <w:trPr>
          <w:trHeight w:val="300"/>
        </w:trPr>
        <w:tc>
          <w:tcPr>
            <w:tcW w:w="1740" w:type="dxa"/>
            <w:vAlign w:val="center"/>
          </w:tcPr>
          <w:p w14:paraId="0E53E854" w14:textId="77777777" w:rsidR="0078789F" w:rsidRDefault="003C5CC9">
            <w:pPr>
              <w:pStyle w:val="Normal1"/>
              <w:spacing w:after="0" w:line="240" w:lineRule="auto"/>
            </w:pPr>
            <w:r>
              <w:rPr>
                <w:color w:val="222222"/>
                <w:sz w:val="20"/>
                <w:szCs w:val="20"/>
              </w:rPr>
              <w:t>device</w:t>
            </w:r>
          </w:p>
        </w:tc>
        <w:tc>
          <w:tcPr>
            <w:tcW w:w="960" w:type="dxa"/>
            <w:vAlign w:val="center"/>
          </w:tcPr>
          <w:p w14:paraId="44048A33" w14:textId="77777777" w:rsidR="0078789F" w:rsidRDefault="003C5CC9">
            <w:pPr>
              <w:pStyle w:val="Normal1"/>
              <w:spacing w:after="0" w:line="240" w:lineRule="auto"/>
            </w:pPr>
            <w:r>
              <w:rPr>
                <w:color w:val="222222"/>
                <w:sz w:val="20"/>
                <w:szCs w:val="20"/>
              </w:rPr>
              <w:t>but</w:t>
            </w:r>
          </w:p>
        </w:tc>
        <w:tc>
          <w:tcPr>
            <w:tcW w:w="960" w:type="dxa"/>
            <w:vAlign w:val="center"/>
          </w:tcPr>
          <w:p w14:paraId="7D369C64" w14:textId="77777777" w:rsidR="0078789F" w:rsidRDefault="003C5CC9">
            <w:pPr>
              <w:pStyle w:val="Normal1"/>
              <w:spacing w:after="0" w:line="240" w:lineRule="auto"/>
            </w:pPr>
            <w:r>
              <w:rPr>
                <w:color w:val="222222"/>
                <w:sz w:val="20"/>
                <w:szCs w:val="20"/>
              </w:rPr>
              <w:t>have</w:t>
            </w:r>
          </w:p>
        </w:tc>
        <w:tc>
          <w:tcPr>
            <w:tcW w:w="960" w:type="dxa"/>
            <w:vAlign w:val="center"/>
          </w:tcPr>
          <w:p w14:paraId="331AAEAD" w14:textId="77777777" w:rsidR="0078789F" w:rsidRDefault="003C5CC9">
            <w:pPr>
              <w:pStyle w:val="Normal1"/>
              <w:spacing w:after="0" w:line="240" w:lineRule="auto"/>
            </w:pPr>
            <w:r>
              <w:rPr>
                <w:color w:val="222222"/>
                <w:sz w:val="20"/>
                <w:szCs w:val="20"/>
              </w:rPr>
              <w:t>into</w:t>
            </w:r>
          </w:p>
        </w:tc>
        <w:tc>
          <w:tcPr>
            <w:tcW w:w="960" w:type="dxa"/>
            <w:vAlign w:val="center"/>
          </w:tcPr>
          <w:p w14:paraId="21ABF08D" w14:textId="77777777" w:rsidR="0078789F" w:rsidRDefault="003C5CC9">
            <w:pPr>
              <w:pStyle w:val="Normal1"/>
              <w:spacing w:after="0" w:line="240" w:lineRule="auto"/>
            </w:pPr>
            <w:r>
              <w:rPr>
                <w:color w:val="222222"/>
                <w:sz w:val="20"/>
                <w:szCs w:val="20"/>
              </w:rPr>
              <w:t>ought</w:t>
            </w:r>
          </w:p>
        </w:tc>
        <w:tc>
          <w:tcPr>
            <w:tcW w:w="1140" w:type="dxa"/>
            <w:vAlign w:val="center"/>
          </w:tcPr>
          <w:p w14:paraId="5C38128F" w14:textId="77777777" w:rsidR="0078789F" w:rsidRDefault="003C5CC9">
            <w:pPr>
              <w:pStyle w:val="Normal1"/>
              <w:spacing w:after="0" w:line="240" w:lineRule="auto"/>
            </w:pPr>
            <w:r>
              <w:rPr>
                <w:color w:val="222222"/>
                <w:sz w:val="20"/>
                <w:szCs w:val="20"/>
              </w:rPr>
              <w:t>them</w:t>
            </w:r>
          </w:p>
        </w:tc>
        <w:tc>
          <w:tcPr>
            <w:tcW w:w="960" w:type="dxa"/>
            <w:vAlign w:val="center"/>
          </w:tcPr>
          <w:p w14:paraId="6E2CE0C5" w14:textId="77777777" w:rsidR="0078789F" w:rsidRDefault="003C5CC9">
            <w:pPr>
              <w:pStyle w:val="Normal1"/>
              <w:spacing w:after="0" w:line="240" w:lineRule="auto"/>
            </w:pPr>
            <w:r>
              <w:rPr>
                <w:color w:val="222222"/>
                <w:sz w:val="20"/>
                <w:szCs w:val="20"/>
              </w:rPr>
              <w:t>we'll</w:t>
            </w:r>
          </w:p>
        </w:tc>
        <w:tc>
          <w:tcPr>
            <w:tcW w:w="960" w:type="dxa"/>
            <w:vAlign w:val="center"/>
          </w:tcPr>
          <w:p w14:paraId="4AB7EA30" w14:textId="77777777" w:rsidR="0078789F" w:rsidRDefault="003C5CC9">
            <w:pPr>
              <w:pStyle w:val="Normal1"/>
              <w:spacing w:after="0" w:line="240" w:lineRule="auto"/>
            </w:pPr>
            <w:r>
              <w:rPr>
                <w:color w:val="222222"/>
                <w:sz w:val="20"/>
                <w:szCs w:val="20"/>
              </w:rPr>
              <w:t>you'll</w:t>
            </w:r>
          </w:p>
        </w:tc>
        <w:tc>
          <w:tcPr>
            <w:tcW w:w="1079" w:type="dxa"/>
            <w:vAlign w:val="bottom"/>
          </w:tcPr>
          <w:p w14:paraId="0CA020C3" w14:textId="77777777" w:rsidR="0078789F" w:rsidRDefault="0078789F">
            <w:pPr>
              <w:pStyle w:val="Normal1"/>
              <w:spacing w:after="0" w:line="240" w:lineRule="auto"/>
            </w:pPr>
          </w:p>
        </w:tc>
      </w:tr>
      <w:tr w:rsidR="0078789F" w14:paraId="24D3601B" w14:textId="77777777">
        <w:trPr>
          <w:trHeight w:val="300"/>
        </w:trPr>
        <w:tc>
          <w:tcPr>
            <w:tcW w:w="1740" w:type="dxa"/>
            <w:vAlign w:val="center"/>
          </w:tcPr>
          <w:p w14:paraId="33C8F032" w14:textId="77777777" w:rsidR="0078789F" w:rsidRDefault="003C5CC9">
            <w:pPr>
              <w:pStyle w:val="Normal1"/>
              <w:spacing w:after="0" w:line="240" w:lineRule="auto"/>
            </w:pPr>
            <w:r>
              <w:rPr>
                <w:color w:val="222222"/>
                <w:sz w:val="20"/>
                <w:szCs w:val="20"/>
              </w:rPr>
              <w:t>a</w:t>
            </w:r>
          </w:p>
        </w:tc>
        <w:tc>
          <w:tcPr>
            <w:tcW w:w="960" w:type="dxa"/>
            <w:vAlign w:val="center"/>
          </w:tcPr>
          <w:p w14:paraId="3EB36AC8" w14:textId="77777777" w:rsidR="0078789F" w:rsidRDefault="003C5CC9">
            <w:pPr>
              <w:pStyle w:val="Normal1"/>
              <w:spacing w:after="0" w:line="240" w:lineRule="auto"/>
            </w:pPr>
            <w:r>
              <w:rPr>
                <w:color w:val="222222"/>
                <w:sz w:val="20"/>
                <w:szCs w:val="20"/>
              </w:rPr>
              <w:t>by</w:t>
            </w:r>
          </w:p>
        </w:tc>
        <w:tc>
          <w:tcPr>
            <w:tcW w:w="960" w:type="dxa"/>
            <w:vAlign w:val="center"/>
          </w:tcPr>
          <w:p w14:paraId="0414527A" w14:textId="77777777" w:rsidR="0078789F" w:rsidRDefault="003C5CC9">
            <w:pPr>
              <w:pStyle w:val="Normal1"/>
              <w:spacing w:after="0" w:line="240" w:lineRule="auto"/>
            </w:pPr>
            <w:r>
              <w:rPr>
                <w:color w:val="222222"/>
                <w:sz w:val="20"/>
                <w:szCs w:val="20"/>
              </w:rPr>
              <w:t>haven't</w:t>
            </w:r>
          </w:p>
        </w:tc>
        <w:tc>
          <w:tcPr>
            <w:tcW w:w="960" w:type="dxa"/>
            <w:vAlign w:val="center"/>
          </w:tcPr>
          <w:p w14:paraId="1AACC14E" w14:textId="77777777" w:rsidR="0078789F" w:rsidRDefault="003C5CC9">
            <w:pPr>
              <w:pStyle w:val="Normal1"/>
              <w:spacing w:after="0" w:line="240" w:lineRule="auto"/>
            </w:pPr>
            <w:r>
              <w:rPr>
                <w:color w:val="222222"/>
                <w:sz w:val="20"/>
                <w:szCs w:val="20"/>
              </w:rPr>
              <w:t>is</w:t>
            </w:r>
          </w:p>
        </w:tc>
        <w:tc>
          <w:tcPr>
            <w:tcW w:w="960" w:type="dxa"/>
            <w:vAlign w:val="center"/>
          </w:tcPr>
          <w:p w14:paraId="70807C8A" w14:textId="77777777" w:rsidR="0078789F" w:rsidRDefault="003C5CC9">
            <w:pPr>
              <w:pStyle w:val="Normal1"/>
              <w:spacing w:after="0" w:line="240" w:lineRule="auto"/>
            </w:pPr>
            <w:r>
              <w:rPr>
                <w:color w:val="222222"/>
                <w:sz w:val="20"/>
                <w:szCs w:val="20"/>
              </w:rPr>
              <w:t>our</w:t>
            </w:r>
          </w:p>
        </w:tc>
        <w:tc>
          <w:tcPr>
            <w:tcW w:w="1140" w:type="dxa"/>
            <w:vAlign w:val="center"/>
          </w:tcPr>
          <w:p w14:paraId="0C36A49C" w14:textId="77777777" w:rsidR="0078789F" w:rsidRDefault="003C5CC9">
            <w:pPr>
              <w:pStyle w:val="Normal1"/>
              <w:spacing w:after="0" w:line="240" w:lineRule="auto"/>
            </w:pPr>
            <w:r>
              <w:rPr>
                <w:color w:val="222222"/>
                <w:sz w:val="20"/>
                <w:szCs w:val="20"/>
              </w:rPr>
              <w:t>themselves</w:t>
            </w:r>
          </w:p>
        </w:tc>
        <w:tc>
          <w:tcPr>
            <w:tcW w:w="960" w:type="dxa"/>
            <w:vAlign w:val="center"/>
          </w:tcPr>
          <w:p w14:paraId="2755AC7F" w14:textId="77777777" w:rsidR="0078789F" w:rsidRDefault="003C5CC9">
            <w:pPr>
              <w:pStyle w:val="Normal1"/>
              <w:spacing w:after="0" w:line="240" w:lineRule="auto"/>
            </w:pPr>
            <w:r>
              <w:rPr>
                <w:color w:val="222222"/>
                <w:sz w:val="20"/>
                <w:szCs w:val="20"/>
              </w:rPr>
              <w:t>we're</w:t>
            </w:r>
          </w:p>
        </w:tc>
        <w:tc>
          <w:tcPr>
            <w:tcW w:w="960" w:type="dxa"/>
            <w:vAlign w:val="center"/>
          </w:tcPr>
          <w:p w14:paraId="1CC743FA" w14:textId="77777777" w:rsidR="0078789F" w:rsidRDefault="003C5CC9">
            <w:pPr>
              <w:pStyle w:val="Normal1"/>
              <w:spacing w:after="0" w:line="240" w:lineRule="auto"/>
            </w:pPr>
            <w:r>
              <w:rPr>
                <w:color w:val="222222"/>
                <w:sz w:val="20"/>
                <w:szCs w:val="20"/>
              </w:rPr>
              <w:t>you're</w:t>
            </w:r>
          </w:p>
        </w:tc>
        <w:tc>
          <w:tcPr>
            <w:tcW w:w="1079" w:type="dxa"/>
            <w:vAlign w:val="bottom"/>
          </w:tcPr>
          <w:p w14:paraId="23879E5F" w14:textId="77777777" w:rsidR="0078789F" w:rsidRDefault="0078789F">
            <w:pPr>
              <w:pStyle w:val="Normal1"/>
              <w:spacing w:after="0" w:line="240" w:lineRule="auto"/>
            </w:pPr>
          </w:p>
        </w:tc>
      </w:tr>
    </w:tbl>
    <w:p w14:paraId="776F2895" w14:textId="09300639" w:rsidR="000D1C4A" w:rsidRPr="00AF5FD6" w:rsidRDefault="001A10AC" w:rsidP="001A10AC">
      <w:pPr>
        <w:pStyle w:val="Heading1"/>
      </w:pPr>
      <w:bookmarkStart w:id="23" w:name="_Toc324443226"/>
      <w:r>
        <w:t>1</w:t>
      </w:r>
      <w:r w:rsidR="002C4E7E">
        <w:t>8</w:t>
      </w:r>
      <w:r w:rsidR="000D1C4A">
        <w:t xml:space="preserve">. </w:t>
      </w:r>
      <w:r w:rsidR="000D1C4A" w:rsidRPr="00AF5FD6">
        <w:t>Data Assembly and Cleanup</w:t>
      </w:r>
      <w:bookmarkEnd w:id="23"/>
    </w:p>
    <w:p w14:paraId="7E74D522" w14:textId="77777777" w:rsidR="000D1C4A" w:rsidRDefault="000D1C4A" w:rsidP="000D1C4A">
      <w:pPr>
        <w:rPr>
          <w:sz w:val="20"/>
          <w:szCs w:val="20"/>
        </w:rPr>
      </w:pPr>
      <w:r>
        <w:rPr>
          <w:noProof/>
        </w:rPr>
        <w:drawing>
          <wp:inline distT="0" distB="0" distL="0" distR="0" wp14:anchorId="7D736424" wp14:editId="4ED5AE7D">
            <wp:extent cx="634365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3650" cy="2905125"/>
                    </a:xfrm>
                    <a:prstGeom prst="rect">
                      <a:avLst/>
                    </a:prstGeom>
                  </pic:spPr>
                </pic:pic>
              </a:graphicData>
            </a:graphic>
          </wp:inline>
        </w:drawing>
      </w:r>
    </w:p>
    <w:p w14:paraId="6321870A" w14:textId="77777777" w:rsidR="000D1C4A" w:rsidRDefault="000D1C4A" w:rsidP="000D1C4A">
      <w:pPr>
        <w:rPr>
          <w:sz w:val="20"/>
          <w:szCs w:val="20"/>
        </w:rPr>
      </w:pPr>
      <w:r>
        <w:rPr>
          <w:sz w:val="20"/>
          <w:szCs w:val="20"/>
        </w:rPr>
        <w:t>Politics Inner Join Revenue On</w:t>
      </w:r>
    </w:p>
    <w:p w14:paraId="1846770F" w14:textId="77777777" w:rsidR="000D1C4A" w:rsidRDefault="000D1C4A" w:rsidP="000D1C4A">
      <w:pPr>
        <w:rPr>
          <w:sz w:val="20"/>
          <w:szCs w:val="20"/>
        </w:rPr>
      </w:pPr>
      <w:r>
        <w:rPr>
          <w:sz w:val="20"/>
          <w:szCs w:val="20"/>
        </w:rPr>
        <w:t>Politics.Year = Revenue.Data Year-Fiscal</w:t>
      </w:r>
    </w:p>
    <w:p w14:paraId="6252278E" w14:textId="77777777" w:rsidR="000D1C4A" w:rsidRDefault="000D1C4A" w:rsidP="000D1C4A">
      <w:pPr>
        <w:rPr>
          <w:sz w:val="20"/>
          <w:szCs w:val="20"/>
        </w:rPr>
      </w:pPr>
      <w:r>
        <w:rPr>
          <w:sz w:val="20"/>
          <w:szCs w:val="20"/>
        </w:rPr>
        <w:t>Revenue Left Join Csr On</w:t>
      </w:r>
    </w:p>
    <w:p w14:paraId="04C459C4" w14:textId="77777777" w:rsidR="000D1C4A" w:rsidRDefault="000D1C4A" w:rsidP="000D1C4A">
      <w:pPr>
        <w:rPr>
          <w:sz w:val="20"/>
          <w:szCs w:val="20"/>
        </w:rPr>
      </w:pPr>
      <w:r>
        <w:rPr>
          <w:sz w:val="20"/>
          <w:szCs w:val="20"/>
        </w:rPr>
        <w:t>Revenue.Ticker = Csr.Ticker And Revenue.Year = Csr.Year</w:t>
      </w:r>
    </w:p>
    <w:p w14:paraId="7BB46C3F" w14:textId="77777777" w:rsidR="000D1C4A" w:rsidRDefault="000D1C4A" w:rsidP="000D1C4A">
      <w:pPr>
        <w:rPr>
          <w:sz w:val="20"/>
          <w:szCs w:val="20"/>
        </w:rPr>
      </w:pPr>
      <w:r>
        <w:rPr>
          <w:sz w:val="20"/>
          <w:szCs w:val="20"/>
        </w:rPr>
        <w:t>Revenue Left Join Eupatent On</w:t>
      </w:r>
    </w:p>
    <w:p w14:paraId="53A9A7FE" w14:textId="77777777" w:rsidR="000D1C4A" w:rsidRDefault="000D1C4A" w:rsidP="000D1C4A">
      <w:pPr>
        <w:rPr>
          <w:sz w:val="20"/>
          <w:szCs w:val="20"/>
        </w:rPr>
      </w:pPr>
      <w:r>
        <w:rPr>
          <w:sz w:val="20"/>
          <w:szCs w:val="20"/>
        </w:rPr>
        <w:t>Revenue.Tickersymbol = Eupatent.Symbol And Revenue.</w:t>
      </w:r>
      <w:r w:rsidRPr="00EC6BC5">
        <w:rPr>
          <w:sz w:val="20"/>
          <w:szCs w:val="20"/>
        </w:rPr>
        <w:t xml:space="preserve"> </w:t>
      </w:r>
      <w:r>
        <w:rPr>
          <w:sz w:val="20"/>
          <w:szCs w:val="20"/>
        </w:rPr>
        <w:t>Data Year-Fiscal = Eupatent.Year</w:t>
      </w:r>
    </w:p>
    <w:p w14:paraId="2E9EA5E6" w14:textId="77777777" w:rsidR="000D1C4A" w:rsidRDefault="000D1C4A" w:rsidP="000D1C4A">
      <w:pPr>
        <w:rPr>
          <w:sz w:val="20"/>
          <w:szCs w:val="20"/>
        </w:rPr>
      </w:pPr>
      <w:r>
        <w:rPr>
          <w:sz w:val="20"/>
          <w:szCs w:val="20"/>
        </w:rPr>
        <w:t>Revenue Left Join Uspatent On</w:t>
      </w:r>
    </w:p>
    <w:p w14:paraId="174F2E3E" w14:textId="77777777" w:rsidR="000D1C4A" w:rsidRDefault="000D1C4A" w:rsidP="000D1C4A">
      <w:pPr>
        <w:rPr>
          <w:sz w:val="20"/>
          <w:szCs w:val="20"/>
        </w:rPr>
      </w:pPr>
      <w:r>
        <w:rPr>
          <w:sz w:val="20"/>
          <w:szCs w:val="20"/>
        </w:rPr>
        <w:lastRenderedPageBreak/>
        <w:t>Revenue.Tickersymbol = Uspatent.Symbol And Revenue.Data Year-Fiscal = Eupatent.Year</w:t>
      </w:r>
    </w:p>
    <w:p w14:paraId="53ADB127" w14:textId="77777777" w:rsidR="000D1C4A" w:rsidRDefault="000D1C4A" w:rsidP="000D1C4A">
      <w:pPr>
        <w:rPr>
          <w:sz w:val="20"/>
          <w:szCs w:val="20"/>
        </w:rPr>
      </w:pPr>
      <w:r>
        <w:rPr>
          <w:sz w:val="20"/>
          <w:szCs w:val="20"/>
        </w:rPr>
        <w:t>Revenue Left Join Fortune On</w:t>
      </w:r>
    </w:p>
    <w:p w14:paraId="4971FA96" w14:textId="77777777" w:rsidR="000D1C4A" w:rsidRDefault="000D1C4A" w:rsidP="000D1C4A">
      <w:pPr>
        <w:rPr>
          <w:sz w:val="20"/>
          <w:szCs w:val="20"/>
        </w:rPr>
      </w:pPr>
      <w:r>
        <w:rPr>
          <w:sz w:val="20"/>
          <w:szCs w:val="20"/>
        </w:rPr>
        <w:t>Revenue.Tickersymbol = Fortune.Ticker</w:t>
      </w:r>
    </w:p>
    <w:p w14:paraId="34A72908" w14:textId="77777777" w:rsidR="000D1C4A" w:rsidRPr="005B77C1" w:rsidRDefault="000D1C4A" w:rsidP="000D1C4A">
      <w:pPr>
        <w:rPr>
          <w:b/>
          <w:sz w:val="20"/>
          <w:szCs w:val="20"/>
        </w:rPr>
      </w:pPr>
      <w:r w:rsidRPr="005B77C1">
        <w:rPr>
          <w:b/>
          <w:sz w:val="20"/>
          <w:szCs w:val="20"/>
        </w:rPr>
        <w:t>Query: LookupCompFortuneNamePatentName_Symbol</w:t>
      </w:r>
    </w:p>
    <w:p w14:paraId="0BDDD7E6" w14:textId="77777777" w:rsidR="000D1C4A" w:rsidRPr="005B77C1" w:rsidRDefault="000D1C4A" w:rsidP="000D1C4A">
      <w:pPr>
        <w:rPr>
          <w:b/>
          <w:sz w:val="20"/>
          <w:szCs w:val="20"/>
        </w:rPr>
      </w:pPr>
      <w:r w:rsidRPr="005B77C1">
        <w:rPr>
          <w:b/>
          <w:sz w:val="20"/>
          <w:szCs w:val="20"/>
        </w:rPr>
        <w:t>Map each fortune 500 company name to the patent assignee name and populate the ticker and patent count by using the lookup table of 1 to many mappings of company name aliases</w:t>
      </w:r>
    </w:p>
    <w:p w14:paraId="58B04AAD" w14:textId="77777777" w:rsidR="000D1C4A" w:rsidRPr="006278E1" w:rsidRDefault="000D1C4A" w:rsidP="000D1C4A">
      <w:pPr>
        <w:rPr>
          <w:sz w:val="20"/>
          <w:szCs w:val="20"/>
        </w:rPr>
      </w:pPr>
      <w:r w:rsidRPr="006278E1">
        <w:rPr>
          <w:sz w:val="20"/>
          <w:szCs w:val="20"/>
        </w:rPr>
        <w:t>SELECT [7_LookupCompFortuneNamePatentName_Symboll].ID, [7_LookupCompFortuneNamePatentName_Symboll].FortuneName, [7_LookupCompFortuneNamePatentName_Symboll].PatentAssigneeName1, [7_LookupCompFortuneNamePatentName_Symboll].PatentAssigneeName2, [7_LookupCompFortuneNamePatentName_Symboll].PatentAssigneeName3, [7_LookupCompFortuneNamePatentName_Symboll].PatentAssigneeName4, [7_LookupCompFortuneNamePatentName_Symboll].PatentAssigneeName5, [7_LookupCompFortuneNamePatentName_Symboll].PatentAssigneeName6, [7_LookupCompFortuneNamePatentName_Symboll].Pos, [7_LookupCompFortuneNamePatentName_Symboll].Symbol, [7_LookupCompFortuneNamePatentName_Symboll].Specialty, [CompPatentCount_MapReduce].PatentOrganizationName, [CompPatentCount_MapReduce].PatentCount, [CompPatentCount_MapReduce].Year</w:t>
      </w:r>
    </w:p>
    <w:p w14:paraId="7E2DAA8E" w14:textId="77777777" w:rsidR="000D1C4A" w:rsidRDefault="000D1C4A" w:rsidP="000D1C4A">
      <w:pPr>
        <w:rPr>
          <w:sz w:val="20"/>
          <w:szCs w:val="20"/>
        </w:rPr>
      </w:pPr>
      <w:r w:rsidRPr="006278E1">
        <w:rPr>
          <w:sz w:val="20"/>
          <w:szCs w:val="20"/>
        </w:rPr>
        <w:t>FROM CompPatentCount_MapReduce LEFT JOIN 7_LookupCompFortuneNamePatentName_Symboll ON [7_LookupCompFortuneNamePatentName_Symboll].PatentAssigneeName1 Like CompPatentCount_MapReduce.PatentOrganizationName Or [7_LookupCompFortuneNamePatentName_Symboll].PatentAssigneeName2 Like CompPatentCount_MapReduce.PatentOrganizationName Or [7_LookupCompFortuneNamePatentName_Symboll].PatentAssigneeName3 Like CompPatentCount_MapReduce.PatentOrganizationName Or [7_LookupCompFortuneNamePatentName_Symboll].PatentAssigneeName4 Like CompPatentCount_MapReduce.PatentOrganizationName Or [7_LookupCompFortuneNamePatentName_Symboll].PatentAssigneeName5 Like CompPatentCount_MapReduce.PatentOrganizationName Or [7_LookupCompFortuneNamePatentName_Symboll].PatentAssigneeName6 Like CompPatentCount_MapReduce.PatentOrganizationName;</w:t>
      </w:r>
    </w:p>
    <w:p w14:paraId="38F51661" w14:textId="77777777" w:rsidR="000D1C4A" w:rsidRDefault="000D1C4A" w:rsidP="000D1C4A">
      <w:pPr>
        <w:rPr>
          <w:sz w:val="20"/>
          <w:szCs w:val="20"/>
        </w:rPr>
      </w:pPr>
    </w:p>
    <w:p w14:paraId="2D684667" w14:textId="77777777" w:rsidR="000D1C4A" w:rsidRDefault="000D1C4A" w:rsidP="000D1C4A">
      <w:pPr>
        <w:rPr>
          <w:b/>
          <w:sz w:val="20"/>
          <w:szCs w:val="20"/>
        </w:rPr>
      </w:pPr>
      <w:r w:rsidRPr="005B77C1">
        <w:rPr>
          <w:b/>
          <w:sz w:val="20"/>
          <w:szCs w:val="20"/>
        </w:rPr>
        <w:t>Query: Fortune</w:t>
      </w:r>
      <w:r>
        <w:rPr>
          <w:b/>
          <w:sz w:val="20"/>
          <w:szCs w:val="20"/>
        </w:rPr>
        <w:t xml:space="preserve"> 500 total current patent count</w:t>
      </w:r>
    </w:p>
    <w:p w14:paraId="1461BBFB" w14:textId="77777777" w:rsidR="000D1C4A" w:rsidRPr="005B77C1" w:rsidRDefault="000D1C4A" w:rsidP="000D1C4A">
      <w:pPr>
        <w:rPr>
          <w:b/>
          <w:sz w:val="20"/>
          <w:szCs w:val="20"/>
        </w:rPr>
      </w:pPr>
      <w:r>
        <w:rPr>
          <w:b/>
          <w:sz w:val="20"/>
          <w:szCs w:val="20"/>
        </w:rPr>
        <w:t>Count of total number of current patents for each of the Fortune 500 company name by ticker</w:t>
      </w:r>
    </w:p>
    <w:p w14:paraId="04754881" w14:textId="77777777" w:rsidR="000D1C4A" w:rsidRPr="005B77C1" w:rsidRDefault="000D1C4A" w:rsidP="000D1C4A">
      <w:pPr>
        <w:rPr>
          <w:sz w:val="20"/>
          <w:szCs w:val="20"/>
        </w:rPr>
      </w:pPr>
      <w:r w:rsidRPr="005B77C1">
        <w:rPr>
          <w:sz w:val="20"/>
          <w:szCs w:val="20"/>
        </w:rPr>
        <w:t>SELECT [7_LookupCompFortuneNamePatentName_Symboll].FortuneName, [7_LookupCompFortuneNamePatentName_Symboll].Pos, [7_LookupCompFortuneNamePatentName_Symboll].Symbol, [7_LookupCompFortuneNamePatentName_Symboll].Specialty, CompanyPatentsAllYears.[total]</w:t>
      </w:r>
    </w:p>
    <w:p w14:paraId="226B38CF" w14:textId="77777777" w:rsidR="000D1C4A" w:rsidRPr="005B77C1" w:rsidRDefault="000D1C4A" w:rsidP="000D1C4A">
      <w:pPr>
        <w:rPr>
          <w:sz w:val="20"/>
          <w:szCs w:val="20"/>
        </w:rPr>
      </w:pPr>
      <w:r w:rsidRPr="005B77C1">
        <w:rPr>
          <w:sz w:val="20"/>
          <w:szCs w:val="20"/>
        </w:rPr>
        <w:t>FROM CompanyPatentsAllYears, 7_LookupCompFortuneNamePatentName_Symboll</w:t>
      </w:r>
    </w:p>
    <w:p w14:paraId="066F1CAB" w14:textId="77777777" w:rsidR="000D1C4A" w:rsidRPr="005B77C1" w:rsidRDefault="000D1C4A" w:rsidP="000D1C4A">
      <w:pPr>
        <w:rPr>
          <w:sz w:val="20"/>
          <w:szCs w:val="20"/>
        </w:rPr>
      </w:pPr>
      <w:r w:rsidRPr="005B77C1">
        <w:rPr>
          <w:sz w:val="20"/>
          <w:szCs w:val="20"/>
        </w:rPr>
        <w:t>WHERE ([7_LookupCompFortuneNamePatentName_Symboll].PatentAssigneeName1 = [CompanyPatentsAllYears].CompanyName</w:t>
      </w:r>
    </w:p>
    <w:p w14:paraId="6FAB79D3" w14:textId="77777777" w:rsidR="000D1C4A" w:rsidRPr="005B77C1" w:rsidRDefault="000D1C4A" w:rsidP="000D1C4A">
      <w:pPr>
        <w:rPr>
          <w:sz w:val="20"/>
          <w:szCs w:val="20"/>
        </w:rPr>
      </w:pPr>
      <w:r w:rsidRPr="005B77C1">
        <w:rPr>
          <w:sz w:val="20"/>
          <w:szCs w:val="20"/>
        </w:rPr>
        <w:t>or [7_LookupCompFortuneNamePatentName_Symboll].PatentAssigneeName2 = [CompanyPatentsAllYears].CompanyName</w:t>
      </w:r>
    </w:p>
    <w:p w14:paraId="206D8C37" w14:textId="77777777" w:rsidR="000D1C4A" w:rsidRPr="005B77C1" w:rsidRDefault="000D1C4A" w:rsidP="000D1C4A">
      <w:pPr>
        <w:rPr>
          <w:sz w:val="20"/>
          <w:szCs w:val="20"/>
        </w:rPr>
      </w:pPr>
      <w:r w:rsidRPr="005B77C1">
        <w:rPr>
          <w:sz w:val="20"/>
          <w:szCs w:val="20"/>
        </w:rPr>
        <w:t>or [7_LookupCompFortuneNamePatentName_Symboll].PatentAssigneeName3 = [CompanyPatentsAllYears].CompanyName</w:t>
      </w:r>
    </w:p>
    <w:p w14:paraId="25A8D780" w14:textId="77777777" w:rsidR="000D1C4A" w:rsidRPr="005B77C1" w:rsidRDefault="000D1C4A" w:rsidP="000D1C4A">
      <w:pPr>
        <w:rPr>
          <w:sz w:val="20"/>
          <w:szCs w:val="20"/>
        </w:rPr>
      </w:pPr>
      <w:r w:rsidRPr="005B77C1">
        <w:rPr>
          <w:sz w:val="20"/>
          <w:szCs w:val="20"/>
        </w:rPr>
        <w:t>or [7_LookupCompFortuneNamePatentName_Symboll].PatentAssigneeName4 = [CompanyPatentsAllYears].CompanyName</w:t>
      </w:r>
    </w:p>
    <w:p w14:paraId="596001D8" w14:textId="77777777" w:rsidR="000D1C4A" w:rsidRPr="005B77C1" w:rsidRDefault="000D1C4A" w:rsidP="000D1C4A">
      <w:pPr>
        <w:rPr>
          <w:sz w:val="20"/>
          <w:szCs w:val="20"/>
        </w:rPr>
      </w:pPr>
      <w:r w:rsidRPr="005B77C1">
        <w:rPr>
          <w:sz w:val="20"/>
          <w:szCs w:val="20"/>
        </w:rPr>
        <w:t>or [7_LookupCompFortuneNamePatentName_Symboll].PatentAssigneeName5 = [CompanyPatentsAllYears].CompanyName</w:t>
      </w:r>
    </w:p>
    <w:p w14:paraId="005DA20F" w14:textId="178BD5A9" w:rsidR="000D1C4A" w:rsidRDefault="000D1C4A" w:rsidP="000D1C4A">
      <w:pPr>
        <w:rPr>
          <w:sz w:val="20"/>
          <w:szCs w:val="20"/>
        </w:rPr>
      </w:pPr>
      <w:r w:rsidRPr="005B77C1">
        <w:rPr>
          <w:sz w:val="20"/>
          <w:szCs w:val="20"/>
        </w:rPr>
        <w:t>or [7_LookupCompFortuneNamePatentName_Symboll].PatentAssigneeName6 = [CompanyPatentsAllYears].CompanyName);</w:t>
      </w:r>
    </w:p>
    <w:p w14:paraId="231ED9AA" w14:textId="3198A59C" w:rsidR="000D1C4A" w:rsidRPr="00091E7E" w:rsidRDefault="002C4E7E" w:rsidP="001A10AC">
      <w:pPr>
        <w:pStyle w:val="Heading1"/>
      </w:pPr>
      <w:bookmarkStart w:id="24" w:name="_Toc324443227"/>
      <w:r>
        <w:lastRenderedPageBreak/>
        <w:t>19</w:t>
      </w:r>
      <w:r w:rsidR="000D1C4A">
        <w:t xml:space="preserve">. </w:t>
      </w:r>
      <w:r w:rsidR="000D1C4A" w:rsidRPr="00091E7E">
        <w:t>Data Output Cleaning</w:t>
      </w:r>
      <w:bookmarkEnd w:id="24"/>
    </w:p>
    <w:p w14:paraId="66E3CBC1" w14:textId="62EC1FC6" w:rsidR="000D1C4A" w:rsidRPr="00AF5FD6" w:rsidRDefault="000D1C4A" w:rsidP="000D1C4A">
      <w:pPr>
        <w:rPr>
          <w:sz w:val="20"/>
          <w:szCs w:val="20"/>
        </w:rPr>
      </w:pPr>
      <w:r>
        <w:rPr>
          <w:sz w:val="20"/>
          <w:szCs w:val="20"/>
        </w:rPr>
        <w:t>The excel file exported from above produced a handful of junk files (sort by Ticker_Symbol and delete top 228 records) and was missing some NAICS code that were manually added to the file. Duplicate column names were also produced with this output, which were also manually deleted. The below variables were the only ones left in the final data set used for all analyses in SPSS and MS Excel.</w:t>
      </w:r>
    </w:p>
    <w:p w14:paraId="4C0C8DF1" w14:textId="1525B70D" w:rsidR="000D1C4A" w:rsidRPr="00AF5FD6" w:rsidRDefault="001A10AC" w:rsidP="001A10AC">
      <w:pPr>
        <w:pStyle w:val="Heading1"/>
      </w:pPr>
      <w:bookmarkStart w:id="25" w:name="_Toc324443228"/>
      <w:r>
        <w:t>2</w:t>
      </w:r>
      <w:r w:rsidR="002C4E7E">
        <w:t>0</w:t>
      </w:r>
      <w:r w:rsidR="000D1C4A">
        <w:t xml:space="preserve">. </w:t>
      </w:r>
      <w:r w:rsidR="000D1C4A" w:rsidRPr="00AF5FD6">
        <w:t>Variables</w:t>
      </w:r>
      <w:r w:rsidR="000D1C4A">
        <w:t xml:space="preserve"> for Analysis</w:t>
      </w:r>
      <w:r w:rsidR="000D1C4A" w:rsidRPr="00AF5FD6">
        <w:t xml:space="preserve"> &amp; Descriptions</w:t>
      </w:r>
      <w:bookmarkEnd w:id="25"/>
      <w:r w:rsidR="000D1C4A" w:rsidRPr="00AF5FD6">
        <w:t xml:space="preserve"> </w:t>
      </w:r>
    </w:p>
    <w:p w14:paraId="18AE46CC" w14:textId="77777777" w:rsidR="000D1C4A" w:rsidRPr="00AF5FD6" w:rsidRDefault="000D1C4A" w:rsidP="000D1C4A">
      <w:pPr>
        <w:spacing w:after="0"/>
        <w:contextualSpacing/>
        <w:rPr>
          <w:sz w:val="20"/>
          <w:szCs w:val="20"/>
        </w:rPr>
      </w:pPr>
      <w:r w:rsidRPr="00AF5FD6">
        <w:rPr>
          <w:sz w:val="20"/>
          <w:szCs w:val="20"/>
        </w:rPr>
        <w:t>TickerYear – Nominal, String</w:t>
      </w:r>
    </w:p>
    <w:p w14:paraId="70DEB754" w14:textId="77777777" w:rsidR="000D1C4A" w:rsidRPr="00AF5FD6" w:rsidRDefault="000D1C4A" w:rsidP="000D1C4A">
      <w:pPr>
        <w:spacing w:after="0"/>
        <w:contextualSpacing/>
        <w:rPr>
          <w:sz w:val="20"/>
          <w:szCs w:val="20"/>
        </w:rPr>
      </w:pPr>
      <w:r w:rsidRPr="00AF5FD6">
        <w:rPr>
          <w:sz w:val="20"/>
          <w:szCs w:val="20"/>
        </w:rPr>
        <w:t>Ticker symbol, underscore, year for that record</w:t>
      </w:r>
    </w:p>
    <w:p w14:paraId="2B2C0CB3" w14:textId="77777777" w:rsidR="000D1C4A" w:rsidRPr="00AF5FD6" w:rsidRDefault="000D1C4A" w:rsidP="000D1C4A">
      <w:pPr>
        <w:tabs>
          <w:tab w:val="left" w:pos="1640"/>
        </w:tabs>
        <w:spacing w:after="0"/>
        <w:contextualSpacing/>
        <w:rPr>
          <w:sz w:val="20"/>
          <w:szCs w:val="20"/>
        </w:rPr>
      </w:pPr>
      <w:r>
        <w:rPr>
          <w:sz w:val="20"/>
          <w:szCs w:val="20"/>
        </w:rPr>
        <w:tab/>
      </w:r>
    </w:p>
    <w:p w14:paraId="53EFFA2E" w14:textId="77777777" w:rsidR="000D1C4A" w:rsidRPr="00AF5FD6" w:rsidRDefault="000D1C4A" w:rsidP="000D1C4A">
      <w:pPr>
        <w:spacing w:after="0"/>
        <w:contextualSpacing/>
        <w:rPr>
          <w:sz w:val="20"/>
          <w:szCs w:val="20"/>
        </w:rPr>
      </w:pPr>
      <w:r w:rsidRPr="00AF5FD6">
        <w:rPr>
          <w:sz w:val="20"/>
          <w:szCs w:val="20"/>
        </w:rPr>
        <w:t>GlobalCompany Key – Nominal, Numeric</w:t>
      </w:r>
    </w:p>
    <w:p w14:paraId="385D97AB" w14:textId="77777777" w:rsidR="000D1C4A" w:rsidRPr="00AF5FD6" w:rsidRDefault="000D1C4A" w:rsidP="000D1C4A">
      <w:pPr>
        <w:spacing w:after="0"/>
        <w:contextualSpacing/>
        <w:rPr>
          <w:sz w:val="20"/>
          <w:szCs w:val="20"/>
        </w:rPr>
      </w:pPr>
      <w:r w:rsidRPr="00AF5FD6">
        <w:rPr>
          <w:sz w:val="20"/>
          <w:szCs w:val="20"/>
        </w:rPr>
        <w:t xml:space="preserve">Unique identifier for each specific company </w:t>
      </w:r>
    </w:p>
    <w:p w14:paraId="7990569B" w14:textId="77777777" w:rsidR="000D1C4A" w:rsidRPr="00AF5FD6" w:rsidRDefault="000D1C4A" w:rsidP="000D1C4A">
      <w:pPr>
        <w:spacing w:after="0"/>
        <w:contextualSpacing/>
        <w:rPr>
          <w:sz w:val="20"/>
          <w:szCs w:val="20"/>
        </w:rPr>
      </w:pPr>
    </w:p>
    <w:p w14:paraId="31577032" w14:textId="77777777" w:rsidR="000D1C4A" w:rsidRPr="00AF5FD6" w:rsidRDefault="000D1C4A" w:rsidP="000D1C4A">
      <w:pPr>
        <w:spacing w:after="0"/>
        <w:contextualSpacing/>
        <w:rPr>
          <w:sz w:val="20"/>
          <w:szCs w:val="20"/>
        </w:rPr>
      </w:pPr>
      <w:r w:rsidRPr="00AF5FD6">
        <w:rPr>
          <w:sz w:val="20"/>
          <w:szCs w:val="20"/>
        </w:rPr>
        <w:t>CompanyInitialPublicOfferingData – Scale, Numeric</w:t>
      </w:r>
    </w:p>
    <w:p w14:paraId="0277F99F" w14:textId="77777777" w:rsidR="000D1C4A" w:rsidRPr="00AF5FD6" w:rsidRDefault="000D1C4A" w:rsidP="000D1C4A">
      <w:pPr>
        <w:spacing w:after="0"/>
        <w:contextualSpacing/>
        <w:rPr>
          <w:sz w:val="20"/>
          <w:szCs w:val="20"/>
        </w:rPr>
      </w:pPr>
      <w:r w:rsidRPr="00AF5FD6">
        <w:rPr>
          <w:sz w:val="20"/>
          <w:szCs w:val="20"/>
        </w:rPr>
        <w:t>Date the company initially went public coded yyyymmdd (year, month, day)</w:t>
      </w:r>
    </w:p>
    <w:p w14:paraId="4FAFF8DD" w14:textId="77777777" w:rsidR="000D1C4A" w:rsidRPr="00AF5FD6" w:rsidRDefault="000D1C4A" w:rsidP="000D1C4A">
      <w:pPr>
        <w:spacing w:after="0"/>
        <w:contextualSpacing/>
        <w:rPr>
          <w:sz w:val="20"/>
          <w:szCs w:val="20"/>
        </w:rPr>
      </w:pPr>
    </w:p>
    <w:p w14:paraId="2CEB27A8" w14:textId="77777777" w:rsidR="000D1C4A" w:rsidRPr="00AF5FD6" w:rsidRDefault="000D1C4A" w:rsidP="000D1C4A">
      <w:pPr>
        <w:spacing w:after="0"/>
        <w:contextualSpacing/>
        <w:rPr>
          <w:sz w:val="20"/>
          <w:szCs w:val="20"/>
        </w:rPr>
      </w:pPr>
      <w:r w:rsidRPr="00AF5FD6">
        <w:rPr>
          <w:sz w:val="20"/>
          <w:szCs w:val="20"/>
        </w:rPr>
        <w:t>DataDate – Scale, Numeric</w:t>
      </w:r>
    </w:p>
    <w:p w14:paraId="545D1BB1" w14:textId="77777777" w:rsidR="000D1C4A" w:rsidRPr="00AF5FD6" w:rsidRDefault="000D1C4A" w:rsidP="000D1C4A">
      <w:pPr>
        <w:spacing w:after="0"/>
        <w:contextualSpacing/>
        <w:rPr>
          <w:sz w:val="20"/>
          <w:szCs w:val="20"/>
        </w:rPr>
      </w:pPr>
      <w:r w:rsidRPr="00AF5FD6">
        <w:rPr>
          <w:sz w:val="20"/>
          <w:szCs w:val="20"/>
        </w:rPr>
        <w:t>Year of data for that record coded yyyymmdd (year, month, day)</w:t>
      </w:r>
    </w:p>
    <w:p w14:paraId="12FC2FF8" w14:textId="77777777" w:rsidR="000D1C4A" w:rsidRPr="00AF5FD6" w:rsidRDefault="000D1C4A" w:rsidP="000D1C4A">
      <w:pPr>
        <w:spacing w:after="0"/>
        <w:contextualSpacing/>
        <w:rPr>
          <w:sz w:val="20"/>
          <w:szCs w:val="20"/>
        </w:rPr>
      </w:pPr>
    </w:p>
    <w:p w14:paraId="6FC8E853" w14:textId="77777777" w:rsidR="000D1C4A" w:rsidRPr="00AF5FD6" w:rsidRDefault="000D1C4A" w:rsidP="000D1C4A">
      <w:pPr>
        <w:spacing w:after="0"/>
        <w:contextualSpacing/>
        <w:rPr>
          <w:sz w:val="20"/>
          <w:szCs w:val="20"/>
        </w:rPr>
      </w:pPr>
      <w:r w:rsidRPr="00AF5FD6">
        <w:rPr>
          <w:sz w:val="20"/>
          <w:szCs w:val="20"/>
        </w:rPr>
        <w:t>Year – Scale, Numeric</w:t>
      </w:r>
    </w:p>
    <w:p w14:paraId="0985B0F1" w14:textId="77777777" w:rsidR="000D1C4A" w:rsidRPr="00AF5FD6" w:rsidRDefault="000D1C4A" w:rsidP="000D1C4A">
      <w:pPr>
        <w:spacing w:after="0"/>
        <w:contextualSpacing/>
        <w:rPr>
          <w:sz w:val="20"/>
          <w:szCs w:val="20"/>
        </w:rPr>
      </w:pPr>
      <w:r w:rsidRPr="00AF5FD6">
        <w:rPr>
          <w:sz w:val="20"/>
          <w:szCs w:val="20"/>
        </w:rPr>
        <w:t>Year of data for that record – year only</w:t>
      </w:r>
    </w:p>
    <w:p w14:paraId="68E1B988" w14:textId="77777777" w:rsidR="000D1C4A" w:rsidRPr="00AF5FD6" w:rsidRDefault="000D1C4A" w:rsidP="000D1C4A">
      <w:pPr>
        <w:spacing w:after="0"/>
        <w:contextualSpacing/>
        <w:rPr>
          <w:sz w:val="20"/>
          <w:szCs w:val="20"/>
        </w:rPr>
      </w:pPr>
    </w:p>
    <w:p w14:paraId="36978826" w14:textId="77777777" w:rsidR="000D1C4A" w:rsidRPr="00AF5FD6" w:rsidRDefault="000D1C4A" w:rsidP="000D1C4A">
      <w:pPr>
        <w:spacing w:after="0"/>
        <w:contextualSpacing/>
        <w:rPr>
          <w:sz w:val="20"/>
          <w:szCs w:val="20"/>
        </w:rPr>
      </w:pPr>
      <w:r w:rsidRPr="00AF5FD6">
        <w:rPr>
          <w:sz w:val="20"/>
          <w:szCs w:val="20"/>
        </w:rPr>
        <w:t>PresidentParty – Nominal, String</w:t>
      </w:r>
    </w:p>
    <w:p w14:paraId="6E4EE94D" w14:textId="77777777" w:rsidR="000D1C4A" w:rsidRPr="00AF5FD6" w:rsidRDefault="000D1C4A" w:rsidP="000D1C4A">
      <w:pPr>
        <w:spacing w:after="0"/>
        <w:contextualSpacing/>
        <w:rPr>
          <w:sz w:val="20"/>
          <w:szCs w:val="20"/>
        </w:rPr>
      </w:pPr>
      <w:r w:rsidRPr="00AF5FD6">
        <w:rPr>
          <w:sz w:val="20"/>
          <w:szCs w:val="20"/>
        </w:rPr>
        <w:t>Which President was in office during the majority of that record’s year (D = Democrat, R=Republican)</w:t>
      </w:r>
    </w:p>
    <w:p w14:paraId="64592475" w14:textId="77777777" w:rsidR="000D1C4A" w:rsidRPr="00AF5FD6" w:rsidRDefault="000D1C4A" w:rsidP="000D1C4A">
      <w:pPr>
        <w:spacing w:after="0"/>
        <w:contextualSpacing/>
        <w:rPr>
          <w:sz w:val="20"/>
          <w:szCs w:val="20"/>
        </w:rPr>
      </w:pPr>
    </w:p>
    <w:p w14:paraId="4AD89583" w14:textId="77777777" w:rsidR="000D1C4A" w:rsidRPr="00AF5FD6" w:rsidRDefault="000D1C4A" w:rsidP="000D1C4A">
      <w:pPr>
        <w:spacing w:after="0"/>
        <w:contextualSpacing/>
        <w:rPr>
          <w:sz w:val="20"/>
          <w:szCs w:val="20"/>
        </w:rPr>
      </w:pPr>
      <w:r w:rsidRPr="00AF5FD6">
        <w:rPr>
          <w:sz w:val="20"/>
          <w:szCs w:val="20"/>
        </w:rPr>
        <w:t>ElectionYear – Nominal, Numeric</w:t>
      </w:r>
    </w:p>
    <w:p w14:paraId="71ECA9D7" w14:textId="77777777" w:rsidR="000D1C4A" w:rsidRPr="00AF5FD6" w:rsidRDefault="000D1C4A" w:rsidP="000D1C4A">
      <w:pPr>
        <w:spacing w:after="0"/>
        <w:contextualSpacing/>
        <w:rPr>
          <w:sz w:val="20"/>
          <w:szCs w:val="20"/>
        </w:rPr>
      </w:pPr>
      <w:r w:rsidRPr="00AF5FD6">
        <w:rPr>
          <w:sz w:val="20"/>
          <w:szCs w:val="20"/>
        </w:rPr>
        <w:t>Binary code indicating if that specific record’s year was an election year (0=not an election year, 1=it was an election year)</w:t>
      </w:r>
    </w:p>
    <w:p w14:paraId="1F3C827C" w14:textId="77777777" w:rsidR="000D1C4A" w:rsidRPr="00AF5FD6" w:rsidRDefault="000D1C4A" w:rsidP="000D1C4A">
      <w:pPr>
        <w:spacing w:after="0"/>
        <w:contextualSpacing/>
        <w:rPr>
          <w:sz w:val="20"/>
          <w:szCs w:val="20"/>
        </w:rPr>
      </w:pPr>
    </w:p>
    <w:p w14:paraId="6F669FBE" w14:textId="77777777" w:rsidR="000D1C4A" w:rsidRPr="00AF5FD6" w:rsidRDefault="000D1C4A" w:rsidP="000D1C4A">
      <w:pPr>
        <w:spacing w:after="0"/>
        <w:contextualSpacing/>
        <w:rPr>
          <w:sz w:val="20"/>
          <w:szCs w:val="20"/>
        </w:rPr>
      </w:pPr>
      <w:r w:rsidRPr="00AF5FD6">
        <w:rPr>
          <w:sz w:val="20"/>
          <w:szCs w:val="20"/>
        </w:rPr>
        <w:t>Position – Ordinal, Numeric</w:t>
      </w:r>
    </w:p>
    <w:p w14:paraId="4F0B2DEA" w14:textId="77777777" w:rsidR="000D1C4A" w:rsidRPr="00AF5FD6" w:rsidRDefault="000D1C4A" w:rsidP="000D1C4A">
      <w:pPr>
        <w:spacing w:after="0"/>
        <w:contextualSpacing/>
        <w:rPr>
          <w:sz w:val="20"/>
          <w:szCs w:val="20"/>
        </w:rPr>
      </w:pPr>
      <w:r w:rsidRPr="00AF5FD6">
        <w:rPr>
          <w:sz w:val="20"/>
          <w:szCs w:val="20"/>
        </w:rPr>
        <w:t>The company’s Fortune 500 position as of 2015</w:t>
      </w:r>
    </w:p>
    <w:p w14:paraId="7AED4771" w14:textId="77777777" w:rsidR="000D1C4A" w:rsidRPr="00AF5FD6" w:rsidRDefault="000D1C4A" w:rsidP="000D1C4A">
      <w:pPr>
        <w:spacing w:after="0"/>
        <w:contextualSpacing/>
        <w:rPr>
          <w:sz w:val="20"/>
          <w:szCs w:val="20"/>
        </w:rPr>
      </w:pPr>
    </w:p>
    <w:p w14:paraId="7BDAA74B" w14:textId="77777777" w:rsidR="000D1C4A" w:rsidRPr="00AF5FD6" w:rsidRDefault="000D1C4A" w:rsidP="000D1C4A">
      <w:pPr>
        <w:spacing w:after="0"/>
        <w:contextualSpacing/>
        <w:rPr>
          <w:sz w:val="20"/>
          <w:szCs w:val="20"/>
        </w:rPr>
      </w:pPr>
      <w:r w:rsidRPr="00AF5FD6">
        <w:rPr>
          <w:sz w:val="20"/>
          <w:szCs w:val="20"/>
        </w:rPr>
        <w:t>CompanyName – Nominal, String</w:t>
      </w:r>
    </w:p>
    <w:p w14:paraId="0E50E228" w14:textId="77777777" w:rsidR="000D1C4A" w:rsidRPr="00AF5FD6" w:rsidRDefault="000D1C4A" w:rsidP="000D1C4A">
      <w:pPr>
        <w:spacing w:after="0"/>
        <w:contextualSpacing/>
        <w:rPr>
          <w:sz w:val="20"/>
          <w:szCs w:val="20"/>
        </w:rPr>
      </w:pPr>
      <w:r w:rsidRPr="00AF5FD6">
        <w:rPr>
          <w:sz w:val="20"/>
          <w:szCs w:val="20"/>
        </w:rPr>
        <w:t>The company’s name</w:t>
      </w:r>
    </w:p>
    <w:p w14:paraId="5000E063" w14:textId="77777777" w:rsidR="000D1C4A" w:rsidRPr="00AF5FD6" w:rsidRDefault="000D1C4A" w:rsidP="000D1C4A">
      <w:pPr>
        <w:spacing w:after="0"/>
        <w:contextualSpacing/>
        <w:rPr>
          <w:sz w:val="20"/>
          <w:szCs w:val="20"/>
        </w:rPr>
      </w:pPr>
    </w:p>
    <w:p w14:paraId="4CAD1739" w14:textId="77777777" w:rsidR="000D1C4A" w:rsidRPr="00AF5FD6" w:rsidRDefault="000D1C4A" w:rsidP="000D1C4A">
      <w:pPr>
        <w:spacing w:after="0"/>
        <w:contextualSpacing/>
        <w:rPr>
          <w:sz w:val="20"/>
          <w:szCs w:val="20"/>
        </w:rPr>
      </w:pPr>
      <w:r w:rsidRPr="00AF5FD6">
        <w:rPr>
          <w:sz w:val="20"/>
          <w:szCs w:val="20"/>
        </w:rPr>
        <w:t>TickerSymbol – Nominal, String</w:t>
      </w:r>
    </w:p>
    <w:p w14:paraId="2760B6B5" w14:textId="77777777" w:rsidR="000D1C4A" w:rsidRDefault="000D1C4A" w:rsidP="000D1C4A">
      <w:pPr>
        <w:spacing w:after="0"/>
        <w:contextualSpacing/>
        <w:rPr>
          <w:sz w:val="20"/>
          <w:szCs w:val="20"/>
        </w:rPr>
      </w:pPr>
      <w:r w:rsidRPr="00AF5FD6">
        <w:rPr>
          <w:sz w:val="20"/>
          <w:szCs w:val="20"/>
        </w:rPr>
        <w:t>The company’s unique ticker symbol</w:t>
      </w:r>
    </w:p>
    <w:p w14:paraId="6E66F252" w14:textId="77777777" w:rsidR="008F4118" w:rsidRDefault="008F4118" w:rsidP="000D1C4A">
      <w:pPr>
        <w:spacing w:after="0"/>
        <w:contextualSpacing/>
        <w:rPr>
          <w:sz w:val="20"/>
          <w:szCs w:val="20"/>
        </w:rPr>
      </w:pPr>
    </w:p>
    <w:p w14:paraId="7E6B2DFE" w14:textId="6556DA2C" w:rsidR="008F4118" w:rsidRDefault="008F4118" w:rsidP="000D1C4A">
      <w:pPr>
        <w:spacing w:after="0"/>
        <w:contextualSpacing/>
        <w:rPr>
          <w:sz w:val="20"/>
          <w:szCs w:val="20"/>
        </w:rPr>
      </w:pPr>
      <w:r>
        <w:rPr>
          <w:sz w:val="20"/>
          <w:szCs w:val="20"/>
        </w:rPr>
        <w:t>Analyst Jobs in 2016 (Analytics Level) – Scale, Numeric</w:t>
      </w:r>
    </w:p>
    <w:p w14:paraId="4DAC481A" w14:textId="67D66E8A" w:rsidR="008F4118" w:rsidRDefault="008F4118" w:rsidP="000D1C4A">
      <w:pPr>
        <w:spacing w:after="0"/>
        <w:contextualSpacing/>
        <w:rPr>
          <w:sz w:val="20"/>
          <w:szCs w:val="20"/>
        </w:rPr>
      </w:pPr>
      <w:r>
        <w:rPr>
          <w:sz w:val="20"/>
          <w:szCs w:val="20"/>
        </w:rPr>
        <w:t>A count of available “analyst” jobs published as of May 7</w:t>
      </w:r>
      <w:r w:rsidRPr="008F4118">
        <w:rPr>
          <w:sz w:val="20"/>
          <w:szCs w:val="20"/>
          <w:vertAlign w:val="superscript"/>
        </w:rPr>
        <w:t>th</w:t>
      </w:r>
      <w:r>
        <w:rPr>
          <w:sz w:val="20"/>
          <w:szCs w:val="20"/>
        </w:rPr>
        <w:t>, 2016 in indeed.com for each company. This is intended to gove a snapshot of each company’s current analytical level.</w:t>
      </w:r>
    </w:p>
    <w:p w14:paraId="62BEB429" w14:textId="77777777" w:rsidR="008F4118" w:rsidRDefault="008F4118" w:rsidP="000D1C4A">
      <w:pPr>
        <w:spacing w:after="0"/>
        <w:contextualSpacing/>
        <w:rPr>
          <w:sz w:val="20"/>
          <w:szCs w:val="20"/>
        </w:rPr>
      </w:pPr>
    </w:p>
    <w:p w14:paraId="616857B5" w14:textId="6C7DB29A" w:rsidR="008F4118" w:rsidRPr="00AF5FD6" w:rsidRDefault="008F4118" w:rsidP="008F4118">
      <w:pPr>
        <w:spacing w:after="0"/>
        <w:contextualSpacing/>
        <w:rPr>
          <w:sz w:val="20"/>
          <w:szCs w:val="20"/>
        </w:rPr>
      </w:pPr>
      <w:r w:rsidRPr="00AF5FD6">
        <w:rPr>
          <w:sz w:val="20"/>
          <w:szCs w:val="20"/>
        </w:rPr>
        <w:t>ResearchandDevelopmentExpense</w:t>
      </w:r>
      <w:r>
        <w:rPr>
          <w:sz w:val="20"/>
          <w:szCs w:val="20"/>
        </w:rPr>
        <w:t xml:space="preserve"> (Innovation Level)</w:t>
      </w:r>
      <w:r w:rsidRPr="00AF5FD6">
        <w:rPr>
          <w:sz w:val="20"/>
          <w:szCs w:val="20"/>
        </w:rPr>
        <w:t xml:space="preserve"> – Scale, Numeric</w:t>
      </w:r>
    </w:p>
    <w:p w14:paraId="491262E2" w14:textId="3496B321" w:rsidR="008F4118" w:rsidRPr="00AF5FD6" w:rsidRDefault="008F4118" w:rsidP="000D1C4A">
      <w:pPr>
        <w:spacing w:after="0"/>
        <w:contextualSpacing/>
        <w:rPr>
          <w:sz w:val="20"/>
          <w:szCs w:val="20"/>
        </w:rPr>
      </w:pPr>
      <w:r w:rsidRPr="00AF5FD6">
        <w:rPr>
          <w:sz w:val="20"/>
          <w:szCs w:val="20"/>
        </w:rPr>
        <w:t xml:space="preserve">Research &amp; Development (R&amp;D) Expense for that specific record’s </w:t>
      </w:r>
      <w:r>
        <w:rPr>
          <w:sz w:val="20"/>
          <w:szCs w:val="20"/>
        </w:rPr>
        <w:t>company and year. This is intended to give a snapshot of a company’s level of innovation over the years.</w:t>
      </w:r>
    </w:p>
    <w:p w14:paraId="444DFECB" w14:textId="77777777" w:rsidR="000D1C4A" w:rsidRPr="00AF5FD6" w:rsidRDefault="000D1C4A" w:rsidP="000D1C4A">
      <w:pPr>
        <w:spacing w:after="0"/>
        <w:contextualSpacing/>
        <w:rPr>
          <w:sz w:val="20"/>
          <w:szCs w:val="20"/>
        </w:rPr>
      </w:pPr>
    </w:p>
    <w:p w14:paraId="7F347EB2" w14:textId="77777777" w:rsidR="000D1C4A" w:rsidRPr="00AF5FD6" w:rsidRDefault="000D1C4A" w:rsidP="000D1C4A">
      <w:pPr>
        <w:spacing w:after="0"/>
        <w:contextualSpacing/>
        <w:rPr>
          <w:sz w:val="20"/>
          <w:szCs w:val="20"/>
        </w:rPr>
      </w:pPr>
      <w:r w:rsidRPr="00AF5FD6">
        <w:rPr>
          <w:sz w:val="20"/>
          <w:szCs w:val="20"/>
        </w:rPr>
        <w:t>RevenueTotal – Scale, Numeric</w:t>
      </w:r>
    </w:p>
    <w:p w14:paraId="1BED6169" w14:textId="77777777" w:rsidR="000D1C4A" w:rsidRPr="00AF5FD6" w:rsidRDefault="000D1C4A" w:rsidP="000D1C4A">
      <w:pPr>
        <w:spacing w:after="0"/>
        <w:contextualSpacing/>
        <w:rPr>
          <w:sz w:val="20"/>
          <w:szCs w:val="20"/>
        </w:rPr>
      </w:pPr>
      <w:r w:rsidRPr="00AF5FD6">
        <w:rPr>
          <w:sz w:val="20"/>
          <w:szCs w:val="20"/>
        </w:rPr>
        <w:t>Revenue for that specific record’s company and year</w:t>
      </w:r>
    </w:p>
    <w:p w14:paraId="7CBEBE9A" w14:textId="77777777" w:rsidR="000D1C4A" w:rsidRPr="00AF5FD6" w:rsidRDefault="000D1C4A" w:rsidP="000D1C4A">
      <w:pPr>
        <w:spacing w:after="0"/>
        <w:contextualSpacing/>
        <w:rPr>
          <w:sz w:val="20"/>
          <w:szCs w:val="20"/>
        </w:rPr>
      </w:pPr>
    </w:p>
    <w:p w14:paraId="3CA30265" w14:textId="77777777" w:rsidR="000D1C4A" w:rsidRPr="00AF5FD6" w:rsidRDefault="000D1C4A" w:rsidP="000D1C4A">
      <w:pPr>
        <w:spacing w:after="0"/>
        <w:contextualSpacing/>
        <w:rPr>
          <w:sz w:val="20"/>
          <w:szCs w:val="20"/>
        </w:rPr>
      </w:pPr>
      <w:r w:rsidRPr="00AF5FD6">
        <w:rPr>
          <w:sz w:val="20"/>
          <w:szCs w:val="20"/>
        </w:rPr>
        <w:t>PriceCloseAnnualCalendar – Scale, Numeric</w:t>
      </w:r>
    </w:p>
    <w:p w14:paraId="549FBE9F" w14:textId="77777777" w:rsidR="000D1C4A" w:rsidRPr="00AF5FD6" w:rsidRDefault="000D1C4A" w:rsidP="000D1C4A">
      <w:pPr>
        <w:spacing w:after="0"/>
        <w:contextualSpacing/>
        <w:rPr>
          <w:sz w:val="20"/>
          <w:szCs w:val="20"/>
        </w:rPr>
      </w:pPr>
      <w:r w:rsidRPr="00AF5FD6">
        <w:rPr>
          <w:sz w:val="20"/>
          <w:szCs w:val="20"/>
        </w:rPr>
        <w:t>Annual stock closing price for that specific record’s company and year</w:t>
      </w:r>
    </w:p>
    <w:p w14:paraId="0F60C31D" w14:textId="77777777" w:rsidR="000D1C4A" w:rsidRPr="00AF5FD6" w:rsidRDefault="000D1C4A" w:rsidP="000D1C4A">
      <w:pPr>
        <w:spacing w:after="0"/>
        <w:contextualSpacing/>
        <w:rPr>
          <w:sz w:val="20"/>
          <w:szCs w:val="20"/>
        </w:rPr>
      </w:pPr>
    </w:p>
    <w:p w14:paraId="0E29F1DA" w14:textId="77777777" w:rsidR="000D1C4A" w:rsidRPr="00AF5FD6" w:rsidRDefault="000D1C4A" w:rsidP="000D1C4A">
      <w:pPr>
        <w:spacing w:after="0"/>
        <w:contextualSpacing/>
        <w:rPr>
          <w:sz w:val="20"/>
          <w:szCs w:val="20"/>
        </w:rPr>
      </w:pPr>
      <w:r w:rsidRPr="00AF5FD6">
        <w:rPr>
          <w:sz w:val="20"/>
          <w:szCs w:val="20"/>
        </w:rPr>
        <w:t>NetIncomeLoss – Scale, Numeric</w:t>
      </w:r>
    </w:p>
    <w:p w14:paraId="7A2FE227" w14:textId="77777777" w:rsidR="000D1C4A" w:rsidRPr="00AF5FD6" w:rsidRDefault="000D1C4A" w:rsidP="000D1C4A">
      <w:pPr>
        <w:spacing w:after="0"/>
        <w:contextualSpacing/>
        <w:rPr>
          <w:sz w:val="20"/>
          <w:szCs w:val="20"/>
        </w:rPr>
      </w:pPr>
      <w:r w:rsidRPr="00AF5FD6">
        <w:rPr>
          <w:sz w:val="20"/>
          <w:szCs w:val="20"/>
        </w:rPr>
        <w:lastRenderedPageBreak/>
        <w:t>Net Income or Loss for that specific record’s company and year</w:t>
      </w:r>
    </w:p>
    <w:p w14:paraId="1A03E795" w14:textId="77777777" w:rsidR="000D1C4A" w:rsidRPr="00AF5FD6" w:rsidRDefault="000D1C4A" w:rsidP="000D1C4A">
      <w:pPr>
        <w:spacing w:after="0"/>
        <w:contextualSpacing/>
        <w:rPr>
          <w:sz w:val="20"/>
          <w:szCs w:val="20"/>
        </w:rPr>
      </w:pPr>
    </w:p>
    <w:p w14:paraId="22D80AE2" w14:textId="77777777" w:rsidR="000D1C4A" w:rsidRPr="00AF5FD6" w:rsidRDefault="000D1C4A" w:rsidP="000D1C4A">
      <w:pPr>
        <w:spacing w:after="0"/>
        <w:contextualSpacing/>
        <w:rPr>
          <w:sz w:val="20"/>
          <w:szCs w:val="20"/>
        </w:rPr>
      </w:pPr>
      <w:r w:rsidRPr="00AF5FD6">
        <w:rPr>
          <w:sz w:val="20"/>
          <w:szCs w:val="20"/>
        </w:rPr>
        <w:t>Employees – Scale, Numeric</w:t>
      </w:r>
    </w:p>
    <w:p w14:paraId="55264C14" w14:textId="77777777" w:rsidR="000D1C4A" w:rsidRPr="00AF5FD6" w:rsidRDefault="000D1C4A" w:rsidP="000D1C4A">
      <w:pPr>
        <w:spacing w:after="0"/>
        <w:contextualSpacing/>
        <w:rPr>
          <w:sz w:val="20"/>
          <w:szCs w:val="20"/>
        </w:rPr>
      </w:pPr>
      <w:r w:rsidRPr="00AF5FD6">
        <w:rPr>
          <w:sz w:val="20"/>
          <w:szCs w:val="20"/>
        </w:rPr>
        <w:t>Number of employees for that specific record’s company and year</w:t>
      </w:r>
    </w:p>
    <w:p w14:paraId="17381031" w14:textId="77777777" w:rsidR="000D1C4A" w:rsidRPr="00AF5FD6" w:rsidRDefault="000D1C4A" w:rsidP="000D1C4A">
      <w:pPr>
        <w:spacing w:after="0"/>
        <w:contextualSpacing/>
        <w:rPr>
          <w:sz w:val="20"/>
          <w:szCs w:val="20"/>
        </w:rPr>
      </w:pPr>
    </w:p>
    <w:p w14:paraId="5CD1DB6D" w14:textId="77777777" w:rsidR="000D1C4A" w:rsidRPr="00AF5FD6" w:rsidRDefault="000D1C4A" w:rsidP="000D1C4A">
      <w:pPr>
        <w:spacing w:after="0"/>
        <w:contextualSpacing/>
        <w:rPr>
          <w:sz w:val="20"/>
          <w:szCs w:val="20"/>
        </w:rPr>
      </w:pPr>
      <w:r w:rsidRPr="00AF5FD6">
        <w:rPr>
          <w:sz w:val="20"/>
          <w:szCs w:val="20"/>
        </w:rPr>
        <w:t>MarketValueTotalFiscal – Scale, Numeric</w:t>
      </w:r>
    </w:p>
    <w:p w14:paraId="79DBDB35" w14:textId="77777777" w:rsidR="000D1C4A" w:rsidRPr="00AF5FD6" w:rsidRDefault="000D1C4A" w:rsidP="000D1C4A">
      <w:pPr>
        <w:spacing w:after="0"/>
        <w:contextualSpacing/>
        <w:rPr>
          <w:sz w:val="20"/>
          <w:szCs w:val="20"/>
        </w:rPr>
      </w:pPr>
      <w:r w:rsidRPr="00AF5FD6">
        <w:rPr>
          <w:sz w:val="20"/>
          <w:szCs w:val="20"/>
        </w:rPr>
        <w:t>The market value for that specific record’s company and year</w:t>
      </w:r>
    </w:p>
    <w:p w14:paraId="02756EB4" w14:textId="77777777" w:rsidR="000D1C4A" w:rsidRPr="00AF5FD6" w:rsidRDefault="000D1C4A" w:rsidP="000D1C4A">
      <w:pPr>
        <w:spacing w:after="0"/>
        <w:contextualSpacing/>
        <w:rPr>
          <w:sz w:val="20"/>
          <w:szCs w:val="20"/>
        </w:rPr>
      </w:pPr>
    </w:p>
    <w:p w14:paraId="6E2498F9" w14:textId="77777777" w:rsidR="000D1C4A" w:rsidRPr="00AF5FD6" w:rsidRDefault="000D1C4A" w:rsidP="000D1C4A">
      <w:pPr>
        <w:spacing w:after="0"/>
        <w:contextualSpacing/>
        <w:rPr>
          <w:sz w:val="20"/>
          <w:szCs w:val="20"/>
        </w:rPr>
      </w:pPr>
      <w:r w:rsidRPr="00AF5FD6">
        <w:rPr>
          <w:sz w:val="20"/>
          <w:szCs w:val="20"/>
        </w:rPr>
        <w:t>USPTCount – Scale, Numeric</w:t>
      </w:r>
    </w:p>
    <w:p w14:paraId="0D0D8166" w14:textId="77777777" w:rsidR="000D1C4A" w:rsidRPr="00AF5FD6" w:rsidRDefault="000D1C4A" w:rsidP="000D1C4A">
      <w:pPr>
        <w:spacing w:after="0"/>
        <w:contextualSpacing/>
        <w:rPr>
          <w:sz w:val="20"/>
          <w:szCs w:val="20"/>
        </w:rPr>
      </w:pPr>
      <w:r w:rsidRPr="00AF5FD6">
        <w:rPr>
          <w:sz w:val="20"/>
          <w:szCs w:val="20"/>
        </w:rPr>
        <w:t>The United States Patent count for that specific record’s company and year</w:t>
      </w:r>
    </w:p>
    <w:p w14:paraId="5A29D0B0" w14:textId="77777777" w:rsidR="000D1C4A" w:rsidRPr="00AF5FD6" w:rsidRDefault="000D1C4A" w:rsidP="000D1C4A">
      <w:pPr>
        <w:spacing w:after="0"/>
        <w:contextualSpacing/>
        <w:rPr>
          <w:sz w:val="20"/>
          <w:szCs w:val="20"/>
        </w:rPr>
      </w:pPr>
    </w:p>
    <w:p w14:paraId="1137D757" w14:textId="77777777" w:rsidR="000D1C4A" w:rsidRPr="00AF5FD6" w:rsidRDefault="000D1C4A" w:rsidP="000D1C4A">
      <w:pPr>
        <w:spacing w:after="0"/>
        <w:contextualSpacing/>
        <w:rPr>
          <w:sz w:val="20"/>
          <w:szCs w:val="20"/>
        </w:rPr>
      </w:pPr>
      <w:r w:rsidRPr="00AF5FD6">
        <w:rPr>
          <w:sz w:val="20"/>
          <w:szCs w:val="20"/>
        </w:rPr>
        <w:t>EUPTCount – Scale, Numeric</w:t>
      </w:r>
    </w:p>
    <w:p w14:paraId="264CF18F" w14:textId="77777777" w:rsidR="000D1C4A" w:rsidRPr="00AF5FD6" w:rsidRDefault="000D1C4A" w:rsidP="000D1C4A">
      <w:pPr>
        <w:spacing w:after="0"/>
        <w:contextualSpacing/>
        <w:rPr>
          <w:sz w:val="20"/>
          <w:szCs w:val="20"/>
        </w:rPr>
      </w:pPr>
      <w:r w:rsidRPr="00AF5FD6">
        <w:rPr>
          <w:sz w:val="20"/>
          <w:szCs w:val="20"/>
        </w:rPr>
        <w:t>European Patent Count for that specific record’s company and year</w:t>
      </w:r>
    </w:p>
    <w:p w14:paraId="70DBC354" w14:textId="77777777" w:rsidR="000D1C4A" w:rsidRPr="00AF5FD6" w:rsidRDefault="000D1C4A" w:rsidP="000D1C4A">
      <w:pPr>
        <w:spacing w:after="0"/>
        <w:contextualSpacing/>
        <w:rPr>
          <w:sz w:val="20"/>
          <w:szCs w:val="20"/>
        </w:rPr>
      </w:pPr>
    </w:p>
    <w:p w14:paraId="39E15930" w14:textId="77777777" w:rsidR="000D1C4A" w:rsidRPr="00AF5FD6" w:rsidRDefault="000D1C4A" w:rsidP="000D1C4A">
      <w:pPr>
        <w:spacing w:after="0"/>
        <w:contextualSpacing/>
        <w:rPr>
          <w:sz w:val="20"/>
          <w:szCs w:val="20"/>
        </w:rPr>
      </w:pPr>
      <w:r w:rsidRPr="00AF5FD6">
        <w:rPr>
          <w:sz w:val="20"/>
          <w:szCs w:val="20"/>
        </w:rPr>
        <w:t>City – Nominal, String</w:t>
      </w:r>
    </w:p>
    <w:p w14:paraId="15276107" w14:textId="77777777" w:rsidR="000D1C4A" w:rsidRPr="00AF5FD6" w:rsidRDefault="000D1C4A" w:rsidP="000D1C4A">
      <w:pPr>
        <w:spacing w:after="0"/>
        <w:contextualSpacing/>
        <w:rPr>
          <w:sz w:val="20"/>
          <w:szCs w:val="20"/>
        </w:rPr>
      </w:pPr>
      <w:r w:rsidRPr="00AF5FD6">
        <w:rPr>
          <w:sz w:val="20"/>
          <w:szCs w:val="20"/>
        </w:rPr>
        <w:t>City in which the company headquarters resides</w:t>
      </w:r>
    </w:p>
    <w:p w14:paraId="22C2142C" w14:textId="77777777" w:rsidR="000D1C4A" w:rsidRPr="00AF5FD6" w:rsidRDefault="000D1C4A" w:rsidP="000D1C4A">
      <w:pPr>
        <w:spacing w:after="0"/>
        <w:contextualSpacing/>
        <w:rPr>
          <w:sz w:val="20"/>
          <w:szCs w:val="20"/>
        </w:rPr>
      </w:pPr>
    </w:p>
    <w:p w14:paraId="0A8CB288" w14:textId="77777777" w:rsidR="000D1C4A" w:rsidRPr="00AF5FD6" w:rsidRDefault="000D1C4A" w:rsidP="000D1C4A">
      <w:pPr>
        <w:spacing w:after="0"/>
        <w:contextualSpacing/>
        <w:rPr>
          <w:sz w:val="20"/>
          <w:szCs w:val="20"/>
        </w:rPr>
      </w:pPr>
      <w:r w:rsidRPr="00AF5FD6">
        <w:rPr>
          <w:sz w:val="20"/>
          <w:szCs w:val="20"/>
        </w:rPr>
        <w:t>State – Nominal, String</w:t>
      </w:r>
    </w:p>
    <w:p w14:paraId="52A9B704" w14:textId="77777777" w:rsidR="000D1C4A" w:rsidRPr="00AF5FD6" w:rsidRDefault="000D1C4A" w:rsidP="000D1C4A">
      <w:pPr>
        <w:spacing w:after="0"/>
        <w:contextualSpacing/>
        <w:rPr>
          <w:sz w:val="20"/>
          <w:szCs w:val="20"/>
        </w:rPr>
      </w:pPr>
      <w:r w:rsidRPr="00AF5FD6">
        <w:rPr>
          <w:sz w:val="20"/>
          <w:szCs w:val="20"/>
        </w:rPr>
        <w:t>State in which the company headquarters resides</w:t>
      </w:r>
    </w:p>
    <w:p w14:paraId="53DEE35A" w14:textId="77777777" w:rsidR="000D1C4A" w:rsidRPr="00AF5FD6" w:rsidRDefault="000D1C4A" w:rsidP="000D1C4A">
      <w:pPr>
        <w:spacing w:after="0"/>
        <w:contextualSpacing/>
        <w:rPr>
          <w:sz w:val="20"/>
          <w:szCs w:val="20"/>
        </w:rPr>
      </w:pPr>
    </w:p>
    <w:p w14:paraId="28C4D7CD" w14:textId="77777777" w:rsidR="000D1C4A" w:rsidRPr="00AF5FD6" w:rsidRDefault="000D1C4A" w:rsidP="000D1C4A">
      <w:pPr>
        <w:spacing w:after="0"/>
        <w:contextualSpacing/>
        <w:rPr>
          <w:sz w:val="20"/>
          <w:szCs w:val="20"/>
        </w:rPr>
      </w:pPr>
      <w:r w:rsidRPr="00AF5FD6">
        <w:rPr>
          <w:sz w:val="20"/>
          <w:szCs w:val="20"/>
        </w:rPr>
        <w:t>Age – Scale, Numeric</w:t>
      </w:r>
    </w:p>
    <w:p w14:paraId="2297A0BA" w14:textId="77777777" w:rsidR="000D1C4A" w:rsidRPr="00AF5FD6" w:rsidRDefault="000D1C4A" w:rsidP="000D1C4A">
      <w:pPr>
        <w:spacing w:after="0"/>
        <w:contextualSpacing/>
        <w:rPr>
          <w:sz w:val="20"/>
          <w:szCs w:val="20"/>
        </w:rPr>
      </w:pPr>
      <w:r w:rsidRPr="00AF5FD6">
        <w:rPr>
          <w:sz w:val="20"/>
          <w:szCs w:val="20"/>
        </w:rPr>
        <w:t>The Age of the company in 2016</w:t>
      </w:r>
    </w:p>
    <w:p w14:paraId="2DFDBD76" w14:textId="77777777" w:rsidR="000D1C4A" w:rsidRPr="00AF5FD6" w:rsidRDefault="000D1C4A" w:rsidP="000D1C4A">
      <w:pPr>
        <w:spacing w:after="0"/>
        <w:contextualSpacing/>
        <w:rPr>
          <w:sz w:val="20"/>
          <w:szCs w:val="20"/>
        </w:rPr>
      </w:pPr>
    </w:p>
    <w:p w14:paraId="7A5A330D" w14:textId="77777777" w:rsidR="000D1C4A" w:rsidRPr="00AF5FD6" w:rsidRDefault="000D1C4A" w:rsidP="000D1C4A">
      <w:pPr>
        <w:spacing w:after="0"/>
        <w:contextualSpacing/>
        <w:rPr>
          <w:sz w:val="20"/>
          <w:szCs w:val="20"/>
        </w:rPr>
      </w:pPr>
      <w:r w:rsidRPr="00AF5FD6">
        <w:rPr>
          <w:sz w:val="20"/>
          <w:szCs w:val="20"/>
        </w:rPr>
        <w:t>NAICSIndustryCode – Nominal, Numeric</w:t>
      </w:r>
    </w:p>
    <w:p w14:paraId="71657C18" w14:textId="77777777" w:rsidR="000D1C4A" w:rsidRPr="00AF5FD6" w:rsidRDefault="000D1C4A" w:rsidP="000D1C4A">
      <w:pPr>
        <w:spacing w:after="0"/>
        <w:contextualSpacing/>
        <w:rPr>
          <w:sz w:val="20"/>
          <w:szCs w:val="20"/>
        </w:rPr>
      </w:pPr>
      <w:r w:rsidRPr="00AF5FD6">
        <w:rPr>
          <w:sz w:val="20"/>
          <w:szCs w:val="20"/>
        </w:rPr>
        <w:t>Primary NAICS code for that company</w:t>
      </w:r>
    </w:p>
    <w:p w14:paraId="5D56A705" w14:textId="77777777" w:rsidR="000D1C4A" w:rsidRPr="00AF5FD6" w:rsidRDefault="000D1C4A" w:rsidP="000D1C4A">
      <w:pPr>
        <w:spacing w:after="0"/>
        <w:contextualSpacing/>
        <w:rPr>
          <w:sz w:val="20"/>
          <w:szCs w:val="20"/>
        </w:rPr>
      </w:pPr>
    </w:p>
    <w:p w14:paraId="60523FDC" w14:textId="77777777" w:rsidR="000D1C4A" w:rsidRPr="00AF5FD6" w:rsidRDefault="000D1C4A" w:rsidP="000D1C4A">
      <w:pPr>
        <w:spacing w:after="0"/>
        <w:contextualSpacing/>
        <w:rPr>
          <w:sz w:val="20"/>
          <w:szCs w:val="20"/>
        </w:rPr>
      </w:pPr>
      <w:r w:rsidRPr="00AF5FD6">
        <w:rPr>
          <w:sz w:val="20"/>
          <w:szCs w:val="20"/>
        </w:rPr>
        <w:t>NAICSIndustryConcentration – Nominal, String</w:t>
      </w:r>
    </w:p>
    <w:p w14:paraId="4E68BAFB" w14:textId="77777777" w:rsidR="000D1C4A" w:rsidRPr="00AF5FD6" w:rsidRDefault="000D1C4A" w:rsidP="000D1C4A">
      <w:pPr>
        <w:spacing w:after="0"/>
        <w:contextualSpacing/>
        <w:rPr>
          <w:sz w:val="20"/>
          <w:szCs w:val="20"/>
        </w:rPr>
      </w:pPr>
      <w:r w:rsidRPr="00AF5FD6">
        <w:rPr>
          <w:sz w:val="20"/>
          <w:szCs w:val="20"/>
        </w:rPr>
        <w:t>The specific name for the NAICS concentration / specialty code</w:t>
      </w:r>
    </w:p>
    <w:p w14:paraId="22DA03C8" w14:textId="77777777" w:rsidR="000D1C4A" w:rsidRPr="00AF5FD6" w:rsidRDefault="000D1C4A" w:rsidP="000D1C4A">
      <w:pPr>
        <w:spacing w:after="0"/>
        <w:contextualSpacing/>
        <w:rPr>
          <w:sz w:val="20"/>
          <w:szCs w:val="20"/>
        </w:rPr>
      </w:pPr>
    </w:p>
    <w:p w14:paraId="20CFC5E8" w14:textId="77777777" w:rsidR="000D1C4A" w:rsidRPr="00AF5FD6" w:rsidRDefault="000D1C4A" w:rsidP="000D1C4A">
      <w:pPr>
        <w:spacing w:after="0"/>
        <w:contextualSpacing/>
        <w:rPr>
          <w:sz w:val="20"/>
          <w:szCs w:val="20"/>
        </w:rPr>
      </w:pPr>
      <w:r w:rsidRPr="00AF5FD6">
        <w:rPr>
          <w:sz w:val="20"/>
          <w:szCs w:val="20"/>
        </w:rPr>
        <w:t>Specialty – Nominal, String</w:t>
      </w:r>
    </w:p>
    <w:p w14:paraId="5DE81C3D" w14:textId="77777777" w:rsidR="000D1C4A" w:rsidRPr="00AF5FD6" w:rsidRDefault="000D1C4A" w:rsidP="000D1C4A">
      <w:pPr>
        <w:spacing w:after="0"/>
        <w:contextualSpacing/>
        <w:rPr>
          <w:sz w:val="20"/>
          <w:szCs w:val="20"/>
        </w:rPr>
      </w:pPr>
      <w:r w:rsidRPr="00AF5FD6">
        <w:rPr>
          <w:sz w:val="20"/>
          <w:szCs w:val="20"/>
        </w:rPr>
        <w:t>Specialty / domain of focus  for each company</w:t>
      </w:r>
    </w:p>
    <w:p w14:paraId="2C902A86" w14:textId="77777777" w:rsidR="000D1C4A" w:rsidRPr="00AF5FD6" w:rsidRDefault="000D1C4A" w:rsidP="000D1C4A">
      <w:pPr>
        <w:spacing w:after="0"/>
        <w:contextualSpacing/>
        <w:rPr>
          <w:sz w:val="20"/>
          <w:szCs w:val="20"/>
        </w:rPr>
      </w:pPr>
    </w:p>
    <w:p w14:paraId="31BC32C5" w14:textId="77777777" w:rsidR="000D1C4A" w:rsidRPr="00AF5FD6" w:rsidRDefault="000D1C4A" w:rsidP="000D1C4A">
      <w:pPr>
        <w:spacing w:after="0"/>
        <w:contextualSpacing/>
        <w:rPr>
          <w:sz w:val="20"/>
          <w:szCs w:val="20"/>
        </w:rPr>
      </w:pPr>
      <w:r w:rsidRPr="00AF5FD6">
        <w:rPr>
          <w:sz w:val="20"/>
          <w:szCs w:val="20"/>
        </w:rPr>
        <w:t>StandardIndustryClassificationCode – Nominal, Numeric</w:t>
      </w:r>
    </w:p>
    <w:p w14:paraId="1BF46C1C" w14:textId="77777777" w:rsidR="000D1C4A" w:rsidRPr="00AF5FD6" w:rsidRDefault="000D1C4A" w:rsidP="000D1C4A">
      <w:pPr>
        <w:spacing w:after="0"/>
        <w:contextualSpacing/>
        <w:rPr>
          <w:sz w:val="20"/>
          <w:szCs w:val="20"/>
        </w:rPr>
      </w:pPr>
      <w:r w:rsidRPr="00AF5FD6">
        <w:rPr>
          <w:sz w:val="20"/>
          <w:szCs w:val="20"/>
        </w:rPr>
        <w:t>Primary SIC code for that company</w:t>
      </w:r>
    </w:p>
    <w:p w14:paraId="0AE43F06" w14:textId="77777777" w:rsidR="000D1C4A" w:rsidRPr="00AF5FD6" w:rsidRDefault="000D1C4A" w:rsidP="000D1C4A">
      <w:pPr>
        <w:spacing w:after="0"/>
        <w:contextualSpacing/>
        <w:rPr>
          <w:sz w:val="20"/>
          <w:szCs w:val="20"/>
        </w:rPr>
      </w:pPr>
    </w:p>
    <w:p w14:paraId="71527C47" w14:textId="77777777" w:rsidR="000D1C4A" w:rsidRPr="00AF5FD6" w:rsidRDefault="000D1C4A" w:rsidP="000D1C4A">
      <w:pPr>
        <w:spacing w:after="0"/>
        <w:contextualSpacing/>
        <w:rPr>
          <w:sz w:val="20"/>
          <w:szCs w:val="20"/>
        </w:rPr>
      </w:pPr>
      <w:r w:rsidRPr="00AF5FD6">
        <w:rPr>
          <w:sz w:val="20"/>
          <w:szCs w:val="20"/>
        </w:rPr>
        <w:t>ComC – Ordinal, Numeric</w:t>
      </w:r>
    </w:p>
    <w:p w14:paraId="0476AB5B" w14:textId="77777777" w:rsidR="000D1C4A" w:rsidRPr="00AF5FD6" w:rsidRDefault="000D1C4A" w:rsidP="000D1C4A">
      <w:pPr>
        <w:spacing w:after="0"/>
        <w:contextualSpacing/>
        <w:rPr>
          <w:sz w:val="20"/>
          <w:szCs w:val="20"/>
        </w:rPr>
      </w:pPr>
      <w:r w:rsidRPr="00AF5FD6">
        <w:rPr>
          <w:sz w:val="20"/>
          <w:szCs w:val="20"/>
        </w:rPr>
        <w:t>Community concern (sum of Investment_Controversies, Negative_Economic_Impact, Tax_Disputes, Community_Other_Concerns)</w:t>
      </w:r>
    </w:p>
    <w:p w14:paraId="1462C079" w14:textId="77777777" w:rsidR="008F4118" w:rsidRDefault="008F4118" w:rsidP="000D1C4A">
      <w:pPr>
        <w:spacing w:after="0"/>
        <w:contextualSpacing/>
        <w:rPr>
          <w:sz w:val="20"/>
          <w:szCs w:val="20"/>
        </w:rPr>
      </w:pPr>
    </w:p>
    <w:p w14:paraId="57986367" w14:textId="77777777" w:rsidR="000D1C4A" w:rsidRPr="00AF5FD6" w:rsidRDefault="000D1C4A" w:rsidP="000D1C4A">
      <w:pPr>
        <w:spacing w:after="0"/>
        <w:contextualSpacing/>
        <w:rPr>
          <w:sz w:val="20"/>
          <w:szCs w:val="20"/>
        </w:rPr>
      </w:pPr>
      <w:r w:rsidRPr="00AF5FD6">
        <w:rPr>
          <w:sz w:val="20"/>
          <w:szCs w:val="20"/>
        </w:rPr>
        <w:t>ComS – Ordinal, Numeric</w:t>
      </w:r>
    </w:p>
    <w:p w14:paraId="0C2A39BE" w14:textId="77777777" w:rsidR="000D1C4A" w:rsidRPr="00AF5FD6" w:rsidRDefault="000D1C4A" w:rsidP="000D1C4A">
      <w:pPr>
        <w:spacing w:after="0"/>
        <w:contextualSpacing/>
        <w:rPr>
          <w:sz w:val="20"/>
          <w:szCs w:val="20"/>
        </w:rPr>
      </w:pPr>
      <w:r w:rsidRPr="00AF5FD6">
        <w:rPr>
          <w:sz w:val="20"/>
          <w:szCs w:val="20"/>
        </w:rPr>
        <w:t>Community strength (sum of Charitable_Giving__from_1991_thr, Innovative_Giving, Support_for_Housing, Other_Strengths__from_1991_throu)</w:t>
      </w:r>
    </w:p>
    <w:p w14:paraId="4AF5E0E6" w14:textId="77777777" w:rsidR="000D1C4A" w:rsidRPr="00AF5FD6" w:rsidRDefault="000D1C4A" w:rsidP="000D1C4A">
      <w:pPr>
        <w:spacing w:after="0"/>
        <w:contextualSpacing/>
        <w:rPr>
          <w:sz w:val="20"/>
          <w:szCs w:val="20"/>
        </w:rPr>
      </w:pPr>
    </w:p>
    <w:p w14:paraId="55C1BE35" w14:textId="77777777" w:rsidR="000D1C4A" w:rsidRPr="00AF5FD6" w:rsidRDefault="000D1C4A" w:rsidP="000D1C4A">
      <w:pPr>
        <w:spacing w:after="0"/>
        <w:contextualSpacing/>
        <w:rPr>
          <w:sz w:val="20"/>
          <w:szCs w:val="20"/>
        </w:rPr>
      </w:pPr>
      <w:r w:rsidRPr="00AF5FD6">
        <w:rPr>
          <w:sz w:val="20"/>
          <w:szCs w:val="20"/>
        </w:rPr>
        <w:t>CorpC – Ordinal, Numeric</w:t>
      </w:r>
    </w:p>
    <w:p w14:paraId="04AACB41" w14:textId="77777777" w:rsidR="000D1C4A" w:rsidRPr="00AF5FD6" w:rsidRDefault="000D1C4A" w:rsidP="000D1C4A">
      <w:pPr>
        <w:spacing w:after="0"/>
        <w:contextualSpacing/>
        <w:rPr>
          <w:sz w:val="20"/>
          <w:szCs w:val="20"/>
        </w:rPr>
      </w:pPr>
      <w:r w:rsidRPr="00AF5FD6">
        <w:rPr>
          <w:sz w:val="20"/>
          <w:szCs w:val="20"/>
        </w:rPr>
        <w:t>Corporate governance concern</w:t>
      </w:r>
    </w:p>
    <w:p w14:paraId="2744217B" w14:textId="77777777" w:rsidR="000D1C4A" w:rsidRPr="00AF5FD6" w:rsidRDefault="000D1C4A" w:rsidP="000D1C4A">
      <w:pPr>
        <w:spacing w:after="0"/>
        <w:contextualSpacing/>
        <w:rPr>
          <w:sz w:val="20"/>
          <w:szCs w:val="20"/>
        </w:rPr>
      </w:pPr>
    </w:p>
    <w:p w14:paraId="7BC52D3E" w14:textId="77777777" w:rsidR="000D1C4A" w:rsidRPr="00AF5FD6" w:rsidRDefault="000D1C4A" w:rsidP="000D1C4A">
      <w:pPr>
        <w:spacing w:after="0"/>
        <w:contextualSpacing/>
        <w:rPr>
          <w:sz w:val="20"/>
          <w:szCs w:val="20"/>
        </w:rPr>
      </w:pPr>
      <w:r w:rsidRPr="00AF5FD6">
        <w:rPr>
          <w:sz w:val="20"/>
          <w:szCs w:val="20"/>
        </w:rPr>
        <w:t>CorpS – Ordinal, Numeric</w:t>
      </w:r>
    </w:p>
    <w:p w14:paraId="5665A141" w14:textId="77777777" w:rsidR="000D1C4A" w:rsidRPr="00AF5FD6" w:rsidRDefault="000D1C4A" w:rsidP="000D1C4A">
      <w:pPr>
        <w:spacing w:after="0"/>
        <w:contextualSpacing/>
        <w:rPr>
          <w:sz w:val="20"/>
          <w:szCs w:val="20"/>
        </w:rPr>
      </w:pPr>
      <w:r w:rsidRPr="00AF5FD6">
        <w:rPr>
          <w:sz w:val="20"/>
          <w:szCs w:val="20"/>
        </w:rPr>
        <w:t>Corporate governance strength (sum of Limited_Compensation, Ownership_Strength)</w:t>
      </w:r>
    </w:p>
    <w:p w14:paraId="13E80CAA" w14:textId="77777777" w:rsidR="000D1C4A" w:rsidRPr="00AF5FD6" w:rsidRDefault="000D1C4A" w:rsidP="000D1C4A">
      <w:pPr>
        <w:spacing w:after="0"/>
        <w:contextualSpacing/>
        <w:rPr>
          <w:sz w:val="20"/>
          <w:szCs w:val="20"/>
        </w:rPr>
      </w:pPr>
    </w:p>
    <w:p w14:paraId="483A8543" w14:textId="77777777" w:rsidR="000D1C4A" w:rsidRPr="00AF5FD6" w:rsidRDefault="000D1C4A" w:rsidP="000D1C4A">
      <w:pPr>
        <w:spacing w:after="0"/>
        <w:contextualSpacing/>
        <w:rPr>
          <w:sz w:val="20"/>
          <w:szCs w:val="20"/>
        </w:rPr>
      </w:pPr>
      <w:r w:rsidRPr="00AF5FD6">
        <w:rPr>
          <w:sz w:val="20"/>
          <w:szCs w:val="20"/>
        </w:rPr>
        <w:t>DivC – Ordinal, Numeric</w:t>
      </w:r>
    </w:p>
    <w:p w14:paraId="08173B54" w14:textId="77777777" w:rsidR="000D1C4A" w:rsidRPr="00AF5FD6" w:rsidRDefault="000D1C4A" w:rsidP="000D1C4A">
      <w:pPr>
        <w:spacing w:after="0"/>
        <w:contextualSpacing/>
        <w:rPr>
          <w:sz w:val="20"/>
          <w:szCs w:val="20"/>
        </w:rPr>
      </w:pPr>
      <w:r w:rsidRPr="00AF5FD6">
        <w:rPr>
          <w:sz w:val="20"/>
          <w:szCs w:val="20"/>
        </w:rPr>
        <w:t>Diversity concern</w:t>
      </w:r>
    </w:p>
    <w:p w14:paraId="7E4BACC6" w14:textId="77777777" w:rsidR="000D1C4A" w:rsidRPr="00AF5FD6" w:rsidRDefault="000D1C4A" w:rsidP="000D1C4A">
      <w:pPr>
        <w:spacing w:after="0"/>
        <w:contextualSpacing/>
        <w:rPr>
          <w:sz w:val="20"/>
          <w:szCs w:val="20"/>
        </w:rPr>
      </w:pPr>
    </w:p>
    <w:p w14:paraId="38302F07" w14:textId="77777777" w:rsidR="000D1C4A" w:rsidRPr="00AF5FD6" w:rsidRDefault="000D1C4A" w:rsidP="000D1C4A">
      <w:pPr>
        <w:spacing w:after="0"/>
        <w:contextualSpacing/>
        <w:rPr>
          <w:sz w:val="20"/>
          <w:szCs w:val="20"/>
        </w:rPr>
      </w:pPr>
      <w:r w:rsidRPr="00AF5FD6">
        <w:rPr>
          <w:sz w:val="20"/>
          <w:szCs w:val="20"/>
        </w:rPr>
        <w:t>DivS – Ordinal, Numeric</w:t>
      </w:r>
    </w:p>
    <w:p w14:paraId="2B88E634" w14:textId="77777777" w:rsidR="000D1C4A" w:rsidRPr="00AF5FD6" w:rsidRDefault="000D1C4A" w:rsidP="000D1C4A">
      <w:pPr>
        <w:spacing w:after="0"/>
        <w:contextualSpacing/>
        <w:rPr>
          <w:sz w:val="20"/>
          <w:szCs w:val="20"/>
        </w:rPr>
      </w:pPr>
      <w:r w:rsidRPr="00AF5FD6">
        <w:rPr>
          <w:sz w:val="20"/>
          <w:szCs w:val="20"/>
        </w:rPr>
        <w:t>Diversity strength (sum of Gay_and_Lesbian_Policies__from_1, Board_Diversity,  Women_and_Minority_Contracting, Employment_of_the_Disabled)</w:t>
      </w:r>
    </w:p>
    <w:p w14:paraId="3DF41762" w14:textId="77777777" w:rsidR="000D1C4A" w:rsidRPr="00AF5FD6" w:rsidRDefault="000D1C4A" w:rsidP="000D1C4A">
      <w:pPr>
        <w:spacing w:after="0"/>
        <w:contextualSpacing/>
        <w:rPr>
          <w:sz w:val="20"/>
          <w:szCs w:val="20"/>
        </w:rPr>
      </w:pPr>
    </w:p>
    <w:p w14:paraId="5831D0CF" w14:textId="77777777" w:rsidR="000D1C4A" w:rsidRPr="00AF5FD6" w:rsidRDefault="000D1C4A" w:rsidP="000D1C4A">
      <w:pPr>
        <w:spacing w:after="0"/>
        <w:contextualSpacing/>
        <w:rPr>
          <w:sz w:val="20"/>
          <w:szCs w:val="20"/>
        </w:rPr>
      </w:pPr>
      <w:r w:rsidRPr="00AF5FD6">
        <w:rPr>
          <w:sz w:val="20"/>
          <w:szCs w:val="20"/>
        </w:rPr>
        <w:t>EnvC – Ordinal, Numeric</w:t>
      </w:r>
    </w:p>
    <w:p w14:paraId="0A24769C" w14:textId="77777777" w:rsidR="000D1C4A" w:rsidRPr="00AF5FD6" w:rsidRDefault="000D1C4A" w:rsidP="000D1C4A">
      <w:pPr>
        <w:spacing w:after="0"/>
        <w:contextualSpacing/>
        <w:rPr>
          <w:sz w:val="20"/>
          <w:szCs w:val="20"/>
        </w:rPr>
      </w:pPr>
      <w:r w:rsidRPr="00AF5FD6">
        <w:rPr>
          <w:sz w:val="20"/>
          <w:szCs w:val="20"/>
        </w:rPr>
        <w:t>Environment concern (sum of Hazardous_Waste, Regulatory_Problems, Ozone_Depleting_Chemicals, Substantial_Emissions, Agriculture_Chemicals, Environment_Other_Concerns)</w:t>
      </w:r>
    </w:p>
    <w:p w14:paraId="33E6F73E" w14:textId="77777777" w:rsidR="000D1C4A" w:rsidRPr="00AF5FD6" w:rsidRDefault="000D1C4A" w:rsidP="000D1C4A">
      <w:pPr>
        <w:spacing w:after="0"/>
        <w:contextualSpacing/>
        <w:rPr>
          <w:sz w:val="20"/>
          <w:szCs w:val="20"/>
        </w:rPr>
      </w:pPr>
    </w:p>
    <w:p w14:paraId="3EA7E4AF" w14:textId="77777777" w:rsidR="000D1C4A" w:rsidRPr="00AF5FD6" w:rsidRDefault="000D1C4A" w:rsidP="000D1C4A">
      <w:pPr>
        <w:spacing w:after="0"/>
        <w:contextualSpacing/>
        <w:rPr>
          <w:sz w:val="20"/>
          <w:szCs w:val="20"/>
        </w:rPr>
      </w:pPr>
      <w:r w:rsidRPr="00AF5FD6">
        <w:rPr>
          <w:sz w:val="20"/>
          <w:szCs w:val="20"/>
        </w:rPr>
        <w:t>EnvS – Ordinal, Numeric</w:t>
      </w:r>
    </w:p>
    <w:p w14:paraId="49FCDB46" w14:textId="77777777" w:rsidR="000D1C4A" w:rsidRPr="00AF5FD6" w:rsidRDefault="000D1C4A" w:rsidP="000D1C4A">
      <w:pPr>
        <w:spacing w:after="0"/>
        <w:contextualSpacing/>
        <w:rPr>
          <w:sz w:val="20"/>
          <w:szCs w:val="20"/>
        </w:rPr>
      </w:pPr>
      <w:r w:rsidRPr="00AF5FD6">
        <w:rPr>
          <w:sz w:val="20"/>
          <w:szCs w:val="20"/>
        </w:rPr>
        <w:t xml:space="preserve">Environment strength (sum of Beneficial_Products_and_Services, Pollution_Prevention, Recycling, Clean_Energy) </w:t>
      </w:r>
    </w:p>
    <w:p w14:paraId="0474F422" w14:textId="77777777" w:rsidR="000D1C4A" w:rsidRPr="00AF5FD6" w:rsidRDefault="000D1C4A" w:rsidP="000D1C4A">
      <w:pPr>
        <w:spacing w:after="0"/>
        <w:contextualSpacing/>
        <w:rPr>
          <w:sz w:val="20"/>
          <w:szCs w:val="20"/>
        </w:rPr>
      </w:pPr>
    </w:p>
    <w:p w14:paraId="15C67ED1" w14:textId="77777777" w:rsidR="000D1C4A" w:rsidRPr="00AF5FD6" w:rsidRDefault="000D1C4A" w:rsidP="000D1C4A">
      <w:pPr>
        <w:spacing w:after="0"/>
        <w:contextualSpacing/>
        <w:rPr>
          <w:sz w:val="20"/>
          <w:szCs w:val="20"/>
        </w:rPr>
      </w:pPr>
      <w:r w:rsidRPr="00AF5FD6">
        <w:rPr>
          <w:sz w:val="20"/>
          <w:szCs w:val="20"/>
        </w:rPr>
        <w:t>MilC – Ordinal, Numeric</w:t>
      </w:r>
    </w:p>
    <w:p w14:paraId="7AFBCFD2" w14:textId="77777777" w:rsidR="000D1C4A" w:rsidRDefault="000D1C4A" w:rsidP="000D1C4A">
      <w:pPr>
        <w:spacing w:after="0"/>
        <w:contextualSpacing/>
        <w:rPr>
          <w:sz w:val="20"/>
          <w:szCs w:val="20"/>
        </w:rPr>
      </w:pPr>
      <w:r w:rsidRPr="00AF5FD6">
        <w:rPr>
          <w:sz w:val="20"/>
          <w:szCs w:val="20"/>
        </w:rPr>
        <w:t>Military concern (sum of Military_Involvement, Minor_Weapons_Contracting__1991_, Major_Weapons_related_Supplier__)</w:t>
      </w:r>
    </w:p>
    <w:p w14:paraId="29609876" w14:textId="77777777" w:rsidR="000D1C4A" w:rsidRPr="00AF5FD6" w:rsidRDefault="000D1C4A" w:rsidP="000D1C4A">
      <w:pPr>
        <w:spacing w:after="0"/>
        <w:contextualSpacing/>
        <w:rPr>
          <w:sz w:val="20"/>
          <w:szCs w:val="20"/>
        </w:rPr>
      </w:pPr>
    </w:p>
    <w:p w14:paraId="79C5B35E" w14:textId="77777777" w:rsidR="000D1C4A" w:rsidRPr="00AF5FD6" w:rsidRDefault="000D1C4A" w:rsidP="000D1C4A">
      <w:pPr>
        <w:spacing w:after="0"/>
        <w:contextualSpacing/>
        <w:rPr>
          <w:sz w:val="20"/>
          <w:szCs w:val="20"/>
        </w:rPr>
      </w:pPr>
      <w:r w:rsidRPr="00AF5FD6">
        <w:rPr>
          <w:sz w:val="20"/>
          <w:szCs w:val="20"/>
        </w:rPr>
        <w:t>NucC – Ordinal, Numeric</w:t>
      </w:r>
    </w:p>
    <w:p w14:paraId="307F0872" w14:textId="77777777" w:rsidR="000D1C4A" w:rsidRPr="00AF5FD6" w:rsidRDefault="000D1C4A" w:rsidP="000D1C4A">
      <w:pPr>
        <w:spacing w:after="0"/>
        <w:contextualSpacing/>
        <w:rPr>
          <w:sz w:val="20"/>
          <w:szCs w:val="20"/>
        </w:rPr>
      </w:pPr>
      <w:r w:rsidRPr="00AF5FD6">
        <w:rPr>
          <w:sz w:val="20"/>
          <w:szCs w:val="20"/>
        </w:rPr>
        <w:t>Nuclear concern (sum of Nuclear_Involvement, Nuclear_Design__through_2002_, Nuclear_Fuel_Cycle__through_2002)</w:t>
      </w:r>
    </w:p>
    <w:p w14:paraId="1473DB74" w14:textId="77777777" w:rsidR="000D1C4A" w:rsidRPr="00AF5FD6" w:rsidRDefault="000D1C4A" w:rsidP="000D1C4A">
      <w:pPr>
        <w:spacing w:after="0"/>
        <w:contextualSpacing/>
        <w:rPr>
          <w:sz w:val="20"/>
          <w:szCs w:val="20"/>
        </w:rPr>
      </w:pPr>
    </w:p>
    <w:p w14:paraId="3BB6A30B" w14:textId="77777777" w:rsidR="000D1C4A" w:rsidRPr="00AF5FD6" w:rsidRDefault="000D1C4A" w:rsidP="000D1C4A">
      <w:pPr>
        <w:spacing w:after="0"/>
        <w:contextualSpacing/>
        <w:rPr>
          <w:sz w:val="20"/>
          <w:szCs w:val="20"/>
        </w:rPr>
      </w:pPr>
      <w:r w:rsidRPr="00AF5FD6">
        <w:rPr>
          <w:sz w:val="20"/>
          <w:szCs w:val="20"/>
        </w:rPr>
        <w:t>ProC – Ordinal, Numeric</w:t>
      </w:r>
    </w:p>
    <w:p w14:paraId="6899B5C9" w14:textId="77777777" w:rsidR="000D1C4A" w:rsidRPr="00AF5FD6" w:rsidRDefault="000D1C4A" w:rsidP="000D1C4A">
      <w:pPr>
        <w:spacing w:after="0"/>
        <w:contextualSpacing/>
        <w:rPr>
          <w:sz w:val="20"/>
          <w:szCs w:val="20"/>
        </w:rPr>
      </w:pPr>
      <w:r w:rsidRPr="00AF5FD6">
        <w:rPr>
          <w:sz w:val="20"/>
          <w:szCs w:val="20"/>
        </w:rPr>
        <w:t>Product concern (sum of Marketing_Contracting_Concern, Antitrust)</w:t>
      </w:r>
    </w:p>
    <w:p w14:paraId="6BDFC339" w14:textId="77777777" w:rsidR="000D1C4A" w:rsidRPr="00AF5FD6" w:rsidRDefault="000D1C4A" w:rsidP="000D1C4A">
      <w:pPr>
        <w:spacing w:after="0"/>
        <w:contextualSpacing/>
        <w:rPr>
          <w:sz w:val="20"/>
          <w:szCs w:val="20"/>
        </w:rPr>
      </w:pPr>
    </w:p>
    <w:p w14:paraId="02514E6F" w14:textId="77777777" w:rsidR="000D1C4A" w:rsidRPr="00AF5FD6" w:rsidRDefault="000D1C4A" w:rsidP="000D1C4A">
      <w:pPr>
        <w:spacing w:after="0"/>
        <w:contextualSpacing/>
        <w:rPr>
          <w:sz w:val="20"/>
          <w:szCs w:val="20"/>
        </w:rPr>
      </w:pPr>
      <w:r w:rsidRPr="00AF5FD6">
        <w:rPr>
          <w:sz w:val="20"/>
          <w:szCs w:val="20"/>
        </w:rPr>
        <w:t>ProS – Ordinal, Numeric</w:t>
      </w:r>
    </w:p>
    <w:p w14:paraId="5759C61D" w14:textId="2B7EA060" w:rsidR="000D1C4A" w:rsidRPr="00AF5FD6" w:rsidRDefault="000D1C4A" w:rsidP="008F4118">
      <w:pPr>
        <w:spacing w:after="0"/>
        <w:contextualSpacing/>
        <w:rPr>
          <w:sz w:val="20"/>
          <w:szCs w:val="20"/>
        </w:rPr>
      </w:pPr>
      <w:r w:rsidRPr="00AF5FD6">
        <w:rPr>
          <w:sz w:val="20"/>
          <w:szCs w:val="20"/>
        </w:rPr>
        <w:t>Product strength (sum of Quality, R_D_Innovation, Benefits_to_Economically_Disadva)</w:t>
      </w:r>
    </w:p>
    <w:p w14:paraId="2A123951" w14:textId="26F0FFCF" w:rsidR="000D1C4A" w:rsidRPr="00AF5FD6" w:rsidRDefault="00AE7AFA" w:rsidP="001A10AC">
      <w:pPr>
        <w:pStyle w:val="Heading1"/>
      </w:pPr>
      <w:bookmarkStart w:id="26" w:name="_Toc324443229"/>
      <w:r>
        <w:t>2</w:t>
      </w:r>
      <w:r w:rsidR="001A10AC">
        <w:t>2</w:t>
      </w:r>
      <w:r w:rsidR="000D1C4A">
        <w:t xml:space="preserve">. </w:t>
      </w:r>
      <w:r w:rsidR="000D1C4A" w:rsidRPr="00AF5FD6">
        <w:t>Additional Variables Added is SPSS for Analysis</w:t>
      </w:r>
      <w:bookmarkEnd w:id="26"/>
    </w:p>
    <w:p w14:paraId="182DAD79" w14:textId="77777777" w:rsidR="000D1C4A" w:rsidRPr="00AF5FD6" w:rsidRDefault="000D1C4A" w:rsidP="000D1C4A">
      <w:pPr>
        <w:rPr>
          <w:b/>
          <w:sz w:val="20"/>
          <w:szCs w:val="20"/>
        </w:rPr>
      </w:pPr>
      <w:r w:rsidRPr="00AF5FD6">
        <w:rPr>
          <w:b/>
          <w:sz w:val="20"/>
          <w:szCs w:val="20"/>
        </w:rPr>
        <w:t>CSR Totals</w:t>
      </w:r>
    </w:p>
    <w:p w14:paraId="2B64B4A7" w14:textId="77777777" w:rsidR="000D1C4A" w:rsidRPr="00AF5FD6" w:rsidRDefault="000D1C4A" w:rsidP="000D1C4A">
      <w:pPr>
        <w:rPr>
          <w:sz w:val="20"/>
          <w:szCs w:val="20"/>
        </w:rPr>
      </w:pPr>
      <w:r w:rsidRPr="00AF5FD6">
        <w:rPr>
          <w:sz w:val="20"/>
          <w:szCs w:val="20"/>
        </w:rPr>
        <w:t>In Part 1, Corporate Social Responsibility (CSR) values were combined into 5 distinct variables that were the sum of “strengths” (S) variables, and sum of “concerns” (C) variables for each CSR category (e.g. “Env S” = sum of “Beneficial_Products_and_Services”, “Pollution_Prevention”, “Recycling”, and “Clean_Energy”).</w:t>
      </w:r>
    </w:p>
    <w:p w14:paraId="51733F43" w14:textId="77777777" w:rsidR="000D1C4A" w:rsidRPr="00AF5FD6" w:rsidRDefault="000D1C4A" w:rsidP="000D1C4A">
      <w:pPr>
        <w:rPr>
          <w:sz w:val="20"/>
          <w:szCs w:val="20"/>
        </w:rPr>
      </w:pPr>
    </w:p>
    <w:p w14:paraId="4D4EC9F3" w14:textId="77777777" w:rsidR="000D1C4A" w:rsidRPr="00AF5FD6" w:rsidRDefault="000D1C4A" w:rsidP="000D1C4A">
      <w:pPr>
        <w:rPr>
          <w:sz w:val="20"/>
          <w:szCs w:val="20"/>
        </w:rPr>
      </w:pPr>
      <w:r w:rsidRPr="00AF5FD6">
        <w:rPr>
          <w:sz w:val="20"/>
          <w:szCs w:val="20"/>
        </w:rPr>
        <w:t>In part 2, the concerns were subtracted from the strengths in all five categories where both were listed to give a total value for each CSR category.</w:t>
      </w:r>
      <w:r>
        <w:rPr>
          <w:sz w:val="20"/>
          <w:szCs w:val="20"/>
        </w:rPr>
        <w:t xml:space="preserve"> </w:t>
      </w:r>
      <w:r w:rsidRPr="00AF5FD6">
        <w:rPr>
          <w:sz w:val="20"/>
          <w:szCs w:val="20"/>
          <w:u w:val="single"/>
        </w:rPr>
        <w:t>Code</w:t>
      </w:r>
      <w:r>
        <w:rPr>
          <w:sz w:val="20"/>
          <w:szCs w:val="20"/>
          <w:u w:val="single"/>
        </w:rPr>
        <w:t xml:space="preserve"> Template</w:t>
      </w:r>
      <w:r w:rsidRPr="00AF5FD6">
        <w:rPr>
          <w:sz w:val="20"/>
          <w:szCs w:val="20"/>
        </w:rPr>
        <w:t>:</w:t>
      </w:r>
    </w:p>
    <w:p w14:paraId="62A65C99" w14:textId="77777777" w:rsidR="000D1C4A" w:rsidRPr="00AF5FD6" w:rsidRDefault="000D1C4A" w:rsidP="000D1C4A">
      <w:pPr>
        <w:ind w:left="720"/>
        <w:rPr>
          <w:sz w:val="20"/>
          <w:szCs w:val="20"/>
        </w:rPr>
      </w:pPr>
      <w:r w:rsidRPr="00AF5FD6">
        <w:rPr>
          <w:sz w:val="20"/>
          <w:szCs w:val="20"/>
        </w:rPr>
        <w:t xml:space="preserve">COMPUTE </w:t>
      </w:r>
      <w:r w:rsidRPr="00130BA7">
        <w:rPr>
          <w:b/>
          <w:i/>
          <w:color w:val="808080" w:themeColor="background1" w:themeShade="80"/>
          <w:sz w:val="20"/>
          <w:szCs w:val="20"/>
        </w:rPr>
        <w:t>ENV</w:t>
      </w:r>
      <w:r w:rsidRPr="00AF5FD6">
        <w:rPr>
          <w:sz w:val="20"/>
          <w:szCs w:val="20"/>
        </w:rPr>
        <w:t>=</w:t>
      </w:r>
      <w:r w:rsidRPr="00130BA7">
        <w:rPr>
          <w:b/>
          <w:i/>
          <w:color w:val="808080" w:themeColor="background1" w:themeShade="80"/>
          <w:sz w:val="20"/>
          <w:szCs w:val="20"/>
        </w:rPr>
        <w:t>EnvS</w:t>
      </w:r>
      <w:r w:rsidRPr="00AF5FD6">
        <w:rPr>
          <w:sz w:val="20"/>
          <w:szCs w:val="20"/>
        </w:rPr>
        <w:t xml:space="preserve"> - </w:t>
      </w:r>
      <w:r w:rsidRPr="00130BA7">
        <w:rPr>
          <w:b/>
          <w:i/>
          <w:color w:val="808080" w:themeColor="background1" w:themeShade="80"/>
          <w:sz w:val="20"/>
          <w:szCs w:val="20"/>
        </w:rPr>
        <w:t>EnvC</w:t>
      </w:r>
      <w:r w:rsidRPr="00AF5FD6">
        <w:rPr>
          <w:sz w:val="20"/>
          <w:szCs w:val="20"/>
        </w:rPr>
        <w:t>.</w:t>
      </w:r>
    </w:p>
    <w:p w14:paraId="233B33F3" w14:textId="77777777" w:rsidR="000D1C4A" w:rsidRPr="00AF5FD6" w:rsidRDefault="000D1C4A" w:rsidP="000D1C4A">
      <w:pPr>
        <w:ind w:left="720"/>
        <w:rPr>
          <w:sz w:val="20"/>
          <w:szCs w:val="20"/>
        </w:rPr>
      </w:pPr>
      <w:r w:rsidRPr="00AF5FD6">
        <w:rPr>
          <w:sz w:val="20"/>
          <w:szCs w:val="20"/>
        </w:rPr>
        <w:t xml:space="preserve">EXECUTE. </w:t>
      </w:r>
    </w:p>
    <w:p w14:paraId="3144A701" w14:textId="77777777" w:rsidR="000D1C4A" w:rsidRPr="00AF5FD6" w:rsidRDefault="000D1C4A" w:rsidP="000D1C4A">
      <w:pPr>
        <w:rPr>
          <w:sz w:val="20"/>
          <w:szCs w:val="20"/>
        </w:rPr>
      </w:pPr>
      <w:r w:rsidRPr="00AF5FD6">
        <w:rPr>
          <w:sz w:val="20"/>
          <w:szCs w:val="20"/>
        </w:rPr>
        <w:t>These values were then added together to give a TOTAL CSR value (sum of COM, CORP, DIV, ENV, and PRO).</w:t>
      </w:r>
      <w:r>
        <w:rPr>
          <w:sz w:val="20"/>
          <w:szCs w:val="20"/>
        </w:rPr>
        <w:t xml:space="preserve"> </w:t>
      </w:r>
      <w:r w:rsidRPr="00AF5FD6">
        <w:rPr>
          <w:sz w:val="20"/>
          <w:szCs w:val="20"/>
          <w:u w:val="single"/>
        </w:rPr>
        <w:t>Code</w:t>
      </w:r>
      <w:r w:rsidRPr="00AF5FD6">
        <w:rPr>
          <w:sz w:val="20"/>
          <w:szCs w:val="20"/>
        </w:rPr>
        <w:t>:</w:t>
      </w:r>
    </w:p>
    <w:p w14:paraId="31C78DE8" w14:textId="77777777" w:rsidR="000D1C4A" w:rsidRPr="00AF5FD6" w:rsidRDefault="000D1C4A" w:rsidP="000D1C4A">
      <w:pPr>
        <w:ind w:left="720"/>
        <w:rPr>
          <w:sz w:val="20"/>
          <w:szCs w:val="20"/>
        </w:rPr>
      </w:pPr>
      <w:r w:rsidRPr="00AF5FD6">
        <w:rPr>
          <w:sz w:val="20"/>
          <w:szCs w:val="20"/>
        </w:rPr>
        <w:t>COMPUTE TotalCSR =COM + CORP + DIV + ENV + PRO.</w:t>
      </w:r>
    </w:p>
    <w:p w14:paraId="4F9BCE21" w14:textId="77777777" w:rsidR="000D1C4A" w:rsidRPr="00AF5FD6" w:rsidRDefault="000D1C4A" w:rsidP="000D1C4A">
      <w:pPr>
        <w:ind w:left="720"/>
        <w:rPr>
          <w:sz w:val="20"/>
          <w:szCs w:val="20"/>
        </w:rPr>
      </w:pPr>
      <w:r w:rsidRPr="00AF5FD6">
        <w:rPr>
          <w:sz w:val="20"/>
          <w:szCs w:val="20"/>
        </w:rPr>
        <w:t>EXECUTE.</w:t>
      </w:r>
    </w:p>
    <w:p w14:paraId="273FA174" w14:textId="77777777" w:rsidR="000D1C4A" w:rsidRPr="00AF5FD6" w:rsidRDefault="000D1C4A" w:rsidP="000D1C4A">
      <w:pPr>
        <w:rPr>
          <w:sz w:val="20"/>
          <w:szCs w:val="20"/>
        </w:rPr>
      </w:pPr>
    </w:p>
    <w:p w14:paraId="4F21B455" w14:textId="77777777" w:rsidR="000D1C4A" w:rsidRPr="00AF5FD6" w:rsidRDefault="000D1C4A" w:rsidP="000D1C4A">
      <w:pPr>
        <w:rPr>
          <w:b/>
          <w:sz w:val="20"/>
          <w:szCs w:val="20"/>
        </w:rPr>
      </w:pPr>
      <w:r w:rsidRPr="00AF5FD6">
        <w:rPr>
          <w:b/>
          <w:sz w:val="20"/>
          <w:szCs w:val="20"/>
        </w:rPr>
        <w:t>Total Patent Count</w:t>
      </w:r>
    </w:p>
    <w:p w14:paraId="5B100EDF" w14:textId="77777777" w:rsidR="000D1C4A" w:rsidRPr="00AF5FD6" w:rsidRDefault="000D1C4A" w:rsidP="000D1C4A">
      <w:pPr>
        <w:rPr>
          <w:sz w:val="20"/>
          <w:szCs w:val="20"/>
        </w:rPr>
      </w:pPr>
      <w:r w:rsidRPr="00AF5FD6">
        <w:rPr>
          <w:sz w:val="20"/>
          <w:szCs w:val="20"/>
        </w:rPr>
        <w:t>Sum of US Patents and European Patents.</w:t>
      </w:r>
      <w:r>
        <w:rPr>
          <w:sz w:val="20"/>
          <w:szCs w:val="20"/>
        </w:rPr>
        <w:t xml:space="preserve"> </w:t>
      </w:r>
      <w:r w:rsidRPr="00AF5FD6">
        <w:rPr>
          <w:sz w:val="20"/>
          <w:szCs w:val="20"/>
          <w:u w:val="single"/>
        </w:rPr>
        <w:t>Code</w:t>
      </w:r>
      <w:r w:rsidRPr="00AF5FD6">
        <w:rPr>
          <w:sz w:val="20"/>
          <w:szCs w:val="20"/>
        </w:rPr>
        <w:t>:</w:t>
      </w:r>
    </w:p>
    <w:p w14:paraId="121773BB" w14:textId="77777777" w:rsidR="000D1C4A" w:rsidRPr="00AF5FD6" w:rsidRDefault="000D1C4A" w:rsidP="000D1C4A">
      <w:pPr>
        <w:ind w:left="720"/>
        <w:rPr>
          <w:sz w:val="20"/>
          <w:szCs w:val="20"/>
        </w:rPr>
      </w:pPr>
      <w:r w:rsidRPr="00AF5FD6">
        <w:rPr>
          <w:sz w:val="20"/>
          <w:szCs w:val="20"/>
        </w:rPr>
        <w:t>TOTAL PATENT COUNT</w:t>
      </w:r>
    </w:p>
    <w:p w14:paraId="28BF83EF" w14:textId="77777777" w:rsidR="000D1C4A" w:rsidRPr="00AF5FD6" w:rsidRDefault="000D1C4A" w:rsidP="000D1C4A">
      <w:pPr>
        <w:ind w:left="720"/>
        <w:rPr>
          <w:sz w:val="20"/>
          <w:szCs w:val="20"/>
        </w:rPr>
      </w:pPr>
      <w:r w:rsidRPr="00AF5FD6">
        <w:rPr>
          <w:sz w:val="20"/>
          <w:szCs w:val="20"/>
        </w:rPr>
        <w:t>COMPUTE TOTALPatent=USPTCount + EUPTCount.</w:t>
      </w:r>
    </w:p>
    <w:p w14:paraId="5042552D" w14:textId="54679C5F" w:rsidR="000D1C4A" w:rsidRDefault="000D1C4A" w:rsidP="008F4118">
      <w:pPr>
        <w:ind w:left="720"/>
        <w:rPr>
          <w:sz w:val="20"/>
          <w:szCs w:val="20"/>
        </w:rPr>
      </w:pPr>
      <w:r w:rsidRPr="00AF5FD6">
        <w:rPr>
          <w:sz w:val="20"/>
          <w:szCs w:val="20"/>
        </w:rPr>
        <w:t>EXECUTE.</w:t>
      </w:r>
    </w:p>
    <w:p w14:paraId="25E6CB58" w14:textId="77777777" w:rsidR="008F4118" w:rsidRPr="00130BA7" w:rsidRDefault="008F4118" w:rsidP="008F4118">
      <w:pPr>
        <w:ind w:left="720"/>
        <w:rPr>
          <w:sz w:val="20"/>
          <w:szCs w:val="20"/>
        </w:rPr>
      </w:pPr>
    </w:p>
    <w:p w14:paraId="1BCA7F2F" w14:textId="77777777" w:rsidR="000D1C4A" w:rsidRPr="00AF5FD6" w:rsidRDefault="000D1C4A" w:rsidP="000D1C4A">
      <w:pPr>
        <w:rPr>
          <w:b/>
          <w:sz w:val="20"/>
          <w:szCs w:val="20"/>
        </w:rPr>
      </w:pPr>
      <w:r w:rsidRPr="00AF5FD6">
        <w:rPr>
          <w:b/>
          <w:sz w:val="20"/>
          <w:szCs w:val="20"/>
        </w:rPr>
        <w:t>President in Office (Binary)</w:t>
      </w:r>
    </w:p>
    <w:p w14:paraId="427DEDC3" w14:textId="77777777" w:rsidR="000D1C4A" w:rsidRPr="00AF5FD6" w:rsidRDefault="000D1C4A" w:rsidP="000D1C4A">
      <w:pPr>
        <w:rPr>
          <w:sz w:val="20"/>
          <w:szCs w:val="20"/>
        </w:rPr>
      </w:pPr>
      <w:r w:rsidRPr="00AF5FD6">
        <w:rPr>
          <w:sz w:val="20"/>
          <w:szCs w:val="20"/>
        </w:rPr>
        <w:t>Which president was in office was initially coded as “D” for Democrat and “R” for Republican. To allow SPSS to analyze these variables, D was coded as “0” and R was coded as “1”.</w:t>
      </w:r>
      <w:r>
        <w:rPr>
          <w:sz w:val="20"/>
          <w:szCs w:val="20"/>
        </w:rPr>
        <w:t xml:space="preserve"> </w:t>
      </w:r>
      <w:r w:rsidRPr="00AF5FD6">
        <w:rPr>
          <w:sz w:val="20"/>
          <w:szCs w:val="20"/>
          <w:u w:val="single"/>
        </w:rPr>
        <w:t>Code</w:t>
      </w:r>
      <w:r w:rsidRPr="00AF5FD6">
        <w:rPr>
          <w:sz w:val="20"/>
          <w:szCs w:val="20"/>
        </w:rPr>
        <w:t>:</w:t>
      </w:r>
    </w:p>
    <w:p w14:paraId="74173AD0" w14:textId="77777777" w:rsidR="000D1C4A" w:rsidRPr="00AF5FD6" w:rsidRDefault="000D1C4A" w:rsidP="000D1C4A">
      <w:pPr>
        <w:ind w:left="720"/>
        <w:rPr>
          <w:sz w:val="20"/>
          <w:szCs w:val="20"/>
        </w:rPr>
      </w:pPr>
      <w:r w:rsidRPr="00AF5FD6">
        <w:rPr>
          <w:sz w:val="20"/>
          <w:szCs w:val="20"/>
        </w:rPr>
        <w:lastRenderedPageBreak/>
        <w:t>RECODE AdjustedPresidentParty ('D'=0) ('R'=1) INTO BinaryPresidentParty.</w:t>
      </w:r>
    </w:p>
    <w:p w14:paraId="17A6DC68" w14:textId="7D84380F" w:rsidR="000D1C4A" w:rsidRPr="00AF5FD6" w:rsidRDefault="000D1C4A" w:rsidP="008F4118">
      <w:pPr>
        <w:ind w:left="720"/>
        <w:rPr>
          <w:sz w:val="20"/>
          <w:szCs w:val="20"/>
        </w:rPr>
      </w:pPr>
      <w:r w:rsidRPr="00AF5FD6">
        <w:rPr>
          <w:sz w:val="20"/>
          <w:szCs w:val="20"/>
        </w:rPr>
        <w:t>EXECUTE.</w:t>
      </w:r>
    </w:p>
    <w:p w14:paraId="77624EF4" w14:textId="4B875921" w:rsidR="000D1C4A" w:rsidRDefault="001A10AC" w:rsidP="001A10AC">
      <w:pPr>
        <w:pStyle w:val="Heading1"/>
      </w:pPr>
      <w:bookmarkStart w:id="27" w:name="_Toc324443230"/>
      <w:r>
        <w:t>23.</w:t>
      </w:r>
      <w:r w:rsidR="000D1C4A">
        <w:t xml:space="preserve"> Determining Highest Revenue Company &amp; Highest Patent Count Company</w:t>
      </w:r>
      <w:bookmarkEnd w:id="27"/>
    </w:p>
    <w:p w14:paraId="59D7F844" w14:textId="33DB421E" w:rsidR="000D1C4A" w:rsidRPr="008F4118" w:rsidRDefault="000D1C4A" w:rsidP="008F4118">
      <w:pPr>
        <w:tabs>
          <w:tab w:val="left" w:pos="2820"/>
        </w:tabs>
        <w:rPr>
          <w:sz w:val="20"/>
          <w:szCs w:val="20"/>
        </w:rPr>
      </w:pPr>
      <w:r>
        <w:rPr>
          <w:sz w:val="20"/>
          <w:szCs w:val="20"/>
        </w:rPr>
        <w:t>Revenue and Patent between 2005 – 2014 was averaged and examined for all Fortune 500 companies. This data range was selected because patent data was unavailable prior to 2005 and incomplete revenue data began after 2014. Wal-mart was revealed to have had the highest average revenue and IBM to have the highest average patent count over the 9 years examined.</w:t>
      </w:r>
    </w:p>
    <w:p w14:paraId="4D5C2B4F" w14:textId="36DEA9C1" w:rsidR="000D1C4A" w:rsidRDefault="001A10AC" w:rsidP="001A10AC">
      <w:pPr>
        <w:pStyle w:val="Heading1"/>
      </w:pPr>
      <w:bookmarkStart w:id="28" w:name="_Toc324443231"/>
      <w:r>
        <w:t>24</w:t>
      </w:r>
      <w:r w:rsidR="000D1C4A">
        <w:t>. Competitor Selection</w:t>
      </w:r>
      <w:bookmarkEnd w:id="28"/>
    </w:p>
    <w:p w14:paraId="63F65109" w14:textId="77777777" w:rsidR="000D1C4A" w:rsidRDefault="000D1C4A" w:rsidP="000D1C4A">
      <w:pPr>
        <w:rPr>
          <w:sz w:val="20"/>
          <w:szCs w:val="20"/>
        </w:rPr>
      </w:pPr>
      <w:r>
        <w:rPr>
          <w:sz w:val="20"/>
          <w:szCs w:val="20"/>
        </w:rPr>
        <w:t>Competitors for Wal-mart and IBM were selected on a number of factors. First, Team 5 researched these companies on Hoovers.com to see what Hoovers deemed each company’s top 3 competitors. Two of the top three for each company were included in Team 5’s Fortune 500 list. Then, research into NASDEQ’s recommendations for top competitors along with compiling a list from our data of companies with similar NAICS codes and specialities revealed a long list of competitor options. The 2 competitors for each company found on Hoovers appeared in most lists and were included for analysis. A third competitor was obtained for each company by examining any competitor that appeared in multiple lists and where it was placed on the Fortune 500 list. The top three competitors for each company with the best Fortune 500 rankings were used for comparison.</w:t>
      </w:r>
    </w:p>
    <w:p w14:paraId="7B8FB037" w14:textId="77777777" w:rsidR="000D1C4A" w:rsidRDefault="000D1C4A" w:rsidP="000D1C4A">
      <w:pPr>
        <w:rPr>
          <w:sz w:val="20"/>
          <w:szCs w:val="20"/>
        </w:rPr>
      </w:pPr>
      <w:r>
        <w:rPr>
          <w:sz w:val="20"/>
          <w:szCs w:val="20"/>
        </w:rPr>
        <w:t>Walmart: Sears, Target, Costco</w:t>
      </w:r>
    </w:p>
    <w:p w14:paraId="00D4DD6E" w14:textId="2213B8DA" w:rsidR="000D1C4A" w:rsidRPr="00091E7E" w:rsidRDefault="000D1C4A" w:rsidP="000D1C4A">
      <w:pPr>
        <w:rPr>
          <w:sz w:val="20"/>
          <w:szCs w:val="20"/>
        </w:rPr>
      </w:pPr>
      <w:r>
        <w:rPr>
          <w:sz w:val="20"/>
          <w:szCs w:val="20"/>
        </w:rPr>
        <w:t>IBM: HP, Microsoft, Apple</w:t>
      </w:r>
    </w:p>
    <w:p w14:paraId="013F779E" w14:textId="3C9DD405" w:rsidR="000D1C4A" w:rsidRPr="00AF5FD6" w:rsidRDefault="00AE7AFA" w:rsidP="001A10AC">
      <w:pPr>
        <w:pStyle w:val="Heading1"/>
      </w:pPr>
      <w:bookmarkStart w:id="29" w:name="_Toc324443232"/>
      <w:r>
        <w:t>2</w:t>
      </w:r>
      <w:r w:rsidR="001A10AC">
        <w:t>5</w:t>
      </w:r>
      <w:r w:rsidR="000D1C4A">
        <w:t xml:space="preserve">. </w:t>
      </w:r>
      <w:r w:rsidR="000D1C4A" w:rsidRPr="00AF5FD6">
        <w:t>Correlations Between All Variables</w:t>
      </w:r>
      <w:bookmarkEnd w:id="29"/>
    </w:p>
    <w:p w14:paraId="7ADC93C8" w14:textId="77777777" w:rsidR="000D1C4A" w:rsidRDefault="000D1C4A" w:rsidP="000D1C4A">
      <w:pPr>
        <w:rPr>
          <w:sz w:val="20"/>
          <w:szCs w:val="20"/>
        </w:rPr>
      </w:pPr>
      <w:r w:rsidRPr="006302E0">
        <w:rPr>
          <w:b/>
          <w:sz w:val="20"/>
          <w:szCs w:val="20"/>
        </w:rPr>
        <w:t>Program used</w:t>
      </w:r>
      <w:r>
        <w:rPr>
          <w:sz w:val="20"/>
          <w:szCs w:val="20"/>
        </w:rPr>
        <w:t>: SPSS</w:t>
      </w:r>
    </w:p>
    <w:p w14:paraId="7B1E4B83" w14:textId="77777777" w:rsidR="000D1C4A" w:rsidRPr="00AF5FD6" w:rsidRDefault="000D1C4A" w:rsidP="000D1C4A">
      <w:pPr>
        <w:rPr>
          <w:sz w:val="20"/>
          <w:szCs w:val="20"/>
        </w:rPr>
      </w:pPr>
      <w:r w:rsidRPr="006302E0">
        <w:rPr>
          <w:b/>
          <w:sz w:val="20"/>
          <w:szCs w:val="20"/>
        </w:rPr>
        <w:t>Code</w:t>
      </w:r>
      <w:r>
        <w:rPr>
          <w:sz w:val="20"/>
          <w:szCs w:val="20"/>
        </w:rPr>
        <w:t>:</w:t>
      </w:r>
    </w:p>
    <w:p w14:paraId="5443C8D0" w14:textId="77777777" w:rsidR="000D1C4A" w:rsidRPr="00AF5FD6" w:rsidRDefault="000D1C4A" w:rsidP="000D1C4A">
      <w:pPr>
        <w:ind w:left="720"/>
        <w:rPr>
          <w:sz w:val="20"/>
          <w:szCs w:val="20"/>
        </w:rPr>
      </w:pPr>
      <w:r w:rsidRPr="00AF5FD6">
        <w:rPr>
          <w:sz w:val="20"/>
          <w:szCs w:val="20"/>
        </w:rPr>
        <w:t xml:space="preserve">CORRELATIONS </w:t>
      </w:r>
    </w:p>
    <w:p w14:paraId="477BC6E1" w14:textId="77777777" w:rsidR="000D1C4A" w:rsidRPr="00AF5FD6" w:rsidRDefault="000D1C4A" w:rsidP="000D1C4A">
      <w:pPr>
        <w:ind w:left="720"/>
        <w:rPr>
          <w:sz w:val="20"/>
          <w:szCs w:val="20"/>
        </w:rPr>
      </w:pPr>
      <w:r w:rsidRPr="00AF5FD6">
        <w:rPr>
          <w:sz w:val="20"/>
          <w:szCs w:val="20"/>
        </w:rPr>
        <w:t xml:space="preserve">   /VARIABLES=GlobalCompanyKey CompanyInitialPublicOfferingDate DataDate Year BinaryPresidentParty </w:t>
      </w:r>
    </w:p>
    <w:p w14:paraId="72896E1E" w14:textId="77777777" w:rsidR="000D1C4A" w:rsidRPr="00AF5FD6" w:rsidRDefault="000D1C4A" w:rsidP="000D1C4A">
      <w:pPr>
        <w:ind w:left="720"/>
        <w:rPr>
          <w:sz w:val="20"/>
          <w:szCs w:val="20"/>
        </w:rPr>
      </w:pPr>
      <w:r w:rsidRPr="00AF5FD6">
        <w:rPr>
          <w:sz w:val="20"/>
          <w:szCs w:val="20"/>
        </w:rPr>
        <w:t xml:space="preserve">     ElectionYear Position RevenueTotal PriceCloseAnnualCalendar NetIncomeLoss </w:t>
      </w:r>
    </w:p>
    <w:p w14:paraId="1D526093" w14:textId="77777777" w:rsidR="000D1C4A" w:rsidRPr="00AF5FD6" w:rsidRDefault="000D1C4A" w:rsidP="000D1C4A">
      <w:pPr>
        <w:ind w:left="720"/>
        <w:rPr>
          <w:sz w:val="20"/>
          <w:szCs w:val="20"/>
        </w:rPr>
      </w:pPr>
      <w:r w:rsidRPr="00AF5FD6">
        <w:rPr>
          <w:sz w:val="20"/>
          <w:szCs w:val="20"/>
        </w:rPr>
        <w:t xml:space="preserve">     ResearchandDevelopmentExpense Employees MarketValueTotalFiscal USPTCount EUPTCount Age </w:t>
      </w:r>
    </w:p>
    <w:p w14:paraId="7C4F9BA0" w14:textId="77777777" w:rsidR="000D1C4A" w:rsidRPr="00AF5FD6" w:rsidRDefault="000D1C4A" w:rsidP="000D1C4A">
      <w:pPr>
        <w:ind w:left="720"/>
        <w:rPr>
          <w:sz w:val="20"/>
          <w:szCs w:val="20"/>
        </w:rPr>
      </w:pPr>
      <w:r w:rsidRPr="00AF5FD6">
        <w:rPr>
          <w:sz w:val="20"/>
          <w:szCs w:val="20"/>
        </w:rPr>
        <w:t xml:space="preserve">     NAICSIndustryCode StandardIndustryClassificationCode ComC ComS CorpC CorpS DivC DivS EnvC EnvS MilC </w:t>
      </w:r>
    </w:p>
    <w:p w14:paraId="15123A1F" w14:textId="77777777" w:rsidR="000D1C4A" w:rsidRPr="00AF5FD6" w:rsidRDefault="000D1C4A" w:rsidP="000D1C4A">
      <w:pPr>
        <w:ind w:left="720"/>
        <w:rPr>
          <w:sz w:val="20"/>
          <w:szCs w:val="20"/>
        </w:rPr>
      </w:pPr>
      <w:r w:rsidRPr="00AF5FD6">
        <w:rPr>
          <w:sz w:val="20"/>
          <w:szCs w:val="20"/>
        </w:rPr>
        <w:t xml:space="preserve">     NucC ProC ProS TotalCSR COM CORP DIV ENV PRO </w:t>
      </w:r>
    </w:p>
    <w:p w14:paraId="774C6770" w14:textId="77777777" w:rsidR="000D1C4A" w:rsidRPr="00AF5FD6" w:rsidRDefault="000D1C4A" w:rsidP="000D1C4A">
      <w:pPr>
        <w:ind w:left="720"/>
        <w:rPr>
          <w:sz w:val="20"/>
          <w:szCs w:val="20"/>
        </w:rPr>
      </w:pPr>
      <w:r w:rsidRPr="00AF5FD6">
        <w:rPr>
          <w:sz w:val="20"/>
          <w:szCs w:val="20"/>
        </w:rPr>
        <w:t xml:space="preserve">   /PRINT=TWOTAIL NOSIG </w:t>
      </w:r>
    </w:p>
    <w:p w14:paraId="22BDF01D" w14:textId="69A73A6A" w:rsidR="000D1C4A" w:rsidRPr="00AF5FD6" w:rsidRDefault="000D1C4A" w:rsidP="008F4118">
      <w:pPr>
        <w:ind w:left="720"/>
        <w:rPr>
          <w:sz w:val="20"/>
          <w:szCs w:val="20"/>
        </w:rPr>
      </w:pPr>
      <w:r w:rsidRPr="00AF5FD6">
        <w:rPr>
          <w:sz w:val="20"/>
          <w:szCs w:val="20"/>
        </w:rPr>
        <w:t xml:space="preserve">   /MISSING=PAIRWISE.</w:t>
      </w:r>
    </w:p>
    <w:p w14:paraId="6BB14D8B" w14:textId="3A172BEA" w:rsidR="000D1C4A" w:rsidRPr="00AF5FD6" w:rsidRDefault="00AE7AFA" w:rsidP="001A10AC">
      <w:pPr>
        <w:pStyle w:val="Heading1"/>
      </w:pPr>
      <w:bookmarkStart w:id="30" w:name="_Toc324443233"/>
      <w:r>
        <w:t>2</w:t>
      </w:r>
      <w:r w:rsidR="001A10AC">
        <w:t>6</w:t>
      </w:r>
      <w:r w:rsidR="000D1C4A">
        <w:t xml:space="preserve">. </w:t>
      </w:r>
      <w:r w:rsidR="000D1C4A" w:rsidRPr="00AF5FD6">
        <w:t>Scatter Plots Between Variables of Interest</w:t>
      </w:r>
      <w:bookmarkEnd w:id="30"/>
    </w:p>
    <w:p w14:paraId="0BF8B281" w14:textId="77777777" w:rsidR="000D1C4A" w:rsidRDefault="000D1C4A" w:rsidP="000D1C4A">
      <w:pPr>
        <w:rPr>
          <w:sz w:val="20"/>
          <w:szCs w:val="20"/>
        </w:rPr>
      </w:pPr>
      <w:r w:rsidRPr="006302E0">
        <w:rPr>
          <w:b/>
          <w:sz w:val="20"/>
          <w:szCs w:val="20"/>
        </w:rPr>
        <w:t>Program use</w:t>
      </w:r>
      <w:r>
        <w:rPr>
          <w:b/>
          <w:sz w:val="20"/>
          <w:szCs w:val="20"/>
        </w:rPr>
        <w:t>d</w:t>
      </w:r>
      <w:r>
        <w:rPr>
          <w:sz w:val="20"/>
          <w:szCs w:val="20"/>
        </w:rPr>
        <w:t>: SPSS</w:t>
      </w:r>
    </w:p>
    <w:p w14:paraId="5EE4ACA5" w14:textId="7C546E52" w:rsidR="000D1C4A" w:rsidRDefault="00405615" w:rsidP="000D1C4A">
      <w:pPr>
        <w:rPr>
          <w:sz w:val="20"/>
          <w:szCs w:val="20"/>
        </w:rPr>
      </w:pPr>
      <w:r>
        <w:rPr>
          <w:b/>
          <w:sz w:val="20"/>
          <w:szCs w:val="20"/>
        </w:rPr>
        <w:t xml:space="preserve">First </w:t>
      </w:r>
      <w:r w:rsidR="000D1C4A" w:rsidRPr="006302E0">
        <w:rPr>
          <w:b/>
          <w:sz w:val="20"/>
          <w:szCs w:val="20"/>
        </w:rPr>
        <w:t>Technique</w:t>
      </w:r>
      <w:r w:rsidR="000D1C4A">
        <w:rPr>
          <w:sz w:val="20"/>
          <w:szCs w:val="20"/>
        </w:rPr>
        <w:t xml:space="preserve">: </w:t>
      </w:r>
      <w:r w:rsidR="000D1C4A" w:rsidRPr="00AF5FD6">
        <w:rPr>
          <w:sz w:val="20"/>
          <w:szCs w:val="20"/>
        </w:rPr>
        <w:t xml:space="preserve">Scatterplots were created for </w:t>
      </w:r>
      <w:r w:rsidR="000D1C4A">
        <w:rPr>
          <w:sz w:val="20"/>
          <w:szCs w:val="20"/>
        </w:rPr>
        <w:t xml:space="preserve">all relationships with correlation coefficients greater than 0.4 or less than -0.4 and comparing all numeric variables to </w:t>
      </w:r>
      <w:r w:rsidR="000D1C4A">
        <w:rPr>
          <w:rFonts w:eastAsia="Times New Roman" w:cs="Times New Roman"/>
          <w:bCs/>
          <w:sz w:val="20"/>
          <w:szCs w:val="20"/>
        </w:rPr>
        <w:t>Revenue, Price Close, Net Income, Market Value, Patent Count, and all CSR measures.</w:t>
      </w:r>
      <w:r w:rsidR="000D1C4A">
        <w:rPr>
          <w:sz w:val="20"/>
          <w:szCs w:val="20"/>
        </w:rPr>
        <w:t xml:space="preserve"> </w:t>
      </w:r>
    </w:p>
    <w:p w14:paraId="05C00F1C" w14:textId="77777777" w:rsidR="000D1C4A" w:rsidRPr="00AF5FD6" w:rsidRDefault="000D1C4A" w:rsidP="000D1C4A">
      <w:pPr>
        <w:rPr>
          <w:sz w:val="20"/>
          <w:szCs w:val="20"/>
        </w:rPr>
      </w:pPr>
      <w:r w:rsidRPr="006302E0">
        <w:rPr>
          <w:b/>
          <w:sz w:val="20"/>
          <w:szCs w:val="20"/>
        </w:rPr>
        <w:t>Code</w:t>
      </w:r>
      <w:r w:rsidRPr="00AF5FD6">
        <w:rPr>
          <w:sz w:val="20"/>
          <w:szCs w:val="20"/>
        </w:rPr>
        <w:t>:</w:t>
      </w:r>
    </w:p>
    <w:p w14:paraId="34105E7E" w14:textId="77777777" w:rsidR="000D1C4A" w:rsidRPr="00AF5FD6" w:rsidRDefault="000D1C4A" w:rsidP="000D1C4A">
      <w:pPr>
        <w:ind w:left="720"/>
        <w:rPr>
          <w:sz w:val="20"/>
          <w:szCs w:val="20"/>
        </w:rPr>
      </w:pPr>
      <w:r w:rsidRPr="00AF5FD6">
        <w:rPr>
          <w:sz w:val="20"/>
          <w:szCs w:val="20"/>
        </w:rPr>
        <w:t>GRAPH</w:t>
      </w:r>
    </w:p>
    <w:p w14:paraId="7305DFE3" w14:textId="77777777" w:rsidR="000D1C4A" w:rsidRPr="00AF5FD6" w:rsidRDefault="000D1C4A" w:rsidP="000D1C4A">
      <w:pPr>
        <w:ind w:left="720"/>
        <w:rPr>
          <w:sz w:val="20"/>
          <w:szCs w:val="20"/>
        </w:rPr>
      </w:pPr>
      <w:r w:rsidRPr="00AF5FD6">
        <w:rPr>
          <w:sz w:val="20"/>
          <w:szCs w:val="20"/>
        </w:rPr>
        <w:t xml:space="preserve">  /SCATTERPLOT(BIVAR)=</w:t>
      </w:r>
      <w:r w:rsidRPr="00AF5FD6">
        <w:rPr>
          <w:b/>
          <w:i/>
          <w:color w:val="A6A6A6" w:themeColor="background1" w:themeShade="A6"/>
          <w:sz w:val="20"/>
          <w:szCs w:val="20"/>
          <w:u w:val="single"/>
        </w:rPr>
        <w:t>variable1</w:t>
      </w:r>
      <w:r w:rsidRPr="00AF5FD6">
        <w:rPr>
          <w:sz w:val="20"/>
          <w:szCs w:val="20"/>
        </w:rPr>
        <w:t xml:space="preserve"> WITH </w:t>
      </w:r>
      <w:r w:rsidRPr="00AF5FD6">
        <w:rPr>
          <w:b/>
          <w:i/>
          <w:color w:val="A6A6A6" w:themeColor="background1" w:themeShade="A6"/>
          <w:sz w:val="20"/>
          <w:szCs w:val="20"/>
          <w:u w:val="single"/>
        </w:rPr>
        <w:t>variable2</w:t>
      </w:r>
    </w:p>
    <w:p w14:paraId="436AF8AE" w14:textId="77777777" w:rsidR="000D1C4A" w:rsidRDefault="000D1C4A" w:rsidP="000D1C4A">
      <w:pPr>
        <w:ind w:left="720"/>
        <w:rPr>
          <w:sz w:val="20"/>
          <w:szCs w:val="20"/>
        </w:rPr>
      </w:pPr>
      <w:r w:rsidRPr="00AF5FD6">
        <w:rPr>
          <w:sz w:val="20"/>
          <w:szCs w:val="20"/>
        </w:rPr>
        <w:t xml:space="preserve">  /MISSING=LISTWISE.</w:t>
      </w:r>
    </w:p>
    <w:p w14:paraId="79D316BB" w14:textId="77777777" w:rsidR="000D1C4A" w:rsidRPr="00DB4EF8" w:rsidRDefault="000D1C4A" w:rsidP="000D1C4A">
      <w:pPr>
        <w:ind w:left="720"/>
        <w:rPr>
          <w:sz w:val="20"/>
          <w:szCs w:val="20"/>
        </w:rPr>
      </w:pPr>
    </w:p>
    <w:p w14:paraId="321BF6E0" w14:textId="77777777" w:rsidR="000D1C4A" w:rsidRDefault="000D1C4A" w:rsidP="000D1C4A">
      <w:pPr>
        <w:rPr>
          <w:sz w:val="20"/>
          <w:szCs w:val="20"/>
        </w:rPr>
      </w:pPr>
      <w:r w:rsidRPr="006302E0">
        <w:rPr>
          <w:b/>
          <w:sz w:val="20"/>
          <w:szCs w:val="20"/>
        </w:rPr>
        <w:t>Results</w:t>
      </w:r>
      <w:r>
        <w:rPr>
          <w:sz w:val="20"/>
          <w:szCs w:val="20"/>
        </w:rPr>
        <w:t xml:space="preserve">: </w:t>
      </w:r>
      <w:r w:rsidRPr="00995098">
        <w:rPr>
          <w:sz w:val="20"/>
          <w:szCs w:val="20"/>
        </w:rPr>
        <w:t>Most relationsh</w:t>
      </w:r>
      <w:r>
        <w:rPr>
          <w:sz w:val="20"/>
          <w:szCs w:val="20"/>
        </w:rPr>
        <w:t>ips observed appeared insignificant. The ones that appeared to be related seemed linear in nature.</w:t>
      </w:r>
    </w:p>
    <w:p w14:paraId="6CB218C8" w14:textId="1BB451C9" w:rsidR="00405615" w:rsidRDefault="00405615" w:rsidP="00405615">
      <w:pPr>
        <w:rPr>
          <w:sz w:val="20"/>
          <w:szCs w:val="20"/>
        </w:rPr>
      </w:pPr>
      <w:r>
        <w:rPr>
          <w:b/>
          <w:sz w:val="20"/>
          <w:szCs w:val="20"/>
        </w:rPr>
        <w:t xml:space="preserve">Second </w:t>
      </w:r>
      <w:r w:rsidRPr="006302E0">
        <w:rPr>
          <w:b/>
          <w:sz w:val="20"/>
          <w:szCs w:val="20"/>
        </w:rPr>
        <w:t>Technique</w:t>
      </w:r>
      <w:r>
        <w:rPr>
          <w:sz w:val="20"/>
          <w:szCs w:val="20"/>
        </w:rPr>
        <w:t>: Scatterplots were created to examine the impact of different CSR varioables, Patent counts, and Research &amp; Development expenses on Revenue, split by Specialty</w:t>
      </w:r>
      <w:r>
        <w:rPr>
          <w:rFonts w:eastAsia="Times New Roman" w:cs="Times New Roman"/>
          <w:bCs/>
          <w:sz w:val="20"/>
          <w:szCs w:val="20"/>
        </w:rPr>
        <w:t>.</w:t>
      </w:r>
      <w:r>
        <w:rPr>
          <w:sz w:val="20"/>
          <w:szCs w:val="20"/>
        </w:rPr>
        <w:t xml:space="preserve"> </w:t>
      </w:r>
    </w:p>
    <w:p w14:paraId="499888FB" w14:textId="35DF99FC" w:rsidR="00405615" w:rsidRDefault="00405615" w:rsidP="00405615">
      <w:pPr>
        <w:rPr>
          <w:sz w:val="20"/>
          <w:szCs w:val="20"/>
        </w:rPr>
      </w:pPr>
      <w:r w:rsidRPr="006302E0">
        <w:rPr>
          <w:b/>
          <w:sz w:val="20"/>
          <w:szCs w:val="20"/>
        </w:rPr>
        <w:t>Code</w:t>
      </w:r>
      <w:r w:rsidRPr="00AF5FD6">
        <w:rPr>
          <w:sz w:val="20"/>
          <w:szCs w:val="20"/>
        </w:rPr>
        <w:t>:</w:t>
      </w:r>
    </w:p>
    <w:p w14:paraId="5F85A7DF" w14:textId="7DE42EAD" w:rsidR="00405615" w:rsidRPr="00405615" w:rsidRDefault="00405615" w:rsidP="00405615">
      <w:pPr>
        <w:rPr>
          <w:sz w:val="20"/>
          <w:szCs w:val="20"/>
        </w:rPr>
      </w:pPr>
      <w:r>
        <w:rPr>
          <w:sz w:val="20"/>
          <w:szCs w:val="20"/>
        </w:rPr>
        <w:t xml:space="preserve"> </w:t>
      </w:r>
      <w:r>
        <w:rPr>
          <w:sz w:val="20"/>
          <w:szCs w:val="20"/>
        </w:rPr>
        <w:tab/>
      </w:r>
      <w:r w:rsidRPr="00405615">
        <w:rPr>
          <w:sz w:val="20"/>
          <w:szCs w:val="20"/>
        </w:rPr>
        <w:t xml:space="preserve">SORT CASES  BY Specialty. </w:t>
      </w:r>
    </w:p>
    <w:p w14:paraId="2585EEE1" w14:textId="1C518190" w:rsidR="00405615" w:rsidRPr="00405615" w:rsidRDefault="00405615" w:rsidP="00405615">
      <w:pPr>
        <w:ind w:left="720"/>
        <w:rPr>
          <w:sz w:val="20"/>
          <w:szCs w:val="20"/>
        </w:rPr>
      </w:pPr>
      <w:r w:rsidRPr="00405615">
        <w:rPr>
          <w:sz w:val="20"/>
          <w:szCs w:val="20"/>
        </w:rPr>
        <w:t xml:space="preserve">SPLIT FILE SEPARATE BY Specialty. </w:t>
      </w:r>
    </w:p>
    <w:p w14:paraId="159F9FAD" w14:textId="77777777" w:rsidR="00405615" w:rsidRPr="00AF5FD6" w:rsidRDefault="00405615" w:rsidP="00405615">
      <w:pPr>
        <w:ind w:left="720"/>
        <w:rPr>
          <w:sz w:val="20"/>
          <w:szCs w:val="20"/>
        </w:rPr>
      </w:pPr>
      <w:r w:rsidRPr="00AF5FD6">
        <w:rPr>
          <w:sz w:val="20"/>
          <w:szCs w:val="20"/>
        </w:rPr>
        <w:t>GRAPH</w:t>
      </w:r>
    </w:p>
    <w:p w14:paraId="27BD64C0" w14:textId="77777777" w:rsidR="00405615" w:rsidRPr="00AF5FD6" w:rsidRDefault="00405615" w:rsidP="00405615">
      <w:pPr>
        <w:ind w:left="720"/>
        <w:rPr>
          <w:sz w:val="20"/>
          <w:szCs w:val="20"/>
        </w:rPr>
      </w:pPr>
      <w:r w:rsidRPr="00AF5FD6">
        <w:rPr>
          <w:sz w:val="20"/>
          <w:szCs w:val="20"/>
        </w:rPr>
        <w:t xml:space="preserve">  /SCATTERPLOT(BIVAR)=</w:t>
      </w:r>
      <w:r w:rsidRPr="00AF5FD6">
        <w:rPr>
          <w:b/>
          <w:i/>
          <w:color w:val="A6A6A6" w:themeColor="background1" w:themeShade="A6"/>
          <w:sz w:val="20"/>
          <w:szCs w:val="20"/>
          <w:u w:val="single"/>
        </w:rPr>
        <w:t>variable1</w:t>
      </w:r>
      <w:r w:rsidRPr="00AF5FD6">
        <w:rPr>
          <w:sz w:val="20"/>
          <w:szCs w:val="20"/>
        </w:rPr>
        <w:t xml:space="preserve"> WITH </w:t>
      </w:r>
      <w:r w:rsidRPr="00AF5FD6">
        <w:rPr>
          <w:b/>
          <w:i/>
          <w:color w:val="A6A6A6" w:themeColor="background1" w:themeShade="A6"/>
          <w:sz w:val="20"/>
          <w:szCs w:val="20"/>
          <w:u w:val="single"/>
        </w:rPr>
        <w:t>variable2</w:t>
      </w:r>
    </w:p>
    <w:p w14:paraId="4502ABF7" w14:textId="5E232B31" w:rsidR="00405615" w:rsidRPr="00DB4EF8" w:rsidRDefault="00405615" w:rsidP="00405615">
      <w:pPr>
        <w:ind w:left="720"/>
        <w:rPr>
          <w:sz w:val="20"/>
          <w:szCs w:val="20"/>
        </w:rPr>
      </w:pPr>
      <w:r w:rsidRPr="00AF5FD6">
        <w:rPr>
          <w:sz w:val="20"/>
          <w:szCs w:val="20"/>
        </w:rPr>
        <w:t xml:space="preserve">  /MISSING=LISTWISE.</w:t>
      </w:r>
    </w:p>
    <w:p w14:paraId="75DABB6D" w14:textId="6DE58319" w:rsidR="000D1C4A" w:rsidRPr="00995098" w:rsidRDefault="00405615" w:rsidP="000D1C4A">
      <w:pPr>
        <w:rPr>
          <w:sz w:val="20"/>
          <w:szCs w:val="20"/>
        </w:rPr>
      </w:pPr>
      <w:r w:rsidRPr="006302E0">
        <w:rPr>
          <w:b/>
          <w:sz w:val="20"/>
          <w:szCs w:val="20"/>
        </w:rPr>
        <w:t>Results</w:t>
      </w:r>
      <w:r>
        <w:rPr>
          <w:sz w:val="20"/>
          <w:szCs w:val="20"/>
        </w:rPr>
        <w:t xml:space="preserve">: </w:t>
      </w:r>
      <w:r w:rsidRPr="00995098">
        <w:rPr>
          <w:sz w:val="20"/>
          <w:szCs w:val="20"/>
        </w:rPr>
        <w:t>Most relationsh</w:t>
      </w:r>
      <w:r>
        <w:rPr>
          <w:sz w:val="20"/>
          <w:szCs w:val="20"/>
        </w:rPr>
        <w:t xml:space="preserve">ips observed appeared insignificant. The ones that appeared to be related seemed linear in nature. The specialties with the strongest linear relationships were examined further using Linear Regression for each specific specialty. </w:t>
      </w:r>
    </w:p>
    <w:p w14:paraId="63552C72" w14:textId="64A2D71B" w:rsidR="000D1C4A" w:rsidRPr="00995098" w:rsidRDefault="00AE7AFA" w:rsidP="001A10AC">
      <w:pPr>
        <w:pStyle w:val="Heading1"/>
      </w:pPr>
      <w:bookmarkStart w:id="31" w:name="_Toc324443234"/>
      <w:r>
        <w:t>2</w:t>
      </w:r>
      <w:r w:rsidR="001A10AC">
        <w:t>7</w:t>
      </w:r>
      <w:r w:rsidR="000D1C4A">
        <w:t xml:space="preserve">. </w:t>
      </w:r>
      <w:r w:rsidR="000D1C4A" w:rsidRPr="00995098">
        <w:t>Linear Regression</w:t>
      </w:r>
      <w:bookmarkEnd w:id="31"/>
      <w:r w:rsidR="000D1C4A" w:rsidRPr="00995098">
        <w:t xml:space="preserve"> </w:t>
      </w:r>
    </w:p>
    <w:p w14:paraId="55970853" w14:textId="77777777" w:rsidR="000D1C4A" w:rsidRDefault="000D1C4A" w:rsidP="000D1C4A">
      <w:pPr>
        <w:rPr>
          <w:b/>
          <w:sz w:val="20"/>
          <w:szCs w:val="20"/>
        </w:rPr>
      </w:pPr>
      <w:r>
        <w:rPr>
          <w:b/>
          <w:sz w:val="20"/>
          <w:szCs w:val="20"/>
        </w:rPr>
        <w:t xml:space="preserve">Program used: </w:t>
      </w:r>
      <w:r w:rsidRPr="006302E0">
        <w:rPr>
          <w:sz w:val="20"/>
          <w:szCs w:val="20"/>
        </w:rPr>
        <w:t>SPSS</w:t>
      </w:r>
    </w:p>
    <w:p w14:paraId="1E273C1C" w14:textId="77777777" w:rsidR="000D1C4A" w:rsidRPr="006302E0" w:rsidRDefault="000D1C4A" w:rsidP="000D1C4A">
      <w:pPr>
        <w:rPr>
          <w:b/>
          <w:sz w:val="20"/>
          <w:szCs w:val="20"/>
        </w:rPr>
      </w:pPr>
      <w:r w:rsidRPr="006302E0">
        <w:rPr>
          <w:b/>
          <w:sz w:val="20"/>
          <w:szCs w:val="20"/>
        </w:rPr>
        <w:t>Code</w:t>
      </w:r>
      <w:r>
        <w:rPr>
          <w:b/>
          <w:sz w:val="20"/>
          <w:szCs w:val="20"/>
        </w:rPr>
        <w:t>:</w:t>
      </w:r>
    </w:p>
    <w:p w14:paraId="5C272A8B" w14:textId="77777777" w:rsidR="000D1C4A" w:rsidRPr="00AF5FD6" w:rsidRDefault="000D1C4A" w:rsidP="000D1C4A">
      <w:pPr>
        <w:ind w:left="720"/>
        <w:rPr>
          <w:sz w:val="20"/>
          <w:szCs w:val="20"/>
        </w:rPr>
      </w:pPr>
      <w:r w:rsidRPr="00AF5FD6">
        <w:rPr>
          <w:sz w:val="20"/>
          <w:szCs w:val="20"/>
        </w:rPr>
        <w:t xml:space="preserve">REGRESSION </w:t>
      </w:r>
    </w:p>
    <w:p w14:paraId="6597F0EF" w14:textId="77777777" w:rsidR="000D1C4A" w:rsidRPr="00AF5FD6" w:rsidRDefault="000D1C4A" w:rsidP="000D1C4A">
      <w:pPr>
        <w:ind w:left="720"/>
        <w:rPr>
          <w:sz w:val="20"/>
          <w:szCs w:val="20"/>
        </w:rPr>
      </w:pPr>
      <w:r w:rsidRPr="00AF5FD6">
        <w:rPr>
          <w:sz w:val="20"/>
          <w:szCs w:val="20"/>
        </w:rPr>
        <w:t xml:space="preserve">   /MISSING PAIRWISE </w:t>
      </w:r>
    </w:p>
    <w:p w14:paraId="1102E3E2" w14:textId="77777777" w:rsidR="000D1C4A" w:rsidRPr="00AF5FD6" w:rsidRDefault="000D1C4A" w:rsidP="000D1C4A">
      <w:pPr>
        <w:ind w:left="720"/>
        <w:rPr>
          <w:sz w:val="20"/>
          <w:szCs w:val="20"/>
        </w:rPr>
      </w:pPr>
      <w:r w:rsidRPr="00AF5FD6">
        <w:rPr>
          <w:sz w:val="20"/>
          <w:szCs w:val="20"/>
        </w:rPr>
        <w:t xml:space="preserve">   /STATISTICS COEFF OUTS CI(95) R ANOVA CHANGE </w:t>
      </w:r>
    </w:p>
    <w:p w14:paraId="36ED0D86" w14:textId="77777777" w:rsidR="000D1C4A" w:rsidRPr="00AF5FD6" w:rsidRDefault="000D1C4A" w:rsidP="000D1C4A">
      <w:pPr>
        <w:ind w:left="720"/>
        <w:rPr>
          <w:sz w:val="20"/>
          <w:szCs w:val="20"/>
        </w:rPr>
      </w:pPr>
      <w:r w:rsidRPr="00AF5FD6">
        <w:rPr>
          <w:sz w:val="20"/>
          <w:szCs w:val="20"/>
        </w:rPr>
        <w:t xml:space="preserve">   /CRITERIA=PIN(.05) POUT(.10) </w:t>
      </w:r>
    </w:p>
    <w:p w14:paraId="3F2C9EE7" w14:textId="77777777" w:rsidR="000D1C4A" w:rsidRPr="00AF5FD6" w:rsidRDefault="000D1C4A" w:rsidP="000D1C4A">
      <w:pPr>
        <w:ind w:left="720"/>
        <w:rPr>
          <w:sz w:val="20"/>
          <w:szCs w:val="20"/>
        </w:rPr>
      </w:pPr>
      <w:r w:rsidRPr="00AF5FD6">
        <w:rPr>
          <w:sz w:val="20"/>
          <w:szCs w:val="20"/>
        </w:rPr>
        <w:t xml:space="preserve">   /NOORIGIN</w:t>
      </w:r>
    </w:p>
    <w:p w14:paraId="2DD8D9DD" w14:textId="77777777" w:rsidR="000D1C4A" w:rsidRPr="00AF5FD6" w:rsidRDefault="000D1C4A" w:rsidP="000D1C4A">
      <w:pPr>
        <w:ind w:left="720"/>
        <w:rPr>
          <w:sz w:val="20"/>
          <w:szCs w:val="20"/>
        </w:rPr>
      </w:pPr>
      <w:r w:rsidRPr="00AF5FD6">
        <w:rPr>
          <w:sz w:val="20"/>
          <w:szCs w:val="20"/>
        </w:rPr>
        <w:t xml:space="preserve">  /DEPENDENT </w:t>
      </w:r>
      <w:r w:rsidRPr="00AF5FD6">
        <w:rPr>
          <w:b/>
          <w:i/>
          <w:color w:val="A6A6A6" w:themeColor="background1" w:themeShade="A6"/>
          <w:sz w:val="20"/>
          <w:szCs w:val="20"/>
          <w:u w:val="single"/>
        </w:rPr>
        <w:t>DVVariable</w:t>
      </w:r>
    </w:p>
    <w:p w14:paraId="484361E1" w14:textId="18E337A4" w:rsidR="000D1C4A" w:rsidRDefault="000D1C4A" w:rsidP="00405615">
      <w:pPr>
        <w:ind w:left="720"/>
        <w:rPr>
          <w:sz w:val="20"/>
          <w:szCs w:val="20"/>
        </w:rPr>
      </w:pPr>
      <w:r w:rsidRPr="00AF5FD6">
        <w:rPr>
          <w:sz w:val="20"/>
          <w:szCs w:val="20"/>
        </w:rPr>
        <w:t xml:space="preserve">  /METHOD=ENTER </w:t>
      </w:r>
      <w:r w:rsidRPr="00AF5FD6">
        <w:rPr>
          <w:b/>
          <w:i/>
          <w:color w:val="A6A6A6" w:themeColor="background1" w:themeShade="A6"/>
          <w:sz w:val="20"/>
          <w:szCs w:val="20"/>
          <w:u w:val="single"/>
        </w:rPr>
        <w:t>IVVariable</w:t>
      </w:r>
      <w:r w:rsidRPr="00AF5FD6">
        <w:rPr>
          <w:sz w:val="20"/>
          <w:szCs w:val="20"/>
        </w:rPr>
        <w:t>.</w:t>
      </w:r>
    </w:p>
    <w:p w14:paraId="5FDA553C" w14:textId="77777777" w:rsidR="00405615" w:rsidRPr="00AF5FD6" w:rsidRDefault="00405615" w:rsidP="00405615">
      <w:pPr>
        <w:ind w:left="720"/>
        <w:rPr>
          <w:sz w:val="20"/>
          <w:szCs w:val="20"/>
        </w:rPr>
      </w:pPr>
    </w:p>
    <w:p w14:paraId="5C0ED5EB" w14:textId="6F20ACB8" w:rsidR="000D1C4A" w:rsidRPr="006F6D85" w:rsidRDefault="000D1C4A" w:rsidP="000D1C4A">
      <w:pPr>
        <w:tabs>
          <w:tab w:val="left" w:pos="2280"/>
        </w:tabs>
        <w:rPr>
          <w:b/>
          <w:sz w:val="20"/>
          <w:szCs w:val="20"/>
        </w:rPr>
      </w:pPr>
      <w:r w:rsidRPr="006F6D85">
        <w:rPr>
          <w:b/>
          <w:sz w:val="20"/>
          <w:szCs w:val="20"/>
        </w:rPr>
        <w:t xml:space="preserve">Results for most </w:t>
      </w:r>
      <w:r w:rsidR="0094215E">
        <w:rPr>
          <w:b/>
          <w:sz w:val="20"/>
          <w:szCs w:val="20"/>
        </w:rPr>
        <w:t>linear</w:t>
      </w:r>
      <w:r w:rsidRPr="006F6D85">
        <w:rPr>
          <w:b/>
          <w:sz w:val="20"/>
          <w:szCs w:val="20"/>
        </w:rPr>
        <w:t xml:space="preserve"> relationships:</w:t>
      </w:r>
    </w:p>
    <w:p w14:paraId="4BFEE281" w14:textId="6A3972D3" w:rsidR="0094215E" w:rsidRPr="0094215E" w:rsidRDefault="0094215E" w:rsidP="0094215E">
      <w:pPr>
        <w:rPr>
          <w:rFonts w:eastAsia="Times New Roman" w:cs="Times New Roman"/>
          <w:b/>
          <w:bCs/>
          <w:sz w:val="20"/>
          <w:szCs w:val="20"/>
        </w:rPr>
      </w:pPr>
      <w:r w:rsidRPr="0094215E">
        <w:rPr>
          <w:rFonts w:eastAsia="Times New Roman" w:cs="Times New Roman"/>
          <w:b/>
          <w:bCs/>
          <w:sz w:val="20"/>
          <w:szCs w:val="20"/>
        </w:rPr>
        <w:t>IV: R</w:t>
      </w:r>
      <w:r>
        <w:rPr>
          <w:rFonts w:eastAsia="Times New Roman" w:cs="Times New Roman"/>
          <w:b/>
          <w:bCs/>
          <w:sz w:val="20"/>
          <w:szCs w:val="20"/>
        </w:rPr>
        <w:t>esearch &amp; Development</w:t>
      </w:r>
      <w:r w:rsidRPr="0094215E">
        <w:rPr>
          <w:rFonts w:eastAsia="Times New Roman" w:cs="Times New Roman"/>
          <w:b/>
          <w:bCs/>
          <w:sz w:val="20"/>
          <w:szCs w:val="20"/>
        </w:rPr>
        <w:t xml:space="preserve"> Expense, DV: Revenue</w:t>
      </w:r>
    </w:p>
    <w:p w14:paraId="0C445DD6" w14:textId="429DFD49" w:rsidR="0094215E" w:rsidRPr="0094215E" w:rsidRDefault="0094215E" w:rsidP="0094215E">
      <w:pPr>
        <w:rPr>
          <w:rFonts w:eastAsia="Times New Roman" w:cs="Times New Roman"/>
          <w:bCs/>
          <w:sz w:val="20"/>
          <w:szCs w:val="20"/>
        </w:rPr>
      </w:pPr>
      <w:r w:rsidRPr="0094215E">
        <w:rPr>
          <w:rFonts w:eastAsia="Times New Roman" w:cs="Times New Roman"/>
          <w:bCs/>
          <w:sz w:val="20"/>
          <w:szCs w:val="20"/>
        </w:rPr>
        <w:t>Specialty: Oil &amp; Gas Equipment, Services</w:t>
      </w:r>
    </w:p>
    <w:p w14:paraId="35D08E98"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noProof/>
          <w:color w:val="auto"/>
          <w:sz w:val="24"/>
          <w:szCs w:val="24"/>
        </w:rPr>
        <w:lastRenderedPageBreak/>
        <w:drawing>
          <wp:inline distT="0" distB="0" distL="0" distR="0" wp14:anchorId="5E031A0A" wp14:editId="380AD178">
            <wp:extent cx="5943600" cy="4762500"/>
            <wp:effectExtent l="0" t="0" r="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6ABBA04B" w14:textId="77777777" w:rsidR="0094215E"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3B0153B5"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94215E" w:rsidRPr="00E35C2D" w14:paraId="23F00D62" w14:textId="77777777" w:rsidTr="0094215E">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14:paraId="3CF52743"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b/>
                <w:bCs/>
                <w:sz w:val="18"/>
                <w:szCs w:val="18"/>
              </w:rPr>
              <w:t>Model Summary</w:t>
            </w:r>
            <w:r w:rsidRPr="00E35C2D">
              <w:rPr>
                <w:rFonts w:ascii="Arial" w:eastAsiaTheme="minorEastAsia" w:hAnsi="Arial" w:cs="Arial"/>
                <w:b/>
                <w:bCs/>
                <w:sz w:val="18"/>
                <w:szCs w:val="18"/>
                <w:vertAlign w:val="superscript"/>
              </w:rPr>
              <w:t>a</w:t>
            </w:r>
          </w:p>
        </w:tc>
      </w:tr>
      <w:tr w:rsidR="0094215E" w:rsidRPr="00E35C2D" w14:paraId="3B90BFE7"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B3E2C7C"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14:paraId="2B3D809E"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717BF2A1"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3B180466"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236D84EA"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Std. Error of the Estimate</w:t>
            </w:r>
          </w:p>
        </w:tc>
      </w:tr>
      <w:tr w:rsidR="0094215E" w:rsidRPr="00E35C2D" w14:paraId="544C1BB8"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3B1ED1EB"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14:paraId="2867E569"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.937</w:t>
            </w:r>
            <w:r w:rsidRPr="00E35C2D">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34D8BA19"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.879</w:t>
            </w:r>
          </w:p>
        </w:tc>
        <w:tc>
          <w:tcPr>
            <w:tcW w:w="1468" w:type="dxa"/>
            <w:tcBorders>
              <w:top w:val="single" w:sz="16" w:space="0" w:color="000000"/>
              <w:bottom w:val="single" w:sz="16" w:space="0" w:color="000000"/>
            </w:tcBorders>
            <w:shd w:val="clear" w:color="auto" w:fill="FFFFFF"/>
            <w:vAlign w:val="center"/>
          </w:tcPr>
          <w:p w14:paraId="79681976"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.878</w:t>
            </w:r>
          </w:p>
        </w:tc>
        <w:tc>
          <w:tcPr>
            <w:tcW w:w="1468" w:type="dxa"/>
            <w:tcBorders>
              <w:top w:val="single" w:sz="16" w:space="0" w:color="000000"/>
              <w:bottom w:val="single" w:sz="16" w:space="0" w:color="000000"/>
              <w:right w:val="single" w:sz="16" w:space="0" w:color="000000"/>
            </w:tcBorders>
            <w:shd w:val="clear" w:color="auto" w:fill="FFFFFF"/>
            <w:vAlign w:val="center"/>
          </w:tcPr>
          <w:p w14:paraId="29A5AF8A"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2366.206328</w:t>
            </w:r>
          </w:p>
        </w:tc>
      </w:tr>
      <w:tr w:rsidR="0094215E" w:rsidRPr="00E35C2D" w14:paraId="0106B24A" w14:textId="77777777" w:rsidTr="0094215E">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14:paraId="06D052D7"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a. Specialty =  Oil and Gas Equipment, Services</w:t>
            </w:r>
          </w:p>
        </w:tc>
      </w:tr>
      <w:tr w:rsidR="0094215E" w:rsidRPr="00E35C2D" w14:paraId="0738ECAE" w14:textId="77777777" w:rsidTr="0094215E">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14:paraId="78F26C7D"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b. Predictors: (Constant), Research and Development Expense (Innovation Level)</w:t>
            </w:r>
          </w:p>
        </w:tc>
      </w:tr>
    </w:tbl>
    <w:p w14:paraId="7D16080F"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8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5"/>
        <w:gridCol w:w="1469"/>
        <w:gridCol w:w="1025"/>
        <w:gridCol w:w="1469"/>
        <w:gridCol w:w="1025"/>
        <w:gridCol w:w="1025"/>
      </w:tblGrid>
      <w:tr w:rsidR="0094215E" w:rsidRPr="00E35C2D" w14:paraId="23105C82" w14:textId="77777777" w:rsidTr="0094215E">
        <w:tblPrEx>
          <w:tblCellMar>
            <w:top w:w="0" w:type="dxa"/>
            <w:bottom w:w="0" w:type="dxa"/>
          </w:tblCellMar>
        </w:tblPrEx>
        <w:trPr>
          <w:cantSplit/>
        </w:trPr>
        <w:tc>
          <w:tcPr>
            <w:tcW w:w="8026" w:type="dxa"/>
            <w:gridSpan w:val="7"/>
            <w:tcBorders>
              <w:top w:val="nil"/>
              <w:left w:val="nil"/>
              <w:bottom w:val="nil"/>
              <w:right w:val="nil"/>
            </w:tcBorders>
            <w:shd w:val="clear" w:color="auto" w:fill="FFFFFF"/>
            <w:vAlign w:val="center"/>
          </w:tcPr>
          <w:p w14:paraId="5140191D"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b/>
                <w:bCs/>
                <w:sz w:val="18"/>
                <w:szCs w:val="18"/>
              </w:rPr>
              <w:t>ANOVA</w:t>
            </w:r>
            <w:r w:rsidRPr="00E35C2D">
              <w:rPr>
                <w:rFonts w:ascii="Arial" w:eastAsiaTheme="minorEastAsia" w:hAnsi="Arial" w:cs="Arial"/>
                <w:b/>
                <w:bCs/>
                <w:sz w:val="18"/>
                <w:szCs w:val="18"/>
                <w:vertAlign w:val="superscript"/>
              </w:rPr>
              <w:t>a,b</w:t>
            </w:r>
          </w:p>
        </w:tc>
      </w:tr>
      <w:tr w:rsidR="0094215E" w:rsidRPr="00E35C2D" w14:paraId="0629C515" w14:textId="77777777" w:rsidTr="0094215E">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45B99B14"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14:paraId="7C7F1C6A"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Sum of Squares</w:t>
            </w:r>
          </w:p>
        </w:tc>
        <w:tc>
          <w:tcPr>
            <w:tcW w:w="1024" w:type="dxa"/>
            <w:tcBorders>
              <w:top w:val="single" w:sz="16" w:space="0" w:color="000000"/>
              <w:bottom w:val="single" w:sz="16" w:space="0" w:color="000000"/>
            </w:tcBorders>
            <w:shd w:val="clear" w:color="auto" w:fill="FFFFFF"/>
            <w:vAlign w:val="bottom"/>
          </w:tcPr>
          <w:p w14:paraId="3371F9A8"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df</w:t>
            </w:r>
          </w:p>
        </w:tc>
        <w:tc>
          <w:tcPr>
            <w:tcW w:w="1468" w:type="dxa"/>
            <w:tcBorders>
              <w:top w:val="single" w:sz="16" w:space="0" w:color="000000"/>
              <w:bottom w:val="single" w:sz="16" w:space="0" w:color="000000"/>
            </w:tcBorders>
            <w:shd w:val="clear" w:color="auto" w:fill="FFFFFF"/>
            <w:vAlign w:val="bottom"/>
          </w:tcPr>
          <w:p w14:paraId="36837248"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Mean Square</w:t>
            </w:r>
          </w:p>
        </w:tc>
        <w:tc>
          <w:tcPr>
            <w:tcW w:w="1024" w:type="dxa"/>
            <w:tcBorders>
              <w:top w:val="single" w:sz="16" w:space="0" w:color="000000"/>
              <w:bottom w:val="single" w:sz="16" w:space="0" w:color="000000"/>
            </w:tcBorders>
            <w:shd w:val="clear" w:color="auto" w:fill="FFFFFF"/>
            <w:vAlign w:val="bottom"/>
          </w:tcPr>
          <w:p w14:paraId="6BC3FC3C"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F</w:t>
            </w:r>
          </w:p>
        </w:tc>
        <w:tc>
          <w:tcPr>
            <w:tcW w:w="1024" w:type="dxa"/>
            <w:tcBorders>
              <w:top w:val="single" w:sz="16" w:space="0" w:color="000000"/>
              <w:bottom w:val="single" w:sz="16" w:space="0" w:color="000000"/>
              <w:right w:val="single" w:sz="16" w:space="0" w:color="000000"/>
            </w:tcBorders>
            <w:shd w:val="clear" w:color="auto" w:fill="FFFFFF"/>
            <w:vAlign w:val="bottom"/>
          </w:tcPr>
          <w:p w14:paraId="58B07FF5"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Sig.</w:t>
            </w:r>
          </w:p>
        </w:tc>
      </w:tr>
      <w:tr w:rsidR="0094215E" w:rsidRPr="00E35C2D" w14:paraId="1CD34382"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0B7A5966"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1</w:t>
            </w:r>
          </w:p>
        </w:tc>
        <w:tc>
          <w:tcPr>
            <w:tcW w:w="1284" w:type="dxa"/>
            <w:tcBorders>
              <w:top w:val="single" w:sz="16" w:space="0" w:color="000000"/>
              <w:left w:val="nil"/>
              <w:bottom w:val="nil"/>
              <w:right w:val="single" w:sz="16" w:space="0" w:color="000000"/>
            </w:tcBorders>
            <w:shd w:val="clear" w:color="auto" w:fill="FFFFFF"/>
          </w:tcPr>
          <w:p w14:paraId="6FC45C51"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Regression</w:t>
            </w:r>
          </w:p>
        </w:tc>
        <w:tc>
          <w:tcPr>
            <w:tcW w:w="1468" w:type="dxa"/>
            <w:tcBorders>
              <w:top w:val="single" w:sz="16" w:space="0" w:color="000000"/>
              <w:left w:val="single" w:sz="16" w:space="0" w:color="000000"/>
              <w:bottom w:val="nil"/>
            </w:tcBorders>
            <w:shd w:val="clear" w:color="auto" w:fill="FFFFFF"/>
            <w:vAlign w:val="center"/>
          </w:tcPr>
          <w:p w14:paraId="5B168D74"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5231880821.998</w:t>
            </w:r>
          </w:p>
        </w:tc>
        <w:tc>
          <w:tcPr>
            <w:tcW w:w="1024" w:type="dxa"/>
            <w:tcBorders>
              <w:top w:val="single" w:sz="16" w:space="0" w:color="000000"/>
              <w:bottom w:val="nil"/>
            </w:tcBorders>
            <w:shd w:val="clear" w:color="auto" w:fill="FFFFFF"/>
            <w:vAlign w:val="center"/>
          </w:tcPr>
          <w:p w14:paraId="0B3D8910"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1</w:t>
            </w:r>
          </w:p>
        </w:tc>
        <w:tc>
          <w:tcPr>
            <w:tcW w:w="1468" w:type="dxa"/>
            <w:tcBorders>
              <w:top w:val="single" w:sz="16" w:space="0" w:color="000000"/>
              <w:bottom w:val="nil"/>
            </w:tcBorders>
            <w:shd w:val="clear" w:color="auto" w:fill="FFFFFF"/>
            <w:vAlign w:val="center"/>
          </w:tcPr>
          <w:p w14:paraId="52BFF032"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5231880821.998</w:t>
            </w:r>
          </w:p>
        </w:tc>
        <w:tc>
          <w:tcPr>
            <w:tcW w:w="1024" w:type="dxa"/>
            <w:tcBorders>
              <w:top w:val="single" w:sz="16" w:space="0" w:color="000000"/>
              <w:bottom w:val="nil"/>
            </w:tcBorders>
            <w:shd w:val="clear" w:color="auto" w:fill="FFFFFF"/>
            <w:vAlign w:val="center"/>
          </w:tcPr>
          <w:p w14:paraId="286E8FA6"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934.443</w:t>
            </w:r>
          </w:p>
        </w:tc>
        <w:tc>
          <w:tcPr>
            <w:tcW w:w="1024" w:type="dxa"/>
            <w:tcBorders>
              <w:top w:val="single" w:sz="16" w:space="0" w:color="000000"/>
              <w:bottom w:val="nil"/>
              <w:right w:val="single" w:sz="16" w:space="0" w:color="000000"/>
            </w:tcBorders>
            <w:shd w:val="clear" w:color="auto" w:fill="FFFFFF"/>
            <w:vAlign w:val="center"/>
          </w:tcPr>
          <w:p w14:paraId="348992D8"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.000</w:t>
            </w:r>
            <w:r w:rsidRPr="00E35C2D">
              <w:rPr>
                <w:rFonts w:ascii="Arial" w:eastAsiaTheme="minorEastAsia" w:hAnsi="Arial" w:cs="Arial"/>
                <w:sz w:val="18"/>
                <w:szCs w:val="18"/>
                <w:vertAlign w:val="superscript"/>
              </w:rPr>
              <w:t>c</w:t>
            </w:r>
          </w:p>
        </w:tc>
      </w:tr>
      <w:tr w:rsidR="0094215E" w:rsidRPr="00E35C2D" w14:paraId="79F6BC36"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FD1A04D" w14:textId="77777777" w:rsidR="0094215E" w:rsidRPr="00E35C2D"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284" w:type="dxa"/>
            <w:tcBorders>
              <w:top w:val="nil"/>
              <w:left w:val="nil"/>
              <w:bottom w:val="nil"/>
              <w:right w:val="single" w:sz="16" w:space="0" w:color="000000"/>
            </w:tcBorders>
            <w:shd w:val="clear" w:color="auto" w:fill="FFFFFF"/>
          </w:tcPr>
          <w:p w14:paraId="57FF8E27"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Residual</w:t>
            </w:r>
          </w:p>
        </w:tc>
        <w:tc>
          <w:tcPr>
            <w:tcW w:w="1468" w:type="dxa"/>
            <w:tcBorders>
              <w:top w:val="nil"/>
              <w:left w:val="single" w:sz="16" w:space="0" w:color="000000"/>
              <w:bottom w:val="nil"/>
            </w:tcBorders>
            <w:shd w:val="clear" w:color="auto" w:fill="FFFFFF"/>
            <w:vAlign w:val="center"/>
          </w:tcPr>
          <w:p w14:paraId="01FD4277"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722262278.052</w:t>
            </w:r>
          </w:p>
        </w:tc>
        <w:tc>
          <w:tcPr>
            <w:tcW w:w="1024" w:type="dxa"/>
            <w:tcBorders>
              <w:top w:val="nil"/>
              <w:bottom w:val="nil"/>
            </w:tcBorders>
            <w:shd w:val="clear" w:color="auto" w:fill="FFFFFF"/>
            <w:vAlign w:val="center"/>
          </w:tcPr>
          <w:p w14:paraId="6BEB8FF7"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129</w:t>
            </w:r>
          </w:p>
        </w:tc>
        <w:tc>
          <w:tcPr>
            <w:tcW w:w="1468" w:type="dxa"/>
            <w:tcBorders>
              <w:top w:val="nil"/>
              <w:bottom w:val="nil"/>
            </w:tcBorders>
            <w:shd w:val="clear" w:color="auto" w:fill="FFFFFF"/>
            <w:vAlign w:val="center"/>
          </w:tcPr>
          <w:p w14:paraId="46FEF48A"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5598932.388</w:t>
            </w:r>
          </w:p>
        </w:tc>
        <w:tc>
          <w:tcPr>
            <w:tcW w:w="1024" w:type="dxa"/>
            <w:tcBorders>
              <w:top w:val="nil"/>
              <w:bottom w:val="nil"/>
            </w:tcBorders>
            <w:shd w:val="clear" w:color="auto" w:fill="FFFFFF"/>
            <w:vAlign w:val="center"/>
          </w:tcPr>
          <w:p w14:paraId="3DF81BA3"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24" w:type="dxa"/>
            <w:tcBorders>
              <w:top w:val="nil"/>
              <w:bottom w:val="nil"/>
              <w:right w:val="single" w:sz="16" w:space="0" w:color="000000"/>
            </w:tcBorders>
            <w:shd w:val="clear" w:color="auto" w:fill="FFFFFF"/>
            <w:vAlign w:val="center"/>
          </w:tcPr>
          <w:p w14:paraId="72491D52"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E35C2D" w14:paraId="586D5C2B"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99F5357"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284" w:type="dxa"/>
            <w:tcBorders>
              <w:top w:val="nil"/>
              <w:left w:val="nil"/>
              <w:bottom w:val="single" w:sz="16" w:space="0" w:color="000000"/>
              <w:right w:val="single" w:sz="16" w:space="0" w:color="000000"/>
            </w:tcBorders>
            <w:shd w:val="clear" w:color="auto" w:fill="FFFFFF"/>
          </w:tcPr>
          <w:p w14:paraId="404CDD7D"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5FD9D6AE"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5954143100.050</w:t>
            </w:r>
          </w:p>
        </w:tc>
        <w:tc>
          <w:tcPr>
            <w:tcW w:w="1024" w:type="dxa"/>
            <w:tcBorders>
              <w:top w:val="nil"/>
              <w:bottom w:val="single" w:sz="16" w:space="0" w:color="000000"/>
            </w:tcBorders>
            <w:shd w:val="clear" w:color="auto" w:fill="FFFFFF"/>
            <w:vAlign w:val="center"/>
          </w:tcPr>
          <w:p w14:paraId="430DBBFC"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130</w:t>
            </w:r>
          </w:p>
        </w:tc>
        <w:tc>
          <w:tcPr>
            <w:tcW w:w="1468" w:type="dxa"/>
            <w:tcBorders>
              <w:top w:val="nil"/>
              <w:bottom w:val="single" w:sz="16" w:space="0" w:color="000000"/>
            </w:tcBorders>
            <w:shd w:val="clear" w:color="auto" w:fill="FFFFFF"/>
            <w:vAlign w:val="center"/>
          </w:tcPr>
          <w:p w14:paraId="00F1862C"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24" w:type="dxa"/>
            <w:tcBorders>
              <w:top w:val="nil"/>
              <w:bottom w:val="single" w:sz="16" w:space="0" w:color="000000"/>
            </w:tcBorders>
            <w:shd w:val="clear" w:color="auto" w:fill="FFFFFF"/>
            <w:vAlign w:val="center"/>
          </w:tcPr>
          <w:p w14:paraId="4CB4EE5F"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24" w:type="dxa"/>
            <w:tcBorders>
              <w:top w:val="nil"/>
              <w:bottom w:val="single" w:sz="16" w:space="0" w:color="000000"/>
              <w:right w:val="single" w:sz="16" w:space="0" w:color="000000"/>
            </w:tcBorders>
            <w:shd w:val="clear" w:color="auto" w:fill="FFFFFF"/>
            <w:vAlign w:val="center"/>
          </w:tcPr>
          <w:p w14:paraId="542988AE"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E35C2D" w14:paraId="1D4B38B2" w14:textId="77777777" w:rsidTr="0094215E">
        <w:tblPrEx>
          <w:tblCellMar>
            <w:top w:w="0" w:type="dxa"/>
            <w:bottom w:w="0" w:type="dxa"/>
          </w:tblCellMar>
        </w:tblPrEx>
        <w:trPr>
          <w:cantSplit/>
        </w:trPr>
        <w:tc>
          <w:tcPr>
            <w:tcW w:w="8026" w:type="dxa"/>
            <w:gridSpan w:val="7"/>
            <w:tcBorders>
              <w:top w:val="nil"/>
              <w:left w:val="nil"/>
              <w:bottom w:val="nil"/>
              <w:right w:val="nil"/>
            </w:tcBorders>
            <w:shd w:val="clear" w:color="auto" w:fill="FFFFFF"/>
          </w:tcPr>
          <w:p w14:paraId="7675B91B"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a. Specialty =  Oil and Gas Equipment, Services</w:t>
            </w:r>
          </w:p>
        </w:tc>
      </w:tr>
      <w:tr w:rsidR="0094215E" w:rsidRPr="00E35C2D" w14:paraId="249EE55E" w14:textId="77777777" w:rsidTr="0094215E">
        <w:tblPrEx>
          <w:tblCellMar>
            <w:top w:w="0" w:type="dxa"/>
            <w:bottom w:w="0" w:type="dxa"/>
          </w:tblCellMar>
        </w:tblPrEx>
        <w:trPr>
          <w:cantSplit/>
        </w:trPr>
        <w:tc>
          <w:tcPr>
            <w:tcW w:w="8026" w:type="dxa"/>
            <w:gridSpan w:val="7"/>
            <w:tcBorders>
              <w:top w:val="nil"/>
              <w:left w:val="nil"/>
              <w:bottom w:val="nil"/>
              <w:right w:val="nil"/>
            </w:tcBorders>
            <w:shd w:val="clear" w:color="auto" w:fill="FFFFFF"/>
          </w:tcPr>
          <w:p w14:paraId="69CAD01D"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b. Dependent Variable: Revenue - Total</w:t>
            </w:r>
          </w:p>
        </w:tc>
      </w:tr>
      <w:tr w:rsidR="0094215E" w:rsidRPr="00E35C2D" w14:paraId="5C0F3530" w14:textId="77777777" w:rsidTr="0094215E">
        <w:tblPrEx>
          <w:tblCellMar>
            <w:top w:w="0" w:type="dxa"/>
            <w:bottom w:w="0" w:type="dxa"/>
          </w:tblCellMar>
        </w:tblPrEx>
        <w:trPr>
          <w:cantSplit/>
        </w:trPr>
        <w:tc>
          <w:tcPr>
            <w:tcW w:w="8026" w:type="dxa"/>
            <w:gridSpan w:val="7"/>
            <w:tcBorders>
              <w:top w:val="nil"/>
              <w:left w:val="nil"/>
              <w:bottom w:val="nil"/>
              <w:right w:val="nil"/>
            </w:tcBorders>
            <w:shd w:val="clear" w:color="auto" w:fill="FFFFFF"/>
          </w:tcPr>
          <w:p w14:paraId="7ED21226"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c. Predictors: (Constant), Research and Development Expense (Innovation Level)</w:t>
            </w:r>
          </w:p>
        </w:tc>
      </w:tr>
    </w:tbl>
    <w:p w14:paraId="798E8064"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9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331"/>
        <w:gridCol w:w="1331"/>
        <w:gridCol w:w="1468"/>
        <w:gridCol w:w="1025"/>
        <w:gridCol w:w="1025"/>
      </w:tblGrid>
      <w:tr w:rsidR="0094215E" w:rsidRPr="00E35C2D" w14:paraId="3FFC8BD4" w14:textId="77777777" w:rsidTr="0094215E">
        <w:tblPrEx>
          <w:tblCellMar>
            <w:top w:w="0" w:type="dxa"/>
            <w:bottom w:w="0" w:type="dxa"/>
          </w:tblCellMar>
        </w:tblPrEx>
        <w:trPr>
          <w:cantSplit/>
        </w:trPr>
        <w:tc>
          <w:tcPr>
            <w:tcW w:w="9361" w:type="dxa"/>
            <w:gridSpan w:val="7"/>
            <w:tcBorders>
              <w:top w:val="nil"/>
              <w:left w:val="nil"/>
              <w:bottom w:val="nil"/>
              <w:right w:val="nil"/>
            </w:tcBorders>
            <w:shd w:val="clear" w:color="auto" w:fill="FFFFFF"/>
            <w:vAlign w:val="center"/>
          </w:tcPr>
          <w:p w14:paraId="6AE0752F"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b/>
                <w:bCs/>
                <w:sz w:val="18"/>
                <w:szCs w:val="18"/>
              </w:rPr>
              <w:t>Coefficients</w:t>
            </w:r>
            <w:r w:rsidRPr="00E35C2D">
              <w:rPr>
                <w:rFonts w:ascii="Arial" w:eastAsiaTheme="minorEastAsia" w:hAnsi="Arial" w:cs="Arial"/>
                <w:b/>
                <w:bCs/>
                <w:sz w:val="18"/>
                <w:szCs w:val="18"/>
                <w:vertAlign w:val="superscript"/>
              </w:rPr>
              <w:t>a,b</w:t>
            </w:r>
          </w:p>
        </w:tc>
      </w:tr>
      <w:tr w:rsidR="0094215E" w:rsidRPr="00E35C2D" w14:paraId="6689970C" w14:textId="77777777" w:rsidTr="0094215E">
        <w:tblPrEx>
          <w:tblCellMar>
            <w:top w:w="0" w:type="dxa"/>
            <w:bottom w:w="0" w:type="dxa"/>
          </w:tblCellMar>
        </w:tblPrEx>
        <w:trPr>
          <w:cantSplit/>
        </w:trPr>
        <w:tc>
          <w:tcPr>
            <w:tcW w:w="3181" w:type="dxa"/>
            <w:gridSpan w:val="2"/>
            <w:vMerge w:val="restart"/>
            <w:tcBorders>
              <w:top w:val="single" w:sz="16" w:space="0" w:color="000000"/>
              <w:left w:val="single" w:sz="16" w:space="0" w:color="000000"/>
              <w:bottom w:val="nil"/>
              <w:right w:val="nil"/>
            </w:tcBorders>
            <w:shd w:val="clear" w:color="auto" w:fill="FFFFFF"/>
            <w:vAlign w:val="bottom"/>
          </w:tcPr>
          <w:p w14:paraId="568D1251"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Model</w:t>
            </w:r>
          </w:p>
        </w:tc>
        <w:tc>
          <w:tcPr>
            <w:tcW w:w="2662" w:type="dxa"/>
            <w:gridSpan w:val="2"/>
            <w:tcBorders>
              <w:top w:val="single" w:sz="16" w:space="0" w:color="000000"/>
              <w:left w:val="single" w:sz="16" w:space="0" w:color="000000"/>
            </w:tcBorders>
            <w:shd w:val="clear" w:color="auto" w:fill="FFFFFF"/>
            <w:vAlign w:val="bottom"/>
          </w:tcPr>
          <w:p w14:paraId="7D048025"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Unstandardized Coefficients</w:t>
            </w:r>
          </w:p>
        </w:tc>
        <w:tc>
          <w:tcPr>
            <w:tcW w:w="1468" w:type="dxa"/>
            <w:tcBorders>
              <w:top w:val="single" w:sz="16" w:space="0" w:color="000000"/>
            </w:tcBorders>
            <w:shd w:val="clear" w:color="auto" w:fill="FFFFFF"/>
            <w:vAlign w:val="bottom"/>
          </w:tcPr>
          <w:p w14:paraId="30B4F9AA"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Standardized Coefficients</w:t>
            </w:r>
          </w:p>
        </w:tc>
        <w:tc>
          <w:tcPr>
            <w:tcW w:w="1025" w:type="dxa"/>
            <w:vMerge w:val="restart"/>
            <w:tcBorders>
              <w:top w:val="single" w:sz="16" w:space="0" w:color="000000"/>
            </w:tcBorders>
            <w:shd w:val="clear" w:color="auto" w:fill="FFFFFF"/>
            <w:vAlign w:val="bottom"/>
          </w:tcPr>
          <w:p w14:paraId="29DAA9BA"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t</w:t>
            </w:r>
          </w:p>
        </w:tc>
        <w:tc>
          <w:tcPr>
            <w:tcW w:w="1025" w:type="dxa"/>
            <w:vMerge w:val="restart"/>
            <w:tcBorders>
              <w:top w:val="single" w:sz="16" w:space="0" w:color="000000"/>
              <w:right w:val="single" w:sz="16" w:space="0" w:color="000000"/>
            </w:tcBorders>
            <w:shd w:val="clear" w:color="auto" w:fill="FFFFFF"/>
            <w:vAlign w:val="bottom"/>
          </w:tcPr>
          <w:p w14:paraId="44AE1C89"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Sig.</w:t>
            </w:r>
          </w:p>
        </w:tc>
      </w:tr>
      <w:tr w:rsidR="0094215E" w:rsidRPr="00E35C2D" w14:paraId="5FE97567" w14:textId="77777777" w:rsidTr="0094215E">
        <w:tblPrEx>
          <w:tblCellMar>
            <w:top w:w="0" w:type="dxa"/>
            <w:bottom w:w="0" w:type="dxa"/>
          </w:tblCellMar>
        </w:tblPrEx>
        <w:trPr>
          <w:cantSplit/>
        </w:trPr>
        <w:tc>
          <w:tcPr>
            <w:tcW w:w="3181" w:type="dxa"/>
            <w:gridSpan w:val="2"/>
            <w:vMerge/>
            <w:tcBorders>
              <w:top w:val="single" w:sz="16" w:space="0" w:color="000000"/>
              <w:left w:val="single" w:sz="16" w:space="0" w:color="000000"/>
              <w:bottom w:val="nil"/>
              <w:right w:val="nil"/>
            </w:tcBorders>
            <w:shd w:val="clear" w:color="auto" w:fill="FFFFFF"/>
            <w:vAlign w:val="bottom"/>
          </w:tcPr>
          <w:p w14:paraId="47749B0C" w14:textId="77777777" w:rsidR="0094215E" w:rsidRPr="00E35C2D"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1" w:type="dxa"/>
            <w:tcBorders>
              <w:left w:val="single" w:sz="16" w:space="0" w:color="000000"/>
              <w:bottom w:val="single" w:sz="16" w:space="0" w:color="000000"/>
            </w:tcBorders>
            <w:shd w:val="clear" w:color="auto" w:fill="FFFFFF"/>
            <w:vAlign w:val="bottom"/>
          </w:tcPr>
          <w:p w14:paraId="5F6D0695"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B</w:t>
            </w:r>
          </w:p>
        </w:tc>
        <w:tc>
          <w:tcPr>
            <w:tcW w:w="1331" w:type="dxa"/>
            <w:tcBorders>
              <w:bottom w:val="single" w:sz="16" w:space="0" w:color="000000"/>
            </w:tcBorders>
            <w:shd w:val="clear" w:color="auto" w:fill="FFFFFF"/>
            <w:vAlign w:val="bottom"/>
          </w:tcPr>
          <w:p w14:paraId="74A25931"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Std. Error</w:t>
            </w:r>
          </w:p>
        </w:tc>
        <w:tc>
          <w:tcPr>
            <w:tcW w:w="1468" w:type="dxa"/>
            <w:tcBorders>
              <w:bottom w:val="single" w:sz="16" w:space="0" w:color="000000"/>
            </w:tcBorders>
            <w:shd w:val="clear" w:color="auto" w:fill="FFFFFF"/>
            <w:vAlign w:val="bottom"/>
          </w:tcPr>
          <w:p w14:paraId="1344AF8E"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Beta</w:t>
            </w:r>
          </w:p>
        </w:tc>
        <w:tc>
          <w:tcPr>
            <w:tcW w:w="1025" w:type="dxa"/>
            <w:vMerge/>
            <w:tcBorders>
              <w:top w:val="single" w:sz="16" w:space="0" w:color="000000"/>
            </w:tcBorders>
            <w:shd w:val="clear" w:color="auto" w:fill="FFFFFF"/>
            <w:vAlign w:val="bottom"/>
          </w:tcPr>
          <w:p w14:paraId="4D0F8CB6" w14:textId="77777777" w:rsidR="0094215E" w:rsidRPr="00E35C2D"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025" w:type="dxa"/>
            <w:vMerge/>
            <w:tcBorders>
              <w:top w:val="single" w:sz="16" w:space="0" w:color="000000"/>
              <w:right w:val="single" w:sz="16" w:space="0" w:color="000000"/>
            </w:tcBorders>
            <w:shd w:val="clear" w:color="auto" w:fill="FFFFFF"/>
            <w:vAlign w:val="bottom"/>
          </w:tcPr>
          <w:p w14:paraId="68960FCF" w14:textId="77777777" w:rsidR="0094215E" w:rsidRPr="00E35C2D"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r>
      <w:tr w:rsidR="0094215E" w:rsidRPr="00E35C2D" w14:paraId="43C17D4A"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1A49DE44"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1</w:t>
            </w:r>
          </w:p>
        </w:tc>
        <w:tc>
          <w:tcPr>
            <w:tcW w:w="2447" w:type="dxa"/>
            <w:tcBorders>
              <w:top w:val="single" w:sz="16" w:space="0" w:color="000000"/>
              <w:left w:val="nil"/>
              <w:bottom w:val="nil"/>
              <w:right w:val="single" w:sz="16" w:space="0" w:color="000000"/>
            </w:tcBorders>
            <w:shd w:val="clear" w:color="auto" w:fill="FFFFFF"/>
          </w:tcPr>
          <w:p w14:paraId="1EE0951F"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(Constant)</w:t>
            </w:r>
          </w:p>
        </w:tc>
        <w:tc>
          <w:tcPr>
            <w:tcW w:w="1331" w:type="dxa"/>
            <w:tcBorders>
              <w:top w:val="single" w:sz="16" w:space="0" w:color="000000"/>
              <w:left w:val="single" w:sz="16" w:space="0" w:color="000000"/>
              <w:bottom w:val="nil"/>
            </w:tcBorders>
            <w:shd w:val="clear" w:color="auto" w:fill="FFFFFF"/>
            <w:vAlign w:val="center"/>
          </w:tcPr>
          <w:p w14:paraId="28C58581"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1259.571</w:t>
            </w:r>
          </w:p>
        </w:tc>
        <w:tc>
          <w:tcPr>
            <w:tcW w:w="1331" w:type="dxa"/>
            <w:tcBorders>
              <w:top w:val="single" w:sz="16" w:space="0" w:color="000000"/>
              <w:bottom w:val="nil"/>
            </w:tcBorders>
            <w:shd w:val="clear" w:color="auto" w:fill="FFFFFF"/>
            <w:vAlign w:val="center"/>
          </w:tcPr>
          <w:p w14:paraId="3C9F6507"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273.352</w:t>
            </w:r>
          </w:p>
        </w:tc>
        <w:tc>
          <w:tcPr>
            <w:tcW w:w="1468" w:type="dxa"/>
            <w:tcBorders>
              <w:top w:val="single" w:sz="16" w:space="0" w:color="000000"/>
              <w:bottom w:val="nil"/>
            </w:tcBorders>
            <w:shd w:val="clear" w:color="auto" w:fill="FFFFFF"/>
            <w:vAlign w:val="center"/>
          </w:tcPr>
          <w:p w14:paraId="49F39C1A"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25" w:type="dxa"/>
            <w:tcBorders>
              <w:top w:val="single" w:sz="16" w:space="0" w:color="000000"/>
              <w:bottom w:val="nil"/>
            </w:tcBorders>
            <w:shd w:val="clear" w:color="auto" w:fill="FFFFFF"/>
            <w:vAlign w:val="center"/>
          </w:tcPr>
          <w:p w14:paraId="21B87421"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4.608</w:t>
            </w:r>
          </w:p>
        </w:tc>
        <w:tc>
          <w:tcPr>
            <w:tcW w:w="1025" w:type="dxa"/>
            <w:tcBorders>
              <w:top w:val="single" w:sz="16" w:space="0" w:color="000000"/>
              <w:bottom w:val="nil"/>
              <w:right w:val="single" w:sz="16" w:space="0" w:color="000000"/>
            </w:tcBorders>
            <w:shd w:val="clear" w:color="auto" w:fill="FFFFFF"/>
            <w:vAlign w:val="center"/>
          </w:tcPr>
          <w:p w14:paraId="3C4BD1EE"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.000</w:t>
            </w:r>
          </w:p>
        </w:tc>
      </w:tr>
      <w:tr w:rsidR="0094215E" w:rsidRPr="00E35C2D" w14:paraId="69CD4A4C"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70F053F3" w14:textId="77777777" w:rsidR="0094215E" w:rsidRPr="00E35C2D"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2447" w:type="dxa"/>
            <w:tcBorders>
              <w:top w:val="nil"/>
              <w:left w:val="nil"/>
              <w:bottom w:val="single" w:sz="16" w:space="0" w:color="000000"/>
              <w:right w:val="single" w:sz="16" w:space="0" w:color="000000"/>
            </w:tcBorders>
            <w:shd w:val="clear" w:color="auto" w:fill="FFFFFF"/>
          </w:tcPr>
          <w:p w14:paraId="4ED189D6"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Research and Development Expense (Innovation Level)</w:t>
            </w:r>
          </w:p>
        </w:tc>
        <w:tc>
          <w:tcPr>
            <w:tcW w:w="1331" w:type="dxa"/>
            <w:tcBorders>
              <w:top w:val="nil"/>
              <w:left w:val="single" w:sz="16" w:space="0" w:color="000000"/>
              <w:bottom w:val="single" w:sz="16" w:space="0" w:color="000000"/>
            </w:tcBorders>
            <w:shd w:val="clear" w:color="auto" w:fill="FFFFFF"/>
            <w:vAlign w:val="center"/>
          </w:tcPr>
          <w:p w14:paraId="57A1BA9F"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51.496</w:t>
            </w:r>
          </w:p>
        </w:tc>
        <w:tc>
          <w:tcPr>
            <w:tcW w:w="1331" w:type="dxa"/>
            <w:tcBorders>
              <w:top w:val="nil"/>
              <w:bottom w:val="single" w:sz="16" w:space="0" w:color="000000"/>
            </w:tcBorders>
            <w:shd w:val="clear" w:color="auto" w:fill="FFFFFF"/>
            <w:vAlign w:val="center"/>
          </w:tcPr>
          <w:p w14:paraId="72814478"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1.685</w:t>
            </w:r>
          </w:p>
        </w:tc>
        <w:tc>
          <w:tcPr>
            <w:tcW w:w="1468" w:type="dxa"/>
            <w:tcBorders>
              <w:top w:val="nil"/>
              <w:bottom w:val="single" w:sz="16" w:space="0" w:color="000000"/>
            </w:tcBorders>
            <w:shd w:val="clear" w:color="auto" w:fill="FFFFFF"/>
            <w:vAlign w:val="center"/>
          </w:tcPr>
          <w:p w14:paraId="642CA036"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.937</w:t>
            </w:r>
          </w:p>
        </w:tc>
        <w:tc>
          <w:tcPr>
            <w:tcW w:w="1025" w:type="dxa"/>
            <w:tcBorders>
              <w:top w:val="nil"/>
              <w:bottom w:val="single" w:sz="16" w:space="0" w:color="000000"/>
            </w:tcBorders>
            <w:shd w:val="clear" w:color="auto" w:fill="FFFFFF"/>
            <w:vAlign w:val="center"/>
          </w:tcPr>
          <w:p w14:paraId="1F0B11C2"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30.569</w:t>
            </w:r>
          </w:p>
        </w:tc>
        <w:tc>
          <w:tcPr>
            <w:tcW w:w="1025" w:type="dxa"/>
            <w:tcBorders>
              <w:top w:val="nil"/>
              <w:bottom w:val="single" w:sz="16" w:space="0" w:color="000000"/>
              <w:right w:val="single" w:sz="16" w:space="0" w:color="000000"/>
            </w:tcBorders>
            <w:shd w:val="clear" w:color="auto" w:fill="FFFFFF"/>
            <w:vAlign w:val="center"/>
          </w:tcPr>
          <w:p w14:paraId="06B506AA"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.000</w:t>
            </w:r>
          </w:p>
        </w:tc>
      </w:tr>
      <w:tr w:rsidR="0094215E" w:rsidRPr="00E35C2D" w14:paraId="6806FFB1" w14:textId="77777777" w:rsidTr="0094215E">
        <w:tblPrEx>
          <w:tblCellMar>
            <w:top w:w="0" w:type="dxa"/>
            <w:bottom w:w="0" w:type="dxa"/>
          </w:tblCellMar>
        </w:tblPrEx>
        <w:trPr>
          <w:cantSplit/>
        </w:trPr>
        <w:tc>
          <w:tcPr>
            <w:tcW w:w="9361" w:type="dxa"/>
            <w:gridSpan w:val="7"/>
            <w:tcBorders>
              <w:top w:val="nil"/>
              <w:left w:val="nil"/>
              <w:bottom w:val="nil"/>
              <w:right w:val="nil"/>
            </w:tcBorders>
            <w:shd w:val="clear" w:color="auto" w:fill="FFFFFF"/>
          </w:tcPr>
          <w:p w14:paraId="03A83BB3"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a. Specialty =  Oil and Gas Equipment, Services</w:t>
            </w:r>
          </w:p>
        </w:tc>
      </w:tr>
      <w:tr w:rsidR="0094215E" w:rsidRPr="00E35C2D" w14:paraId="6C32CD49" w14:textId="77777777" w:rsidTr="0094215E">
        <w:tblPrEx>
          <w:tblCellMar>
            <w:top w:w="0" w:type="dxa"/>
            <w:bottom w:w="0" w:type="dxa"/>
          </w:tblCellMar>
        </w:tblPrEx>
        <w:trPr>
          <w:cantSplit/>
        </w:trPr>
        <w:tc>
          <w:tcPr>
            <w:tcW w:w="9361" w:type="dxa"/>
            <w:gridSpan w:val="7"/>
            <w:tcBorders>
              <w:top w:val="nil"/>
              <w:left w:val="nil"/>
              <w:bottom w:val="nil"/>
              <w:right w:val="nil"/>
            </w:tcBorders>
            <w:shd w:val="clear" w:color="auto" w:fill="FFFFFF"/>
          </w:tcPr>
          <w:p w14:paraId="6F8C15F2"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b. Dependent Variable: Revenue - Total</w:t>
            </w:r>
          </w:p>
        </w:tc>
      </w:tr>
    </w:tbl>
    <w:p w14:paraId="73FA6AC5" w14:textId="77777777" w:rsidR="0094215E" w:rsidRPr="00E35C2D"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68DEEE24" w14:textId="77777777" w:rsidR="0094215E" w:rsidRPr="00E35C2D" w:rsidRDefault="0094215E" w:rsidP="0094215E">
      <w:pPr>
        <w:rPr>
          <w:rFonts w:eastAsia="Times New Roman" w:cs="Times New Roman"/>
          <w:b/>
          <w:bCs/>
          <w:sz w:val="20"/>
          <w:szCs w:val="20"/>
          <w:u w:val="single"/>
        </w:rPr>
      </w:pPr>
    </w:p>
    <w:p w14:paraId="76168188" w14:textId="542193B1" w:rsidR="0094215E" w:rsidRDefault="0094215E" w:rsidP="0094215E">
      <w:pPr>
        <w:rPr>
          <w:rFonts w:eastAsia="Times New Roman" w:cs="Times New Roman"/>
          <w:b/>
          <w:bCs/>
          <w:sz w:val="20"/>
          <w:szCs w:val="20"/>
          <w:u w:val="single"/>
        </w:rPr>
      </w:pPr>
      <w:r w:rsidRPr="0094215E">
        <w:rPr>
          <w:rFonts w:eastAsia="Times New Roman" w:cs="Times New Roman"/>
          <w:bCs/>
          <w:sz w:val="20"/>
          <w:szCs w:val="20"/>
        </w:rPr>
        <w:t xml:space="preserve">Specialty: </w:t>
      </w:r>
      <w:r>
        <w:rPr>
          <w:rFonts w:eastAsia="Times New Roman" w:cs="Times New Roman"/>
          <w:bCs/>
          <w:sz w:val="20"/>
          <w:szCs w:val="20"/>
        </w:rPr>
        <w:t>Tobacco</w:t>
      </w:r>
    </w:p>
    <w:p w14:paraId="587447C0"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noProof/>
          <w:color w:val="auto"/>
          <w:sz w:val="24"/>
          <w:szCs w:val="24"/>
        </w:rPr>
        <w:drawing>
          <wp:inline distT="0" distB="0" distL="0" distR="0" wp14:anchorId="1212A849" wp14:editId="70CEBB21">
            <wp:extent cx="5943600" cy="4762500"/>
            <wp:effectExtent l="0" t="0" r="0" b="1270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7FF168A3"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p w14:paraId="6B4837E3" w14:textId="77777777" w:rsidR="0094215E"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4C94F746"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94215E" w:rsidRPr="00E35C2D" w14:paraId="505C1540" w14:textId="77777777" w:rsidTr="0094215E">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14:paraId="09DF235B"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b/>
                <w:bCs/>
                <w:sz w:val="18"/>
                <w:szCs w:val="18"/>
              </w:rPr>
              <w:t>Model Summary</w:t>
            </w:r>
            <w:r w:rsidRPr="00E35C2D">
              <w:rPr>
                <w:rFonts w:ascii="Arial" w:eastAsiaTheme="minorEastAsia" w:hAnsi="Arial" w:cs="Arial"/>
                <w:b/>
                <w:bCs/>
                <w:sz w:val="18"/>
                <w:szCs w:val="18"/>
                <w:vertAlign w:val="superscript"/>
              </w:rPr>
              <w:t>a</w:t>
            </w:r>
          </w:p>
        </w:tc>
      </w:tr>
      <w:tr w:rsidR="0094215E" w:rsidRPr="00E35C2D" w14:paraId="0955FA8A"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A8251E"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14:paraId="08A4ED2F"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3A2BCC29"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3D44218D"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79C80432"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Std. Error of the Estimate</w:t>
            </w:r>
          </w:p>
        </w:tc>
      </w:tr>
      <w:tr w:rsidR="0094215E" w:rsidRPr="00E35C2D" w14:paraId="24CFE457"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427923B9"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lastRenderedPageBreak/>
              <w:t>1</w:t>
            </w:r>
          </w:p>
        </w:tc>
        <w:tc>
          <w:tcPr>
            <w:tcW w:w="1024" w:type="dxa"/>
            <w:tcBorders>
              <w:top w:val="single" w:sz="16" w:space="0" w:color="000000"/>
              <w:left w:val="single" w:sz="16" w:space="0" w:color="000000"/>
              <w:bottom w:val="single" w:sz="16" w:space="0" w:color="000000"/>
            </w:tcBorders>
            <w:shd w:val="clear" w:color="auto" w:fill="FFFFFF"/>
            <w:vAlign w:val="center"/>
          </w:tcPr>
          <w:p w14:paraId="3C5C54C3"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.923</w:t>
            </w:r>
            <w:r w:rsidRPr="00E35C2D">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3D2C8D8A"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.853</w:t>
            </w:r>
          </w:p>
        </w:tc>
        <w:tc>
          <w:tcPr>
            <w:tcW w:w="1468" w:type="dxa"/>
            <w:tcBorders>
              <w:top w:val="single" w:sz="16" w:space="0" w:color="000000"/>
              <w:bottom w:val="single" w:sz="16" w:space="0" w:color="000000"/>
            </w:tcBorders>
            <w:shd w:val="clear" w:color="auto" w:fill="FFFFFF"/>
            <w:vAlign w:val="center"/>
          </w:tcPr>
          <w:p w14:paraId="713EB2A8"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.850</w:t>
            </w:r>
          </w:p>
        </w:tc>
        <w:tc>
          <w:tcPr>
            <w:tcW w:w="1468" w:type="dxa"/>
            <w:tcBorders>
              <w:top w:val="single" w:sz="16" w:space="0" w:color="000000"/>
              <w:bottom w:val="single" w:sz="16" w:space="0" w:color="000000"/>
              <w:right w:val="single" w:sz="16" w:space="0" w:color="000000"/>
            </w:tcBorders>
            <w:shd w:val="clear" w:color="auto" w:fill="FFFFFF"/>
            <w:vAlign w:val="center"/>
          </w:tcPr>
          <w:p w14:paraId="0D58DAD5"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8408.315043</w:t>
            </w:r>
          </w:p>
        </w:tc>
      </w:tr>
      <w:tr w:rsidR="0094215E" w:rsidRPr="00E35C2D" w14:paraId="4419C365" w14:textId="77777777" w:rsidTr="0094215E">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14:paraId="5677919B"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a. Specialty =  Tobacco</w:t>
            </w:r>
          </w:p>
        </w:tc>
      </w:tr>
      <w:tr w:rsidR="0094215E" w:rsidRPr="00E35C2D" w14:paraId="1740AA6F" w14:textId="77777777" w:rsidTr="0094215E">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14:paraId="2B69DC99"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b. Predictors: (Constant), Research and Development Expense (Innovation Level)</w:t>
            </w:r>
          </w:p>
        </w:tc>
      </w:tr>
    </w:tbl>
    <w:p w14:paraId="24AA85CB"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8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5"/>
        <w:gridCol w:w="1469"/>
        <w:gridCol w:w="1025"/>
        <w:gridCol w:w="1469"/>
        <w:gridCol w:w="1025"/>
        <w:gridCol w:w="1025"/>
      </w:tblGrid>
      <w:tr w:rsidR="0094215E" w:rsidRPr="00E35C2D" w14:paraId="4C724997" w14:textId="77777777" w:rsidTr="0094215E">
        <w:tblPrEx>
          <w:tblCellMar>
            <w:top w:w="0" w:type="dxa"/>
            <w:bottom w:w="0" w:type="dxa"/>
          </w:tblCellMar>
        </w:tblPrEx>
        <w:trPr>
          <w:cantSplit/>
        </w:trPr>
        <w:tc>
          <w:tcPr>
            <w:tcW w:w="8026" w:type="dxa"/>
            <w:gridSpan w:val="7"/>
            <w:tcBorders>
              <w:top w:val="nil"/>
              <w:left w:val="nil"/>
              <w:bottom w:val="nil"/>
              <w:right w:val="nil"/>
            </w:tcBorders>
            <w:shd w:val="clear" w:color="auto" w:fill="FFFFFF"/>
            <w:vAlign w:val="center"/>
          </w:tcPr>
          <w:p w14:paraId="3CDB8461"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b/>
                <w:bCs/>
                <w:sz w:val="18"/>
                <w:szCs w:val="18"/>
              </w:rPr>
              <w:t>ANOVA</w:t>
            </w:r>
            <w:r w:rsidRPr="00E35C2D">
              <w:rPr>
                <w:rFonts w:ascii="Arial" w:eastAsiaTheme="minorEastAsia" w:hAnsi="Arial" w:cs="Arial"/>
                <w:b/>
                <w:bCs/>
                <w:sz w:val="18"/>
                <w:szCs w:val="18"/>
                <w:vertAlign w:val="superscript"/>
              </w:rPr>
              <w:t>a,b</w:t>
            </w:r>
          </w:p>
        </w:tc>
      </w:tr>
      <w:tr w:rsidR="0094215E" w:rsidRPr="00E35C2D" w14:paraId="5F2AE7F6" w14:textId="77777777" w:rsidTr="0094215E">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577E0337"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14:paraId="184E3B43"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Sum of Squares</w:t>
            </w:r>
          </w:p>
        </w:tc>
        <w:tc>
          <w:tcPr>
            <w:tcW w:w="1024" w:type="dxa"/>
            <w:tcBorders>
              <w:top w:val="single" w:sz="16" w:space="0" w:color="000000"/>
              <w:bottom w:val="single" w:sz="16" w:space="0" w:color="000000"/>
            </w:tcBorders>
            <w:shd w:val="clear" w:color="auto" w:fill="FFFFFF"/>
            <w:vAlign w:val="bottom"/>
          </w:tcPr>
          <w:p w14:paraId="0C442A7F"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df</w:t>
            </w:r>
          </w:p>
        </w:tc>
        <w:tc>
          <w:tcPr>
            <w:tcW w:w="1468" w:type="dxa"/>
            <w:tcBorders>
              <w:top w:val="single" w:sz="16" w:space="0" w:color="000000"/>
              <w:bottom w:val="single" w:sz="16" w:space="0" w:color="000000"/>
            </w:tcBorders>
            <w:shd w:val="clear" w:color="auto" w:fill="FFFFFF"/>
            <w:vAlign w:val="bottom"/>
          </w:tcPr>
          <w:p w14:paraId="2E1F039C"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Mean Square</w:t>
            </w:r>
          </w:p>
        </w:tc>
        <w:tc>
          <w:tcPr>
            <w:tcW w:w="1024" w:type="dxa"/>
            <w:tcBorders>
              <w:top w:val="single" w:sz="16" w:space="0" w:color="000000"/>
              <w:bottom w:val="single" w:sz="16" w:space="0" w:color="000000"/>
            </w:tcBorders>
            <w:shd w:val="clear" w:color="auto" w:fill="FFFFFF"/>
            <w:vAlign w:val="bottom"/>
          </w:tcPr>
          <w:p w14:paraId="76DA375C"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F</w:t>
            </w:r>
          </w:p>
        </w:tc>
        <w:tc>
          <w:tcPr>
            <w:tcW w:w="1024" w:type="dxa"/>
            <w:tcBorders>
              <w:top w:val="single" w:sz="16" w:space="0" w:color="000000"/>
              <w:bottom w:val="single" w:sz="16" w:space="0" w:color="000000"/>
              <w:right w:val="single" w:sz="16" w:space="0" w:color="000000"/>
            </w:tcBorders>
            <w:shd w:val="clear" w:color="auto" w:fill="FFFFFF"/>
            <w:vAlign w:val="bottom"/>
          </w:tcPr>
          <w:p w14:paraId="2C8AAD66"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Sig.</w:t>
            </w:r>
          </w:p>
        </w:tc>
      </w:tr>
      <w:tr w:rsidR="0094215E" w:rsidRPr="00E35C2D" w14:paraId="09B2A13A"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0C11B444"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1</w:t>
            </w:r>
          </w:p>
        </w:tc>
        <w:tc>
          <w:tcPr>
            <w:tcW w:w="1284" w:type="dxa"/>
            <w:tcBorders>
              <w:top w:val="single" w:sz="16" w:space="0" w:color="000000"/>
              <w:left w:val="nil"/>
              <w:bottom w:val="nil"/>
              <w:right w:val="single" w:sz="16" w:space="0" w:color="000000"/>
            </w:tcBorders>
            <w:shd w:val="clear" w:color="auto" w:fill="FFFFFF"/>
          </w:tcPr>
          <w:p w14:paraId="1E3D5DC3"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Regression</w:t>
            </w:r>
          </w:p>
        </w:tc>
        <w:tc>
          <w:tcPr>
            <w:tcW w:w="1468" w:type="dxa"/>
            <w:tcBorders>
              <w:top w:val="single" w:sz="16" w:space="0" w:color="000000"/>
              <w:left w:val="single" w:sz="16" w:space="0" w:color="000000"/>
              <w:bottom w:val="nil"/>
            </w:tcBorders>
            <w:shd w:val="clear" w:color="auto" w:fill="FFFFFF"/>
            <w:vAlign w:val="center"/>
          </w:tcPr>
          <w:p w14:paraId="3342B923"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20040363226.387</w:t>
            </w:r>
          </w:p>
        </w:tc>
        <w:tc>
          <w:tcPr>
            <w:tcW w:w="1024" w:type="dxa"/>
            <w:tcBorders>
              <w:top w:val="single" w:sz="16" w:space="0" w:color="000000"/>
              <w:bottom w:val="nil"/>
            </w:tcBorders>
            <w:shd w:val="clear" w:color="auto" w:fill="FFFFFF"/>
            <w:vAlign w:val="center"/>
          </w:tcPr>
          <w:p w14:paraId="21C54F81"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1</w:t>
            </w:r>
          </w:p>
        </w:tc>
        <w:tc>
          <w:tcPr>
            <w:tcW w:w="1468" w:type="dxa"/>
            <w:tcBorders>
              <w:top w:val="single" w:sz="16" w:space="0" w:color="000000"/>
              <w:bottom w:val="nil"/>
            </w:tcBorders>
            <w:shd w:val="clear" w:color="auto" w:fill="FFFFFF"/>
            <w:vAlign w:val="center"/>
          </w:tcPr>
          <w:p w14:paraId="2987CEE6"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20040363226.387</w:t>
            </w:r>
          </w:p>
        </w:tc>
        <w:tc>
          <w:tcPr>
            <w:tcW w:w="1024" w:type="dxa"/>
            <w:tcBorders>
              <w:top w:val="single" w:sz="16" w:space="0" w:color="000000"/>
              <w:bottom w:val="nil"/>
            </w:tcBorders>
            <w:shd w:val="clear" w:color="auto" w:fill="FFFFFF"/>
            <w:vAlign w:val="center"/>
          </w:tcPr>
          <w:p w14:paraId="5A190886"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283.457</w:t>
            </w:r>
          </w:p>
        </w:tc>
        <w:tc>
          <w:tcPr>
            <w:tcW w:w="1024" w:type="dxa"/>
            <w:tcBorders>
              <w:top w:val="single" w:sz="16" w:space="0" w:color="000000"/>
              <w:bottom w:val="nil"/>
              <w:right w:val="single" w:sz="16" w:space="0" w:color="000000"/>
            </w:tcBorders>
            <w:shd w:val="clear" w:color="auto" w:fill="FFFFFF"/>
            <w:vAlign w:val="center"/>
          </w:tcPr>
          <w:p w14:paraId="0D68D4A6"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.000</w:t>
            </w:r>
            <w:r w:rsidRPr="00E35C2D">
              <w:rPr>
                <w:rFonts w:ascii="Arial" w:eastAsiaTheme="minorEastAsia" w:hAnsi="Arial" w:cs="Arial"/>
                <w:sz w:val="18"/>
                <w:szCs w:val="18"/>
                <w:vertAlign w:val="superscript"/>
              </w:rPr>
              <w:t>c</w:t>
            </w:r>
          </w:p>
        </w:tc>
      </w:tr>
      <w:tr w:rsidR="0094215E" w:rsidRPr="00E35C2D" w14:paraId="31AE13BC"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4DFD509" w14:textId="77777777" w:rsidR="0094215E" w:rsidRPr="00E35C2D"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284" w:type="dxa"/>
            <w:tcBorders>
              <w:top w:val="nil"/>
              <w:left w:val="nil"/>
              <w:bottom w:val="nil"/>
              <w:right w:val="single" w:sz="16" w:space="0" w:color="000000"/>
            </w:tcBorders>
            <w:shd w:val="clear" w:color="auto" w:fill="FFFFFF"/>
          </w:tcPr>
          <w:p w14:paraId="39FC7F21"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Residual</w:t>
            </w:r>
          </w:p>
        </w:tc>
        <w:tc>
          <w:tcPr>
            <w:tcW w:w="1468" w:type="dxa"/>
            <w:tcBorders>
              <w:top w:val="nil"/>
              <w:left w:val="single" w:sz="16" w:space="0" w:color="000000"/>
              <w:bottom w:val="nil"/>
            </w:tcBorders>
            <w:shd w:val="clear" w:color="auto" w:fill="FFFFFF"/>
            <w:vAlign w:val="center"/>
          </w:tcPr>
          <w:p w14:paraId="26A5EC0F"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3464288331.260</w:t>
            </w:r>
          </w:p>
        </w:tc>
        <w:tc>
          <w:tcPr>
            <w:tcW w:w="1024" w:type="dxa"/>
            <w:tcBorders>
              <w:top w:val="nil"/>
              <w:bottom w:val="nil"/>
            </w:tcBorders>
            <w:shd w:val="clear" w:color="auto" w:fill="FFFFFF"/>
            <w:vAlign w:val="center"/>
          </w:tcPr>
          <w:p w14:paraId="465DB179"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49</w:t>
            </w:r>
          </w:p>
        </w:tc>
        <w:tc>
          <w:tcPr>
            <w:tcW w:w="1468" w:type="dxa"/>
            <w:tcBorders>
              <w:top w:val="nil"/>
              <w:bottom w:val="nil"/>
            </w:tcBorders>
            <w:shd w:val="clear" w:color="auto" w:fill="FFFFFF"/>
            <w:vAlign w:val="center"/>
          </w:tcPr>
          <w:p w14:paraId="136E4760"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70699761.862</w:t>
            </w:r>
          </w:p>
        </w:tc>
        <w:tc>
          <w:tcPr>
            <w:tcW w:w="1024" w:type="dxa"/>
            <w:tcBorders>
              <w:top w:val="nil"/>
              <w:bottom w:val="nil"/>
            </w:tcBorders>
            <w:shd w:val="clear" w:color="auto" w:fill="FFFFFF"/>
            <w:vAlign w:val="center"/>
          </w:tcPr>
          <w:p w14:paraId="08B4EE3E"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24" w:type="dxa"/>
            <w:tcBorders>
              <w:top w:val="nil"/>
              <w:bottom w:val="nil"/>
              <w:right w:val="single" w:sz="16" w:space="0" w:color="000000"/>
            </w:tcBorders>
            <w:shd w:val="clear" w:color="auto" w:fill="FFFFFF"/>
            <w:vAlign w:val="center"/>
          </w:tcPr>
          <w:p w14:paraId="20247520"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E35C2D" w14:paraId="57F14102"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7E37D53B"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284" w:type="dxa"/>
            <w:tcBorders>
              <w:top w:val="nil"/>
              <w:left w:val="nil"/>
              <w:bottom w:val="single" w:sz="16" w:space="0" w:color="000000"/>
              <w:right w:val="single" w:sz="16" w:space="0" w:color="000000"/>
            </w:tcBorders>
            <w:shd w:val="clear" w:color="auto" w:fill="FFFFFF"/>
          </w:tcPr>
          <w:p w14:paraId="3EFC32A4"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6C2FA14E"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23504651557.647</w:t>
            </w:r>
          </w:p>
        </w:tc>
        <w:tc>
          <w:tcPr>
            <w:tcW w:w="1024" w:type="dxa"/>
            <w:tcBorders>
              <w:top w:val="nil"/>
              <w:bottom w:val="single" w:sz="16" w:space="0" w:color="000000"/>
            </w:tcBorders>
            <w:shd w:val="clear" w:color="auto" w:fill="FFFFFF"/>
            <w:vAlign w:val="center"/>
          </w:tcPr>
          <w:p w14:paraId="7A4C2478"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50</w:t>
            </w:r>
          </w:p>
        </w:tc>
        <w:tc>
          <w:tcPr>
            <w:tcW w:w="1468" w:type="dxa"/>
            <w:tcBorders>
              <w:top w:val="nil"/>
              <w:bottom w:val="single" w:sz="16" w:space="0" w:color="000000"/>
            </w:tcBorders>
            <w:shd w:val="clear" w:color="auto" w:fill="FFFFFF"/>
            <w:vAlign w:val="center"/>
          </w:tcPr>
          <w:p w14:paraId="5620089A"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24" w:type="dxa"/>
            <w:tcBorders>
              <w:top w:val="nil"/>
              <w:bottom w:val="single" w:sz="16" w:space="0" w:color="000000"/>
            </w:tcBorders>
            <w:shd w:val="clear" w:color="auto" w:fill="FFFFFF"/>
            <w:vAlign w:val="center"/>
          </w:tcPr>
          <w:p w14:paraId="25F6E346"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24" w:type="dxa"/>
            <w:tcBorders>
              <w:top w:val="nil"/>
              <w:bottom w:val="single" w:sz="16" w:space="0" w:color="000000"/>
              <w:right w:val="single" w:sz="16" w:space="0" w:color="000000"/>
            </w:tcBorders>
            <w:shd w:val="clear" w:color="auto" w:fill="FFFFFF"/>
            <w:vAlign w:val="center"/>
          </w:tcPr>
          <w:p w14:paraId="0B79BA6B"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E35C2D" w14:paraId="0D942538" w14:textId="77777777" w:rsidTr="0094215E">
        <w:tblPrEx>
          <w:tblCellMar>
            <w:top w:w="0" w:type="dxa"/>
            <w:bottom w:w="0" w:type="dxa"/>
          </w:tblCellMar>
        </w:tblPrEx>
        <w:trPr>
          <w:cantSplit/>
        </w:trPr>
        <w:tc>
          <w:tcPr>
            <w:tcW w:w="8026" w:type="dxa"/>
            <w:gridSpan w:val="7"/>
            <w:tcBorders>
              <w:top w:val="nil"/>
              <w:left w:val="nil"/>
              <w:bottom w:val="nil"/>
              <w:right w:val="nil"/>
            </w:tcBorders>
            <w:shd w:val="clear" w:color="auto" w:fill="FFFFFF"/>
          </w:tcPr>
          <w:p w14:paraId="5D57D506"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a. Specialty =  Tobacco</w:t>
            </w:r>
          </w:p>
        </w:tc>
      </w:tr>
      <w:tr w:rsidR="0094215E" w:rsidRPr="00E35C2D" w14:paraId="36A554AD" w14:textId="77777777" w:rsidTr="0094215E">
        <w:tblPrEx>
          <w:tblCellMar>
            <w:top w:w="0" w:type="dxa"/>
            <w:bottom w:w="0" w:type="dxa"/>
          </w:tblCellMar>
        </w:tblPrEx>
        <w:trPr>
          <w:cantSplit/>
        </w:trPr>
        <w:tc>
          <w:tcPr>
            <w:tcW w:w="8026" w:type="dxa"/>
            <w:gridSpan w:val="7"/>
            <w:tcBorders>
              <w:top w:val="nil"/>
              <w:left w:val="nil"/>
              <w:bottom w:val="nil"/>
              <w:right w:val="nil"/>
            </w:tcBorders>
            <w:shd w:val="clear" w:color="auto" w:fill="FFFFFF"/>
          </w:tcPr>
          <w:p w14:paraId="07648740"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b. Dependent Variable: Revenue - Total</w:t>
            </w:r>
          </w:p>
        </w:tc>
      </w:tr>
      <w:tr w:rsidR="0094215E" w:rsidRPr="00E35C2D" w14:paraId="5DDB6371" w14:textId="77777777" w:rsidTr="0094215E">
        <w:tblPrEx>
          <w:tblCellMar>
            <w:top w:w="0" w:type="dxa"/>
            <w:bottom w:w="0" w:type="dxa"/>
          </w:tblCellMar>
        </w:tblPrEx>
        <w:trPr>
          <w:cantSplit/>
        </w:trPr>
        <w:tc>
          <w:tcPr>
            <w:tcW w:w="8026" w:type="dxa"/>
            <w:gridSpan w:val="7"/>
            <w:tcBorders>
              <w:top w:val="nil"/>
              <w:left w:val="nil"/>
              <w:bottom w:val="nil"/>
              <w:right w:val="nil"/>
            </w:tcBorders>
            <w:shd w:val="clear" w:color="auto" w:fill="FFFFFF"/>
          </w:tcPr>
          <w:p w14:paraId="7FAE540D"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c. Predictors: (Constant), Research and Development Expense (Innovation Level)</w:t>
            </w:r>
          </w:p>
        </w:tc>
      </w:tr>
    </w:tbl>
    <w:p w14:paraId="6A443A40"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9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331"/>
        <w:gridCol w:w="1331"/>
        <w:gridCol w:w="1468"/>
        <w:gridCol w:w="1025"/>
        <w:gridCol w:w="1025"/>
      </w:tblGrid>
      <w:tr w:rsidR="0094215E" w:rsidRPr="00E35C2D" w14:paraId="616B5573" w14:textId="77777777" w:rsidTr="0094215E">
        <w:tblPrEx>
          <w:tblCellMar>
            <w:top w:w="0" w:type="dxa"/>
            <w:bottom w:w="0" w:type="dxa"/>
          </w:tblCellMar>
        </w:tblPrEx>
        <w:trPr>
          <w:cantSplit/>
        </w:trPr>
        <w:tc>
          <w:tcPr>
            <w:tcW w:w="9361" w:type="dxa"/>
            <w:gridSpan w:val="7"/>
            <w:tcBorders>
              <w:top w:val="nil"/>
              <w:left w:val="nil"/>
              <w:bottom w:val="nil"/>
              <w:right w:val="nil"/>
            </w:tcBorders>
            <w:shd w:val="clear" w:color="auto" w:fill="FFFFFF"/>
            <w:vAlign w:val="center"/>
          </w:tcPr>
          <w:p w14:paraId="567BAB66"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b/>
                <w:bCs/>
                <w:sz w:val="18"/>
                <w:szCs w:val="18"/>
              </w:rPr>
              <w:t>Coefficients</w:t>
            </w:r>
            <w:r w:rsidRPr="00E35C2D">
              <w:rPr>
                <w:rFonts w:ascii="Arial" w:eastAsiaTheme="minorEastAsia" w:hAnsi="Arial" w:cs="Arial"/>
                <w:b/>
                <w:bCs/>
                <w:sz w:val="18"/>
                <w:szCs w:val="18"/>
                <w:vertAlign w:val="superscript"/>
              </w:rPr>
              <w:t>a,b</w:t>
            </w:r>
          </w:p>
        </w:tc>
      </w:tr>
      <w:tr w:rsidR="0094215E" w:rsidRPr="00E35C2D" w14:paraId="0F95D013" w14:textId="77777777" w:rsidTr="0094215E">
        <w:tblPrEx>
          <w:tblCellMar>
            <w:top w:w="0" w:type="dxa"/>
            <w:bottom w:w="0" w:type="dxa"/>
          </w:tblCellMar>
        </w:tblPrEx>
        <w:trPr>
          <w:cantSplit/>
        </w:trPr>
        <w:tc>
          <w:tcPr>
            <w:tcW w:w="3181" w:type="dxa"/>
            <w:gridSpan w:val="2"/>
            <w:vMerge w:val="restart"/>
            <w:tcBorders>
              <w:top w:val="single" w:sz="16" w:space="0" w:color="000000"/>
              <w:left w:val="single" w:sz="16" w:space="0" w:color="000000"/>
              <w:bottom w:val="nil"/>
              <w:right w:val="nil"/>
            </w:tcBorders>
            <w:shd w:val="clear" w:color="auto" w:fill="FFFFFF"/>
            <w:vAlign w:val="bottom"/>
          </w:tcPr>
          <w:p w14:paraId="6DB9FE1B"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Model</w:t>
            </w:r>
          </w:p>
        </w:tc>
        <w:tc>
          <w:tcPr>
            <w:tcW w:w="2662" w:type="dxa"/>
            <w:gridSpan w:val="2"/>
            <w:tcBorders>
              <w:top w:val="single" w:sz="16" w:space="0" w:color="000000"/>
              <w:left w:val="single" w:sz="16" w:space="0" w:color="000000"/>
            </w:tcBorders>
            <w:shd w:val="clear" w:color="auto" w:fill="FFFFFF"/>
            <w:vAlign w:val="bottom"/>
          </w:tcPr>
          <w:p w14:paraId="13565024"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Unstandardized Coefficients</w:t>
            </w:r>
          </w:p>
        </w:tc>
        <w:tc>
          <w:tcPr>
            <w:tcW w:w="1468" w:type="dxa"/>
            <w:tcBorders>
              <w:top w:val="single" w:sz="16" w:space="0" w:color="000000"/>
            </w:tcBorders>
            <w:shd w:val="clear" w:color="auto" w:fill="FFFFFF"/>
            <w:vAlign w:val="bottom"/>
          </w:tcPr>
          <w:p w14:paraId="714D3224"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Standardized Coefficients</w:t>
            </w:r>
          </w:p>
        </w:tc>
        <w:tc>
          <w:tcPr>
            <w:tcW w:w="1025" w:type="dxa"/>
            <w:vMerge w:val="restart"/>
            <w:tcBorders>
              <w:top w:val="single" w:sz="16" w:space="0" w:color="000000"/>
            </w:tcBorders>
            <w:shd w:val="clear" w:color="auto" w:fill="FFFFFF"/>
            <w:vAlign w:val="bottom"/>
          </w:tcPr>
          <w:p w14:paraId="398990B4"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t</w:t>
            </w:r>
          </w:p>
        </w:tc>
        <w:tc>
          <w:tcPr>
            <w:tcW w:w="1025" w:type="dxa"/>
            <w:vMerge w:val="restart"/>
            <w:tcBorders>
              <w:top w:val="single" w:sz="16" w:space="0" w:color="000000"/>
              <w:right w:val="single" w:sz="16" w:space="0" w:color="000000"/>
            </w:tcBorders>
            <w:shd w:val="clear" w:color="auto" w:fill="FFFFFF"/>
            <w:vAlign w:val="bottom"/>
          </w:tcPr>
          <w:p w14:paraId="6D812C85"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Sig.</w:t>
            </w:r>
          </w:p>
        </w:tc>
      </w:tr>
      <w:tr w:rsidR="0094215E" w:rsidRPr="00E35C2D" w14:paraId="624372CA" w14:textId="77777777" w:rsidTr="0094215E">
        <w:tblPrEx>
          <w:tblCellMar>
            <w:top w:w="0" w:type="dxa"/>
            <w:bottom w:w="0" w:type="dxa"/>
          </w:tblCellMar>
        </w:tblPrEx>
        <w:trPr>
          <w:cantSplit/>
        </w:trPr>
        <w:tc>
          <w:tcPr>
            <w:tcW w:w="3181" w:type="dxa"/>
            <w:gridSpan w:val="2"/>
            <w:vMerge/>
            <w:tcBorders>
              <w:top w:val="single" w:sz="16" w:space="0" w:color="000000"/>
              <w:left w:val="single" w:sz="16" w:space="0" w:color="000000"/>
              <w:bottom w:val="nil"/>
              <w:right w:val="nil"/>
            </w:tcBorders>
            <w:shd w:val="clear" w:color="auto" w:fill="FFFFFF"/>
            <w:vAlign w:val="bottom"/>
          </w:tcPr>
          <w:p w14:paraId="015C0FCB" w14:textId="77777777" w:rsidR="0094215E" w:rsidRPr="00E35C2D"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1" w:type="dxa"/>
            <w:tcBorders>
              <w:left w:val="single" w:sz="16" w:space="0" w:color="000000"/>
              <w:bottom w:val="single" w:sz="16" w:space="0" w:color="000000"/>
            </w:tcBorders>
            <w:shd w:val="clear" w:color="auto" w:fill="FFFFFF"/>
            <w:vAlign w:val="bottom"/>
          </w:tcPr>
          <w:p w14:paraId="43D69CA3"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B</w:t>
            </w:r>
          </w:p>
        </w:tc>
        <w:tc>
          <w:tcPr>
            <w:tcW w:w="1331" w:type="dxa"/>
            <w:tcBorders>
              <w:bottom w:val="single" w:sz="16" w:space="0" w:color="000000"/>
            </w:tcBorders>
            <w:shd w:val="clear" w:color="auto" w:fill="FFFFFF"/>
            <w:vAlign w:val="bottom"/>
          </w:tcPr>
          <w:p w14:paraId="1B43F468"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Std. Error</w:t>
            </w:r>
          </w:p>
        </w:tc>
        <w:tc>
          <w:tcPr>
            <w:tcW w:w="1468" w:type="dxa"/>
            <w:tcBorders>
              <w:bottom w:val="single" w:sz="16" w:space="0" w:color="000000"/>
            </w:tcBorders>
            <w:shd w:val="clear" w:color="auto" w:fill="FFFFFF"/>
            <w:vAlign w:val="bottom"/>
          </w:tcPr>
          <w:p w14:paraId="1903FAE6" w14:textId="77777777" w:rsidR="0094215E" w:rsidRPr="00E35C2D"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E35C2D">
              <w:rPr>
                <w:rFonts w:ascii="Arial" w:eastAsiaTheme="minorEastAsia" w:hAnsi="Arial" w:cs="Arial"/>
                <w:sz w:val="18"/>
                <w:szCs w:val="18"/>
              </w:rPr>
              <w:t>Beta</w:t>
            </w:r>
          </w:p>
        </w:tc>
        <w:tc>
          <w:tcPr>
            <w:tcW w:w="1025" w:type="dxa"/>
            <w:vMerge/>
            <w:tcBorders>
              <w:top w:val="single" w:sz="16" w:space="0" w:color="000000"/>
            </w:tcBorders>
            <w:shd w:val="clear" w:color="auto" w:fill="FFFFFF"/>
            <w:vAlign w:val="bottom"/>
          </w:tcPr>
          <w:p w14:paraId="48BCF71C" w14:textId="77777777" w:rsidR="0094215E" w:rsidRPr="00E35C2D"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025" w:type="dxa"/>
            <w:vMerge/>
            <w:tcBorders>
              <w:top w:val="single" w:sz="16" w:space="0" w:color="000000"/>
              <w:right w:val="single" w:sz="16" w:space="0" w:color="000000"/>
            </w:tcBorders>
            <w:shd w:val="clear" w:color="auto" w:fill="FFFFFF"/>
            <w:vAlign w:val="bottom"/>
          </w:tcPr>
          <w:p w14:paraId="1460D7CC" w14:textId="77777777" w:rsidR="0094215E" w:rsidRPr="00E35C2D"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r>
      <w:tr w:rsidR="0094215E" w:rsidRPr="00E35C2D" w14:paraId="723D33A1"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5097ACBD"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1</w:t>
            </w:r>
          </w:p>
        </w:tc>
        <w:tc>
          <w:tcPr>
            <w:tcW w:w="2447" w:type="dxa"/>
            <w:tcBorders>
              <w:top w:val="single" w:sz="16" w:space="0" w:color="000000"/>
              <w:left w:val="nil"/>
              <w:bottom w:val="nil"/>
              <w:right w:val="single" w:sz="16" w:space="0" w:color="000000"/>
            </w:tcBorders>
            <w:shd w:val="clear" w:color="auto" w:fill="FFFFFF"/>
          </w:tcPr>
          <w:p w14:paraId="65CAA414"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(Constant)</w:t>
            </w:r>
          </w:p>
        </w:tc>
        <w:tc>
          <w:tcPr>
            <w:tcW w:w="1331" w:type="dxa"/>
            <w:tcBorders>
              <w:top w:val="single" w:sz="16" w:space="0" w:color="000000"/>
              <w:left w:val="single" w:sz="16" w:space="0" w:color="000000"/>
              <w:bottom w:val="nil"/>
            </w:tcBorders>
            <w:shd w:val="clear" w:color="auto" w:fill="FFFFFF"/>
            <w:vAlign w:val="center"/>
          </w:tcPr>
          <w:p w14:paraId="2A056FCE"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4844.357</w:t>
            </w:r>
          </w:p>
        </w:tc>
        <w:tc>
          <w:tcPr>
            <w:tcW w:w="1331" w:type="dxa"/>
            <w:tcBorders>
              <w:top w:val="single" w:sz="16" w:space="0" w:color="000000"/>
              <w:bottom w:val="nil"/>
            </w:tcBorders>
            <w:shd w:val="clear" w:color="auto" w:fill="FFFFFF"/>
            <w:vAlign w:val="center"/>
          </w:tcPr>
          <w:p w14:paraId="2D9EF1D3"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1948.553</w:t>
            </w:r>
          </w:p>
        </w:tc>
        <w:tc>
          <w:tcPr>
            <w:tcW w:w="1468" w:type="dxa"/>
            <w:tcBorders>
              <w:top w:val="single" w:sz="16" w:space="0" w:color="000000"/>
              <w:bottom w:val="nil"/>
            </w:tcBorders>
            <w:shd w:val="clear" w:color="auto" w:fill="FFFFFF"/>
            <w:vAlign w:val="center"/>
          </w:tcPr>
          <w:p w14:paraId="45B00A23" w14:textId="77777777" w:rsidR="0094215E" w:rsidRPr="00E35C2D"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25" w:type="dxa"/>
            <w:tcBorders>
              <w:top w:val="single" w:sz="16" w:space="0" w:color="000000"/>
              <w:bottom w:val="nil"/>
            </w:tcBorders>
            <w:shd w:val="clear" w:color="auto" w:fill="FFFFFF"/>
            <w:vAlign w:val="center"/>
          </w:tcPr>
          <w:p w14:paraId="0D81BC6E"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2.486</w:t>
            </w:r>
          </w:p>
        </w:tc>
        <w:tc>
          <w:tcPr>
            <w:tcW w:w="1025" w:type="dxa"/>
            <w:tcBorders>
              <w:top w:val="single" w:sz="16" w:space="0" w:color="000000"/>
              <w:bottom w:val="nil"/>
              <w:right w:val="single" w:sz="16" w:space="0" w:color="000000"/>
            </w:tcBorders>
            <w:shd w:val="clear" w:color="auto" w:fill="FFFFFF"/>
            <w:vAlign w:val="center"/>
          </w:tcPr>
          <w:p w14:paraId="45268806"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.016</w:t>
            </w:r>
          </w:p>
        </w:tc>
      </w:tr>
      <w:tr w:rsidR="0094215E" w:rsidRPr="00E35C2D" w14:paraId="7CE2DE2A"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0F2A572" w14:textId="77777777" w:rsidR="0094215E" w:rsidRPr="00E35C2D"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2447" w:type="dxa"/>
            <w:tcBorders>
              <w:top w:val="nil"/>
              <w:left w:val="nil"/>
              <w:bottom w:val="single" w:sz="16" w:space="0" w:color="000000"/>
              <w:right w:val="single" w:sz="16" w:space="0" w:color="000000"/>
            </w:tcBorders>
            <w:shd w:val="clear" w:color="auto" w:fill="FFFFFF"/>
          </w:tcPr>
          <w:p w14:paraId="67C1C6ED"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Research and Development Expense (Innovation Level)</w:t>
            </w:r>
          </w:p>
        </w:tc>
        <w:tc>
          <w:tcPr>
            <w:tcW w:w="1331" w:type="dxa"/>
            <w:tcBorders>
              <w:top w:val="nil"/>
              <w:left w:val="single" w:sz="16" w:space="0" w:color="000000"/>
              <w:bottom w:val="single" w:sz="16" w:space="0" w:color="000000"/>
            </w:tcBorders>
            <w:shd w:val="clear" w:color="auto" w:fill="FFFFFF"/>
            <w:vAlign w:val="center"/>
          </w:tcPr>
          <w:p w14:paraId="0FF95B00"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80.001</w:t>
            </w:r>
          </w:p>
        </w:tc>
        <w:tc>
          <w:tcPr>
            <w:tcW w:w="1331" w:type="dxa"/>
            <w:tcBorders>
              <w:top w:val="nil"/>
              <w:bottom w:val="single" w:sz="16" w:space="0" w:color="000000"/>
            </w:tcBorders>
            <w:shd w:val="clear" w:color="auto" w:fill="FFFFFF"/>
            <w:vAlign w:val="center"/>
          </w:tcPr>
          <w:p w14:paraId="6C24CDDD"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4.752</w:t>
            </w:r>
          </w:p>
        </w:tc>
        <w:tc>
          <w:tcPr>
            <w:tcW w:w="1468" w:type="dxa"/>
            <w:tcBorders>
              <w:top w:val="nil"/>
              <w:bottom w:val="single" w:sz="16" w:space="0" w:color="000000"/>
            </w:tcBorders>
            <w:shd w:val="clear" w:color="auto" w:fill="FFFFFF"/>
            <w:vAlign w:val="center"/>
          </w:tcPr>
          <w:p w14:paraId="5AFA8055"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.923</w:t>
            </w:r>
          </w:p>
        </w:tc>
        <w:tc>
          <w:tcPr>
            <w:tcW w:w="1025" w:type="dxa"/>
            <w:tcBorders>
              <w:top w:val="nil"/>
              <w:bottom w:val="single" w:sz="16" w:space="0" w:color="000000"/>
            </w:tcBorders>
            <w:shd w:val="clear" w:color="auto" w:fill="FFFFFF"/>
            <w:vAlign w:val="center"/>
          </w:tcPr>
          <w:p w14:paraId="571A3031"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16.836</w:t>
            </w:r>
          </w:p>
        </w:tc>
        <w:tc>
          <w:tcPr>
            <w:tcW w:w="1025" w:type="dxa"/>
            <w:tcBorders>
              <w:top w:val="nil"/>
              <w:bottom w:val="single" w:sz="16" w:space="0" w:color="000000"/>
              <w:right w:val="single" w:sz="16" w:space="0" w:color="000000"/>
            </w:tcBorders>
            <w:shd w:val="clear" w:color="auto" w:fill="FFFFFF"/>
            <w:vAlign w:val="center"/>
          </w:tcPr>
          <w:p w14:paraId="22B7B68C" w14:textId="77777777" w:rsidR="0094215E" w:rsidRPr="00E35C2D"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E35C2D">
              <w:rPr>
                <w:rFonts w:ascii="Arial" w:eastAsiaTheme="minorEastAsia" w:hAnsi="Arial" w:cs="Arial"/>
                <w:sz w:val="18"/>
                <w:szCs w:val="18"/>
              </w:rPr>
              <w:t>.000</w:t>
            </w:r>
          </w:p>
        </w:tc>
      </w:tr>
      <w:tr w:rsidR="0094215E" w:rsidRPr="00E35C2D" w14:paraId="7C62EC5F" w14:textId="77777777" w:rsidTr="0094215E">
        <w:tblPrEx>
          <w:tblCellMar>
            <w:top w:w="0" w:type="dxa"/>
            <w:bottom w:w="0" w:type="dxa"/>
          </w:tblCellMar>
        </w:tblPrEx>
        <w:trPr>
          <w:cantSplit/>
        </w:trPr>
        <w:tc>
          <w:tcPr>
            <w:tcW w:w="9361" w:type="dxa"/>
            <w:gridSpan w:val="7"/>
            <w:tcBorders>
              <w:top w:val="nil"/>
              <w:left w:val="nil"/>
              <w:bottom w:val="nil"/>
              <w:right w:val="nil"/>
            </w:tcBorders>
            <w:shd w:val="clear" w:color="auto" w:fill="FFFFFF"/>
          </w:tcPr>
          <w:p w14:paraId="2671F223"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a. Specialty =  Tobacco</w:t>
            </w:r>
          </w:p>
        </w:tc>
      </w:tr>
      <w:tr w:rsidR="0094215E" w:rsidRPr="00E35C2D" w14:paraId="44FBF4E1" w14:textId="77777777" w:rsidTr="0094215E">
        <w:tblPrEx>
          <w:tblCellMar>
            <w:top w:w="0" w:type="dxa"/>
            <w:bottom w:w="0" w:type="dxa"/>
          </w:tblCellMar>
        </w:tblPrEx>
        <w:trPr>
          <w:cantSplit/>
        </w:trPr>
        <w:tc>
          <w:tcPr>
            <w:tcW w:w="9361" w:type="dxa"/>
            <w:gridSpan w:val="7"/>
            <w:tcBorders>
              <w:top w:val="nil"/>
              <w:left w:val="nil"/>
              <w:bottom w:val="nil"/>
              <w:right w:val="nil"/>
            </w:tcBorders>
            <w:shd w:val="clear" w:color="auto" w:fill="FFFFFF"/>
          </w:tcPr>
          <w:p w14:paraId="7A12F989" w14:textId="77777777" w:rsidR="0094215E" w:rsidRPr="00E35C2D"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E35C2D">
              <w:rPr>
                <w:rFonts w:ascii="Arial" w:eastAsiaTheme="minorEastAsia" w:hAnsi="Arial" w:cs="Arial"/>
                <w:sz w:val="18"/>
                <w:szCs w:val="18"/>
              </w:rPr>
              <w:t>b. Dependent Variable: Revenue - Total</w:t>
            </w:r>
          </w:p>
        </w:tc>
      </w:tr>
    </w:tbl>
    <w:p w14:paraId="10EE3C2D" w14:textId="77777777" w:rsidR="0094215E"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1E87350F" w14:textId="77777777" w:rsidR="0094215E" w:rsidRPr="00E35C2D" w:rsidRDefault="0094215E" w:rsidP="0094215E">
      <w:pPr>
        <w:rPr>
          <w:rFonts w:eastAsia="Times New Roman" w:cs="Times New Roman"/>
          <w:b/>
          <w:bCs/>
          <w:sz w:val="20"/>
          <w:szCs w:val="20"/>
          <w:u w:val="single"/>
        </w:rPr>
      </w:pPr>
    </w:p>
    <w:p w14:paraId="612BA7A2" w14:textId="58CDBBDB" w:rsidR="0094215E" w:rsidRPr="0094215E" w:rsidRDefault="0094215E" w:rsidP="0094215E">
      <w:pPr>
        <w:rPr>
          <w:rFonts w:eastAsia="Times New Roman" w:cs="Times New Roman"/>
          <w:b/>
          <w:bCs/>
          <w:sz w:val="20"/>
          <w:szCs w:val="20"/>
        </w:rPr>
      </w:pPr>
      <w:r w:rsidRPr="0094215E">
        <w:rPr>
          <w:rFonts w:eastAsia="Times New Roman" w:cs="Times New Roman"/>
          <w:b/>
          <w:bCs/>
          <w:sz w:val="20"/>
          <w:szCs w:val="20"/>
        </w:rPr>
        <w:t>IV: US Patent Count, DV: Revenue</w:t>
      </w:r>
    </w:p>
    <w:p w14:paraId="62CAE4A4" w14:textId="24C7DE35" w:rsidR="0094215E" w:rsidRPr="0094215E" w:rsidRDefault="0094215E" w:rsidP="0094215E">
      <w:pPr>
        <w:rPr>
          <w:rFonts w:eastAsia="Times New Roman" w:cs="Times New Roman"/>
          <w:bCs/>
          <w:sz w:val="20"/>
          <w:szCs w:val="20"/>
        </w:rPr>
      </w:pPr>
      <w:r w:rsidRPr="0094215E">
        <w:rPr>
          <w:rFonts w:eastAsia="Times New Roman" w:cs="Times New Roman"/>
          <w:bCs/>
          <w:sz w:val="20"/>
          <w:szCs w:val="20"/>
        </w:rPr>
        <w:t>Specialty: Beverages</w:t>
      </w:r>
    </w:p>
    <w:p w14:paraId="7F16E56F"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noProof/>
          <w:color w:val="auto"/>
          <w:sz w:val="24"/>
          <w:szCs w:val="24"/>
        </w:rPr>
        <w:lastRenderedPageBreak/>
        <w:drawing>
          <wp:inline distT="0" distB="0" distL="0" distR="0" wp14:anchorId="45EDCD2F" wp14:editId="4EE56901">
            <wp:extent cx="5486400" cy="43961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396154"/>
                    </a:xfrm>
                    <a:prstGeom prst="rect">
                      <a:avLst/>
                    </a:prstGeom>
                    <a:noFill/>
                    <a:ln>
                      <a:noFill/>
                    </a:ln>
                  </pic:spPr>
                </pic:pic>
              </a:graphicData>
            </a:graphic>
          </wp:inline>
        </w:drawing>
      </w:r>
    </w:p>
    <w:tbl>
      <w:tblPr>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94215E" w:rsidRPr="00830C4A" w14:paraId="65B0F726"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vAlign w:val="center"/>
          </w:tcPr>
          <w:p w14:paraId="2C6CD194"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Model Summary</w:t>
            </w:r>
            <w:r w:rsidRPr="00830C4A">
              <w:rPr>
                <w:rFonts w:ascii="Arial" w:eastAsiaTheme="minorEastAsia" w:hAnsi="Arial" w:cs="Arial"/>
                <w:b/>
                <w:bCs/>
                <w:sz w:val="18"/>
                <w:szCs w:val="18"/>
                <w:vertAlign w:val="superscript"/>
              </w:rPr>
              <w:t>a</w:t>
            </w:r>
          </w:p>
        </w:tc>
      </w:tr>
      <w:tr w:rsidR="0094215E" w:rsidRPr="00830C4A" w14:paraId="2EAE346B"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1066B95"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7E5A19DA"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619EC185"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2272F8F0"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2FC4DF10"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Std. Error of the Estimate</w:t>
            </w:r>
          </w:p>
        </w:tc>
      </w:tr>
      <w:tr w:rsidR="0094215E" w:rsidRPr="00830C4A" w14:paraId="2FA7ED69"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6C1DAAE9"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493295C5"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.950</w:t>
            </w:r>
            <w:r w:rsidRPr="00830C4A">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34A87A6A"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.902</w:t>
            </w:r>
          </w:p>
        </w:tc>
        <w:tc>
          <w:tcPr>
            <w:tcW w:w="1468" w:type="dxa"/>
            <w:tcBorders>
              <w:top w:val="single" w:sz="16" w:space="0" w:color="000000"/>
              <w:bottom w:val="single" w:sz="16" w:space="0" w:color="000000"/>
            </w:tcBorders>
            <w:shd w:val="clear" w:color="auto" w:fill="FFFFFF"/>
            <w:vAlign w:val="center"/>
          </w:tcPr>
          <w:p w14:paraId="3E6CF1CD"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.897</w:t>
            </w:r>
          </w:p>
        </w:tc>
        <w:tc>
          <w:tcPr>
            <w:tcW w:w="1468" w:type="dxa"/>
            <w:tcBorders>
              <w:top w:val="single" w:sz="16" w:space="0" w:color="000000"/>
              <w:bottom w:val="single" w:sz="16" w:space="0" w:color="000000"/>
              <w:right w:val="single" w:sz="16" w:space="0" w:color="000000"/>
            </w:tcBorders>
            <w:shd w:val="clear" w:color="auto" w:fill="FFFFFF"/>
            <w:vAlign w:val="center"/>
          </w:tcPr>
          <w:p w14:paraId="74850F46"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5385.023298</w:t>
            </w:r>
          </w:p>
        </w:tc>
      </w:tr>
      <w:tr w:rsidR="0094215E" w:rsidRPr="00830C4A" w14:paraId="6A624CC5"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584BAE15"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Beverages</w:t>
            </w:r>
          </w:p>
        </w:tc>
      </w:tr>
      <w:tr w:rsidR="0094215E" w:rsidRPr="00830C4A" w14:paraId="127CC418"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5828060B"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Predictors: (Constant), USPT Count</w:t>
            </w:r>
          </w:p>
        </w:tc>
      </w:tr>
    </w:tbl>
    <w:p w14:paraId="577B7601" w14:textId="77777777" w:rsidR="0094215E" w:rsidRDefault="0094215E" w:rsidP="0094215E">
      <w:pPr>
        <w:rPr>
          <w:rFonts w:eastAsia="Times New Roman" w:cs="Times New Roman"/>
          <w:bCs/>
          <w:sz w:val="20"/>
          <w:szCs w:val="20"/>
        </w:rPr>
      </w:pPr>
    </w:p>
    <w:p w14:paraId="366AE16D"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7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10"/>
        <w:gridCol w:w="1469"/>
        <w:gridCol w:w="1010"/>
        <w:gridCol w:w="1010"/>
      </w:tblGrid>
      <w:tr w:rsidR="0094215E" w:rsidRPr="00830C4A" w14:paraId="48693100"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vAlign w:val="center"/>
          </w:tcPr>
          <w:p w14:paraId="3D56DD00"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ANOVA</w:t>
            </w:r>
            <w:r w:rsidRPr="00830C4A">
              <w:rPr>
                <w:rFonts w:ascii="Arial" w:eastAsiaTheme="minorEastAsia" w:hAnsi="Arial" w:cs="Arial"/>
                <w:b/>
                <w:bCs/>
                <w:sz w:val="18"/>
                <w:szCs w:val="18"/>
                <w:vertAlign w:val="superscript"/>
              </w:rPr>
              <w:t>a,b</w:t>
            </w:r>
          </w:p>
        </w:tc>
      </w:tr>
      <w:tr w:rsidR="0094215E" w:rsidRPr="00830C4A" w14:paraId="01630C83" w14:textId="77777777" w:rsidTr="0094215E">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0689AB57"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14:paraId="6A7ED004"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Sum of Squares</w:t>
            </w:r>
          </w:p>
        </w:tc>
        <w:tc>
          <w:tcPr>
            <w:tcW w:w="1009" w:type="dxa"/>
            <w:tcBorders>
              <w:top w:val="single" w:sz="16" w:space="0" w:color="000000"/>
              <w:bottom w:val="single" w:sz="16" w:space="0" w:color="000000"/>
            </w:tcBorders>
            <w:shd w:val="clear" w:color="auto" w:fill="FFFFFF"/>
            <w:vAlign w:val="bottom"/>
          </w:tcPr>
          <w:p w14:paraId="1DFF1820"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df</w:t>
            </w:r>
          </w:p>
        </w:tc>
        <w:tc>
          <w:tcPr>
            <w:tcW w:w="1468" w:type="dxa"/>
            <w:tcBorders>
              <w:top w:val="single" w:sz="16" w:space="0" w:color="000000"/>
              <w:bottom w:val="single" w:sz="16" w:space="0" w:color="000000"/>
            </w:tcBorders>
            <w:shd w:val="clear" w:color="auto" w:fill="FFFFFF"/>
            <w:vAlign w:val="bottom"/>
          </w:tcPr>
          <w:p w14:paraId="5E4D41F7"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Mean Square</w:t>
            </w:r>
          </w:p>
        </w:tc>
        <w:tc>
          <w:tcPr>
            <w:tcW w:w="1009" w:type="dxa"/>
            <w:tcBorders>
              <w:top w:val="single" w:sz="16" w:space="0" w:color="000000"/>
              <w:bottom w:val="single" w:sz="16" w:space="0" w:color="000000"/>
            </w:tcBorders>
            <w:shd w:val="clear" w:color="auto" w:fill="FFFFFF"/>
            <w:vAlign w:val="bottom"/>
          </w:tcPr>
          <w:p w14:paraId="54E87F5D"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F</w:t>
            </w:r>
          </w:p>
        </w:tc>
        <w:tc>
          <w:tcPr>
            <w:tcW w:w="1009" w:type="dxa"/>
            <w:tcBorders>
              <w:top w:val="single" w:sz="16" w:space="0" w:color="000000"/>
              <w:bottom w:val="single" w:sz="16" w:space="0" w:color="000000"/>
              <w:right w:val="single" w:sz="16" w:space="0" w:color="000000"/>
            </w:tcBorders>
            <w:shd w:val="clear" w:color="auto" w:fill="FFFFFF"/>
            <w:vAlign w:val="bottom"/>
          </w:tcPr>
          <w:p w14:paraId="766AFC6E"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Sig.</w:t>
            </w:r>
          </w:p>
        </w:tc>
      </w:tr>
      <w:tr w:rsidR="0094215E" w:rsidRPr="00830C4A" w14:paraId="5E0CF097"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FE3BD81"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284" w:type="dxa"/>
            <w:tcBorders>
              <w:top w:val="single" w:sz="16" w:space="0" w:color="000000"/>
              <w:left w:val="nil"/>
              <w:bottom w:val="nil"/>
              <w:right w:val="single" w:sz="16" w:space="0" w:color="000000"/>
            </w:tcBorders>
            <w:shd w:val="clear" w:color="auto" w:fill="FFFFFF"/>
          </w:tcPr>
          <w:p w14:paraId="6EE9D561"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Regression</w:t>
            </w:r>
          </w:p>
        </w:tc>
        <w:tc>
          <w:tcPr>
            <w:tcW w:w="1468" w:type="dxa"/>
            <w:tcBorders>
              <w:top w:val="single" w:sz="16" w:space="0" w:color="000000"/>
              <w:left w:val="single" w:sz="16" w:space="0" w:color="000000"/>
              <w:bottom w:val="nil"/>
            </w:tcBorders>
            <w:shd w:val="clear" w:color="auto" w:fill="FFFFFF"/>
            <w:vAlign w:val="center"/>
          </w:tcPr>
          <w:p w14:paraId="1BABD58A"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4830658896.712</w:t>
            </w:r>
          </w:p>
        </w:tc>
        <w:tc>
          <w:tcPr>
            <w:tcW w:w="1009" w:type="dxa"/>
            <w:tcBorders>
              <w:top w:val="single" w:sz="16" w:space="0" w:color="000000"/>
              <w:bottom w:val="nil"/>
            </w:tcBorders>
            <w:shd w:val="clear" w:color="auto" w:fill="FFFFFF"/>
            <w:vAlign w:val="center"/>
          </w:tcPr>
          <w:p w14:paraId="2A2BC6CE"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w:t>
            </w:r>
          </w:p>
        </w:tc>
        <w:tc>
          <w:tcPr>
            <w:tcW w:w="1468" w:type="dxa"/>
            <w:tcBorders>
              <w:top w:val="single" w:sz="16" w:space="0" w:color="000000"/>
              <w:bottom w:val="nil"/>
            </w:tcBorders>
            <w:shd w:val="clear" w:color="auto" w:fill="FFFFFF"/>
            <w:vAlign w:val="center"/>
          </w:tcPr>
          <w:p w14:paraId="6C76A519"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4830658896.712</w:t>
            </w:r>
          </w:p>
        </w:tc>
        <w:tc>
          <w:tcPr>
            <w:tcW w:w="1009" w:type="dxa"/>
            <w:tcBorders>
              <w:top w:val="single" w:sz="16" w:space="0" w:color="000000"/>
              <w:bottom w:val="nil"/>
            </w:tcBorders>
            <w:shd w:val="clear" w:color="auto" w:fill="FFFFFF"/>
            <w:vAlign w:val="center"/>
          </w:tcPr>
          <w:p w14:paraId="1EA8AF3D"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166.583</w:t>
            </w:r>
          </w:p>
        </w:tc>
        <w:tc>
          <w:tcPr>
            <w:tcW w:w="1009" w:type="dxa"/>
            <w:tcBorders>
              <w:top w:val="single" w:sz="16" w:space="0" w:color="000000"/>
              <w:bottom w:val="nil"/>
              <w:right w:val="single" w:sz="16" w:space="0" w:color="000000"/>
            </w:tcBorders>
            <w:shd w:val="clear" w:color="auto" w:fill="FFFFFF"/>
            <w:vAlign w:val="center"/>
          </w:tcPr>
          <w:p w14:paraId="48577414"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.000</w:t>
            </w:r>
            <w:r w:rsidRPr="00830C4A">
              <w:rPr>
                <w:rFonts w:ascii="Arial" w:eastAsiaTheme="minorEastAsia" w:hAnsi="Arial" w:cs="Arial"/>
                <w:sz w:val="18"/>
                <w:szCs w:val="18"/>
                <w:vertAlign w:val="superscript"/>
              </w:rPr>
              <w:t>c</w:t>
            </w:r>
          </w:p>
        </w:tc>
      </w:tr>
      <w:tr w:rsidR="0094215E" w:rsidRPr="00830C4A" w14:paraId="688DD22A"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176BC14"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284" w:type="dxa"/>
            <w:tcBorders>
              <w:top w:val="nil"/>
              <w:left w:val="nil"/>
              <w:bottom w:val="nil"/>
              <w:right w:val="single" w:sz="16" w:space="0" w:color="000000"/>
            </w:tcBorders>
            <w:shd w:val="clear" w:color="auto" w:fill="FFFFFF"/>
          </w:tcPr>
          <w:p w14:paraId="331A2255"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Residual</w:t>
            </w:r>
          </w:p>
        </w:tc>
        <w:tc>
          <w:tcPr>
            <w:tcW w:w="1468" w:type="dxa"/>
            <w:tcBorders>
              <w:top w:val="nil"/>
              <w:left w:val="single" w:sz="16" w:space="0" w:color="000000"/>
              <w:bottom w:val="nil"/>
            </w:tcBorders>
            <w:shd w:val="clear" w:color="auto" w:fill="FFFFFF"/>
            <w:vAlign w:val="center"/>
          </w:tcPr>
          <w:p w14:paraId="0CA3F345"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521972566.488</w:t>
            </w:r>
          </w:p>
        </w:tc>
        <w:tc>
          <w:tcPr>
            <w:tcW w:w="1009" w:type="dxa"/>
            <w:tcBorders>
              <w:top w:val="nil"/>
              <w:bottom w:val="nil"/>
            </w:tcBorders>
            <w:shd w:val="clear" w:color="auto" w:fill="FFFFFF"/>
            <w:vAlign w:val="center"/>
          </w:tcPr>
          <w:p w14:paraId="08B8501F"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18</w:t>
            </w:r>
          </w:p>
        </w:tc>
        <w:tc>
          <w:tcPr>
            <w:tcW w:w="1468" w:type="dxa"/>
            <w:tcBorders>
              <w:top w:val="nil"/>
              <w:bottom w:val="nil"/>
            </w:tcBorders>
            <w:shd w:val="clear" w:color="auto" w:fill="FFFFFF"/>
            <w:vAlign w:val="center"/>
          </w:tcPr>
          <w:p w14:paraId="21E675A1"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28998475.916</w:t>
            </w:r>
          </w:p>
        </w:tc>
        <w:tc>
          <w:tcPr>
            <w:tcW w:w="1009" w:type="dxa"/>
            <w:tcBorders>
              <w:top w:val="nil"/>
              <w:bottom w:val="nil"/>
            </w:tcBorders>
            <w:shd w:val="clear" w:color="auto" w:fill="FFFFFF"/>
            <w:vAlign w:val="center"/>
          </w:tcPr>
          <w:p w14:paraId="213B5617"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nil"/>
              <w:right w:val="single" w:sz="16" w:space="0" w:color="000000"/>
            </w:tcBorders>
            <w:shd w:val="clear" w:color="auto" w:fill="FFFFFF"/>
            <w:vAlign w:val="center"/>
          </w:tcPr>
          <w:p w14:paraId="7C627776"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830C4A" w14:paraId="1F49D03D"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3C48F78"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284" w:type="dxa"/>
            <w:tcBorders>
              <w:top w:val="nil"/>
              <w:left w:val="nil"/>
              <w:bottom w:val="single" w:sz="16" w:space="0" w:color="000000"/>
              <w:right w:val="single" w:sz="16" w:space="0" w:color="000000"/>
            </w:tcBorders>
            <w:shd w:val="clear" w:color="auto" w:fill="FFFFFF"/>
          </w:tcPr>
          <w:p w14:paraId="46C0ABE3"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688EED44"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5352631463.200</w:t>
            </w:r>
          </w:p>
        </w:tc>
        <w:tc>
          <w:tcPr>
            <w:tcW w:w="1009" w:type="dxa"/>
            <w:tcBorders>
              <w:top w:val="nil"/>
              <w:bottom w:val="single" w:sz="16" w:space="0" w:color="000000"/>
            </w:tcBorders>
            <w:shd w:val="clear" w:color="auto" w:fill="FFFFFF"/>
            <w:vAlign w:val="center"/>
          </w:tcPr>
          <w:p w14:paraId="4E3146AF"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19</w:t>
            </w:r>
          </w:p>
        </w:tc>
        <w:tc>
          <w:tcPr>
            <w:tcW w:w="1468" w:type="dxa"/>
            <w:tcBorders>
              <w:top w:val="nil"/>
              <w:bottom w:val="single" w:sz="16" w:space="0" w:color="000000"/>
            </w:tcBorders>
            <w:shd w:val="clear" w:color="auto" w:fill="FFFFFF"/>
            <w:vAlign w:val="center"/>
          </w:tcPr>
          <w:p w14:paraId="53718083"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tcBorders>
            <w:shd w:val="clear" w:color="auto" w:fill="FFFFFF"/>
            <w:vAlign w:val="center"/>
          </w:tcPr>
          <w:p w14:paraId="445C12BB"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right w:val="single" w:sz="16" w:space="0" w:color="000000"/>
            </w:tcBorders>
            <w:shd w:val="clear" w:color="auto" w:fill="FFFFFF"/>
            <w:vAlign w:val="center"/>
          </w:tcPr>
          <w:p w14:paraId="1B47746A"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830C4A" w14:paraId="73BB7942"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6DC683CE"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Beverages</w:t>
            </w:r>
          </w:p>
        </w:tc>
      </w:tr>
      <w:tr w:rsidR="0094215E" w:rsidRPr="00830C4A" w14:paraId="637925D7"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7A27C9E4"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Dependent Variable: Revenue - Total</w:t>
            </w:r>
          </w:p>
        </w:tc>
      </w:tr>
      <w:tr w:rsidR="0094215E" w:rsidRPr="00830C4A" w14:paraId="5103C9E5"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39AD863E"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c. Predictors: (Constant), USPT Count</w:t>
            </w:r>
          </w:p>
        </w:tc>
      </w:tr>
    </w:tbl>
    <w:p w14:paraId="19653A13" w14:textId="77777777" w:rsidR="0094215E" w:rsidRPr="00830C4A"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5B71A33F"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8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31"/>
        <w:gridCol w:w="1331"/>
        <w:gridCol w:w="1331"/>
        <w:gridCol w:w="1469"/>
        <w:gridCol w:w="1009"/>
        <w:gridCol w:w="1009"/>
      </w:tblGrid>
      <w:tr w:rsidR="0094215E" w:rsidRPr="00830C4A" w14:paraId="133766EE"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vAlign w:val="center"/>
          </w:tcPr>
          <w:p w14:paraId="31909881"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Coefficients</w:t>
            </w:r>
            <w:r w:rsidRPr="00830C4A">
              <w:rPr>
                <w:rFonts w:ascii="Arial" w:eastAsiaTheme="minorEastAsia" w:hAnsi="Arial" w:cs="Arial"/>
                <w:b/>
                <w:bCs/>
                <w:sz w:val="18"/>
                <w:szCs w:val="18"/>
                <w:vertAlign w:val="superscript"/>
              </w:rPr>
              <w:t>a,b</w:t>
            </w:r>
          </w:p>
        </w:tc>
      </w:tr>
      <w:tr w:rsidR="0094215E" w:rsidRPr="00830C4A" w14:paraId="4C709049" w14:textId="77777777" w:rsidTr="0094215E">
        <w:tblPrEx>
          <w:tblCellMar>
            <w:top w:w="0" w:type="dxa"/>
            <w:bottom w:w="0" w:type="dxa"/>
          </w:tblCellMar>
        </w:tblPrEx>
        <w:trPr>
          <w:cantSplit/>
        </w:trPr>
        <w:tc>
          <w:tcPr>
            <w:tcW w:w="2064" w:type="dxa"/>
            <w:gridSpan w:val="2"/>
            <w:vMerge w:val="restart"/>
            <w:tcBorders>
              <w:top w:val="single" w:sz="16" w:space="0" w:color="000000"/>
              <w:left w:val="single" w:sz="16" w:space="0" w:color="000000"/>
              <w:bottom w:val="nil"/>
              <w:right w:val="nil"/>
            </w:tcBorders>
            <w:shd w:val="clear" w:color="auto" w:fill="FFFFFF"/>
            <w:vAlign w:val="bottom"/>
          </w:tcPr>
          <w:p w14:paraId="4F7478AD"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lastRenderedPageBreak/>
              <w:t>Model</w:t>
            </w:r>
          </w:p>
        </w:tc>
        <w:tc>
          <w:tcPr>
            <w:tcW w:w="2660" w:type="dxa"/>
            <w:gridSpan w:val="2"/>
            <w:tcBorders>
              <w:top w:val="single" w:sz="16" w:space="0" w:color="000000"/>
              <w:left w:val="single" w:sz="16" w:space="0" w:color="000000"/>
            </w:tcBorders>
            <w:shd w:val="clear" w:color="auto" w:fill="FFFFFF"/>
            <w:vAlign w:val="bottom"/>
          </w:tcPr>
          <w:p w14:paraId="424651E0"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Unstandardized Coefficients</w:t>
            </w:r>
          </w:p>
        </w:tc>
        <w:tc>
          <w:tcPr>
            <w:tcW w:w="1468" w:type="dxa"/>
            <w:tcBorders>
              <w:top w:val="single" w:sz="16" w:space="0" w:color="000000"/>
            </w:tcBorders>
            <w:shd w:val="clear" w:color="auto" w:fill="FFFFFF"/>
            <w:vAlign w:val="bottom"/>
          </w:tcPr>
          <w:p w14:paraId="1EBFCDBA"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Standardized Coefficients</w:t>
            </w:r>
          </w:p>
        </w:tc>
        <w:tc>
          <w:tcPr>
            <w:tcW w:w="1009" w:type="dxa"/>
            <w:vMerge w:val="restart"/>
            <w:tcBorders>
              <w:top w:val="single" w:sz="16" w:space="0" w:color="000000"/>
            </w:tcBorders>
            <w:shd w:val="clear" w:color="auto" w:fill="FFFFFF"/>
            <w:vAlign w:val="bottom"/>
          </w:tcPr>
          <w:p w14:paraId="3F4419C2"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t</w:t>
            </w:r>
          </w:p>
        </w:tc>
        <w:tc>
          <w:tcPr>
            <w:tcW w:w="1009" w:type="dxa"/>
            <w:vMerge w:val="restart"/>
            <w:tcBorders>
              <w:top w:val="single" w:sz="16" w:space="0" w:color="000000"/>
              <w:right w:val="single" w:sz="16" w:space="0" w:color="000000"/>
            </w:tcBorders>
            <w:shd w:val="clear" w:color="auto" w:fill="FFFFFF"/>
            <w:vAlign w:val="bottom"/>
          </w:tcPr>
          <w:p w14:paraId="329D025E"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Sig.</w:t>
            </w:r>
          </w:p>
        </w:tc>
      </w:tr>
      <w:tr w:rsidR="0094215E" w:rsidRPr="00830C4A" w14:paraId="55256168" w14:textId="77777777" w:rsidTr="0094215E">
        <w:tblPrEx>
          <w:tblCellMar>
            <w:top w:w="0" w:type="dxa"/>
            <w:bottom w:w="0" w:type="dxa"/>
          </w:tblCellMar>
        </w:tblPrEx>
        <w:trPr>
          <w:cantSplit/>
        </w:trPr>
        <w:tc>
          <w:tcPr>
            <w:tcW w:w="2064" w:type="dxa"/>
            <w:gridSpan w:val="2"/>
            <w:vMerge/>
            <w:tcBorders>
              <w:top w:val="single" w:sz="16" w:space="0" w:color="000000"/>
              <w:left w:val="single" w:sz="16" w:space="0" w:color="000000"/>
              <w:bottom w:val="nil"/>
              <w:right w:val="nil"/>
            </w:tcBorders>
            <w:shd w:val="clear" w:color="auto" w:fill="FFFFFF"/>
            <w:vAlign w:val="bottom"/>
          </w:tcPr>
          <w:p w14:paraId="155C2CF2"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left w:val="single" w:sz="16" w:space="0" w:color="000000"/>
              <w:bottom w:val="single" w:sz="16" w:space="0" w:color="000000"/>
            </w:tcBorders>
            <w:shd w:val="clear" w:color="auto" w:fill="FFFFFF"/>
            <w:vAlign w:val="bottom"/>
          </w:tcPr>
          <w:p w14:paraId="0C34ED06"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B</w:t>
            </w:r>
          </w:p>
        </w:tc>
        <w:tc>
          <w:tcPr>
            <w:tcW w:w="1330" w:type="dxa"/>
            <w:tcBorders>
              <w:bottom w:val="single" w:sz="16" w:space="0" w:color="000000"/>
            </w:tcBorders>
            <w:shd w:val="clear" w:color="auto" w:fill="FFFFFF"/>
            <w:vAlign w:val="bottom"/>
          </w:tcPr>
          <w:p w14:paraId="6575BFFE"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Std. Error</w:t>
            </w:r>
          </w:p>
        </w:tc>
        <w:tc>
          <w:tcPr>
            <w:tcW w:w="1468" w:type="dxa"/>
            <w:tcBorders>
              <w:bottom w:val="single" w:sz="16" w:space="0" w:color="000000"/>
            </w:tcBorders>
            <w:shd w:val="clear" w:color="auto" w:fill="FFFFFF"/>
            <w:vAlign w:val="bottom"/>
          </w:tcPr>
          <w:p w14:paraId="715351AE"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Beta</w:t>
            </w:r>
          </w:p>
        </w:tc>
        <w:tc>
          <w:tcPr>
            <w:tcW w:w="1009" w:type="dxa"/>
            <w:vMerge/>
            <w:tcBorders>
              <w:top w:val="single" w:sz="16" w:space="0" w:color="000000"/>
            </w:tcBorders>
            <w:shd w:val="clear" w:color="auto" w:fill="FFFFFF"/>
            <w:vAlign w:val="bottom"/>
          </w:tcPr>
          <w:p w14:paraId="24717B52"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009" w:type="dxa"/>
            <w:vMerge/>
            <w:tcBorders>
              <w:top w:val="single" w:sz="16" w:space="0" w:color="000000"/>
              <w:right w:val="single" w:sz="16" w:space="0" w:color="000000"/>
            </w:tcBorders>
            <w:shd w:val="clear" w:color="auto" w:fill="FFFFFF"/>
            <w:vAlign w:val="bottom"/>
          </w:tcPr>
          <w:p w14:paraId="3094BD0D"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r>
      <w:tr w:rsidR="0094215E" w:rsidRPr="00830C4A" w14:paraId="552AE3F1"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1616A9C7"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330" w:type="dxa"/>
            <w:tcBorders>
              <w:top w:val="single" w:sz="16" w:space="0" w:color="000000"/>
              <w:left w:val="nil"/>
              <w:bottom w:val="nil"/>
              <w:right w:val="single" w:sz="16" w:space="0" w:color="000000"/>
            </w:tcBorders>
            <w:shd w:val="clear" w:color="auto" w:fill="FFFFFF"/>
          </w:tcPr>
          <w:p w14:paraId="7E7BE658"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(Constant)</w:t>
            </w:r>
          </w:p>
        </w:tc>
        <w:tc>
          <w:tcPr>
            <w:tcW w:w="1330" w:type="dxa"/>
            <w:tcBorders>
              <w:top w:val="single" w:sz="16" w:space="0" w:color="000000"/>
              <w:left w:val="single" w:sz="16" w:space="0" w:color="000000"/>
              <w:bottom w:val="nil"/>
            </w:tcBorders>
            <w:shd w:val="clear" w:color="auto" w:fill="FFFFFF"/>
            <w:vAlign w:val="center"/>
          </w:tcPr>
          <w:p w14:paraId="7240C0DE"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4640.006</w:t>
            </w:r>
          </w:p>
        </w:tc>
        <w:tc>
          <w:tcPr>
            <w:tcW w:w="1330" w:type="dxa"/>
            <w:tcBorders>
              <w:top w:val="single" w:sz="16" w:space="0" w:color="000000"/>
              <w:bottom w:val="nil"/>
            </w:tcBorders>
            <w:shd w:val="clear" w:color="auto" w:fill="FFFFFF"/>
            <w:vAlign w:val="center"/>
          </w:tcPr>
          <w:p w14:paraId="3933EB13"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1760.221</w:t>
            </w:r>
          </w:p>
        </w:tc>
        <w:tc>
          <w:tcPr>
            <w:tcW w:w="1468" w:type="dxa"/>
            <w:tcBorders>
              <w:top w:val="single" w:sz="16" w:space="0" w:color="000000"/>
              <w:bottom w:val="nil"/>
            </w:tcBorders>
            <w:shd w:val="clear" w:color="auto" w:fill="FFFFFF"/>
            <w:vAlign w:val="center"/>
          </w:tcPr>
          <w:p w14:paraId="17CE1D6F"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single" w:sz="16" w:space="0" w:color="000000"/>
              <w:bottom w:val="nil"/>
            </w:tcBorders>
            <w:shd w:val="clear" w:color="auto" w:fill="FFFFFF"/>
            <w:vAlign w:val="center"/>
          </w:tcPr>
          <w:p w14:paraId="594BE385"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2.636</w:t>
            </w:r>
          </w:p>
        </w:tc>
        <w:tc>
          <w:tcPr>
            <w:tcW w:w="1009" w:type="dxa"/>
            <w:tcBorders>
              <w:top w:val="single" w:sz="16" w:space="0" w:color="000000"/>
              <w:bottom w:val="nil"/>
              <w:right w:val="single" w:sz="16" w:space="0" w:color="000000"/>
            </w:tcBorders>
            <w:shd w:val="clear" w:color="auto" w:fill="FFFFFF"/>
            <w:vAlign w:val="center"/>
          </w:tcPr>
          <w:p w14:paraId="4F6447FF"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.017</w:t>
            </w:r>
          </w:p>
        </w:tc>
      </w:tr>
      <w:tr w:rsidR="0094215E" w:rsidRPr="00830C4A" w14:paraId="69DF9532"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9777A60"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top w:val="nil"/>
              <w:left w:val="nil"/>
              <w:bottom w:val="single" w:sz="16" w:space="0" w:color="000000"/>
              <w:right w:val="single" w:sz="16" w:space="0" w:color="000000"/>
            </w:tcBorders>
            <w:shd w:val="clear" w:color="auto" w:fill="FFFFFF"/>
          </w:tcPr>
          <w:p w14:paraId="279EAF4F"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USPT Count</w:t>
            </w:r>
          </w:p>
        </w:tc>
        <w:tc>
          <w:tcPr>
            <w:tcW w:w="1330" w:type="dxa"/>
            <w:tcBorders>
              <w:top w:val="nil"/>
              <w:left w:val="single" w:sz="16" w:space="0" w:color="000000"/>
              <w:bottom w:val="single" w:sz="16" w:space="0" w:color="000000"/>
            </w:tcBorders>
            <w:shd w:val="clear" w:color="auto" w:fill="FFFFFF"/>
            <w:vAlign w:val="center"/>
          </w:tcPr>
          <w:p w14:paraId="0DB83BE6"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1052.139</w:t>
            </w:r>
          </w:p>
        </w:tc>
        <w:tc>
          <w:tcPr>
            <w:tcW w:w="1330" w:type="dxa"/>
            <w:tcBorders>
              <w:top w:val="nil"/>
              <w:bottom w:val="single" w:sz="16" w:space="0" w:color="000000"/>
            </w:tcBorders>
            <w:shd w:val="clear" w:color="auto" w:fill="FFFFFF"/>
            <w:vAlign w:val="center"/>
          </w:tcPr>
          <w:p w14:paraId="6FDEA3FE"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81.519</w:t>
            </w:r>
          </w:p>
        </w:tc>
        <w:tc>
          <w:tcPr>
            <w:tcW w:w="1468" w:type="dxa"/>
            <w:tcBorders>
              <w:top w:val="nil"/>
              <w:bottom w:val="single" w:sz="16" w:space="0" w:color="000000"/>
            </w:tcBorders>
            <w:shd w:val="clear" w:color="auto" w:fill="FFFFFF"/>
            <w:vAlign w:val="center"/>
          </w:tcPr>
          <w:p w14:paraId="4B464561"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.950</w:t>
            </w:r>
          </w:p>
        </w:tc>
        <w:tc>
          <w:tcPr>
            <w:tcW w:w="1009" w:type="dxa"/>
            <w:tcBorders>
              <w:top w:val="nil"/>
              <w:bottom w:val="single" w:sz="16" w:space="0" w:color="000000"/>
            </w:tcBorders>
            <w:shd w:val="clear" w:color="auto" w:fill="FFFFFF"/>
            <w:vAlign w:val="center"/>
          </w:tcPr>
          <w:p w14:paraId="61E068B0"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12.907</w:t>
            </w:r>
          </w:p>
        </w:tc>
        <w:tc>
          <w:tcPr>
            <w:tcW w:w="1009" w:type="dxa"/>
            <w:tcBorders>
              <w:top w:val="nil"/>
              <w:bottom w:val="single" w:sz="16" w:space="0" w:color="000000"/>
              <w:right w:val="single" w:sz="16" w:space="0" w:color="000000"/>
            </w:tcBorders>
            <w:shd w:val="clear" w:color="auto" w:fill="FFFFFF"/>
            <w:vAlign w:val="center"/>
          </w:tcPr>
          <w:p w14:paraId="791D0898"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.000</w:t>
            </w:r>
          </w:p>
        </w:tc>
      </w:tr>
      <w:tr w:rsidR="0094215E" w:rsidRPr="00830C4A" w14:paraId="544A1ECF"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tcPr>
          <w:p w14:paraId="416B813F"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Beverages</w:t>
            </w:r>
          </w:p>
        </w:tc>
      </w:tr>
      <w:tr w:rsidR="0094215E" w:rsidRPr="00830C4A" w14:paraId="466CD6ED"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tcPr>
          <w:p w14:paraId="3A8CCBA2"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Dependent Variable: Revenue - Total</w:t>
            </w:r>
          </w:p>
        </w:tc>
      </w:tr>
    </w:tbl>
    <w:p w14:paraId="587E0A1A" w14:textId="77777777" w:rsidR="0094215E" w:rsidRPr="00830C4A"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0ECED805" w14:textId="22A454EC" w:rsidR="0094215E" w:rsidRPr="00F747A1" w:rsidRDefault="0094215E" w:rsidP="0094215E">
      <w:pPr>
        <w:rPr>
          <w:rFonts w:eastAsia="Times New Roman" w:cs="Times New Roman"/>
          <w:bCs/>
          <w:sz w:val="20"/>
          <w:szCs w:val="20"/>
        </w:rPr>
      </w:pPr>
    </w:p>
    <w:p w14:paraId="3041EC0B" w14:textId="155AA805" w:rsidR="0094215E" w:rsidRPr="00961557" w:rsidRDefault="0094215E" w:rsidP="0094215E">
      <w:pPr>
        <w:rPr>
          <w:rFonts w:eastAsia="Times New Roman" w:cs="Times New Roman"/>
          <w:b/>
          <w:bCs/>
          <w:sz w:val="20"/>
          <w:szCs w:val="20"/>
        </w:rPr>
      </w:pPr>
      <w:r w:rsidRPr="0094215E">
        <w:rPr>
          <w:rFonts w:eastAsia="Times New Roman" w:cs="Times New Roman"/>
          <w:bCs/>
          <w:sz w:val="20"/>
          <w:szCs w:val="20"/>
        </w:rPr>
        <w:t>Specialty: Computers &amp; Office Equipment</w:t>
      </w:r>
    </w:p>
    <w:p w14:paraId="3701CCAB"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noProof/>
          <w:color w:val="auto"/>
          <w:sz w:val="24"/>
          <w:szCs w:val="24"/>
        </w:rPr>
        <w:drawing>
          <wp:inline distT="0" distB="0" distL="0" distR="0" wp14:anchorId="51FA188A" wp14:editId="028C436C">
            <wp:extent cx="5943600" cy="4762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5B158E2B"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p w14:paraId="4582C451"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94215E" w:rsidRPr="00830C4A" w14:paraId="0421437B"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vAlign w:val="center"/>
          </w:tcPr>
          <w:p w14:paraId="44B23829"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Model Summary</w:t>
            </w:r>
            <w:r w:rsidRPr="00830C4A">
              <w:rPr>
                <w:rFonts w:ascii="Arial" w:eastAsiaTheme="minorEastAsia" w:hAnsi="Arial" w:cs="Arial"/>
                <w:b/>
                <w:bCs/>
                <w:sz w:val="18"/>
                <w:szCs w:val="18"/>
                <w:vertAlign w:val="superscript"/>
              </w:rPr>
              <w:t>a</w:t>
            </w:r>
          </w:p>
        </w:tc>
      </w:tr>
      <w:tr w:rsidR="0094215E" w:rsidRPr="00830C4A" w14:paraId="796A18A6"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B267D36"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5E9E2495"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73EE4928"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17798C5A"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2D0A263F"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Std. Error of the Estimate</w:t>
            </w:r>
          </w:p>
        </w:tc>
      </w:tr>
      <w:tr w:rsidR="0094215E" w:rsidRPr="00830C4A" w14:paraId="5AC0F9D3"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7640895E"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24E2DF19"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.925</w:t>
            </w:r>
            <w:r w:rsidRPr="00830C4A">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2E9596FA"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.856</w:t>
            </w:r>
          </w:p>
        </w:tc>
        <w:tc>
          <w:tcPr>
            <w:tcW w:w="1468" w:type="dxa"/>
            <w:tcBorders>
              <w:top w:val="single" w:sz="16" w:space="0" w:color="000000"/>
              <w:bottom w:val="single" w:sz="16" w:space="0" w:color="000000"/>
            </w:tcBorders>
            <w:shd w:val="clear" w:color="auto" w:fill="FFFFFF"/>
            <w:vAlign w:val="center"/>
          </w:tcPr>
          <w:p w14:paraId="3BCDC6F1"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.850</w:t>
            </w:r>
          </w:p>
        </w:tc>
        <w:tc>
          <w:tcPr>
            <w:tcW w:w="1468" w:type="dxa"/>
            <w:tcBorders>
              <w:top w:val="single" w:sz="16" w:space="0" w:color="000000"/>
              <w:bottom w:val="single" w:sz="16" w:space="0" w:color="000000"/>
              <w:right w:val="single" w:sz="16" w:space="0" w:color="000000"/>
            </w:tcBorders>
            <w:shd w:val="clear" w:color="auto" w:fill="FFFFFF"/>
            <w:vAlign w:val="center"/>
          </w:tcPr>
          <w:p w14:paraId="6055E863"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22651.912271</w:t>
            </w:r>
          </w:p>
        </w:tc>
      </w:tr>
      <w:tr w:rsidR="0094215E" w:rsidRPr="00830C4A" w14:paraId="18695EAB"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383D0804"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Computers, Office Equipment</w:t>
            </w:r>
          </w:p>
        </w:tc>
      </w:tr>
      <w:tr w:rsidR="0094215E" w:rsidRPr="00830C4A" w14:paraId="3F4936D7"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1D61781A"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Predictors: (Constant), USPT Count</w:t>
            </w:r>
          </w:p>
        </w:tc>
      </w:tr>
    </w:tbl>
    <w:p w14:paraId="3338DF89"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7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10"/>
        <w:gridCol w:w="1469"/>
        <w:gridCol w:w="1010"/>
        <w:gridCol w:w="1010"/>
      </w:tblGrid>
      <w:tr w:rsidR="0094215E" w:rsidRPr="00830C4A" w14:paraId="7CE6A984"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vAlign w:val="center"/>
          </w:tcPr>
          <w:p w14:paraId="27E4503B"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ANOVA</w:t>
            </w:r>
            <w:r w:rsidRPr="00830C4A">
              <w:rPr>
                <w:rFonts w:ascii="Arial" w:eastAsiaTheme="minorEastAsia" w:hAnsi="Arial" w:cs="Arial"/>
                <w:b/>
                <w:bCs/>
                <w:sz w:val="18"/>
                <w:szCs w:val="18"/>
                <w:vertAlign w:val="superscript"/>
              </w:rPr>
              <w:t>a,b</w:t>
            </w:r>
          </w:p>
        </w:tc>
      </w:tr>
      <w:tr w:rsidR="0094215E" w:rsidRPr="00830C4A" w14:paraId="7D7FC481" w14:textId="77777777" w:rsidTr="0094215E">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38023519"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lastRenderedPageBreak/>
              <w:t>Model</w:t>
            </w:r>
          </w:p>
        </w:tc>
        <w:tc>
          <w:tcPr>
            <w:tcW w:w="1468" w:type="dxa"/>
            <w:tcBorders>
              <w:top w:val="single" w:sz="16" w:space="0" w:color="000000"/>
              <w:left w:val="single" w:sz="16" w:space="0" w:color="000000"/>
              <w:bottom w:val="single" w:sz="16" w:space="0" w:color="000000"/>
            </w:tcBorders>
            <w:shd w:val="clear" w:color="auto" w:fill="FFFFFF"/>
            <w:vAlign w:val="bottom"/>
          </w:tcPr>
          <w:p w14:paraId="47BBDB92"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Sum of Squares</w:t>
            </w:r>
          </w:p>
        </w:tc>
        <w:tc>
          <w:tcPr>
            <w:tcW w:w="1009" w:type="dxa"/>
            <w:tcBorders>
              <w:top w:val="single" w:sz="16" w:space="0" w:color="000000"/>
              <w:bottom w:val="single" w:sz="16" w:space="0" w:color="000000"/>
            </w:tcBorders>
            <w:shd w:val="clear" w:color="auto" w:fill="FFFFFF"/>
            <w:vAlign w:val="bottom"/>
          </w:tcPr>
          <w:p w14:paraId="0CE34191"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df</w:t>
            </w:r>
          </w:p>
        </w:tc>
        <w:tc>
          <w:tcPr>
            <w:tcW w:w="1468" w:type="dxa"/>
            <w:tcBorders>
              <w:top w:val="single" w:sz="16" w:space="0" w:color="000000"/>
              <w:bottom w:val="single" w:sz="16" w:space="0" w:color="000000"/>
            </w:tcBorders>
            <w:shd w:val="clear" w:color="auto" w:fill="FFFFFF"/>
            <w:vAlign w:val="bottom"/>
          </w:tcPr>
          <w:p w14:paraId="0556FCC5"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Mean Square</w:t>
            </w:r>
          </w:p>
        </w:tc>
        <w:tc>
          <w:tcPr>
            <w:tcW w:w="1009" w:type="dxa"/>
            <w:tcBorders>
              <w:top w:val="single" w:sz="16" w:space="0" w:color="000000"/>
              <w:bottom w:val="single" w:sz="16" w:space="0" w:color="000000"/>
            </w:tcBorders>
            <w:shd w:val="clear" w:color="auto" w:fill="FFFFFF"/>
            <w:vAlign w:val="bottom"/>
          </w:tcPr>
          <w:p w14:paraId="752BC1AB"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F</w:t>
            </w:r>
          </w:p>
        </w:tc>
        <w:tc>
          <w:tcPr>
            <w:tcW w:w="1009" w:type="dxa"/>
            <w:tcBorders>
              <w:top w:val="single" w:sz="16" w:space="0" w:color="000000"/>
              <w:bottom w:val="single" w:sz="16" w:space="0" w:color="000000"/>
              <w:right w:val="single" w:sz="16" w:space="0" w:color="000000"/>
            </w:tcBorders>
            <w:shd w:val="clear" w:color="auto" w:fill="FFFFFF"/>
            <w:vAlign w:val="bottom"/>
          </w:tcPr>
          <w:p w14:paraId="2AB1AE7D"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Sig.</w:t>
            </w:r>
          </w:p>
        </w:tc>
      </w:tr>
      <w:tr w:rsidR="0094215E" w:rsidRPr="00830C4A" w14:paraId="0ACB1E13"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29A27390"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284" w:type="dxa"/>
            <w:tcBorders>
              <w:top w:val="single" w:sz="16" w:space="0" w:color="000000"/>
              <w:left w:val="nil"/>
              <w:bottom w:val="nil"/>
              <w:right w:val="single" w:sz="16" w:space="0" w:color="000000"/>
            </w:tcBorders>
            <w:shd w:val="clear" w:color="auto" w:fill="FFFFFF"/>
          </w:tcPr>
          <w:p w14:paraId="583827F7"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Regression</w:t>
            </w:r>
          </w:p>
        </w:tc>
        <w:tc>
          <w:tcPr>
            <w:tcW w:w="1468" w:type="dxa"/>
            <w:tcBorders>
              <w:top w:val="single" w:sz="16" w:space="0" w:color="000000"/>
              <w:left w:val="single" w:sz="16" w:space="0" w:color="000000"/>
              <w:bottom w:val="nil"/>
            </w:tcBorders>
            <w:shd w:val="clear" w:color="auto" w:fill="FFFFFF"/>
            <w:vAlign w:val="center"/>
          </w:tcPr>
          <w:p w14:paraId="7D620199"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70133668192.817</w:t>
            </w:r>
          </w:p>
        </w:tc>
        <w:tc>
          <w:tcPr>
            <w:tcW w:w="1009" w:type="dxa"/>
            <w:tcBorders>
              <w:top w:val="single" w:sz="16" w:space="0" w:color="000000"/>
              <w:bottom w:val="nil"/>
            </w:tcBorders>
            <w:shd w:val="clear" w:color="auto" w:fill="FFFFFF"/>
            <w:vAlign w:val="center"/>
          </w:tcPr>
          <w:p w14:paraId="33E446BD"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w:t>
            </w:r>
          </w:p>
        </w:tc>
        <w:tc>
          <w:tcPr>
            <w:tcW w:w="1468" w:type="dxa"/>
            <w:tcBorders>
              <w:top w:val="single" w:sz="16" w:space="0" w:color="000000"/>
              <w:bottom w:val="nil"/>
            </w:tcBorders>
            <w:shd w:val="clear" w:color="auto" w:fill="FFFFFF"/>
            <w:vAlign w:val="center"/>
          </w:tcPr>
          <w:p w14:paraId="577A99C0"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70133668192.817</w:t>
            </w:r>
          </w:p>
        </w:tc>
        <w:tc>
          <w:tcPr>
            <w:tcW w:w="1009" w:type="dxa"/>
            <w:tcBorders>
              <w:top w:val="single" w:sz="16" w:space="0" w:color="000000"/>
              <w:bottom w:val="nil"/>
            </w:tcBorders>
            <w:shd w:val="clear" w:color="auto" w:fill="FFFFFF"/>
            <w:vAlign w:val="center"/>
          </w:tcPr>
          <w:p w14:paraId="15693378"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136.684</w:t>
            </w:r>
          </w:p>
        </w:tc>
        <w:tc>
          <w:tcPr>
            <w:tcW w:w="1009" w:type="dxa"/>
            <w:tcBorders>
              <w:top w:val="single" w:sz="16" w:space="0" w:color="000000"/>
              <w:bottom w:val="nil"/>
              <w:right w:val="single" w:sz="16" w:space="0" w:color="000000"/>
            </w:tcBorders>
            <w:shd w:val="clear" w:color="auto" w:fill="FFFFFF"/>
            <w:vAlign w:val="center"/>
          </w:tcPr>
          <w:p w14:paraId="7FE83877"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.000</w:t>
            </w:r>
            <w:r w:rsidRPr="00830C4A">
              <w:rPr>
                <w:rFonts w:ascii="Arial" w:eastAsiaTheme="minorEastAsia" w:hAnsi="Arial" w:cs="Arial"/>
                <w:sz w:val="18"/>
                <w:szCs w:val="18"/>
                <w:vertAlign w:val="superscript"/>
              </w:rPr>
              <w:t>c</w:t>
            </w:r>
          </w:p>
        </w:tc>
      </w:tr>
      <w:tr w:rsidR="0094215E" w:rsidRPr="00830C4A" w14:paraId="767A5485"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D4D87A9"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284" w:type="dxa"/>
            <w:tcBorders>
              <w:top w:val="nil"/>
              <w:left w:val="nil"/>
              <w:bottom w:val="nil"/>
              <w:right w:val="single" w:sz="16" w:space="0" w:color="000000"/>
            </w:tcBorders>
            <w:shd w:val="clear" w:color="auto" w:fill="FFFFFF"/>
          </w:tcPr>
          <w:p w14:paraId="125A202F"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Residual</w:t>
            </w:r>
          </w:p>
        </w:tc>
        <w:tc>
          <w:tcPr>
            <w:tcW w:w="1468" w:type="dxa"/>
            <w:tcBorders>
              <w:top w:val="nil"/>
              <w:left w:val="single" w:sz="16" w:space="0" w:color="000000"/>
              <w:bottom w:val="nil"/>
            </w:tcBorders>
            <w:shd w:val="clear" w:color="auto" w:fill="FFFFFF"/>
            <w:vAlign w:val="center"/>
          </w:tcPr>
          <w:p w14:paraId="269170FC"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11801509979.023</w:t>
            </w:r>
          </w:p>
        </w:tc>
        <w:tc>
          <w:tcPr>
            <w:tcW w:w="1009" w:type="dxa"/>
            <w:tcBorders>
              <w:top w:val="nil"/>
              <w:bottom w:val="nil"/>
            </w:tcBorders>
            <w:shd w:val="clear" w:color="auto" w:fill="FFFFFF"/>
            <w:vAlign w:val="center"/>
          </w:tcPr>
          <w:p w14:paraId="34A83915"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23</w:t>
            </w:r>
          </w:p>
        </w:tc>
        <w:tc>
          <w:tcPr>
            <w:tcW w:w="1468" w:type="dxa"/>
            <w:tcBorders>
              <w:top w:val="nil"/>
              <w:bottom w:val="nil"/>
            </w:tcBorders>
            <w:shd w:val="clear" w:color="auto" w:fill="FFFFFF"/>
            <w:vAlign w:val="center"/>
          </w:tcPr>
          <w:p w14:paraId="34A2A3AF"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513109129.523</w:t>
            </w:r>
          </w:p>
        </w:tc>
        <w:tc>
          <w:tcPr>
            <w:tcW w:w="1009" w:type="dxa"/>
            <w:tcBorders>
              <w:top w:val="nil"/>
              <w:bottom w:val="nil"/>
            </w:tcBorders>
            <w:shd w:val="clear" w:color="auto" w:fill="FFFFFF"/>
            <w:vAlign w:val="center"/>
          </w:tcPr>
          <w:p w14:paraId="5E6E4E3C"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nil"/>
              <w:right w:val="single" w:sz="16" w:space="0" w:color="000000"/>
            </w:tcBorders>
            <w:shd w:val="clear" w:color="auto" w:fill="FFFFFF"/>
            <w:vAlign w:val="center"/>
          </w:tcPr>
          <w:p w14:paraId="48BC2F95"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830C4A" w14:paraId="07C1E9EF"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E097A03"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284" w:type="dxa"/>
            <w:tcBorders>
              <w:top w:val="nil"/>
              <w:left w:val="nil"/>
              <w:bottom w:val="single" w:sz="16" w:space="0" w:color="000000"/>
              <w:right w:val="single" w:sz="16" w:space="0" w:color="000000"/>
            </w:tcBorders>
            <w:shd w:val="clear" w:color="auto" w:fill="FFFFFF"/>
          </w:tcPr>
          <w:p w14:paraId="5C9A9D21"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328AE53D"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81935178171.840</w:t>
            </w:r>
          </w:p>
        </w:tc>
        <w:tc>
          <w:tcPr>
            <w:tcW w:w="1009" w:type="dxa"/>
            <w:tcBorders>
              <w:top w:val="nil"/>
              <w:bottom w:val="single" w:sz="16" w:space="0" w:color="000000"/>
            </w:tcBorders>
            <w:shd w:val="clear" w:color="auto" w:fill="FFFFFF"/>
            <w:vAlign w:val="center"/>
          </w:tcPr>
          <w:p w14:paraId="15891E5E"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24</w:t>
            </w:r>
          </w:p>
        </w:tc>
        <w:tc>
          <w:tcPr>
            <w:tcW w:w="1468" w:type="dxa"/>
            <w:tcBorders>
              <w:top w:val="nil"/>
              <w:bottom w:val="single" w:sz="16" w:space="0" w:color="000000"/>
            </w:tcBorders>
            <w:shd w:val="clear" w:color="auto" w:fill="FFFFFF"/>
            <w:vAlign w:val="center"/>
          </w:tcPr>
          <w:p w14:paraId="485EC162"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tcBorders>
            <w:shd w:val="clear" w:color="auto" w:fill="FFFFFF"/>
            <w:vAlign w:val="center"/>
          </w:tcPr>
          <w:p w14:paraId="762DA025"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right w:val="single" w:sz="16" w:space="0" w:color="000000"/>
            </w:tcBorders>
            <w:shd w:val="clear" w:color="auto" w:fill="FFFFFF"/>
            <w:vAlign w:val="center"/>
          </w:tcPr>
          <w:p w14:paraId="4F659996"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830C4A" w14:paraId="47F6D0BD"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35383284"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Computers, Office Equipment</w:t>
            </w:r>
          </w:p>
        </w:tc>
      </w:tr>
      <w:tr w:rsidR="0094215E" w:rsidRPr="00830C4A" w14:paraId="7CABBB0A"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62B2B3E1"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Dependent Variable: Revenue - Total</w:t>
            </w:r>
          </w:p>
        </w:tc>
      </w:tr>
      <w:tr w:rsidR="0094215E" w:rsidRPr="00830C4A" w14:paraId="4926E2EE"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63337BF2"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c. Predictors: (Constant), USPT Count</w:t>
            </w:r>
          </w:p>
        </w:tc>
      </w:tr>
    </w:tbl>
    <w:p w14:paraId="74DF3D0B"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8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31"/>
        <w:gridCol w:w="1331"/>
        <w:gridCol w:w="1331"/>
        <w:gridCol w:w="1469"/>
        <w:gridCol w:w="1009"/>
        <w:gridCol w:w="1009"/>
      </w:tblGrid>
      <w:tr w:rsidR="0094215E" w:rsidRPr="00830C4A" w14:paraId="2FFF046F"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vAlign w:val="center"/>
          </w:tcPr>
          <w:p w14:paraId="3335BF77"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Coefficients</w:t>
            </w:r>
            <w:r w:rsidRPr="00830C4A">
              <w:rPr>
                <w:rFonts w:ascii="Arial" w:eastAsiaTheme="minorEastAsia" w:hAnsi="Arial" w:cs="Arial"/>
                <w:b/>
                <w:bCs/>
                <w:sz w:val="18"/>
                <w:szCs w:val="18"/>
                <w:vertAlign w:val="superscript"/>
              </w:rPr>
              <w:t>a,b</w:t>
            </w:r>
          </w:p>
        </w:tc>
      </w:tr>
      <w:tr w:rsidR="0094215E" w:rsidRPr="00830C4A" w14:paraId="5506AFC3" w14:textId="77777777" w:rsidTr="0094215E">
        <w:tblPrEx>
          <w:tblCellMar>
            <w:top w:w="0" w:type="dxa"/>
            <w:bottom w:w="0" w:type="dxa"/>
          </w:tblCellMar>
        </w:tblPrEx>
        <w:trPr>
          <w:cantSplit/>
        </w:trPr>
        <w:tc>
          <w:tcPr>
            <w:tcW w:w="2064" w:type="dxa"/>
            <w:gridSpan w:val="2"/>
            <w:vMerge w:val="restart"/>
            <w:tcBorders>
              <w:top w:val="single" w:sz="16" w:space="0" w:color="000000"/>
              <w:left w:val="single" w:sz="16" w:space="0" w:color="000000"/>
              <w:bottom w:val="nil"/>
              <w:right w:val="nil"/>
            </w:tcBorders>
            <w:shd w:val="clear" w:color="auto" w:fill="FFFFFF"/>
            <w:vAlign w:val="bottom"/>
          </w:tcPr>
          <w:p w14:paraId="6559E5BF"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Model</w:t>
            </w:r>
          </w:p>
        </w:tc>
        <w:tc>
          <w:tcPr>
            <w:tcW w:w="2660" w:type="dxa"/>
            <w:gridSpan w:val="2"/>
            <w:tcBorders>
              <w:top w:val="single" w:sz="16" w:space="0" w:color="000000"/>
              <w:left w:val="single" w:sz="16" w:space="0" w:color="000000"/>
            </w:tcBorders>
            <w:shd w:val="clear" w:color="auto" w:fill="FFFFFF"/>
            <w:vAlign w:val="bottom"/>
          </w:tcPr>
          <w:p w14:paraId="44CFBEE8"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Unstandardized Coefficients</w:t>
            </w:r>
          </w:p>
        </w:tc>
        <w:tc>
          <w:tcPr>
            <w:tcW w:w="1468" w:type="dxa"/>
            <w:tcBorders>
              <w:top w:val="single" w:sz="16" w:space="0" w:color="000000"/>
            </w:tcBorders>
            <w:shd w:val="clear" w:color="auto" w:fill="FFFFFF"/>
            <w:vAlign w:val="bottom"/>
          </w:tcPr>
          <w:p w14:paraId="70DBA10C"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Standardized Coefficients</w:t>
            </w:r>
          </w:p>
        </w:tc>
        <w:tc>
          <w:tcPr>
            <w:tcW w:w="1009" w:type="dxa"/>
            <w:vMerge w:val="restart"/>
            <w:tcBorders>
              <w:top w:val="single" w:sz="16" w:space="0" w:color="000000"/>
            </w:tcBorders>
            <w:shd w:val="clear" w:color="auto" w:fill="FFFFFF"/>
            <w:vAlign w:val="bottom"/>
          </w:tcPr>
          <w:p w14:paraId="34BE303D"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t</w:t>
            </w:r>
          </w:p>
        </w:tc>
        <w:tc>
          <w:tcPr>
            <w:tcW w:w="1009" w:type="dxa"/>
            <w:vMerge w:val="restart"/>
            <w:tcBorders>
              <w:top w:val="single" w:sz="16" w:space="0" w:color="000000"/>
              <w:right w:val="single" w:sz="16" w:space="0" w:color="000000"/>
            </w:tcBorders>
            <w:shd w:val="clear" w:color="auto" w:fill="FFFFFF"/>
            <w:vAlign w:val="bottom"/>
          </w:tcPr>
          <w:p w14:paraId="7F4D56C5"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Sig.</w:t>
            </w:r>
          </w:p>
        </w:tc>
      </w:tr>
      <w:tr w:rsidR="0094215E" w:rsidRPr="00830C4A" w14:paraId="0EE31615" w14:textId="77777777" w:rsidTr="0094215E">
        <w:tblPrEx>
          <w:tblCellMar>
            <w:top w:w="0" w:type="dxa"/>
            <w:bottom w:w="0" w:type="dxa"/>
          </w:tblCellMar>
        </w:tblPrEx>
        <w:trPr>
          <w:cantSplit/>
        </w:trPr>
        <w:tc>
          <w:tcPr>
            <w:tcW w:w="2064" w:type="dxa"/>
            <w:gridSpan w:val="2"/>
            <w:vMerge/>
            <w:tcBorders>
              <w:top w:val="single" w:sz="16" w:space="0" w:color="000000"/>
              <w:left w:val="single" w:sz="16" w:space="0" w:color="000000"/>
              <w:bottom w:val="nil"/>
              <w:right w:val="nil"/>
            </w:tcBorders>
            <w:shd w:val="clear" w:color="auto" w:fill="FFFFFF"/>
            <w:vAlign w:val="bottom"/>
          </w:tcPr>
          <w:p w14:paraId="7C91B0C4"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left w:val="single" w:sz="16" w:space="0" w:color="000000"/>
              <w:bottom w:val="single" w:sz="16" w:space="0" w:color="000000"/>
            </w:tcBorders>
            <w:shd w:val="clear" w:color="auto" w:fill="FFFFFF"/>
            <w:vAlign w:val="bottom"/>
          </w:tcPr>
          <w:p w14:paraId="7C3742BD"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B</w:t>
            </w:r>
          </w:p>
        </w:tc>
        <w:tc>
          <w:tcPr>
            <w:tcW w:w="1330" w:type="dxa"/>
            <w:tcBorders>
              <w:bottom w:val="single" w:sz="16" w:space="0" w:color="000000"/>
            </w:tcBorders>
            <w:shd w:val="clear" w:color="auto" w:fill="FFFFFF"/>
            <w:vAlign w:val="bottom"/>
          </w:tcPr>
          <w:p w14:paraId="6F085075"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Std. Error</w:t>
            </w:r>
          </w:p>
        </w:tc>
        <w:tc>
          <w:tcPr>
            <w:tcW w:w="1468" w:type="dxa"/>
            <w:tcBorders>
              <w:bottom w:val="single" w:sz="16" w:space="0" w:color="000000"/>
            </w:tcBorders>
            <w:shd w:val="clear" w:color="auto" w:fill="FFFFFF"/>
            <w:vAlign w:val="bottom"/>
          </w:tcPr>
          <w:p w14:paraId="2D0385D3"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Beta</w:t>
            </w:r>
          </w:p>
        </w:tc>
        <w:tc>
          <w:tcPr>
            <w:tcW w:w="1009" w:type="dxa"/>
            <w:vMerge/>
            <w:tcBorders>
              <w:top w:val="single" w:sz="16" w:space="0" w:color="000000"/>
            </w:tcBorders>
            <w:shd w:val="clear" w:color="auto" w:fill="FFFFFF"/>
            <w:vAlign w:val="bottom"/>
          </w:tcPr>
          <w:p w14:paraId="7B31CA16"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009" w:type="dxa"/>
            <w:vMerge/>
            <w:tcBorders>
              <w:top w:val="single" w:sz="16" w:space="0" w:color="000000"/>
              <w:right w:val="single" w:sz="16" w:space="0" w:color="000000"/>
            </w:tcBorders>
            <w:shd w:val="clear" w:color="auto" w:fill="FFFFFF"/>
            <w:vAlign w:val="bottom"/>
          </w:tcPr>
          <w:p w14:paraId="4022B769"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r>
      <w:tr w:rsidR="0094215E" w:rsidRPr="00830C4A" w14:paraId="45761D29"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38D2DC6D"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330" w:type="dxa"/>
            <w:tcBorders>
              <w:top w:val="single" w:sz="16" w:space="0" w:color="000000"/>
              <w:left w:val="nil"/>
              <w:bottom w:val="nil"/>
              <w:right w:val="single" w:sz="16" w:space="0" w:color="000000"/>
            </w:tcBorders>
            <w:shd w:val="clear" w:color="auto" w:fill="FFFFFF"/>
          </w:tcPr>
          <w:p w14:paraId="0C5F0F4D"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(Constant)</w:t>
            </w:r>
          </w:p>
        </w:tc>
        <w:tc>
          <w:tcPr>
            <w:tcW w:w="1330" w:type="dxa"/>
            <w:tcBorders>
              <w:top w:val="single" w:sz="16" w:space="0" w:color="000000"/>
              <w:left w:val="single" w:sz="16" w:space="0" w:color="000000"/>
              <w:bottom w:val="nil"/>
            </w:tcBorders>
            <w:shd w:val="clear" w:color="auto" w:fill="FFFFFF"/>
            <w:vAlign w:val="center"/>
          </w:tcPr>
          <w:p w14:paraId="35DABE50"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8409.006</w:t>
            </w:r>
          </w:p>
        </w:tc>
        <w:tc>
          <w:tcPr>
            <w:tcW w:w="1330" w:type="dxa"/>
            <w:tcBorders>
              <w:top w:val="single" w:sz="16" w:space="0" w:color="000000"/>
              <w:bottom w:val="nil"/>
            </w:tcBorders>
            <w:shd w:val="clear" w:color="auto" w:fill="FFFFFF"/>
            <w:vAlign w:val="center"/>
          </w:tcPr>
          <w:p w14:paraId="23C3C587"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6741.029</w:t>
            </w:r>
          </w:p>
        </w:tc>
        <w:tc>
          <w:tcPr>
            <w:tcW w:w="1468" w:type="dxa"/>
            <w:tcBorders>
              <w:top w:val="single" w:sz="16" w:space="0" w:color="000000"/>
              <w:bottom w:val="nil"/>
            </w:tcBorders>
            <w:shd w:val="clear" w:color="auto" w:fill="FFFFFF"/>
            <w:vAlign w:val="center"/>
          </w:tcPr>
          <w:p w14:paraId="287D83F1"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single" w:sz="16" w:space="0" w:color="000000"/>
              <w:bottom w:val="nil"/>
            </w:tcBorders>
            <w:shd w:val="clear" w:color="auto" w:fill="FFFFFF"/>
            <w:vAlign w:val="center"/>
          </w:tcPr>
          <w:p w14:paraId="723B7B5B"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1.247</w:t>
            </w:r>
          </w:p>
        </w:tc>
        <w:tc>
          <w:tcPr>
            <w:tcW w:w="1009" w:type="dxa"/>
            <w:tcBorders>
              <w:top w:val="single" w:sz="16" w:space="0" w:color="000000"/>
              <w:bottom w:val="nil"/>
              <w:right w:val="single" w:sz="16" w:space="0" w:color="000000"/>
            </w:tcBorders>
            <w:shd w:val="clear" w:color="auto" w:fill="FFFFFF"/>
            <w:vAlign w:val="center"/>
          </w:tcPr>
          <w:p w14:paraId="6EF844D9"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.225</w:t>
            </w:r>
          </w:p>
        </w:tc>
      </w:tr>
      <w:tr w:rsidR="0094215E" w:rsidRPr="00830C4A" w14:paraId="2CB6FB37"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5F499020"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top w:val="nil"/>
              <w:left w:val="nil"/>
              <w:bottom w:val="single" w:sz="16" w:space="0" w:color="000000"/>
              <w:right w:val="single" w:sz="16" w:space="0" w:color="000000"/>
            </w:tcBorders>
            <w:shd w:val="clear" w:color="auto" w:fill="FFFFFF"/>
          </w:tcPr>
          <w:p w14:paraId="242AFA7C"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USPT Count</w:t>
            </w:r>
          </w:p>
        </w:tc>
        <w:tc>
          <w:tcPr>
            <w:tcW w:w="1330" w:type="dxa"/>
            <w:tcBorders>
              <w:top w:val="nil"/>
              <w:left w:val="single" w:sz="16" w:space="0" w:color="000000"/>
              <w:bottom w:val="single" w:sz="16" w:space="0" w:color="000000"/>
            </w:tcBorders>
            <w:shd w:val="clear" w:color="auto" w:fill="FFFFFF"/>
            <w:vAlign w:val="center"/>
          </w:tcPr>
          <w:p w14:paraId="1FD83F3D"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69.054</w:t>
            </w:r>
          </w:p>
        </w:tc>
        <w:tc>
          <w:tcPr>
            <w:tcW w:w="1330" w:type="dxa"/>
            <w:tcBorders>
              <w:top w:val="nil"/>
              <w:bottom w:val="single" w:sz="16" w:space="0" w:color="000000"/>
            </w:tcBorders>
            <w:shd w:val="clear" w:color="auto" w:fill="FFFFFF"/>
            <w:vAlign w:val="center"/>
          </w:tcPr>
          <w:p w14:paraId="45FED8FB"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5.907</w:t>
            </w:r>
          </w:p>
        </w:tc>
        <w:tc>
          <w:tcPr>
            <w:tcW w:w="1468" w:type="dxa"/>
            <w:tcBorders>
              <w:top w:val="nil"/>
              <w:bottom w:val="single" w:sz="16" w:space="0" w:color="000000"/>
            </w:tcBorders>
            <w:shd w:val="clear" w:color="auto" w:fill="FFFFFF"/>
            <w:vAlign w:val="center"/>
          </w:tcPr>
          <w:p w14:paraId="5CD6FC82"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.925</w:t>
            </w:r>
          </w:p>
        </w:tc>
        <w:tc>
          <w:tcPr>
            <w:tcW w:w="1009" w:type="dxa"/>
            <w:tcBorders>
              <w:top w:val="nil"/>
              <w:bottom w:val="single" w:sz="16" w:space="0" w:color="000000"/>
            </w:tcBorders>
            <w:shd w:val="clear" w:color="auto" w:fill="FFFFFF"/>
            <w:vAlign w:val="center"/>
          </w:tcPr>
          <w:p w14:paraId="3EA1F393"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11.691</w:t>
            </w:r>
          </w:p>
        </w:tc>
        <w:tc>
          <w:tcPr>
            <w:tcW w:w="1009" w:type="dxa"/>
            <w:tcBorders>
              <w:top w:val="nil"/>
              <w:bottom w:val="single" w:sz="16" w:space="0" w:color="000000"/>
              <w:right w:val="single" w:sz="16" w:space="0" w:color="000000"/>
            </w:tcBorders>
            <w:shd w:val="clear" w:color="auto" w:fill="FFFFFF"/>
            <w:vAlign w:val="center"/>
          </w:tcPr>
          <w:p w14:paraId="660A1AE7"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.000</w:t>
            </w:r>
          </w:p>
        </w:tc>
      </w:tr>
      <w:tr w:rsidR="0094215E" w:rsidRPr="00830C4A" w14:paraId="0BDAB0B9"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tcPr>
          <w:p w14:paraId="02D04B05"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Computers, Office Equipment</w:t>
            </w:r>
          </w:p>
        </w:tc>
      </w:tr>
      <w:tr w:rsidR="0094215E" w:rsidRPr="00830C4A" w14:paraId="0B5A500E"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tcPr>
          <w:p w14:paraId="5FBA5BA2"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Dependent Variable: Revenue - Total</w:t>
            </w:r>
          </w:p>
        </w:tc>
      </w:tr>
    </w:tbl>
    <w:p w14:paraId="22BDD718" w14:textId="77777777" w:rsidR="0094215E" w:rsidRPr="00830C4A"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759C744F" w14:textId="7A7064D3" w:rsidR="0094215E" w:rsidRDefault="0094215E" w:rsidP="0094215E">
      <w:pPr>
        <w:rPr>
          <w:rFonts w:eastAsia="Times New Roman" w:cs="Times New Roman"/>
          <w:bCs/>
          <w:sz w:val="20"/>
          <w:szCs w:val="20"/>
        </w:rPr>
      </w:pPr>
    </w:p>
    <w:p w14:paraId="00FCE792" w14:textId="52C4037A" w:rsidR="0094215E" w:rsidRPr="0094215E" w:rsidRDefault="0094215E" w:rsidP="0094215E">
      <w:pPr>
        <w:rPr>
          <w:rFonts w:eastAsia="Times New Roman" w:cs="Times New Roman"/>
          <w:bCs/>
          <w:sz w:val="20"/>
          <w:szCs w:val="20"/>
        </w:rPr>
      </w:pPr>
      <w:r w:rsidRPr="0094215E">
        <w:rPr>
          <w:rFonts w:eastAsia="Times New Roman" w:cs="Times New Roman"/>
          <w:bCs/>
          <w:sz w:val="20"/>
          <w:szCs w:val="20"/>
        </w:rPr>
        <w:lastRenderedPageBreak/>
        <w:t>Specialty: Oil &amp; Gas Equipment, Services</w:t>
      </w:r>
      <w:r>
        <w:rPr>
          <w:rFonts w:ascii="Times New Roman" w:eastAsiaTheme="minorEastAsia" w:hAnsi="Times New Roman" w:cs="Times New Roman"/>
          <w:noProof/>
          <w:color w:val="auto"/>
          <w:sz w:val="24"/>
          <w:szCs w:val="24"/>
        </w:rPr>
        <w:drawing>
          <wp:inline distT="0" distB="0" distL="0" distR="0" wp14:anchorId="5A033F2E" wp14:editId="499BA35A">
            <wp:extent cx="5943600" cy="4762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014C8F8E"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p w14:paraId="712BE0F3" w14:textId="77777777" w:rsidR="0094215E"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3B61AF9E"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94215E" w:rsidRPr="00830C4A" w14:paraId="2FD20449"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vAlign w:val="center"/>
          </w:tcPr>
          <w:p w14:paraId="2D9B09C1"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Model Summary</w:t>
            </w:r>
            <w:r w:rsidRPr="00830C4A">
              <w:rPr>
                <w:rFonts w:ascii="Arial" w:eastAsiaTheme="minorEastAsia" w:hAnsi="Arial" w:cs="Arial"/>
                <w:b/>
                <w:bCs/>
                <w:sz w:val="18"/>
                <w:szCs w:val="18"/>
                <w:vertAlign w:val="superscript"/>
              </w:rPr>
              <w:t>a</w:t>
            </w:r>
          </w:p>
        </w:tc>
      </w:tr>
      <w:tr w:rsidR="0094215E" w:rsidRPr="00830C4A" w14:paraId="56C98C53"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6FB2FD3"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0D667A30"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2F6A3052"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17CC8C10"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1D260639"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Std. Error of the Estimate</w:t>
            </w:r>
          </w:p>
        </w:tc>
      </w:tr>
      <w:tr w:rsidR="0094215E" w:rsidRPr="00830C4A" w14:paraId="3795CB19"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0D194145"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1CE9A3E0"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.764</w:t>
            </w:r>
            <w:r w:rsidRPr="00830C4A">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4A407781"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.583</w:t>
            </w:r>
          </w:p>
        </w:tc>
        <w:tc>
          <w:tcPr>
            <w:tcW w:w="1468" w:type="dxa"/>
            <w:tcBorders>
              <w:top w:val="single" w:sz="16" w:space="0" w:color="000000"/>
              <w:bottom w:val="single" w:sz="16" w:space="0" w:color="000000"/>
            </w:tcBorders>
            <w:shd w:val="clear" w:color="auto" w:fill="FFFFFF"/>
            <w:vAlign w:val="center"/>
          </w:tcPr>
          <w:p w14:paraId="2635735F"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.573</w:t>
            </w:r>
          </w:p>
        </w:tc>
        <w:tc>
          <w:tcPr>
            <w:tcW w:w="1468" w:type="dxa"/>
            <w:tcBorders>
              <w:top w:val="single" w:sz="16" w:space="0" w:color="000000"/>
              <w:bottom w:val="single" w:sz="16" w:space="0" w:color="000000"/>
              <w:right w:val="single" w:sz="16" w:space="0" w:color="000000"/>
            </w:tcBorders>
            <w:shd w:val="clear" w:color="auto" w:fill="FFFFFF"/>
            <w:vAlign w:val="center"/>
          </w:tcPr>
          <w:p w14:paraId="6B97BF61"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5100.675777</w:t>
            </w:r>
          </w:p>
        </w:tc>
      </w:tr>
      <w:tr w:rsidR="0094215E" w:rsidRPr="00830C4A" w14:paraId="17094CFF"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089D566D"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Oil and Gas Equipment, Services</w:t>
            </w:r>
          </w:p>
        </w:tc>
      </w:tr>
      <w:tr w:rsidR="0094215E" w:rsidRPr="00830C4A" w14:paraId="337E0F28"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5ADB8B5B"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Predictors: (Constant), USPT Count</w:t>
            </w:r>
          </w:p>
        </w:tc>
      </w:tr>
    </w:tbl>
    <w:p w14:paraId="061836FE" w14:textId="77777777" w:rsidR="0094215E" w:rsidRPr="00830C4A"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6A02705C" w14:textId="77777777" w:rsidR="0094215E" w:rsidRDefault="0094215E" w:rsidP="0094215E">
      <w:pPr>
        <w:rPr>
          <w:rFonts w:eastAsia="Times New Roman" w:cs="Times New Roman"/>
          <w:bCs/>
          <w:sz w:val="20"/>
          <w:szCs w:val="20"/>
        </w:rPr>
      </w:pPr>
    </w:p>
    <w:p w14:paraId="7A9D5B33"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7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10"/>
        <w:gridCol w:w="1469"/>
        <w:gridCol w:w="1010"/>
        <w:gridCol w:w="1010"/>
      </w:tblGrid>
      <w:tr w:rsidR="0094215E" w:rsidRPr="00830C4A" w14:paraId="58F83BE3"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vAlign w:val="center"/>
          </w:tcPr>
          <w:p w14:paraId="01C0B54F"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ANOVA</w:t>
            </w:r>
            <w:r w:rsidRPr="00830C4A">
              <w:rPr>
                <w:rFonts w:ascii="Arial" w:eastAsiaTheme="minorEastAsia" w:hAnsi="Arial" w:cs="Arial"/>
                <w:b/>
                <w:bCs/>
                <w:sz w:val="18"/>
                <w:szCs w:val="18"/>
                <w:vertAlign w:val="superscript"/>
              </w:rPr>
              <w:t>a,b</w:t>
            </w:r>
          </w:p>
        </w:tc>
      </w:tr>
      <w:tr w:rsidR="0094215E" w:rsidRPr="00830C4A" w14:paraId="1698235C" w14:textId="77777777" w:rsidTr="0094215E">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461E6967"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14:paraId="17BE8184"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Sum of Squares</w:t>
            </w:r>
          </w:p>
        </w:tc>
        <w:tc>
          <w:tcPr>
            <w:tcW w:w="1009" w:type="dxa"/>
            <w:tcBorders>
              <w:top w:val="single" w:sz="16" w:space="0" w:color="000000"/>
              <w:bottom w:val="single" w:sz="16" w:space="0" w:color="000000"/>
            </w:tcBorders>
            <w:shd w:val="clear" w:color="auto" w:fill="FFFFFF"/>
            <w:vAlign w:val="bottom"/>
          </w:tcPr>
          <w:p w14:paraId="027B6A6A"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df</w:t>
            </w:r>
          </w:p>
        </w:tc>
        <w:tc>
          <w:tcPr>
            <w:tcW w:w="1468" w:type="dxa"/>
            <w:tcBorders>
              <w:top w:val="single" w:sz="16" w:space="0" w:color="000000"/>
              <w:bottom w:val="single" w:sz="16" w:space="0" w:color="000000"/>
            </w:tcBorders>
            <w:shd w:val="clear" w:color="auto" w:fill="FFFFFF"/>
            <w:vAlign w:val="bottom"/>
          </w:tcPr>
          <w:p w14:paraId="53AE2698"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Mean Square</w:t>
            </w:r>
          </w:p>
        </w:tc>
        <w:tc>
          <w:tcPr>
            <w:tcW w:w="1009" w:type="dxa"/>
            <w:tcBorders>
              <w:top w:val="single" w:sz="16" w:space="0" w:color="000000"/>
              <w:bottom w:val="single" w:sz="16" w:space="0" w:color="000000"/>
            </w:tcBorders>
            <w:shd w:val="clear" w:color="auto" w:fill="FFFFFF"/>
            <w:vAlign w:val="bottom"/>
          </w:tcPr>
          <w:p w14:paraId="5B0B7700"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F</w:t>
            </w:r>
          </w:p>
        </w:tc>
        <w:tc>
          <w:tcPr>
            <w:tcW w:w="1009" w:type="dxa"/>
            <w:tcBorders>
              <w:top w:val="single" w:sz="16" w:space="0" w:color="000000"/>
              <w:bottom w:val="single" w:sz="16" w:space="0" w:color="000000"/>
              <w:right w:val="single" w:sz="16" w:space="0" w:color="000000"/>
            </w:tcBorders>
            <w:shd w:val="clear" w:color="auto" w:fill="FFFFFF"/>
            <w:vAlign w:val="bottom"/>
          </w:tcPr>
          <w:p w14:paraId="61E12D6A"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Sig.</w:t>
            </w:r>
          </w:p>
        </w:tc>
      </w:tr>
      <w:tr w:rsidR="0094215E" w:rsidRPr="00830C4A" w14:paraId="74802597"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659150D1"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284" w:type="dxa"/>
            <w:tcBorders>
              <w:top w:val="single" w:sz="16" w:space="0" w:color="000000"/>
              <w:left w:val="nil"/>
              <w:bottom w:val="nil"/>
              <w:right w:val="single" w:sz="16" w:space="0" w:color="000000"/>
            </w:tcBorders>
            <w:shd w:val="clear" w:color="auto" w:fill="FFFFFF"/>
          </w:tcPr>
          <w:p w14:paraId="12D65E4F"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Regression</w:t>
            </w:r>
          </w:p>
        </w:tc>
        <w:tc>
          <w:tcPr>
            <w:tcW w:w="1468" w:type="dxa"/>
            <w:tcBorders>
              <w:top w:val="single" w:sz="16" w:space="0" w:color="000000"/>
              <w:left w:val="single" w:sz="16" w:space="0" w:color="000000"/>
              <w:bottom w:val="nil"/>
            </w:tcBorders>
            <w:shd w:val="clear" w:color="auto" w:fill="FFFFFF"/>
            <w:vAlign w:val="center"/>
          </w:tcPr>
          <w:p w14:paraId="44ECC441"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1455979582.993</w:t>
            </w:r>
          </w:p>
        </w:tc>
        <w:tc>
          <w:tcPr>
            <w:tcW w:w="1009" w:type="dxa"/>
            <w:tcBorders>
              <w:top w:val="single" w:sz="16" w:space="0" w:color="000000"/>
              <w:bottom w:val="nil"/>
            </w:tcBorders>
            <w:shd w:val="clear" w:color="auto" w:fill="FFFFFF"/>
            <w:vAlign w:val="center"/>
          </w:tcPr>
          <w:p w14:paraId="4A31DD5C"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w:t>
            </w:r>
          </w:p>
        </w:tc>
        <w:tc>
          <w:tcPr>
            <w:tcW w:w="1468" w:type="dxa"/>
            <w:tcBorders>
              <w:top w:val="single" w:sz="16" w:space="0" w:color="000000"/>
              <w:bottom w:val="nil"/>
            </w:tcBorders>
            <w:shd w:val="clear" w:color="auto" w:fill="FFFFFF"/>
            <w:vAlign w:val="center"/>
          </w:tcPr>
          <w:p w14:paraId="7605F3E7"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1455979582.993</w:t>
            </w:r>
          </w:p>
        </w:tc>
        <w:tc>
          <w:tcPr>
            <w:tcW w:w="1009" w:type="dxa"/>
            <w:tcBorders>
              <w:top w:val="single" w:sz="16" w:space="0" w:color="000000"/>
              <w:bottom w:val="nil"/>
            </w:tcBorders>
            <w:shd w:val="clear" w:color="auto" w:fill="FFFFFF"/>
            <w:vAlign w:val="center"/>
          </w:tcPr>
          <w:p w14:paraId="5D6ACAD2"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55.963</w:t>
            </w:r>
          </w:p>
        </w:tc>
        <w:tc>
          <w:tcPr>
            <w:tcW w:w="1009" w:type="dxa"/>
            <w:tcBorders>
              <w:top w:val="single" w:sz="16" w:space="0" w:color="000000"/>
              <w:bottom w:val="nil"/>
              <w:right w:val="single" w:sz="16" w:space="0" w:color="000000"/>
            </w:tcBorders>
            <w:shd w:val="clear" w:color="auto" w:fill="FFFFFF"/>
            <w:vAlign w:val="center"/>
          </w:tcPr>
          <w:p w14:paraId="64F3B553"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.000</w:t>
            </w:r>
            <w:r w:rsidRPr="00830C4A">
              <w:rPr>
                <w:rFonts w:ascii="Arial" w:eastAsiaTheme="minorEastAsia" w:hAnsi="Arial" w:cs="Arial"/>
                <w:sz w:val="18"/>
                <w:szCs w:val="18"/>
                <w:vertAlign w:val="superscript"/>
              </w:rPr>
              <w:t>c</w:t>
            </w:r>
          </w:p>
        </w:tc>
      </w:tr>
      <w:tr w:rsidR="0094215E" w:rsidRPr="00830C4A" w14:paraId="631482D3"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732EF608"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284" w:type="dxa"/>
            <w:tcBorders>
              <w:top w:val="nil"/>
              <w:left w:val="nil"/>
              <w:bottom w:val="nil"/>
              <w:right w:val="single" w:sz="16" w:space="0" w:color="000000"/>
            </w:tcBorders>
            <w:shd w:val="clear" w:color="auto" w:fill="FFFFFF"/>
          </w:tcPr>
          <w:p w14:paraId="6BA18B90"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Residual</w:t>
            </w:r>
          </w:p>
        </w:tc>
        <w:tc>
          <w:tcPr>
            <w:tcW w:w="1468" w:type="dxa"/>
            <w:tcBorders>
              <w:top w:val="nil"/>
              <w:left w:val="single" w:sz="16" w:space="0" w:color="000000"/>
              <w:bottom w:val="nil"/>
            </w:tcBorders>
            <w:shd w:val="clear" w:color="auto" w:fill="FFFFFF"/>
            <w:vAlign w:val="center"/>
          </w:tcPr>
          <w:p w14:paraId="2F73FA7D"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1040675735.163</w:t>
            </w:r>
          </w:p>
        </w:tc>
        <w:tc>
          <w:tcPr>
            <w:tcW w:w="1009" w:type="dxa"/>
            <w:tcBorders>
              <w:top w:val="nil"/>
              <w:bottom w:val="nil"/>
            </w:tcBorders>
            <w:shd w:val="clear" w:color="auto" w:fill="FFFFFF"/>
            <w:vAlign w:val="center"/>
          </w:tcPr>
          <w:p w14:paraId="0F5D6BE6"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40</w:t>
            </w:r>
          </w:p>
        </w:tc>
        <w:tc>
          <w:tcPr>
            <w:tcW w:w="1468" w:type="dxa"/>
            <w:tcBorders>
              <w:top w:val="nil"/>
              <w:bottom w:val="nil"/>
            </w:tcBorders>
            <w:shd w:val="clear" w:color="auto" w:fill="FFFFFF"/>
            <w:vAlign w:val="center"/>
          </w:tcPr>
          <w:p w14:paraId="0E010BE8"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26016893.379</w:t>
            </w:r>
          </w:p>
        </w:tc>
        <w:tc>
          <w:tcPr>
            <w:tcW w:w="1009" w:type="dxa"/>
            <w:tcBorders>
              <w:top w:val="nil"/>
              <w:bottom w:val="nil"/>
            </w:tcBorders>
            <w:shd w:val="clear" w:color="auto" w:fill="FFFFFF"/>
            <w:vAlign w:val="center"/>
          </w:tcPr>
          <w:p w14:paraId="59328358"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nil"/>
              <w:right w:val="single" w:sz="16" w:space="0" w:color="000000"/>
            </w:tcBorders>
            <w:shd w:val="clear" w:color="auto" w:fill="FFFFFF"/>
            <w:vAlign w:val="center"/>
          </w:tcPr>
          <w:p w14:paraId="01E5AC6D"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830C4A" w14:paraId="363D4616"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4EBBF75"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284" w:type="dxa"/>
            <w:tcBorders>
              <w:top w:val="nil"/>
              <w:left w:val="nil"/>
              <w:bottom w:val="single" w:sz="16" w:space="0" w:color="000000"/>
              <w:right w:val="single" w:sz="16" w:space="0" w:color="000000"/>
            </w:tcBorders>
            <w:shd w:val="clear" w:color="auto" w:fill="FFFFFF"/>
          </w:tcPr>
          <w:p w14:paraId="031CBE14"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00B4BF30"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2496655318.156</w:t>
            </w:r>
          </w:p>
        </w:tc>
        <w:tc>
          <w:tcPr>
            <w:tcW w:w="1009" w:type="dxa"/>
            <w:tcBorders>
              <w:top w:val="nil"/>
              <w:bottom w:val="single" w:sz="16" w:space="0" w:color="000000"/>
            </w:tcBorders>
            <w:shd w:val="clear" w:color="auto" w:fill="FFFFFF"/>
            <w:vAlign w:val="center"/>
          </w:tcPr>
          <w:p w14:paraId="31175794"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41</w:t>
            </w:r>
          </w:p>
        </w:tc>
        <w:tc>
          <w:tcPr>
            <w:tcW w:w="1468" w:type="dxa"/>
            <w:tcBorders>
              <w:top w:val="nil"/>
              <w:bottom w:val="single" w:sz="16" w:space="0" w:color="000000"/>
            </w:tcBorders>
            <w:shd w:val="clear" w:color="auto" w:fill="FFFFFF"/>
            <w:vAlign w:val="center"/>
          </w:tcPr>
          <w:p w14:paraId="678789A5"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tcBorders>
            <w:shd w:val="clear" w:color="auto" w:fill="FFFFFF"/>
            <w:vAlign w:val="center"/>
          </w:tcPr>
          <w:p w14:paraId="55B8778A"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right w:val="single" w:sz="16" w:space="0" w:color="000000"/>
            </w:tcBorders>
            <w:shd w:val="clear" w:color="auto" w:fill="FFFFFF"/>
            <w:vAlign w:val="center"/>
          </w:tcPr>
          <w:p w14:paraId="20CEBD34"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830C4A" w14:paraId="63D072D9"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67B69DCB"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Oil and Gas Equipment, Services</w:t>
            </w:r>
          </w:p>
        </w:tc>
      </w:tr>
      <w:tr w:rsidR="0094215E" w:rsidRPr="00830C4A" w14:paraId="0B7131BB"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4ED2E392"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Dependent Variable: Revenue - Total</w:t>
            </w:r>
          </w:p>
        </w:tc>
      </w:tr>
      <w:tr w:rsidR="0094215E" w:rsidRPr="00830C4A" w14:paraId="22D9FFC1"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108D96AC"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c. Predictors: (Constant), USPT Count</w:t>
            </w:r>
          </w:p>
        </w:tc>
      </w:tr>
    </w:tbl>
    <w:p w14:paraId="20355C97" w14:textId="77777777" w:rsidR="0094215E" w:rsidRPr="00830C4A"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3A2DDFA7" w14:textId="77777777" w:rsidR="0094215E" w:rsidRDefault="0094215E" w:rsidP="0094215E">
      <w:pPr>
        <w:rPr>
          <w:rFonts w:eastAsia="Times New Roman" w:cs="Times New Roman"/>
          <w:bCs/>
          <w:sz w:val="20"/>
          <w:szCs w:val="20"/>
        </w:rPr>
      </w:pPr>
    </w:p>
    <w:p w14:paraId="0CE9D87F"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7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10"/>
        <w:gridCol w:w="1469"/>
        <w:gridCol w:w="1010"/>
        <w:gridCol w:w="1010"/>
      </w:tblGrid>
      <w:tr w:rsidR="0094215E" w:rsidRPr="00830C4A" w14:paraId="1BFE5A05"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vAlign w:val="center"/>
          </w:tcPr>
          <w:p w14:paraId="022336EA"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ANOVA</w:t>
            </w:r>
            <w:r w:rsidRPr="00830C4A">
              <w:rPr>
                <w:rFonts w:ascii="Arial" w:eastAsiaTheme="minorEastAsia" w:hAnsi="Arial" w:cs="Arial"/>
                <w:b/>
                <w:bCs/>
                <w:sz w:val="18"/>
                <w:szCs w:val="18"/>
                <w:vertAlign w:val="superscript"/>
              </w:rPr>
              <w:t>a,b</w:t>
            </w:r>
          </w:p>
        </w:tc>
      </w:tr>
      <w:tr w:rsidR="0094215E" w:rsidRPr="00830C4A" w14:paraId="70E96D8B" w14:textId="77777777" w:rsidTr="0094215E">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07D02F57"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14:paraId="58B4C597"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Sum of Squares</w:t>
            </w:r>
          </w:p>
        </w:tc>
        <w:tc>
          <w:tcPr>
            <w:tcW w:w="1009" w:type="dxa"/>
            <w:tcBorders>
              <w:top w:val="single" w:sz="16" w:space="0" w:color="000000"/>
              <w:bottom w:val="single" w:sz="16" w:space="0" w:color="000000"/>
            </w:tcBorders>
            <w:shd w:val="clear" w:color="auto" w:fill="FFFFFF"/>
            <w:vAlign w:val="bottom"/>
          </w:tcPr>
          <w:p w14:paraId="2A0D1968"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df</w:t>
            </w:r>
          </w:p>
        </w:tc>
        <w:tc>
          <w:tcPr>
            <w:tcW w:w="1468" w:type="dxa"/>
            <w:tcBorders>
              <w:top w:val="single" w:sz="16" w:space="0" w:color="000000"/>
              <w:bottom w:val="single" w:sz="16" w:space="0" w:color="000000"/>
            </w:tcBorders>
            <w:shd w:val="clear" w:color="auto" w:fill="FFFFFF"/>
            <w:vAlign w:val="bottom"/>
          </w:tcPr>
          <w:p w14:paraId="539485AB"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Mean Square</w:t>
            </w:r>
          </w:p>
        </w:tc>
        <w:tc>
          <w:tcPr>
            <w:tcW w:w="1009" w:type="dxa"/>
            <w:tcBorders>
              <w:top w:val="single" w:sz="16" w:space="0" w:color="000000"/>
              <w:bottom w:val="single" w:sz="16" w:space="0" w:color="000000"/>
            </w:tcBorders>
            <w:shd w:val="clear" w:color="auto" w:fill="FFFFFF"/>
            <w:vAlign w:val="bottom"/>
          </w:tcPr>
          <w:p w14:paraId="03D8D7A1"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F</w:t>
            </w:r>
          </w:p>
        </w:tc>
        <w:tc>
          <w:tcPr>
            <w:tcW w:w="1009" w:type="dxa"/>
            <w:tcBorders>
              <w:top w:val="single" w:sz="16" w:space="0" w:color="000000"/>
              <w:bottom w:val="single" w:sz="16" w:space="0" w:color="000000"/>
              <w:right w:val="single" w:sz="16" w:space="0" w:color="000000"/>
            </w:tcBorders>
            <w:shd w:val="clear" w:color="auto" w:fill="FFFFFF"/>
            <w:vAlign w:val="bottom"/>
          </w:tcPr>
          <w:p w14:paraId="30D4DB2F"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Sig.</w:t>
            </w:r>
          </w:p>
        </w:tc>
      </w:tr>
      <w:tr w:rsidR="0094215E" w:rsidRPr="00830C4A" w14:paraId="7140A4ED"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61C54AC"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284" w:type="dxa"/>
            <w:tcBorders>
              <w:top w:val="single" w:sz="16" w:space="0" w:color="000000"/>
              <w:left w:val="nil"/>
              <w:bottom w:val="nil"/>
              <w:right w:val="single" w:sz="16" w:space="0" w:color="000000"/>
            </w:tcBorders>
            <w:shd w:val="clear" w:color="auto" w:fill="FFFFFF"/>
          </w:tcPr>
          <w:p w14:paraId="47E928F8"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Regression</w:t>
            </w:r>
          </w:p>
        </w:tc>
        <w:tc>
          <w:tcPr>
            <w:tcW w:w="1468" w:type="dxa"/>
            <w:tcBorders>
              <w:top w:val="single" w:sz="16" w:space="0" w:color="000000"/>
              <w:left w:val="single" w:sz="16" w:space="0" w:color="000000"/>
              <w:bottom w:val="nil"/>
            </w:tcBorders>
            <w:shd w:val="clear" w:color="auto" w:fill="FFFFFF"/>
            <w:vAlign w:val="center"/>
          </w:tcPr>
          <w:p w14:paraId="56D58DCE"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1455979582.993</w:t>
            </w:r>
          </w:p>
        </w:tc>
        <w:tc>
          <w:tcPr>
            <w:tcW w:w="1009" w:type="dxa"/>
            <w:tcBorders>
              <w:top w:val="single" w:sz="16" w:space="0" w:color="000000"/>
              <w:bottom w:val="nil"/>
            </w:tcBorders>
            <w:shd w:val="clear" w:color="auto" w:fill="FFFFFF"/>
            <w:vAlign w:val="center"/>
          </w:tcPr>
          <w:p w14:paraId="59ADFE43"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w:t>
            </w:r>
          </w:p>
        </w:tc>
        <w:tc>
          <w:tcPr>
            <w:tcW w:w="1468" w:type="dxa"/>
            <w:tcBorders>
              <w:top w:val="single" w:sz="16" w:space="0" w:color="000000"/>
              <w:bottom w:val="nil"/>
            </w:tcBorders>
            <w:shd w:val="clear" w:color="auto" w:fill="FFFFFF"/>
            <w:vAlign w:val="center"/>
          </w:tcPr>
          <w:p w14:paraId="030035CC"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1455979582.993</w:t>
            </w:r>
          </w:p>
        </w:tc>
        <w:tc>
          <w:tcPr>
            <w:tcW w:w="1009" w:type="dxa"/>
            <w:tcBorders>
              <w:top w:val="single" w:sz="16" w:space="0" w:color="000000"/>
              <w:bottom w:val="nil"/>
            </w:tcBorders>
            <w:shd w:val="clear" w:color="auto" w:fill="FFFFFF"/>
            <w:vAlign w:val="center"/>
          </w:tcPr>
          <w:p w14:paraId="3A1C8457"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55.963</w:t>
            </w:r>
          </w:p>
        </w:tc>
        <w:tc>
          <w:tcPr>
            <w:tcW w:w="1009" w:type="dxa"/>
            <w:tcBorders>
              <w:top w:val="single" w:sz="16" w:space="0" w:color="000000"/>
              <w:bottom w:val="nil"/>
              <w:right w:val="single" w:sz="16" w:space="0" w:color="000000"/>
            </w:tcBorders>
            <w:shd w:val="clear" w:color="auto" w:fill="FFFFFF"/>
            <w:vAlign w:val="center"/>
          </w:tcPr>
          <w:p w14:paraId="730DBE0B"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.000</w:t>
            </w:r>
            <w:r w:rsidRPr="00830C4A">
              <w:rPr>
                <w:rFonts w:ascii="Arial" w:eastAsiaTheme="minorEastAsia" w:hAnsi="Arial" w:cs="Arial"/>
                <w:sz w:val="18"/>
                <w:szCs w:val="18"/>
                <w:vertAlign w:val="superscript"/>
              </w:rPr>
              <w:t>c</w:t>
            </w:r>
          </w:p>
        </w:tc>
      </w:tr>
      <w:tr w:rsidR="0094215E" w:rsidRPr="00830C4A" w14:paraId="7019D345"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58041EE4"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284" w:type="dxa"/>
            <w:tcBorders>
              <w:top w:val="nil"/>
              <w:left w:val="nil"/>
              <w:bottom w:val="nil"/>
              <w:right w:val="single" w:sz="16" w:space="0" w:color="000000"/>
            </w:tcBorders>
            <w:shd w:val="clear" w:color="auto" w:fill="FFFFFF"/>
          </w:tcPr>
          <w:p w14:paraId="31220857"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Residual</w:t>
            </w:r>
          </w:p>
        </w:tc>
        <w:tc>
          <w:tcPr>
            <w:tcW w:w="1468" w:type="dxa"/>
            <w:tcBorders>
              <w:top w:val="nil"/>
              <w:left w:val="single" w:sz="16" w:space="0" w:color="000000"/>
              <w:bottom w:val="nil"/>
            </w:tcBorders>
            <w:shd w:val="clear" w:color="auto" w:fill="FFFFFF"/>
            <w:vAlign w:val="center"/>
          </w:tcPr>
          <w:p w14:paraId="01A6C096"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1040675735.163</w:t>
            </w:r>
          </w:p>
        </w:tc>
        <w:tc>
          <w:tcPr>
            <w:tcW w:w="1009" w:type="dxa"/>
            <w:tcBorders>
              <w:top w:val="nil"/>
              <w:bottom w:val="nil"/>
            </w:tcBorders>
            <w:shd w:val="clear" w:color="auto" w:fill="FFFFFF"/>
            <w:vAlign w:val="center"/>
          </w:tcPr>
          <w:p w14:paraId="7536D8D6"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40</w:t>
            </w:r>
          </w:p>
        </w:tc>
        <w:tc>
          <w:tcPr>
            <w:tcW w:w="1468" w:type="dxa"/>
            <w:tcBorders>
              <w:top w:val="nil"/>
              <w:bottom w:val="nil"/>
            </w:tcBorders>
            <w:shd w:val="clear" w:color="auto" w:fill="FFFFFF"/>
            <w:vAlign w:val="center"/>
          </w:tcPr>
          <w:p w14:paraId="5429793C"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26016893.379</w:t>
            </w:r>
          </w:p>
        </w:tc>
        <w:tc>
          <w:tcPr>
            <w:tcW w:w="1009" w:type="dxa"/>
            <w:tcBorders>
              <w:top w:val="nil"/>
              <w:bottom w:val="nil"/>
            </w:tcBorders>
            <w:shd w:val="clear" w:color="auto" w:fill="FFFFFF"/>
            <w:vAlign w:val="center"/>
          </w:tcPr>
          <w:p w14:paraId="561CE2F7"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nil"/>
              <w:right w:val="single" w:sz="16" w:space="0" w:color="000000"/>
            </w:tcBorders>
            <w:shd w:val="clear" w:color="auto" w:fill="FFFFFF"/>
            <w:vAlign w:val="center"/>
          </w:tcPr>
          <w:p w14:paraId="2D3BF459"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830C4A" w14:paraId="25B55F09"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9CAEF36"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284" w:type="dxa"/>
            <w:tcBorders>
              <w:top w:val="nil"/>
              <w:left w:val="nil"/>
              <w:bottom w:val="single" w:sz="16" w:space="0" w:color="000000"/>
              <w:right w:val="single" w:sz="16" w:space="0" w:color="000000"/>
            </w:tcBorders>
            <w:shd w:val="clear" w:color="auto" w:fill="FFFFFF"/>
          </w:tcPr>
          <w:p w14:paraId="6947A8E1"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7D26BDC4"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2496655318.156</w:t>
            </w:r>
          </w:p>
        </w:tc>
        <w:tc>
          <w:tcPr>
            <w:tcW w:w="1009" w:type="dxa"/>
            <w:tcBorders>
              <w:top w:val="nil"/>
              <w:bottom w:val="single" w:sz="16" w:space="0" w:color="000000"/>
            </w:tcBorders>
            <w:shd w:val="clear" w:color="auto" w:fill="FFFFFF"/>
            <w:vAlign w:val="center"/>
          </w:tcPr>
          <w:p w14:paraId="524AF5F9"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41</w:t>
            </w:r>
          </w:p>
        </w:tc>
        <w:tc>
          <w:tcPr>
            <w:tcW w:w="1468" w:type="dxa"/>
            <w:tcBorders>
              <w:top w:val="nil"/>
              <w:bottom w:val="single" w:sz="16" w:space="0" w:color="000000"/>
            </w:tcBorders>
            <w:shd w:val="clear" w:color="auto" w:fill="FFFFFF"/>
            <w:vAlign w:val="center"/>
          </w:tcPr>
          <w:p w14:paraId="20CB2F58"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tcBorders>
            <w:shd w:val="clear" w:color="auto" w:fill="FFFFFF"/>
            <w:vAlign w:val="center"/>
          </w:tcPr>
          <w:p w14:paraId="2DE40D4D"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right w:val="single" w:sz="16" w:space="0" w:color="000000"/>
            </w:tcBorders>
            <w:shd w:val="clear" w:color="auto" w:fill="FFFFFF"/>
            <w:vAlign w:val="center"/>
          </w:tcPr>
          <w:p w14:paraId="20DEFDA5"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830C4A" w14:paraId="6C78F74F"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3A0BA9AC"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Oil and Gas Equipment, Services</w:t>
            </w:r>
          </w:p>
        </w:tc>
      </w:tr>
      <w:tr w:rsidR="0094215E" w:rsidRPr="00830C4A" w14:paraId="6445A890"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77B48B01"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Dependent Variable: Revenue - Total</w:t>
            </w:r>
          </w:p>
        </w:tc>
      </w:tr>
      <w:tr w:rsidR="0094215E" w:rsidRPr="00830C4A" w14:paraId="12F20439"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5F60783F"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c. Predictors: (Constant), USPT Count</w:t>
            </w:r>
          </w:p>
        </w:tc>
      </w:tr>
    </w:tbl>
    <w:p w14:paraId="6998B16E" w14:textId="77777777" w:rsidR="0094215E" w:rsidRPr="00830C4A"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21DBC80B" w14:textId="77777777" w:rsidR="0094215E" w:rsidRDefault="0094215E" w:rsidP="0094215E">
      <w:pPr>
        <w:rPr>
          <w:rFonts w:eastAsia="Times New Roman" w:cs="Times New Roman"/>
          <w:bCs/>
          <w:sz w:val="20"/>
          <w:szCs w:val="20"/>
        </w:rPr>
      </w:pPr>
    </w:p>
    <w:p w14:paraId="316EAAC3" w14:textId="33D1DBBE" w:rsidR="0094215E" w:rsidRPr="0094215E" w:rsidRDefault="0094215E" w:rsidP="0094215E">
      <w:pPr>
        <w:rPr>
          <w:rFonts w:eastAsia="Times New Roman" w:cs="Times New Roman"/>
          <w:bCs/>
          <w:sz w:val="20"/>
          <w:szCs w:val="20"/>
        </w:rPr>
      </w:pPr>
      <w:r w:rsidRPr="0094215E">
        <w:rPr>
          <w:rFonts w:eastAsia="Times New Roman" w:cs="Times New Roman"/>
          <w:bCs/>
          <w:sz w:val="20"/>
          <w:szCs w:val="20"/>
        </w:rPr>
        <w:lastRenderedPageBreak/>
        <w:t>Specialty: Petroleum Refining</w:t>
      </w:r>
      <w:r>
        <w:rPr>
          <w:rFonts w:ascii="Times New Roman" w:eastAsiaTheme="minorEastAsia" w:hAnsi="Times New Roman" w:cs="Times New Roman"/>
          <w:noProof/>
          <w:color w:val="auto"/>
          <w:sz w:val="24"/>
          <w:szCs w:val="24"/>
        </w:rPr>
        <w:drawing>
          <wp:inline distT="0" distB="0" distL="0" distR="0" wp14:anchorId="72D683CA" wp14:editId="2A8AE341">
            <wp:extent cx="5943600" cy="47625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7D99D340"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94215E" w:rsidRPr="00830C4A" w14:paraId="6A3923A4"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vAlign w:val="center"/>
          </w:tcPr>
          <w:p w14:paraId="114A4B58"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Model Summary</w:t>
            </w:r>
            <w:r w:rsidRPr="00830C4A">
              <w:rPr>
                <w:rFonts w:ascii="Arial" w:eastAsiaTheme="minorEastAsia" w:hAnsi="Arial" w:cs="Arial"/>
                <w:b/>
                <w:bCs/>
                <w:sz w:val="18"/>
                <w:szCs w:val="18"/>
                <w:vertAlign w:val="superscript"/>
              </w:rPr>
              <w:t>a</w:t>
            </w:r>
          </w:p>
        </w:tc>
      </w:tr>
      <w:tr w:rsidR="0094215E" w:rsidRPr="00830C4A" w14:paraId="65ECE7CB"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D193F05"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3C9360A2"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7CEEFB11"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7722C1AB"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0B6CBF20"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Std. Error of the Estimate</w:t>
            </w:r>
          </w:p>
        </w:tc>
      </w:tr>
      <w:tr w:rsidR="0094215E" w:rsidRPr="00830C4A" w14:paraId="51582865"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4C85474A"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300CB4FB"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.892</w:t>
            </w:r>
            <w:r w:rsidRPr="00830C4A">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7287C584"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.796</w:t>
            </w:r>
          </w:p>
        </w:tc>
        <w:tc>
          <w:tcPr>
            <w:tcW w:w="1468" w:type="dxa"/>
            <w:tcBorders>
              <w:top w:val="single" w:sz="16" w:space="0" w:color="000000"/>
              <w:bottom w:val="single" w:sz="16" w:space="0" w:color="000000"/>
            </w:tcBorders>
            <w:shd w:val="clear" w:color="auto" w:fill="FFFFFF"/>
            <w:vAlign w:val="center"/>
          </w:tcPr>
          <w:p w14:paraId="5DB14BF7"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.787</w:t>
            </w:r>
          </w:p>
        </w:tc>
        <w:tc>
          <w:tcPr>
            <w:tcW w:w="1468" w:type="dxa"/>
            <w:tcBorders>
              <w:top w:val="single" w:sz="16" w:space="0" w:color="000000"/>
              <w:bottom w:val="single" w:sz="16" w:space="0" w:color="000000"/>
              <w:right w:val="single" w:sz="16" w:space="0" w:color="000000"/>
            </w:tcBorders>
            <w:shd w:val="clear" w:color="auto" w:fill="FFFFFF"/>
            <w:vAlign w:val="center"/>
          </w:tcPr>
          <w:p w14:paraId="75BC3C09"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54574.305258</w:t>
            </w:r>
          </w:p>
        </w:tc>
      </w:tr>
      <w:tr w:rsidR="0094215E" w:rsidRPr="00830C4A" w14:paraId="66BB2F5A"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3E127FBC"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Petroleum Refining</w:t>
            </w:r>
          </w:p>
        </w:tc>
      </w:tr>
      <w:tr w:rsidR="0094215E" w:rsidRPr="00830C4A" w14:paraId="4D180547"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36148AA7"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Predictors: (Constant), USPT Count</w:t>
            </w:r>
          </w:p>
        </w:tc>
      </w:tr>
    </w:tbl>
    <w:p w14:paraId="2D8F621D" w14:textId="77777777" w:rsidR="0094215E" w:rsidRPr="00830C4A"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70B3CCE5"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7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10"/>
        <w:gridCol w:w="1469"/>
        <w:gridCol w:w="1010"/>
        <w:gridCol w:w="1010"/>
      </w:tblGrid>
      <w:tr w:rsidR="0094215E" w:rsidRPr="00830C4A" w14:paraId="706FC98E"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vAlign w:val="center"/>
          </w:tcPr>
          <w:p w14:paraId="3CC86FA4"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ANOVA</w:t>
            </w:r>
            <w:r w:rsidRPr="00830C4A">
              <w:rPr>
                <w:rFonts w:ascii="Arial" w:eastAsiaTheme="minorEastAsia" w:hAnsi="Arial" w:cs="Arial"/>
                <w:b/>
                <w:bCs/>
                <w:sz w:val="18"/>
                <w:szCs w:val="18"/>
                <w:vertAlign w:val="superscript"/>
              </w:rPr>
              <w:t>a,b</w:t>
            </w:r>
          </w:p>
        </w:tc>
      </w:tr>
      <w:tr w:rsidR="0094215E" w:rsidRPr="00830C4A" w14:paraId="2D7463E1" w14:textId="77777777" w:rsidTr="0094215E">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0B944AC5"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14:paraId="5305168C"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Sum of Squares</w:t>
            </w:r>
          </w:p>
        </w:tc>
        <w:tc>
          <w:tcPr>
            <w:tcW w:w="1009" w:type="dxa"/>
            <w:tcBorders>
              <w:top w:val="single" w:sz="16" w:space="0" w:color="000000"/>
              <w:bottom w:val="single" w:sz="16" w:space="0" w:color="000000"/>
            </w:tcBorders>
            <w:shd w:val="clear" w:color="auto" w:fill="FFFFFF"/>
            <w:vAlign w:val="bottom"/>
          </w:tcPr>
          <w:p w14:paraId="053ECE6E"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df</w:t>
            </w:r>
          </w:p>
        </w:tc>
        <w:tc>
          <w:tcPr>
            <w:tcW w:w="1468" w:type="dxa"/>
            <w:tcBorders>
              <w:top w:val="single" w:sz="16" w:space="0" w:color="000000"/>
              <w:bottom w:val="single" w:sz="16" w:space="0" w:color="000000"/>
            </w:tcBorders>
            <w:shd w:val="clear" w:color="auto" w:fill="FFFFFF"/>
            <w:vAlign w:val="bottom"/>
          </w:tcPr>
          <w:p w14:paraId="55821612"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Mean Square</w:t>
            </w:r>
          </w:p>
        </w:tc>
        <w:tc>
          <w:tcPr>
            <w:tcW w:w="1009" w:type="dxa"/>
            <w:tcBorders>
              <w:top w:val="single" w:sz="16" w:space="0" w:color="000000"/>
              <w:bottom w:val="single" w:sz="16" w:space="0" w:color="000000"/>
            </w:tcBorders>
            <w:shd w:val="clear" w:color="auto" w:fill="FFFFFF"/>
            <w:vAlign w:val="bottom"/>
          </w:tcPr>
          <w:p w14:paraId="7A958EA5"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F</w:t>
            </w:r>
          </w:p>
        </w:tc>
        <w:tc>
          <w:tcPr>
            <w:tcW w:w="1009" w:type="dxa"/>
            <w:tcBorders>
              <w:top w:val="single" w:sz="16" w:space="0" w:color="000000"/>
              <w:bottom w:val="single" w:sz="16" w:space="0" w:color="000000"/>
              <w:right w:val="single" w:sz="16" w:space="0" w:color="000000"/>
            </w:tcBorders>
            <w:shd w:val="clear" w:color="auto" w:fill="FFFFFF"/>
            <w:vAlign w:val="bottom"/>
          </w:tcPr>
          <w:p w14:paraId="568E558A"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Sig.</w:t>
            </w:r>
          </w:p>
        </w:tc>
      </w:tr>
      <w:tr w:rsidR="0094215E" w:rsidRPr="00830C4A" w14:paraId="6D03270B"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652872EC"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284" w:type="dxa"/>
            <w:tcBorders>
              <w:top w:val="single" w:sz="16" w:space="0" w:color="000000"/>
              <w:left w:val="nil"/>
              <w:bottom w:val="nil"/>
              <w:right w:val="single" w:sz="16" w:space="0" w:color="000000"/>
            </w:tcBorders>
            <w:shd w:val="clear" w:color="auto" w:fill="FFFFFF"/>
          </w:tcPr>
          <w:p w14:paraId="5BCDACD0"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Regression</w:t>
            </w:r>
          </w:p>
        </w:tc>
        <w:tc>
          <w:tcPr>
            <w:tcW w:w="1468" w:type="dxa"/>
            <w:tcBorders>
              <w:top w:val="single" w:sz="16" w:space="0" w:color="000000"/>
              <w:left w:val="single" w:sz="16" w:space="0" w:color="000000"/>
              <w:bottom w:val="nil"/>
            </w:tcBorders>
            <w:shd w:val="clear" w:color="auto" w:fill="FFFFFF"/>
            <w:vAlign w:val="center"/>
          </w:tcPr>
          <w:p w14:paraId="7C6B82AC"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267299747938.570</w:t>
            </w:r>
          </w:p>
        </w:tc>
        <w:tc>
          <w:tcPr>
            <w:tcW w:w="1009" w:type="dxa"/>
            <w:tcBorders>
              <w:top w:val="single" w:sz="16" w:space="0" w:color="000000"/>
              <w:bottom w:val="nil"/>
            </w:tcBorders>
            <w:shd w:val="clear" w:color="auto" w:fill="FFFFFF"/>
            <w:vAlign w:val="center"/>
          </w:tcPr>
          <w:p w14:paraId="4380FBE4"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w:t>
            </w:r>
          </w:p>
        </w:tc>
        <w:tc>
          <w:tcPr>
            <w:tcW w:w="1468" w:type="dxa"/>
            <w:tcBorders>
              <w:top w:val="single" w:sz="16" w:space="0" w:color="000000"/>
              <w:bottom w:val="nil"/>
            </w:tcBorders>
            <w:shd w:val="clear" w:color="auto" w:fill="FFFFFF"/>
            <w:vAlign w:val="center"/>
          </w:tcPr>
          <w:p w14:paraId="464C39F6"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267299747938.570</w:t>
            </w:r>
          </w:p>
        </w:tc>
        <w:tc>
          <w:tcPr>
            <w:tcW w:w="1009" w:type="dxa"/>
            <w:tcBorders>
              <w:top w:val="single" w:sz="16" w:space="0" w:color="000000"/>
              <w:bottom w:val="nil"/>
            </w:tcBorders>
            <w:shd w:val="clear" w:color="auto" w:fill="FFFFFF"/>
            <w:vAlign w:val="center"/>
          </w:tcPr>
          <w:p w14:paraId="75586DED"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89.747</w:t>
            </w:r>
          </w:p>
        </w:tc>
        <w:tc>
          <w:tcPr>
            <w:tcW w:w="1009" w:type="dxa"/>
            <w:tcBorders>
              <w:top w:val="single" w:sz="16" w:space="0" w:color="000000"/>
              <w:bottom w:val="nil"/>
              <w:right w:val="single" w:sz="16" w:space="0" w:color="000000"/>
            </w:tcBorders>
            <w:shd w:val="clear" w:color="auto" w:fill="FFFFFF"/>
            <w:vAlign w:val="center"/>
          </w:tcPr>
          <w:p w14:paraId="5C7E1BF3"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.000</w:t>
            </w:r>
            <w:r w:rsidRPr="00830C4A">
              <w:rPr>
                <w:rFonts w:ascii="Arial" w:eastAsiaTheme="minorEastAsia" w:hAnsi="Arial" w:cs="Arial"/>
                <w:sz w:val="18"/>
                <w:szCs w:val="18"/>
                <w:vertAlign w:val="superscript"/>
              </w:rPr>
              <w:t>c</w:t>
            </w:r>
          </w:p>
        </w:tc>
      </w:tr>
      <w:tr w:rsidR="0094215E" w:rsidRPr="00830C4A" w14:paraId="33CEA904"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CFDD52C"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284" w:type="dxa"/>
            <w:tcBorders>
              <w:top w:val="nil"/>
              <w:left w:val="nil"/>
              <w:bottom w:val="nil"/>
              <w:right w:val="single" w:sz="16" w:space="0" w:color="000000"/>
            </w:tcBorders>
            <w:shd w:val="clear" w:color="auto" w:fill="FFFFFF"/>
          </w:tcPr>
          <w:p w14:paraId="20E7BC59"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Residual</w:t>
            </w:r>
          </w:p>
        </w:tc>
        <w:tc>
          <w:tcPr>
            <w:tcW w:w="1468" w:type="dxa"/>
            <w:tcBorders>
              <w:top w:val="nil"/>
              <w:left w:val="single" w:sz="16" w:space="0" w:color="000000"/>
              <w:bottom w:val="nil"/>
            </w:tcBorders>
            <w:shd w:val="clear" w:color="auto" w:fill="FFFFFF"/>
            <w:vAlign w:val="center"/>
          </w:tcPr>
          <w:p w14:paraId="7531611E"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68502160271.990</w:t>
            </w:r>
          </w:p>
        </w:tc>
        <w:tc>
          <w:tcPr>
            <w:tcW w:w="1009" w:type="dxa"/>
            <w:tcBorders>
              <w:top w:val="nil"/>
              <w:bottom w:val="nil"/>
            </w:tcBorders>
            <w:shd w:val="clear" w:color="auto" w:fill="FFFFFF"/>
            <w:vAlign w:val="center"/>
          </w:tcPr>
          <w:p w14:paraId="0267C459"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23</w:t>
            </w:r>
          </w:p>
        </w:tc>
        <w:tc>
          <w:tcPr>
            <w:tcW w:w="1468" w:type="dxa"/>
            <w:tcBorders>
              <w:top w:val="nil"/>
              <w:bottom w:val="nil"/>
            </w:tcBorders>
            <w:shd w:val="clear" w:color="auto" w:fill="FFFFFF"/>
            <w:vAlign w:val="center"/>
          </w:tcPr>
          <w:p w14:paraId="61E434F7"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2978354794.434</w:t>
            </w:r>
          </w:p>
        </w:tc>
        <w:tc>
          <w:tcPr>
            <w:tcW w:w="1009" w:type="dxa"/>
            <w:tcBorders>
              <w:top w:val="nil"/>
              <w:bottom w:val="nil"/>
            </w:tcBorders>
            <w:shd w:val="clear" w:color="auto" w:fill="FFFFFF"/>
            <w:vAlign w:val="center"/>
          </w:tcPr>
          <w:p w14:paraId="0AD0CF23"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nil"/>
              <w:right w:val="single" w:sz="16" w:space="0" w:color="000000"/>
            </w:tcBorders>
            <w:shd w:val="clear" w:color="auto" w:fill="FFFFFF"/>
            <w:vAlign w:val="center"/>
          </w:tcPr>
          <w:p w14:paraId="07A72F4F"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830C4A" w14:paraId="7BE0B9FB"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1A36C497"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284" w:type="dxa"/>
            <w:tcBorders>
              <w:top w:val="nil"/>
              <w:left w:val="nil"/>
              <w:bottom w:val="single" w:sz="16" w:space="0" w:color="000000"/>
              <w:right w:val="single" w:sz="16" w:space="0" w:color="000000"/>
            </w:tcBorders>
            <w:shd w:val="clear" w:color="auto" w:fill="FFFFFF"/>
          </w:tcPr>
          <w:p w14:paraId="422088EE"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7531F583"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335801908210.560</w:t>
            </w:r>
          </w:p>
        </w:tc>
        <w:tc>
          <w:tcPr>
            <w:tcW w:w="1009" w:type="dxa"/>
            <w:tcBorders>
              <w:top w:val="nil"/>
              <w:bottom w:val="single" w:sz="16" w:space="0" w:color="000000"/>
            </w:tcBorders>
            <w:shd w:val="clear" w:color="auto" w:fill="FFFFFF"/>
            <w:vAlign w:val="center"/>
          </w:tcPr>
          <w:p w14:paraId="18A4A7BD"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24</w:t>
            </w:r>
          </w:p>
        </w:tc>
        <w:tc>
          <w:tcPr>
            <w:tcW w:w="1468" w:type="dxa"/>
            <w:tcBorders>
              <w:top w:val="nil"/>
              <w:bottom w:val="single" w:sz="16" w:space="0" w:color="000000"/>
            </w:tcBorders>
            <w:shd w:val="clear" w:color="auto" w:fill="FFFFFF"/>
            <w:vAlign w:val="center"/>
          </w:tcPr>
          <w:p w14:paraId="7FC3CEF4"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tcBorders>
            <w:shd w:val="clear" w:color="auto" w:fill="FFFFFF"/>
            <w:vAlign w:val="center"/>
          </w:tcPr>
          <w:p w14:paraId="15E769EB"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right w:val="single" w:sz="16" w:space="0" w:color="000000"/>
            </w:tcBorders>
            <w:shd w:val="clear" w:color="auto" w:fill="FFFFFF"/>
            <w:vAlign w:val="center"/>
          </w:tcPr>
          <w:p w14:paraId="69D718D6"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830C4A" w14:paraId="3362AB3F"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774BD621"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Petroleum Refining</w:t>
            </w:r>
          </w:p>
        </w:tc>
      </w:tr>
      <w:tr w:rsidR="0094215E" w:rsidRPr="00830C4A" w14:paraId="05CFA370"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6B506215"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Dependent Variable: Revenue - Total</w:t>
            </w:r>
          </w:p>
        </w:tc>
      </w:tr>
      <w:tr w:rsidR="0094215E" w:rsidRPr="00830C4A" w14:paraId="4D3EA78D"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09BDB112"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lastRenderedPageBreak/>
              <w:t>c. Predictors: (Constant), USPT Count</w:t>
            </w:r>
          </w:p>
        </w:tc>
      </w:tr>
    </w:tbl>
    <w:p w14:paraId="77AEA5E9" w14:textId="77777777" w:rsidR="0094215E" w:rsidRPr="00830C4A"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021FC5BF"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8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31"/>
        <w:gridCol w:w="1331"/>
        <w:gridCol w:w="1331"/>
        <w:gridCol w:w="1469"/>
        <w:gridCol w:w="1009"/>
        <w:gridCol w:w="1009"/>
      </w:tblGrid>
      <w:tr w:rsidR="0094215E" w:rsidRPr="00830C4A" w14:paraId="36EA5983"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vAlign w:val="center"/>
          </w:tcPr>
          <w:p w14:paraId="17F1EBA8"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b/>
                <w:bCs/>
                <w:sz w:val="18"/>
                <w:szCs w:val="18"/>
              </w:rPr>
              <w:t>Coefficients</w:t>
            </w:r>
            <w:r w:rsidRPr="00830C4A">
              <w:rPr>
                <w:rFonts w:ascii="Arial" w:eastAsiaTheme="minorEastAsia" w:hAnsi="Arial" w:cs="Arial"/>
                <w:b/>
                <w:bCs/>
                <w:sz w:val="18"/>
                <w:szCs w:val="18"/>
                <w:vertAlign w:val="superscript"/>
              </w:rPr>
              <w:t>a,b</w:t>
            </w:r>
          </w:p>
        </w:tc>
      </w:tr>
      <w:tr w:rsidR="0094215E" w:rsidRPr="00830C4A" w14:paraId="1A998DD1" w14:textId="77777777" w:rsidTr="0094215E">
        <w:tblPrEx>
          <w:tblCellMar>
            <w:top w:w="0" w:type="dxa"/>
            <w:bottom w:w="0" w:type="dxa"/>
          </w:tblCellMar>
        </w:tblPrEx>
        <w:trPr>
          <w:cantSplit/>
        </w:trPr>
        <w:tc>
          <w:tcPr>
            <w:tcW w:w="2064" w:type="dxa"/>
            <w:gridSpan w:val="2"/>
            <w:vMerge w:val="restart"/>
            <w:tcBorders>
              <w:top w:val="single" w:sz="16" w:space="0" w:color="000000"/>
              <w:left w:val="single" w:sz="16" w:space="0" w:color="000000"/>
              <w:bottom w:val="nil"/>
              <w:right w:val="nil"/>
            </w:tcBorders>
            <w:shd w:val="clear" w:color="auto" w:fill="FFFFFF"/>
            <w:vAlign w:val="bottom"/>
          </w:tcPr>
          <w:p w14:paraId="5778BA06"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Model</w:t>
            </w:r>
          </w:p>
        </w:tc>
        <w:tc>
          <w:tcPr>
            <w:tcW w:w="2660" w:type="dxa"/>
            <w:gridSpan w:val="2"/>
            <w:tcBorders>
              <w:top w:val="single" w:sz="16" w:space="0" w:color="000000"/>
              <w:left w:val="single" w:sz="16" w:space="0" w:color="000000"/>
            </w:tcBorders>
            <w:shd w:val="clear" w:color="auto" w:fill="FFFFFF"/>
            <w:vAlign w:val="bottom"/>
          </w:tcPr>
          <w:p w14:paraId="4D85644D"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Unstandardized Coefficients</w:t>
            </w:r>
          </w:p>
        </w:tc>
        <w:tc>
          <w:tcPr>
            <w:tcW w:w="1468" w:type="dxa"/>
            <w:tcBorders>
              <w:top w:val="single" w:sz="16" w:space="0" w:color="000000"/>
            </w:tcBorders>
            <w:shd w:val="clear" w:color="auto" w:fill="FFFFFF"/>
            <w:vAlign w:val="bottom"/>
          </w:tcPr>
          <w:p w14:paraId="1165BBF0"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Standardized Coefficients</w:t>
            </w:r>
          </w:p>
        </w:tc>
        <w:tc>
          <w:tcPr>
            <w:tcW w:w="1009" w:type="dxa"/>
            <w:vMerge w:val="restart"/>
            <w:tcBorders>
              <w:top w:val="single" w:sz="16" w:space="0" w:color="000000"/>
            </w:tcBorders>
            <w:shd w:val="clear" w:color="auto" w:fill="FFFFFF"/>
            <w:vAlign w:val="bottom"/>
          </w:tcPr>
          <w:p w14:paraId="06E79120"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t</w:t>
            </w:r>
          </w:p>
        </w:tc>
        <w:tc>
          <w:tcPr>
            <w:tcW w:w="1009" w:type="dxa"/>
            <w:vMerge w:val="restart"/>
            <w:tcBorders>
              <w:top w:val="single" w:sz="16" w:space="0" w:color="000000"/>
              <w:right w:val="single" w:sz="16" w:space="0" w:color="000000"/>
            </w:tcBorders>
            <w:shd w:val="clear" w:color="auto" w:fill="FFFFFF"/>
            <w:vAlign w:val="bottom"/>
          </w:tcPr>
          <w:p w14:paraId="7CB72F2B"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Sig.</w:t>
            </w:r>
          </w:p>
        </w:tc>
      </w:tr>
      <w:tr w:rsidR="0094215E" w:rsidRPr="00830C4A" w14:paraId="4ABF4ED8" w14:textId="77777777" w:rsidTr="0094215E">
        <w:tblPrEx>
          <w:tblCellMar>
            <w:top w:w="0" w:type="dxa"/>
            <w:bottom w:w="0" w:type="dxa"/>
          </w:tblCellMar>
        </w:tblPrEx>
        <w:trPr>
          <w:cantSplit/>
        </w:trPr>
        <w:tc>
          <w:tcPr>
            <w:tcW w:w="2064" w:type="dxa"/>
            <w:gridSpan w:val="2"/>
            <w:vMerge/>
            <w:tcBorders>
              <w:top w:val="single" w:sz="16" w:space="0" w:color="000000"/>
              <w:left w:val="single" w:sz="16" w:space="0" w:color="000000"/>
              <w:bottom w:val="nil"/>
              <w:right w:val="nil"/>
            </w:tcBorders>
            <w:shd w:val="clear" w:color="auto" w:fill="FFFFFF"/>
            <w:vAlign w:val="bottom"/>
          </w:tcPr>
          <w:p w14:paraId="0FE254E2"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left w:val="single" w:sz="16" w:space="0" w:color="000000"/>
              <w:bottom w:val="single" w:sz="16" w:space="0" w:color="000000"/>
            </w:tcBorders>
            <w:shd w:val="clear" w:color="auto" w:fill="FFFFFF"/>
            <w:vAlign w:val="bottom"/>
          </w:tcPr>
          <w:p w14:paraId="78DF204A"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B</w:t>
            </w:r>
          </w:p>
        </w:tc>
        <w:tc>
          <w:tcPr>
            <w:tcW w:w="1330" w:type="dxa"/>
            <w:tcBorders>
              <w:bottom w:val="single" w:sz="16" w:space="0" w:color="000000"/>
            </w:tcBorders>
            <w:shd w:val="clear" w:color="auto" w:fill="FFFFFF"/>
            <w:vAlign w:val="bottom"/>
          </w:tcPr>
          <w:p w14:paraId="22E6ADF2"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Std. Error</w:t>
            </w:r>
          </w:p>
        </w:tc>
        <w:tc>
          <w:tcPr>
            <w:tcW w:w="1468" w:type="dxa"/>
            <w:tcBorders>
              <w:bottom w:val="single" w:sz="16" w:space="0" w:color="000000"/>
            </w:tcBorders>
            <w:shd w:val="clear" w:color="auto" w:fill="FFFFFF"/>
            <w:vAlign w:val="bottom"/>
          </w:tcPr>
          <w:p w14:paraId="06ABE885" w14:textId="77777777" w:rsidR="0094215E" w:rsidRPr="00830C4A"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830C4A">
              <w:rPr>
                <w:rFonts w:ascii="Arial" w:eastAsiaTheme="minorEastAsia" w:hAnsi="Arial" w:cs="Arial"/>
                <w:sz w:val="18"/>
                <w:szCs w:val="18"/>
              </w:rPr>
              <w:t>Beta</w:t>
            </w:r>
          </w:p>
        </w:tc>
        <w:tc>
          <w:tcPr>
            <w:tcW w:w="1009" w:type="dxa"/>
            <w:vMerge/>
            <w:tcBorders>
              <w:top w:val="single" w:sz="16" w:space="0" w:color="000000"/>
            </w:tcBorders>
            <w:shd w:val="clear" w:color="auto" w:fill="FFFFFF"/>
            <w:vAlign w:val="bottom"/>
          </w:tcPr>
          <w:p w14:paraId="0C03F45C"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009" w:type="dxa"/>
            <w:vMerge/>
            <w:tcBorders>
              <w:top w:val="single" w:sz="16" w:space="0" w:color="000000"/>
              <w:right w:val="single" w:sz="16" w:space="0" w:color="000000"/>
            </w:tcBorders>
            <w:shd w:val="clear" w:color="auto" w:fill="FFFFFF"/>
            <w:vAlign w:val="bottom"/>
          </w:tcPr>
          <w:p w14:paraId="0EC23030"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r>
      <w:tr w:rsidR="0094215E" w:rsidRPr="00830C4A" w14:paraId="05F9E5F8"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28409128"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1</w:t>
            </w:r>
          </w:p>
        </w:tc>
        <w:tc>
          <w:tcPr>
            <w:tcW w:w="1330" w:type="dxa"/>
            <w:tcBorders>
              <w:top w:val="single" w:sz="16" w:space="0" w:color="000000"/>
              <w:left w:val="nil"/>
              <w:bottom w:val="nil"/>
              <w:right w:val="single" w:sz="16" w:space="0" w:color="000000"/>
            </w:tcBorders>
            <w:shd w:val="clear" w:color="auto" w:fill="FFFFFF"/>
          </w:tcPr>
          <w:p w14:paraId="500D7975"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(Constant)</w:t>
            </w:r>
          </w:p>
        </w:tc>
        <w:tc>
          <w:tcPr>
            <w:tcW w:w="1330" w:type="dxa"/>
            <w:tcBorders>
              <w:top w:val="single" w:sz="16" w:space="0" w:color="000000"/>
              <w:left w:val="single" w:sz="16" w:space="0" w:color="000000"/>
              <w:bottom w:val="nil"/>
            </w:tcBorders>
            <w:shd w:val="clear" w:color="auto" w:fill="FFFFFF"/>
            <w:vAlign w:val="center"/>
          </w:tcPr>
          <w:p w14:paraId="2FF953BF"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113032.793</w:t>
            </w:r>
          </w:p>
        </w:tc>
        <w:tc>
          <w:tcPr>
            <w:tcW w:w="1330" w:type="dxa"/>
            <w:tcBorders>
              <w:top w:val="single" w:sz="16" w:space="0" w:color="000000"/>
              <w:bottom w:val="nil"/>
            </w:tcBorders>
            <w:shd w:val="clear" w:color="auto" w:fill="FFFFFF"/>
            <w:vAlign w:val="center"/>
          </w:tcPr>
          <w:p w14:paraId="0B0EA2DA"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16388.185</w:t>
            </w:r>
          </w:p>
        </w:tc>
        <w:tc>
          <w:tcPr>
            <w:tcW w:w="1468" w:type="dxa"/>
            <w:tcBorders>
              <w:top w:val="single" w:sz="16" w:space="0" w:color="000000"/>
              <w:bottom w:val="nil"/>
            </w:tcBorders>
            <w:shd w:val="clear" w:color="auto" w:fill="FFFFFF"/>
            <w:vAlign w:val="center"/>
          </w:tcPr>
          <w:p w14:paraId="4B8A3E37" w14:textId="77777777" w:rsidR="0094215E" w:rsidRPr="00830C4A"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single" w:sz="16" w:space="0" w:color="000000"/>
              <w:bottom w:val="nil"/>
            </w:tcBorders>
            <w:shd w:val="clear" w:color="auto" w:fill="FFFFFF"/>
            <w:vAlign w:val="center"/>
          </w:tcPr>
          <w:p w14:paraId="1181A697"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6.897</w:t>
            </w:r>
          </w:p>
        </w:tc>
        <w:tc>
          <w:tcPr>
            <w:tcW w:w="1009" w:type="dxa"/>
            <w:tcBorders>
              <w:top w:val="single" w:sz="16" w:space="0" w:color="000000"/>
              <w:bottom w:val="nil"/>
              <w:right w:val="single" w:sz="16" w:space="0" w:color="000000"/>
            </w:tcBorders>
            <w:shd w:val="clear" w:color="auto" w:fill="FFFFFF"/>
            <w:vAlign w:val="center"/>
          </w:tcPr>
          <w:p w14:paraId="35E0A3D5"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.000</w:t>
            </w:r>
          </w:p>
        </w:tc>
      </w:tr>
      <w:tr w:rsidR="0094215E" w:rsidRPr="00830C4A" w14:paraId="5AB03142"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5EF8086C" w14:textId="77777777" w:rsidR="0094215E" w:rsidRPr="00830C4A"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top w:val="nil"/>
              <w:left w:val="nil"/>
              <w:bottom w:val="single" w:sz="16" w:space="0" w:color="000000"/>
              <w:right w:val="single" w:sz="16" w:space="0" w:color="000000"/>
            </w:tcBorders>
            <w:shd w:val="clear" w:color="auto" w:fill="FFFFFF"/>
          </w:tcPr>
          <w:p w14:paraId="6C681350"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USPT Count</w:t>
            </w:r>
          </w:p>
        </w:tc>
        <w:tc>
          <w:tcPr>
            <w:tcW w:w="1330" w:type="dxa"/>
            <w:tcBorders>
              <w:top w:val="nil"/>
              <w:left w:val="single" w:sz="16" w:space="0" w:color="000000"/>
              <w:bottom w:val="single" w:sz="16" w:space="0" w:color="000000"/>
            </w:tcBorders>
            <w:shd w:val="clear" w:color="auto" w:fill="FFFFFF"/>
            <w:vAlign w:val="center"/>
          </w:tcPr>
          <w:p w14:paraId="6FB9DC78"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893.864</w:t>
            </w:r>
          </w:p>
        </w:tc>
        <w:tc>
          <w:tcPr>
            <w:tcW w:w="1330" w:type="dxa"/>
            <w:tcBorders>
              <w:top w:val="nil"/>
              <w:bottom w:val="single" w:sz="16" w:space="0" w:color="000000"/>
            </w:tcBorders>
            <w:shd w:val="clear" w:color="auto" w:fill="FFFFFF"/>
            <w:vAlign w:val="center"/>
          </w:tcPr>
          <w:p w14:paraId="484BE3E6"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94.354</w:t>
            </w:r>
          </w:p>
        </w:tc>
        <w:tc>
          <w:tcPr>
            <w:tcW w:w="1468" w:type="dxa"/>
            <w:tcBorders>
              <w:top w:val="nil"/>
              <w:bottom w:val="single" w:sz="16" w:space="0" w:color="000000"/>
            </w:tcBorders>
            <w:shd w:val="clear" w:color="auto" w:fill="FFFFFF"/>
            <w:vAlign w:val="center"/>
          </w:tcPr>
          <w:p w14:paraId="2272D595"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.892</w:t>
            </w:r>
          </w:p>
        </w:tc>
        <w:tc>
          <w:tcPr>
            <w:tcW w:w="1009" w:type="dxa"/>
            <w:tcBorders>
              <w:top w:val="nil"/>
              <w:bottom w:val="single" w:sz="16" w:space="0" w:color="000000"/>
            </w:tcBorders>
            <w:shd w:val="clear" w:color="auto" w:fill="FFFFFF"/>
            <w:vAlign w:val="center"/>
          </w:tcPr>
          <w:p w14:paraId="2A78859B"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9.474</w:t>
            </w:r>
          </w:p>
        </w:tc>
        <w:tc>
          <w:tcPr>
            <w:tcW w:w="1009" w:type="dxa"/>
            <w:tcBorders>
              <w:top w:val="nil"/>
              <w:bottom w:val="single" w:sz="16" w:space="0" w:color="000000"/>
              <w:right w:val="single" w:sz="16" w:space="0" w:color="000000"/>
            </w:tcBorders>
            <w:shd w:val="clear" w:color="auto" w:fill="FFFFFF"/>
            <w:vAlign w:val="center"/>
          </w:tcPr>
          <w:p w14:paraId="6CAA41EE" w14:textId="77777777" w:rsidR="0094215E" w:rsidRPr="00830C4A"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830C4A">
              <w:rPr>
                <w:rFonts w:ascii="Arial" w:eastAsiaTheme="minorEastAsia" w:hAnsi="Arial" w:cs="Arial"/>
                <w:sz w:val="18"/>
                <w:szCs w:val="18"/>
              </w:rPr>
              <w:t>.000</w:t>
            </w:r>
          </w:p>
        </w:tc>
      </w:tr>
      <w:tr w:rsidR="0094215E" w:rsidRPr="00830C4A" w14:paraId="2CBDA60B"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tcPr>
          <w:p w14:paraId="345E9D19"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a. Specialty =  Petroleum Refining</w:t>
            </w:r>
          </w:p>
        </w:tc>
      </w:tr>
      <w:tr w:rsidR="0094215E" w:rsidRPr="00830C4A" w14:paraId="1378AB29"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tcPr>
          <w:p w14:paraId="0297C54C" w14:textId="77777777" w:rsidR="0094215E" w:rsidRPr="00830C4A"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830C4A">
              <w:rPr>
                <w:rFonts w:ascii="Arial" w:eastAsiaTheme="minorEastAsia" w:hAnsi="Arial" w:cs="Arial"/>
                <w:sz w:val="18"/>
                <w:szCs w:val="18"/>
              </w:rPr>
              <w:t>b. Dependent Variable: Revenue - Total</w:t>
            </w:r>
          </w:p>
        </w:tc>
      </w:tr>
    </w:tbl>
    <w:p w14:paraId="174B005E" w14:textId="77777777" w:rsidR="0094215E" w:rsidRPr="00830C4A"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7D69DD38" w14:textId="77777777" w:rsidR="0094215E" w:rsidRDefault="0094215E" w:rsidP="0094215E">
      <w:pPr>
        <w:rPr>
          <w:rFonts w:eastAsia="Times New Roman" w:cs="Times New Roman"/>
          <w:bCs/>
          <w:sz w:val="20"/>
          <w:szCs w:val="20"/>
        </w:rPr>
      </w:pPr>
    </w:p>
    <w:p w14:paraId="61589EC9" w14:textId="2F71979B" w:rsidR="0094215E" w:rsidRPr="0094215E" w:rsidRDefault="0094215E" w:rsidP="0094215E">
      <w:pPr>
        <w:rPr>
          <w:rFonts w:eastAsia="Times New Roman" w:cs="Times New Roman"/>
          <w:bCs/>
          <w:sz w:val="20"/>
          <w:szCs w:val="20"/>
        </w:rPr>
      </w:pPr>
      <w:r w:rsidRPr="0094215E">
        <w:rPr>
          <w:rFonts w:eastAsia="Times New Roman" w:cs="Times New Roman"/>
          <w:bCs/>
          <w:sz w:val="20"/>
          <w:szCs w:val="20"/>
        </w:rPr>
        <w:t>Specialty: Tobacco</w:t>
      </w:r>
    </w:p>
    <w:p w14:paraId="17DF6F14"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noProof/>
          <w:color w:val="auto"/>
          <w:sz w:val="24"/>
          <w:szCs w:val="24"/>
        </w:rPr>
        <w:drawing>
          <wp:inline distT="0" distB="0" distL="0" distR="0" wp14:anchorId="2D3D0CA8" wp14:editId="1A1B4CEB">
            <wp:extent cx="5943600" cy="47625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71B51B2B"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p w14:paraId="4BE036B5" w14:textId="77777777" w:rsidR="0094215E"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739FA1C8"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94215E" w:rsidRPr="00FD2A6B" w14:paraId="18DE0C80"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vAlign w:val="center"/>
          </w:tcPr>
          <w:p w14:paraId="4E0E624D"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Model Summary</w:t>
            </w:r>
            <w:r w:rsidRPr="00FD2A6B">
              <w:rPr>
                <w:rFonts w:ascii="Arial" w:eastAsiaTheme="minorEastAsia" w:hAnsi="Arial" w:cs="Arial"/>
                <w:b/>
                <w:bCs/>
                <w:sz w:val="18"/>
                <w:szCs w:val="18"/>
                <w:vertAlign w:val="superscript"/>
              </w:rPr>
              <w:t>a</w:t>
            </w:r>
          </w:p>
        </w:tc>
      </w:tr>
      <w:tr w:rsidR="0094215E" w:rsidRPr="00FD2A6B" w14:paraId="50ACEFFB"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9924CE4"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lastRenderedPageBreak/>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1C9C77C2"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39AB1868"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73D419D5"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2AEFE83B"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Std. Error of the Estimate</w:t>
            </w:r>
          </w:p>
        </w:tc>
      </w:tr>
      <w:tr w:rsidR="0094215E" w:rsidRPr="00FD2A6B" w14:paraId="42912CEE"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157F5424"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50CBA864"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.946</w:t>
            </w:r>
            <w:r w:rsidRPr="00FD2A6B">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3007F0D3"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.896</w:t>
            </w:r>
          </w:p>
        </w:tc>
        <w:tc>
          <w:tcPr>
            <w:tcW w:w="1468" w:type="dxa"/>
            <w:tcBorders>
              <w:top w:val="single" w:sz="16" w:space="0" w:color="000000"/>
              <w:bottom w:val="single" w:sz="16" w:space="0" w:color="000000"/>
            </w:tcBorders>
            <w:shd w:val="clear" w:color="auto" w:fill="FFFFFF"/>
            <w:vAlign w:val="center"/>
          </w:tcPr>
          <w:p w14:paraId="3BAEA917"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.878</w:t>
            </w:r>
          </w:p>
        </w:tc>
        <w:tc>
          <w:tcPr>
            <w:tcW w:w="1468" w:type="dxa"/>
            <w:tcBorders>
              <w:top w:val="single" w:sz="16" w:space="0" w:color="000000"/>
              <w:bottom w:val="single" w:sz="16" w:space="0" w:color="000000"/>
              <w:right w:val="single" w:sz="16" w:space="0" w:color="000000"/>
            </w:tcBorders>
            <w:shd w:val="clear" w:color="auto" w:fill="FFFFFF"/>
            <w:vAlign w:val="center"/>
          </w:tcPr>
          <w:p w14:paraId="3699BA69"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1339.670520</w:t>
            </w:r>
          </w:p>
        </w:tc>
      </w:tr>
      <w:tr w:rsidR="0094215E" w:rsidRPr="00FD2A6B" w14:paraId="737D4A84"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567577AF"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Tobacco</w:t>
            </w:r>
          </w:p>
        </w:tc>
      </w:tr>
      <w:tr w:rsidR="0094215E" w:rsidRPr="00FD2A6B" w14:paraId="32E3DDF0"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28A090E8"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Predictors: (Constant), USPT Count</w:t>
            </w:r>
          </w:p>
        </w:tc>
      </w:tr>
    </w:tbl>
    <w:p w14:paraId="6AC608DE" w14:textId="77777777" w:rsidR="0094215E" w:rsidRPr="00FD2A6B"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4A4F0DD5"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7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10"/>
        <w:gridCol w:w="1469"/>
        <w:gridCol w:w="1010"/>
        <w:gridCol w:w="1010"/>
      </w:tblGrid>
      <w:tr w:rsidR="0094215E" w:rsidRPr="00FD2A6B" w14:paraId="04E5572E"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vAlign w:val="center"/>
          </w:tcPr>
          <w:p w14:paraId="55D26E7B"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ANOVA</w:t>
            </w:r>
            <w:r w:rsidRPr="00FD2A6B">
              <w:rPr>
                <w:rFonts w:ascii="Arial" w:eastAsiaTheme="minorEastAsia" w:hAnsi="Arial" w:cs="Arial"/>
                <w:b/>
                <w:bCs/>
                <w:sz w:val="18"/>
                <w:szCs w:val="18"/>
                <w:vertAlign w:val="superscript"/>
              </w:rPr>
              <w:t>a,b</w:t>
            </w:r>
          </w:p>
        </w:tc>
      </w:tr>
      <w:tr w:rsidR="0094215E" w:rsidRPr="00FD2A6B" w14:paraId="3C7092D6" w14:textId="77777777" w:rsidTr="0094215E">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6D4E21CD"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14:paraId="6973A81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Sum of Squares</w:t>
            </w:r>
          </w:p>
        </w:tc>
        <w:tc>
          <w:tcPr>
            <w:tcW w:w="1009" w:type="dxa"/>
            <w:tcBorders>
              <w:top w:val="single" w:sz="16" w:space="0" w:color="000000"/>
              <w:bottom w:val="single" w:sz="16" w:space="0" w:color="000000"/>
            </w:tcBorders>
            <w:shd w:val="clear" w:color="auto" w:fill="FFFFFF"/>
            <w:vAlign w:val="bottom"/>
          </w:tcPr>
          <w:p w14:paraId="15053715"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df</w:t>
            </w:r>
          </w:p>
        </w:tc>
        <w:tc>
          <w:tcPr>
            <w:tcW w:w="1468" w:type="dxa"/>
            <w:tcBorders>
              <w:top w:val="single" w:sz="16" w:space="0" w:color="000000"/>
              <w:bottom w:val="single" w:sz="16" w:space="0" w:color="000000"/>
            </w:tcBorders>
            <w:shd w:val="clear" w:color="auto" w:fill="FFFFFF"/>
            <w:vAlign w:val="bottom"/>
          </w:tcPr>
          <w:p w14:paraId="041ECC3E"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Mean Square</w:t>
            </w:r>
          </w:p>
        </w:tc>
        <w:tc>
          <w:tcPr>
            <w:tcW w:w="1009" w:type="dxa"/>
            <w:tcBorders>
              <w:top w:val="single" w:sz="16" w:space="0" w:color="000000"/>
              <w:bottom w:val="single" w:sz="16" w:space="0" w:color="000000"/>
            </w:tcBorders>
            <w:shd w:val="clear" w:color="auto" w:fill="FFFFFF"/>
            <w:vAlign w:val="bottom"/>
          </w:tcPr>
          <w:p w14:paraId="2C8E0F1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F</w:t>
            </w:r>
          </w:p>
        </w:tc>
        <w:tc>
          <w:tcPr>
            <w:tcW w:w="1009" w:type="dxa"/>
            <w:tcBorders>
              <w:top w:val="single" w:sz="16" w:space="0" w:color="000000"/>
              <w:bottom w:val="single" w:sz="16" w:space="0" w:color="000000"/>
              <w:right w:val="single" w:sz="16" w:space="0" w:color="000000"/>
            </w:tcBorders>
            <w:shd w:val="clear" w:color="auto" w:fill="FFFFFF"/>
            <w:vAlign w:val="bottom"/>
          </w:tcPr>
          <w:p w14:paraId="60E4968D"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Sig.</w:t>
            </w:r>
          </w:p>
        </w:tc>
      </w:tr>
      <w:tr w:rsidR="0094215E" w:rsidRPr="00FD2A6B" w14:paraId="1A5131F1"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5BDFFFF"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1284" w:type="dxa"/>
            <w:tcBorders>
              <w:top w:val="single" w:sz="16" w:space="0" w:color="000000"/>
              <w:left w:val="nil"/>
              <w:bottom w:val="nil"/>
              <w:right w:val="single" w:sz="16" w:space="0" w:color="000000"/>
            </w:tcBorders>
            <w:shd w:val="clear" w:color="auto" w:fill="FFFFFF"/>
          </w:tcPr>
          <w:p w14:paraId="2512B4D4"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Regression</w:t>
            </w:r>
          </w:p>
        </w:tc>
        <w:tc>
          <w:tcPr>
            <w:tcW w:w="1468" w:type="dxa"/>
            <w:tcBorders>
              <w:top w:val="single" w:sz="16" w:space="0" w:color="000000"/>
              <w:left w:val="single" w:sz="16" w:space="0" w:color="000000"/>
              <w:bottom w:val="nil"/>
            </w:tcBorders>
            <w:shd w:val="clear" w:color="auto" w:fill="FFFFFF"/>
            <w:vAlign w:val="center"/>
          </w:tcPr>
          <w:p w14:paraId="59AFDEAA"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92501783.268</w:t>
            </w:r>
          </w:p>
        </w:tc>
        <w:tc>
          <w:tcPr>
            <w:tcW w:w="1009" w:type="dxa"/>
            <w:tcBorders>
              <w:top w:val="single" w:sz="16" w:space="0" w:color="000000"/>
              <w:bottom w:val="nil"/>
            </w:tcBorders>
            <w:shd w:val="clear" w:color="auto" w:fill="FFFFFF"/>
            <w:vAlign w:val="center"/>
          </w:tcPr>
          <w:p w14:paraId="4AFDFBB2"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w:t>
            </w:r>
          </w:p>
        </w:tc>
        <w:tc>
          <w:tcPr>
            <w:tcW w:w="1468" w:type="dxa"/>
            <w:tcBorders>
              <w:top w:val="single" w:sz="16" w:space="0" w:color="000000"/>
              <w:bottom w:val="nil"/>
            </w:tcBorders>
            <w:shd w:val="clear" w:color="auto" w:fill="FFFFFF"/>
            <w:vAlign w:val="center"/>
          </w:tcPr>
          <w:p w14:paraId="0CADB0A3"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92501783.268</w:t>
            </w:r>
          </w:p>
        </w:tc>
        <w:tc>
          <w:tcPr>
            <w:tcW w:w="1009" w:type="dxa"/>
            <w:tcBorders>
              <w:top w:val="single" w:sz="16" w:space="0" w:color="000000"/>
              <w:bottom w:val="nil"/>
            </w:tcBorders>
            <w:shd w:val="clear" w:color="auto" w:fill="FFFFFF"/>
            <w:vAlign w:val="center"/>
          </w:tcPr>
          <w:p w14:paraId="7E5E0FF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51.541</w:t>
            </w:r>
          </w:p>
        </w:tc>
        <w:tc>
          <w:tcPr>
            <w:tcW w:w="1009" w:type="dxa"/>
            <w:tcBorders>
              <w:top w:val="single" w:sz="16" w:space="0" w:color="000000"/>
              <w:bottom w:val="nil"/>
              <w:right w:val="single" w:sz="16" w:space="0" w:color="000000"/>
            </w:tcBorders>
            <w:shd w:val="clear" w:color="auto" w:fill="FFFFFF"/>
            <w:vAlign w:val="center"/>
          </w:tcPr>
          <w:p w14:paraId="79966943"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.000</w:t>
            </w:r>
            <w:r w:rsidRPr="00FD2A6B">
              <w:rPr>
                <w:rFonts w:ascii="Arial" w:eastAsiaTheme="minorEastAsia" w:hAnsi="Arial" w:cs="Arial"/>
                <w:sz w:val="18"/>
                <w:szCs w:val="18"/>
                <w:vertAlign w:val="superscript"/>
              </w:rPr>
              <w:t>c</w:t>
            </w:r>
          </w:p>
        </w:tc>
      </w:tr>
      <w:tr w:rsidR="0094215E" w:rsidRPr="00FD2A6B" w14:paraId="2E36594C"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7F5B51B"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284" w:type="dxa"/>
            <w:tcBorders>
              <w:top w:val="nil"/>
              <w:left w:val="nil"/>
              <w:bottom w:val="nil"/>
              <w:right w:val="single" w:sz="16" w:space="0" w:color="000000"/>
            </w:tcBorders>
            <w:shd w:val="clear" w:color="auto" w:fill="FFFFFF"/>
          </w:tcPr>
          <w:p w14:paraId="68319C61"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Residual</w:t>
            </w:r>
          </w:p>
        </w:tc>
        <w:tc>
          <w:tcPr>
            <w:tcW w:w="1468" w:type="dxa"/>
            <w:tcBorders>
              <w:top w:val="nil"/>
              <w:left w:val="single" w:sz="16" w:space="0" w:color="000000"/>
              <w:bottom w:val="nil"/>
            </w:tcBorders>
            <w:shd w:val="clear" w:color="auto" w:fill="FFFFFF"/>
            <w:vAlign w:val="center"/>
          </w:tcPr>
          <w:p w14:paraId="524931B2"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10768302.607</w:t>
            </w:r>
          </w:p>
        </w:tc>
        <w:tc>
          <w:tcPr>
            <w:tcW w:w="1009" w:type="dxa"/>
            <w:tcBorders>
              <w:top w:val="nil"/>
              <w:bottom w:val="nil"/>
            </w:tcBorders>
            <w:shd w:val="clear" w:color="auto" w:fill="FFFFFF"/>
            <w:vAlign w:val="center"/>
          </w:tcPr>
          <w:p w14:paraId="5D04483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6</w:t>
            </w:r>
          </w:p>
        </w:tc>
        <w:tc>
          <w:tcPr>
            <w:tcW w:w="1468" w:type="dxa"/>
            <w:tcBorders>
              <w:top w:val="nil"/>
              <w:bottom w:val="nil"/>
            </w:tcBorders>
            <w:shd w:val="clear" w:color="auto" w:fill="FFFFFF"/>
            <w:vAlign w:val="center"/>
          </w:tcPr>
          <w:p w14:paraId="08524111"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1794717.101</w:t>
            </w:r>
          </w:p>
        </w:tc>
        <w:tc>
          <w:tcPr>
            <w:tcW w:w="1009" w:type="dxa"/>
            <w:tcBorders>
              <w:top w:val="nil"/>
              <w:bottom w:val="nil"/>
            </w:tcBorders>
            <w:shd w:val="clear" w:color="auto" w:fill="FFFFFF"/>
            <w:vAlign w:val="center"/>
          </w:tcPr>
          <w:p w14:paraId="5696E4AB"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nil"/>
              <w:right w:val="single" w:sz="16" w:space="0" w:color="000000"/>
            </w:tcBorders>
            <w:shd w:val="clear" w:color="auto" w:fill="FFFFFF"/>
            <w:vAlign w:val="center"/>
          </w:tcPr>
          <w:p w14:paraId="75CF5680"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FD2A6B" w14:paraId="71F9AA35"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760C888E"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284" w:type="dxa"/>
            <w:tcBorders>
              <w:top w:val="nil"/>
              <w:left w:val="nil"/>
              <w:bottom w:val="single" w:sz="16" w:space="0" w:color="000000"/>
              <w:right w:val="single" w:sz="16" w:space="0" w:color="000000"/>
            </w:tcBorders>
            <w:shd w:val="clear" w:color="auto" w:fill="FFFFFF"/>
          </w:tcPr>
          <w:p w14:paraId="59DFA885"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7450D6BF"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103270085.875</w:t>
            </w:r>
          </w:p>
        </w:tc>
        <w:tc>
          <w:tcPr>
            <w:tcW w:w="1009" w:type="dxa"/>
            <w:tcBorders>
              <w:top w:val="nil"/>
              <w:bottom w:val="single" w:sz="16" w:space="0" w:color="000000"/>
            </w:tcBorders>
            <w:shd w:val="clear" w:color="auto" w:fill="FFFFFF"/>
            <w:vAlign w:val="center"/>
          </w:tcPr>
          <w:p w14:paraId="5C4B54D2"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7</w:t>
            </w:r>
          </w:p>
        </w:tc>
        <w:tc>
          <w:tcPr>
            <w:tcW w:w="1468" w:type="dxa"/>
            <w:tcBorders>
              <w:top w:val="nil"/>
              <w:bottom w:val="single" w:sz="16" w:space="0" w:color="000000"/>
            </w:tcBorders>
            <w:shd w:val="clear" w:color="auto" w:fill="FFFFFF"/>
            <w:vAlign w:val="center"/>
          </w:tcPr>
          <w:p w14:paraId="5101EACF"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tcBorders>
            <w:shd w:val="clear" w:color="auto" w:fill="FFFFFF"/>
            <w:vAlign w:val="center"/>
          </w:tcPr>
          <w:p w14:paraId="5199DDF7"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right w:val="single" w:sz="16" w:space="0" w:color="000000"/>
            </w:tcBorders>
            <w:shd w:val="clear" w:color="auto" w:fill="FFFFFF"/>
            <w:vAlign w:val="center"/>
          </w:tcPr>
          <w:p w14:paraId="16E5339C"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FD2A6B" w14:paraId="2EFD8FCF"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1203987C"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Tobacco</w:t>
            </w:r>
          </w:p>
        </w:tc>
      </w:tr>
      <w:tr w:rsidR="0094215E" w:rsidRPr="00FD2A6B" w14:paraId="44D7C5C8"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5082CBF8"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Dependent Variable: Revenue - Total</w:t>
            </w:r>
          </w:p>
        </w:tc>
      </w:tr>
      <w:tr w:rsidR="0094215E" w:rsidRPr="00FD2A6B" w14:paraId="27EBC560"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24CB5795"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c. Predictors: (Constant), USPT Count</w:t>
            </w:r>
          </w:p>
        </w:tc>
      </w:tr>
    </w:tbl>
    <w:p w14:paraId="1AFFA9FA" w14:textId="77777777" w:rsidR="0094215E" w:rsidRPr="00FD2A6B"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5D2894D7"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8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31"/>
        <w:gridCol w:w="1331"/>
        <w:gridCol w:w="1331"/>
        <w:gridCol w:w="1469"/>
        <w:gridCol w:w="1009"/>
        <w:gridCol w:w="1009"/>
      </w:tblGrid>
      <w:tr w:rsidR="0094215E" w:rsidRPr="00FD2A6B" w14:paraId="3286C775"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vAlign w:val="center"/>
          </w:tcPr>
          <w:p w14:paraId="78E2DEB5"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Coefficients</w:t>
            </w:r>
            <w:r w:rsidRPr="00FD2A6B">
              <w:rPr>
                <w:rFonts w:ascii="Arial" w:eastAsiaTheme="minorEastAsia" w:hAnsi="Arial" w:cs="Arial"/>
                <w:b/>
                <w:bCs/>
                <w:sz w:val="18"/>
                <w:szCs w:val="18"/>
                <w:vertAlign w:val="superscript"/>
              </w:rPr>
              <w:t>a,b</w:t>
            </w:r>
          </w:p>
        </w:tc>
      </w:tr>
      <w:tr w:rsidR="0094215E" w:rsidRPr="00FD2A6B" w14:paraId="1CC01351" w14:textId="77777777" w:rsidTr="0094215E">
        <w:tblPrEx>
          <w:tblCellMar>
            <w:top w:w="0" w:type="dxa"/>
            <w:bottom w:w="0" w:type="dxa"/>
          </w:tblCellMar>
        </w:tblPrEx>
        <w:trPr>
          <w:cantSplit/>
        </w:trPr>
        <w:tc>
          <w:tcPr>
            <w:tcW w:w="2064" w:type="dxa"/>
            <w:gridSpan w:val="2"/>
            <w:vMerge w:val="restart"/>
            <w:tcBorders>
              <w:top w:val="single" w:sz="16" w:space="0" w:color="000000"/>
              <w:left w:val="single" w:sz="16" w:space="0" w:color="000000"/>
              <w:bottom w:val="nil"/>
              <w:right w:val="nil"/>
            </w:tcBorders>
            <w:shd w:val="clear" w:color="auto" w:fill="FFFFFF"/>
            <w:vAlign w:val="bottom"/>
          </w:tcPr>
          <w:p w14:paraId="779E9729"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2660" w:type="dxa"/>
            <w:gridSpan w:val="2"/>
            <w:tcBorders>
              <w:top w:val="single" w:sz="16" w:space="0" w:color="000000"/>
              <w:left w:val="single" w:sz="16" w:space="0" w:color="000000"/>
            </w:tcBorders>
            <w:shd w:val="clear" w:color="auto" w:fill="FFFFFF"/>
            <w:vAlign w:val="bottom"/>
          </w:tcPr>
          <w:p w14:paraId="1A1A00E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Unstandardized Coefficients</w:t>
            </w:r>
          </w:p>
        </w:tc>
        <w:tc>
          <w:tcPr>
            <w:tcW w:w="1468" w:type="dxa"/>
            <w:tcBorders>
              <w:top w:val="single" w:sz="16" w:space="0" w:color="000000"/>
            </w:tcBorders>
            <w:shd w:val="clear" w:color="auto" w:fill="FFFFFF"/>
            <w:vAlign w:val="bottom"/>
          </w:tcPr>
          <w:p w14:paraId="72A22F7A"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Standardized Coefficients</w:t>
            </w:r>
          </w:p>
        </w:tc>
        <w:tc>
          <w:tcPr>
            <w:tcW w:w="1009" w:type="dxa"/>
            <w:vMerge w:val="restart"/>
            <w:tcBorders>
              <w:top w:val="single" w:sz="16" w:space="0" w:color="000000"/>
            </w:tcBorders>
            <w:shd w:val="clear" w:color="auto" w:fill="FFFFFF"/>
            <w:vAlign w:val="bottom"/>
          </w:tcPr>
          <w:p w14:paraId="5304620A"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t</w:t>
            </w:r>
          </w:p>
        </w:tc>
        <w:tc>
          <w:tcPr>
            <w:tcW w:w="1009" w:type="dxa"/>
            <w:vMerge w:val="restart"/>
            <w:tcBorders>
              <w:top w:val="single" w:sz="16" w:space="0" w:color="000000"/>
              <w:right w:val="single" w:sz="16" w:space="0" w:color="000000"/>
            </w:tcBorders>
            <w:shd w:val="clear" w:color="auto" w:fill="FFFFFF"/>
            <w:vAlign w:val="bottom"/>
          </w:tcPr>
          <w:p w14:paraId="6A320A3F"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Sig.</w:t>
            </w:r>
          </w:p>
        </w:tc>
      </w:tr>
      <w:tr w:rsidR="0094215E" w:rsidRPr="00FD2A6B" w14:paraId="1744DE11" w14:textId="77777777" w:rsidTr="0094215E">
        <w:tblPrEx>
          <w:tblCellMar>
            <w:top w:w="0" w:type="dxa"/>
            <w:bottom w:w="0" w:type="dxa"/>
          </w:tblCellMar>
        </w:tblPrEx>
        <w:trPr>
          <w:cantSplit/>
        </w:trPr>
        <w:tc>
          <w:tcPr>
            <w:tcW w:w="2064" w:type="dxa"/>
            <w:gridSpan w:val="2"/>
            <w:vMerge/>
            <w:tcBorders>
              <w:top w:val="single" w:sz="16" w:space="0" w:color="000000"/>
              <w:left w:val="single" w:sz="16" w:space="0" w:color="000000"/>
              <w:bottom w:val="nil"/>
              <w:right w:val="nil"/>
            </w:tcBorders>
            <w:shd w:val="clear" w:color="auto" w:fill="FFFFFF"/>
            <w:vAlign w:val="bottom"/>
          </w:tcPr>
          <w:p w14:paraId="0FB1CAA5"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left w:val="single" w:sz="16" w:space="0" w:color="000000"/>
              <w:bottom w:val="single" w:sz="16" w:space="0" w:color="000000"/>
            </w:tcBorders>
            <w:shd w:val="clear" w:color="auto" w:fill="FFFFFF"/>
            <w:vAlign w:val="bottom"/>
          </w:tcPr>
          <w:p w14:paraId="32B7C29B"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B</w:t>
            </w:r>
          </w:p>
        </w:tc>
        <w:tc>
          <w:tcPr>
            <w:tcW w:w="1330" w:type="dxa"/>
            <w:tcBorders>
              <w:bottom w:val="single" w:sz="16" w:space="0" w:color="000000"/>
            </w:tcBorders>
            <w:shd w:val="clear" w:color="auto" w:fill="FFFFFF"/>
            <w:vAlign w:val="bottom"/>
          </w:tcPr>
          <w:p w14:paraId="4EB183A8"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Std. Error</w:t>
            </w:r>
          </w:p>
        </w:tc>
        <w:tc>
          <w:tcPr>
            <w:tcW w:w="1468" w:type="dxa"/>
            <w:tcBorders>
              <w:bottom w:val="single" w:sz="16" w:space="0" w:color="000000"/>
            </w:tcBorders>
            <w:shd w:val="clear" w:color="auto" w:fill="FFFFFF"/>
            <w:vAlign w:val="bottom"/>
          </w:tcPr>
          <w:p w14:paraId="0B14AB96"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Beta</w:t>
            </w:r>
          </w:p>
        </w:tc>
        <w:tc>
          <w:tcPr>
            <w:tcW w:w="1009" w:type="dxa"/>
            <w:vMerge/>
            <w:tcBorders>
              <w:top w:val="single" w:sz="16" w:space="0" w:color="000000"/>
            </w:tcBorders>
            <w:shd w:val="clear" w:color="auto" w:fill="FFFFFF"/>
            <w:vAlign w:val="bottom"/>
          </w:tcPr>
          <w:p w14:paraId="33074E05"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009" w:type="dxa"/>
            <w:vMerge/>
            <w:tcBorders>
              <w:top w:val="single" w:sz="16" w:space="0" w:color="000000"/>
              <w:right w:val="single" w:sz="16" w:space="0" w:color="000000"/>
            </w:tcBorders>
            <w:shd w:val="clear" w:color="auto" w:fill="FFFFFF"/>
            <w:vAlign w:val="bottom"/>
          </w:tcPr>
          <w:p w14:paraId="3A48D5F5"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r>
      <w:tr w:rsidR="0094215E" w:rsidRPr="00FD2A6B" w14:paraId="354CF66C"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807DF48"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1330" w:type="dxa"/>
            <w:tcBorders>
              <w:top w:val="single" w:sz="16" w:space="0" w:color="000000"/>
              <w:left w:val="nil"/>
              <w:bottom w:val="nil"/>
              <w:right w:val="single" w:sz="16" w:space="0" w:color="000000"/>
            </w:tcBorders>
            <w:shd w:val="clear" w:color="auto" w:fill="FFFFFF"/>
          </w:tcPr>
          <w:p w14:paraId="710DB454"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(Constant)</w:t>
            </w:r>
          </w:p>
        </w:tc>
        <w:tc>
          <w:tcPr>
            <w:tcW w:w="1330" w:type="dxa"/>
            <w:tcBorders>
              <w:top w:val="single" w:sz="16" w:space="0" w:color="000000"/>
              <w:left w:val="single" w:sz="16" w:space="0" w:color="000000"/>
              <w:bottom w:val="nil"/>
            </w:tcBorders>
            <w:shd w:val="clear" w:color="auto" w:fill="FFFFFF"/>
            <w:vAlign w:val="center"/>
          </w:tcPr>
          <w:p w14:paraId="35CBFF4A"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13517.628</w:t>
            </w:r>
          </w:p>
        </w:tc>
        <w:tc>
          <w:tcPr>
            <w:tcW w:w="1330" w:type="dxa"/>
            <w:tcBorders>
              <w:top w:val="single" w:sz="16" w:space="0" w:color="000000"/>
              <w:bottom w:val="nil"/>
            </w:tcBorders>
            <w:shd w:val="clear" w:color="auto" w:fill="FFFFFF"/>
            <w:vAlign w:val="center"/>
          </w:tcPr>
          <w:p w14:paraId="6E0D8EA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1896.644</w:t>
            </w:r>
          </w:p>
        </w:tc>
        <w:tc>
          <w:tcPr>
            <w:tcW w:w="1468" w:type="dxa"/>
            <w:tcBorders>
              <w:top w:val="single" w:sz="16" w:space="0" w:color="000000"/>
              <w:bottom w:val="nil"/>
            </w:tcBorders>
            <w:shd w:val="clear" w:color="auto" w:fill="FFFFFF"/>
            <w:vAlign w:val="center"/>
          </w:tcPr>
          <w:p w14:paraId="19257AAD"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single" w:sz="16" w:space="0" w:color="000000"/>
              <w:bottom w:val="nil"/>
            </w:tcBorders>
            <w:shd w:val="clear" w:color="auto" w:fill="FFFFFF"/>
            <w:vAlign w:val="center"/>
          </w:tcPr>
          <w:p w14:paraId="4DDFFDB6"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7.127</w:t>
            </w:r>
          </w:p>
        </w:tc>
        <w:tc>
          <w:tcPr>
            <w:tcW w:w="1009" w:type="dxa"/>
            <w:tcBorders>
              <w:top w:val="single" w:sz="16" w:space="0" w:color="000000"/>
              <w:bottom w:val="nil"/>
              <w:right w:val="single" w:sz="16" w:space="0" w:color="000000"/>
            </w:tcBorders>
            <w:shd w:val="clear" w:color="auto" w:fill="FFFFFF"/>
            <w:vAlign w:val="center"/>
          </w:tcPr>
          <w:p w14:paraId="2515182B"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.000</w:t>
            </w:r>
          </w:p>
        </w:tc>
      </w:tr>
      <w:tr w:rsidR="0094215E" w:rsidRPr="00FD2A6B" w14:paraId="6A88FF8C"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4966E0A"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top w:val="nil"/>
              <w:left w:val="nil"/>
              <w:bottom w:val="single" w:sz="16" w:space="0" w:color="000000"/>
              <w:right w:val="single" w:sz="16" w:space="0" w:color="000000"/>
            </w:tcBorders>
            <w:shd w:val="clear" w:color="auto" w:fill="FFFFFF"/>
          </w:tcPr>
          <w:p w14:paraId="7A08698B"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USPT Count</w:t>
            </w:r>
          </w:p>
        </w:tc>
        <w:tc>
          <w:tcPr>
            <w:tcW w:w="1330" w:type="dxa"/>
            <w:tcBorders>
              <w:top w:val="nil"/>
              <w:left w:val="single" w:sz="16" w:space="0" w:color="000000"/>
              <w:bottom w:val="single" w:sz="16" w:space="0" w:color="000000"/>
            </w:tcBorders>
            <w:shd w:val="clear" w:color="auto" w:fill="FFFFFF"/>
            <w:vAlign w:val="center"/>
          </w:tcPr>
          <w:p w14:paraId="2FC5F9A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291.381</w:t>
            </w:r>
          </w:p>
        </w:tc>
        <w:tc>
          <w:tcPr>
            <w:tcW w:w="1330" w:type="dxa"/>
            <w:tcBorders>
              <w:top w:val="nil"/>
              <w:bottom w:val="single" w:sz="16" w:space="0" w:color="000000"/>
            </w:tcBorders>
            <w:shd w:val="clear" w:color="auto" w:fill="FFFFFF"/>
            <w:vAlign w:val="center"/>
          </w:tcPr>
          <w:p w14:paraId="590639FA"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40.587</w:t>
            </w:r>
          </w:p>
        </w:tc>
        <w:tc>
          <w:tcPr>
            <w:tcW w:w="1468" w:type="dxa"/>
            <w:tcBorders>
              <w:top w:val="nil"/>
              <w:bottom w:val="single" w:sz="16" w:space="0" w:color="000000"/>
            </w:tcBorders>
            <w:shd w:val="clear" w:color="auto" w:fill="FFFFFF"/>
            <w:vAlign w:val="center"/>
          </w:tcPr>
          <w:p w14:paraId="5EEB1744"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.946</w:t>
            </w:r>
          </w:p>
        </w:tc>
        <w:tc>
          <w:tcPr>
            <w:tcW w:w="1009" w:type="dxa"/>
            <w:tcBorders>
              <w:top w:val="nil"/>
              <w:bottom w:val="single" w:sz="16" w:space="0" w:color="000000"/>
            </w:tcBorders>
            <w:shd w:val="clear" w:color="auto" w:fill="FFFFFF"/>
            <w:vAlign w:val="center"/>
          </w:tcPr>
          <w:p w14:paraId="7BE877AC"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7.179</w:t>
            </w:r>
          </w:p>
        </w:tc>
        <w:tc>
          <w:tcPr>
            <w:tcW w:w="1009" w:type="dxa"/>
            <w:tcBorders>
              <w:top w:val="nil"/>
              <w:bottom w:val="single" w:sz="16" w:space="0" w:color="000000"/>
              <w:right w:val="single" w:sz="16" w:space="0" w:color="000000"/>
            </w:tcBorders>
            <w:shd w:val="clear" w:color="auto" w:fill="FFFFFF"/>
            <w:vAlign w:val="center"/>
          </w:tcPr>
          <w:p w14:paraId="2043F7E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.000</w:t>
            </w:r>
          </w:p>
        </w:tc>
      </w:tr>
      <w:tr w:rsidR="0094215E" w:rsidRPr="00FD2A6B" w14:paraId="0CD5B97B"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tcPr>
          <w:p w14:paraId="24C0A063"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Tobacco</w:t>
            </w:r>
          </w:p>
        </w:tc>
      </w:tr>
      <w:tr w:rsidR="0094215E" w:rsidRPr="00FD2A6B" w14:paraId="76DA8832" w14:textId="77777777" w:rsidTr="0094215E">
        <w:tblPrEx>
          <w:tblCellMar>
            <w:top w:w="0" w:type="dxa"/>
            <w:bottom w:w="0" w:type="dxa"/>
          </w:tblCellMar>
        </w:tblPrEx>
        <w:trPr>
          <w:cantSplit/>
        </w:trPr>
        <w:tc>
          <w:tcPr>
            <w:tcW w:w="8210" w:type="dxa"/>
            <w:gridSpan w:val="7"/>
            <w:tcBorders>
              <w:top w:val="nil"/>
              <w:left w:val="nil"/>
              <w:bottom w:val="nil"/>
              <w:right w:val="nil"/>
            </w:tcBorders>
            <w:shd w:val="clear" w:color="auto" w:fill="FFFFFF"/>
          </w:tcPr>
          <w:p w14:paraId="7E394A0B"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Dependent Variable: Revenue - Total</w:t>
            </w:r>
          </w:p>
        </w:tc>
      </w:tr>
    </w:tbl>
    <w:p w14:paraId="38A7DE46" w14:textId="77777777" w:rsidR="0094215E" w:rsidRPr="00FD2A6B"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2EC241C4" w14:textId="77777777" w:rsidR="0094215E" w:rsidRDefault="0094215E" w:rsidP="0094215E">
      <w:pPr>
        <w:rPr>
          <w:rFonts w:eastAsia="Times New Roman" w:cs="Times New Roman"/>
          <w:bCs/>
          <w:sz w:val="20"/>
          <w:szCs w:val="20"/>
        </w:rPr>
      </w:pPr>
    </w:p>
    <w:p w14:paraId="6D61BBE4" w14:textId="77777777" w:rsidR="0094215E" w:rsidRPr="0094215E" w:rsidRDefault="0094215E" w:rsidP="0094215E">
      <w:pPr>
        <w:rPr>
          <w:rFonts w:eastAsia="Times New Roman" w:cs="Times New Roman"/>
          <w:b/>
          <w:bCs/>
          <w:sz w:val="20"/>
          <w:szCs w:val="20"/>
        </w:rPr>
      </w:pPr>
      <w:r w:rsidRPr="0094215E">
        <w:rPr>
          <w:rFonts w:eastAsia="Times New Roman" w:cs="Times New Roman"/>
          <w:b/>
          <w:bCs/>
          <w:sz w:val="20"/>
          <w:szCs w:val="20"/>
        </w:rPr>
        <w:t>IV: R&amp;D Expense, DV: US Patent Count</w:t>
      </w:r>
    </w:p>
    <w:p w14:paraId="42BDC8CF" w14:textId="36ECA48D" w:rsidR="0094215E" w:rsidRPr="0094215E" w:rsidRDefault="0094215E" w:rsidP="0094215E">
      <w:pPr>
        <w:rPr>
          <w:rFonts w:eastAsia="Times New Roman" w:cs="Times New Roman"/>
          <w:b/>
          <w:bCs/>
          <w:sz w:val="20"/>
          <w:szCs w:val="20"/>
          <w:u w:val="single"/>
        </w:rPr>
      </w:pPr>
      <w:r w:rsidRPr="0094215E">
        <w:rPr>
          <w:rFonts w:eastAsia="Times New Roman" w:cs="Times New Roman"/>
          <w:bCs/>
          <w:sz w:val="20"/>
          <w:szCs w:val="20"/>
        </w:rPr>
        <w:lastRenderedPageBreak/>
        <w:t>Specialty: Computers, Office Equipment</w:t>
      </w:r>
      <w:r>
        <w:rPr>
          <w:rFonts w:ascii="Times New Roman" w:eastAsiaTheme="minorEastAsia" w:hAnsi="Times New Roman" w:cs="Times New Roman"/>
          <w:noProof/>
          <w:color w:val="auto"/>
          <w:sz w:val="24"/>
          <w:szCs w:val="24"/>
        </w:rPr>
        <w:drawing>
          <wp:inline distT="0" distB="0" distL="0" distR="0" wp14:anchorId="24629C94" wp14:editId="761D9EFF">
            <wp:extent cx="5943600" cy="4762500"/>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05CD7B5A"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p w14:paraId="3701F07B"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94215E" w:rsidRPr="00FD2A6B" w14:paraId="476DCF2A"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vAlign w:val="center"/>
          </w:tcPr>
          <w:p w14:paraId="60736EC8"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Model Summary</w:t>
            </w:r>
            <w:r w:rsidRPr="00FD2A6B">
              <w:rPr>
                <w:rFonts w:ascii="Arial" w:eastAsiaTheme="minorEastAsia" w:hAnsi="Arial" w:cs="Arial"/>
                <w:b/>
                <w:bCs/>
                <w:sz w:val="18"/>
                <w:szCs w:val="18"/>
                <w:vertAlign w:val="superscript"/>
              </w:rPr>
              <w:t>a</w:t>
            </w:r>
          </w:p>
        </w:tc>
      </w:tr>
      <w:tr w:rsidR="0094215E" w:rsidRPr="00FD2A6B" w14:paraId="00A49A66"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AB1564C"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60488BDB"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5A2A402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21EAF739"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4E1B194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Std. Error of the Estimate</w:t>
            </w:r>
          </w:p>
        </w:tc>
      </w:tr>
      <w:tr w:rsidR="0094215E" w:rsidRPr="00FD2A6B" w14:paraId="2A60093F"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45C3EEFB"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08B3E84F"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.970</w:t>
            </w:r>
            <w:r w:rsidRPr="00FD2A6B">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78E3C476"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.942</w:t>
            </w:r>
          </w:p>
        </w:tc>
        <w:tc>
          <w:tcPr>
            <w:tcW w:w="1468" w:type="dxa"/>
            <w:tcBorders>
              <w:top w:val="single" w:sz="16" w:space="0" w:color="000000"/>
              <w:bottom w:val="single" w:sz="16" w:space="0" w:color="000000"/>
            </w:tcBorders>
            <w:shd w:val="clear" w:color="auto" w:fill="FFFFFF"/>
            <w:vAlign w:val="center"/>
          </w:tcPr>
          <w:p w14:paraId="54F4D1AF"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.939</w:t>
            </w:r>
          </w:p>
        </w:tc>
        <w:tc>
          <w:tcPr>
            <w:tcW w:w="1468" w:type="dxa"/>
            <w:tcBorders>
              <w:top w:val="single" w:sz="16" w:space="0" w:color="000000"/>
              <w:bottom w:val="single" w:sz="16" w:space="0" w:color="000000"/>
              <w:right w:val="single" w:sz="16" w:space="0" w:color="000000"/>
            </w:tcBorders>
            <w:shd w:val="clear" w:color="auto" w:fill="FFFFFF"/>
            <w:vAlign w:val="center"/>
          </w:tcPr>
          <w:p w14:paraId="4F1D194A"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193.231</w:t>
            </w:r>
          </w:p>
        </w:tc>
      </w:tr>
      <w:tr w:rsidR="0094215E" w:rsidRPr="00FD2A6B" w14:paraId="206710FE"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414F75CD"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Computers, Office Equipment</w:t>
            </w:r>
          </w:p>
        </w:tc>
      </w:tr>
      <w:tr w:rsidR="0094215E" w:rsidRPr="00FD2A6B" w14:paraId="7E2DF413"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2D0399BF"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Predictors: (Constant), Research and Development Expense (Innovation Level)</w:t>
            </w:r>
          </w:p>
        </w:tc>
      </w:tr>
    </w:tbl>
    <w:p w14:paraId="43F965E1" w14:textId="77777777" w:rsidR="0094215E" w:rsidRPr="00FD2A6B"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51C62EA5"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7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10"/>
        <w:gridCol w:w="1469"/>
        <w:gridCol w:w="1010"/>
        <w:gridCol w:w="1010"/>
      </w:tblGrid>
      <w:tr w:rsidR="0094215E" w:rsidRPr="00FD2A6B" w14:paraId="64E81029"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vAlign w:val="center"/>
          </w:tcPr>
          <w:p w14:paraId="3AF85BD7"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ANOVA</w:t>
            </w:r>
            <w:r w:rsidRPr="00FD2A6B">
              <w:rPr>
                <w:rFonts w:ascii="Arial" w:eastAsiaTheme="minorEastAsia" w:hAnsi="Arial" w:cs="Arial"/>
                <w:b/>
                <w:bCs/>
                <w:sz w:val="18"/>
                <w:szCs w:val="18"/>
                <w:vertAlign w:val="superscript"/>
              </w:rPr>
              <w:t>a,b</w:t>
            </w:r>
          </w:p>
        </w:tc>
      </w:tr>
      <w:tr w:rsidR="0094215E" w:rsidRPr="00FD2A6B" w14:paraId="506E407B" w14:textId="77777777" w:rsidTr="0094215E">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35C0D28E"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14:paraId="415A6D6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Sum of Squares</w:t>
            </w:r>
          </w:p>
        </w:tc>
        <w:tc>
          <w:tcPr>
            <w:tcW w:w="1009" w:type="dxa"/>
            <w:tcBorders>
              <w:top w:val="single" w:sz="16" w:space="0" w:color="000000"/>
              <w:bottom w:val="single" w:sz="16" w:space="0" w:color="000000"/>
            </w:tcBorders>
            <w:shd w:val="clear" w:color="auto" w:fill="FFFFFF"/>
            <w:vAlign w:val="bottom"/>
          </w:tcPr>
          <w:p w14:paraId="4522C2E8"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df</w:t>
            </w:r>
          </w:p>
        </w:tc>
        <w:tc>
          <w:tcPr>
            <w:tcW w:w="1468" w:type="dxa"/>
            <w:tcBorders>
              <w:top w:val="single" w:sz="16" w:space="0" w:color="000000"/>
              <w:bottom w:val="single" w:sz="16" w:space="0" w:color="000000"/>
            </w:tcBorders>
            <w:shd w:val="clear" w:color="auto" w:fill="FFFFFF"/>
            <w:vAlign w:val="bottom"/>
          </w:tcPr>
          <w:p w14:paraId="619C1F9D"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Mean Square</w:t>
            </w:r>
          </w:p>
        </w:tc>
        <w:tc>
          <w:tcPr>
            <w:tcW w:w="1009" w:type="dxa"/>
            <w:tcBorders>
              <w:top w:val="single" w:sz="16" w:space="0" w:color="000000"/>
              <w:bottom w:val="single" w:sz="16" w:space="0" w:color="000000"/>
            </w:tcBorders>
            <w:shd w:val="clear" w:color="auto" w:fill="FFFFFF"/>
            <w:vAlign w:val="bottom"/>
          </w:tcPr>
          <w:p w14:paraId="3D75A20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F</w:t>
            </w:r>
          </w:p>
        </w:tc>
        <w:tc>
          <w:tcPr>
            <w:tcW w:w="1009" w:type="dxa"/>
            <w:tcBorders>
              <w:top w:val="single" w:sz="16" w:space="0" w:color="000000"/>
              <w:bottom w:val="single" w:sz="16" w:space="0" w:color="000000"/>
              <w:right w:val="single" w:sz="16" w:space="0" w:color="000000"/>
            </w:tcBorders>
            <w:shd w:val="clear" w:color="auto" w:fill="FFFFFF"/>
            <w:vAlign w:val="bottom"/>
          </w:tcPr>
          <w:p w14:paraId="64D4BD47"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Sig.</w:t>
            </w:r>
          </w:p>
        </w:tc>
      </w:tr>
      <w:tr w:rsidR="0094215E" w:rsidRPr="00FD2A6B" w14:paraId="556D708F"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30AC99E8"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1284" w:type="dxa"/>
            <w:tcBorders>
              <w:top w:val="single" w:sz="16" w:space="0" w:color="000000"/>
              <w:left w:val="nil"/>
              <w:bottom w:val="nil"/>
              <w:right w:val="single" w:sz="16" w:space="0" w:color="000000"/>
            </w:tcBorders>
            <w:shd w:val="clear" w:color="auto" w:fill="FFFFFF"/>
          </w:tcPr>
          <w:p w14:paraId="68993059"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Regression</w:t>
            </w:r>
          </w:p>
        </w:tc>
        <w:tc>
          <w:tcPr>
            <w:tcW w:w="1468" w:type="dxa"/>
            <w:tcBorders>
              <w:top w:val="single" w:sz="16" w:space="0" w:color="000000"/>
              <w:left w:val="single" w:sz="16" w:space="0" w:color="000000"/>
              <w:bottom w:val="nil"/>
            </w:tcBorders>
            <w:shd w:val="clear" w:color="auto" w:fill="FFFFFF"/>
            <w:vAlign w:val="center"/>
          </w:tcPr>
          <w:p w14:paraId="57E0A2B8"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13849064.618</w:t>
            </w:r>
          </w:p>
        </w:tc>
        <w:tc>
          <w:tcPr>
            <w:tcW w:w="1009" w:type="dxa"/>
            <w:tcBorders>
              <w:top w:val="single" w:sz="16" w:space="0" w:color="000000"/>
              <w:bottom w:val="nil"/>
            </w:tcBorders>
            <w:shd w:val="clear" w:color="auto" w:fill="FFFFFF"/>
            <w:vAlign w:val="center"/>
          </w:tcPr>
          <w:p w14:paraId="5FCF4542"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w:t>
            </w:r>
          </w:p>
        </w:tc>
        <w:tc>
          <w:tcPr>
            <w:tcW w:w="1468" w:type="dxa"/>
            <w:tcBorders>
              <w:top w:val="single" w:sz="16" w:space="0" w:color="000000"/>
              <w:bottom w:val="nil"/>
            </w:tcBorders>
            <w:shd w:val="clear" w:color="auto" w:fill="FFFFFF"/>
            <w:vAlign w:val="center"/>
          </w:tcPr>
          <w:p w14:paraId="2DA0DBB4"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13849064.618</w:t>
            </w:r>
          </w:p>
        </w:tc>
        <w:tc>
          <w:tcPr>
            <w:tcW w:w="1009" w:type="dxa"/>
            <w:tcBorders>
              <w:top w:val="single" w:sz="16" w:space="0" w:color="000000"/>
              <w:bottom w:val="nil"/>
            </w:tcBorders>
            <w:shd w:val="clear" w:color="auto" w:fill="FFFFFF"/>
            <w:vAlign w:val="center"/>
          </w:tcPr>
          <w:p w14:paraId="0F19635B"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370.910</w:t>
            </w:r>
          </w:p>
        </w:tc>
        <w:tc>
          <w:tcPr>
            <w:tcW w:w="1009" w:type="dxa"/>
            <w:tcBorders>
              <w:top w:val="single" w:sz="16" w:space="0" w:color="000000"/>
              <w:bottom w:val="nil"/>
              <w:right w:val="single" w:sz="16" w:space="0" w:color="000000"/>
            </w:tcBorders>
            <w:shd w:val="clear" w:color="auto" w:fill="FFFFFF"/>
            <w:vAlign w:val="center"/>
          </w:tcPr>
          <w:p w14:paraId="5C05612A"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.000</w:t>
            </w:r>
            <w:r w:rsidRPr="00FD2A6B">
              <w:rPr>
                <w:rFonts w:ascii="Arial" w:eastAsiaTheme="minorEastAsia" w:hAnsi="Arial" w:cs="Arial"/>
                <w:sz w:val="18"/>
                <w:szCs w:val="18"/>
                <w:vertAlign w:val="superscript"/>
              </w:rPr>
              <w:t>c</w:t>
            </w:r>
          </w:p>
        </w:tc>
      </w:tr>
      <w:tr w:rsidR="0094215E" w:rsidRPr="00FD2A6B" w14:paraId="7C41F4C5"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283F1CB"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284" w:type="dxa"/>
            <w:tcBorders>
              <w:top w:val="nil"/>
              <w:left w:val="nil"/>
              <w:bottom w:val="nil"/>
              <w:right w:val="single" w:sz="16" w:space="0" w:color="000000"/>
            </w:tcBorders>
            <w:shd w:val="clear" w:color="auto" w:fill="FFFFFF"/>
          </w:tcPr>
          <w:p w14:paraId="7ADFDC66"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Residual</w:t>
            </w:r>
          </w:p>
        </w:tc>
        <w:tc>
          <w:tcPr>
            <w:tcW w:w="1468" w:type="dxa"/>
            <w:tcBorders>
              <w:top w:val="nil"/>
              <w:left w:val="single" w:sz="16" w:space="0" w:color="000000"/>
              <w:bottom w:val="nil"/>
            </w:tcBorders>
            <w:shd w:val="clear" w:color="auto" w:fill="FFFFFF"/>
            <w:vAlign w:val="center"/>
          </w:tcPr>
          <w:p w14:paraId="79172538"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858776.022</w:t>
            </w:r>
          </w:p>
        </w:tc>
        <w:tc>
          <w:tcPr>
            <w:tcW w:w="1009" w:type="dxa"/>
            <w:tcBorders>
              <w:top w:val="nil"/>
              <w:bottom w:val="nil"/>
            </w:tcBorders>
            <w:shd w:val="clear" w:color="auto" w:fill="FFFFFF"/>
            <w:vAlign w:val="center"/>
          </w:tcPr>
          <w:p w14:paraId="07FBD267"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23</w:t>
            </w:r>
          </w:p>
        </w:tc>
        <w:tc>
          <w:tcPr>
            <w:tcW w:w="1468" w:type="dxa"/>
            <w:tcBorders>
              <w:top w:val="nil"/>
              <w:bottom w:val="nil"/>
            </w:tcBorders>
            <w:shd w:val="clear" w:color="auto" w:fill="FFFFFF"/>
            <w:vAlign w:val="center"/>
          </w:tcPr>
          <w:p w14:paraId="62C37309"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37338.088</w:t>
            </w:r>
          </w:p>
        </w:tc>
        <w:tc>
          <w:tcPr>
            <w:tcW w:w="1009" w:type="dxa"/>
            <w:tcBorders>
              <w:top w:val="nil"/>
              <w:bottom w:val="nil"/>
            </w:tcBorders>
            <w:shd w:val="clear" w:color="auto" w:fill="FFFFFF"/>
            <w:vAlign w:val="center"/>
          </w:tcPr>
          <w:p w14:paraId="7F211441"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nil"/>
              <w:right w:val="single" w:sz="16" w:space="0" w:color="000000"/>
            </w:tcBorders>
            <w:shd w:val="clear" w:color="auto" w:fill="FFFFFF"/>
            <w:vAlign w:val="center"/>
          </w:tcPr>
          <w:p w14:paraId="331308B6"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FD2A6B" w14:paraId="52B93192"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95834C9"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284" w:type="dxa"/>
            <w:tcBorders>
              <w:top w:val="nil"/>
              <w:left w:val="nil"/>
              <w:bottom w:val="single" w:sz="16" w:space="0" w:color="000000"/>
              <w:right w:val="single" w:sz="16" w:space="0" w:color="000000"/>
            </w:tcBorders>
            <w:shd w:val="clear" w:color="auto" w:fill="FFFFFF"/>
          </w:tcPr>
          <w:p w14:paraId="17EDC961"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18535739"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14707840.640</w:t>
            </w:r>
          </w:p>
        </w:tc>
        <w:tc>
          <w:tcPr>
            <w:tcW w:w="1009" w:type="dxa"/>
            <w:tcBorders>
              <w:top w:val="nil"/>
              <w:bottom w:val="single" w:sz="16" w:space="0" w:color="000000"/>
            </w:tcBorders>
            <w:shd w:val="clear" w:color="auto" w:fill="FFFFFF"/>
            <w:vAlign w:val="center"/>
          </w:tcPr>
          <w:p w14:paraId="5045D609"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24</w:t>
            </w:r>
          </w:p>
        </w:tc>
        <w:tc>
          <w:tcPr>
            <w:tcW w:w="1468" w:type="dxa"/>
            <w:tcBorders>
              <w:top w:val="nil"/>
              <w:bottom w:val="single" w:sz="16" w:space="0" w:color="000000"/>
            </w:tcBorders>
            <w:shd w:val="clear" w:color="auto" w:fill="FFFFFF"/>
            <w:vAlign w:val="center"/>
          </w:tcPr>
          <w:p w14:paraId="2230F72E"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tcBorders>
            <w:shd w:val="clear" w:color="auto" w:fill="FFFFFF"/>
            <w:vAlign w:val="center"/>
          </w:tcPr>
          <w:p w14:paraId="4B87665E"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right w:val="single" w:sz="16" w:space="0" w:color="000000"/>
            </w:tcBorders>
            <w:shd w:val="clear" w:color="auto" w:fill="FFFFFF"/>
            <w:vAlign w:val="center"/>
          </w:tcPr>
          <w:p w14:paraId="246F0901"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FD2A6B" w14:paraId="5B1EE759"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25AF8F73"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Computers, Office Equipment</w:t>
            </w:r>
          </w:p>
        </w:tc>
      </w:tr>
      <w:tr w:rsidR="0094215E" w:rsidRPr="00FD2A6B" w14:paraId="0C514F7A"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4B9E207E"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Dependent Variable: USPT Count</w:t>
            </w:r>
          </w:p>
        </w:tc>
      </w:tr>
      <w:tr w:rsidR="0094215E" w:rsidRPr="00FD2A6B" w14:paraId="34EC61DB" w14:textId="77777777" w:rsidTr="0094215E">
        <w:tblPrEx>
          <w:tblCellMar>
            <w:top w:w="0" w:type="dxa"/>
            <w:bottom w:w="0" w:type="dxa"/>
          </w:tblCellMar>
        </w:tblPrEx>
        <w:trPr>
          <w:cantSplit/>
        </w:trPr>
        <w:tc>
          <w:tcPr>
            <w:tcW w:w="7981" w:type="dxa"/>
            <w:gridSpan w:val="7"/>
            <w:tcBorders>
              <w:top w:val="nil"/>
              <w:left w:val="nil"/>
              <w:bottom w:val="nil"/>
              <w:right w:val="nil"/>
            </w:tcBorders>
            <w:shd w:val="clear" w:color="auto" w:fill="FFFFFF"/>
          </w:tcPr>
          <w:p w14:paraId="2662BCA9"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c. Predictors: (Constant), Research and Development Expense (Innovation Level)</w:t>
            </w:r>
          </w:p>
        </w:tc>
      </w:tr>
    </w:tbl>
    <w:p w14:paraId="6B72ECD1" w14:textId="77777777" w:rsidR="0094215E" w:rsidRPr="00FD2A6B"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32F3FB19"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94215E" w:rsidRPr="00FD2A6B" w14:paraId="4BA6D16D"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vAlign w:val="center"/>
          </w:tcPr>
          <w:p w14:paraId="54F4BA95"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Coefficients</w:t>
            </w:r>
            <w:r w:rsidRPr="00FD2A6B">
              <w:rPr>
                <w:rFonts w:ascii="Arial" w:eastAsiaTheme="minorEastAsia" w:hAnsi="Arial" w:cs="Arial"/>
                <w:b/>
                <w:bCs/>
                <w:sz w:val="18"/>
                <w:szCs w:val="18"/>
                <w:vertAlign w:val="superscript"/>
              </w:rPr>
              <w:t>a,b</w:t>
            </w:r>
          </w:p>
        </w:tc>
      </w:tr>
      <w:tr w:rsidR="0094215E" w:rsidRPr="00FD2A6B" w14:paraId="6CD02B73" w14:textId="77777777" w:rsidTr="0094215E">
        <w:tblPrEx>
          <w:tblCellMar>
            <w:top w:w="0" w:type="dxa"/>
            <w:bottom w:w="0" w:type="dxa"/>
          </w:tblCellMar>
        </w:tblPrEx>
        <w:trPr>
          <w:cantSplit/>
        </w:trPr>
        <w:tc>
          <w:tcPr>
            <w:tcW w:w="3181" w:type="dxa"/>
            <w:gridSpan w:val="2"/>
            <w:vMerge w:val="restart"/>
            <w:tcBorders>
              <w:top w:val="single" w:sz="16" w:space="0" w:color="000000"/>
              <w:left w:val="single" w:sz="16" w:space="0" w:color="000000"/>
              <w:bottom w:val="nil"/>
              <w:right w:val="nil"/>
            </w:tcBorders>
            <w:shd w:val="clear" w:color="auto" w:fill="FFFFFF"/>
            <w:vAlign w:val="bottom"/>
          </w:tcPr>
          <w:p w14:paraId="59BD20A2"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2660" w:type="dxa"/>
            <w:gridSpan w:val="2"/>
            <w:tcBorders>
              <w:top w:val="single" w:sz="16" w:space="0" w:color="000000"/>
              <w:left w:val="single" w:sz="16" w:space="0" w:color="000000"/>
            </w:tcBorders>
            <w:shd w:val="clear" w:color="auto" w:fill="FFFFFF"/>
            <w:vAlign w:val="bottom"/>
          </w:tcPr>
          <w:p w14:paraId="4799BF1E"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Unstandardized Coefficients</w:t>
            </w:r>
          </w:p>
        </w:tc>
        <w:tc>
          <w:tcPr>
            <w:tcW w:w="1468" w:type="dxa"/>
            <w:tcBorders>
              <w:top w:val="single" w:sz="16" w:space="0" w:color="000000"/>
            </w:tcBorders>
            <w:shd w:val="clear" w:color="auto" w:fill="FFFFFF"/>
            <w:vAlign w:val="bottom"/>
          </w:tcPr>
          <w:p w14:paraId="7045BAB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Standardized Coefficients</w:t>
            </w:r>
          </w:p>
        </w:tc>
        <w:tc>
          <w:tcPr>
            <w:tcW w:w="1009" w:type="dxa"/>
            <w:vMerge w:val="restart"/>
            <w:tcBorders>
              <w:top w:val="single" w:sz="16" w:space="0" w:color="000000"/>
            </w:tcBorders>
            <w:shd w:val="clear" w:color="auto" w:fill="FFFFFF"/>
            <w:vAlign w:val="bottom"/>
          </w:tcPr>
          <w:p w14:paraId="3E17D525"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t</w:t>
            </w:r>
          </w:p>
        </w:tc>
        <w:tc>
          <w:tcPr>
            <w:tcW w:w="1009" w:type="dxa"/>
            <w:vMerge w:val="restart"/>
            <w:tcBorders>
              <w:top w:val="single" w:sz="16" w:space="0" w:color="000000"/>
              <w:right w:val="single" w:sz="16" w:space="0" w:color="000000"/>
            </w:tcBorders>
            <w:shd w:val="clear" w:color="auto" w:fill="FFFFFF"/>
            <w:vAlign w:val="bottom"/>
          </w:tcPr>
          <w:p w14:paraId="3358B2CD"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Sig.</w:t>
            </w:r>
          </w:p>
        </w:tc>
      </w:tr>
      <w:tr w:rsidR="0094215E" w:rsidRPr="00FD2A6B" w14:paraId="5141172D" w14:textId="77777777" w:rsidTr="0094215E">
        <w:tblPrEx>
          <w:tblCellMar>
            <w:top w:w="0" w:type="dxa"/>
            <w:bottom w:w="0" w:type="dxa"/>
          </w:tblCellMar>
        </w:tblPrEx>
        <w:trPr>
          <w:cantSplit/>
        </w:trPr>
        <w:tc>
          <w:tcPr>
            <w:tcW w:w="3181" w:type="dxa"/>
            <w:gridSpan w:val="2"/>
            <w:vMerge/>
            <w:tcBorders>
              <w:top w:val="single" w:sz="16" w:space="0" w:color="000000"/>
              <w:left w:val="single" w:sz="16" w:space="0" w:color="000000"/>
              <w:bottom w:val="nil"/>
              <w:right w:val="nil"/>
            </w:tcBorders>
            <w:shd w:val="clear" w:color="auto" w:fill="FFFFFF"/>
            <w:vAlign w:val="bottom"/>
          </w:tcPr>
          <w:p w14:paraId="091FD7D6"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left w:val="single" w:sz="16" w:space="0" w:color="000000"/>
              <w:bottom w:val="single" w:sz="16" w:space="0" w:color="000000"/>
            </w:tcBorders>
            <w:shd w:val="clear" w:color="auto" w:fill="FFFFFF"/>
            <w:vAlign w:val="bottom"/>
          </w:tcPr>
          <w:p w14:paraId="25A7E65D"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B</w:t>
            </w:r>
          </w:p>
        </w:tc>
        <w:tc>
          <w:tcPr>
            <w:tcW w:w="1330" w:type="dxa"/>
            <w:tcBorders>
              <w:bottom w:val="single" w:sz="16" w:space="0" w:color="000000"/>
            </w:tcBorders>
            <w:shd w:val="clear" w:color="auto" w:fill="FFFFFF"/>
            <w:vAlign w:val="bottom"/>
          </w:tcPr>
          <w:p w14:paraId="353D4B69"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Std. Error</w:t>
            </w:r>
          </w:p>
        </w:tc>
        <w:tc>
          <w:tcPr>
            <w:tcW w:w="1468" w:type="dxa"/>
            <w:tcBorders>
              <w:bottom w:val="single" w:sz="16" w:space="0" w:color="000000"/>
            </w:tcBorders>
            <w:shd w:val="clear" w:color="auto" w:fill="FFFFFF"/>
            <w:vAlign w:val="bottom"/>
          </w:tcPr>
          <w:p w14:paraId="0B82DBE1"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Beta</w:t>
            </w:r>
          </w:p>
        </w:tc>
        <w:tc>
          <w:tcPr>
            <w:tcW w:w="1009" w:type="dxa"/>
            <w:vMerge/>
            <w:tcBorders>
              <w:top w:val="single" w:sz="16" w:space="0" w:color="000000"/>
            </w:tcBorders>
            <w:shd w:val="clear" w:color="auto" w:fill="FFFFFF"/>
            <w:vAlign w:val="bottom"/>
          </w:tcPr>
          <w:p w14:paraId="363A0D52"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009" w:type="dxa"/>
            <w:vMerge/>
            <w:tcBorders>
              <w:top w:val="single" w:sz="16" w:space="0" w:color="000000"/>
              <w:right w:val="single" w:sz="16" w:space="0" w:color="000000"/>
            </w:tcBorders>
            <w:shd w:val="clear" w:color="auto" w:fill="FFFFFF"/>
            <w:vAlign w:val="bottom"/>
          </w:tcPr>
          <w:p w14:paraId="6C1DE0AC"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r>
      <w:tr w:rsidR="0094215E" w:rsidRPr="00FD2A6B" w14:paraId="7F0132D9"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922FA61"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2447" w:type="dxa"/>
            <w:tcBorders>
              <w:top w:val="single" w:sz="16" w:space="0" w:color="000000"/>
              <w:left w:val="nil"/>
              <w:bottom w:val="nil"/>
              <w:right w:val="single" w:sz="16" w:space="0" w:color="000000"/>
            </w:tcBorders>
            <w:shd w:val="clear" w:color="auto" w:fill="FFFFFF"/>
          </w:tcPr>
          <w:p w14:paraId="5DEC3DB1"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(Constant)</w:t>
            </w:r>
          </w:p>
        </w:tc>
        <w:tc>
          <w:tcPr>
            <w:tcW w:w="1330" w:type="dxa"/>
            <w:tcBorders>
              <w:top w:val="single" w:sz="16" w:space="0" w:color="000000"/>
              <w:left w:val="single" w:sz="16" w:space="0" w:color="000000"/>
              <w:bottom w:val="nil"/>
            </w:tcBorders>
            <w:shd w:val="clear" w:color="auto" w:fill="FFFFFF"/>
            <w:vAlign w:val="center"/>
          </w:tcPr>
          <w:p w14:paraId="4B07A311"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-27.745</w:t>
            </w:r>
          </w:p>
        </w:tc>
        <w:tc>
          <w:tcPr>
            <w:tcW w:w="1330" w:type="dxa"/>
            <w:tcBorders>
              <w:top w:val="single" w:sz="16" w:space="0" w:color="000000"/>
              <w:bottom w:val="nil"/>
            </w:tcBorders>
            <w:shd w:val="clear" w:color="auto" w:fill="FFFFFF"/>
            <w:vAlign w:val="center"/>
          </w:tcPr>
          <w:p w14:paraId="7F078F0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59.562</w:t>
            </w:r>
          </w:p>
        </w:tc>
        <w:tc>
          <w:tcPr>
            <w:tcW w:w="1468" w:type="dxa"/>
            <w:tcBorders>
              <w:top w:val="single" w:sz="16" w:space="0" w:color="000000"/>
              <w:bottom w:val="nil"/>
            </w:tcBorders>
            <w:shd w:val="clear" w:color="auto" w:fill="FFFFFF"/>
            <w:vAlign w:val="center"/>
          </w:tcPr>
          <w:p w14:paraId="6005EC4F"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single" w:sz="16" w:space="0" w:color="000000"/>
              <w:bottom w:val="nil"/>
            </w:tcBorders>
            <w:shd w:val="clear" w:color="auto" w:fill="FFFFFF"/>
            <w:vAlign w:val="center"/>
          </w:tcPr>
          <w:p w14:paraId="5E476F89"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-.466</w:t>
            </w:r>
          </w:p>
        </w:tc>
        <w:tc>
          <w:tcPr>
            <w:tcW w:w="1009" w:type="dxa"/>
            <w:tcBorders>
              <w:top w:val="single" w:sz="16" w:space="0" w:color="000000"/>
              <w:bottom w:val="nil"/>
              <w:right w:val="single" w:sz="16" w:space="0" w:color="000000"/>
            </w:tcBorders>
            <w:shd w:val="clear" w:color="auto" w:fill="FFFFFF"/>
            <w:vAlign w:val="center"/>
          </w:tcPr>
          <w:p w14:paraId="758EB6A1"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.646</w:t>
            </w:r>
          </w:p>
        </w:tc>
      </w:tr>
      <w:tr w:rsidR="0094215E" w:rsidRPr="00FD2A6B" w14:paraId="08BCCF90"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C08B27B"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2447" w:type="dxa"/>
            <w:tcBorders>
              <w:top w:val="nil"/>
              <w:left w:val="nil"/>
              <w:bottom w:val="single" w:sz="16" w:space="0" w:color="000000"/>
              <w:right w:val="single" w:sz="16" w:space="0" w:color="000000"/>
            </w:tcBorders>
            <w:shd w:val="clear" w:color="auto" w:fill="FFFFFF"/>
          </w:tcPr>
          <w:p w14:paraId="24B3F812"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Research and Development Expense (Innovation Level)</w:t>
            </w:r>
          </w:p>
        </w:tc>
        <w:tc>
          <w:tcPr>
            <w:tcW w:w="1330" w:type="dxa"/>
            <w:tcBorders>
              <w:top w:val="nil"/>
              <w:left w:val="single" w:sz="16" w:space="0" w:color="000000"/>
              <w:bottom w:val="single" w:sz="16" w:space="0" w:color="000000"/>
            </w:tcBorders>
            <w:shd w:val="clear" w:color="auto" w:fill="FFFFFF"/>
            <w:vAlign w:val="center"/>
          </w:tcPr>
          <w:p w14:paraId="274086DC"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.438</w:t>
            </w:r>
          </w:p>
        </w:tc>
        <w:tc>
          <w:tcPr>
            <w:tcW w:w="1330" w:type="dxa"/>
            <w:tcBorders>
              <w:top w:val="nil"/>
              <w:bottom w:val="single" w:sz="16" w:space="0" w:color="000000"/>
            </w:tcBorders>
            <w:shd w:val="clear" w:color="auto" w:fill="FFFFFF"/>
            <w:vAlign w:val="center"/>
          </w:tcPr>
          <w:p w14:paraId="718261DD"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.023</w:t>
            </w:r>
          </w:p>
        </w:tc>
        <w:tc>
          <w:tcPr>
            <w:tcW w:w="1468" w:type="dxa"/>
            <w:tcBorders>
              <w:top w:val="nil"/>
              <w:bottom w:val="single" w:sz="16" w:space="0" w:color="000000"/>
            </w:tcBorders>
            <w:shd w:val="clear" w:color="auto" w:fill="FFFFFF"/>
            <w:vAlign w:val="center"/>
          </w:tcPr>
          <w:p w14:paraId="31F1411D"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.970</w:t>
            </w:r>
          </w:p>
        </w:tc>
        <w:tc>
          <w:tcPr>
            <w:tcW w:w="1009" w:type="dxa"/>
            <w:tcBorders>
              <w:top w:val="nil"/>
              <w:bottom w:val="single" w:sz="16" w:space="0" w:color="000000"/>
            </w:tcBorders>
            <w:shd w:val="clear" w:color="auto" w:fill="FFFFFF"/>
            <w:vAlign w:val="center"/>
          </w:tcPr>
          <w:p w14:paraId="0F5BC9AF"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19.259</w:t>
            </w:r>
          </w:p>
        </w:tc>
        <w:tc>
          <w:tcPr>
            <w:tcW w:w="1009" w:type="dxa"/>
            <w:tcBorders>
              <w:top w:val="nil"/>
              <w:bottom w:val="single" w:sz="16" w:space="0" w:color="000000"/>
              <w:right w:val="single" w:sz="16" w:space="0" w:color="000000"/>
            </w:tcBorders>
            <w:shd w:val="clear" w:color="auto" w:fill="FFFFFF"/>
            <w:vAlign w:val="center"/>
          </w:tcPr>
          <w:p w14:paraId="4F54F16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.000</w:t>
            </w:r>
          </w:p>
        </w:tc>
      </w:tr>
      <w:tr w:rsidR="0094215E" w:rsidRPr="00FD2A6B" w14:paraId="3EF84C08"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tcPr>
          <w:p w14:paraId="4E737910"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Computers, Office Equipment</w:t>
            </w:r>
          </w:p>
        </w:tc>
      </w:tr>
      <w:tr w:rsidR="0094215E" w:rsidRPr="00FD2A6B" w14:paraId="76FF3CE1"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tcPr>
          <w:p w14:paraId="568993FD"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Dependent Variable: USPT Count</w:t>
            </w:r>
          </w:p>
        </w:tc>
      </w:tr>
    </w:tbl>
    <w:p w14:paraId="38CF7A20" w14:textId="77777777" w:rsidR="0094215E" w:rsidRPr="00FD2A6B"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4261B5B5" w14:textId="2CAAFE5B" w:rsidR="0094215E" w:rsidRPr="0094215E" w:rsidRDefault="0094215E" w:rsidP="0094215E">
      <w:pPr>
        <w:rPr>
          <w:rFonts w:eastAsia="Times New Roman" w:cs="Times New Roman"/>
          <w:b/>
          <w:bCs/>
          <w:sz w:val="20"/>
          <w:szCs w:val="20"/>
          <w:u w:val="single"/>
        </w:rPr>
      </w:pPr>
      <w:r w:rsidRPr="0094215E">
        <w:rPr>
          <w:rFonts w:eastAsia="Times New Roman" w:cs="Times New Roman"/>
          <w:bCs/>
          <w:sz w:val="20"/>
          <w:szCs w:val="20"/>
        </w:rPr>
        <w:t>Specialty: Oil &amp; Gas Equipment Services</w:t>
      </w:r>
      <w:r>
        <w:rPr>
          <w:rFonts w:ascii="Times New Roman" w:eastAsiaTheme="minorEastAsia" w:hAnsi="Times New Roman" w:cs="Times New Roman"/>
          <w:noProof/>
          <w:color w:val="auto"/>
          <w:sz w:val="24"/>
          <w:szCs w:val="24"/>
        </w:rPr>
        <w:drawing>
          <wp:inline distT="0" distB="0" distL="0" distR="0" wp14:anchorId="6969968B" wp14:editId="12C140B8">
            <wp:extent cx="5943600" cy="4762500"/>
            <wp:effectExtent l="0" t="0" r="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3984A923"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p w14:paraId="31596906" w14:textId="77777777" w:rsidR="0094215E"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4E1EE5B1"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94215E" w:rsidRPr="00FD2A6B" w14:paraId="535FC7D1"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vAlign w:val="center"/>
          </w:tcPr>
          <w:p w14:paraId="125EA154"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Model Summary</w:t>
            </w:r>
            <w:r w:rsidRPr="00FD2A6B">
              <w:rPr>
                <w:rFonts w:ascii="Arial" w:eastAsiaTheme="minorEastAsia" w:hAnsi="Arial" w:cs="Arial"/>
                <w:b/>
                <w:bCs/>
                <w:sz w:val="18"/>
                <w:szCs w:val="18"/>
                <w:vertAlign w:val="superscript"/>
              </w:rPr>
              <w:t>a</w:t>
            </w:r>
          </w:p>
        </w:tc>
      </w:tr>
      <w:tr w:rsidR="0094215E" w:rsidRPr="00FD2A6B" w14:paraId="35B618C0"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816E86"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2C79DD1A"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5A2400CA"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323F372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3E32962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Std. Error of the Estimate</w:t>
            </w:r>
          </w:p>
        </w:tc>
      </w:tr>
      <w:tr w:rsidR="0094215E" w:rsidRPr="00FD2A6B" w14:paraId="67A8D8C7"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25E05066"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lastRenderedPageBreak/>
              <w:t>1</w:t>
            </w:r>
          </w:p>
        </w:tc>
        <w:tc>
          <w:tcPr>
            <w:tcW w:w="1009" w:type="dxa"/>
            <w:tcBorders>
              <w:top w:val="single" w:sz="16" w:space="0" w:color="000000"/>
              <w:left w:val="single" w:sz="16" w:space="0" w:color="000000"/>
              <w:bottom w:val="single" w:sz="16" w:space="0" w:color="000000"/>
            </w:tcBorders>
            <w:shd w:val="clear" w:color="auto" w:fill="FFFFFF"/>
            <w:vAlign w:val="center"/>
          </w:tcPr>
          <w:p w14:paraId="297919F2"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.923</w:t>
            </w:r>
            <w:r w:rsidRPr="00FD2A6B">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25E517EE"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.851</w:t>
            </w:r>
          </w:p>
        </w:tc>
        <w:tc>
          <w:tcPr>
            <w:tcW w:w="1468" w:type="dxa"/>
            <w:tcBorders>
              <w:top w:val="single" w:sz="16" w:space="0" w:color="000000"/>
              <w:bottom w:val="single" w:sz="16" w:space="0" w:color="000000"/>
            </w:tcBorders>
            <w:shd w:val="clear" w:color="auto" w:fill="FFFFFF"/>
            <w:vAlign w:val="center"/>
          </w:tcPr>
          <w:p w14:paraId="60D3D615"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.847</w:t>
            </w:r>
          </w:p>
        </w:tc>
        <w:tc>
          <w:tcPr>
            <w:tcW w:w="1468" w:type="dxa"/>
            <w:tcBorders>
              <w:top w:val="single" w:sz="16" w:space="0" w:color="000000"/>
              <w:bottom w:val="single" w:sz="16" w:space="0" w:color="000000"/>
              <w:right w:val="single" w:sz="16" w:space="0" w:color="000000"/>
            </w:tcBorders>
            <w:shd w:val="clear" w:color="auto" w:fill="FFFFFF"/>
            <w:vAlign w:val="center"/>
          </w:tcPr>
          <w:p w14:paraId="39C8CE8D"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55.277</w:t>
            </w:r>
          </w:p>
        </w:tc>
      </w:tr>
      <w:tr w:rsidR="0094215E" w:rsidRPr="00FD2A6B" w14:paraId="04FE1D2E"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5391372A"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Oil and Gas Equipment, Services</w:t>
            </w:r>
          </w:p>
        </w:tc>
      </w:tr>
      <w:tr w:rsidR="0094215E" w:rsidRPr="00FD2A6B" w14:paraId="01FB13C5"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23B215CD"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Predictors: (Constant), Research and Development Expense (Innovation Level)</w:t>
            </w:r>
          </w:p>
        </w:tc>
      </w:tr>
    </w:tbl>
    <w:p w14:paraId="18322C2F" w14:textId="77777777" w:rsidR="0094215E" w:rsidRPr="00FD2A6B"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57D5C2B8"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94215E" w:rsidRPr="00FD2A6B" w14:paraId="7EFEACF5"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vAlign w:val="center"/>
          </w:tcPr>
          <w:p w14:paraId="3E9BEDCD"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Model Summary</w:t>
            </w:r>
            <w:r w:rsidRPr="00FD2A6B">
              <w:rPr>
                <w:rFonts w:ascii="Arial" w:eastAsiaTheme="minorEastAsia" w:hAnsi="Arial" w:cs="Arial"/>
                <w:b/>
                <w:bCs/>
                <w:sz w:val="18"/>
                <w:szCs w:val="18"/>
                <w:vertAlign w:val="superscript"/>
              </w:rPr>
              <w:t>a</w:t>
            </w:r>
          </w:p>
        </w:tc>
      </w:tr>
      <w:tr w:rsidR="0094215E" w:rsidRPr="00FD2A6B" w14:paraId="2EC8313E"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B3E2AE5"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6B003847"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027BF8A1"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68FDDD47"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6E1ECDC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Std. Error of the Estimate</w:t>
            </w:r>
          </w:p>
        </w:tc>
      </w:tr>
      <w:tr w:rsidR="0094215E" w:rsidRPr="00FD2A6B" w14:paraId="197611D0"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5115DFFA"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4F3E6C76"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.923</w:t>
            </w:r>
            <w:r w:rsidRPr="00FD2A6B">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28D3C143"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.851</w:t>
            </w:r>
          </w:p>
        </w:tc>
        <w:tc>
          <w:tcPr>
            <w:tcW w:w="1468" w:type="dxa"/>
            <w:tcBorders>
              <w:top w:val="single" w:sz="16" w:space="0" w:color="000000"/>
              <w:bottom w:val="single" w:sz="16" w:space="0" w:color="000000"/>
            </w:tcBorders>
            <w:shd w:val="clear" w:color="auto" w:fill="FFFFFF"/>
            <w:vAlign w:val="center"/>
          </w:tcPr>
          <w:p w14:paraId="5EA9EB6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.847</w:t>
            </w:r>
          </w:p>
        </w:tc>
        <w:tc>
          <w:tcPr>
            <w:tcW w:w="1468" w:type="dxa"/>
            <w:tcBorders>
              <w:top w:val="single" w:sz="16" w:space="0" w:color="000000"/>
              <w:bottom w:val="single" w:sz="16" w:space="0" w:color="000000"/>
              <w:right w:val="single" w:sz="16" w:space="0" w:color="000000"/>
            </w:tcBorders>
            <w:shd w:val="clear" w:color="auto" w:fill="FFFFFF"/>
            <w:vAlign w:val="center"/>
          </w:tcPr>
          <w:p w14:paraId="37B79904"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55.277</w:t>
            </w:r>
          </w:p>
        </w:tc>
      </w:tr>
      <w:tr w:rsidR="0094215E" w:rsidRPr="00FD2A6B" w14:paraId="5383F6E0"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6196067E"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Oil and Gas Equipment, Services</w:t>
            </w:r>
          </w:p>
        </w:tc>
      </w:tr>
      <w:tr w:rsidR="0094215E" w:rsidRPr="00FD2A6B" w14:paraId="67B218CA"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08A2C6D2"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Predictors: (Constant), Research and Development Expense (Innovation Level)</w:t>
            </w:r>
          </w:p>
        </w:tc>
      </w:tr>
    </w:tbl>
    <w:p w14:paraId="366DE78F" w14:textId="77777777" w:rsidR="0094215E" w:rsidRPr="00FD2A6B"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31591B30"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94215E" w:rsidRPr="00FD2A6B" w14:paraId="156E43EB"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vAlign w:val="center"/>
          </w:tcPr>
          <w:p w14:paraId="4274C9CB"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Coefficients</w:t>
            </w:r>
            <w:r w:rsidRPr="00FD2A6B">
              <w:rPr>
                <w:rFonts w:ascii="Arial" w:eastAsiaTheme="minorEastAsia" w:hAnsi="Arial" w:cs="Arial"/>
                <w:b/>
                <w:bCs/>
                <w:sz w:val="18"/>
                <w:szCs w:val="18"/>
                <w:vertAlign w:val="superscript"/>
              </w:rPr>
              <w:t>a,b</w:t>
            </w:r>
          </w:p>
        </w:tc>
      </w:tr>
      <w:tr w:rsidR="0094215E" w:rsidRPr="00FD2A6B" w14:paraId="5DE96325" w14:textId="77777777" w:rsidTr="0094215E">
        <w:tblPrEx>
          <w:tblCellMar>
            <w:top w:w="0" w:type="dxa"/>
            <w:bottom w:w="0" w:type="dxa"/>
          </w:tblCellMar>
        </w:tblPrEx>
        <w:trPr>
          <w:cantSplit/>
        </w:trPr>
        <w:tc>
          <w:tcPr>
            <w:tcW w:w="3181" w:type="dxa"/>
            <w:gridSpan w:val="2"/>
            <w:vMerge w:val="restart"/>
            <w:tcBorders>
              <w:top w:val="single" w:sz="16" w:space="0" w:color="000000"/>
              <w:left w:val="single" w:sz="16" w:space="0" w:color="000000"/>
              <w:bottom w:val="nil"/>
              <w:right w:val="nil"/>
            </w:tcBorders>
            <w:shd w:val="clear" w:color="auto" w:fill="FFFFFF"/>
            <w:vAlign w:val="bottom"/>
          </w:tcPr>
          <w:p w14:paraId="423059AD"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2660" w:type="dxa"/>
            <w:gridSpan w:val="2"/>
            <w:tcBorders>
              <w:top w:val="single" w:sz="16" w:space="0" w:color="000000"/>
              <w:left w:val="single" w:sz="16" w:space="0" w:color="000000"/>
            </w:tcBorders>
            <w:shd w:val="clear" w:color="auto" w:fill="FFFFFF"/>
            <w:vAlign w:val="bottom"/>
          </w:tcPr>
          <w:p w14:paraId="53ED0A61"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Unstandardized Coefficients</w:t>
            </w:r>
          </w:p>
        </w:tc>
        <w:tc>
          <w:tcPr>
            <w:tcW w:w="1468" w:type="dxa"/>
            <w:tcBorders>
              <w:top w:val="single" w:sz="16" w:space="0" w:color="000000"/>
            </w:tcBorders>
            <w:shd w:val="clear" w:color="auto" w:fill="FFFFFF"/>
            <w:vAlign w:val="bottom"/>
          </w:tcPr>
          <w:p w14:paraId="47B3FE7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Standardized Coefficients</w:t>
            </w:r>
          </w:p>
        </w:tc>
        <w:tc>
          <w:tcPr>
            <w:tcW w:w="1009" w:type="dxa"/>
            <w:vMerge w:val="restart"/>
            <w:tcBorders>
              <w:top w:val="single" w:sz="16" w:space="0" w:color="000000"/>
            </w:tcBorders>
            <w:shd w:val="clear" w:color="auto" w:fill="FFFFFF"/>
            <w:vAlign w:val="bottom"/>
          </w:tcPr>
          <w:p w14:paraId="5F36AD51"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t</w:t>
            </w:r>
          </w:p>
        </w:tc>
        <w:tc>
          <w:tcPr>
            <w:tcW w:w="1009" w:type="dxa"/>
            <w:vMerge w:val="restart"/>
            <w:tcBorders>
              <w:top w:val="single" w:sz="16" w:space="0" w:color="000000"/>
              <w:right w:val="single" w:sz="16" w:space="0" w:color="000000"/>
            </w:tcBorders>
            <w:shd w:val="clear" w:color="auto" w:fill="FFFFFF"/>
            <w:vAlign w:val="bottom"/>
          </w:tcPr>
          <w:p w14:paraId="4FA3E733"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Sig.</w:t>
            </w:r>
          </w:p>
        </w:tc>
      </w:tr>
      <w:tr w:rsidR="0094215E" w:rsidRPr="00FD2A6B" w14:paraId="7C84C37F" w14:textId="77777777" w:rsidTr="0094215E">
        <w:tblPrEx>
          <w:tblCellMar>
            <w:top w:w="0" w:type="dxa"/>
            <w:bottom w:w="0" w:type="dxa"/>
          </w:tblCellMar>
        </w:tblPrEx>
        <w:trPr>
          <w:cantSplit/>
        </w:trPr>
        <w:tc>
          <w:tcPr>
            <w:tcW w:w="3181" w:type="dxa"/>
            <w:gridSpan w:val="2"/>
            <w:vMerge/>
            <w:tcBorders>
              <w:top w:val="single" w:sz="16" w:space="0" w:color="000000"/>
              <w:left w:val="single" w:sz="16" w:space="0" w:color="000000"/>
              <w:bottom w:val="nil"/>
              <w:right w:val="nil"/>
            </w:tcBorders>
            <w:shd w:val="clear" w:color="auto" w:fill="FFFFFF"/>
            <w:vAlign w:val="bottom"/>
          </w:tcPr>
          <w:p w14:paraId="5D8D778E"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left w:val="single" w:sz="16" w:space="0" w:color="000000"/>
              <w:bottom w:val="single" w:sz="16" w:space="0" w:color="000000"/>
            </w:tcBorders>
            <w:shd w:val="clear" w:color="auto" w:fill="FFFFFF"/>
            <w:vAlign w:val="bottom"/>
          </w:tcPr>
          <w:p w14:paraId="173058C2"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B</w:t>
            </w:r>
          </w:p>
        </w:tc>
        <w:tc>
          <w:tcPr>
            <w:tcW w:w="1330" w:type="dxa"/>
            <w:tcBorders>
              <w:bottom w:val="single" w:sz="16" w:space="0" w:color="000000"/>
            </w:tcBorders>
            <w:shd w:val="clear" w:color="auto" w:fill="FFFFFF"/>
            <w:vAlign w:val="bottom"/>
          </w:tcPr>
          <w:p w14:paraId="34C9B99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Std. Error</w:t>
            </w:r>
          </w:p>
        </w:tc>
        <w:tc>
          <w:tcPr>
            <w:tcW w:w="1468" w:type="dxa"/>
            <w:tcBorders>
              <w:bottom w:val="single" w:sz="16" w:space="0" w:color="000000"/>
            </w:tcBorders>
            <w:shd w:val="clear" w:color="auto" w:fill="FFFFFF"/>
            <w:vAlign w:val="bottom"/>
          </w:tcPr>
          <w:p w14:paraId="39E252D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Beta</w:t>
            </w:r>
          </w:p>
        </w:tc>
        <w:tc>
          <w:tcPr>
            <w:tcW w:w="1009" w:type="dxa"/>
            <w:vMerge/>
            <w:tcBorders>
              <w:top w:val="single" w:sz="16" w:space="0" w:color="000000"/>
            </w:tcBorders>
            <w:shd w:val="clear" w:color="auto" w:fill="FFFFFF"/>
            <w:vAlign w:val="bottom"/>
          </w:tcPr>
          <w:p w14:paraId="3A8FD7CB"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009" w:type="dxa"/>
            <w:vMerge/>
            <w:tcBorders>
              <w:top w:val="single" w:sz="16" w:space="0" w:color="000000"/>
              <w:right w:val="single" w:sz="16" w:space="0" w:color="000000"/>
            </w:tcBorders>
            <w:shd w:val="clear" w:color="auto" w:fill="FFFFFF"/>
            <w:vAlign w:val="bottom"/>
          </w:tcPr>
          <w:p w14:paraId="3B56659B"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r>
      <w:tr w:rsidR="0094215E" w:rsidRPr="00FD2A6B" w14:paraId="60AB10B6"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0C4CD753"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2447" w:type="dxa"/>
            <w:tcBorders>
              <w:top w:val="single" w:sz="16" w:space="0" w:color="000000"/>
              <w:left w:val="nil"/>
              <w:bottom w:val="nil"/>
              <w:right w:val="single" w:sz="16" w:space="0" w:color="000000"/>
            </w:tcBorders>
            <w:shd w:val="clear" w:color="auto" w:fill="FFFFFF"/>
          </w:tcPr>
          <w:p w14:paraId="7AED4C1D"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(Constant)</w:t>
            </w:r>
          </w:p>
        </w:tc>
        <w:tc>
          <w:tcPr>
            <w:tcW w:w="1330" w:type="dxa"/>
            <w:tcBorders>
              <w:top w:val="single" w:sz="16" w:space="0" w:color="000000"/>
              <w:left w:val="single" w:sz="16" w:space="0" w:color="000000"/>
              <w:bottom w:val="nil"/>
            </w:tcBorders>
            <w:shd w:val="clear" w:color="auto" w:fill="FFFFFF"/>
            <w:vAlign w:val="center"/>
          </w:tcPr>
          <w:p w14:paraId="7C8DE0E1"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-23.496</w:t>
            </w:r>
          </w:p>
        </w:tc>
        <w:tc>
          <w:tcPr>
            <w:tcW w:w="1330" w:type="dxa"/>
            <w:tcBorders>
              <w:top w:val="single" w:sz="16" w:space="0" w:color="000000"/>
              <w:bottom w:val="nil"/>
            </w:tcBorders>
            <w:shd w:val="clear" w:color="auto" w:fill="FFFFFF"/>
            <w:vAlign w:val="center"/>
          </w:tcPr>
          <w:p w14:paraId="69F90AC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16.056</w:t>
            </w:r>
          </w:p>
        </w:tc>
        <w:tc>
          <w:tcPr>
            <w:tcW w:w="1468" w:type="dxa"/>
            <w:tcBorders>
              <w:top w:val="single" w:sz="16" w:space="0" w:color="000000"/>
              <w:bottom w:val="nil"/>
            </w:tcBorders>
            <w:shd w:val="clear" w:color="auto" w:fill="FFFFFF"/>
            <w:vAlign w:val="center"/>
          </w:tcPr>
          <w:p w14:paraId="121E6110"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single" w:sz="16" w:space="0" w:color="000000"/>
              <w:bottom w:val="nil"/>
            </w:tcBorders>
            <w:shd w:val="clear" w:color="auto" w:fill="FFFFFF"/>
            <w:vAlign w:val="center"/>
          </w:tcPr>
          <w:p w14:paraId="327E5936"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-1.463</w:t>
            </w:r>
          </w:p>
        </w:tc>
        <w:tc>
          <w:tcPr>
            <w:tcW w:w="1009" w:type="dxa"/>
            <w:tcBorders>
              <w:top w:val="single" w:sz="16" w:space="0" w:color="000000"/>
              <w:bottom w:val="nil"/>
              <w:right w:val="single" w:sz="16" w:space="0" w:color="000000"/>
            </w:tcBorders>
            <w:shd w:val="clear" w:color="auto" w:fill="FFFFFF"/>
            <w:vAlign w:val="center"/>
          </w:tcPr>
          <w:p w14:paraId="34314183"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.153</w:t>
            </w:r>
          </w:p>
        </w:tc>
      </w:tr>
      <w:tr w:rsidR="0094215E" w:rsidRPr="00FD2A6B" w14:paraId="191F7C81"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1DACF2F5"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2447" w:type="dxa"/>
            <w:tcBorders>
              <w:top w:val="nil"/>
              <w:left w:val="nil"/>
              <w:bottom w:val="single" w:sz="16" w:space="0" w:color="000000"/>
              <w:right w:val="single" w:sz="16" w:space="0" w:color="000000"/>
            </w:tcBorders>
            <w:shd w:val="clear" w:color="auto" w:fill="FFFFFF"/>
          </w:tcPr>
          <w:p w14:paraId="0EF15682"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Research and Development Expense (Innovation Level)</w:t>
            </w:r>
          </w:p>
        </w:tc>
        <w:tc>
          <w:tcPr>
            <w:tcW w:w="1330" w:type="dxa"/>
            <w:tcBorders>
              <w:top w:val="nil"/>
              <w:left w:val="single" w:sz="16" w:space="0" w:color="000000"/>
              <w:bottom w:val="single" w:sz="16" w:space="0" w:color="000000"/>
            </w:tcBorders>
            <w:shd w:val="clear" w:color="auto" w:fill="FFFFFF"/>
            <w:vAlign w:val="center"/>
          </w:tcPr>
          <w:p w14:paraId="5B9060DD"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.838</w:t>
            </w:r>
          </w:p>
        </w:tc>
        <w:tc>
          <w:tcPr>
            <w:tcW w:w="1330" w:type="dxa"/>
            <w:tcBorders>
              <w:top w:val="nil"/>
              <w:bottom w:val="single" w:sz="16" w:space="0" w:color="000000"/>
            </w:tcBorders>
            <w:shd w:val="clear" w:color="auto" w:fill="FFFFFF"/>
            <w:vAlign w:val="center"/>
          </w:tcPr>
          <w:p w14:paraId="4CE0DB7F"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.062</w:t>
            </w:r>
          </w:p>
        </w:tc>
        <w:tc>
          <w:tcPr>
            <w:tcW w:w="1468" w:type="dxa"/>
            <w:tcBorders>
              <w:top w:val="nil"/>
              <w:bottom w:val="single" w:sz="16" w:space="0" w:color="000000"/>
            </w:tcBorders>
            <w:shd w:val="clear" w:color="auto" w:fill="FFFFFF"/>
            <w:vAlign w:val="center"/>
          </w:tcPr>
          <w:p w14:paraId="69516F7A"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.923</w:t>
            </w:r>
          </w:p>
        </w:tc>
        <w:tc>
          <w:tcPr>
            <w:tcW w:w="1009" w:type="dxa"/>
            <w:tcBorders>
              <w:top w:val="nil"/>
              <w:bottom w:val="single" w:sz="16" w:space="0" w:color="000000"/>
            </w:tcBorders>
            <w:shd w:val="clear" w:color="auto" w:fill="FFFFFF"/>
            <w:vAlign w:val="center"/>
          </w:tcPr>
          <w:p w14:paraId="742E7B13"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13.533</w:t>
            </w:r>
          </w:p>
        </w:tc>
        <w:tc>
          <w:tcPr>
            <w:tcW w:w="1009" w:type="dxa"/>
            <w:tcBorders>
              <w:top w:val="nil"/>
              <w:bottom w:val="single" w:sz="16" w:space="0" w:color="000000"/>
              <w:right w:val="single" w:sz="16" w:space="0" w:color="000000"/>
            </w:tcBorders>
            <w:shd w:val="clear" w:color="auto" w:fill="FFFFFF"/>
            <w:vAlign w:val="center"/>
          </w:tcPr>
          <w:p w14:paraId="36348D5A"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.000</w:t>
            </w:r>
          </w:p>
        </w:tc>
      </w:tr>
      <w:tr w:rsidR="0094215E" w:rsidRPr="00FD2A6B" w14:paraId="36EE5436"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tcPr>
          <w:p w14:paraId="67F82D4A"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Oil and Gas Equipment, Services</w:t>
            </w:r>
          </w:p>
        </w:tc>
      </w:tr>
      <w:tr w:rsidR="0094215E" w:rsidRPr="00FD2A6B" w14:paraId="4FE2ECD2"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tcPr>
          <w:p w14:paraId="70217DC5"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Dependent Variable: USPT Count</w:t>
            </w:r>
          </w:p>
        </w:tc>
      </w:tr>
    </w:tbl>
    <w:p w14:paraId="510B1211" w14:textId="77777777" w:rsidR="0094215E" w:rsidRDefault="0094215E" w:rsidP="0094215E">
      <w:pPr>
        <w:rPr>
          <w:rFonts w:eastAsia="Times New Roman" w:cs="Times New Roman"/>
          <w:bCs/>
          <w:sz w:val="20"/>
          <w:szCs w:val="20"/>
        </w:rPr>
      </w:pPr>
    </w:p>
    <w:p w14:paraId="2BA02860" w14:textId="74B4926A" w:rsidR="0094215E" w:rsidRPr="0094215E" w:rsidRDefault="0094215E" w:rsidP="0094215E">
      <w:pPr>
        <w:rPr>
          <w:rFonts w:eastAsia="Times New Roman" w:cs="Times New Roman"/>
          <w:bCs/>
          <w:sz w:val="20"/>
          <w:szCs w:val="20"/>
        </w:rPr>
      </w:pPr>
      <w:r w:rsidRPr="0094215E">
        <w:rPr>
          <w:rFonts w:eastAsia="Times New Roman" w:cs="Times New Roman"/>
          <w:bCs/>
          <w:sz w:val="20"/>
          <w:szCs w:val="20"/>
        </w:rPr>
        <w:lastRenderedPageBreak/>
        <w:t>Specialty: Petroleum Refining</w:t>
      </w:r>
      <w:r>
        <w:rPr>
          <w:rFonts w:ascii="Times New Roman" w:eastAsiaTheme="minorEastAsia" w:hAnsi="Times New Roman" w:cs="Times New Roman"/>
          <w:noProof/>
          <w:color w:val="auto"/>
          <w:sz w:val="24"/>
          <w:szCs w:val="24"/>
        </w:rPr>
        <w:drawing>
          <wp:inline distT="0" distB="0" distL="0" distR="0" wp14:anchorId="1ADC8DBD" wp14:editId="1A365CA9">
            <wp:extent cx="5943600" cy="4762500"/>
            <wp:effectExtent l="0" t="0" r="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3A39BEB8"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p w14:paraId="54567C7F" w14:textId="77777777" w:rsidR="0094215E"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14F3044F"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94215E" w:rsidRPr="00FD2A6B" w14:paraId="6FC03B94"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vAlign w:val="center"/>
          </w:tcPr>
          <w:p w14:paraId="49F8FAF4"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Model Summary</w:t>
            </w:r>
            <w:r w:rsidRPr="00FD2A6B">
              <w:rPr>
                <w:rFonts w:ascii="Arial" w:eastAsiaTheme="minorEastAsia" w:hAnsi="Arial" w:cs="Arial"/>
                <w:b/>
                <w:bCs/>
                <w:sz w:val="18"/>
                <w:szCs w:val="18"/>
                <w:vertAlign w:val="superscript"/>
              </w:rPr>
              <w:t>a</w:t>
            </w:r>
          </w:p>
        </w:tc>
      </w:tr>
      <w:tr w:rsidR="0094215E" w:rsidRPr="00FD2A6B" w14:paraId="7EEC8D23"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CBA8DE8"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5BE2E1E9"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2A017F5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167DE779"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7725C467"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Std. Error of the Estimate</w:t>
            </w:r>
          </w:p>
        </w:tc>
      </w:tr>
      <w:tr w:rsidR="0094215E" w:rsidRPr="00FD2A6B" w14:paraId="1E311EB7"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53EF834E"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268D3076"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.820</w:t>
            </w:r>
            <w:r w:rsidRPr="00FD2A6B">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1188F2A4"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.672</w:t>
            </w:r>
          </w:p>
        </w:tc>
        <w:tc>
          <w:tcPr>
            <w:tcW w:w="1468" w:type="dxa"/>
            <w:tcBorders>
              <w:top w:val="single" w:sz="16" w:space="0" w:color="000000"/>
              <w:bottom w:val="single" w:sz="16" w:space="0" w:color="000000"/>
            </w:tcBorders>
            <w:shd w:val="clear" w:color="auto" w:fill="FFFFFF"/>
            <w:vAlign w:val="center"/>
          </w:tcPr>
          <w:p w14:paraId="4DD133E7"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.654</w:t>
            </w:r>
          </w:p>
        </w:tc>
        <w:tc>
          <w:tcPr>
            <w:tcW w:w="1468" w:type="dxa"/>
            <w:tcBorders>
              <w:top w:val="single" w:sz="16" w:space="0" w:color="000000"/>
              <w:bottom w:val="single" w:sz="16" w:space="0" w:color="000000"/>
              <w:right w:val="single" w:sz="16" w:space="0" w:color="000000"/>
            </w:tcBorders>
            <w:shd w:val="clear" w:color="auto" w:fill="FFFFFF"/>
            <w:vAlign w:val="center"/>
          </w:tcPr>
          <w:p w14:paraId="6DC0F2D7"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65.159</w:t>
            </w:r>
          </w:p>
        </w:tc>
      </w:tr>
      <w:tr w:rsidR="0094215E" w:rsidRPr="00FD2A6B" w14:paraId="477CD505"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5D7408A7"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Petroleum Refining</w:t>
            </w:r>
          </w:p>
        </w:tc>
      </w:tr>
      <w:tr w:rsidR="0094215E" w:rsidRPr="00FD2A6B" w14:paraId="29C308B0"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1B04FF4E"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Predictors: (Constant), Research and Development Expense (Innovation Level)</w:t>
            </w:r>
          </w:p>
        </w:tc>
      </w:tr>
    </w:tbl>
    <w:p w14:paraId="060CCD75"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79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10"/>
        <w:gridCol w:w="1408"/>
        <w:gridCol w:w="1010"/>
        <w:gridCol w:w="1010"/>
      </w:tblGrid>
      <w:tr w:rsidR="0094215E" w:rsidRPr="00FD2A6B" w14:paraId="17FF96BD" w14:textId="77777777" w:rsidTr="0094215E">
        <w:tblPrEx>
          <w:tblCellMar>
            <w:top w:w="0" w:type="dxa"/>
            <w:bottom w:w="0" w:type="dxa"/>
          </w:tblCellMar>
        </w:tblPrEx>
        <w:trPr>
          <w:cantSplit/>
        </w:trPr>
        <w:tc>
          <w:tcPr>
            <w:tcW w:w="7920" w:type="dxa"/>
            <w:gridSpan w:val="7"/>
            <w:tcBorders>
              <w:top w:val="nil"/>
              <w:left w:val="nil"/>
              <w:bottom w:val="nil"/>
              <w:right w:val="nil"/>
            </w:tcBorders>
            <w:shd w:val="clear" w:color="auto" w:fill="FFFFFF"/>
            <w:vAlign w:val="center"/>
          </w:tcPr>
          <w:p w14:paraId="3432B2B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ANOVA</w:t>
            </w:r>
            <w:r w:rsidRPr="00FD2A6B">
              <w:rPr>
                <w:rFonts w:ascii="Arial" w:eastAsiaTheme="minorEastAsia" w:hAnsi="Arial" w:cs="Arial"/>
                <w:b/>
                <w:bCs/>
                <w:sz w:val="18"/>
                <w:szCs w:val="18"/>
                <w:vertAlign w:val="superscript"/>
              </w:rPr>
              <w:t>a,b</w:t>
            </w:r>
          </w:p>
        </w:tc>
      </w:tr>
      <w:tr w:rsidR="0094215E" w:rsidRPr="00FD2A6B" w14:paraId="0374E8A5" w14:textId="77777777" w:rsidTr="0094215E">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43468C3A"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14:paraId="047E766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Sum of Squares</w:t>
            </w:r>
          </w:p>
        </w:tc>
        <w:tc>
          <w:tcPr>
            <w:tcW w:w="1009" w:type="dxa"/>
            <w:tcBorders>
              <w:top w:val="single" w:sz="16" w:space="0" w:color="000000"/>
              <w:bottom w:val="single" w:sz="16" w:space="0" w:color="000000"/>
            </w:tcBorders>
            <w:shd w:val="clear" w:color="auto" w:fill="FFFFFF"/>
            <w:vAlign w:val="bottom"/>
          </w:tcPr>
          <w:p w14:paraId="0291CF8D"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df</w:t>
            </w:r>
          </w:p>
        </w:tc>
        <w:tc>
          <w:tcPr>
            <w:tcW w:w="1407" w:type="dxa"/>
            <w:tcBorders>
              <w:top w:val="single" w:sz="16" w:space="0" w:color="000000"/>
              <w:bottom w:val="single" w:sz="16" w:space="0" w:color="000000"/>
            </w:tcBorders>
            <w:shd w:val="clear" w:color="auto" w:fill="FFFFFF"/>
            <w:vAlign w:val="bottom"/>
          </w:tcPr>
          <w:p w14:paraId="2ED3FE2F"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Mean Square</w:t>
            </w:r>
          </w:p>
        </w:tc>
        <w:tc>
          <w:tcPr>
            <w:tcW w:w="1009" w:type="dxa"/>
            <w:tcBorders>
              <w:top w:val="single" w:sz="16" w:space="0" w:color="000000"/>
              <w:bottom w:val="single" w:sz="16" w:space="0" w:color="000000"/>
            </w:tcBorders>
            <w:shd w:val="clear" w:color="auto" w:fill="FFFFFF"/>
            <w:vAlign w:val="bottom"/>
          </w:tcPr>
          <w:p w14:paraId="15CB2021"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F</w:t>
            </w:r>
          </w:p>
        </w:tc>
        <w:tc>
          <w:tcPr>
            <w:tcW w:w="1009" w:type="dxa"/>
            <w:tcBorders>
              <w:top w:val="single" w:sz="16" w:space="0" w:color="000000"/>
              <w:bottom w:val="single" w:sz="16" w:space="0" w:color="000000"/>
              <w:right w:val="single" w:sz="16" w:space="0" w:color="000000"/>
            </w:tcBorders>
            <w:shd w:val="clear" w:color="auto" w:fill="FFFFFF"/>
            <w:vAlign w:val="bottom"/>
          </w:tcPr>
          <w:p w14:paraId="2C9C4E4F"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Sig.</w:t>
            </w:r>
          </w:p>
        </w:tc>
      </w:tr>
      <w:tr w:rsidR="0094215E" w:rsidRPr="00FD2A6B" w14:paraId="5B5827E1"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370DC168"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1284" w:type="dxa"/>
            <w:tcBorders>
              <w:top w:val="single" w:sz="16" w:space="0" w:color="000000"/>
              <w:left w:val="nil"/>
              <w:bottom w:val="nil"/>
              <w:right w:val="single" w:sz="16" w:space="0" w:color="000000"/>
            </w:tcBorders>
            <w:shd w:val="clear" w:color="auto" w:fill="FFFFFF"/>
          </w:tcPr>
          <w:p w14:paraId="25C186DA"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Regression</w:t>
            </w:r>
          </w:p>
        </w:tc>
        <w:tc>
          <w:tcPr>
            <w:tcW w:w="1468" w:type="dxa"/>
            <w:tcBorders>
              <w:top w:val="single" w:sz="16" w:space="0" w:color="000000"/>
              <w:left w:val="single" w:sz="16" w:space="0" w:color="000000"/>
              <w:bottom w:val="nil"/>
            </w:tcBorders>
            <w:shd w:val="clear" w:color="auto" w:fill="FFFFFF"/>
            <w:vAlign w:val="center"/>
          </w:tcPr>
          <w:p w14:paraId="0C5F2B65"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156415.067</w:t>
            </w:r>
          </w:p>
        </w:tc>
        <w:tc>
          <w:tcPr>
            <w:tcW w:w="1009" w:type="dxa"/>
            <w:tcBorders>
              <w:top w:val="single" w:sz="16" w:space="0" w:color="000000"/>
              <w:bottom w:val="nil"/>
            </w:tcBorders>
            <w:shd w:val="clear" w:color="auto" w:fill="FFFFFF"/>
            <w:vAlign w:val="center"/>
          </w:tcPr>
          <w:p w14:paraId="3A107F22"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w:t>
            </w:r>
          </w:p>
        </w:tc>
        <w:tc>
          <w:tcPr>
            <w:tcW w:w="1407" w:type="dxa"/>
            <w:tcBorders>
              <w:top w:val="single" w:sz="16" w:space="0" w:color="000000"/>
              <w:bottom w:val="nil"/>
            </w:tcBorders>
            <w:shd w:val="clear" w:color="auto" w:fill="FFFFFF"/>
            <w:vAlign w:val="center"/>
          </w:tcPr>
          <w:p w14:paraId="25EA1318"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156415.067</w:t>
            </w:r>
          </w:p>
        </w:tc>
        <w:tc>
          <w:tcPr>
            <w:tcW w:w="1009" w:type="dxa"/>
            <w:tcBorders>
              <w:top w:val="single" w:sz="16" w:space="0" w:color="000000"/>
              <w:bottom w:val="nil"/>
            </w:tcBorders>
            <w:shd w:val="clear" w:color="auto" w:fill="FFFFFF"/>
            <w:vAlign w:val="center"/>
          </w:tcPr>
          <w:p w14:paraId="1FEB4E19"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36.841</w:t>
            </w:r>
          </w:p>
        </w:tc>
        <w:tc>
          <w:tcPr>
            <w:tcW w:w="1009" w:type="dxa"/>
            <w:tcBorders>
              <w:top w:val="single" w:sz="16" w:space="0" w:color="000000"/>
              <w:bottom w:val="nil"/>
              <w:right w:val="single" w:sz="16" w:space="0" w:color="000000"/>
            </w:tcBorders>
            <w:shd w:val="clear" w:color="auto" w:fill="FFFFFF"/>
            <w:vAlign w:val="center"/>
          </w:tcPr>
          <w:p w14:paraId="211FC869"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.000</w:t>
            </w:r>
            <w:r w:rsidRPr="00FD2A6B">
              <w:rPr>
                <w:rFonts w:ascii="Arial" w:eastAsiaTheme="minorEastAsia" w:hAnsi="Arial" w:cs="Arial"/>
                <w:sz w:val="18"/>
                <w:szCs w:val="18"/>
                <w:vertAlign w:val="superscript"/>
              </w:rPr>
              <w:t>c</w:t>
            </w:r>
          </w:p>
        </w:tc>
      </w:tr>
      <w:tr w:rsidR="0094215E" w:rsidRPr="00FD2A6B" w14:paraId="40AEDB63"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5FFEC45E"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284" w:type="dxa"/>
            <w:tcBorders>
              <w:top w:val="nil"/>
              <w:left w:val="nil"/>
              <w:bottom w:val="nil"/>
              <w:right w:val="single" w:sz="16" w:space="0" w:color="000000"/>
            </w:tcBorders>
            <w:shd w:val="clear" w:color="auto" w:fill="FFFFFF"/>
          </w:tcPr>
          <w:p w14:paraId="4BC03DFD"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Residual</w:t>
            </w:r>
          </w:p>
        </w:tc>
        <w:tc>
          <w:tcPr>
            <w:tcW w:w="1468" w:type="dxa"/>
            <w:tcBorders>
              <w:top w:val="nil"/>
              <w:left w:val="single" w:sz="16" w:space="0" w:color="000000"/>
              <w:bottom w:val="nil"/>
            </w:tcBorders>
            <w:shd w:val="clear" w:color="auto" w:fill="FFFFFF"/>
            <w:vAlign w:val="center"/>
          </w:tcPr>
          <w:p w14:paraId="2916E5B5"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76421.883</w:t>
            </w:r>
          </w:p>
        </w:tc>
        <w:tc>
          <w:tcPr>
            <w:tcW w:w="1009" w:type="dxa"/>
            <w:tcBorders>
              <w:top w:val="nil"/>
              <w:bottom w:val="nil"/>
            </w:tcBorders>
            <w:shd w:val="clear" w:color="auto" w:fill="FFFFFF"/>
            <w:vAlign w:val="center"/>
          </w:tcPr>
          <w:p w14:paraId="6E771F93"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18</w:t>
            </w:r>
          </w:p>
        </w:tc>
        <w:tc>
          <w:tcPr>
            <w:tcW w:w="1407" w:type="dxa"/>
            <w:tcBorders>
              <w:top w:val="nil"/>
              <w:bottom w:val="nil"/>
            </w:tcBorders>
            <w:shd w:val="clear" w:color="auto" w:fill="FFFFFF"/>
            <w:vAlign w:val="center"/>
          </w:tcPr>
          <w:p w14:paraId="6B034DE6"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4245.660</w:t>
            </w:r>
          </w:p>
        </w:tc>
        <w:tc>
          <w:tcPr>
            <w:tcW w:w="1009" w:type="dxa"/>
            <w:tcBorders>
              <w:top w:val="nil"/>
              <w:bottom w:val="nil"/>
            </w:tcBorders>
            <w:shd w:val="clear" w:color="auto" w:fill="FFFFFF"/>
            <w:vAlign w:val="center"/>
          </w:tcPr>
          <w:p w14:paraId="78D0685D"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nil"/>
              <w:right w:val="single" w:sz="16" w:space="0" w:color="000000"/>
            </w:tcBorders>
            <w:shd w:val="clear" w:color="auto" w:fill="FFFFFF"/>
            <w:vAlign w:val="center"/>
          </w:tcPr>
          <w:p w14:paraId="6E40A2B5"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FD2A6B" w14:paraId="357468AD"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F233285"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284" w:type="dxa"/>
            <w:tcBorders>
              <w:top w:val="nil"/>
              <w:left w:val="nil"/>
              <w:bottom w:val="single" w:sz="16" w:space="0" w:color="000000"/>
              <w:right w:val="single" w:sz="16" w:space="0" w:color="000000"/>
            </w:tcBorders>
            <w:shd w:val="clear" w:color="auto" w:fill="FFFFFF"/>
          </w:tcPr>
          <w:p w14:paraId="5455CBB7"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7A751C8B"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232836.950</w:t>
            </w:r>
          </w:p>
        </w:tc>
        <w:tc>
          <w:tcPr>
            <w:tcW w:w="1009" w:type="dxa"/>
            <w:tcBorders>
              <w:top w:val="nil"/>
              <w:bottom w:val="single" w:sz="16" w:space="0" w:color="000000"/>
            </w:tcBorders>
            <w:shd w:val="clear" w:color="auto" w:fill="FFFFFF"/>
            <w:vAlign w:val="center"/>
          </w:tcPr>
          <w:p w14:paraId="79D5045E"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19</w:t>
            </w:r>
          </w:p>
        </w:tc>
        <w:tc>
          <w:tcPr>
            <w:tcW w:w="1407" w:type="dxa"/>
            <w:tcBorders>
              <w:top w:val="nil"/>
              <w:bottom w:val="single" w:sz="16" w:space="0" w:color="000000"/>
            </w:tcBorders>
            <w:shd w:val="clear" w:color="auto" w:fill="FFFFFF"/>
            <w:vAlign w:val="center"/>
          </w:tcPr>
          <w:p w14:paraId="7C157E5C"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tcBorders>
            <w:shd w:val="clear" w:color="auto" w:fill="FFFFFF"/>
            <w:vAlign w:val="center"/>
          </w:tcPr>
          <w:p w14:paraId="5F9D8522"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right w:val="single" w:sz="16" w:space="0" w:color="000000"/>
            </w:tcBorders>
            <w:shd w:val="clear" w:color="auto" w:fill="FFFFFF"/>
            <w:vAlign w:val="center"/>
          </w:tcPr>
          <w:p w14:paraId="390950FA"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FD2A6B" w14:paraId="3C1678DE" w14:textId="77777777" w:rsidTr="0094215E">
        <w:tblPrEx>
          <w:tblCellMar>
            <w:top w:w="0" w:type="dxa"/>
            <w:bottom w:w="0" w:type="dxa"/>
          </w:tblCellMar>
        </w:tblPrEx>
        <w:trPr>
          <w:cantSplit/>
        </w:trPr>
        <w:tc>
          <w:tcPr>
            <w:tcW w:w="7920" w:type="dxa"/>
            <w:gridSpan w:val="7"/>
            <w:tcBorders>
              <w:top w:val="nil"/>
              <w:left w:val="nil"/>
              <w:bottom w:val="nil"/>
              <w:right w:val="nil"/>
            </w:tcBorders>
            <w:shd w:val="clear" w:color="auto" w:fill="FFFFFF"/>
          </w:tcPr>
          <w:p w14:paraId="4DE0973A"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Petroleum Refining</w:t>
            </w:r>
          </w:p>
        </w:tc>
      </w:tr>
      <w:tr w:rsidR="0094215E" w:rsidRPr="00FD2A6B" w14:paraId="1E153C28" w14:textId="77777777" w:rsidTr="0094215E">
        <w:tblPrEx>
          <w:tblCellMar>
            <w:top w:w="0" w:type="dxa"/>
            <w:bottom w:w="0" w:type="dxa"/>
          </w:tblCellMar>
        </w:tblPrEx>
        <w:trPr>
          <w:cantSplit/>
        </w:trPr>
        <w:tc>
          <w:tcPr>
            <w:tcW w:w="7920" w:type="dxa"/>
            <w:gridSpan w:val="7"/>
            <w:tcBorders>
              <w:top w:val="nil"/>
              <w:left w:val="nil"/>
              <w:bottom w:val="nil"/>
              <w:right w:val="nil"/>
            </w:tcBorders>
            <w:shd w:val="clear" w:color="auto" w:fill="FFFFFF"/>
          </w:tcPr>
          <w:p w14:paraId="4527AC99"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Dependent Variable: USPT Count</w:t>
            </w:r>
          </w:p>
        </w:tc>
      </w:tr>
      <w:tr w:rsidR="0094215E" w:rsidRPr="00FD2A6B" w14:paraId="48331947" w14:textId="77777777" w:rsidTr="0094215E">
        <w:tblPrEx>
          <w:tblCellMar>
            <w:top w:w="0" w:type="dxa"/>
            <w:bottom w:w="0" w:type="dxa"/>
          </w:tblCellMar>
        </w:tblPrEx>
        <w:trPr>
          <w:cantSplit/>
        </w:trPr>
        <w:tc>
          <w:tcPr>
            <w:tcW w:w="7920" w:type="dxa"/>
            <w:gridSpan w:val="7"/>
            <w:tcBorders>
              <w:top w:val="nil"/>
              <w:left w:val="nil"/>
              <w:bottom w:val="nil"/>
              <w:right w:val="nil"/>
            </w:tcBorders>
            <w:shd w:val="clear" w:color="auto" w:fill="FFFFFF"/>
          </w:tcPr>
          <w:p w14:paraId="2FB18474"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c. Predictors: (Constant), Research and Development Expense (Innovation Level)</w:t>
            </w:r>
          </w:p>
        </w:tc>
      </w:tr>
    </w:tbl>
    <w:p w14:paraId="6B5D890A" w14:textId="77777777" w:rsidR="0094215E" w:rsidRPr="00FD2A6B"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7E5F3313"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94215E" w:rsidRPr="00FD2A6B" w14:paraId="56F34EA0"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vAlign w:val="center"/>
          </w:tcPr>
          <w:p w14:paraId="25375637"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Coefficients</w:t>
            </w:r>
            <w:r w:rsidRPr="00FD2A6B">
              <w:rPr>
                <w:rFonts w:ascii="Arial" w:eastAsiaTheme="minorEastAsia" w:hAnsi="Arial" w:cs="Arial"/>
                <w:b/>
                <w:bCs/>
                <w:sz w:val="18"/>
                <w:szCs w:val="18"/>
                <w:vertAlign w:val="superscript"/>
              </w:rPr>
              <w:t>a,b</w:t>
            </w:r>
          </w:p>
        </w:tc>
      </w:tr>
      <w:tr w:rsidR="0094215E" w:rsidRPr="00FD2A6B" w14:paraId="25A5DACC" w14:textId="77777777" w:rsidTr="0094215E">
        <w:tblPrEx>
          <w:tblCellMar>
            <w:top w:w="0" w:type="dxa"/>
            <w:bottom w:w="0" w:type="dxa"/>
          </w:tblCellMar>
        </w:tblPrEx>
        <w:trPr>
          <w:cantSplit/>
        </w:trPr>
        <w:tc>
          <w:tcPr>
            <w:tcW w:w="3181" w:type="dxa"/>
            <w:gridSpan w:val="2"/>
            <w:vMerge w:val="restart"/>
            <w:tcBorders>
              <w:top w:val="single" w:sz="16" w:space="0" w:color="000000"/>
              <w:left w:val="single" w:sz="16" w:space="0" w:color="000000"/>
              <w:bottom w:val="nil"/>
              <w:right w:val="nil"/>
            </w:tcBorders>
            <w:shd w:val="clear" w:color="auto" w:fill="FFFFFF"/>
            <w:vAlign w:val="bottom"/>
          </w:tcPr>
          <w:p w14:paraId="4F1C3760"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2660" w:type="dxa"/>
            <w:gridSpan w:val="2"/>
            <w:tcBorders>
              <w:top w:val="single" w:sz="16" w:space="0" w:color="000000"/>
              <w:left w:val="single" w:sz="16" w:space="0" w:color="000000"/>
            </w:tcBorders>
            <w:shd w:val="clear" w:color="auto" w:fill="FFFFFF"/>
            <w:vAlign w:val="bottom"/>
          </w:tcPr>
          <w:p w14:paraId="08854342"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Unstandardized Coefficients</w:t>
            </w:r>
          </w:p>
        </w:tc>
        <w:tc>
          <w:tcPr>
            <w:tcW w:w="1468" w:type="dxa"/>
            <w:tcBorders>
              <w:top w:val="single" w:sz="16" w:space="0" w:color="000000"/>
            </w:tcBorders>
            <w:shd w:val="clear" w:color="auto" w:fill="FFFFFF"/>
            <w:vAlign w:val="bottom"/>
          </w:tcPr>
          <w:p w14:paraId="7B71E53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Standardized Coefficients</w:t>
            </w:r>
          </w:p>
        </w:tc>
        <w:tc>
          <w:tcPr>
            <w:tcW w:w="1009" w:type="dxa"/>
            <w:vMerge w:val="restart"/>
            <w:tcBorders>
              <w:top w:val="single" w:sz="16" w:space="0" w:color="000000"/>
            </w:tcBorders>
            <w:shd w:val="clear" w:color="auto" w:fill="FFFFFF"/>
            <w:vAlign w:val="bottom"/>
          </w:tcPr>
          <w:p w14:paraId="5B7419B8"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t</w:t>
            </w:r>
          </w:p>
        </w:tc>
        <w:tc>
          <w:tcPr>
            <w:tcW w:w="1009" w:type="dxa"/>
            <w:vMerge w:val="restart"/>
            <w:tcBorders>
              <w:top w:val="single" w:sz="16" w:space="0" w:color="000000"/>
              <w:right w:val="single" w:sz="16" w:space="0" w:color="000000"/>
            </w:tcBorders>
            <w:shd w:val="clear" w:color="auto" w:fill="FFFFFF"/>
            <w:vAlign w:val="bottom"/>
          </w:tcPr>
          <w:p w14:paraId="100B897B"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Sig.</w:t>
            </w:r>
          </w:p>
        </w:tc>
      </w:tr>
      <w:tr w:rsidR="0094215E" w:rsidRPr="00FD2A6B" w14:paraId="69009291" w14:textId="77777777" w:rsidTr="0094215E">
        <w:tblPrEx>
          <w:tblCellMar>
            <w:top w:w="0" w:type="dxa"/>
            <w:bottom w:w="0" w:type="dxa"/>
          </w:tblCellMar>
        </w:tblPrEx>
        <w:trPr>
          <w:cantSplit/>
        </w:trPr>
        <w:tc>
          <w:tcPr>
            <w:tcW w:w="3181" w:type="dxa"/>
            <w:gridSpan w:val="2"/>
            <w:vMerge/>
            <w:tcBorders>
              <w:top w:val="single" w:sz="16" w:space="0" w:color="000000"/>
              <w:left w:val="single" w:sz="16" w:space="0" w:color="000000"/>
              <w:bottom w:val="nil"/>
              <w:right w:val="nil"/>
            </w:tcBorders>
            <w:shd w:val="clear" w:color="auto" w:fill="FFFFFF"/>
            <w:vAlign w:val="bottom"/>
          </w:tcPr>
          <w:p w14:paraId="66C796E7"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left w:val="single" w:sz="16" w:space="0" w:color="000000"/>
              <w:bottom w:val="single" w:sz="16" w:space="0" w:color="000000"/>
            </w:tcBorders>
            <w:shd w:val="clear" w:color="auto" w:fill="FFFFFF"/>
            <w:vAlign w:val="bottom"/>
          </w:tcPr>
          <w:p w14:paraId="11F5111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B</w:t>
            </w:r>
          </w:p>
        </w:tc>
        <w:tc>
          <w:tcPr>
            <w:tcW w:w="1330" w:type="dxa"/>
            <w:tcBorders>
              <w:bottom w:val="single" w:sz="16" w:space="0" w:color="000000"/>
            </w:tcBorders>
            <w:shd w:val="clear" w:color="auto" w:fill="FFFFFF"/>
            <w:vAlign w:val="bottom"/>
          </w:tcPr>
          <w:p w14:paraId="019E15F3"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Std. Error</w:t>
            </w:r>
          </w:p>
        </w:tc>
        <w:tc>
          <w:tcPr>
            <w:tcW w:w="1468" w:type="dxa"/>
            <w:tcBorders>
              <w:bottom w:val="single" w:sz="16" w:space="0" w:color="000000"/>
            </w:tcBorders>
            <w:shd w:val="clear" w:color="auto" w:fill="FFFFFF"/>
            <w:vAlign w:val="bottom"/>
          </w:tcPr>
          <w:p w14:paraId="28BCB64A"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Beta</w:t>
            </w:r>
          </w:p>
        </w:tc>
        <w:tc>
          <w:tcPr>
            <w:tcW w:w="1009" w:type="dxa"/>
            <w:vMerge/>
            <w:tcBorders>
              <w:top w:val="single" w:sz="16" w:space="0" w:color="000000"/>
            </w:tcBorders>
            <w:shd w:val="clear" w:color="auto" w:fill="FFFFFF"/>
            <w:vAlign w:val="bottom"/>
          </w:tcPr>
          <w:p w14:paraId="6AA9F266"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009" w:type="dxa"/>
            <w:vMerge/>
            <w:tcBorders>
              <w:top w:val="single" w:sz="16" w:space="0" w:color="000000"/>
              <w:right w:val="single" w:sz="16" w:space="0" w:color="000000"/>
            </w:tcBorders>
            <w:shd w:val="clear" w:color="auto" w:fill="FFFFFF"/>
            <w:vAlign w:val="bottom"/>
          </w:tcPr>
          <w:p w14:paraId="14C51D45"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r>
      <w:tr w:rsidR="0094215E" w:rsidRPr="00FD2A6B" w14:paraId="45C6955C"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5603AED9"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2447" w:type="dxa"/>
            <w:tcBorders>
              <w:top w:val="single" w:sz="16" w:space="0" w:color="000000"/>
              <w:left w:val="nil"/>
              <w:bottom w:val="nil"/>
              <w:right w:val="single" w:sz="16" w:space="0" w:color="000000"/>
            </w:tcBorders>
            <w:shd w:val="clear" w:color="auto" w:fill="FFFFFF"/>
          </w:tcPr>
          <w:p w14:paraId="6657A36E"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(Constant)</w:t>
            </w:r>
          </w:p>
        </w:tc>
        <w:tc>
          <w:tcPr>
            <w:tcW w:w="1330" w:type="dxa"/>
            <w:tcBorders>
              <w:top w:val="single" w:sz="16" w:space="0" w:color="000000"/>
              <w:left w:val="single" w:sz="16" w:space="0" w:color="000000"/>
              <w:bottom w:val="nil"/>
            </w:tcBorders>
            <w:shd w:val="clear" w:color="auto" w:fill="FFFFFF"/>
            <w:vAlign w:val="center"/>
          </w:tcPr>
          <w:p w14:paraId="4B25A2AE"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-49.998</w:t>
            </w:r>
          </w:p>
        </w:tc>
        <w:tc>
          <w:tcPr>
            <w:tcW w:w="1330" w:type="dxa"/>
            <w:tcBorders>
              <w:top w:val="single" w:sz="16" w:space="0" w:color="000000"/>
              <w:bottom w:val="nil"/>
            </w:tcBorders>
            <w:shd w:val="clear" w:color="auto" w:fill="FFFFFF"/>
            <w:vAlign w:val="center"/>
          </w:tcPr>
          <w:p w14:paraId="7DDEC061"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37.761</w:t>
            </w:r>
          </w:p>
        </w:tc>
        <w:tc>
          <w:tcPr>
            <w:tcW w:w="1468" w:type="dxa"/>
            <w:tcBorders>
              <w:top w:val="single" w:sz="16" w:space="0" w:color="000000"/>
              <w:bottom w:val="nil"/>
            </w:tcBorders>
            <w:shd w:val="clear" w:color="auto" w:fill="FFFFFF"/>
            <w:vAlign w:val="center"/>
          </w:tcPr>
          <w:p w14:paraId="65873AE7"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single" w:sz="16" w:space="0" w:color="000000"/>
              <w:bottom w:val="nil"/>
            </w:tcBorders>
            <w:shd w:val="clear" w:color="auto" w:fill="FFFFFF"/>
            <w:vAlign w:val="center"/>
          </w:tcPr>
          <w:p w14:paraId="0FEB9EE4"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-1.324</w:t>
            </w:r>
          </w:p>
        </w:tc>
        <w:tc>
          <w:tcPr>
            <w:tcW w:w="1009" w:type="dxa"/>
            <w:tcBorders>
              <w:top w:val="single" w:sz="16" w:space="0" w:color="000000"/>
              <w:bottom w:val="nil"/>
              <w:right w:val="single" w:sz="16" w:space="0" w:color="000000"/>
            </w:tcBorders>
            <w:shd w:val="clear" w:color="auto" w:fill="FFFFFF"/>
            <w:vAlign w:val="center"/>
          </w:tcPr>
          <w:p w14:paraId="5D3B44AD"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.202</w:t>
            </w:r>
          </w:p>
        </w:tc>
      </w:tr>
      <w:tr w:rsidR="0094215E" w:rsidRPr="00FD2A6B" w14:paraId="6EC91769"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E5CD591"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2447" w:type="dxa"/>
            <w:tcBorders>
              <w:top w:val="nil"/>
              <w:left w:val="nil"/>
              <w:bottom w:val="single" w:sz="16" w:space="0" w:color="000000"/>
              <w:right w:val="single" w:sz="16" w:space="0" w:color="000000"/>
            </w:tcBorders>
            <w:shd w:val="clear" w:color="auto" w:fill="FFFFFF"/>
          </w:tcPr>
          <w:p w14:paraId="7A7A1222"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Research and Development Expense (Innovation Level)</w:t>
            </w:r>
          </w:p>
        </w:tc>
        <w:tc>
          <w:tcPr>
            <w:tcW w:w="1330" w:type="dxa"/>
            <w:tcBorders>
              <w:top w:val="nil"/>
              <w:left w:val="single" w:sz="16" w:space="0" w:color="000000"/>
              <w:bottom w:val="single" w:sz="16" w:space="0" w:color="000000"/>
            </w:tcBorders>
            <w:shd w:val="clear" w:color="auto" w:fill="FFFFFF"/>
            <w:vAlign w:val="center"/>
          </w:tcPr>
          <w:p w14:paraId="3816A94C"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.308</w:t>
            </w:r>
          </w:p>
        </w:tc>
        <w:tc>
          <w:tcPr>
            <w:tcW w:w="1330" w:type="dxa"/>
            <w:tcBorders>
              <w:top w:val="nil"/>
              <w:bottom w:val="single" w:sz="16" w:space="0" w:color="000000"/>
            </w:tcBorders>
            <w:shd w:val="clear" w:color="auto" w:fill="FFFFFF"/>
            <w:vAlign w:val="center"/>
          </w:tcPr>
          <w:p w14:paraId="5869A7B1"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.051</w:t>
            </w:r>
          </w:p>
        </w:tc>
        <w:tc>
          <w:tcPr>
            <w:tcW w:w="1468" w:type="dxa"/>
            <w:tcBorders>
              <w:top w:val="nil"/>
              <w:bottom w:val="single" w:sz="16" w:space="0" w:color="000000"/>
            </w:tcBorders>
            <w:shd w:val="clear" w:color="auto" w:fill="FFFFFF"/>
            <w:vAlign w:val="center"/>
          </w:tcPr>
          <w:p w14:paraId="68531E65"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.820</w:t>
            </w:r>
          </w:p>
        </w:tc>
        <w:tc>
          <w:tcPr>
            <w:tcW w:w="1009" w:type="dxa"/>
            <w:tcBorders>
              <w:top w:val="nil"/>
              <w:bottom w:val="single" w:sz="16" w:space="0" w:color="000000"/>
            </w:tcBorders>
            <w:shd w:val="clear" w:color="auto" w:fill="FFFFFF"/>
            <w:vAlign w:val="center"/>
          </w:tcPr>
          <w:p w14:paraId="57C1F483"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6.070</w:t>
            </w:r>
          </w:p>
        </w:tc>
        <w:tc>
          <w:tcPr>
            <w:tcW w:w="1009" w:type="dxa"/>
            <w:tcBorders>
              <w:top w:val="nil"/>
              <w:bottom w:val="single" w:sz="16" w:space="0" w:color="000000"/>
              <w:right w:val="single" w:sz="16" w:space="0" w:color="000000"/>
            </w:tcBorders>
            <w:shd w:val="clear" w:color="auto" w:fill="FFFFFF"/>
            <w:vAlign w:val="center"/>
          </w:tcPr>
          <w:p w14:paraId="46CE2E0A"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.000</w:t>
            </w:r>
          </w:p>
        </w:tc>
      </w:tr>
      <w:tr w:rsidR="0094215E" w:rsidRPr="00FD2A6B" w14:paraId="538CE04A"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tcPr>
          <w:p w14:paraId="339418EC"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Petroleum Refining</w:t>
            </w:r>
          </w:p>
        </w:tc>
      </w:tr>
      <w:tr w:rsidR="0094215E" w:rsidRPr="00FD2A6B" w14:paraId="39ECCC99"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tcPr>
          <w:p w14:paraId="5E854675"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Dependent Variable: USPT Count</w:t>
            </w:r>
          </w:p>
        </w:tc>
      </w:tr>
    </w:tbl>
    <w:p w14:paraId="4C71D81B" w14:textId="77777777" w:rsidR="0094215E" w:rsidRPr="00FD2A6B"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36706527" w14:textId="3F197D6D" w:rsidR="0094215E" w:rsidRPr="00FD2A6B" w:rsidRDefault="0094215E" w:rsidP="0094215E">
      <w:pPr>
        <w:rPr>
          <w:rFonts w:eastAsia="Times New Roman" w:cs="Times New Roman"/>
          <w:b/>
          <w:bCs/>
          <w:sz w:val="20"/>
          <w:szCs w:val="20"/>
          <w:u w:val="single"/>
        </w:rPr>
      </w:pPr>
      <w:r w:rsidRPr="0094215E">
        <w:rPr>
          <w:rFonts w:eastAsia="Times New Roman" w:cs="Times New Roman"/>
          <w:bCs/>
          <w:sz w:val="20"/>
          <w:szCs w:val="20"/>
        </w:rPr>
        <w:t>Specialty: Tobacco</w:t>
      </w:r>
    </w:p>
    <w:p w14:paraId="4998A678" w14:textId="77777777" w:rsidR="0094215E"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noProof/>
          <w:color w:val="auto"/>
          <w:sz w:val="24"/>
          <w:szCs w:val="24"/>
        </w:rPr>
        <w:drawing>
          <wp:inline distT="0" distB="0" distL="0" distR="0" wp14:anchorId="328D806F" wp14:editId="7984EF46">
            <wp:extent cx="5943600" cy="4762500"/>
            <wp:effectExtent l="0" t="0" r="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5F4E5FDF" w14:textId="77777777" w:rsidR="0094215E"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5CC0E4A0"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94215E" w:rsidRPr="00FD2A6B" w14:paraId="462A2639"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vAlign w:val="center"/>
          </w:tcPr>
          <w:p w14:paraId="6F0FA497"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Model Summary</w:t>
            </w:r>
            <w:r w:rsidRPr="00FD2A6B">
              <w:rPr>
                <w:rFonts w:ascii="Arial" w:eastAsiaTheme="minorEastAsia" w:hAnsi="Arial" w:cs="Arial"/>
                <w:b/>
                <w:bCs/>
                <w:sz w:val="18"/>
                <w:szCs w:val="18"/>
                <w:vertAlign w:val="superscript"/>
              </w:rPr>
              <w:t>a</w:t>
            </w:r>
          </w:p>
        </w:tc>
      </w:tr>
      <w:tr w:rsidR="0094215E" w:rsidRPr="00FD2A6B" w14:paraId="6C38CAC6"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A092BCD"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2CE2422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w:t>
            </w:r>
          </w:p>
        </w:tc>
        <w:tc>
          <w:tcPr>
            <w:tcW w:w="1086" w:type="dxa"/>
            <w:tcBorders>
              <w:top w:val="single" w:sz="16" w:space="0" w:color="000000"/>
              <w:bottom w:val="single" w:sz="16" w:space="0" w:color="000000"/>
            </w:tcBorders>
            <w:shd w:val="clear" w:color="auto" w:fill="FFFFFF"/>
            <w:vAlign w:val="bottom"/>
          </w:tcPr>
          <w:p w14:paraId="7F115EA2"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R Square</w:t>
            </w:r>
          </w:p>
        </w:tc>
        <w:tc>
          <w:tcPr>
            <w:tcW w:w="1468" w:type="dxa"/>
            <w:tcBorders>
              <w:top w:val="single" w:sz="16" w:space="0" w:color="000000"/>
              <w:bottom w:val="single" w:sz="16" w:space="0" w:color="000000"/>
            </w:tcBorders>
            <w:shd w:val="clear" w:color="auto" w:fill="FFFFFF"/>
            <w:vAlign w:val="bottom"/>
          </w:tcPr>
          <w:p w14:paraId="58686616"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38212FF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Std. Error of the Estimate</w:t>
            </w:r>
          </w:p>
        </w:tc>
      </w:tr>
      <w:tr w:rsidR="0094215E" w:rsidRPr="00FD2A6B" w14:paraId="0299E040" w14:textId="77777777" w:rsidTr="0094215E">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59C7FDCC"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68605C4A"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.906</w:t>
            </w:r>
            <w:r w:rsidRPr="00FD2A6B">
              <w:rPr>
                <w:rFonts w:ascii="Arial" w:eastAsiaTheme="minorEastAsia" w:hAnsi="Arial" w:cs="Arial"/>
                <w:sz w:val="18"/>
                <w:szCs w:val="18"/>
                <w:vertAlign w:val="superscript"/>
              </w:rPr>
              <w:t>b</w:t>
            </w:r>
          </w:p>
        </w:tc>
        <w:tc>
          <w:tcPr>
            <w:tcW w:w="1086" w:type="dxa"/>
            <w:tcBorders>
              <w:top w:val="single" w:sz="16" w:space="0" w:color="000000"/>
              <w:bottom w:val="single" w:sz="16" w:space="0" w:color="000000"/>
            </w:tcBorders>
            <w:shd w:val="clear" w:color="auto" w:fill="FFFFFF"/>
            <w:vAlign w:val="center"/>
          </w:tcPr>
          <w:p w14:paraId="53C17346"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.821</w:t>
            </w:r>
          </w:p>
        </w:tc>
        <w:tc>
          <w:tcPr>
            <w:tcW w:w="1468" w:type="dxa"/>
            <w:tcBorders>
              <w:top w:val="single" w:sz="16" w:space="0" w:color="000000"/>
              <w:bottom w:val="single" w:sz="16" w:space="0" w:color="000000"/>
            </w:tcBorders>
            <w:shd w:val="clear" w:color="auto" w:fill="FFFFFF"/>
            <w:vAlign w:val="center"/>
          </w:tcPr>
          <w:p w14:paraId="3F702FF4"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.791</w:t>
            </w:r>
          </w:p>
        </w:tc>
        <w:tc>
          <w:tcPr>
            <w:tcW w:w="1468" w:type="dxa"/>
            <w:tcBorders>
              <w:top w:val="single" w:sz="16" w:space="0" w:color="000000"/>
              <w:bottom w:val="single" w:sz="16" w:space="0" w:color="000000"/>
              <w:right w:val="single" w:sz="16" w:space="0" w:color="000000"/>
            </w:tcBorders>
            <w:shd w:val="clear" w:color="auto" w:fill="FFFFFF"/>
            <w:vAlign w:val="center"/>
          </w:tcPr>
          <w:p w14:paraId="4DEC7038"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5.702</w:t>
            </w:r>
          </w:p>
        </w:tc>
      </w:tr>
      <w:tr w:rsidR="0094215E" w:rsidRPr="00FD2A6B" w14:paraId="0671531E"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643CAACC"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lastRenderedPageBreak/>
              <w:t>a. Specialty =  Tobacco</w:t>
            </w:r>
          </w:p>
        </w:tc>
      </w:tr>
      <w:tr w:rsidR="0094215E" w:rsidRPr="00FD2A6B" w14:paraId="26CAA9BC" w14:textId="77777777" w:rsidTr="0094215E">
        <w:tblPrEx>
          <w:tblCellMar>
            <w:top w:w="0" w:type="dxa"/>
            <w:bottom w:w="0" w:type="dxa"/>
          </w:tblCellMar>
        </w:tblPrEx>
        <w:trPr>
          <w:cantSplit/>
        </w:trPr>
        <w:tc>
          <w:tcPr>
            <w:tcW w:w="5826" w:type="dxa"/>
            <w:gridSpan w:val="5"/>
            <w:tcBorders>
              <w:top w:val="nil"/>
              <w:left w:val="nil"/>
              <w:bottom w:val="nil"/>
              <w:right w:val="nil"/>
            </w:tcBorders>
            <w:shd w:val="clear" w:color="auto" w:fill="FFFFFF"/>
          </w:tcPr>
          <w:p w14:paraId="448E6BCE"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Predictors: (Constant), Research and Development Expense (Innovation Level)</w:t>
            </w:r>
          </w:p>
        </w:tc>
      </w:tr>
    </w:tbl>
    <w:p w14:paraId="383D0C5B"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79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10"/>
        <w:gridCol w:w="1408"/>
        <w:gridCol w:w="1010"/>
        <w:gridCol w:w="1010"/>
      </w:tblGrid>
      <w:tr w:rsidR="0094215E" w:rsidRPr="00FD2A6B" w14:paraId="104B7DDE" w14:textId="77777777" w:rsidTr="0094215E">
        <w:tblPrEx>
          <w:tblCellMar>
            <w:top w:w="0" w:type="dxa"/>
            <w:bottom w:w="0" w:type="dxa"/>
          </w:tblCellMar>
        </w:tblPrEx>
        <w:trPr>
          <w:cantSplit/>
        </w:trPr>
        <w:tc>
          <w:tcPr>
            <w:tcW w:w="7920" w:type="dxa"/>
            <w:gridSpan w:val="7"/>
            <w:tcBorders>
              <w:top w:val="nil"/>
              <w:left w:val="nil"/>
              <w:bottom w:val="nil"/>
              <w:right w:val="nil"/>
            </w:tcBorders>
            <w:shd w:val="clear" w:color="auto" w:fill="FFFFFF"/>
            <w:vAlign w:val="center"/>
          </w:tcPr>
          <w:p w14:paraId="190FDAD9"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ANOVA</w:t>
            </w:r>
            <w:r w:rsidRPr="00FD2A6B">
              <w:rPr>
                <w:rFonts w:ascii="Arial" w:eastAsiaTheme="minorEastAsia" w:hAnsi="Arial" w:cs="Arial"/>
                <w:b/>
                <w:bCs/>
                <w:sz w:val="18"/>
                <w:szCs w:val="18"/>
                <w:vertAlign w:val="superscript"/>
              </w:rPr>
              <w:t>a,b</w:t>
            </w:r>
          </w:p>
        </w:tc>
      </w:tr>
      <w:tr w:rsidR="0094215E" w:rsidRPr="00FD2A6B" w14:paraId="4B6993F7" w14:textId="77777777" w:rsidTr="0094215E">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3B28689E"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14:paraId="18424D5E"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Sum of Squares</w:t>
            </w:r>
          </w:p>
        </w:tc>
        <w:tc>
          <w:tcPr>
            <w:tcW w:w="1009" w:type="dxa"/>
            <w:tcBorders>
              <w:top w:val="single" w:sz="16" w:space="0" w:color="000000"/>
              <w:bottom w:val="single" w:sz="16" w:space="0" w:color="000000"/>
            </w:tcBorders>
            <w:shd w:val="clear" w:color="auto" w:fill="FFFFFF"/>
            <w:vAlign w:val="bottom"/>
          </w:tcPr>
          <w:p w14:paraId="429ECC11"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df</w:t>
            </w:r>
          </w:p>
        </w:tc>
        <w:tc>
          <w:tcPr>
            <w:tcW w:w="1407" w:type="dxa"/>
            <w:tcBorders>
              <w:top w:val="single" w:sz="16" w:space="0" w:color="000000"/>
              <w:bottom w:val="single" w:sz="16" w:space="0" w:color="000000"/>
            </w:tcBorders>
            <w:shd w:val="clear" w:color="auto" w:fill="FFFFFF"/>
            <w:vAlign w:val="bottom"/>
          </w:tcPr>
          <w:p w14:paraId="61077580"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Mean Square</w:t>
            </w:r>
          </w:p>
        </w:tc>
        <w:tc>
          <w:tcPr>
            <w:tcW w:w="1009" w:type="dxa"/>
            <w:tcBorders>
              <w:top w:val="single" w:sz="16" w:space="0" w:color="000000"/>
              <w:bottom w:val="single" w:sz="16" w:space="0" w:color="000000"/>
            </w:tcBorders>
            <w:shd w:val="clear" w:color="auto" w:fill="FFFFFF"/>
            <w:vAlign w:val="bottom"/>
          </w:tcPr>
          <w:p w14:paraId="76339AB8"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F</w:t>
            </w:r>
          </w:p>
        </w:tc>
        <w:tc>
          <w:tcPr>
            <w:tcW w:w="1009" w:type="dxa"/>
            <w:tcBorders>
              <w:top w:val="single" w:sz="16" w:space="0" w:color="000000"/>
              <w:bottom w:val="single" w:sz="16" w:space="0" w:color="000000"/>
              <w:right w:val="single" w:sz="16" w:space="0" w:color="000000"/>
            </w:tcBorders>
            <w:shd w:val="clear" w:color="auto" w:fill="FFFFFF"/>
            <w:vAlign w:val="bottom"/>
          </w:tcPr>
          <w:p w14:paraId="34C38246"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Sig.</w:t>
            </w:r>
          </w:p>
        </w:tc>
      </w:tr>
      <w:tr w:rsidR="0094215E" w:rsidRPr="00FD2A6B" w14:paraId="370EA98B"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2C5E5116"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1284" w:type="dxa"/>
            <w:tcBorders>
              <w:top w:val="single" w:sz="16" w:space="0" w:color="000000"/>
              <w:left w:val="nil"/>
              <w:bottom w:val="nil"/>
              <w:right w:val="single" w:sz="16" w:space="0" w:color="000000"/>
            </w:tcBorders>
            <w:shd w:val="clear" w:color="auto" w:fill="FFFFFF"/>
          </w:tcPr>
          <w:p w14:paraId="3959711D"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Regression</w:t>
            </w:r>
          </w:p>
        </w:tc>
        <w:tc>
          <w:tcPr>
            <w:tcW w:w="1468" w:type="dxa"/>
            <w:tcBorders>
              <w:top w:val="single" w:sz="16" w:space="0" w:color="000000"/>
              <w:left w:val="single" w:sz="16" w:space="0" w:color="000000"/>
              <w:bottom w:val="nil"/>
            </w:tcBorders>
            <w:shd w:val="clear" w:color="auto" w:fill="FFFFFF"/>
            <w:vAlign w:val="center"/>
          </w:tcPr>
          <w:p w14:paraId="3755414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894.417</w:t>
            </w:r>
          </w:p>
        </w:tc>
        <w:tc>
          <w:tcPr>
            <w:tcW w:w="1009" w:type="dxa"/>
            <w:tcBorders>
              <w:top w:val="single" w:sz="16" w:space="0" w:color="000000"/>
              <w:bottom w:val="nil"/>
            </w:tcBorders>
            <w:shd w:val="clear" w:color="auto" w:fill="FFFFFF"/>
            <w:vAlign w:val="center"/>
          </w:tcPr>
          <w:p w14:paraId="5CB4F45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w:t>
            </w:r>
          </w:p>
        </w:tc>
        <w:tc>
          <w:tcPr>
            <w:tcW w:w="1407" w:type="dxa"/>
            <w:tcBorders>
              <w:top w:val="single" w:sz="16" w:space="0" w:color="000000"/>
              <w:bottom w:val="nil"/>
            </w:tcBorders>
            <w:shd w:val="clear" w:color="auto" w:fill="FFFFFF"/>
            <w:vAlign w:val="center"/>
          </w:tcPr>
          <w:p w14:paraId="250D8684"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894.417</w:t>
            </w:r>
          </w:p>
        </w:tc>
        <w:tc>
          <w:tcPr>
            <w:tcW w:w="1009" w:type="dxa"/>
            <w:tcBorders>
              <w:top w:val="single" w:sz="16" w:space="0" w:color="000000"/>
              <w:bottom w:val="nil"/>
            </w:tcBorders>
            <w:shd w:val="clear" w:color="auto" w:fill="FFFFFF"/>
            <w:vAlign w:val="center"/>
          </w:tcPr>
          <w:p w14:paraId="12EE4D8C"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27.509</w:t>
            </w:r>
          </w:p>
        </w:tc>
        <w:tc>
          <w:tcPr>
            <w:tcW w:w="1009" w:type="dxa"/>
            <w:tcBorders>
              <w:top w:val="single" w:sz="16" w:space="0" w:color="000000"/>
              <w:bottom w:val="nil"/>
              <w:right w:val="single" w:sz="16" w:space="0" w:color="000000"/>
            </w:tcBorders>
            <w:shd w:val="clear" w:color="auto" w:fill="FFFFFF"/>
            <w:vAlign w:val="center"/>
          </w:tcPr>
          <w:p w14:paraId="5B21B44C"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.002</w:t>
            </w:r>
            <w:r w:rsidRPr="00FD2A6B">
              <w:rPr>
                <w:rFonts w:ascii="Arial" w:eastAsiaTheme="minorEastAsia" w:hAnsi="Arial" w:cs="Arial"/>
                <w:sz w:val="18"/>
                <w:szCs w:val="18"/>
                <w:vertAlign w:val="superscript"/>
              </w:rPr>
              <w:t>c</w:t>
            </w:r>
          </w:p>
        </w:tc>
      </w:tr>
      <w:tr w:rsidR="0094215E" w:rsidRPr="00FD2A6B" w14:paraId="18301BB3"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88AFC7B"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284" w:type="dxa"/>
            <w:tcBorders>
              <w:top w:val="nil"/>
              <w:left w:val="nil"/>
              <w:bottom w:val="nil"/>
              <w:right w:val="single" w:sz="16" w:space="0" w:color="000000"/>
            </w:tcBorders>
            <w:shd w:val="clear" w:color="auto" w:fill="FFFFFF"/>
          </w:tcPr>
          <w:p w14:paraId="1704E35C"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Residual</w:t>
            </w:r>
          </w:p>
        </w:tc>
        <w:tc>
          <w:tcPr>
            <w:tcW w:w="1468" w:type="dxa"/>
            <w:tcBorders>
              <w:top w:val="nil"/>
              <w:left w:val="single" w:sz="16" w:space="0" w:color="000000"/>
              <w:bottom w:val="nil"/>
            </w:tcBorders>
            <w:shd w:val="clear" w:color="auto" w:fill="FFFFFF"/>
            <w:vAlign w:val="center"/>
          </w:tcPr>
          <w:p w14:paraId="319310BF"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195.083</w:t>
            </w:r>
          </w:p>
        </w:tc>
        <w:tc>
          <w:tcPr>
            <w:tcW w:w="1009" w:type="dxa"/>
            <w:tcBorders>
              <w:top w:val="nil"/>
              <w:bottom w:val="nil"/>
            </w:tcBorders>
            <w:shd w:val="clear" w:color="auto" w:fill="FFFFFF"/>
            <w:vAlign w:val="center"/>
          </w:tcPr>
          <w:p w14:paraId="71F63E6F"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6</w:t>
            </w:r>
          </w:p>
        </w:tc>
        <w:tc>
          <w:tcPr>
            <w:tcW w:w="1407" w:type="dxa"/>
            <w:tcBorders>
              <w:top w:val="nil"/>
              <w:bottom w:val="nil"/>
            </w:tcBorders>
            <w:shd w:val="clear" w:color="auto" w:fill="FFFFFF"/>
            <w:vAlign w:val="center"/>
          </w:tcPr>
          <w:p w14:paraId="0EC61A5E"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32.514</w:t>
            </w:r>
          </w:p>
        </w:tc>
        <w:tc>
          <w:tcPr>
            <w:tcW w:w="1009" w:type="dxa"/>
            <w:tcBorders>
              <w:top w:val="nil"/>
              <w:bottom w:val="nil"/>
            </w:tcBorders>
            <w:shd w:val="clear" w:color="auto" w:fill="FFFFFF"/>
            <w:vAlign w:val="center"/>
          </w:tcPr>
          <w:p w14:paraId="60EE4D4E"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nil"/>
              <w:right w:val="single" w:sz="16" w:space="0" w:color="000000"/>
            </w:tcBorders>
            <w:shd w:val="clear" w:color="auto" w:fill="FFFFFF"/>
            <w:vAlign w:val="center"/>
          </w:tcPr>
          <w:p w14:paraId="31189C47"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FD2A6B" w14:paraId="3BDC6B98"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8A35595"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284" w:type="dxa"/>
            <w:tcBorders>
              <w:top w:val="nil"/>
              <w:left w:val="nil"/>
              <w:bottom w:val="single" w:sz="16" w:space="0" w:color="000000"/>
              <w:right w:val="single" w:sz="16" w:space="0" w:color="000000"/>
            </w:tcBorders>
            <w:shd w:val="clear" w:color="auto" w:fill="FFFFFF"/>
          </w:tcPr>
          <w:p w14:paraId="7D16E767"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72B8560C"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1089.500</w:t>
            </w:r>
          </w:p>
        </w:tc>
        <w:tc>
          <w:tcPr>
            <w:tcW w:w="1009" w:type="dxa"/>
            <w:tcBorders>
              <w:top w:val="nil"/>
              <w:bottom w:val="single" w:sz="16" w:space="0" w:color="000000"/>
            </w:tcBorders>
            <w:shd w:val="clear" w:color="auto" w:fill="FFFFFF"/>
            <w:vAlign w:val="center"/>
          </w:tcPr>
          <w:p w14:paraId="24C9FF79"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7</w:t>
            </w:r>
          </w:p>
        </w:tc>
        <w:tc>
          <w:tcPr>
            <w:tcW w:w="1407" w:type="dxa"/>
            <w:tcBorders>
              <w:top w:val="nil"/>
              <w:bottom w:val="single" w:sz="16" w:space="0" w:color="000000"/>
            </w:tcBorders>
            <w:shd w:val="clear" w:color="auto" w:fill="FFFFFF"/>
            <w:vAlign w:val="center"/>
          </w:tcPr>
          <w:p w14:paraId="745A9B32"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tcBorders>
            <w:shd w:val="clear" w:color="auto" w:fill="FFFFFF"/>
            <w:vAlign w:val="center"/>
          </w:tcPr>
          <w:p w14:paraId="5300CFFD"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nil"/>
              <w:bottom w:val="single" w:sz="16" w:space="0" w:color="000000"/>
              <w:right w:val="single" w:sz="16" w:space="0" w:color="000000"/>
            </w:tcBorders>
            <w:shd w:val="clear" w:color="auto" w:fill="FFFFFF"/>
            <w:vAlign w:val="center"/>
          </w:tcPr>
          <w:p w14:paraId="6137FC71"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r>
      <w:tr w:rsidR="0094215E" w:rsidRPr="00FD2A6B" w14:paraId="4FF2DCC2" w14:textId="77777777" w:rsidTr="0094215E">
        <w:tblPrEx>
          <w:tblCellMar>
            <w:top w:w="0" w:type="dxa"/>
            <w:bottom w:w="0" w:type="dxa"/>
          </w:tblCellMar>
        </w:tblPrEx>
        <w:trPr>
          <w:cantSplit/>
        </w:trPr>
        <w:tc>
          <w:tcPr>
            <w:tcW w:w="7920" w:type="dxa"/>
            <w:gridSpan w:val="7"/>
            <w:tcBorders>
              <w:top w:val="nil"/>
              <w:left w:val="nil"/>
              <w:bottom w:val="nil"/>
              <w:right w:val="nil"/>
            </w:tcBorders>
            <w:shd w:val="clear" w:color="auto" w:fill="FFFFFF"/>
          </w:tcPr>
          <w:p w14:paraId="12187951"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Tobacco</w:t>
            </w:r>
          </w:p>
        </w:tc>
      </w:tr>
      <w:tr w:rsidR="0094215E" w:rsidRPr="00FD2A6B" w14:paraId="6C3C41A4" w14:textId="77777777" w:rsidTr="0094215E">
        <w:tblPrEx>
          <w:tblCellMar>
            <w:top w:w="0" w:type="dxa"/>
            <w:bottom w:w="0" w:type="dxa"/>
          </w:tblCellMar>
        </w:tblPrEx>
        <w:trPr>
          <w:cantSplit/>
        </w:trPr>
        <w:tc>
          <w:tcPr>
            <w:tcW w:w="7920" w:type="dxa"/>
            <w:gridSpan w:val="7"/>
            <w:tcBorders>
              <w:top w:val="nil"/>
              <w:left w:val="nil"/>
              <w:bottom w:val="nil"/>
              <w:right w:val="nil"/>
            </w:tcBorders>
            <w:shd w:val="clear" w:color="auto" w:fill="FFFFFF"/>
          </w:tcPr>
          <w:p w14:paraId="330BF17E"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Dependent Variable: USPT Count</w:t>
            </w:r>
          </w:p>
        </w:tc>
      </w:tr>
      <w:tr w:rsidR="0094215E" w:rsidRPr="00FD2A6B" w14:paraId="01540164" w14:textId="77777777" w:rsidTr="0094215E">
        <w:tblPrEx>
          <w:tblCellMar>
            <w:top w:w="0" w:type="dxa"/>
            <w:bottom w:w="0" w:type="dxa"/>
          </w:tblCellMar>
        </w:tblPrEx>
        <w:trPr>
          <w:cantSplit/>
        </w:trPr>
        <w:tc>
          <w:tcPr>
            <w:tcW w:w="7920" w:type="dxa"/>
            <w:gridSpan w:val="7"/>
            <w:tcBorders>
              <w:top w:val="nil"/>
              <w:left w:val="nil"/>
              <w:bottom w:val="nil"/>
              <w:right w:val="nil"/>
            </w:tcBorders>
            <w:shd w:val="clear" w:color="auto" w:fill="FFFFFF"/>
          </w:tcPr>
          <w:p w14:paraId="5EAF2CBC"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c. Predictors: (Constant), Research and Development Expense (Innovation Level)</w:t>
            </w:r>
          </w:p>
        </w:tc>
      </w:tr>
    </w:tbl>
    <w:p w14:paraId="5EBAEE73"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94215E" w:rsidRPr="00FD2A6B" w14:paraId="6016F4B1"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vAlign w:val="center"/>
          </w:tcPr>
          <w:p w14:paraId="445A87C2"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b/>
                <w:bCs/>
                <w:sz w:val="18"/>
                <w:szCs w:val="18"/>
              </w:rPr>
              <w:t>Coefficients</w:t>
            </w:r>
            <w:r w:rsidRPr="00FD2A6B">
              <w:rPr>
                <w:rFonts w:ascii="Arial" w:eastAsiaTheme="minorEastAsia" w:hAnsi="Arial" w:cs="Arial"/>
                <w:b/>
                <w:bCs/>
                <w:sz w:val="18"/>
                <w:szCs w:val="18"/>
                <w:vertAlign w:val="superscript"/>
              </w:rPr>
              <w:t>a,b</w:t>
            </w:r>
          </w:p>
        </w:tc>
      </w:tr>
      <w:tr w:rsidR="0094215E" w:rsidRPr="00FD2A6B" w14:paraId="72DA5A27" w14:textId="77777777" w:rsidTr="0094215E">
        <w:tblPrEx>
          <w:tblCellMar>
            <w:top w:w="0" w:type="dxa"/>
            <w:bottom w:w="0" w:type="dxa"/>
          </w:tblCellMar>
        </w:tblPrEx>
        <w:trPr>
          <w:cantSplit/>
        </w:trPr>
        <w:tc>
          <w:tcPr>
            <w:tcW w:w="3181" w:type="dxa"/>
            <w:gridSpan w:val="2"/>
            <w:vMerge w:val="restart"/>
            <w:tcBorders>
              <w:top w:val="single" w:sz="16" w:space="0" w:color="000000"/>
              <w:left w:val="single" w:sz="16" w:space="0" w:color="000000"/>
              <w:bottom w:val="nil"/>
              <w:right w:val="nil"/>
            </w:tcBorders>
            <w:shd w:val="clear" w:color="auto" w:fill="FFFFFF"/>
            <w:vAlign w:val="bottom"/>
          </w:tcPr>
          <w:p w14:paraId="6BB6149F"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Model</w:t>
            </w:r>
          </w:p>
        </w:tc>
        <w:tc>
          <w:tcPr>
            <w:tcW w:w="2660" w:type="dxa"/>
            <w:gridSpan w:val="2"/>
            <w:tcBorders>
              <w:top w:val="single" w:sz="16" w:space="0" w:color="000000"/>
              <w:left w:val="single" w:sz="16" w:space="0" w:color="000000"/>
            </w:tcBorders>
            <w:shd w:val="clear" w:color="auto" w:fill="FFFFFF"/>
            <w:vAlign w:val="bottom"/>
          </w:tcPr>
          <w:p w14:paraId="43420E4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Unstandardized Coefficients</w:t>
            </w:r>
          </w:p>
        </w:tc>
        <w:tc>
          <w:tcPr>
            <w:tcW w:w="1468" w:type="dxa"/>
            <w:tcBorders>
              <w:top w:val="single" w:sz="16" w:space="0" w:color="000000"/>
            </w:tcBorders>
            <w:shd w:val="clear" w:color="auto" w:fill="FFFFFF"/>
            <w:vAlign w:val="bottom"/>
          </w:tcPr>
          <w:p w14:paraId="582B613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Standardized Coefficients</w:t>
            </w:r>
          </w:p>
        </w:tc>
        <w:tc>
          <w:tcPr>
            <w:tcW w:w="1009" w:type="dxa"/>
            <w:vMerge w:val="restart"/>
            <w:tcBorders>
              <w:top w:val="single" w:sz="16" w:space="0" w:color="000000"/>
            </w:tcBorders>
            <w:shd w:val="clear" w:color="auto" w:fill="FFFFFF"/>
            <w:vAlign w:val="bottom"/>
          </w:tcPr>
          <w:p w14:paraId="133E1CA8"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t</w:t>
            </w:r>
          </w:p>
        </w:tc>
        <w:tc>
          <w:tcPr>
            <w:tcW w:w="1009" w:type="dxa"/>
            <w:vMerge w:val="restart"/>
            <w:tcBorders>
              <w:top w:val="single" w:sz="16" w:space="0" w:color="000000"/>
              <w:right w:val="single" w:sz="16" w:space="0" w:color="000000"/>
            </w:tcBorders>
            <w:shd w:val="clear" w:color="auto" w:fill="FFFFFF"/>
            <w:vAlign w:val="bottom"/>
          </w:tcPr>
          <w:p w14:paraId="50DE150C"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Sig.</w:t>
            </w:r>
          </w:p>
        </w:tc>
      </w:tr>
      <w:tr w:rsidR="0094215E" w:rsidRPr="00FD2A6B" w14:paraId="4B7E33CD" w14:textId="77777777" w:rsidTr="0094215E">
        <w:tblPrEx>
          <w:tblCellMar>
            <w:top w:w="0" w:type="dxa"/>
            <w:bottom w:w="0" w:type="dxa"/>
          </w:tblCellMar>
        </w:tblPrEx>
        <w:trPr>
          <w:cantSplit/>
        </w:trPr>
        <w:tc>
          <w:tcPr>
            <w:tcW w:w="3181" w:type="dxa"/>
            <w:gridSpan w:val="2"/>
            <w:vMerge/>
            <w:tcBorders>
              <w:top w:val="single" w:sz="16" w:space="0" w:color="000000"/>
              <w:left w:val="single" w:sz="16" w:space="0" w:color="000000"/>
              <w:bottom w:val="nil"/>
              <w:right w:val="nil"/>
            </w:tcBorders>
            <w:shd w:val="clear" w:color="auto" w:fill="FFFFFF"/>
            <w:vAlign w:val="bottom"/>
          </w:tcPr>
          <w:p w14:paraId="3DC1807B"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330" w:type="dxa"/>
            <w:tcBorders>
              <w:left w:val="single" w:sz="16" w:space="0" w:color="000000"/>
              <w:bottom w:val="single" w:sz="16" w:space="0" w:color="000000"/>
            </w:tcBorders>
            <w:shd w:val="clear" w:color="auto" w:fill="FFFFFF"/>
            <w:vAlign w:val="bottom"/>
          </w:tcPr>
          <w:p w14:paraId="436AC154"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B</w:t>
            </w:r>
          </w:p>
        </w:tc>
        <w:tc>
          <w:tcPr>
            <w:tcW w:w="1330" w:type="dxa"/>
            <w:tcBorders>
              <w:bottom w:val="single" w:sz="16" w:space="0" w:color="000000"/>
            </w:tcBorders>
            <w:shd w:val="clear" w:color="auto" w:fill="FFFFFF"/>
            <w:vAlign w:val="bottom"/>
          </w:tcPr>
          <w:p w14:paraId="71879AC4"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Std. Error</w:t>
            </w:r>
          </w:p>
        </w:tc>
        <w:tc>
          <w:tcPr>
            <w:tcW w:w="1468" w:type="dxa"/>
            <w:tcBorders>
              <w:bottom w:val="single" w:sz="16" w:space="0" w:color="000000"/>
            </w:tcBorders>
            <w:shd w:val="clear" w:color="auto" w:fill="FFFFFF"/>
            <w:vAlign w:val="bottom"/>
          </w:tcPr>
          <w:p w14:paraId="7A493694" w14:textId="77777777" w:rsidR="0094215E" w:rsidRPr="00FD2A6B" w:rsidRDefault="0094215E" w:rsidP="0094215E">
            <w:pPr>
              <w:widowControl w:val="0"/>
              <w:autoSpaceDE w:val="0"/>
              <w:autoSpaceDN w:val="0"/>
              <w:adjustRightInd w:val="0"/>
              <w:spacing w:after="0" w:line="320" w:lineRule="atLeast"/>
              <w:ind w:left="60" w:right="60"/>
              <w:jc w:val="center"/>
              <w:rPr>
                <w:rFonts w:ascii="Arial" w:eastAsiaTheme="minorEastAsia" w:hAnsi="Arial" w:cs="Arial"/>
                <w:sz w:val="18"/>
                <w:szCs w:val="18"/>
              </w:rPr>
            </w:pPr>
            <w:r w:rsidRPr="00FD2A6B">
              <w:rPr>
                <w:rFonts w:ascii="Arial" w:eastAsiaTheme="minorEastAsia" w:hAnsi="Arial" w:cs="Arial"/>
                <w:sz w:val="18"/>
                <w:szCs w:val="18"/>
              </w:rPr>
              <w:t>Beta</w:t>
            </w:r>
          </w:p>
        </w:tc>
        <w:tc>
          <w:tcPr>
            <w:tcW w:w="1009" w:type="dxa"/>
            <w:vMerge/>
            <w:tcBorders>
              <w:top w:val="single" w:sz="16" w:space="0" w:color="000000"/>
            </w:tcBorders>
            <w:shd w:val="clear" w:color="auto" w:fill="FFFFFF"/>
            <w:vAlign w:val="bottom"/>
          </w:tcPr>
          <w:p w14:paraId="65BFC2D3"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1009" w:type="dxa"/>
            <w:vMerge/>
            <w:tcBorders>
              <w:top w:val="single" w:sz="16" w:space="0" w:color="000000"/>
              <w:right w:val="single" w:sz="16" w:space="0" w:color="000000"/>
            </w:tcBorders>
            <w:shd w:val="clear" w:color="auto" w:fill="FFFFFF"/>
            <w:vAlign w:val="bottom"/>
          </w:tcPr>
          <w:p w14:paraId="08A20A9F"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r>
      <w:tr w:rsidR="0094215E" w:rsidRPr="00FD2A6B" w14:paraId="062E94A7" w14:textId="77777777" w:rsidTr="0094215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3962899"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1</w:t>
            </w:r>
          </w:p>
        </w:tc>
        <w:tc>
          <w:tcPr>
            <w:tcW w:w="2447" w:type="dxa"/>
            <w:tcBorders>
              <w:top w:val="single" w:sz="16" w:space="0" w:color="000000"/>
              <w:left w:val="nil"/>
              <w:bottom w:val="nil"/>
              <w:right w:val="single" w:sz="16" w:space="0" w:color="000000"/>
            </w:tcBorders>
            <w:shd w:val="clear" w:color="auto" w:fill="FFFFFF"/>
          </w:tcPr>
          <w:p w14:paraId="72A04959"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(Constant)</w:t>
            </w:r>
          </w:p>
        </w:tc>
        <w:tc>
          <w:tcPr>
            <w:tcW w:w="1330" w:type="dxa"/>
            <w:tcBorders>
              <w:top w:val="single" w:sz="16" w:space="0" w:color="000000"/>
              <w:left w:val="single" w:sz="16" w:space="0" w:color="000000"/>
              <w:bottom w:val="nil"/>
            </w:tcBorders>
            <w:shd w:val="clear" w:color="auto" w:fill="FFFFFF"/>
            <w:vAlign w:val="center"/>
          </w:tcPr>
          <w:p w14:paraId="0A2ADE63"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-36.734</w:t>
            </w:r>
          </w:p>
        </w:tc>
        <w:tc>
          <w:tcPr>
            <w:tcW w:w="1330" w:type="dxa"/>
            <w:tcBorders>
              <w:top w:val="single" w:sz="16" w:space="0" w:color="000000"/>
              <w:bottom w:val="nil"/>
            </w:tcBorders>
            <w:shd w:val="clear" w:color="auto" w:fill="FFFFFF"/>
            <w:vAlign w:val="center"/>
          </w:tcPr>
          <w:p w14:paraId="29A2239B"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15.761</w:t>
            </w:r>
          </w:p>
        </w:tc>
        <w:tc>
          <w:tcPr>
            <w:tcW w:w="1468" w:type="dxa"/>
            <w:tcBorders>
              <w:top w:val="single" w:sz="16" w:space="0" w:color="000000"/>
              <w:bottom w:val="nil"/>
            </w:tcBorders>
            <w:shd w:val="clear" w:color="auto" w:fill="FFFFFF"/>
            <w:vAlign w:val="center"/>
          </w:tcPr>
          <w:p w14:paraId="4C3CA828" w14:textId="77777777" w:rsidR="0094215E" w:rsidRPr="00FD2A6B" w:rsidRDefault="0094215E" w:rsidP="0094215E">
            <w:pPr>
              <w:widowControl w:val="0"/>
              <w:autoSpaceDE w:val="0"/>
              <w:autoSpaceDN w:val="0"/>
              <w:adjustRightInd w:val="0"/>
              <w:spacing w:after="0" w:line="240" w:lineRule="auto"/>
              <w:rPr>
                <w:rFonts w:ascii="Times New Roman" w:eastAsiaTheme="minorEastAsia" w:hAnsi="Times New Roman" w:cs="Times New Roman"/>
                <w:color w:val="auto"/>
                <w:sz w:val="24"/>
                <w:szCs w:val="24"/>
              </w:rPr>
            </w:pPr>
          </w:p>
        </w:tc>
        <w:tc>
          <w:tcPr>
            <w:tcW w:w="1009" w:type="dxa"/>
            <w:tcBorders>
              <w:top w:val="single" w:sz="16" w:space="0" w:color="000000"/>
              <w:bottom w:val="nil"/>
            </w:tcBorders>
            <w:shd w:val="clear" w:color="auto" w:fill="FFFFFF"/>
            <w:vAlign w:val="center"/>
          </w:tcPr>
          <w:p w14:paraId="4E0BDEDF"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-2.331</w:t>
            </w:r>
          </w:p>
        </w:tc>
        <w:tc>
          <w:tcPr>
            <w:tcW w:w="1009" w:type="dxa"/>
            <w:tcBorders>
              <w:top w:val="single" w:sz="16" w:space="0" w:color="000000"/>
              <w:bottom w:val="nil"/>
              <w:right w:val="single" w:sz="16" w:space="0" w:color="000000"/>
            </w:tcBorders>
            <w:shd w:val="clear" w:color="auto" w:fill="FFFFFF"/>
            <w:vAlign w:val="center"/>
          </w:tcPr>
          <w:p w14:paraId="3871F0C5"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.059</w:t>
            </w:r>
          </w:p>
        </w:tc>
      </w:tr>
      <w:tr w:rsidR="0094215E" w:rsidRPr="00FD2A6B" w14:paraId="36E46A8D" w14:textId="77777777" w:rsidTr="0094215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4099166" w14:textId="77777777" w:rsidR="0094215E" w:rsidRPr="00FD2A6B" w:rsidRDefault="0094215E" w:rsidP="0094215E">
            <w:pPr>
              <w:widowControl w:val="0"/>
              <w:autoSpaceDE w:val="0"/>
              <w:autoSpaceDN w:val="0"/>
              <w:adjustRightInd w:val="0"/>
              <w:spacing w:after="0" w:line="240" w:lineRule="auto"/>
              <w:rPr>
                <w:rFonts w:ascii="Arial" w:eastAsiaTheme="minorEastAsia" w:hAnsi="Arial" w:cs="Arial"/>
                <w:sz w:val="18"/>
                <w:szCs w:val="18"/>
              </w:rPr>
            </w:pPr>
          </w:p>
        </w:tc>
        <w:tc>
          <w:tcPr>
            <w:tcW w:w="2447" w:type="dxa"/>
            <w:tcBorders>
              <w:top w:val="nil"/>
              <w:left w:val="nil"/>
              <w:bottom w:val="single" w:sz="16" w:space="0" w:color="000000"/>
              <w:right w:val="single" w:sz="16" w:space="0" w:color="000000"/>
            </w:tcBorders>
            <w:shd w:val="clear" w:color="auto" w:fill="FFFFFF"/>
          </w:tcPr>
          <w:p w14:paraId="3E1BE1E0"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Research and Development Expense (Innovation Level)</w:t>
            </w:r>
          </w:p>
        </w:tc>
        <w:tc>
          <w:tcPr>
            <w:tcW w:w="1330" w:type="dxa"/>
            <w:tcBorders>
              <w:top w:val="nil"/>
              <w:left w:val="single" w:sz="16" w:space="0" w:color="000000"/>
              <w:bottom w:val="single" w:sz="16" w:space="0" w:color="000000"/>
            </w:tcBorders>
            <w:shd w:val="clear" w:color="auto" w:fill="FFFFFF"/>
            <w:vAlign w:val="center"/>
          </w:tcPr>
          <w:p w14:paraId="4EB536D3"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.217</w:t>
            </w:r>
          </w:p>
        </w:tc>
        <w:tc>
          <w:tcPr>
            <w:tcW w:w="1330" w:type="dxa"/>
            <w:tcBorders>
              <w:top w:val="nil"/>
              <w:bottom w:val="single" w:sz="16" w:space="0" w:color="000000"/>
            </w:tcBorders>
            <w:shd w:val="clear" w:color="auto" w:fill="FFFFFF"/>
            <w:vAlign w:val="center"/>
          </w:tcPr>
          <w:p w14:paraId="19051E70"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.041</w:t>
            </w:r>
          </w:p>
        </w:tc>
        <w:tc>
          <w:tcPr>
            <w:tcW w:w="1468" w:type="dxa"/>
            <w:tcBorders>
              <w:top w:val="nil"/>
              <w:bottom w:val="single" w:sz="16" w:space="0" w:color="000000"/>
            </w:tcBorders>
            <w:shd w:val="clear" w:color="auto" w:fill="FFFFFF"/>
            <w:vAlign w:val="center"/>
          </w:tcPr>
          <w:p w14:paraId="746D63BC"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.906</w:t>
            </w:r>
          </w:p>
        </w:tc>
        <w:tc>
          <w:tcPr>
            <w:tcW w:w="1009" w:type="dxa"/>
            <w:tcBorders>
              <w:top w:val="nil"/>
              <w:bottom w:val="single" w:sz="16" w:space="0" w:color="000000"/>
            </w:tcBorders>
            <w:shd w:val="clear" w:color="auto" w:fill="FFFFFF"/>
            <w:vAlign w:val="center"/>
          </w:tcPr>
          <w:p w14:paraId="23981437"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5.245</w:t>
            </w:r>
          </w:p>
        </w:tc>
        <w:tc>
          <w:tcPr>
            <w:tcW w:w="1009" w:type="dxa"/>
            <w:tcBorders>
              <w:top w:val="nil"/>
              <w:bottom w:val="single" w:sz="16" w:space="0" w:color="000000"/>
              <w:right w:val="single" w:sz="16" w:space="0" w:color="000000"/>
            </w:tcBorders>
            <w:shd w:val="clear" w:color="auto" w:fill="FFFFFF"/>
            <w:vAlign w:val="center"/>
          </w:tcPr>
          <w:p w14:paraId="1C4C51A2" w14:textId="77777777" w:rsidR="0094215E" w:rsidRPr="00FD2A6B" w:rsidRDefault="0094215E" w:rsidP="0094215E">
            <w:pPr>
              <w:widowControl w:val="0"/>
              <w:autoSpaceDE w:val="0"/>
              <w:autoSpaceDN w:val="0"/>
              <w:adjustRightInd w:val="0"/>
              <w:spacing w:after="0" w:line="320" w:lineRule="atLeast"/>
              <w:ind w:left="60" w:right="60"/>
              <w:jc w:val="right"/>
              <w:rPr>
                <w:rFonts w:ascii="Arial" w:eastAsiaTheme="minorEastAsia" w:hAnsi="Arial" w:cs="Arial"/>
                <w:sz w:val="18"/>
                <w:szCs w:val="18"/>
              </w:rPr>
            </w:pPr>
            <w:r w:rsidRPr="00FD2A6B">
              <w:rPr>
                <w:rFonts w:ascii="Arial" w:eastAsiaTheme="minorEastAsia" w:hAnsi="Arial" w:cs="Arial"/>
                <w:sz w:val="18"/>
                <w:szCs w:val="18"/>
              </w:rPr>
              <w:t>.002</w:t>
            </w:r>
          </w:p>
        </w:tc>
      </w:tr>
      <w:tr w:rsidR="0094215E" w:rsidRPr="00FD2A6B" w14:paraId="50F27B20"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tcPr>
          <w:p w14:paraId="73D86DA0"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a. Specialty =  Tobacco</w:t>
            </w:r>
          </w:p>
        </w:tc>
      </w:tr>
      <w:tr w:rsidR="0094215E" w:rsidRPr="00FD2A6B" w14:paraId="67E3A324" w14:textId="77777777" w:rsidTr="0094215E">
        <w:tblPrEx>
          <w:tblCellMar>
            <w:top w:w="0" w:type="dxa"/>
            <w:bottom w:w="0" w:type="dxa"/>
          </w:tblCellMar>
        </w:tblPrEx>
        <w:trPr>
          <w:cantSplit/>
        </w:trPr>
        <w:tc>
          <w:tcPr>
            <w:tcW w:w="9327" w:type="dxa"/>
            <w:gridSpan w:val="7"/>
            <w:tcBorders>
              <w:top w:val="nil"/>
              <w:left w:val="nil"/>
              <w:bottom w:val="nil"/>
              <w:right w:val="nil"/>
            </w:tcBorders>
            <w:shd w:val="clear" w:color="auto" w:fill="FFFFFF"/>
          </w:tcPr>
          <w:p w14:paraId="016A58F7" w14:textId="77777777" w:rsidR="0094215E" w:rsidRPr="00FD2A6B" w:rsidRDefault="0094215E" w:rsidP="0094215E">
            <w:pPr>
              <w:widowControl w:val="0"/>
              <w:autoSpaceDE w:val="0"/>
              <w:autoSpaceDN w:val="0"/>
              <w:adjustRightInd w:val="0"/>
              <w:spacing w:after="0" w:line="320" w:lineRule="atLeast"/>
              <w:ind w:left="60" w:right="60"/>
              <w:rPr>
                <w:rFonts w:ascii="Arial" w:eastAsiaTheme="minorEastAsia" w:hAnsi="Arial" w:cs="Arial"/>
                <w:sz w:val="18"/>
                <w:szCs w:val="18"/>
              </w:rPr>
            </w:pPr>
            <w:r w:rsidRPr="00FD2A6B">
              <w:rPr>
                <w:rFonts w:ascii="Arial" w:eastAsiaTheme="minorEastAsia" w:hAnsi="Arial" w:cs="Arial"/>
                <w:sz w:val="18"/>
                <w:szCs w:val="18"/>
              </w:rPr>
              <w:t>b. Dependent Variable: USPT Count</w:t>
            </w:r>
          </w:p>
        </w:tc>
      </w:tr>
    </w:tbl>
    <w:p w14:paraId="22F68AC0" w14:textId="77777777" w:rsidR="0094215E" w:rsidRPr="00FD2A6B" w:rsidRDefault="0094215E" w:rsidP="0094215E">
      <w:pPr>
        <w:widowControl w:val="0"/>
        <w:autoSpaceDE w:val="0"/>
        <w:autoSpaceDN w:val="0"/>
        <w:adjustRightInd w:val="0"/>
        <w:spacing w:after="0" w:line="400" w:lineRule="atLeast"/>
        <w:rPr>
          <w:rFonts w:ascii="Times New Roman" w:eastAsiaTheme="minorEastAsia" w:hAnsi="Times New Roman" w:cs="Times New Roman"/>
          <w:color w:val="auto"/>
          <w:sz w:val="24"/>
          <w:szCs w:val="24"/>
        </w:rPr>
      </w:pPr>
    </w:p>
    <w:p w14:paraId="0D32D9E4" w14:textId="77777777" w:rsidR="000D1C4A" w:rsidRPr="00AF5FD6" w:rsidRDefault="000D1C4A" w:rsidP="000D1C4A">
      <w:pPr>
        <w:tabs>
          <w:tab w:val="left" w:pos="2280"/>
        </w:tabs>
        <w:rPr>
          <w:sz w:val="20"/>
          <w:szCs w:val="20"/>
        </w:rPr>
      </w:pPr>
    </w:p>
    <w:p w14:paraId="72DDA8D0" w14:textId="19CB1BBC" w:rsidR="000D1C4A" w:rsidRPr="00A274D7" w:rsidRDefault="00AE7AFA" w:rsidP="001A10AC">
      <w:pPr>
        <w:pStyle w:val="Heading1"/>
      </w:pPr>
      <w:bookmarkStart w:id="32" w:name="_Toc324443235"/>
      <w:r>
        <w:t>2</w:t>
      </w:r>
      <w:r w:rsidR="001A10AC">
        <w:t>8</w:t>
      </w:r>
      <w:r w:rsidR="000D1C4A">
        <w:t xml:space="preserve">. </w:t>
      </w:r>
      <w:r w:rsidR="000D1C4A" w:rsidRPr="00A274D7">
        <w:t>Cluster Analysis of CSR Variables</w:t>
      </w:r>
      <w:bookmarkEnd w:id="32"/>
    </w:p>
    <w:p w14:paraId="3CA21B1D" w14:textId="77777777" w:rsidR="000D1C4A" w:rsidRPr="00A274D7" w:rsidRDefault="000D1C4A" w:rsidP="000D1C4A">
      <w:pPr>
        <w:tabs>
          <w:tab w:val="left" w:pos="2280"/>
        </w:tabs>
        <w:rPr>
          <w:b/>
          <w:sz w:val="20"/>
          <w:szCs w:val="20"/>
        </w:rPr>
      </w:pPr>
      <w:r w:rsidRPr="00A274D7">
        <w:rPr>
          <w:b/>
          <w:sz w:val="20"/>
          <w:szCs w:val="20"/>
        </w:rPr>
        <w:t xml:space="preserve">Software used: </w:t>
      </w:r>
      <w:r w:rsidRPr="00A274D7">
        <w:rPr>
          <w:sz w:val="20"/>
          <w:szCs w:val="20"/>
        </w:rPr>
        <w:t>SPSS</w:t>
      </w:r>
    </w:p>
    <w:p w14:paraId="31F70293" w14:textId="77777777" w:rsidR="000D1C4A" w:rsidRPr="00A274D7" w:rsidRDefault="000D1C4A" w:rsidP="000D1C4A">
      <w:pPr>
        <w:tabs>
          <w:tab w:val="left" w:pos="2280"/>
        </w:tabs>
        <w:rPr>
          <w:b/>
          <w:sz w:val="20"/>
          <w:szCs w:val="20"/>
        </w:rPr>
      </w:pPr>
      <w:r w:rsidRPr="00A274D7">
        <w:rPr>
          <w:b/>
          <w:sz w:val="20"/>
          <w:szCs w:val="20"/>
        </w:rPr>
        <w:t>Code for Hierarchical Clustering:</w:t>
      </w:r>
    </w:p>
    <w:p w14:paraId="6C2A8F7A" w14:textId="77777777" w:rsidR="000D1C4A" w:rsidRPr="00A274D7" w:rsidRDefault="000D1C4A" w:rsidP="000D1C4A">
      <w:pPr>
        <w:tabs>
          <w:tab w:val="left" w:pos="2280"/>
        </w:tabs>
        <w:rPr>
          <w:sz w:val="20"/>
          <w:szCs w:val="20"/>
        </w:rPr>
      </w:pPr>
      <w:r w:rsidRPr="00A274D7">
        <w:rPr>
          <w:sz w:val="20"/>
          <w:szCs w:val="20"/>
        </w:rPr>
        <w:t>CLUSTER   ComC ComS CorpC CorpS DivC DivS EnvC EnvS ProC ProS</w:t>
      </w:r>
    </w:p>
    <w:p w14:paraId="37CF1F80" w14:textId="77777777" w:rsidR="000D1C4A" w:rsidRPr="00A274D7" w:rsidRDefault="000D1C4A" w:rsidP="000D1C4A">
      <w:pPr>
        <w:tabs>
          <w:tab w:val="left" w:pos="2280"/>
        </w:tabs>
        <w:rPr>
          <w:sz w:val="20"/>
          <w:szCs w:val="20"/>
        </w:rPr>
      </w:pPr>
      <w:r w:rsidRPr="00A274D7">
        <w:rPr>
          <w:sz w:val="20"/>
          <w:szCs w:val="20"/>
        </w:rPr>
        <w:t xml:space="preserve">  /METHOD BAVERAGE</w:t>
      </w:r>
    </w:p>
    <w:p w14:paraId="1FF845CC" w14:textId="77777777" w:rsidR="000D1C4A" w:rsidRPr="00A274D7" w:rsidRDefault="000D1C4A" w:rsidP="000D1C4A">
      <w:pPr>
        <w:tabs>
          <w:tab w:val="left" w:pos="2280"/>
        </w:tabs>
        <w:rPr>
          <w:sz w:val="20"/>
          <w:szCs w:val="20"/>
        </w:rPr>
      </w:pPr>
      <w:r w:rsidRPr="00A274D7">
        <w:rPr>
          <w:sz w:val="20"/>
          <w:szCs w:val="20"/>
        </w:rPr>
        <w:t xml:space="preserve">  /MEASURE=SEUCLID</w:t>
      </w:r>
    </w:p>
    <w:p w14:paraId="129A63DA" w14:textId="77777777" w:rsidR="000D1C4A" w:rsidRPr="00A274D7" w:rsidRDefault="000D1C4A" w:rsidP="000D1C4A">
      <w:pPr>
        <w:tabs>
          <w:tab w:val="left" w:pos="2280"/>
        </w:tabs>
        <w:rPr>
          <w:sz w:val="20"/>
          <w:szCs w:val="20"/>
        </w:rPr>
      </w:pPr>
      <w:r w:rsidRPr="00A274D7">
        <w:rPr>
          <w:sz w:val="20"/>
          <w:szCs w:val="20"/>
        </w:rPr>
        <w:t xml:space="preserve">  /PRINT SCHEDULE</w:t>
      </w:r>
    </w:p>
    <w:p w14:paraId="47F55346" w14:textId="77777777" w:rsidR="000D1C4A" w:rsidRPr="00A274D7" w:rsidRDefault="000D1C4A" w:rsidP="000D1C4A">
      <w:pPr>
        <w:tabs>
          <w:tab w:val="left" w:pos="2280"/>
        </w:tabs>
        <w:rPr>
          <w:sz w:val="20"/>
          <w:szCs w:val="20"/>
        </w:rPr>
      </w:pPr>
      <w:r w:rsidRPr="00A274D7">
        <w:rPr>
          <w:sz w:val="20"/>
          <w:szCs w:val="20"/>
        </w:rPr>
        <w:t xml:space="preserve">  /PLOT NONE.</w:t>
      </w:r>
    </w:p>
    <w:p w14:paraId="29887D4C" w14:textId="77777777" w:rsidR="000D1C4A" w:rsidRPr="00A274D7" w:rsidRDefault="000D1C4A" w:rsidP="000D1C4A">
      <w:pPr>
        <w:tabs>
          <w:tab w:val="left" w:pos="2280"/>
        </w:tabs>
        <w:rPr>
          <w:sz w:val="20"/>
          <w:szCs w:val="20"/>
        </w:rPr>
      </w:pPr>
    </w:p>
    <w:p w14:paraId="743B906B" w14:textId="77777777" w:rsidR="000D1C4A" w:rsidRPr="00A274D7" w:rsidRDefault="000D1C4A" w:rsidP="000D1C4A">
      <w:pPr>
        <w:tabs>
          <w:tab w:val="left" w:pos="2280"/>
        </w:tabs>
        <w:rPr>
          <w:b/>
          <w:sz w:val="20"/>
          <w:szCs w:val="20"/>
        </w:rPr>
      </w:pPr>
      <w:r w:rsidRPr="00A274D7">
        <w:rPr>
          <w:b/>
          <w:sz w:val="20"/>
          <w:szCs w:val="20"/>
        </w:rPr>
        <w:t>Code for Factoring:</w:t>
      </w:r>
    </w:p>
    <w:p w14:paraId="2C204179" w14:textId="77777777" w:rsidR="000D1C4A" w:rsidRPr="00A274D7" w:rsidRDefault="000D1C4A" w:rsidP="000D1C4A">
      <w:pPr>
        <w:tabs>
          <w:tab w:val="left" w:pos="2280"/>
        </w:tabs>
        <w:rPr>
          <w:sz w:val="20"/>
          <w:szCs w:val="20"/>
        </w:rPr>
      </w:pPr>
      <w:r w:rsidRPr="00A274D7">
        <w:rPr>
          <w:sz w:val="20"/>
          <w:szCs w:val="20"/>
        </w:rPr>
        <w:t>FACTOR</w:t>
      </w:r>
    </w:p>
    <w:p w14:paraId="6C7C884F" w14:textId="77777777" w:rsidR="000D1C4A" w:rsidRPr="00A274D7" w:rsidRDefault="000D1C4A" w:rsidP="000D1C4A">
      <w:pPr>
        <w:tabs>
          <w:tab w:val="left" w:pos="2280"/>
        </w:tabs>
        <w:rPr>
          <w:sz w:val="20"/>
          <w:szCs w:val="20"/>
        </w:rPr>
      </w:pPr>
      <w:r w:rsidRPr="00A274D7">
        <w:rPr>
          <w:sz w:val="20"/>
          <w:szCs w:val="20"/>
        </w:rPr>
        <w:t xml:space="preserve">  /VARIABLES ComC ComS CorpC CorpS DivC DivS EnvC EnvS ProC ProS</w:t>
      </w:r>
    </w:p>
    <w:p w14:paraId="0086383D" w14:textId="77777777" w:rsidR="000D1C4A" w:rsidRPr="00A274D7" w:rsidRDefault="000D1C4A" w:rsidP="000D1C4A">
      <w:pPr>
        <w:tabs>
          <w:tab w:val="left" w:pos="2280"/>
        </w:tabs>
        <w:rPr>
          <w:sz w:val="20"/>
          <w:szCs w:val="20"/>
        </w:rPr>
      </w:pPr>
      <w:r w:rsidRPr="00A274D7">
        <w:rPr>
          <w:sz w:val="20"/>
          <w:szCs w:val="20"/>
        </w:rPr>
        <w:t xml:space="preserve">  /MISSING LISTWISE</w:t>
      </w:r>
    </w:p>
    <w:p w14:paraId="38282140" w14:textId="77777777" w:rsidR="000D1C4A" w:rsidRPr="00A274D7" w:rsidRDefault="000D1C4A" w:rsidP="000D1C4A">
      <w:pPr>
        <w:tabs>
          <w:tab w:val="left" w:pos="2280"/>
        </w:tabs>
        <w:rPr>
          <w:sz w:val="20"/>
          <w:szCs w:val="20"/>
        </w:rPr>
      </w:pPr>
      <w:r w:rsidRPr="00A274D7">
        <w:rPr>
          <w:sz w:val="20"/>
          <w:szCs w:val="20"/>
        </w:rPr>
        <w:t xml:space="preserve">  /ANALYSIS ComC ComS CorpC CorpS DivC DivS EnvC EnvS ProC ProS</w:t>
      </w:r>
    </w:p>
    <w:p w14:paraId="76906AB7" w14:textId="77777777" w:rsidR="000D1C4A" w:rsidRPr="00A274D7" w:rsidRDefault="000D1C4A" w:rsidP="000D1C4A">
      <w:pPr>
        <w:tabs>
          <w:tab w:val="left" w:pos="2280"/>
        </w:tabs>
        <w:rPr>
          <w:sz w:val="20"/>
          <w:szCs w:val="20"/>
        </w:rPr>
      </w:pPr>
      <w:r w:rsidRPr="00A274D7">
        <w:rPr>
          <w:sz w:val="20"/>
          <w:szCs w:val="20"/>
        </w:rPr>
        <w:lastRenderedPageBreak/>
        <w:t xml:space="preserve">  /PRINT INITIAL EXTRACTION ROTATION</w:t>
      </w:r>
    </w:p>
    <w:p w14:paraId="1D5AEB50" w14:textId="77777777" w:rsidR="000D1C4A" w:rsidRPr="00A274D7" w:rsidRDefault="000D1C4A" w:rsidP="000D1C4A">
      <w:pPr>
        <w:tabs>
          <w:tab w:val="left" w:pos="2280"/>
        </w:tabs>
        <w:rPr>
          <w:sz w:val="20"/>
          <w:szCs w:val="20"/>
        </w:rPr>
      </w:pPr>
      <w:r w:rsidRPr="00A274D7">
        <w:rPr>
          <w:sz w:val="20"/>
          <w:szCs w:val="20"/>
        </w:rPr>
        <w:t xml:space="preserve">  /CRITERIA MINEIGEN(1) ITERATE(25)</w:t>
      </w:r>
    </w:p>
    <w:p w14:paraId="44022737" w14:textId="77777777" w:rsidR="000D1C4A" w:rsidRPr="00A274D7" w:rsidRDefault="000D1C4A" w:rsidP="000D1C4A">
      <w:pPr>
        <w:tabs>
          <w:tab w:val="left" w:pos="2280"/>
        </w:tabs>
        <w:rPr>
          <w:sz w:val="20"/>
          <w:szCs w:val="20"/>
        </w:rPr>
      </w:pPr>
      <w:r w:rsidRPr="00A274D7">
        <w:rPr>
          <w:sz w:val="20"/>
          <w:szCs w:val="20"/>
        </w:rPr>
        <w:t xml:space="preserve">  /EXTRACTION PC</w:t>
      </w:r>
    </w:p>
    <w:p w14:paraId="21A749F1" w14:textId="77777777" w:rsidR="000D1C4A" w:rsidRPr="00A274D7" w:rsidRDefault="000D1C4A" w:rsidP="000D1C4A">
      <w:pPr>
        <w:tabs>
          <w:tab w:val="left" w:pos="2280"/>
        </w:tabs>
        <w:rPr>
          <w:sz w:val="20"/>
          <w:szCs w:val="20"/>
        </w:rPr>
      </w:pPr>
      <w:r w:rsidRPr="00A274D7">
        <w:rPr>
          <w:sz w:val="20"/>
          <w:szCs w:val="20"/>
        </w:rPr>
        <w:t xml:space="preserve">  /CRITERIA ITERATE(25)</w:t>
      </w:r>
    </w:p>
    <w:p w14:paraId="29CC57AD" w14:textId="77777777" w:rsidR="000D1C4A" w:rsidRPr="00A274D7" w:rsidRDefault="000D1C4A" w:rsidP="000D1C4A">
      <w:pPr>
        <w:tabs>
          <w:tab w:val="left" w:pos="2280"/>
        </w:tabs>
        <w:rPr>
          <w:sz w:val="20"/>
          <w:szCs w:val="20"/>
        </w:rPr>
      </w:pPr>
      <w:r w:rsidRPr="00A274D7">
        <w:rPr>
          <w:sz w:val="20"/>
          <w:szCs w:val="20"/>
        </w:rPr>
        <w:t xml:space="preserve">  /ROTATION VARIMAX</w:t>
      </w:r>
    </w:p>
    <w:p w14:paraId="1F4C595F" w14:textId="77777777" w:rsidR="000D1C4A" w:rsidRPr="00A274D7" w:rsidRDefault="000D1C4A" w:rsidP="000D1C4A">
      <w:pPr>
        <w:tabs>
          <w:tab w:val="left" w:pos="2280"/>
        </w:tabs>
        <w:rPr>
          <w:sz w:val="20"/>
          <w:szCs w:val="20"/>
        </w:rPr>
      </w:pPr>
      <w:r w:rsidRPr="00A274D7">
        <w:rPr>
          <w:sz w:val="20"/>
          <w:szCs w:val="20"/>
        </w:rPr>
        <w:t xml:space="preserve">  /METHOD=CORRELATION.</w:t>
      </w:r>
    </w:p>
    <w:p w14:paraId="4F0D5CF7" w14:textId="77777777" w:rsidR="000D1C4A" w:rsidRPr="00A274D7" w:rsidRDefault="000D1C4A" w:rsidP="000D1C4A">
      <w:pPr>
        <w:tabs>
          <w:tab w:val="left" w:pos="2280"/>
        </w:tabs>
        <w:rPr>
          <w:sz w:val="20"/>
          <w:szCs w:val="20"/>
        </w:rPr>
      </w:pPr>
    </w:p>
    <w:p w14:paraId="4EB44632" w14:textId="77777777" w:rsidR="000D1C4A" w:rsidRPr="00A274D7" w:rsidRDefault="000D1C4A" w:rsidP="000D1C4A">
      <w:pPr>
        <w:tabs>
          <w:tab w:val="left" w:pos="2280"/>
        </w:tabs>
        <w:rPr>
          <w:b/>
          <w:sz w:val="20"/>
          <w:szCs w:val="20"/>
        </w:rPr>
      </w:pPr>
      <w:r w:rsidRPr="00A274D7">
        <w:rPr>
          <w:b/>
          <w:sz w:val="20"/>
          <w:szCs w:val="20"/>
        </w:rPr>
        <w:t>Code for K-Means Clustering:</w:t>
      </w:r>
    </w:p>
    <w:p w14:paraId="74F5DD87" w14:textId="77777777" w:rsidR="000D1C4A" w:rsidRPr="00A274D7" w:rsidRDefault="000D1C4A" w:rsidP="000D1C4A">
      <w:pPr>
        <w:tabs>
          <w:tab w:val="left" w:pos="2280"/>
        </w:tabs>
        <w:rPr>
          <w:sz w:val="20"/>
          <w:szCs w:val="20"/>
        </w:rPr>
      </w:pPr>
      <w:r w:rsidRPr="00A274D7">
        <w:rPr>
          <w:sz w:val="20"/>
          <w:szCs w:val="20"/>
        </w:rPr>
        <w:t>QUICK CLUSTER ComC ComS CorpC CorpS DivC DivS EnvC EnvS ProC ProS</w:t>
      </w:r>
    </w:p>
    <w:p w14:paraId="17407D6E" w14:textId="77777777" w:rsidR="000D1C4A" w:rsidRPr="00A274D7" w:rsidRDefault="000D1C4A" w:rsidP="000D1C4A">
      <w:pPr>
        <w:tabs>
          <w:tab w:val="left" w:pos="2280"/>
        </w:tabs>
        <w:rPr>
          <w:sz w:val="20"/>
          <w:szCs w:val="20"/>
        </w:rPr>
      </w:pPr>
      <w:r w:rsidRPr="00A274D7">
        <w:rPr>
          <w:sz w:val="20"/>
          <w:szCs w:val="20"/>
        </w:rPr>
        <w:t xml:space="preserve">  /MISSING=LISTWISE</w:t>
      </w:r>
    </w:p>
    <w:p w14:paraId="2018A254" w14:textId="77777777" w:rsidR="000D1C4A" w:rsidRPr="00A274D7" w:rsidRDefault="000D1C4A" w:rsidP="000D1C4A">
      <w:pPr>
        <w:tabs>
          <w:tab w:val="left" w:pos="2280"/>
        </w:tabs>
        <w:rPr>
          <w:sz w:val="20"/>
          <w:szCs w:val="20"/>
        </w:rPr>
      </w:pPr>
      <w:r w:rsidRPr="00A274D7">
        <w:rPr>
          <w:sz w:val="20"/>
          <w:szCs w:val="20"/>
        </w:rPr>
        <w:t xml:space="preserve">  /CRITERIA=CLUSTER(4) MXITER(10) CONVERGE(0)</w:t>
      </w:r>
    </w:p>
    <w:p w14:paraId="6C184149" w14:textId="77777777" w:rsidR="000D1C4A" w:rsidRPr="00A274D7" w:rsidRDefault="000D1C4A" w:rsidP="000D1C4A">
      <w:pPr>
        <w:tabs>
          <w:tab w:val="left" w:pos="2280"/>
        </w:tabs>
        <w:rPr>
          <w:sz w:val="20"/>
          <w:szCs w:val="20"/>
        </w:rPr>
      </w:pPr>
      <w:r w:rsidRPr="00A274D7">
        <w:rPr>
          <w:sz w:val="20"/>
          <w:szCs w:val="20"/>
        </w:rPr>
        <w:t xml:space="preserve">  /METHOD=KMEANS(NOUPDATE)</w:t>
      </w:r>
    </w:p>
    <w:p w14:paraId="798D8660" w14:textId="77777777" w:rsidR="000D1C4A" w:rsidRPr="00A274D7" w:rsidRDefault="000D1C4A" w:rsidP="000D1C4A">
      <w:pPr>
        <w:tabs>
          <w:tab w:val="left" w:pos="2280"/>
        </w:tabs>
        <w:rPr>
          <w:sz w:val="20"/>
          <w:szCs w:val="20"/>
        </w:rPr>
      </w:pPr>
      <w:r w:rsidRPr="00A274D7">
        <w:rPr>
          <w:sz w:val="20"/>
          <w:szCs w:val="20"/>
        </w:rPr>
        <w:t xml:space="preserve">  /PRINT INITIAL.</w:t>
      </w:r>
    </w:p>
    <w:p w14:paraId="456910A1" w14:textId="77777777" w:rsidR="000D1C4A" w:rsidRPr="00AF5FD6" w:rsidRDefault="000D1C4A" w:rsidP="000D1C4A">
      <w:pPr>
        <w:tabs>
          <w:tab w:val="left" w:pos="2280"/>
        </w:tabs>
        <w:rPr>
          <w:sz w:val="20"/>
          <w:szCs w:val="20"/>
        </w:rPr>
      </w:pPr>
    </w:p>
    <w:p w14:paraId="6AAFBEC9" w14:textId="6575D1B7" w:rsidR="000D1C4A" w:rsidRPr="00950E25" w:rsidRDefault="001A10AC" w:rsidP="001A10AC">
      <w:pPr>
        <w:pStyle w:val="Heading1"/>
      </w:pPr>
      <w:bookmarkStart w:id="33" w:name="_Toc324443236"/>
      <w:r>
        <w:t>29</w:t>
      </w:r>
      <w:r w:rsidR="000D1C4A">
        <w:t>. Multiple Linear Regression: Types of Firms impacted by President Party</w:t>
      </w:r>
      <w:bookmarkEnd w:id="33"/>
    </w:p>
    <w:p w14:paraId="73371E1A" w14:textId="77777777" w:rsidR="000D1C4A" w:rsidRDefault="000D1C4A" w:rsidP="000D1C4A">
      <w:pPr>
        <w:rPr>
          <w:sz w:val="20"/>
          <w:szCs w:val="20"/>
        </w:rPr>
      </w:pPr>
      <w:r w:rsidRPr="006302E0">
        <w:rPr>
          <w:b/>
          <w:sz w:val="20"/>
          <w:szCs w:val="20"/>
        </w:rPr>
        <w:t>Software used</w:t>
      </w:r>
      <w:r>
        <w:rPr>
          <w:sz w:val="20"/>
          <w:szCs w:val="20"/>
        </w:rPr>
        <w:t>: SAS</w:t>
      </w:r>
    </w:p>
    <w:p w14:paraId="248AB9AB" w14:textId="77777777" w:rsidR="000D1C4A" w:rsidRDefault="000D1C4A" w:rsidP="000D1C4A">
      <w:pPr>
        <w:rPr>
          <w:sz w:val="20"/>
          <w:szCs w:val="20"/>
        </w:rPr>
      </w:pPr>
      <w:r w:rsidRPr="006302E0">
        <w:rPr>
          <w:b/>
          <w:sz w:val="20"/>
          <w:szCs w:val="20"/>
        </w:rPr>
        <w:t>Code for Multiple Linear Regression</w:t>
      </w:r>
      <w:r>
        <w:rPr>
          <w:sz w:val="20"/>
          <w:szCs w:val="20"/>
        </w:rPr>
        <w:t>:</w:t>
      </w:r>
    </w:p>
    <w:p w14:paraId="18EAF9AF" w14:textId="77777777" w:rsidR="000E54A8" w:rsidRPr="000E54A8" w:rsidRDefault="000E54A8" w:rsidP="000E54A8">
      <w:pPr>
        <w:rPr>
          <w:sz w:val="20"/>
          <w:szCs w:val="20"/>
        </w:rPr>
      </w:pPr>
      <w:r w:rsidRPr="000E54A8">
        <w:rPr>
          <w:sz w:val="20"/>
          <w:szCs w:val="20"/>
        </w:rPr>
        <w:t xml:space="preserve">proc import out=Fortune  datafile="C:\Users\XIAZHI\Desktop\DSBA\00database\!fortune 500 list.xlsx"       dbms=xlsx replace; </w:t>
      </w:r>
      <w:r w:rsidRPr="000E54A8">
        <w:rPr>
          <w:sz w:val="20"/>
          <w:szCs w:val="20"/>
        </w:rPr>
        <w:tab/>
        <w:t xml:space="preserve">getnames=yes; run;  data fortune; </w:t>
      </w:r>
      <w:r w:rsidRPr="000E54A8">
        <w:rPr>
          <w:sz w:val="20"/>
          <w:szCs w:val="20"/>
        </w:rPr>
        <w:tab/>
        <w:t xml:space="preserve">set fortune; </w:t>
      </w:r>
      <w:r w:rsidRPr="000E54A8">
        <w:rPr>
          <w:sz w:val="20"/>
          <w:szCs w:val="20"/>
        </w:rPr>
        <w:tab/>
        <w:t xml:space="preserve">ticker0=strip(ticker); </w:t>
      </w:r>
      <w:r w:rsidRPr="000E54A8">
        <w:rPr>
          <w:sz w:val="20"/>
          <w:szCs w:val="20"/>
        </w:rPr>
        <w:tab/>
        <w:t xml:space="preserve">run;  proc import out=Revenue  datafile="C:\Users\XIAZHI\Desktop\DSBA\00database\13PivotDataSet SPSS_sherri.xlsx"       dbms=xlsx replace; </w:t>
      </w:r>
      <w:r w:rsidRPr="000E54A8">
        <w:rPr>
          <w:sz w:val="20"/>
          <w:szCs w:val="20"/>
        </w:rPr>
        <w:tab/>
        <w:t xml:space="preserve">sheet="Revenue0"; </w:t>
      </w:r>
      <w:r w:rsidRPr="000E54A8">
        <w:rPr>
          <w:sz w:val="20"/>
          <w:szCs w:val="20"/>
        </w:rPr>
        <w:tab/>
        <w:t xml:space="preserve">getnames=yes; run;  data revenue (drop=r_d); </w:t>
      </w:r>
      <w:r w:rsidRPr="000E54A8">
        <w:rPr>
          <w:sz w:val="20"/>
          <w:szCs w:val="20"/>
        </w:rPr>
        <w:tab/>
        <w:t xml:space="preserve">set revenue; </w:t>
      </w:r>
      <w:r w:rsidRPr="000E54A8">
        <w:rPr>
          <w:sz w:val="20"/>
          <w:szCs w:val="20"/>
        </w:rPr>
        <w:tab/>
        <w:t xml:space="preserve">RD_expense=input(r_d,8.); run;  proc import out=Politics  datafile="C:\Users\XIAZHI\Desktop\DSBA\00database\13PivotDataSet SPSS_sherri.xlsx"       dbms=xlsx replace; </w:t>
      </w:r>
      <w:r w:rsidRPr="000E54A8">
        <w:rPr>
          <w:sz w:val="20"/>
          <w:szCs w:val="20"/>
        </w:rPr>
        <w:tab/>
        <w:t xml:space="preserve">sheet="Politics"; </w:t>
      </w:r>
      <w:r w:rsidRPr="000E54A8">
        <w:rPr>
          <w:sz w:val="20"/>
          <w:szCs w:val="20"/>
        </w:rPr>
        <w:tab/>
        <w:t xml:space="preserve">getnames=yes; run;  proc sql; </w:t>
      </w:r>
      <w:r w:rsidRPr="000E54A8">
        <w:rPr>
          <w:sz w:val="20"/>
          <w:szCs w:val="20"/>
        </w:rPr>
        <w:tab/>
        <w:t xml:space="preserve">CREATE table r_p as </w:t>
      </w:r>
      <w:r w:rsidRPr="000E54A8">
        <w:rPr>
          <w:sz w:val="20"/>
          <w:szCs w:val="20"/>
        </w:rPr>
        <w:tab/>
        <w:t xml:space="preserve">select a.*, b.*, c.* </w:t>
      </w:r>
      <w:r w:rsidRPr="000E54A8">
        <w:rPr>
          <w:sz w:val="20"/>
          <w:szCs w:val="20"/>
        </w:rPr>
        <w:tab/>
        <w:t xml:space="preserve">from revenue as a, politics as b, fortune as c </w:t>
      </w:r>
      <w:r w:rsidRPr="000E54A8">
        <w:rPr>
          <w:sz w:val="20"/>
          <w:szCs w:val="20"/>
        </w:rPr>
        <w:tab/>
        <w:t xml:space="preserve">where a.year=b.year and a.ticker=c.ticker0; quit;  data r_p_1; </w:t>
      </w:r>
      <w:r w:rsidRPr="000E54A8">
        <w:rPr>
          <w:sz w:val="20"/>
          <w:szCs w:val="20"/>
        </w:rPr>
        <w:tab/>
        <w:t xml:space="preserve">set r_p; </w:t>
      </w:r>
      <w:r w:rsidRPr="000E54A8">
        <w:rPr>
          <w:sz w:val="20"/>
          <w:szCs w:val="20"/>
        </w:rPr>
        <w:tab/>
        <w:t xml:space="preserve">if policy="D" then politics=1; </w:t>
      </w:r>
      <w:r w:rsidRPr="000E54A8">
        <w:rPr>
          <w:sz w:val="20"/>
          <w:szCs w:val="20"/>
        </w:rPr>
        <w:tab/>
        <w:t xml:space="preserve">if policy="R" then politics=0; </w:t>
      </w:r>
      <w:r w:rsidRPr="000E54A8">
        <w:rPr>
          <w:sz w:val="20"/>
          <w:szCs w:val="20"/>
        </w:rPr>
        <w:tab/>
        <w:t xml:space="preserve">drop ticker0; </w:t>
      </w:r>
      <w:r w:rsidRPr="000E54A8">
        <w:rPr>
          <w:sz w:val="20"/>
          <w:szCs w:val="20"/>
        </w:rPr>
        <w:tab/>
        <w:t xml:space="preserve">specialty0=strip(specialty); </w:t>
      </w:r>
      <w:r w:rsidRPr="000E54A8">
        <w:rPr>
          <w:sz w:val="20"/>
          <w:szCs w:val="20"/>
        </w:rPr>
        <w:tab/>
        <w:t xml:space="preserve">logrev=log(revenue); </w:t>
      </w:r>
      <w:r w:rsidRPr="000E54A8">
        <w:rPr>
          <w:sz w:val="20"/>
          <w:szCs w:val="20"/>
        </w:rPr>
        <w:tab/>
        <w:t xml:space="preserve">logemp=log(employees); run;  data check; </w:t>
      </w:r>
      <w:r w:rsidRPr="000E54A8">
        <w:rPr>
          <w:sz w:val="20"/>
          <w:szCs w:val="20"/>
        </w:rPr>
        <w:tab/>
        <w:t xml:space="preserve">set r_p_1; </w:t>
      </w:r>
      <w:r w:rsidRPr="000E54A8">
        <w:rPr>
          <w:sz w:val="20"/>
          <w:szCs w:val="20"/>
        </w:rPr>
        <w:tab/>
        <w:t xml:space="preserve">where logemp&lt;=0; run;  proc sort data=r_p_1 out=check nodupkey;by specialty; run;  proc sort data=r_p_1;by specialty0; run;  %macro reg(specialty=); proc reg data=r_p_1; </w:t>
      </w:r>
      <w:r w:rsidRPr="000E54A8">
        <w:rPr>
          <w:sz w:val="20"/>
          <w:szCs w:val="20"/>
        </w:rPr>
        <w:tab/>
        <w:t xml:space="preserve">model logrev= year logemp politics; </w:t>
      </w:r>
      <w:r w:rsidRPr="000E54A8">
        <w:rPr>
          <w:sz w:val="20"/>
          <w:szCs w:val="20"/>
        </w:rPr>
        <w:tab/>
        <w:t xml:space="preserve">where specialty0="%bquote(&amp;specialty.)"; </w:t>
      </w:r>
      <w:r w:rsidRPr="000E54A8">
        <w:rPr>
          <w:sz w:val="20"/>
          <w:szCs w:val="20"/>
        </w:rPr>
        <w:tab/>
        <w:t xml:space="preserve">title "%bquote(&amp;specialty.)"; run; %mend;  %reg(specialty=Airlines); %reg(specialty=Financial Data Services); %reg(specialty=Food and Drug Stores); %reg(specialty=Food Consumer Products); %reg(specialty=Pharmaceuticals); %reg(specialty=Pipelines); %reg(specialty=Telecommunications);/*significant*/ %reg(specialty=Transportation and Logistics);   proc reg data=r_p_1; </w:t>
      </w:r>
      <w:r w:rsidRPr="000E54A8">
        <w:rPr>
          <w:sz w:val="20"/>
          <w:szCs w:val="20"/>
        </w:rPr>
        <w:tab/>
        <w:t xml:space="preserve">model logrev= year logemp politics; </w:t>
      </w:r>
      <w:r w:rsidRPr="000E54A8">
        <w:rPr>
          <w:sz w:val="20"/>
          <w:szCs w:val="20"/>
        </w:rPr>
        <w:tab/>
        <w:t xml:space="preserve">where specialty0="Computers, Office Equipment"; </w:t>
      </w:r>
      <w:r w:rsidRPr="000E54A8">
        <w:rPr>
          <w:sz w:val="20"/>
          <w:szCs w:val="20"/>
        </w:rPr>
        <w:tab/>
        <w:t xml:space="preserve">title "Computers, Office Equipment"; run;  proc reg data=r_p_1; </w:t>
      </w:r>
      <w:r w:rsidRPr="000E54A8">
        <w:rPr>
          <w:sz w:val="20"/>
          <w:szCs w:val="20"/>
        </w:rPr>
        <w:tab/>
        <w:t xml:space="preserve">model logrev= year logemp politics; </w:t>
      </w:r>
      <w:r w:rsidRPr="000E54A8">
        <w:rPr>
          <w:sz w:val="20"/>
          <w:szCs w:val="20"/>
        </w:rPr>
        <w:tab/>
        <w:t xml:space="preserve">where specialty0="Oil and Gas Equipment, Services"; </w:t>
      </w:r>
      <w:r w:rsidRPr="000E54A8">
        <w:rPr>
          <w:sz w:val="20"/>
          <w:szCs w:val="20"/>
        </w:rPr>
        <w:tab/>
        <w:t xml:space="preserve">title "Oil and Gas Equipment, Services"; run;  proc reg data=r_p_1; </w:t>
      </w:r>
      <w:r w:rsidRPr="000E54A8">
        <w:rPr>
          <w:sz w:val="20"/>
          <w:szCs w:val="20"/>
        </w:rPr>
        <w:tab/>
        <w:t xml:space="preserve">model logrev= year logemp politics; </w:t>
      </w:r>
      <w:r w:rsidRPr="000E54A8">
        <w:rPr>
          <w:sz w:val="20"/>
          <w:szCs w:val="20"/>
        </w:rPr>
        <w:tab/>
        <w:t xml:space="preserve">where specialty0="Utilities: Gas and Electric";/*significant*/ </w:t>
      </w:r>
      <w:r w:rsidRPr="000E54A8">
        <w:rPr>
          <w:sz w:val="20"/>
          <w:szCs w:val="20"/>
        </w:rPr>
        <w:tab/>
        <w:t xml:space="preserve">title "Utilities: Gas and Electric"; run;   %macro plots(specialty=); proc sgplot data=r_p_1; </w:t>
      </w:r>
      <w:r w:rsidRPr="000E54A8">
        <w:rPr>
          <w:sz w:val="20"/>
          <w:szCs w:val="20"/>
        </w:rPr>
        <w:tab/>
        <w:t xml:space="preserve">scatter y=revenue x=year; </w:t>
      </w:r>
      <w:r w:rsidRPr="000E54A8">
        <w:rPr>
          <w:sz w:val="20"/>
          <w:szCs w:val="20"/>
        </w:rPr>
        <w:tab/>
        <w:t xml:space="preserve">where specialty0="&amp;specialty."; </w:t>
      </w:r>
      <w:r w:rsidRPr="000E54A8">
        <w:rPr>
          <w:sz w:val="20"/>
          <w:szCs w:val="20"/>
        </w:rPr>
        <w:tab/>
        <w:t xml:space="preserve">title "&amp;specialty."; run;  proc sgplot data=r_p_1; </w:t>
      </w:r>
      <w:r w:rsidRPr="000E54A8">
        <w:rPr>
          <w:sz w:val="20"/>
          <w:szCs w:val="20"/>
        </w:rPr>
        <w:tab/>
        <w:t xml:space="preserve">scatter y=revenue x=employees; </w:t>
      </w:r>
      <w:r w:rsidRPr="000E54A8">
        <w:rPr>
          <w:sz w:val="20"/>
          <w:szCs w:val="20"/>
        </w:rPr>
        <w:tab/>
        <w:t xml:space="preserve">where specialty0="&amp;specialty."; </w:t>
      </w:r>
      <w:r w:rsidRPr="000E54A8">
        <w:rPr>
          <w:sz w:val="20"/>
          <w:szCs w:val="20"/>
        </w:rPr>
        <w:tab/>
        <w:t xml:space="preserve">title "&amp;specialty."; run;  proc sgplot data=r_p_1; </w:t>
      </w:r>
      <w:r w:rsidRPr="000E54A8">
        <w:rPr>
          <w:sz w:val="20"/>
          <w:szCs w:val="20"/>
        </w:rPr>
        <w:tab/>
        <w:t xml:space="preserve">scatter y=revenue x=politics; </w:t>
      </w:r>
      <w:r w:rsidRPr="000E54A8">
        <w:rPr>
          <w:sz w:val="20"/>
          <w:szCs w:val="20"/>
        </w:rPr>
        <w:tab/>
        <w:t xml:space="preserve">where specialty0="&amp;specialty."; </w:t>
      </w:r>
      <w:r w:rsidRPr="000E54A8">
        <w:rPr>
          <w:sz w:val="20"/>
          <w:szCs w:val="20"/>
        </w:rPr>
        <w:tab/>
        <w:t xml:space="preserve">title "&amp;specialty."; run; %mend; %plots(specialty=Airlines); %plots(specialty=Financial Data Services); %plots(specialty=Food and Drug Stores); %plots(specialty=Food Consumer Products); %plots(specialty=Pharmaceuticals); %plots(specialty=Pipelines); %plots(specialty=Telecommunications); %plots(specialty=Transportation and Logistics); %plots(specialty=Utilities: Gas and Electric);   proc reg data=r_p_1; </w:t>
      </w:r>
      <w:r w:rsidRPr="000E54A8">
        <w:rPr>
          <w:sz w:val="20"/>
          <w:szCs w:val="20"/>
        </w:rPr>
        <w:tab/>
        <w:t xml:space="preserve">model logrev= year logemp politics; </w:t>
      </w:r>
      <w:r w:rsidRPr="000E54A8">
        <w:rPr>
          <w:sz w:val="20"/>
          <w:szCs w:val="20"/>
        </w:rPr>
        <w:tab/>
        <w:t>by specialty0; run;</w:t>
      </w:r>
    </w:p>
    <w:p w14:paraId="3D000A52" w14:textId="77777777" w:rsidR="000D1C4A" w:rsidRDefault="000D1C4A" w:rsidP="000D1C4A">
      <w:pPr>
        <w:rPr>
          <w:b/>
          <w:sz w:val="20"/>
          <w:szCs w:val="20"/>
          <w:u w:val="single"/>
        </w:rPr>
      </w:pPr>
    </w:p>
    <w:p w14:paraId="4598C6E7" w14:textId="77777777" w:rsidR="000D1C4A" w:rsidRPr="006302E0" w:rsidRDefault="000D1C4A" w:rsidP="000D1C4A">
      <w:pPr>
        <w:rPr>
          <w:sz w:val="20"/>
          <w:szCs w:val="20"/>
        </w:rPr>
      </w:pPr>
      <w:r w:rsidRPr="006302E0">
        <w:rPr>
          <w:b/>
          <w:sz w:val="20"/>
          <w:szCs w:val="20"/>
        </w:rPr>
        <w:t>Results</w:t>
      </w:r>
    </w:p>
    <w:p w14:paraId="111360F7" w14:textId="77777777" w:rsidR="000D1C4A" w:rsidRPr="003D66DD" w:rsidRDefault="000D1C4A" w:rsidP="000D1C4A">
      <w:pPr>
        <w:rPr>
          <w:sz w:val="20"/>
          <w:szCs w:val="20"/>
        </w:rPr>
      </w:pPr>
      <w:r w:rsidRPr="003D66DD">
        <w:rPr>
          <w:sz w:val="20"/>
          <w:szCs w:val="20"/>
        </w:rPr>
        <w:t>Based on the analysis, the following industries revenue were positively influenced by Democratic</w:t>
      </w:r>
      <w:r>
        <w:rPr>
          <w:sz w:val="20"/>
          <w:szCs w:val="20"/>
        </w:rPr>
        <w:t xml:space="preserve"> as president:</w:t>
      </w:r>
    </w:p>
    <w:p w14:paraId="2F7B9D6D" w14:textId="77777777" w:rsidR="000D1C4A" w:rsidRPr="003D66DD" w:rsidRDefault="000D1C4A" w:rsidP="000D1C4A">
      <w:pPr>
        <w:pStyle w:val="ListParagraph"/>
        <w:numPr>
          <w:ilvl w:val="0"/>
          <w:numId w:val="16"/>
        </w:numPr>
        <w:rPr>
          <w:sz w:val="20"/>
          <w:szCs w:val="20"/>
        </w:rPr>
      </w:pPr>
      <w:r w:rsidRPr="003D66DD">
        <w:rPr>
          <w:sz w:val="20"/>
          <w:szCs w:val="20"/>
        </w:rPr>
        <w:t>Airlines</w:t>
      </w:r>
      <w:r>
        <w:rPr>
          <w:sz w:val="20"/>
          <w:szCs w:val="20"/>
        </w:rPr>
        <w:t xml:space="preserve"> (n=299, p&lt;0.01, R</w:t>
      </w:r>
      <w:r w:rsidRPr="001E5710">
        <w:rPr>
          <w:sz w:val="20"/>
          <w:szCs w:val="20"/>
          <w:vertAlign w:val="superscript"/>
        </w:rPr>
        <w:t>2</w:t>
      </w:r>
      <w:r>
        <w:rPr>
          <w:sz w:val="20"/>
          <w:szCs w:val="20"/>
        </w:rPr>
        <w:t xml:space="preserve"> = 0.75)</w:t>
      </w:r>
    </w:p>
    <w:p w14:paraId="34533331" w14:textId="77777777" w:rsidR="000D1C4A" w:rsidRPr="001E5710" w:rsidRDefault="000D1C4A" w:rsidP="000D1C4A">
      <w:pPr>
        <w:pStyle w:val="ListParagraph"/>
        <w:numPr>
          <w:ilvl w:val="0"/>
          <w:numId w:val="16"/>
        </w:numPr>
        <w:rPr>
          <w:sz w:val="20"/>
          <w:szCs w:val="20"/>
        </w:rPr>
      </w:pPr>
      <w:r w:rsidRPr="003D66DD">
        <w:rPr>
          <w:sz w:val="20"/>
          <w:szCs w:val="20"/>
        </w:rPr>
        <w:t>Financial Data Services</w:t>
      </w:r>
      <w:r>
        <w:rPr>
          <w:sz w:val="20"/>
          <w:szCs w:val="20"/>
        </w:rPr>
        <w:t xml:space="preserve">  (n=141, p&lt;0.01, R</w:t>
      </w:r>
      <w:r w:rsidRPr="001E5710">
        <w:rPr>
          <w:sz w:val="20"/>
          <w:szCs w:val="20"/>
          <w:vertAlign w:val="superscript"/>
        </w:rPr>
        <w:t>2</w:t>
      </w:r>
      <w:r>
        <w:rPr>
          <w:sz w:val="20"/>
          <w:szCs w:val="20"/>
        </w:rPr>
        <w:t xml:space="preserve"> = 0.60)</w:t>
      </w:r>
    </w:p>
    <w:p w14:paraId="76DFBB69" w14:textId="77777777" w:rsidR="000D1C4A" w:rsidRPr="001E5710" w:rsidRDefault="000D1C4A" w:rsidP="000D1C4A">
      <w:pPr>
        <w:pStyle w:val="ListParagraph"/>
        <w:numPr>
          <w:ilvl w:val="0"/>
          <w:numId w:val="16"/>
        </w:numPr>
        <w:rPr>
          <w:sz w:val="20"/>
          <w:szCs w:val="20"/>
        </w:rPr>
      </w:pPr>
      <w:r w:rsidRPr="003D66DD">
        <w:rPr>
          <w:sz w:val="20"/>
          <w:szCs w:val="20"/>
        </w:rPr>
        <w:t>Food and Drug Stores</w:t>
      </w:r>
      <w:r>
        <w:rPr>
          <w:sz w:val="20"/>
          <w:szCs w:val="20"/>
        </w:rPr>
        <w:t xml:space="preserve">  (n=394, p&lt;0.01, R</w:t>
      </w:r>
      <w:r w:rsidRPr="001E5710">
        <w:rPr>
          <w:sz w:val="20"/>
          <w:szCs w:val="20"/>
          <w:vertAlign w:val="superscript"/>
        </w:rPr>
        <w:t>2</w:t>
      </w:r>
      <w:r>
        <w:rPr>
          <w:sz w:val="20"/>
          <w:szCs w:val="20"/>
        </w:rPr>
        <w:t xml:space="preserve"> = 0.75)</w:t>
      </w:r>
    </w:p>
    <w:p w14:paraId="00259878" w14:textId="77777777" w:rsidR="000D1C4A" w:rsidRPr="003D66DD" w:rsidRDefault="000D1C4A" w:rsidP="000D1C4A">
      <w:pPr>
        <w:pStyle w:val="ListParagraph"/>
        <w:numPr>
          <w:ilvl w:val="0"/>
          <w:numId w:val="16"/>
        </w:numPr>
        <w:rPr>
          <w:sz w:val="20"/>
          <w:szCs w:val="20"/>
        </w:rPr>
      </w:pPr>
      <w:r w:rsidRPr="003D66DD">
        <w:rPr>
          <w:sz w:val="20"/>
          <w:szCs w:val="20"/>
        </w:rPr>
        <w:t>Food Consumer Products</w:t>
      </w:r>
      <w:r>
        <w:rPr>
          <w:sz w:val="20"/>
          <w:szCs w:val="20"/>
        </w:rPr>
        <w:t xml:space="preserve">  (n=512, p&lt;0.01, R</w:t>
      </w:r>
      <w:r w:rsidRPr="001E5710">
        <w:rPr>
          <w:sz w:val="20"/>
          <w:szCs w:val="20"/>
          <w:vertAlign w:val="superscript"/>
        </w:rPr>
        <w:t>2</w:t>
      </w:r>
      <w:r>
        <w:rPr>
          <w:sz w:val="20"/>
          <w:szCs w:val="20"/>
        </w:rPr>
        <w:t xml:space="preserve"> = 0.65)</w:t>
      </w:r>
    </w:p>
    <w:p w14:paraId="3D56E7AB" w14:textId="77777777" w:rsidR="000D1C4A" w:rsidRPr="003D66DD" w:rsidRDefault="000D1C4A" w:rsidP="000D1C4A">
      <w:pPr>
        <w:pStyle w:val="ListParagraph"/>
        <w:numPr>
          <w:ilvl w:val="0"/>
          <w:numId w:val="16"/>
        </w:numPr>
        <w:rPr>
          <w:sz w:val="20"/>
          <w:szCs w:val="20"/>
        </w:rPr>
      </w:pPr>
      <w:r w:rsidRPr="003D66DD">
        <w:rPr>
          <w:sz w:val="20"/>
          <w:szCs w:val="20"/>
        </w:rPr>
        <w:t>Pharmaceuticals</w:t>
      </w:r>
      <w:r>
        <w:rPr>
          <w:sz w:val="20"/>
          <w:szCs w:val="20"/>
        </w:rPr>
        <w:t xml:space="preserve">  (n=461, p&lt;0.01, R</w:t>
      </w:r>
      <w:r w:rsidRPr="001E5710">
        <w:rPr>
          <w:sz w:val="20"/>
          <w:szCs w:val="20"/>
          <w:vertAlign w:val="superscript"/>
        </w:rPr>
        <w:t>2</w:t>
      </w:r>
      <w:r>
        <w:rPr>
          <w:sz w:val="20"/>
          <w:szCs w:val="20"/>
        </w:rPr>
        <w:t xml:space="preserve"> = 0.77)</w:t>
      </w:r>
    </w:p>
    <w:p w14:paraId="4A026E2D" w14:textId="77777777" w:rsidR="000D1C4A" w:rsidRPr="003D66DD" w:rsidRDefault="000D1C4A" w:rsidP="000D1C4A">
      <w:pPr>
        <w:pStyle w:val="ListParagraph"/>
        <w:numPr>
          <w:ilvl w:val="0"/>
          <w:numId w:val="16"/>
        </w:numPr>
        <w:rPr>
          <w:sz w:val="20"/>
          <w:szCs w:val="20"/>
        </w:rPr>
      </w:pPr>
      <w:r w:rsidRPr="003D66DD">
        <w:rPr>
          <w:sz w:val="20"/>
          <w:szCs w:val="20"/>
        </w:rPr>
        <w:t>Pipelines</w:t>
      </w:r>
      <w:r>
        <w:rPr>
          <w:sz w:val="20"/>
          <w:szCs w:val="20"/>
        </w:rPr>
        <w:t xml:space="preserve">  (n=178, p&lt;0.01, R</w:t>
      </w:r>
      <w:r w:rsidRPr="001E5710">
        <w:rPr>
          <w:sz w:val="20"/>
          <w:szCs w:val="20"/>
          <w:vertAlign w:val="superscript"/>
        </w:rPr>
        <w:t>2</w:t>
      </w:r>
      <w:r>
        <w:rPr>
          <w:sz w:val="20"/>
          <w:szCs w:val="20"/>
        </w:rPr>
        <w:t xml:space="preserve"> = 0.35)</w:t>
      </w:r>
    </w:p>
    <w:p w14:paraId="5A49A184" w14:textId="77777777" w:rsidR="000D1C4A" w:rsidRPr="003D66DD" w:rsidRDefault="000D1C4A" w:rsidP="000D1C4A">
      <w:pPr>
        <w:pStyle w:val="ListParagraph"/>
        <w:numPr>
          <w:ilvl w:val="0"/>
          <w:numId w:val="16"/>
        </w:numPr>
        <w:rPr>
          <w:sz w:val="20"/>
          <w:szCs w:val="20"/>
        </w:rPr>
      </w:pPr>
      <w:r w:rsidRPr="003D66DD">
        <w:rPr>
          <w:sz w:val="20"/>
          <w:szCs w:val="20"/>
        </w:rPr>
        <w:t>Telecommunications</w:t>
      </w:r>
      <w:r>
        <w:rPr>
          <w:sz w:val="20"/>
          <w:szCs w:val="20"/>
        </w:rPr>
        <w:t xml:space="preserve">  (n=256, p&lt;0.01, R</w:t>
      </w:r>
      <w:r w:rsidRPr="001E5710">
        <w:rPr>
          <w:sz w:val="20"/>
          <w:szCs w:val="20"/>
          <w:vertAlign w:val="superscript"/>
        </w:rPr>
        <w:t>2</w:t>
      </w:r>
      <w:r>
        <w:rPr>
          <w:sz w:val="20"/>
          <w:szCs w:val="20"/>
        </w:rPr>
        <w:t xml:space="preserve"> = 0.86)</w:t>
      </w:r>
    </w:p>
    <w:p w14:paraId="55C637BE" w14:textId="77777777" w:rsidR="000D1C4A" w:rsidRPr="003D66DD" w:rsidRDefault="000D1C4A" w:rsidP="000D1C4A">
      <w:pPr>
        <w:pStyle w:val="ListParagraph"/>
        <w:numPr>
          <w:ilvl w:val="0"/>
          <w:numId w:val="16"/>
        </w:numPr>
        <w:rPr>
          <w:sz w:val="20"/>
          <w:szCs w:val="20"/>
        </w:rPr>
      </w:pPr>
      <w:r w:rsidRPr="003D66DD">
        <w:rPr>
          <w:sz w:val="20"/>
          <w:szCs w:val="20"/>
        </w:rPr>
        <w:t>Transportation and Logistics</w:t>
      </w:r>
      <w:r>
        <w:rPr>
          <w:sz w:val="20"/>
          <w:szCs w:val="20"/>
        </w:rPr>
        <w:t xml:space="preserve">  (n=116, p&lt;0.01, R</w:t>
      </w:r>
      <w:r w:rsidRPr="001E5710">
        <w:rPr>
          <w:sz w:val="20"/>
          <w:szCs w:val="20"/>
          <w:vertAlign w:val="superscript"/>
        </w:rPr>
        <w:t>2</w:t>
      </w:r>
      <w:r>
        <w:rPr>
          <w:sz w:val="20"/>
          <w:szCs w:val="20"/>
        </w:rPr>
        <w:t xml:space="preserve"> = 0.60)</w:t>
      </w:r>
    </w:p>
    <w:p w14:paraId="3055585B" w14:textId="77777777" w:rsidR="000D1C4A" w:rsidRPr="003D66DD" w:rsidRDefault="000D1C4A" w:rsidP="000D1C4A">
      <w:pPr>
        <w:pStyle w:val="ListParagraph"/>
        <w:numPr>
          <w:ilvl w:val="0"/>
          <w:numId w:val="16"/>
        </w:numPr>
        <w:rPr>
          <w:sz w:val="20"/>
          <w:szCs w:val="20"/>
        </w:rPr>
      </w:pPr>
      <w:r w:rsidRPr="003D66DD">
        <w:rPr>
          <w:sz w:val="20"/>
          <w:szCs w:val="20"/>
        </w:rPr>
        <w:t>Computers, Office Equipment</w:t>
      </w:r>
      <w:r>
        <w:rPr>
          <w:sz w:val="20"/>
          <w:szCs w:val="20"/>
        </w:rPr>
        <w:t xml:space="preserve">  (n=155, p&lt;0.01, R</w:t>
      </w:r>
      <w:r w:rsidRPr="001E5710">
        <w:rPr>
          <w:sz w:val="20"/>
          <w:szCs w:val="20"/>
          <w:vertAlign w:val="superscript"/>
        </w:rPr>
        <w:t>2</w:t>
      </w:r>
      <w:r>
        <w:rPr>
          <w:sz w:val="20"/>
          <w:szCs w:val="20"/>
        </w:rPr>
        <w:t xml:space="preserve"> = 0.65)</w:t>
      </w:r>
    </w:p>
    <w:p w14:paraId="552B56DA" w14:textId="77777777" w:rsidR="000D1C4A" w:rsidRPr="003D66DD" w:rsidRDefault="000D1C4A" w:rsidP="000D1C4A">
      <w:pPr>
        <w:pStyle w:val="ListParagraph"/>
        <w:numPr>
          <w:ilvl w:val="0"/>
          <w:numId w:val="16"/>
        </w:numPr>
        <w:rPr>
          <w:sz w:val="20"/>
          <w:szCs w:val="20"/>
        </w:rPr>
      </w:pPr>
      <w:r w:rsidRPr="003D66DD">
        <w:rPr>
          <w:sz w:val="20"/>
          <w:szCs w:val="20"/>
        </w:rPr>
        <w:t>Oil and Gas Equipment, Services</w:t>
      </w:r>
      <w:r>
        <w:rPr>
          <w:sz w:val="20"/>
          <w:szCs w:val="20"/>
        </w:rPr>
        <w:t xml:space="preserve">  (n=176, p&lt;0.01, R</w:t>
      </w:r>
      <w:r w:rsidRPr="001E5710">
        <w:rPr>
          <w:sz w:val="20"/>
          <w:szCs w:val="20"/>
          <w:vertAlign w:val="superscript"/>
        </w:rPr>
        <w:t>2</w:t>
      </w:r>
      <w:r>
        <w:rPr>
          <w:sz w:val="20"/>
          <w:szCs w:val="20"/>
        </w:rPr>
        <w:t xml:space="preserve"> = 0.69)</w:t>
      </w:r>
    </w:p>
    <w:p w14:paraId="7AAFC115" w14:textId="77777777" w:rsidR="000D1C4A" w:rsidRPr="003D66DD" w:rsidRDefault="000D1C4A" w:rsidP="000D1C4A">
      <w:pPr>
        <w:pStyle w:val="ListParagraph"/>
        <w:numPr>
          <w:ilvl w:val="0"/>
          <w:numId w:val="16"/>
        </w:numPr>
        <w:rPr>
          <w:sz w:val="20"/>
          <w:szCs w:val="20"/>
        </w:rPr>
      </w:pPr>
      <w:r w:rsidRPr="003D66DD">
        <w:rPr>
          <w:sz w:val="20"/>
          <w:szCs w:val="20"/>
        </w:rPr>
        <w:t>Utilities: Gas and Electric</w:t>
      </w:r>
      <w:r>
        <w:rPr>
          <w:sz w:val="20"/>
          <w:szCs w:val="20"/>
        </w:rPr>
        <w:t xml:space="preserve">  (n=1205, p&lt;0.01, R</w:t>
      </w:r>
      <w:r w:rsidRPr="001E5710">
        <w:rPr>
          <w:sz w:val="20"/>
          <w:szCs w:val="20"/>
          <w:vertAlign w:val="superscript"/>
        </w:rPr>
        <w:t>2</w:t>
      </w:r>
      <w:r>
        <w:rPr>
          <w:sz w:val="20"/>
          <w:szCs w:val="20"/>
        </w:rPr>
        <w:t xml:space="preserve"> = 0.62)</w:t>
      </w:r>
    </w:p>
    <w:p w14:paraId="438F454E" w14:textId="77777777" w:rsidR="000D1C4A" w:rsidRPr="00132CC8" w:rsidRDefault="000D1C4A" w:rsidP="000D1C4A">
      <w:pPr>
        <w:rPr>
          <w:sz w:val="20"/>
          <w:szCs w:val="20"/>
        </w:rPr>
      </w:pPr>
      <w:r w:rsidRPr="003D66DD">
        <w:rPr>
          <w:b/>
          <w:sz w:val="20"/>
          <w:szCs w:val="20"/>
        </w:rPr>
        <w:t>Limitations</w:t>
      </w:r>
      <w:r>
        <w:rPr>
          <w:sz w:val="20"/>
          <w:szCs w:val="20"/>
        </w:rPr>
        <w:t>: some data appear not to have a linear relationship. Transforming the data may be necessary to gain a complete understanding of these variables on revenue.</w:t>
      </w:r>
    </w:p>
    <w:p w14:paraId="6A6292C8" w14:textId="77777777" w:rsidR="000D1C4A" w:rsidRPr="00132CC8" w:rsidRDefault="000D1C4A" w:rsidP="000D1C4A">
      <w:pPr>
        <w:rPr>
          <w:sz w:val="20"/>
          <w:szCs w:val="20"/>
        </w:rPr>
      </w:pPr>
    </w:p>
    <w:p w14:paraId="62A5ED81" w14:textId="77777777" w:rsidR="000D1C4A" w:rsidRPr="00132CC8" w:rsidRDefault="000D1C4A" w:rsidP="000D1C4A">
      <w:pPr>
        <w:rPr>
          <w:sz w:val="20"/>
          <w:szCs w:val="20"/>
        </w:rPr>
      </w:pPr>
    </w:p>
    <w:p w14:paraId="12954874" w14:textId="77777777" w:rsidR="000D1C4A" w:rsidRPr="00132CC8" w:rsidRDefault="000D1C4A" w:rsidP="000D1C4A">
      <w:pPr>
        <w:rPr>
          <w:sz w:val="20"/>
          <w:szCs w:val="20"/>
        </w:rPr>
      </w:pPr>
    </w:p>
    <w:p w14:paraId="040954C6" w14:textId="77777777" w:rsidR="000D1C4A" w:rsidRPr="00AF5FD6" w:rsidRDefault="000D1C4A" w:rsidP="000D1C4A">
      <w:pPr>
        <w:rPr>
          <w:sz w:val="20"/>
          <w:szCs w:val="20"/>
        </w:rPr>
      </w:pPr>
    </w:p>
    <w:p w14:paraId="7505E01B" w14:textId="77777777" w:rsidR="000D1C4A" w:rsidRPr="00AF5FD6" w:rsidRDefault="000D1C4A" w:rsidP="000D1C4A">
      <w:pPr>
        <w:spacing w:after="0" w:line="240" w:lineRule="auto"/>
        <w:rPr>
          <w:rFonts w:eastAsia="Times New Roman" w:cs="Times New Roman"/>
          <w:sz w:val="20"/>
          <w:szCs w:val="20"/>
        </w:rPr>
      </w:pPr>
    </w:p>
    <w:p w14:paraId="76961648" w14:textId="77777777" w:rsidR="000D1C4A" w:rsidRDefault="000D1C4A">
      <w:pPr>
        <w:pStyle w:val="Normal1"/>
        <w:spacing w:after="0" w:line="240" w:lineRule="auto"/>
      </w:pPr>
    </w:p>
    <w:sectPr w:rsidR="000D1C4A" w:rsidSect="00EB78E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2F6"/>
    <w:multiLevelType w:val="multilevel"/>
    <w:tmpl w:val="70D4FE6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1BC0AFD"/>
    <w:multiLevelType w:val="multilevel"/>
    <w:tmpl w:val="75047FB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28D554F"/>
    <w:multiLevelType w:val="multilevel"/>
    <w:tmpl w:val="EC1207F0"/>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nsid w:val="154F3C6D"/>
    <w:multiLevelType w:val="multilevel"/>
    <w:tmpl w:val="A534506E"/>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nsid w:val="1AFD24E8"/>
    <w:multiLevelType w:val="hybridMultilevel"/>
    <w:tmpl w:val="64A0DD6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108B1"/>
    <w:multiLevelType w:val="multilevel"/>
    <w:tmpl w:val="5AD06152"/>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6">
    <w:nsid w:val="2A1650F4"/>
    <w:multiLevelType w:val="hybridMultilevel"/>
    <w:tmpl w:val="F3BC2B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92C46"/>
    <w:multiLevelType w:val="multilevel"/>
    <w:tmpl w:val="7E0E7830"/>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346C431F"/>
    <w:multiLevelType w:val="multilevel"/>
    <w:tmpl w:val="70D4FE6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79F127B"/>
    <w:multiLevelType w:val="hybridMultilevel"/>
    <w:tmpl w:val="B5D8C49E"/>
    <w:lvl w:ilvl="0" w:tplc="0409000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53052A"/>
    <w:multiLevelType w:val="hybridMultilevel"/>
    <w:tmpl w:val="1038743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9E56E0"/>
    <w:multiLevelType w:val="hybridMultilevel"/>
    <w:tmpl w:val="4E9897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7C1AEA"/>
    <w:multiLevelType w:val="hybridMultilevel"/>
    <w:tmpl w:val="A7EC739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AF3047"/>
    <w:multiLevelType w:val="multilevel"/>
    <w:tmpl w:val="A09AD8DA"/>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4">
    <w:nsid w:val="64543454"/>
    <w:multiLevelType w:val="multilevel"/>
    <w:tmpl w:val="7B96AF3A"/>
    <w:lvl w:ilvl="0">
      <w:start w:val="1"/>
      <w:numFmt w:val="decimal"/>
      <w:lvlText w:val="%1."/>
      <w:lvlJc w:val="left"/>
      <w:pPr>
        <w:ind w:left="360" w:firstLine="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6EA206FD"/>
    <w:multiLevelType w:val="multilevel"/>
    <w:tmpl w:val="8AE266D8"/>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2"/>
  </w:num>
  <w:num w:numId="2">
    <w:abstractNumId w:val="14"/>
  </w:num>
  <w:num w:numId="3">
    <w:abstractNumId w:val="13"/>
  </w:num>
  <w:num w:numId="4">
    <w:abstractNumId w:val="15"/>
  </w:num>
  <w:num w:numId="5">
    <w:abstractNumId w:val="0"/>
  </w:num>
  <w:num w:numId="6">
    <w:abstractNumId w:val="3"/>
  </w:num>
  <w:num w:numId="7">
    <w:abstractNumId w:val="1"/>
  </w:num>
  <w:num w:numId="8">
    <w:abstractNumId w:val="7"/>
  </w:num>
  <w:num w:numId="9">
    <w:abstractNumId w:val="5"/>
  </w:num>
  <w:num w:numId="10">
    <w:abstractNumId w:val="4"/>
  </w:num>
  <w:num w:numId="11">
    <w:abstractNumId w:val="10"/>
  </w:num>
  <w:num w:numId="12">
    <w:abstractNumId w:val="9"/>
  </w:num>
  <w:num w:numId="13">
    <w:abstractNumId w:val="12"/>
  </w:num>
  <w:num w:numId="14">
    <w:abstractNumId w:val="8"/>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78789F"/>
    <w:rsid w:val="000D1C4A"/>
    <w:rsid w:val="000D278C"/>
    <w:rsid w:val="000E54A8"/>
    <w:rsid w:val="000F52E7"/>
    <w:rsid w:val="00166E67"/>
    <w:rsid w:val="00193B78"/>
    <w:rsid w:val="001A10AC"/>
    <w:rsid w:val="001F52FA"/>
    <w:rsid w:val="002077E5"/>
    <w:rsid w:val="00217D12"/>
    <w:rsid w:val="00266E68"/>
    <w:rsid w:val="002970A0"/>
    <w:rsid w:val="002C4E7E"/>
    <w:rsid w:val="002D3931"/>
    <w:rsid w:val="002F58EE"/>
    <w:rsid w:val="003568B4"/>
    <w:rsid w:val="003C1D46"/>
    <w:rsid w:val="003C5CC9"/>
    <w:rsid w:val="003E4AB4"/>
    <w:rsid w:val="00405615"/>
    <w:rsid w:val="00420785"/>
    <w:rsid w:val="00483703"/>
    <w:rsid w:val="00543C6B"/>
    <w:rsid w:val="00573871"/>
    <w:rsid w:val="00601193"/>
    <w:rsid w:val="00687B08"/>
    <w:rsid w:val="006F4614"/>
    <w:rsid w:val="006F6D85"/>
    <w:rsid w:val="00766FD4"/>
    <w:rsid w:val="0078789F"/>
    <w:rsid w:val="007D22A6"/>
    <w:rsid w:val="00833744"/>
    <w:rsid w:val="00835188"/>
    <w:rsid w:val="008F4118"/>
    <w:rsid w:val="00924979"/>
    <w:rsid w:val="0094215E"/>
    <w:rsid w:val="00A10329"/>
    <w:rsid w:val="00A743A0"/>
    <w:rsid w:val="00AE7AFA"/>
    <w:rsid w:val="00BE5074"/>
    <w:rsid w:val="00C07235"/>
    <w:rsid w:val="00C56B83"/>
    <w:rsid w:val="00CD25BC"/>
    <w:rsid w:val="00D507E4"/>
    <w:rsid w:val="00DE1547"/>
    <w:rsid w:val="00EA6A6C"/>
    <w:rsid w:val="00EB78EC"/>
    <w:rsid w:val="00EC69F4"/>
    <w:rsid w:val="00F30F90"/>
    <w:rsid w:val="00FF0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3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qFormat/>
    <w:rsid w:val="00AE7AFA"/>
    <w:pPr>
      <w:keepNext/>
      <w:keepLines/>
      <w:spacing w:before="480" w:after="120"/>
      <w:contextualSpacing/>
      <w:outlineLvl w:val="0"/>
    </w:pPr>
    <w:rPr>
      <w:b/>
      <w:sz w:val="20"/>
      <w:szCs w:val="48"/>
      <w:u w:val="single"/>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56B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6B83"/>
    <w:rPr>
      <w:rFonts w:ascii="Lucida Grande" w:hAnsi="Lucida Grande" w:cs="Lucida Grande"/>
      <w:sz w:val="18"/>
      <w:szCs w:val="18"/>
    </w:rPr>
  </w:style>
  <w:style w:type="character" w:styleId="Hyperlink">
    <w:name w:val="Hyperlink"/>
    <w:basedOn w:val="DefaultParagraphFont"/>
    <w:uiPriority w:val="99"/>
    <w:unhideWhenUsed/>
    <w:rsid w:val="00833744"/>
    <w:rPr>
      <w:color w:val="0000FF" w:themeColor="hyperlink"/>
      <w:u w:val="single"/>
    </w:rPr>
  </w:style>
  <w:style w:type="paragraph" w:styleId="ListParagraph">
    <w:name w:val="List Paragraph"/>
    <w:basedOn w:val="Normal"/>
    <w:uiPriority w:val="34"/>
    <w:qFormat/>
    <w:rsid w:val="000D1C4A"/>
    <w:pPr>
      <w:ind w:left="720"/>
      <w:contextualSpacing/>
    </w:pPr>
    <w:rPr>
      <w:rFonts w:asciiTheme="minorHAnsi" w:eastAsiaTheme="minorHAnsi" w:hAnsiTheme="minorHAnsi" w:cstheme="minorBidi"/>
      <w:color w:val="auto"/>
    </w:rPr>
  </w:style>
  <w:style w:type="paragraph" w:styleId="TOC1">
    <w:name w:val="toc 1"/>
    <w:basedOn w:val="Normal"/>
    <w:next w:val="Normal"/>
    <w:autoRedefine/>
    <w:uiPriority w:val="39"/>
    <w:unhideWhenUsed/>
    <w:rsid w:val="00AE7AFA"/>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AE7AFA"/>
    <w:pPr>
      <w:spacing w:after="0"/>
      <w:ind w:left="220"/>
    </w:pPr>
    <w:rPr>
      <w:rFonts w:asciiTheme="minorHAnsi" w:hAnsiTheme="minorHAnsi"/>
      <w:b/>
    </w:rPr>
  </w:style>
  <w:style w:type="paragraph" w:styleId="TOC3">
    <w:name w:val="toc 3"/>
    <w:basedOn w:val="Normal"/>
    <w:next w:val="Normal"/>
    <w:autoRedefine/>
    <w:uiPriority w:val="39"/>
    <w:unhideWhenUsed/>
    <w:rsid w:val="00AE7AFA"/>
    <w:pPr>
      <w:spacing w:after="0"/>
      <w:ind w:left="440"/>
    </w:pPr>
    <w:rPr>
      <w:rFonts w:asciiTheme="minorHAnsi" w:hAnsiTheme="minorHAnsi"/>
    </w:rPr>
  </w:style>
  <w:style w:type="paragraph" w:styleId="TOC4">
    <w:name w:val="toc 4"/>
    <w:basedOn w:val="Normal"/>
    <w:next w:val="Normal"/>
    <w:autoRedefine/>
    <w:uiPriority w:val="39"/>
    <w:unhideWhenUsed/>
    <w:rsid w:val="00AE7AF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AE7AF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AE7AF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AE7AF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AE7AF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AE7AFA"/>
    <w:pPr>
      <w:spacing w:after="0"/>
      <w:ind w:left="1760"/>
    </w:pPr>
    <w:rPr>
      <w:rFonts w:asciiTheme="minorHAnsi" w:hAnsiTheme="minorHAnsi"/>
      <w:sz w:val="20"/>
      <w:szCs w:val="20"/>
    </w:rPr>
  </w:style>
  <w:style w:type="paragraph" w:styleId="TOCHeading">
    <w:name w:val="TOC Heading"/>
    <w:basedOn w:val="Heading1"/>
    <w:next w:val="Normal"/>
    <w:uiPriority w:val="39"/>
    <w:unhideWhenUsed/>
    <w:qFormat/>
    <w:rsid w:val="00AE7AFA"/>
    <w:pPr>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qFormat/>
    <w:rsid w:val="00AE7AFA"/>
    <w:pPr>
      <w:keepNext/>
      <w:keepLines/>
      <w:spacing w:before="480" w:after="120"/>
      <w:contextualSpacing/>
      <w:outlineLvl w:val="0"/>
    </w:pPr>
    <w:rPr>
      <w:b/>
      <w:sz w:val="20"/>
      <w:szCs w:val="48"/>
      <w:u w:val="single"/>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56B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6B83"/>
    <w:rPr>
      <w:rFonts w:ascii="Lucida Grande" w:hAnsi="Lucida Grande" w:cs="Lucida Grande"/>
      <w:sz w:val="18"/>
      <w:szCs w:val="18"/>
    </w:rPr>
  </w:style>
  <w:style w:type="character" w:styleId="Hyperlink">
    <w:name w:val="Hyperlink"/>
    <w:basedOn w:val="DefaultParagraphFont"/>
    <w:uiPriority w:val="99"/>
    <w:unhideWhenUsed/>
    <w:rsid w:val="00833744"/>
    <w:rPr>
      <w:color w:val="0000FF" w:themeColor="hyperlink"/>
      <w:u w:val="single"/>
    </w:rPr>
  </w:style>
  <w:style w:type="paragraph" w:styleId="ListParagraph">
    <w:name w:val="List Paragraph"/>
    <w:basedOn w:val="Normal"/>
    <w:uiPriority w:val="34"/>
    <w:qFormat/>
    <w:rsid w:val="000D1C4A"/>
    <w:pPr>
      <w:ind w:left="720"/>
      <w:contextualSpacing/>
    </w:pPr>
    <w:rPr>
      <w:rFonts w:asciiTheme="minorHAnsi" w:eastAsiaTheme="minorHAnsi" w:hAnsiTheme="minorHAnsi" w:cstheme="minorBidi"/>
      <w:color w:val="auto"/>
    </w:rPr>
  </w:style>
  <w:style w:type="paragraph" w:styleId="TOC1">
    <w:name w:val="toc 1"/>
    <w:basedOn w:val="Normal"/>
    <w:next w:val="Normal"/>
    <w:autoRedefine/>
    <w:uiPriority w:val="39"/>
    <w:unhideWhenUsed/>
    <w:rsid w:val="00AE7AFA"/>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AE7AFA"/>
    <w:pPr>
      <w:spacing w:after="0"/>
      <w:ind w:left="220"/>
    </w:pPr>
    <w:rPr>
      <w:rFonts w:asciiTheme="minorHAnsi" w:hAnsiTheme="minorHAnsi"/>
      <w:b/>
    </w:rPr>
  </w:style>
  <w:style w:type="paragraph" w:styleId="TOC3">
    <w:name w:val="toc 3"/>
    <w:basedOn w:val="Normal"/>
    <w:next w:val="Normal"/>
    <w:autoRedefine/>
    <w:uiPriority w:val="39"/>
    <w:unhideWhenUsed/>
    <w:rsid w:val="00AE7AFA"/>
    <w:pPr>
      <w:spacing w:after="0"/>
      <w:ind w:left="440"/>
    </w:pPr>
    <w:rPr>
      <w:rFonts w:asciiTheme="minorHAnsi" w:hAnsiTheme="minorHAnsi"/>
    </w:rPr>
  </w:style>
  <w:style w:type="paragraph" w:styleId="TOC4">
    <w:name w:val="toc 4"/>
    <w:basedOn w:val="Normal"/>
    <w:next w:val="Normal"/>
    <w:autoRedefine/>
    <w:uiPriority w:val="39"/>
    <w:unhideWhenUsed/>
    <w:rsid w:val="00AE7AF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AE7AF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AE7AF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AE7AF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AE7AF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AE7AFA"/>
    <w:pPr>
      <w:spacing w:after="0"/>
      <w:ind w:left="1760"/>
    </w:pPr>
    <w:rPr>
      <w:rFonts w:asciiTheme="minorHAnsi" w:hAnsiTheme="minorHAnsi"/>
      <w:sz w:val="20"/>
      <w:szCs w:val="20"/>
    </w:rPr>
  </w:style>
  <w:style w:type="paragraph" w:styleId="TOCHeading">
    <w:name w:val="TOC Heading"/>
    <w:basedOn w:val="Heading1"/>
    <w:next w:val="Normal"/>
    <w:uiPriority w:val="39"/>
    <w:unhideWhenUsed/>
    <w:qFormat/>
    <w:rsid w:val="00AE7AFA"/>
    <w:pPr>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6129">
      <w:bodyDiv w:val="1"/>
      <w:marLeft w:val="0"/>
      <w:marRight w:val="0"/>
      <w:marTop w:val="0"/>
      <w:marBottom w:val="0"/>
      <w:divBdr>
        <w:top w:val="none" w:sz="0" w:space="0" w:color="auto"/>
        <w:left w:val="none" w:sz="0" w:space="0" w:color="auto"/>
        <w:bottom w:val="none" w:sz="0" w:space="0" w:color="auto"/>
        <w:right w:val="none" w:sz="0" w:space="0" w:color="auto"/>
      </w:divBdr>
    </w:div>
    <w:div w:id="404304310">
      <w:bodyDiv w:val="1"/>
      <w:marLeft w:val="0"/>
      <w:marRight w:val="0"/>
      <w:marTop w:val="0"/>
      <w:marBottom w:val="0"/>
      <w:divBdr>
        <w:top w:val="none" w:sz="0" w:space="0" w:color="auto"/>
        <w:left w:val="none" w:sz="0" w:space="0" w:color="auto"/>
        <w:bottom w:val="none" w:sz="0" w:space="0" w:color="auto"/>
        <w:right w:val="none" w:sz="0" w:space="0" w:color="auto"/>
      </w:divBdr>
    </w:div>
    <w:div w:id="450560829">
      <w:bodyDiv w:val="1"/>
      <w:marLeft w:val="0"/>
      <w:marRight w:val="0"/>
      <w:marTop w:val="0"/>
      <w:marBottom w:val="0"/>
      <w:divBdr>
        <w:top w:val="none" w:sz="0" w:space="0" w:color="auto"/>
        <w:left w:val="none" w:sz="0" w:space="0" w:color="auto"/>
        <w:bottom w:val="none" w:sz="0" w:space="0" w:color="auto"/>
        <w:right w:val="none" w:sz="0" w:space="0" w:color="auto"/>
      </w:divBdr>
    </w:div>
    <w:div w:id="730545654">
      <w:bodyDiv w:val="1"/>
      <w:marLeft w:val="0"/>
      <w:marRight w:val="0"/>
      <w:marTop w:val="0"/>
      <w:marBottom w:val="0"/>
      <w:divBdr>
        <w:top w:val="none" w:sz="0" w:space="0" w:color="auto"/>
        <w:left w:val="none" w:sz="0" w:space="0" w:color="auto"/>
        <w:bottom w:val="none" w:sz="0" w:space="0" w:color="auto"/>
        <w:right w:val="none" w:sz="0" w:space="0" w:color="auto"/>
      </w:divBdr>
    </w:div>
    <w:div w:id="732314950">
      <w:bodyDiv w:val="1"/>
      <w:marLeft w:val="0"/>
      <w:marRight w:val="0"/>
      <w:marTop w:val="0"/>
      <w:marBottom w:val="0"/>
      <w:divBdr>
        <w:top w:val="none" w:sz="0" w:space="0" w:color="auto"/>
        <w:left w:val="none" w:sz="0" w:space="0" w:color="auto"/>
        <w:bottom w:val="none" w:sz="0" w:space="0" w:color="auto"/>
        <w:right w:val="none" w:sz="0" w:space="0" w:color="auto"/>
      </w:divBdr>
    </w:div>
    <w:div w:id="903947670">
      <w:bodyDiv w:val="1"/>
      <w:marLeft w:val="0"/>
      <w:marRight w:val="0"/>
      <w:marTop w:val="0"/>
      <w:marBottom w:val="0"/>
      <w:divBdr>
        <w:top w:val="none" w:sz="0" w:space="0" w:color="auto"/>
        <w:left w:val="none" w:sz="0" w:space="0" w:color="auto"/>
        <w:bottom w:val="none" w:sz="0" w:space="0" w:color="auto"/>
        <w:right w:val="none" w:sz="0" w:space="0" w:color="auto"/>
      </w:divBdr>
    </w:div>
    <w:div w:id="909391191">
      <w:bodyDiv w:val="1"/>
      <w:marLeft w:val="0"/>
      <w:marRight w:val="0"/>
      <w:marTop w:val="0"/>
      <w:marBottom w:val="0"/>
      <w:divBdr>
        <w:top w:val="none" w:sz="0" w:space="0" w:color="auto"/>
        <w:left w:val="none" w:sz="0" w:space="0" w:color="auto"/>
        <w:bottom w:val="none" w:sz="0" w:space="0" w:color="auto"/>
        <w:right w:val="none" w:sz="0" w:space="0" w:color="auto"/>
      </w:divBdr>
    </w:div>
    <w:div w:id="1011836779">
      <w:bodyDiv w:val="1"/>
      <w:marLeft w:val="0"/>
      <w:marRight w:val="0"/>
      <w:marTop w:val="0"/>
      <w:marBottom w:val="0"/>
      <w:divBdr>
        <w:top w:val="none" w:sz="0" w:space="0" w:color="auto"/>
        <w:left w:val="none" w:sz="0" w:space="0" w:color="auto"/>
        <w:bottom w:val="none" w:sz="0" w:space="0" w:color="auto"/>
        <w:right w:val="none" w:sz="0" w:space="0" w:color="auto"/>
      </w:divBdr>
    </w:div>
    <w:div w:id="1040322923">
      <w:bodyDiv w:val="1"/>
      <w:marLeft w:val="0"/>
      <w:marRight w:val="0"/>
      <w:marTop w:val="0"/>
      <w:marBottom w:val="0"/>
      <w:divBdr>
        <w:top w:val="none" w:sz="0" w:space="0" w:color="auto"/>
        <w:left w:val="none" w:sz="0" w:space="0" w:color="auto"/>
        <w:bottom w:val="none" w:sz="0" w:space="0" w:color="auto"/>
        <w:right w:val="none" w:sz="0" w:space="0" w:color="auto"/>
      </w:divBdr>
    </w:div>
    <w:div w:id="1398942902">
      <w:bodyDiv w:val="1"/>
      <w:marLeft w:val="0"/>
      <w:marRight w:val="0"/>
      <w:marTop w:val="0"/>
      <w:marBottom w:val="0"/>
      <w:divBdr>
        <w:top w:val="none" w:sz="0" w:space="0" w:color="auto"/>
        <w:left w:val="none" w:sz="0" w:space="0" w:color="auto"/>
        <w:bottom w:val="none" w:sz="0" w:space="0" w:color="auto"/>
        <w:right w:val="none" w:sz="0" w:space="0" w:color="auto"/>
      </w:divBdr>
    </w:div>
    <w:div w:id="1724331891">
      <w:bodyDiv w:val="1"/>
      <w:marLeft w:val="0"/>
      <w:marRight w:val="0"/>
      <w:marTop w:val="0"/>
      <w:marBottom w:val="0"/>
      <w:divBdr>
        <w:top w:val="none" w:sz="0" w:space="0" w:color="auto"/>
        <w:left w:val="none" w:sz="0" w:space="0" w:color="auto"/>
        <w:bottom w:val="none" w:sz="0" w:space="0" w:color="auto"/>
        <w:right w:val="none" w:sz="0" w:space="0" w:color="auto"/>
      </w:divBdr>
    </w:div>
    <w:div w:id="1756124320">
      <w:bodyDiv w:val="1"/>
      <w:marLeft w:val="0"/>
      <w:marRight w:val="0"/>
      <w:marTop w:val="0"/>
      <w:marBottom w:val="0"/>
      <w:divBdr>
        <w:top w:val="none" w:sz="0" w:space="0" w:color="auto"/>
        <w:left w:val="none" w:sz="0" w:space="0" w:color="auto"/>
        <w:bottom w:val="none" w:sz="0" w:space="0" w:color="auto"/>
        <w:right w:val="none" w:sz="0" w:space="0" w:color="auto"/>
      </w:divBdr>
      <w:divsChild>
        <w:div w:id="551767237">
          <w:marLeft w:val="0"/>
          <w:marRight w:val="0"/>
          <w:marTop w:val="0"/>
          <w:marBottom w:val="0"/>
          <w:divBdr>
            <w:top w:val="none" w:sz="0" w:space="0" w:color="auto"/>
            <w:left w:val="none" w:sz="0" w:space="0" w:color="auto"/>
            <w:bottom w:val="none" w:sz="0" w:space="0" w:color="auto"/>
            <w:right w:val="none" w:sz="0" w:space="0" w:color="auto"/>
          </w:divBdr>
        </w:div>
        <w:div w:id="891424062">
          <w:marLeft w:val="0"/>
          <w:marRight w:val="0"/>
          <w:marTop w:val="0"/>
          <w:marBottom w:val="0"/>
          <w:divBdr>
            <w:top w:val="none" w:sz="0" w:space="0" w:color="auto"/>
            <w:left w:val="none" w:sz="0" w:space="0" w:color="auto"/>
            <w:bottom w:val="none" w:sz="0" w:space="0" w:color="auto"/>
            <w:right w:val="none" w:sz="0" w:space="0" w:color="auto"/>
          </w:divBdr>
        </w:div>
        <w:div w:id="1131287685">
          <w:marLeft w:val="0"/>
          <w:marRight w:val="0"/>
          <w:marTop w:val="0"/>
          <w:marBottom w:val="0"/>
          <w:divBdr>
            <w:top w:val="none" w:sz="0" w:space="0" w:color="auto"/>
            <w:left w:val="none" w:sz="0" w:space="0" w:color="auto"/>
            <w:bottom w:val="none" w:sz="0" w:space="0" w:color="auto"/>
            <w:right w:val="none" w:sz="0" w:space="0" w:color="auto"/>
          </w:divBdr>
          <w:divsChild>
            <w:div w:id="2021852742">
              <w:marLeft w:val="0"/>
              <w:marRight w:val="0"/>
              <w:marTop w:val="0"/>
              <w:marBottom w:val="0"/>
              <w:divBdr>
                <w:top w:val="none" w:sz="0" w:space="0" w:color="auto"/>
                <w:left w:val="none" w:sz="0" w:space="0" w:color="auto"/>
                <w:bottom w:val="none" w:sz="0" w:space="0" w:color="auto"/>
                <w:right w:val="none" w:sz="0" w:space="0" w:color="auto"/>
              </w:divBdr>
              <w:divsChild>
                <w:div w:id="1720476195">
                  <w:marLeft w:val="0"/>
                  <w:marRight w:val="0"/>
                  <w:marTop w:val="0"/>
                  <w:marBottom w:val="0"/>
                  <w:divBdr>
                    <w:top w:val="none" w:sz="0" w:space="0" w:color="auto"/>
                    <w:left w:val="none" w:sz="0" w:space="0" w:color="auto"/>
                    <w:bottom w:val="none" w:sz="0" w:space="0" w:color="auto"/>
                    <w:right w:val="none" w:sz="0" w:space="0" w:color="auto"/>
                  </w:divBdr>
                  <w:divsChild>
                    <w:div w:id="1554584893">
                      <w:marLeft w:val="0"/>
                      <w:marRight w:val="0"/>
                      <w:marTop w:val="0"/>
                      <w:marBottom w:val="0"/>
                      <w:divBdr>
                        <w:top w:val="none" w:sz="0" w:space="0" w:color="auto"/>
                        <w:left w:val="none" w:sz="0" w:space="0" w:color="auto"/>
                        <w:bottom w:val="none" w:sz="0" w:space="0" w:color="auto"/>
                        <w:right w:val="none" w:sz="0" w:space="0" w:color="auto"/>
                      </w:divBdr>
                      <w:divsChild>
                        <w:div w:id="846138495">
                          <w:marLeft w:val="0"/>
                          <w:marRight w:val="0"/>
                          <w:marTop w:val="0"/>
                          <w:marBottom w:val="0"/>
                          <w:divBdr>
                            <w:top w:val="none" w:sz="0" w:space="0" w:color="auto"/>
                            <w:left w:val="none" w:sz="0" w:space="0" w:color="auto"/>
                            <w:bottom w:val="none" w:sz="0" w:space="0" w:color="auto"/>
                            <w:right w:val="none" w:sz="0" w:space="0" w:color="auto"/>
                          </w:divBdr>
                          <w:divsChild>
                            <w:div w:id="20988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929241">
          <w:marLeft w:val="0"/>
          <w:marRight w:val="0"/>
          <w:marTop w:val="0"/>
          <w:marBottom w:val="0"/>
          <w:divBdr>
            <w:top w:val="none" w:sz="0" w:space="0" w:color="auto"/>
            <w:left w:val="none" w:sz="0" w:space="0" w:color="auto"/>
            <w:bottom w:val="none" w:sz="0" w:space="0" w:color="auto"/>
            <w:right w:val="none" w:sz="0" w:space="0" w:color="auto"/>
          </w:divBdr>
          <w:divsChild>
            <w:div w:id="1093238715">
              <w:marLeft w:val="0"/>
              <w:marRight w:val="0"/>
              <w:marTop w:val="0"/>
              <w:marBottom w:val="0"/>
              <w:divBdr>
                <w:top w:val="none" w:sz="0" w:space="0" w:color="auto"/>
                <w:left w:val="none" w:sz="0" w:space="0" w:color="auto"/>
                <w:bottom w:val="none" w:sz="0" w:space="0" w:color="auto"/>
                <w:right w:val="none" w:sz="0" w:space="0" w:color="auto"/>
              </w:divBdr>
              <w:divsChild>
                <w:div w:id="1151752817">
                  <w:marLeft w:val="0"/>
                  <w:marRight w:val="0"/>
                  <w:marTop w:val="0"/>
                  <w:marBottom w:val="0"/>
                  <w:divBdr>
                    <w:top w:val="none" w:sz="0" w:space="0" w:color="auto"/>
                    <w:left w:val="none" w:sz="0" w:space="0" w:color="auto"/>
                    <w:bottom w:val="none" w:sz="0" w:space="0" w:color="auto"/>
                    <w:right w:val="none" w:sz="0" w:space="0" w:color="auto"/>
                  </w:divBdr>
                  <w:divsChild>
                    <w:div w:id="1990359013">
                      <w:marLeft w:val="0"/>
                      <w:marRight w:val="0"/>
                      <w:marTop w:val="0"/>
                      <w:marBottom w:val="0"/>
                      <w:divBdr>
                        <w:top w:val="none" w:sz="0" w:space="0" w:color="auto"/>
                        <w:left w:val="none" w:sz="0" w:space="0" w:color="auto"/>
                        <w:bottom w:val="none" w:sz="0" w:space="0" w:color="auto"/>
                        <w:right w:val="none" w:sz="0" w:space="0" w:color="auto"/>
                      </w:divBdr>
                      <w:divsChild>
                        <w:div w:id="1785270336">
                          <w:marLeft w:val="0"/>
                          <w:marRight w:val="0"/>
                          <w:marTop w:val="0"/>
                          <w:marBottom w:val="0"/>
                          <w:divBdr>
                            <w:top w:val="none" w:sz="0" w:space="0" w:color="auto"/>
                            <w:left w:val="none" w:sz="0" w:space="0" w:color="auto"/>
                            <w:bottom w:val="none" w:sz="0" w:space="0" w:color="auto"/>
                            <w:right w:val="none" w:sz="0" w:space="0" w:color="auto"/>
                          </w:divBdr>
                          <w:divsChild>
                            <w:div w:id="1325889781">
                              <w:marLeft w:val="0"/>
                              <w:marRight w:val="0"/>
                              <w:marTop w:val="0"/>
                              <w:marBottom w:val="0"/>
                              <w:divBdr>
                                <w:top w:val="none" w:sz="0" w:space="0" w:color="auto"/>
                                <w:left w:val="none" w:sz="0" w:space="0" w:color="auto"/>
                                <w:bottom w:val="none" w:sz="0" w:space="0" w:color="auto"/>
                                <w:right w:val="none" w:sz="0" w:space="0" w:color="auto"/>
                              </w:divBdr>
                              <w:divsChild>
                                <w:div w:id="1147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753499">
          <w:marLeft w:val="0"/>
          <w:marRight w:val="0"/>
          <w:marTop w:val="0"/>
          <w:marBottom w:val="0"/>
          <w:divBdr>
            <w:top w:val="none" w:sz="0" w:space="0" w:color="auto"/>
            <w:left w:val="none" w:sz="0" w:space="0" w:color="auto"/>
            <w:bottom w:val="none" w:sz="0" w:space="0" w:color="auto"/>
            <w:right w:val="none" w:sz="0" w:space="0" w:color="auto"/>
          </w:divBdr>
        </w:div>
        <w:div w:id="325472998">
          <w:marLeft w:val="0"/>
          <w:marRight w:val="0"/>
          <w:marTop w:val="0"/>
          <w:marBottom w:val="0"/>
          <w:divBdr>
            <w:top w:val="none" w:sz="0" w:space="0" w:color="auto"/>
            <w:left w:val="none" w:sz="0" w:space="0" w:color="auto"/>
            <w:bottom w:val="none" w:sz="0" w:space="0" w:color="auto"/>
            <w:right w:val="none" w:sz="0" w:space="0" w:color="auto"/>
          </w:divBdr>
          <w:divsChild>
            <w:div w:id="1815373828">
              <w:marLeft w:val="0"/>
              <w:marRight w:val="0"/>
              <w:marTop w:val="0"/>
              <w:marBottom w:val="0"/>
              <w:divBdr>
                <w:top w:val="none" w:sz="0" w:space="0" w:color="auto"/>
                <w:left w:val="none" w:sz="0" w:space="0" w:color="auto"/>
                <w:bottom w:val="none" w:sz="0" w:space="0" w:color="auto"/>
                <w:right w:val="none" w:sz="0" w:space="0" w:color="auto"/>
              </w:divBdr>
              <w:divsChild>
                <w:div w:id="1606378642">
                  <w:marLeft w:val="0"/>
                  <w:marRight w:val="0"/>
                  <w:marTop w:val="0"/>
                  <w:marBottom w:val="0"/>
                  <w:divBdr>
                    <w:top w:val="none" w:sz="0" w:space="0" w:color="auto"/>
                    <w:left w:val="none" w:sz="0" w:space="0" w:color="auto"/>
                    <w:bottom w:val="none" w:sz="0" w:space="0" w:color="auto"/>
                    <w:right w:val="none" w:sz="0" w:space="0" w:color="auto"/>
                  </w:divBdr>
                  <w:divsChild>
                    <w:div w:id="1155561359">
                      <w:marLeft w:val="0"/>
                      <w:marRight w:val="0"/>
                      <w:marTop w:val="0"/>
                      <w:marBottom w:val="0"/>
                      <w:divBdr>
                        <w:top w:val="none" w:sz="0" w:space="0" w:color="auto"/>
                        <w:left w:val="none" w:sz="0" w:space="0" w:color="auto"/>
                        <w:bottom w:val="none" w:sz="0" w:space="0" w:color="auto"/>
                        <w:right w:val="none" w:sz="0" w:space="0" w:color="auto"/>
                      </w:divBdr>
                      <w:divsChild>
                        <w:div w:id="1259292645">
                          <w:marLeft w:val="0"/>
                          <w:marRight w:val="0"/>
                          <w:marTop w:val="0"/>
                          <w:marBottom w:val="0"/>
                          <w:divBdr>
                            <w:top w:val="none" w:sz="0" w:space="0" w:color="auto"/>
                            <w:left w:val="none" w:sz="0" w:space="0" w:color="auto"/>
                            <w:bottom w:val="none" w:sz="0" w:space="0" w:color="auto"/>
                            <w:right w:val="none" w:sz="0" w:space="0" w:color="auto"/>
                          </w:divBdr>
                          <w:divsChild>
                            <w:div w:id="458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3192">
          <w:marLeft w:val="0"/>
          <w:marRight w:val="0"/>
          <w:marTop w:val="0"/>
          <w:marBottom w:val="0"/>
          <w:divBdr>
            <w:top w:val="none" w:sz="0" w:space="0" w:color="auto"/>
            <w:left w:val="none" w:sz="0" w:space="0" w:color="auto"/>
            <w:bottom w:val="none" w:sz="0" w:space="0" w:color="auto"/>
            <w:right w:val="none" w:sz="0" w:space="0" w:color="auto"/>
          </w:divBdr>
          <w:divsChild>
            <w:div w:id="1523789105">
              <w:marLeft w:val="0"/>
              <w:marRight w:val="0"/>
              <w:marTop w:val="0"/>
              <w:marBottom w:val="0"/>
              <w:divBdr>
                <w:top w:val="none" w:sz="0" w:space="0" w:color="auto"/>
                <w:left w:val="none" w:sz="0" w:space="0" w:color="auto"/>
                <w:bottom w:val="none" w:sz="0" w:space="0" w:color="auto"/>
                <w:right w:val="none" w:sz="0" w:space="0" w:color="auto"/>
              </w:divBdr>
            </w:div>
          </w:divsChild>
        </w:div>
        <w:div w:id="1953048459">
          <w:marLeft w:val="0"/>
          <w:marRight w:val="0"/>
          <w:marTop w:val="0"/>
          <w:marBottom w:val="0"/>
          <w:divBdr>
            <w:top w:val="none" w:sz="0" w:space="0" w:color="auto"/>
            <w:left w:val="none" w:sz="0" w:space="0" w:color="auto"/>
            <w:bottom w:val="none" w:sz="0" w:space="0" w:color="auto"/>
            <w:right w:val="none" w:sz="0" w:space="0" w:color="auto"/>
          </w:divBdr>
          <w:divsChild>
            <w:div w:id="359742067">
              <w:marLeft w:val="0"/>
              <w:marRight w:val="0"/>
              <w:marTop w:val="0"/>
              <w:marBottom w:val="0"/>
              <w:divBdr>
                <w:top w:val="none" w:sz="0" w:space="0" w:color="auto"/>
                <w:left w:val="none" w:sz="0" w:space="0" w:color="auto"/>
                <w:bottom w:val="none" w:sz="0" w:space="0" w:color="auto"/>
                <w:right w:val="none" w:sz="0" w:space="0" w:color="auto"/>
              </w:divBdr>
              <w:divsChild>
                <w:div w:id="1404647685">
                  <w:marLeft w:val="0"/>
                  <w:marRight w:val="0"/>
                  <w:marTop w:val="0"/>
                  <w:marBottom w:val="0"/>
                  <w:divBdr>
                    <w:top w:val="none" w:sz="0" w:space="0" w:color="auto"/>
                    <w:left w:val="none" w:sz="0" w:space="0" w:color="auto"/>
                    <w:bottom w:val="none" w:sz="0" w:space="0" w:color="auto"/>
                    <w:right w:val="none" w:sz="0" w:space="0" w:color="auto"/>
                  </w:divBdr>
                  <w:divsChild>
                    <w:div w:id="1669943814">
                      <w:marLeft w:val="0"/>
                      <w:marRight w:val="0"/>
                      <w:marTop w:val="0"/>
                      <w:marBottom w:val="0"/>
                      <w:divBdr>
                        <w:top w:val="none" w:sz="0" w:space="0" w:color="auto"/>
                        <w:left w:val="none" w:sz="0" w:space="0" w:color="auto"/>
                        <w:bottom w:val="none" w:sz="0" w:space="0" w:color="auto"/>
                        <w:right w:val="none" w:sz="0" w:space="0" w:color="auto"/>
                      </w:divBdr>
                      <w:divsChild>
                        <w:div w:id="2051109008">
                          <w:marLeft w:val="0"/>
                          <w:marRight w:val="0"/>
                          <w:marTop w:val="0"/>
                          <w:marBottom w:val="0"/>
                          <w:divBdr>
                            <w:top w:val="none" w:sz="0" w:space="0" w:color="auto"/>
                            <w:left w:val="none" w:sz="0" w:space="0" w:color="auto"/>
                            <w:bottom w:val="none" w:sz="0" w:space="0" w:color="auto"/>
                            <w:right w:val="none" w:sz="0" w:space="0" w:color="auto"/>
                          </w:divBdr>
                          <w:divsChild>
                            <w:div w:id="20837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584287">
          <w:marLeft w:val="0"/>
          <w:marRight w:val="0"/>
          <w:marTop w:val="0"/>
          <w:marBottom w:val="0"/>
          <w:divBdr>
            <w:top w:val="none" w:sz="0" w:space="0" w:color="auto"/>
            <w:left w:val="none" w:sz="0" w:space="0" w:color="auto"/>
            <w:bottom w:val="none" w:sz="0" w:space="0" w:color="auto"/>
            <w:right w:val="none" w:sz="0" w:space="0" w:color="auto"/>
          </w:divBdr>
          <w:divsChild>
            <w:div w:id="162202747">
              <w:marLeft w:val="0"/>
              <w:marRight w:val="0"/>
              <w:marTop w:val="0"/>
              <w:marBottom w:val="0"/>
              <w:divBdr>
                <w:top w:val="none" w:sz="0" w:space="0" w:color="auto"/>
                <w:left w:val="none" w:sz="0" w:space="0" w:color="auto"/>
                <w:bottom w:val="none" w:sz="0" w:space="0" w:color="auto"/>
                <w:right w:val="none" w:sz="0" w:space="0" w:color="auto"/>
              </w:divBdr>
              <w:divsChild>
                <w:div w:id="89006996">
                  <w:marLeft w:val="0"/>
                  <w:marRight w:val="0"/>
                  <w:marTop w:val="0"/>
                  <w:marBottom w:val="0"/>
                  <w:divBdr>
                    <w:top w:val="none" w:sz="0" w:space="0" w:color="auto"/>
                    <w:left w:val="none" w:sz="0" w:space="0" w:color="auto"/>
                    <w:bottom w:val="none" w:sz="0" w:space="0" w:color="auto"/>
                    <w:right w:val="none" w:sz="0" w:space="0" w:color="auto"/>
                  </w:divBdr>
                  <w:divsChild>
                    <w:div w:id="1302231495">
                      <w:marLeft w:val="0"/>
                      <w:marRight w:val="0"/>
                      <w:marTop w:val="0"/>
                      <w:marBottom w:val="0"/>
                      <w:divBdr>
                        <w:top w:val="none" w:sz="0" w:space="0" w:color="auto"/>
                        <w:left w:val="none" w:sz="0" w:space="0" w:color="auto"/>
                        <w:bottom w:val="none" w:sz="0" w:space="0" w:color="auto"/>
                        <w:right w:val="none" w:sz="0" w:space="0" w:color="auto"/>
                      </w:divBdr>
                      <w:divsChild>
                        <w:div w:id="514460918">
                          <w:marLeft w:val="0"/>
                          <w:marRight w:val="0"/>
                          <w:marTop w:val="0"/>
                          <w:marBottom w:val="0"/>
                          <w:divBdr>
                            <w:top w:val="none" w:sz="0" w:space="0" w:color="auto"/>
                            <w:left w:val="none" w:sz="0" w:space="0" w:color="auto"/>
                            <w:bottom w:val="none" w:sz="0" w:space="0" w:color="auto"/>
                            <w:right w:val="none" w:sz="0" w:space="0" w:color="auto"/>
                          </w:divBdr>
                          <w:divsChild>
                            <w:div w:id="4250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344957">
          <w:marLeft w:val="0"/>
          <w:marRight w:val="0"/>
          <w:marTop w:val="0"/>
          <w:marBottom w:val="0"/>
          <w:divBdr>
            <w:top w:val="none" w:sz="0" w:space="0" w:color="auto"/>
            <w:left w:val="none" w:sz="0" w:space="0" w:color="auto"/>
            <w:bottom w:val="none" w:sz="0" w:space="0" w:color="auto"/>
            <w:right w:val="none" w:sz="0" w:space="0" w:color="auto"/>
          </w:divBdr>
          <w:divsChild>
            <w:div w:id="76102946">
              <w:marLeft w:val="0"/>
              <w:marRight w:val="0"/>
              <w:marTop w:val="0"/>
              <w:marBottom w:val="0"/>
              <w:divBdr>
                <w:top w:val="none" w:sz="0" w:space="0" w:color="auto"/>
                <w:left w:val="none" w:sz="0" w:space="0" w:color="auto"/>
                <w:bottom w:val="none" w:sz="0" w:space="0" w:color="auto"/>
                <w:right w:val="none" w:sz="0" w:space="0" w:color="auto"/>
              </w:divBdr>
              <w:divsChild>
                <w:div w:id="1568229454">
                  <w:marLeft w:val="0"/>
                  <w:marRight w:val="0"/>
                  <w:marTop w:val="0"/>
                  <w:marBottom w:val="0"/>
                  <w:divBdr>
                    <w:top w:val="none" w:sz="0" w:space="0" w:color="auto"/>
                    <w:left w:val="none" w:sz="0" w:space="0" w:color="auto"/>
                    <w:bottom w:val="none" w:sz="0" w:space="0" w:color="auto"/>
                    <w:right w:val="none" w:sz="0" w:space="0" w:color="auto"/>
                  </w:divBdr>
                  <w:divsChild>
                    <w:div w:id="18766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8397">
          <w:marLeft w:val="0"/>
          <w:marRight w:val="0"/>
          <w:marTop w:val="0"/>
          <w:marBottom w:val="0"/>
          <w:divBdr>
            <w:top w:val="none" w:sz="0" w:space="0" w:color="auto"/>
            <w:left w:val="none" w:sz="0" w:space="0" w:color="auto"/>
            <w:bottom w:val="none" w:sz="0" w:space="0" w:color="auto"/>
            <w:right w:val="none" w:sz="0" w:space="0" w:color="auto"/>
          </w:divBdr>
          <w:divsChild>
            <w:div w:id="1446996208">
              <w:marLeft w:val="0"/>
              <w:marRight w:val="0"/>
              <w:marTop w:val="0"/>
              <w:marBottom w:val="0"/>
              <w:divBdr>
                <w:top w:val="none" w:sz="0" w:space="0" w:color="auto"/>
                <w:left w:val="none" w:sz="0" w:space="0" w:color="auto"/>
                <w:bottom w:val="none" w:sz="0" w:space="0" w:color="auto"/>
                <w:right w:val="none" w:sz="0" w:space="0" w:color="auto"/>
              </w:divBdr>
              <w:divsChild>
                <w:div w:id="1637291839">
                  <w:marLeft w:val="0"/>
                  <w:marRight w:val="0"/>
                  <w:marTop w:val="0"/>
                  <w:marBottom w:val="0"/>
                  <w:divBdr>
                    <w:top w:val="none" w:sz="0" w:space="0" w:color="auto"/>
                    <w:left w:val="none" w:sz="0" w:space="0" w:color="auto"/>
                    <w:bottom w:val="none" w:sz="0" w:space="0" w:color="auto"/>
                    <w:right w:val="none" w:sz="0" w:space="0" w:color="auto"/>
                  </w:divBdr>
                  <w:divsChild>
                    <w:div w:id="329018639">
                      <w:marLeft w:val="0"/>
                      <w:marRight w:val="0"/>
                      <w:marTop w:val="0"/>
                      <w:marBottom w:val="0"/>
                      <w:divBdr>
                        <w:top w:val="none" w:sz="0" w:space="0" w:color="auto"/>
                        <w:left w:val="none" w:sz="0" w:space="0" w:color="auto"/>
                        <w:bottom w:val="none" w:sz="0" w:space="0" w:color="auto"/>
                        <w:right w:val="none" w:sz="0" w:space="0" w:color="auto"/>
                      </w:divBdr>
                      <w:divsChild>
                        <w:div w:id="29037530">
                          <w:marLeft w:val="0"/>
                          <w:marRight w:val="0"/>
                          <w:marTop w:val="0"/>
                          <w:marBottom w:val="0"/>
                          <w:divBdr>
                            <w:top w:val="none" w:sz="0" w:space="0" w:color="auto"/>
                            <w:left w:val="none" w:sz="0" w:space="0" w:color="auto"/>
                            <w:bottom w:val="none" w:sz="0" w:space="0" w:color="auto"/>
                            <w:right w:val="none" w:sz="0" w:space="0" w:color="auto"/>
                          </w:divBdr>
                          <w:divsChild>
                            <w:div w:id="1820875615">
                              <w:marLeft w:val="0"/>
                              <w:marRight w:val="0"/>
                              <w:marTop w:val="0"/>
                              <w:marBottom w:val="0"/>
                              <w:divBdr>
                                <w:top w:val="none" w:sz="0" w:space="0" w:color="auto"/>
                                <w:left w:val="none" w:sz="0" w:space="0" w:color="auto"/>
                                <w:bottom w:val="none" w:sz="0" w:space="0" w:color="auto"/>
                                <w:right w:val="none" w:sz="0" w:space="0" w:color="auto"/>
                              </w:divBdr>
                              <w:divsChild>
                                <w:div w:id="50814085">
                                  <w:marLeft w:val="0"/>
                                  <w:marRight w:val="0"/>
                                  <w:marTop w:val="0"/>
                                  <w:marBottom w:val="0"/>
                                  <w:divBdr>
                                    <w:top w:val="none" w:sz="0" w:space="0" w:color="auto"/>
                                    <w:left w:val="none" w:sz="0" w:space="0" w:color="auto"/>
                                    <w:bottom w:val="none" w:sz="0" w:space="0" w:color="auto"/>
                                    <w:right w:val="none" w:sz="0" w:space="0" w:color="auto"/>
                                  </w:divBdr>
                                  <w:divsChild>
                                    <w:div w:id="1115446432">
                                      <w:marLeft w:val="0"/>
                                      <w:marRight w:val="0"/>
                                      <w:marTop w:val="0"/>
                                      <w:marBottom w:val="0"/>
                                      <w:divBdr>
                                        <w:top w:val="none" w:sz="0" w:space="0" w:color="auto"/>
                                        <w:left w:val="none" w:sz="0" w:space="0" w:color="auto"/>
                                        <w:bottom w:val="none" w:sz="0" w:space="0" w:color="auto"/>
                                        <w:right w:val="none" w:sz="0" w:space="0" w:color="auto"/>
                                      </w:divBdr>
                                      <w:divsChild>
                                        <w:div w:id="623461075">
                                          <w:marLeft w:val="0"/>
                                          <w:marRight w:val="0"/>
                                          <w:marTop w:val="0"/>
                                          <w:marBottom w:val="0"/>
                                          <w:divBdr>
                                            <w:top w:val="none" w:sz="0" w:space="0" w:color="auto"/>
                                            <w:left w:val="none" w:sz="0" w:space="0" w:color="auto"/>
                                            <w:bottom w:val="none" w:sz="0" w:space="0" w:color="auto"/>
                                            <w:right w:val="none" w:sz="0" w:space="0" w:color="auto"/>
                                          </w:divBdr>
                                          <w:divsChild>
                                            <w:div w:id="864902209">
                                              <w:marLeft w:val="0"/>
                                              <w:marRight w:val="0"/>
                                              <w:marTop w:val="0"/>
                                              <w:marBottom w:val="0"/>
                                              <w:divBdr>
                                                <w:top w:val="none" w:sz="0" w:space="0" w:color="auto"/>
                                                <w:left w:val="none" w:sz="0" w:space="0" w:color="auto"/>
                                                <w:bottom w:val="none" w:sz="0" w:space="0" w:color="auto"/>
                                                <w:right w:val="none" w:sz="0" w:space="0" w:color="auto"/>
                                              </w:divBdr>
                                              <w:divsChild>
                                                <w:div w:id="2037004400">
                                                  <w:marLeft w:val="0"/>
                                                  <w:marRight w:val="0"/>
                                                  <w:marTop w:val="0"/>
                                                  <w:marBottom w:val="0"/>
                                                  <w:divBdr>
                                                    <w:top w:val="none" w:sz="0" w:space="0" w:color="auto"/>
                                                    <w:left w:val="none" w:sz="0" w:space="0" w:color="auto"/>
                                                    <w:bottom w:val="none" w:sz="0" w:space="0" w:color="auto"/>
                                                    <w:right w:val="none" w:sz="0" w:space="0" w:color="auto"/>
                                                  </w:divBdr>
                                                </w:div>
                                              </w:divsChild>
                                            </w:div>
                                            <w:div w:id="96103419">
                                              <w:marLeft w:val="0"/>
                                              <w:marRight w:val="0"/>
                                              <w:marTop w:val="0"/>
                                              <w:marBottom w:val="0"/>
                                              <w:divBdr>
                                                <w:top w:val="none" w:sz="0" w:space="0" w:color="auto"/>
                                                <w:left w:val="none" w:sz="0" w:space="0" w:color="auto"/>
                                                <w:bottom w:val="none" w:sz="0" w:space="0" w:color="auto"/>
                                                <w:right w:val="none" w:sz="0" w:space="0" w:color="auto"/>
                                              </w:divBdr>
                                              <w:divsChild>
                                                <w:div w:id="1459303578">
                                                  <w:marLeft w:val="0"/>
                                                  <w:marRight w:val="0"/>
                                                  <w:marTop w:val="0"/>
                                                  <w:marBottom w:val="0"/>
                                                  <w:divBdr>
                                                    <w:top w:val="none" w:sz="0" w:space="0" w:color="auto"/>
                                                    <w:left w:val="none" w:sz="0" w:space="0" w:color="auto"/>
                                                    <w:bottom w:val="none" w:sz="0" w:space="0" w:color="auto"/>
                                                    <w:right w:val="none" w:sz="0" w:space="0" w:color="auto"/>
                                                  </w:divBdr>
                                                  <w:divsChild>
                                                    <w:div w:id="1586450162">
                                                      <w:marLeft w:val="0"/>
                                                      <w:marRight w:val="0"/>
                                                      <w:marTop w:val="0"/>
                                                      <w:marBottom w:val="0"/>
                                                      <w:divBdr>
                                                        <w:top w:val="none" w:sz="0" w:space="0" w:color="auto"/>
                                                        <w:left w:val="none" w:sz="0" w:space="0" w:color="auto"/>
                                                        <w:bottom w:val="none" w:sz="0" w:space="0" w:color="auto"/>
                                                        <w:right w:val="none" w:sz="0" w:space="0" w:color="auto"/>
                                                      </w:divBdr>
                                                    </w:div>
                                                    <w:div w:id="7616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570378">
                      <w:marLeft w:val="0"/>
                      <w:marRight w:val="0"/>
                      <w:marTop w:val="0"/>
                      <w:marBottom w:val="0"/>
                      <w:divBdr>
                        <w:top w:val="none" w:sz="0" w:space="0" w:color="auto"/>
                        <w:left w:val="none" w:sz="0" w:space="0" w:color="auto"/>
                        <w:bottom w:val="none" w:sz="0" w:space="0" w:color="auto"/>
                        <w:right w:val="none" w:sz="0" w:space="0" w:color="auto"/>
                      </w:divBdr>
                      <w:divsChild>
                        <w:div w:id="1067462461">
                          <w:marLeft w:val="0"/>
                          <w:marRight w:val="0"/>
                          <w:marTop w:val="0"/>
                          <w:marBottom w:val="0"/>
                          <w:divBdr>
                            <w:top w:val="none" w:sz="0" w:space="0" w:color="auto"/>
                            <w:left w:val="none" w:sz="0" w:space="0" w:color="auto"/>
                            <w:bottom w:val="none" w:sz="0" w:space="0" w:color="auto"/>
                            <w:right w:val="none" w:sz="0" w:space="0" w:color="auto"/>
                          </w:divBdr>
                          <w:divsChild>
                            <w:div w:id="2375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065">
                      <w:marLeft w:val="0"/>
                      <w:marRight w:val="0"/>
                      <w:marTop w:val="0"/>
                      <w:marBottom w:val="0"/>
                      <w:divBdr>
                        <w:top w:val="none" w:sz="0" w:space="0" w:color="auto"/>
                        <w:left w:val="none" w:sz="0" w:space="0" w:color="auto"/>
                        <w:bottom w:val="none" w:sz="0" w:space="0" w:color="auto"/>
                        <w:right w:val="none" w:sz="0" w:space="0" w:color="auto"/>
                      </w:divBdr>
                      <w:divsChild>
                        <w:div w:id="7562342">
                          <w:marLeft w:val="0"/>
                          <w:marRight w:val="0"/>
                          <w:marTop w:val="0"/>
                          <w:marBottom w:val="0"/>
                          <w:divBdr>
                            <w:top w:val="none" w:sz="0" w:space="0" w:color="auto"/>
                            <w:left w:val="none" w:sz="0" w:space="0" w:color="auto"/>
                            <w:bottom w:val="none" w:sz="0" w:space="0" w:color="auto"/>
                            <w:right w:val="none" w:sz="0" w:space="0" w:color="auto"/>
                          </w:divBdr>
                          <w:divsChild>
                            <w:div w:id="1320231171">
                              <w:marLeft w:val="0"/>
                              <w:marRight w:val="0"/>
                              <w:marTop w:val="0"/>
                              <w:marBottom w:val="0"/>
                              <w:divBdr>
                                <w:top w:val="none" w:sz="0" w:space="0" w:color="auto"/>
                                <w:left w:val="none" w:sz="0" w:space="0" w:color="auto"/>
                                <w:bottom w:val="none" w:sz="0" w:space="0" w:color="auto"/>
                                <w:right w:val="none" w:sz="0" w:space="0" w:color="auto"/>
                              </w:divBdr>
                              <w:divsChild>
                                <w:div w:id="847015589">
                                  <w:marLeft w:val="0"/>
                                  <w:marRight w:val="0"/>
                                  <w:marTop w:val="0"/>
                                  <w:marBottom w:val="0"/>
                                  <w:divBdr>
                                    <w:top w:val="none" w:sz="0" w:space="0" w:color="auto"/>
                                    <w:left w:val="none" w:sz="0" w:space="0" w:color="auto"/>
                                    <w:bottom w:val="none" w:sz="0" w:space="0" w:color="auto"/>
                                    <w:right w:val="none" w:sz="0" w:space="0" w:color="auto"/>
                                  </w:divBdr>
                                  <w:divsChild>
                                    <w:div w:id="1517498236">
                                      <w:marLeft w:val="0"/>
                                      <w:marRight w:val="0"/>
                                      <w:marTop w:val="0"/>
                                      <w:marBottom w:val="0"/>
                                      <w:divBdr>
                                        <w:top w:val="none" w:sz="0" w:space="0" w:color="auto"/>
                                        <w:left w:val="none" w:sz="0" w:space="0" w:color="auto"/>
                                        <w:bottom w:val="none" w:sz="0" w:space="0" w:color="auto"/>
                                        <w:right w:val="none" w:sz="0" w:space="0" w:color="auto"/>
                                      </w:divBdr>
                                      <w:divsChild>
                                        <w:div w:id="1370179308">
                                          <w:marLeft w:val="0"/>
                                          <w:marRight w:val="0"/>
                                          <w:marTop w:val="0"/>
                                          <w:marBottom w:val="0"/>
                                          <w:divBdr>
                                            <w:top w:val="none" w:sz="0" w:space="0" w:color="auto"/>
                                            <w:left w:val="none" w:sz="0" w:space="0" w:color="auto"/>
                                            <w:bottom w:val="none" w:sz="0" w:space="0" w:color="auto"/>
                                            <w:right w:val="none" w:sz="0" w:space="0" w:color="auto"/>
                                          </w:divBdr>
                                          <w:divsChild>
                                            <w:div w:id="459810054">
                                              <w:marLeft w:val="0"/>
                                              <w:marRight w:val="0"/>
                                              <w:marTop w:val="0"/>
                                              <w:marBottom w:val="0"/>
                                              <w:divBdr>
                                                <w:top w:val="none" w:sz="0" w:space="0" w:color="auto"/>
                                                <w:left w:val="none" w:sz="0" w:space="0" w:color="auto"/>
                                                <w:bottom w:val="none" w:sz="0" w:space="0" w:color="auto"/>
                                                <w:right w:val="none" w:sz="0" w:space="0" w:color="auto"/>
                                              </w:divBdr>
                                              <w:divsChild>
                                                <w:div w:id="1249461073">
                                                  <w:marLeft w:val="0"/>
                                                  <w:marRight w:val="0"/>
                                                  <w:marTop w:val="0"/>
                                                  <w:marBottom w:val="0"/>
                                                  <w:divBdr>
                                                    <w:top w:val="none" w:sz="0" w:space="0" w:color="auto"/>
                                                    <w:left w:val="none" w:sz="0" w:space="0" w:color="auto"/>
                                                    <w:bottom w:val="none" w:sz="0" w:space="0" w:color="auto"/>
                                                    <w:right w:val="none" w:sz="0" w:space="0" w:color="auto"/>
                                                  </w:divBdr>
                                                </w:div>
                                              </w:divsChild>
                                            </w:div>
                                            <w:div w:id="2084448481">
                                              <w:marLeft w:val="0"/>
                                              <w:marRight w:val="0"/>
                                              <w:marTop w:val="0"/>
                                              <w:marBottom w:val="0"/>
                                              <w:divBdr>
                                                <w:top w:val="none" w:sz="0" w:space="0" w:color="auto"/>
                                                <w:left w:val="none" w:sz="0" w:space="0" w:color="auto"/>
                                                <w:bottom w:val="none" w:sz="0" w:space="0" w:color="auto"/>
                                                <w:right w:val="none" w:sz="0" w:space="0" w:color="auto"/>
                                              </w:divBdr>
                                              <w:divsChild>
                                                <w:div w:id="577831242">
                                                  <w:marLeft w:val="0"/>
                                                  <w:marRight w:val="0"/>
                                                  <w:marTop w:val="0"/>
                                                  <w:marBottom w:val="0"/>
                                                  <w:divBdr>
                                                    <w:top w:val="none" w:sz="0" w:space="0" w:color="auto"/>
                                                    <w:left w:val="none" w:sz="0" w:space="0" w:color="auto"/>
                                                    <w:bottom w:val="none" w:sz="0" w:space="0" w:color="auto"/>
                                                    <w:right w:val="none" w:sz="0" w:space="0" w:color="auto"/>
                                                  </w:divBdr>
                                                  <w:divsChild>
                                                    <w:div w:id="2079668631">
                                                      <w:marLeft w:val="0"/>
                                                      <w:marRight w:val="0"/>
                                                      <w:marTop w:val="0"/>
                                                      <w:marBottom w:val="0"/>
                                                      <w:divBdr>
                                                        <w:top w:val="none" w:sz="0" w:space="0" w:color="auto"/>
                                                        <w:left w:val="none" w:sz="0" w:space="0" w:color="auto"/>
                                                        <w:bottom w:val="none" w:sz="0" w:space="0" w:color="auto"/>
                                                        <w:right w:val="none" w:sz="0" w:space="0" w:color="auto"/>
                                                      </w:divBdr>
                                                    </w:div>
                                                    <w:div w:id="15505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340255">
                      <w:marLeft w:val="0"/>
                      <w:marRight w:val="0"/>
                      <w:marTop w:val="0"/>
                      <w:marBottom w:val="0"/>
                      <w:divBdr>
                        <w:top w:val="none" w:sz="0" w:space="0" w:color="auto"/>
                        <w:left w:val="none" w:sz="0" w:space="0" w:color="auto"/>
                        <w:bottom w:val="none" w:sz="0" w:space="0" w:color="auto"/>
                        <w:right w:val="none" w:sz="0" w:space="0" w:color="auto"/>
                      </w:divBdr>
                      <w:divsChild>
                        <w:div w:id="64569947">
                          <w:marLeft w:val="0"/>
                          <w:marRight w:val="0"/>
                          <w:marTop w:val="0"/>
                          <w:marBottom w:val="0"/>
                          <w:divBdr>
                            <w:top w:val="none" w:sz="0" w:space="0" w:color="auto"/>
                            <w:left w:val="none" w:sz="0" w:space="0" w:color="auto"/>
                            <w:bottom w:val="none" w:sz="0" w:space="0" w:color="auto"/>
                            <w:right w:val="none" w:sz="0" w:space="0" w:color="auto"/>
                          </w:divBdr>
                          <w:divsChild>
                            <w:div w:id="651718333">
                              <w:marLeft w:val="0"/>
                              <w:marRight w:val="0"/>
                              <w:marTop w:val="0"/>
                              <w:marBottom w:val="0"/>
                              <w:divBdr>
                                <w:top w:val="none" w:sz="0" w:space="0" w:color="auto"/>
                                <w:left w:val="none" w:sz="0" w:space="0" w:color="auto"/>
                                <w:bottom w:val="none" w:sz="0" w:space="0" w:color="auto"/>
                                <w:right w:val="none" w:sz="0" w:space="0" w:color="auto"/>
                              </w:divBdr>
                              <w:divsChild>
                                <w:div w:id="497425394">
                                  <w:marLeft w:val="0"/>
                                  <w:marRight w:val="0"/>
                                  <w:marTop w:val="0"/>
                                  <w:marBottom w:val="0"/>
                                  <w:divBdr>
                                    <w:top w:val="none" w:sz="0" w:space="0" w:color="auto"/>
                                    <w:left w:val="none" w:sz="0" w:space="0" w:color="auto"/>
                                    <w:bottom w:val="none" w:sz="0" w:space="0" w:color="auto"/>
                                    <w:right w:val="none" w:sz="0" w:space="0" w:color="auto"/>
                                  </w:divBdr>
                                  <w:divsChild>
                                    <w:div w:id="63191158">
                                      <w:marLeft w:val="0"/>
                                      <w:marRight w:val="0"/>
                                      <w:marTop w:val="0"/>
                                      <w:marBottom w:val="0"/>
                                      <w:divBdr>
                                        <w:top w:val="none" w:sz="0" w:space="0" w:color="auto"/>
                                        <w:left w:val="none" w:sz="0" w:space="0" w:color="auto"/>
                                        <w:bottom w:val="none" w:sz="0" w:space="0" w:color="auto"/>
                                        <w:right w:val="none" w:sz="0" w:space="0" w:color="auto"/>
                                      </w:divBdr>
                                      <w:divsChild>
                                        <w:div w:id="980813664">
                                          <w:marLeft w:val="0"/>
                                          <w:marRight w:val="0"/>
                                          <w:marTop w:val="0"/>
                                          <w:marBottom w:val="0"/>
                                          <w:divBdr>
                                            <w:top w:val="none" w:sz="0" w:space="0" w:color="auto"/>
                                            <w:left w:val="none" w:sz="0" w:space="0" w:color="auto"/>
                                            <w:bottom w:val="none" w:sz="0" w:space="0" w:color="auto"/>
                                            <w:right w:val="none" w:sz="0" w:space="0" w:color="auto"/>
                                          </w:divBdr>
                                          <w:divsChild>
                                            <w:div w:id="1231620758">
                                              <w:marLeft w:val="0"/>
                                              <w:marRight w:val="0"/>
                                              <w:marTop w:val="0"/>
                                              <w:marBottom w:val="0"/>
                                              <w:divBdr>
                                                <w:top w:val="none" w:sz="0" w:space="0" w:color="auto"/>
                                                <w:left w:val="none" w:sz="0" w:space="0" w:color="auto"/>
                                                <w:bottom w:val="none" w:sz="0" w:space="0" w:color="auto"/>
                                                <w:right w:val="none" w:sz="0" w:space="0" w:color="auto"/>
                                              </w:divBdr>
                                              <w:divsChild>
                                                <w:div w:id="707531145">
                                                  <w:marLeft w:val="0"/>
                                                  <w:marRight w:val="0"/>
                                                  <w:marTop w:val="0"/>
                                                  <w:marBottom w:val="0"/>
                                                  <w:divBdr>
                                                    <w:top w:val="none" w:sz="0" w:space="0" w:color="auto"/>
                                                    <w:left w:val="none" w:sz="0" w:space="0" w:color="auto"/>
                                                    <w:bottom w:val="none" w:sz="0" w:space="0" w:color="auto"/>
                                                    <w:right w:val="none" w:sz="0" w:space="0" w:color="auto"/>
                                                  </w:divBdr>
                                                </w:div>
                                              </w:divsChild>
                                            </w:div>
                                            <w:div w:id="339699540">
                                              <w:marLeft w:val="0"/>
                                              <w:marRight w:val="0"/>
                                              <w:marTop w:val="0"/>
                                              <w:marBottom w:val="0"/>
                                              <w:divBdr>
                                                <w:top w:val="none" w:sz="0" w:space="0" w:color="auto"/>
                                                <w:left w:val="none" w:sz="0" w:space="0" w:color="auto"/>
                                                <w:bottom w:val="none" w:sz="0" w:space="0" w:color="auto"/>
                                                <w:right w:val="none" w:sz="0" w:space="0" w:color="auto"/>
                                              </w:divBdr>
                                              <w:divsChild>
                                                <w:div w:id="1602376884">
                                                  <w:marLeft w:val="0"/>
                                                  <w:marRight w:val="0"/>
                                                  <w:marTop w:val="0"/>
                                                  <w:marBottom w:val="0"/>
                                                  <w:divBdr>
                                                    <w:top w:val="none" w:sz="0" w:space="0" w:color="auto"/>
                                                    <w:left w:val="none" w:sz="0" w:space="0" w:color="auto"/>
                                                    <w:bottom w:val="none" w:sz="0" w:space="0" w:color="auto"/>
                                                    <w:right w:val="none" w:sz="0" w:space="0" w:color="auto"/>
                                                  </w:divBdr>
                                                  <w:divsChild>
                                                    <w:div w:id="1507788441">
                                                      <w:marLeft w:val="0"/>
                                                      <w:marRight w:val="0"/>
                                                      <w:marTop w:val="0"/>
                                                      <w:marBottom w:val="0"/>
                                                      <w:divBdr>
                                                        <w:top w:val="none" w:sz="0" w:space="0" w:color="auto"/>
                                                        <w:left w:val="none" w:sz="0" w:space="0" w:color="auto"/>
                                                        <w:bottom w:val="none" w:sz="0" w:space="0" w:color="auto"/>
                                                        <w:right w:val="none" w:sz="0" w:space="0" w:color="auto"/>
                                                      </w:divBdr>
                                                      <w:divsChild>
                                                        <w:div w:id="1434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1693940">
          <w:marLeft w:val="0"/>
          <w:marRight w:val="0"/>
          <w:marTop w:val="0"/>
          <w:marBottom w:val="0"/>
          <w:divBdr>
            <w:top w:val="none" w:sz="0" w:space="0" w:color="auto"/>
            <w:left w:val="none" w:sz="0" w:space="0" w:color="auto"/>
            <w:bottom w:val="none" w:sz="0" w:space="0" w:color="auto"/>
            <w:right w:val="none" w:sz="0" w:space="0" w:color="auto"/>
          </w:divBdr>
          <w:divsChild>
            <w:div w:id="584537158">
              <w:marLeft w:val="0"/>
              <w:marRight w:val="0"/>
              <w:marTop w:val="0"/>
              <w:marBottom w:val="0"/>
              <w:divBdr>
                <w:top w:val="none" w:sz="0" w:space="0" w:color="auto"/>
                <w:left w:val="none" w:sz="0" w:space="0" w:color="auto"/>
                <w:bottom w:val="none" w:sz="0" w:space="0" w:color="auto"/>
                <w:right w:val="none" w:sz="0" w:space="0" w:color="auto"/>
              </w:divBdr>
            </w:div>
            <w:div w:id="342704739">
              <w:marLeft w:val="0"/>
              <w:marRight w:val="0"/>
              <w:marTop w:val="0"/>
              <w:marBottom w:val="0"/>
              <w:divBdr>
                <w:top w:val="none" w:sz="0" w:space="0" w:color="auto"/>
                <w:left w:val="none" w:sz="0" w:space="0" w:color="auto"/>
                <w:bottom w:val="none" w:sz="0" w:space="0" w:color="auto"/>
                <w:right w:val="none" w:sz="0" w:space="0" w:color="auto"/>
              </w:divBdr>
            </w:div>
          </w:divsChild>
        </w:div>
        <w:div w:id="939946498">
          <w:marLeft w:val="0"/>
          <w:marRight w:val="0"/>
          <w:marTop w:val="0"/>
          <w:marBottom w:val="0"/>
          <w:divBdr>
            <w:top w:val="none" w:sz="0" w:space="0" w:color="auto"/>
            <w:left w:val="none" w:sz="0" w:space="0" w:color="auto"/>
            <w:bottom w:val="none" w:sz="0" w:space="0" w:color="auto"/>
            <w:right w:val="none" w:sz="0" w:space="0" w:color="auto"/>
          </w:divBdr>
          <w:divsChild>
            <w:div w:id="484975013">
              <w:marLeft w:val="0"/>
              <w:marRight w:val="0"/>
              <w:marTop w:val="0"/>
              <w:marBottom w:val="0"/>
              <w:divBdr>
                <w:top w:val="none" w:sz="0" w:space="0" w:color="auto"/>
                <w:left w:val="none" w:sz="0" w:space="0" w:color="auto"/>
                <w:bottom w:val="none" w:sz="0" w:space="0" w:color="auto"/>
                <w:right w:val="none" w:sz="0" w:space="0" w:color="auto"/>
              </w:divBdr>
              <w:divsChild>
                <w:div w:id="1116292845">
                  <w:marLeft w:val="0"/>
                  <w:marRight w:val="0"/>
                  <w:marTop w:val="0"/>
                  <w:marBottom w:val="0"/>
                  <w:divBdr>
                    <w:top w:val="none" w:sz="0" w:space="0" w:color="auto"/>
                    <w:left w:val="none" w:sz="0" w:space="0" w:color="auto"/>
                    <w:bottom w:val="none" w:sz="0" w:space="0" w:color="auto"/>
                    <w:right w:val="none" w:sz="0" w:space="0" w:color="auto"/>
                  </w:divBdr>
                  <w:divsChild>
                    <w:div w:id="1584220351">
                      <w:marLeft w:val="0"/>
                      <w:marRight w:val="0"/>
                      <w:marTop w:val="0"/>
                      <w:marBottom w:val="0"/>
                      <w:divBdr>
                        <w:top w:val="none" w:sz="0" w:space="0" w:color="auto"/>
                        <w:left w:val="none" w:sz="0" w:space="0" w:color="auto"/>
                        <w:bottom w:val="none" w:sz="0" w:space="0" w:color="auto"/>
                        <w:right w:val="none" w:sz="0" w:space="0" w:color="auto"/>
                      </w:divBdr>
                    </w:div>
                    <w:div w:id="1768845832">
                      <w:marLeft w:val="0"/>
                      <w:marRight w:val="0"/>
                      <w:marTop w:val="0"/>
                      <w:marBottom w:val="0"/>
                      <w:divBdr>
                        <w:top w:val="none" w:sz="0" w:space="0" w:color="auto"/>
                        <w:left w:val="none" w:sz="0" w:space="0" w:color="auto"/>
                        <w:bottom w:val="none" w:sz="0" w:space="0" w:color="auto"/>
                        <w:right w:val="none" w:sz="0" w:space="0" w:color="auto"/>
                      </w:divBdr>
                    </w:div>
                  </w:divsChild>
                </w:div>
                <w:div w:id="1282497069">
                  <w:marLeft w:val="0"/>
                  <w:marRight w:val="0"/>
                  <w:marTop w:val="0"/>
                  <w:marBottom w:val="0"/>
                  <w:divBdr>
                    <w:top w:val="none" w:sz="0" w:space="0" w:color="auto"/>
                    <w:left w:val="none" w:sz="0" w:space="0" w:color="auto"/>
                    <w:bottom w:val="none" w:sz="0" w:space="0" w:color="auto"/>
                    <w:right w:val="none" w:sz="0" w:space="0" w:color="auto"/>
                  </w:divBdr>
                  <w:divsChild>
                    <w:div w:id="2837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78692">
          <w:marLeft w:val="0"/>
          <w:marRight w:val="0"/>
          <w:marTop w:val="0"/>
          <w:marBottom w:val="0"/>
          <w:divBdr>
            <w:top w:val="none" w:sz="0" w:space="0" w:color="auto"/>
            <w:left w:val="none" w:sz="0" w:space="0" w:color="auto"/>
            <w:bottom w:val="none" w:sz="0" w:space="0" w:color="auto"/>
            <w:right w:val="none" w:sz="0" w:space="0" w:color="auto"/>
          </w:divBdr>
          <w:divsChild>
            <w:div w:id="1558517389">
              <w:marLeft w:val="0"/>
              <w:marRight w:val="0"/>
              <w:marTop w:val="0"/>
              <w:marBottom w:val="0"/>
              <w:divBdr>
                <w:top w:val="none" w:sz="0" w:space="0" w:color="auto"/>
                <w:left w:val="none" w:sz="0" w:space="0" w:color="auto"/>
                <w:bottom w:val="none" w:sz="0" w:space="0" w:color="auto"/>
                <w:right w:val="none" w:sz="0" w:space="0" w:color="auto"/>
              </w:divBdr>
            </w:div>
          </w:divsChild>
        </w:div>
        <w:div w:id="1109660072">
          <w:marLeft w:val="0"/>
          <w:marRight w:val="0"/>
          <w:marTop w:val="0"/>
          <w:marBottom w:val="0"/>
          <w:divBdr>
            <w:top w:val="none" w:sz="0" w:space="0" w:color="auto"/>
            <w:left w:val="none" w:sz="0" w:space="0" w:color="auto"/>
            <w:bottom w:val="none" w:sz="0" w:space="0" w:color="auto"/>
            <w:right w:val="none" w:sz="0" w:space="0" w:color="auto"/>
          </w:divBdr>
          <w:divsChild>
            <w:div w:id="982078274">
              <w:marLeft w:val="0"/>
              <w:marRight w:val="0"/>
              <w:marTop w:val="0"/>
              <w:marBottom w:val="0"/>
              <w:divBdr>
                <w:top w:val="none" w:sz="0" w:space="0" w:color="auto"/>
                <w:left w:val="none" w:sz="0" w:space="0" w:color="auto"/>
                <w:bottom w:val="none" w:sz="0" w:space="0" w:color="auto"/>
                <w:right w:val="none" w:sz="0" w:space="0" w:color="auto"/>
              </w:divBdr>
              <w:divsChild>
                <w:div w:id="724527653">
                  <w:marLeft w:val="0"/>
                  <w:marRight w:val="0"/>
                  <w:marTop w:val="0"/>
                  <w:marBottom w:val="0"/>
                  <w:divBdr>
                    <w:top w:val="none" w:sz="0" w:space="0" w:color="auto"/>
                    <w:left w:val="none" w:sz="0" w:space="0" w:color="auto"/>
                    <w:bottom w:val="none" w:sz="0" w:space="0" w:color="auto"/>
                    <w:right w:val="none" w:sz="0" w:space="0" w:color="auto"/>
                  </w:divBdr>
                  <w:divsChild>
                    <w:div w:id="1734355468">
                      <w:marLeft w:val="0"/>
                      <w:marRight w:val="0"/>
                      <w:marTop w:val="0"/>
                      <w:marBottom w:val="0"/>
                      <w:divBdr>
                        <w:top w:val="none" w:sz="0" w:space="0" w:color="auto"/>
                        <w:left w:val="none" w:sz="0" w:space="0" w:color="auto"/>
                        <w:bottom w:val="none" w:sz="0" w:space="0" w:color="auto"/>
                        <w:right w:val="none" w:sz="0" w:space="0" w:color="auto"/>
                      </w:divBdr>
                      <w:divsChild>
                        <w:div w:id="852767713">
                          <w:marLeft w:val="0"/>
                          <w:marRight w:val="0"/>
                          <w:marTop w:val="0"/>
                          <w:marBottom w:val="0"/>
                          <w:divBdr>
                            <w:top w:val="none" w:sz="0" w:space="0" w:color="auto"/>
                            <w:left w:val="none" w:sz="0" w:space="0" w:color="auto"/>
                            <w:bottom w:val="none" w:sz="0" w:space="0" w:color="auto"/>
                            <w:right w:val="none" w:sz="0" w:space="0" w:color="auto"/>
                          </w:divBdr>
                          <w:divsChild>
                            <w:div w:id="1162501344">
                              <w:marLeft w:val="0"/>
                              <w:marRight w:val="0"/>
                              <w:marTop w:val="0"/>
                              <w:marBottom w:val="0"/>
                              <w:divBdr>
                                <w:top w:val="none" w:sz="0" w:space="0" w:color="auto"/>
                                <w:left w:val="none" w:sz="0" w:space="0" w:color="auto"/>
                                <w:bottom w:val="none" w:sz="0" w:space="0" w:color="auto"/>
                                <w:right w:val="none" w:sz="0" w:space="0" w:color="auto"/>
                              </w:divBdr>
                              <w:divsChild>
                                <w:div w:id="562911327">
                                  <w:marLeft w:val="0"/>
                                  <w:marRight w:val="0"/>
                                  <w:marTop w:val="0"/>
                                  <w:marBottom w:val="0"/>
                                  <w:divBdr>
                                    <w:top w:val="none" w:sz="0" w:space="0" w:color="auto"/>
                                    <w:left w:val="none" w:sz="0" w:space="0" w:color="auto"/>
                                    <w:bottom w:val="none" w:sz="0" w:space="0" w:color="auto"/>
                                    <w:right w:val="none" w:sz="0" w:space="0" w:color="auto"/>
                                  </w:divBdr>
                                  <w:divsChild>
                                    <w:div w:id="1702632714">
                                      <w:marLeft w:val="0"/>
                                      <w:marRight w:val="0"/>
                                      <w:marTop w:val="0"/>
                                      <w:marBottom w:val="0"/>
                                      <w:divBdr>
                                        <w:top w:val="none" w:sz="0" w:space="0" w:color="auto"/>
                                        <w:left w:val="none" w:sz="0" w:space="0" w:color="auto"/>
                                        <w:bottom w:val="none" w:sz="0" w:space="0" w:color="auto"/>
                                        <w:right w:val="none" w:sz="0" w:space="0" w:color="auto"/>
                                      </w:divBdr>
                                      <w:divsChild>
                                        <w:div w:id="1751657081">
                                          <w:marLeft w:val="0"/>
                                          <w:marRight w:val="0"/>
                                          <w:marTop w:val="0"/>
                                          <w:marBottom w:val="0"/>
                                          <w:divBdr>
                                            <w:top w:val="none" w:sz="0" w:space="0" w:color="auto"/>
                                            <w:left w:val="none" w:sz="0" w:space="0" w:color="auto"/>
                                            <w:bottom w:val="none" w:sz="0" w:space="0" w:color="auto"/>
                                            <w:right w:val="none" w:sz="0" w:space="0" w:color="auto"/>
                                          </w:divBdr>
                                          <w:divsChild>
                                            <w:div w:id="1020813551">
                                              <w:marLeft w:val="0"/>
                                              <w:marRight w:val="0"/>
                                              <w:marTop w:val="0"/>
                                              <w:marBottom w:val="0"/>
                                              <w:divBdr>
                                                <w:top w:val="none" w:sz="0" w:space="0" w:color="auto"/>
                                                <w:left w:val="none" w:sz="0" w:space="0" w:color="auto"/>
                                                <w:bottom w:val="none" w:sz="0" w:space="0" w:color="auto"/>
                                                <w:right w:val="none" w:sz="0" w:space="0" w:color="auto"/>
                                              </w:divBdr>
                                              <w:divsChild>
                                                <w:div w:id="906916426">
                                                  <w:marLeft w:val="0"/>
                                                  <w:marRight w:val="0"/>
                                                  <w:marTop w:val="0"/>
                                                  <w:marBottom w:val="0"/>
                                                  <w:divBdr>
                                                    <w:top w:val="none" w:sz="0" w:space="0" w:color="auto"/>
                                                    <w:left w:val="none" w:sz="0" w:space="0" w:color="auto"/>
                                                    <w:bottom w:val="none" w:sz="0" w:space="0" w:color="auto"/>
                                                    <w:right w:val="none" w:sz="0" w:space="0" w:color="auto"/>
                                                  </w:divBdr>
                                                  <w:divsChild>
                                                    <w:div w:id="1717654585">
                                                      <w:marLeft w:val="0"/>
                                                      <w:marRight w:val="0"/>
                                                      <w:marTop w:val="0"/>
                                                      <w:marBottom w:val="0"/>
                                                      <w:divBdr>
                                                        <w:top w:val="none" w:sz="0" w:space="0" w:color="auto"/>
                                                        <w:left w:val="none" w:sz="0" w:space="0" w:color="auto"/>
                                                        <w:bottom w:val="none" w:sz="0" w:space="0" w:color="auto"/>
                                                        <w:right w:val="none" w:sz="0" w:space="0" w:color="auto"/>
                                                      </w:divBdr>
                                                      <w:divsChild>
                                                        <w:div w:id="717704740">
                                                          <w:marLeft w:val="0"/>
                                                          <w:marRight w:val="0"/>
                                                          <w:marTop w:val="0"/>
                                                          <w:marBottom w:val="0"/>
                                                          <w:divBdr>
                                                            <w:top w:val="none" w:sz="0" w:space="0" w:color="auto"/>
                                                            <w:left w:val="none" w:sz="0" w:space="0" w:color="auto"/>
                                                            <w:bottom w:val="none" w:sz="0" w:space="0" w:color="auto"/>
                                                            <w:right w:val="none" w:sz="0" w:space="0" w:color="auto"/>
                                                          </w:divBdr>
                                                          <w:divsChild>
                                                            <w:div w:id="1722748768">
                                                              <w:marLeft w:val="0"/>
                                                              <w:marRight w:val="0"/>
                                                              <w:marTop w:val="0"/>
                                                              <w:marBottom w:val="0"/>
                                                              <w:divBdr>
                                                                <w:top w:val="none" w:sz="0" w:space="0" w:color="auto"/>
                                                                <w:left w:val="none" w:sz="0" w:space="0" w:color="auto"/>
                                                                <w:bottom w:val="none" w:sz="0" w:space="0" w:color="auto"/>
                                                                <w:right w:val="none" w:sz="0" w:space="0" w:color="auto"/>
                                                              </w:divBdr>
                                                              <w:divsChild>
                                                                <w:div w:id="15186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7887864">
              <w:marLeft w:val="0"/>
              <w:marRight w:val="0"/>
              <w:marTop w:val="0"/>
              <w:marBottom w:val="0"/>
              <w:divBdr>
                <w:top w:val="none" w:sz="0" w:space="0" w:color="auto"/>
                <w:left w:val="none" w:sz="0" w:space="0" w:color="auto"/>
                <w:bottom w:val="none" w:sz="0" w:space="0" w:color="auto"/>
                <w:right w:val="none" w:sz="0" w:space="0" w:color="auto"/>
              </w:divBdr>
              <w:divsChild>
                <w:div w:id="1982611012">
                  <w:marLeft w:val="0"/>
                  <w:marRight w:val="0"/>
                  <w:marTop w:val="0"/>
                  <w:marBottom w:val="0"/>
                  <w:divBdr>
                    <w:top w:val="none" w:sz="0" w:space="0" w:color="auto"/>
                    <w:left w:val="none" w:sz="0" w:space="0" w:color="auto"/>
                    <w:bottom w:val="none" w:sz="0" w:space="0" w:color="auto"/>
                    <w:right w:val="none" w:sz="0" w:space="0" w:color="auto"/>
                  </w:divBdr>
                  <w:divsChild>
                    <w:div w:id="246351026">
                      <w:marLeft w:val="0"/>
                      <w:marRight w:val="0"/>
                      <w:marTop w:val="0"/>
                      <w:marBottom w:val="0"/>
                      <w:divBdr>
                        <w:top w:val="none" w:sz="0" w:space="0" w:color="auto"/>
                        <w:left w:val="none" w:sz="0" w:space="0" w:color="auto"/>
                        <w:bottom w:val="none" w:sz="0" w:space="0" w:color="auto"/>
                        <w:right w:val="none" w:sz="0" w:space="0" w:color="auto"/>
                      </w:divBdr>
                      <w:divsChild>
                        <w:div w:id="1098527177">
                          <w:marLeft w:val="0"/>
                          <w:marRight w:val="0"/>
                          <w:marTop w:val="0"/>
                          <w:marBottom w:val="0"/>
                          <w:divBdr>
                            <w:top w:val="none" w:sz="0" w:space="0" w:color="auto"/>
                            <w:left w:val="none" w:sz="0" w:space="0" w:color="auto"/>
                            <w:bottom w:val="none" w:sz="0" w:space="0" w:color="auto"/>
                            <w:right w:val="none" w:sz="0" w:space="0" w:color="auto"/>
                          </w:divBdr>
                          <w:divsChild>
                            <w:div w:id="1154881299">
                              <w:marLeft w:val="0"/>
                              <w:marRight w:val="0"/>
                              <w:marTop w:val="0"/>
                              <w:marBottom w:val="0"/>
                              <w:divBdr>
                                <w:top w:val="none" w:sz="0" w:space="0" w:color="auto"/>
                                <w:left w:val="none" w:sz="0" w:space="0" w:color="auto"/>
                                <w:bottom w:val="none" w:sz="0" w:space="0" w:color="auto"/>
                                <w:right w:val="none" w:sz="0" w:space="0" w:color="auto"/>
                              </w:divBdr>
                              <w:divsChild>
                                <w:div w:id="4745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619">
                      <w:marLeft w:val="0"/>
                      <w:marRight w:val="0"/>
                      <w:marTop w:val="0"/>
                      <w:marBottom w:val="0"/>
                      <w:divBdr>
                        <w:top w:val="none" w:sz="0" w:space="0" w:color="auto"/>
                        <w:left w:val="none" w:sz="0" w:space="0" w:color="auto"/>
                        <w:bottom w:val="none" w:sz="0" w:space="0" w:color="auto"/>
                        <w:right w:val="none" w:sz="0" w:space="0" w:color="auto"/>
                      </w:divBdr>
                      <w:divsChild>
                        <w:div w:id="2110419095">
                          <w:marLeft w:val="0"/>
                          <w:marRight w:val="0"/>
                          <w:marTop w:val="0"/>
                          <w:marBottom w:val="0"/>
                          <w:divBdr>
                            <w:top w:val="none" w:sz="0" w:space="0" w:color="auto"/>
                            <w:left w:val="none" w:sz="0" w:space="0" w:color="auto"/>
                            <w:bottom w:val="none" w:sz="0" w:space="0" w:color="auto"/>
                            <w:right w:val="none" w:sz="0" w:space="0" w:color="auto"/>
                          </w:divBdr>
                          <w:divsChild>
                            <w:div w:id="245310259">
                              <w:marLeft w:val="0"/>
                              <w:marRight w:val="0"/>
                              <w:marTop w:val="0"/>
                              <w:marBottom w:val="0"/>
                              <w:divBdr>
                                <w:top w:val="none" w:sz="0" w:space="0" w:color="auto"/>
                                <w:left w:val="none" w:sz="0" w:space="0" w:color="auto"/>
                                <w:bottom w:val="none" w:sz="0" w:space="0" w:color="auto"/>
                                <w:right w:val="none" w:sz="0" w:space="0" w:color="auto"/>
                              </w:divBdr>
                              <w:divsChild>
                                <w:div w:id="342515148">
                                  <w:marLeft w:val="0"/>
                                  <w:marRight w:val="0"/>
                                  <w:marTop w:val="0"/>
                                  <w:marBottom w:val="0"/>
                                  <w:divBdr>
                                    <w:top w:val="none" w:sz="0" w:space="0" w:color="auto"/>
                                    <w:left w:val="none" w:sz="0" w:space="0" w:color="auto"/>
                                    <w:bottom w:val="none" w:sz="0" w:space="0" w:color="auto"/>
                                    <w:right w:val="none" w:sz="0" w:space="0" w:color="auto"/>
                                  </w:divBdr>
                                  <w:divsChild>
                                    <w:div w:id="720205986">
                                      <w:marLeft w:val="0"/>
                                      <w:marRight w:val="0"/>
                                      <w:marTop w:val="0"/>
                                      <w:marBottom w:val="0"/>
                                      <w:divBdr>
                                        <w:top w:val="none" w:sz="0" w:space="0" w:color="auto"/>
                                        <w:left w:val="none" w:sz="0" w:space="0" w:color="auto"/>
                                        <w:bottom w:val="none" w:sz="0" w:space="0" w:color="auto"/>
                                        <w:right w:val="none" w:sz="0" w:space="0" w:color="auto"/>
                                      </w:divBdr>
                                      <w:divsChild>
                                        <w:div w:id="836504284">
                                          <w:marLeft w:val="0"/>
                                          <w:marRight w:val="0"/>
                                          <w:marTop w:val="0"/>
                                          <w:marBottom w:val="0"/>
                                          <w:divBdr>
                                            <w:top w:val="none" w:sz="0" w:space="0" w:color="auto"/>
                                            <w:left w:val="none" w:sz="0" w:space="0" w:color="auto"/>
                                            <w:bottom w:val="none" w:sz="0" w:space="0" w:color="auto"/>
                                            <w:right w:val="none" w:sz="0" w:space="0" w:color="auto"/>
                                          </w:divBdr>
                                          <w:divsChild>
                                            <w:div w:id="4860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40545">
                      <w:marLeft w:val="0"/>
                      <w:marRight w:val="0"/>
                      <w:marTop w:val="0"/>
                      <w:marBottom w:val="0"/>
                      <w:divBdr>
                        <w:top w:val="none" w:sz="0" w:space="0" w:color="auto"/>
                        <w:left w:val="none" w:sz="0" w:space="0" w:color="auto"/>
                        <w:bottom w:val="none" w:sz="0" w:space="0" w:color="auto"/>
                        <w:right w:val="none" w:sz="0" w:space="0" w:color="auto"/>
                      </w:divBdr>
                      <w:divsChild>
                        <w:div w:id="241254690">
                          <w:marLeft w:val="0"/>
                          <w:marRight w:val="0"/>
                          <w:marTop w:val="0"/>
                          <w:marBottom w:val="0"/>
                          <w:divBdr>
                            <w:top w:val="none" w:sz="0" w:space="0" w:color="auto"/>
                            <w:left w:val="none" w:sz="0" w:space="0" w:color="auto"/>
                            <w:bottom w:val="none" w:sz="0" w:space="0" w:color="auto"/>
                            <w:right w:val="none" w:sz="0" w:space="0" w:color="auto"/>
                          </w:divBdr>
                          <w:divsChild>
                            <w:div w:id="720326628">
                              <w:marLeft w:val="0"/>
                              <w:marRight w:val="0"/>
                              <w:marTop w:val="0"/>
                              <w:marBottom w:val="0"/>
                              <w:divBdr>
                                <w:top w:val="none" w:sz="0" w:space="0" w:color="auto"/>
                                <w:left w:val="none" w:sz="0" w:space="0" w:color="auto"/>
                                <w:bottom w:val="none" w:sz="0" w:space="0" w:color="auto"/>
                                <w:right w:val="none" w:sz="0" w:space="0" w:color="auto"/>
                              </w:divBdr>
                              <w:divsChild>
                                <w:div w:id="461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158925">
          <w:marLeft w:val="0"/>
          <w:marRight w:val="0"/>
          <w:marTop w:val="0"/>
          <w:marBottom w:val="0"/>
          <w:divBdr>
            <w:top w:val="none" w:sz="0" w:space="0" w:color="auto"/>
            <w:left w:val="none" w:sz="0" w:space="0" w:color="auto"/>
            <w:bottom w:val="none" w:sz="0" w:space="0" w:color="auto"/>
            <w:right w:val="none" w:sz="0" w:space="0" w:color="auto"/>
          </w:divBdr>
          <w:divsChild>
            <w:div w:id="1759255794">
              <w:marLeft w:val="0"/>
              <w:marRight w:val="0"/>
              <w:marTop w:val="0"/>
              <w:marBottom w:val="0"/>
              <w:divBdr>
                <w:top w:val="none" w:sz="0" w:space="0" w:color="auto"/>
                <w:left w:val="none" w:sz="0" w:space="0" w:color="auto"/>
                <w:bottom w:val="none" w:sz="0" w:space="0" w:color="auto"/>
                <w:right w:val="none" w:sz="0" w:space="0" w:color="auto"/>
              </w:divBdr>
              <w:divsChild>
                <w:div w:id="152721076">
                  <w:marLeft w:val="0"/>
                  <w:marRight w:val="0"/>
                  <w:marTop w:val="0"/>
                  <w:marBottom w:val="0"/>
                  <w:divBdr>
                    <w:top w:val="none" w:sz="0" w:space="0" w:color="auto"/>
                    <w:left w:val="none" w:sz="0" w:space="0" w:color="auto"/>
                    <w:bottom w:val="none" w:sz="0" w:space="0" w:color="auto"/>
                    <w:right w:val="none" w:sz="0" w:space="0" w:color="auto"/>
                  </w:divBdr>
                  <w:divsChild>
                    <w:div w:id="2043092774">
                      <w:marLeft w:val="0"/>
                      <w:marRight w:val="0"/>
                      <w:marTop w:val="0"/>
                      <w:marBottom w:val="0"/>
                      <w:divBdr>
                        <w:top w:val="none" w:sz="0" w:space="0" w:color="auto"/>
                        <w:left w:val="none" w:sz="0" w:space="0" w:color="auto"/>
                        <w:bottom w:val="none" w:sz="0" w:space="0" w:color="auto"/>
                        <w:right w:val="none" w:sz="0" w:space="0" w:color="auto"/>
                      </w:divBdr>
                      <w:divsChild>
                        <w:div w:id="1439595205">
                          <w:marLeft w:val="0"/>
                          <w:marRight w:val="0"/>
                          <w:marTop w:val="0"/>
                          <w:marBottom w:val="0"/>
                          <w:divBdr>
                            <w:top w:val="none" w:sz="0" w:space="0" w:color="auto"/>
                            <w:left w:val="none" w:sz="0" w:space="0" w:color="auto"/>
                            <w:bottom w:val="none" w:sz="0" w:space="0" w:color="auto"/>
                            <w:right w:val="none" w:sz="0" w:space="0" w:color="auto"/>
                          </w:divBdr>
                          <w:divsChild>
                            <w:div w:id="1645816495">
                              <w:marLeft w:val="0"/>
                              <w:marRight w:val="0"/>
                              <w:marTop w:val="0"/>
                              <w:marBottom w:val="0"/>
                              <w:divBdr>
                                <w:top w:val="none" w:sz="0" w:space="0" w:color="auto"/>
                                <w:left w:val="none" w:sz="0" w:space="0" w:color="auto"/>
                                <w:bottom w:val="none" w:sz="0" w:space="0" w:color="auto"/>
                                <w:right w:val="none" w:sz="0" w:space="0" w:color="auto"/>
                              </w:divBdr>
                            </w:div>
                            <w:div w:id="537744802">
                              <w:marLeft w:val="0"/>
                              <w:marRight w:val="0"/>
                              <w:marTop w:val="0"/>
                              <w:marBottom w:val="0"/>
                              <w:divBdr>
                                <w:top w:val="none" w:sz="0" w:space="0" w:color="auto"/>
                                <w:left w:val="none" w:sz="0" w:space="0" w:color="auto"/>
                                <w:bottom w:val="none" w:sz="0" w:space="0" w:color="auto"/>
                                <w:right w:val="none" w:sz="0" w:space="0" w:color="auto"/>
                              </w:divBdr>
                            </w:div>
                          </w:divsChild>
                        </w:div>
                        <w:div w:id="1973947820">
                          <w:marLeft w:val="0"/>
                          <w:marRight w:val="0"/>
                          <w:marTop w:val="0"/>
                          <w:marBottom w:val="0"/>
                          <w:divBdr>
                            <w:top w:val="none" w:sz="0" w:space="0" w:color="auto"/>
                            <w:left w:val="none" w:sz="0" w:space="0" w:color="auto"/>
                            <w:bottom w:val="none" w:sz="0" w:space="0" w:color="auto"/>
                            <w:right w:val="none" w:sz="0" w:space="0" w:color="auto"/>
                          </w:divBdr>
                          <w:divsChild>
                            <w:div w:id="2316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97612">
          <w:marLeft w:val="0"/>
          <w:marRight w:val="0"/>
          <w:marTop w:val="0"/>
          <w:marBottom w:val="0"/>
          <w:divBdr>
            <w:top w:val="none" w:sz="0" w:space="0" w:color="auto"/>
            <w:left w:val="none" w:sz="0" w:space="0" w:color="auto"/>
            <w:bottom w:val="none" w:sz="0" w:space="0" w:color="auto"/>
            <w:right w:val="none" w:sz="0" w:space="0" w:color="auto"/>
          </w:divBdr>
          <w:divsChild>
            <w:div w:id="1832287509">
              <w:marLeft w:val="0"/>
              <w:marRight w:val="0"/>
              <w:marTop w:val="0"/>
              <w:marBottom w:val="0"/>
              <w:divBdr>
                <w:top w:val="none" w:sz="0" w:space="0" w:color="auto"/>
                <w:left w:val="none" w:sz="0" w:space="0" w:color="auto"/>
                <w:bottom w:val="none" w:sz="0" w:space="0" w:color="auto"/>
                <w:right w:val="none" w:sz="0" w:space="0" w:color="auto"/>
              </w:divBdr>
              <w:divsChild>
                <w:div w:id="1060977107">
                  <w:marLeft w:val="0"/>
                  <w:marRight w:val="0"/>
                  <w:marTop w:val="0"/>
                  <w:marBottom w:val="0"/>
                  <w:divBdr>
                    <w:top w:val="none" w:sz="0" w:space="0" w:color="auto"/>
                    <w:left w:val="none" w:sz="0" w:space="0" w:color="auto"/>
                    <w:bottom w:val="none" w:sz="0" w:space="0" w:color="auto"/>
                    <w:right w:val="none" w:sz="0" w:space="0" w:color="auto"/>
                  </w:divBdr>
                  <w:divsChild>
                    <w:div w:id="1458791583">
                      <w:marLeft w:val="0"/>
                      <w:marRight w:val="0"/>
                      <w:marTop w:val="0"/>
                      <w:marBottom w:val="0"/>
                      <w:divBdr>
                        <w:top w:val="none" w:sz="0" w:space="0" w:color="auto"/>
                        <w:left w:val="none" w:sz="0" w:space="0" w:color="auto"/>
                        <w:bottom w:val="none" w:sz="0" w:space="0" w:color="auto"/>
                        <w:right w:val="none" w:sz="0" w:space="0" w:color="auto"/>
                      </w:divBdr>
                      <w:divsChild>
                        <w:div w:id="950236894">
                          <w:marLeft w:val="0"/>
                          <w:marRight w:val="0"/>
                          <w:marTop w:val="0"/>
                          <w:marBottom w:val="0"/>
                          <w:divBdr>
                            <w:top w:val="none" w:sz="0" w:space="0" w:color="auto"/>
                            <w:left w:val="none" w:sz="0" w:space="0" w:color="auto"/>
                            <w:bottom w:val="none" w:sz="0" w:space="0" w:color="auto"/>
                            <w:right w:val="none" w:sz="0" w:space="0" w:color="auto"/>
                          </w:divBdr>
                          <w:divsChild>
                            <w:div w:id="418715140">
                              <w:marLeft w:val="0"/>
                              <w:marRight w:val="0"/>
                              <w:marTop w:val="0"/>
                              <w:marBottom w:val="0"/>
                              <w:divBdr>
                                <w:top w:val="none" w:sz="0" w:space="0" w:color="auto"/>
                                <w:left w:val="none" w:sz="0" w:space="0" w:color="auto"/>
                                <w:bottom w:val="none" w:sz="0" w:space="0" w:color="auto"/>
                                <w:right w:val="none" w:sz="0" w:space="0" w:color="auto"/>
                              </w:divBdr>
                              <w:divsChild>
                                <w:div w:id="653222169">
                                  <w:marLeft w:val="0"/>
                                  <w:marRight w:val="0"/>
                                  <w:marTop w:val="0"/>
                                  <w:marBottom w:val="0"/>
                                  <w:divBdr>
                                    <w:top w:val="none" w:sz="0" w:space="0" w:color="auto"/>
                                    <w:left w:val="none" w:sz="0" w:space="0" w:color="auto"/>
                                    <w:bottom w:val="none" w:sz="0" w:space="0" w:color="auto"/>
                                    <w:right w:val="none" w:sz="0" w:space="0" w:color="auto"/>
                                  </w:divBdr>
                                  <w:divsChild>
                                    <w:div w:id="727189869">
                                      <w:marLeft w:val="0"/>
                                      <w:marRight w:val="0"/>
                                      <w:marTop w:val="0"/>
                                      <w:marBottom w:val="0"/>
                                      <w:divBdr>
                                        <w:top w:val="none" w:sz="0" w:space="0" w:color="auto"/>
                                        <w:left w:val="none" w:sz="0" w:space="0" w:color="auto"/>
                                        <w:bottom w:val="none" w:sz="0" w:space="0" w:color="auto"/>
                                        <w:right w:val="none" w:sz="0" w:space="0" w:color="auto"/>
                                      </w:divBdr>
                                      <w:divsChild>
                                        <w:div w:id="447969193">
                                          <w:marLeft w:val="0"/>
                                          <w:marRight w:val="0"/>
                                          <w:marTop w:val="0"/>
                                          <w:marBottom w:val="0"/>
                                          <w:divBdr>
                                            <w:top w:val="none" w:sz="0" w:space="0" w:color="auto"/>
                                            <w:left w:val="none" w:sz="0" w:space="0" w:color="auto"/>
                                            <w:bottom w:val="none" w:sz="0" w:space="0" w:color="auto"/>
                                            <w:right w:val="none" w:sz="0" w:space="0" w:color="auto"/>
                                          </w:divBdr>
                                          <w:divsChild>
                                            <w:div w:id="570120446">
                                              <w:marLeft w:val="0"/>
                                              <w:marRight w:val="0"/>
                                              <w:marTop w:val="0"/>
                                              <w:marBottom w:val="0"/>
                                              <w:divBdr>
                                                <w:top w:val="none" w:sz="0" w:space="0" w:color="auto"/>
                                                <w:left w:val="none" w:sz="0" w:space="0" w:color="auto"/>
                                                <w:bottom w:val="none" w:sz="0" w:space="0" w:color="auto"/>
                                                <w:right w:val="none" w:sz="0" w:space="0" w:color="auto"/>
                                              </w:divBdr>
                                              <w:divsChild>
                                                <w:div w:id="201678782">
                                                  <w:marLeft w:val="0"/>
                                                  <w:marRight w:val="0"/>
                                                  <w:marTop w:val="0"/>
                                                  <w:marBottom w:val="0"/>
                                                  <w:divBdr>
                                                    <w:top w:val="none" w:sz="0" w:space="0" w:color="auto"/>
                                                    <w:left w:val="none" w:sz="0" w:space="0" w:color="auto"/>
                                                    <w:bottom w:val="none" w:sz="0" w:space="0" w:color="auto"/>
                                                    <w:right w:val="none" w:sz="0" w:space="0" w:color="auto"/>
                                                  </w:divBdr>
                                                  <w:divsChild>
                                                    <w:div w:id="1963343233">
                                                      <w:marLeft w:val="0"/>
                                                      <w:marRight w:val="0"/>
                                                      <w:marTop w:val="0"/>
                                                      <w:marBottom w:val="0"/>
                                                      <w:divBdr>
                                                        <w:top w:val="none" w:sz="0" w:space="0" w:color="auto"/>
                                                        <w:left w:val="none" w:sz="0" w:space="0" w:color="auto"/>
                                                        <w:bottom w:val="none" w:sz="0" w:space="0" w:color="auto"/>
                                                        <w:right w:val="none" w:sz="0" w:space="0" w:color="auto"/>
                                                      </w:divBdr>
                                                      <w:divsChild>
                                                        <w:div w:id="1322271281">
                                                          <w:marLeft w:val="0"/>
                                                          <w:marRight w:val="0"/>
                                                          <w:marTop w:val="0"/>
                                                          <w:marBottom w:val="0"/>
                                                          <w:divBdr>
                                                            <w:top w:val="none" w:sz="0" w:space="0" w:color="auto"/>
                                                            <w:left w:val="none" w:sz="0" w:space="0" w:color="auto"/>
                                                            <w:bottom w:val="none" w:sz="0" w:space="0" w:color="auto"/>
                                                            <w:right w:val="none" w:sz="0" w:space="0" w:color="auto"/>
                                                          </w:divBdr>
                                                          <w:divsChild>
                                                            <w:div w:id="1744595320">
                                                              <w:marLeft w:val="0"/>
                                                              <w:marRight w:val="0"/>
                                                              <w:marTop w:val="0"/>
                                                              <w:marBottom w:val="0"/>
                                                              <w:divBdr>
                                                                <w:top w:val="none" w:sz="0" w:space="0" w:color="auto"/>
                                                                <w:left w:val="none" w:sz="0" w:space="0" w:color="auto"/>
                                                                <w:bottom w:val="none" w:sz="0" w:space="0" w:color="auto"/>
                                                                <w:right w:val="none" w:sz="0" w:space="0" w:color="auto"/>
                                                              </w:divBdr>
                                                              <w:divsChild>
                                                                <w:div w:id="369451895">
                                                                  <w:marLeft w:val="0"/>
                                                                  <w:marRight w:val="0"/>
                                                                  <w:marTop w:val="0"/>
                                                                  <w:marBottom w:val="0"/>
                                                                  <w:divBdr>
                                                                    <w:top w:val="none" w:sz="0" w:space="0" w:color="auto"/>
                                                                    <w:left w:val="none" w:sz="0" w:space="0" w:color="auto"/>
                                                                    <w:bottom w:val="none" w:sz="0" w:space="0" w:color="auto"/>
                                                                    <w:right w:val="none" w:sz="0" w:space="0" w:color="auto"/>
                                                                  </w:divBdr>
                                                                  <w:divsChild>
                                                                    <w:div w:id="349651131">
                                                                      <w:marLeft w:val="0"/>
                                                                      <w:marRight w:val="0"/>
                                                                      <w:marTop w:val="0"/>
                                                                      <w:marBottom w:val="0"/>
                                                                      <w:divBdr>
                                                                        <w:top w:val="none" w:sz="0" w:space="0" w:color="auto"/>
                                                                        <w:left w:val="none" w:sz="0" w:space="0" w:color="auto"/>
                                                                        <w:bottom w:val="none" w:sz="0" w:space="0" w:color="auto"/>
                                                                        <w:right w:val="none" w:sz="0" w:space="0" w:color="auto"/>
                                                                      </w:divBdr>
                                                                      <w:divsChild>
                                                                        <w:div w:id="1154448823">
                                                                          <w:marLeft w:val="0"/>
                                                                          <w:marRight w:val="0"/>
                                                                          <w:marTop w:val="0"/>
                                                                          <w:marBottom w:val="0"/>
                                                                          <w:divBdr>
                                                                            <w:top w:val="none" w:sz="0" w:space="0" w:color="auto"/>
                                                                            <w:left w:val="none" w:sz="0" w:space="0" w:color="auto"/>
                                                                            <w:bottom w:val="none" w:sz="0" w:space="0" w:color="auto"/>
                                                                            <w:right w:val="none" w:sz="0" w:space="0" w:color="auto"/>
                                                                          </w:divBdr>
                                                                          <w:divsChild>
                                                                            <w:div w:id="1123811533">
                                                                              <w:marLeft w:val="0"/>
                                                                              <w:marRight w:val="0"/>
                                                                              <w:marTop w:val="0"/>
                                                                              <w:marBottom w:val="0"/>
                                                                              <w:divBdr>
                                                                                <w:top w:val="none" w:sz="0" w:space="0" w:color="auto"/>
                                                                                <w:left w:val="none" w:sz="0" w:space="0" w:color="auto"/>
                                                                                <w:bottom w:val="none" w:sz="0" w:space="0" w:color="auto"/>
                                                                                <w:right w:val="none" w:sz="0" w:space="0" w:color="auto"/>
                                                                              </w:divBdr>
                                                                              <w:divsChild>
                                                                                <w:div w:id="18705854">
                                                                                  <w:marLeft w:val="0"/>
                                                                                  <w:marRight w:val="0"/>
                                                                                  <w:marTop w:val="0"/>
                                                                                  <w:marBottom w:val="0"/>
                                                                                  <w:divBdr>
                                                                                    <w:top w:val="none" w:sz="0" w:space="0" w:color="auto"/>
                                                                                    <w:left w:val="none" w:sz="0" w:space="0" w:color="auto"/>
                                                                                    <w:bottom w:val="none" w:sz="0" w:space="0" w:color="auto"/>
                                                                                    <w:right w:val="none" w:sz="0" w:space="0" w:color="auto"/>
                                                                                  </w:divBdr>
                                                                                  <w:divsChild>
                                                                                    <w:div w:id="630943815">
                                                                                      <w:marLeft w:val="0"/>
                                                                                      <w:marRight w:val="0"/>
                                                                                      <w:marTop w:val="0"/>
                                                                                      <w:marBottom w:val="0"/>
                                                                                      <w:divBdr>
                                                                                        <w:top w:val="none" w:sz="0" w:space="0" w:color="auto"/>
                                                                                        <w:left w:val="none" w:sz="0" w:space="0" w:color="auto"/>
                                                                                        <w:bottom w:val="none" w:sz="0" w:space="0" w:color="auto"/>
                                                                                        <w:right w:val="none" w:sz="0" w:space="0" w:color="auto"/>
                                                                                      </w:divBdr>
                                                                                      <w:divsChild>
                                                                                        <w:div w:id="1904171232">
                                                                                          <w:marLeft w:val="0"/>
                                                                                          <w:marRight w:val="0"/>
                                                                                          <w:marTop w:val="0"/>
                                                                                          <w:marBottom w:val="0"/>
                                                                                          <w:divBdr>
                                                                                            <w:top w:val="none" w:sz="0" w:space="0" w:color="auto"/>
                                                                                            <w:left w:val="none" w:sz="0" w:space="0" w:color="auto"/>
                                                                                            <w:bottom w:val="none" w:sz="0" w:space="0" w:color="auto"/>
                                                                                            <w:right w:val="none" w:sz="0" w:space="0" w:color="auto"/>
                                                                                          </w:divBdr>
                                                                                          <w:divsChild>
                                                                                            <w:div w:id="13847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323389">
          <w:marLeft w:val="0"/>
          <w:marRight w:val="0"/>
          <w:marTop w:val="0"/>
          <w:marBottom w:val="0"/>
          <w:divBdr>
            <w:top w:val="none" w:sz="0" w:space="0" w:color="auto"/>
            <w:left w:val="none" w:sz="0" w:space="0" w:color="auto"/>
            <w:bottom w:val="none" w:sz="0" w:space="0" w:color="auto"/>
            <w:right w:val="none" w:sz="0" w:space="0" w:color="auto"/>
          </w:divBdr>
          <w:divsChild>
            <w:div w:id="1735883508">
              <w:marLeft w:val="0"/>
              <w:marRight w:val="0"/>
              <w:marTop w:val="0"/>
              <w:marBottom w:val="0"/>
              <w:divBdr>
                <w:top w:val="none" w:sz="0" w:space="0" w:color="auto"/>
                <w:left w:val="none" w:sz="0" w:space="0" w:color="auto"/>
                <w:bottom w:val="none" w:sz="0" w:space="0" w:color="auto"/>
                <w:right w:val="none" w:sz="0" w:space="0" w:color="auto"/>
              </w:divBdr>
              <w:divsChild>
                <w:div w:id="734594758">
                  <w:marLeft w:val="0"/>
                  <w:marRight w:val="0"/>
                  <w:marTop w:val="0"/>
                  <w:marBottom w:val="0"/>
                  <w:divBdr>
                    <w:top w:val="none" w:sz="0" w:space="0" w:color="auto"/>
                    <w:left w:val="none" w:sz="0" w:space="0" w:color="auto"/>
                    <w:bottom w:val="none" w:sz="0" w:space="0" w:color="auto"/>
                    <w:right w:val="none" w:sz="0" w:space="0" w:color="auto"/>
                  </w:divBdr>
                  <w:divsChild>
                    <w:div w:id="504706149">
                      <w:marLeft w:val="0"/>
                      <w:marRight w:val="0"/>
                      <w:marTop w:val="0"/>
                      <w:marBottom w:val="0"/>
                      <w:divBdr>
                        <w:top w:val="none" w:sz="0" w:space="0" w:color="auto"/>
                        <w:left w:val="none" w:sz="0" w:space="0" w:color="auto"/>
                        <w:bottom w:val="none" w:sz="0" w:space="0" w:color="auto"/>
                        <w:right w:val="none" w:sz="0" w:space="0" w:color="auto"/>
                      </w:divBdr>
                      <w:divsChild>
                        <w:div w:id="421881804">
                          <w:marLeft w:val="0"/>
                          <w:marRight w:val="0"/>
                          <w:marTop w:val="0"/>
                          <w:marBottom w:val="0"/>
                          <w:divBdr>
                            <w:top w:val="none" w:sz="0" w:space="0" w:color="auto"/>
                            <w:left w:val="none" w:sz="0" w:space="0" w:color="auto"/>
                            <w:bottom w:val="none" w:sz="0" w:space="0" w:color="auto"/>
                            <w:right w:val="none" w:sz="0" w:space="0" w:color="auto"/>
                          </w:divBdr>
                          <w:divsChild>
                            <w:div w:id="15297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773178">
          <w:marLeft w:val="0"/>
          <w:marRight w:val="0"/>
          <w:marTop w:val="0"/>
          <w:marBottom w:val="0"/>
          <w:divBdr>
            <w:top w:val="none" w:sz="0" w:space="0" w:color="auto"/>
            <w:left w:val="none" w:sz="0" w:space="0" w:color="auto"/>
            <w:bottom w:val="none" w:sz="0" w:space="0" w:color="auto"/>
            <w:right w:val="none" w:sz="0" w:space="0" w:color="auto"/>
          </w:divBdr>
          <w:divsChild>
            <w:div w:id="667367442">
              <w:marLeft w:val="0"/>
              <w:marRight w:val="0"/>
              <w:marTop w:val="0"/>
              <w:marBottom w:val="0"/>
              <w:divBdr>
                <w:top w:val="none" w:sz="0" w:space="0" w:color="auto"/>
                <w:left w:val="none" w:sz="0" w:space="0" w:color="auto"/>
                <w:bottom w:val="none" w:sz="0" w:space="0" w:color="auto"/>
                <w:right w:val="none" w:sz="0" w:space="0" w:color="auto"/>
              </w:divBdr>
              <w:divsChild>
                <w:div w:id="1657370643">
                  <w:marLeft w:val="0"/>
                  <w:marRight w:val="0"/>
                  <w:marTop w:val="0"/>
                  <w:marBottom w:val="0"/>
                  <w:divBdr>
                    <w:top w:val="none" w:sz="0" w:space="0" w:color="auto"/>
                    <w:left w:val="none" w:sz="0" w:space="0" w:color="auto"/>
                    <w:bottom w:val="none" w:sz="0" w:space="0" w:color="auto"/>
                    <w:right w:val="none" w:sz="0" w:space="0" w:color="auto"/>
                  </w:divBdr>
                  <w:divsChild>
                    <w:div w:id="20266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36653">
          <w:marLeft w:val="0"/>
          <w:marRight w:val="0"/>
          <w:marTop w:val="0"/>
          <w:marBottom w:val="0"/>
          <w:divBdr>
            <w:top w:val="none" w:sz="0" w:space="0" w:color="auto"/>
            <w:left w:val="none" w:sz="0" w:space="0" w:color="auto"/>
            <w:bottom w:val="none" w:sz="0" w:space="0" w:color="auto"/>
            <w:right w:val="none" w:sz="0" w:space="0" w:color="auto"/>
          </w:divBdr>
        </w:div>
      </w:divsChild>
    </w:div>
    <w:div w:id="1782800458">
      <w:bodyDiv w:val="1"/>
      <w:marLeft w:val="0"/>
      <w:marRight w:val="0"/>
      <w:marTop w:val="0"/>
      <w:marBottom w:val="0"/>
      <w:divBdr>
        <w:top w:val="none" w:sz="0" w:space="0" w:color="auto"/>
        <w:left w:val="none" w:sz="0" w:space="0" w:color="auto"/>
        <w:bottom w:val="none" w:sz="0" w:space="0" w:color="auto"/>
        <w:right w:val="none" w:sz="0" w:space="0" w:color="auto"/>
      </w:divBdr>
    </w:div>
    <w:div w:id="1996293876">
      <w:bodyDiv w:val="1"/>
      <w:marLeft w:val="0"/>
      <w:marRight w:val="0"/>
      <w:marTop w:val="0"/>
      <w:marBottom w:val="0"/>
      <w:divBdr>
        <w:top w:val="none" w:sz="0" w:space="0" w:color="auto"/>
        <w:left w:val="none" w:sz="0" w:space="0" w:color="auto"/>
        <w:bottom w:val="none" w:sz="0" w:space="0" w:color="auto"/>
        <w:right w:val="none" w:sz="0" w:space="0" w:color="auto"/>
      </w:divBdr>
    </w:div>
    <w:div w:id="20252083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tableau.com/" TargetMode="External"/><Relationship Id="rId12" Type="http://schemas.openxmlformats.org/officeDocument/2006/relationships/hyperlink" Target="http://www.tableau.com/"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hoovers.com/" TargetMode="External"/><Relationship Id="rId8" Type="http://schemas.openxmlformats.org/officeDocument/2006/relationships/hyperlink" Target="http://www.hoovers.com/%20(or)%20UNCC%20Library%20access%20to%20Hoo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CBF64-3576-2445-ADF5-29DE482D3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75</Pages>
  <Words>19449</Words>
  <Characters>110862</Characters>
  <Application>Microsoft Macintosh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Aravindharaj Rajendran</dc:creator>
  <cp:lastModifiedBy>Kerri Easterbrook</cp:lastModifiedBy>
  <cp:revision>20</cp:revision>
  <dcterms:created xsi:type="dcterms:W3CDTF">2016-05-06T15:13:00Z</dcterms:created>
  <dcterms:modified xsi:type="dcterms:W3CDTF">2016-05-09T23:58:00Z</dcterms:modified>
</cp:coreProperties>
</file>