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ITCS 6112 - Software System Design and Implementation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TECHNICAL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PROJECT GROUP MEMBERS:</w:t>
      </w:r>
    </w:p>
    <w:p w:rsidR="00000000" w:rsidDel="00000000" w:rsidP="00000000" w:rsidRDefault="00000000" w:rsidRPr="00000000">
      <w:pPr>
        <w:ind w:left="37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3420" w:firstLine="0"/>
        <w:contextualSpacing w:val="1"/>
        <w:rPr/>
      </w:pPr>
      <w:r w:rsidDel="00000000" w:rsidR="00000000" w:rsidRPr="00000000">
        <w:rPr>
          <w:rtl w:val="0"/>
        </w:rPr>
        <w:t xml:space="preserve">Aravindharaj Rajendran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4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Ankit Gujrati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4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Dimple Sharma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4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Veda Samhitha Vadlamudi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4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Vishwanarayan Sriganesh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3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Programming Languages: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 - Android SDK - Front End Mobile App Development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NodeJS - Middleware Server - Processing the user request and interacting with the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 B. </w:t>
      </w:r>
      <w:r w:rsidDel="00000000" w:rsidR="00000000" w:rsidRPr="00000000">
        <w:rPr>
          <w:b w:val="1"/>
          <w:i w:val="1"/>
          <w:u w:val="single"/>
          <w:rtl w:val="0"/>
        </w:rPr>
        <w:t xml:space="preserve">Reused Algorithms and Programs: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Applicable. Everything was developed from the scratch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 C. </w:t>
      </w:r>
      <w:r w:rsidDel="00000000" w:rsidR="00000000" w:rsidRPr="00000000">
        <w:rPr>
          <w:b w:val="1"/>
          <w:i w:val="1"/>
          <w:u w:val="single"/>
          <w:rtl w:val="0"/>
        </w:rPr>
        <w:t xml:space="preserve">Tools and Environments: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 JS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 SDK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Cloud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WebStorm IDE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 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D. </w:t>
      </w:r>
      <w:r w:rsidDel="00000000" w:rsidR="00000000" w:rsidRPr="00000000">
        <w:rPr>
          <w:b w:val="1"/>
          <w:i w:val="1"/>
          <w:u w:val="single"/>
          <w:rtl w:val="0"/>
        </w:rPr>
        <w:t xml:space="preserve">Database Systems: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MongoDB has been used as our Database for the mobile application developed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Tables/ Collections Used: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Equipments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Fitness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E. </w:t>
      </w:r>
      <w:r w:rsidDel="00000000" w:rsidR="00000000" w:rsidRPr="00000000">
        <w:rPr>
          <w:b w:val="1"/>
          <w:i w:val="1"/>
          <w:u w:val="single"/>
          <w:rtl w:val="0"/>
        </w:rPr>
        <w:t xml:space="preserve">Text Files: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.java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.js</w:t>
      </w:r>
      <w:r w:rsidDel="00000000" w:rsidR="00000000" w:rsidRPr="00000000">
        <w:rPr>
          <w:rtl w:val="0"/>
        </w:rPr>
        <w:t xml:space="preserve"> are the text files used for Android SDK and NodeJS respectively.</w:t>
      </w:r>
    </w:p>
    <w:sectPr>
      <w:headerReference r:id="rId5" w:type="default"/>
      <w:pgSz w:h="15840" w:w="12240"/>
      <w:pgMar w:bottom="1440" w:top="1440" w:left="1170" w:right="11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