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CAF61" w14:textId="77777777" w:rsidR="00A421A4" w:rsidRPr="00211135" w:rsidRDefault="00A421A4" w:rsidP="00767ECF">
      <w:pPr>
        <w:pStyle w:val="Overskrift1"/>
        <w:jc w:val="left"/>
        <w:sectPr w:rsidR="00A421A4" w:rsidRPr="00211135" w:rsidSect="006B5DDA">
          <w:headerReference w:type="default" r:id="rId14"/>
          <w:footerReference w:type="default" r:id="rId15"/>
          <w:pgSz w:w="11906" w:h="16838"/>
          <w:pgMar w:top="1985" w:right="1274" w:bottom="1418" w:left="1418" w:header="709" w:footer="709" w:gutter="0"/>
          <w:pgNumType w:start="1"/>
          <w:cols w:space="708"/>
          <w:docGrid w:linePitch="360"/>
        </w:sectPr>
      </w:pPr>
      <w:bookmarkStart w:id="0" w:name="_Toc263164176"/>
    </w:p>
    <w:tbl>
      <w:tblPr>
        <w:tblpPr w:leftFromText="187" w:rightFromText="187" w:horzAnchor="margin" w:tblpXSpec="center" w:tblpY="2881"/>
        <w:tblW w:w="4000" w:type="pct"/>
        <w:tblLook w:val="04A0" w:firstRow="1" w:lastRow="0" w:firstColumn="1" w:lastColumn="0" w:noHBand="0" w:noVBand="1"/>
      </w:tblPr>
      <w:tblGrid>
        <w:gridCol w:w="7555"/>
      </w:tblGrid>
      <w:tr w:rsidR="009640BB" w:rsidRPr="00211135" w14:paraId="1AB6DA9E" w14:textId="77777777" w:rsidTr="004A1BDE">
        <w:tc>
          <w:tcPr>
            <w:tcW w:w="7672" w:type="dxa"/>
            <w:tcMar>
              <w:top w:w="216" w:type="dxa"/>
              <w:left w:w="115" w:type="dxa"/>
              <w:bottom w:w="216" w:type="dxa"/>
              <w:right w:w="115" w:type="dxa"/>
            </w:tcMar>
          </w:tcPr>
          <w:bookmarkEnd w:id="0"/>
          <w:p w14:paraId="0F35B6EA" w14:textId="523DE8EB" w:rsidR="009640BB" w:rsidRPr="00211135" w:rsidRDefault="009640BB" w:rsidP="0062780D">
            <w:pPr>
              <w:pStyle w:val="Ingenmellomrom"/>
              <w:tabs>
                <w:tab w:val="left" w:pos="2268"/>
              </w:tabs>
              <w:rPr>
                <w:rFonts w:asciiTheme="majorHAnsi" w:eastAsiaTheme="majorEastAsia" w:hAnsiTheme="majorHAnsi" w:cstheme="majorBidi"/>
                <w:lang w:val="sv-SE"/>
              </w:rPr>
            </w:pPr>
            <w:r w:rsidRPr="00211135">
              <w:rPr>
                <w:noProof/>
                <w:lang w:val="nb-NO" w:eastAsia="nb-NO"/>
              </w:rPr>
              <mc:AlternateContent>
                <mc:Choice Requires="wps">
                  <w:drawing>
                    <wp:anchor distT="0" distB="0" distL="114300" distR="114300" simplePos="0" relativeHeight="251665408" behindDoc="0" locked="0" layoutInCell="1" allowOverlap="1" wp14:anchorId="6E4BC476" wp14:editId="6BBCD761">
                      <wp:simplePos x="0" y="0"/>
                      <wp:positionH relativeFrom="column">
                        <wp:posOffset>-98425</wp:posOffset>
                      </wp:positionH>
                      <wp:positionV relativeFrom="paragraph">
                        <wp:posOffset>-38100</wp:posOffset>
                      </wp:positionV>
                      <wp:extent cx="0" cy="1663065"/>
                      <wp:effectExtent l="0" t="0" r="19050" b="1333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065"/>
                              </a:xfrm>
                              <a:prstGeom prst="straightConnector1">
                                <a:avLst/>
                              </a:prstGeom>
                              <a:noFill/>
                              <a:ln w="25400">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15="http://schemas.microsoft.com/office/word/2012/wordml">
                  <w:pict w14:anchorId="7D764843">
                    <v:shapetype id="_x0000_t32" coordsize="21600,21600" o:oned="t" filled="f" o:spt="32" path="m,l21600,21600e" w14:anchorId="7613C9A6">
                      <v:path fillok="f" arrowok="t" o:connecttype="none"/>
                      <o:lock v:ext="edit" shapetype="t"/>
                    </v:shapetype>
                    <v:shape id="AutoShape 3" style="position:absolute;margin-left:-7.75pt;margin-top:-3pt;width:0;height:13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00b0f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"/>
                  </w:pict>
                </mc:Fallback>
              </mc:AlternateContent>
            </w:r>
            <w:sdt>
              <w:sdtPr>
                <w:rPr>
                  <w:rFonts w:asciiTheme="majorHAnsi" w:eastAsiaTheme="majorEastAsia" w:hAnsiTheme="majorHAnsi" w:cstheme="majorBidi"/>
                  <w:sz w:val="20"/>
                  <w:lang w:val="sv-SE"/>
                </w:rPr>
                <w:alias w:val="Company"/>
                <w:id w:val="1327170104"/>
                <w:dataBinding w:prefixMappings="xmlns:ns0='http://schemas.openxmlformats.org/officeDocument/2006/extended-properties'" w:xpath="/ns0:Properties[1]/ns0:Company[1]" w:storeItemID="{6668398D-A668-4E3E-A5EB-62B293D839F1}"/>
                <w:text/>
              </w:sdtPr>
              <w:sdtEndPr>
                <w:rPr>
                  <w:rFonts w:cs="Arial"/>
                  <w:sz w:val="24"/>
                  <w:szCs w:val="36"/>
                </w:rPr>
              </w:sdtEndPr>
              <w:sdtContent>
                <w:r w:rsidR="0062780D">
                  <w:rPr>
                    <w:rFonts w:asciiTheme="majorHAnsi" w:eastAsiaTheme="majorEastAsia" w:hAnsiTheme="majorHAnsi" w:cstheme="majorBidi"/>
                    <w:sz w:val="20"/>
                    <w:lang w:val="sv-SE"/>
                  </w:rPr>
                  <w:t>DNB</w:t>
                </w:r>
                <w:r w:rsidR="00B03CD1">
                  <w:rPr>
                    <w:rFonts w:asciiTheme="majorHAnsi" w:eastAsiaTheme="majorEastAsia" w:hAnsiTheme="majorHAnsi" w:cstheme="majorBidi"/>
                    <w:sz w:val="20"/>
                    <w:lang w:val="sv-SE"/>
                  </w:rPr>
                  <w:t xml:space="preserve"> </w:t>
                </w:r>
                <w:r w:rsidR="0062780D">
                  <w:rPr>
                    <w:rFonts w:asciiTheme="majorHAnsi" w:eastAsiaTheme="majorEastAsia" w:hAnsiTheme="majorHAnsi" w:cstheme="majorBidi"/>
                    <w:sz w:val="20"/>
                    <w:lang w:val="sv-SE"/>
                  </w:rPr>
                  <w:t>Eiendom</w:t>
                </w:r>
              </w:sdtContent>
            </w:sdt>
          </w:p>
        </w:tc>
      </w:tr>
      <w:tr w:rsidR="009640BB" w:rsidRPr="00211135" w14:paraId="00447DB8" w14:textId="77777777" w:rsidTr="004A1BDE">
        <w:tc>
          <w:tcPr>
            <w:tcW w:w="7672" w:type="dxa"/>
          </w:tcPr>
          <w:sdt>
            <w:sdtPr>
              <w:rPr>
                <w:rFonts w:asciiTheme="majorHAnsi" w:eastAsiaTheme="majorEastAsia" w:hAnsiTheme="majorHAnsi" w:cs="Arial"/>
                <w:sz w:val="52"/>
                <w:szCs w:val="80"/>
                <w:lang w:val="sv-SE"/>
              </w:rPr>
              <w:alias w:val="Title"/>
              <w:id w:val="1660816068"/>
              <w:dataBinding w:prefixMappings="xmlns:ns0='http://schemas.openxmlformats.org/package/2006/metadata/core-properties' xmlns:ns1='http://purl.org/dc/elements/1.1/'" w:xpath="/ns0:coreProperties[1]/ns1:title[1]" w:storeItemID="{6C3C8BC8-F283-45AE-878A-BAB7291924A1}"/>
              <w:text/>
            </w:sdtPr>
            <w:sdtEndPr/>
            <w:sdtContent>
              <w:p w14:paraId="73EDAE4C" w14:textId="010FEF2A" w:rsidR="009640BB" w:rsidRPr="00211135" w:rsidRDefault="008F00C5" w:rsidP="008F00C5">
                <w:pPr>
                  <w:pStyle w:val="Ingenmellomrom"/>
                  <w:rPr>
                    <w:rFonts w:asciiTheme="majorHAnsi" w:eastAsiaTheme="majorEastAsia" w:hAnsiTheme="majorHAnsi" w:cstheme="majorBidi"/>
                    <w:sz w:val="80"/>
                    <w:szCs w:val="80"/>
                    <w:lang w:val="sv-SE"/>
                  </w:rPr>
                </w:pPr>
                <w:r>
                  <w:rPr>
                    <w:rFonts w:asciiTheme="majorHAnsi" w:eastAsiaTheme="majorEastAsia" w:hAnsiTheme="majorHAnsi" w:cs="Arial"/>
                    <w:sz w:val="52"/>
                    <w:szCs w:val="80"/>
                    <w:lang w:val="sv-SE"/>
                  </w:rPr>
                  <w:t>Meglerfront</w:t>
                </w:r>
              </w:p>
            </w:sdtContent>
          </w:sdt>
        </w:tc>
      </w:tr>
      <w:tr w:rsidR="009640BB" w:rsidRPr="00211135" w14:paraId="7A4AC430" w14:textId="77777777" w:rsidTr="004A1BDE">
        <w:trPr>
          <w:trHeight w:val="635"/>
        </w:trPr>
        <w:sdt>
          <w:sdtPr>
            <w:rPr>
              <w:rFonts w:asciiTheme="majorHAnsi" w:eastAsiaTheme="majorEastAsia" w:hAnsiTheme="majorHAnsi" w:cs="Arial"/>
              <w:sz w:val="36"/>
              <w:szCs w:val="36"/>
              <w:lang w:val="sv-SE"/>
            </w:rPr>
            <w:alias w:val="Subtitle"/>
            <w:id w:val="1546946071"/>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E97A2BB" w14:textId="29D737A3" w:rsidR="009640BB" w:rsidRPr="00211135" w:rsidRDefault="0062780D" w:rsidP="0062780D">
                <w:pPr>
                  <w:pStyle w:val="Ingenmellomrom"/>
                  <w:rPr>
                    <w:rFonts w:asciiTheme="majorHAnsi" w:eastAsiaTheme="majorEastAsia" w:hAnsiTheme="majorHAnsi" w:cstheme="majorBidi"/>
                    <w:lang w:val="sv-SE"/>
                  </w:rPr>
                </w:pPr>
                <w:r>
                  <w:rPr>
                    <w:rFonts w:asciiTheme="majorHAnsi" w:eastAsiaTheme="majorEastAsia" w:hAnsiTheme="majorHAnsi" w:cs="Arial"/>
                    <w:sz w:val="36"/>
                    <w:szCs w:val="36"/>
                    <w:lang w:val="sv-SE"/>
                  </w:rPr>
                  <w:t>Documentation</w:t>
                </w:r>
              </w:p>
            </w:tc>
          </w:sdtContent>
        </w:sdt>
      </w:tr>
    </w:tbl>
    <w:p w14:paraId="21554F03" w14:textId="77777777" w:rsidR="009640BB" w:rsidRPr="00211135" w:rsidRDefault="009640BB" w:rsidP="009640BB">
      <w:pPr>
        <w:spacing w:after="200" w:line="276" w:lineRule="auto"/>
        <w:ind w:firstLine="0"/>
        <w:jc w:val="left"/>
      </w:pPr>
    </w:p>
    <w:p w14:paraId="60C4FD61" w14:textId="77777777" w:rsidR="009640BB" w:rsidRPr="00211135" w:rsidRDefault="009640BB" w:rsidP="009640BB">
      <w:pPr>
        <w:spacing w:after="200" w:line="276" w:lineRule="auto"/>
        <w:ind w:firstLine="0"/>
        <w:jc w:val="left"/>
      </w:pPr>
    </w:p>
    <w:p w14:paraId="00396389" w14:textId="77777777" w:rsidR="009640BB" w:rsidRPr="00211135" w:rsidRDefault="009640BB" w:rsidP="009640BB">
      <w:pPr>
        <w:spacing w:after="200" w:line="276" w:lineRule="auto"/>
        <w:ind w:firstLine="0"/>
        <w:jc w:val="left"/>
      </w:pPr>
    </w:p>
    <w:p w14:paraId="34AC2476" w14:textId="77777777" w:rsidR="009640BB" w:rsidRPr="00211135" w:rsidRDefault="009640BB" w:rsidP="009640BB">
      <w:pPr>
        <w:spacing w:after="200" w:line="276" w:lineRule="auto"/>
        <w:ind w:firstLine="0"/>
        <w:jc w:val="left"/>
      </w:pPr>
    </w:p>
    <w:p w14:paraId="4AFF845B" w14:textId="77777777" w:rsidR="009640BB" w:rsidRPr="00211135" w:rsidRDefault="009640BB" w:rsidP="009640BB">
      <w:pPr>
        <w:spacing w:after="200" w:line="276" w:lineRule="auto"/>
        <w:ind w:firstLine="0"/>
        <w:jc w:val="left"/>
      </w:pPr>
    </w:p>
    <w:p w14:paraId="478575D8" w14:textId="77777777" w:rsidR="009640BB" w:rsidRPr="00211135" w:rsidRDefault="009640BB" w:rsidP="009640BB">
      <w:pPr>
        <w:spacing w:after="200" w:line="276" w:lineRule="auto"/>
        <w:ind w:firstLine="0"/>
        <w:jc w:val="left"/>
      </w:pPr>
    </w:p>
    <w:p w14:paraId="6606B0B0" w14:textId="77777777" w:rsidR="009640BB" w:rsidRPr="00211135" w:rsidRDefault="009640BB" w:rsidP="009640BB">
      <w:pPr>
        <w:spacing w:after="200" w:line="276" w:lineRule="auto"/>
        <w:ind w:firstLine="0"/>
        <w:jc w:val="left"/>
      </w:pPr>
    </w:p>
    <w:p w14:paraId="29B54C3F" w14:textId="77777777" w:rsidR="009640BB" w:rsidRPr="00211135" w:rsidRDefault="009640BB" w:rsidP="009640BB">
      <w:pPr>
        <w:spacing w:after="200" w:line="276" w:lineRule="auto"/>
        <w:ind w:firstLine="0"/>
        <w:jc w:val="left"/>
      </w:pPr>
    </w:p>
    <w:p w14:paraId="2B3ACD7A" w14:textId="77777777" w:rsidR="009640BB" w:rsidRPr="00211135" w:rsidRDefault="009640BB" w:rsidP="009640BB">
      <w:pPr>
        <w:spacing w:after="200" w:line="276" w:lineRule="auto"/>
        <w:ind w:firstLine="0"/>
        <w:jc w:val="left"/>
      </w:pPr>
    </w:p>
    <w:p w14:paraId="09E98AD4" w14:textId="77777777" w:rsidR="009640BB" w:rsidRPr="00211135" w:rsidRDefault="009640BB" w:rsidP="009640BB">
      <w:pPr>
        <w:spacing w:after="200" w:line="276" w:lineRule="auto"/>
        <w:ind w:firstLine="0"/>
        <w:jc w:val="left"/>
      </w:pPr>
    </w:p>
    <w:p w14:paraId="5F7FA1C2" w14:textId="77777777" w:rsidR="009640BB" w:rsidRPr="00211135" w:rsidRDefault="009640BB" w:rsidP="009640BB">
      <w:pPr>
        <w:spacing w:after="200" w:line="276" w:lineRule="auto"/>
        <w:ind w:firstLine="0"/>
        <w:jc w:val="left"/>
      </w:pPr>
    </w:p>
    <w:p w14:paraId="3E6D78E7" w14:textId="77777777" w:rsidR="009640BB" w:rsidRPr="00211135" w:rsidRDefault="009640BB" w:rsidP="009640BB">
      <w:pPr>
        <w:spacing w:after="200" w:line="276" w:lineRule="auto"/>
        <w:ind w:firstLine="0"/>
        <w:jc w:val="left"/>
      </w:pPr>
    </w:p>
    <w:p w14:paraId="08C3FF34" w14:textId="77777777" w:rsidR="009640BB" w:rsidRPr="00211135" w:rsidRDefault="009640BB" w:rsidP="009640BB">
      <w:pPr>
        <w:spacing w:after="200" w:line="276" w:lineRule="auto"/>
        <w:ind w:firstLine="0"/>
        <w:jc w:val="left"/>
      </w:pPr>
      <w:bookmarkStart w:id="1" w:name="_GoBack"/>
      <w:bookmarkEnd w:id="1"/>
    </w:p>
    <w:p w14:paraId="622213BA" w14:textId="77777777" w:rsidR="009640BB" w:rsidRPr="00211135" w:rsidRDefault="009640BB" w:rsidP="009640BB">
      <w:pPr>
        <w:spacing w:after="200" w:line="276" w:lineRule="auto"/>
        <w:ind w:firstLine="0"/>
        <w:jc w:val="left"/>
      </w:pPr>
    </w:p>
    <w:p w14:paraId="505BBC5B" w14:textId="77777777" w:rsidR="009640BB" w:rsidRPr="00211135" w:rsidRDefault="009640BB" w:rsidP="009640BB">
      <w:pPr>
        <w:spacing w:after="200" w:line="276" w:lineRule="auto"/>
        <w:ind w:firstLine="0"/>
        <w:jc w:val="left"/>
      </w:pPr>
    </w:p>
    <w:p w14:paraId="6A55DD93" w14:textId="77777777" w:rsidR="009640BB" w:rsidRPr="00211135" w:rsidRDefault="009640BB" w:rsidP="009640BB">
      <w:pPr>
        <w:spacing w:after="200" w:line="276" w:lineRule="auto"/>
        <w:ind w:firstLine="0"/>
        <w:jc w:val="left"/>
      </w:pPr>
    </w:p>
    <w:p w14:paraId="7B224D88" w14:textId="77777777" w:rsidR="009640BB" w:rsidRPr="00211135" w:rsidRDefault="009640BB" w:rsidP="009640BB">
      <w:pPr>
        <w:spacing w:after="200" w:line="276" w:lineRule="auto"/>
        <w:ind w:firstLine="0"/>
        <w:jc w:val="left"/>
      </w:pPr>
    </w:p>
    <w:p w14:paraId="6E054148" w14:textId="77777777" w:rsidR="009640BB" w:rsidRPr="00211135" w:rsidRDefault="009640BB" w:rsidP="009640BB">
      <w:pPr>
        <w:spacing w:after="200" w:line="276" w:lineRule="auto"/>
        <w:ind w:firstLine="0"/>
        <w:jc w:val="left"/>
      </w:pPr>
    </w:p>
    <w:p w14:paraId="5AA65021" w14:textId="77777777" w:rsidR="009640BB" w:rsidRPr="00211135" w:rsidRDefault="009640BB" w:rsidP="009640BB">
      <w:pPr>
        <w:spacing w:after="200" w:line="276" w:lineRule="auto"/>
        <w:ind w:firstLine="0"/>
        <w:jc w:val="left"/>
      </w:pPr>
    </w:p>
    <w:p w14:paraId="395CEE43" w14:textId="77777777" w:rsidR="009640BB" w:rsidRPr="00211135" w:rsidRDefault="009640BB" w:rsidP="009640BB">
      <w:pPr>
        <w:spacing w:after="200" w:line="276" w:lineRule="auto"/>
        <w:ind w:firstLine="0"/>
        <w:jc w:val="left"/>
      </w:pPr>
    </w:p>
    <w:p w14:paraId="3D2D45E0" w14:textId="585DBC67" w:rsidR="008120B6" w:rsidRDefault="008120B6">
      <w:pPr>
        <w:spacing w:after="200" w:line="276" w:lineRule="auto"/>
        <w:ind w:firstLine="0"/>
        <w:jc w:val="left"/>
      </w:pPr>
      <w:r>
        <w:br w:type="page"/>
      </w:r>
    </w:p>
    <w:sdt>
      <w:sdtPr>
        <w:rPr>
          <w:rFonts w:asciiTheme="minorHAnsi" w:eastAsiaTheme="minorHAnsi" w:hAnsiTheme="minorHAnsi" w:cstheme="minorBidi"/>
          <w:b w:val="0"/>
          <w:bCs w:val="0"/>
          <w:color w:val="auto"/>
          <w:sz w:val="20"/>
          <w:szCs w:val="22"/>
        </w:rPr>
        <w:id w:val="1913733851"/>
        <w:docPartObj>
          <w:docPartGallery w:val="Table of Contents"/>
          <w:docPartUnique/>
        </w:docPartObj>
      </w:sdtPr>
      <w:sdtEndPr/>
      <w:sdtContent>
        <w:p w14:paraId="3B947209" w14:textId="7FF3E721" w:rsidR="009640BB" w:rsidRPr="00211135" w:rsidRDefault="00B03CD1" w:rsidP="009640BB">
          <w:pPr>
            <w:pStyle w:val="Overskriftforinnholdsfortegnelse"/>
          </w:pPr>
          <w:r>
            <w:rPr>
              <w:rFonts w:eastAsiaTheme="minorHAnsi" w:cstheme="minorBidi"/>
              <w:bCs w:val="0"/>
              <w:color w:val="auto"/>
            </w:rPr>
            <w:t>Contents</w:t>
          </w:r>
        </w:p>
        <w:p w14:paraId="61D65C39" w14:textId="77777777" w:rsidR="00350860" w:rsidRDefault="009640BB">
          <w:pPr>
            <w:pStyle w:val="INNH1"/>
            <w:tabs>
              <w:tab w:val="left" w:pos="660"/>
              <w:tab w:val="right" w:leader="dot" w:pos="9204"/>
            </w:tabs>
            <w:rPr>
              <w:rFonts w:eastAsiaTheme="minorEastAsia"/>
              <w:noProof/>
              <w:sz w:val="22"/>
              <w:lang w:eastAsia="sv-SE"/>
            </w:rPr>
          </w:pPr>
          <w:r w:rsidRPr="00211135">
            <w:fldChar w:fldCharType="begin"/>
          </w:r>
          <w:r w:rsidRPr="003F7E97">
            <w:rPr>
              <w:lang w:val="en-US"/>
            </w:rPr>
            <w:instrText xml:space="preserve"> TOC \o "1-3" \h \z \u </w:instrText>
          </w:r>
          <w:r w:rsidRPr="00211135">
            <w:fldChar w:fldCharType="separate"/>
          </w:r>
          <w:hyperlink w:anchor="_Toc405799122" w:history="1">
            <w:r w:rsidR="00350860" w:rsidRPr="00E148B6">
              <w:rPr>
                <w:rStyle w:val="Hyperkobling"/>
                <w:noProof/>
                <w:lang w:val="en-US"/>
              </w:rPr>
              <w:t>1</w:t>
            </w:r>
            <w:r w:rsidR="00350860">
              <w:rPr>
                <w:rFonts w:eastAsiaTheme="minorEastAsia"/>
                <w:noProof/>
                <w:sz w:val="22"/>
                <w:lang w:eastAsia="sv-SE"/>
              </w:rPr>
              <w:tab/>
            </w:r>
            <w:r w:rsidR="00350860" w:rsidRPr="00E148B6">
              <w:rPr>
                <w:rStyle w:val="Hyperkobling"/>
                <w:noProof/>
                <w:lang w:val="en-US"/>
              </w:rPr>
              <w:t>Background</w:t>
            </w:r>
            <w:r w:rsidR="00350860">
              <w:rPr>
                <w:noProof/>
                <w:webHidden/>
              </w:rPr>
              <w:tab/>
            </w:r>
            <w:r w:rsidR="00350860">
              <w:rPr>
                <w:noProof/>
                <w:webHidden/>
              </w:rPr>
              <w:fldChar w:fldCharType="begin"/>
            </w:r>
            <w:r w:rsidR="00350860">
              <w:rPr>
                <w:noProof/>
                <w:webHidden/>
              </w:rPr>
              <w:instrText xml:space="preserve"> PAGEREF _Toc405799122 \h </w:instrText>
            </w:r>
            <w:r w:rsidR="00350860">
              <w:rPr>
                <w:noProof/>
                <w:webHidden/>
              </w:rPr>
            </w:r>
            <w:r w:rsidR="00350860">
              <w:rPr>
                <w:noProof/>
                <w:webHidden/>
              </w:rPr>
              <w:fldChar w:fldCharType="separate"/>
            </w:r>
            <w:r w:rsidR="00B80EF8">
              <w:rPr>
                <w:noProof/>
                <w:webHidden/>
              </w:rPr>
              <w:t>6</w:t>
            </w:r>
            <w:r w:rsidR="00350860">
              <w:rPr>
                <w:noProof/>
                <w:webHidden/>
              </w:rPr>
              <w:fldChar w:fldCharType="end"/>
            </w:r>
          </w:hyperlink>
        </w:p>
        <w:p w14:paraId="779CEDFD" w14:textId="77777777" w:rsidR="00350860" w:rsidRDefault="00F7391C">
          <w:pPr>
            <w:pStyle w:val="INNH1"/>
            <w:tabs>
              <w:tab w:val="left" w:pos="660"/>
              <w:tab w:val="right" w:leader="dot" w:pos="9204"/>
            </w:tabs>
            <w:rPr>
              <w:rFonts w:eastAsiaTheme="minorEastAsia"/>
              <w:noProof/>
              <w:sz w:val="22"/>
              <w:lang w:eastAsia="sv-SE"/>
            </w:rPr>
          </w:pPr>
          <w:hyperlink w:anchor="_Toc405799123" w:history="1">
            <w:r w:rsidR="00350860" w:rsidRPr="00E148B6">
              <w:rPr>
                <w:rStyle w:val="Hyperkobling"/>
                <w:noProof/>
                <w:lang w:val="en-US"/>
              </w:rPr>
              <w:t>2</w:t>
            </w:r>
            <w:r w:rsidR="00350860">
              <w:rPr>
                <w:rFonts w:eastAsiaTheme="minorEastAsia"/>
                <w:noProof/>
                <w:sz w:val="22"/>
                <w:lang w:eastAsia="sv-SE"/>
              </w:rPr>
              <w:tab/>
            </w:r>
            <w:r w:rsidR="00350860" w:rsidRPr="00E148B6">
              <w:rPr>
                <w:rStyle w:val="Hyperkobling"/>
                <w:noProof/>
                <w:lang w:val="en-US"/>
              </w:rPr>
              <w:t>Meglerfront access</w:t>
            </w:r>
            <w:r w:rsidR="00350860">
              <w:rPr>
                <w:noProof/>
                <w:webHidden/>
              </w:rPr>
              <w:tab/>
            </w:r>
            <w:r w:rsidR="00350860">
              <w:rPr>
                <w:noProof/>
                <w:webHidden/>
              </w:rPr>
              <w:fldChar w:fldCharType="begin"/>
            </w:r>
            <w:r w:rsidR="00350860">
              <w:rPr>
                <w:noProof/>
                <w:webHidden/>
              </w:rPr>
              <w:instrText xml:space="preserve"> PAGEREF _Toc405799123 \h </w:instrText>
            </w:r>
            <w:r w:rsidR="00350860">
              <w:rPr>
                <w:noProof/>
                <w:webHidden/>
              </w:rPr>
            </w:r>
            <w:r w:rsidR="00350860">
              <w:rPr>
                <w:noProof/>
                <w:webHidden/>
              </w:rPr>
              <w:fldChar w:fldCharType="separate"/>
            </w:r>
            <w:r w:rsidR="00B80EF8">
              <w:rPr>
                <w:noProof/>
                <w:webHidden/>
              </w:rPr>
              <w:t>6</w:t>
            </w:r>
            <w:r w:rsidR="00350860">
              <w:rPr>
                <w:noProof/>
                <w:webHidden/>
              </w:rPr>
              <w:fldChar w:fldCharType="end"/>
            </w:r>
          </w:hyperlink>
        </w:p>
        <w:p w14:paraId="5A6309B4" w14:textId="77777777" w:rsidR="00350860" w:rsidRDefault="00F7391C">
          <w:pPr>
            <w:pStyle w:val="INNH2"/>
            <w:tabs>
              <w:tab w:val="left" w:pos="880"/>
              <w:tab w:val="right" w:leader="dot" w:pos="9204"/>
            </w:tabs>
            <w:rPr>
              <w:rFonts w:eastAsiaTheme="minorEastAsia"/>
              <w:noProof/>
              <w:sz w:val="22"/>
              <w:lang w:eastAsia="sv-SE"/>
            </w:rPr>
          </w:pPr>
          <w:hyperlink w:anchor="_Toc405799124" w:history="1">
            <w:r w:rsidR="00350860" w:rsidRPr="00E148B6">
              <w:rPr>
                <w:rStyle w:val="Hyperkobling"/>
                <w:noProof/>
                <w:lang w:val="en-US"/>
              </w:rPr>
              <w:t>2.1</w:t>
            </w:r>
            <w:r w:rsidR="00350860">
              <w:rPr>
                <w:rFonts w:eastAsiaTheme="minorEastAsia"/>
                <w:noProof/>
                <w:sz w:val="22"/>
                <w:lang w:eastAsia="sv-SE"/>
              </w:rPr>
              <w:tab/>
            </w:r>
            <w:r w:rsidR="00350860" w:rsidRPr="00E148B6">
              <w:rPr>
                <w:rStyle w:val="Hyperkobling"/>
                <w:noProof/>
                <w:lang w:val="en-US"/>
              </w:rPr>
              <w:t>The role of Daily Leader</w:t>
            </w:r>
            <w:r w:rsidR="00350860">
              <w:rPr>
                <w:noProof/>
                <w:webHidden/>
              </w:rPr>
              <w:tab/>
            </w:r>
            <w:r w:rsidR="00350860">
              <w:rPr>
                <w:noProof/>
                <w:webHidden/>
              </w:rPr>
              <w:fldChar w:fldCharType="begin"/>
            </w:r>
            <w:r w:rsidR="00350860">
              <w:rPr>
                <w:noProof/>
                <w:webHidden/>
              </w:rPr>
              <w:instrText xml:space="preserve"> PAGEREF _Toc405799124 \h </w:instrText>
            </w:r>
            <w:r w:rsidR="00350860">
              <w:rPr>
                <w:noProof/>
                <w:webHidden/>
              </w:rPr>
            </w:r>
            <w:r w:rsidR="00350860">
              <w:rPr>
                <w:noProof/>
                <w:webHidden/>
              </w:rPr>
              <w:fldChar w:fldCharType="separate"/>
            </w:r>
            <w:r w:rsidR="00B80EF8">
              <w:rPr>
                <w:noProof/>
                <w:webHidden/>
              </w:rPr>
              <w:t>6</w:t>
            </w:r>
            <w:r w:rsidR="00350860">
              <w:rPr>
                <w:noProof/>
                <w:webHidden/>
              </w:rPr>
              <w:fldChar w:fldCharType="end"/>
            </w:r>
          </w:hyperlink>
        </w:p>
        <w:p w14:paraId="247835E7" w14:textId="77777777" w:rsidR="00350860" w:rsidRDefault="00F7391C">
          <w:pPr>
            <w:pStyle w:val="INNH1"/>
            <w:tabs>
              <w:tab w:val="left" w:pos="660"/>
              <w:tab w:val="right" w:leader="dot" w:pos="9204"/>
            </w:tabs>
            <w:rPr>
              <w:rFonts w:eastAsiaTheme="minorEastAsia"/>
              <w:noProof/>
              <w:sz w:val="22"/>
              <w:lang w:eastAsia="sv-SE"/>
            </w:rPr>
          </w:pPr>
          <w:hyperlink w:anchor="_Toc405799125" w:history="1">
            <w:r w:rsidR="00350860" w:rsidRPr="00E148B6">
              <w:rPr>
                <w:rStyle w:val="Hyperkobling"/>
                <w:noProof/>
                <w:lang w:val="en-US"/>
              </w:rPr>
              <w:t>3</w:t>
            </w:r>
            <w:r w:rsidR="00350860">
              <w:rPr>
                <w:rFonts w:eastAsiaTheme="minorEastAsia"/>
                <w:noProof/>
                <w:sz w:val="22"/>
                <w:lang w:eastAsia="sv-SE"/>
              </w:rPr>
              <w:tab/>
            </w:r>
            <w:r w:rsidR="00350860" w:rsidRPr="00E148B6">
              <w:rPr>
                <w:rStyle w:val="Hyperkobling"/>
                <w:noProof/>
                <w:lang w:val="en-US"/>
              </w:rPr>
              <w:t>External data sources and dependencies</w:t>
            </w:r>
            <w:r w:rsidR="00350860">
              <w:rPr>
                <w:noProof/>
                <w:webHidden/>
              </w:rPr>
              <w:tab/>
            </w:r>
            <w:r w:rsidR="00350860">
              <w:rPr>
                <w:noProof/>
                <w:webHidden/>
              </w:rPr>
              <w:fldChar w:fldCharType="begin"/>
            </w:r>
            <w:r w:rsidR="00350860">
              <w:rPr>
                <w:noProof/>
                <w:webHidden/>
              </w:rPr>
              <w:instrText xml:space="preserve"> PAGEREF _Toc405799125 \h </w:instrText>
            </w:r>
            <w:r w:rsidR="00350860">
              <w:rPr>
                <w:noProof/>
                <w:webHidden/>
              </w:rPr>
            </w:r>
            <w:r w:rsidR="00350860">
              <w:rPr>
                <w:noProof/>
                <w:webHidden/>
              </w:rPr>
              <w:fldChar w:fldCharType="separate"/>
            </w:r>
            <w:r w:rsidR="00B80EF8">
              <w:rPr>
                <w:noProof/>
                <w:webHidden/>
              </w:rPr>
              <w:t>7</w:t>
            </w:r>
            <w:r w:rsidR="00350860">
              <w:rPr>
                <w:noProof/>
                <w:webHidden/>
              </w:rPr>
              <w:fldChar w:fldCharType="end"/>
            </w:r>
          </w:hyperlink>
        </w:p>
        <w:p w14:paraId="32B8ADE5" w14:textId="77777777" w:rsidR="00350860" w:rsidRDefault="00F7391C">
          <w:pPr>
            <w:pStyle w:val="INNH2"/>
            <w:tabs>
              <w:tab w:val="left" w:pos="880"/>
              <w:tab w:val="right" w:leader="dot" w:pos="9204"/>
            </w:tabs>
            <w:rPr>
              <w:rFonts w:eastAsiaTheme="minorEastAsia"/>
              <w:noProof/>
              <w:sz w:val="22"/>
              <w:lang w:eastAsia="sv-SE"/>
            </w:rPr>
          </w:pPr>
          <w:hyperlink w:anchor="_Toc405799126" w:history="1">
            <w:r w:rsidR="00350860" w:rsidRPr="00E148B6">
              <w:rPr>
                <w:rStyle w:val="Hyperkobling"/>
                <w:noProof/>
                <w:lang w:val="en-US"/>
              </w:rPr>
              <w:t>3.1</w:t>
            </w:r>
            <w:r w:rsidR="00350860">
              <w:rPr>
                <w:rFonts w:eastAsiaTheme="minorEastAsia"/>
                <w:noProof/>
                <w:sz w:val="22"/>
                <w:lang w:eastAsia="sv-SE"/>
              </w:rPr>
              <w:tab/>
            </w:r>
            <w:r w:rsidR="00350860" w:rsidRPr="00E148B6">
              <w:rPr>
                <w:rStyle w:val="Hyperkobling"/>
                <w:noProof/>
                <w:lang w:val="en-US"/>
              </w:rPr>
              <w:t>Exhibition IOS application</w:t>
            </w:r>
            <w:r w:rsidR="00350860">
              <w:rPr>
                <w:noProof/>
                <w:webHidden/>
              </w:rPr>
              <w:tab/>
            </w:r>
            <w:r w:rsidR="00350860">
              <w:rPr>
                <w:noProof/>
                <w:webHidden/>
              </w:rPr>
              <w:fldChar w:fldCharType="begin"/>
            </w:r>
            <w:r w:rsidR="00350860">
              <w:rPr>
                <w:noProof/>
                <w:webHidden/>
              </w:rPr>
              <w:instrText xml:space="preserve"> PAGEREF _Toc405799126 \h </w:instrText>
            </w:r>
            <w:r w:rsidR="00350860">
              <w:rPr>
                <w:noProof/>
                <w:webHidden/>
              </w:rPr>
            </w:r>
            <w:r w:rsidR="00350860">
              <w:rPr>
                <w:noProof/>
                <w:webHidden/>
              </w:rPr>
              <w:fldChar w:fldCharType="separate"/>
            </w:r>
            <w:r w:rsidR="00B80EF8">
              <w:rPr>
                <w:noProof/>
                <w:webHidden/>
              </w:rPr>
              <w:t>7</w:t>
            </w:r>
            <w:r w:rsidR="00350860">
              <w:rPr>
                <w:noProof/>
                <w:webHidden/>
              </w:rPr>
              <w:fldChar w:fldCharType="end"/>
            </w:r>
          </w:hyperlink>
        </w:p>
        <w:p w14:paraId="71F3EEE6" w14:textId="77777777" w:rsidR="00350860" w:rsidRDefault="00F7391C">
          <w:pPr>
            <w:pStyle w:val="INNH2"/>
            <w:tabs>
              <w:tab w:val="left" w:pos="880"/>
              <w:tab w:val="right" w:leader="dot" w:pos="9204"/>
            </w:tabs>
            <w:rPr>
              <w:rFonts w:eastAsiaTheme="minorEastAsia"/>
              <w:noProof/>
              <w:sz w:val="22"/>
              <w:lang w:eastAsia="sv-SE"/>
            </w:rPr>
          </w:pPr>
          <w:hyperlink w:anchor="_Toc405799127" w:history="1">
            <w:r w:rsidR="00350860" w:rsidRPr="00E148B6">
              <w:rPr>
                <w:rStyle w:val="Hyperkobling"/>
                <w:noProof/>
                <w:lang w:val="en-US"/>
              </w:rPr>
              <w:t>3.2</w:t>
            </w:r>
            <w:r w:rsidR="00350860">
              <w:rPr>
                <w:rFonts w:eastAsiaTheme="minorEastAsia"/>
                <w:noProof/>
                <w:sz w:val="22"/>
                <w:lang w:eastAsia="sv-SE"/>
              </w:rPr>
              <w:tab/>
            </w:r>
            <w:r w:rsidR="00350860" w:rsidRPr="00E148B6">
              <w:rPr>
                <w:rStyle w:val="Hyperkobling"/>
                <w:noProof/>
                <w:lang w:val="en-US"/>
              </w:rPr>
              <w:t>Meglerweb</w:t>
            </w:r>
            <w:r w:rsidR="00350860">
              <w:rPr>
                <w:noProof/>
                <w:webHidden/>
              </w:rPr>
              <w:tab/>
            </w:r>
            <w:r w:rsidR="00350860">
              <w:rPr>
                <w:noProof/>
                <w:webHidden/>
              </w:rPr>
              <w:fldChar w:fldCharType="begin"/>
            </w:r>
            <w:r w:rsidR="00350860">
              <w:rPr>
                <w:noProof/>
                <w:webHidden/>
              </w:rPr>
              <w:instrText xml:space="preserve"> PAGEREF _Toc405799127 \h </w:instrText>
            </w:r>
            <w:r w:rsidR="00350860">
              <w:rPr>
                <w:noProof/>
                <w:webHidden/>
              </w:rPr>
            </w:r>
            <w:r w:rsidR="00350860">
              <w:rPr>
                <w:noProof/>
                <w:webHidden/>
              </w:rPr>
              <w:fldChar w:fldCharType="separate"/>
            </w:r>
            <w:r w:rsidR="00B80EF8">
              <w:rPr>
                <w:noProof/>
                <w:webHidden/>
              </w:rPr>
              <w:t>7</w:t>
            </w:r>
            <w:r w:rsidR="00350860">
              <w:rPr>
                <w:noProof/>
                <w:webHidden/>
              </w:rPr>
              <w:fldChar w:fldCharType="end"/>
            </w:r>
          </w:hyperlink>
        </w:p>
        <w:p w14:paraId="3620DD0D" w14:textId="77777777" w:rsidR="00350860" w:rsidRDefault="00F7391C">
          <w:pPr>
            <w:pStyle w:val="INNH2"/>
            <w:tabs>
              <w:tab w:val="left" w:pos="880"/>
              <w:tab w:val="right" w:leader="dot" w:pos="9204"/>
            </w:tabs>
            <w:rPr>
              <w:rFonts w:eastAsiaTheme="minorEastAsia"/>
              <w:noProof/>
              <w:sz w:val="22"/>
              <w:lang w:eastAsia="sv-SE"/>
            </w:rPr>
          </w:pPr>
          <w:hyperlink w:anchor="_Toc405799128" w:history="1">
            <w:r w:rsidR="00350860" w:rsidRPr="00E148B6">
              <w:rPr>
                <w:rStyle w:val="Hyperkobling"/>
                <w:noProof/>
                <w:lang w:val="en-US"/>
              </w:rPr>
              <w:t>3.3</w:t>
            </w:r>
            <w:r w:rsidR="00350860">
              <w:rPr>
                <w:rFonts w:eastAsiaTheme="minorEastAsia"/>
                <w:noProof/>
                <w:sz w:val="22"/>
                <w:lang w:eastAsia="sv-SE"/>
              </w:rPr>
              <w:tab/>
            </w:r>
            <w:r w:rsidR="00350860" w:rsidRPr="00E148B6">
              <w:rPr>
                <w:rStyle w:val="Hyperkobling"/>
                <w:noProof/>
                <w:lang w:val="en-US"/>
              </w:rPr>
              <w:t>EmProf</w:t>
            </w:r>
            <w:r w:rsidR="00350860">
              <w:rPr>
                <w:noProof/>
                <w:webHidden/>
              </w:rPr>
              <w:tab/>
            </w:r>
            <w:r w:rsidR="00350860">
              <w:rPr>
                <w:noProof/>
                <w:webHidden/>
              </w:rPr>
              <w:fldChar w:fldCharType="begin"/>
            </w:r>
            <w:r w:rsidR="00350860">
              <w:rPr>
                <w:noProof/>
                <w:webHidden/>
              </w:rPr>
              <w:instrText xml:space="preserve"> PAGEREF _Toc405799128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25CCF9FD" w14:textId="77777777" w:rsidR="00350860" w:rsidRDefault="00F7391C">
          <w:pPr>
            <w:pStyle w:val="INNH2"/>
            <w:tabs>
              <w:tab w:val="left" w:pos="880"/>
              <w:tab w:val="right" w:leader="dot" w:pos="9204"/>
            </w:tabs>
            <w:rPr>
              <w:rFonts w:eastAsiaTheme="minorEastAsia"/>
              <w:noProof/>
              <w:sz w:val="22"/>
              <w:lang w:eastAsia="sv-SE"/>
            </w:rPr>
          </w:pPr>
          <w:hyperlink w:anchor="_Toc405799129" w:history="1">
            <w:r w:rsidR="00350860" w:rsidRPr="00E148B6">
              <w:rPr>
                <w:rStyle w:val="Hyperkobling"/>
                <w:noProof/>
                <w:lang w:val="en-US"/>
              </w:rPr>
              <w:t>3.4</w:t>
            </w:r>
            <w:r w:rsidR="00350860">
              <w:rPr>
                <w:rFonts w:eastAsiaTheme="minorEastAsia"/>
                <w:noProof/>
                <w:sz w:val="22"/>
                <w:lang w:eastAsia="sv-SE"/>
              </w:rPr>
              <w:tab/>
            </w:r>
            <w:r w:rsidR="00350860" w:rsidRPr="00E148B6">
              <w:rPr>
                <w:rStyle w:val="Hyperkobling"/>
                <w:noProof/>
                <w:lang w:val="en-US"/>
              </w:rPr>
              <w:t>Posten.no</w:t>
            </w:r>
            <w:r w:rsidR="00350860">
              <w:rPr>
                <w:noProof/>
                <w:webHidden/>
              </w:rPr>
              <w:tab/>
            </w:r>
            <w:r w:rsidR="00350860">
              <w:rPr>
                <w:noProof/>
                <w:webHidden/>
              </w:rPr>
              <w:fldChar w:fldCharType="begin"/>
            </w:r>
            <w:r w:rsidR="00350860">
              <w:rPr>
                <w:noProof/>
                <w:webHidden/>
              </w:rPr>
              <w:instrText xml:space="preserve"> PAGEREF _Toc405799129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439F3694" w14:textId="77777777" w:rsidR="00350860" w:rsidRDefault="00F7391C">
          <w:pPr>
            <w:pStyle w:val="INNH2"/>
            <w:tabs>
              <w:tab w:val="left" w:pos="880"/>
              <w:tab w:val="right" w:leader="dot" w:pos="9204"/>
            </w:tabs>
            <w:rPr>
              <w:rFonts w:eastAsiaTheme="minorEastAsia"/>
              <w:noProof/>
              <w:sz w:val="22"/>
              <w:lang w:eastAsia="sv-SE"/>
            </w:rPr>
          </w:pPr>
          <w:hyperlink w:anchor="_Toc405799130" w:history="1">
            <w:r w:rsidR="00350860" w:rsidRPr="00E148B6">
              <w:rPr>
                <w:rStyle w:val="Hyperkobling"/>
                <w:noProof/>
                <w:lang w:val="en-US"/>
              </w:rPr>
              <w:t>3.5</w:t>
            </w:r>
            <w:r w:rsidR="00350860">
              <w:rPr>
                <w:rFonts w:eastAsiaTheme="minorEastAsia"/>
                <w:noProof/>
                <w:sz w:val="22"/>
                <w:lang w:eastAsia="sv-SE"/>
              </w:rPr>
              <w:tab/>
            </w:r>
            <w:r w:rsidR="00350860" w:rsidRPr="00E148B6">
              <w:rPr>
                <w:rStyle w:val="Hyperkobling"/>
                <w:noProof/>
                <w:lang w:val="en-US"/>
              </w:rPr>
              <w:t>DreamService</w:t>
            </w:r>
            <w:r w:rsidR="00350860">
              <w:rPr>
                <w:noProof/>
                <w:webHidden/>
              </w:rPr>
              <w:tab/>
            </w:r>
            <w:r w:rsidR="00350860">
              <w:rPr>
                <w:noProof/>
                <w:webHidden/>
              </w:rPr>
              <w:fldChar w:fldCharType="begin"/>
            </w:r>
            <w:r w:rsidR="00350860">
              <w:rPr>
                <w:noProof/>
                <w:webHidden/>
              </w:rPr>
              <w:instrText xml:space="preserve"> PAGEREF _Toc405799130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4DFD932C" w14:textId="77777777" w:rsidR="00350860" w:rsidRDefault="00F7391C">
          <w:pPr>
            <w:pStyle w:val="INNH2"/>
            <w:tabs>
              <w:tab w:val="left" w:pos="880"/>
              <w:tab w:val="right" w:leader="dot" w:pos="9204"/>
            </w:tabs>
            <w:rPr>
              <w:rFonts w:eastAsiaTheme="minorEastAsia"/>
              <w:noProof/>
              <w:sz w:val="22"/>
              <w:lang w:eastAsia="sv-SE"/>
            </w:rPr>
          </w:pPr>
          <w:hyperlink w:anchor="_Toc405799131" w:history="1">
            <w:r w:rsidR="00350860" w:rsidRPr="00E148B6">
              <w:rPr>
                <w:rStyle w:val="Hyperkobling"/>
                <w:noProof/>
                <w:lang w:val="en-US"/>
              </w:rPr>
              <w:t>3.6</w:t>
            </w:r>
            <w:r w:rsidR="00350860">
              <w:rPr>
                <w:rFonts w:eastAsiaTheme="minorEastAsia"/>
                <w:noProof/>
                <w:sz w:val="22"/>
                <w:lang w:eastAsia="sv-SE"/>
              </w:rPr>
              <w:tab/>
            </w:r>
            <w:r w:rsidR="00350860" w:rsidRPr="00E148B6">
              <w:rPr>
                <w:rStyle w:val="Hyperkobling"/>
                <w:noProof/>
                <w:lang w:val="en-US"/>
              </w:rPr>
              <w:t>MeglerfrontBackendService</w:t>
            </w:r>
            <w:r w:rsidR="00350860">
              <w:rPr>
                <w:noProof/>
                <w:webHidden/>
              </w:rPr>
              <w:tab/>
            </w:r>
            <w:r w:rsidR="00350860">
              <w:rPr>
                <w:noProof/>
                <w:webHidden/>
              </w:rPr>
              <w:fldChar w:fldCharType="begin"/>
            </w:r>
            <w:r w:rsidR="00350860">
              <w:rPr>
                <w:noProof/>
                <w:webHidden/>
              </w:rPr>
              <w:instrText xml:space="preserve"> PAGEREF _Toc405799131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1403DCCC" w14:textId="77777777" w:rsidR="00350860" w:rsidRDefault="00F7391C">
          <w:pPr>
            <w:pStyle w:val="INNH2"/>
            <w:tabs>
              <w:tab w:val="left" w:pos="880"/>
              <w:tab w:val="right" w:leader="dot" w:pos="9204"/>
            </w:tabs>
            <w:rPr>
              <w:rFonts w:eastAsiaTheme="minorEastAsia"/>
              <w:noProof/>
              <w:sz w:val="22"/>
              <w:lang w:eastAsia="sv-SE"/>
            </w:rPr>
          </w:pPr>
          <w:hyperlink w:anchor="_Toc405799132" w:history="1">
            <w:r w:rsidR="00350860" w:rsidRPr="00E148B6">
              <w:rPr>
                <w:rStyle w:val="Hyperkobling"/>
                <w:noProof/>
                <w:lang w:val="en-US"/>
              </w:rPr>
              <w:t>3.7</w:t>
            </w:r>
            <w:r w:rsidR="00350860">
              <w:rPr>
                <w:rFonts w:eastAsiaTheme="minorEastAsia"/>
                <w:noProof/>
                <w:sz w:val="22"/>
                <w:lang w:eastAsia="sv-SE"/>
              </w:rPr>
              <w:tab/>
            </w:r>
            <w:r w:rsidR="00350860" w:rsidRPr="00E148B6">
              <w:rPr>
                <w:rStyle w:val="Hyperkobling"/>
                <w:noProof/>
                <w:lang w:val="en-US"/>
              </w:rPr>
              <w:t>Bank – Tipsflyt alt. MSCRM/Dynamics</w:t>
            </w:r>
            <w:r w:rsidR="00350860">
              <w:rPr>
                <w:noProof/>
                <w:webHidden/>
              </w:rPr>
              <w:tab/>
            </w:r>
            <w:r w:rsidR="00350860">
              <w:rPr>
                <w:noProof/>
                <w:webHidden/>
              </w:rPr>
              <w:fldChar w:fldCharType="begin"/>
            </w:r>
            <w:r w:rsidR="00350860">
              <w:rPr>
                <w:noProof/>
                <w:webHidden/>
              </w:rPr>
              <w:instrText xml:space="preserve"> PAGEREF _Toc405799132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733A4178" w14:textId="77777777" w:rsidR="00350860" w:rsidRDefault="00F7391C">
          <w:pPr>
            <w:pStyle w:val="INNH3"/>
            <w:tabs>
              <w:tab w:val="left" w:pos="1320"/>
              <w:tab w:val="right" w:leader="dot" w:pos="9204"/>
            </w:tabs>
            <w:rPr>
              <w:rFonts w:eastAsiaTheme="minorEastAsia"/>
              <w:noProof/>
              <w:sz w:val="22"/>
              <w:lang w:eastAsia="sv-SE"/>
            </w:rPr>
          </w:pPr>
          <w:hyperlink w:anchor="_Toc405799133" w:history="1">
            <w:r w:rsidR="00350860" w:rsidRPr="00E148B6">
              <w:rPr>
                <w:rStyle w:val="Hyperkobling"/>
                <w:noProof/>
              </w:rPr>
              <w:t>3.7.1</w:t>
            </w:r>
            <w:r w:rsidR="00350860">
              <w:rPr>
                <w:rFonts w:eastAsiaTheme="minorEastAsia"/>
                <w:noProof/>
                <w:sz w:val="22"/>
                <w:lang w:eastAsia="sv-SE"/>
              </w:rPr>
              <w:tab/>
            </w:r>
            <w:r w:rsidR="00350860" w:rsidRPr="00E148B6">
              <w:rPr>
                <w:rStyle w:val="Hyperkobling"/>
                <w:noProof/>
              </w:rPr>
              <w:t>Sending leads</w:t>
            </w:r>
            <w:r w:rsidR="00350860">
              <w:rPr>
                <w:noProof/>
                <w:webHidden/>
              </w:rPr>
              <w:tab/>
            </w:r>
            <w:r w:rsidR="00350860">
              <w:rPr>
                <w:noProof/>
                <w:webHidden/>
              </w:rPr>
              <w:fldChar w:fldCharType="begin"/>
            </w:r>
            <w:r w:rsidR="00350860">
              <w:rPr>
                <w:noProof/>
                <w:webHidden/>
              </w:rPr>
              <w:instrText xml:space="preserve"> PAGEREF _Toc405799133 \h </w:instrText>
            </w:r>
            <w:r w:rsidR="00350860">
              <w:rPr>
                <w:noProof/>
                <w:webHidden/>
              </w:rPr>
            </w:r>
            <w:r w:rsidR="00350860">
              <w:rPr>
                <w:noProof/>
                <w:webHidden/>
              </w:rPr>
              <w:fldChar w:fldCharType="separate"/>
            </w:r>
            <w:r w:rsidR="00B80EF8">
              <w:rPr>
                <w:noProof/>
                <w:webHidden/>
              </w:rPr>
              <w:t>8</w:t>
            </w:r>
            <w:r w:rsidR="00350860">
              <w:rPr>
                <w:noProof/>
                <w:webHidden/>
              </w:rPr>
              <w:fldChar w:fldCharType="end"/>
            </w:r>
          </w:hyperlink>
        </w:p>
        <w:p w14:paraId="1CEE7DC0" w14:textId="77777777" w:rsidR="00350860" w:rsidRDefault="00F7391C">
          <w:pPr>
            <w:pStyle w:val="INNH3"/>
            <w:tabs>
              <w:tab w:val="left" w:pos="1320"/>
              <w:tab w:val="right" w:leader="dot" w:pos="9204"/>
            </w:tabs>
            <w:rPr>
              <w:rFonts w:eastAsiaTheme="minorEastAsia"/>
              <w:noProof/>
              <w:sz w:val="22"/>
              <w:lang w:eastAsia="sv-SE"/>
            </w:rPr>
          </w:pPr>
          <w:hyperlink w:anchor="_Toc405799134" w:history="1">
            <w:r w:rsidR="00350860" w:rsidRPr="00E148B6">
              <w:rPr>
                <w:rStyle w:val="Hyperkobling"/>
                <w:noProof/>
              </w:rPr>
              <w:t>3.7.2</w:t>
            </w:r>
            <w:r w:rsidR="00350860">
              <w:rPr>
                <w:rFonts w:eastAsiaTheme="minorEastAsia"/>
                <w:noProof/>
                <w:sz w:val="22"/>
                <w:lang w:eastAsia="sv-SE"/>
              </w:rPr>
              <w:tab/>
            </w:r>
            <w:r w:rsidR="00350860" w:rsidRPr="00E148B6">
              <w:rPr>
                <w:rStyle w:val="Hyperkobling"/>
                <w:noProof/>
              </w:rPr>
              <w:t>Receiving lead status</w:t>
            </w:r>
            <w:r w:rsidR="00350860">
              <w:rPr>
                <w:noProof/>
                <w:webHidden/>
              </w:rPr>
              <w:tab/>
            </w:r>
            <w:r w:rsidR="00350860">
              <w:rPr>
                <w:noProof/>
                <w:webHidden/>
              </w:rPr>
              <w:fldChar w:fldCharType="begin"/>
            </w:r>
            <w:r w:rsidR="00350860">
              <w:rPr>
                <w:noProof/>
                <w:webHidden/>
              </w:rPr>
              <w:instrText xml:space="preserve"> PAGEREF _Toc405799134 \h </w:instrText>
            </w:r>
            <w:r w:rsidR="00350860">
              <w:rPr>
                <w:noProof/>
                <w:webHidden/>
              </w:rPr>
            </w:r>
            <w:r w:rsidR="00350860">
              <w:rPr>
                <w:noProof/>
                <w:webHidden/>
              </w:rPr>
              <w:fldChar w:fldCharType="separate"/>
            </w:r>
            <w:r w:rsidR="00B80EF8">
              <w:rPr>
                <w:noProof/>
                <w:webHidden/>
              </w:rPr>
              <w:t>10</w:t>
            </w:r>
            <w:r w:rsidR="00350860">
              <w:rPr>
                <w:noProof/>
                <w:webHidden/>
              </w:rPr>
              <w:fldChar w:fldCharType="end"/>
            </w:r>
          </w:hyperlink>
        </w:p>
        <w:p w14:paraId="045AEA9F" w14:textId="77777777" w:rsidR="00350860" w:rsidRDefault="00F7391C">
          <w:pPr>
            <w:pStyle w:val="INNH3"/>
            <w:tabs>
              <w:tab w:val="left" w:pos="1320"/>
              <w:tab w:val="right" w:leader="dot" w:pos="9204"/>
            </w:tabs>
            <w:rPr>
              <w:rFonts w:eastAsiaTheme="minorEastAsia"/>
              <w:noProof/>
              <w:sz w:val="22"/>
              <w:lang w:eastAsia="sv-SE"/>
            </w:rPr>
          </w:pPr>
          <w:hyperlink w:anchor="_Toc405799135" w:history="1">
            <w:r w:rsidR="00350860" w:rsidRPr="00E148B6">
              <w:rPr>
                <w:rStyle w:val="Hyperkobling"/>
                <w:noProof/>
              </w:rPr>
              <w:t>3.7.3</w:t>
            </w:r>
            <w:r w:rsidR="00350860">
              <w:rPr>
                <w:rFonts w:eastAsiaTheme="minorEastAsia"/>
                <w:noProof/>
                <w:sz w:val="22"/>
                <w:lang w:eastAsia="sv-SE"/>
              </w:rPr>
              <w:tab/>
            </w:r>
            <w:r w:rsidR="00350860" w:rsidRPr="00E148B6">
              <w:rPr>
                <w:rStyle w:val="Hyperkobling"/>
                <w:noProof/>
              </w:rPr>
              <w:t>Receiving leads</w:t>
            </w:r>
            <w:r w:rsidR="00350860">
              <w:rPr>
                <w:noProof/>
                <w:webHidden/>
              </w:rPr>
              <w:tab/>
            </w:r>
            <w:r w:rsidR="00350860">
              <w:rPr>
                <w:noProof/>
                <w:webHidden/>
              </w:rPr>
              <w:fldChar w:fldCharType="begin"/>
            </w:r>
            <w:r w:rsidR="00350860">
              <w:rPr>
                <w:noProof/>
                <w:webHidden/>
              </w:rPr>
              <w:instrText xml:space="preserve"> PAGEREF _Toc405799135 \h </w:instrText>
            </w:r>
            <w:r w:rsidR="00350860">
              <w:rPr>
                <w:noProof/>
                <w:webHidden/>
              </w:rPr>
            </w:r>
            <w:r w:rsidR="00350860">
              <w:rPr>
                <w:noProof/>
                <w:webHidden/>
              </w:rPr>
              <w:fldChar w:fldCharType="separate"/>
            </w:r>
            <w:r w:rsidR="00B80EF8">
              <w:rPr>
                <w:noProof/>
                <w:webHidden/>
              </w:rPr>
              <w:t>11</w:t>
            </w:r>
            <w:r w:rsidR="00350860">
              <w:rPr>
                <w:noProof/>
                <w:webHidden/>
              </w:rPr>
              <w:fldChar w:fldCharType="end"/>
            </w:r>
          </w:hyperlink>
        </w:p>
        <w:p w14:paraId="2EE78E42" w14:textId="77777777" w:rsidR="00350860" w:rsidRDefault="00F7391C">
          <w:pPr>
            <w:pStyle w:val="INNH1"/>
            <w:tabs>
              <w:tab w:val="left" w:pos="660"/>
              <w:tab w:val="right" w:leader="dot" w:pos="9204"/>
            </w:tabs>
            <w:rPr>
              <w:rFonts w:eastAsiaTheme="minorEastAsia"/>
              <w:noProof/>
              <w:sz w:val="22"/>
              <w:lang w:eastAsia="sv-SE"/>
            </w:rPr>
          </w:pPr>
          <w:hyperlink w:anchor="_Toc405799136" w:history="1">
            <w:r w:rsidR="00350860" w:rsidRPr="00E148B6">
              <w:rPr>
                <w:rStyle w:val="Hyperkobling"/>
                <w:noProof/>
                <w:lang w:val="en-US"/>
              </w:rPr>
              <w:t>4</w:t>
            </w:r>
            <w:r w:rsidR="00350860">
              <w:rPr>
                <w:rFonts w:eastAsiaTheme="minorEastAsia"/>
                <w:noProof/>
                <w:sz w:val="22"/>
                <w:lang w:eastAsia="sv-SE"/>
              </w:rPr>
              <w:tab/>
            </w:r>
            <w:r w:rsidR="00350860" w:rsidRPr="00E148B6">
              <w:rPr>
                <w:rStyle w:val="Hyperkobling"/>
                <w:noProof/>
                <w:lang w:val="en-US"/>
              </w:rPr>
              <w:t>Code structure</w:t>
            </w:r>
            <w:r w:rsidR="00350860">
              <w:rPr>
                <w:noProof/>
                <w:webHidden/>
              </w:rPr>
              <w:tab/>
            </w:r>
            <w:r w:rsidR="00350860">
              <w:rPr>
                <w:noProof/>
                <w:webHidden/>
              </w:rPr>
              <w:fldChar w:fldCharType="begin"/>
            </w:r>
            <w:r w:rsidR="00350860">
              <w:rPr>
                <w:noProof/>
                <w:webHidden/>
              </w:rPr>
              <w:instrText xml:space="preserve"> PAGEREF _Toc405799136 \h </w:instrText>
            </w:r>
            <w:r w:rsidR="00350860">
              <w:rPr>
                <w:noProof/>
                <w:webHidden/>
              </w:rPr>
            </w:r>
            <w:r w:rsidR="00350860">
              <w:rPr>
                <w:noProof/>
                <w:webHidden/>
              </w:rPr>
              <w:fldChar w:fldCharType="separate"/>
            </w:r>
            <w:r w:rsidR="00B80EF8">
              <w:rPr>
                <w:noProof/>
                <w:webHidden/>
              </w:rPr>
              <w:t>11</w:t>
            </w:r>
            <w:r w:rsidR="00350860">
              <w:rPr>
                <w:noProof/>
                <w:webHidden/>
              </w:rPr>
              <w:fldChar w:fldCharType="end"/>
            </w:r>
          </w:hyperlink>
        </w:p>
        <w:p w14:paraId="0449522C" w14:textId="77777777" w:rsidR="00350860" w:rsidRDefault="00F7391C">
          <w:pPr>
            <w:pStyle w:val="INNH2"/>
            <w:tabs>
              <w:tab w:val="left" w:pos="880"/>
              <w:tab w:val="right" w:leader="dot" w:pos="9204"/>
            </w:tabs>
            <w:rPr>
              <w:rFonts w:eastAsiaTheme="minorEastAsia"/>
              <w:noProof/>
              <w:sz w:val="22"/>
              <w:lang w:eastAsia="sv-SE"/>
            </w:rPr>
          </w:pPr>
          <w:hyperlink w:anchor="_Toc405799137" w:history="1">
            <w:r w:rsidR="00350860" w:rsidRPr="00E148B6">
              <w:rPr>
                <w:rStyle w:val="Hyperkobling"/>
                <w:noProof/>
                <w:lang w:val="en-US"/>
              </w:rPr>
              <w:t>4.1</w:t>
            </w:r>
            <w:r w:rsidR="00350860">
              <w:rPr>
                <w:rFonts w:eastAsiaTheme="minorEastAsia"/>
                <w:noProof/>
                <w:sz w:val="22"/>
                <w:lang w:eastAsia="sv-SE"/>
              </w:rPr>
              <w:tab/>
            </w:r>
            <w:r w:rsidR="00350860" w:rsidRPr="00E148B6">
              <w:rPr>
                <w:rStyle w:val="Hyperkobling"/>
                <w:noProof/>
                <w:lang w:val="en-US"/>
              </w:rPr>
              <w:t>Background</w:t>
            </w:r>
            <w:r w:rsidR="00350860">
              <w:rPr>
                <w:noProof/>
                <w:webHidden/>
              </w:rPr>
              <w:tab/>
            </w:r>
            <w:r w:rsidR="00350860">
              <w:rPr>
                <w:noProof/>
                <w:webHidden/>
              </w:rPr>
              <w:fldChar w:fldCharType="begin"/>
            </w:r>
            <w:r w:rsidR="00350860">
              <w:rPr>
                <w:noProof/>
                <w:webHidden/>
              </w:rPr>
              <w:instrText xml:space="preserve"> PAGEREF _Toc405799137 \h </w:instrText>
            </w:r>
            <w:r w:rsidR="00350860">
              <w:rPr>
                <w:noProof/>
                <w:webHidden/>
              </w:rPr>
            </w:r>
            <w:r w:rsidR="00350860">
              <w:rPr>
                <w:noProof/>
                <w:webHidden/>
              </w:rPr>
              <w:fldChar w:fldCharType="separate"/>
            </w:r>
            <w:r w:rsidR="00B80EF8">
              <w:rPr>
                <w:noProof/>
                <w:webHidden/>
              </w:rPr>
              <w:t>11</w:t>
            </w:r>
            <w:r w:rsidR="00350860">
              <w:rPr>
                <w:noProof/>
                <w:webHidden/>
              </w:rPr>
              <w:fldChar w:fldCharType="end"/>
            </w:r>
          </w:hyperlink>
        </w:p>
        <w:p w14:paraId="0BE20D72" w14:textId="77777777" w:rsidR="00350860" w:rsidRDefault="00F7391C">
          <w:pPr>
            <w:pStyle w:val="INNH2"/>
            <w:tabs>
              <w:tab w:val="left" w:pos="880"/>
              <w:tab w:val="right" w:leader="dot" w:pos="9204"/>
            </w:tabs>
            <w:rPr>
              <w:rFonts w:eastAsiaTheme="minorEastAsia"/>
              <w:noProof/>
              <w:sz w:val="22"/>
              <w:lang w:eastAsia="sv-SE"/>
            </w:rPr>
          </w:pPr>
          <w:hyperlink w:anchor="_Toc405799138" w:history="1">
            <w:r w:rsidR="00350860" w:rsidRPr="00E148B6">
              <w:rPr>
                <w:rStyle w:val="Hyperkobling"/>
                <w:noProof/>
                <w:lang w:val="en-US"/>
              </w:rPr>
              <w:t>4.2</w:t>
            </w:r>
            <w:r w:rsidR="00350860">
              <w:rPr>
                <w:rFonts w:eastAsiaTheme="minorEastAsia"/>
                <w:noProof/>
                <w:sz w:val="22"/>
                <w:lang w:eastAsia="sv-SE"/>
              </w:rPr>
              <w:tab/>
            </w:r>
            <w:r w:rsidR="00350860" w:rsidRPr="00E148B6">
              <w:rPr>
                <w:rStyle w:val="Hyperkobling"/>
                <w:noProof/>
                <w:lang w:val="en-US"/>
              </w:rPr>
              <w:t>Layers</w:t>
            </w:r>
            <w:r w:rsidR="00350860">
              <w:rPr>
                <w:noProof/>
                <w:webHidden/>
              </w:rPr>
              <w:tab/>
            </w:r>
            <w:r w:rsidR="00350860">
              <w:rPr>
                <w:noProof/>
                <w:webHidden/>
              </w:rPr>
              <w:fldChar w:fldCharType="begin"/>
            </w:r>
            <w:r w:rsidR="00350860">
              <w:rPr>
                <w:noProof/>
                <w:webHidden/>
              </w:rPr>
              <w:instrText xml:space="preserve"> PAGEREF _Toc405799138 \h </w:instrText>
            </w:r>
            <w:r w:rsidR="00350860">
              <w:rPr>
                <w:noProof/>
                <w:webHidden/>
              </w:rPr>
            </w:r>
            <w:r w:rsidR="00350860">
              <w:rPr>
                <w:noProof/>
                <w:webHidden/>
              </w:rPr>
              <w:fldChar w:fldCharType="separate"/>
            </w:r>
            <w:r w:rsidR="00B80EF8">
              <w:rPr>
                <w:noProof/>
                <w:webHidden/>
              </w:rPr>
              <w:t>11</w:t>
            </w:r>
            <w:r w:rsidR="00350860">
              <w:rPr>
                <w:noProof/>
                <w:webHidden/>
              </w:rPr>
              <w:fldChar w:fldCharType="end"/>
            </w:r>
          </w:hyperlink>
        </w:p>
        <w:p w14:paraId="7A2A8F60" w14:textId="77777777" w:rsidR="00350860" w:rsidRDefault="00F7391C">
          <w:pPr>
            <w:pStyle w:val="INNH3"/>
            <w:tabs>
              <w:tab w:val="left" w:pos="1320"/>
              <w:tab w:val="right" w:leader="dot" w:pos="9204"/>
            </w:tabs>
            <w:rPr>
              <w:rFonts w:eastAsiaTheme="minorEastAsia"/>
              <w:noProof/>
              <w:sz w:val="22"/>
              <w:lang w:eastAsia="sv-SE"/>
            </w:rPr>
          </w:pPr>
          <w:hyperlink w:anchor="_Toc405799139" w:history="1">
            <w:r w:rsidR="00350860" w:rsidRPr="00E148B6">
              <w:rPr>
                <w:rStyle w:val="Hyperkobling"/>
                <w:noProof/>
              </w:rPr>
              <w:t>4.2.1</w:t>
            </w:r>
            <w:r w:rsidR="00350860">
              <w:rPr>
                <w:rFonts w:eastAsiaTheme="minorEastAsia"/>
                <w:noProof/>
                <w:sz w:val="22"/>
                <w:lang w:eastAsia="sv-SE"/>
              </w:rPr>
              <w:tab/>
            </w:r>
            <w:r w:rsidR="00350860" w:rsidRPr="00E148B6">
              <w:rPr>
                <w:rStyle w:val="Hyperkobling"/>
                <w:noProof/>
              </w:rPr>
              <w:t>Frontend</w:t>
            </w:r>
            <w:r w:rsidR="00350860">
              <w:rPr>
                <w:noProof/>
                <w:webHidden/>
              </w:rPr>
              <w:tab/>
            </w:r>
            <w:r w:rsidR="00350860">
              <w:rPr>
                <w:noProof/>
                <w:webHidden/>
              </w:rPr>
              <w:fldChar w:fldCharType="begin"/>
            </w:r>
            <w:r w:rsidR="00350860">
              <w:rPr>
                <w:noProof/>
                <w:webHidden/>
              </w:rPr>
              <w:instrText xml:space="preserve"> PAGEREF _Toc405799139 \h </w:instrText>
            </w:r>
            <w:r w:rsidR="00350860">
              <w:rPr>
                <w:noProof/>
                <w:webHidden/>
              </w:rPr>
            </w:r>
            <w:r w:rsidR="00350860">
              <w:rPr>
                <w:noProof/>
                <w:webHidden/>
              </w:rPr>
              <w:fldChar w:fldCharType="separate"/>
            </w:r>
            <w:r w:rsidR="00B80EF8">
              <w:rPr>
                <w:noProof/>
                <w:webHidden/>
              </w:rPr>
              <w:t>11</w:t>
            </w:r>
            <w:r w:rsidR="00350860">
              <w:rPr>
                <w:noProof/>
                <w:webHidden/>
              </w:rPr>
              <w:fldChar w:fldCharType="end"/>
            </w:r>
          </w:hyperlink>
        </w:p>
        <w:p w14:paraId="4DCB4239" w14:textId="77777777" w:rsidR="00350860" w:rsidRDefault="00F7391C">
          <w:pPr>
            <w:pStyle w:val="INNH3"/>
            <w:tabs>
              <w:tab w:val="left" w:pos="1320"/>
              <w:tab w:val="right" w:leader="dot" w:pos="9204"/>
            </w:tabs>
            <w:rPr>
              <w:rFonts w:eastAsiaTheme="minorEastAsia"/>
              <w:noProof/>
              <w:sz w:val="22"/>
              <w:lang w:eastAsia="sv-SE"/>
            </w:rPr>
          </w:pPr>
          <w:hyperlink w:anchor="_Toc405799140" w:history="1">
            <w:r w:rsidR="00350860" w:rsidRPr="00E148B6">
              <w:rPr>
                <w:rStyle w:val="Hyperkobling"/>
                <w:noProof/>
              </w:rPr>
              <w:t>4.2.2</w:t>
            </w:r>
            <w:r w:rsidR="00350860">
              <w:rPr>
                <w:rFonts w:eastAsiaTheme="minorEastAsia"/>
                <w:noProof/>
                <w:sz w:val="22"/>
                <w:lang w:eastAsia="sv-SE"/>
              </w:rPr>
              <w:tab/>
            </w:r>
            <w:r w:rsidR="00350860" w:rsidRPr="00E148B6">
              <w:rPr>
                <w:rStyle w:val="Hyperkobling"/>
                <w:noProof/>
              </w:rPr>
              <w:t>Business logic</w:t>
            </w:r>
            <w:r w:rsidR="00350860">
              <w:rPr>
                <w:noProof/>
                <w:webHidden/>
              </w:rPr>
              <w:tab/>
            </w:r>
            <w:r w:rsidR="00350860">
              <w:rPr>
                <w:noProof/>
                <w:webHidden/>
              </w:rPr>
              <w:fldChar w:fldCharType="begin"/>
            </w:r>
            <w:r w:rsidR="00350860">
              <w:rPr>
                <w:noProof/>
                <w:webHidden/>
              </w:rPr>
              <w:instrText xml:space="preserve"> PAGEREF _Toc405799140 \h </w:instrText>
            </w:r>
            <w:r w:rsidR="00350860">
              <w:rPr>
                <w:noProof/>
                <w:webHidden/>
              </w:rPr>
            </w:r>
            <w:r w:rsidR="00350860">
              <w:rPr>
                <w:noProof/>
                <w:webHidden/>
              </w:rPr>
              <w:fldChar w:fldCharType="separate"/>
            </w:r>
            <w:r w:rsidR="00B80EF8">
              <w:rPr>
                <w:noProof/>
                <w:webHidden/>
              </w:rPr>
              <w:t>12</w:t>
            </w:r>
            <w:r w:rsidR="00350860">
              <w:rPr>
                <w:noProof/>
                <w:webHidden/>
              </w:rPr>
              <w:fldChar w:fldCharType="end"/>
            </w:r>
          </w:hyperlink>
        </w:p>
        <w:p w14:paraId="09B8515D" w14:textId="77777777" w:rsidR="00350860" w:rsidRDefault="00F7391C">
          <w:pPr>
            <w:pStyle w:val="INNH3"/>
            <w:tabs>
              <w:tab w:val="left" w:pos="1320"/>
              <w:tab w:val="right" w:leader="dot" w:pos="9204"/>
            </w:tabs>
            <w:rPr>
              <w:rFonts w:eastAsiaTheme="minorEastAsia"/>
              <w:noProof/>
              <w:sz w:val="22"/>
              <w:lang w:eastAsia="sv-SE"/>
            </w:rPr>
          </w:pPr>
          <w:hyperlink w:anchor="_Toc405799141" w:history="1">
            <w:r w:rsidR="00350860" w:rsidRPr="00E148B6">
              <w:rPr>
                <w:rStyle w:val="Hyperkobling"/>
                <w:noProof/>
              </w:rPr>
              <w:t>4.2.3</w:t>
            </w:r>
            <w:r w:rsidR="00350860">
              <w:rPr>
                <w:rFonts w:eastAsiaTheme="minorEastAsia"/>
                <w:noProof/>
                <w:sz w:val="22"/>
                <w:lang w:eastAsia="sv-SE"/>
              </w:rPr>
              <w:tab/>
            </w:r>
            <w:r w:rsidR="00350860" w:rsidRPr="00E148B6">
              <w:rPr>
                <w:rStyle w:val="Hyperkobling"/>
                <w:noProof/>
              </w:rPr>
              <w:t>Data Access</w:t>
            </w:r>
            <w:r w:rsidR="00350860">
              <w:rPr>
                <w:noProof/>
                <w:webHidden/>
              </w:rPr>
              <w:tab/>
            </w:r>
            <w:r w:rsidR="00350860">
              <w:rPr>
                <w:noProof/>
                <w:webHidden/>
              </w:rPr>
              <w:fldChar w:fldCharType="begin"/>
            </w:r>
            <w:r w:rsidR="00350860">
              <w:rPr>
                <w:noProof/>
                <w:webHidden/>
              </w:rPr>
              <w:instrText xml:space="preserve"> PAGEREF _Toc405799141 \h </w:instrText>
            </w:r>
            <w:r w:rsidR="00350860">
              <w:rPr>
                <w:noProof/>
                <w:webHidden/>
              </w:rPr>
            </w:r>
            <w:r w:rsidR="00350860">
              <w:rPr>
                <w:noProof/>
                <w:webHidden/>
              </w:rPr>
              <w:fldChar w:fldCharType="separate"/>
            </w:r>
            <w:r w:rsidR="00B80EF8">
              <w:rPr>
                <w:noProof/>
                <w:webHidden/>
              </w:rPr>
              <w:t>12</w:t>
            </w:r>
            <w:r w:rsidR="00350860">
              <w:rPr>
                <w:noProof/>
                <w:webHidden/>
              </w:rPr>
              <w:fldChar w:fldCharType="end"/>
            </w:r>
          </w:hyperlink>
        </w:p>
        <w:p w14:paraId="7F16094A" w14:textId="77777777" w:rsidR="00350860" w:rsidRDefault="00F7391C">
          <w:pPr>
            <w:pStyle w:val="INNH2"/>
            <w:tabs>
              <w:tab w:val="left" w:pos="880"/>
              <w:tab w:val="right" w:leader="dot" w:pos="9204"/>
            </w:tabs>
            <w:rPr>
              <w:rFonts w:eastAsiaTheme="minorEastAsia"/>
              <w:noProof/>
              <w:sz w:val="22"/>
              <w:lang w:eastAsia="sv-SE"/>
            </w:rPr>
          </w:pPr>
          <w:hyperlink w:anchor="_Toc405799142" w:history="1">
            <w:r w:rsidR="00350860" w:rsidRPr="00E148B6">
              <w:rPr>
                <w:rStyle w:val="Hyperkobling"/>
                <w:noProof/>
                <w:lang w:val="en-US"/>
              </w:rPr>
              <w:t>4.3</w:t>
            </w:r>
            <w:r w:rsidR="00350860">
              <w:rPr>
                <w:rFonts w:eastAsiaTheme="minorEastAsia"/>
                <w:noProof/>
                <w:sz w:val="22"/>
                <w:lang w:eastAsia="sv-SE"/>
              </w:rPr>
              <w:tab/>
            </w:r>
            <w:r w:rsidR="00350860" w:rsidRPr="00E148B6">
              <w:rPr>
                <w:rStyle w:val="Hyperkobling"/>
                <w:noProof/>
                <w:lang w:val="en-US"/>
              </w:rPr>
              <w:t>Shared</w:t>
            </w:r>
            <w:r w:rsidR="00350860">
              <w:rPr>
                <w:noProof/>
                <w:webHidden/>
              </w:rPr>
              <w:tab/>
            </w:r>
            <w:r w:rsidR="00350860">
              <w:rPr>
                <w:noProof/>
                <w:webHidden/>
              </w:rPr>
              <w:fldChar w:fldCharType="begin"/>
            </w:r>
            <w:r w:rsidR="00350860">
              <w:rPr>
                <w:noProof/>
                <w:webHidden/>
              </w:rPr>
              <w:instrText xml:space="preserve"> PAGEREF _Toc405799142 \h </w:instrText>
            </w:r>
            <w:r w:rsidR="00350860">
              <w:rPr>
                <w:noProof/>
                <w:webHidden/>
              </w:rPr>
            </w:r>
            <w:r w:rsidR="00350860">
              <w:rPr>
                <w:noProof/>
                <w:webHidden/>
              </w:rPr>
              <w:fldChar w:fldCharType="separate"/>
            </w:r>
            <w:r w:rsidR="00B80EF8">
              <w:rPr>
                <w:noProof/>
                <w:webHidden/>
              </w:rPr>
              <w:t>13</w:t>
            </w:r>
            <w:r w:rsidR="00350860">
              <w:rPr>
                <w:noProof/>
                <w:webHidden/>
              </w:rPr>
              <w:fldChar w:fldCharType="end"/>
            </w:r>
          </w:hyperlink>
        </w:p>
        <w:p w14:paraId="0B6F580B" w14:textId="77777777" w:rsidR="00350860" w:rsidRDefault="00F7391C">
          <w:pPr>
            <w:pStyle w:val="INNH2"/>
            <w:tabs>
              <w:tab w:val="left" w:pos="880"/>
              <w:tab w:val="right" w:leader="dot" w:pos="9204"/>
            </w:tabs>
            <w:rPr>
              <w:rFonts w:eastAsiaTheme="minorEastAsia"/>
              <w:noProof/>
              <w:sz w:val="22"/>
              <w:lang w:eastAsia="sv-SE"/>
            </w:rPr>
          </w:pPr>
          <w:hyperlink w:anchor="_Toc405799143" w:history="1">
            <w:r w:rsidR="00350860" w:rsidRPr="00E148B6">
              <w:rPr>
                <w:rStyle w:val="Hyperkobling"/>
                <w:noProof/>
                <w:lang w:val="en-US"/>
              </w:rPr>
              <w:t>4.4</w:t>
            </w:r>
            <w:r w:rsidR="00350860">
              <w:rPr>
                <w:rFonts w:eastAsiaTheme="minorEastAsia"/>
                <w:noProof/>
                <w:sz w:val="22"/>
                <w:lang w:eastAsia="sv-SE"/>
              </w:rPr>
              <w:tab/>
            </w:r>
            <w:r w:rsidR="00350860" w:rsidRPr="00E148B6">
              <w:rPr>
                <w:rStyle w:val="Hyperkobling"/>
                <w:noProof/>
                <w:lang w:val="en-US"/>
              </w:rPr>
              <w:t>Proxy projects</w:t>
            </w:r>
            <w:r w:rsidR="00350860">
              <w:rPr>
                <w:noProof/>
                <w:webHidden/>
              </w:rPr>
              <w:tab/>
            </w:r>
            <w:r w:rsidR="00350860">
              <w:rPr>
                <w:noProof/>
                <w:webHidden/>
              </w:rPr>
              <w:fldChar w:fldCharType="begin"/>
            </w:r>
            <w:r w:rsidR="00350860">
              <w:rPr>
                <w:noProof/>
                <w:webHidden/>
              </w:rPr>
              <w:instrText xml:space="preserve"> PAGEREF _Toc405799143 \h </w:instrText>
            </w:r>
            <w:r w:rsidR="00350860">
              <w:rPr>
                <w:noProof/>
                <w:webHidden/>
              </w:rPr>
            </w:r>
            <w:r w:rsidR="00350860">
              <w:rPr>
                <w:noProof/>
                <w:webHidden/>
              </w:rPr>
              <w:fldChar w:fldCharType="separate"/>
            </w:r>
            <w:r w:rsidR="00B80EF8">
              <w:rPr>
                <w:noProof/>
                <w:webHidden/>
              </w:rPr>
              <w:t>13</w:t>
            </w:r>
            <w:r w:rsidR="00350860">
              <w:rPr>
                <w:noProof/>
                <w:webHidden/>
              </w:rPr>
              <w:fldChar w:fldCharType="end"/>
            </w:r>
          </w:hyperlink>
        </w:p>
        <w:p w14:paraId="499150B9" w14:textId="77777777" w:rsidR="00350860" w:rsidRDefault="00F7391C">
          <w:pPr>
            <w:pStyle w:val="INNH2"/>
            <w:tabs>
              <w:tab w:val="left" w:pos="880"/>
              <w:tab w:val="right" w:leader="dot" w:pos="9204"/>
            </w:tabs>
            <w:rPr>
              <w:rFonts w:eastAsiaTheme="minorEastAsia"/>
              <w:noProof/>
              <w:sz w:val="22"/>
              <w:lang w:eastAsia="sv-SE"/>
            </w:rPr>
          </w:pPr>
          <w:hyperlink w:anchor="_Toc405799144" w:history="1">
            <w:r w:rsidR="00350860" w:rsidRPr="00E148B6">
              <w:rPr>
                <w:rStyle w:val="Hyperkobling"/>
                <w:noProof/>
                <w:lang w:val="en-US"/>
              </w:rPr>
              <w:t>4.5</w:t>
            </w:r>
            <w:r w:rsidR="00350860">
              <w:rPr>
                <w:rFonts w:eastAsiaTheme="minorEastAsia"/>
                <w:noProof/>
                <w:sz w:val="22"/>
                <w:lang w:eastAsia="sv-SE"/>
              </w:rPr>
              <w:tab/>
            </w:r>
            <w:r w:rsidR="00350860" w:rsidRPr="00E148B6">
              <w:rPr>
                <w:rStyle w:val="Hyperkobling"/>
                <w:noProof/>
                <w:lang w:val="en-US"/>
              </w:rPr>
              <w:t>Timer project</w:t>
            </w:r>
            <w:r w:rsidR="00350860">
              <w:rPr>
                <w:noProof/>
                <w:webHidden/>
              </w:rPr>
              <w:tab/>
            </w:r>
            <w:r w:rsidR="00350860">
              <w:rPr>
                <w:noProof/>
                <w:webHidden/>
              </w:rPr>
              <w:fldChar w:fldCharType="begin"/>
            </w:r>
            <w:r w:rsidR="00350860">
              <w:rPr>
                <w:noProof/>
                <w:webHidden/>
              </w:rPr>
              <w:instrText xml:space="preserve"> PAGEREF _Toc405799144 \h </w:instrText>
            </w:r>
            <w:r w:rsidR="00350860">
              <w:rPr>
                <w:noProof/>
                <w:webHidden/>
              </w:rPr>
            </w:r>
            <w:r w:rsidR="00350860">
              <w:rPr>
                <w:noProof/>
                <w:webHidden/>
              </w:rPr>
              <w:fldChar w:fldCharType="separate"/>
            </w:r>
            <w:r w:rsidR="00B80EF8">
              <w:rPr>
                <w:noProof/>
                <w:webHidden/>
              </w:rPr>
              <w:t>14</w:t>
            </w:r>
            <w:r w:rsidR="00350860">
              <w:rPr>
                <w:noProof/>
                <w:webHidden/>
              </w:rPr>
              <w:fldChar w:fldCharType="end"/>
            </w:r>
          </w:hyperlink>
        </w:p>
        <w:p w14:paraId="66D2A1EC" w14:textId="77777777" w:rsidR="00350860" w:rsidRDefault="00F7391C">
          <w:pPr>
            <w:pStyle w:val="INNH1"/>
            <w:tabs>
              <w:tab w:val="left" w:pos="660"/>
              <w:tab w:val="right" w:leader="dot" w:pos="9204"/>
            </w:tabs>
            <w:rPr>
              <w:rFonts w:eastAsiaTheme="minorEastAsia"/>
              <w:noProof/>
              <w:sz w:val="22"/>
              <w:lang w:eastAsia="sv-SE"/>
            </w:rPr>
          </w:pPr>
          <w:hyperlink w:anchor="_Toc405799145" w:history="1">
            <w:r w:rsidR="00350860" w:rsidRPr="00E148B6">
              <w:rPr>
                <w:rStyle w:val="Hyperkobling"/>
                <w:noProof/>
                <w:lang w:val="en-US"/>
              </w:rPr>
              <w:t>5</w:t>
            </w:r>
            <w:r w:rsidR="00350860">
              <w:rPr>
                <w:rFonts w:eastAsiaTheme="minorEastAsia"/>
                <w:noProof/>
                <w:sz w:val="22"/>
                <w:lang w:eastAsia="sv-SE"/>
              </w:rPr>
              <w:tab/>
            </w:r>
            <w:r w:rsidR="00350860" w:rsidRPr="00E148B6">
              <w:rPr>
                <w:rStyle w:val="Hyperkobling"/>
                <w:noProof/>
                <w:lang w:val="en-US"/>
              </w:rPr>
              <w:t>Timer jobs</w:t>
            </w:r>
            <w:r w:rsidR="00350860">
              <w:rPr>
                <w:noProof/>
                <w:webHidden/>
              </w:rPr>
              <w:tab/>
            </w:r>
            <w:r w:rsidR="00350860">
              <w:rPr>
                <w:noProof/>
                <w:webHidden/>
              </w:rPr>
              <w:fldChar w:fldCharType="begin"/>
            </w:r>
            <w:r w:rsidR="00350860">
              <w:rPr>
                <w:noProof/>
                <w:webHidden/>
              </w:rPr>
              <w:instrText xml:space="preserve"> PAGEREF _Toc405799145 \h </w:instrText>
            </w:r>
            <w:r w:rsidR="00350860">
              <w:rPr>
                <w:noProof/>
                <w:webHidden/>
              </w:rPr>
            </w:r>
            <w:r w:rsidR="00350860">
              <w:rPr>
                <w:noProof/>
                <w:webHidden/>
              </w:rPr>
              <w:fldChar w:fldCharType="separate"/>
            </w:r>
            <w:r w:rsidR="00B80EF8">
              <w:rPr>
                <w:noProof/>
                <w:webHidden/>
              </w:rPr>
              <w:t>14</w:t>
            </w:r>
            <w:r w:rsidR="00350860">
              <w:rPr>
                <w:noProof/>
                <w:webHidden/>
              </w:rPr>
              <w:fldChar w:fldCharType="end"/>
            </w:r>
          </w:hyperlink>
        </w:p>
        <w:p w14:paraId="399AB6F9" w14:textId="77777777" w:rsidR="00350860" w:rsidRDefault="00F7391C">
          <w:pPr>
            <w:pStyle w:val="INNH2"/>
            <w:tabs>
              <w:tab w:val="left" w:pos="880"/>
              <w:tab w:val="right" w:leader="dot" w:pos="9204"/>
            </w:tabs>
            <w:rPr>
              <w:rFonts w:eastAsiaTheme="minorEastAsia"/>
              <w:noProof/>
              <w:sz w:val="22"/>
              <w:lang w:eastAsia="sv-SE"/>
            </w:rPr>
          </w:pPr>
          <w:hyperlink w:anchor="_Toc405799146" w:history="1">
            <w:r w:rsidR="00350860" w:rsidRPr="00E148B6">
              <w:rPr>
                <w:rStyle w:val="Hyperkobling"/>
                <w:noProof/>
              </w:rPr>
              <w:t>5.1</w:t>
            </w:r>
            <w:r w:rsidR="00350860">
              <w:rPr>
                <w:rFonts w:eastAsiaTheme="minorEastAsia"/>
                <w:noProof/>
                <w:sz w:val="22"/>
                <w:lang w:eastAsia="sv-SE"/>
              </w:rPr>
              <w:tab/>
            </w:r>
            <w:r w:rsidR="00350860" w:rsidRPr="00E148B6">
              <w:rPr>
                <w:rStyle w:val="Hyperkobling"/>
                <w:noProof/>
              </w:rPr>
              <w:t>AD-Sync</w:t>
            </w:r>
            <w:r w:rsidR="00350860">
              <w:rPr>
                <w:noProof/>
                <w:webHidden/>
              </w:rPr>
              <w:tab/>
            </w:r>
            <w:r w:rsidR="00350860">
              <w:rPr>
                <w:noProof/>
                <w:webHidden/>
              </w:rPr>
              <w:fldChar w:fldCharType="begin"/>
            </w:r>
            <w:r w:rsidR="00350860">
              <w:rPr>
                <w:noProof/>
                <w:webHidden/>
              </w:rPr>
              <w:instrText xml:space="preserve"> PAGEREF _Toc405799146 \h </w:instrText>
            </w:r>
            <w:r w:rsidR="00350860">
              <w:rPr>
                <w:noProof/>
                <w:webHidden/>
              </w:rPr>
            </w:r>
            <w:r w:rsidR="00350860">
              <w:rPr>
                <w:noProof/>
                <w:webHidden/>
              </w:rPr>
              <w:fldChar w:fldCharType="separate"/>
            </w:r>
            <w:r w:rsidR="00B80EF8">
              <w:rPr>
                <w:noProof/>
                <w:webHidden/>
              </w:rPr>
              <w:t>14</w:t>
            </w:r>
            <w:r w:rsidR="00350860">
              <w:rPr>
                <w:noProof/>
                <w:webHidden/>
              </w:rPr>
              <w:fldChar w:fldCharType="end"/>
            </w:r>
          </w:hyperlink>
        </w:p>
        <w:p w14:paraId="7F6A38EF" w14:textId="77777777" w:rsidR="00350860" w:rsidRDefault="00F7391C">
          <w:pPr>
            <w:pStyle w:val="INNH2"/>
            <w:tabs>
              <w:tab w:val="left" w:pos="880"/>
              <w:tab w:val="right" w:leader="dot" w:pos="9204"/>
            </w:tabs>
            <w:rPr>
              <w:rFonts w:eastAsiaTheme="minorEastAsia"/>
              <w:noProof/>
              <w:sz w:val="22"/>
              <w:lang w:eastAsia="sv-SE"/>
            </w:rPr>
          </w:pPr>
          <w:hyperlink w:anchor="_Toc405799147" w:history="1">
            <w:r w:rsidR="00350860" w:rsidRPr="00E148B6">
              <w:rPr>
                <w:rStyle w:val="Hyperkobling"/>
                <w:noProof/>
              </w:rPr>
              <w:t>5.2</w:t>
            </w:r>
            <w:r w:rsidR="00350860">
              <w:rPr>
                <w:rFonts w:eastAsiaTheme="minorEastAsia"/>
                <w:noProof/>
                <w:sz w:val="22"/>
                <w:lang w:eastAsia="sv-SE"/>
              </w:rPr>
              <w:tab/>
            </w:r>
            <w:r w:rsidR="00350860" w:rsidRPr="00E148B6">
              <w:rPr>
                <w:rStyle w:val="Hyperkobling"/>
                <w:noProof/>
              </w:rPr>
              <w:t>AssessmentImport</w:t>
            </w:r>
            <w:r w:rsidR="00350860">
              <w:rPr>
                <w:noProof/>
                <w:webHidden/>
              </w:rPr>
              <w:tab/>
            </w:r>
            <w:r w:rsidR="00350860">
              <w:rPr>
                <w:noProof/>
                <w:webHidden/>
              </w:rPr>
              <w:fldChar w:fldCharType="begin"/>
            </w:r>
            <w:r w:rsidR="00350860">
              <w:rPr>
                <w:noProof/>
                <w:webHidden/>
              </w:rPr>
              <w:instrText xml:space="preserve"> PAGEREF _Toc405799147 \h </w:instrText>
            </w:r>
            <w:r w:rsidR="00350860">
              <w:rPr>
                <w:noProof/>
                <w:webHidden/>
              </w:rPr>
            </w:r>
            <w:r w:rsidR="00350860">
              <w:rPr>
                <w:noProof/>
                <w:webHidden/>
              </w:rPr>
              <w:fldChar w:fldCharType="separate"/>
            </w:r>
            <w:r w:rsidR="00B80EF8">
              <w:rPr>
                <w:noProof/>
                <w:webHidden/>
              </w:rPr>
              <w:t>14</w:t>
            </w:r>
            <w:r w:rsidR="00350860">
              <w:rPr>
                <w:noProof/>
                <w:webHidden/>
              </w:rPr>
              <w:fldChar w:fldCharType="end"/>
            </w:r>
          </w:hyperlink>
        </w:p>
        <w:p w14:paraId="291717CB" w14:textId="77777777" w:rsidR="00350860" w:rsidRDefault="00F7391C">
          <w:pPr>
            <w:pStyle w:val="INNH2"/>
            <w:tabs>
              <w:tab w:val="left" w:pos="880"/>
              <w:tab w:val="right" w:leader="dot" w:pos="9204"/>
            </w:tabs>
            <w:rPr>
              <w:rFonts w:eastAsiaTheme="minorEastAsia"/>
              <w:noProof/>
              <w:sz w:val="22"/>
              <w:lang w:eastAsia="sv-SE"/>
            </w:rPr>
          </w:pPr>
          <w:hyperlink w:anchor="_Toc405799148" w:history="1">
            <w:r w:rsidR="00350860" w:rsidRPr="00E148B6">
              <w:rPr>
                <w:rStyle w:val="Hyperkobling"/>
                <w:noProof/>
              </w:rPr>
              <w:t>5.3</w:t>
            </w:r>
            <w:r w:rsidR="00350860">
              <w:rPr>
                <w:rFonts w:eastAsiaTheme="minorEastAsia"/>
                <w:noProof/>
                <w:sz w:val="22"/>
                <w:lang w:eastAsia="sv-SE"/>
              </w:rPr>
              <w:tab/>
            </w:r>
            <w:r w:rsidR="00350860" w:rsidRPr="00E148B6">
              <w:rPr>
                <w:rStyle w:val="Hyperkobling"/>
                <w:noProof/>
              </w:rPr>
              <w:t>AutoprospectImport / FinnImport</w:t>
            </w:r>
            <w:r w:rsidR="00350860">
              <w:rPr>
                <w:noProof/>
                <w:webHidden/>
              </w:rPr>
              <w:tab/>
            </w:r>
            <w:r w:rsidR="00350860">
              <w:rPr>
                <w:noProof/>
                <w:webHidden/>
              </w:rPr>
              <w:fldChar w:fldCharType="begin"/>
            </w:r>
            <w:r w:rsidR="00350860">
              <w:rPr>
                <w:noProof/>
                <w:webHidden/>
              </w:rPr>
              <w:instrText xml:space="preserve"> PAGEREF _Toc405799148 \h </w:instrText>
            </w:r>
            <w:r w:rsidR="00350860">
              <w:rPr>
                <w:noProof/>
                <w:webHidden/>
              </w:rPr>
            </w:r>
            <w:r w:rsidR="00350860">
              <w:rPr>
                <w:noProof/>
                <w:webHidden/>
              </w:rPr>
              <w:fldChar w:fldCharType="separate"/>
            </w:r>
            <w:r w:rsidR="00B80EF8">
              <w:rPr>
                <w:noProof/>
                <w:webHidden/>
              </w:rPr>
              <w:t>15</w:t>
            </w:r>
            <w:r w:rsidR="00350860">
              <w:rPr>
                <w:noProof/>
                <w:webHidden/>
              </w:rPr>
              <w:fldChar w:fldCharType="end"/>
            </w:r>
          </w:hyperlink>
        </w:p>
        <w:p w14:paraId="75F8A108" w14:textId="77777777" w:rsidR="00350860" w:rsidRDefault="00F7391C">
          <w:pPr>
            <w:pStyle w:val="INNH2"/>
            <w:tabs>
              <w:tab w:val="left" w:pos="880"/>
              <w:tab w:val="right" w:leader="dot" w:pos="9204"/>
            </w:tabs>
            <w:rPr>
              <w:rFonts w:eastAsiaTheme="minorEastAsia"/>
              <w:noProof/>
              <w:sz w:val="22"/>
              <w:lang w:eastAsia="sv-SE"/>
            </w:rPr>
          </w:pPr>
          <w:hyperlink w:anchor="_Toc405799149" w:history="1">
            <w:r w:rsidR="00350860" w:rsidRPr="00E148B6">
              <w:rPr>
                <w:rStyle w:val="Hyperkobling"/>
                <w:noProof/>
              </w:rPr>
              <w:t>5.4</w:t>
            </w:r>
            <w:r w:rsidR="00350860">
              <w:rPr>
                <w:rFonts w:eastAsiaTheme="minorEastAsia"/>
                <w:noProof/>
                <w:sz w:val="22"/>
                <w:lang w:eastAsia="sv-SE"/>
              </w:rPr>
              <w:tab/>
            </w:r>
            <w:r w:rsidR="00350860" w:rsidRPr="00E148B6">
              <w:rPr>
                <w:rStyle w:val="Hyperkobling"/>
                <w:noProof/>
              </w:rPr>
              <w:t>Queue job</w:t>
            </w:r>
            <w:r w:rsidR="00350860">
              <w:rPr>
                <w:noProof/>
                <w:webHidden/>
              </w:rPr>
              <w:tab/>
            </w:r>
            <w:r w:rsidR="00350860">
              <w:rPr>
                <w:noProof/>
                <w:webHidden/>
              </w:rPr>
              <w:fldChar w:fldCharType="begin"/>
            </w:r>
            <w:r w:rsidR="00350860">
              <w:rPr>
                <w:noProof/>
                <w:webHidden/>
              </w:rPr>
              <w:instrText xml:space="preserve"> PAGEREF _Toc405799149 \h </w:instrText>
            </w:r>
            <w:r w:rsidR="00350860">
              <w:rPr>
                <w:noProof/>
                <w:webHidden/>
              </w:rPr>
            </w:r>
            <w:r w:rsidR="00350860">
              <w:rPr>
                <w:noProof/>
                <w:webHidden/>
              </w:rPr>
              <w:fldChar w:fldCharType="separate"/>
            </w:r>
            <w:r w:rsidR="00B80EF8">
              <w:rPr>
                <w:noProof/>
                <w:webHidden/>
              </w:rPr>
              <w:t>16</w:t>
            </w:r>
            <w:r w:rsidR="00350860">
              <w:rPr>
                <w:noProof/>
                <w:webHidden/>
              </w:rPr>
              <w:fldChar w:fldCharType="end"/>
            </w:r>
          </w:hyperlink>
        </w:p>
        <w:p w14:paraId="5E46AB63" w14:textId="77777777" w:rsidR="00350860" w:rsidRDefault="00F7391C">
          <w:pPr>
            <w:pStyle w:val="INNH2"/>
            <w:tabs>
              <w:tab w:val="left" w:pos="880"/>
              <w:tab w:val="right" w:leader="dot" w:pos="9204"/>
            </w:tabs>
            <w:rPr>
              <w:rFonts w:eastAsiaTheme="minorEastAsia"/>
              <w:noProof/>
              <w:sz w:val="22"/>
              <w:lang w:eastAsia="sv-SE"/>
            </w:rPr>
          </w:pPr>
          <w:hyperlink w:anchor="_Toc405799150" w:history="1">
            <w:r w:rsidR="00350860" w:rsidRPr="00E148B6">
              <w:rPr>
                <w:rStyle w:val="Hyperkobling"/>
                <w:noProof/>
              </w:rPr>
              <w:t>5.5</w:t>
            </w:r>
            <w:r w:rsidR="00350860">
              <w:rPr>
                <w:rFonts w:eastAsiaTheme="minorEastAsia"/>
                <w:noProof/>
                <w:sz w:val="22"/>
                <w:lang w:eastAsia="sv-SE"/>
              </w:rPr>
              <w:tab/>
            </w:r>
            <w:r w:rsidR="00350860" w:rsidRPr="00E148B6">
              <w:rPr>
                <w:rStyle w:val="Hyperkobling"/>
                <w:noProof/>
              </w:rPr>
              <w:t>Residens</w:t>
            </w:r>
            <w:r w:rsidR="00350860">
              <w:rPr>
                <w:noProof/>
                <w:webHidden/>
              </w:rPr>
              <w:tab/>
            </w:r>
            <w:r w:rsidR="00350860">
              <w:rPr>
                <w:noProof/>
                <w:webHidden/>
              </w:rPr>
              <w:fldChar w:fldCharType="begin"/>
            </w:r>
            <w:r w:rsidR="00350860">
              <w:rPr>
                <w:noProof/>
                <w:webHidden/>
              </w:rPr>
              <w:instrText xml:space="preserve"> PAGEREF _Toc405799150 \h </w:instrText>
            </w:r>
            <w:r w:rsidR="00350860">
              <w:rPr>
                <w:noProof/>
                <w:webHidden/>
              </w:rPr>
            </w:r>
            <w:r w:rsidR="00350860">
              <w:rPr>
                <w:noProof/>
                <w:webHidden/>
              </w:rPr>
              <w:fldChar w:fldCharType="separate"/>
            </w:r>
            <w:r w:rsidR="00B80EF8">
              <w:rPr>
                <w:noProof/>
                <w:webHidden/>
              </w:rPr>
              <w:t>18</w:t>
            </w:r>
            <w:r w:rsidR="00350860">
              <w:rPr>
                <w:noProof/>
                <w:webHidden/>
              </w:rPr>
              <w:fldChar w:fldCharType="end"/>
            </w:r>
          </w:hyperlink>
        </w:p>
        <w:p w14:paraId="5829DBFD" w14:textId="77777777" w:rsidR="00350860" w:rsidRDefault="00F7391C">
          <w:pPr>
            <w:pStyle w:val="INNH1"/>
            <w:tabs>
              <w:tab w:val="left" w:pos="660"/>
              <w:tab w:val="right" w:leader="dot" w:pos="9204"/>
            </w:tabs>
            <w:rPr>
              <w:rFonts w:eastAsiaTheme="minorEastAsia"/>
              <w:noProof/>
              <w:sz w:val="22"/>
              <w:lang w:eastAsia="sv-SE"/>
            </w:rPr>
          </w:pPr>
          <w:hyperlink w:anchor="_Toc405799151" w:history="1">
            <w:r w:rsidR="00350860" w:rsidRPr="00E148B6">
              <w:rPr>
                <w:rStyle w:val="Hyperkobling"/>
                <w:noProof/>
                <w:lang w:val="en-US"/>
              </w:rPr>
              <w:t>6</w:t>
            </w:r>
            <w:r w:rsidR="00350860">
              <w:rPr>
                <w:rFonts w:eastAsiaTheme="minorEastAsia"/>
                <w:noProof/>
                <w:sz w:val="22"/>
                <w:lang w:eastAsia="sv-SE"/>
              </w:rPr>
              <w:tab/>
            </w:r>
            <w:r w:rsidR="00350860" w:rsidRPr="00E148B6">
              <w:rPr>
                <w:rStyle w:val="Hyperkobling"/>
                <w:noProof/>
                <w:lang w:val="en-US"/>
              </w:rPr>
              <w:t>Lead processing module</w:t>
            </w:r>
            <w:r w:rsidR="00350860">
              <w:rPr>
                <w:noProof/>
                <w:webHidden/>
              </w:rPr>
              <w:tab/>
            </w:r>
            <w:r w:rsidR="00350860">
              <w:rPr>
                <w:noProof/>
                <w:webHidden/>
              </w:rPr>
              <w:fldChar w:fldCharType="begin"/>
            </w:r>
            <w:r w:rsidR="00350860">
              <w:rPr>
                <w:noProof/>
                <w:webHidden/>
              </w:rPr>
              <w:instrText xml:space="preserve"> PAGEREF _Toc405799151 \h </w:instrText>
            </w:r>
            <w:r w:rsidR="00350860">
              <w:rPr>
                <w:noProof/>
                <w:webHidden/>
              </w:rPr>
            </w:r>
            <w:r w:rsidR="00350860">
              <w:rPr>
                <w:noProof/>
                <w:webHidden/>
              </w:rPr>
              <w:fldChar w:fldCharType="separate"/>
            </w:r>
            <w:r w:rsidR="00B80EF8">
              <w:rPr>
                <w:noProof/>
                <w:webHidden/>
              </w:rPr>
              <w:t>18</w:t>
            </w:r>
            <w:r w:rsidR="00350860">
              <w:rPr>
                <w:noProof/>
                <w:webHidden/>
              </w:rPr>
              <w:fldChar w:fldCharType="end"/>
            </w:r>
          </w:hyperlink>
        </w:p>
        <w:p w14:paraId="58E96FBF" w14:textId="77777777" w:rsidR="00350860" w:rsidRDefault="00F7391C">
          <w:pPr>
            <w:pStyle w:val="INNH2"/>
            <w:tabs>
              <w:tab w:val="left" w:pos="880"/>
              <w:tab w:val="right" w:leader="dot" w:pos="9204"/>
            </w:tabs>
            <w:rPr>
              <w:rFonts w:eastAsiaTheme="minorEastAsia"/>
              <w:noProof/>
              <w:sz w:val="22"/>
              <w:lang w:eastAsia="sv-SE"/>
            </w:rPr>
          </w:pPr>
          <w:hyperlink w:anchor="_Toc405799152" w:history="1">
            <w:r w:rsidR="00350860" w:rsidRPr="00E148B6">
              <w:rPr>
                <w:rStyle w:val="Hyperkobling"/>
                <w:noProof/>
                <w:lang w:val="en-US"/>
              </w:rPr>
              <w:t>6.1</w:t>
            </w:r>
            <w:r w:rsidR="00350860">
              <w:rPr>
                <w:rFonts w:eastAsiaTheme="minorEastAsia"/>
                <w:noProof/>
                <w:sz w:val="22"/>
                <w:lang w:eastAsia="sv-SE"/>
              </w:rPr>
              <w:tab/>
            </w:r>
            <w:r w:rsidR="00350860" w:rsidRPr="00E148B6">
              <w:rPr>
                <w:rStyle w:val="Hyperkobling"/>
                <w:noProof/>
                <w:lang w:val="en-US"/>
              </w:rPr>
              <w:t>Step validation/qualification</w:t>
            </w:r>
            <w:r w:rsidR="00350860">
              <w:rPr>
                <w:noProof/>
                <w:webHidden/>
              </w:rPr>
              <w:tab/>
            </w:r>
            <w:r w:rsidR="00350860">
              <w:rPr>
                <w:noProof/>
                <w:webHidden/>
              </w:rPr>
              <w:fldChar w:fldCharType="begin"/>
            </w:r>
            <w:r w:rsidR="00350860">
              <w:rPr>
                <w:noProof/>
                <w:webHidden/>
              </w:rPr>
              <w:instrText xml:space="preserve"> PAGEREF _Toc405799152 \h </w:instrText>
            </w:r>
            <w:r w:rsidR="00350860">
              <w:rPr>
                <w:noProof/>
                <w:webHidden/>
              </w:rPr>
            </w:r>
            <w:r w:rsidR="00350860">
              <w:rPr>
                <w:noProof/>
                <w:webHidden/>
              </w:rPr>
              <w:fldChar w:fldCharType="separate"/>
            </w:r>
            <w:r w:rsidR="00B80EF8">
              <w:rPr>
                <w:noProof/>
                <w:webHidden/>
              </w:rPr>
              <w:t>18</w:t>
            </w:r>
            <w:r w:rsidR="00350860">
              <w:rPr>
                <w:noProof/>
                <w:webHidden/>
              </w:rPr>
              <w:fldChar w:fldCharType="end"/>
            </w:r>
          </w:hyperlink>
        </w:p>
        <w:p w14:paraId="0E70CF60" w14:textId="77777777" w:rsidR="00350860" w:rsidRDefault="00F7391C">
          <w:pPr>
            <w:pStyle w:val="INNH2"/>
            <w:tabs>
              <w:tab w:val="left" w:pos="880"/>
              <w:tab w:val="right" w:leader="dot" w:pos="9204"/>
            </w:tabs>
            <w:rPr>
              <w:rFonts w:eastAsiaTheme="minorEastAsia"/>
              <w:noProof/>
              <w:sz w:val="22"/>
              <w:lang w:eastAsia="sv-SE"/>
            </w:rPr>
          </w:pPr>
          <w:hyperlink w:anchor="_Toc405799153" w:history="1">
            <w:r w:rsidR="00350860" w:rsidRPr="00E148B6">
              <w:rPr>
                <w:rStyle w:val="Hyperkobling"/>
                <w:noProof/>
                <w:lang w:val="en-US"/>
              </w:rPr>
              <w:t>6.2</w:t>
            </w:r>
            <w:r w:rsidR="00350860">
              <w:rPr>
                <w:rFonts w:eastAsiaTheme="minorEastAsia"/>
                <w:noProof/>
                <w:sz w:val="22"/>
                <w:lang w:eastAsia="sv-SE"/>
              </w:rPr>
              <w:tab/>
            </w:r>
            <w:r w:rsidR="00350860" w:rsidRPr="00E148B6">
              <w:rPr>
                <w:rStyle w:val="Hyperkobling"/>
                <w:noProof/>
                <w:lang w:val="en-US"/>
              </w:rPr>
              <w:t>Customer card (“Kundekort”)</w:t>
            </w:r>
            <w:r w:rsidR="00350860">
              <w:rPr>
                <w:noProof/>
                <w:webHidden/>
              </w:rPr>
              <w:tab/>
            </w:r>
            <w:r w:rsidR="00350860">
              <w:rPr>
                <w:noProof/>
                <w:webHidden/>
              </w:rPr>
              <w:fldChar w:fldCharType="begin"/>
            </w:r>
            <w:r w:rsidR="00350860">
              <w:rPr>
                <w:noProof/>
                <w:webHidden/>
              </w:rPr>
              <w:instrText xml:space="preserve"> PAGEREF _Toc405799153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18D05950" w14:textId="77777777" w:rsidR="00350860" w:rsidRDefault="00F7391C">
          <w:pPr>
            <w:pStyle w:val="INNH3"/>
            <w:tabs>
              <w:tab w:val="left" w:pos="1320"/>
              <w:tab w:val="right" w:leader="dot" w:pos="9204"/>
            </w:tabs>
            <w:rPr>
              <w:rFonts w:eastAsiaTheme="minorEastAsia"/>
              <w:noProof/>
              <w:sz w:val="22"/>
              <w:lang w:eastAsia="sv-SE"/>
            </w:rPr>
          </w:pPr>
          <w:hyperlink w:anchor="_Toc405799154" w:history="1">
            <w:r w:rsidR="00350860" w:rsidRPr="00E148B6">
              <w:rPr>
                <w:rStyle w:val="Hyperkobling"/>
                <w:noProof/>
              </w:rPr>
              <w:t>6.2.1</w:t>
            </w:r>
            <w:r w:rsidR="00350860">
              <w:rPr>
                <w:rFonts w:eastAsiaTheme="minorEastAsia"/>
                <w:noProof/>
                <w:sz w:val="22"/>
                <w:lang w:eastAsia="sv-SE"/>
              </w:rPr>
              <w:tab/>
            </w:r>
            <w:r w:rsidR="00350860" w:rsidRPr="00E148B6">
              <w:rPr>
                <w:rStyle w:val="Hyperkobling"/>
                <w:noProof/>
              </w:rPr>
              <w:t>Qualify</w:t>
            </w:r>
            <w:r w:rsidR="00350860">
              <w:rPr>
                <w:noProof/>
                <w:webHidden/>
              </w:rPr>
              <w:tab/>
            </w:r>
            <w:r w:rsidR="00350860">
              <w:rPr>
                <w:noProof/>
                <w:webHidden/>
              </w:rPr>
              <w:fldChar w:fldCharType="begin"/>
            </w:r>
            <w:r w:rsidR="00350860">
              <w:rPr>
                <w:noProof/>
                <w:webHidden/>
              </w:rPr>
              <w:instrText xml:space="preserve"> PAGEREF _Toc405799154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0BFF17D3" w14:textId="77777777" w:rsidR="00350860" w:rsidRDefault="00F7391C">
          <w:pPr>
            <w:pStyle w:val="INNH2"/>
            <w:tabs>
              <w:tab w:val="left" w:pos="880"/>
              <w:tab w:val="right" w:leader="dot" w:pos="9204"/>
            </w:tabs>
            <w:rPr>
              <w:rFonts w:eastAsiaTheme="minorEastAsia"/>
              <w:noProof/>
              <w:sz w:val="22"/>
              <w:lang w:eastAsia="sv-SE"/>
            </w:rPr>
          </w:pPr>
          <w:hyperlink w:anchor="_Toc405799155" w:history="1">
            <w:r w:rsidR="00350860" w:rsidRPr="00E148B6">
              <w:rPr>
                <w:rStyle w:val="Hyperkobling"/>
                <w:noProof/>
                <w:lang w:val="en-US"/>
              </w:rPr>
              <w:t>6.3</w:t>
            </w:r>
            <w:r w:rsidR="00350860">
              <w:rPr>
                <w:rFonts w:eastAsiaTheme="minorEastAsia"/>
                <w:noProof/>
                <w:sz w:val="22"/>
                <w:lang w:eastAsia="sv-SE"/>
              </w:rPr>
              <w:tab/>
            </w:r>
            <w:r w:rsidR="00350860" w:rsidRPr="00E148B6">
              <w:rPr>
                <w:rStyle w:val="Hyperkobling"/>
                <w:noProof/>
                <w:lang w:val="en-US"/>
              </w:rPr>
              <w:t>Current real estate (“Nåværende bolig”)</w:t>
            </w:r>
            <w:r w:rsidR="00350860">
              <w:rPr>
                <w:noProof/>
                <w:webHidden/>
              </w:rPr>
              <w:tab/>
            </w:r>
            <w:r w:rsidR="00350860">
              <w:rPr>
                <w:noProof/>
                <w:webHidden/>
              </w:rPr>
              <w:fldChar w:fldCharType="begin"/>
            </w:r>
            <w:r w:rsidR="00350860">
              <w:rPr>
                <w:noProof/>
                <w:webHidden/>
              </w:rPr>
              <w:instrText xml:space="preserve"> PAGEREF _Toc405799155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5441B140" w14:textId="77777777" w:rsidR="00350860" w:rsidRDefault="00F7391C">
          <w:pPr>
            <w:pStyle w:val="INNH3"/>
            <w:tabs>
              <w:tab w:val="left" w:pos="1320"/>
              <w:tab w:val="right" w:leader="dot" w:pos="9204"/>
            </w:tabs>
            <w:rPr>
              <w:rFonts w:eastAsiaTheme="minorEastAsia"/>
              <w:noProof/>
              <w:sz w:val="22"/>
              <w:lang w:eastAsia="sv-SE"/>
            </w:rPr>
          </w:pPr>
          <w:hyperlink w:anchor="_Toc405799156" w:history="1">
            <w:r w:rsidR="00350860" w:rsidRPr="00E148B6">
              <w:rPr>
                <w:rStyle w:val="Hyperkobling"/>
                <w:noProof/>
              </w:rPr>
              <w:t>6.3.1</w:t>
            </w:r>
            <w:r w:rsidR="00350860">
              <w:rPr>
                <w:rFonts w:eastAsiaTheme="minorEastAsia"/>
                <w:noProof/>
                <w:sz w:val="22"/>
                <w:lang w:eastAsia="sv-SE"/>
              </w:rPr>
              <w:tab/>
            </w:r>
            <w:r w:rsidR="00350860" w:rsidRPr="00E148B6">
              <w:rPr>
                <w:rStyle w:val="Hyperkobling"/>
                <w:noProof/>
              </w:rPr>
              <w:t>Status</w:t>
            </w:r>
            <w:r w:rsidR="00350860">
              <w:rPr>
                <w:noProof/>
                <w:webHidden/>
              </w:rPr>
              <w:tab/>
            </w:r>
            <w:r w:rsidR="00350860">
              <w:rPr>
                <w:noProof/>
                <w:webHidden/>
              </w:rPr>
              <w:fldChar w:fldCharType="begin"/>
            </w:r>
            <w:r w:rsidR="00350860">
              <w:rPr>
                <w:noProof/>
                <w:webHidden/>
              </w:rPr>
              <w:instrText xml:space="preserve"> PAGEREF _Toc405799156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7739B58B" w14:textId="77777777" w:rsidR="00350860" w:rsidRDefault="00F7391C">
          <w:pPr>
            <w:pStyle w:val="INNH3"/>
            <w:tabs>
              <w:tab w:val="left" w:pos="1320"/>
              <w:tab w:val="right" w:leader="dot" w:pos="9204"/>
            </w:tabs>
            <w:rPr>
              <w:rFonts w:eastAsiaTheme="minorEastAsia"/>
              <w:noProof/>
              <w:sz w:val="22"/>
              <w:lang w:eastAsia="sv-SE"/>
            </w:rPr>
          </w:pPr>
          <w:hyperlink w:anchor="_Toc405799157" w:history="1">
            <w:r w:rsidR="00350860" w:rsidRPr="00E148B6">
              <w:rPr>
                <w:rStyle w:val="Hyperkobling"/>
                <w:noProof/>
              </w:rPr>
              <w:t>6.3.2</w:t>
            </w:r>
            <w:r w:rsidR="00350860">
              <w:rPr>
                <w:rFonts w:eastAsiaTheme="minorEastAsia"/>
                <w:noProof/>
                <w:sz w:val="22"/>
                <w:lang w:eastAsia="sv-SE"/>
              </w:rPr>
              <w:tab/>
            </w:r>
            <w:r w:rsidR="00350860" w:rsidRPr="00E148B6">
              <w:rPr>
                <w:rStyle w:val="Hyperkobling"/>
                <w:noProof/>
              </w:rPr>
              <w:t>Responsible (“Ansvarlig”)</w:t>
            </w:r>
            <w:r w:rsidR="00350860">
              <w:rPr>
                <w:noProof/>
                <w:webHidden/>
              </w:rPr>
              <w:tab/>
            </w:r>
            <w:r w:rsidR="00350860">
              <w:rPr>
                <w:noProof/>
                <w:webHidden/>
              </w:rPr>
              <w:fldChar w:fldCharType="begin"/>
            </w:r>
            <w:r w:rsidR="00350860">
              <w:rPr>
                <w:noProof/>
                <w:webHidden/>
              </w:rPr>
              <w:instrText xml:space="preserve"> PAGEREF _Toc405799157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7BF698C4" w14:textId="77777777" w:rsidR="00350860" w:rsidRDefault="00F7391C">
          <w:pPr>
            <w:pStyle w:val="INNH3"/>
            <w:tabs>
              <w:tab w:val="left" w:pos="1320"/>
              <w:tab w:val="right" w:leader="dot" w:pos="9204"/>
            </w:tabs>
            <w:rPr>
              <w:rFonts w:eastAsiaTheme="minorEastAsia"/>
              <w:noProof/>
              <w:sz w:val="22"/>
              <w:lang w:eastAsia="sv-SE"/>
            </w:rPr>
          </w:pPr>
          <w:hyperlink w:anchor="_Toc405799158" w:history="1">
            <w:r w:rsidR="00350860" w:rsidRPr="00E148B6">
              <w:rPr>
                <w:rStyle w:val="Hyperkobling"/>
                <w:noProof/>
              </w:rPr>
              <w:t>6.3.3</w:t>
            </w:r>
            <w:r w:rsidR="00350860">
              <w:rPr>
                <w:rFonts w:eastAsiaTheme="minorEastAsia"/>
                <w:noProof/>
                <w:sz w:val="22"/>
                <w:lang w:eastAsia="sv-SE"/>
              </w:rPr>
              <w:tab/>
            </w:r>
            <w:r w:rsidR="00350860" w:rsidRPr="00E148B6">
              <w:rPr>
                <w:rStyle w:val="Hyperkobling"/>
                <w:noProof/>
              </w:rPr>
              <w:t>Qualify</w:t>
            </w:r>
            <w:r w:rsidR="00350860">
              <w:rPr>
                <w:noProof/>
                <w:webHidden/>
              </w:rPr>
              <w:tab/>
            </w:r>
            <w:r w:rsidR="00350860">
              <w:rPr>
                <w:noProof/>
                <w:webHidden/>
              </w:rPr>
              <w:fldChar w:fldCharType="begin"/>
            </w:r>
            <w:r w:rsidR="00350860">
              <w:rPr>
                <w:noProof/>
                <w:webHidden/>
              </w:rPr>
              <w:instrText xml:space="preserve"> PAGEREF _Toc405799158 \h </w:instrText>
            </w:r>
            <w:r w:rsidR="00350860">
              <w:rPr>
                <w:noProof/>
                <w:webHidden/>
              </w:rPr>
            </w:r>
            <w:r w:rsidR="00350860">
              <w:rPr>
                <w:noProof/>
                <w:webHidden/>
              </w:rPr>
              <w:fldChar w:fldCharType="separate"/>
            </w:r>
            <w:r w:rsidR="00B80EF8">
              <w:rPr>
                <w:noProof/>
                <w:webHidden/>
              </w:rPr>
              <w:t>19</w:t>
            </w:r>
            <w:r w:rsidR="00350860">
              <w:rPr>
                <w:noProof/>
                <w:webHidden/>
              </w:rPr>
              <w:fldChar w:fldCharType="end"/>
            </w:r>
          </w:hyperlink>
        </w:p>
        <w:p w14:paraId="3E4FA066" w14:textId="77777777" w:rsidR="00350860" w:rsidRDefault="00F7391C">
          <w:pPr>
            <w:pStyle w:val="INNH2"/>
            <w:tabs>
              <w:tab w:val="left" w:pos="880"/>
              <w:tab w:val="right" w:leader="dot" w:pos="9204"/>
            </w:tabs>
            <w:rPr>
              <w:rFonts w:eastAsiaTheme="minorEastAsia"/>
              <w:noProof/>
              <w:sz w:val="22"/>
              <w:lang w:eastAsia="sv-SE"/>
            </w:rPr>
          </w:pPr>
          <w:hyperlink w:anchor="_Toc405799159" w:history="1">
            <w:r w:rsidR="00350860" w:rsidRPr="00E148B6">
              <w:rPr>
                <w:rStyle w:val="Hyperkobling"/>
                <w:noProof/>
                <w:lang w:val="en-US"/>
              </w:rPr>
              <w:t>6.4</w:t>
            </w:r>
            <w:r w:rsidR="00350860">
              <w:rPr>
                <w:rFonts w:eastAsiaTheme="minorEastAsia"/>
                <w:noProof/>
                <w:sz w:val="22"/>
                <w:lang w:eastAsia="sv-SE"/>
              </w:rPr>
              <w:tab/>
            </w:r>
            <w:r w:rsidR="00350860" w:rsidRPr="00E148B6">
              <w:rPr>
                <w:rStyle w:val="Hyperkobling"/>
                <w:noProof/>
                <w:lang w:val="en-US"/>
              </w:rPr>
              <w:t>Dream match (“Ønskat bolig”)</w:t>
            </w:r>
            <w:r w:rsidR="00350860">
              <w:rPr>
                <w:noProof/>
                <w:webHidden/>
              </w:rPr>
              <w:tab/>
            </w:r>
            <w:r w:rsidR="00350860">
              <w:rPr>
                <w:noProof/>
                <w:webHidden/>
              </w:rPr>
              <w:fldChar w:fldCharType="begin"/>
            </w:r>
            <w:r w:rsidR="00350860">
              <w:rPr>
                <w:noProof/>
                <w:webHidden/>
              </w:rPr>
              <w:instrText xml:space="preserve"> PAGEREF _Toc405799159 \h </w:instrText>
            </w:r>
            <w:r w:rsidR="00350860">
              <w:rPr>
                <w:noProof/>
                <w:webHidden/>
              </w:rPr>
            </w:r>
            <w:r w:rsidR="00350860">
              <w:rPr>
                <w:noProof/>
                <w:webHidden/>
              </w:rPr>
              <w:fldChar w:fldCharType="separate"/>
            </w:r>
            <w:r w:rsidR="00B80EF8">
              <w:rPr>
                <w:noProof/>
                <w:webHidden/>
              </w:rPr>
              <w:t>20</w:t>
            </w:r>
            <w:r w:rsidR="00350860">
              <w:rPr>
                <w:noProof/>
                <w:webHidden/>
              </w:rPr>
              <w:fldChar w:fldCharType="end"/>
            </w:r>
          </w:hyperlink>
        </w:p>
        <w:p w14:paraId="0FC93303" w14:textId="77777777" w:rsidR="00350860" w:rsidRDefault="00F7391C">
          <w:pPr>
            <w:pStyle w:val="INNH3"/>
            <w:tabs>
              <w:tab w:val="left" w:pos="1320"/>
              <w:tab w:val="right" w:leader="dot" w:pos="9204"/>
            </w:tabs>
            <w:rPr>
              <w:rFonts w:eastAsiaTheme="minorEastAsia"/>
              <w:noProof/>
              <w:sz w:val="22"/>
              <w:lang w:eastAsia="sv-SE"/>
            </w:rPr>
          </w:pPr>
          <w:hyperlink w:anchor="_Toc405799160" w:history="1">
            <w:r w:rsidR="00350860" w:rsidRPr="00E148B6">
              <w:rPr>
                <w:rStyle w:val="Hyperkobling"/>
                <w:noProof/>
              </w:rPr>
              <w:t>6.4.1</w:t>
            </w:r>
            <w:r w:rsidR="00350860">
              <w:rPr>
                <w:rFonts w:eastAsiaTheme="minorEastAsia"/>
                <w:noProof/>
                <w:sz w:val="22"/>
                <w:lang w:eastAsia="sv-SE"/>
              </w:rPr>
              <w:tab/>
            </w:r>
            <w:r w:rsidR="00350860" w:rsidRPr="00E148B6">
              <w:rPr>
                <w:rStyle w:val="Hyperkobling"/>
                <w:noProof/>
              </w:rPr>
              <w:t>Qualify</w:t>
            </w:r>
            <w:r w:rsidR="00350860">
              <w:rPr>
                <w:noProof/>
                <w:webHidden/>
              </w:rPr>
              <w:tab/>
            </w:r>
            <w:r w:rsidR="00350860">
              <w:rPr>
                <w:noProof/>
                <w:webHidden/>
              </w:rPr>
              <w:fldChar w:fldCharType="begin"/>
            </w:r>
            <w:r w:rsidR="00350860">
              <w:rPr>
                <w:noProof/>
                <w:webHidden/>
              </w:rPr>
              <w:instrText xml:space="preserve"> PAGEREF _Toc405799160 \h </w:instrText>
            </w:r>
            <w:r w:rsidR="00350860">
              <w:rPr>
                <w:noProof/>
                <w:webHidden/>
              </w:rPr>
            </w:r>
            <w:r w:rsidR="00350860">
              <w:rPr>
                <w:noProof/>
                <w:webHidden/>
              </w:rPr>
              <w:fldChar w:fldCharType="separate"/>
            </w:r>
            <w:r w:rsidR="00B80EF8">
              <w:rPr>
                <w:noProof/>
                <w:webHidden/>
              </w:rPr>
              <w:t>20</w:t>
            </w:r>
            <w:r w:rsidR="00350860">
              <w:rPr>
                <w:noProof/>
                <w:webHidden/>
              </w:rPr>
              <w:fldChar w:fldCharType="end"/>
            </w:r>
          </w:hyperlink>
        </w:p>
        <w:p w14:paraId="34B6B848" w14:textId="77777777" w:rsidR="00350860" w:rsidRDefault="00F7391C">
          <w:pPr>
            <w:pStyle w:val="INNH2"/>
            <w:tabs>
              <w:tab w:val="left" w:pos="880"/>
              <w:tab w:val="right" w:leader="dot" w:pos="9204"/>
            </w:tabs>
            <w:rPr>
              <w:rFonts w:eastAsiaTheme="minorEastAsia"/>
              <w:noProof/>
              <w:sz w:val="22"/>
              <w:lang w:eastAsia="sv-SE"/>
            </w:rPr>
          </w:pPr>
          <w:hyperlink w:anchor="_Toc405799161" w:history="1">
            <w:r w:rsidR="00350860" w:rsidRPr="00E148B6">
              <w:rPr>
                <w:rStyle w:val="Hyperkobling"/>
                <w:noProof/>
                <w:lang w:val="en-US"/>
              </w:rPr>
              <w:t>6.5</w:t>
            </w:r>
            <w:r w:rsidR="00350860">
              <w:rPr>
                <w:rFonts w:eastAsiaTheme="minorEastAsia"/>
                <w:noProof/>
                <w:sz w:val="22"/>
                <w:lang w:eastAsia="sv-SE"/>
              </w:rPr>
              <w:tab/>
            </w:r>
            <w:r w:rsidR="00350860" w:rsidRPr="00E148B6">
              <w:rPr>
                <w:rStyle w:val="Hyperkobling"/>
                <w:noProof/>
                <w:lang w:val="en-US"/>
              </w:rPr>
              <w:t>Economical advice (“Økonomisk rådgivning”)</w:t>
            </w:r>
            <w:r w:rsidR="00350860">
              <w:rPr>
                <w:noProof/>
                <w:webHidden/>
              </w:rPr>
              <w:tab/>
            </w:r>
            <w:r w:rsidR="00350860">
              <w:rPr>
                <w:noProof/>
                <w:webHidden/>
              </w:rPr>
              <w:fldChar w:fldCharType="begin"/>
            </w:r>
            <w:r w:rsidR="00350860">
              <w:rPr>
                <w:noProof/>
                <w:webHidden/>
              </w:rPr>
              <w:instrText xml:space="preserve"> PAGEREF _Toc405799161 \h </w:instrText>
            </w:r>
            <w:r w:rsidR="00350860">
              <w:rPr>
                <w:noProof/>
                <w:webHidden/>
              </w:rPr>
            </w:r>
            <w:r w:rsidR="00350860">
              <w:rPr>
                <w:noProof/>
                <w:webHidden/>
              </w:rPr>
              <w:fldChar w:fldCharType="separate"/>
            </w:r>
            <w:r w:rsidR="00B80EF8">
              <w:rPr>
                <w:noProof/>
                <w:webHidden/>
              </w:rPr>
              <w:t>20</w:t>
            </w:r>
            <w:r w:rsidR="00350860">
              <w:rPr>
                <w:noProof/>
                <w:webHidden/>
              </w:rPr>
              <w:fldChar w:fldCharType="end"/>
            </w:r>
          </w:hyperlink>
        </w:p>
        <w:p w14:paraId="60C872DA" w14:textId="77777777" w:rsidR="00350860" w:rsidRDefault="00F7391C">
          <w:pPr>
            <w:pStyle w:val="INNH3"/>
            <w:tabs>
              <w:tab w:val="left" w:pos="1320"/>
              <w:tab w:val="right" w:leader="dot" w:pos="9204"/>
            </w:tabs>
            <w:rPr>
              <w:rFonts w:eastAsiaTheme="minorEastAsia"/>
              <w:noProof/>
              <w:sz w:val="22"/>
              <w:lang w:eastAsia="sv-SE"/>
            </w:rPr>
          </w:pPr>
          <w:hyperlink w:anchor="_Toc405799162" w:history="1">
            <w:r w:rsidR="00350860" w:rsidRPr="00E148B6">
              <w:rPr>
                <w:rStyle w:val="Hyperkobling"/>
                <w:noProof/>
              </w:rPr>
              <w:t>6.5.1</w:t>
            </w:r>
            <w:r w:rsidR="00350860">
              <w:rPr>
                <w:rFonts w:eastAsiaTheme="minorEastAsia"/>
                <w:noProof/>
                <w:sz w:val="22"/>
                <w:lang w:eastAsia="sv-SE"/>
              </w:rPr>
              <w:tab/>
            </w:r>
            <w:r w:rsidR="00350860" w:rsidRPr="00E148B6">
              <w:rPr>
                <w:rStyle w:val="Hyperkobling"/>
                <w:noProof/>
              </w:rPr>
              <w:t>Qualify</w:t>
            </w:r>
            <w:r w:rsidR="00350860">
              <w:rPr>
                <w:noProof/>
                <w:webHidden/>
              </w:rPr>
              <w:tab/>
            </w:r>
            <w:r w:rsidR="00350860">
              <w:rPr>
                <w:noProof/>
                <w:webHidden/>
              </w:rPr>
              <w:fldChar w:fldCharType="begin"/>
            </w:r>
            <w:r w:rsidR="00350860">
              <w:rPr>
                <w:noProof/>
                <w:webHidden/>
              </w:rPr>
              <w:instrText xml:space="preserve"> PAGEREF _Toc405799162 \h </w:instrText>
            </w:r>
            <w:r w:rsidR="00350860">
              <w:rPr>
                <w:noProof/>
                <w:webHidden/>
              </w:rPr>
            </w:r>
            <w:r w:rsidR="00350860">
              <w:rPr>
                <w:noProof/>
                <w:webHidden/>
              </w:rPr>
              <w:fldChar w:fldCharType="separate"/>
            </w:r>
            <w:r w:rsidR="00B80EF8">
              <w:rPr>
                <w:noProof/>
                <w:webHidden/>
              </w:rPr>
              <w:t>20</w:t>
            </w:r>
            <w:r w:rsidR="00350860">
              <w:rPr>
                <w:noProof/>
                <w:webHidden/>
              </w:rPr>
              <w:fldChar w:fldCharType="end"/>
            </w:r>
          </w:hyperlink>
        </w:p>
        <w:p w14:paraId="04EB0717" w14:textId="77777777" w:rsidR="00350860" w:rsidRDefault="00F7391C">
          <w:pPr>
            <w:pStyle w:val="INNH1"/>
            <w:tabs>
              <w:tab w:val="left" w:pos="660"/>
              <w:tab w:val="right" w:leader="dot" w:pos="9204"/>
            </w:tabs>
            <w:rPr>
              <w:rFonts w:eastAsiaTheme="minorEastAsia"/>
              <w:noProof/>
              <w:sz w:val="22"/>
              <w:lang w:eastAsia="sv-SE"/>
            </w:rPr>
          </w:pPr>
          <w:hyperlink w:anchor="_Toc405799163" w:history="1">
            <w:r w:rsidR="00350860" w:rsidRPr="00E148B6">
              <w:rPr>
                <w:rStyle w:val="Hyperkobling"/>
                <w:noProof/>
                <w:lang w:val="en-US"/>
              </w:rPr>
              <w:t>7</w:t>
            </w:r>
            <w:r w:rsidR="00350860">
              <w:rPr>
                <w:rFonts w:eastAsiaTheme="minorEastAsia"/>
                <w:noProof/>
                <w:sz w:val="22"/>
                <w:lang w:eastAsia="sv-SE"/>
              </w:rPr>
              <w:tab/>
            </w:r>
            <w:r w:rsidR="00350860" w:rsidRPr="00E148B6">
              <w:rPr>
                <w:rStyle w:val="Hyperkobling"/>
                <w:noProof/>
                <w:lang w:val="en-US"/>
              </w:rPr>
              <w:t>Qualify processing module</w:t>
            </w:r>
            <w:r w:rsidR="00350860">
              <w:rPr>
                <w:noProof/>
                <w:webHidden/>
              </w:rPr>
              <w:tab/>
            </w:r>
            <w:r w:rsidR="00350860">
              <w:rPr>
                <w:noProof/>
                <w:webHidden/>
              </w:rPr>
              <w:fldChar w:fldCharType="begin"/>
            </w:r>
            <w:r w:rsidR="00350860">
              <w:rPr>
                <w:noProof/>
                <w:webHidden/>
              </w:rPr>
              <w:instrText xml:space="preserve"> PAGEREF _Toc405799163 \h </w:instrText>
            </w:r>
            <w:r w:rsidR="00350860">
              <w:rPr>
                <w:noProof/>
                <w:webHidden/>
              </w:rPr>
            </w:r>
            <w:r w:rsidR="00350860">
              <w:rPr>
                <w:noProof/>
                <w:webHidden/>
              </w:rPr>
              <w:fldChar w:fldCharType="separate"/>
            </w:r>
            <w:r w:rsidR="00B80EF8">
              <w:rPr>
                <w:noProof/>
                <w:webHidden/>
              </w:rPr>
              <w:t>20</w:t>
            </w:r>
            <w:r w:rsidR="00350860">
              <w:rPr>
                <w:noProof/>
                <w:webHidden/>
              </w:rPr>
              <w:fldChar w:fldCharType="end"/>
            </w:r>
          </w:hyperlink>
        </w:p>
        <w:p w14:paraId="477BB46D" w14:textId="77777777" w:rsidR="00350860" w:rsidRDefault="00F7391C">
          <w:pPr>
            <w:pStyle w:val="INNH2"/>
            <w:tabs>
              <w:tab w:val="left" w:pos="880"/>
              <w:tab w:val="right" w:leader="dot" w:pos="9204"/>
            </w:tabs>
            <w:rPr>
              <w:rFonts w:eastAsiaTheme="minorEastAsia"/>
              <w:noProof/>
              <w:sz w:val="22"/>
              <w:lang w:eastAsia="sv-SE"/>
            </w:rPr>
          </w:pPr>
          <w:hyperlink w:anchor="_Toc405799164" w:history="1">
            <w:r w:rsidR="00350860" w:rsidRPr="00E148B6">
              <w:rPr>
                <w:rStyle w:val="Hyperkobling"/>
                <w:noProof/>
                <w:lang w:val="en-US"/>
              </w:rPr>
              <w:t>7.1</w:t>
            </w:r>
            <w:r w:rsidR="00350860">
              <w:rPr>
                <w:rFonts w:eastAsiaTheme="minorEastAsia"/>
                <w:noProof/>
                <w:sz w:val="22"/>
                <w:lang w:eastAsia="sv-SE"/>
              </w:rPr>
              <w:tab/>
            </w:r>
            <w:r w:rsidR="00350860" w:rsidRPr="00E148B6">
              <w:rPr>
                <w:rStyle w:val="Hyperkobling"/>
                <w:noProof/>
                <w:lang w:val="en-US"/>
              </w:rPr>
              <w:t>Interest step (“Interesse”)</w:t>
            </w:r>
            <w:r w:rsidR="00350860">
              <w:rPr>
                <w:noProof/>
                <w:webHidden/>
              </w:rPr>
              <w:tab/>
            </w:r>
            <w:r w:rsidR="00350860">
              <w:rPr>
                <w:noProof/>
                <w:webHidden/>
              </w:rPr>
              <w:fldChar w:fldCharType="begin"/>
            </w:r>
            <w:r w:rsidR="00350860">
              <w:rPr>
                <w:noProof/>
                <w:webHidden/>
              </w:rPr>
              <w:instrText xml:space="preserve"> PAGEREF _Toc405799164 \h </w:instrText>
            </w:r>
            <w:r w:rsidR="00350860">
              <w:rPr>
                <w:noProof/>
                <w:webHidden/>
              </w:rPr>
            </w:r>
            <w:r w:rsidR="00350860">
              <w:rPr>
                <w:noProof/>
                <w:webHidden/>
              </w:rPr>
              <w:fldChar w:fldCharType="separate"/>
            </w:r>
            <w:r w:rsidR="00B80EF8">
              <w:rPr>
                <w:noProof/>
                <w:webHidden/>
              </w:rPr>
              <w:t>21</w:t>
            </w:r>
            <w:r w:rsidR="00350860">
              <w:rPr>
                <w:noProof/>
                <w:webHidden/>
              </w:rPr>
              <w:fldChar w:fldCharType="end"/>
            </w:r>
          </w:hyperlink>
        </w:p>
        <w:p w14:paraId="6FC5A6D7" w14:textId="77777777" w:rsidR="00350860" w:rsidRDefault="00F7391C">
          <w:pPr>
            <w:pStyle w:val="INNH2"/>
            <w:tabs>
              <w:tab w:val="left" w:pos="880"/>
              <w:tab w:val="right" w:leader="dot" w:pos="9204"/>
            </w:tabs>
            <w:rPr>
              <w:rFonts w:eastAsiaTheme="minorEastAsia"/>
              <w:noProof/>
              <w:sz w:val="22"/>
              <w:lang w:eastAsia="sv-SE"/>
            </w:rPr>
          </w:pPr>
          <w:hyperlink w:anchor="_Toc405799165" w:history="1">
            <w:r w:rsidR="00350860" w:rsidRPr="00E148B6">
              <w:rPr>
                <w:rStyle w:val="Hyperkobling"/>
                <w:noProof/>
                <w:lang w:val="en-US"/>
              </w:rPr>
              <w:t>7.2</w:t>
            </w:r>
            <w:r w:rsidR="00350860">
              <w:rPr>
                <w:rFonts w:eastAsiaTheme="minorEastAsia"/>
                <w:noProof/>
                <w:sz w:val="22"/>
                <w:lang w:eastAsia="sv-SE"/>
              </w:rPr>
              <w:tab/>
            </w:r>
            <w:r w:rsidR="00350860" w:rsidRPr="00E148B6">
              <w:rPr>
                <w:rStyle w:val="Hyperkobling"/>
                <w:noProof/>
                <w:lang w:val="en-US"/>
              </w:rPr>
              <w:t>Status</w:t>
            </w:r>
            <w:r w:rsidR="00350860">
              <w:rPr>
                <w:noProof/>
                <w:webHidden/>
              </w:rPr>
              <w:tab/>
            </w:r>
            <w:r w:rsidR="00350860">
              <w:rPr>
                <w:noProof/>
                <w:webHidden/>
              </w:rPr>
              <w:fldChar w:fldCharType="begin"/>
            </w:r>
            <w:r w:rsidR="00350860">
              <w:rPr>
                <w:noProof/>
                <w:webHidden/>
              </w:rPr>
              <w:instrText xml:space="preserve"> PAGEREF _Toc405799165 \h </w:instrText>
            </w:r>
            <w:r w:rsidR="00350860">
              <w:rPr>
                <w:noProof/>
                <w:webHidden/>
              </w:rPr>
            </w:r>
            <w:r w:rsidR="00350860">
              <w:rPr>
                <w:noProof/>
                <w:webHidden/>
              </w:rPr>
              <w:fldChar w:fldCharType="separate"/>
            </w:r>
            <w:r w:rsidR="00B80EF8">
              <w:rPr>
                <w:noProof/>
                <w:webHidden/>
              </w:rPr>
              <w:t>21</w:t>
            </w:r>
            <w:r w:rsidR="00350860">
              <w:rPr>
                <w:noProof/>
                <w:webHidden/>
              </w:rPr>
              <w:fldChar w:fldCharType="end"/>
            </w:r>
          </w:hyperlink>
        </w:p>
        <w:p w14:paraId="0C9E7FDE" w14:textId="77777777" w:rsidR="00350860" w:rsidRDefault="00F7391C">
          <w:pPr>
            <w:pStyle w:val="INNH2"/>
            <w:tabs>
              <w:tab w:val="left" w:pos="880"/>
              <w:tab w:val="right" w:leader="dot" w:pos="9204"/>
            </w:tabs>
            <w:rPr>
              <w:rFonts w:eastAsiaTheme="minorEastAsia"/>
              <w:noProof/>
              <w:sz w:val="22"/>
              <w:lang w:eastAsia="sv-SE"/>
            </w:rPr>
          </w:pPr>
          <w:hyperlink w:anchor="_Toc405799166" w:history="1">
            <w:r w:rsidR="00350860" w:rsidRPr="00E148B6">
              <w:rPr>
                <w:rStyle w:val="Hyperkobling"/>
                <w:noProof/>
                <w:lang w:val="en-US"/>
              </w:rPr>
              <w:t>7.3</w:t>
            </w:r>
            <w:r w:rsidR="00350860">
              <w:rPr>
                <w:rFonts w:eastAsiaTheme="minorEastAsia"/>
                <w:noProof/>
                <w:sz w:val="22"/>
                <w:lang w:eastAsia="sv-SE"/>
              </w:rPr>
              <w:tab/>
            </w:r>
            <w:r w:rsidR="00350860" w:rsidRPr="00E148B6">
              <w:rPr>
                <w:rStyle w:val="Hyperkobling"/>
                <w:noProof/>
                <w:lang w:val="en-US"/>
              </w:rPr>
              <w:t>Bidding</w:t>
            </w:r>
            <w:r w:rsidR="00350860">
              <w:rPr>
                <w:noProof/>
                <w:webHidden/>
              </w:rPr>
              <w:tab/>
            </w:r>
            <w:r w:rsidR="00350860">
              <w:rPr>
                <w:noProof/>
                <w:webHidden/>
              </w:rPr>
              <w:fldChar w:fldCharType="begin"/>
            </w:r>
            <w:r w:rsidR="00350860">
              <w:rPr>
                <w:noProof/>
                <w:webHidden/>
              </w:rPr>
              <w:instrText xml:space="preserve"> PAGEREF _Toc405799166 \h </w:instrText>
            </w:r>
            <w:r w:rsidR="00350860">
              <w:rPr>
                <w:noProof/>
                <w:webHidden/>
              </w:rPr>
            </w:r>
            <w:r w:rsidR="00350860">
              <w:rPr>
                <w:noProof/>
                <w:webHidden/>
              </w:rPr>
              <w:fldChar w:fldCharType="separate"/>
            </w:r>
            <w:r w:rsidR="00B80EF8">
              <w:rPr>
                <w:noProof/>
                <w:webHidden/>
              </w:rPr>
              <w:t>21</w:t>
            </w:r>
            <w:r w:rsidR="00350860">
              <w:rPr>
                <w:noProof/>
                <w:webHidden/>
              </w:rPr>
              <w:fldChar w:fldCharType="end"/>
            </w:r>
          </w:hyperlink>
        </w:p>
        <w:p w14:paraId="379C2192" w14:textId="77777777" w:rsidR="00350860" w:rsidRDefault="00F7391C">
          <w:pPr>
            <w:pStyle w:val="INNH2"/>
            <w:tabs>
              <w:tab w:val="left" w:pos="880"/>
              <w:tab w:val="right" w:leader="dot" w:pos="9204"/>
            </w:tabs>
            <w:rPr>
              <w:rFonts w:eastAsiaTheme="minorEastAsia"/>
              <w:noProof/>
              <w:sz w:val="22"/>
              <w:lang w:eastAsia="sv-SE"/>
            </w:rPr>
          </w:pPr>
          <w:hyperlink w:anchor="_Toc405799167" w:history="1">
            <w:r w:rsidR="00350860" w:rsidRPr="00E148B6">
              <w:rPr>
                <w:rStyle w:val="Hyperkobling"/>
                <w:noProof/>
                <w:lang w:val="en-US"/>
              </w:rPr>
              <w:t>7.4</w:t>
            </w:r>
            <w:r w:rsidR="00350860">
              <w:rPr>
                <w:rFonts w:eastAsiaTheme="minorEastAsia"/>
                <w:noProof/>
                <w:sz w:val="22"/>
                <w:lang w:eastAsia="sv-SE"/>
              </w:rPr>
              <w:tab/>
            </w:r>
            <w:r w:rsidR="00350860" w:rsidRPr="00E148B6">
              <w:rPr>
                <w:rStyle w:val="Hyperkobling"/>
                <w:noProof/>
                <w:lang w:val="en-US"/>
              </w:rPr>
              <w:t>Level of interest</w:t>
            </w:r>
            <w:r w:rsidR="00350860">
              <w:rPr>
                <w:noProof/>
                <w:webHidden/>
              </w:rPr>
              <w:tab/>
            </w:r>
            <w:r w:rsidR="00350860">
              <w:rPr>
                <w:noProof/>
                <w:webHidden/>
              </w:rPr>
              <w:fldChar w:fldCharType="begin"/>
            </w:r>
            <w:r w:rsidR="00350860">
              <w:rPr>
                <w:noProof/>
                <w:webHidden/>
              </w:rPr>
              <w:instrText xml:space="preserve"> PAGEREF _Toc405799167 \h </w:instrText>
            </w:r>
            <w:r w:rsidR="00350860">
              <w:rPr>
                <w:noProof/>
                <w:webHidden/>
              </w:rPr>
            </w:r>
            <w:r w:rsidR="00350860">
              <w:rPr>
                <w:noProof/>
                <w:webHidden/>
              </w:rPr>
              <w:fldChar w:fldCharType="separate"/>
            </w:r>
            <w:r w:rsidR="00B80EF8">
              <w:rPr>
                <w:noProof/>
                <w:webHidden/>
              </w:rPr>
              <w:t>21</w:t>
            </w:r>
            <w:r w:rsidR="00350860">
              <w:rPr>
                <w:noProof/>
                <w:webHidden/>
              </w:rPr>
              <w:fldChar w:fldCharType="end"/>
            </w:r>
          </w:hyperlink>
        </w:p>
        <w:p w14:paraId="7BC0A12C" w14:textId="77777777" w:rsidR="00350860" w:rsidRDefault="00F7391C">
          <w:pPr>
            <w:pStyle w:val="INNH2"/>
            <w:tabs>
              <w:tab w:val="left" w:pos="880"/>
              <w:tab w:val="right" w:leader="dot" w:pos="9204"/>
            </w:tabs>
            <w:rPr>
              <w:rFonts w:eastAsiaTheme="minorEastAsia"/>
              <w:noProof/>
              <w:sz w:val="22"/>
              <w:lang w:eastAsia="sv-SE"/>
            </w:rPr>
          </w:pPr>
          <w:hyperlink w:anchor="_Toc405799168" w:history="1">
            <w:r w:rsidR="00350860" w:rsidRPr="00E148B6">
              <w:rPr>
                <w:rStyle w:val="Hyperkobling"/>
                <w:noProof/>
                <w:lang w:val="en-US"/>
              </w:rPr>
              <w:t>7.5</w:t>
            </w:r>
            <w:r w:rsidR="00350860">
              <w:rPr>
                <w:rFonts w:eastAsiaTheme="minorEastAsia"/>
                <w:noProof/>
                <w:sz w:val="22"/>
                <w:lang w:eastAsia="sv-SE"/>
              </w:rPr>
              <w:tab/>
            </w:r>
            <w:r w:rsidR="00350860" w:rsidRPr="00E148B6">
              <w:rPr>
                <w:rStyle w:val="Hyperkobling"/>
                <w:noProof/>
                <w:lang w:val="en-US"/>
              </w:rPr>
              <w:t>Source</w:t>
            </w:r>
            <w:r w:rsidR="00350860">
              <w:rPr>
                <w:noProof/>
                <w:webHidden/>
              </w:rPr>
              <w:tab/>
            </w:r>
            <w:r w:rsidR="00350860">
              <w:rPr>
                <w:noProof/>
                <w:webHidden/>
              </w:rPr>
              <w:fldChar w:fldCharType="begin"/>
            </w:r>
            <w:r w:rsidR="00350860">
              <w:rPr>
                <w:noProof/>
                <w:webHidden/>
              </w:rPr>
              <w:instrText xml:space="preserve"> PAGEREF _Toc405799168 \h </w:instrText>
            </w:r>
            <w:r w:rsidR="00350860">
              <w:rPr>
                <w:noProof/>
                <w:webHidden/>
              </w:rPr>
            </w:r>
            <w:r w:rsidR="00350860">
              <w:rPr>
                <w:noProof/>
                <w:webHidden/>
              </w:rPr>
              <w:fldChar w:fldCharType="separate"/>
            </w:r>
            <w:r w:rsidR="00B80EF8">
              <w:rPr>
                <w:noProof/>
                <w:webHidden/>
              </w:rPr>
              <w:t>21</w:t>
            </w:r>
            <w:r w:rsidR="00350860">
              <w:rPr>
                <w:noProof/>
                <w:webHidden/>
              </w:rPr>
              <w:fldChar w:fldCharType="end"/>
            </w:r>
          </w:hyperlink>
        </w:p>
        <w:p w14:paraId="27F40B99" w14:textId="77777777" w:rsidR="00350860" w:rsidRDefault="00F7391C">
          <w:pPr>
            <w:pStyle w:val="INNH3"/>
            <w:tabs>
              <w:tab w:val="left" w:pos="1320"/>
              <w:tab w:val="right" w:leader="dot" w:pos="9204"/>
            </w:tabs>
            <w:rPr>
              <w:rFonts w:eastAsiaTheme="minorEastAsia"/>
              <w:noProof/>
              <w:sz w:val="22"/>
              <w:lang w:eastAsia="sv-SE"/>
            </w:rPr>
          </w:pPr>
          <w:hyperlink w:anchor="_Toc405799169" w:history="1">
            <w:r w:rsidR="00350860" w:rsidRPr="00E148B6">
              <w:rPr>
                <w:rStyle w:val="Hyperkobling"/>
                <w:noProof/>
              </w:rPr>
              <w:t>7.5.1</w:t>
            </w:r>
            <w:r w:rsidR="00350860">
              <w:rPr>
                <w:rFonts w:eastAsiaTheme="minorEastAsia"/>
                <w:noProof/>
                <w:sz w:val="22"/>
                <w:lang w:eastAsia="sv-SE"/>
              </w:rPr>
              <w:tab/>
            </w:r>
            <w:r w:rsidR="00350860" w:rsidRPr="00E148B6">
              <w:rPr>
                <w:rStyle w:val="Hyperkobling"/>
                <w:noProof/>
              </w:rPr>
              <w:t>Qualify</w:t>
            </w:r>
            <w:r w:rsidR="00350860">
              <w:rPr>
                <w:noProof/>
                <w:webHidden/>
              </w:rPr>
              <w:tab/>
            </w:r>
            <w:r w:rsidR="00350860">
              <w:rPr>
                <w:noProof/>
                <w:webHidden/>
              </w:rPr>
              <w:fldChar w:fldCharType="begin"/>
            </w:r>
            <w:r w:rsidR="00350860">
              <w:rPr>
                <w:noProof/>
                <w:webHidden/>
              </w:rPr>
              <w:instrText xml:space="preserve"> PAGEREF _Toc405799169 \h </w:instrText>
            </w:r>
            <w:r w:rsidR="00350860">
              <w:rPr>
                <w:noProof/>
                <w:webHidden/>
              </w:rPr>
            </w:r>
            <w:r w:rsidR="00350860">
              <w:rPr>
                <w:noProof/>
                <w:webHidden/>
              </w:rPr>
              <w:fldChar w:fldCharType="separate"/>
            </w:r>
            <w:r w:rsidR="00B80EF8">
              <w:rPr>
                <w:noProof/>
                <w:webHidden/>
              </w:rPr>
              <w:t>22</w:t>
            </w:r>
            <w:r w:rsidR="00350860">
              <w:rPr>
                <w:noProof/>
                <w:webHidden/>
              </w:rPr>
              <w:fldChar w:fldCharType="end"/>
            </w:r>
          </w:hyperlink>
        </w:p>
        <w:p w14:paraId="586DB4BD" w14:textId="77777777" w:rsidR="00350860" w:rsidRDefault="00F7391C">
          <w:pPr>
            <w:pStyle w:val="INNH1"/>
            <w:tabs>
              <w:tab w:val="left" w:pos="660"/>
              <w:tab w:val="right" w:leader="dot" w:pos="9204"/>
            </w:tabs>
            <w:rPr>
              <w:rFonts w:eastAsiaTheme="minorEastAsia"/>
              <w:noProof/>
              <w:sz w:val="22"/>
              <w:lang w:eastAsia="sv-SE"/>
            </w:rPr>
          </w:pPr>
          <w:hyperlink w:anchor="_Toc405799170" w:history="1">
            <w:r w:rsidR="00350860" w:rsidRPr="00E148B6">
              <w:rPr>
                <w:rStyle w:val="Hyperkobling"/>
                <w:noProof/>
                <w:lang w:val="en-US"/>
              </w:rPr>
              <w:t>8</w:t>
            </w:r>
            <w:r w:rsidR="00350860">
              <w:rPr>
                <w:rFonts w:eastAsiaTheme="minorEastAsia"/>
                <w:noProof/>
                <w:sz w:val="22"/>
                <w:lang w:eastAsia="sv-SE"/>
              </w:rPr>
              <w:tab/>
            </w:r>
            <w:r w:rsidR="00350860" w:rsidRPr="00E148B6">
              <w:rPr>
                <w:rStyle w:val="Hyperkobling"/>
                <w:noProof/>
                <w:lang w:val="en-US"/>
              </w:rPr>
              <w:t>Merge</w:t>
            </w:r>
            <w:r w:rsidR="00350860">
              <w:rPr>
                <w:noProof/>
                <w:webHidden/>
              </w:rPr>
              <w:tab/>
            </w:r>
            <w:r w:rsidR="00350860">
              <w:rPr>
                <w:noProof/>
                <w:webHidden/>
              </w:rPr>
              <w:fldChar w:fldCharType="begin"/>
            </w:r>
            <w:r w:rsidR="00350860">
              <w:rPr>
                <w:noProof/>
                <w:webHidden/>
              </w:rPr>
              <w:instrText xml:space="preserve"> PAGEREF _Toc405799170 \h </w:instrText>
            </w:r>
            <w:r w:rsidR="00350860">
              <w:rPr>
                <w:noProof/>
                <w:webHidden/>
              </w:rPr>
            </w:r>
            <w:r w:rsidR="00350860">
              <w:rPr>
                <w:noProof/>
                <w:webHidden/>
              </w:rPr>
              <w:fldChar w:fldCharType="separate"/>
            </w:r>
            <w:r w:rsidR="00B80EF8">
              <w:rPr>
                <w:noProof/>
                <w:webHidden/>
              </w:rPr>
              <w:t>22</w:t>
            </w:r>
            <w:r w:rsidR="00350860">
              <w:rPr>
                <w:noProof/>
                <w:webHidden/>
              </w:rPr>
              <w:fldChar w:fldCharType="end"/>
            </w:r>
          </w:hyperlink>
        </w:p>
        <w:p w14:paraId="03BB8D6E" w14:textId="77777777" w:rsidR="00350860" w:rsidRDefault="00F7391C">
          <w:pPr>
            <w:pStyle w:val="INNH2"/>
            <w:tabs>
              <w:tab w:val="left" w:pos="880"/>
              <w:tab w:val="right" w:leader="dot" w:pos="9204"/>
            </w:tabs>
            <w:rPr>
              <w:rFonts w:eastAsiaTheme="minorEastAsia"/>
              <w:noProof/>
              <w:sz w:val="22"/>
              <w:lang w:eastAsia="sv-SE"/>
            </w:rPr>
          </w:pPr>
          <w:hyperlink w:anchor="_Toc405799171" w:history="1">
            <w:r w:rsidR="00350860" w:rsidRPr="00E148B6">
              <w:rPr>
                <w:rStyle w:val="Hyperkobling"/>
                <w:noProof/>
                <w:lang w:val="en-US"/>
              </w:rPr>
              <w:t>8.1</w:t>
            </w:r>
            <w:r w:rsidR="00350860">
              <w:rPr>
                <w:rFonts w:eastAsiaTheme="minorEastAsia"/>
                <w:noProof/>
                <w:sz w:val="22"/>
                <w:lang w:eastAsia="sv-SE"/>
              </w:rPr>
              <w:tab/>
            </w:r>
            <w:r w:rsidR="00350860" w:rsidRPr="00E148B6">
              <w:rPr>
                <w:rStyle w:val="Hyperkobling"/>
                <w:noProof/>
                <w:lang w:val="en-US"/>
              </w:rPr>
              <w:t>Duplicate issue</w:t>
            </w:r>
            <w:r w:rsidR="00350860">
              <w:rPr>
                <w:noProof/>
                <w:webHidden/>
              </w:rPr>
              <w:tab/>
            </w:r>
            <w:r w:rsidR="00350860">
              <w:rPr>
                <w:noProof/>
                <w:webHidden/>
              </w:rPr>
              <w:fldChar w:fldCharType="begin"/>
            </w:r>
            <w:r w:rsidR="00350860">
              <w:rPr>
                <w:noProof/>
                <w:webHidden/>
              </w:rPr>
              <w:instrText xml:space="preserve"> PAGEREF _Toc405799171 \h </w:instrText>
            </w:r>
            <w:r w:rsidR="00350860">
              <w:rPr>
                <w:noProof/>
                <w:webHidden/>
              </w:rPr>
            </w:r>
            <w:r w:rsidR="00350860">
              <w:rPr>
                <w:noProof/>
                <w:webHidden/>
              </w:rPr>
              <w:fldChar w:fldCharType="separate"/>
            </w:r>
            <w:r w:rsidR="00B80EF8">
              <w:rPr>
                <w:noProof/>
                <w:webHidden/>
              </w:rPr>
              <w:t>22</w:t>
            </w:r>
            <w:r w:rsidR="00350860">
              <w:rPr>
                <w:noProof/>
                <w:webHidden/>
              </w:rPr>
              <w:fldChar w:fldCharType="end"/>
            </w:r>
          </w:hyperlink>
        </w:p>
        <w:p w14:paraId="4D2D7579" w14:textId="77777777" w:rsidR="00350860" w:rsidRDefault="00F7391C">
          <w:pPr>
            <w:pStyle w:val="INNH2"/>
            <w:tabs>
              <w:tab w:val="left" w:pos="880"/>
              <w:tab w:val="right" w:leader="dot" w:pos="9204"/>
            </w:tabs>
            <w:rPr>
              <w:rFonts w:eastAsiaTheme="minorEastAsia"/>
              <w:noProof/>
              <w:sz w:val="22"/>
              <w:lang w:eastAsia="sv-SE"/>
            </w:rPr>
          </w:pPr>
          <w:hyperlink w:anchor="_Toc405799172" w:history="1">
            <w:r w:rsidR="00350860" w:rsidRPr="00E148B6">
              <w:rPr>
                <w:rStyle w:val="Hyperkobling"/>
                <w:noProof/>
                <w:lang w:val="en-US"/>
              </w:rPr>
              <w:t>8.2</w:t>
            </w:r>
            <w:r w:rsidR="00350860">
              <w:rPr>
                <w:rFonts w:eastAsiaTheme="minorEastAsia"/>
                <w:noProof/>
                <w:sz w:val="22"/>
                <w:lang w:eastAsia="sv-SE"/>
              </w:rPr>
              <w:tab/>
            </w:r>
            <w:r w:rsidR="00350860" w:rsidRPr="00E148B6">
              <w:rPr>
                <w:rStyle w:val="Hyperkobling"/>
                <w:noProof/>
                <w:lang w:val="en-US"/>
              </w:rPr>
              <w:t>Merge lead</w:t>
            </w:r>
            <w:r w:rsidR="00350860">
              <w:rPr>
                <w:noProof/>
                <w:webHidden/>
              </w:rPr>
              <w:tab/>
            </w:r>
            <w:r w:rsidR="00350860">
              <w:rPr>
                <w:noProof/>
                <w:webHidden/>
              </w:rPr>
              <w:fldChar w:fldCharType="begin"/>
            </w:r>
            <w:r w:rsidR="00350860">
              <w:rPr>
                <w:noProof/>
                <w:webHidden/>
              </w:rPr>
              <w:instrText xml:space="preserve"> PAGEREF _Toc405799172 \h </w:instrText>
            </w:r>
            <w:r w:rsidR="00350860">
              <w:rPr>
                <w:noProof/>
                <w:webHidden/>
              </w:rPr>
            </w:r>
            <w:r w:rsidR="00350860">
              <w:rPr>
                <w:noProof/>
                <w:webHidden/>
              </w:rPr>
              <w:fldChar w:fldCharType="separate"/>
            </w:r>
            <w:r w:rsidR="00B80EF8">
              <w:rPr>
                <w:noProof/>
                <w:webHidden/>
              </w:rPr>
              <w:t>22</w:t>
            </w:r>
            <w:r w:rsidR="00350860">
              <w:rPr>
                <w:noProof/>
                <w:webHidden/>
              </w:rPr>
              <w:fldChar w:fldCharType="end"/>
            </w:r>
          </w:hyperlink>
        </w:p>
        <w:p w14:paraId="64008BDB" w14:textId="77777777" w:rsidR="00350860" w:rsidRDefault="00F7391C">
          <w:pPr>
            <w:pStyle w:val="INNH3"/>
            <w:tabs>
              <w:tab w:val="left" w:pos="1320"/>
              <w:tab w:val="right" w:leader="dot" w:pos="9204"/>
            </w:tabs>
            <w:rPr>
              <w:rFonts w:eastAsiaTheme="minorEastAsia"/>
              <w:noProof/>
              <w:sz w:val="22"/>
              <w:lang w:eastAsia="sv-SE"/>
            </w:rPr>
          </w:pPr>
          <w:hyperlink w:anchor="_Toc405799173" w:history="1">
            <w:r w:rsidR="00350860" w:rsidRPr="00E148B6">
              <w:rPr>
                <w:rStyle w:val="Hyperkobling"/>
                <w:noProof/>
              </w:rPr>
              <w:t>8.2.1</w:t>
            </w:r>
            <w:r w:rsidR="00350860">
              <w:rPr>
                <w:rFonts w:eastAsiaTheme="minorEastAsia"/>
                <w:noProof/>
                <w:sz w:val="22"/>
                <w:lang w:eastAsia="sv-SE"/>
              </w:rPr>
              <w:tab/>
            </w:r>
            <w:r w:rsidR="00350860" w:rsidRPr="00E148B6">
              <w:rPr>
                <w:rStyle w:val="Hyperkobling"/>
                <w:noProof/>
              </w:rPr>
              <w:t>Rules</w:t>
            </w:r>
            <w:r w:rsidR="00350860">
              <w:rPr>
                <w:noProof/>
                <w:webHidden/>
              </w:rPr>
              <w:tab/>
            </w:r>
            <w:r w:rsidR="00350860">
              <w:rPr>
                <w:noProof/>
                <w:webHidden/>
              </w:rPr>
              <w:fldChar w:fldCharType="begin"/>
            </w:r>
            <w:r w:rsidR="00350860">
              <w:rPr>
                <w:noProof/>
                <w:webHidden/>
              </w:rPr>
              <w:instrText xml:space="preserve"> PAGEREF _Toc405799173 \h </w:instrText>
            </w:r>
            <w:r w:rsidR="00350860">
              <w:rPr>
                <w:noProof/>
                <w:webHidden/>
              </w:rPr>
            </w:r>
            <w:r w:rsidR="00350860">
              <w:rPr>
                <w:noProof/>
                <w:webHidden/>
              </w:rPr>
              <w:fldChar w:fldCharType="separate"/>
            </w:r>
            <w:r w:rsidR="00B80EF8">
              <w:rPr>
                <w:noProof/>
                <w:webHidden/>
              </w:rPr>
              <w:t>23</w:t>
            </w:r>
            <w:r w:rsidR="00350860">
              <w:rPr>
                <w:noProof/>
                <w:webHidden/>
              </w:rPr>
              <w:fldChar w:fldCharType="end"/>
            </w:r>
          </w:hyperlink>
        </w:p>
        <w:p w14:paraId="040235CA" w14:textId="77777777" w:rsidR="00350860" w:rsidRDefault="00F7391C">
          <w:pPr>
            <w:pStyle w:val="INNH2"/>
            <w:tabs>
              <w:tab w:val="left" w:pos="880"/>
              <w:tab w:val="right" w:leader="dot" w:pos="9204"/>
            </w:tabs>
            <w:rPr>
              <w:rFonts w:eastAsiaTheme="minorEastAsia"/>
              <w:noProof/>
              <w:sz w:val="22"/>
              <w:lang w:eastAsia="sv-SE"/>
            </w:rPr>
          </w:pPr>
          <w:hyperlink w:anchor="_Toc405799174" w:history="1">
            <w:r w:rsidR="00350860" w:rsidRPr="00E148B6">
              <w:rPr>
                <w:rStyle w:val="Hyperkobling"/>
                <w:noProof/>
                <w:lang w:val="en-US"/>
              </w:rPr>
              <w:t>8.3</w:t>
            </w:r>
            <w:r w:rsidR="00350860">
              <w:rPr>
                <w:rFonts w:eastAsiaTheme="minorEastAsia"/>
                <w:noProof/>
                <w:sz w:val="22"/>
                <w:lang w:eastAsia="sv-SE"/>
              </w:rPr>
              <w:tab/>
            </w:r>
            <w:r w:rsidR="00350860" w:rsidRPr="00E148B6">
              <w:rPr>
                <w:rStyle w:val="Hyperkobling"/>
                <w:noProof/>
                <w:lang w:val="en-US"/>
              </w:rPr>
              <w:t>Merge persons</w:t>
            </w:r>
            <w:r w:rsidR="00350860">
              <w:rPr>
                <w:noProof/>
                <w:webHidden/>
              </w:rPr>
              <w:tab/>
            </w:r>
            <w:r w:rsidR="00350860">
              <w:rPr>
                <w:noProof/>
                <w:webHidden/>
              </w:rPr>
              <w:fldChar w:fldCharType="begin"/>
            </w:r>
            <w:r w:rsidR="00350860">
              <w:rPr>
                <w:noProof/>
                <w:webHidden/>
              </w:rPr>
              <w:instrText xml:space="preserve"> PAGEREF _Toc405799174 \h </w:instrText>
            </w:r>
            <w:r w:rsidR="00350860">
              <w:rPr>
                <w:noProof/>
                <w:webHidden/>
              </w:rPr>
            </w:r>
            <w:r w:rsidR="00350860">
              <w:rPr>
                <w:noProof/>
                <w:webHidden/>
              </w:rPr>
              <w:fldChar w:fldCharType="separate"/>
            </w:r>
            <w:r w:rsidR="00B80EF8">
              <w:rPr>
                <w:noProof/>
                <w:webHidden/>
              </w:rPr>
              <w:t>23</w:t>
            </w:r>
            <w:r w:rsidR="00350860">
              <w:rPr>
                <w:noProof/>
                <w:webHidden/>
              </w:rPr>
              <w:fldChar w:fldCharType="end"/>
            </w:r>
          </w:hyperlink>
        </w:p>
        <w:p w14:paraId="63D64911" w14:textId="77777777" w:rsidR="00350860" w:rsidRDefault="00F7391C">
          <w:pPr>
            <w:pStyle w:val="INNH1"/>
            <w:tabs>
              <w:tab w:val="left" w:pos="660"/>
              <w:tab w:val="right" w:leader="dot" w:pos="9204"/>
            </w:tabs>
            <w:rPr>
              <w:rFonts w:eastAsiaTheme="minorEastAsia"/>
              <w:noProof/>
              <w:sz w:val="22"/>
              <w:lang w:eastAsia="sv-SE"/>
            </w:rPr>
          </w:pPr>
          <w:hyperlink w:anchor="_Toc405799175" w:history="1">
            <w:r w:rsidR="00350860" w:rsidRPr="00E148B6">
              <w:rPr>
                <w:rStyle w:val="Hyperkobling"/>
                <w:noProof/>
                <w:lang w:val="en-US"/>
              </w:rPr>
              <w:t>9</w:t>
            </w:r>
            <w:r w:rsidR="00350860">
              <w:rPr>
                <w:rFonts w:eastAsiaTheme="minorEastAsia"/>
                <w:noProof/>
                <w:sz w:val="22"/>
                <w:lang w:eastAsia="sv-SE"/>
              </w:rPr>
              <w:tab/>
            </w:r>
            <w:r w:rsidR="00350860" w:rsidRPr="00E148B6">
              <w:rPr>
                <w:rStyle w:val="Hyperkobling"/>
                <w:noProof/>
                <w:lang w:val="en-US"/>
              </w:rPr>
              <w:t>Meglerfront pages</w:t>
            </w:r>
            <w:r w:rsidR="00350860">
              <w:rPr>
                <w:noProof/>
                <w:webHidden/>
              </w:rPr>
              <w:tab/>
            </w:r>
            <w:r w:rsidR="00350860">
              <w:rPr>
                <w:noProof/>
                <w:webHidden/>
              </w:rPr>
              <w:fldChar w:fldCharType="begin"/>
            </w:r>
            <w:r w:rsidR="00350860">
              <w:rPr>
                <w:noProof/>
                <w:webHidden/>
              </w:rPr>
              <w:instrText xml:space="preserve"> PAGEREF _Toc405799175 \h </w:instrText>
            </w:r>
            <w:r w:rsidR="00350860">
              <w:rPr>
                <w:noProof/>
                <w:webHidden/>
              </w:rPr>
            </w:r>
            <w:r w:rsidR="00350860">
              <w:rPr>
                <w:noProof/>
                <w:webHidden/>
              </w:rPr>
              <w:fldChar w:fldCharType="separate"/>
            </w:r>
            <w:r w:rsidR="00B80EF8">
              <w:rPr>
                <w:noProof/>
                <w:webHidden/>
              </w:rPr>
              <w:t>23</w:t>
            </w:r>
            <w:r w:rsidR="00350860">
              <w:rPr>
                <w:noProof/>
                <w:webHidden/>
              </w:rPr>
              <w:fldChar w:fldCharType="end"/>
            </w:r>
          </w:hyperlink>
        </w:p>
        <w:p w14:paraId="2EBE0458" w14:textId="77777777" w:rsidR="00350860" w:rsidRDefault="00F7391C">
          <w:pPr>
            <w:pStyle w:val="INNH2"/>
            <w:tabs>
              <w:tab w:val="left" w:pos="880"/>
              <w:tab w:val="right" w:leader="dot" w:pos="9204"/>
            </w:tabs>
            <w:rPr>
              <w:rFonts w:eastAsiaTheme="minorEastAsia"/>
              <w:noProof/>
              <w:sz w:val="22"/>
              <w:lang w:eastAsia="sv-SE"/>
            </w:rPr>
          </w:pPr>
          <w:hyperlink w:anchor="_Toc405799176" w:history="1">
            <w:r w:rsidR="00350860" w:rsidRPr="00E148B6">
              <w:rPr>
                <w:rStyle w:val="Hyperkobling"/>
                <w:noProof/>
                <w:lang w:val="en-US"/>
              </w:rPr>
              <w:t>9.1</w:t>
            </w:r>
            <w:r w:rsidR="00350860">
              <w:rPr>
                <w:rFonts w:eastAsiaTheme="minorEastAsia"/>
                <w:noProof/>
                <w:sz w:val="22"/>
                <w:lang w:eastAsia="sv-SE"/>
              </w:rPr>
              <w:tab/>
            </w:r>
            <w:r w:rsidR="00350860" w:rsidRPr="00E148B6">
              <w:rPr>
                <w:rStyle w:val="Hyperkobling"/>
                <w:noProof/>
                <w:lang w:val="en-US"/>
              </w:rPr>
              <w:t>Start page (“Øversikt”)</w:t>
            </w:r>
            <w:r w:rsidR="00350860">
              <w:rPr>
                <w:noProof/>
                <w:webHidden/>
              </w:rPr>
              <w:tab/>
            </w:r>
            <w:r w:rsidR="00350860">
              <w:rPr>
                <w:noProof/>
                <w:webHidden/>
              </w:rPr>
              <w:fldChar w:fldCharType="begin"/>
            </w:r>
            <w:r w:rsidR="00350860">
              <w:rPr>
                <w:noProof/>
                <w:webHidden/>
              </w:rPr>
              <w:instrText xml:space="preserve"> PAGEREF _Toc405799176 \h </w:instrText>
            </w:r>
            <w:r w:rsidR="00350860">
              <w:rPr>
                <w:noProof/>
                <w:webHidden/>
              </w:rPr>
            </w:r>
            <w:r w:rsidR="00350860">
              <w:rPr>
                <w:noProof/>
                <w:webHidden/>
              </w:rPr>
              <w:fldChar w:fldCharType="separate"/>
            </w:r>
            <w:r w:rsidR="00B80EF8">
              <w:rPr>
                <w:noProof/>
                <w:webHidden/>
              </w:rPr>
              <w:t>24</w:t>
            </w:r>
            <w:r w:rsidR="00350860">
              <w:rPr>
                <w:noProof/>
                <w:webHidden/>
              </w:rPr>
              <w:fldChar w:fldCharType="end"/>
            </w:r>
          </w:hyperlink>
        </w:p>
        <w:p w14:paraId="4AB95E6A" w14:textId="77777777" w:rsidR="00350860" w:rsidRDefault="00F7391C">
          <w:pPr>
            <w:pStyle w:val="INNH2"/>
            <w:tabs>
              <w:tab w:val="left" w:pos="880"/>
              <w:tab w:val="right" w:leader="dot" w:pos="9204"/>
            </w:tabs>
            <w:rPr>
              <w:rFonts w:eastAsiaTheme="minorEastAsia"/>
              <w:noProof/>
              <w:sz w:val="22"/>
              <w:lang w:eastAsia="sv-SE"/>
            </w:rPr>
          </w:pPr>
          <w:hyperlink w:anchor="_Toc405799177" w:history="1">
            <w:r w:rsidR="00350860" w:rsidRPr="00E148B6">
              <w:rPr>
                <w:rStyle w:val="Hyperkobling"/>
                <w:noProof/>
                <w:lang w:val="en-US"/>
              </w:rPr>
              <w:t>9.2</w:t>
            </w:r>
            <w:r w:rsidR="00350860">
              <w:rPr>
                <w:rFonts w:eastAsiaTheme="minorEastAsia"/>
                <w:noProof/>
                <w:sz w:val="22"/>
                <w:lang w:eastAsia="sv-SE"/>
              </w:rPr>
              <w:tab/>
            </w:r>
            <w:r w:rsidR="00350860" w:rsidRPr="00E148B6">
              <w:rPr>
                <w:rStyle w:val="Hyperkobling"/>
                <w:noProof/>
                <w:lang w:val="en-US"/>
              </w:rPr>
              <w:t>Leads page (“Kundestrøm”)</w:t>
            </w:r>
            <w:r w:rsidR="00350860">
              <w:rPr>
                <w:noProof/>
                <w:webHidden/>
              </w:rPr>
              <w:tab/>
            </w:r>
            <w:r w:rsidR="00350860">
              <w:rPr>
                <w:noProof/>
                <w:webHidden/>
              </w:rPr>
              <w:fldChar w:fldCharType="begin"/>
            </w:r>
            <w:r w:rsidR="00350860">
              <w:rPr>
                <w:noProof/>
                <w:webHidden/>
              </w:rPr>
              <w:instrText xml:space="preserve"> PAGEREF _Toc405799177 \h </w:instrText>
            </w:r>
            <w:r w:rsidR="00350860">
              <w:rPr>
                <w:noProof/>
                <w:webHidden/>
              </w:rPr>
            </w:r>
            <w:r w:rsidR="00350860">
              <w:rPr>
                <w:noProof/>
                <w:webHidden/>
              </w:rPr>
              <w:fldChar w:fldCharType="separate"/>
            </w:r>
            <w:r w:rsidR="00B80EF8">
              <w:rPr>
                <w:noProof/>
                <w:webHidden/>
              </w:rPr>
              <w:t>24</w:t>
            </w:r>
            <w:r w:rsidR="00350860">
              <w:rPr>
                <w:noProof/>
                <w:webHidden/>
              </w:rPr>
              <w:fldChar w:fldCharType="end"/>
            </w:r>
          </w:hyperlink>
        </w:p>
        <w:p w14:paraId="4467D60F" w14:textId="77777777" w:rsidR="00350860" w:rsidRDefault="00F7391C">
          <w:pPr>
            <w:pStyle w:val="INNH2"/>
            <w:tabs>
              <w:tab w:val="left" w:pos="880"/>
              <w:tab w:val="right" w:leader="dot" w:pos="9204"/>
            </w:tabs>
            <w:rPr>
              <w:rFonts w:eastAsiaTheme="minorEastAsia"/>
              <w:noProof/>
              <w:sz w:val="22"/>
              <w:lang w:eastAsia="sv-SE"/>
            </w:rPr>
          </w:pPr>
          <w:hyperlink w:anchor="_Toc405799178" w:history="1">
            <w:r w:rsidR="00350860" w:rsidRPr="00E148B6">
              <w:rPr>
                <w:rStyle w:val="Hyperkobling"/>
                <w:noProof/>
                <w:lang w:val="en-US"/>
              </w:rPr>
              <w:t>9.3</w:t>
            </w:r>
            <w:r w:rsidR="00350860">
              <w:rPr>
                <w:rFonts w:eastAsiaTheme="minorEastAsia"/>
                <w:noProof/>
                <w:sz w:val="22"/>
                <w:lang w:eastAsia="sv-SE"/>
              </w:rPr>
              <w:tab/>
            </w:r>
            <w:r w:rsidR="00350860" w:rsidRPr="00E148B6">
              <w:rPr>
                <w:rStyle w:val="Hyperkobling"/>
                <w:noProof/>
                <w:lang w:val="en-US"/>
              </w:rPr>
              <w:t>Real estate page (“Eiendom”)</w:t>
            </w:r>
            <w:r w:rsidR="00350860">
              <w:rPr>
                <w:noProof/>
                <w:webHidden/>
              </w:rPr>
              <w:tab/>
            </w:r>
            <w:r w:rsidR="00350860">
              <w:rPr>
                <w:noProof/>
                <w:webHidden/>
              </w:rPr>
              <w:fldChar w:fldCharType="begin"/>
            </w:r>
            <w:r w:rsidR="00350860">
              <w:rPr>
                <w:noProof/>
                <w:webHidden/>
              </w:rPr>
              <w:instrText xml:space="preserve"> PAGEREF _Toc405799178 \h </w:instrText>
            </w:r>
            <w:r w:rsidR="00350860">
              <w:rPr>
                <w:noProof/>
                <w:webHidden/>
              </w:rPr>
            </w:r>
            <w:r w:rsidR="00350860">
              <w:rPr>
                <w:noProof/>
                <w:webHidden/>
              </w:rPr>
              <w:fldChar w:fldCharType="separate"/>
            </w:r>
            <w:r w:rsidR="00B80EF8">
              <w:rPr>
                <w:noProof/>
                <w:webHidden/>
              </w:rPr>
              <w:t>24</w:t>
            </w:r>
            <w:r w:rsidR="00350860">
              <w:rPr>
                <w:noProof/>
                <w:webHidden/>
              </w:rPr>
              <w:fldChar w:fldCharType="end"/>
            </w:r>
          </w:hyperlink>
        </w:p>
        <w:p w14:paraId="5E8BD736" w14:textId="77777777" w:rsidR="00350860" w:rsidRDefault="00F7391C">
          <w:pPr>
            <w:pStyle w:val="INNH2"/>
            <w:tabs>
              <w:tab w:val="left" w:pos="880"/>
              <w:tab w:val="right" w:leader="dot" w:pos="9204"/>
            </w:tabs>
            <w:rPr>
              <w:rFonts w:eastAsiaTheme="minorEastAsia"/>
              <w:noProof/>
              <w:sz w:val="22"/>
              <w:lang w:eastAsia="sv-SE"/>
            </w:rPr>
          </w:pPr>
          <w:hyperlink w:anchor="_Toc405799179" w:history="1">
            <w:r w:rsidR="00350860" w:rsidRPr="00E148B6">
              <w:rPr>
                <w:rStyle w:val="Hyperkobling"/>
                <w:noProof/>
                <w:lang w:val="en-US"/>
              </w:rPr>
              <w:t>9.4</w:t>
            </w:r>
            <w:r w:rsidR="00350860">
              <w:rPr>
                <w:rFonts w:eastAsiaTheme="minorEastAsia"/>
                <w:noProof/>
                <w:sz w:val="22"/>
                <w:lang w:eastAsia="sv-SE"/>
              </w:rPr>
              <w:tab/>
            </w:r>
            <w:r w:rsidR="00350860" w:rsidRPr="00E148B6">
              <w:rPr>
                <w:rStyle w:val="Hyperkobling"/>
                <w:noProof/>
                <w:lang w:val="en-US"/>
              </w:rPr>
              <w:t>Person page</w:t>
            </w:r>
            <w:r w:rsidR="00350860">
              <w:rPr>
                <w:noProof/>
                <w:webHidden/>
              </w:rPr>
              <w:tab/>
            </w:r>
            <w:r w:rsidR="00350860">
              <w:rPr>
                <w:noProof/>
                <w:webHidden/>
              </w:rPr>
              <w:fldChar w:fldCharType="begin"/>
            </w:r>
            <w:r w:rsidR="00350860">
              <w:rPr>
                <w:noProof/>
                <w:webHidden/>
              </w:rPr>
              <w:instrText xml:space="preserve"> PAGEREF _Toc405799179 \h </w:instrText>
            </w:r>
            <w:r w:rsidR="00350860">
              <w:rPr>
                <w:noProof/>
                <w:webHidden/>
              </w:rPr>
            </w:r>
            <w:r w:rsidR="00350860">
              <w:rPr>
                <w:noProof/>
                <w:webHidden/>
              </w:rPr>
              <w:fldChar w:fldCharType="separate"/>
            </w:r>
            <w:r w:rsidR="00B80EF8">
              <w:rPr>
                <w:noProof/>
                <w:webHidden/>
              </w:rPr>
              <w:t>24</w:t>
            </w:r>
            <w:r w:rsidR="00350860">
              <w:rPr>
                <w:noProof/>
                <w:webHidden/>
              </w:rPr>
              <w:fldChar w:fldCharType="end"/>
            </w:r>
          </w:hyperlink>
        </w:p>
        <w:p w14:paraId="35CC23AF" w14:textId="77777777" w:rsidR="00350860" w:rsidRDefault="00F7391C">
          <w:pPr>
            <w:pStyle w:val="INNH3"/>
            <w:tabs>
              <w:tab w:val="left" w:pos="1320"/>
              <w:tab w:val="right" w:leader="dot" w:pos="9204"/>
            </w:tabs>
            <w:rPr>
              <w:rFonts w:eastAsiaTheme="minorEastAsia"/>
              <w:noProof/>
              <w:sz w:val="22"/>
              <w:lang w:eastAsia="sv-SE"/>
            </w:rPr>
          </w:pPr>
          <w:hyperlink w:anchor="_Toc405799180" w:history="1">
            <w:r w:rsidR="00350860" w:rsidRPr="00E148B6">
              <w:rPr>
                <w:rStyle w:val="Hyperkobling"/>
                <w:noProof/>
              </w:rPr>
              <w:t>9.4.1</w:t>
            </w:r>
            <w:r w:rsidR="00350860">
              <w:rPr>
                <w:rFonts w:eastAsiaTheme="minorEastAsia"/>
                <w:noProof/>
                <w:sz w:val="22"/>
                <w:lang w:eastAsia="sv-SE"/>
              </w:rPr>
              <w:tab/>
            </w:r>
            <w:r w:rsidR="00350860" w:rsidRPr="00E148B6">
              <w:rPr>
                <w:rStyle w:val="Hyperkobling"/>
                <w:noProof/>
              </w:rPr>
              <w:t>Customer log tab (“Kundelogg”)</w:t>
            </w:r>
            <w:r w:rsidR="00350860">
              <w:rPr>
                <w:noProof/>
                <w:webHidden/>
              </w:rPr>
              <w:tab/>
            </w:r>
            <w:r w:rsidR="00350860">
              <w:rPr>
                <w:noProof/>
                <w:webHidden/>
              </w:rPr>
              <w:fldChar w:fldCharType="begin"/>
            </w:r>
            <w:r w:rsidR="00350860">
              <w:rPr>
                <w:noProof/>
                <w:webHidden/>
              </w:rPr>
              <w:instrText xml:space="preserve"> PAGEREF _Toc405799180 \h </w:instrText>
            </w:r>
            <w:r w:rsidR="00350860">
              <w:rPr>
                <w:noProof/>
                <w:webHidden/>
              </w:rPr>
            </w:r>
            <w:r w:rsidR="00350860">
              <w:rPr>
                <w:noProof/>
                <w:webHidden/>
              </w:rPr>
              <w:fldChar w:fldCharType="separate"/>
            </w:r>
            <w:r w:rsidR="00B80EF8">
              <w:rPr>
                <w:noProof/>
                <w:webHidden/>
              </w:rPr>
              <w:t>24</w:t>
            </w:r>
            <w:r w:rsidR="00350860">
              <w:rPr>
                <w:noProof/>
                <w:webHidden/>
              </w:rPr>
              <w:fldChar w:fldCharType="end"/>
            </w:r>
          </w:hyperlink>
        </w:p>
        <w:p w14:paraId="7381CE15" w14:textId="77777777" w:rsidR="00350860" w:rsidRDefault="00F7391C">
          <w:pPr>
            <w:pStyle w:val="INNH3"/>
            <w:tabs>
              <w:tab w:val="left" w:pos="1320"/>
              <w:tab w:val="right" w:leader="dot" w:pos="9204"/>
            </w:tabs>
            <w:rPr>
              <w:rFonts w:eastAsiaTheme="minorEastAsia"/>
              <w:noProof/>
              <w:sz w:val="22"/>
              <w:lang w:eastAsia="sv-SE"/>
            </w:rPr>
          </w:pPr>
          <w:hyperlink w:anchor="_Toc405799181" w:history="1">
            <w:r w:rsidR="00350860" w:rsidRPr="00E148B6">
              <w:rPr>
                <w:rStyle w:val="Hyperkobling"/>
                <w:noProof/>
              </w:rPr>
              <w:t>9.4.2</w:t>
            </w:r>
            <w:r w:rsidR="00350860">
              <w:rPr>
                <w:rFonts w:eastAsiaTheme="minorEastAsia"/>
                <w:noProof/>
                <w:sz w:val="22"/>
                <w:lang w:eastAsia="sv-SE"/>
              </w:rPr>
              <w:tab/>
            </w:r>
            <w:r w:rsidR="00350860" w:rsidRPr="00E148B6">
              <w:rPr>
                <w:rStyle w:val="Hyperkobling"/>
                <w:noProof/>
              </w:rPr>
              <w:t>Interest lists (“Interessentlister”)</w:t>
            </w:r>
            <w:r w:rsidR="00350860">
              <w:rPr>
                <w:noProof/>
                <w:webHidden/>
              </w:rPr>
              <w:tab/>
            </w:r>
            <w:r w:rsidR="00350860">
              <w:rPr>
                <w:noProof/>
                <w:webHidden/>
              </w:rPr>
              <w:fldChar w:fldCharType="begin"/>
            </w:r>
            <w:r w:rsidR="00350860">
              <w:rPr>
                <w:noProof/>
                <w:webHidden/>
              </w:rPr>
              <w:instrText xml:space="preserve"> PAGEREF _Toc405799181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55CBEFD7" w14:textId="77777777" w:rsidR="00350860" w:rsidRDefault="00F7391C">
          <w:pPr>
            <w:pStyle w:val="INNH3"/>
            <w:tabs>
              <w:tab w:val="left" w:pos="1320"/>
              <w:tab w:val="right" w:leader="dot" w:pos="9204"/>
            </w:tabs>
            <w:rPr>
              <w:rFonts w:eastAsiaTheme="minorEastAsia"/>
              <w:noProof/>
              <w:sz w:val="22"/>
              <w:lang w:eastAsia="sv-SE"/>
            </w:rPr>
          </w:pPr>
          <w:hyperlink w:anchor="_Toc405799182" w:history="1">
            <w:r w:rsidR="00350860" w:rsidRPr="00E148B6">
              <w:rPr>
                <w:rStyle w:val="Hyperkobling"/>
                <w:noProof/>
              </w:rPr>
              <w:t>9.4.3</w:t>
            </w:r>
            <w:r w:rsidR="00350860">
              <w:rPr>
                <w:rFonts w:eastAsiaTheme="minorEastAsia"/>
                <w:noProof/>
                <w:sz w:val="22"/>
                <w:lang w:eastAsia="sv-SE"/>
              </w:rPr>
              <w:tab/>
            </w:r>
            <w:r w:rsidR="00350860" w:rsidRPr="00E148B6">
              <w:rPr>
                <w:rStyle w:val="Hyperkobling"/>
                <w:noProof/>
              </w:rPr>
              <w:t>Accommodation (“Bolig”)</w:t>
            </w:r>
            <w:r w:rsidR="00350860">
              <w:rPr>
                <w:noProof/>
                <w:webHidden/>
              </w:rPr>
              <w:tab/>
            </w:r>
            <w:r w:rsidR="00350860">
              <w:rPr>
                <w:noProof/>
                <w:webHidden/>
              </w:rPr>
              <w:fldChar w:fldCharType="begin"/>
            </w:r>
            <w:r w:rsidR="00350860">
              <w:rPr>
                <w:noProof/>
                <w:webHidden/>
              </w:rPr>
              <w:instrText xml:space="preserve"> PAGEREF _Toc405799182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0BBD00D2" w14:textId="77777777" w:rsidR="00350860" w:rsidRDefault="00F7391C">
          <w:pPr>
            <w:pStyle w:val="INNH3"/>
            <w:tabs>
              <w:tab w:val="left" w:pos="1320"/>
              <w:tab w:val="right" w:leader="dot" w:pos="9204"/>
            </w:tabs>
            <w:rPr>
              <w:rFonts w:eastAsiaTheme="minorEastAsia"/>
              <w:noProof/>
              <w:sz w:val="22"/>
              <w:lang w:eastAsia="sv-SE"/>
            </w:rPr>
          </w:pPr>
          <w:hyperlink w:anchor="_Toc405799183" w:history="1">
            <w:r w:rsidR="00350860" w:rsidRPr="00E148B6">
              <w:rPr>
                <w:rStyle w:val="Hyperkobling"/>
                <w:noProof/>
              </w:rPr>
              <w:t>9.4.4</w:t>
            </w:r>
            <w:r w:rsidR="00350860">
              <w:rPr>
                <w:rFonts w:eastAsiaTheme="minorEastAsia"/>
                <w:noProof/>
                <w:sz w:val="22"/>
                <w:lang w:eastAsia="sv-SE"/>
              </w:rPr>
              <w:tab/>
            </w:r>
            <w:r w:rsidR="00350860" w:rsidRPr="00E148B6">
              <w:rPr>
                <w:rStyle w:val="Hyperkobling"/>
                <w:noProof/>
              </w:rPr>
              <w:t>Dream match (“Ønskat bolig”)</w:t>
            </w:r>
            <w:r w:rsidR="00350860">
              <w:rPr>
                <w:noProof/>
                <w:webHidden/>
              </w:rPr>
              <w:tab/>
            </w:r>
            <w:r w:rsidR="00350860">
              <w:rPr>
                <w:noProof/>
                <w:webHidden/>
              </w:rPr>
              <w:fldChar w:fldCharType="begin"/>
            </w:r>
            <w:r w:rsidR="00350860">
              <w:rPr>
                <w:noProof/>
                <w:webHidden/>
              </w:rPr>
              <w:instrText xml:space="preserve"> PAGEREF _Toc405799183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6CD53979" w14:textId="77777777" w:rsidR="00350860" w:rsidRDefault="00F7391C">
          <w:pPr>
            <w:pStyle w:val="INNH2"/>
            <w:tabs>
              <w:tab w:val="left" w:pos="880"/>
              <w:tab w:val="right" w:leader="dot" w:pos="9204"/>
            </w:tabs>
            <w:rPr>
              <w:rFonts w:eastAsiaTheme="minorEastAsia"/>
              <w:noProof/>
              <w:sz w:val="22"/>
              <w:lang w:eastAsia="sv-SE"/>
            </w:rPr>
          </w:pPr>
          <w:hyperlink w:anchor="_Toc405799184" w:history="1">
            <w:r w:rsidR="00350860" w:rsidRPr="00E148B6">
              <w:rPr>
                <w:rStyle w:val="Hyperkobling"/>
                <w:noProof/>
                <w:lang w:val="en-US"/>
              </w:rPr>
              <w:t>9.5</w:t>
            </w:r>
            <w:r w:rsidR="00350860">
              <w:rPr>
                <w:rFonts w:eastAsiaTheme="minorEastAsia"/>
                <w:noProof/>
                <w:sz w:val="22"/>
                <w:lang w:eastAsia="sv-SE"/>
              </w:rPr>
              <w:tab/>
            </w:r>
            <w:r w:rsidR="00350860" w:rsidRPr="00E148B6">
              <w:rPr>
                <w:rStyle w:val="Hyperkobling"/>
                <w:noProof/>
                <w:lang w:val="en-US"/>
              </w:rPr>
              <w:t>Accommodation page</w:t>
            </w:r>
            <w:r w:rsidR="00350860">
              <w:rPr>
                <w:noProof/>
                <w:webHidden/>
              </w:rPr>
              <w:tab/>
            </w:r>
            <w:r w:rsidR="00350860">
              <w:rPr>
                <w:noProof/>
                <w:webHidden/>
              </w:rPr>
              <w:fldChar w:fldCharType="begin"/>
            </w:r>
            <w:r w:rsidR="00350860">
              <w:rPr>
                <w:noProof/>
                <w:webHidden/>
              </w:rPr>
              <w:instrText xml:space="preserve"> PAGEREF _Toc405799184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4B0AD835" w14:textId="77777777" w:rsidR="00350860" w:rsidRDefault="00F7391C">
          <w:pPr>
            <w:pStyle w:val="INNH3"/>
            <w:tabs>
              <w:tab w:val="left" w:pos="1320"/>
              <w:tab w:val="right" w:leader="dot" w:pos="9204"/>
            </w:tabs>
            <w:rPr>
              <w:rFonts w:eastAsiaTheme="minorEastAsia"/>
              <w:noProof/>
              <w:sz w:val="22"/>
              <w:lang w:eastAsia="sv-SE"/>
            </w:rPr>
          </w:pPr>
          <w:hyperlink w:anchor="_Toc405799185" w:history="1">
            <w:r w:rsidR="00350860" w:rsidRPr="00E148B6">
              <w:rPr>
                <w:rStyle w:val="Hyperkobling"/>
                <w:noProof/>
              </w:rPr>
              <w:t>9.5.1</w:t>
            </w:r>
            <w:r w:rsidR="00350860">
              <w:rPr>
                <w:rFonts w:eastAsiaTheme="minorEastAsia"/>
                <w:noProof/>
                <w:sz w:val="22"/>
                <w:lang w:eastAsia="sv-SE"/>
              </w:rPr>
              <w:tab/>
            </w:r>
            <w:r w:rsidR="00350860" w:rsidRPr="00E148B6">
              <w:rPr>
                <w:rStyle w:val="Hyperkobling"/>
                <w:noProof/>
              </w:rPr>
              <w:t>All (“Alle”)</w:t>
            </w:r>
            <w:r w:rsidR="00350860">
              <w:rPr>
                <w:noProof/>
                <w:webHidden/>
              </w:rPr>
              <w:tab/>
            </w:r>
            <w:r w:rsidR="00350860">
              <w:rPr>
                <w:noProof/>
                <w:webHidden/>
              </w:rPr>
              <w:fldChar w:fldCharType="begin"/>
            </w:r>
            <w:r w:rsidR="00350860">
              <w:rPr>
                <w:noProof/>
                <w:webHidden/>
              </w:rPr>
              <w:instrText xml:space="preserve"> PAGEREF _Toc405799185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7A154FD4" w14:textId="77777777" w:rsidR="00350860" w:rsidRDefault="00F7391C">
          <w:pPr>
            <w:pStyle w:val="INNH3"/>
            <w:tabs>
              <w:tab w:val="left" w:pos="1320"/>
              <w:tab w:val="right" w:leader="dot" w:pos="9204"/>
            </w:tabs>
            <w:rPr>
              <w:rFonts w:eastAsiaTheme="minorEastAsia"/>
              <w:noProof/>
              <w:sz w:val="22"/>
              <w:lang w:eastAsia="sv-SE"/>
            </w:rPr>
          </w:pPr>
          <w:hyperlink w:anchor="_Toc405799186" w:history="1">
            <w:r w:rsidR="00350860" w:rsidRPr="00E148B6">
              <w:rPr>
                <w:rStyle w:val="Hyperkobling"/>
                <w:noProof/>
              </w:rPr>
              <w:t>9.5.2</w:t>
            </w:r>
            <w:r w:rsidR="00350860">
              <w:rPr>
                <w:rFonts w:eastAsiaTheme="minorEastAsia"/>
                <w:noProof/>
                <w:sz w:val="22"/>
                <w:lang w:eastAsia="sv-SE"/>
              </w:rPr>
              <w:tab/>
            </w:r>
            <w:r w:rsidR="00350860" w:rsidRPr="00E148B6">
              <w:rPr>
                <w:rStyle w:val="Hyperkobling"/>
                <w:noProof/>
              </w:rPr>
              <w:t>Not contacted (“Ikke kontaktet”)</w:t>
            </w:r>
            <w:r w:rsidR="00350860">
              <w:rPr>
                <w:noProof/>
                <w:webHidden/>
              </w:rPr>
              <w:tab/>
            </w:r>
            <w:r w:rsidR="00350860">
              <w:rPr>
                <w:noProof/>
                <w:webHidden/>
              </w:rPr>
              <w:fldChar w:fldCharType="begin"/>
            </w:r>
            <w:r w:rsidR="00350860">
              <w:rPr>
                <w:noProof/>
                <w:webHidden/>
              </w:rPr>
              <w:instrText xml:space="preserve"> PAGEREF _Toc405799186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1EA46B68" w14:textId="77777777" w:rsidR="00350860" w:rsidRDefault="00F7391C">
          <w:pPr>
            <w:pStyle w:val="INNH3"/>
            <w:tabs>
              <w:tab w:val="left" w:pos="1320"/>
              <w:tab w:val="right" w:leader="dot" w:pos="9204"/>
            </w:tabs>
            <w:rPr>
              <w:rFonts w:eastAsiaTheme="minorEastAsia"/>
              <w:noProof/>
              <w:sz w:val="22"/>
              <w:lang w:eastAsia="sv-SE"/>
            </w:rPr>
          </w:pPr>
          <w:hyperlink w:anchor="_Toc405799187" w:history="1">
            <w:r w:rsidR="00350860" w:rsidRPr="00E148B6">
              <w:rPr>
                <w:rStyle w:val="Hyperkobling"/>
                <w:noProof/>
              </w:rPr>
              <w:t>9.5.3</w:t>
            </w:r>
            <w:r w:rsidR="00350860">
              <w:rPr>
                <w:rFonts w:eastAsiaTheme="minorEastAsia"/>
                <w:noProof/>
                <w:sz w:val="22"/>
                <w:lang w:eastAsia="sv-SE"/>
              </w:rPr>
              <w:tab/>
            </w:r>
            <w:r w:rsidR="00350860" w:rsidRPr="00E148B6">
              <w:rPr>
                <w:rStyle w:val="Hyperkobling"/>
                <w:noProof/>
              </w:rPr>
              <w:t>Interested (“Interesserte”)</w:t>
            </w:r>
            <w:r w:rsidR="00350860">
              <w:rPr>
                <w:noProof/>
                <w:webHidden/>
              </w:rPr>
              <w:tab/>
            </w:r>
            <w:r w:rsidR="00350860">
              <w:rPr>
                <w:noProof/>
                <w:webHidden/>
              </w:rPr>
              <w:fldChar w:fldCharType="begin"/>
            </w:r>
            <w:r w:rsidR="00350860">
              <w:rPr>
                <w:noProof/>
                <w:webHidden/>
              </w:rPr>
              <w:instrText xml:space="preserve"> PAGEREF _Toc405799187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24B94422" w14:textId="77777777" w:rsidR="00350860" w:rsidRDefault="00F7391C">
          <w:pPr>
            <w:pStyle w:val="INNH3"/>
            <w:tabs>
              <w:tab w:val="left" w:pos="1320"/>
              <w:tab w:val="right" w:leader="dot" w:pos="9204"/>
            </w:tabs>
            <w:rPr>
              <w:rFonts w:eastAsiaTheme="minorEastAsia"/>
              <w:noProof/>
              <w:sz w:val="22"/>
              <w:lang w:eastAsia="sv-SE"/>
            </w:rPr>
          </w:pPr>
          <w:hyperlink w:anchor="_Toc405799188" w:history="1">
            <w:r w:rsidR="00350860" w:rsidRPr="00E148B6">
              <w:rPr>
                <w:rStyle w:val="Hyperkobling"/>
                <w:noProof/>
              </w:rPr>
              <w:t>9.5.4</w:t>
            </w:r>
            <w:r w:rsidR="00350860">
              <w:rPr>
                <w:rFonts w:eastAsiaTheme="minorEastAsia"/>
                <w:noProof/>
                <w:sz w:val="22"/>
                <w:lang w:eastAsia="sv-SE"/>
              </w:rPr>
              <w:tab/>
            </w:r>
            <w:r w:rsidR="00350860" w:rsidRPr="00E148B6">
              <w:rPr>
                <w:rStyle w:val="Hyperkobling"/>
                <w:noProof/>
              </w:rPr>
              <w:t>Bidders (“Budgivere”)</w:t>
            </w:r>
            <w:r w:rsidR="00350860">
              <w:rPr>
                <w:noProof/>
                <w:webHidden/>
              </w:rPr>
              <w:tab/>
            </w:r>
            <w:r w:rsidR="00350860">
              <w:rPr>
                <w:noProof/>
                <w:webHidden/>
              </w:rPr>
              <w:fldChar w:fldCharType="begin"/>
            </w:r>
            <w:r w:rsidR="00350860">
              <w:rPr>
                <w:noProof/>
                <w:webHidden/>
              </w:rPr>
              <w:instrText xml:space="preserve"> PAGEREF _Toc405799188 \h </w:instrText>
            </w:r>
            <w:r w:rsidR="00350860">
              <w:rPr>
                <w:noProof/>
                <w:webHidden/>
              </w:rPr>
            </w:r>
            <w:r w:rsidR="00350860">
              <w:rPr>
                <w:noProof/>
                <w:webHidden/>
              </w:rPr>
              <w:fldChar w:fldCharType="separate"/>
            </w:r>
            <w:r w:rsidR="00B80EF8">
              <w:rPr>
                <w:noProof/>
                <w:webHidden/>
              </w:rPr>
              <w:t>25</w:t>
            </w:r>
            <w:r w:rsidR="00350860">
              <w:rPr>
                <w:noProof/>
                <w:webHidden/>
              </w:rPr>
              <w:fldChar w:fldCharType="end"/>
            </w:r>
          </w:hyperlink>
        </w:p>
        <w:p w14:paraId="72778D89" w14:textId="77777777" w:rsidR="00350860" w:rsidRDefault="00F7391C">
          <w:pPr>
            <w:pStyle w:val="INNH3"/>
            <w:tabs>
              <w:tab w:val="left" w:pos="1320"/>
              <w:tab w:val="right" w:leader="dot" w:pos="9204"/>
            </w:tabs>
            <w:rPr>
              <w:rFonts w:eastAsiaTheme="minorEastAsia"/>
              <w:noProof/>
              <w:sz w:val="22"/>
              <w:lang w:eastAsia="sv-SE"/>
            </w:rPr>
          </w:pPr>
          <w:hyperlink w:anchor="_Toc405799189" w:history="1">
            <w:r w:rsidR="00350860" w:rsidRPr="00E148B6">
              <w:rPr>
                <w:rStyle w:val="Hyperkobling"/>
                <w:noProof/>
              </w:rPr>
              <w:t>9.5.5</w:t>
            </w:r>
            <w:r w:rsidR="00350860">
              <w:rPr>
                <w:rFonts w:eastAsiaTheme="minorEastAsia"/>
                <w:noProof/>
                <w:sz w:val="22"/>
                <w:lang w:eastAsia="sv-SE"/>
              </w:rPr>
              <w:tab/>
            </w:r>
            <w:r w:rsidR="00350860" w:rsidRPr="00E148B6">
              <w:rPr>
                <w:rStyle w:val="Hyperkobling"/>
                <w:noProof/>
              </w:rPr>
              <w:t>Not interested (“Ikke interesserte”)</w:t>
            </w:r>
            <w:r w:rsidR="00350860">
              <w:rPr>
                <w:noProof/>
                <w:webHidden/>
              </w:rPr>
              <w:tab/>
            </w:r>
            <w:r w:rsidR="00350860">
              <w:rPr>
                <w:noProof/>
                <w:webHidden/>
              </w:rPr>
              <w:fldChar w:fldCharType="begin"/>
            </w:r>
            <w:r w:rsidR="00350860">
              <w:rPr>
                <w:noProof/>
                <w:webHidden/>
              </w:rPr>
              <w:instrText xml:space="preserve"> PAGEREF _Toc405799189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6F7DC205" w14:textId="77777777" w:rsidR="00350860" w:rsidRDefault="00F7391C">
          <w:pPr>
            <w:pStyle w:val="INNH3"/>
            <w:tabs>
              <w:tab w:val="left" w:pos="1320"/>
              <w:tab w:val="right" w:leader="dot" w:pos="9204"/>
            </w:tabs>
            <w:rPr>
              <w:rFonts w:eastAsiaTheme="minorEastAsia"/>
              <w:noProof/>
              <w:sz w:val="22"/>
              <w:lang w:eastAsia="sv-SE"/>
            </w:rPr>
          </w:pPr>
          <w:hyperlink w:anchor="_Toc405799190" w:history="1">
            <w:r w:rsidR="00350860" w:rsidRPr="00E148B6">
              <w:rPr>
                <w:rStyle w:val="Hyperkobling"/>
                <w:noProof/>
              </w:rPr>
              <w:t>9.5.6</w:t>
            </w:r>
            <w:r w:rsidR="00350860">
              <w:rPr>
                <w:rFonts w:eastAsiaTheme="minorEastAsia"/>
                <w:noProof/>
                <w:sz w:val="22"/>
                <w:lang w:eastAsia="sv-SE"/>
              </w:rPr>
              <w:tab/>
            </w:r>
            <w:r w:rsidR="00350860" w:rsidRPr="00E148B6">
              <w:rPr>
                <w:rStyle w:val="Hyperkobling"/>
                <w:noProof/>
              </w:rPr>
              <w:t>Match</w:t>
            </w:r>
            <w:r w:rsidR="00350860">
              <w:rPr>
                <w:noProof/>
                <w:webHidden/>
              </w:rPr>
              <w:tab/>
            </w:r>
            <w:r w:rsidR="00350860">
              <w:rPr>
                <w:noProof/>
                <w:webHidden/>
              </w:rPr>
              <w:fldChar w:fldCharType="begin"/>
            </w:r>
            <w:r w:rsidR="00350860">
              <w:rPr>
                <w:noProof/>
                <w:webHidden/>
              </w:rPr>
              <w:instrText xml:space="preserve"> PAGEREF _Toc405799190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46892065" w14:textId="77777777" w:rsidR="00350860" w:rsidRDefault="00F7391C">
          <w:pPr>
            <w:pStyle w:val="INNH3"/>
            <w:tabs>
              <w:tab w:val="left" w:pos="1320"/>
              <w:tab w:val="right" w:leader="dot" w:pos="9204"/>
            </w:tabs>
            <w:rPr>
              <w:rFonts w:eastAsiaTheme="minorEastAsia"/>
              <w:noProof/>
              <w:sz w:val="22"/>
              <w:lang w:eastAsia="sv-SE"/>
            </w:rPr>
          </w:pPr>
          <w:hyperlink w:anchor="_Toc405799191" w:history="1">
            <w:r w:rsidR="00350860" w:rsidRPr="00E148B6">
              <w:rPr>
                <w:rStyle w:val="Hyperkobling"/>
                <w:noProof/>
              </w:rPr>
              <w:t>9.5.7</w:t>
            </w:r>
            <w:r w:rsidR="00350860">
              <w:rPr>
                <w:rFonts w:eastAsiaTheme="minorEastAsia"/>
                <w:noProof/>
                <w:sz w:val="22"/>
                <w:lang w:eastAsia="sv-SE"/>
              </w:rPr>
              <w:tab/>
            </w:r>
            <w:r w:rsidR="00350860" w:rsidRPr="00E148B6">
              <w:rPr>
                <w:rStyle w:val="Hyperkobling"/>
                <w:noProof/>
              </w:rPr>
              <w:t>New construction (“Enheter”)</w:t>
            </w:r>
            <w:r w:rsidR="00350860">
              <w:rPr>
                <w:noProof/>
                <w:webHidden/>
              </w:rPr>
              <w:tab/>
            </w:r>
            <w:r w:rsidR="00350860">
              <w:rPr>
                <w:noProof/>
                <w:webHidden/>
              </w:rPr>
              <w:fldChar w:fldCharType="begin"/>
            </w:r>
            <w:r w:rsidR="00350860">
              <w:rPr>
                <w:noProof/>
                <w:webHidden/>
              </w:rPr>
              <w:instrText xml:space="preserve"> PAGEREF _Toc405799191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15AC8FCC" w14:textId="77777777" w:rsidR="00350860" w:rsidRDefault="00F7391C">
          <w:pPr>
            <w:pStyle w:val="INNH3"/>
            <w:tabs>
              <w:tab w:val="left" w:pos="1320"/>
              <w:tab w:val="right" w:leader="dot" w:pos="9204"/>
            </w:tabs>
            <w:rPr>
              <w:rFonts w:eastAsiaTheme="minorEastAsia"/>
              <w:noProof/>
              <w:sz w:val="22"/>
              <w:lang w:eastAsia="sv-SE"/>
            </w:rPr>
          </w:pPr>
          <w:hyperlink w:anchor="_Toc405799192" w:history="1">
            <w:r w:rsidR="00350860" w:rsidRPr="00E148B6">
              <w:rPr>
                <w:rStyle w:val="Hyperkobling"/>
                <w:noProof/>
              </w:rPr>
              <w:t>9.5.8</w:t>
            </w:r>
            <w:r w:rsidR="00350860">
              <w:rPr>
                <w:rFonts w:eastAsiaTheme="minorEastAsia"/>
                <w:noProof/>
                <w:sz w:val="22"/>
                <w:lang w:eastAsia="sv-SE"/>
              </w:rPr>
              <w:tab/>
            </w:r>
            <w:r w:rsidR="00350860" w:rsidRPr="00E148B6">
              <w:rPr>
                <w:rStyle w:val="Hyperkobling"/>
                <w:noProof/>
              </w:rPr>
              <w:t>Bidding (“Budgivning”)</w:t>
            </w:r>
            <w:r w:rsidR="00350860">
              <w:rPr>
                <w:noProof/>
                <w:webHidden/>
              </w:rPr>
              <w:tab/>
            </w:r>
            <w:r w:rsidR="00350860">
              <w:rPr>
                <w:noProof/>
                <w:webHidden/>
              </w:rPr>
              <w:fldChar w:fldCharType="begin"/>
            </w:r>
            <w:r w:rsidR="00350860">
              <w:rPr>
                <w:noProof/>
                <w:webHidden/>
              </w:rPr>
              <w:instrText xml:space="preserve"> PAGEREF _Toc405799192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18153511" w14:textId="77777777" w:rsidR="00350860" w:rsidRDefault="00F7391C">
          <w:pPr>
            <w:pStyle w:val="INNH3"/>
            <w:tabs>
              <w:tab w:val="left" w:pos="1320"/>
              <w:tab w:val="right" w:leader="dot" w:pos="9204"/>
            </w:tabs>
            <w:rPr>
              <w:rFonts w:eastAsiaTheme="minorEastAsia"/>
              <w:noProof/>
              <w:sz w:val="22"/>
              <w:lang w:eastAsia="sv-SE"/>
            </w:rPr>
          </w:pPr>
          <w:hyperlink w:anchor="_Toc405799193" w:history="1">
            <w:r w:rsidR="00350860" w:rsidRPr="00E148B6">
              <w:rPr>
                <w:rStyle w:val="Hyperkobling"/>
                <w:noProof/>
              </w:rPr>
              <w:t>9.5.9</w:t>
            </w:r>
            <w:r w:rsidR="00350860">
              <w:rPr>
                <w:rFonts w:eastAsiaTheme="minorEastAsia"/>
                <w:noProof/>
                <w:sz w:val="22"/>
                <w:lang w:eastAsia="sv-SE"/>
              </w:rPr>
              <w:tab/>
            </w:r>
            <w:r w:rsidR="00350860" w:rsidRPr="00E148B6">
              <w:rPr>
                <w:rStyle w:val="Hyperkobling"/>
                <w:noProof/>
              </w:rPr>
              <w:t>Exhibitions (“Visninger”)</w:t>
            </w:r>
            <w:r w:rsidR="00350860">
              <w:rPr>
                <w:noProof/>
                <w:webHidden/>
              </w:rPr>
              <w:tab/>
            </w:r>
            <w:r w:rsidR="00350860">
              <w:rPr>
                <w:noProof/>
                <w:webHidden/>
              </w:rPr>
              <w:fldChar w:fldCharType="begin"/>
            </w:r>
            <w:r w:rsidR="00350860">
              <w:rPr>
                <w:noProof/>
                <w:webHidden/>
              </w:rPr>
              <w:instrText xml:space="preserve"> PAGEREF _Toc405799193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00A18A3F" w14:textId="77777777" w:rsidR="00350860" w:rsidRDefault="00F7391C">
          <w:pPr>
            <w:pStyle w:val="INNH3"/>
            <w:tabs>
              <w:tab w:val="left" w:pos="1320"/>
              <w:tab w:val="right" w:leader="dot" w:pos="9204"/>
            </w:tabs>
            <w:rPr>
              <w:rFonts w:eastAsiaTheme="minorEastAsia"/>
              <w:noProof/>
              <w:sz w:val="22"/>
              <w:lang w:eastAsia="sv-SE"/>
            </w:rPr>
          </w:pPr>
          <w:hyperlink w:anchor="_Toc405799194" w:history="1">
            <w:r w:rsidR="00350860" w:rsidRPr="00E148B6">
              <w:rPr>
                <w:rStyle w:val="Hyperkobling"/>
                <w:noProof/>
              </w:rPr>
              <w:t>9.5.10</w:t>
            </w:r>
            <w:r w:rsidR="00350860">
              <w:rPr>
                <w:rFonts w:eastAsiaTheme="minorEastAsia"/>
                <w:noProof/>
                <w:sz w:val="22"/>
                <w:lang w:eastAsia="sv-SE"/>
              </w:rPr>
              <w:tab/>
            </w:r>
            <w:r w:rsidR="00350860" w:rsidRPr="00E148B6">
              <w:rPr>
                <w:rStyle w:val="Hyperkobling"/>
                <w:noProof/>
              </w:rPr>
              <w:t>Statistics (“Statistikk”)</w:t>
            </w:r>
            <w:r w:rsidR="00350860">
              <w:rPr>
                <w:noProof/>
                <w:webHidden/>
              </w:rPr>
              <w:tab/>
            </w:r>
            <w:r w:rsidR="00350860">
              <w:rPr>
                <w:noProof/>
                <w:webHidden/>
              </w:rPr>
              <w:fldChar w:fldCharType="begin"/>
            </w:r>
            <w:r w:rsidR="00350860">
              <w:rPr>
                <w:noProof/>
                <w:webHidden/>
              </w:rPr>
              <w:instrText xml:space="preserve"> PAGEREF _Toc405799194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504147C9" w14:textId="77777777" w:rsidR="00350860" w:rsidRDefault="00F7391C">
          <w:pPr>
            <w:pStyle w:val="INNH1"/>
            <w:tabs>
              <w:tab w:val="left" w:pos="660"/>
              <w:tab w:val="right" w:leader="dot" w:pos="9204"/>
            </w:tabs>
            <w:rPr>
              <w:rFonts w:eastAsiaTheme="minorEastAsia"/>
              <w:noProof/>
              <w:sz w:val="22"/>
              <w:lang w:eastAsia="sv-SE"/>
            </w:rPr>
          </w:pPr>
          <w:hyperlink w:anchor="_Toc405799195" w:history="1">
            <w:r w:rsidR="00350860" w:rsidRPr="00E148B6">
              <w:rPr>
                <w:rStyle w:val="Hyperkobling"/>
                <w:noProof/>
                <w:lang w:val="en-US"/>
              </w:rPr>
              <w:t>10</w:t>
            </w:r>
            <w:r w:rsidR="00350860">
              <w:rPr>
                <w:rFonts w:eastAsiaTheme="minorEastAsia"/>
                <w:noProof/>
                <w:sz w:val="22"/>
                <w:lang w:eastAsia="sv-SE"/>
              </w:rPr>
              <w:tab/>
            </w:r>
            <w:r w:rsidR="00350860" w:rsidRPr="00E148B6">
              <w:rPr>
                <w:rStyle w:val="Hyperkobling"/>
                <w:noProof/>
                <w:lang w:val="en-US"/>
              </w:rPr>
              <w:t>Meglerfront lists</w:t>
            </w:r>
            <w:r w:rsidR="00350860">
              <w:rPr>
                <w:noProof/>
                <w:webHidden/>
              </w:rPr>
              <w:tab/>
            </w:r>
            <w:r w:rsidR="00350860">
              <w:rPr>
                <w:noProof/>
                <w:webHidden/>
              </w:rPr>
              <w:fldChar w:fldCharType="begin"/>
            </w:r>
            <w:r w:rsidR="00350860">
              <w:rPr>
                <w:noProof/>
                <w:webHidden/>
              </w:rPr>
              <w:instrText xml:space="preserve"> PAGEREF _Toc405799195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736BCD00" w14:textId="77777777" w:rsidR="00350860" w:rsidRDefault="00F7391C">
          <w:pPr>
            <w:pStyle w:val="INNH2"/>
            <w:tabs>
              <w:tab w:val="left" w:pos="1100"/>
              <w:tab w:val="right" w:leader="dot" w:pos="9204"/>
            </w:tabs>
            <w:rPr>
              <w:rFonts w:eastAsiaTheme="minorEastAsia"/>
              <w:noProof/>
              <w:sz w:val="22"/>
              <w:lang w:eastAsia="sv-SE"/>
            </w:rPr>
          </w:pPr>
          <w:hyperlink w:anchor="_Toc405799196" w:history="1">
            <w:r w:rsidR="00350860" w:rsidRPr="00E148B6">
              <w:rPr>
                <w:rStyle w:val="Hyperkobling"/>
                <w:noProof/>
                <w:lang w:val="en-US"/>
              </w:rPr>
              <w:t>10.1</w:t>
            </w:r>
            <w:r w:rsidR="00350860">
              <w:rPr>
                <w:rFonts w:eastAsiaTheme="minorEastAsia"/>
                <w:noProof/>
                <w:sz w:val="22"/>
                <w:lang w:eastAsia="sv-SE"/>
              </w:rPr>
              <w:tab/>
            </w:r>
            <w:r w:rsidR="00350860" w:rsidRPr="00E148B6">
              <w:rPr>
                <w:rStyle w:val="Hyperkobling"/>
                <w:noProof/>
                <w:lang w:val="en-US"/>
              </w:rPr>
              <w:t>Differentials in lists</w:t>
            </w:r>
            <w:r w:rsidR="00350860">
              <w:rPr>
                <w:noProof/>
                <w:webHidden/>
              </w:rPr>
              <w:tab/>
            </w:r>
            <w:r w:rsidR="00350860">
              <w:rPr>
                <w:noProof/>
                <w:webHidden/>
              </w:rPr>
              <w:fldChar w:fldCharType="begin"/>
            </w:r>
            <w:r w:rsidR="00350860">
              <w:rPr>
                <w:noProof/>
                <w:webHidden/>
              </w:rPr>
              <w:instrText xml:space="preserve"> PAGEREF _Toc405799196 \h </w:instrText>
            </w:r>
            <w:r w:rsidR="00350860">
              <w:rPr>
                <w:noProof/>
                <w:webHidden/>
              </w:rPr>
            </w:r>
            <w:r w:rsidR="00350860">
              <w:rPr>
                <w:noProof/>
                <w:webHidden/>
              </w:rPr>
              <w:fldChar w:fldCharType="separate"/>
            </w:r>
            <w:r w:rsidR="00B80EF8">
              <w:rPr>
                <w:noProof/>
                <w:webHidden/>
              </w:rPr>
              <w:t>26</w:t>
            </w:r>
            <w:r w:rsidR="00350860">
              <w:rPr>
                <w:noProof/>
                <w:webHidden/>
              </w:rPr>
              <w:fldChar w:fldCharType="end"/>
            </w:r>
          </w:hyperlink>
        </w:p>
        <w:p w14:paraId="09A45C49" w14:textId="77777777" w:rsidR="00350860" w:rsidRDefault="00F7391C">
          <w:pPr>
            <w:pStyle w:val="INNH2"/>
            <w:tabs>
              <w:tab w:val="left" w:pos="1100"/>
              <w:tab w:val="right" w:leader="dot" w:pos="9204"/>
            </w:tabs>
            <w:rPr>
              <w:rFonts w:eastAsiaTheme="minorEastAsia"/>
              <w:noProof/>
              <w:sz w:val="22"/>
              <w:lang w:eastAsia="sv-SE"/>
            </w:rPr>
          </w:pPr>
          <w:hyperlink w:anchor="_Toc405799197" w:history="1">
            <w:r w:rsidR="00350860" w:rsidRPr="00E148B6">
              <w:rPr>
                <w:rStyle w:val="Hyperkobling"/>
                <w:noProof/>
                <w:lang w:val="en-US"/>
              </w:rPr>
              <w:t>10.2</w:t>
            </w:r>
            <w:r w:rsidR="00350860">
              <w:rPr>
                <w:rFonts w:eastAsiaTheme="minorEastAsia"/>
                <w:noProof/>
                <w:sz w:val="22"/>
                <w:lang w:eastAsia="sv-SE"/>
              </w:rPr>
              <w:tab/>
            </w:r>
            <w:r w:rsidR="00350860" w:rsidRPr="00E148B6">
              <w:rPr>
                <w:rStyle w:val="Hyperkobling"/>
                <w:noProof/>
                <w:lang w:val="en-US"/>
              </w:rPr>
              <w:t>List items</w:t>
            </w:r>
            <w:r w:rsidR="00350860">
              <w:rPr>
                <w:noProof/>
                <w:webHidden/>
              </w:rPr>
              <w:tab/>
            </w:r>
            <w:r w:rsidR="00350860">
              <w:rPr>
                <w:noProof/>
                <w:webHidden/>
              </w:rPr>
              <w:fldChar w:fldCharType="begin"/>
            </w:r>
            <w:r w:rsidR="00350860">
              <w:rPr>
                <w:noProof/>
                <w:webHidden/>
              </w:rPr>
              <w:instrText xml:space="preserve"> PAGEREF _Toc405799197 \h </w:instrText>
            </w:r>
            <w:r w:rsidR="00350860">
              <w:rPr>
                <w:noProof/>
                <w:webHidden/>
              </w:rPr>
            </w:r>
            <w:r w:rsidR="00350860">
              <w:rPr>
                <w:noProof/>
                <w:webHidden/>
              </w:rPr>
              <w:fldChar w:fldCharType="separate"/>
            </w:r>
            <w:r w:rsidR="00B80EF8">
              <w:rPr>
                <w:noProof/>
                <w:webHidden/>
              </w:rPr>
              <w:t>27</w:t>
            </w:r>
            <w:r w:rsidR="00350860">
              <w:rPr>
                <w:noProof/>
                <w:webHidden/>
              </w:rPr>
              <w:fldChar w:fldCharType="end"/>
            </w:r>
          </w:hyperlink>
        </w:p>
        <w:p w14:paraId="01750390" w14:textId="77777777" w:rsidR="00350860" w:rsidRDefault="00F7391C">
          <w:pPr>
            <w:pStyle w:val="INNH3"/>
            <w:tabs>
              <w:tab w:val="left" w:pos="1320"/>
              <w:tab w:val="right" w:leader="dot" w:pos="9204"/>
            </w:tabs>
            <w:rPr>
              <w:rFonts w:eastAsiaTheme="minorEastAsia"/>
              <w:noProof/>
              <w:sz w:val="22"/>
              <w:lang w:eastAsia="sv-SE"/>
            </w:rPr>
          </w:pPr>
          <w:hyperlink w:anchor="_Toc405799198" w:history="1">
            <w:r w:rsidR="00350860" w:rsidRPr="00E148B6">
              <w:rPr>
                <w:rStyle w:val="Hyperkobling"/>
                <w:noProof/>
              </w:rPr>
              <w:t>10.2.1</w:t>
            </w:r>
            <w:r w:rsidR="00350860">
              <w:rPr>
                <w:rFonts w:eastAsiaTheme="minorEastAsia"/>
                <w:noProof/>
                <w:sz w:val="22"/>
                <w:lang w:eastAsia="sv-SE"/>
              </w:rPr>
              <w:tab/>
            </w:r>
            <w:r w:rsidR="00350860" w:rsidRPr="00E148B6">
              <w:rPr>
                <w:rStyle w:val="Hyperkobling"/>
                <w:noProof/>
              </w:rPr>
              <w:t>Differentials in list items</w:t>
            </w:r>
            <w:r w:rsidR="00350860">
              <w:rPr>
                <w:noProof/>
                <w:webHidden/>
              </w:rPr>
              <w:tab/>
            </w:r>
            <w:r w:rsidR="00350860">
              <w:rPr>
                <w:noProof/>
                <w:webHidden/>
              </w:rPr>
              <w:fldChar w:fldCharType="begin"/>
            </w:r>
            <w:r w:rsidR="00350860">
              <w:rPr>
                <w:noProof/>
                <w:webHidden/>
              </w:rPr>
              <w:instrText xml:space="preserve"> PAGEREF _Toc405799198 \h </w:instrText>
            </w:r>
            <w:r w:rsidR="00350860">
              <w:rPr>
                <w:noProof/>
                <w:webHidden/>
              </w:rPr>
            </w:r>
            <w:r w:rsidR="00350860">
              <w:rPr>
                <w:noProof/>
                <w:webHidden/>
              </w:rPr>
              <w:fldChar w:fldCharType="separate"/>
            </w:r>
            <w:r w:rsidR="00B80EF8">
              <w:rPr>
                <w:noProof/>
                <w:webHidden/>
              </w:rPr>
              <w:t>27</w:t>
            </w:r>
            <w:r w:rsidR="00350860">
              <w:rPr>
                <w:noProof/>
                <w:webHidden/>
              </w:rPr>
              <w:fldChar w:fldCharType="end"/>
            </w:r>
          </w:hyperlink>
        </w:p>
        <w:p w14:paraId="011650C8" w14:textId="77777777" w:rsidR="00350860" w:rsidRDefault="00F7391C">
          <w:pPr>
            <w:pStyle w:val="INNH1"/>
            <w:tabs>
              <w:tab w:val="left" w:pos="660"/>
              <w:tab w:val="right" w:leader="dot" w:pos="9204"/>
            </w:tabs>
            <w:rPr>
              <w:rFonts w:eastAsiaTheme="minorEastAsia"/>
              <w:noProof/>
              <w:sz w:val="22"/>
              <w:lang w:eastAsia="sv-SE"/>
            </w:rPr>
          </w:pPr>
          <w:hyperlink w:anchor="_Toc405799199" w:history="1">
            <w:r w:rsidR="00350860" w:rsidRPr="00E148B6">
              <w:rPr>
                <w:rStyle w:val="Hyperkobling"/>
                <w:noProof/>
                <w:lang w:val="en-US"/>
              </w:rPr>
              <w:t>11</w:t>
            </w:r>
            <w:r w:rsidR="00350860">
              <w:rPr>
                <w:rFonts w:eastAsiaTheme="minorEastAsia"/>
                <w:noProof/>
                <w:sz w:val="22"/>
                <w:lang w:eastAsia="sv-SE"/>
              </w:rPr>
              <w:tab/>
            </w:r>
            <w:r w:rsidR="00350860" w:rsidRPr="00E148B6">
              <w:rPr>
                <w:rStyle w:val="Hyperkobling"/>
                <w:noProof/>
                <w:lang w:val="en-US"/>
              </w:rPr>
              <w:t>Calendar integration</w:t>
            </w:r>
            <w:r w:rsidR="00350860">
              <w:rPr>
                <w:noProof/>
                <w:webHidden/>
              </w:rPr>
              <w:tab/>
            </w:r>
            <w:r w:rsidR="00350860">
              <w:rPr>
                <w:noProof/>
                <w:webHidden/>
              </w:rPr>
              <w:fldChar w:fldCharType="begin"/>
            </w:r>
            <w:r w:rsidR="00350860">
              <w:rPr>
                <w:noProof/>
                <w:webHidden/>
              </w:rPr>
              <w:instrText xml:space="preserve"> PAGEREF _Toc405799199 \h </w:instrText>
            </w:r>
            <w:r w:rsidR="00350860">
              <w:rPr>
                <w:noProof/>
                <w:webHidden/>
              </w:rPr>
            </w:r>
            <w:r w:rsidR="00350860">
              <w:rPr>
                <w:noProof/>
                <w:webHidden/>
              </w:rPr>
              <w:fldChar w:fldCharType="separate"/>
            </w:r>
            <w:r w:rsidR="00B80EF8">
              <w:rPr>
                <w:noProof/>
                <w:webHidden/>
              </w:rPr>
              <w:t>27</w:t>
            </w:r>
            <w:r w:rsidR="00350860">
              <w:rPr>
                <w:noProof/>
                <w:webHidden/>
              </w:rPr>
              <w:fldChar w:fldCharType="end"/>
            </w:r>
          </w:hyperlink>
        </w:p>
        <w:p w14:paraId="5025B53D" w14:textId="77777777" w:rsidR="00350860" w:rsidRDefault="00F7391C">
          <w:pPr>
            <w:pStyle w:val="INNH2"/>
            <w:tabs>
              <w:tab w:val="left" w:pos="1100"/>
              <w:tab w:val="right" w:leader="dot" w:pos="9204"/>
            </w:tabs>
            <w:rPr>
              <w:rFonts w:eastAsiaTheme="minorEastAsia"/>
              <w:noProof/>
              <w:sz w:val="22"/>
              <w:lang w:eastAsia="sv-SE"/>
            </w:rPr>
          </w:pPr>
          <w:hyperlink w:anchor="_Toc405799200" w:history="1">
            <w:r w:rsidR="00350860" w:rsidRPr="00E148B6">
              <w:rPr>
                <w:rStyle w:val="Hyperkobling"/>
                <w:noProof/>
                <w:lang w:val="en-US"/>
              </w:rPr>
              <w:t>11.1</w:t>
            </w:r>
            <w:r w:rsidR="00350860">
              <w:rPr>
                <w:rFonts w:eastAsiaTheme="minorEastAsia"/>
                <w:noProof/>
                <w:sz w:val="22"/>
                <w:lang w:eastAsia="sv-SE"/>
              </w:rPr>
              <w:tab/>
            </w:r>
            <w:r w:rsidR="00350860" w:rsidRPr="00E148B6">
              <w:rPr>
                <w:rStyle w:val="Hyperkobling"/>
                <w:noProof/>
                <w:lang w:val="en-US"/>
              </w:rPr>
              <w:t>Calendar uses</w:t>
            </w:r>
            <w:r w:rsidR="00350860">
              <w:rPr>
                <w:noProof/>
                <w:webHidden/>
              </w:rPr>
              <w:tab/>
            </w:r>
            <w:r w:rsidR="00350860">
              <w:rPr>
                <w:noProof/>
                <w:webHidden/>
              </w:rPr>
              <w:fldChar w:fldCharType="begin"/>
            </w:r>
            <w:r w:rsidR="00350860">
              <w:rPr>
                <w:noProof/>
                <w:webHidden/>
              </w:rPr>
              <w:instrText xml:space="preserve"> PAGEREF _Toc405799200 \h </w:instrText>
            </w:r>
            <w:r w:rsidR="00350860">
              <w:rPr>
                <w:noProof/>
                <w:webHidden/>
              </w:rPr>
            </w:r>
            <w:r w:rsidR="00350860">
              <w:rPr>
                <w:noProof/>
                <w:webHidden/>
              </w:rPr>
              <w:fldChar w:fldCharType="separate"/>
            </w:r>
            <w:r w:rsidR="00B80EF8">
              <w:rPr>
                <w:noProof/>
                <w:webHidden/>
              </w:rPr>
              <w:t>27</w:t>
            </w:r>
            <w:r w:rsidR="00350860">
              <w:rPr>
                <w:noProof/>
                <w:webHidden/>
              </w:rPr>
              <w:fldChar w:fldCharType="end"/>
            </w:r>
          </w:hyperlink>
        </w:p>
        <w:p w14:paraId="51A6CD6B" w14:textId="77777777" w:rsidR="00350860" w:rsidRDefault="00F7391C">
          <w:pPr>
            <w:pStyle w:val="INNH2"/>
            <w:tabs>
              <w:tab w:val="left" w:pos="1100"/>
              <w:tab w:val="right" w:leader="dot" w:pos="9204"/>
            </w:tabs>
            <w:rPr>
              <w:rFonts w:eastAsiaTheme="minorEastAsia"/>
              <w:noProof/>
              <w:sz w:val="22"/>
              <w:lang w:eastAsia="sv-SE"/>
            </w:rPr>
          </w:pPr>
          <w:hyperlink w:anchor="_Toc405799201" w:history="1">
            <w:r w:rsidR="00350860" w:rsidRPr="00E148B6">
              <w:rPr>
                <w:rStyle w:val="Hyperkobling"/>
                <w:noProof/>
                <w:lang w:val="en-US"/>
              </w:rPr>
              <w:t>11.2</w:t>
            </w:r>
            <w:r w:rsidR="00350860">
              <w:rPr>
                <w:rFonts w:eastAsiaTheme="minorEastAsia"/>
                <w:noProof/>
                <w:sz w:val="22"/>
                <w:lang w:eastAsia="sv-SE"/>
              </w:rPr>
              <w:tab/>
            </w:r>
            <w:r w:rsidR="00350860" w:rsidRPr="00E148B6">
              <w:rPr>
                <w:rStyle w:val="Hyperkobling"/>
                <w:noProof/>
                <w:lang w:val="en-US"/>
              </w:rPr>
              <w:t>The technical details</w:t>
            </w:r>
            <w:r w:rsidR="00350860">
              <w:rPr>
                <w:noProof/>
                <w:webHidden/>
              </w:rPr>
              <w:tab/>
            </w:r>
            <w:r w:rsidR="00350860">
              <w:rPr>
                <w:noProof/>
                <w:webHidden/>
              </w:rPr>
              <w:fldChar w:fldCharType="begin"/>
            </w:r>
            <w:r w:rsidR="00350860">
              <w:rPr>
                <w:noProof/>
                <w:webHidden/>
              </w:rPr>
              <w:instrText xml:space="preserve"> PAGEREF _Toc405799201 \h </w:instrText>
            </w:r>
            <w:r w:rsidR="00350860">
              <w:rPr>
                <w:noProof/>
                <w:webHidden/>
              </w:rPr>
            </w:r>
            <w:r w:rsidR="00350860">
              <w:rPr>
                <w:noProof/>
                <w:webHidden/>
              </w:rPr>
              <w:fldChar w:fldCharType="separate"/>
            </w:r>
            <w:r w:rsidR="00B80EF8">
              <w:rPr>
                <w:noProof/>
                <w:webHidden/>
              </w:rPr>
              <w:t>28</w:t>
            </w:r>
            <w:r w:rsidR="00350860">
              <w:rPr>
                <w:noProof/>
                <w:webHidden/>
              </w:rPr>
              <w:fldChar w:fldCharType="end"/>
            </w:r>
          </w:hyperlink>
        </w:p>
        <w:p w14:paraId="072374D1" w14:textId="77777777" w:rsidR="00350860" w:rsidRDefault="00F7391C">
          <w:pPr>
            <w:pStyle w:val="INNH2"/>
            <w:tabs>
              <w:tab w:val="left" w:pos="1100"/>
              <w:tab w:val="right" w:leader="dot" w:pos="9204"/>
            </w:tabs>
            <w:rPr>
              <w:rFonts w:eastAsiaTheme="minorEastAsia"/>
              <w:noProof/>
              <w:sz w:val="22"/>
              <w:lang w:eastAsia="sv-SE"/>
            </w:rPr>
          </w:pPr>
          <w:hyperlink w:anchor="_Toc405799202" w:history="1">
            <w:r w:rsidR="00350860" w:rsidRPr="00E148B6">
              <w:rPr>
                <w:rStyle w:val="Hyperkobling"/>
                <w:noProof/>
                <w:lang w:val="en-US"/>
              </w:rPr>
              <w:t>11.3</w:t>
            </w:r>
            <w:r w:rsidR="00350860">
              <w:rPr>
                <w:rFonts w:eastAsiaTheme="minorEastAsia"/>
                <w:noProof/>
                <w:sz w:val="22"/>
                <w:lang w:eastAsia="sv-SE"/>
              </w:rPr>
              <w:tab/>
            </w:r>
            <w:r w:rsidR="00350860" w:rsidRPr="00E148B6">
              <w:rPr>
                <w:rStyle w:val="Hyperkobling"/>
                <w:noProof/>
                <w:lang w:val="en-US"/>
              </w:rPr>
              <w:t>Known issues</w:t>
            </w:r>
            <w:r w:rsidR="00350860">
              <w:rPr>
                <w:noProof/>
                <w:webHidden/>
              </w:rPr>
              <w:tab/>
            </w:r>
            <w:r w:rsidR="00350860">
              <w:rPr>
                <w:noProof/>
                <w:webHidden/>
              </w:rPr>
              <w:fldChar w:fldCharType="begin"/>
            </w:r>
            <w:r w:rsidR="00350860">
              <w:rPr>
                <w:noProof/>
                <w:webHidden/>
              </w:rPr>
              <w:instrText xml:space="preserve"> PAGEREF _Toc405799202 \h </w:instrText>
            </w:r>
            <w:r w:rsidR="00350860">
              <w:rPr>
                <w:noProof/>
                <w:webHidden/>
              </w:rPr>
            </w:r>
            <w:r w:rsidR="00350860">
              <w:rPr>
                <w:noProof/>
                <w:webHidden/>
              </w:rPr>
              <w:fldChar w:fldCharType="separate"/>
            </w:r>
            <w:r w:rsidR="00B80EF8">
              <w:rPr>
                <w:noProof/>
                <w:webHidden/>
              </w:rPr>
              <w:t>29</w:t>
            </w:r>
            <w:r w:rsidR="00350860">
              <w:rPr>
                <w:noProof/>
                <w:webHidden/>
              </w:rPr>
              <w:fldChar w:fldCharType="end"/>
            </w:r>
          </w:hyperlink>
        </w:p>
        <w:p w14:paraId="76451B76" w14:textId="77777777" w:rsidR="00350860" w:rsidRDefault="00F7391C">
          <w:pPr>
            <w:pStyle w:val="INNH3"/>
            <w:tabs>
              <w:tab w:val="left" w:pos="1320"/>
              <w:tab w:val="right" w:leader="dot" w:pos="9204"/>
            </w:tabs>
            <w:rPr>
              <w:rFonts w:eastAsiaTheme="minorEastAsia"/>
              <w:noProof/>
              <w:sz w:val="22"/>
              <w:lang w:eastAsia="sv-SE"/>
            </w:rPr>
          </w:pPr>
          <w:hyperlink w:anchor="_Toc405799203" w:history="1">
            <w:r w:rsidR="00350860" w:rsidRPr="00E148B6">
              <w:rPr>
                <w:rStyle w:val="Hyperkobling"/>
                <w:noProof/>
              </w:rPr>
              <w:t>11.3.1</w:t>
            </w:r>
            <w:r w:rsidR="00350860">
              <w:rPr>
                <w:rFonts w:eastAsiaTheme="minorEastAsia"/>
                <w:noProof/>
                <w:sz w:val="22"/>
                <w:lang w:eastAsia="sv-SE"/>
              </w:rPr>
              <w:tab/>
            </w:r>
            <w:r w:rsidR="00350860" w:rsidRPr="00E148B6">
              <w:rPr>
                <w:rStyle w:val="Hyperkobling"/>
                <w:noProof/>
              </w:rPr>
              <w:t>Changing/deleting an appointment</w:t>
            </w:r>
            <w:r w:rsidR="00350860">
              <w:rPr>
                <w:noProof/>
                <w:webHidden/>
              </w:rPr>
              <w:tab/>
            </w:r>
            <w:r w:rsidR="00350860">
              <w:rPr>
                <w:noProof/>
                <w:webHidden/>
              </w:rPr>
              <w:fldChar w:fldCharType="begin"/>
            </w:r>
            <w:r w:rsidR="00350860">
              <w:rPr>
                <w:noProof/>
                <w:webHidden/>
              </w:rPr>
              <w:instrText xml:space="preserve"> PAGEREF _Toc405799203 \h </w:instrText>
            </w:r>
            <w:r w:rsidR="00350860">
              <w:rPr>
                <w:noProof/>
                <w:webHidden/>
              </w:rPr>
            </w:r>
            <w:r w:rsidR="00350860">
              <w:rPr>
                <w:noProof/>
                <w:webHidden/>
              </w:rPr>
              <w:fldChar w:fldCharType="separate"/>
            </w:r>
            <w:r w:rsidR="00B80EF8">
              <w:rPr>
                <w:noProof/>
                <w:webHidden/>
              </w:rPr>
              <w:t>29</w:t>
            </w:r>
            <w:r w:rsidR="00350860">
              <w:rPr>
                <w:noProof/>
                <w:webHidden/>
              </w:rPr>
              <w:fldChar w:fldCharType="end"/>
            </w:r>
          </w:hyperlink>
        </w:p>
        <w:p w14:paraId="543B7E25" w14:textId="77777777" w:rsidR="00350860" w:rsidRDefault="00F7391C">
          <w:pPr>
            <w:pStyle w:val="INNH1"/>
            <w:tabs>
              <w:tab w:val="left" w:pos="660"/>
              <w:tab w:val="right" w:leader="dot" w:pos="9204"/>
            </w:tabs>
            <w:rPr>
              <w:rFonts w:eastAsiaTheme="minorEastAsia"/>
              <w:noProof/>
              <w:sz w:val="22"/>
              <w:lang w:eastAsia="sv-SE"/>
            </w:rPr>
          </w:pPr>
          <w:hyperlink w:anchor="_Toc405799204" w:history="1">
            <w:r w:rsidR="00350860" w:rsidRPr="00E148B6">
              <w:rPr>
                <w:rStyle w:val="Hyperkobling"/>
                <w:noProof/>
                <w:lang w:val="en-US"/>
              </w:rPr>
              <w:t>12</w:t>
            </w:r>
            <w:r w:rsidR="00350860">
              <w:rPr>
                <w:rFonts w:eastAsiaTheme="minorEastAsia"/>
                <w:noProof/>
                <w:sz w:val="22"/>
                <w:lang w:eastAsia="sv-SE"/>
              </w:rPr>
              <w:tab/>
            </w:r>
            <w:r w:rsidR="00350860" w:rsidRPr="00E148B6">
              <w:rPr>
                <w:rStyle w:val="Hyperkobling"/>
                <w:noProof/>
                <w:lang w:val="en-US"/>
              </w:rPr>
              <w:t>Exhange</w:t>
            </w:r>
            <w:r w:rsidR="00350860">
              <w:rPr>
                <w:noProof/>
                <w:webHidden/>
              </w:rPr>
              <w:tab/>
            </w:r>
            <w:r w:rsidR="00350860">
              <w:rPr>
                <w:noProof/>
                <w:webHidden/>
              </w:rPr>
              <w:fldChar w:fldCharType="begin"/>
            </w:r>
            <w:r w:rsidR="00350860">
              <w:rPr>
                <w:noProof/>
                <w:webHidden/>
              </w:rPr>
              <w:instrText xml:space="preserve"> PAGEREF _Toc405799204 \h </w:instrText>
            </w:r>
            <w:r w:rsidR="00350860">
              <w:rPr>
                <w:noProof/>
                <w:webHidden/>
              </w:rPr>
            </w:r>
            <w:r w:rsidR="00350860">
              <w:rPr>
                <w:noProof/>
                <w:webHidden/>
              </w:rPr>
              <w:fldChar w:fldCharType="separate"/>
            </w:r>
            <w:r w:rsidR="00B80EF8">
              <w:rPr>
                <w:noProof/>
                <w:webHidden/>
              </w:rPr>
              <w:t>29</w:t>
            </w:r>
            <w:r w:rsidR="00350860">
              <w:rPr>
                <w:noProof/>
                <w:webHidden/>
              </w:rPr>
              <w:fldChar w:fldCharType="end"/>
            </w:r>
          </w:hyperlink>
        </w:p>
        <w:p w14:paraId="09632A16" w14:textId="77777777" w:rsidR="00350860" w:rsidRDefault="00F7391C">
          <w:pPr>
            <w:pStyle w:val="INNH1"/>
            <w:tabs>
              <w:tab w:val="left" w:pos="660"/>
              <w:tab w:val="right" w:leader="dot" w:pos="9204"/>
            </w:tabs>
            <w:rPr>
              <w:rFonts w:eastAsiaTheme="minorEastAsia"/>
              <w:noProof/>
              <w:sz w:val="22"/>
              <w:lang w:eastAsia="sv-SE"/>
            </w:rPr>
          </w:pPr>
          <w:hyperlink w:anchor="_Toc405799205" w:history="1">
            <w:r w:rsidR="00350860" w:rsidRPr="00E148B6">
              <w:rPr>
                <w:rStyle w:val="Hyperkobling"/>
                <w:noProof/>
                <w:lang w:val="en-US"/>
              </w:rPr>
              <w:t>13</w:t>
            </w:r>
            <w:r w:rsidR="00350860">
              <w:rPr>
                <w:rFonts w:eastAsiaTheme="minorEastAsia"/>
                <w:noProof/>
                <w:sz w:val="22"/>
                <w:lang w:eastAsia="sv-SE"/>
              </w:rPr>
              <w:tab/>
            </w:r>
            <w:r w:rsidR="00350860" w:rsidRPr="00E148B6">
              <w:rPr>
                <w:rStyle w:val="Hyperkobling"/>
                <w:noProof/>
                <w:lang w:val="en-US"/>
              </w:rPr>
              <w:t>Logging</w:t>
            </w:r>
            <w:r w:rsidR="00350860">
              <w:rPr>
                <w:noProof/>
                <w:webHidden/>
              </w:rPr>
              <w:tab/>
            </w:r>
            <w:r w:rsidR="00350860">
              <w:rPr>
                <w:noProof/>
                <w:webHidden/>
              </w:rPr>
              <w:fldChar w:fldCharType="begin"/>
            </w:r>
            <w:r w:rsidR="00350860">
              <w:rPr>
                <w:noProof/>
                <w:webHidden/>
              </w:rPr>
              <w:instrText xml:space="preserve"> PAGEREF _Toc405799205 \h </w:instrText>
            </w:r>
            <w:r w:rsidR="00350860">
              <w:rPr>
                <w:noProof/>
                <w:webHidden/>
              </w:rPr>
            </w:r>
            <w:r w:rsidR="00350860">
              <w:rPr>
                <w:noProof/>
                <w:webHidden/>
              </w:rPr>
              <w:fldChar w:fldCharType="separate"/>
            </w:r>
            <w:r w:rsidR="00B80EF8">
              <w:rPr>
                <w:noProof/>
                <w:webHidden/>
              </w:rPr>
              <w:t>30</w:t>
            </w:r>
            <w:r w:rsidR="00350860">
              <w:rPr>
                <w:noProof/>
                <w:webHidden/>
              </w:rPr>
              <w:fldChar w:fldCharType="end"/>
            </w:r>
          </w:hyperlink>
        </w:p>
        <w:p w14:paraId="3C523CE6" w14:textId="77777777" w:rsidR="00350860" w:rsidRDefault="00F7391C">
          <w:pPr>
            <w:pStyle w:val="INNH2"/>
            <w:tabs>
              <w:tab w:val="left" w:pos="1100"/>
              <w:tab w:val="right" w:leader="dot" w:pos="9204"/>
            </w:tabs>
            <w:rPr>
              <w:rFonts w:eastAsiaTheme="minorEastAsia"/>
              <w:noProof/>
              <w:sz w:val="22"/>
              <w:lang w:eastAsia="sv-SE"/>
            </w:rPr>
          </w:pPr>
          <w:hyperlink w:anchor="_Toc405799206" w:history="1">
            <w:r w:rsidR="00350860" w:rsidRPr="00E148B6">
              <w:rPr>
                <w:rStyle w:val="Hyperkobling"/>
                <w:noProof/>
                <w:lang w:val="en-US"/>
              </w:rPr>
              <w:t>13.1</w:t>
            </w:r>
            <w:r w:rsidR="00350860">
              <w:rPr>
                <w:rFonts w:eastAsiaTheme="minorEastAsia"/>
                <w:noProof/>
                <w:sz w:val="22"/>
                <w:lang w:eastAsia="sv-SE"/>
              </w:rPr>
              <w:tab/>
            </w:r>
            <w:r w:rsidR="00350860" w:rsidRPr="00E148B6">
              <w:rPr>
                <w:rStyle w:val="Hyperkobling"/>
                <w:noProof/>
                <w:lang w:val="en-US"/>
              </w:rPr>
              <w:t>Change log</w:t>
            </w:r>
            <w:r w:rsidR="00350860">
              <w:rPr>
                <w:noProof/>
                <w:webHidden/>
              </w:rPr>
              <w:tab/>
            </w:r>
            <w:r w:rsidR="00350860">
              <w:rPr>
                <w:noProof/>
                <w:webHidden/>
              </w:rPr>
              <w:fldChar w:fldCharType="begin"/>
            </w:r>
            <w:r w:rsidR="00350860">
              <w:rPr>
                <w:noProof/>
                <w:webHidden/>
              </w:rPr>
              <w:instrText xml:space="preserve"> PAGEREF _Toc405799206 \h </w:instrText>
            </w:r>
            <w:r w:rsidR="00350860">
              <w:rPr>
                <w:noProof/>
                <w:webHidden/>
              </w:rPr>
            </w:r>
            <w:r w:rsidR="00350860">
              <w:rPr>
                <w:noProof/>
                <w:webHidden/>
              </w:rPr>
              <w:fldChar w:fldCharType="separate"/>
            </w:r>
            <w:r w:rsidR="00B80EF8">
              <w:rPr>
                <w:noProof/>
                <w:webHidden/>
              </w:rPr>
              <w:t>30</w:t>
            </w:r>
            <w:r w:rsidR="00350860">
              <w:rPr>
                <w:noProof/>
                <w:webHidden/>
              </w:rPr>
              <w:fldChar w:fldCharType="end"/>
            </w:r>
          </w:hyperlink>
        </w:p>
        <w:p w14:paraId="39F71228" w14:textId="77777777" w:rsidR="00350860" w:rsidRDefault="00F7391C">
          <w:pPr>
            <w:pStyle w:val="INNH2"/>
            <w:tabs>
              <w:tab w:val="left" w:pos="1100"/>
              <w:tab w:val="right" w:leader="dot" w:pos="9204"/>
            </w:tabs>
            <w:rPr>
              <w:rFonts w:eastAsiaTheme="minorEastAsia"/>
              <w:noProof/>
              <w:sz w:val="22"/>
              <w:lang w:eastAsia="sv-SE"/>
            </w:rPr>
          </w:pPr>
          <w:hyperlink w:anchor="_Toc405799207" w:history="1">
            <w:r w:rsidR="00350860" w:rsidRPr="00E148B6">
              <w:rPr>
                <w:rStyle w:val="Hyperkobling"/>
                <w:noProof/>
                <w:lang w:val="en-US"/>
              </w:rPr>
              <w:t>13.2</w:t>
            </w:r>
            <w:r w:rsidR="00350860">
              <w:rPr>
                <w:rFonts w:eastAsiaTheme="minorEastAsia"/>
                <w:noProof/>
                <w:sz w:val="22"/>
                <w:lang w:eastAsia="sv-SE"/>
              </w:rPr>
              <w:tab/>
            </w:r>
            <w:r w:rsidR="00350860" w:rsidRPr="00E148B6">
              <w:rPr>
                <w:rStyle w:val="Hyperkobling"/>
                <w:noProof/>
                <w:lang w:val="en-US"/>
              </w:rPr>
              <w:t>Trace log</w:t>
            </w:r>
            <w:r w:rsidR="00350860">
              <w:rPr>
                <w:noProof/>
                <w:webHidden/>
              </w:rPr>
              <w:tab/>
            </w:r>
            <w:r w:rsidR="00350860">
              <w:rPr>
                <w:noProof/>
                <w:webHidden/>
              </w:rPr>
              <w:fldChar w:fldCharType="begin"/>
            </w:r>
            <w:r w:rsidR="00350860">
              <w:rPr>
                <w:noProof/>
                <w:webHidden/>
              </w:rPr>
              <w:instrText xml:space="preserve"> PAGEREF _Toc405799207 \h </w:instrText>
            </w:r>
            <w:r w:rsidR="00350860">
              <w:rPr>
                <w:noProof/>
                <w:webHidden/>
              </w:rPr>
            </w:r>
            <w:r w:rsidR="00350860">
              <w:rPr>
                <w:noProof/>
                <w:webHidden/>
              </w:rPr>
              <w:fldChar w:fldCharType="separate"/>
            </w:r>
            <w:r w:rsidR="00B80EF8">
              <w:rPr>
                <w:noProof/>
                <w:webHidden/>
              </w:rPr>
              <w:t>30</w:t>
            </w:r>
            <w:r w:rsidR="00350860">
              <w:rPr>
                <w:noProof/>
                <w:webHidden/>
              </w:rPr>
              <w:fldChar w:fldCharType="end"/>
            </w:r>
          </w:hyperlink>
        </w:p>
        <w:p w14:paraId="568050C3" w14:textId="77777777" w:rsidR="00350860" w:rsidRDefault="00F7391C">
          <w:pPr>
            <w:pStyle w:val="INNH1"/>
            <w:tabs>
              <w:tab w:val="left" w:pos="660"/>
              <w:tab w:val="right" w:leader="dot" w:pos="9204"/>
            </w:tabs>
            <w:rPr>
              <w:rFonts w:eastAsiaTheme="minorEastAsia"/>
              <w:noProof/>
              <w:sz w:val="22"/>
              <w:lang w:eastAsia="sv-SE"/>
            </w:rPr>
          </w:pPr>
          <w:hyperlink w:anchor="_Toc405799208" w:history="1">
            <w:r w:rsidR="00350860" w:rsidRPr="00E148B6">
              <w:rPr>
                <w:rStyle w:val="Hyperkobling"/>
                <w:noProof/>
                <w:lang w:val="en-US"/>
              </w:rPr>
              <w:t>14</w:t>
            </w:r>
            <w:r w:rsidR="00350860">
              <w:rPr>
                <w:rFonts w:eastAsiaTheme="minorEastAsia"/>
                <w:noProof/>
                <w:sz w:val="22"/>
                <w:lang w:eastAsia="sv-SE"/>
              </w:rPr>
              <w:tab/>
            </w:r>
            <w:r w:rsidR="00350860" w:rsidRPr="00E148B6">
              <w:rPr>
                <w:rStyle w:val="Hyperkobling"/>
                <w:noProof/>
                <w:lang w:val="en-US"/>
              </w:rPr>
              <w:t>Statistics</w:t>
            </w:r>
            <w:r w:rsidR="00350860">
              <w:rPr>
                <w:noProof/>
                <w:webHidden/>
              </w:rPr>
              <w:tab/>
            </w:r>
            <w:r w:rsidR="00350860">
              <w:rPr>
                <w:noProof/>
                <w:webHidden/>
              </w:rPr>
              <w:fldChar w:fldCharType="begin"/>
            </w:r>
            <w:r w:rsidR="00350860">
              <w:rPr>
                <w:noProof/>
                <w:webHidden/>
              </w:rPr>
              <w:instrText xml:space="preserve"> PAGEREF _Toc405799208 \h </w:instrText>
            </w:r>
            <w:r w:rsidR="00350860">
              <w:rPr>
                <w:noProof/>
                <w:webHidden/>
              </w:rPr>
            </w:r>
            <w:r w:rsidR="00350860">
              <w:rPr>
                <w:noProof/>
                <w:webHidden/>
              </w:rPr>
              <w:fldChar w:fldCharType="separate"/>
            </w:r>
            <w:r w:rsidR="00B80EF8">
              <w:rPr>
                <w:noProof/>
                <w:webHidden/>
              </w:rPr>
              <w:t>31</w:t>
            </w:r>
            <w:r w:rsidR="00350860">
              <w:rPr>
                <w:noProof/>
                <w:webHidden/>
              </w:rPr>
              <w:fldChar w:fldCharType="end"/>
            </w:r>
          </w:hyperlink>
        </w:p>
        <w:p w14:paraId="13A72694" w14:textId="77777777" w:rsidR="00350860" w:rsidRDefault="00F7391C">
          <w:pPr>
            <w:pStyle w:val="INNH2"/>
            <w:tabs>
              <w:tab w:val="left" w:pos="1100"/>
              <w:tab w:val="right" w:leader="dot" w:pos="9204"/>
            </w:tabs>
            <w:rPr>
              <w:rFonts w:eastAsiaTheme="minorEastAsia"/>
              <w:noProof/>
              <w:sz w:val="22"/>
              <w:lang w:eastAsia="sv-SE"/>
            </w:rPr>
          </w:pPr>
          <w:hyperlink w:anchor="_Toc405799209" w:history="1">
            <w:r w:rsidR="00350860" w:rsidRPr="00E148B6">
              <w:rPr>
                <w:rStyle w:val="Hyperkobling"/>
                <w:noProof/>
                <w:lang w:val="en-US"/>
              </w:rPr>
              <w:t>14.1</w:t>
            </w:r>
            <w:r w:rsidR="00350860">
              <w:rPr>
                <w:rFonts w:eastAsiaTheme="minorEastAsia"/>
                <w:noProof/>
                <w:sz w:val="22"/>
                <w:lang w:eastAsia="sv-SE"/>
              </w:rPr>
              <w:tab/>
            </w:r>
            <w:r w:rsidR="00350860" w:rsidRPr="00E148B6">
              <w:rPr>
                <w:rStyle w:val="Hyperkobling"/>
                <w:noProof/>
                <w:lang w:val="en-US"/>
              </w:rPr>
              <w:t>Statistics on Accommodation page</w:t>
            </w:r>
            <w:r w:rsidR="00350860">
              <w:rPr>
                <w:noProof/>
                <w:webHidden/>
              </w:rPr>
              <w:tab/>
            </w:r>
            <w:r w:rsidR="00350860">
              <w:rPr>
                <w:noProof/>
                <w:webHidden/>
              </w:rPr>
              <w:fldChar w:fldCharType="begin"/>
            </w:r>
            <w:r w:rsidR="00350860">
              <w:rPr>
                <w:noProof/>
                <w:webHidden/>
              </w:rPr>
              <w:instrText xml:space="preserve"> PAGEREF _Toc405799209 \h </w:instrText>
            </w:r>
            <w:r w:rsidR="00350860">
              <w:rPr>
                <w:noProof/>
                <w:webHidden/>
              </w:rPr>
            </w:r>
            <w:r w:rsidR="00350860">
              <w:rPr>
                <w:noProof/>
                <w:webHidden/>
              </w:rPr>
              <w:fldChar w:fldCharType="separate"/>
            </w:r>
            <w:r w:rsidR="00B80EF8">
              <w:rPr>
                <w:noProof/>
                <w:webHidden/>
              </w:rPr>
              <w:t>32</w:t>
            </w:r>
            <w:r w:rsidR="00350860">
              <w:rPr>
                <w:noProof/>
                <w:webHidden/>
              </w:rPr>
              <w:fldChar w:fldCharType="end"/>
            </w:r>
          </w:hyperlink>
        </w:p>
        <w:p w14:paraId="0E7FB829" w14:textId="77777777" w:rsidR="00350860" w:rsidRDefault="00F7391C">
          <w:pPr>
            <w:pStyle w:val="INNH1"/>
            <w:tabs>
              <w:tab w:val="left" w:pos="660"/>
              <w:tab w:val="right" w:leader="dot" w:pos="9204"/>
            </w:tabs>
            <w:rPr>
              <w:rFonts w:eastAsiaTheme="minorEastAsia"/>
              <w:noProof/>
              <w:sz w:val="22"/>
              <w:lang w:eastAsia="sv-SE"/>
            </w:rPr>
          </w:pPr>
          <w:hyperlink w:anchor="_Toc405799210" w:history="1">
            <w:r w:rsidR="00350860" w:rsidRPr="00E148B6">
              <w:rPr>
                <w:rStyle w:val="Hyperkobling"/>
                <w:noProof/>
                <w:lang w:val="en-US"/>
              </w:rPr>
              <w:t>15</w:t>
            </w:r>
            <w:r w:rsidR="00350860">
              <w:rPr>
                <w:rFonts w:eastAsiaTheme="minorEastAsia"/>
                <w:noProof/>
                <w:sz w:val="22"/>
                <w:lang w:eastAsia="sv-SE"/>
              </w:rPr>
              <w:tab/>
            </w:r>
            <w:r w:rsidR="00350860" w:rsidRPr="00E148B6">
              <w:rPr>
                <w:rStyle w:val="Hyperkobling"/>
                <w:noProof/>
                <w:lang w:val="en-US"/>
              </w:rPr>
              <w:t>Common support question</w:t>
            </w:r>
            <w:r w:rsidR="00350860">
              <w:rPr>
                <w:noProof/>
                <w:webHidden/>
              </w:rPr>
              <w:tab/>
            </w:r>
            <w:r w:rsidR="00350860">
              <w:rPr>
                <w:noProof/>
                <w:webHidden/>
              </w:rPr>
              <w:fldChar w:fldCharType="begin"/>
            </w:r>
            <w:r w:rsidR="00350860">
              <w:rPr>
                <w:noProof/>
                <w:webHidden/>
              </w:rPr>
              <w:instrText xml:space="preserve"> PAGEREF _Toc405799210 \h </w:instrText>
            </w:r>
            <w:r w:rsidR="00350860">
              <w:rPr>
                <w:noProof/>
                <w:webHidden/>
              </w:rPr>
            </w:r>
            <w:r w:rsidR="00350860">
              <w:rPr>
                <w:noProof/>
                <w:webHidden/>
              </w:rPr>
              <w:fldChar w:fldCharType="separate"/>
            </w:r>
            <w:r w:rsidR="00B80EF8">
              <w:rPr>
                <w:noProof/>
                <w:webHidden/>
              </w:rPr>
              <w:t>32</w:t>
            </w:r>
            <w:r w:rsidR="00350860">
              <w:rPr>
                <w:noProof/>
                <w:webHidden/>
              </w:rPr>
              <w:fldChar w:fldCharType="end"/>
            </w:r>
          </w:hyperlink>
        </w:p>
        <w:p w14:paraId="54C8BFCE" w14:textId="77777777" w:rsidR="00350860" w:rsidRDefault="00F7391C">
          <w:pPr>
            <w:pStyle w:val="INNH2"/>
            <w:tabs>
              <w:tab w:val="left" w:pos="1100"/>
              <w:tab w:val="right" w:leader="dot" w:pos="9204"/>
            </w:tabs>
            <w:rPr>
              <w:rFonts w:eastAsiaTheme="minorEastAsia"/>
              <w:noProof/>
              <w:sz w:val="22"/>
              <w:lang w:eastAsia="sv-SE"/>
            </w:rPr>
          </w:pPr>
          <w:hyperlink w:anchor="_Toc405799211" w:history="1">
            <w:r w:rsidR="00350860" w:rsidRPr="00E148B6">
              <w:rPr>
                <w:rStyle w:val="Hyperkobling"/>
                <w:noProof/>
              </w:rPr>
              <w:t>15.1</w:t>
            </w:r>
            <w:r w:rsidR="00350860">
              <w:rPr>
                <w:rFonts w:eastAsiaTheme="minorEastAsia"/>
                <w:noProof/>
                <w:sz w:val="22"/>
                <w:lang w:eastAsia="sv-SE"/>
              </w:rPr>
              <w:tab/>
            </w:r>
            <w:r w:rsidR="00350860" w:rsidRPr="00E148B6">
              <w:rPr>
                <w:rStyle w:val="Hyperkobling"/>
                <w:noProof/>
              </w:rPr>
              <w:t>Updating new construction</w:t>
            </w:r>
            <w:r w:rsidR="00350860">
              <w:rPr>
                <w:noProof/>
                <w:webHidden/>
              </w:rPr>
              <w:tab/>
            </w:r>
            <w:r w:rsidR="00350860">
              <w:rPr>
                <w:noProof/>
                <w:webHidden/>
              </w:rPr>
              <w:fldChar w:fldCharType="begin"/>
            </w:r>
            <w:r w:rsidR="00350860">
              <w:rPr>
                <w:noProof/>
                <w:webHidden/>
              </w:rPr>
              <w:instrText xml:space="preserve"> PAGEREF _Toc405799211 \h </w:instrText>
            </w:r>
            <w:r w:rsidR="00350860">
              <w:rPr>
                <w:noProof/>
                <w:webHidden/>
              </w:rPr>
            </w:r>
            <w:r w:rsidR="00350860">
              <w:rPr>
                <w:noProof/>
                <w:webHidden/>
              </w:rPr>
              <w:fldChar w:fldCharType="separate"/>
            </w:r>
            <w:r w:rsidR="00B80EF8">
              <w:rPr>
                <w:noProof/>
                <w:webHidden/>
              </w:rPr>
              <w:t>32</w:t>
            </w:r>
            <w:r w:rsidR="00350860">
              <w:rPr>
                <w:noProof/>
                <w:webHidden/>
              </w:rPr>
              <w:fldChar w:fldCharType="end"/>
            </w:r>
          </w:hyperlink>
        </w:p>
        <w:p w14:paraId="3473238B" w14:textId="77777777" w:rsidR="00350860" w:rsidRDefault="00F7391C">
          <w:pPr>
            <w:pStyle w:val="INNH2"/>
            <w:tabs>
              <w:tab w:val="left" w:pos="1100"/>
              <w:tab w:val="right" w:leader="dot" w:pos="9204"/>
            </w:tabs>
            <w:rPr>
              <w:rFonts w:eastAsiaTheme="minorEastAsia"/>
              <w:noProof/>
              <w:sz w:val="22"/>
              <w:lang w:eastAsia="sv-SE"/>
            </w:rPr>
          </w:pPr>
          <w:hyperlink w:anchor="_Toc405799212" w:history="1">
            <w:r w:rsidR="00350860" w:rsidRPr="00E148B6">
              <w:rPr>
                <w:rStyle w:val="Hyperkobling"/>
                <w:noProof/>
                <w:lang w:val="en-US"/>
              </w:rPr>
              <w:t>15.2</w:t>
            </w:r>
            <w:r w:rsidR="00350860">
              <w:rPr>
                <w:rFonts w:eastAsiaTheme="minorEastAsia"/>
                <w:noProof/>
                <w:sz w:val="22"/>
                <w:lang w:eastAsia="sv-SE"/>
              </w:rPr>
              <w:tab/>
            </w:r>
            <w:r w:rsidR="00350860" w:rsidRPr="00E148B6">
              <w:rPr>
                <w:rStyle w:val="Hyperkobling"/>
                <w:noProof/>
                <w:lang w:val="en-US"/>
              </w:rPr>
              <w:t>Duplicate EmProfId</w:t>
            </w:r>
            <w:r w:rsidR="00350860">
              <w:rPr>
                <w:noProof/>
                <w:webHidden/>
              </w:rPr>
              <w:tab/>
            </w:r>
            <w:r w:rsidR="00350860">
              <w:rPr>
                <w:noProof/>
                <w:webHidden/>
              </w:rPr>
              <w:fldChar w:fldCharType="begin"/>
            </w:r>
            <w:r w:rsidR="00350860">
              <w:rPr>
                <w:noProof/>
                <w:webHidden/>
              </w:rPr>
              <w:instrText xml:space="preserve"> PAGEREF _Toc405799212 \h </w:instrText>
            </w:r>
            <w:r w:rsidR="00350860">
              <w:rPr>
                <w:noProof/>
                <w:webHidden/>
              </w:rPr>
            </w:r>
            <w:r w:rsidR="00350860">
              <w:rPr>
                <w:noProof/>
                <w:webHidden/>
              </w:rPr>
              <w:fldChar w:fldCharType="separate"/>
            </w:r>
            <w:r w:rsidR="00B80EF8">
              <w:rPr>
                <w:noProof/>
                <w:webHidden/>
              </w:rPr>
              <w:t>32</w:t>
            </w:r>
            <w:r w:rsidR="00350860">
              <w:rPr>
                <w:noProof/>
                <w:webHidden/>
              </w:rPr>
              <w:fldChar w:fldCharType="end"/>
            </w:r>
          </w:hyperlink>
        </w:p>
        <w:p w14:paraId="40275FF1" w14:textId="77777777" w:rsidR="00350860" w:rsidRDefault="00F7391C">
          <w:pPr>
            <w:pStyle w:val="INNH1"/>
            <w:tabs>
              <w:tab w:val="left" w:pos="660"/>
              <w:tab w:val="right" w:leader="dot" w:pos="9204"/>
            </w:tabs>
            <w:rPr>
              <w:rFonts w:eastAsiaTheme="minorEastAsia"/>
              <w:noProof/>
              <w:sz w:val="22"/>
              <w:lang w:eastAsia="sv-SE"/>
            </w:rPr>
          </w:pPr>
          <w:hyperlink w:anchor="_Toc405799213" w:history="1">
            <w:r w:rsidR="00350860" w:rsidRPr="00E148B6">
              <w:rPr>
                <w:rStyle w:val="Hyperkobling"/>
                <w:noProof/>
                <w:lang w:val="en-US"/>
              </w:rPr>
              <w:t>16</w:t>
            </w:r>
            <w:r w:rsidR="00350860">
              <w:rPr>
                <w:rFonts w:eastAsiaTheme="minorEastAsia"/>
                <w:noProof/>
                <w:sz w:val="22"/>
                <w:lang w:eastAsia="sv-SE"/>
              </w:rPr>
              <w:tab/>
            </w:r>
            <w:r w:rsidR="00350860" w:rsidRPr="00E148B6">
              <w:rPr>
                <w:rStyle w:val="Hyperkobling"/>
                <w:noProof/>
                <w:lang w:val="en-US"/>
              </w:rPr>
              <w:t>Meglerfront flowchart</w:t>
            </w:r>
            <w:r w:rsidR="00350860">
              <w:rPr>
                <w:noProof/>
                <w:webHidden/>
              </w:rPr>
              <w:tab/>
            </w:r>
            <w:r w:rsidR="00350860">
              <w:rPr>
                <w:noProof/>
                <w:webHidden/>
              </w:rPr>
              <w:fldChar w:fldCharType="begin"/>
            </w:r>
            <w:r w:rsidR="00350860">
              <w:rPr>
                <w:noProof/>
                <w:webHidden/>
              </w:rPr>
              <w:instrText xml:space="preserve"> PAGEREF _Toc405799213 \h </w:instrText>
            </w:r>
            <w:r w:rsidR="00350860">
              <w:rPr>
                <w:noProof/>
                <w:webHidden/>
              </w:rPr>
            </w:r>
            <w:r w:rsidR="00350860">
              <w:rPr>
                <w:noProof/>
                <w:webHidden/>
              </w:rPr>
              <w:fldChar w:fldCharType="separate"/>
            </w:r>
            <w:r w:rsidR="00B80EF8">
              <w:rPr>
                <w:noProof/>
                <w:webHidden/>
              </w:rPr>
              <w:t>33</w:t>
            </w:r>
            <w:r w:rsidR="00350860">
              <w:rPr>
                <w:noProof/>
                <w:webHidden/>
              </w:rPr>
              <w:fldChar w:fldCharType="end"/>
            </w:r>
          </w:hyperlink>
        </w:p>
        <w:p w14:paraId="41986F3A" w14:textId="77777777" w:rsidR="00350860" w:rsidRDefault="00F7391C">
          <w:pPr>
            <w:pStyle w:val="INNH1"/>
            <w:tabs>
              <w:tab w:val="left" w:pos="660"/>
              <w:tab w:val="right" w:leader="dot" w:pos="9204"/>
            </w:tabs>
            <w:rPr>
              <w:rFonts w:eastAsiaTheme="minorEastAsia"/>
              <w:noProof/>
              <w:sz w:val="22"/>
              <w:lang w:eastAsia="sv-SE"/>
            </w:rPr>
          </w:pPr>
          <w:hyperlink w:anchor="_Toc405799214" w:history="1">
            <w:r w:rsidR="00350860" w:rsidRPr="00E148B6">
              <w:rPr>
                <w:rStyle w:val="Hyperkobling"/>
                <w:noProof/>
                <w:lang w:val="en-US"/>
              </w:rPr>
              <w:t>17</w:t>
            </w:r>
            <w:r w:rsidR="00350860">
              <w:rPr>
                <w:rFonts w:eastAsiaTheme="minorEastAsia"/>
                <w:noProof/>
                <w:sz w:val="22"/>
                <w:lang w:eastAsia="sv-SE"/>
              </w:rPr>
              <w:tab/>
            </w:r>
            <w:r w:rsidR="00350860" w:rsidRPr="00E148B6">
              <w:rPr>
                <w:rStyle w:val="Hyperkobling"/>
                <w:noProof/>
                <w:lang w:val="en-US"/>
              </w:rPr>
              <w:t>Words and synonyms</w:t>
            </w:r>
            <w:r w:rsidR="00350860">
              <w:rPr>
                <w:noProof/>
                <w:webHidden/>
              </w:rPr>
              <w:tab/>
            </w:r>
            <w:r w:rsidR="00350860">
              <w:rPr>
                <w:noProof/>
                <w:webHidden/>
              </w:rPr>
              <w:fldChar w:fldCharType="begin"/>
            </w:r>
            <w:r w:rsidR="00350860">
              <w:rPr>
                <w:noProof/>
                <w:webHidden/>
              </w:rPr>
              <w:instrText xml:space="preserve"> PAGEREF _Toc405799214 \h </w:instrText>
            </w:r>
            <w:r w:rsidR="00350860">
              <w:rPr>
                <w:noProof/>
                <w:webHidden/>
              </w:rPr>
            </w:r>
            <w:r w:rsidR="00350860">
              <w:rPr>
                <w:noProof/>
                <w:webHidden/>
              </w:rPr>
              <w:fldChar w:fldCharType="separate"/>
            </w:r>
            <w:r w:rsidR="00B80EF8">
              <w:rPr>
                <w:noProof/>
                <w:webHidden/>
              </w:rPr>
              <w:t>34</w:t>
            </w:r>
            <w:r w:rsidR="00350860">
              <w:rPr>
                <w:noProof/>
                <w:webHidden/>
              </w:rPr>
              <w:fldChar w:fldCharType="end"/>
            </w:r>
          </w:hyperlink>
        </w:p>
        <w:p w14:paraId="0FEFD346" w14:textId="77777777" w:rsidR="00350860" w:rsidRDefault="00F7391C">
          <w:pPr>
            <w:pStyle w:val="INNH2"/>
            <w:tabs>
              <w:tab w:val="left" w:pos="1100"/>
              <w:tab w:val="right" w:leader="dot" w:pos="9204"/>
            </w:tabs>
            <w:rPr>
              <w:rFonts w:eastAsiaTheme="minorEastAsia"/>
              <w:noProof/>
              <w:sz w:val="22"/>
              <w:lang w:eastAsia="sv-SE"/>
            </w:rPr>
          </w:pPr>
          <w:hyperlink w:anchor="_Toc405799215" w:history="1">
            <w:r w:rsidR="00350860" w:rsidRPr="00E148B6">
              <w:rPr>
                <w:rStyle w:val="Hyperkobling"/>
                <w:noProof/>
                <w:lang w:val="en-US"/>
              </w:rPr>
              <w:t>17.1</w:t>
            </w:r>
            <w:r w:rsidR="00350860">
              <w:rPr>
                <w:rFonts w:eastAsiaTheme="minorEastAsia"/>
                <w:noProof/>
                <w:sz w:val="22"/>
                <w:lang w:eastAsia="sv-SE"/>
              </w:rPr>
              <w:tab/>
            </w:r>
            <w:r w:rsidR="00350860" w:rsidRPr="00E148B6">
              <w:rPr>
                <w:rStyle w:val="Hyperkobling"/>
                <w:noProof/>
                <w:lang w:val="en-US"/>
              </w:rPr>
              <w:t>Lead</w:t>
            </w:r>
            <w:r w:rsidR="00350860">
              <w:rPr>
                <w:noProof/>
                <w:webHidden/>
              </w:rPr>
              <w:tab/>
            </w:r>
            <w:r w:rsidR="00350860">
              <w:rPr>
                <w:noProof/>
                <w:webHidden/>
              </w:rPr>
              <w:fldChar w:fldCharType="begin"/>
            </w:r>
            <w:r w:rsidR="00350860">
              <w:rPr>
                <w:noProof/>
                <w:webHidden/>
              </w:rPr>
              <w:instrText xml:space="preserve"> PAGEREF _Toc405799215 \h </w:instrText>
            </w:r>
            <w:r w:rsidR="00350860">
              <w:rPr>
                <w:noProof/>
                <w:webHidden/>
              </w:rPr>
            </w:r>
            <w:r w:rsidR="00350860">
              <w:rPr>
                <w:noProof/>
                <w:webHidden/>
              </w:rPr>
              <w:fldChar w:fldCharType="separate"/>
            </w:r>
            <w:r w:rsidR="00B80EF8">
              <w:rPr>
                <w:noProof/>
                <w:webHidden/>
              </w:rPr>
              <w:t>34</w:t>
            </w:r>
            <w:r w:rsidR="00350860">
              <w:rPr>
                <w:noProof/>
                <w:webHidden/>
              </w:rPr>
              <w:fldChar w:fldCharType="end"/>
            </w:r>
          </w:hyperlink>
        </w:p>
        <w:p w14:paraId="7E88D7AD" w14:textId="77777777" w:rsidR="00350860" w:rsidRDefault="00F7391C">
          <w:pPr>
            <w:pStyle w:val="INNH2"/>
            <w:tabs>
              <w:tab w:val="left" w:pos="1100"/>
              <w:tab w:val="right" w:leader="dot" w:pos="9204"/>
            </w:tabs>
            <w:rPr>
              <w:rFonts w:eastAsiaTheme="minorEastAsia"/>
              <w:noProof/>
              <w:sz w:val="22"/>
              <w:lang w:eastAsia="sv-SE"/>
            </w:rPr>
          </w:pPr>
          <w:hyperlink w:anchor="_Toc405799216" w:history="1">
            <w:r w:rsidR="00350860" w:rsidRPr="00E148B6">
              <w:rPr>
                <w:rStyle w:val="Hyperkobling"/>
                <w:noProof/>
                <w:lang w:val="en-US"/>
              </w:rPr>
              <w:t>17.2</w:t>
            </w:r>
            <w:r w:rsidR="00350860">
              <w:rPr>
                <w:rFonts w:eastAsiaTheme="minorEastAsia"/>
                <w:noProof/>
                <w:sz w:val="22"/>
                <w:lang w:eastAsia="sv-SE"/>
              </w:rPr>
              <w:tab/>
            </w:r>
            <w:r w:rsidR="00350860" w:rsidRPr="00E148B6">
              <w:rPr>
                <w:rStyle w:val="Hyperkobling"/>
                <w:noProof/>
                <w:lang w:val="en-US"/>
              </w:rPr>
              <w:t>Accommodation</w:t>
            </w:r>
            <w:r w:rsidR="00350860">
              <w:rPr>
                <w:noProof/>
                <w:webHidden/>
              </w:rPr>
              <w:tab/>
            </w:r>
            <w:r w:rsidR="00350860">
              <w:rPr>
                <w:noProof/>
                <w:webHidden/>
              </w:rPr>
              <w:fldChar w:fldCharType="begin"/>
            </w:r>
            <w:r w:rsidR="00350860">
              <w:rPr>
                <w:noProof/>
                <w:webHidden/>
              </w:rPr>
              <w:instrText xml:space="preserve"> PAGEREF _Toc405799216 \h </w:instrText>
            </w:r>
            <w:r w:rsidR="00350860">
              <w:rPr>
                <w:noProof/>
                <w:webHidden/>
              </w:rPr>
            </w:r>
            <w:r w:rsidR="00350860">
              <w:rPr>
                <w:noProof/>
                <w:webHidden/>
              </w:rPr>
              <w:fldChar w:fldCharType="separate"/>
            </w:r>
            <w:r w:rsidR="00B80EF8">
              <w:rPr>
                <w:noProof/>
                <w:webHidden/>
              </w:rPr>
              <w:t>34</w:t>
            </w:r>
            <w:r w:rsidR="00350860">
              <w:rPr>
                <w:noProof/>
                <w:webHidden/>
              </w:rPr>
              <w:fldChar w:fldCharType="end"/>
            </w:r>
          </w:hyperlink>
        </w:p>
        <w:p w14:paraId="7E2C0260" w14:textId="77777777" w:rsidR="009640BB" w:rsidRDefault="009640BB" w:rsidP="009640BB">
          <w:pPr>
            <w:ind w:firstLine="0"/>
          </w:pPr>
          <w:r w:rsidRPr="00211135">
            <w:fldChar w:fldCharType="end"/>
          </w:r>
        </w:p>
      </w:sdtContent>
    </w:sdt>
    <w:p w14:paraId="49E531C4" w14:textId="77777777" w:rsidR="00B970F2" w:rsidRDefault="00B970F2">
      <w:pPr>
        <w:spacing w:after="200" w:line="276" w:lineRule="auto"/>
        <w:ind w:firstLine="0"/>
        <w:jc w:val="left"/>
        <w:rPr>
          <w:rFonts w:ascii="Cambria" w:eastAsia="Times New Roman" w:hAnsi="Cambria" w:cs="Times New Roman"/>
          <w:b/>
          <w:bCs/>
          <w:sz w:val="28"/>
          <w:szCs w:val="28"/>
          <w:lang w:val="en-US"/>
        </w:rPr>
      </w:pPr>
      <w:r>
        <w:rPr>
          <w:lang w:val="en-US"/>
        </w:rPr>
        <w:br w:type="page"/>
      </w:r>
    </w:p>
    <w:p w14:paraId="129C647E" w14:textId="348ABF99" w:rsidR="009640BB" w:rsidRDefault="00AF36AB" w:rsidP="009640BB">
      <w:pPr>
        <w:pStyle w:val="Overskrift1"/>
        <w:rPr>
          <w:lang w:val="en-US"/>
        </w:rPr>
      </w:pPr>
      <w:bookmarkStart w:id="2" w:name="_Toc405799122"/>
      <w:r>
        <w:rPr>
          <w:lang w:val="en-US"/>
        </w:rPr>
        <w:lastRenderedPageBreak/>
        <w:t>Background</w:t>
      </w:r>
      <w:bookmarkEnd w:id="2"/>
    </w:p>
    <w:p w14:paraId="04784D4E" w14:textId="7744A1FE" w:rsidR="00AF36AB" w:rsidRDefault="002F5CC7" w:rsidP="00556A37">
      <w:pPr>
        <w:rPr>
          <w:lang w:val="en-US"/>
        </w:rPr>
      </w:pPr>
      <w:r>
        <w:rPr>
          <w:lang w:val="en-US"/>
        </w:rPr>
        <w:t>Meglerfront is an intranet developed</w:t>
      </w:r>
      <w:r w:rsidR="006F68DD">
        <w:rPr>
          <w:lang w:val="en-US"/>
        </w:rPr>
        <w:t xml:space="preserve"> in ShareP</w:t>
      </w:r>
      <w:r w:rsidR="00AC3E9F">
        <w:rPr>
          <w:lang w:val="en-US"/>
        </w:rPr>
        <w:t>oint 2010</w:t>
      </w:r>
      <w:r>
        <w:rPr>
          <w:lang w:val="en-US"/>
        </w:rPr>
        <w:t xml:space="preserve"> for DNB</w:t>
      </w:r>
      <w:r w:rsidR="00B03CD1">
        <w:rPr>
          <w:lang w:val="en-US"/>
        </w:rPr>
        <w:t xml:space="preserve"> </w:t>
      </w:r>
      <w:r>
        <w:rPr>
          <w:lang w:val="en-US"/>
        </w:rPr>
        <w:t xml:space="preserve">Eiendom. </w:t>
      </w:r>
      <w:r w:rsidR="00B03CD1">
        <w:rPr>
          <w:lang w:val="en-US"/>
        </w:rPr>
        <w:t>Its</w:t>
      </w:r>
      <w:r>
        <w:rPr>
          <w:lang w:val="en-US"/>
        </w:rPr>
        <w:t xml:space="preserve"> main task is keeping track of leads</w:t>
      </w:r>
      <w:r w:rsidR="008120B6">
        <w:rPr>
          <w:lang w:val="en-US"/>
        </w:rPr>
        <w:t xml:space="preserve"> and to make it easy for brokers to process l</w:t>
      </w:r>
      <w:r w:rsidR="00D92854">
        <w:rPr>
          <w:lang w:val="en-US"/>
        </w:rPr>
        <w:t>eads in several steps.</w:t>
      </w:r>
      <w:r w:rsidR="00B03CD1">
        <w:rPr>
          <w:lang w:val="en-US"/>
        </w:rPr>
        <w:t xml:space="preserve"> A lead is simply</w:t>
      </w:r>
      <w:r w:rsidR="00D001A1">
        <w:rPr>
          <w:lang w:val="en-US"/>
        </w:rPr>
        <w:t xml:space="preserve"> a seller or buyer of </w:t>
      </w:r>
      <w:r w:rsidR="00B03CD1">
        <w:rPr>
          <w:lang w:val="en-US"/>
        </w:rPr>
        <w:t>a property or real estate</w:t>
      </w:r>
      <w:r w:rsidR="00D001A1">
        <w:rPr>
          <w:lang w:val="en-US"/>
        </w:rPr>
        <w:t xml:space="preserve">. The steps include possible leads, leads to contact, </w:t>
      </w:r>
      <w:r w:rsidR="00B12ADA">
        <w:rPr>
          <w:lang w:val="en-US"/>
        </w:rPr>
        <w:t>booked meetings, open leads (leads that are “up for grabs”) and not fully processed leads (or unqualified leads). In the last step users can find leads that the system believes are in need for contact.</w:t>
      </w:r>
    </w:p>
    <w:p w14:paraId="098FEE42" w14:textId="5A2116A1" w:rsidR="00B12ADA" w:rsidRDefault="00B12ADA" w:rsidP="00556A37">
      <w:pPr>
        <w:rPr>
          <w:lang w:val="en-US"/>
        </w:rPr>
      </w:pPr>
      <w:r>
        <w:rPr>
          <w:lang w:val="en-US"/>
        </w:rPr>
        <w:t>These leads are collected in many ways and the remainder of this documentation will attempt to explain all of them</w:t>
      </w:r>
      <w:r w:rsidR="00A912A5">
        <w:rPr>
          <w:lang w:val="en-US"/>
        </w:rPr>
        <w:t xml:space="preserve"> </w:t>
      </w:r>
      <w:r w:rsidR="00886FFD">
        <w:rPr>
          <w:lang w:val="en-US"/>
        </w:rPr>
        <w:t>in technical detail</w:t>
      </w:r>
      <w:r>
        <w:rPr>
          <w:lang w:val="en-US"/>
        </w:rPr>
        <w:t xml:space="preserve">. </w:t>
      </w:r>
    </w:p>
    <w:p w14:paraId="78B2F63B" w14:textId="0AE4FD56" w:rsidR="00B970F2" w:rsidRDefault="00B970F2" w:rsidP="00B970F2">
      <w:pPr>
        <w:jc w:val="center"/>
        <w:rPr>
          <w:lang w:val="en-US"/>
        </w:rPr>
      </w:pPr>
      <w:r>
        <w:rPr>
          <w:noProof/>
          <w:lang w:val="nb-NO" w:eastAsia="nb-NO"/>
        </w:rPr>
        <w:drawing>
          <wp:inline distT="0" distB="0" distL="0" distR="0" wp14:anchorId="0DD770F6" wp14:editId="2D8E9D72">
            <wp:extent cx="5661965" cy="2673873"/>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5047" cy="2675329"/>
                    </a:xfrm>
                    <a:prstGeom prst="rect">
                      <a:avLst/>
                    </a:prstGeom>
                  </pic:spPr>
                </pic:pic>
              </a:graphicData>
            </a:graphic>
          </wp:inline>
        </w:drawing>
      </w:r>
    </w:p>
    <w:p w14:paraId="777CE31B" w14:textId="2DFC3B02" w:rsidR="002F5CC7" w:rsidRDefault="002F5CC7" w:rsidP="00D92854">
      <w:pPr>
        <w:pStyle w:val="Overskrift1"/>
        <w:rPr>
          <w:lang w:val="en-US"/>
        </w:rPr>
      </w:pPr>
      <w:bookmarkStart w:id="3" w:name="_Toc405799123"/>
      <w:r>
        <w:rPr>
          <w:lang w:val="en-US"/>
        </w:rPr>
        <w:t>Meglerfront access</w:t>
      </w:r>
      <w:bookmarkEnd w:id="3"/>
    </w:p>
    <w:p w14:paraId="5585B590" w14:textId="7F42EA74" w:rsidR="0020689B" w:rsidRDefault="00D92854" w:rsidP="00D92854">
      <w:pPr>
        <w:rPr>
          <w:lang w:val="en-US"/>
        </w:rPr>
      </w:pPr>
      <w:r>
        <w:rPr>
          <w:lang w:val="en-US"/>
        </w:rPr>
        <w:t>Meglerfront servers exist in an enclosed environment and access is granted only directly from DNB</w:t>
      </w:r>
      <w:r w:rsidR="00C934E2">
        <w:rPr>
          <w:lang w:val="en-US"/>
        </w:rPr>
        <w:t xml:space="preserve"> </w:t>
      </w:r>
      <w:r>
        <w:rPr>
          <w:lang w:val="en-US"/>
        </w:rPr>
        <w:t xml:space="preserve">Eiendom intranet </w:t>
      </w:r>
      <w:r w:rsidR="00C91D06">
        <w:rPr>
          <w:lang w:val="en-US"/>
        </w:rPr>
        <w:t xml:space="preserve">or </w:t>
      </w:r>
      <w:r>
        <w:rPr>
          <w:lang w:val="en-US"/>
        </w:rPr>
        <w:t>via secure VPN connections. The Meglerfront site uses window</w:t>
      </w:r>
      <w:r w:rsidR="006C039C">
        <w:rPr>
          <w:lang w:val="en-US"/>
        </w:rPr>
        <w:t>s authentication for its users. Meglerfront</w:t>
      </w:r>
      <w:r w:rsidR="00395EF7">
        <w:rPr>
          <w:lang w:val="en-US"/>
        </w:rPr>
        <w:t xml:space="preserve"> has a rule of thumb to not let other systems</w:t>
      </w:r>
      <w:r w:rsidR="00212FAF">
        <w:rPr>
          <w:lang w:val="en-US"/>
        </w:rPr>
        <w:t xml:space="preserve"> </w:t>
      </w:r>
      <w:r w:rsidR="00395EF7">
        <w:rPr>
          <w:lang w:val="en-US"/>
        </w:rPr>
        <w:t xml:space="preserve">initiate </w:t>
      </w:r>
      <w:r w:rsidR="00212FAF">
        <w:rPr>
          <w:lang w:val="en-US"/>
        </w:rPr>
        <w:t>data requests</w:t>
      </w:r>
      <w:r w:rsidR="00395EF7">
        <w:rPr>
          <w:lang w:val="en-US"/>
        </w:rPr>
        <w:t>; instead Meglerfront is the one initiating the cross domain web requests. However exceptions have been made and in time of writing Meglerweb (see 3.2 for more information) and the internal exhibition IOS application (see 3.1) can send data to Meglerfront.</w:t>
      </w:r>
    </w:p>
    <w:p w14:paraId="21D5475C" w14:textId="18DC0F12" w:rsidR="0020689B" w:rsidRDefault="0020689B" w:rsidP="0020689B">
      <w:pPr>
        <w:pStyle w:val="Overskrift2"/>
        <w:rPr>
          <w:lang w:val="en-US"/>
        </w:rPr>
      </w:pPr>
      <w:bookmarkStart w:id="4" w:name="_Toc405799124"/>
      <w:r>
        <w:rPr>
          <w:lang w:val="en-US"/>
        </w:rPr>
        <w:t>The role of Daily Leader</w:t>
      </w:r>
      <w:bookmarkEnd w:id="4"/>
    </w:p>
    <w:p w14:paraId="14B10DF8" w14:textId="508B970E" w:rsidR="00F22C9F" w:rsidRDefault="0020689B" w:rsidP="00812356">
      <w:pPr>
        <w:rPr>
          <w:lang w:val="en-US"/>
        </w:rPr>
      </w:pPr>
      <w:r>
        <w:rPr>
          <w:lang w:val="en-US"/>
        </w:rPr>
        <w:t>T</w:t>
      </w:r>
      <w:r w:rsidR="00D92854">
        <w:rPr>
          <w:lang w:val="en-US"/>
        </w:rPr>
        <w:t>here are some functions in Meglerfront only visible for a certain type of users called “Daily Leader”. These functions include “Se som” where the Daily Leader can view the site as another broker and see its data</w:t>
      </w:r>
      <w:r>
        <w:rPr>
          <w:lang w:val="en-US"/>
        </w:rPr>
        <w:t xml:space="preserve">, however any log that is </w:t>
      </w:r>
      <w:r w:rsidR="00F22C9F">
        <w:rPr>
          <w:lang w:val="en-US"/>
        </w:rPr>
        <w:t>generated</w:t>
      </w:r>
      <w:r>
        <w:rPr>
          <w:lang w:val="en-US"/>
        </w:rPr>
        <w:t xml:space="preserve"> in this state will refer to the logged in user</w:t>
      </w:r>
      <w:r w:rsidR="00F22C9F">
        <w:rPr>
          <w:lang w:val="en-US"/>
        </w:rPr>
        <w:t xml:space="preserve"> making the user th</w:t>
      </w:r>
      <w:r w:rsidR="00CD1613">
        <w:rPr>
          <w:lang w:val="en-US"/>
        </w:rPr>
        <w:t>at</w:t>
      </w:r>
      <w:r w:rsidR="00F22C9F">
        <w:rPr>
          <w:lang w:val="en-US"/>
        </w:rPr>
        <w:t xml:space="preserve"> made the changes </w:t>
      </w:r>
      <w:r w:rsidR="00CD1613">
        <w:rPr>
          <w:lang w:val="en-US"/>
        </w:rPr>
        <w:t>responsible for them</w:t>
      </w:r>
      <w:r w:rsidR="00D92854">
        <w:rPr>
          <w:lang w:val="en-US"/>
        </w:rPr>
        <w:t>.</w:t>
      </w:r>
      <w:r>
        <w:rPr>
          <w:lang w:val="en-US"/>
        </w:rPr>
        <w:t xml:space="preserve"> </w:t>
      </w:r>
    </w:p>
    <w:p w14:paraId="0D004153" w14:textId="7301F73B" w:rsidR="00F22C9F" w:rsidRDefault="00F22C9F" w:rsidP="00F22C9F">
      <w:pPr>
        <w:jc w:val="center"/>
        <w:rPr>
          <w:lang w:val="en-US"/>
        </w:rPr>
      </w:pPr>
      <w:r>
        <w:rPr>
          <w:noProof/>
          <w:lang w:val="nb-NO" w:eastAsia="nb-NO"/>
        </w:rPr>
        <w:lastRenderedPageBreak/>
        <w:drawing>
          <wp:inline distT="0" distB="0" distL="0" distR="0" wp14:anchorId="2D767830" wp14:editId="1D8D3EEE">
            <wp:extent cx="4557369" cy="1373052"/>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58512" cy="1373396"/>
                    </a:xfrm>
                    <a:prstGeom prst="rect">
                      <a:avLst/>
                    </a:prstGeom>
                  </pic:spPr>
                </pic:pic>
              </a:graphicData>
            </a:graphic>
          </wp:inline>
        </w:drawing>
      </w:r>
    </w:p>
    <w:p w14:paraId="55F9CEE2" w14:textId="626D40DE" w:rsidR="006C039C" w:rsidRDefault="0020689B" w:rsidP="00812356">
      <w:pPr>
        <w:rPr>
          <w:lang w:val="en-US"/>
        </w:rPr>
      </w:pPr>
      <w:r>
        <w:rPr>
          <w:lang w:val="en-US"/>
        </w:rPr>
        <w:t>A user is primary marked as Daily Leader in Active Directory and there is usually one Daily Leader for every DNB</w:t>
      </w:r>
      <w:r w:rsidR="00C934E2">
        <w:rPr>
          <w:lang w:val="en-US"/>
        </w:rPr>
        <w:t xml:space="preserve"> </w:t>
      </w:r>
      <w:r>
        <w:rPr>
          <w:lang w:val="en-US"/>
        </w:rPr>
        <w:t>Eiendom office. Users can also be marked as a</w:t>
      </w:r>
      <w:r w:rsidR="006F68DD">
        <w:rPr>
          <w:lang w:val="en-US"/>
        </w:rPr>
        <w:t xml:space="preserve"> Daily Leader through the ShareP</w:t>
      </w:r>
      <w:r>
        <w:rPr>
          <w:lang w:val="en-US"/>
        </w:rPr>
        <w:t xml:space="preserve">oint group called “Daglige Ledere” and in such case should also be linked to a specific office in the </w:t>
      </w:r>
      <w:r w:rsidR="006F68DD">
        <w:rPr>
          <w:lang w:val="en-US"/>
        </w:rPr>
        <w:t>ShareP</w:t>
      </w:r>
      <w:r w:rsidR="006C039C">
        <w:rPr>
          <w:lang w:val="en-US"/>
        </w:rPr>
        <w:t xml:space="preserve">oint </w:t>
      </w:r>
      <w:r>
        <w:rPr>
          <w:lang w:val="en-US"/>
        </w:rPr>
        <w:t>list called Meglerfront Daglige Lederes kontor.</w:t>
      </w:r>
    </w:p>
    <w:p w14:paraId="7179C197" w14:textId="18A92079" w:rsidR="00395EF7" w:rsidRDefault="00395EF7" w:rsidP="00395EF7">
      <w:pPr>
        <w:pStyle w:val="Overskrift1"/>
        <w:rPr>
          <w:lang w:val="en-US"/>
        </w:rPr>
      </w:pPr>
      <w:bookmarkStart w:id="5" w:name="_Toc405799125"/>
      <w:r>
        <w:rPr>
          <w:lang w:val="en-US"/>
        </w:rPr>
        <w:t xml:space="preserve">External </w:t>
      </w:r>
      <w:r w:rsidR="00212FAF">
        <w:rPr>
          <w:lang w:val="en-US"/>
        </w:rPr>
        <w:t>data sources and dependencies</w:t>
      </w:r>
      <w:bookmarkEnd w:id="5"/>
    </w:p>
    <w:p w14:paraId="21B54A89" w14:textId="42F92D5B" w:rsidR="00395EF7" w:rsidRDefault="00395EF7" w:rsidP="00395EF7">
      <w:pPr>
        <w:pStyle w:val="Overskrift2"/>
        <w:rPr>
          <w:lang w:val="en-US"/>
        </w:rPr>
      </w:pPr>
      <w:bookmarkStart w:id="6" w:name="_Toc405799126"/>
      <w:r>
        <w:rPr>
          <w:lang w:val="en-US"/>
        </w:rPr>
        <w:t>Exhibition IOS application</w:t>
      </w:r>
      <w:bookmarkEnd w:id="6"/>
    </w:p>
    <w:p w14:paraId="1BFD8F99" w14:textId="573C5AB5" w:rsidR="00304F43" w:rsidRPr="00304F43" w:rsidRDefault="00304F43" w:rsidP="00304F43">
      <w:pPr>
        <w:ind w:firstLine="0"/>
        <w:rPr>
          <w:rFonts w:eastAsia="Times New Roman" w:cs="Times New Roman"/>
          <w:sz w:val="24"/>
          <w:szCs w:val="24"/>
          <w:lang w:val="en-US" w:eastAsia="sv-SE"/>
        </w:rPr>
      </w:pPr>
      <w:r w:rsidRPr="00304F43">
        <w:rPr>
          <w:rFonts w:eastAsia="Times New Roman" w:cs="Times New Roman"/>
          <w:color w:val="000000"/>
          <w:szCs w:val="20"/>
          <w:lang w:val="en-US" w:eastAsia="sv-SE"/>
        </w:rPr>
        <w:t>An iOS app developed in Sencha. It’s brought to exhibitions by the broker and is used to register visitors. After the exhibition</w:t>
      </w:r>
      <w:r w:rsidR="00A90F4B">
        <w:rPr>
          <w:rFonts w:eastAsia="Times New Roman" w:cs="Times New Roman"/>
          <w:color w:val="000000"/>
          <w:szCs w:val="20"/>
          <w:lang w:val="en-US" w:eastAsia="sv-SE"/>
        </w:rPr>
        <w:t>,</w:t>
      </w:r>
      <w:r w:rsidRPr="00304F43">
        <w:rPr>
          <w:rFonts w:eastAsia="Times New Roman" w:cs="Times New Roman"/>
          <w:color w:val="000000"/>
          <w:szCs w:val="20"/>
          <w:lang w:val="en-US" w:eastAsia="sv-SE"/>
        </w:rPr>
        <w:t xml:space="preserve"> </w:t>
      </w:r>
      <w:r w:rsidR="00A90F4B">
        <w:rPr>
          <w:rFonts w:eastAsia="Times New Roman" w:cs="Times New Roman"/>
          <w:color w:val="000000"/>
          <w:szCs w:val="20"/>
          <w:lang w:val="en-US" w:eastAsia="sv-SE"/>
        </w:rPr>
        <w:t xml:space="preserve">a </w:t>
      </w:r>
      <w:r w:rsidR="00A90F4B" w:rsidRPr="00304F43">
        <w:rPr>
          <w:rFonts w:eastAsia="Times New Roman" w:cs="Times New Roman"/>
          <w:color w:val="000000"/>
          <w:szCs w:val="20"/>
          <w:lang w:val="en-US" w:eastAsia="sv-SE"/>
        </w:rPr>
        <w:t>sync</w:t>
      </w:r>
      <w:r w:rsidRPr="00304F43">
        <w:rPr>
          <w:rFonts w:eastAsia="Times New Roman" w:cs="Times New Roman"/>
          <w:color w:val="000000"/>
          <w:szCs w:val="20"/>
          <w:lang w:val="en-US" w:eastAsia="sv-SE"/>
        </w:rPr>
        <w:t xml:space="preserve"> is manually initiated by the broker through the app. All communication is made through a separate website hosted on the same server as Meglerfront. The service is called MFJsonService, and as the name applies, it’s a restful service that manages requests </w:t>
      </w:r>
      <w:r w:rsidR="006D7B5E">
        <w:rPr>
          <w:rFonts w:eastAsia="Times New Roman" w:cs="Times New Roman"/>
          <w:color w:val="000000"/>
          <w:szCs w:val="20"/>
          <w:lang w:val="en-US" w:eastAsia="sv-SE"/>
        </w:rPr>
        <w:t>and responses with J</w:t>
      </w:r>
      <w:r w:rsidRPr="00304F43">
        <w:rPr>
          <w:rFonts w:eastAsia="Times New Roman" w:cs="Times New Roman"/>
          <w:color w:val="000000"/>
          <w:szCs w:val="20"/>
          <w:lang w:val="en-US" w:eastAsia="sv-SE"/>
        </w:rPr>
        <w:t>son. It serves the app with information about persons, interests and accommodations. Authentication is made with windows auth. A virtual directory on the website contains a ping-file, which is used by the app to check connectivity.</w:t>
      </w:r>
    </w:p>
    <w:p w14:paraId="697AA7C3" w14:textId="77777777" w:rsidR="00304F43" w:rsidRPr="00304F43" w:rsidRDefault="00304F43" w:rsidP="00304F43">
      <w:pPr>
        <w:ind w:firstLine="0"/>
        <w:rPr>
          <w:rFonts w:eastAsia="Times New Roman" w:cs="Times New Roman"/>
          <w:sz w:val="24"/>
          <w:szCs w:val="24"/>
          <w:lang w:val="en-US" w:eastAsia="sv-SE"/>
        </w:rPr>
      </w:pPr>
    </w:p>
    <w:p w14:paraId="2E1E3081" w14:textId="32E9A8E6" w:rsidR="00304F43" w:rsidRPr="00304F43" w:rsidRDefault="00304F43" w:rsidP="00304F43">
      <w:pPr>
        <w:ind w:firstLine="0"/>
        <w:rPr>
          <w:rFonts w:eastAsia="Times New Roman" w:cs="Times New Roman"/>
          <w:sz w:val="24"/>
          <w:szCs w:val="24"/>
          <w:lang w:val="en-US" w:eastAsia="sv-SE"/>
        </w:rPr>
      </w:pPr>
      <w:r w:rsidRPr="00304F43">
        <w:rPr>
          <w:rFonts w:eastAsia="Times New Roman" w:cs="Times New Roman"/>
          <w:color w:val="000000"/>
          <w:szCs w:val="20"/>
          <w:lang w:val="en-US" w:eastAsia="sv-SE"/>
        </w:rPr>
        <w:t>Sometimes when visitors are sent from the app to Meglerfront it encounters some problems causing the request to crash. This will also often result in an invalid state in the app where the visitors are lost. Luckily a SMS is always sent to the visitors upon registering. This way we can check the SMS log for the SMS-service to identify the visitors.</w:t>
      </w:r>
    </w:p>
    <w:p w14:paraId="6B829462" w14:textId="29E17947" w:rsidR="006C039C" w:rsidRDefault="00395EF7" w:rsidP="00395EF7">
      <w:pPr>
        <w:pStyle w:val="Overskrift2"/>
        <w:rPr>
          <w:lang w:val="en-US"/>
        </w:rPr>
      </w:pPr>
      <w:bookmarkStart w:id="7" w:name="_Toc405799127"/>
      <w:r>
        <w:rPr>
          <w:lang w:val="en-US"/>
        </w:rPr>
        <w:t>Meglerweb</w:t>
      </w:r>
      <w:bookmarkEnd w:id="7"/>
    </w:p>
    <w:p w14:paraId="370D7CD6" w14:textId="5ADC29BD" w:rsidR="00A90F4B" w:rsidRPr="00A90F4B" w:rsidRDefault="00A90F4B" w:rsidP="00A90F4B">
      <w:pPr>
        <w:rPr>
          <w:lang w:val="en-US"/>
        </w:rPr>
      </w:pPr>
      <w:r>
        <w:rPr>
          <w:lang w:val="en-US"/>
        </w:rPr>
        <w:t>A direct translation of the word Meglerweb is Broker web.</w:t>
      </w:r>
    </w:p>
    <w:p w14:paraId="01FCC7F5" w14:textId="77777777" w:rsidR="00304F43" w:rsidRPr="00304F43" w:rsidRDefault="00304F43" w:rsidP="00304F43">
      <w:pPr>
        <w:rPr>
          <w:rFonts w:ascii="Times New Roman" w:eastAsia="Times New Roman" w:hAnsi="Times New Roman" w:cs="Times New Roman"/>
          <w:sz w:val="24"/>
          <w:szCs w:val="24"/>
          <w:lang w:val="en-US" w:eastAsia="sv-SE"/>
        </w:rPr>
      </w:pPr>
      <w:r w:rsidRPr="00304F43">
        <w:rPr>
          <w:rFonts w:ascii="Calibri" w:eastAsia="Times New Roman" w:hAnsi="Calibri" w:cs="Times New Roman"/>
          <w:color w:val="000000"/>
          <w:szCs w:val="20"/>
          <w:lang w:val="en-US" w:eastAsia="sv-SE"/>
        </w:rPr>
        <w:t>Except from Exhibition IOS application, Meglerweb is the only external application allowed to initiate requests to Meglerfront. All requests are received by the WCF-service MeglerwebService.svc. The currently used methods are:</w:t>
      </w:r>
    </w:p>
    <w:p w14:paraId="598FBC86" w14:textId="501A9ADF" w:rsidR="00304F43" w:rsidRPr="00304F43" w:rsidRDefault="00304F43" w:rsidP="00304F43">
      <w:pPr>
        <w:pStyle w:val="Listeavsnitt"/>
        <w:numPr>
          <w:ilvl w:val="0"/>
          <w:numId w:val="31"/>
        </w:numPr>
        <w:rPr>
          <w:rFonts w:ascii="Times New Roman" w:eastAsia="Times New Roman" w:hAnsi="Times New Roman"/>
          <w:sz w:val="24"/>
          <w:szCs w:val="24"/>
          <w:lang w:eastAsia="sv-SE"/>
        </w:rPr>
      </w:pPr>
      <w:r w:rsidRPr="00304F43">
        <w:rPr>
          <w:rFonts w:eastAsia="Times New Roman"/>
          <w:color w:val="000000"/>
          <w:szCs w:val="20"/>
          <w:lang w:eastAsia="sv-SE"/>
        </w:rPr>
        <w:t>UpdateOwnershipStatus – Called every time a</w:t>
      </w:r>
      <w:r w:rsidR="00733B32">
        <w:rPr>
          <w:rFonts w:eastAsia="Times New Roman"/>
          <w:color w:val="000000"/>
          <w:szCs w:val="20"/>
          <w:lang w:eastAsia="sv-SE"/>
        </w:rPr>
        <w:t>n</w:t>
      </w:r>
      <w:r w:rsidRPr="00304F43">
        <w:rPr>
          <w:rFonts w:eastAsia="Times New Roman"/>
          <w:color w:val="000000"/>
          <w:szCs w:val="20"/>
          <w:lang w:eastAsia="sv-SE"/>
        </w:rPr>
        <w:t xml:space="preserve"> ownership is updated in EmProf. This is managed by the Queue-job.</w:t>
      </w:r>
    </w:p>
    <w:p w14:paraId="7A403533" w14:textId="3452D0C6" w:rsidR="00304F43" w:rsidRPr="00304F43" w:rsidRDefault="00304F43" w:rsidP="00304F43">
      <w:pPr>
        <w:pStyle w:val="Listeavsnitt"/>
        <w:numPr>
          <w:ilvl w:val="0"/>
          <w:numId w:val="31"/>
        </w:numPr>
        <w:rPr>
          <w:rFonts w:ascii="Times New Roman" w:eastAsia="Times New Roman" w:hAnsi="Times New Roman"/>
          <w:sz w:val="24"/>
          <w:szCs w:val="24"/>
          <w:lang w:eastAsia="sv-SE"/>
        </w:rPr>
      </w:pPr>
      <w:r w:rsidRPr="00304F43">
        <w:rPr>
          <w:rFonts w:eastAsia="Times New Roman"/>
          <w:color w:val="000000"/>
          <w:szCs w:val="20"/>
          <w:lang w:eastAsia="sv-SE"/>
        </w:rPr>
        <w:lastRenderedPageBreak/>
        <w:t>UpdateExternalId – When an accommodation is transferred to EmProf we will get a temporary EmProfId. This method is used to update the EmProfId when a permanent EmProfId is created.</w:t>
      </w:r>
    </w:p>
    <w:p w14:paraId="12B4628D" w14:textId="048D6571" w:rsidR="00C00C8C" w:rsidRPr="00C00C8C" w:rsidRDefault="00304F43" w:rsidP="00304F43">
      <w:pPr>
        <w:rPr>
          <w:lang w:val="en-US"/>
        </w:rPr>
      </w:pPr>
      <w:r w:rsidRPr="00304F43">
        <w:rPr>
          <w:rFonts w:ascii="Times New Roman" w:eastAsia="Times New Roman" w:hAnsi="Times New Roman" w:cs="Times New Roman"/>
          <w:sz w:val="24"/>
          <w:szCs w:val="24"/>
          <w:lang w:val="en-US" w:eastAsia="sv-SE"/>
        </w:rPr>
        <w:br/>
      </w:r>
      <w:r w:rsidRPr="00304F43">
        <w:rPr>
          <w:rFonts w:ascii="Calibri" w:eastAsia="Times New Roman" w:hAnsi="Calibri" w:cs="Times New Roman"/>
          <w:color w:val="000000"/>
          <w:szCs w:val="20"/>
          <w:lang w:val="en-US" w:eastAsia="sv-SE"/>
        </w:rPr>
        <w:t xml:space="preserve">Meglerweb acts as a bridge between EmProf and Meglerfront since EmProf doesn’t initiate any requests to Meglerfront itself. Instead, all requests are made by Meglerweb. Meglerweb also hosts a service which is used by Meglerfront to fetch data about exhibitions. </w:t>
      </w:r>
      <w:r w:rsidRPr="00304F43">
        <w:rPr>
          <w:rFonts w:ascii="Calibri" w:eastAsia="Times New Roman" w:hAnsi="Calibri" w:cs="Times New Roman"/>
          <w:color w:val="000000"/>
          <w:szCs w:val="20"/>
          <w:lang w:eastAsia="sv-SE"/>
        </w:rPr>
        <w:t xml:space="preserve">Meglerweb is </w:t>
      </w:r>
      <w:r w:rsidRPr="00A90F4B">
        <w:rPr>
          <w:rFonts w:ascii="Calibri" w:eastAsia="Times New Roman" w:hAnsi="Calibri" w:cs="Times New Roman"/>
          <w:color w:val="000000"/>
          <w:szCs w:val="20"/>
          <w:lang w:val="en-US" w:eastAsia="sv-SE"/>
        </w:rPr>
        <w:t>hosted</w:t>
      </w:r>
      <w:r w:rsidRPr="00304F43">
        <w:rPr>
          <w:rFonts w:ascii="Calibri" w:eastAsia="Times New Roman" w:hAnsi="Calibri" w:cs="Times New Roman"/>
          <w:color w:val="000000"/>
          <w:szCs w:val="20"/>
          <w:lang w:eastAsia="sv-SE"/>
        </w:rPr>
        <w:t xml:space="preserve"> </w:t>
      </w:r>
      <w:r w:rsidRPr="00A90F4B">
        <w:rPr>
          <w:rFonts w:ascii="Calibri" w:eastAsia="Times New Roman" w:hAnsi="Calibri" w:cs="Times New Roman"/>
          <w:color w:val="000000"/>
          <w:szCs w:val="20"/>
          <w:lang w:val="en-US" w:eastAsia="sv-SE"/>
        </w:rPr>
        <w:t>locally</w:t>
      </w:r>
      <w:r w:rsidRPr="00304F43">
        <w:rPr>
          <w:rFonts w:ascii="Calibri" w:eastAsia="Times New Roman" w:hAnsi="Calibri" w:cs="Times New Roman"/>
          <w:color w:val="000000"/>
          <w:szCs w:val="20"/>
          <w:lang w:eastAsia="sv-SE"/>
        </w:rPr>
        <w:t xml:space="preserve"> on DNB Eiendoms</w:t>
      </w:r>
      <w:r w:rsidR="000E3C86">
        <w:rPr>
          <w:rFonts w:ascii="Calibri" w:eastAsia="Times New Roman" w:hAnsi="Calibri" w:cs="Times New Roman"/>
          <w:color w:val="000000"/>
          <w:szCs w:val="20"/>
          <w:lang w:eastAsia="sv-SE"/>
        </w:rPr>
        <w:t>’</w:t>
      </w:r>
      <w:r w:rsidRPr="00304F43">
        <w:rPr>
          <w:rFonts w:ascii="Calibri" w:eastAsia="Times New Roman" w:hAnsi="Calibri" w:cs="Times New Roman"/>
          <w:color w:val="000000"/>
          <w:szCs w:val="20"/>
          <w:lang w:eastAsia="sv-SE"/>
        </w:rPr>
        <w:t xml:space="preserve"> </w:t>
      </w:r>
      <w:r w:rsidRPr="00A90F4B">
        <w:rPr>
          <w:rFonts w:ascii="Calibri" w:eastAsia="Times New Roman" w:hAnsi="Calibri" w:cs="Times New Roman"/>
          <w:color w:val="000000"/>
          <w:szCs w:val="20"/>
          <w:lang w:val="en-US" w:eastAsia="sv-SE"/>
        </w:rPr>
        <w:t>environment</w:t>
      </w:r>
      <w:r w:rsidRPr="00304F43">
        <w:rPr>
          <w:rFonts w:ascii="Calibri" w:eastAsia="Times New Roman" w:hAnsi="Calibri" w:cs="Times New Roman"/>
          <w:color w:val="000000"/>
          <w:szCs w:val="20"/>
          <w:lang w:eastAsia="sv-SE"/>
        </w:rPr>
        <w:t>.</w:t>
      </w:r>
    </w:p>
    <w:p w14:paraId="299D8243" w14:textId="340B52C6" w:rsidR="00212FAF" w:rsidRDefault="004C030E" w:rsidP="004C030E">
      <w:pPr>
        <w:pStyle w:val="Overskrift2"/>
        <w:rPr>
          <w:lang w:val="en-US"/>
        </w:rPr>
      </w:pPr>
      <w:bookmarkStart w:id="8" w:name="_Toc405799128"/>
      <w:r>
        <w:rPr>
          <w:lang w:val="en-US"/>
        </w:rPr>
        <w:t>Em</w:t>
      </w:r>
      <w:r w:rsidR="00980776">
        <w:rPr>
          <w:lang w:val="en-US"/>
        </w:rPr>
        <w:t>P</w:t>
      </w:r>
      <w:r>
        <w:rPr>
          <w:lang w:val="en-US"/>
        </w:rPr>
        <w:t>rof</w:t>
      </w:r>
      <w:bookmarkEnd w:id="8"/>
    </w:p>
    <w:p w14:paraId="310E163E" w14:textId="77777777" w:rsidR="00304F43" w:rsidRPr="00304F43" w:rsidRDefault="00304F43" w:rsidP="00304F43">
      <w:pPr>
        <w:rPr>
          <w:rFonts w:ascii="Times New Roman" w:eastAsia="Times New Roman" w:hAnsi="Times New Roman" w:cs="Times New Roman"/>
          <w:sz w:val="24"/>
          <w:szCs w:val="24"/>
          <w:lang w:val="en-US" w:eastAsia="sv-SE"/>
        </w:rPr>
      </w:pPr>
      <w:r w:rsidRPr="00304F43">
        <w:rPr>
          <w:rFonts w:ascii="Calibri" w:eastAsia="Times New Roman" w:hAnsi="Calibri" w:cs="Times New Roman"/>
          <w:color w:val="000000"/>
          <w:szCs w:val="20"/>
          <w:lang w:val="en-US" w:eastAsia="sv-SE"/>
        </w:rPr>
        <w:t>EmProf acts as master regarding data for persons, interests, accommodations and ownerships. In the extent that is possible, Meglerfront will always try to keep data synchronized between the two of them. Therefore Meglerfront will always synchronize person data when a user enters a person-page. Also, when a person, accommodation or ownership is updated in Meglerfront we will send the updates to EmProf.</w:t>
      </w:r>
    </w:p>
    <w:p w14:paraId="5A1763D5" w14:textId="04780C43" w:rsidR="00C00C8C" w:rsidRPr="00304F43" w:rsidRDefault="00304F43" w:rsidP="00304F43">
      <w:pPr>
        <w:rPr>
          <w:lang w:val="en-US"/>
        </w:rPr>
      </w:pPr>
      <w:r w:rsidRPr="00304F43">
        <w:rPr>
          <w:rFonts w:ascii="Calibri" w:eastAsia="Times New Roman" w:hAnsi="Calibri" w:cs="Times New Roman"/>
          <w:color w:val="000000"/>
          <w:szCs w:val="20"/>
          <w:lang w:val="en-US" w:eastAsia="sv-SE"/>
        </w:rPr>
        <w:t>EmProf is hosted locally on DNB Eiendoms environment.</w:t>
      </w:r>
    </w:p>
    <w:p w14:paraId="5D57F79E" w14:textId="2714C6AE" w:rsidR="00C00C8C" w:rsidRDefault="00C00C8C" w:rsidP="00C00C8C">
      <w:pPr>
        <w:pStyle w:val="Overskrift2"/>
        <w:rPr>
          <w:lang w:val="en-US"/>
        </w:rPr>
      </w:pPr>
      <w:r>
        <w:rPr>
          <w:rFonts w:ascii="Times New Roman" w:hAnsi="Times New Roman"/>
          <w:sz w:val="14"/>
          <w:szCs w:val="14"/>
          <w:lang w:val="en-US"/>
        </w:rPr>
        <w:t xml:space="preserve">      </w:t>
      </w:r>
      <w:bookmarkStart w:id="9" w:name="_Toc405799129"/>
      <w:r>
        <w:rPr>
          <w:lang w:val="en-US"/>
        </w:rPr>
        <w:t>Posten.no</w:t>
      </w:r>
      <w:bookmarkEnd w:id="9"/>
    </w:p>
    <w:p w14:paraId="4431D793" w14:textId="1B00918E" w:rsidR="00304F43" w:rsidRPr="00304F43" w:rsidRDefault="00304F43" w:rsidP="00304F43">
      <w:pPr>
        <w:rPr>
          <w:lang w:val="en-US"/>
        </w:rPr>
      </w:pPr>
      <w:r w:rsidRPr="00304F43">
        <w:rPr>
          <w:rFonts w:ascii="Calibri" w:hAnsi="Calibri"/>
          <w:color w:val="000000"/>
          <w:szCs w:val="20"/>
          <w:lang w:val="en-US"/>
        </w:rPr>
        <w:t>Meglerfront uses Posten.no for getting cities for a specific zip code. This is managed by the GUI when a user enters a zip code. Meglerfront will the</w:t>
      </w:r>
      <w:r w:rsidR="006D7B5E">
        <w:rPr>
          <w:rFonts w:ascii="Calibri" w:hAnsi="Calibri"/>
          <w:color w:val="000000"/>
          <w:szCs w:val="20"/>
          <w:lang w:val="en-US"/>
        </w:rPr>
        <w:t>n make an asynchronous call to P</w:t>
      </w:r>
      <w:r w:rsidRPr="00304F43">
        <w:rPr>
          <w:rFonts w:ascii="Calibri" w:hAnsi="Calibri"/>
          <w:color w:val="000000"/>
          <w:szCs w:val="20"/>
          <w:lang w:val="en-US"/>
        </w:rPr>
        <w:t>osten and fetch the city.</w:t>
      </w:r>
    </w:p>
    <w:p w14:paraId="6860A95D" w14:textId="1B42F2E9" w:rsidR="00C00C8C" w:rsidRDefault="00C00C8C" w:rsidP="00C00C8C">
      <w:pPr>
        <w:pStyle w:val="Overskrift2"/>
        <w:rPr>
          <w:lang w:val="en-US"/>
        </w:rPr>
      </w:pPr>
      <w:r>
        <w:rPr>
          <w:rFonts w:ascii="Times New Roman" w:hAnsi="Times New Roman"/>
          <w:sz w:val="14"/>
          <w:szCs w:val="14"/>
          <w:lang w:val="en-US"/>
        </w:rPr>
        <w:t xml:space="preserve">    </w:t>
      </w:r>
      <w:bookmarkStart w:id="10" w:name="_Toc405799130"/>
      <w:r>
        <w:rPr>
          <w:lang w:val="en-US"/>
        </w:rPr>
        <w:t>DreamService</w:t>
      </w:r>
      <w:bookmarkEnd w:id="10"/>
    </w:p>
    <w:p w14:paraId="51CB4527" w14:textId="20E4D36D" w:rsidR="00304F43" w:rsidRPr="00304F43" w:rsidRDefault="00304F43" w:rsidP="00304F43">
      <w:pPr>
        <w:pStyle w:val="NormalWeb"/>
        <w:spacing w:before="0" w:beforeAutospacing="0" w:after="0" w:afterAutospacing="0" w:line="360" w:lineRule="auto"/>
        <w:jc w:val="both"/>
        <w:rPr>
          <w:lang w:val="en-US"/>
        </w:rPr>
      </w:pPr>
      <w:r w:rsidRPr="00304F43">
        <w:rPr>
          <w:rFonts w:ascii="Calibri" w:hAnsi="Calibri"/>
          <w:color w:val="000000"/>
          <w:sz w:val="20"/>
          <w:szCs w:val="20"/>
          <w:lang w:val="en-US"/>
        </w:rPr>
        <w:t>A web</w:t>
      </w:r>
      <w:r w:rsidR="006D7B5E">
        <w:rPr>
          <w:rFonts w:ascii="Calibri" w:hAnsi="Calibri"/>
          <w:color w:val="000000"/>
          <w:sz w:val="20"/>
          <w:szCs w:val="20"/>
          <w:lang w:val="en-US"/>
        </w:rPr>
        <w:t xml:space="preserve"> </w:t>
      </w:r>
      <w:r w:rsidRPr="00304F43">
        <w:rPr>
          <w:rFonts w:ascii="Calibri" w:hAnsi="Calibri"/>
          <w:color w:val="000000"/>
          <w:sz w:val="20"/>
          <w:szCs w:val="20"/>
          <w:lang w:val="en-US"/>
        </w:rPr>
        <w:t>service hosted by DNB Eiendom External Web. It serves Meglerfront with data regarding dreamsubscription, also called Boligkjöperegister, Drömmebolig and in some regards also “Matchning”. DNB Eiendom External Web is considered the owner of the data, however Meglerfront have full access to edit, delete or add data regarding dreamsubscription.</w:t>
      </w:r>
      <w:r w:rsidR="001B60E9">
        <w:rPr>
          <w:rFonts w:ascii="Calibri" w:hAnsi="Calibri"/>
          <w:color w:val="000000"/>
          <w:sz w:val="20"/>
          <w:szCs w:val="20"/>
          <w:lang w:val="en-US"/>
        </w:rPr>
        <w:t xml:space="preserve"> It’s added in Meglerfront as a service reference in BusinessLogic.</w:t>
      </w:r>
    </w:p>
    <w:p w14:paraId="5F4E464D" w14:textId="4100689A" w:rsidR="00C00C8C" w:rsidRDefault="00C00C8C" w:rsidP="00C00C8C">
      <w:pPr>
        <w:pStyle w:val="Overskrift2"/>
        <w:rPr>
          <w:lang w:val="en-US"/>
        </w:rPr>
      </w:pPr>
      <w:r>
        <w:rPr>
          <w:rFonts w:ascii="Times New Roman" w:hAnsi="Times New Roman"/>
          <w:sz w:val="14"/>
          <w:szCs w:val="14"/>
          <w:lang w:val="en-US"/>
        </w:rPr>
        <w:t xml:space="preserve">     </w:t>
      </w:r>
      <w:bookmarkStart w:id="11" w:name="_Toc405799131"/>
      <w:r>
        <w:rPr>
          <w:lang w:val="en-US"/>
        </w:rPr>
        <w:t>MeglerfrontBackendService</w:t>
      </w:r>
      <w:bookmarkEnd w:id="11"/>
    </w:p>
    <w:p w14:paraId="064676C4" w14:textId="69F85165" w:rsidR="00C00C8C" w:rsidRDefault="00304F43" w:rsidP="00C00C8C">
      <w:pPr>
        <w:rPr>
          <w:rFonts w:ascii="Calibri" w:hAnsi="Calibri"/>
          <w:color w:val="000000"/>
          <w:szCs w:val="20"/>
          <w:lang w:val="en-US"/>
        </w:rPr>
      </w:pPr>
      <w:r w:rsidRPr="00304F43">
        <w:rPr>
          <w:rFonts w:ascii="Calibri" w:hAnsi="Calibri"/>
          <w:color w:val="000000"/>
          <w:szCs w:val="20"/>
          <w:lang w:val="en-US"/>
        </w:rPr>
        <w:t>A web</w:t>
      </w:r>
      <w:r w:rsidR="006D7B5E">
        <w:rPr>
          <w:rFonts w:ascii="Calibri" w:hAnsi="Calibri"/>
          <w:color w:val="000000"/>
          <w:szCs w:val="20"/>
          <w:lang w:val="en-US"/>
        </w:rPr>
        <w:t xml:space="preserve"> </w:t>
      </w:r>
      <w:r w:rsidRPr="00304F43">
        <w:rPr>
          <w:rFonts w:ascii="Calibri" w:hAnsi="Calibri"/>
          <w:color w:val="000000"/>
          <w:szCs w:val="20"/>
          <w:lang w:val="en-US"/>
        </w:rPr>
        <w:t>service hosted on the same server as DNB Eiendom External Web, but on a different website than the web. It serves Meglerfront with data for Autoprospect, Assessment (Verdivurderingar) and certain object data.</w:t>
      </w:r>
      <w:r w:rsidR="00A75C8F">
        <w:rPr>
          <w:rFonts w:ascii="Calibri" w:hAnsi="Calibri"/>
          <w:color w:val="000000"/>
          <w:szCs w:val="20"/>
          <w:lang w:val="en-US"/>
        </w:rPr>
        <w:t xml:space="preserve"> DNB Eiendom external web </w:t>
      </w:r>
      <w:r w:rsidR="004D359D">
        <w:rPr>
          <w:rFonts w:ascii="Calibri" w:hAnsi="Calibri"/>
          <w:color w:val="000000"/>
          <w:szCs w:val="20"/>
          <w:lang w:val="en-US"/>
        </w:rPr>
        <w:t>has given a DLL to Meglerfront which serves as a contract and contains the models used.</w:t>
      </w:r>
    </w:p>
    <w:p w14:paraId="12BF8BD5" w14:textId="10CB644C" w:rsidR="004A2621" w:rsidRDefault="004A2621" w:rsidP="004A2621">
      <w:pPr>
        <w:pStyle w:val="Overskrift2"/>
        <w:rPr>
          <w:lang w:val="en-US"/>
        </w:rPr>
      </w:pPr>
      <w:bookmarkStart w:id="12" w:name="_Bank_–_Tipsflyt"/>
      <w:bookmarkStart w:id="13" w:name="_Toc405799132"/>
      <w:bookmarkEnd w:id="12"/>
      <w:r>
        <w:rPr>
          <w:lang w:val="en-US"/>
        </w:rPr>
        <w:lastRenderedPageBreak/>
        <w:t>Bank – Tipsflyt alt. MSCRM</w:t>
      </w:r>
      <w:r w:rsidR="00CB0A9E">
        <w:rPr>
          <w:lang w:val="en-US"/>
        </w:rPr>
        <w:t>/Dynamics</w:t>
      </w:r>
      <w:bookmarkEnd w:id="13"/>
    </w:p>
    <w:p w14:paraId="2772BF5E" w14:textId="77777777" w:rsidR="00E77465" w:rsidRPr="005D565F" w:rsidRDefault="00E77465" w:rsidP="000E3C86">
      <w:pPr>
        <w:pStyle w:val="Overskrift3"/>
      </w:pPr>
      <w:bookmarkStart w:id="14" w:name="_Toc405799133"/>
      <w:r>
        <w:t>Sending leads</w:t>
      </w:r>
      <w:bookmarkEnd w:id="14"/>
    </w:p>
    <w:p w14:paraId="78242E1F" w14:textId="2CE3D4A4" w:rsidR="00E77465" w:rsidRDefault="00E77465" w:rsidP="00E77465">
      <w:pPr>
        <w:rPr>
          <w:lang w:val="en-US"/>
        </w:rPr>
      </w:pPr>
      <w:r w:rsidRPr="00E77465">
        <w:rPr>
          <w:lang w:val="en-US"/>
        </w:rPr>
        <w:t>One of the most important features in Meglerfront is the possibility to send a lead to the bank (DNB) for economical advice, also known as “</w:t>
      </w:r>
      <w:r w:rsidR="00234593" w:rsidRPr="009D1589">
        <w:rPr>
          <w:lang w:val="en-US"/>
        </w:rPr>
        <w:t>Ø</w:t>
      </w:r>
      <w:r w:rsidR="00234593">
        <w:rPr>
          <w:lang w:val="en-US"/>
        </w:rPr>
        <w:t>konomisk rådgivning</w:t>
      </w:r>
      <w:r w:rsidRPr="00E77465">
        <w:rPr>
          <w:lang w:val="en-US"/>
        </w:rPr>
        <w:t>”</w:t>
      </w:r>
      <w:r>
        <w:rPr>
          <w:lang w:val="en-US"/>
        </w:rPr>
        <w:t xml:space="preserve"> (see chapter 6.5). When Meglerfront was built DNB didn’t have a centralized system for managing leads, and therefore they used a third party software called Tipsflyt (called TF3 in code). Tipsflyt has endpoints that provide Meglerfront with both bank offices and employees.</w:t>
      </w:r>
    </w:p>
    <w:p w14:paraId="1F0A4536" w14:textId="046CC6CD" w:rsidR="00E77465" w:rsidRDefault="00E77465" w:rsidP="00E77465">
      <w:pPr>
        <w:rPr>
          <w:lang w:val="en-US"/>
        </w:rPr>
      </w:pPr>
      <w:r>
        <w:rPr>
          <w:lang w:val="en-US"/>
        </w:rPr>
        <w:t>Currently DNB is implementing Microsoft Dynamics (also called Konsernfelles CRM or MS CRM), and has created an endpoint to which Meglerfront can send leads, but Meglerfront cannot fetch bank offices from Microsoft Dynamics. During the roll out of Microsoft Dynamics Meglerfront will be responsible for determine if a bank office is using Tipsflyt or Microsoft Dynamics. A Share</w:t>
      </w:r>
      <w:r w:rsidR="006F68DD">
        <w:rPr>
          <w:lang w:val="en-US"/>
        </w:rPr>
        <w:t>P</w:t>
      </w:r>
      <w:r>
        <w:rPr>
          <w:lang w:val="en-US"/>
        </w:rPr>
        <w:t>oint list has been created for this purpose. The list can be found at:</w:t>
      </w:r>
    </w:p>
    <w:p w14:paraId="680DFC76" w14:textId="77777777" w:rsidR="00E77465" w:rsidRDefault="00E77465" w:rsidP="00E77465">
      <w:pPr>
        <w:rPr>
          <w:lang w:val="en-US"/>
        </w:rPr>
      </w:pPr>
      <w:r>
        <w:rPr>
          <w:lang w:val="en-US"/>
        </w:rPr>
        <w:t>[host]</w:t>
      </w:r>
      <w:r w:rsidRPr="00D346B3">
        <w:rPr>
          <w:lang w:val="en-US"/>
        </w:rPr>
        <w:t>/Lists/BankOfficeList/AllItems.aspx</w:t>
      </w:r>
    </w:p>
    <w:p w14:paraId="7B9B1E85" w14:textId="77777777" w:rsidR="00E77465" w:rsidRDefault="00E77465" w:rsidP="00E77465">
      <w:pPr>
        <w:rPr>
          <w:lang w:val="en-US"/>
        </w:rPr>
      </w:pPr>
      <w:r>
        <w:rPr>
          <w:lang w:val="en-US"/>
        </w:rPr>
        <w:t>Brukerstötte will be updating this list with new offices when a bank office has been migrated to Microsoft Dynamics.</w:t>
      </w:r>
    </w:p>
    <w:p w14:paraId="08EEC47D" w14:textId="77777777" w:rsidR="00E77465" w:rsidRDefault="00E77465" w:rsidP="00E77465">
      <w:pPr>
        <w:jc w:val="center"/>
        <w:rPr>
          <w:lang w:val="en-US"/>
        </w:rPr>
      </w:pPr>
      <w:r>
        <w:rPr>
          <w:noProof/>
          <w:lang w:val="nb-NO" w:eastAsia="nb-NO"/>
        </w:rPr>
        <w:drawing>
          <wp:inline distT="0" distB="0" distL="0" distR="0" wp14:anchorId="61F87B16" wp14:editId="1496D9EE">
            <wp:extent cx="3422650" cy="26362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2864" cy="2644132"/>
                    </a:xfrm>
                    <a:prstGeom prst="rect">
                      <a:avLst/>
                    </a:prstGeom>
                  </pic:spPr>
                </pic:pic>
              </a:graphicData>
            </a:graphic>
          </wp:inline>
        </w:drawing>
      </w:r>
    </w:p>
    <w:p w14:paraId="4AF49FBD" w14:textId="77777777" w:rsidR="00E77465" w:rsidRDefault="00E77465" w:rsidP="00E77465">
      <w:pPr>
        <w:rPr>
          <w:lang w:val="en-US"/>
        </w:rPr>
      </w:pPr>
      <w:r>
        <w:rPr>
          <w:lang w:val="en-US"/>
        </w:rPr>
        <w:t>As seen by the screen dump above the administrator (technician or brukerstötte) can create new bank offices. When a new bank office that is created this way it will automatically overwrite the information Meglerfront receives from Tipsflyt. The goal is to remove all dependencies to Tipsflyt in the future.</w:t>
      </w:r>
    </w:p>
    <w:p w14:paraId="25A0F592" w14:textId="77777777" w:rsidR="00E77465" w:rsidRDefault="00E77465" w:rsidP="00E77465">
      <w:pPr>
        <w:jc w:val="center"/>
        <w:rPr>
          <w:lang w:val="en-US"/>
        </w:rPr>
      </w:pPr>
      <w:r>
        <w:rPr>
          <w:noProof/>
          <w:lang w:val="nb-NO" w:eastAsia="nb-NO"/>
        </w:rPr>
        <w:lastRenderedPageBreak/>
        <w:drawing>
          <wp:inline distT="0" distB="0" distL="0" distR="0" wp14:anchorId="7A333841" wp14:editId="5B1794A8">
            <wp:extent cx="4520793" cy="44717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8519" cy="4489267"/>
                    </a:xfrm>
                    <a:prstGeom prst="rect">
                      <a:avLst/>
                    </a:prstGeom>
                  </pic:spPr>
                </pic:pic>
              </a:graphicData>
            </a:graphic>
          </wp:inline>
        </w:drawing>
      </w:r>
    </w:p>
    <w:p w14:paraId="2AF9A8B3" w14:textId="77777777" w:rsidR="00E77465" w:rsidRPr="004A2621" w:rsidRDefault="00E77465" w:rsidP="00E77465">
      <w:pPr>
        <w:ind w:firstLine="0"/>
        <w:rPr>
          <w:lang w:val="en-US"/>
        </w:rPr>
      </w:pPr>
    </w:p>
    <w:p w14:paraId="46C99984" w14:textId="00BB3FC9" w:rsidR="00E77465" w:rsidRDefault="00907C18" w:rsidP="000E3C86">
      <w:pPr>
        <w:pStyle w:val="Overskrift3"/>
      </w:pPr>
      <w:bookmarkStart w:id="15" w:name="_Toc405799134"/>
      <w:r>
        <w:t>Receiving</w:t>
      </w:r>
      <w:r w:rsidR="00E77465">
        <w:t xml:space="preserve"> </w:t>
      </w:r>
      <w:r w:rsidR="00E77465" w:rsidRPr="000E3C86">
        <w:t>lead</w:t>
      </w:r>
      <w:r w:rsidR="00E77465">
        <w:t xml:space="preserve"> status</w:t>
      </w:r>
      <w:bookmarkEnd w:id="15"/>
    </w:p>
    <w:p w14:paraId="6BF8FC36" w14:textId="1CC52A42" w:rsidR="00DE0217" w:rsidRDefault="004517E7" w:rsidP="000B4F51">
      <w:pPr>
        <w:rPr>
          <w:lang w:val="en-US"/>
        </w:rPr>
      </w:pPr>
      <w:r>
        <w:rPr>
          <w:lang w:val="en-US"/>
        </w:rPr>
        <w:t>When a lead has been sent to the bank Meglerfront can also check the current status for the lead, eg if the bank employee has booked a meeting or if they signed a contract.</w:t>
      </w:r>
      <w:r w:rsidR="00184E6C">
        <w:rPr>
          <w:lang w:val="en-US"/>
        </w:rPr>
        <w:t xml:space="preserve"> This is managed a little differently depending on where the lead was sent (Tipsflyt or Microsoft Dynamics).</w:t>
      </w:r>
      <w:r w:rsidR="00BF422C">
        <w:rPr>
          <w:lang w:val="en-US"/>
        </w:rPr>
        <w:t xml:space="preserve"> When communicating with Microsoft Dynamics Meglerfront will be responsible for creating and keeping track of the lead’s id, which is called actionid. For this purpose M</w:t>
      </w:r>
      <w:r w:rsidR="00873082">
        <w:rPr>
          <w:lang w:val="en-US"/>
        </w:rPr>
        <w:t>eglerfront will save all actioni</w:t>
      </w:r>
      <w:r w:rsidR="00BF422C">
        <w:rPr>
          <w:lang w:val="en-US"/>
        </w:rPr>
        <w:t>ds in a table called BankCRMLeads.</w:t>
      </w:r>
    </w:p>
    <w:p w14:paraId="2F14691C" w14:textId="58E3EA95" w:rsidR="00DE0217" w:rsidRDefault="00DE0217" w:rsidP="00DE0217">
      <w:pPr>
        <w:jc w:val="center"/>
        <w:rPr>
          <w:lang w:val="en-US"/>
        </w:rPr>
      </w:pPr>
      <w:r>
        <w:rPr>
          <w:noProof/>
          <w:lang w:val="nb-NO" w:eastAsia="nb-NO"/>
        </w:rPr>
        <w:drawing>
          <wp:inline distT="0" distB="0" distL="0" distR="0" wp14:anchorId="3AAB33B7" wp14:editId="54EBD6AF">
            <wp:extent cx="188595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50" cy="1247775"/>
                    </a:xfrm>
                    <a:prstGeom prst="rect">
                      <a:avLst/>
                    </a:prstGeom>
                  </pic:spPr>
                </pic:pic>
              </a:graphicData>
            </a:graphic>
          </wp:inline>
        </w:drawing>
      </w:r>
    </w:p>
    <w:p w14:paraId="611FDCE2" w14:textId="2C535EA9" w:rsidR="00626863" w:rsidRDefault="00626863" w:rsidP="00626863">
      <w:pPr>
        <w:jc w:val="left"/>
        <w:rPr>
          <w:lang w:val="en-US"/>
        </w:rPr>
      </w:pPr>
      <w:r>
        <w:rPr>
          <w:lang w:val="en-US"/>
        </w:rPr>
        <w:t>As seen in the image above each sent lead is saved with its actionid, personid, agentid and the creation</w:t>
      </w:r>
      <w:r w:rsidR="00873082">
        <w:rPr>
          <w:lang w:val="en-US"/>
        </w:rPr>
        <w:t xml:space="preserve"> </w:t>
      </w:r>
      <w:r>
        <w:rPr>
          <w:lang w:val="en-US"/>
        </w:rPr>
        <w:t>date. However, please note that agentid isn’t a foreign key. That’s because agents can quit, but we want the information about the lead to persist.</w:t>
      </w:r>
    </w:p>
    <w:p w14:paraId="3C3AC638" w14:textId="407DC9F6" w:rsidR="000B4F51" w:rsidRDefault="00BF422C" w:rsidP="000B4F51">
      <w:pPr>
        <w:rPr>
          <w:lang w:val="en-US"/>
        </w:rPr>
      </w:pPr>
      <w:r>
        <w:rPr>
          <w:lang w:val="en-US"/>
        </w:rPr>
        <w:lastRenderedPageBreak/>
        <w:t>When communicating with Tipsflyt Meglerfront will use its own personid. Then Tipsflyt is responsible for keeping track of which leads has been sent based upon the personid.</w:t>
      </w:r>
      <w:r w:rsidR="005A0885">
        <w:rPr>
          <w:lang w:val="en-US"/>
        </w:rPr>
        <w:t xml:space="preserve"> Therefore Meglerfront doesn’t save any information about the leads sent to Tipsflyt. The only way to keep track of this is by reading the log.</w:t>
      </w:r>
    </w:p>
    <w:p w14:paraId="676D95F7" w14:textId="659DC6B5" w:rsidR="008A06B8" w:rsidRDefault="008A06B8" w:rsidP="008A06B8">
      <w:pPr>
        <w:pStyle w:val="Overskrift3"/>
      </w:pPr>
      <w:bookmarkStart w:id="16" w:name="_Toc405799135"/>
      <w:r>
        <w:t>Receiving leads</w:t>
      </w:r>
      <w:bookmarkEnd w:id="16"/>
    </w:p>
    <w:p w14:paraId="17FD25BF" w14:textId="2839DF9D" w:rsidR="008A06B8" w:rsidRDefault="004A4B9D" w:rsidP="008A06B8">
      <w:pPr>
        <w:rPr>
          <w:lang w:val="en-US"/>
        </w:rPr>
      </w:pPr>
      <w:r>
        <w:rPr>
          <w:lang w:val="en-US"/>
        </w:rPr>
        <w:t>The bank can send leads to Meglerfront. This is often people wanting the sell their accommodations.</w:t>
      </w:r>
      <w:r w:rsidR="00C947AC">
        <w:rPr>
          <w:lang w:val="en-US"/>
        </w:rPr>
        <w:t xml:space="preserve"> At the time of writing this is only implemented through Tipsflyt, however, in the future this will be processed directly with Microsoft Dynamics.</w:t>
      </w:r>
    </w:p>
    <w:p w14:paraId="4F44514B" w14:textId="513005CA" w:rsidR="00C947AC" w:rsidRDefault="00C947AC" w:rsidP="008A06B8">
      <w:pPr>
        <w:rPr>
          <w:lang w:val="en-US"/>
        </w:rPr>
      </w:pPr>
      <w:r>
        <w:rPr>
          <w:lang w:val="en-US"/>
        </w:rPr>
        <w:t>This is managed by a scheduled job called BankTipsTimerJob.</w:t>
      </w:r>
      <w:r w:rsidR="00BE29FA">
        <w:rPr>
          <w:lang w:val="en-US"/>
        </w:rPr>
        <w:t xml:space="preserve"> It fetches all new bankleads from Tipsflyt and saves them in a table called LeadQueue. And then process them one by one.</w:t>
      </w:r>
    </w:p>
    <w:p w14:paraId="33901D2A" w14:textId="06B65EBD" w:rsidR="00BE29FA" w:rsidRDefault="00BE29FA" w:rsidP="00BE29FA">
      <w:pPr>
        <w:jc w:val="center"/>
        <w:rPr>
          <w:lang w:val="en-US"/>
        </w:rPr>
      </w:pPr>
      <w:r>
        <w:rPr>
          <w:noProof/>
          <w:lang w:val="nb-NO" w:eastAsia="nb-NO"/>
        </w:rPr>
        <w:drawing>
          <wp:inline distT="0" distB="0" distL="0" distR="0" wp14:anchorId="1D5D2C23" wp14:editId="1A730C64">
            <wp:extent cx="196215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1323975"/>
                    </a:xfrm>
                    <a:prstGeom prst="rect">
                      <a:avLst/>
                    </a:prstGeom>
                  </pic:spPr>
                </pic:pic>
              </a:graphicData>
            </a:graphic>
          </wp:inline>
        </w:drawing>
      </w:r>
    </w:p>
    <w:p w14:paraId="4AAF0B5B" w14:textId="4D850EF7" w:rsidR="00BE29FA" w:rsidRPr="008A06B8" w:rsidRDefault="00BE29FA" w:rsidP="00BE29FA">
      <w:pPr>
        <w:jc w:val="left"/>
        <w:rPr>
          <w:lang w:val="en-US"/>
        </w:rPr>
      </w:pPr>
      <w:r>
        <w:rPr>
          <w:lang w:val="en-US"/>
        </w:rPr>
        <w:t xml:space="preserve">The purpose of the table is keeping track of all imported (and not imported) leads from the bank. This way we can see which id’s that Meglerfront wasn’t able to import. </w:t>
      </w:r>
    </w:p>
    <w:p w14:paraId="1584E690" w14:textId="1F812599" w:rsidR="00AC3E9F" w:rsidRDefault="00AC3E9F" w:rsidP="00AC3E9F">
      <w:pPr>
        <w:pStyle w:val="Overskrift1"/>
        <w:rPr>
          <w:lang w:val="en-US"/>
        </w:rPr>
      </w:pPr>
      <w:bookmarkStart w:id="17" w:name="_Toc405799136"/>
      <w:r>
        <w:rPr>
          <w:lang w:val="en-US"/>
        </w:rPr>
        <w:t>Code structure</w:t>
      </w:r>
      <w:bookmarkEnd w:id="17"/>
    </w:p>
    <w:p w14:paraId="6818F6A1" w14:textId="20BA678A" w:rsidR="00A85E82" w:rsidRPr="00A85E82" w:rsidRDefault="00A85E82" w:rsidP="00A85E82">
      <w:pPr>
        <w:pStyle w:val="Overskrift2"/>
        <w:rPr>
          <w:lang w:val="en-US"/>
        </w:rPr>
      </w:pPr>
      <w:bookmarkStart w:id="18" w:name="_Toc405799137"/>
      <w:r>
        <w:rPr>
          <w:lang w:val="en-US"/>
        </w:rPr>
        <w:t>Background</w:t>
      </w:r>
      <w:bookmarkEnd w:id="18"/>
    </w:p>
    <w:p w14:paraId="70B7C52F" w14:textId="7292506B" w:rsidR="00A85E82" w:rsidRDefault="00AC3E9F" w:rsidP="00AC3E9F">
      <w:pPr>
        <w:rPr>
          <w:lang w:val="en-US"/>
        </w:rPr>
      </w:pPr>
      <w:r>
        <w:rPr>
          <w:lang w:val="en-US"/>
        </w:rPr>
        <w:t xml:space="preserve">Meglerfront follows a layered structure where each layer is abstracted from all others. </w:t>
      </w:r>
      <w:r w:rsidR="00E81F4C">
        <w:rPr>
          <w:lang w:val="en-US"/>
        </w:rPr>
        <w:t>Simplified, the layers are: frontend, service, business and data. Frontend only calls the service layer, service only calls business layer etc. In addition there is the common project - where utilities and other shared code are stored. There is also a couple of other project</w:t>
      </w:r>
      <w:r w:rsidR="00AE0EE4">
        <w:rPr>
          <w:lang w:val="en-US"/>
        </w:rPr>
        <w:t>s</w:t>
      </w:r>
      <w:r w:rsidR="00E81F4C">
        <w:rPr>
          <w:lang w:val="en-US"/>
        </w:rPr>
        <w:t xml:space="preserve"> which handles external data sources and timer jobs, these acts as the service layer and only calls function in the business layer.</w:t>
      </w:r>
    </w:p>
    <w:p w14:paraId="70E3DBFF" w14:textId="17DBE2A2" w:rsidR="00A85E82" w:rsidRDefault="00A85E82" w:rsidP="00A85E82">
      <w:pPr>
        <w:pStyle w:val="Overskrift2"/>
        <w:rPr>
          <w:lang w:val="en-US"/>
        </w:rPr>
      </w:pPr>
      <w:bookmarkStart w:id="19" w:name="_Toc405799138"/>
      <w:r>
        <w:rPr>
          <w:lang w:val="en-US"/>
        </w:rPr>
        <w:t>Layers</w:t>
      </w:r>
      <w:bookmarkEnd w:id="19"/>
    </w:p>
    <w:p w14:paraId="70A16A36" w14:textId="3E80D59D" w:rsidR="00A85E82" w:rsidRDefault="00A85E82" w:rsidP="00A85E82">
      <w:pPr>
        <w:pStyle w:val="Overskrift3"/>
      </w:pPr>
      <w:bookmarkStart w:id="20" w:name="_Toc405799139"/>
      <w:r>
        <w:t>Frontend</w:t>
      </w:r>
      <w:bookmarkEnd w:id="20"/>
    </w:p>
    <w:p w14:paraId="7B747A32" w14:textId="5A63F9C4" w:rsidR="00A85E82" w:rsidRDefault="00A85E82" w:rsidP="00A85E82">
      <w:pPr>
        <w:rPr>
          <w:lang w:val="en-US"/>
        </w:rPr>
      </w:pPr>
      <w:r>
        <w:rPr>
          <w:lang w:val="en-US"/>
        </w:rPr>
        <w:t>The frontend</w:t>
      </w:r>
      <w:r w:rsidR="00C0713D">
        <w:rPr>
          <w:lang w:val="en-US"/>
        </w:rPr>
        <w:t xml:space="preserve"> layer in the solution includes two projects, Portal and Functionality</w:t>
      </w:r>
      <w:r>
        <w:rPr>
          <w:lang w:val="en-US"/>
        </w:rPr>
        <w:t>.</w:t>
      </w:r>
      <w:r w:rsidR="00C0713D">
        <w:rPr>
          <w:lang w:val="en-US"/>
        </w:rPr>
        <w:t xml:space="preserve"> Portal contains SharePoint specifics such as Content Types and List Definitions. It also contains the CSS and all the frontend logic (javascript) - which is a heavy part of the project. Functionality includes all HTML whether it’s WebParts or </w:t>
      </w:r>
      <w:r w:rsidR="00533523">
        <w:rPr>
          <w:lang w:val="en-US"/>
        </w:rPr>
        <w:t xml:space="preserve">UserControls </w:t>
      </w:r>
      <w:r w:rsidR="00533523">
        <w:rPr>
          <w:lang w:val="en-US"/>
        </w:rPr>
        <w:lastRenderedPageBreak/>
        <w:t xml:space="preserve">(ControlTemplates). This is also were you find the </w:t>
      </w:r>
      <w:r w:rsidR="00980776">
        <w:rPr>
          <w:lang w:val="en-US"/>
        </w:rPr>
        <w:t>folder S</w:t>
      </w:r>
      <w:r w:rsidR="00533523">
        <w:rPr>
          <w:lang w:val="en-US"/>
        </w:rPr>
        <w:t>ervices which</w:t>
      </w:r>
      <w:r w:rsidR="00980776">
        <w:rPr>
          <w:lang w:val="en-US"/>
        </w:rPr>
        <w:t xml:space="preserve"> acts as the service layer and</w:t>
      </w:r>
      <w:r w:rsidR="00533523">
        <w:rPr>
          <w:lang w:val="en-US"/>
        </w:rPr>
        <w:t xml:space="preserve"> </w:t>
      </w:r>
      <w:r w:rsidR="00980776">
        <w:rPr>
          <w:lang w:val="en-US"/>
        </w:rPr>
        <w:t>takes requests from</w:t>
      </w:r>
      <w:r w:rsidR="00533523">
        <w:rPr>
          <w:lang w:val="en-US"/>
        </w:rPr>
        <w:t xml:space="preserve"> </w:t>
      </w:r>
      <w:r w:rsidR="00980776">
        <w:rPr>
          <w:lang w:val="en-US"/>
        </w:rPr>
        <w:t xml:space="preserve">the client code </w:t>
      </w:r>
      <w:r w:rsidR="00533523">
        <w:rPr>
          <w:lang w:val="en-US"/>
        </w:rPr>
        <w:t>in Portal via AJAX</w:t>
      </w:r>
      <w:r w:rsidR="00980776">
        <w:rPr>
          <w:lang w:val="en-US"/>
        </w:rPr>
        <w:t xml:space="preserve"> and passes it on to the business layer</w:t>
      </w:r>
      <w:r w:rsidR="00533523">
        <w:rPr>
          <w:lang w:val="en-US"/>
        </w:rPr>
        <w:t>.</w:t>
      </w:r>
    </w:p>
    <w:p w14:paraId="394F7849" w14:textId="38C64D4E" w:rsidR="00533523" w:rsidRDefault="00533523" w:rsidP="00533523">
      <w:pPr>
        <w:pStyle w:val="Overskrift3"/>
      </w:pPr>
      <w:bookmarkStart w:id="21" w:name="_Toc405799140"/>
      <w:r>
        <w:t>Business logic</w:t>
      </w:r>
      <w:bookmarkEnd w:id="21"/>
    </w:p>
    <w:p w14:paraId="4968626B" w14:textId="7D78BC75" w:rsidR="00194974" w:rsidRDefault="00533523" w:rsidP="00533523">
      <w:pPr>
        <w:rPr>
          <w:lang w:val="en-US"/>
        </w:rPr>
      </w:pPr>
      <w:r>
        <w:rPr>
          <w:lang w:val="en-US"/>
        </w:rPr>
        <w:t xml:space="preserve">This is a single project call </w:t>
      </w:r>
      <w:r w:rsidR="006C360E">
        <w:rPr>
          <w:lang w:val="en-US"/>
        </w:rPr>
        <w:t>Business</w:t>
      </w:r>
      <w:r w:rsidR="00AA51DE">
        <w:rPr>
          <w:lang w:val="en-US"/>
        </w:rPr>
        <w:t>Logic and contains models, mappe</w:t>
      </w:r>
      <w:r w:rsidR="006C360E">
        <w:rPr>
          <w:lang w:val="en-US"/>
        </w:rPr>
        <w:t>rs, managers and some business logic specific utilities</w:t>
      </w:r>
      <w:r w:rsidR="00194974">
        <w:rPr>
          <w:lang w:val="en-US"/>
        </w:rPr>
        <w:t>.</w:t>
      </w:r>
    </w:p>
    <w:p w14:paraId="7148CBFE" w14:textId="5B3FD88F" w:rsidR="00194974" w:rsidRDefault="00194974" w:rsidP="00194974">
      <w:pPr>
        <w:pStyle w:val="Overskrift4"/>
        <w:rPr>
          <w:lang w:val="en-US"/>
        </w:rPr>
      </w:pPr>
      <w:r>
        <w:rPr>
          <w:lang w:val="en-US"/>
        </w:rPr>
        <w:t>Model classes</w:t>
      </w:r>
    </w:p>
    <w:p w14:paraId="5B892377" w14:textId="38179E90" w:rsidR="00533523" w:rsidRDefault="00194974" w:rsidP="00194974">
      <w:pPr>
        <w:ind w:firstLine="0"/>
        <w:rPr>
          <w:lang w:val="en-US"/>
        </w:rPr>
      </w:pPr>
      <w:r>
        <w:rPr>
          <w:lang w:val="en-US"/>
        </w:rPr>
        <w:t>N</w:t>
      </w:r>
      <w:r w:rsidR="00533523">
        <w:rPr>
          <w:lang w:val="en-US"/>
        </w:rPr>
        <w:t xml:space="preserve">one of </w:t>
      </w:r>
      <w:r w:rsidR="00180B61">
        <w:rPr>
          <w:lang w:val="en-US"/>
        </w:rPr>
        <w:t>these include</w:t>
      </w:r>
      <w:r w:rsidR="00533523">
        <w:rPr>
          <w:lang w:val="en-US"/>
        </w:rPr>
        <w:t xml:space="preserve"> any logic. Most of these model classes acts as data contracts and are mapped from the data layers </w:t>
      </w:r>
      <w:r>
        <w:rPr>
          <w:lang w:val="en-US"/>
        </w:rPr>
        <w:t>and sent via the functionality services to the front end logic.</w:t>
      </w:r>
    </w:p>
    <w:p w14:paraId="1D439D4D" w14:textId="593D62BF" w:rsidR="00194974" w:rsidRDefault="00194974" w:rsidP="00194974">
      <w:pPr>
        <w:pStyle w:val="Overskrift4"/>
        <w:rPr>
          <w:lang w:val="en-US"/>
        </w:rPr>
      </w:pPr>
      <w:r>
        <w:rPr>
          <w:lang w:val="en-US"/>
        </w:rPr>
        <w:t>Mapper classes</w:t>
      </w:r>
    </w:p>
    <w:p w14:paraId="1F4FF381" w14:textId="44F9FD51" w:rsidR="00194974" w:rsidRDefault="00194974" w:rsidP="00194974">
      <w:pPr>
        <w:rPr>
          <w:lang w:val="en-US"/>
        </w:rPr>
      </w:pPr>
      <w:r>
        <w:rPr>
          <w:lang w:val="en-US"/>
        </w:rPr>
        <w:t>These are all responsible for correctly mapping models and lists of models from other layers (data layer and external sources).</w:t>
      </w:r>
    </w:p>
    <w:p w14:paraId="1EB3771D" w14:textId="5CE67772" w:rsidR="00194974" w:rsidRDefault="00194974" w:rsidP="00194974">
      <w:pPr>
        <w:pStyle w:val="Overskrift4"/>
        <w:rPr>
          <w:lang w:val="en-US"/>
        </w:rPr>
      </w:pPr>
      <w:r>
        <w:rPr>
          <w:lang w:val="en-US"/>
        </w:rPr>
        <w:t>Manager classes</w:t>
      </w:r>
    </w:p>
    <w:p w14:paraId="65ED5518" w14:textId="4695F2C1" w:rsidR="00194974" w:rsidRDefault="00194974" w:rsidP="00194974">
      <w:pPr>
        <w:rPr>
          <w:lang w:val="en-US"/>
        </w:rPr>
      </w:pPr>
      <w:r>
        <w:rPr>
          <w:lang w:val="en-US"/>
        </w:rPr>
        <w:t xml:space="preserve">This is where all the logic exists and it is basically the brain of the server side code. There is, </w:t>
      </w:r>
      <w:r w:rsidR="00FB17A0">
        <w:rPr>
          <w:lang w:val="en-US"/>
        </w:rPr>
        <w:t>roughly</w:t>
      </w:r>
      <w:r>
        <w:rPr>
          <w:lang w:val="en-US"/>
        </w:rPr>
        <w:t xml:space="preserve">, one manager for each of the major model classes such as Accommodation model and Person model. There is also a manager for any other major functionality </w:t>
      </w:r>
      <w:r w:rsidR="004C030E">
        <w:rPr>
          <w:lang w:val="en-US"/>
        </w:rPr>
        <w:t>that is possible to categorize such as Dream match and EmProf Contact.</w:t>
      </w:r>
    </w:p>
    <w:p w14:paraId="0B92C2D5" w14:textId="0762F6B3" w:rsidR="00403A73" w:rsidRDefault="00403A73" w:rsidP="00403A73">
      <w:pPr>
        <w:pStyle w:val="Overskrift4"/>
        <w:rPr>
          <w:lang w:val="en-US"/>
        </w:rPr>
      </w:pPr>
      <w:r>
        <w:rPr>
          <w:lang w:val="en-US"/>
        </w:rPr>
        <w:t>Utility classes</w:t>
      </w:r>
    </w:p>
    <w:p w14:paraId="6C795FF4" w14:textId="21DD712C" w:rsidR="00403A73" w:rsidRDefault="00403A73" w:rsidP="00403A73">
      <w:pPr>
        <w:rPr>
          <w:lang w:val="en-US"/>
        </w:rPr>
      </w:pPr>
      <w:r>
        <w:rPr>
          <w:lang w:val="en-US"/>
        </w:rPr>
        <w:t xml:space="preserve">These classes are often generic with the purpose to minimize the code for managers. </w:t>
      </w:r>
      <w:r w:rsidR="00672F64">
        <w:rPr>
          <w:lang w:val="en-US"/>
        </w:rPr>
        <w:t>Only code that is specific for Business logic is to be placed here, code with more usability is to be placed in the Common project.</w:t>
      </w:r>
    </w:p>
    <w:p w14:paraId="305F7A9C" w14:textId="353F021D" w:rsidR="00672F64" w:rsidRDefault="00672F64" w:rsidP="00672F64">
      <w:pPr>
        <w:pStyle w:val="Overskrift3"/>
      </w:pPr>
      <w:bookmarkStart w:id="22" w:name="_Toc405799141"/>
      <w:r>
        <w:t>Data Access</w:t>
      </w:r>
      <w:bookmarkEnd w:id="22"/>
    </w:p>
    <w:p w14:paraId="7E9BACBE" w14:textId="6C2F7F4D" w:rsidR="00672F64" w:rsidRDefault="00672F64" w:rsidP="00672F64">
      <w:pPr>
        <w:rPr>
          <w:lang w:val="en-US"/>
        </w:rPr>
      </w:pPr>
      <w:r>
        <w:rPr>
          <w:lang w:val="en-US"/>
        </w:rPr>
        <w:t>This layer</w:t>
      </w:r>
      <w:r w:rsidR="00180B61">
        <w:rPr>
          <w:lang w:val="en-US"/>
        </w:rPr>
        <w:t>’</w:t>
      </w:r>
      <w:r>
        <w:rPr>
          <w:lang w:val="en-US"/>
        </w:rPr>
        <w:t>s purpose is to communicate with the database</w:t>
      </w:r>
      <w:r w:rsidR="003556A4">
        <w:rPr>
          <w:lang w:val="en-US"/>
        </w:rPr>
        <w:t>s - the Meglerfront content dat</w:t>
      </w:r>
      <w:r w:rsidR="00F1261C">
        <w:rPr>
          <w:lang w:val="en-US"/>
        </w:rPr>
        <w:t>abase and the Meglerfront Share</w:t>
      </w:r>
      <w:r w:rsidR="006F68DD">
        <w:rPr>
          <w:lang w:val="en-US"/>
        </w:rPr>
        <w:t>P</w:t>
      </w:r>
      <w:r w:rsidR="003556A4">
        <w:rPr>
          <w:lang w:val="en-US"/>
        </w:rPr>
        <w:t>oint database</w:t>
      </w:r>
      <w:r>
        <w:rPr>
          <w:lang w:val="en-US"/>
        </w:rPr>
        <w:t>. While most</w:t>
      </w:r>
      <w:r w:rsidR="00180B61">
        <w:rPr>
          <w:lang w:val="en-US"/>
        </w:rPr>
        <w:t xml:space="preserve"> of the</w:t>
      </w:r>
      <w:r>
        <w:rPr>
          <w:lang w:val="en-US"/>
        </w:rPr>
        <w:t xml:space="preserve"> logic is in the business layer the data layer includes some where it is faster or makes more sense to communicate the logic to the database. The communications</w:t>
      </w:r>
      <w:r w:rsidR="00180B61">
        <w:rPr>
          <w:lang w:val="en-US"/>
        </w:rPr>
        <w:t xml:space="preserve"> is done with </w:t>
      </w:r>
      <w:r>
        <w:rPr>
          <w:lang w:val="en-US"/>
        </w:rPr>
        <w:t>LinqToSQL - and occasionally with stored procedures but the stored procedures are only used when queries need to be optimized and using database views</w:t>
      </w:r>
      <w:r w:rsidR="003556A4">
        <w:rPr>
          <w:lang w:val="en-US"/>
        </w:rPr>
        <w:t>, the site</w:t>
      </w:r>
      <w:r w:rsidR="00AF25D7">
        <w:rPr>
          <w:lang w:val="en-US"/>
        </w:rPr>
        <w:t xml:space="preserve"> search</w:t>
      </w:r>
      <w:r w:rsidR="00094066">
        <w:rPr>
          <w:lang w:val="en-US"/>
        </w:rPr>
        <w:t xml:space="preserve"> function</w:t>
      </w:r>
      <w:r w:rsidR="003556A4">
        <w:rPr>
          <w:lang w:val="en-US"/>
        </w:rPr>
        <w:t>s</w:t>
      </w:r>
      <w:r w:rsidR="00094066">
        <w:rPr>
          <w:lang w:val="en-US"/>
        </w:rPr>
        <w:t xml:space="preserve"> </w:t>
      </w:r>
      <w:r w:rsidR="003556A4">
        <w:rPr>
          <w:lang w:val="en-US"/>
        </w:rPr>
        <w:t>are</w:t>
      </w:r>
      <w:r w:rsidR="00094066">
        <w:rPr>
          <w:lang w:val="en-US"/>
        </w:rPr>
        <w:t xml:space="preserve"> </w:t>
      </w:r>
      <w:r w:rsidR="003556A4">
        <w:rPr>
          <w:lang w:val="en-US"/>
        </w:rPr>
        <w:t>e</w:t>
      </w:r>
      <w:r w:rsidR="00094066">
        <w:rPr>
          <w:lang w:val="en-US"/>
        </w:rPr>
        <w:t>xample</w:t>
      </w:r>
      <w:r w:rsidR="003556A4">
        <w:rPr>
          <w:lang w:val="en-US"/>
        </w:rPr>
        <w:t>s</w:t>
      </w:r>
      <w:r w:rsidR="00094066">
        <w:rPr>
          <w:lang w:val="en-US"/>
        </w:rPr>
        <w:t xml:space="preserve"> of this</w:t>
      </w:r>
      <w:r>
        <w:rPr>
          <w:lang w:val="en-US"/>
        </w:rPr>
        <w:t>.</w:t>
      </w:r>
    </w:p>
    <w:p w14:paraId="79BD4691" w14:textId="7A9EB541" w:rsidR="003556A4" w:rsidRDefault="003556A4" w:rsidP="003556A4">
      <w:pPr>
        <w:pStyle w:val="Overskrift4"/>
        <w:rPr>
          <w:lang w:val="en-US"/>
        </w:rPr>
      </w:pPr>
      <w:r>
        <w:rPr>
          <w:lang w:val="en-US"/>
        </w:rPr>
        <w:t>Repositories</w:t>
      </w:r>
    </w:p>
    <w:p w14:paraId="270B7B6B" w14:textId="06056409" w:rsidR="003556A4" w:rsidRDefault="00C00C8C" w:rsidP="00C00C8C">
      <w:pPr>
        <w:rPr>
          <w:lang w:val="en-US"/>
        </w:rPr>
      </w:pPr>
      <w:r>
        <w:rPr>
          <w:lang w:val="en-US"/>
        </w:rPr>
        <w:t>Repositories for Meglerfront include</w:t>
      </w:r>
      <w:r w:rsidR="00104468">
        <w:rPr>
          <w:lang w:val="en-US"/>
        </w:rPr>
        <w:t xml:space="preserve"> ShareP</w:t>
      </w:r>
      <w:r w:rsidR="003556A4">
        <w:rPr>
          <w:lang w:val="en-US"/>
        </w:rPr>
        <w:t>oint and SQL. The r</w:t>
      </w:r>
      <w:r>
        <w:rPr>
          <w:lang w:val="en-US"/>
        </w:rPr>
        <w:t>epository classes available in the Repository folder are responsible for creating and abstracting connections. Whether the connection is for a stored procedu</w:t>
      </w:r>
      <w:r w:rsidR="008F1445">
        <w:rPr>
          <w:lang w:val="en-US"/>
        </w:rPr>
        <w:t>re, a database table or a ShareP</w:t>
      </w:r>
      <w:r>
        <w:rPr>
          <w:lang w:val="en-US"/>
        </w:rPr>
        <w:t xml:space="preserve">oint list, the repositories should always </w:t>
      </w:r>
      <w:r w:rsidR="007B60E9">
        <w:rPr>
          <w:lang w:val="en-US"/>
        </w:rPr>
        <w:t xml:space="preserve">abstract them and </w:t>
      </w:r>
      <w:r>
        <w:rPr>
          <w:lang w:val="en-US"/>
        </w:rPr>
        <w:t>make them available as simple function calls.</w:t>
      </w:r>
    </w:p>
    <w:p w14:paraId="4FCF0A1A" w14:textId="422BE94A" w:rsidR="0054195E" w:rsidRDefault="0054195E" w:rsidP="0054195E">
      <w:pPr>
        <w:pStyle w:val="Overskrift4"/>
        <w:rPr>
          <w:lang w:val="en-US"/>
        </w:rPr>
      </w:pPr>
      <w:r>
        <w:rPr>
          <w:lang w:val="en-US"/>
        </w:rPr>
        <w:lastRenderedPageBreak/>
        <w:t>Access models</w:t>
      </w:r>
    </w:p>
    <w:p w14:paraId="0A56E215" w14:textId="4C132D91" w:rsidR="0054195E" w:rsidRPr="0054195E" w:rsidRDefault="0054195E" w:rsidP="0054195E">
      <w:pPr>
        <w:rPr>
          <w:lang w:val="en-US"/>
        </w:rPr>
      </w:pPr>
      <w:r>
        <w:rPr>
          <w:lang w:val="en-US"/>
        </w:rPr>
        <w:t xml:space="preserve">The access </w:t>
      </w:r>
      <w:r w:rsidR="00FC005B">
        <w:rPr>
          <w:lang w:val="en-US"/>
        </w:rPr>
        <w:t>models contain</w:t>
      </w:r>
      <w:r>
        <w:rPr>
          <w:lang w:val="en-US"/>
        </w:rPr>
        <w:t xml:space="preserve"> representations of the SQL and SharePoint repository objects. These model classes are usually what </w:t>
      </w:r>
      <w:r w:rsidR="00FC005B">
        <w:rPr>
          <w:lang w:val="en-US"/>
        </w:rPr>
        <w:t>are</w:t>
      </w:r>
      <w:r w:rsidR="00180B61">
        <w:rPr>
          <w:lang w:val="en-US"/>
        </w:rPr>
        <w:t xml:space="preserve"> returned to the business layer -</w:t>
      </w:r>
      <w:r>
        <w:rPr>
          <w:lang w:val="en-US"/>
        </w:rPr>
        <w:t xml:space="preserve"> if the result is more complicated than a basic data type, which is where the mapper classes in the business layers comes in.</w:t>
      </w:r>
    </w:p>
    <w:p w14:paraId="4FDEEE7F" w14:textId="0EEBEEF6" w:rsidR="00C00C8C" w:rsidRDefault="00C00C8C" w:rsidP="00C00C8C">
      <w:pPr>
        <w:pStyle w:val="Overskrift4"/>
        <w:rPr>
          <w:lang w:val="en-US"/>
        </w:rPr>
      </w:pPr>
      <w:r>
        <w:rPr>
          <w:lang w:val="en-US"/>
        </w:rPr>
        <w:t>Services</w:t>
      </w:r>
    </w:p>
    <w:p w14:paraId="5737F22E" w14:textId="5D6EABAF" w:rsidR="003556A4" w:rsidRDefault="003556A4" w:rsidP="003556A4">
      <w:pPr>
        <w:rPr>
          <w:lang w:val="en-US"/>
        </w:rPr>
      </w:pPr>
      <w:r>
        <w:rPr>
          <w:lang w:val="en-US"/>
        </w:rPr>
        <w:t>The services folder includes the classes which uses the repository connections to the data sources. The functions in these classes are exclusively called from the business layer and ultimately use LinqToSQL-queries to get results from or to do other operations to the data sources.</w:t>
      </w:r>
    </w:p>
    <w:p w14:paraId="29223C66" w14:textId="2173E9A7" w:rsidR="007E4562" w:rsidRDefault="007E4562" w:rsidP="007E4562">
      <w:pPr>
        <w:pStyle w:val="Overskrift2"/>
        <w:rPr>
          <w:lang w:val="en-US"/>
        </w:rPr>
      </w:pPr>
      <w:bookmarkStart w:id="23" w:name="_Toc405799142"/>
      <w:r>
        <w:rPr>
          <w:lang w:val="en-US"/>
        </w:rPr>
        <w:t>Shared</w:t>
      </w:r>
      <w:bookmarkEnd w:id="23"/>
    </w:p>
    <w:p w14:paraId="3E0A330A" w14:textId="0BFA8FA7" w:rsidR="007E4562" w:rsidRDefault="007E4562" w:rsidP="007E4562">
      <w:pPr>
        <w:rPr>
          <w:lang w:val="en-US"/>
        </w:rPr>
      </w:pPr>
      <w:r>
        <w:rPr>
          <w:lang w:val="en-US"/>
        </w:rPr>
        <w:t>Code that is share</w:t>
      </w:r>
      <w:r w:rsidR="00B245FB">
        <w:rPr>
          <w:lang w:val="en-US"/>
        </w:rPr>
        <w:t>d</w:t>
      </w:r>
      <w:r>
        <w:rPr>
          <w:lang w:val="en-US"/>
        </w:rPr>
        <w:t xml:space="preserve"> across projects in the solution is placed in the project named Common. This is where general util</w:t>
      </w:r>
      <w:r w:rsidR="00FF46C3">
        <w:rPr>
          <w:lang w:val="en-US"/>
        </w:rPr>
        <w:t>ity</w:t>
      </w:r>
      <w:r>
        <w:rPr>
          <w:lang w:val="en-US"/>
        </w:rPr>
        <w:t xml:space="preserve"> functions are stored. These are, just as manager classes, one class per major model or function such as AccommodationUtils, PersonUtils.</w:t>
      </w:r>
    </w:p>
    <w:p w14:paraId="2B23A654" w14:textId="5B9A2151" w:rsidR="007E4562" w:rsidRPr="007E4562" w:rsidRDefault="007E4562" w:rsidP="007E4562">
      <w:pPr>
        <w:rPr>
          <w:lang w:val="en-US"/>
        </w:rPr>
      </w:pPr>
      <w:r>
        <w:rPr>
          <w:lang w:val="en-US"/>
        </w:rPr>
        <w:t>The Common project is also where extensions</w:t>
      </w:r>
      <w:r w:rsidR="00623425">
        <w:rPr>
          <w:lang w:val="en-US"/>
        </w:rPr>
        <w:t>,</w:t>
      </w:r>
      <w:r>
        <w:rPr>
          <w:lang w:val="en-US"/>
        </w:rPr>
        <w:t xml:space="preserve"> for data types</w:t>
      </w:r>
      <w:r w:rsidR="00623425">
        <w:rPr>
          <w:lang w:val="en-US"/>
        </w:rPr>
        <w:t>,</w:t>
      </w:r>
      <w:r>
        <w:rPr>
          <w:lang w:val="en-US"/>
        </w:rPr>
        <w:t xml:space="preserve"> and all the enums are placed.</w:t>
      </w:r>
    </w:p>
    <w:p w14:paraId="4D45BC2E" w14:textId="6960F037" w:rsidR="00CC1D3C" w:rsidRDefault="00CC1D3C" w:rsidP="00CC1D3C">
      <w:pPr>
        <w:pStyle w:val="Overskrift2"/>
        <w:rPr>
          <w:lang w:val="en-US"/>
        </w:rPr>
      </w:pPr>
      <w:bookmarkStart w:id="24" w:name="_Toc405799143"/>
      <w:r>
        <w:rPr>
          <w:lang w:val="en-US"/>
        </w:rPr>
        <w:t>Proxy projects</w:t>
      </w:r>
      <w:bookmarkEnd w:id="24"/>
    </w:p>
    <w:p w14:paraId="20D0C897" w14:textId="4A5E0A35" w:rsidR="007E4562" w:rsidRDefault="007D2C78" w:rsidP="007E4562">
      <w:pPr>
        <w:rPr>
          <w:lang w:val="en-US"/>
        </w:rPr>
      </w:pPr>
      <w:r>
        <w:rPr>
          <w:lang w:val="en-US"/>
        </w:rPr>
        <w:t>Meglerfront abstracts the communication with external sources to their own projects. For</w:t>
      </w:r>
      <w:r w:rsidR="00281CE1">
        <w:rPr>
          <w:lang w:val="en-US"/>
        </w:rPr>
        <w:t xml:space="preserve"> example all communication with</w:t>
      </w:r>
      <w:r>
        <w:rPr>
          <w:lang w:val="en-US"/>
        </w:rPr>
        <w:t xml:space="preserve"> the bank begins in BankManager in the business layer</w:t>
      </w:r>
      <w:r w:rsidR="00180B61">
        <w:rPr>
          <w:lang w:val="en-US"/>
        </w:rPr>
        <w:t xml:space="preserve"> (This is</w:t>
      </w:r>
      <w:r>
        <w:rPr>
          <w:lang w:val="en-US"/>
        </w:rPr>
        <w:t xml:space="preserve"> where the logic of collecting data to send from Meglerfron</w:t>
      </w:r>
      <w:r w:rsidR="00180B61">
        <w:rPr>
          <w:lang w:val="en-US"/>
        </w:rPr>
        <w:t>t</w:t>
      </w:r>
      <w:r>
        <w:rPr>
          <w:lang w:val="en-US"/>
        </w:rPr>
        <w:t xml:space="preserve"> as well as handling the response from the bank is made</w:t>
      </w:r>
      <w:r w:rsidR="00180B61">
        <w:rPr>
          <w:lang w:val="en-US"/>
        </w:rPr>
        <w:t>)</w:t>
      </w:r>
      <w:r>
        <w:rPr>
          <w:lang w:val="en-US"/>
        </w:rPr>
        <w:t xml:space="preserve"> and proceeds in project called BankCrm service, where all the mapping to their API is done. This way the bu</w:t>
      </w:r>
      <w:r w:rsidR="00180B61">
        <w:rPr>
          <w:lang w:val="en-US"/>
        </w:rPr>
        <w:t xml:space="preserve">siness layer only needs to send the </w:t>
      </w:r>
      <w:r>
        <w:rPr>
          <w:lang w:val="en-US"/>
        </w:rPr>
        <w:t>commonly used Lead model</w:t>
      </w:r>
      <w:r w:rsidR="00180B61">
        <w:rPr>
          <w:lang w:val="en-US"/>
        </w:rPr>
        <w:t xml:space="preserve"> to the BankCrm service</w:t>
      </w:r>
      <w:r>
        <w:rPr>
          <w:lang w:val="en-US"/>
        </w:rPr>
        <w:t>.</w:t>
      </w:r>
    </w:p>
    <w:p w14:paraId="4FC520FA" w14:textId="4A5B3E7A" w:rsidR="007D2C78" w:rsidRPr="00A152EB" w:rsidRDefault="007D2C78" w:rsidP="007E4562">
      <w:pPr>
        <w:rPr>
          <w:lang w:val="en-US"/>
        </w:rPr>
      </w:pPr>
      <w:r>
        <w:rPr>
          <w:lang w:val="en-US"/>
        </w:rPr>
        <w:t>The following proxy projects are available:</w:t>
      </w:r>
      <w:r w:rsidR="00A152EB">
        <w:rPr>
          <w:lang w:val="en-US"/>
        </w:rPr>
        <w:t xml:space="preserve"> </w:t>
      </w:r>
    </w:p>
    <w:p w14:paraId="000C458D" w14:textId="7A45B53E" w:rsidR="007D2C78" w:rsidRPr="00A152EB" w:rsidRDefault="00A152EB" w:rsidP="00A152EB">
      <w:pPr>
        <w:pStyle w:val="Listeavsnitt"/>
        <w:numPr>
          <w:ilvl w:val="0"/>
          <w:numId w:val="30"/>
        </w:numPr>
      </w:pPr>
      <w:r>
        <w:rPr>
          <w:b/>
        </w:rPr>
        <w:t>Meglerfront.WCF.</w:t>
      </w:r>
      <w:r w:rsidR="007D2C78" w:rsidRPr="00A152EB">
        <w:rPr>
          <w:b/>
        </w:rPr>
        <w:t>BankCrm</w:t>
      </w:r>
      <w:r w:rsidR="00E64145" w:rsidRPr="00A152EB">
        <w:rPr>
          <w:b/>
        </w:rPr>
        <w:t>.</w:t>
      </w:r>
      <w:r w:rsidR="007D2C78" w:rsidRPr="00A152EB">
        <w:rPr>
          <w:b/>
        </w:rPr>
        <w:t xml:space="preserve">Contract </w:t>
      </w:r>
      <w:r w:rsidR="007D2C78" w:rsidRPr="00A152EB">
        <w:t>–</w:t>
      </w:r>
      <w:r w:rsidR="00E64145" w:rsidRPr="00A152EB">
        <w:t xml:space="preserve"> Responsible for: creating the proxy object used by the business layer to access BankCrm</w:t>
      </w:r>
      <w:r w:rsidR="00A90F4B">
        <w:t>.</w:t>
      </w:r>
      <w:r w:rsidR="00E64145" w:rsidRPr="00A152EB">
        <w:t>Service, all models that the BankCrm.Service needs and specification for the BankCrm.Service interface.</w:t>
      </w:r>
    </w:p>
    <w:p w14:paraId="754AFFC8" w14:textId="451912B9" w:rsidR="00E64145" w:rsidRDefault="00A152EB" w:rsidP="007D2C78">
      <w:pPr>
        <w:pStyle w:val="Listeavsnitt"/>
        <w:numPr>
          <w:ilvl w:val="0"/>
          <w:numId w:val="30"/>
        </w:numPr>
      </w:pPr>
      <w:r>
        <w:rPr>
          <w:b/>
        </w:rPr>
        <w:t>Meglerfront.WCF.</w:t>
      </w:r>
      <w:r w:rsidR="00E64145">
        <w:rPr>
          <w:b/>
        </w:rPr>
        <w:t xml:space="preserve">BankCrm.Service </w:t>
      </w:r>
      <w:r w:rsidR="00E64145">
        <w:t>– Handles all calls to the bank.</w:t>
      </w:r>
    </w:p>
    <w:p w14:paraId="4C90C94B" w14:textId="6DF0274F" w:rsidR="00E64145" w:rsidRDefault="00A152EB" w:rsidP="007D2C78">
      <w:pPr>
        <w:pStyle w:val="Listeavsnitt"/>
        <w:numPr>
          <w:ilvl w:val="0"/>
          <w:numId w:val="30"/>
        </w:numPr>
      </w:pPr>
      <w:r>
        <w:rPr>
          <w:b/>
        </w:rPr>
        <w:t>Meglerfront.WCF.</w:t>
      </w:r>
      <w:r w:rsidR="00E64145">
        <w:rPr>
          <w:b/>
        </w:rPr>
        <w:t xml:space="preserve">Meglerweb.Contract </w:t>
      </w:r>
      <w:r w:rsidR="00E64145">
        <w:t>– Same role as BankCrm.Contract</w:t>
      </w:r>
    </w:p>
    <w:p w14:paraId="43C49337" w14:textId="3120F551" w:rsidR="00E64145" w:rsidRDefault="00A152EB" w:rsidP="007D2C78">
      <w:pPr>
        <w:pStyle w:val="Listeavsnitt"/>
        <w:numPr>
          <w:ilvl w:val="0"/>
          <w:numId w:val="30"/>
        </w:numPr>
      </w:pPr>
      <w:r>
        <w:rPr>
          <w:b/>
        </w:rPr>
        <w:t>Meglerfront.WCF.</w:t>
      </w:r>
      <w:r w:rsidR="00E64145">
        <w:rPr>
          <w:b/>
        </w:rPr>
        <w:t>Meglerweb</w:t>
      </w:r>
      <w:r w:rsidR="00E64145" w:rsidRPr="00E64145">
        <w:rPr>
          <w:b/>
        </w:rPr>
        <w:t>.</w:t>
      </w:r>
      <w:r w:rsidR="00E64145">
        <w:rPr>
          <w:b/>
        </w:rPr>
        <w:t xml:space="preserve">Service </w:t>
      </w:r>
      <w:r w:rsidR="00E64145">
        <w:t xml:space="preserve">– Handles all calls </w:t>
      </w:r>
      <w:r w:rsidR="00E64145" w:rsidRPr="00A152EB">
        <w:rPr>
          <w:u w:val="single"/>
        </w:rPr>
        <w:t>to</w:t>
      </w:r>
      <w:r w:rsidR="00E64145">
        <w:t xml:space="preserve"> Meglerweb</w:t>
      </w:r>
    </w:p>
    <w:p w14:paraId="398A9146" w14:textId="586FE264" w:rsidR="00E64145" w:rsidRDefault="00A152EB" w:rsidP="007D2C78">
      <w:pPr>
        <w:pStyle w:val="Listeavsnitt"/>
        <w:numPr>
          <w:ilvl w:val="0"/>
          <w:numId w:val="30"/>
        </w:numPr>
      </w:pPr>
      <w:r>
        <w:rPr>
          <w:b/>
        </w:rPr>
        <w:t>Meglerfront.WCF.</w:t>
      </w:r>
      <w:r w:rsidR="00E64145">
        <w:rPr>
          <w:b/>
        </w:rPr>
        <w:t xml:space="preserve">MeglerwebIncoming.Contract </w:t>
      </w:r>
      <w:r>
        <w:t>–</w:t>
      </w:r>
      <w:r w:rsidR="00E64145">
        <w:t xml:space="preserve"> </w:t>
      </w:r>
      <w:r>
        <w:t>Same role as other contracts.</w:t>
      </w:r>
    </w:p>
    <w:p w14:paraId="6837D721" w14:textId="1BA59ED9" w:rsidR="00A152EB" w:rsidRDefault="00A152EB" w:rsidP="007D2C78">
      <w:pPr>
        <w:pStyle w:val="Listeavsnitt"/>
        <w:numPr>
          <w:ilvl w:val="0"/>
          <w:numId w:val="30"/>
        </w:numPr>
      </w:pPr>
      <w:r>
        <w:rPr>
          <w:b/>
        </w:rPr>
        <w:t xml:space="preserve">Meglerfront.WCF.MeglerwebIncoming.Service </w:t>
      </w:r>
      <w:r>
        <w:t xml:space="preserve">– Handles all possible calls </w:t>
      </w:r>
      <w:r>
        <w:rPr>
          <w:u w:val="single"/>
        </w:rPr>
        <w:t>from</w:t>
      </w:r>
      <w:r>
        <w:t xml:space="preserve"> Meglerweb</w:t>
      </w:r>
      <w:r w:rsidR="003B5F03">
        <w:t xml:space="preserve">. Note that this isn’t used in the production environment. On production environment we still use </w:t>
      </w:r>
      <w:r w:rsidR="003B5F03" w:rsidRPr="0083073B">
        <w:rPr>
          <w:i/>
        </w:rPr>
        <w:t>Meglerfront.WCF.Meglerfront.Service</w:t>
      </w:r>
      <w:r w:rsidR="003B5F03">
        <w:t xml:space="preserve"> for incoming Meglerweb calls.</w:t>
      </w:r>
      <w:r w:rsidR="0083073B">
        <w:t xml:space="preserve"> The reason for this is that we couldn’t get the authentication to work in time. It’s probably due to the lack of correct host-name.</w:t>
      </w:r>
    </w:p>
    <w:p w14:paraId="3839912C" w14:textId="74059CFB" w:rsidR="00A152EB" w:rsidRDefault="00A152EB" w:rsidP="007D2C78">
      <w:pPr>
        <w:pStyle w:val="Listeavsnitt"/>
        <w:numPr>
          <w:ilvl w:val="0"/>
          <w:numId w:val="30"/>
        </w:numPr>
      </w:pPr>
      <w:r>
        <w:rPr>
          <w:b/>
        </w:rPr>
        <w:t xml:space="preserve">Meglerfront.WCF.Contract </w:t>
      </w:r>
      <w:r>
        <w:t>– Same role as other contracts.</w:t>
      </w:r>
    </w:p>
    <w:p w14:paraId="68620CC8" w14:textId="7BD2682B" w:rsidR="00A152EB" w:rsidRPr="007D2C78" w:rsidRDefault="00A152EB" w:rsidP="007D2C78">
      <w:pPr>
        <w:pStyle w:val="Listeavsnitt"/>
        <w:numPr>
          <w:ilvl w:val="0"/>
          <w:numId w:val="30"/>
        </w:numPr>
      </w:pPr>
      <w:r>
        <w:rPr>
          <w:b/>
        </w:rPr>
        <w:lastRenderedPageBreak/>
        <w:t xml:space="preserve">Meglerfront.WCF.Meglerfront.Service </w:t>
      </w:r>
      <w:r>
        <w:t xml:space="preserve">– Handles calls to EmProf and from Exhibition IOS Application. This is the first service project for Meglerfront which is why it handles multiple external parties. </w:t>
      </w:r>
      <w:r w:rsidR="00812356">
        <w:t>Calls to EmProf are</w:t>
      </w:r>
      <w:r w:rsidR="004C36B4">
        <w:t xml:space="preserve"> made from MeglerfrontService.svc.cs and calls from Exhibition IOS Application are handle</w:t>
      </w:r>
      <w:r w:rsidR="00812356">
        <w:t>d</w:t>
      </w:r>
      <w:r w:rsidR="004C36B4">
        <w:t xml:space="preserve"> in MFJsonService.svc.cs.</w:t>
      </w:r>
    </w:p>
    <w:p w14:paraId="53BBDED8" w14:textId="72B147C4" w:rsidR="00CC1D3C" w:rsidRDefault="00CC1D3C" w:rsidP="00CC1D3C">
      <w:pPr>
        <w:pStyle w:val="Overskrift2"/>
        <w:rPr>
          <w:lang w:val="en-US"/>
        </w:rPr>
      </w:pPr>
      <w:bookmarkStart w:id="25" w:name="_Toc405799144"/>
      <w:r>
        <w:rPr>
          <w:lang w:val="en-US"/>
        </w:rPr>
        <w:t>Timer project</w:t>
      </w:r>
      <w:bookmarkEnd w:id="25"/>
    </w:p>
    <w:p w14:paraId="1E6430FF" w14:textId="3BD35356" w:rsidR="00281CE1" w:rsidRDefault="00281CE1" w:rsidP="00281CE1">
      <w:pPr>
        <w:rPr>
          <w:lang w:val="en-US"/>
        </w:rPr>
      </w:pPr>
      <w:r>
        <w:rPr>
          <w:lang w:val="en-US"/>
        </w:rPr>
        <w:t>The timer job project</w:t>
      </w:r>
      <w:r w:rsidR="004572BA">
        <w:rPr>
          <w:lang w:val="en-US"/>
        </w:rPr>
        <w:t>,</w:t>
      </w:r>
      <w:r>
        <w:rPr>
          <w:lang w:val="en-US"/>
        </w:rPr>
        <w:t xml:space="preserve"> called Timer</w:t>
      </w:r>
      <w:r w:rsidR="004572BA">
        <w:rPr>
          <w:lang w:val="en-US"/>
        </w:rPr>
        <w:t>,</w:t>
      </w:r>
      <w:r>
        <w:rPr>
          <w:lang w:val="en-US"/>
        </w:rPr>
        <w:t xml:space="preserve"> is responsible for executing the scheduled SharePoint Timer jobs. The project has two classes for every timer job.</w:t>
      </w:r>
    </w:p>
    <w:p w14:paraId="161B2B9B" w14:textId="553E6449" w:rsidR="00CC1D3C" w:rsidRPr="00CC1D3C" w:rsidRDefault="00A82F64" w:rsidP="00FC005B">
      <w:pPr>
        <w:rPr>
          <w:lang w:val="en-US"/>
        </w:rPr>
      </w:pPr>
      <w:r>
        <w:rPr>
          <w:lang w:val="en-US"/>
        </w:rPr>
        <w:t xml:space="preserve">The </w:t>
      </w:r>
      <w:r w:rsidR="002838D0">
        <w:rPr>
          <w:lang w:val="en-US"/>
        </w:rPr>
        <w:t>classes which names end</w:t>
      </w:r>
      <w:r>
        <w:rPr>
          <w:lang w:val="en-US"/>
        </w:rPr>
        <w:t xml:space="preserve"> with TimerJob</w:t>
      </w:r>
      <w:r w:rsidR="002838D0">
        <w:rPr>
          <w:lang w:val="en-US"/>
        </w:rPr>
        <w:t xml:space="preserve"> inherits from the SharePoint class SPJobDefinition and</w:t>
      </w:r>
      <w:r>
        <w:rPr>
          <w:lang w:val="en-US"/>
        </w:rPr>
        <w:t xml:space="preserve"> </w:t>
      </w:r>
      <w:r w:rsidR="002838D0">
        <w:rPr>
          <w:lang w:val="en-US"/>
        </w:rPr>
        <w:t>overrides the Execute function called by the SharePoint framework. The overridden Execute function calls the other class to do the work which delegates this to the business layer.</w:t>
      </w:r>
    </w:p>
    <w:p w14:paraId="1A9B15F0" w14:textId="7E73EDE1" w:rsidR="00212FAF" w:rsidRDefault="00212FAF" w:rsidP="00212FAF">
      <w:pPr>
        <w:pStyle w:val="Overskrift1"/>
        <w:rPr>
          <w:lang w:val="en-US"/>
        </w:rPr>
      </w:pPr>
      <w:bookmarkStart w:id="26" w:name="_Toc405799145"/>
      <w:r>
        <w:rPr>
          <w:lang w:val="en-US"/>
        </w:rPr>
        <w:t>Timer jobs</w:t>
      </w:r>
      <w:bookmarkEnd w:id="26"/>
    </w:p>
    <w:p w14:paraId="42745673" w14:textId="604A07EB" w:rsidR="000A2642" w:rsidRPr="000A2642" w:rsidRDefault="000A2642" w:rsidP="000A2642">
      <w:pPr>
        <w:rPr>
          <w:lang w:val="en-US"/>
        </w:rPr>
      </w:pPr>
      <w:r>
        <w:rPr>
          <w:lang w:val="en-US"/>
        </w:rPr>
        <w:t xml:space="preserve">Note that most logic in Meglerfront assumes that we have correct credentials for the logged on user. So when creating new timer jobs they need to be thoroughly tested, since they’re being executed in a different context. Calls to EmProf cannot be made within a timer job, since it’s not executed within the scope of an agent. </w:t>
      </w:r>
      <w:r w:rsidR="007A4476">
        <w:rPr>
          <w:lang w:val="en-US"/>
        </w:rPr>
        <w:t>Also, use the ChangeLogManager with care, since we always want to know who made a specific log.</w:t>
      </w:r>
    </w:p>
    <w:p w14:paraId="68076745" w14:textId="77777777" w:rsidR="00304F43" w:rsidRDefault="00304F43" w:rsidP="00304F43">
      <w:pPr>
        <w:pStyle w:val="Overskrift2"/>
      </w:pPr>
      <w:bookmarkStart w:id="27" w:name="_Toc405799146"/>
      <w:r>
        <w:rPr>
          <w:color w:val="000000"/>
        </w:rPr>
        <w:t>AD-Sync</w:t>
      </w:r>
      <w:bookmarkEnd w:id="27"/>
    </w:p>
    <w:p w14:paraId="7F119E99" w14:textId="051E7472" w:rsidR="00304F43" w:rsidRPr="00304F43" w:rsidRDefault="00304F43" w:rsidP="00304F43">
      <w:pPr>
        <w:pStyle w:val="NormalWeb"/>
        <w:spacing w:before="0" w:beforeAutospacing="0" w:after="0" w:afterAutospacing="0" w:line="360" w:lineRule="auto"/>
        <w:ind w:firstLine="113"/>
        <w:jc w:val="both"/>
        <w:rPr>
          <w:lang w:val="en-US"/>
        </w:rPr>
      </w:pPr>
      <w:r w:rsidRPr="00304F43">
        <w:rPr>
          <w:rFonts w:ascii="Calibri" w:hAnsi="Calibri"/>
          <w:color w:val="000000"/>
          <w:sz w:val="20"/>
          <w:szCs w:val="20"/>
          <w:lang w:val="en-US"/>
        </w:rPr>
        <w:t xml:space="preserve">Keeps offices and agents synchronized with DNB Eiendom Active Directory. It runs </w:t>
      </w:r>
      <w:r w:rsidR="008F1445" w:rsidRPr="00304F43">
        <w:rPr>
          <w:rFonts w:ascii="Calibri" w:hAnsi="Calibri"/>
          <w:color w:val="000000"/>
          <w:sz w:val="20"/>
          <w:szCs w:val="20"/>
          <w:lang w:val="en-US"/>
        </w:rPr>
        <w:t>approx.</w:t>
      </w:r>
      <w:r w:rsidRPr="00304F43">
        <w:rPr>
          <w:rFonts w:ascii="Calibri" w:hAnsi="Calibri"/>
          <w:color w:val="000000"/>
          <w:sz w:val="20"/>
          <w:szCs w:val="20"/>
          <w:lang w:val="en-US"/>
        </w:rPr>
        <w:t xml:space="preserve"> every 30 minutes and fetches offices based upon </w:t>
      </w:r>
      <w:r w:rsidR="004572BA" w:rsidRPr="00304F43">
        <w:rPr>
          <w:rFonts w:ascii="Calibri" w:hAnsi="Calibri"/>
          <w:color w:val="000000"/>
          <w:sz w:val="20"/>
          <w:szCs w:val="20"/>
          <w:lang w:val="en-US"/>
        </w:rPr>
        <w:t>a</w:t>
      </w:r>
      <w:r w:rsidRPr="00304F43">
        <w:rPr>
          <w:rFonts w:ascii="Calibri" w:hAnsi="Calibri"/>
          <w:color w:val="000000"/>
          <w:sz w:val="20"/>
          <w:szCs w:val="20"/>
          <w:lang w:val="en-US"/>
        </w:rPr>
        <w:t xml:space="preserve"> local XML and by their OU’s. It adds all offices that </w:t>
      </w:r>
      <w:r w:rsidR="004572BA" w:rsidRPr="00304F43">
        <w:rPr>
          <w:rFonts w:ascii="Calibri" w:hAnsi="Calibri"/>
          <w:color w:val="000000"/>
          <w:sz w:val="20"/>
          <w:szCs w:val="20"/>
          <w:lang w:val="en-US"/>
        </w:rPr>
        <w:t>aren’t</w:t>
      </w:r>
      <w:r w:rsidRPr="00304F43">
        <w:rPr>
          <w:rFonts w:ascii="Calibri" w:hAnsi="Calibri"/>
          <w:color w:val="000000"/>
          <w:sz w:val="20"/>
          <w:szCs w:val="20"/>
          <w:lang w:val="en-US"/>
        </w:rPr>
        <w:t xml:space="preserve"> defined as excluded in the XML, such as “Administration”. For each OU it also adds all agents within that OU.</w:t>
      </w:r>
    </w:p>
    <w:p w14:paraId="4079C9BF" w14:textId="10A14608" w:rsidR="00212FAF" w:rsidRDefault="00304F43" w:rsidP="00304F43">
      <w:pPr>
        <w:rPr>
          <w:rFonts w:ascii="Calibri" w:hAnsi="Calibri"/>
          <w:color w:val="000000"/>
          <w:szCs w:val="20"/>
          <w:lang w:val="en-US"/>
        </w:rPr>
      </w:pPr>
      <w:r w:rsidRPr="00304F43">
        <w:rPr>
          <w:rFonts w:ascii="Calibri" w:hAnsi="Calibri"/>
          <w:color w:val="000000"/>
          <w:szCs w:val="20"/>
          <w:lang w:val="en-US"/>
        </w:rPr>
        <w:t xml:space="preserve">When all agents and all offices </w:t>
      </w:r>
      <w:r w:rsidR="004572BA" w:rsidRPr="00304F43">
        <w:rPr>
          <w:rFonts w:ascii="Calibri" w:hAnsi="Calibri"/>
          <w:color w:val="000000"/>
          <w:szCs w:val="20"/>
          <w:lang w:val="en-US"/>
        </w:rPr>
        <w:t>have</w:t>
      </w:r>
      <w:r w:rsidRPr="00304F43">
        <w:rPr>
          <w:rFonts w:ascii="Calibri" w:hAnsi="Calibri"/>
          <w:color w:val="000000"/>
          <w:szCs w:val="20"/>
          <w:lang w:val="en-US"/>
        </w:rPr>
        <w:t xml:space="preserve"> been added it inactivates all agents that isn’t in the AD.</w:t>
      </w:r>
      <w:r w:rsidR="00C06B9D">
        <w:rPr>
          <w:rFonts w:ascii="Calibri" w:hAnsi="Calibri"/>
          <w:color w:val="000000"/>
          <w:szCs w:val="20"/>
          <w:lang w:val="en-US"/>
        </w:rPr>
        <w:t xml:space="preserve"> Previously the job tried to remove agents that no longer existed in the AD. But since most agents have foreign keys in the Accommodation-table they cannot be removed. That’s why they are marked as inactivated instead. We almost never remove agents from the Agent-table, just because of the foreign keys.</w:t>
      </w:r>
    </w:p>
    <w:p w14:paraId="352B4671" w14:textId="77777777" w:rsidR="00304F43" w:rsidRDefault="00304F43" w:rsidP="00304F43">
      <w:pPr>
        <w:pStyle w:val="Overskrift2"/>
      </w:pPr>
      <w:bookmarkStart w:id="28" w:name="_Toc405799147"/>
      <w:r>
        <w:rPr>
          <w:color w:val="000000"/>
        </w:rPr>
        <w:t>AssessmentImport</w:t>
      </w:r>
      <w:bookmarkEnd w:id="28"/>
    </w:p>
    <w:p w14:paraId="583A3B62" w14:textId="63BF15EC" w:rsidR="00304F43" w:rsidRPr="00304F43" w:rsidRDefault="00304F43" w:rsidP="00304F43">
      <w:pPr>
        <w:pStyle w:val="NormalWeb"/>
        <w:spacing w:before="0" w:beforeAutospacing="0" w:after="0" w:afterAutospacing="0" w:line="360" w:lineRule="auto"/>
        <w:ind w:firstLine="113"/>
        <w:jc w:val="both"/>
        <w:rPr>
          <w:lang w:val="en-US"/>
        </w:rPr>
      </w:pPr>
      <w:r w:rsidRPr="00304F43">
        <w:rPr>
          <w:rFonts w:ascii="Calibri" w:hAnsi="Calibri"/>
          <w:color w:val="000000"/>
          <w:sz w:val="20"/>
          <w:szCs w:val="20"/>
          <w:lang w:val="en-US"/>
        </w:rPr>
        <w:t xml:space="preserve">An assessment is </w:t>
      </w:r>
      <w:r w:rsidR="00347528" w:rsidRPr="00304F43">
        <w:rPr>
          <w:rFonts w:ascii="Calibri" w:hAnsi="Calibri"/>
          <w:color w:val="000000"/>
          <w:sz w:val="20"/>
          <w:szCs w:val="20"/>
          <w:lang w:val="en-US"/>
        </w:rPr>
        <w:t>a lead that wants</w:t>
      </w:r>
      <w:r w:rsidRPr="00304F43">
        <w:rPr>
          <w:rFonts w:ascii="Calibri" w:hAnsi="Calibri"/>
          <w:color w:val="000000"/>
          <w:sz w:val="20"/>
          <w:szCs w:val="20"/>
          <w:lang w:val="en-US"/>
        </w:rPr>
        <w:t xml:space="preserve"> to know the value of his/her accommodation. The job runs every 5 minutes and fetches new assessments (verdivurderingar) from DNB External Web (Meglerfront Backendservce). New assessments are saved as leads in Meglerfront. Meglerfront can receive assessments with or without an agent, but an office is needed. If the </w:t>
      </w:r>
      <w:r w:rsidR="00347528" w:rsidRPr="00304F43">
        <w:rPr>
          <w:rFonts w:ascii="Calibri" w:hAnsi="Calibri"/>
          <w:color w:val="000000"/>
          <w:sz w:val="20"/>
          <w:szCs w:val="20"/>
          <w:lang w:val="en-US"/>
        </w:rPr>
        <w:t>assessment doesn’t</w:t>
      </w:r>
      <w:r w:rsidRPr="00304F43">
        <w:rPr>
          <w:rFonts w:ascii="Calibri" w:hAnsi="Calibri"/>
          <w:color w:val="000000"/>
          <w:sz w:val="20"/>
          <w:szCs w:val="20"/>
          <w:lang w:val="en-US"/>
        </w:rPr>
        <w:t xml:space="preserve"> have an agent, Meglerfront will give the assessment to the Daily Leader or to a random agent within the office.</w:t>
      </w:r>
    </w:p>
    <w:p w14:paraId="4C59E508" w14:textId="41F4AD81" w:rsidR="00304F43" w:rsidRPr="00721A4A" w:rsidRDefault="00304F43" w:rsidP="00304F43">
      <w:pPr>
        <w:rPr>
          <w:rFonts w:ascii="Calibri" w:hAnsi="Calibri"/>
          <w:color w:val="000000"/>
          <w:szCs w:val="20"/>
          <w:lang w:val="en-US"/>
        </w:rPr>
      </w:pPr>
      <w:r w:rsidRPr="00304F43">
        <w:rPr>
          <w:lang w:val="en-US"/>
        </w:rPr>
        <w:lastRenderedPageBreak/>
        <w:br/>
      </w:r>
      <w:r w:rsidRPr="00304F43">
        <w:rPr>
          <w:rFonts w:ascii="Calibri" w:hAnsi="Calibri"/>
          <w:color w:val="000000"/>
          <w:szCs w:val="20"/>
          <w:lang w:val="en-US"/>
        </w:rPr>
        <w:t xml:space="preserve">It keeps track of duplicates by writing imported assessments to the ChangeLog. Even though this works, it’s very slow since the ChangeLog is large. This timer job should be moved to the Queue Timer Job in the future. It should also be known that AssessmentImport crash fairly often. </w:t>
      </w:r>
      <w:r w:rsidRPr="00721A4A">
        <w:rPr>
          <w:rFonts w:ascii="Calibri" w:hAnsi="Calibri"/>
          <w:color w:val="000000"/>
          <w:szCs w:val="20"/>
          <w:lang w:val="en-US"/>
        </w:rPr>
        <w:t>This is mostly because of faulty data.</w:t>
      </w:r>
      <w:r w:rsidR="00721A4A" w:rsidRPr="00721A4A">
        <w:rPr>
          <w:rFonts w:ascii="Calibri" w:hAnsi="Calibri"/>
          <w:color w:val="000000"/>
          <w:szCs w:val="20"/>
          <w:lang w:val="en-US"/>
        </w:rPr>
        <w:t xml:space="preserve"> This can often be seen in the TraceLog as ”Error when importing assessment (ID: {0}) from external web (GetAndSaveAssessmentsByDate()). Exception follows</w:t>
      </w:r>
      <w:r w:rsidR="00721A4A">
        <w:rPr>
          <w:rFonts w:ascii="Calibri" w:hAnsi="Calibri"/>
          <w:color w:val="000000"/>
          <w:szCs w:val="20"/>
          <w:lang w:val="en-US"/>
        </w:rPr>
        <w:t>”. The most common reason is that the office is a franchise office.</w:t>
      </w:r>
    </w:p>
    <w:p w14:paraId="00870E57" w14:textId="77777777" w:rsidR="00B245FB" w:rsidRDefault="00B245FB" w:rsidP="00B245FB">
      <w:pPr>
        <w:pStyle w:val="Overskrift2"/>
      </w:pPr>
      <w:bookmarkStart w:id="29" w:name="_Toc405799148"/>
      <w:r>
        <w:rPr>
          <w:color w:val="000000"/>
        </w:rPr>
        <w:t>AutoprospectImport / FinnImport</w:t>
      </w:r>
      <w:bookmarkEnd w:id="29"/>
    </w:p>
    <w:p w14:paraId="72CBE006" w14:textId="77777777" w:rsidR="00B245FB" w:rsidRPr="00B245FB" w:rsidRDefault="00B245FB" w:rsidP="00B245FB">
      <w:pPr>
        <w:pStyle w:val="NormalWeb"/>
        <w:spacing w:before="0" w:beforeAutospacing="0" w:after="0" w:afterAutospacing="0" w:line="360" w:lineRule="auto"/>
        <w:ind w:firstLine="113"/>
        <w:jc w:val="both"/>
        <w:rPr>
          <w:lang w:val="en-US"/>
        </w:rPr>
      </w:pPr>
      <w:r w:rsidRPr="00B245FB">
        <w:rPr>
          <w:rFonts w:ascii="Calibri" w:hAnsi="Calibri"/>
          <w:color w:val="000000"/>
          <w:sz w:val="20"/>
          <w:szCs w:val="20"/>
          <w:lang w:val="en-US"/>
        </w:rPr>
        <w:t>When the FinnImport-project was created it was mainly focused on the third party site Finn.no. However, the specs changed a lot during development and therefore some things are still called Finn, but it’s actually regarding Autoprospect.</w:t>
      </w:r>
    </w:p>
    <w:p w14:paraId="125E3D3E" w14:textId="77777777" w:rsidR="00B245FB" w:rsidRPr="00B245FB" w:rsidRDefault="00B245FB" w:rsidP="00B245FB">
      <w:pPr>
        <w:pStyle w:val="NormalWeb"/>
        <w:spacing w:before="0" w:beforeAutospacing="0" w:after="0" w:afterAutospacing="0" w:line="360" w:lineRule="auto"/>
        <w:ind w:firstLine="113"/>
        <w:jc w:val="both"/>
        <w:rPr>
          <w:lang w:val="en-US"/>
        </w:rPr>
      </w:pPr>
      <w:r w:rsidRPr="00B245FB">
        <w:rPr>
          <w:rFonts w:ascii="Calibri" w:hAnsi="Calibri"/>
          <w:color w:val="000000"/>
          <w:sz w:val="20"/>
          <w:szCs w:val="20"/>
          <w:lang w:val="en-US"/>
        </w:rPr>
        <w:t>It’s a job that runs every 5 minutes and makes a request to DNB Eiendom External Web and fetches the latest autoprospects. Then it saves them to The Queue, for later processing. This way we have a log for actually imported autoprospects and can easily check for duplicates.</w:t>
      </w:r>
    </w:p>
    <w:p w14:paraId="44603F20" w14:textId="77777777" w:rsidR="00B245FB" w:rsidRPr="00B245FB" w:rsidRDefault="00B245FB" w:rsidP="00B245FB">
      <w:pPr>
        <w:pStyle w:val="NormalWeb"/>
        <w:spacing w:before="0" w:beforeAutospacing="0" w:after="0" w:afterAutospacing="0" w:line="360" w:lineRule="auto"/>
        <w:ind w:firstLine="113"/>
        <w:jc w:val="both"/>
        <w:rPr>
          <w:lang w:val="en-US"/>
        </w:rPr>
      </w:pPr>
      <w:r w:rsidRPr="00B245FB">
        <w:rPr>
          <w:rFonts w:ascii="Calibri" w:hAnsi="Calibri"/>
          <w:color w:val="000000"/>
          <w:sz w:val="20"/>
          <w:szCs w:val="20"/>
          <w:lang w:val="en-US"/>
        </w:rPr>
        <w:t>An Autoprospect serves several purposes:</w:t>
      </w:r>
    </w:p>
    <w:p w14:paraId="3B629308" w14:textId="77777777" w:rsidR="00B245FB" w:rsidRPr="00B245FB" w:rsidRDefault="00B245FB" w:rsidP="00B245FB">
      <w:pPr>
        <w:pStyle w:val="NormalWeb"/>
        <w:numPr>
          <w:ilvl w:val="0"/>
          <w:numId w:val="32"/>
        </w:numPr>
        <w:spacing w:before="0" w:beforeAutospacing="0" w:after="0" w:afterAutospacing="0" w:line="360" w:lineRule="auto"/>
        <w:jc w:val="both"/>
        <w:textAlignment w:val="baseline"/>
        <w:rPr>
          <w:rFonts w:ascii="Calibri" w:hAnsi="Calibri"/>
          <w:color w:val="000000"/>
          <w:sz w:val="20"/>
          <w:szCs w:val="20"/>
          <w:lang w:val="en-US"/>
        </w:rPr>
      </w:pPr>
      <w:r w:rsidRPr="00B245FB">
        <w:rPr>
          <w:rFonts w:ascii="Calibri" w:hAnsi="Calibri"/>
          <w:color w:val="000000"/>
          <w:sz w:val="20"/>
          <w:szCs w:val="20"/>
          <w:lang w:val="en-US"/>
        </w:rPr>
        <w:t>Send a prospect to the user (done from External Web).</w:t>
      </w:r>
    </w:p>
    <w:p w14:paraId="4FAF5CAB" w14:textId="77777777" w:rsidR="00B245FB" w:rsidRPr="00B245FB" w:rsidRDefault="00B245FB" w:rsidP="00B245FB">
      <w:pPr>
        <w:pStyle w:val="NormalWeb"/>
        <w:numPr>
          <w:ilvl w:val="0"/>
          <w:numId w:val="32"/>
        </w:numPr>
        <w:spacing w:before="0" w:beforeAutospacing="0" w:after="0" w:afterAutospacing="0" w:line="360" w:lineRule="auto"/>
        <w:jc w:val="both"/>
        <w:textAlignment w:val="baseline"/>
        <w:rPr>
          <w:rFonts w:ascii="Calibri" w:hAnsi="Calibri"/>
          <w:color w:val="000000"/>
          <w:sz w:val="20"/>
          <w:szCs w:val="20"/>
          <w:lang w:val="en-US"/>
        </w:rPr>
      </w:pPr>
      <w:r w:rsidRPr="00B245FB">
        <w:rPr>
          <w:rFonts w:ascii="Calibri" w:hAnsi="Calibri"/>
          <w:color w:val="000000"/>
          <w:sz w:val="20"/>
          <w:szCs w:val="20"/>
          <w:lang w:val="en-US"/>
        </w:rPr>
        <w:t>Send an email to the broker telling him/her about the autoprospect</w:t>
      </w:r>
    </w:p>
    <w:p w14:paraId="1582DFE5" w14:textId="77777777" w:rsidR="00B245FB" w:rsidRDefault="00B245FB" w:rsidP="00B245FB">
      <w:pPr>
        <w:pStyle w:val="NormalWeb"/>
        <w:numPr>
          <w:ilvl w:val="0"/>
          <w:numId w:val="32"/>
        </w:numPr>
        <w:spacing w:before="0" w:beforeAutospacing="0" w:after="0" w:afterAutospacing="0" w:line="360" w:lineRule="auto"/>
        <w:jc w:val="both"/>
        <w:textAlignment w:val="baseline"/>
        <w:rPr>
          <w:rFonts w:ascii="Calibri" w:hAnsi="Calibri"/>
          <w:color w:val="000000"/>
          <w:sz w:val="20"/>
          <w:szCs w:val="20"/>
        </w:rPr>
      </w:pPr>
      <w:r>
        <w:rPr>
          <w:rFonts w:ascii="Calibri" w:hAnsi="Calibri"/>
          <w:color w:val="000000"/>
          <w:sz w:val="20"/>
          <w:szCs w:val="20"/>
        </w:rPr>
        <w:t>Save user data to Meglerfront</w:t>
      </w:r>
    </w:p>
    <w:p w14:paraId="58D40A83" w14:textId="77777777" w:rsidR="00B245FB" w:rsidRDefault="00B245FB" w:rsidP="00B245FB">
      <w:pPr>
        <w:pStyle w:val="NormalWeb"/>
        <w:numPr>
          <w:ilvl w:val="0"/>
          <w:numId w:val="32"/>
        </w:numPr>
        <w:spacing w:before="0" w:beforeAutospacing="0" w:after="0" w:afterAutospacing="0" w:line="360" w:lineRule="auto"/>
        <w:jc w:val="both"/>
        <w:textAlignment w:val="baseline"/>
        <w:rPr>
          <w:rFonts w:ascii="Calibri" w:hAnsi="Calibri"/>
          <w:color w:val="000000"/>
          <w:sz w:val="20"/>
          <w:szCs w:val="20"/>
        </w:rPr>
      </w:pPr>
      <w:r>
        <w:rPr>
          <w:rFonts w:ascii="Calibri" w:hAnsi="Calibri"/>
          <w:color w:val="000000"/>
          <w:sz w:val="20"/>
          <w:szCs w:val="20"/>
        </w:rPr>
        <w:t>Create Boligkjöperegister (DreamMatch, Drömmebolig).</w:t>
      </w:r>
    </w:p>
    <w:p w14:paraId="59A437E1" w14:textId="77777777" w:rsidR="00B245FB" w:rsidRDefault="00B245FB" w:rsidP="00B245FB">
      <w:pPr>
        <w:pStyle w:val="NormalWeb"/>
        <w:numPr>
          <w:ilvl w:val="0"/>
          <w:numId w:val="32"/>
        </w:numPr>
        <w:spacing w:before="0" w:beforeAutospacing="0" w:after="0" w:afterAutospacing="0" w:line="360" w:lineRule="auto"/>
        <w:jc w:val="both"/>
        <w:textAlignment w:val="baseline"/>
        <w:rPr>
          <w:rFonts w:ascii="Calibri" w:hAnsi="Calibri"/>
          <w:color w:val="000000"/>
          <w:sz w:val="20"/>
          <w:szCs w:val="20"/>
        </w:rPr>
      </w:pPr>
      <w:r>
        <w:rPr>
          <w:rFonts w:ascii="Calibri" w:hAnsi="Calibri"/>
          <w:color w:val="000000"/>
          <w:sz w:val="20"/>
          <w:szCs w:val="20"/>
        </w:rPr>
        <w:t>Send to bank</w:t>
      </w:r>
    </w:p>
    <w:p w14:paraId="0C0088FC" w14:textId="77777777" w:rsidR="00B245FB" w:rsidRDefault="00B245FB" w:rsidP="00B245FB">
      <w:pPr>
        <w:rPr>
          <w:rFonts w:ascii="Times New Roman" w:hAnsi="Times New Roman"/>
          <w:sz w:val="24"/>
          <w:szCs w:val="24"/>
        </w:rPr>
      </w:pPr>
    </w:p>
    <w:p w14:paraId="2C707F85" w14:textId="77777777" w:rsidR="00B245FB" w:rsidRDefault="00B245FB" w:rsidP="00B245FB">
      <w:pPr>
        <w:pStyle w:val="NormalWeb"/>
        <w:spacing w:before="0" w:beforeAutospacing="0" w:after="0" w:afterAutospacing="0" w:line="360" w:lineRule="auto"/>
        <w:jc w:val="both"/>
        <w:rPr>
          <w:rFonts w:ascii="Calibri" w:hAnsi="Calibri"/>
          <w:color w:val="000000"/>
          <w:sz w:val="20"/>
          <w:szCs w:val="20"/>
        </w:rPr>
      </w:pPr>
      <w:r w:rsidRPr="00B245FB">
        <w:rPr>
          <w:rFonts w:ascii="Calibri" w:hAnsi="Calibri"/>
          <w:color w:val="000000"/>
          <w:sz w:val="20"/>
          <w:szCs w:val="20"/>
          <w:lang w:val="en-US"/>
        </w:rPr>
        <w:t xml:space="preserve">Note that everything isn’t done all the time, it depends on what the user choses when he/she creates the autoprospect. </w:t>
      </w:r>
      <w:r>
        <w:rPr>
          <w:rFonts w:ascii="Calibri" w:hAnsi="Calibri"/>
          <w:color w:val="000000"/>
          <w:sz w:val="20"/>
          <w:szCs w:val="20"/>
        </w:rPr>
        <w:t>See screen dump below.</w:t>
      </w:r>
    </w:p>
    <w:p w14:paraId="0B93E1A6" w14:textId="72D8CB75" w:rsidR="00B245FB" w:rsidRDefault="00B245FB" w:rsidP="00FC005B">
      <w:pPr>
        <w:pStyle w:val="NormalWeb"/>
        <w:spacing w:before="0" w:beforeAutospacing="0" w:after="0" w:afterAutospacing="0" w:line="360" w:lineRule="auto"/>
        <w:jc w:val="center"/>
      </w:pPr>
      <w:r>
        <w:rPr>
          <w:noProof/>
          <w:lang w:val="nb-NO" w:eastAsia="nb-NO"/>
        </w:rPr>
        <w:lastRenderedPageBreak/>
        <w:drawing>
          <wp:inline distT="0" distB="0" distL="0" distR="0" wp14:anchorId="19597DAD" wp14:editId="111AB20C">
            <wp:extent cx="5066618" cy="6532473"/>
            <wp:effectExtent l="0" t="0" r="1270" b="1905"/>
            <wp:docPr id="7" name="Bildobjekt 7" descr="https://lh5.googleusercontent.com/pPaLmpChrOckeFnUd2fzavVKwVqrSgi8st3zs7_Zw-tWxii2z1VmtNT9fVwVGAEW9VOTQaOUmaTmlTx09zFcixJ1y38YC3OgxhX7fD0jtPH8-so41YHM1OYJbOEXbOdd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PaLmpChrOckeFnUd2fzavVKwVqrSgi8st3zs7_Zw-tWxii2z1VmtNT9fVwVGAEW9VOTQaOUmaTmlTx09zFcixJ1y38YC3OgxhX7fD0jtPH8-so41YHM1OYJbOEXbOdd2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8040" cy="6560092"/>
                    </a:xfrm>
                    <a:prstGeom prst="rect">
                      <a:avLst/>
                    </a:prstGeom>
                    <a:noFill/>
                    <a:ln>
                      <a:noFill/>
                    </a:ln>
                  </pic:spPr>
                </pic:pic>
              </a:graphicData>
            </a:graphic>
          </wp:inline>
        </w:drawing>
      </w:r>
    </w:p>
    <w:p w14:paraId="43445653" w14:textId="77777777" w:rsidR="00B245FB" w:rsidRDefault="00B245FB" w:rsidP="00B245FB"/>
    <w:p w14:paraId="2FB090C2" w14:textId="77777777" w:rsidR="00B245FB" w:rsidRDefault="00B245FB" w:rsidP="00B245FB">
      <w:pPr>
        <w:pStyle w:val="Overskrift2"/>
      </w:pPr>
      <w:bookmarkStart w:id="30" w:name="_Toc405799149"/>
      <w:r>
        <w:rPr>
          <w:color w:val="000000"/>
        </w:rPr>
        <w:t>Queue job</w:t>
      </w:r>
      <w:bookmarkEnd w:id="30"/>
    </w:p>
    <w:p w14:paraId="23AE3DD1" w14:textId="34E29D45" w:rsidR="00B245FB" w:rsidRPr="00B245FB" w:rsidRDefault="00B245FB" w:rsidP="00B245FB">
      <w:pPr>
        <w:pStyle w:val="NormalWeb"/>
        <w:spacing w:before="0" w:beforeAutospacing="0" w:after="0" w:afterAutospacing="0" w:line="360" w:lineRule="auto"/>
        <w:ind w:firstLine="113"/>
        <w:jc w:val="both"/>
        <w:rPr>
          <w:lang w:val="en-US"/>
        </w:rPr>
      </w:pPr>
      <w:r w:rsidRPr="00B245FB">
        <w:rPr>
          <w:rFonts w:ascii="Calibri" w:hAnsi="Calibri"/>
          <w:color w:val="000000"/>
          <w:sz w:val="20"/>
          <w:szCs w:val="20"/>
          <w:lang w:val="en-US"/>
        </w:rPr>
        <w:t xml:space="preserve">A job that runs every 5 minutes and processes a Queue stored in the database. The Queue job itself doesn’t contain much </w:t>
      </w:r>
      <w:r w:rsidR="00A42A7B" w:rsidRPr="00B245FB">
        <w:rPr>
          <w:rFonts w:ascii="Calibri" w:hAnsi="Calibri"/>
          <w:color w:val="000000"/>
          <w:sz w:val="20"/>
          <w:szCs w:val="20"/>
          <w:lang w:val="en-US"/>
        </w:rPr>
        <w:t>logic;</w:t>
      </w:r>
      <w:r w:rsidRPr="00B245FB">
        <w:rPr>
          <w:rFonts w:ascii="Calibri" w:hAnsi="Calibri"/>
          <w:color w:val="000000"/>
          <w:sz w:val="20"/>
          <w:szCs w:val="20"/>
          <w:lang w:val="en-US"/>
        </w:rPr>
        <w:t xml:space="preserve"> instead it identifies the actual IQueueProcessor responsible to process </w:t>
      </w:r>
      <w:r w:rsidR="00A42A7B" w:rsidRPr="00B245FB">
        <w:rPr>
          <w:rFonts w:ascii="Calibri" w:hAnsi="Calibri"/>
          <w:color w:val="000000"/>
          <w:sz w:val="20"/>
          <w:szCs w:val="20"/>
          <w:lang w:val="en-US"/>
        </w:rPr>
        <w:t>a</w:t>
      </w:r>
      <w:r w:rsidRPr="00B245FB">
        <w:rPr>
          <w:rFonts w:ascii="Calibri" w:hAnsi="Calibri"/>
          <w:color w:val="000000"/>
          <w:sz w:val="20"/>
          <w:szCs w:val="20"/>
          <w:lang w:val="en-US"/>
        </w:rPr>
        <w:t xml:space="preserve"> Queue Item. It’s not threaded and each time the job runs it fetches all Queue Items that hasn’t failed more than 4 times.</w:t>
      </w:r>
    </w:p>
    <w:p w14:paraId="6E863E82" w14:textId="52960F5A" w:rsidR="00B245FB" w:rsidRDefault="00B245FB" w:rsidP="00B245FB">
      <w:pPr>
        <w:pStyle w:val="NormalWeb"/>
        <w:spacing w:before="0" w:beforeAutospacing="0" w:after="0" w:afterAutospacing="0"/>
        <w:ind w:firstLine="113"/>
        <w:jc w:val="center"/>
      </w:pPr>
      <w:r>
        <w:rPr>
          <w:rFonts w:ascii="Calibri" w:hAnsi="Calibri"/>
          <w:noProof/>
          <w:color w:val="000000"/>
          <w:sz w:val="20"/>
          <w:szCs w:val="20"/>
          <w:lang w:val="nb-NO" w:eastAsia="nb-NO"/>
        </w:rPr>
        <w:lastRenderedPageBreak/>
        <w:drawing>
          <wp:inline distT="0" distB="0" distL="0" distR="0" wp14:anchorId="19371FCE" wp14:editId="0B371F8D">
            <wp:extent cx="5661965" cy="5324368"/>
            <wp:effectExtent l="0" t="0" r="0" b="0"/>
            <wp:docPr id="6" name="Bildobjekt 6" descr="https://lh6.googleusercontent.com/QJcH1y9BqUMM-xe0J2D6UejIuP9afm4SWQuFru_dkCmHk75otb-ODv-wcPtsRfe0H7BtsOD5TrBI8HqDd-7C0OAbT5g2fThmb6b9_N-SqcsY_C-WJqcxgETM_I4R25VE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JcH1y9BqUMM-xe0J2D6UejIuP9afm4SWQuFru_dkCmHk75otb-ODv-wcPtsRfe0H7BtsOD5TrBI8HqDd-7C0OAbT5g2fThmb6b9_N-SqcsY_C-WJqcxgETM_I4R25VE8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46" cy="5325854"/>
                    </a:xfrm>
                    <a:prstGeom prst="rect">
                      <a:avLst/>
                    </a:prstGeom>
                    <a:noFill/>
                    <a:ln>
                      <a:noFill/>
                    </a:ln>
                  </pic:spPr>
                </pic:pic>
              </a:graphicData>
            </a:graphic>
          </wp:inline>
        </w:drawing>
      </w:r>
    </w:p>
    <w:p w14:paraId="2F18FB49" w14:textId="77777777" w:rsidR="00B245FB" w:rsidRDefault="00B245FB" w:rsidP="00B245FB">
      <w:pPr>
        <w:pStyle w:val="NormalWeb"/>
        <w:spacing w:before="0" w:beforeAutospacing="0" w:after="0" w:afterAutospacing="0" w:line="360" w:lineRule="auto"/>
        <w:ind w:firstLine="113"/>
        <w:jc w:val="both"/>
      </w:pPr>
      <w:r>
        <w:rPr>
          <w:rFonts w:ascii="Calibri" w:hAnsi="Calibri"/>
          <w:color w:val="000000"/>
          <w:sz w:val="20"/>
          <w:szCs w:val="20"/>
        </w:rPr>
        <w:t>Implementations so far:</w:t>
      </w:r>
    </w:p>
    <w:p w14:paraId="6C6CF54F" w14:textId="77777777" w:rsidR="00B245FB" w:rsidRDefault="00B245FB" w:rsidP="00B245FB">
      <w:pPr>
        <w:pStyle w:val="NormalWeb"/>
        <w:numPr>
          <w:ilvl w:val="0"/>
          <w:numId w:val="33"/>
        </w:numPr>
        <w:spacing w:before="0" w:beforeAutospacing="0" w:after="0" w:afterAutospacing="0" w:line="360" w:lineRule="auto"/>
        <w:jc w:val="both"/>
        <w:textAlignment w:val="baseline"/>
        <w:rPr>
          <w:rFonts w:ascii="Calibri" w:hAnsi="Calibri"/>
          <w:color w:val="000000"/>
          <w:sz w:val="20"/>
          <w:szCs w:val="20"/>
        </w:rPr>
      </w:pPr>
      <w:r>
        <w:rPr>
          <w:rFonts w:ascii="Calibri" w:hAnsi="Calibri"/>
          <w:color w:val="000000"/>
          <w:sz w:val="20"/>
          <w:szCs w:val="20"/>
        </w:rPr>
        <w:t>Autoprospect - Imports new Autoprospects.</w:t>
      </w:r>
    </w:p>
    <w:p w14:paraId="2B0BD714" w14:textId="77777777" w:rsidR="00B245FB" w:rsidRPr="00B245FB" w:rsidRDefault="00B245FB" w:rsidP="00B245FB">
      <w:pPr>
        <w:pStyle w:val="NormalWeb"/>
        <w:numPr>
          <w:ilvl w:val="0"/>
          <w:numId w:val="33"/>
        </w:numPr>
        <w:spacing w:before="0" w:beforeAutospacing="0" w:after="0" w:afterAutospacing="0" w:line="360" w:lineRule="auto"/>
        <w:jc w:val="both"/>
        <w:textAlignment w:val="baseline"/>
        <w:rPr>
          <w:rFonts w:ascii="Calibri" w:hAnsi="Calibri"/>
          <w:color w:val="000000"/>
          <w:sz w:val="20"/>
          <w:szCs w:val="20"/>
          <w:lang w:val="en-US"/>
        </w:rPr>
      </w:pPr>
      <w:r w:rsidRPr="00B245FB">
        <w:rPr>
          <w:rFonts w:ascii="Calibri" w:hAnsi="Calibri"/>
          <w:color w:val="000000"/>
          <w:sz w:val="20"/>
          <w:szCs w:val="20"/>
          <w:lang w:val="en-US"/>
        </w:rPr>
        <w:t>OwnershipManager - Sync with EmProf and adds new construction units.</w:t>
      </w:r>
    </w:p>
    <w:p w14:paraId="0046EC04" w14:textId="77777777" w:rsidR="00B245FB" w:rsidRPr="00B245FB" w:rsidRDefault="00B245FB" w:rsidP="00B245FB">
      <w:pPr>
        <w:pStyle w:val="NormalWeb"/>
        <w:numPr>
          <w:ilvl w:val="0"/>
          <w:numId w:val="33"/>
        </w:numPr>
        <w:spacing w:before="0" w:beforeAutospacing="0" w:after="0" w:afterAutospacing="0" w:line="360" w:lineRule="auto"/>
        <w:jc w:val="both"/>
        <w:textAlignment w:val="baseline"/>
        <w:rPr>
          <w:rFonts w:ascii="Calibri" w:hAnsi="Calibri"/>
          <w:color w:val="000000"/>
          <w:sz w:val="20"/>
          <w:szCs w:val="20"/>
          <w:lang w:val="en-US"/>
        </w:rPr>
      </w:pPr>
      <w:r w:rsidRPr="00B245FB">
        <w:rPr>
          <w:rFonts w:ascii="Calibri" w:hAnsi="Calibri"/>
          <w:color w:val="000000"/>
          <w:sz w:val="20"/>
          <w:szCs w:val="20"/>
          <w:lang w:val="en-US"/>
        </w:rPr>
        <w:t>Residens - Not used at the moment.</w:t>
      </w:r>
    </w:p>
    <w:p w14:paraId="3BD90F73" w14:textId="77777777" w:rsidR="00B245FB" w:rsidRPr="00B245FB" w:rsidRDefault="00B245FB" w:rsidP="00B245FB">
      <w:pPr>
        <w:rPr>
          <w:rFonts w:ascii="Times New Roman" w:hAnsi="Times New Roman"/>
          <w:sz w:val="24"/>
          <w:szCs w:val="24"/>
          <w:lang w:val="en-US"/>
        </w:rPr>
      </w:pPr>
    </w:p>
    <w:p w14:paraId="5854509D" w14:textId="62542B4A" w:rsidR="00B245FB" w:rsidRPr="00B245FB" w:rsidRDefault="62542B4A" w:rsidP="00B245FB">
      <w:pPr>
        <w:pStyle w:val="NormalWeb"/>
        <w:spacing w:before="0" w:beforeAutospacing="0" w:after="0" w:afterAutospacing="0" w:line="360" w:lineRule="auto"/>
        <w:jc w:val="both"/>
        <w:rPr>
          <w:lang w:val="en-US"/>
        </w:rPr>
      </w:pPr>
      <w:r w:rsidRPr="62542B4A">
        <w:rPr>
          <w:rFonts w:ascii="Calibri" w:eastAsia="Calibri" w:hAnsi="Calibri" w:cs="Calibri"/>
          <w:color w:val="000000" w:themeColor="text1"/>
          <w:sz w:val="20"/>
          <w:szCs w:val="20"/>
          <w:lang w:val="en-US"/>
        </w:rPr>
        <w:t>It’s mainly a system for processing things in the SharePoint Timer Service instead of processing in the IIS-worker process. Preferably, it includes that which can be processed in the background but don’t need its own SharePoint Timer Job.</w:t>
      </w:r>
    </w:p>
    <w:p w14:paraId="6309F729" w14:textId="566957B4" w:rsidR="62542B4A" w:rsidRPr="00B80EF8" w:rsidRDefault="62542B4A" w:rsidP="62542B4A">
      <w:pPr>
        <w:pStyle w:val="NormalWeb"/>
        <w:spacing w:before="0" w:beforeAutospacing="0" w:after="0" w:afterAutospacing="0" w:line="360" w:lineRule="auto"/>
        <w:jc w:val="both"/>
        <w:rPr>
          <w:lang w:val="en-US"/>
        </w:rPr>
      </w:pPr>
    </w:p>
    <w:p w14:paraId="38D064AF" w14:textId="74AF913D" w:rsidR="62542B4A" w:rsidRPr="00B80EF8" w:rsidRDefault="62542B4A" w:rsidP="62542B4A">
      <w:pPr>
        <w:pStyle w:val="NormalWeb"/>
        <w:spacing w:before="0" w:beforeAutospacing="0" w:after="0" w:afterAutospacing="0" w:line="360" w:lineRule="auto"/>
        <w:jc w:val="both"/>
        <w:rPr>
          <w:lang w:val="en-US"/>
        </w:rPr>
      </w:pPr>
      <w:r w:rsidRPr="62542B4A">
        <w:rPr>
          <w:rFonts w:ascii="Calibri" w:eastAsia="Calibri" w:hAnsi="Calibri" w:cs="Calibri"/>
          <w:b/>
          <w:bCs/>
          <w:color w:val="000000" w:themeColor="text1"/>
          <w:sz w:val="20"/>
          <w:szCs w:val="20"/>
          <w:lang w:val="en-US"/>
        </w:rPr>
        <w:t>Error handeling</w:t>
      </w:r>
    </w:p>
    <w:p w14:paraId="5C5288FF" w14:textId="26B775F3" w:rsidR="62542B4A" w:rsidRPr="00B80EF8" w:rsidRDefault="62542B4A" w:rsidP="62542B4A">
      <w:pPr>
        <w:rPr>
          <w:lang w:val="en-US"/>
        </w:rPr>
      </w:pPr>
      <w:r w:rsidRPr="62542B4A">
        <w:rPr>
          <w:lang w:val="en-US"/>
        </w:rPr>
        <w:t xml:space="preserve">Once an autoprospect has been added from the external web you can check the database db.dnb.eiendom_web_live, and in the table avtAutoprospect. Search for the object that was added from the external web. Then copy the ItemId. Go to Meglerfronts database: Meglerfront_Database and the table </w:t>
      </w:r>
      <w:r w:rsidRPr="62542B4A">
        <w:rPr>
          <w:lang w:val="en-US"/>
        </w:rPr>
        <w:lastRenderedPageBreak/>
        <w:t xml:space="preserve">dbo.Queue and search for the ItemId. It should have QueueType 4, which is an enum for autoprospect. If it has the message: "Succeeded, new interest added, it should lie in the database table dbo.Accomondation. Search for it with the data you have from the object  and then copy the ID. Then you go to meglerfront and type this url: </w:t>
      </w:r>
    </w:p>
    <w:p w14:paraId="07BFF957" w14:textId="7AFD999E" w:rsidR="62542B4A" w:rsidRPr="00B80EF8" w:rsidRDefault="00F7391C" w:rsidP="62542B4A">
      <w:pPr>
        <w:ind w:firstLine="0"/>
        <w:rPr>
          <w:lang w:val="en-US"/>
        </w:rPr>
      </w:pPr>
      <w:hyperlink r:id="rId24">
        <w:r w:rsidR="62542B4A" w:rsidRPr="62542B4A">
          <w:rPr>
            <w:rStyle w:val="Hyperkobling"/>
            <w:lang w:val="en-US"/>
          </w:rPr>
          <w:t>http://meglerfront/Sider/accommodation.aspx?aid=</w:t>
        </w:r>
        <w:r w:rsidR="62542B4A" w:rsidRPr="62542B4A">
          <w:rPr>
            <w:rStyle w:val="Hyperkobling"/>
            <w:highlight w:val="yellow"/>
            <w:lang w:val="en-US"/>
          </w:rPr>
          <w:t>5FAA6849-8701-4617-AACB-FE40CE924E84</w:t>
        </w:r>
      </w:hyperlink>
      <w:r w:rsidR="62542B4A" w:rsidRPr="62542B4A">
        <w:rPr>
          <w:lang w:val="en-US"/>
        </w:rPr>
        <w:t xml:space="preserve"> </w:t>
      </w:r>
    </w:p>
    <w:p w14:paraId="18B800C6" w14:textId="08A5557F" w:rsidR="62542B4A" w:rsidRPr="00B80EF8" w:rsidRDefault="62542B4A" w:rsidP="62542B4A">
      <w:pPr>
        <w:rPr>
          <w:lang w:val="en-US"/>
        </w:rPr>
      </w:pPr>
      <w:r w:rsidRPr="62542B4A">
        <w:rPr>
          <w:lang w:val="en-US"/>
        </w:rPr>
        <w:t xml:space="preserve">The yellow marked is the id from the database. If the autoprospect has been added to the accomondation database, everything is fine. </w:t>
      </w:r>
    </w:p>
    <w:p w14:paraId="09561753" w14:textId="025CFC98" w:rsidR="05D95459" w:rsidRPr="00B80EF8" w:rsidRDefault="05D95459" w:rsidP="05D95459">
      <w:pPr>
        <w:pStyle w:val="NormalWeb"/>
        <w:spacing w:before="0" w:beforeAutospacing="0" w:after="0" w:afterAutospacing="0" w:line="360" w:lineRule="auto"/>
        <w:jc w:val="both"/>
        <w:rPr>
          <w:lang w:val="en-US"/>
        </w:rPr>
      </w:pPr>
    </w:p>
    <w:p w14:paraId="35A5810F" w14:textId="77777777" w:rsidR="00B245FB" w:rsidRPr="00FC005B" w:rsidRDefault="00B245FB" w:rsidP="00D45BE7">
      <w:pPr>
        <w:pStyle w:val="Overskrift2"/>
      </w:pPr>
      <w:bookmarkStart w:id="31" w:name="_Toc405799150"/>
      <w:r w:rsidRPr="00D45BE7">
        <w:t>Residens</w:t>
      </w:r>
      <w:bookmarkEnd w:id="31"/>
    </w:p>
    <w:p w14:paraId="78E7D7C4" w14:textId="29430823" w:rsidR="00B245FB" w:rsidRPr="006F68DD" w:rsidRDefault="00B245FB" w:rsidP="00D45BE7">
      <w:pPr>
        <w:rPr>
          <w:b/>
          <w:lang w:val="en-US"/>
        </w:rPr>
      </w:pPr>
      <w:r w:rsidRPr="00FC005B">
        <w:rPr>
          <w:lang w:val="en-US"/>
        </w:rPr>
        <w:t xml:space="preserve">Not in production at the time of writing. </w:t>
      </w:r>
      <w:r w:rsidRPr="00D45BE7">
        <w:rPr>
          <w:lang w:val="en-US"/>
        </w:rPr>
        <w:t>It import</w:t>
      </w:r>
      <w:r w:rsidR="00D45BE7">
        <w:rPr>
          <w:lang w:val="en-US"/>
        </w:rPr>
        <w:t>s interests for “residens” accommodations that are not yet publicly accessible. It’s a sort of a VIP-list, which gives certain users possibility to view an accommodation before others.</w:t>
      </w:r>
    </w:p>
    <w:p w14:paraId="7E9D11F8" w14:textId="191B353B" w:rsidR="007747F3" w:rsidRPr="00A42A7B" w:rsidRDefault="007747F3" w:rsidP="007747F3">
      <w:pPr>
        <w:pStyle w:val="Overskrift1"/>
        <w:rPr>
          <w:lang w:val="en-US"/>
        </w:rPr>
      </w:pPr>
      <w:bookmarkStart w:id="32" w:name="_Toc405799151"/>
      <w:r w:rsidRPr="00A42A7B">
        <w:rPr>
          <w:lang w:val="en-US"/>
        </w:rPr>
        <w:t>Lead processing module</w:t>
      </w:r>
      <w:bookmarkEnd w:id="32"/>
    </w:p>
    <w:p w14:paraId="5ABA0C59" w14:textId="53E4B8C4" w:rsidR="007747F3" w:rsidRDefault="007747F3" w:rsidP="007747F3">
      <w:pPr>
        <w:rPr>
          <w:lang w:val="en-US"/>
        </w:rPr>
      </w:pPr>
      <w:r w:rsidRPr="00A42A7B">
        <w:rPr>
          <w:lang w:val="en-US"/>
        </w:rPr>
        <w:t>Called “Bearbe</w:t>
      </w:r>
      <w:r w:rsidR="00A90F4B">
        <w:rPr>
          <w:lang w:val="en-US"/>
        </w:rPr>
        <w:t>ide</w:t>
      </w:r>
      <w:r w:rsidRPr="00A42A7B">
        <w:rPr>
          <w:lang w:val="en-US"/>
        </w:rPr>
        <w:t xml:space="preserve">” in Meglerfront and is one of the most important features in the system. The goal of it is to take a lead through several steps with the end goal of </w:t>
      </w:r>
      <w:r w:rsidR="00F84712">
        <w:rPr>
          <w:lang w:val="en-US"/>
        </w:rPr>
        <w:t>meeting the needs of a client</w:t>
      </w:r>
      <w:r w:rsidRPr="00A42A7B">
        <w:rPr>
          <w:lang w:val="en-US"/>
        </w:rPr>
        <w:t>.</w:t>
      </w:r>
    </w:p>
    <w:p w14:paraId="6934ABCE" w14:textId="2C0B9353" w:rsidR="00AA4125" w:rsidRDefault="00AA4125" w:rsidP="007747F3">
      <w:pPr>
        <w:rPr>
          <w:lang w:val="en-US"/>
        </w:rPr>
      </w:pPr>
      <w:r>
        <w:rPr>
          <w:noProof/>
          <w:lang w:val="nb-NO" w:eastAsia="nb-NO"/>
        </w:rPr>
        <w:drawing>
          <wp:inline distT="0" distB="0" distL="0" distR="0" wp14:anchorId="531FA8C0" wp14:editId="4819D498">
            <wp:extent cx="5850890" cy="2589544"/>
            <wp:effectExtent l="0" t="0" r="0" b="127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50890" cy="2589544"/>
                    </a:xfrm>
                    <a:prstGeom prst="rect">
                      <a:avLst/>
                    </a:prstGeom>
                  </pic:spPr>
                </pic:pic>
              </a:graphicData>
            </a:graphic>
          </wp:inline>
        </w:drawing>
      </w:r>
    </w:p>
    <w:p w14:paraId="797C7486" w14:textId="3B3D143F" w:rsidR="007F7229" w:rsidRDefault="007F7229" w:rsidP="007F7229">
      <w:pPr>
        <w:pStyle w:val="Overskrift2"/>
        <w:rPr>
          <w:lang w:val="en-US"/>
        </w:rPr>
      </w:pPr>
      <w:bookmarkStart w:id="33" w:name="_Toc405799152"/>
      <w:r>
        <w:rPr>
          <w:lang w:val="en-US"/>
        </w:rPr>
        <w:t>Step validation</w:t>
      </w:r>
      <w:r w:rsidR="00EB0D18">
        <w:rPr>
          <w:lang w:val="en-US"/>
        </w:rPr>
        <w:t>/qualification</w:t>
      </w:r>
      <w:bookmarkEnd w:id="33"/>
    </w:p>
    <w:p w14:paraId="31F2FFBD" w14:textId="12F8CC31" w:rsidR="007F7229" w:rsidRPr="007F7229" w:rsidRDefault="007F7229" w:rsidP="007F7229">
      <w:pPr>
        <w:rPr>
          <w:lang w:val="en-US"/>
        </w:rPr>
      </w:pPr>
      <w:r>
        <w:rPr>
          <w:lang w:val="en-US"/>
        </w:rPr>
        <w:t xml:space="preserve">The four different steps, detailed explanation later, is validated </w:t>
      </w:r>
      <w:r w:rsidR="00EB0D18">
        <w:rPr>
          <w:lang w:val="en-US"/>
        </w:rPr>
        <w:t>which</w:t>
      </w:r>
      <w:r>
        <w:rPr>
          <w:lang w:val="en-US"/>
        </w:rPr>
        <w:t xml:space="preserve"> is display by colors green</w:t>
      </w:r>
      <w:r w:rsidR="00F00549">
        <w:rPr>
          <w:lang w:val="en-US"/>
        </w:rPr>
        <w:t xml:space="preserve"> (valid)</w:t>
      </w:r>
      <w:r>
        <w:rPr>
          <w:lang w:val="en-US"/>
        </w:rPr>
        <w:t xml:space="preserve"> and red</w:t>
      </w:r>
      <w:r w:rsidR="00F00549">
        <w:rPr>
          <w:lang w:val="en-US"/>
        </w:rPr>
        <w:t xml:space="preserve"> (invalid)</w:t>
      </w:r>
      <w:r>
        <w:rPr>
          <w:lang w:val="en-US"/>
        </w:rPr>
        <w:t>.</w:t>
      </w:r>
      <w:r w:rsidR="00F00549">
        <w:rPr>
          <w:lang w:val="en-US"/>
        </w:rPr>
        <w:t xml:space="preserve"> The validation is also reflected in the lists where the lead processing module is opened, this is a fast way for a user to see if a lead</w:t>
      </w:r>
      <w:r w:rsidR="00EB0D18">
        <w:rPr>
          <w:lang w:val="en-US"/>
        </w:rPr>
        <w:t xml:space="preserve"> is fully processed. A fully processed lead is, in theory, a lead where the </w:t>
      </w:r>
      <w:r w:rsidR="00730AEF">
        <w:rPr>
          <w:lang w:val="en-US"/>
        </w:rPr>
        <w:t>user has</w:t>
      </w:r>
      <w:r w:rsidR="00EB0D18">
        <w:rPr>
          <w:lang w:val="en-US"/>
        </w:rPr>
        <w:t xml:space="preserve"> done what they can to close a deal.</w:t>
      </w:r>
      <w:r w:rsidR="00730AEF">
        <w:rPr>
          <w:lang w:val="en-US"/>
        </w:rPr>
        <w:t xml:space="preserve"> It is also possible to sort the lists on the level of qualification which makes it easy for the user to find the leads that are in need for attention.</w:t>
      </w:r>
    </w:p>
    <w:p w14:paraId="53A1D97F" w14:textId="09774FFD" w:rsidR="00AA4125" w:rsidRDefault="00AA4125" w:rsidP="00AA4125">
      <w:pPr>
        <w:pStyle w:val="Overskrift2"/>
        <w:rPr>
          <w:lang w:val="en-US"/>
        </w:rPr>
      </w:pPr>
      <w:bookmarkStart w:id="34" w:name="_Toc405799153"/>
      <w:r>
        <w:rPr>
          <w:lang w:val="en-US"/>
        </w:rPr>
        <w:lastRenderedPageBreak/>
        <w:t>Customer card (</w:t>
      </w:r>
      <w:r w:rsidR="00702EC9">
        <w:rPr>
          <w:lang w:val="en-US"/>
        </w:rPr>
        <w:t>“</w:t>
      </w:r>
      <w:r>
        <w:rPr>
          <w:lang w:val="en-US"/>
        </w:rPr>
        <w:t>Kundekort</w:t>
      </w:r>
      <w:r w:rsidR="00702EC9">
        <w:rPr>
          <w:lang w:val="en-US"/>
        </w:rPr>
        <w:t>”</w:t>
      </w:r>
      <w:r>
        <w:rPr>
          <w:lang w:val="en-US"/>
        </w:rPr>
        <w:t>)</w:t>
      </w:r>
      <w:bookmarkEnd w:id="34"/>
    </w:p>
    <w:p w14:paraId="4622C312" w14:textId="53794522" w:rsidR="00AA4125" w:rsidRDefault="007F7229" w:rsidP="00AA4125">
      <w:pPr>
        <w:rPr>
          <w:lang w:val="en-US"/>
        </w:rPr>
      </w:pPr>
      <w:r>
        <w:rPr>
          <w:lang w:val="en-US"/>
        </w:rPr>
        <w:t>This is a basic form that describes a person in Meglerfront. By using the search functionality (“Sok”-buttons) in this form after entering the mobile or home number the system will firstly check the database for a matching person and secondly call on the API of Norway’s number service 1881.no. If a person is found the form displays that person and if that person came from Meglerfront database any change will prompt the user to confirm the change. Additionally if a user is already loaded in the form a search is made the same prompt is made to confirm change of an existing user.</w:t>
      </w:r>
    </w:p>
    <w:p w14:paraId="7BA70BA4" w14:textId="255B1ED3" w:rsidR="00EB0D18" w:rsidRDefault="00EB0D18" w:rsidP="00EB0D18">
      <w:pPr>
        <w:pStyle w:val="Overskrift3"/>
      </w:pPr>
      <w:bookmarkStart w:id="35" w:name="_Toc405799154"/>
      <w:r>
        <w:t>Qualify</w:t>
      </w:r>
      <w:bookmarkEnd w:id="35"/>
    </w:p>
    <w:p w14:paraId="0605BE1D" w14:textId="1836BAF0" w:rsidR="00EB0D18" w:rsidRPr="00EB0D18" w:rsidRDefault="00EB0D18" w:rsidP="00EB0D18">
      <w:pPr>
        <w:rPr>
          <w:lang w:val="en-US"/>
        </w:rPr>
      </w:pPr>
      <w:r>
        <w:rPr>
          <w:lang w:val="en-US"/>
        </w:rPr>
        <w:t>The customer card is qualified just by saving it successfully.</w:t>
      </w:r>
    </w:p>
    <w:p w14:paraId="57B1414B" w14:textId="33E80CC8" w:rsidR="00AA4125" w:rsidRDefault="007F7229" w:rsidP="009D1589">
      <w:pPr>
        <w:pStyle w:val="Overskrift2"/>
        <w:rPr>
          <w:lang w:val="en-US"/>
        </w:rPr>
      </w:pPr>
      <w:bookmarkStart w:id="36" w:name="_Toc405799155"/>
      <w:r>
        <w:rPr>
          <w:lang w:val="en-US"/>
        </w:rPr>
        <w:t>Current real estate (</w:t>
      </w:r>
      <w:r w:rsidR="00702EC9">
        <w:rPr>
          <w:lang w:val="en-US"/>
        </w:rPr>
        <w:t>“</w:t>
      </w:r>
      <w:r>
        <w:rPr>
          <w:lang w:val="en-US"/>
        </w:rPr>
        <w:t>Nåv</w:t>
      </w:r>
      <w:r w:rsidR="009D1589" w:rsidRPr="009D1589">
        <w:rPr>
          <w:lang w:val="en-US"/>
        </w:rPr>
        <w:t>æ</w:t>
      </w:r>
      <w:r>
        <w:rPr>
          <w:lang w:val="en-US"/>
        </w:rPr>
        <w:t>rende bolig</w:t>
      </w:r>
      <w:r w:rsidR="00702EC9">
        <w:rPr>
          <w:lang w:val="en-US"/>
        </w:rPr>
        <w:t>”</w:t>
      </w:r>
      <w:r>
        <w:rPr>
          <w:lang w:val="en-US"/>
        </w:rPr>
        <w:t>)</w:t>
      </w:r>
      <w:bookmarkEnd w:id="36"/>
    </w:p>
    <w:p w14:paraId="7A1ED925" w14:textId="19D3FDF8" w:rsidR="00531F9B" w:rsidRDefault="00531F9B" w:rsidP="00531F9B">
      <w:pPr>
        <w:rPr>
          <w:lang w:val="en-US"/>
        </w:rPr>
      </w:pPr>
      <w:r>
        <w:rPr>
          <w:lang w:val="en-US"/>
        </w:rPr>
        <w:t xml:space="preserve">This step determines whether a lead owns real estate. It is also where </w:t>
      </w:r>
      <w:r w:rsidR="00200781">
        <w:rPr>
          <w:lang w:val="en-US"/>
        </w:rPr>
        <w:t xml:space="preserve">appointments with leads are specified. What is entered here is determines how the lead appears in different lists for follow up and further process. </w:t>
      </w:r>
      <w:r w:rsidR="00F00F53">
        <w:rPr>
          <w:lang w:val="en-US"/>
        </w:rPr>
        <w:t>Since a person can have several ownerships there is a button in this view to create a new ownership. All ownerships of a person is viewed in a list in the bottom of the same view.</w:t>
      </w:r>
    </w:p>
    <w:p w14:paraId="1A59615E" w14:textId="5D543024" w:rsidR="00C23D9E" w:rsidRDefault="00C23D9E" w:rsidP="00C23D9E">
      <w:pPr>
        <w:pStyle w:val="Overskrift3"/>
      </w:pPr>
      <w:bookmarkStart w:id="37" w:name="_Toc405799156"/>
      <w:r>
        <w:t>Status</w:t>
      </w:r>
      <w:bookmarkEnd w:id="37"/>
    </w:p>
    <w:p w14:paraId="12C207B0" w14:textId="220BACD6" w:rsidR="00C23D9E" w:rsidRDefault="00C23D9E" w:rsidP="00531F9B">
      <w:pPr>
        <w:rPr>
          <w:lang w:val="en-US"/>
        </w:rPr>
      </w:pPr>
      <w:r>
        <w:rPr>
          <w:lang w:val="en-US"/>
        </w:rPr>
        <w:t>Upon choosing status Booked (“Av</w:t>
      </w:r>
      <w:r w:rsidR="00733F7F">
        <w:rPr>
          <w:lang w:val="en-US"/>
        </w:rPr>
        <w:t>t</w:t>
      </w:r>
      <w:r>
        <w:rPr>
          <w:lang w:val="en-US"/>
        </w:rPr>
        <w:t>alt befaring”) the calendar will open (see Calendar Integration for more information) and the selected date and time will be saved on the lead. Setting the status to any other option than possible (“Mulig befaring”) will also change the field of ownership to yes.</w:t>
      </w:r>
    </w:p>
    <w:p w14:paraId="2CF540F7" w14:textId="51E33408" w:rsidR="00C23D9E" w:rsidRDefault="00045CFA" w:rsidP="00045CFA">
      <w:pPr>
        <w:pStyle w:val="Overskrift3"/>
      </w:pPr>
      <w:bookmarkStart w:id="38" w:name="_Toc405799157"/>
      <w:r>
        <w:t>Responsible (</w:t>
      </w:r>
      <w:r w:rsidR="009D1589">
        <w:t>“</w:t>
      </w:r>
      <w:r>
        <w:t>Ansvarlig</w:t>
      </w:r>
      <w:r w:rsidR="009D1589">
        <w:t>”</w:t>
      </w:r>
      <w:r>
        <w:t>)</w:t>
      </w:r>
      <w:bookmarkEnd w:id="38"/>
    </w:p>
    <w:p w14:paraId="0EA5895A" w14:textId="4602A7DD" w:rsidR="00045CFA" w:rsidRPr="00045CFA" w:rsidRDefault="00045CFA" w:rsidP="00045CFA">
      <w:pPr>
        <w:rPr>
          <w:lang w:val="en-US"/>
        </w:rPr>
      </w:pPr>
      <w:r>
        <w:rPr>
          <w:lang w:val="en-US"/>
        </w:rPr>
        <w:t>Every lead has a responsible agent (Meglerfront user)</w:t>
      </w:r>
      <w:r w:rsidR="00F00F53">
        <w:rPr>
          <w:lang w:val="en-US"/>
        </w:rPr>
        <w:t xml:space="preserve"> who will follow up the lead. This is assigned here. Connected to this field is a functional called “Foreslå”, Suggest in English, which will use the ownership zip code to find an office and assign the Daily Leader of that office to the field.</w:t>
      </w:r>
    </w:p>
    <w:p w14:paraId="74C49A28" w14:textId="65A7B3F0" w:rsidR="007F7229" w:rsidRDefault="00EB0D18" w:rsidP="00EB0D18">
      <w:pPr>
        <w:pStyle w:val="Overskrift3"/>
      </w:pPr>
      <w:bookmarkStart w:id="39" w:name="_Toc405799158"/>
      <w:r>
        <w:t>Qualify</w:t>
      </w:r>
      <w:bookmarkEnd w:id="39"/>
    </w:p>
    <w:p w14:paraId="06AE3EB1" w14:textId="46193249" w:rsidR="00EB0D18" w:rsidRDefault="00EB0D18" w:rsidP="00EB0D18">
      <w:pPr>
        <w:rPr>
          <w:lang w:val="en-US"/>
        </w:rPr>
      </w:pPr>
      <w:r>
        <w:rPr>
          <w:lang w:val="en-US"/>
        </w:rPr>
        <w:t xml:space="preserve">The Current real estate step is qualified when a conclusion of whether </w:t>
      </w:r>
      <w:r w:rsidR="00531F9B">
        <w:rPr>
          <w:lang w:val="en-US"/>
        </w:rPr>
        <w:t>the lead owns property</w:t>
      </w:r>
      <w:r>
        <w:rPr>
          <w:lang w:val="en-US"/>
        </w:rPr>
        <w:t xml:space="preserve"> has been made by the user. In practice it means that saving the </w:t>
      </w:r>
      <w:r w:rsidR="00531F9B">
        <w:rPr>
          <w:lang w:val="en-US"/>
        </w:rPr>
        <w:t>field “Eier du bolig?”</w:t>
      </w:r>
      <w:r w:rsidR="00CF3D26">
        <w:rPr>
          <w:lang w:val="en-US"/>
        </w:rPr>
        <w:t>, no matter in what state,</w:t>
      </w:r>
      <w:r w:rsidR="00531F9B">
        <w:rPr>
          <w:lang w:val="en-US"/>
        </w:rPr>
        <w:t xml:space="preserve"> is enough for the qualification.</w:t>
      </w:r>
    </w:p>
    <w:p w14:paraId="1B33D37B" w14:textId="4C9CCAFB" w:rsidR="00CF3D26" w:rsidRDefault="00CF3D26" w:rsidP="009D1589">
      <w:pPr>
        <w:pStyle w:val="Overskrift2"/>
        <w:rPr>
          <w:lang w:val="en-US"/>
        </w:rPr>
      </w:pPr>
      <w:bookmarkStart w:id="40" w:name="_Toc405799159"/>
      <w:r>
        <w:rPr>
          <w:lang w:val="en-US"/>
        </w:rPr>
        <w:lastRenderedPageBreak/>
        <w:t>Dream match (</w:t>
      </w:r>
      <w:r w:rsidR="009D1589">
        <w:rPr>
          <w:lang w:val="en-US"/>
        </w:rPr>
        <w:t>“</w:t>
      </w:r>
      <w:r w:rsidR="009D1589" w:rsidRPr="009D1589">
        <w:rPr>
          <w:lang w:val="en-US"/>
        </w:rPr>
        <w:t>Ø</w:t>
      </w:r>
      <w:r>
        <w:rPr>
          <w:lang w:val="en-US"/>
        </w:rPr>
        <w:t>nskat bolig</w:t>
      </w:r>
      <w:r w:rsidR="009D1589">
        <w:rPr>
          <w:lang w:val="en-US"/>
        </w:rPr>
        <w:t>”</w:t>
      </w:r>
      <w:r>
        <w:rPr>
          <w:lang w:val="en-US"/>
        </w:rPr>
        <w:t>)</w:t>
      </w:r>
      <w:bookmarkEnd w:id="40"/>
    </w:p>
    <w:p w14:paraId="63B485D3" w14:textId="4E912D75" w:rsidR="00CF3D26" w:rsidRPr="00CF3D26" w:rsidRDefault="00CF3D26" w:rsidP="00CF3D26">
      <w:pPr>
        <w:rPr>
          <w:lang w:val="en-US"/>
        </w:rPr>
      </w:pPr>
      <w:r>
        <w:rPr>
          <w:lang w:val="en-US"/>
        </w:rPr>
        <w:t xml:space="preserve">Registering for a Dream match requires a mobile number or an email. This value will be saved in the database of the external web (see </w:t>
      </w:r>
      <w:r w:rsidRPr="00CF3D26">
        <w:rPr>
          <w:lang w:val="en-US"/>
        </w:rPr>
        <w:t>External data sources and dependencies</w:t>
      </w:r>
      <w:r>
        <w:rPr>
          <w:lang w:val="en-US"/>
        </w:rPr>
        <w:t xml:space="preserve"> &gt; Dream</w:t>
      </w:r>
      <w:r w:rsidR="00D16CA9">
        <w:rPr>
          <w:lang w:val="en-US"/>
        </w:rPr>
        <w:t>Service for more information). If one tries to change the email address of person that is registered with a dream match the user will be prompted to first remove the dream match. If this security measure wasn’t in place the Meglerfront GUI would tell the user that the person doesn’t have a dream match but the external web would still in other functions say otherwise. That issue has caused problems in the past where people complained about receiving unwanted real estate information.</w:t>
      </w:r>
    </w:p>
    <w:p w14:paraId="56BEA660" w14:textId="6831362D" w:rsidR="00CF3D26" w:rsidRDefault="00CF3D26" w:rsidP="00CF3D26">
      <w:pPr>
        <w:pStyle w:val="Overskrift3"/>
      </w:pPr>
      <w:bookmarkStart w:id="41" w:name="_Toc405799160"/>
      <w:r>
        <w:t>Qualify</w:t>
      </w:r>
      <w:bookmarkEnd w:id="41"/>
    </w:p>
    <w:p w14:paraId="27BDC8F2" w14:textId="0F16407C" w:rsidR="00CF3D26" w:rsidRDefault="00CF3D26" w:rsidP="00CF3D26">
      <w:pPr>
        <w:rPr>
          <w:lang w:val="en-US"/>
        </w:rPr>
      </w:pPr>
      <w:r>
        <w:rPr>
          <w:lang w:val="en-US"/>
        </w:rPr>
        <w:t>One of the options yes (“Ja”) or no (“Nei”) need to be saved in order for this step to be qualified, saving “Not set” (“Ikke spurt”) will render this step unqualified.</w:t>
      </w:r>
    </w:p>
    <w:p w14:paraId="3E77570E" w14:textId="68BA0A52" w:rsidR="009B242B" w:rsidRDefault="009B242B" w:rsidP="009D1589">
      <w:pPr>
        <w:pStyle w:val="Overskrift2"/>
        <w:rPr>
          <w:lang w:val="en-US"/>
        </w:rPr>
      </w:pPr>
      <w:bookmarkStart w:id="42" w:name="_Toc405799161"/>
      <w:r>
        <w:rPr>
          <w:lang w:val="en-US"/>
        </w:rPr>
        <w:t>Economical advice (</w:t>
      </w:r>
      <w:r w:rsidR="00702EC9">
        <w:rPr>
          <w:lang w:val="en-US"/>
        </w:rPr>
        <w:t>“</w:t>
      </w:r>
      <w:r w:rsidR="009D1589" w:rsidRPr="009D1589">
        <w:rPr>
          <w:lang w:val="en-US"/>
        </w:rPr>
        <w:t>Ø</w:t>
      </w:r>
      <w:r>
        <w:rPr>
          <w:lang w:val="en-US"/>
        </w:rPr>
        <w:t>konomisk rådgivning</w:t>
      </w:r>
      <w:r w:rsidR="00702EC9">
        <w:rPr>
          <w:lang w:val="en-US"/>
        </w:rPr>
        <w:t>”</w:t>
      </w:r>
      <w:r>
        <w:rPr>
          <w:lang w:val="en-US"/>
        </w:rPr>
        <w:t>)</w:t>
      </w:r>
      <w:bookmarkEnd w:id="42"/>
    </w:p>
    <w:p w14:paraId="08B8DB5B" w14:textId="3AB11340" w:rsidR="004572BA" w:rsidRDefault="004572BA" w:rsidP="004572BA">
      <w:pPr>
        <w:rPr>
          <w:lang w:val="en-US"/>
        </w:rPr>
      </w:pPr>
      <w:r>
        <w:rPr>
          <w:lang w:val="en-US"/>
        </w:rPr>
        <w:t>This step will send information to a bank office (field “Bankfilial”). The option “Onsker å bli kontaktet av” decides whether the information is to be sent to a specific office which is only open on daytime or the client center (also called phone bank) which will contact the client after work hours.</w:t>
      </w:r>
    </w:p>
    <w:p w14:paraId="3F18EFB7" w14:textId="25465B8C" w:rsidR="004572BA" w:rsidRPr="004572BA" w:rsidRDefault="004572BA" w:rsidP="004572BA">
      <w:pPr>
        <w:rPr>
          <w:lang w:val="en-US"/>
        </w:rPr>
      </w:pPr>
      <w:r>
        <w:rPr>
          <w:lang w:val="en-US"/>
        </w:rPr>
        <w:t xml:space="preserve">Choosing a local office is in the </w:t>
      </w:r>
      <w:r w:rsidR="004A2621">
        <w:rPr>
          <w:lang w:val="en-US"/>
        </w:rPr>
        <w:t>user’s</w:t>
      </w:r>
      <w:r>
        <w:rPr>
          <w:lang w:val="en-US"/>
        </w:rPr>
        <w:t xml:space="preserve"> perspective </w:t>
      </w:r>
      <w:r w:rsidR="00C30957">
        <w:rPr>
          <w:lang w:val="en-US"/>
        </w:rPr>
        <w:t>very straight forward but not behind the scenes as there is an ongoing transition of where the information gets delivered.</w:t>
      </w:r>
      <w:r w:rsidR="004A2621">
        <w:rPr>
          <w:lang w:val="en-US"/>
        </w:rPr>
        <w:t xml:space="preserve"> Before the transition started all office to receive the information used a system called Tipsflyt but in the time of writing some offices use MSCRM</w:t>
      </w:r>
      <w:r w:rsidR="000308C4">
        <w:rPr>
          <w:lang w:val="en-US"/>
        </w:rPr>
        <w:t xml:space="preserve">. For more information read paragraph </w:t>
      </w:r>
      <w:hyperlink w:anchor="_Bank_–_Tipsflyt" w:history="1">
        <w:r w:rsidR="000308C4" w:rsidRPr="000308C4">
          <w:rPr>
            <w:rStyle w:val="Hyperkobling"/>
            <w:lang w:val="en-US"/>
          </w:rPr>
          <w:t>3.7</w:t>
        </w:r>
      </w:hyperlink>
      <w:r w:rsidR="000308C4">
        <w:rPr>
          <w:lang w:val="en-US"/>
        </w:rPr>
        <w:t>.</w:t>
      </w:r>
    </w:p>
    <w:p w14:paraId="7459175E" w14:textId="77777777" w:rsidR="009B242B" w:rsidRDefault="009B242B" w:rsidP="009B242B">
      <w:pPr>
        <w:pStyle w:val="Overskrift3"/>
      </w:pPr>
      <w:bookmarkStart w:id="43" w:name="_Toc405799162"/>
      <w:r>
        <w:t>Qualify</w:t>
      </w:r>
      <w:bookmarkEnd w:id="43"/>
    </w:p>
    <w:p w14:paraId="2627F7E3" w14:textId="06B765E3" w:rsidR="009B242B" w:rsidRPr="009B242B" w:rsidRDefault="009B242B" w:rsidP="00B672EB">
      <w:pPr>
        <w:rPr>
          <w:lang w:val="en-US"/>
        </w:rPr>
      </w:pPr>
      <w:r>
        <w:rPr>
          <w:lang w:val="en-US"/>
        </w:rPr>
        <w:t>Same as for dream match step: One of the options yes (“Ja”) or no (“Nei”) need to be saved in order for this step to be qualified, saving “Not set” (“Ikke spurt”) will render this step unqualified.</w:t>
      </w:r>
    </w:p>
    <w:p w14:paraId="3CC7C6CE" w14:textId="2D94A1DD" w:rsidR="007747F3" w:rsidRPr="00B672EB" w:rsidRDefault="007747F3" w:rsidP="007747F3">
      <w:pPr>
        <w:pStyle w:val="Overskrift1"/>
        <w:rPr>
          <w:lang w:val="en-US"/>
        </w:rPr>
      </w:pPr>
      <w:bookmarkStart w:id="44" w:name="_Toc405799163"/>
      <w:r w:rsidRPr="00B672EB">
        <w:rPr>
          <w:lang w:val="en-US"/>
        </w:rPr>
        <w:t>Qualify processing module</w:t>
      </w:r>
      <w:bookmarkEnd w:id="44"/>
    </w:p>
    <w:p w14:paraId="29F00232" w14:textId="591D1D7D" w:rsidR="005E4DE1" w:rsidRDefault="007747F3" w:rsidP="005E4DE1">
      <w:pPr>
        <w:rPr>
          <w:lang w:val="en-US"/>
        </w:rPr>
      </w:pPr>
      <w:r w:rsidRPr="00B672EB">
        <w:rPr>
          <w:lang w:val="en-US"/>
        </w:rPr>
        <w:t xml:space="preserve">Called “Kvalifisere” in Meglerfront and is very similar to Lead processing module but instead of processing leads through a number of steps, this is about processing interests. An interest is a potential buyer of real estate and is connected to specific accommodation, this means that if a person is interested in two different accommodations there will be two separate </w:t>
      </w:r>
      <w:r w:rsidR="00B672EB">
        <w:rPr>
          <w:lang w:val="en-US"/>
        </w:rPr>
        <w:t>interest</w:t>
      </w:r>
      <w:r w:rsidRPr="00B672EB">
        <w:rPr>
          <w:lang w:val="en-US"/>
        </w:rPr>
        <w:t xml:space="preserve"> objects for this person. </w:t>
      </w:r>
    </w:p>
    <w:p w14:paraId="66EAC17B" w14:textId="562B940E" w:rsidR="00B672EB" w:rsidRDefault="00B672EB" w:rsidP="005E4DE1">
      <w:pPr>
        <w:rPr>
          <w:lang w:val="en-US"/>
        </w:rPr>
      </w:pPr>
      <w:r>
        <w:rPr>
          <w:lang w:val="en-US"/>
        </w:rPr>
        <w:t xml:space="preserve">This processing module contains the same steps as the Lead processing module with one addition, the interest step. </w:t>
      </w:r>
      <w:r w:rsidR="005D5EA2">
        <w:rPr>
          <w:lang w:val="en-US"/>
        </w:rPr>
        <w:t>Processing the other steps than the interest step in this module will have the same impact and result as doing so in the Lead processing module since the entered values still refer to the person and ownership objects</w:t>
      </w:r>
      <w:r w:rsidR="000703A1">
        <w:rPr>
          <w:lang w:val="en-US"/>
        </w:rPr>
        <w:t>.</w:t>
      </w:r>
    </w:p>
    <w:p w14:paraId="31874BC9" w14:textId="2D6EEA0E" w:rsidR="005D5EA2" w:rsidRDefault="005D5EA2" w:rsidP="005D5EA2">
      <w:pPr>
        <w:pStyle w:val="Overskrift2"/>
        <w:rPr>
          <w:lang w:val="en-US"/>
        </w:rPr>
      </w:pPr>
      <w:bookmarkStart w:id="45" w:name="_Toc405799164"/>
      <w:r>
        <w:rPr>
          <w:lang w:val="en-US"/>
        </w:rPr>
        <w:lastRenderedPageBreak/>
        <w:t>Interest</w:t>
      </w:r>
      <w:r w:rsidR="000703A1">
        <w:rPr>
          <w:lang w:val="en-US"/>
        </w:rPr>
        <w:t xml:space="preserve"> step (</w:t>
      </w:r>
      <w:r w:rsidR="00702EC9">
        <w:rPr>
          <w:lang w:val="en-US"/>
        </w:rPr>
        <w:t>“</w:t>
      </w:r>
      <w:r w:rsidR="000703A1">
        <w:rPr>
          <w:lang w:val="en-US"/>
        </w:rPr>
        <w:t>Interesse</w:t>
      </w:r>
      <w:r w:rsidR="00702EC9">
        <w:rPr>
          <w:lang w:val="en-US"/>
        </w:rPr>
        <w:t>”</w:t>
      </w:r>
      <w:r w:rsidR="000703A1">
        <w:rPr>
          <w:lang w:val="en-US"/>
        </w:rPr>
        <w:t>)</w:t>
      </w:r>
      <w:bookmarkEnd w:id="45"/>
    </w:p>
    <w:p w14:paraId="13FD7C56" w14:textId="4C7FE5D0" w:rsidR="0024603F" w:rsidRDefault="00961AA3" w:rsidP="0024603F">
      <w:pPr>
        <w:rPr>
          <w:lang w:val="en-US"/>
        </w:rPr>
      </w:pPr>
      <w:r>
        <w:rPr>
          <w:lang w:val="en-US"/>
        </w:rPr>
        <w:t xml:space="preserve">In this tab the information about the interest is registered. First it is the grade of the interest, on a scale from 1 to 5, where 5 is very interested and 1 is moderately interested. After that, the status of the interest should be choosen. The only statuses that can be manually changed is “Ikke kontaktet” (“not contacted”), </w:t>
      </w:r>
      <w:r w:rsidR="001C5FA7">
        <w:rPr>
          <w:lang w:val="en-US"/>
        </w:rPr>
        <w:t>“</w:t>
      </w:r>
      <w:r>
        <w:rPr>
          <w:lang w:val="en-US"/>
        </w:rPr>
        <w:t>Intressert</w:t>
      </w:r>
      <w:r w:rsidR="001C5FA7">
        <w:rPr>
          <w:lang w:val="en-US"/>
        </w:rPr>
        <w:t>”</w:t>
      </w:r>
      <w:r>
        <w:rPr>
          <w:lang w:val="en-US"/>
        </w:rPr>
        <w:t xml:space="preserve"> (“interested”) and </w:t>
      </w:r>
      <w:r w:rsidR="001C5FA7">
        <w:rPr>
          <w:lang w:val="en-US"/>
        </w:rPr>
        <w:t>“</w:t>
      </w:r>
      <w:r>
        <w:rPr>
          <w:lang w:val="en-US"/>
        </w:rPr>
        <w:t>Ikke intressert</w:t>
      </w:r>
      <w:r w:rsidR="001C5FA7">
        <w:rPr>
          <w:lang w:val="en-US"/>
        </w:rPr>
        <w:t>”</w:t>
      </w:r>
      <w:r>
        <w:rPr>
          <w:lang w:val="en-US"/>
        </w:rPr>
        <w:t xml:space="preserve"> (“not interested”), where the other statuses is governed by the system (see paragraph below, </w:t>
      </w:r>
      <w:hyperlink w:anchor="_Status" w:history="1">
        <w:r w:rsidRPr="00961AA3">
          <w:rPr>
            <w:rStyle w:val="Hyperkobling"/>
            <w:lang w:val="en-US"/>
          </w:rPr>
          <w:t>7.2</w:t>
        </w:r>
      </w:hyperlink>
      <w:r>
        <w:rPr>
          <w:lang w:val="en-US"/>
        </w:rPr>
        <w:t>).</w:t>
      </w:r>
    </w:p>
    <w:p w14:paraId="63C66ADD" w14:textId="77650A3F" w:rsidR="006F543D" w:rsidRPr="0024603F" w:rsidRDefault="006F543D" w:rsidP="0024603F">
      <w:pPr>
        <w:rPr>
          <w:lang w:val="en-US"/>
        </w:rPr>
      </w:pPr>
      <w:r>
        <w:rPr>
          <w:lang w:val="en-US"/>
        </w:rPr>
        <w:t>There is also the possibility to set which source (“Kilde” in Norwegian) where the interest comes from. This is often set automatically when i.e. importing the interest from the external web or an exhibition. The broker can also add notes, remove the interest and go to active bidding (when bidding is active).</w:t>
      </w:r>
    </w:p>
    <w:p w14:paraId="16EFD2FC" w14:textId="17976645" w:rsidR="008924C3" w:rsidRPr="008924C3" w:rsidRDefault="008924C3" w:rsidP="008924C3">
      <w:pPr>
        <w:pStyle w:val="Overskrift2"/>
        <w:rPr>
          <w:lang w:val="en-US"/>
        </w:rPr>
      </w:pPr>
      <w:bookmarkStart w:id="46" w:name="_Status"/>
      <w:bookmarkStart w:id="47" w:name="_Toc405799165"/>
      <w:bookmarkEnd w:id="46"/>
      <w:r>
        <w:rPr>
          <w:lang w:val="en-US"/>
        </w:rPr>
        <w:t>Status</w:t>
      </w:r>
      <w:bookmarkEnd w:id="47"/>
    </w:p>
    <w:p w14:paraId="00B1A34C" w14:textId="1942C255" w:rsidR="005D5EA2" w:rsidRDefault="005D5EA2" w:rsidP="005D5EA2">
      <w:pPr>
        <w:rPr>
          <w:lang w:val="en-US"/>
        </w:rPr>
      </w:pPr>
      <w:r>
        <w:rPr>
          <w:lang w:val="en-US"/>
        </w:rPr>
        <w:t xml:space="preserve">The interest step is mainly used for setting the status of an interest. Different status will affect </w:t>
      </w:r>
      <w:r w:rsidR="009E36B8">
        <w:rPr>
          <w:lang w:val="en-US"/>
        </w:rPr>
        <w:t>the system in different ways as it is reflected in the tabs on the accommodation page (where the module is opened).</w:t>
      </w:r>
      <w:r w:rsidR="00EF3B7B">
        <w:rPr>
          <w:lang w:val="en-US"/>
        </w:rPr>
        <w:t xml:space="preserve"> There are status which isn’t available to choose for the user, bidder and buyer. These are instead governed and set by the </w:t>
      </w:r>
      <w:r w:rsidR="00E179B0">
        <w:rPr>
          <w:lang w:val="en-US"/>
        </w:rPr>
        <w:t>Meglerweb</w:t>
      </w:r>
      <w:r w:rsidR="00EF3B7B">
        <w:rPr>
          <w:lang w:val="en-US"/>
        </w:rPr>
        <w:t xml:space="preserve"> system</w:t>
      </w:r>
      <w:r w:rsidR="00E67424">
        <w:rPr>
          <w:lang w:val="en-US"/>
        </w:rPr>
        <w:t xml:space="preserve"> and can be synced in different</w:t>
      </w:r>
      <w:r w:rsidR="008924C3">
        <w:rPr>
          <w:lang w:val="en-US"/>
        </w:rPr>
        <w:t xml:space="preserve"> ways</w:t>
      </w:r>
      <w:r w:rsidR="00EF3B7B">
        <w:rPr>
          <w:lang w:val="en-US"/>
        </w:rPr>
        <w:t>.</w:t>
      </w:r>
      <w:r w:rsidR="0042045A">
        <w:rPr>
          <w:lang w:val="en-US"/>
        </w:rPr>
        <w:t xml:space="preserve"> </w:t>
      </w:r>
    </w:p>
    <w:p w14:paraId="263B2881" w14:textId="3D910981" w:rsidR="008924C3" w:rsidRDefault="008924C3" w:rsidP="008924C3">
      <w:pPr>
        <w:pStyle w:val="Overskrift2"/>
        <w:rPr>
          <w:lang w:val="en-US"/>
        </w:rPr>
      </w:pPr>
      <w:bookmarkStart w:id="48" w:name="_Toc405799166"/>
      <w:r>
        <w:rPr>
          <w:lang w:val="en-US"/>
        </w:rPr>
        <w:t>Bidding</w:t>
      </w:r>
      <w:bookmarkEnd w:id="48"/>
    </w:p>
    <w:p w14:paraId="03A7E16E" w14:textId="3018F6C7" w:rsidR="0042045A" w:rsidRDefault="0042045A" w:rsidP="005D5EA2">
      <w:pPr>
        <w:rPr>
          <w:lang w:val="en-US"/>
        </w:rPr>
      </w:pPr>
      <w:r>
        <w:rPr>
          <w:lang w:val="en-US"/>
        </w:rPr>
        <w:t xml:space="preserve">The button “Til budgivning” (To bidding) will </w:t>
      </w:r>
      <w:r w:rsidR="00E67424">
        <w:rPr>
          <w:lang w:val="en-US"/>
        </w:rPr>
        <w:t>open a new module which displays the Meglerweb bidding system in an iFrame. Upon closing this iFrame Meglerfront will sync the</w:t>
      </w:r>
      <w:r w:rsidR="00E67424" w:rsidRPr="008924C3">
        <w:rPr>
          <w:lang w:val="en-US"/>
        </w:rPr>
        <w:t xml:space="preserve"> </w:t>
      </w:r>
      <w:r w:rsidR="00E67424">
        <w:rPr>
          <w:lang w:val="en-US"/>
        </w:rPr>
        <w:t>current interest with the Meglerweb system and the status may be changed to bidder or buyer.</w:t>
      </w:r>
    </w:p>
    <w:p w14:paraId="002676C7" w14:textId="637564D1" w:rsidR="008924C3" w:rsidRDefault="008924C3" w:rsidP="008924C3">
      <w:pPr>
        <w:pStyle w:val="Overskrift2"/>
        <w:rPr>
          <w:lang w:val="en-US"/>
        </w:rPr>
      </w:pPr>
      <w:bookmarkStart w:id="49" w:name="_Toc405799167"/>
      <w:r>
        <w:rPr>
          <w:lang w:val="en-US"/>
        </w:rPr>
        <w:t>Level of interest</w:t>
      </w:r>
      <w:bookmarkEnd w:id="49"/>
    </w:p>
    <w:p w14:paraId="51613251" w14:textId="769D7C45" w:rsidR="005D5EA2" w:rsidRDefault="005D5EA2" w:rsidP="005D5EA2">
      <w:pPr>
        <w:rPr>
          <w:lang w:val="en-US"/>
        </w:rPr>
      </w:pPr>
      <w:r>
        <w:rPr>
          <w:lang w:val="en-US"/>
        </w:rPr>
        <w:t>In this step it is also possible to set a level of interest as a grade between 1 and 5 where 1 means low interest and 5 means a very high interest. This setting will be displayed in the list of interests and since it is possible to sort the list on this very property it makes it a powerful tool in finding the right interests to contact when there is a large set of them.</w:t>
      </w:r>
    </w:p>
    <w:p w14:paraId="29A9822A" w14:textId="1F46CE45" w:rsidR="008924C3" w:rsidRDefault="008924C3" w:rsidP="008924C3">
      <w:pPr>
        <w:pStyle w:val="Overskrift2"/>
        <w:rPr>
          <w:lang w:val="en-US"/>
        </w:rPr>
      </w:pPr>
      <w:bookmarkStart w:id="50" w:name="_Toc405799168"/>
      <w:r>
        <w:rPr>
          <w:lang w:val="en-US"/>
        </w:rPr>
        <w:t>Source</w:t>
      </w:r>
      <w:bookmarkEnd w:id="50"/>
    </w:p>
    <w:p w14:paraId="1C1F34F6" w14:textId="45CAC217" w:rsidR="006C3455" w:rsidRDefault="007A6C09" w:rsidP="006C3455">
      <w:pPr>
        <w:rPr>
          <w:lang w:val="en-US"/>
        </w:rPr>
      </w:pPr>
      <w:r>
        <w:rPr>
          <w:lang w:val="en-US"/>
        </w:rPr>
        <w:t>The Source (“Kilde”</w:t>
      </w:r>
      <w:r w:rsidR="006C3455">
        <w:rPr>
          <w:lang w:val="en-US"/>
        </w:rPr>
        <w:t>) option is available to keep track of where the interest came from.</w:t>
      </w:r>
    </w:p>
    <w:p w14:paraId="4A9198BC" w14:textId="3125EC87" w:rsidR="006C3455" w:rsidRPr="005D5EA2" w:rsidRDefault="006C3455" w:rsidP="006C3455">
      <w:pPr>
        <w:rPr>
          <w:lang w:val="en-US"/>
        </w:rPr>
      </w:pPr>
      <w:r>
        <w:rPr>
          <w:lang w:val="en-US"/>
        </w:rPr>
        <w:t>This view also includes a button for deleting the interest. This will remove the interest from the system and accommodation lists but will not affect the person or any other related object.</w:t>
      </w:r>
    </w:p>
    <w:p w14:paraId="0814A930" w14:textId="1E997887" w:rsidR="005D5EA2" w:rsidRDefault="005D5EA2" w:rsidP="005D5EA2">
      <w:pPr>
        <w:pStyle w:val="Overskrift3"/>
      </w:pPr>
      <w:bookmarkStart w:id="51" w:name="_Toc405799169"/>
      <w:r>
        <w:lastRenderedPageBreak/>
        <w:t>Qualify</w:t>
      </w:r>
      <w:bookmarkEnd w:id="51"/>
    </w:p>
    <w:p w14:paraId="53839291" w14:textId="03AD6C60" w:rsidR="00630BDD" w:rsidRPr="00630BDD" w:rsidRDefault="00630BDD" w:rsidP="00630BDD">
      <w:pPr>
        <w:rPr>
          <w:lang w:val="en-US"/>
        </w:rPr>
      </w:pPr>
      <w:r>
        <w:rPr>
          <w:lang w:val="en-US"/>
        </w:rPr>
        <w:t>Setting the interest status to any other than “not contacted” (“Ikke kontaktet”) will qualify this tab.</w:t>
      </w:r>
    </w:p>
    <w:p w14:paraId="4B851C38" w14:textId="77910975" w:rsidR="005E4DE1" w:rsidRDefault="005E4DE1" w:rsidP="005E4DE1">
      <w:pPr>
        <w:pStyle w:val="Overskrift1"/>
        <w:rPr>
          <w:lang w:val="en-US"/>
        </w:rPr>
      </w:pPr>
      <w:bookmarkStart w:id="52" w:name="_Toc405799170"/>
      <w:r w:rsidRPr="008924C3">
        <w:rPr>
          <w:lang w:val="en-US"/>
        </w:rPr>
        <w:t>Merge</w:t>
      </w:r>
      <w:bookmarkEnd w:id="52"/>
    </w:p>
    <w:p w14:paraId="20447DF7" w14:textId="31D73969" w:rsidR="008924C3" w:rsidRDefault="00157F83" w:rsidP="008924C3">
      <w:pPr>
        <w:rPr>
          <w:lang w:val="en-US"/>
        </w:rPr>
      </w:pPr>
      <w:r>
        <w:rPr>
          <w:lang w:val="en-US"/>
        </w:rPr>
        <w:t>Issues</w:t>
      </w:r>
      <w:r w:rsidR="008924C3">
        <w:rPr>
          <w:lang w:val="en-US"/>
        </w:rPr>
        <w:t xml:space="preserve"> related to persons and accommodations being added to the system more than once</w:t>
      </w:r>
      <w:r>
        <w:rPr>
          <w:lang w:val="en-US"/>
        </w:rPr>
        <w:t xml:space="preserve"> caused </w:t>
      </w:r>
      <w:r w:rsidR="008924C3">
        <w:rPr>
          <w:lang w:val="en-US"/>
        </w:rPr>
        <w:t xml:space="preserve">the need for </w:t>
      </w:r>
      <w:r>
        <w:rPr>
          <w:lang w:val="en-US"/>
        </w:rPr>
        <w:t xml:space="preserve">a merge function where users of Meglerfront can merge </w:t>
      </w:r>
      <w:r w:rsidR="00B97F0B">
        <w:rPr>
          <w:lang w:val="en-US"/>
        </w:rPr>
        <w:t xml:space="preserve">lead </w:t>
      </w:r>
      <w:r>
        <w:rPr>
          <w:lang w:val="en-US"/>
        </w:rPr>
        <w:t>objects. However as a security measure this isn’t always possible since, in certain scenarios, the probability o</w:t>
      </w:r>
      <w:r w:rsidR="003817E5">
        <w:rPr>
          <w:lang w:val="en-US"/>
        </w:rPr>
        <w:t>f something being</w:t>
      </w:r>
      <w:r>
        <w:rPr>
          <w:lang w:val="en-US"/>
        </w:rPr>
        <w:t xml:space="preserve"> wrongly merged is too high.</w:t>
      </w:r>
    </w:p>
    <w:p w14:paraId="067DEDE0" w14:textId="47D66A3F" w:rsidR="008924C3" w:rsidRDefault="008924C3" w:rsidP="008924C3">
      <w:pPr>
        <w:pStyle w:val="Overskrift2"/>
        <w:rPr>
          <w:lang w:val="en-US"/>
        </w:rPr>
      </w:pPr>
      <w:bookmarkStart w:id="53" w:name="_Toc405799171"/>
      <w:r>
        <w:rPr>
          <w:lang w:val="en-US"/>
        </w:rPr>
        <w:t>Duplicate issue</w:t>
      </w:r>
      <w:bookmarkEnd w:id="53"/>
    </w:p>
    <w:p w14:paraId="3BE99182" w14:textId="02EBE8EA" w:rsidR="008924C3" w:rsidRPr="008924C3" w:rsidRDefault="003817E5" w:rsidP="008924C3">
      <w:pPr>
        <w:rPr>
          <w:lang w:val="en-US"/>
        </w:rPr>
      </w:pPr>
      <w:r>
        <w:rPr>
          <w:lang w:val="en-US"/>
        </w:rPr>
        <w:t xml:space="preserve">Since </w:t>
      </w:r>
      <w:r w:rsidR="00B97F0B">
        <w:rPr>
          <w:lang w:val="en-US"/>
        </w:rPr>
        <w:t xml:space="preserve">leads and persons have several sources of creation in Meglerfront </w:t>
      </w:r>
      <w:r w:rsidR="00366D48">
        <w:rPr>
          <w:lang w:val="en-US"/>
        </w:rPr>
        <w:t xml:space="preserve">it is not unusual that duplicates are created. Because an accommodation can be sold more than once automatic merges based solely on street addresses cannot be made. However, this is how EmProf treats accommodations and when sync is initiated between Meglerfront and EmProf for a duplicate object the very important EmProf ID will exists more than once I Meglerfront. When that happens, a merge is not allowed and careful manual change of this </w:t>
      </w:r>
      <w:r w:rsidR="007C0A58">
        <w:rPr>
          <w:lang w:val="en-US"/>
        </w:rPr>
        <w:t>ID from a technician is required. The merge function is therefore only usable when a user identifies the duplication before the EmProf ID is obtained.</w:t>
      </w:r>
    </w:p>
    <w:p w14:paraId="2B1FFA84" w14:textId="6EC83910" w:rsidR="005E4DE1" w:rsidRPr="00C474DF" w:rsidRDefault="005E4DE1" w:rsidP="005E4DE1">
      <w:pPr>
        <w:pStyle w:val="Overskrift2"/>
        <w:rPr>
          <w:lang w:val="en-US"/>
        </w:rPr>
      </w:pPr>
      <w:bookmarkStart w:id="54" w:name="_Toc405799172"/>
      <w:r w:rsidRPr="00C474DF">
        <w:rPr>
          <w:lang w:val="en-US"/>
        </w:rPr>
        <w:t xml:space="preserve">Merge </w:t>
      </w:r>
      <w:r w:rsidR="007C0A58" w:rsidRPr="00C474DF">
        <w:rPr>
          <w:lang w:val="en-US"/>
        </w:rPr>
        <w:t>lead</w:t>
      </w:r>
      <w:bookmarkEnd w:id="54"/>
      <w:r w:rsidR="00B97F0B" w:rsidRPr="00C474DF">
        <w:rPr>
          <w:lang w:val="en-US"/>
        </w:rPr>
        <w:t xml:space="preserve"> </w:t>
      </w:r>
    </w:p>
    <w:p w14:paraId="56C3C52B" w14:textId="15313EAA" w:rsidR="0005178B" w:rsidRDefault="0005178B" w:rsidP="0005178B">
      <w:pPr>
        <w:rPr>
          <w:lang w:val="en-US"/>
        </w:rPr>
      </w:pPr>
      <w:r>
        <w:rPr>
          <w:lang w:val="en-US"/>
        </w:rPr>
        <w:t xml:space="preserve">Merging (“Slå sammen”) a lead is done from the tab “Bolig” (Living) on a person’s page. This is where lead objects or ownerships of a person are listed. Merging is done by checking the checkbox of two leads in this lists and after that the merge button. This will bring up the merge module (see image below) where everything in the left column in preselected. Clicking any field will cause that field to be selected and the opposite field to be displayed as unselected. </w:t>
      </w:r>
      <w:r w:rsidR="00431234">
        <w:rPr>
          <w:lang w:val="en-US"/>
        </w:rPr>
        <w:t>Behind the scenes, t</w:t>
      </w:r>
      <w:r>
        <w:rPr>
          <w:lang w:val="en-US"/>
        </w:rPr>
        <w:t>he referenced lead in the left</w:t>
      </w:r>
      <w:r w:rsidR="00FE3A15">
        <w:rPr>
          <w:lang w:val="en-US"/>
        </w:rPr>
        <w:t xml:space="preserve"> column</w:t>
      </w:r>
      <w:r w:rsidR="00431234">
        <w:rPr>
          <w:lang w:val="en-US"/>
        </w:rPr>
        <w:t xml:space="preserve"> will have </w:t>
      </w:r>
      <w:r w:rsidR="00FE3A15">
        <w:rPr>
          <w:lang w:val="en-US"/>
        </w:rPr>
        <w:t>all its values overwritten by the resulting field in the middle whilst the right column will be deleted upon saving.</w:t>
      </w:r>
    </w:p>
    <w:p w14:paraId="46142C22" w14:textId="70AF3FA7" w:rsidR="0005178B" w:rsidRPr="0005178B" w:rsidRDefault="0005178B" w:rsidP="0005178B">
      <w:pPr>
        <w:jc w:val="center"/>
        <w:rPr>
          <w:lang w:val="en-US"/>
        </w:rPr>
      </w:pPr>
      <w:r>
        <w:rPr>
          <w:noProof/>
          <w:lang w:val="nb-NO" w:eastAsia="nb-NO"/>
        </w:rPr>
        <w:lastRenderedPageBreak/>
        <w:drawing>
          <wp:inline distT="0" distB="0" distL="0" distR="0" wp14:anchorId="0E29E11B" wp14:editId="0E517B64">
            <wp:extent cx="5547623" cy="4136241"/>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50795" cy="4138606"/>
                    </a:xfrm>
                    <a:prstGeom prst="rect">
                      <a:avLst/>
                    </a:prstGeom>
                  </pic:spPr>
                </pic:pic>
              </a:graphicData>
            </a:graphic>
          </wp:inline>
        </w:drawing>
      </w:r>
    </w:p>
    <w:p w14:paraId="1D3DC718" w14:textId="77777777" w:rsidR="00FE3A15" w:rsidRDefault="00FE3A15" w:rsidP="007C0A58">
      <w:pPr>
        <w:rPr>
          <w:lang w:val="en-US"/>
        </w:rPr>
      </w:pPr>
    </w:p>
    <w:p w14:paraId="1EDF2C4E" w14:textId="460E6B2A" w:rsidR="00FE3A15" w:rsidRDefault="00FE3A15" w:rsidP="00FE3A15">
      <w:pPr>
        <w:pStyle w:val="Overskrift3"/>
      </w:pPr>
      <w:bookmarkStart w:id="55" w:name="_Toc405799173"/>
      <w:r>
        <w:t>Rules</w:t>
      </w:r>
      <w:bookmarkEnd w:id="55"/>
    </w:p>
    <w:p w14:paraId="2F530F55" w14:textId="77623F75" w:rsidR="007C0A58" w:rsidRDefault="007C0A58" w:rsidP="007C0A58">
      <w:pPr>
        <w:rPr>
          <w:lang w:val="en-US"/>
        </w:rPr>
      </w:pPr>
      <w:r>
        <w:rPr>
          <w:lang w:val="en-US"/>
        </w:rPr>
        <w:t>There are several rules for merging a lead</w:t>
      </w:r>
      <w:r w:rsidR="00FE3A15">
        <w:rPr>
          <w:lang w:val="en-US"/>
        </w:rPr>
        <w:t xml:space="preserve"> which are in place to prevent users to manipulate objects in a way that could be unwanted for external parties. For example, if a lead has come to Meglerfront as a tip from a bank the bank should get credit for this tip and therefore it isn’</w:t>
      </w:r>
      <w:r w:rsidR="007314EC">
        <w:rPr>
          <w:lang w:val="en-US"/>
        </w:rPr>
        <w:t>t possible to overwrite this ID.</w:t>
      </w:r>
    </w:p>
    <w:p w14:paraId="2A41390D" w14:textId="0DFC2B74" w:rsidR="0071000C" w:rsidRPr="007C0A58" w:rsidRDefault="00FE3A15" w:rsidP="0071000C">
      <w:pPr>
        <w:rPr>
          <w:lang w:val="en-US"/>
        </w:rPr>
      </w:pPr>
      <w:r>
        <w:rPr>
          <w:lang w:val="en-US"/>
        </w:rPr>
        <w:t xml:space="preserve">If </w:t>
      </w:r>
      <w:r w:rsidR="0071000C">
        <w:rPr>
          <w:lang w:val="en-US"/>
        </w:rPr>
        <w:t xml:space="preserve">both </w:t>
      </w:r>
      <w:r>
        <w:rPr>
          <w:lang w:val="en-US"/>
        </w:rPr>
        <w:t>the ownership</w:t>
      </w:r>
      <w:r w:rsidR="0071000C">
        <w:rPr>
          <w:lang w:val="en-US"/>
        </w:rPr>
        <w:t>s</w:t>
      </w:r>
      <w:r>
        <w:rPr>
          <w:lang w:val="en-US"/>
        </w:rPr>
        <w:t xml:space="preserve"> </w:t>
      </w:r>
      <w:r w:rsidR="005821F4">
        <w:rPr>
          <w:lang w:val="en-US"/>
        </w:rPr>
        <w:t>are</w:t>
      </w:r>
      <w:r>
        <w:rPr>
          <w:lang w:val="en-US"/>
        </w:rPr>
        <w:t xml:space="preserve"> up for sale they cannot be merged and if one of them </w:t>
      </w:r>
      <w:r w:rsidR="00455F09">
        <w:rPr>
          <w:lang w:val="en-US"/>
        </w:rPr>
        <w:t>is</w:t>
      </w:r>
      <w:r>
        <w:rPr>
          <w:lang w:val="en-US"/>
        </w:rPr>
        <w:t xml:space="preserve"> up for sale, the for</w:t>
      </w:r>
      <w:r w:rsidR="00C474DF">
        <w:rPr>
          <w:lang w:val="en-US"/>
        </w:rPr>
        <w:t>-</w:t>
      </w:r>
      <w:r>
        <w:rPr>
          <w:lang w:val="en-US"/>
        </w:rPr>
        <w:t xml:space="preserve">sale status </w:t>
      </w:r>
      <w:r w:rsidR="005821F4">
        <w:rPr>
          <w:lang w:val="en-US"/>
        </w:rPr>
        <w:t>will automatically</w:t>
      </w:r>
      <w:r>
        <w:rPr>
          <w:lang w:val="en-US"/>
        </w:rPr>
        <w:t xml:space="preserve"> be in the resulting </w:t>
      </w:r>
      <w:r w:rsidR="0071000C">
        <w:rPr>
          <w:lang w:val="en-US"/>
        </w:rPr>
        <w:t>ownership. The same rule applies for the EmProf-ID property</w:t>
      </w:r>
      <w:r w:rsidR="005821F4">
        <w:rPr>
          <w:lang w:val="en-US"/>
        </w:rPr>
        <w:t xml:space="preserve"> and</w:t>
      </w:r>
      <w:r w:rsidR="00E77465">
        <w:rPr>
          <w:lang w:val="en-US"/>
        </w:rPr>
        <w:t xml:space="preserve">, as </w:t>
      </w:r>
      <w:r w:rsidR="00C74DAB">
        <w:rPr>
          <w:lang w:val="en-US"/>
        </w:rPr>
        <w:t>mentioned</w:t>
      </w:r>
      <w:r w:rsidR="00E77465">
        <w:rPr>
          <w:lang w:val="en-US"/>
        </w:rPr>
        <w:t>,</w:t>
      </w:r>
      <w:r w:rsidR="005821F4">
        <w:rPr>
          <w:lang w:val="en-US"/>
        </w:rPr>
        <w:t xml:space="preserve"> the bank ID (“fra bank” or “TF3Id” as called in the database) property</w:t>
      </w:r>
      <w:r w:rsidR="0071000C">
        <w:rPr>
          <w:lang w:val="en-US"/>
        </w:rPr>
        <w:t>.</w:t>
      </w:r>
    </w:p>
    <w:p w14:paraId="4AA78F48" w14:textId="438F7F9A" w:rsidR="005E4DE1" w:rsidRPr="00B97F0B" w:rsidRDefault="005E4DE1" w:rsidP="005E4DE1">
      <w:pPr>
        <w:pStyle w:val="Overskrift2"/>
        <w:rPr>
          <w:lang w:val="en-US"/>
        </w:rPr>
      </w:pPr>
      <w:bookmarkStart w:id="56" w:name="_Toc405799174"/>
      <w:r w:rsidRPr="00B97F0B">
        <w:rPr>
          <w:lang w:val="en-US"/>
        </w:rPr>
        <w:t xml:space="preserve">Merge </w:t>
      </w:r>
      <w:r w:rsidR="00B97F0B" w:rsidRPr="00B97F0B">
        <w:rPr>
          <w:lang w:val="en-US"/>
        </w:rPr>
        <w:t>persons</w:t>
      </w:r>
      <w:bookmarkEnd w:id="56"/>
    </w:p>
    <w:p w14:paraId="6CEAA680" w14:textId="58172F1D" w:rsidR="005E4DE1" w:rsidRPr="005E4DE1" w:rsidRDefault="00B97F0B" w:rsidP="005E4DE1">
      <w:pPr>
        <w:rPr>
          <w:lang w:val="en-US"/>
        </w:rPr>
      </w:pPr>
      <w:r>
        <w:rPr>
          <w:lang w:val="en-US"/>
        </w:rPr>
        <w:t>Although this feature is fully implemented it is not available to the users due to implications of</w:t>
      </w:r>
      <w:r w:rsidR="007314EC">
        <w:rPr>
          <w:lang w:val="en-US"/>
        </w:rPr>
        <w:t xml:space="preserve"> - for example -</w:t>
      </w:r>
      <w:r>
        <w:rPr>
          <w:lang w:val="en-US"/>
        </w:rPr>
        <w:t xml:space="preserve"> the lack of group handling.</w:t>
      </w:r>
    </w:p>
    <w:p w14:paraId="49BE3CDE" w14:textId="18BAF740" w:rsidR="00EE668C" w:rsidRPr="007314EC" w:rsidRDefault="00EE668C" w:rsidP="00EE668C">
      <w:pPr>
        <w:pStyle w:val="Overskrift1"/>
        <w:rPr>
          <w:lang w:val="en-US"/>
        </w:rPr>
      </w:pPr>
      <w:bookmarkStart w:id="57" w:name="_Toc405799175"/>
      <w:r w:rsidRPr="007314EC">
        <w:rPr>
          <w:lang w:val="en-US"/>
        </w:rPr>
        <w:t>Meglerfront pages</w:t>
      </w:r>
      <w:bookmarkEnd w:id="57"/>
    </w:p>
    <w:p w14:paraId="0C7755A3" w14:textId="44F42125" w:rsidR="007314EC" w:rsidRPr="007314EC" w:rsidRDefault="007314EC" w:rsidP="007314EC">
      <w:pPr>
        <w:rPr>
          <w:lang w:val="en-US"/>
        </w:rPr>
      </w:pPr>
      <w:r>
        <w:rPr>
          <w:lang w:val="en-US"/>
        </w:rPr>
        <w:t>This section will give an overview of the different pages and their views in Meglerfront.</w:t>
      </w:r>
    </w:p>
    <w:p w14:paraId="3C07F7D2" w14:textId="7091885E" w:rsidR="00EE668C" w:rsidRDefault="00EE668C" w:rsidP="009D1589">
      <w:pPr>
        <w:pStyle w:val="Overskrift2"/>
        <w:rPr>
          <w:lang w:val="en-US"/>
        </w:rPr>
      </w:pPr>
      <w:bookmarkStart w:id="58" w:name="_Toc405799176"/>
      <w:r w:rsidRPr="007314EC">
        <w:rPr>
          <w:lang w:val="en-US"/>
        </w:rPr>
        <w:lastRenderedPageBreak/>
        <w:t>Start page (</w:t>
      </w:r>
      <w:r w:rsidR="00522A02">
        <w:rPr>
          <w:lang w:val="en-US"/>
        </w:rPr>
        <w:t>“</w:t>
      </w:r>
      <w:r w:rsidR="009D1589" w:rsidRPr="009D1589">
        <w:rPr>
          <w:lang w:val="en-US"/>
        </w:rPr>
        <w:t>Ø</w:t>
      </w:r>
      <w:r w:rsidRPr="007314EC">
        <w:rPr>
          <w:lang w:val="en-US"/>
        </w:rPr>
        <w:t>versikt</w:t>
      </w:r>
      <w:r w:rsidR="00522A02">
        <w:rPr>
          <w:lang w:val="en-US"/>
        </w:rPr>
        <w:t>”</w:t>
      </w:r>
      <w:r w:rsidRPr="007314EC">
        <w:rPr>
          <w:lang w:val="en-US"/>
        </w:rPr>
        <w:t>)</w:t>
      </w:r>
      <w:bookmarkEnd w:id="58"/>
    </w:p>
    <w:p w14:paraId="64A86593" w14:textId="4CD68216" w:rsidR="007314EC" w:rsidRPr="007314EC" w:rsidRDefault="007314EC" w:rsidP="007314EC">
      <w:pPr>
        <w:rPr>
          <w:lang w:val="en-US"/>
        </w:rPr>
      </w:pPr>
      <w:r>
        <w:rPr>
          <w:lang w:val="en-US"/>
        </w:rPr>
        <w:t>The start page contains two items. A big view of the calendar</w:t>
      </w:r>
      <w:r w:rsidR="00E2063D">
        <w:rPr>
          <w:lang w:val="en-US"/>
        </w:rPr>
        <w:t xml:space="preserve"> -</w:t>
      </w:r>
      <w:r>
        <w:rPr>
          <w:lang w:val="en-US"/>
        </w:rPr>
        <w:t xml:space="preserve"> for a quick overview of what the log</w:t>
      </w:r>
      <w:r w:rsidR="00E2063D">
        <w:rPr>
          <w:lang w:val="en-US"/>
        </w:rPr>
        <w:t>ged in user has on its schedule - and quick links - for fast access to tabs in the leads page.</w:t>
      </w:r>
    </w:p>
    <w:p w14:paraId="63F50527" w14:textId="39562CD4" w:rsidR="00E2063D" w:rsidRPr="00E2063D" w:rsidRDefault="00E2063D" w:rsidP="009D1589">
      <w:pPr>
        <w:pStyle w:val="Overskrift2"/>
        <w:rPr>
          <w:lang w:val="en-US"/>
        </w:rPr>
      </w:pPr>
      <w:bookmarkStart w:id="59" w:name="_Toc405799177"/>
      <w:r w:rsidRPr="00E2063D">
        <w:rPr>
          <w:lang w:val="en-US"/>
        </w:rPr>
        <w:t>Leads page (</w:t>
      </w:r>
      <w:r w:rsidR="00522A02">
        <w:rPr>
          <w:lang w:val="en-US"/>
        </w:rPr>
        <w:t>“</w:t>
      </w:r>
      <w:r w:rsidRPr="00E2063D">
        <w:rPr>
          <w:lang w:val="en-US"/>
        </w:rPr>
        <w:t>Kundestr</w:t>
      </w:r>
      <w:r w:rsidR="009D1589" w:rsidRPr="009D1589">
        <w:rPr>
          <w:lang w:val="en-US"/>
        </w:rPr>
        <w:t>ø</w:t>
      </w:r>
      <w:r w:rsidRPr="00E2063D">
        <w:rPr>
          <w:lang w:val="en-US"/>
        </w:rPr>
        <w:t>m</w:t>
      </w:r>
      <w:r w:rsidR="00522A02">
        <w:rPr>
          <w:lang w:val="en-US"/>
        </w:rPr>
        <w:t>”</w:t>
      </w:r>
      <w:r w:rsidRPr="00E2063D">
        <w:rPr>
          <w:lang w:val="en-US"/>
        </w:rPr>
        <w:t>)</w:t>
      </w:r>
      <w:bookmarkEnd w:id="59"/>
    </w:p>
    <w:p w14:paraId="49D38D0C" w14:textId="5B60CDEB" w:rsidR="00E2063D" w:rsidRDefault="00E2063D" w:rsidP="00E2063D">
      <w:pPr>
        <w:rPr>
          <w:lang w:val="en-US"/>
        </w:rPr>
      </w:pPr>
      <w:r>
        <w:rPr>
          <w:lang w:val="en-US"/>
        </w:rPr>
        <w:t>This page contains 5 tabs, 2 of which correspond to the most important lead statuses: Possible leads (“Mulige befaringer”) and Booked leads (“Avtalte befaringer”). The followup (“Til uppfolging”) tab contains the possible leads where the next contact date on a lead exists. The open leads (</w:t>
      </w:r>
      <w:r w:rsidR="00DB3CED">
        <w:rPr>
          <w:lang w:val="en-US"/>
        </w:rPr>
        <w:t>Åpne leads kontor) tab is a collection of leads relevant to the office where the user is placed, the leads displayed here are possible leads that have not been processed for some time.</w:t>
      </w:r>
    </w:p>
    <w:p w14:paraId="4986895F" w14:textId="4950EFBB" w:rsidR="0011749C" w:rsidRPr="00E2063D" w:rsidRDefault="00DB3CED" w:rsidP="0011749C">
      <w:pPr>
        <w:rPr>
          <w:lang w:val="en-US"/>
        </w:rPr>
      </w:pPr>
      <w:r>
        <w:rPr>
          <w:lang w:val="en-US"/>
        </w:rPr>
        <w:t>The last tab, Not qualified (“Ikke kvalifisert”), is a search function where the user can, based on a</w:t>
      </w:r>
      <w:r w:rsidR="00FC7A0E">
        <w:rPr>
          <w:lang w:val="en-US"/>
        </w:rPr>
        <w:t xml:space="preserve"> range of</w:t>
      </w:r>
      <w:r>
        <w:rPr>
          <w:lang w:val="en-US"/>
        </w:rPr>
        <w:t xml:space="preserve"> zip code</w:t>
      </w:r>
      <w:r w:rsidR="00FC7A0E">
        <w:rPr>
          <w:lang w:val="en-US"/>
        </w:rPr>
        <w:t>s</w:t>
      </w:r>
      <w:r>
        <w:rPr>
          <w:lang w:val="en-US"/>
        </w:rPr>
        <w:t xml:space="preserve">, search for </w:t>
      </w:r>
      <w:r w:rsidR="00F72404">
        <w:rPr>
          <w:lang w:val="en-US"/>
        </w:rPr>
        <w:t>leads with the sold status (must have been sold at least one workday ago) and</w:t>
      </w:r>
      <w:r>
        <w:rPr>
          <w:lang w:val="en-US"/>
        </w:rPr>
        <w:t xml:space="preserve"> that have not yet been qualified.</w:t>
      </w:r>
      <w:r w:rsidR="00D22D80">
        <w:rPr>
          <w:lang w:val="en-US"/>
        </w:rPr>
        <w:t xml:space="preserve"> The purpose of this is to make sure most of the leads been given the questions of ownership end economical advice.</w:t>
      </w:r>
    </w:p>
    <w:p w14:paraId="5C495A36" w14:textId="0AE70061" w:rsidR="00E2063D" w:rsidRDefault="00EE668C" w:rsidP="00E2063D">
      <w:pPr>
        <w:pStyle w:val="Overskrift2"/>
        <w:rPr>
          <w:lang w:val="en-US"/>
        </w:rPr>
      </w:pPr>
      <w:bookmarkStart w:id="60" w:name="_Toc405799178"/>
      <w:r w:rsidRPr="0011749C">
        <w:rPr>
          <w:lang w:val="en-US"/>
        </w:rPr>
        <w:t>Real estate page (</w:t>
      </w:r>
      <w:r w:rsidR="00522A02">
        <w:rPr>
          <w:lang w:val="en-US"/>
        </w:rPr>
        <w:t>“</w:t>
      </w:r>
      <w:r w:rsidRPr="0011749C">
        <w:rPr>
          <w:lang w:val="en-US"/>
        </w:rPr>
        <w:t>Eiendom</w:t>
      </w:r>
      <w:r w:rsidR="00522A02">
        <w:rPr>
          <w:lang w:val="en-US"/>
        </w:rPr>
        <w:t>”</w:t>
      </w:r>
      <w:r w:rsidRPr="0011749C">
        <w:rPr>
          <w:lang w:val="en-US"/>
        </w:rPr>
        <w:t>)</w:t>
      </w:r>
      <w:bookmarkEnd w:id="60"/>
    </w:p>
    <w:p w14:paraId="4109BA31" w14:textId="1C5713C1" w:rsidR="0011749C" w:rsidRDefault="0088302F" w:rsidP="0011749C">
      <w:pPr>
        <w:rPr>
          <w:lang w:val="en-US"/>
        </w:rPr>
      </w:pPr>
      <w:r>
        <w:rPr>
          <w:lang w:val="en-US"/>
        </w:rPr>
        <w:t xml:space="preserve">This is the overview </w:t>
      </w:r>
      <w:r w:rsidR="00AF6B8A">
        <w:rPr>
          <w:lang w:val="en-US"/>
        </w:rPr>
        <w:t>page of the real estates that is in a sale stage and is</w:t>
      </w:r>
      <w:r>
        <w:rPr>
          <w:lang w:val="en-US"/>
        </w:rPr>
        <w:t xml:space="preserve"> connected to the logged in user.</w:t>
      </w:r>
      <w:r w:rsidR="00AF6B8A">
        <w:rPr>
          <w:lang w:val="en-US"/>
        </w:rPr>
        <w:t xml:space="preserve"> This overview provides fast access to the accommodation page and the person page that are currently interesting as the first two tabs are Upcoming sales (“Kommende salg”) and ongoing sales (“Aktive salg”). The other </w:t>
      </w:r>
      <w:r w:rsidR="00FC262B">
        <w:rPr>
          <w:lang w:val="en-US"/>
        </w:rPr>
        <w:t>tabs display</w:t>
      </w:r>
      <w:r w:rsidR="00AF6B8A">
        <w:rPr>
          <w:lang w:val="en-US"/>
        </w:rPr>
        <w:t xml:space="preserve"> lists of previously sold accommodation which are Sold this year (“Solgt dette år”) and All my sales (“Alle mine salg”).</w:t>
      </w:r>
      <w:r w:rsidR="004E3737">
        <w:rPr>
          <w:lang w:val="en-US"/>
        </w:rPr>
        <w:t xml:space="preserve"> </w:t>
      </w:r>
    </w:p>
    <w:p w14:paraId="6AB2760C" w14:textId="2EB8CD1D" w:rsidR="004E3737" w:rsidRPr="0011749C" w:rsidRDefault="004E3737" w:rsidP="0011749C">
      <w:pPr>
        <w:rPr>
          <w:lang w:val="en-US"/>
        </w:rPr>
      </w:pPr>
      <w:r>
        <w:rPr>
          <w:lang w:val="en-US"/>
        </w:rPr>
        <w:t>This page also features an alphabetic filter which filters the accommodation on their street address.</w:t>
      </w:r>
    </w:p>
    <w:p w14:paraId="3D0792D7" w14:textId="51E22EDA" w:rsidR="00EE668C" w:rsidRPr="00522A02" w:rsidRDefault="00EE668C" w:rsidP="00EE668C">
      <w:pPr>
        <w:pStyle w:val="Overskrift2"/>
        <w:rPr>
          <w:lang w:val="en-US"/>
        </w:rPr>
      </w:pPr>
      <w:bookmarkStart w:id="61" w:name="_Toc405799179"/>
      <w:r w:rsidRPr="00522A02">
        <w:rPr>
          <w:lang w:val="en-US"/>
        </w:rPr>
        <w:t>Person page</w:t>
      </w:r>
      <w:bookmarkEnd w:id="61"/>
    </w:p>
    <w:p w14:paraId="539D81CB" w14:textId="2B10BED7" w:rsidR="00FC262B" w:rsidRDefault="00E77465" w:rsidP="00FC262B">
      <w:pPr>
        <w:rPr>
          <w:lang w:val="en-US"/>
        </w:rPr>
      </w:pPr>
      <w:r>
        <w:rPr>
          <w:lang w:val="en-US"/>
        </w:rPr>
        <w:t xml:space="preserve">The person page displays an image the persons living location and a </w:t>
      </w:r>
      <w:r w:rsidR="00E325C2">
        <w:rPr>
          <w:lang w:val="en-US"/>
        </w:rPr>
        <w:t>summary</w:t>
      </w:r>
      <w:r>
        <w:rPr>
          <w:lang w:val="en-US"/>
        </w:rPr>
        <w:t xml:space="preserve"> of most important information. To the right of this information </w:t>
      </w:r>
      <w:r w:rsidR="00C74DAB">
        <w:rPr>
          <w:lang w:val="en-US"/>
        </w:rPr>
        <w:t>are simple tasks</w:t>
      </w:r>
      <w:r>
        <w:rPr>
          <w:lang w:val="en-US"/>
        </w:rPr>
        <w:t>: Lookup relationships to other persons</w:t>
      </w:r>
      <w:r w:rsidR="00EA512F">
        <w:rPr>
          <w:lang w:val="en-US"/>
        </w:rPr>
        <w:t xml:space="preserve"> (“Relasjoner”)</w:t>
      </w:r>
      <w:r>
        <w:rPr>
          <w:lang w:val="en-US"/>
        </w:rPr>
        <w:t>, edit person information</w:t>
      </w:r>
      <w:r w:rsidR="00EA512F">
        <w:rPr>
          <w:lang w:val="en-US"/>
        </w:rPr>
        <w:t xml:space="preserve"> (“Rediger kunde”)</w:t>
      </w:r>
      <w:r>
        <w:rPr>
          <w:lang w:val="en-US"/>
        </w:rPr>
        <w:t>, send email</w:t>
      </w:r>
      <w:r w:rsidR="00EA512F">
        <w:rPr>
          <w:lang w:val="en-US"/>
        </w:rPr>
        <w:t xml:space="preserve"> (“Send e-post”)</w:t>
      </w:r>
      <w:r>
        <w:rPr>
          <w:lang w:val="en-US"/>
        </w:rPr>
        <w:t xml:space="preserve"> and send text message</w:t>
      </w:r>
      <w:r w:rsidR="00EA512F">
        <w:rPr>
          <w:lang w:val="en-US"/>
        </w:rPr>
        <w:t xml:space="preserve"> (“Send SMS”)</w:t>
      </w:r>
      <w:r>
        <w:rPr>
          <w:lang w:val="en-US"/>
        </w:rPr>
        <w:t>.</w:t>
      </w:r>
    </w:p>
    <w:p w14:paraId="209C1726" w14:textId="62F32E07" w:rsidR="00C74DAB" w:rsidRDefault="00085A03" w:rsidP="00FC262B">
      <w:pPr>
        <w:rPr>
          <w:lang w:val="en-US"/>
        </w:rPr>
      </w:pPr>
      <w:r>
        <w:rPr>
          <w:lang w:val="en-US"/>
        </w:rPr>
        <w:t>Below the basic information are tabs with additional details.</w:t>
      </w:r>
    </w:p>
    <w:p w14:paraId="3405F0C9" w14:textId="572D739F" w:rsidR="00085A03" w:rsidRPr="00522A02" w:rsidRDefault="00085A03" w:rsidP="00085A03">
      <w:pPr>
        <w:pStyle w:val="Overskrift3"/>
      </w:pPr>
      <w:bookmarkStart w:id="62" w:name="_Customer_log_tab"/>
      <w:bookmarkStart w:id="63" w:name="_Toc405799180"/>
      <w:bookmarkEnd w:id="62"/>
      <w:r w:rsidRPr="00522A02">
        <w:t>Customer log tab (</w:t>
      </w:r>
      <w:r w:rsidR="00522A02">
        <w:t>“</w:t>
      </w:r>
      <w:r w:rsidRPr="00522A02">
        <w:t>Kundelogg</w:t>
      </w:r>
      <w:r w:rsidR="00522A02">
        <w:t>”</w:t>
      </w:r>
      <w:r w:rsidRPr="00522A02">
        <w:t>)</w:t>
      </w:r>
      <w:bookmarkEnd w:id="63"/>
    </w:p>
    <w:p w14:paraId="2639BFAD" w14:textId="508EAFBC" w:rsidR="00085A03" w:rsidRDefault="00CB0A9E" w:rsidP="00085A03">
      <w:pPr>
        <w:rPr>
          <w:lang w:val="en-US"/>
        </w:rPr>
      </w:pPr>
      <w:r>
        <w:rPr>
          <w:lang w:val="en-US"/>
        </w:rPr>
        <w:t>This tab displays all logs connected to the person and includes a function to filter the logs</w:t>
      </w:r>
      <w:r w:rsidR="00EA512F">
        <w:rPr>
          <w:lang w:val="en-US"/>
        </w:rPr>
        <w:t xml:space="preserve"> accordingly</w:t>
      </w:r>
      <w:r>
        <w:rPr>
          <w:lang w:val="en-US"/>
        </w:rPr>
        <w:t xml:space="preserve"> related accommodation, Meglerfront user and log type. Sorting of logs is always done on descending date and time.</w:t>
      </w:r>
    </w:p>
    <w:p w14:paraId="65D37B7E" w14:textId="60FF01B9" w:rsidR="00CB0A9E" w:rsidRDefault="00CB0A9E" w:rsidP="00CB0A9E">
      <w:pPr>
        <w:pStyle w:val="Overskrift3"/>
      </w:pPr>
      <w:bookmarkStart w:id="64" w:name="_Toc405799181"/>
      <w:r>
        <w:lastRenderedPageBreak/>
        <w:t>Interest</w:t>
      </w:r>
      <w:r w:rsidR="00EA512F">
        <w:t xml:space="preserve"> </w:t>
      </w:r>
      <w:r>
        <w:t>lists (</w:t>
      </w:r>
      <w:r w:rsidR="00522A02">
        <w:t>“</w:t>
      </w:r>
      <w:r>
        <w:t>Interessentlister</w:t>
      </w:r>
      <w:r w:rsidR="00522A02">
        <w:t>”</w:t>
      </w:r>
      <w:r>
        <w:t>)</w:t>
      </w:r>
      <w:bookmarkEnd w:id="64"/>
    </w:p>
    <w:p w14:paraId="6818164C" w14:textId="2B9EEF48" w:rsidR="00CB0A9E" w:rsidRDefault="00EC2A70" w:rsidP="00CB0A9E">
      <w:pPr>
        <w:rPr>
          <w:lang w:val="en-US"/>
        </w:rPr>
      </w:pPr>
      <w:r>
        <w:rPr>
          <w:lang w:val="en-US"/>
        </w:rPr>
        <w:t>Effectively displays a list of the accommodations where the person is an interest.</w:t>
      </w:r>
    </w:p>
    <w:p w14:paraId="64159917" w14:textId="0B207CA9" w:rsidR="00EC2A70" w:rsidRDefault="00EC2A70" w:rsidP="00EC2A70">
      <w:pPr>
        <w:pStyle w:val="Overskrift3"/>
      </w:pPr>
      <w:bookmarkStart w:id="65" w:name="_Toc405799182"/>
      <w:r>
        <w:t>Accommodation (</w:t>
      </w:r>
      <w:r w:rsidR="00522A02">
        <w:t>“</w:t>
      </w:r>
      <w:r>
        <w:t>Bolig</w:t>
      </w:r>
      <w:r w:rsidR="00522A02">
        <w:t>”</w:t>
      </w:r>
      <w:r>
        <w:t>)</w:t>
      </w:r>
      <w:bookmarkEnd w:id="65"/>
    </w:p>
    <w:p w14:paraId="007044E6" w14:textId="1F829D68" w:rsidR="00EC2A70" w:rsidRDefault="00EC2A70" w:rsidP="00EC2A70">
      <w:pPr>
        <w:rPr>
          <w:lang w:val="en-US"/>
        </w:rPr>
      </w:pPr>
      <w:r>
        <w:rPr>
          <w:lang w:val="en-US"/>
        </w:rPr>
        <w:t>Displays a list of ownerships for the person, this tab includes the merge function. Viewing this tab also enables the user to create new ownerships and associate them with the person.</w:t>
      </w:r>
    </w:p>
    <w:p w14:paraId="2E19669F" w14:textId="6C1D879F" w:rsidR="00EC2A70" w:rsidRDefault="00EC2A70" w:rsidP="00522A02">
      <w:pPr>
        <w:pStyle w:val="Overskrift3"/>
      </w:pPr>
      <w:bookmarkStart w:id="66" w:name="_Toc405799183"/>
      <w:r>
        <w:t>Dream match (</w:t>
      </w:r>
      <w:r w:rsidR="00522A02">
        <w:t>“</w:t>
      </w:r>
      <w:r w:rsidR="00522A02" w:rsidRPr="00522A02">
        <w:t>Ø</w:t>
      </w:r>
      <w:r>
        <w:t>nskat bolig</w:t>
      </w:r>
      <w:r w:rsidR="00522A02">
        <w:t>”</w:t>
      </w:r>
      <w:r>
        <w:t>)</w:t>
      </w:r>
      <w:bookmarkEnd w:id="66"/>
    </w:p>
    <w:p w14:paraId="2D62B245" w14:textId="276CD5E2" w:rsidR="00EC2A70" w:rsidRPr="00EC2A70" w:rsidRDefault="00EC2A70" w:rsidP="00EC2A70">
      <w:pPr>
        <w:rPr>
          <w:lang w:val="en-US"/>
        </w:rPr>
      </w:pPr>
      <w:r>
        <w:rPr>
          <w:lang w:val="en-US"/>
        </w:rPr>
        <w:t xml:space="preserve">In this tab, a user can setup a dream match for the person which will result in the person showing up in the dream match tab on Accommodation page when a search matches the persons dream match. Dream match includes a lot of parameters which are saved in the extern web database associated with the </w:t>
      </w:r>
      <w:r w:rsidR="00045F3D">
        <w:rPr>
          <w:lang w:val="en-US"/>
        </w:rPr>
        <w:t>person’s</w:t>
      </w:r>
      <w:r>
        <w:rPr>
          <w:lang w:val="en-US"/>
        </w:rPr>
        <w:t xml:space="preserve"> email or phone number. This tab is effectively the same as in the processing modules (“Bearbeide” and “Kvalifisere”).</w:t>
      </w:r>
    </w:p>
    <w:p w14:paraId="1B561EA4" w14:textId="11F2C9DB" w:rsidR="00EE668C" w:rsidRPr="008774F9" w:rsidRDefault="00EE668C" w:rsidP="00EE668C">
      <w:pPr>
        <w:pStyle w:val="Overskrift2"/>
        <w:rPr>
          <w:lang w:val="en-US"/>
        </w:rPr>
      </w:pPr>
      <w:bookmarkStart w:id="67" w:name="_Toc405799184"/>
      <w:r w:rsidRPr="008774F9">
        <w:rPr>
          <w:lang w:val="en-US"/>
        </w:rPr>
        <w:t>Accommodation page</w:t>
      </w:r>
      <w:bookmarkEnd w:id="67"/>
    </w:p>
    <w:p w14:paraId="6A90EAAC" w14:textId="147558E2" w:rsidR="002F3464" w:rsidRDefault="008774F9" w:rsidP="002F3464">
      <w:pPr>
        <w:rPr>
          <w:lang w:val="en-US"/>
        </w:rPr>
      </w:pPr>
      <w:r>
        <w:rPr>
          <w:lang w:val="en-US"/>
        </w:rPr>
        <w:t>The accommodation page displays a google street view image and the street address of the accommodation. It shows a summation of the information about the accommodation, with i.e. accommodation type, bedrooms count, living area, owner, responsible broker, “Oppdragsnummer” (which is the ID in EmProf) and the status of the lead associated with the accommodation.</w:t>
      </w:r>
    </w:p>
    <w:p w14:paraId="001D4FFF" w14:textId="7F92A8CC" w:rsidR="008774F9" w:rsidRDefault="008774F9" w:rsidP="002F3464">
      <w:pPr>
        <w:rPr>
          <w:lang w:val="en-US"/>
        </w:rPr>
      </w:pPr>
      <w:r>
        <w:rPr>
          <w:lang w:val="en-US"/>
        </w:rPr>
        <w:t>Below is the information about the tabs visible on the page.</w:t>
      </w:r>
    </w:p>
    <w:p w14:paraId="4C773692" w14:textId="7A9B20EF" w:rsidR="008774F9" w:rsidRPr="002F3464" w:rsidRDefault="008774F9" w:rsidP="008774F9">
      <w:pPr>
        <w:pStyle w:val="Overskrift3"/>
      </w:pPr>
      <w:bookmarkStart w:id="68" w:name="_Toc405799185"/>
      <w:r>
        <w:t>All (“Alle”)</w:t>
      </w:r>
      <w:bookmarkEnd w:id="68"/>
    </w:p>
    <w:p w14:paraId="54D7BA5D" w14:textId="38629F09" w:rsidR="00EC2A70" w:rsidRDefault="008774F9" w:rsidP="00EC2A70">
      <w:pPr>
        <w:rPr>
          <w:lang w:val="en-US"/>
        </w:rPr>
      </w:pPr>
      <w:r>
        <w:rPr>
          <w:lang w:val="en-US"/>
        </w:rPr>
        <w:t>Shows all types of interests in this accommodation.</w:t>
      </w:r>
    </w:p>
    <w:p w14:paraId="3A7BE6F9" w14:textId="3D9EC421" w:rsidR="008774F9" w:rsidRDefault="008774F9" w:rsidP="008774F9">
      <w:pPr>
        <w:pStyle w:val="Overskrift3"/>
      </w:pPr>
      <w:bookmarkStart w:id="69" w:name="_Toc405799186"/>
      <w:r>
        <w:t>Not contacted (“Ikke kontaktet”)</w:t>
      </w:r>
      <w:bookmarkEnd w:id="69"/>
    </w:p>
    <w:p w14:paraId="2C4B6DE2" w14:textId="2F30F6D6" w:rsidR="008774F9" w:rsidRDefault="008774F9" w:rsidP="008774F9">
      <w:pPr>
        <w:rPr>
          <w:lang w:val="en-US"/>
        </w:rPr>
      </w:pPr>
      <w:r>
        <w:rPr>
          <w:lang w:val="en-US"/>
        </w:rPr>
        <w:t>Shows all interests that have not yet been contacted by the responsible broker.</w:t>
      </w:r>
    </w:p>
    <w:p w14:paraId="64C330B8" w14:textId="08AC32E5" w:rsidR="008774F9" w:rsidRDefault="008774F9" w:rsidP="008774F9">
      <w:pPr>
        <w:pStyle w:val="Overskrift3"/>
      </w:pPr>
      <w:bookmarkStart w:id="70" w:name="_Toc405799187"/>
      <w:r>
        <w:t>Interested (“Interesserte”)</w:t>
      </w:r>
      <w:bookmarkEnd w:id="70"/>
    </w:p>
    <w:p w14:paraId="2E623586" w14:textId="33B6AA61" w:rsidR="008774F9" w:rsidRDefault="008774F9" w:rsidP="008774F9">
      <w:pPr>
        <w:rPr>
          <w:lang w:val="en-US"/>
        </w:rPr>
      </w:pPr>
      <w:r>
        <w:rPr>
          <w:lang w:val="en-US"/>
        </w:rPr>
        <w:t>Shows all interests that have been contacted and have the status interested.</w:t>
      </w:r>
    </w:p>
    <w:p w14:paraId="51292D2B" w14:textId="7D41D2D0" w:rsidR="008774F9" w:rsidRDefault="008774F9" w:rsidP="008774F9">
      <w:pPr>
        <w:pStyle w:val="Overskrift3"/>
      </w:pPr>
      <w:bookmarkStart w:id="71" w:name="_Toc405799188"/>
      <w:r>
        <w:t>Bidders (“Budgivere”)</w:t>
      </w:r>
      <w:bookmarkEnd w:id="71"/>
    </w:p>
    <w:p w14:paraId="3406A056" w14:textId="0F898F78" w:rsidR="008774F9" w:rsidRDefault="008774F9" w:rsidP="008774F9">
      <w:pPr>
        <w:rPr>
          <w:lang w:val="en-US"/>
        </w:rPr>
      </w:pPr>
      <w:r>
        <w:rPr>
          <w:lang w:val="en-US"/>
        </w:rPr>
        <w:t>Shows all interests that have been bidding on the accommodation.</w:t>
      </w:r>
    </w:p>
    <w:p w14:paraId="6A60682E" w14:textId="296E71B5" w:rsidR="008774F9" w:rsidRDefault="008774F9" w:rsidP="008774F9">
      <w:pPr>
        <w:pStyle w:val="Overskrift3"/>
      </w:pPr>
      <w:bookmarkStart w:id="72" w:name="_Toc405799189"/>
      <w:r>
        <w:lastRenderedPageBreak/>
        <w:t>Not interested (“Ikke interesserte”)</w:t>
      </w:r>
      <w:bookmarkEnd w:id="72"/>
    </w:p>
    <w:p w14:paraId="768A0F00" w14:textId="42E8FEC2" w:rsidR="008774F9" w:rsidRDefault="008774F9" w:rsidP="008774F9">
      <w:pPr>
        <w:rPr>
          <w:lang w:val="en-US"/>
        </w:rPr>
      </w:pPr>
      <w:r>
        <w:rPr>
          <w:lang w:val="en-US"/>
        </w:rPr>
        <w:t>Shows all interests that have changed their interest and is no longer interested in the accommodation.</w:t>
      </w:r>
    </w:p>
    <w:p w14:paraId="0D0CE63A" w14:textId="4315C4F9" w:rsidR="008774F9" w:rsidRDefault="008774F9" w:rsidP="008774F9">
      <w:pPr>
        <w:pStyle w:val="Overskrift3"/>
      </w:pPr>
      <w:bookmarkStart w:id="73" w:name="_Toc405799190"/>
      <w:r>
        <w:t>Match</w:t>
      </w:r>
      <w:bookmarkEnd w:id="73"/>
    </w:p>
    <w:p w14:paraId="7F824173" w14:textId="6E27D8BB" w:rsidR="008774F9" w:rsidRDefault="008774F9" w:rsidP="008774F9">
      <w:pPr>
        <w:rPr>
          <w:lang w:val="en-US"/>
        </w:rPr>
      </w:pPr>
      <w:r>
        <w:rPr>
          <w:lang w:val="en-US"/>
        </w:rPr>
        <w:t xml:space="preserve">In this tab it is possible to search for persons that is interested in similar accommodations. There is more filter alternatives than just similar accommodations. It is possible to change the range of the price of accommodations that have interests that can be interested in the current accommodation. There is also the possibility to change the bedroom count, </w:t>
      </w:r>
      <w:r w:rsidR="00B112FB">
        <w:rPr>
          <w:lang w:val="en-US"/>
        </w:rPr>
        <w:t>district, accommodation type and if it should filter and only show persons that have an interest in newly constructed accommodations.</w:t>
      </w:r>
    </w:p>
    <w:p w14:paraId="725E3279" w14:textId="3FA147C7" w:rsidR="00D03ECA" w:rsidRDefault="00D03ECA" w:rsidP="00D03ECA">
      <w:pPr>
        <w:pStyle w:val="Overskrift3"/>
      </w:pPr>
      <w:bookmarkStart w:id="74" w:name="_Toc405799191"/>
      <w:r w:rsidRPr="00D03ECA">
        <w:t>New construction</w:t>
      </w:r>
      <w:r>
        <w:t xml:space="preserve"> (“Enheter”)</w:t>
      </w:r>
      <w:bookmarkEnd w:id="74"/>
    </w:p>
    <w:p w14:paraId="051E3183" w14:textId="67C7CDA6" w:rsidR="00D03ECA" w:rsidRDefault="00D03ECA" w:rsidP="008774F9">
      <w:pPr>
        <w:rPr>
          <w:lang w:val="en-US"/>
        </w:rPr>
      </w:pPr>
      <w:r>
        <w:rPr>
          <w:lang w:val="en-US"/>
        </w:rPr>
        <w:t>If the accommodation is a new construction project. The existing sub accommodations are listen in this tab.</w:t>
      </w:r>
    </w:p>
    <w:p w14:paraId="4FF46732" w14:textId="30CF0D07" w:rsidR="00B112FB" w:rsidRDefault="00B112FB" w:rsidP="00B112FB">
      <w:pPr>
        <w:pStyle w:val="Overskrift3"/>
      </w:pPr>
      <w:bookmarkStart w:id="75" w:name="_Toc405799192"/>
      <w:r>
        <w:t>Bidding (“Budgivning”)</w:t>
      </w:r>
      <w:bookmarkEnd w:id="75"/>
    </w:p>
    <w:p w14:paraId="0D19C609" w14:textId="243095E1" w:rsidR="00B112FB" w:rsidRDefault="00B112FB" w:rsidP="00B112FB">
      <w:pPr>
        <w:rPr>
          <w:lang w:val="en-US"/>
        </w:rPr>
      </w:pPr>
      <w:r>
        <w:rPr>
          <w:lang w:val="en-US"/>
        </w:rPr>
        <w:t>Shows the current bidding process with the current bids. There is also a link to the current bidding in the bidding system “OnBroker”.</w:t>
      </w:r>
    </w:p>
    <w:p w14:paraId="76F2A6BC" w14:textId="08BCAE0F" w:rsidR="00B112FB" w:rsidRDefault="00B112FB" w:rsidP="00B112FB">
      <w:pPr>
        <w:pStyle w:val="Overskrift3"/>
      </w:pPr>
      <w:bookmarkStart w:id="76" w:name="_Toc405799193"/>
      <w:r>
        <w:t>Exhibitions (“Visninger”)</w:t>
      </w:r>
      <w:bookmarkEnd w:id="76"/>
    </w:p>
    <w:p w14:paraId="31E0662E" w14:textId="778EDFD3" w:rsidR="00B112FB" w:rsidRDefault="00B112FB" w:rsidP="00B112FB">
      <w:pPr>
        <w:rPr>
          <w:lang w:val="en-US"/>
        </w:rPr>
      </w:pPr>
      <w:r>
        <w:rPr>
          <w:lang w:val="en-US"/>
        </w:rPr>
        <w:t>Shows the current booked exhibitions.</w:t>
      </w:r>
    </w:p>
    <w:p w14:paraId="2155E715" w14:textId="3CF2029A" w:rsidR="00B112FB" w:rsidRDefault="00B112FB" w:rsidP="00B112FB">
      <w:pPr>
        <w:pStyle w:val="Overskrift3"/>
      </w:pPr>
      <w:bookmarkStart w:id="77" w:name="_Toc405799194"/>
      <w:r>
        <w:t>Statistics (“Statistikk”)</w:t>
      </w:r>
      <w:bookmarkEnd w:id="77"/>
    </w:p>
    <w:p w14:paraId="6F7565C2" w14:textId="22C33B87" w:rsidR="00D03ECA" w:rsidRPr="00D03ECA" w:rsidRDefault="00B112FB" w:rsidP="00D03ECA">
      <w:pPr>
        <w:rPr>
          <w:lang w:val="en-US"/>
        </w:rPr>
      </w:pPr>
      <w:r>
        <w:rPr>
          <w:lang w:val="en-US"/>
        </w:rPr>
        <w:t>Shows statistics about the current accommodation.</w:t>
      </w:r>
    </w:p>
    <w:p w14:paraId="2D543319" w14:textId="16365313" w:rsidR="004E3737" w:rsidRDefault="004E3737" w:rsidP="004E3737">
      <w:pPr>
        <w:pStyle w:val="Overskrift1"/>
        <w:rPr>
          <w:lang w:val="en-US"/>
        </w:rPr>
      </w:pPr>
      <w:bookmarkStart w:id="78" w:name="_Toc405799195"/>
      <w:r>
        <w:rPr>
          <w:lang w:val="en-US"/>
        </w:rPr>
        <w:t>Meglerfront lists</w:t>
      </w:r>
      <w:bookmarkEnd w:id="78"/>
    </w:p>
    <w:p w14:paraId="416FC88D" w14:textId="3BB0F1D1" w:rsidR="00F14921" w:rsidRDefault="00F14921" w:rsidP="00F14921">
      <w:pPr>
        <w:rPr>
          <w:lang w:val="en-US"/>
        </w:rPr>
      </w:pPr>
      <w:r>
        <w:rPr>
          <w:lang w:val="en-US"/>
        </w:rPr>
        <w:t>All lists in Meglerfront follow the same table layout. With a few exceptions, all columns are sortable. Also good to know is that the metadata column has various sort properties. Some places sorts on last updated, some on created date and so on.</w:t>
      </w:r>
    </w:p>
    <w:p w14:paraId="5C105186" w14:textId="312F109C" w:rsidR="00F14921" w:rsidRDefault="00F14921" w:rsidP="002C7DDE">
      <w:pPr>
        <w:pStyle w:val="Overskrift2"/>
        <w:rPr>
          <w:lang w:val="en-US"/>
        </w:rPr>
      </w:pPr>
      <w:bookmarkStart w:id="79" w:name="_Toc405799196"/>
      <w:r>
        <w:rPr>
          <w:lang w:val="en-US"/>
        </w:rPr>
        <w:t>Differentials in lists</w:t>
      </w:r>
      <w:bookmarkEnd w:id="79"/>
    </w:p>
    <w:p w14:paraId="7FF2AAEC" w14:textId="7F90F99E" w:rsidR="000774E6" w:rsidRDefault="000774E6" w:rsidP="000774E6">
      <w:pPr>
        <w:rPr>
          <w:lang w:val="en-US"/>
        </w:rPr>
      </w:pPr>
      <w:r>
        <w:rPr>
          <w:lang w:val="en-US"/>
        </w:rPr>
        <w:t xml:space="preserve">Depending on what data the list shows it uses different list items. There is some difference between person list items and accommodation list items (see differences of list items in paragraph </w:t>
      </w:r>
      <w:hyperlink w:anchor="_Differentials_in_list" w:history="1">
        <w:r w:rsidRPr="00045F3D">
          <w:rPr>
            <w:rStyle w:val="Hyperkobling"/>
            <w:lang w:val="en-US"/>
          </w:rPr>
          <w:t>10.2.1</w:t>
        </w:r>
      </w:hyperlink>
      <w:r>
        <w:rPr>
          <w:lang w:val="en-US"/>
        </w:rPr>
        <w:t>).</w:t>
      </w:r>
    </w:p>
    <w:p w14:paraId="734F260F" w14:textId="2339FD84" w:rsidR="000774E6" w:rsidRPr="000774E6" w:rsidRDefault="000774E6" w:rsidP="000774E6">
      <w:pPr>
        <w:rPr>
          <w:lang w:val="en-US"/>
        </w:rPr>
      </w:pPr>
      <w:r>
        <w:rPr>
          <w:lang w:val="en-US"/>
        </w:rPr>
        <w:t xml:space="preserve">As stated above, almost all of the lists have the same layout. One of the examples that do not have the same layout as the others is the customer log. The information there is more condensed with only timestamp, message </w:t>
      </w:r>
      <w:r>
        <w:rPr>
          <w:lang w:val="en-US"/>
        </w:rPr>
        <w:lastRenderedPageBreak/>
        <w:t xml:space="preserve">and responsible user. Here the filtering is difference than the others. For more information about the customer log, see paragraph </w:t>
      </w:r>
      <w:hyperlink w:anchor="_Customer_log_tab" w:history="1">
        <w:r w:rsidR="009719B6" w:rsidRPr="00255E88">
          <w:rPr>
            <w:rStyle w:val="Hyperkobling"/>
            <w:lang w:val="en-US"/>
          </w:rPr>
          <w:t>9.4.1</w:t>
        </w:r>
      </w:hyperlink>
      <w:r w:rsidR="009719B6">
        <w:rPr>
          <w:lang w:val="en-US"/>
        </w:rPr>
        <w:t xml:space="preserve"> and </w:t>
      </w:r>
      <w:hyperlink w:anchor="_Change_log" w:history="1">
        <w:r w:rsidR="009719B6" w:rsidRPr="00255E88">
          <w:rPr>
            <w:rStyle w:val="Hyperkobling"/>
            <w:lang w:val="en-US"/>
          </w:rPr>
          <w:t>12.1</w:t>
        </w:r>
      </w:hyperlink>
    </w:p>
    <w:p w14:paraId="5E163D30" w14:textId="3A0104AF" w:rsidR="004E3737" w:rsidRDefault="004E3737" w:rsidP="004E3737">
      <w:pPr>
        <w:pStyle w:val="Overskrift2"/>
        <w:rPr>
          <w:lang w:val="en-US"/>
        </w:rPr>
      </w:pPr>
      <w:bookmarkStart w:id="80" w:name="_Toc405799197"/>
      <w:r>
        <w:rPr>
          <w:lang w:val="en-US"/>
        </w:rPr>
        <w:t>List items</w:t>
      </w:r>
      <w:bookmarkEnd w:id="80"/>
    </w:p>
    <w:p w14:paraId="3D1DC450" w14:textId="1629174E" w:rsidR="004E3737" w:rsidRDefault="00F14921" w:rsidP="004E3737">
      <w:pPr>
        <w:rPr>
          <w:lang w:val="en-US"/>
        </w:rPr>
      </w:pPr>
      <w:r>
        <w:rPr>
          <w:lang w:val="en-US"/>
        </w:rPr>
        <w:t>List items in Meglerfront are different in different places but follow the same template. Basically all list item has an image, a title, a couple of subtitles, metadata and navigation to the list items corresponding person page or accommodation page.</w:t>
      </w:r>
    </w:p>
    <w:p w14:paraId="3584BF4C" w14:textId="14C57934" w:rsidR="00F14921" w:rsidRDefault="00F14921" w:rsidP="00F14921">
      <w:pPr>
        <w:pStyle w:val="Overskrift3"/>
      </w:pPr>
      <w:bookmarkStart w:id="81" w:name="_Differentials_in_list"/>
      <w:bookmarkStart w:id="82" w:name="_Toc405799198"/>
      <w:bookmarkEnd w:id="81"/>
      <w:r>
        <w:t>Differentials in list items</w:t>
      </w:r>
      <w:bookmarkEnd w:id="82"/>
    </w:p>
    <w:p w14:paraId="6A6EB60F" w14:textId="6728A292" w:rsidR="00B73CCA" w:rsidRDefault="00B73CCA" w:rsidP="00B73CCA">
      <w:pPr>
        <w:rPr>
          <w:lang w:val="en-US"/>
        </w:rPr>
      </w:pPr>
      <w:r>
        <w:rPr>
          <w:lang w:val="en-US"/>
        </w:rPr>
        <w:t>One of the differences between list items is that the Interest list items shows extra information. This information is how many steps are qualified in the Qualify (“Kvalifisere”) popup window. It is displayed as [count of qualified steps] / [total steps count], i.e. 2/5.</w:t>
      </w:r>
    </w:p>
    <w:p w14:paraId="344B55C9" w14:textId="38B5BBC8" w:rsidR="00B73CCA" w:rsidRPr="002C7DDE" w:rsidRDefault="00B73CCA" w:rsidP="00B73CCA">
      <w:pPr>
        <w:rPr>
          <w:lang w:val="en-US"/>
        </w:rPr>
      </w:pPr>
      <w:r>
        <w:rPr>
          <w:lang w:val="en-US"/>
        </w:rPr>
        <w:t>Another difference is that accommodation list items (i.e. the tab “Bolig” on the person page) shows the information about when the next contact should be at the latest. This information is not shown on person list items.</w:t>
      </w:r>
    </w:p>
    <w:p w14:paraId="1B3D8BB7" w14:textId="18FFF26D" w:rsidR="00212FAF" w:rsidRDefault="00C91D06" w:rsidP="00212FAF">
      <w:pPr>
        <w:pStyle w:val="Overskrift1"/>
        <w:rPr>
          <w:lang w:val="en-US"/>
        </w:rPr>
      </w:pPr>
      <w:bookmarkStart w:id="83" w:name="_Toc405799199"/>
      <w:r>
        <w:rPr>
          <w:lang w:val="en-US"/>
        </w:rPr>
        <w:t>Calendar integration</w:t>
      </w:r>
      <w:bookmarkEnd w:id="83"/>
    </w:p>
    <w:p w14:paraId="07211B44" w14:textId="61E6E415" w:rsidR="003854EE" w:rsidRDefault="003854EE" w:rsidP="003854EE">
      <w:pPr>
        <w:rPr>
          <w:lang w:val="en-US"/>
        </w:rPr>
      </w:pPr>
      <w:r>
        <w:rPr>
          <w:lang w:val="en-US"/>
        </w:rPr>
        <w:t>Meglerfron</w:t>
      </w:r>
      <w:r w:rsidR="003635A9">
        <w:rPr>
          <w:lang w:val="en-US"/>
        </w:rPr>
        <w:t>t</w:t>
      </w:r>
      <w:r>
        <w:rPr>
          <w:lang w:val="en-US"/>
        </w:rPr>
        <w:t xml:space="preserve"> uses JQuery weekcalender for calendar visuals and frontend calendar</w:t>
      </w:r>
      <w:r w:rsidR="00662406">
        <w:rPr>
          <w:lang w:val="en-US"/>
        </w:rPr>
        <w:t xml:space="preserve"> logic and combines it with Microsoft Exchange Web Services to view, create and make changes to Exchange objects.</w:t>
      </w:r>
    </w:p>
    <w:p w14:paraId="71C8D723" w14:textId="12B0FBCF" w:rsidR="00662406" w:rsidRDefault="00662406" w:rsidP="00662406">
      <w:pPr>
        <w:pStyle w:val="Overskrift2"/>
        <w:rPr>
          <w:lang w:val="en-US"/>
        </w:rPr>
      </w:pPr>
      <w:bookmarkStart w:id="84" w:name="_Toc405799200"/>
      <w:r>
        <w:rPr>
          <w:lang w:val="en-US"/>
        </w:rPr>
        <w:t>Calendar uses</w:t>
      </w:r>
      <w:bookmarkEnd w:id="84"/>
    </w:p>
    <w:p w14:paraId="02D724F2" w14:textId="19AAE9FF" w:rsidR="00662406" w:rsidRDefault="00662406" w:rsidP="00662406">
      <w:pPr>
        <w:rPr>
          <w:lang w:val="en-US"/>
        </w:rPr>
      </w:pPr>
      <w:r>
        <w:rPr>
          <w:lang w:val="en-US"/>
        </w:rPr>
        <w:t>Meglerfront start page displays a large web part which basically includes the calendar. This gives the user a quick way of viewing, changing and creating the current week events such as meetings with clients.</w:t>
      </w:r>
    </w:p>
    <w:p w14:paraId="4CDF92A2" w14:textId="55F1964A" w:rsidR="00662406" w:rsidRDefault="00662406" w:rsidP="00662406">
      <w:pPr>
        <w:rPr>
          <w:lang w:val="en-US"/>
        </w:rPr>
      </w:pPr>
      <w:r>
        <w:rPr>
          <w:lang w:val="en-US"/>
        </w:rPr>
        <w:t>The most important use of the calendar is when a user is processing a lead and is about to book a meeting. Upon choosing the booked status of a client, the calendar for the logged in user opens</w:t>
      </w:r>
      <w:r w:rsidR="00ED2F85">
        <w:rPr>
          <w:lang w:val="en-US"/>
        </w:rPr>
        <w:t xml:space="preserve"> and the user can save an appointment. This appointment is saved on the lead’s database object with a reference to the exchange object created by the user.</w:t>
      </w:r>
    </w:p>
    <w:p w14:paraId="79E4E605" w14:textId="2B43F2E8" w:rsidR="00347528" w:rsidRDefault="00347528" w:rsidP="00662406">
      <w:pPr>
        <w:rPr>
          <w:lang w:val="en-US"/>
        </w:rPr>
      </w:pPr>
      <w:r>
        <w:rPr>
          <w:noProof/>
          <w:lang w:val="nb-NO" w:eastAsia="nb-NO"/>
        </w:rPr>
        <w:lastRenderedPageBreak/>
        <w:drawing>
          <wp:inline distT="0" distB="0" distL="0" distR="0" wp14:anchorId="68CA6713" wp14:editId="48BB7BF7">
            <wp:extent cx="5850890" cy="415708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0890" cy="4157080"/>
                    </a:xfrm>
                    <a:prstGeom prst="rect">
                      <a:avLst/>
                    </a:prstGeom>
                  </pic:spPr>
                </pic:pic>
              </a:graphicData>
            </a:graphic>
          </wp:inline>
        </w:drawing>
      </w:r>
    </w:p>
    <w:p w14:paraId="5B8F7F28" w14:textId="485880D2" w:rsidR="00347528" w:rsidRDefault="00347528" w:rsidP="00662406">
      <w:pPr>
        <w:rPr>
          <w:lang w:val="en-US"/>
        </w:rPr>
      </w:pPr>
      <w:r>
        <w:rPr>
          <w:noProof/>
          <w:lang w:val="nb-NO" w:eastAsia="nb-NO"/>
        </w:rPr>
        <w:drawing>
          <wp:inline distT="0" distB="0" distL="0" distR="0" wp14:anchorId="0652C82B" wp14:editId="20A5F700">
            <wp:extent cx="5850890" cy="2810990"/>
            <wp:effectExtent l="0" t="0" r="0" b="889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50890" cy="2810990"/>
                    </a:xfrm>
                    <a:prstGeom prst="rect">
                      <a:avLst/>
                    </a:prstGeom>
                  </pic:spPr>
                </pic:pic>
              </a:graphicData>
            </a:graphic>
          </wp:inline>
        </w:drawing>
      </w:r>
    </w:p>
    <w:p w14:paraId="0758EAF1" w14:textId="7939D545" w:rsidR="00ED2F85" w:rsidRDefault="00ED2F85" w:rsidP="00ED2F85">
      <w:pPr>
        <w:pStyle w:val="Overskrift2"/>
        <w:rPr>
          <w:lang w:val="en-US"/>
        </w:rPr>
      </w:pPr>
      <w:bookmarkStart w:id="85" w:name="_Toc405799201"/>
      <w:r>
        <w:rPr>
          <w:lang w:val="en-US"/>
        </w:rPr>
        <w:t>The technical details</w:t>
      </w:r>
      <w:bookmarkEnd w:id="85"/>
    </w:p>
    <w:p w14:paraId="7BE66F20" w14:textId="30883885" w:rsidR="00DE0C27" w:rsidRDefault="00ED2F85" w:rsidP="00ED2F85">
      <w:pPr>
        <w:rPr>
          <w:lang w:val="en-US"/>
        </w:rPr>
      </w:pPr>
      <w:r>
        <w:rPr>
          <w:lang w:val="en-US"/>
        </w:rPr>
        <w:t xml:space="preserve">A custom </w:t>
      </w:r>
      <w:r w:rsidR="00AB4917">
        <w:rPr>
          <w:lang w:val="en-US"/>
        </w:rPr>
        <w:t>JavaScript</w:t>
      </w:r>
      <w:r>
        <w:rPr>
          <w:lang w:val="en-US"/>
        </w:rPr>
        <w:t xml:space="preserve"> is used to initialize and interact with the </w:t>
      </w:r>
      <w:r w:rsidR="00AB4917">
        <w:rPr>
          <w:lang w:val="en-US"/>
        </w:rPr>
        <w:t>jQuery</w:t>
      </w:r>
      <w:r>
        <w:rPr>
          <w:lang w:val="en-US"/>
        </w:rPr>
        <w:t xml:space="preserve"> weekcalendar API. The function renderCalendar initializes the weekcalendar object and hooks functions to the events in the weekcalendar. These functions will in one way or another contact the backend with an Exchange ID. This ID is created by</w:t>
      </w:r>
      <w:r w:rsidR="00DE0C27">
        <w:rPr>
          <w:lang w:val="en-US"/>
        </w:rPr>
        <w:t xml:space="preserve"> the</w:t>
      </w:r>
      <w:r>
        <w:rPr>
          <w:lang w:val="en-US"/>
        </w:rPr>
        <w:t xml:space="preserve"> Exchange </w:t>
      </w:r>
      <w:r>
        <w:rPr>
          <w:lang w:val="en-US"/>
        </w:rPr>
        <w:lastRenderedPageBreak/>
        <w:t xml:space="preserve">Web </w:t>
      </w:r>
      <w:r w:rsidR="00A90F4B">
        <w:rPr>
          <w:lang w:val="en-US"/>
        </w:rPr>
        <w:t>Service</w:t>
      </w:r>
      <w:r>
        <w:rPr>
          <w:lang w:val="en-US"/>
        </w:rPr>
        <w:t xml:space="preserve"> and will reference a real </w:t>
      </w:r>
      <w:r w:rsidR="00DE0C27">
        <w:rPr>
          <w:lang w:val="en-US"/>
        </w:rPr>
        <w:t>calendar object in the users Exchange calendar. The ID is then saved to the database on the lead that was interacted with and thus permanently connecting the lead object to the actual Exchange calendar appointment.</w:t>
      </w:r>
    </w:p>
    <w:p w14:paraId="435A4A65" w14:textId="34C35545" w:rsidR="00347528" w:rsidRDefault="00347528" w:rsidP="00347528">
      <w:pPr>
        <w:pStyle w:val="Overskrift2"/>
        <w:rPr>
          <w:lang w:val="en-US"/>
        </w:rPr>
      </w:pPr>
      <w:bookmarkStart w:id="86" w:name="_Toc405799202"/>
      <w:r>
        <w:rPr>
          <w:lang w:val="en-US"/>
        </w:rPr>
        <w:t>Known issues</w:t>
      </w:r>
      <w:bookmarkEnd w:id="86"/>
    </w:p>
    <w:p w14:paraId="6530651E" w14:textId="0A8FAD2A" w:rsidR="00347528" w:rsidRPr="00347528" w:rsidRDefault="00347528" w:rsidP="00347528">
      <w:pPr>
        <w:pStyle w:val="Overskrift3"/>
      </w:pPr>
      <w:bookmarkStart w:id="87" w:name="_Toc405799203"/>
      <w:r>
        <w:t>Changing/deleting an appointment</w:t>
      </w:r>
      <w:bookmarkEnd w:id="87"/>
    </w:p>
    <w:p w14:paraId="34B8E8AF" w14:textId="6CADCDD8" w:rsidR="00347528" w:rsidRDefault="00347528" w:rsidP="00347528">
      <w:pPr>
        <w:rPr>
          <w:lang w:val="en-US"/>
        </w:rPr>
      </w:pPr>
      <w:r>
        <w:rPr>
          <w:lang w:val="en-US"/>
        </w:rPr>
        <w:t>If a user changes a calendar object, either directly in exchange or on the Meglerfont start page, the lead’s database object is not updated resulting in a difference between the database appointment date and the appointment in the exchange environment.</w:t>
      </w:r>
      <w:r w:rsidR="007747F3">
        <w:rPr>
          <w:lang w:val="en-US"/>
        </w:rPr>
        <w:t xml:space="preserve"> Therefore users should always interact with the appointments in the lead processing module (see paragraph 6 - Lead processing module for more information. </w:t>
      </w:r>
    </w:p>
    <w:p w14:paraId="6EA8CFF3" w14:textId="6ABD2E9C" w:rsidR="00025B20" w:rsidRDefault="00025B20" w:rsidP="00025B20">
      <w:pPr>
        <w:pStyle w:val="Overskrift1"/>
        <w:rPr>
          <w:lang w:val="en-US"/>
        </w:rPr>
      </w:pPr>
      <w:bookmarkStart w:id="88" w:name="_Toc405799204"/>
      <w:r>
        <w:rPr>
          <w:lang w:val="en-US"/>
        </w:rPr>
        <w:t>Exhange</w:t>
      </w:r>
      <w:bookmarkEnd w:id="88"/>
    </w:p>
    <w:p w14:paraId="76B1F740" w14:textId="77777777" w:rsidR="00025B20" w:rsidRDefault="00025B20" w:rsidP="00025B20">
      <w:pPr>
        <w:rPr>
          <w:lang w:val="en-US"/>
        </w:rPr>
      </w:pPr>
      <w:r>
        <w:rPr>
          <w:lang w:val="en-US"/>
        </w:rPr>
        <w:t>Meglerfront has an integration with two DNB Exchange servers. There are two ways of authenticating the user:</w:t>
      </w:r>
    </w:p>
    <w:p w14:paraId="246757A0" w14:textId="77777777" w:rsidR="00025B20" w:rsidRDefault="00025B20" w:rsidP="00025B20">
      <w:pPr>
        <w:pStyle w:val="Listeavsnitt"/>
        <w:numPr>
          <w:ilvl w:val="0"/>
          <w:numId w:val="33"/>
        </w:numPr>
      </w:pPr>
      <w:r>
        <w:t>Passing credentials of the logged on user.</w:t>
      </w:r>
    </w:p>
    <w:p w14:paraId="2B9954E4" w14:textId="77777777" w:rsidR="00025B20" w:rsidRDefault="00025B20" w:rsidP="00025B20">
      <w:pPr>
        <w:pStyle w:val="Listeavsnitt"/>
        <w:numPr>
          <w:ilvl w:val="0"/>
          <w:numId w:val="33"/>
        </w:numPr>
      </w:pPr>
      <w:r>
        <w:t>Using an impersonated account.</w:t>
      </w:r>
    </w:p>
    <w:p w14:paraId="345A7869" w14:textId="77777777" w:rsidR="00025B20" w:rsidRDefault="00025B20" w:rsidP="00025B20">
      <w:pPr>
        <w:rPr>
          <w:lang w:val="en-US"/>
        </w:rPr>
      </w:pPr>
      <w:r w:rsidRPr="00865DA2">
        <w:rPr>
          <w:lang w:val="en-US"/>
        </w:rPr>
        <w:t>The reason why we use both is that DNB was migrating to a new envir</w:t>
      </w:r>
      <w:r>
        <w:rPr>
          <w:lang w:val="en-US"/>
        </w:rPr>
        <w:t>onment during the fall of 2014. During that time Meglerfront had to be able to connect to two different Exchange servers while the migration was in process. The new server allowed impersonation, the old didn’t. Currently all users use impersonation and connect to the new server. But the code for passing the credentials of the logged on user is still in the project.</w:t>
      </w:r>
    </w:p>
    <w:p w14:paraId="0DCA15DC" w14:textId="77777777" w:rsidR="00025B20" w:rsidRDefault="00025B20" w:rsidP="00025B20">
      <w:pPr>
        <w:rPr>
          <w:lang w:val="en-US"/>
        </w:rPr>
      </w:pPr>
      <w:r>
        <w:rPr>
          <w:lang w:val="en-US"/>
        </w:rPr>
        <w:t>To determine which server to use Meglerfront has a group called “Exchange impersonifieringsgrupp”. If the user belonged in this group Meglerfront would use the new Exchange server (ERF01). If not, it would use the old Exchange server (Caax). All this is managed by ExchangeManager in BusinessLogic.</w:t>
      </w:r>
    </w:p>
    <w:p w14:paraId="1CB557DD" w14:textId="77777777" w:rsidR="00025B20" w:rsidRPr="00865DA2" w:rsidRDefault="00025B20" w:rsidP="00025B20">
      <w:pPr>
        <w:rPr>
          <w:lang w:val="en-US"/>
        </w:rPr>
      </w:pPr>
      <w:r>
        <w:rPr>
          <w:noProof/>
          <w:lang w:val="nb-NO" w:eastAsia="nb-NO"/>
        </w:rPr>
        <w:drawing>
          <wp:inline distT="0" distB="0" distL="0" distR="0" wp14:anchorId="421558C4" wp14:editId="47FB2F2B">
            <wp:extent cx="5850890" cy="1673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1673225"/>
                    </a:xfrm>
                    <a:prstGeom prst="rect">
                      <a:avLst/>
                    </a:prstGeom>
                  </pic:spPr>
                </pic:pic>
              </a:graphicData>
            </a:graphic>
          </wp:inline>
        </w:drawing>
      </w:r>
    </w:p>
    <w:p w14:paraId="73F882F0" w14:textId="77777777" w:rsidR="00025B20" w:rsidRDefault="00025B20" w:rsidP="00025B20">
      <w:pPr>
        <w:rPr>
          <w:lang w:val="en-US"/>
        </w:rPr>
      </w:pPr>
      <w:r>
        <w:rPr>
          <w:lang w:val="en-US"/>
        </w:rPr>
        <w:t xml:space="preserve">When accessing the new Exchange server Meglerfront need to logon with an account that has impersonating rights. For security reasons the password for accessing the new Exchange server has been salted and encrypted. Encryption key is stored in web.config. The encrypted value is stored in a propertybag. Salt is hardcoded. </w:t>
      </w:r>
      <w:r>
        <w:rPr>
          <w:lang w:val="en-US"/>
        </w:rPr>
        <w:lastRenderedPageBreak/>
        <w:t>Avantime proposed a more secure solution with encryption by certificate. But due to lack of time the current solution was implemented instead.</w:t>
      </w:r>
    </w:p>
    <w:p w14:paraId="32AE7B4E" w14:textId="64D58082" w:rsidR="00025B20" w:rsidRPr="00025B20" w:rsidRDefault="00025B20" w:rsidP="006904E3">
      <w:pPr>
        <w:rPr>
          <w:lang w:val="en-US"/>
        </w:rPr>
      </w:pPr>
      <w:r>
        <w:rPr>
          <w:lang w:val="en-US"/>
        </w:rPr>
        <w:t>Exchange is used for fetching/creating appointments, tasks and sending emails. URIs to the Exchangeservers are stored in connection strings. Note that they are also used on Meglerfront External and in Timer jobs.</w:t>
      </w:r>
    </w:p>
    <w:p w14:paraId="7CC17D4C" w14:textId="77777777" w:rsidR="0082155D" w:rsidRPr="00596C0C" w:rsidRDefault="0082155D" w:rsidP="0082155D">
      <w:pPr>
        <w:pStyle w:val="Overskrift1"/>
        <w:rPr>
          <w:lang w:val="en-US"/>
        </w:rPr>
      </w:pPr>
      <w:bookmarkStart w:id="89" w:name="_Toc405799205"/>
      <w:r w:rsidRPr="00596C0C">
        <w:rPr>
          <w:lang w:val="en-US"/>
        </w:rPr>
        <w:t>Logging</w:t>
      </w:r>
      <w:bookmarkEnd w:id="89"/>
    </w:p>
    <w:p w14:paraId="25F0D44E" w14:textId="77777777" w:rsidR="0082155D" w:rsidRPr="00596C0C" w:rsidRDefault="0082155D" w:rsidP="0082155D">
      <w:pPr>
        <w:rPr>
          <w:lang w:val="en-US"/>
        </w:rPr>
      </w:pPr>
      <w:r w:rsidRPr="00596C0C">
        <w:rPr>
          <w:lang w:val="en-US"/>
        </w:rPr>
        <w:t>The logging in Meglerfront includes a lot of logic which is necessary in order to keep track of the events of the system. This is important as questions of what has happened often arise. There is two types of logs, change log and trace log. The change log saves changes on different objects. This do not have to be any kind of error log, most often it’s only to traces changes made (i.e. changed email address on a user), most of these logs are visible in Meglerfront. The trace log is used more as a debugging and error log, which is not shown any other place than in the database.</w:t>
      </w:r>
    </w:p>
    <w:p w14:paraId="230D8C61" w14:textId="77777777" w:rsidR="0082155D" w:rsidRPr="00054DBA" w:rsidRDefault="0082155D" w:rsidP="0082155D">
      <w:pPr>
        <w:pStyle w:val="Overskrift2"/>
        <w:rPr>
          <w:lang w:val="en-US"/>
        </w:rPr>
      </w:pPr>
      <w:bookmarkStart w:id="90" w:name="_Change_log"/>
      <w:bookmarkStart w:id="91" w:name="_Toc405799206"/>
      <w:bookmarkEnd w:id="90"/>
      <w:r w:rsidRPr="00054DBA">
        <w:rPr>
          <w:lang w:val="en-US"/>
        </w:rPr>
        <w:t>Change log</w:t>
      </w:r>
      <w:bookmarkEnd w:id="91"/>
    </w:p>
    <w:p w14:paraId="59CF291F" w14:textId="77777777" w:rsidR="0082155D" w:rsidRDefault="0082155D" w:rsidP="0082155D">
      <w:pPr>
        <w:rPr>
          <w:lang w:val="en-US"/>
        </w:rPr>
      </w:pPr>
      <w:r>
        <w:rPr>
          <w:lang w:val="en-US"/>
        </w:rPr>
        <w:t>The change log saves all changed made to persons, accommodations, ownerships, interests and bank tips. Which makes it easy to trace when something have been updated wrongly or correctly. Some SMS and Emails are also logged in the same log.</w:t>
      </w:r>
    </w:p>
    <w:p w14:paraId="7B6979D4" w14:textId="77777777" w:rsidR="0082155D" w:rsidRDefault="0082155D" w:rsidP="0082155D">
      <w:pPr>
        <w:rPr>
          <w:lang w:val="en-US"/>
        </w:rPr>
      </w:pPr>
      <w:r>
        <w:rPr>
          <w:lang w:val="en-US"/>
        </w:rPr>
        <w:t>Change logs are saved in different ways depending on what type of object is logged (i.e. person, accommodation etc.). The logs have a property called “Scope” and a property called “Metadata”. With the help of these it is easy to decide which type of object have been logged. I.e. when updating the “Economical Advice” on a person, the log belongs to the scope “Person”, and the metadata “EconomicalAdvice”. The value will be the new choice of advice. The logs can also be saved as notes. These notes will be shown on different places on Meglerfront. Notes have the metadata “Note”, and can belong to different scopes (i.e. Person, Ownership, etc.)</w:t>
      </w:r>
    </w:p>
    <w:p w14:paraId="1873A59E" w14:textId="77777777" w:rsidR="0082155D" w:rsidRPr="0024675E" w:rsidRDefault="0082155D" w:rsidP="0082155D">
      <w:pPr>
        <w:rPr>
          <w:lang w:val="en-US"/>
        </w:rPr>
      </w:pPr>
      <w:r>
        <w:rPr>
          <w:lang w:val="en-US"/>
        </w:rPr>
        <w:t>The change log will be shown in the log tab on persons (“Kundelogg”). Notes on the other hand will be shown in Lead management (“Bearbeide”) on the corresponding tab. I.e. Notes about the person will be shown in the customer card (“Kundekort”), and notes about the customers current living will be shown in the current living tab (“Nåv</w:t>
      </w:r>
      <w:r w:rsidRPr="000E6A96">
        <w:rPr>
          <w:lang w:val="en-US"/>
        </w:rPr>
        <w:t>æ</w:t>
      </w:r>
      <w:r>
        <w:rPr>
          <w:lang w:val="en-US"/>
        </w:rPr>
        <w:t>rende bolig”). Notes will also be shown in the persons log (“Kundelogg”), but with the prefix “Notat”.</w:t>
      </w:r>
    </w:p>
    <w:p w14:paraId="27A54B95" w14:textId="77777777" w:rsidR="0082155D" w:rsidRPr="008A2511" w:rsidRDefault="0082155D" w:rsidP="0082155D">
      <w:pPr>
        <w:pStyle w:val="Overskrift2"/>
        <w:rPr>
          <w:lang w:val="en-US"/>
        </w:rPr>
      </w:pPr>
      <w:bookmarkStart w:id="92" w:name="_Toc405799207"/>
      <w:r w:rsidRPr="008A2511">
        <w:rPr>
          <w:lang w:val="en-US"/>
        </w:rPr>
        <w:t>Trace log</w:t>
      </w:r>
      <w:bookmarkEnd w:id="92"/>
    </w:p>
    <w:p w14:paraId="0B515AEA" w14:textId="77777777" w:rsidR="0082155D" w:rsidRDefault="0082155D" w:rsidP="0082155D">
      <w:pPr>
        <w:rPr>
          <w:lang w:val="en-US"/>
        </w:rPr>
      </w:pPr>
      <w:r>
        <w:rPr>
          <w:lang w:val="en-US"/>
        </w:rPr>
        <w:t xml:space="preserve">The trace log saves three different types of severity of debugging and error logs, Info, Warning and Error. </w:t>
      </w:r>
    </w:p>
    <w:p w14:paraId="4B1976EF" w14:textId="77777777" w:rsidR="0082155D" w:rsidRDefault="0082155D" w:rsidP="0082155D">
      <w:pPr>
        <w:rPr>
          <w:lang w:val="en-US"/>
        </w:rPr>
      </w:pPr>
      <w:r>
        <w:rPr>
          <w:lang w:val="en-US"/>
        </w:rPr>
        <w:t>Logs that are saved with the severity “Info” is just that, informational logging. One example of what is logged as Info is when Meglerfront are checking if an accommodation exists in EmProf. The information log also saves when timer jobs starts and ends and information on where in the process the job currently is.</w:t>
      </w:r>
    </w:p>
    <w:p w14:paraId="2AF483F2" w14:textId="77777777" w:rsidR="0082155D" w:rsidRDefault="0082155D" w:rsidP="0082155D">
      <w:pPr>
        <w:rPr>
          <w:lang w:val="en-US"/>
        </w:rPr>
      </w:pPr>
      <w:r>
        <w:rPr>
          <w:lang w:val="en-US"/>
        </w:rPr>
        <w:lastRenderedPageBreak/>
        <w:t>Logs that are saved with the severity “Warning” logs errors that Meglerfront expect can happened and are handled as a specific error, with a specific error message. These errors are most often non-critical and handled in the code itself. Often when processing items in different timer jobs. These errors will often be tried to solve again when the timer job runs next time. I.e. Meglerfront logs errors when queue items cannot correctly be processed, or when there is an error when sending a notification to responsible broker when adding an auto prospect interest.</w:t>
      </w:r>
    </w:p>
    <w:p w14:paraId="01769B95" w14:textId="77777777" w:rsidR="0082155D" w:rsidRDefault="0082155D" w:rsidP="0082155D">
      <w:pPr>
        <w:rPr>
          <w:lang w:val="en-US"/>
        </w:rPr>
      </w:pPr>
      <w:r>
        <w:rPr>
          <w:lang w:val="en-US"/>
        </w:rPr>
        <w:t>Logs that are saved with the severity “Error” log more critical errors which is not handled in the code. These logs are most often logged with a stack trace and the auto generated error message. For example service calls that fail when the service is offline or when objects that should not be null, is null.</w:t>
      </w:r>
    </w:p>
    <w:p w14:paraId="3E3B4D3D" w14:textId="77777777" w:rsidR="0082155D" w:rsidRDefault="0082155D" w:rsidP="0082155D">
      <w:pPr>
        <w:rPr>
          <w:lang w:val="en-US"/>
        </w:rPr>
      </w:pPr>
      <w:r>
        <w:rPr>
          <w:lang w:val="en-US"/>
        </w:rPr>
        <w:t>Logs are saved with the Severity, message, possible stack trace and timestamp. When possible the logs are also saved with logged in user.</w:t>
      </w:r>
    </w:p>
    <w:p w14:paraId="123581DE" w14:textId="459272D2" w:rsidR="002E2B1E" w:rsidRDefault="002E2B1E" w:rsidP="002E2B1E">
      <w:pPr>
        <w:pStyle w:val="Overskrift1"/>
        <w:rPr>
          <w:lang w:val="en-US"/>
        </w:rPr>
      </w:pPr>
      <w:r>
        <w:rPr>
          <w:lang w:val="en-US"/>
        </w:rPr>
        <w:t>Deploying</w:t>
      </w:r>
    </w:p>
    <w:p w14:paraId="67BC804A" w14:textId="5D2BBDD5" w:rsidR="002E2B1E" w:rsidRDefault="002E2B1E" w:rsidP="002E2B1E">
      <w:pPr>
        <w:rPr>
          <w:lang w:val="en-US"/>
        </w:rPr>
      </w:pPr>
      <w:r>
        <w:rPr>
          <w:lang w:val="en-US"/>
        </w:rPr>
        <w:t>Meglerfront is deployed with Powershell. There are three scripts used:</w:t>
      </w:r>
    </w:p>
    <w:p w14:paraId="194A9466" w14:textId="73109241" w:rsidR="002E2B1E" w:rsidRDefault="002E2B1E" w:rsidP="002E2B1E">
      <w:pPr>
        <w:pStyle w:val="Listeavsnitt"/>
        <w:numPr>
          <w:ilvl w:val="0"/>
          <w:numId w:val="33"/>
        </w:numPr>
      </w:pPr>
      <w:r>
        <w:t>Add-settings – Used for inserting/updating configuration values such as propertybags and groups.</w:t>
      </w:r>
    </w:p>
    <w:p w14:paraId="4871B660" w14:textId="1E7CC9D6" w:rsidR="002E2B1E" w:rsidRDefault="002E2B1E" w:rsidP="002E2B1E">
      <w:pPr>
        <w:pStyle w:val="Listeavsnitt"/>
        <w:numPr>
          <w:ilvl w:val="0"/>
          <w:numId w:val="33"/>
        </w:numPr>
      </w:pPr>
      <w:r>
        <w:t>Deploy-utility –A utility script for deploying WSPs to Sharepoint.</w:t>
      </w:r>
    </w:p>
    <w:p w14:paraId="69F3DB0D" w14:textId="2E1072D6" w:rsidR="002E2B1E" w:rsidRDefault="002E2B1E" w:rsidP="002E2B1E">
      <w:pPr>
        <w:pStyle w:val="Listeavsnitt"/>
        <w:numPr>
          <w:ilvl w:val="0"/>
          <w:numId w:val="33"/>
        </w:numPr>
      </w:pPr>
      <w:r>
        <w:t>Upgrade – The script actually used for deploying. It defines the WSPs to be deployed and used “Deploy-utility” to deploy them. After all WSPs are deploy it uses “add-settings” to update configurations.</w:t>
      </w:r>
    </w:p>
    <w:p w14:paraId="5DAC178D" w14:textId="77777777" w:rsidR="002E2B1E" w:rsidRPr="003B5F03" w:rsidRDefault="002E2B1E" w:rsidP="002E2B1E">
      <w:pPr>
        <w:rPr>
          <w:lang w:val="en-US"/>
        </w:rPr>
      </w:pPr>
    </w:p>
    <w:p w14:paraId="06C8AB20" w14:textId="767D45C0" w:rsidR="002E2B1E" w:rsidRDefault="002E2B1E" w:rsidP="002E2B1E">
      <w:pPr>
        <w:rPr>
          <w:lang w:val="en-US"/>
        </w:rPr>
      </w:pPr>
      <w:r w:rsidRPr="002E2B1E">
        <w:rPr>
          <w:lang w:val="en-US"/>
        </w:rPr>
        <w:t>Deploy on production environm</w:t>
      </w:r>
      <w:r>
        <w:rPr>
          <w:lang w:val="en-US"/>
        </w:rPr>
        <w:t>ent is always made on Caas035n (app server). Note that the Powershell scripts only deploy the sharepoint projects. Proxies or external websites need to be deployed separately.</w:t>
      </w:r>
    </w:p>
    <w:p w14:paraId="3171D175" w14:textId="293EDF1D" w:rsidR="002E2B1E" w:rsidRDefault="002E2B1E" w:rsidP="002E2B1E">
      <w:pPr>
        <w:rPr>
          <w:lang w:val="en-US"/>
        </w:rPr>
      </w:pPr>
      <w:r>
        <w:rPr>
          <w:lang w:val="en-US"/>
        </w:rPr>
        <w:t>Deploy folder is located in C:\Deploy.</w:t>
      </w:r>
    </w:p>
    <w:p w14:paraId="436E2ADC" w14:textId="4C175C98" w:rsidR="002E2B1E" w:rsidRDefault="00EF3666" w:rsidP="00EF3666">
      <w:pPr>
        <w:ind w:firstLine="0"/>
        <w:rPr>
          <w:lang w:val="en-US"/>
        </w:rPr>
      </w:pPr>
      <w:r w:rsidRPr="00EF3666">
        <w:rPr>
          <w:lang w:val="en-US"/>
        </w:rPr>
        <w:t xml:space="preserve">Usually a </w:t>
      </w:r>
      <w:r>
        <w:rPr>
          <w:lang w:val="en-US"/>
        </w:rPr>
        <w:t>release</w:t>
      </w:r>
      <w:r w:rsidRPr="00EF3666">
        <w:rPr>
          <w:lang w:val="en-US"/>
        </w:rPr>
        <w:t xml:space="preserve"> to production environment is done on Wednesdays. </w:t>
      </w:r>
      <w:r>
        <w:rPr>
          <w:lang w:val="en-US"/>
        </w:rPr>
        <w:t>A release window needs to be ordered in advance, and usually a release date is set about a month in advance.</w:t>
      </w:r>
    </w:p>
    <w:p w14:paraId="6A69C79D" w14:textId="7DFA925C" w:rsidR="006D3AC2" w:rsidRDefault="006D3AC2" w:rsidP="00EF3666">
      <w:pPr>
        <w:ind w:firstLine="0"/>
        <w:rPr>
          <w:lang w:val="en-US"/>
        </w:rPr>
      </w:pPr>
      <w:r>
        <w:rPr>
          <w:lang w:val="en-US"/>
        </w:rPr>
        <w:t>Release notes for each deploy exists in each deploy folder. The purpose of the release notes is transparency, so that any developer can see what was done in the previous deploy.</w:t>
      </w:r>
    </w:p>
    <w:p w14:paraId="38D0719F" w14:textId="4848FD77" w:rsidR="00551106" w:rsidRPr="00EF3666" w:rsidRDefault="00551106" w:rsidP="00EF3666">
      <w:pPr>
        <w:ind w:firstLine="0"/>
        <w:rPr>
          <w:lang w:val="en-US"/>
        </w:rPr>
      </w:pPr>
      <w:r>
        <w:rPr>
          <w:lang w:val="en-US"/>
        </w:rPr>
        <w:t>VPN is needed for connecting to the production environment.</w:t>
      </w:r>
      <w:r w:rsidR="005676E5">
        <w:rPr>
          <w:lang w:val="en-US"/>
        </w:rPr>
        <w:t xml:space="preserve"> VPN devices can be ordered by Fredrik Sveijer or Cecilie Våge.</w:t>
      </w:r>
    </w:p>
    <w:p w14:paraId="495FFE95" w14:textId="7E7A3BEF" w:rsidR="005E4DE1" w:rsidRDefault="00EE668C" w:rsidP="005E4DE1">
      <w:pPr>
        <w:pStyle w:val="Overskrift1"/>
        <w:rPr>
          <w:lang w:val="en-US"/>
        </w:rPr>
      </w:pPr>
      <w:bookmarkStart w:id="93" w:name="_Toc405799208"/>
      <w:r w:rsidRPr="00F517E3">
        <w:rPr>
          <w:lang w:val="en-US"/>
        </w:rPr>
        <w:t>Statistics</w:t>
      </w:r>
      <w:bookmarkEnd w:id="93"/>
    </w:p>
    <w:p w14:paraId="46B3F759" w14:textId="2AF40034" w:rsidR="00AD0438" w:rsidRDefault="00AD0438" w:rsidP="00AD0438">
      <w:pPr>
        <w:rPr>
          <w:lang w:val="en-US"/>
        </w:rPr>
      </w:pPr>
      <w:r>
        <w:rPr>
          <w:lang w:val="en-US"/>
        </w:rPr>
        <w:t>There is two types of statistics in Meglerfront. One is statistics about current accommodation (when the broker is on a accommodation page)</w:t>
      </w:r>
      <w:r w:rsidR="0060543F">
        <w:rPr>
          <w:lang w:val="en-US"/>
        </w:rPr>
        <w:t>, which is gathered from external sources</w:t>
      </w:r>
      <w:r>
        <w:rPr>
          <w:lang w:val="en-US"/>
        </w:rPr>
        <w:t>. The other one, which is at the time of writing this documentation, does not exists in the production environment. But it will be statistics showing data about tips to bank.</w:t>
      </w:r>
    </w:p>
    <w:p w14:paraId="44377C29" w14:textId="4A9DD9F7" w:rsidR="00AD0438" w:rsidRPr="00AD0438" w:rsidRDefault="00AD0438" w:rsidP="00AD0438">
      <w:pPr>
        <w:pStyle w:val="Overskrift2"/>
        <w:rPr>
          <w:lang w:val="en-US"/>
        </w:rPr>
      </w:pPr>
      <w:bookmarkStart w:id="94" w:name="_Toc405799209"/>
      <w:r>
        <w:rPr>
          <w:lang w:val="en-US"/>
        </w:rPr>
        <w:lastRenderedPageBreak/>
        <w:t>Statistics on Accommodation page</w:t>
      </w:r>
      <w:bookmarkEnd w:id="94"/>
    </w:p>
    <w:p w14:paraId="61A03893" w14:textId="06A41F36" w:rsidR="001C5FA7" w:rsidRDefault="00025A84" w:rsidP="001C5FA7">
      <w:pPr>
        <w:rPr>
          <w:lang w:val="en-US"/>
        </w:rPr>
      </w:pPr>
      <w:r>
        <w:rPr>
          <w:lang w:val="en-US"/>
        </w:rPr>
        <w:t>There is a statistics (“Statistikk”) tab to the right on the accommodation page. This statistics is fetched from the external web</w:t>
      </w:r>
      <w:r w:rsidR="007C53FE">
        <w:rPr>
          <w:lang w:val="en-US"/>
        </w:rPr>
        <w:t xml:space="preserve"> and Finn.no.</w:t>
      </w:r>
      <w:r>
        <w:rPr>
          <w:lang w:val="en-US"/>
        </w:rPr>
        <w:t xml:space="preserve"> </w:t>
      </w:r>
      <w:r w:rsidR="007C53FE">
        <w:rPr>
          <w:lang w:val="en-US"/>
        </w:rPr>
        <w:t>This statistics</w:t>
      </w:r>
      <w:r>
        <w:rPr>
          <w:lang w:val="en-US"/>
        </w:rPr>
        <w:t xml:space="preserve"> shows the number of sent dream match mail (“</w:t>
      </w:r>
      <w:r w:rsidR="008E632B">
        <w:rPr>
          <w:lang w:val="en-US"/>
        </w:rPr>
        <w:t>D</w:t>
      </w:r>
      <w:r>
        <w:rPr>
          <w:lang w:val="en-US"/>
        </w:rPr>
        <w:t xml:space="preserve">römmeboligmail”) and the number </w:t>
      </w:r>
      <w:r w:rsidR="00AD0438">
        <w:rPr>
          <w:lang w:val="en-US"/>
        </w:rPr>
        <w:t>of received autoprospec</w:t>
      </w:r>
      <w:r>
        <w:rPr>
          <w:lang w:val="en-US"/>
        </w:rPr>
        <w:t>t</w:t>
      </w:r>
      <w:r w:rsidR="00AD0438">
        <w:rPr>
          <w:lang w:val="en-US"/>
        </w:rPr>
        <w:t xml:space="preserve">. </w:t>
      </w:r>
    </w:p>
    <w:p w14:paraId="11D8F37D" w14:textId="58CCDFD6" w:rsidR="00AD0438" w:rsidRDefault="00AD0438" w:rsidP="001C5FA7">
      <w:pPr>
        <w:rPr>
          <w:lang w:val="en-US"/>
        </w:rPr>
      </w:pPr>
      <w:r>
        <w:rPr>
          <w:lang w:val="en-US"/>
        </w:rPr>
        <w:t>These statistics will only we shown if the accommodation have an EmProf ID and therefore can be linked to the real estate on the external web. If the EmProf ID is empty, the statistics tab will not contain anything.</w:t>
      </w:r>
    </w:p>
    <w:p w14:paraId="4BFA60D5" w14:textId="77777777" w:rsidR="00F72163" w:rsidRDefault="00F72163" w:rsidP="00F72163">
      <w:pPr>
        <w:pStyle w:val="Overskrift1"/>
        <w:rPr>
          <w:lang w:val="en-US"/>
        </w:rPr>
      </w:pPr>
      <w:bookmarkStart w:id="95" w:name="_Toc405799210"/>
      <w:r>
        <w:rPr>
          <w:lang w:val="en-US"/>
        </w:rPr>
        <w:t>Common support question</w:t>
      </w:r>
      <w:bookmarkEnd w:id="95"/>
    </w:p>
    <w:p w14:paraId="419E94E9" w14:textId="77777777" w:rsidR="00F72163" w:rsidRDefault="00F72163" w:rsidP="00D92313">
      <w:pPr>
        <w:pStyle w:val="Overskrift2"/>
      </w:pPr>
      <w:bookmarkStart w:id="96" w:name="_Toc405799211"/>
      <w:r>
        <w:t>Updating new construction</w:t>
      </w:r>
      <w:bookmarkEnd w:id="96"/>
    </w:p>
    <w:p w14:paraId="119053E4" w14:textId="6B7B8113" w:rsidR="00F72163" w:rsidRDefault="00F72163" w:rsidP="00F72163">
      <w:pPr>
        <w:rPr>
          <w:lang w:val="en-US"/>
        </w:rPr>
      </w:pPr>
      <w:r>
        <w:rPr>
          <w:lang w:val="en-US"/>
        </w:rPr>
        <w:t>Since new construction is a fairly new feature in Meglerfront there has been some issues for the agents when they started using it. The main issue is that the accommodation often is created before new construction has implemented. Because of this, the accommodation often has the wrong accommodation type. This results a few extra errors. First of all, when we’re importing the sub-accommodations/units it will fail, since they cannot be connected to the parent accommodation (because of the wrong accommodation type). Secondly, it often results in the agent adding interests to the sub-accommodation instead of the project. Therefore Avantime if often asked to move the sub accommodations to the parent accommodation. When doing so, we also need to move the interests and make sure they have the correct status on the corresponding accommodation.</w:t>
      </w:r>
    </w:p>
    <w:p w14:paraId="597246D6" w14:textId="70DD43B0" w:rsidR="00D92313" w:rsidRDefault="00D92313" w:rsidP="00D92313">
      <w:pPr>
        <w:pStyle w:val="Overskrift2"/>
        <w:rPr>
          <w:lang w:val="en-US"/>
        </w:rPr>
      </w:pPr>
      <w:bookmarkStart w:id="97" w:name="_Toc405799212"/>
      <w:r>
        <w:rPr>
          <w:lang w:val="en-US"/>
        </w:rPr>
        <w:t>Duplicate EmProfId</w:t>
      </w:r>
      <w:bookmarkEnd w:id="97"/>
    </w:p>
    <w:p w14:paraId="58FDC24B" w14:textId="01679465" w:rsidR="00D92313" w:rsidRPr="00D92313" w:rsidRDefault="00D92313" w:rsidP="00D92313">
      <w:pPr>
        <w:rPr>
          <w:lang w:val="en-US"/>
        </w:rPr>
      </w:pPr>
      <w:r>
        <w:rPr>
          <w:lang w:val="en-US"/>
        </w:rPr>
        <w:t xml:space="preserve">As mentioned in the chapter regarding Merging Meglerfront has an issue with duplicate IDs from EmProf. This is fairly common and is often solved by manually </w:t>
      </w:r>
      <w:r w:rsidR="001B3A22">
        <w:rPr>
          <w:lang w:val="en-US"/>
        </w:rPr>
        <w:t>removing</w:t>
      </w:r>
      <w:r>
        <w:rPr>
          <w:lang w:val="en-US"/>
        </w:rPr>
        <w:t xml:space="preserve"> the EmProfId on one of the accommodations.</w:t>
      </w:r>
      <w:r w:rsidR="00D12B0C">
        <w:rPr>
          <w:lang w:val="en-US"/>
        </w:rPr>
        <w:t xml:space="preserve"> Some caution is necessary when doing so. For example we should always check for interests on the accommodation. If the accommodation has any interests the interests will most likely also exist in EmProf.</w:t>
      </w:r>
      <w:r w:rsidR="000F4D45">
        <w:rPr>
          <w:lang w:val="en-US"/>
        </w:rPr>
        <w:t xml:space="preserve"> By removing the EmProfId you will then cause a “un-sync” between Meglerfront and EmProf regarding the specific accommodation. Mostly this is not a problem, however, the agent should always be informed about it.</w:t>
      </w:r>
    </w:p>
    <w:p w14:paraId="31F8CDD4" w14:textId="6B147C99" w:rsidR="00801A75" w:rsidRDefault="00801A75" w:rsidP="00801A75">
      <w:pPr>
        <w:pStyle w:val="Overskrift1"/>
        <w:rPr>
          <w:lang w:val="en-US"/>
        </w:rPr>
      </w:pPr>
      <w:bookmarkStart w:id="98" w:name="_Toc405799213"/>
      <w:r>
        <w:rPr>
          <w:lang w:val="en-US"/>
        </w:rPr>
        <w:lastRenderedPageBreak/>
        <w:t>Meglerfront flowchart</w:t>
      </w:r>
      <w:bookmarkEnd w:id="98"/>
    </w:p>
    <w:p w14:paraId="768F1B3A" w14:textId="43915F75" w:rsidR="00801A75" w:rsidRPr="00801A75" w:rsidRDefault="00801A75" w:rsidP="00F61CB0">
      <w:pPr>
        <w:jc w:val="center"/>
        <w:rPr>
          <w:lang w:val="en-US"/>
        </w:rPr>
      </w:pPr>
      <w:r>
        <w:rPr>
          <w:noProof/>
          <w:lang w:val="nb-NO" w:eastAsia="nb-NO"/>
        </w:rPr>
        <w:drawing>
          <wp:inline distT="0" distB="0" distL="0" distR="0" wp14:anchorId="6965A289" wp14:editId="0E8E88C0">
            <wp:extent cx="4890667" cy="7915275"/>
            <wp:effectExtent l="0" t="0" r="5715" b="0"/>
            <wp:docPr id="16" name="Picture 16" descr="C:\Users\niklassa\Documents\Meglerfron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lassa\Documents\Meglerfront flowcha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444" cy="7929480"/>
                    </a:xfrm>
                    <a:prstGeom prst="rect">
                      <a:avLst/>
                    </a:prstGeom>
                    <a:noFill/>
                    <a:ln>
                      <a:noFill/>
                    </a:ln>
                  </pic:spPr>
                </pic:pic>
              </a:graphicData>
            </a:graphic>
          </wp:inline>
        </w:drawing>
      </w:r>
    </w:p>
    <w:p w14:paraId="0830C21B" w14:textId="2C9A9434" w:rsidR="00F00549" w:rsidRDefault="00F00549" w:rsidP="00F00549">
      <w:pPr>
        <w:pStyle w:val="Overskrift1"/>
        <w:rPr>
          <w:lang w:val="en-US"/>
        </w:rPr>
      </w:pPr>
      <w:bookmarkStart w:id="99" w:name="_Toc405799214"/>
      <w:r>
        <w:rPr>
          <w:lang w:val="en-US"/>
        </w:rPr>
        <w:lastRenderedPageBreak/>
        <w:t>Words and synonyms</w:t>
      </w:r>
      <w:bookmarkEnd w:id="99"/>
    </w:p>
    <w:p w14:paraId="6404F0E6" w14:textId="75CC6BE7" w:rsidR="00F00549" w:rsidRDefault="00F00549" w:rsidP="00F00549">
      <w:pPr>
        <w:rPr>
          <w:lang w:val="en-US"/>
        </w:rPr>
      </w:pPr>
      <w:r>
        <w:rPr>
          <w:lang w:val="en-US"/>
        </w:rPr>
        <w:t>An issue for developers in this project is keeping track of what</w:t>
      </w:r>
      <w:r w:rsidR="000F15A3">
        <w:rPr>
          <w:lang w:val="en-US"/>
        </w:rPr>
        <w:t>’s</w:t>
      </w:r>
      <w:r>
        <w:rPr>
          <w:lang w:val="en-US"/>
        </w:rPr>
        <w:t xml:space="preserve"> </w:t>
      </w:r>
      <w:r w:rsidR="00C669BD">
        <w:rPr>
          <w:lang w:val="en-US"/>
        </w:rPr>
        <w:t>what when</w:t>
      </w:r>
      <w:r>
        <w:rPr>
          <w:lang w:val="en-US"/>
        </w:rPr>
        <w:t xml:space="preserve"> referring to different concepts within the project.</w:t>
      </w:r>
    </w:p>
    <w:p w14:paraId="21C87367" w14:textId="77777777" w:rsidR="00A90F4B" w:rsidRDefault="00A90F4B" w:rsidP="00F00549">
      <w:pPr>
        <w:rPr>
          <w:lang w:val="en-US"/>
        </w:rPr>
      </w:pPr>
    </w:p>
    <w:p w14:paraId="21FFF0A4" w14:textId="72BF7C39" w:rsidR="00A90F4B" w:rsidRDefault="00A90F4B" w:rsidP="00F00549">
      <w:pPr>
        <w:rPr>
          <w:lang w:val="en-US"/>
        </w:rPr>
      </w:pPr>
      <w:r>
        <w:rPr>
          <w:lang w:val="en-US"/>
        </w:rPr>
        <w:t>(DISCLAIMER: This is a developer’s perception of the definitions and the real ones may vary in some aspects).</w:t>
      </w:r>
    </w:p>
    <w:p w14:paraId="272055C1" w14:textId="62E6DABD" w:rsidR="00F00549" w:rsidRDefault="00DB174C" w:rsidP="00F00549">
      <w:pPr>
        <w:pStyle w:val="Overskrift2"/>
        <w:rPr>
          <w:lang w:val="en-US"/>
        </w:rPr>
      </w:pPr>
      <w:bookmarkStart w:id="100" w:name="_Toc405799215"/>
      <w:r>
        <w:rPr>
          <w:lang w:val="en-US"/>
        </w:rPr>
        <w:t>Lead</w:t>
      </w:r>
      <w:bookmarkEnd w:id="100"/>
    </w:p>
    <w:p w14:paraId="4DDB4BAB" w14:textId="6E206118" w:rsidR="00F00549" w:rsidRDefault="00F00549" w:rsidP="00F00549">
      <w:pPr>
        <w:rPr>
          <w:lang w:val="en-US"/>
        </w:rPr>
      </w:pPr>
      <w:r>
        <w:rPr>
          <w:lang w:val="en-US"/>
        </w:rPr>
        <w:t xml:space="preserve">A lead is often referred to as: </w:t>
      </w:r>
    </w:p>
    <w:p w14:paraId="70F2C279" w14:textId="24679FD4" w:rsidR="00F00549" w:rsidRDefault="00F00549" w:rsidP="00F00549">
      <w:pPr>
        <w:pStyle w:val="Listeavsnitt"/>
        <w:numPr>
          <w:ilvl w:val="0"/>
          <w:numId w:val="34"/>
        </w:numPr>
      </w:pPr>
      <w:r>
        <w:t>Befaring – The Norwegian word for lead</w:t>
      </w:r>
      <w:r w:rsidR="00531F9B">
        <w:t xml:space="preserve"> in a certain stage. When a lead has real estate to sell, it is a “Befaring”</w:t>
      </w:r>
    </w:p>
    <w:p w14:paraId="2CBE18B5" w14:textId="757E0133" w:rsidR="00F00549" w:rsidRDefault="00F00549" w:rsidP="00F00549">
      <w:pPr>
        <w:pStyle w:val="Listeavsnitt"/>
        <w:numPr>
          <w:ilvl w:val="0"/>
          <w:numId w:val="34"/>
        </w:numPr>
      </w:pPr>
      <w:r>
        <w:t>Ownership – Lead is either called Lead or Ownership in code (Owns in database)</w:t>
      </w:r>
    </w:p>
    <w:p w14:paraId="730C64B9" w14:textId="545E7CA0" w:rsidR="00F00549" w:rsidRDefault="00F00549" w:rsidP="00F00549">
      <w:pPr>
        <w:pStyle w:val="Listeavsnitt"/>
        <w:numPr>
          <w:ilvl w:val="0"/>
          <w:numId w:val="34"/>
        </w:numPr>
      </w:pPr>
      <w:r>
        <w:t>Oppdrag –</w:t>
      </w:r>
      <w:r w:rsidR="00DB174C">
        <w:t xml:space="preserve"> The </w:t>
      </w:r>
      <w:r w:rsidR="00A90F4B">
        <w:t>Norwegian</w:t>
      </w:r>
      <w:r w:rsidR="00DB174C">
        <w:t xml:space="preserve"> word for Assignment. It is often used in </w:t>
      </w:r>
      <w:r w:rsidR="00A90F4B">
        <w:t>Helpdesk related matters when a user of Meglerfront reports a problem related to leads.</w:t>
      </w:r>
    </w:p>
    <w:p w14:paraId="49409B0A" w14:textId="6CB518DD" w:rsidR="008E5768" w:rsidRDefault="00A90F4B" w:rsidP="008E5768">
      <w:pPr>
        <w:pStyle w:val="Overskrift2"/>
        <w:rPr>
          <w:lang w:val="en-US"/>
        </w:rPr>
      </w:pPr>
      <w:bookmarkStart w:id="101" w:name="_Toc405799216"/>
      <w:r w:rsidRPr="008E5768">
        <w:rPr>
          <w:lang w:val="en-US"/>
        </w:rPr>
        <w:t>Accommodation</w:t>
      </w:r>
      <w:bookmarkEnd w:id="101"/>
    </w:p>
    <w:p w14:paraId="7A87B9F0" w14:textId="2D53657E" w:rsidR="008E5768" w:rsidRDefault="008E5768" w:rsidP="008E5768">
      <w:pPr>
        <w:rPr>
          <w:lang w:val="en-US"/>
        </w:rPr>
      </w:pPr>
      <w:r>
        <w:rPr>
          <w:lang w:val="en-US"/>
        </w:rPr>
        <w:t>Accommodation is often referred to as:</w:t>
      </w:r>
    </w:p>
    <w:p w14:paraId="43F51C81" w14:textId="334C8F8C" w:rsidR="008E5768" w:rsidRDefault="008E5768" w:rsidP="008E5768">
      <w:pPr>
        <w:pStyle w:val="Listeavsnitt"/>
        <w:numPr>
          <w:ilvl w:val="0"/>
          <w:numId w:val="35"/>
        </w:numPr>
      </w:pPr>
      <w:r>
        <w:t>Accomodation – A spelling error in the database.</w:t>
      </w:r>
    </w:p>
    <w:p w14:paraId="657ACE63" w14:textId="70E0F58C" w:rsidR="008E5768" w:rsidRDefault="008E5768" w:rsidP="008E5768">
      <w:pPr>
        <w:pStyle w:val="Listeavsnitt"/>
        <w:numPr>
          <w:ilvl w:val="0"/>
          <w:numId w:val="35"/>
        </w:numPr>
      </w:pPr>
      <w:r>
        <w:t xml:space="preserve">RealEstate – As the accommodation is a real estate (often called </w:t>
      </w:r>
      <w:r w:rsidR="0025625F">
        <w:t>realE</w:t>
      </w:r>
      <w:r>
        <w:t>state in the external web).</w:t>
      </w:r>
    </w:p>
    <w:p w14:paraId="1A10CC00" w14:textId="04FB9A0C" w:rsidR="008E5768" w:rsidRDefault="008E5768" w:rsidP="008E5768">
      <w:pPr>
        <w:pStyle w:val="Listeavsnitt"/>
        <w:numPr>
          <w:ilvl w:val="0"/>
          <w:numId w:val="35"/>
        </w:numPr>
      </w:pPr>
      <w:r>
        <w:t>Living – As the direct translation of the Norwegian word “Bolig” means living, it has been translated as such on some places.</w:t>
      </w:r>
    </w:p>
    <w:p w14:paraId="07BD9541" w14:textId="472940F8" w:rsidR="008E5768" w:rsidRPr="008E5768" w:rsidRDefault="008E5768" w:rsidP="008E5768">
      <w:pPr>
        <w:pStyle w:val="Listeavsnitt"/>
        <w:numPr>
          <w:ilvl w:val="0"/>
          <w:numId w:val="35"/>
        </w:numPr>
      </w:pPr>
      <w:r>
        <w:t>Bolig – The Norwegian word for accommodation and/or real estate.</w:t>
      </w:r>
    </w:p>
    <w:p w14:paraId="5F1DD090" w14:textId="77777777" w:rsidR="008262B1" w:rsidRPr="008E5768" w:rsidRDefault="008262B1">
      <w:pPr>
        <w:pStyle w:val="Listeavsnitt"/>
        <w:numPr>
          <w:ilvl w:val="0"/>
          <w:numId w:val="35"/>
        </w:numPr>
      </w:pPr>
    </w:p>
    <w:sectPr w:rsidR="008262B1" w:rsidRPr="008E5768" w:rsidSect="004A1BDE">
      <w:footerReference w:type="default" r:id="rId31"/>
      <w:type w:val="continuous"/>
      <w:pgSz w:w="11906" w:h="16838"/>
      <w:pgMar w:top="1985" w:right="1274" w:bottom="1418"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A12EE8" w14:textId="77777777" w:rsidR="009756DE" w:rsidRDefault="009756DE" w:rsidP="00767ECF">
      <w:pPr>
        <w:spacing w:line="240" w:lineRule="auto"/>
      </w:pPr>
      <w:r>
        <w:separator/>
      </w:r>
    </w:p>
  </w:endnote>
  <w:endnote w:type="continuationSeparator" w:id="0">
    <w:p w14:paraId="6A612875" w14:textId="77777777" w:rsidR="009756DE" w:rsidRDefault="009756DE" w:rsidP="00767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altName w:val="?? ??"/>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DBFFE" w14:textId="1766B398" w:rsidR="00B80EF8" w:rsidRPr="00A929D2" w:rsidRDefault="00B80EF8" w:rsidP="00DF59FD">
    <w:pPr>
      <w:pStyle w:val="Bunntekst"/>
      <w:tabs>
        <w:tab w:val="left" w:pos="1845"/>
      </w:tabs>
      <w:rPr>
        <w:color w:val="404040" w:themeColor="text1" w:themeTint="BF"/>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F8F76" w14:textId="77777777" w:rsidR="00B80EF8" w:rsidRDefault="00B80EF8" w:rsidP="00641F79">
    <w:pPr>
      <w:pStyle w:val="Bunntekst"/>
      <w:jc w:val="right"/>
      <w:rPr>
        <w:color w:val="404040" w:themeColor="text1" w:themeTint="BF"/>
        <w:sz w:val="16"/>
      </w:rPr>
    </w:pPr>
  </w:p>
  <w:p w14:paraId="724F7902" w14:textId="687FDB40" w:rsidR="00B80EF8" w:rsidRPr="00A929D2" w:rsidRDefault="00B80EF8" w:rsidP="00A421A4">
    <w:pPr>
      <w:pStyle w:val="Bunntekst"/>
      <w:jc w:val="center"/>
      <w:rPr>
        <w:color w:val="404040" w:themeColor="text1" w:themeTint="BF"/>
        <w:sz w:val="16"/>
      </w:rPr>
    </w:pPr>
    <w:r w:rsidRPr="00A929D2">
      <w:rPr>
        <w:color w:val="404040" w:themeColor="text1" w:themeTint="BF"/>
        <w:sz w:val="16"/>
      </w:rPr>
      <w:t xml:space="preserve">Avantime AB </w:t>
    </w:r>
    <w:r>
      <w:rPr>
        <w:color w:val="404040" w:themeColor="text1" w:themeTint="BF"/>
        <w:sz w:val="16"/>
      </w:rPr>
      <w:t>Hamngatan 15, SE-111 47 Stockholm</w:t>
    </w:r>
  </w:p>
  <w:p w14:paraId="6DE22514" w14:textId="77777777" w:rsidR="00B80EF8" w:rsidRDefault="00B80EF8" w:rsidP="00641F79">
    <w:pPr>
      <w:pStyle w:val="Bunntekst"/>
      <w:jc w:val="right"/>
      <w:rPr>
        <w:color w:val="404040" w:themeColor="text1" w:themeTint="BF"/>
        <w:sz w:val="16"/>
      </w:rPr>
    </w:pPr>
    <w:r>
      <w:rPr>
        <w:color w:val="404040" w:themeColor="text1" w:themeTint="BF"/>
        <w:sz w:val="16"/>
      </w:rPr>
      <w:fldChar w:fldCharType="begin"/>
    </w:r>
    <w:r>
      <w:rPr>
        <w:color w:val="404040" w:themeColor="text1" w:themeTint="BF"/>
        <w:sz w:val="16"/>
      </w:rPr>
      <w:instrText xml:space="preserve"> PAGE   \* MERGEFORMAT </w:instrText>
    </w:r>
    <w:r>
      <w:rPr>
        <w:color w:val="404040" w:themeColor="text1" w:themeTint="BF"/>
        <w:sz w:val="16"/>
      </w:rPr>
      <w:fldChar w:fldCharType="separate"/>
    </w:r>
    <w:r w:rsidR="00F7391C">
      <w:rPr>
        <w:noProof/>
        <w:color w:val="404040" w:themeColor="text1" w:themeTint="BF"/>
        <w:sz w:val="16"/>
      </w:rPr>
      <w:t>2</w:t>
    </w:r>
    <w:r>
      <w:rPr>
        <w:color w:val="404040" w:themeColor="text1" w:themeTint="BF"/>
        <w:sz w:val="16"/>
      </w:rPr>
      <w:fldChar w:fldCharType="end"/>
    </w:r>
    <w:r>
      <w:rPr>
        <w:color w:val="404040" w:themeColor="text1" w:themeTint="BF"/>
        <w:sz w:val="16"/>
      </w:rPr>
      <w:t>(</w:t>
    </w:r>
    <w:r w:rsidR="00F7391C">
      <w:fldChar w:fldCharType="begin"/>
    </w:r>
    <w:r w:rsidR="00F7391C">
      <w:instrText xml:space="preserve"> SECTIONPAGES   \* MERGEFORMAT </w:instrText>
    </w:r>
    <w:r w:rsidR="00F7391C">
      <w:fldChar w:fldCharType="separate"/>
    </w:r>
    <w:r w:rsidR="00F7391C" w:rsidRPr="00F7391C">
      <w:rPr>
        <w:noProof/>
        <w:color w:val="404040" w:themeColor="text1" w:themeTint="BF"/>
        <w:sz w:val="16"/>
      </w:rPr>
      <w:t>34</w:t>
    </w:r>
    <w:r w:rsidR="00F7391C">
      <w:rPr>
        <w:noProof/>
        <w:color w:val="404040" w:themeColor="text1" w:themeTint="BF"/>
        <w:sz w:val="16"/>
      </w:rPr>
      <w:fldChar w:fldCharType="end"/>
    </w:r>
    <w:r>
      <w:rPr>
        <w:color w:val="404040" w:themeColor="text1" w:themeTint="BF"/>
        <w:sz w:val="16"/>
      </w:rPr>
      <w:t>)</w:t>
    </w:r>
  </w:p>
  <w:p w14:paraId="17B56B13" w14:textId="77777777" w:rsidR="00B80EF8" w:rsidRPr="00A929D2" w:rsidRDefault="00B80EF8" w:rsidP="00641F79">
    <w:pPr>
      <w:pStyle w:val="Bunntekst"/>
      <w:jc w:val="center"/>
      <w:rPr>
        <w:color w:val="404040" w:themeColor="text1" w:themeTint="BF"/>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3779E" w14:textId="77777777" w:rsidR="009756DE" w:rsidRDefault="009756DE" w:rsidP="00767ECF">
      <w:pPr>
        <w:spacing w:line="240" w:lineRule="auto"/>
      </w:pPr>
      <w:r>
        <w:separator/>
      </w:r>
    </w:p>
  </w:footnote>
  <w:footnote w:type="continuationSeparator" w:id="0">
    <w:p w14:paraId="7EBE9B65" w14:textId="77777777" w:rsidR="009756DE" w:rsidRDefault="009756DE" w:rsidP="00767E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D266B" w14:textId="77777777" w:rsidR="00B80EF8" w:rsidRDefault="00B80EF8" w:rsidP="006B5DDA">
    <w:pPr>
      <w:pStyle w:val="Topptekst"/>
      <w:ind w:firstLine="0"/>
    </w:pPr>
    <w:r>
      <w:rPr>
        <w:noProof/>
        <w:lang w:val="nb-NO" w:eastAsia="nb-NO"/>
      </w:rPr>
      <w:drawing>
        <wp:inline distT="0" distB="0" distL="0" distR="0" wp14:anchorId="3571B3E7" wp14:editId="660F7098">
          <wp:extent cx="2438400" cy="2286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ntime-logo-pos-tillagg_word.eps"/>
                  <pic:cNvPicPr/>
                </pic:nvPicPr>
                <pic:blipFill>
                  <a:blip r:embed="rId1">
                    <a:extLst>
                      <a:ext uri="{28A0092B-C50C-407E-A947-70E740481C1C}">
                        <a14:useLocalDpi xmlns:a14="http://schemas.microsoft.com/office/drawing/2010/main" val="0"/>
                      </a:ext>
                    </a:extLst>
                  </a:blip>
                  <a:stretch>
                    <a:fillRect/>
                  </a:stretch>
                </pic:blipFill>
                <pic:spPr>
                  <a:xfrm>
                    <a:off x="0" y="0"/>
                    <a:ext cx="2438400" cy="2286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936"/>
    <w:multiLevelType w:val="hybridMultilevel"/>
    <w:tmpl w:val="E78C6CF0"/>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
    <w:nsid w:val="05E0246D"/>
    <w:multiLevelType w:val="hybridMultilevel"/>
    <w:tmpl w:val="4014CEFC"/>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2">
    <w:nsid w:val="05EE2290"/>
    <w:multiLevelType w:val="hybridMultilevel"/>
    <w:tmpl w:val="E30A72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7B521C"/>
    <w:multiLevelType w:val="hybridMultilevel"/>
    <w:tmpl w:val="F31E73F2"/>
    <w:lvl w:ilvl="0" w:tplc="207C9E42">
      <w:numFmt w:val="bullet"/>
      <w:lvlText w:val=""/>
      <w:lvlJc w:val="left"/>
      <w:pPr>
        <w:ind w:left="473" w:hanging="360"/>
      </w:pPr>
      <w:rPr>
        <w:rFonts w:ascii="Symbol" w:eastAsiaTheme="minorHAnsi" w:hAnsi="Symbol" w:cstheme="minorBidi" w:hint="default"/>
      </w:rPr>
    </w:lvl>
    <w:lvl w:ilvl="1" w:tplc="041D0003" w:tentative="1">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4">
    <w:nsid w:val="0ABB46AB"/>
    <w:multiLevelType w:val="hybridMultilevel"/>
    <w:tmpl w:val="C15449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D285F76"/>
    <w:multiLevelType w:val="multilevel"/>
    <w:tmpl w:val="E1A6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C4CDF"/>
    <w:multiLevelType w:val="hybridMultilevel"/>
    <w:tmpl w:val="808881CE"/>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7">
    <w:nsid w:val="11F46CFA"/>
    <w:multiLevelType w:val="hybridMultilevel"/>
    <w:tmpl w:val="3BD0E70E"/>
    <w:lvl w:ilvl="0" w:tplc="BEA8CD66">
      <w:start w:val="2"/>
      <w:numFmt w:val="bullet"/>
      <w:lvlText w:val=""/>
      <w:lvlJc w:val="left"/>
      <w:pPr>
        <w:ind w:left="473" w:hanging="360"/>
      </w:pPr>
      <w:rPr>
        <w:rFonts w:ascii="Symbol" w:eastAsiaTheme="minorHAnsi" w:hAnsi="Symbol" w:cstheme="minorBidi" w:hint="default"/>
      </w:rPr>
    </w:lvl>
    <w:lvl w:ilvl="1" w:tplc="041D0003" w:tentative="1">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8">
    <w:nsid w:val="194E6A0A"/>
    <w:multiLevelType w:val="hybridMultilevel"/>
    <w:tmpl w:val="95B0E530"/>
    <w:lvl w:ilvl="0" w:tplc="041D000F">
      <w:start w:val="1"/>
      <w:numFmt w:val="decimal"/>
      <w:lvlText w:val="%1."/>
      <w:lvlJc w:val="left"/>
      <w:pPr>
        <w:ind w:left="833" w:hanging="360"/>
      </w:pPr>
    </w:lvl>
    <w:lvl w:ilvl="1" w:tplc="041D0019" w:tentative="1">
      <w:start w:val="1"/>
      <w:numFmt w:val="lowerLetter"/>
      <w:lvlText w:val="%2."/>
      <w:lvlJc w:val="left"/>
      <w:pPr>
        <w:ind w:left="1553" w:hanging="360"/>
      </w:pPr>
    </w:lvl>
    <w:lvl w:ilvl="2" w:tplc="041D001B" w:tentative="1">
      <w:start w:val="1"/>
      <w:numFmt w:val="lowerRoman"/>
      <w:lvlText w:val="%3."/>
      <w:lvlJc w:val="right"/>
      <w:pPr>
        <w:ind w:left="2273" w:hanging="180"/>
      </w:pPr>
    </w:lvl>
    <w:lvl w:ilvl="3" w:tplc="041D000F" w:tentative="1">
      <w:start w:val="1"/>
      <w:numFmt w:val="decimal"/>
      <w:lvlText w:val="%4."/>
      <w:lvlJc w:val="left"/>
      <w:pPr>
        <w:ind w:left="2993" w:hanging="360"/>
      </w:pPr>
    </w:lvl>
    <w:lvl w:ilvl="4" w:tplc="041D0019" w:tentative="1">
      <w:start w:val="1"/>
      <w:numFmt w:val="lowerLetter"/>
      <w:lvlText w:val="%5."/>
      <w:lvlJc w:val="left"/>
      <w:pPr>
        <w:ind w:left="3713" w:hanging="360"/>
      </w:pPr>
    </w:lvl>
    <w:lvl w:ilvl="5" w:tplc="041D001B" w:tentative="1">
      <w:start w:val="1"/>
      <w:numFmt w:val="lowerRoman"/>
      <w:lvlText w:val="%6."/>
      <w:lvlJc w:val="right"/>
      <w:pPr>
        <w:ind w:left="4433" w:hanging="180"/>
      </w:pPr>
    </w:lvl>
    <w:lvl w:ilvl="6" w:tplc="041D000F" w:tentative="1">
      <w:start w:val="1"/>
      <w:numFmt w:val="decimal"/>
      <w:lvlText w:val="%7."/>
      <w:lvlJc w:val="left"/>
      <w:pPr>
        <w:ind w:left="5153" w:hanging="360"/>
      </w:pPr>
    </w:lvl>
    <w:lvl w:ilvl="7" w:tplc="041D0019" w:tentative="1">
      <w:start w:val="1"/>
      <w:numFmt w:val="lowerLetter"/>
      <w:lvlText w:val="%8."/>
      <w:lvlJc w:val="left"/>
      <w:pPr>
        <w:ind w:left="5873" w:hanging="360"/>
      </w:pPr>
    </w:lvl>
    <w:lvl w:ilvl="8" w:tplc="041D001B" w:tentative="1">
      <w:start w:val="1"/>
      <w:numFmt w:val="lowerRoman"/>
      <w:lvlText w:val="%9."/>
      <w:lvlJc w:val="right"/>
      <w:pPr>
        <w:ind w:left="6593" w:hanging="180"/>
      </w:pPr>
    </w:lvl>
  </w:abstractNum>
  <w:abstractNum w:abstractNumId="9">
    <w:nsid w:val="27E1146B"/>
    <w:multiLevelType w:val="hybridMultilevel"/>
    <w:tmpl w:val="F99437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CCB25AA"/>
    <w:multiLevelType w:val="hybridMultilevel"/>
    <w:tmpl w:val="65420D38"/>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1">
    <w:nsid w:val="2FC31667"/>
    <w:multiLevelType w:val="hybridMultilevel"/>
    <w:tmpl w:val="AFCEE368"/>
    <w:lvl w:ilvl="0" w:tplc="80EA37D8">
      <w:start w:val="2"/>
      <w:numFmt w:val="bullet"/>
      <w:lvlText w:val=""/>
      <w:lvlJc w:val="left"/>
      <w:pPr>
        <w:ind w:left="473" w:hanging="360"/>
      </w:pPr>
      <w:rPr>
        <w:rFonts w:ascii="Symbol" w:eastAsiaTheme="minorHAnsi" w:hAnsi="Symbol" w:cstheme="minorBidi" w:hint="default"/>
      </w:rPr>
    </w:lvl>
    <w:lvl w:ilvl="1" w:tplc="041D0003" w:tentative="1">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12">
    <w:nsid w:val="2FFB7C6C"/>
    <w:multiLevelType w:val="hybridMultilevel"/>
    <w:tmpl w:val="0254CF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96D490B"/>
    <w:multiLevelType w:val="hybridMultilevel"/>
    <w:tmpl w:val="C1709240"/>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4">
    <w:nsid w:val="3E2840B4"/>
    <w:multiLevelType w:val="hybridMultilevel"/>
    <w:tmpl w:val="DA660A1E"/>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5">
    <w:nsid w:val="3F4C1993"/>
    <w:multiLevelType w:val="hybridMultilevel"/>
    <w:tmpl w:val="C660D3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FF60B96"/>
    <w:multiLevelType w:val="hybridMultilevel"/>
    <w:tmpl w:val="3EC09532"/>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7">
    <w:nsid w:val="45EF2A60"/>
    <w:multiLevelType w:val="hybridMultilevel"/>
    <w:tmpl w:val="A924333C"/>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18">
    <w:nsid w:val="52F717B9"/>
    <w:multiLevelType w:val="multilevel"/>
    <w:tmpl w:val="923C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32611A"/>
    <w:multiLevelType w:val="hybridMultilevel"/>
    <w:tmpl w:val="FD0AFB22"/>
    <w:lvl w:ilvl="0" w:tplc="1B5C0B54">
      <w:numFmt w:val="bullet"/>
      <w:lvlText w:val=""/>
      <w:lvlJc w:val="left"/>
      <w:pPr>
        <w:ind w:left="473" w:hanging="360"/>
      </w:pPr>
      <w:rPr>
        <w:rFonts w:ascii="Symbol" w:eastAsiaTheme="minorHAnsi" w:hAnsi="Symbol" w:cstheme="minorBidi" w:hint="default"/>
      </w:rPr>
    </w:lvl>
    <w:lvl w:ilvl="1" w:tplc="041D0003" w:tentative="1">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20">
    <w:nsid w:val="54174530"/>
    <w:multiLevelType w:val="hybridMultilevel"/>
    <w:tmpl w:val="85B27226"/>
    <w:lvl w:ilvl="0" w:tplc="080402E6">
      <w:numFmt w:val="bullet"/>
      <w:lvlText w:val=""/>
      <w:lvlJc w:val="left"/>
      <w:pPr>
        <w:ind w:left="473" w:hanging="360"/>
      </w:pPr>
      <w:rPr>
        <w:rFonts w:ascii="Symbol" w:eastAsiaTheme="minorHAnsi" w:hAnsi="Symbol" w:cstheme="minorBidi" w:hint="default"/>
      </w:rPr>
    </w:lvl>
    <w:lvl w:ilvl="1" w:tplc="041D0003">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21">
    <w:nsid w:val="553B7D1D"/>
    <w:multiLevelType w:val="multilevel"/>
    <w:tmpl w:val="95DEC8AC"/>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rPr>
        <w:i w:val="0"/>
      </w:rPr>
    </w:lvl>
    <w:lvl w:ilvl="2">
      <w:start w:val="1"/>
      <w:numFmt w:val="decimal"/>
      <w:pStyle w:val="Overskrift3"/>
      <w:lvlText w:val="%1.%2.%3"/>
      <w:lvlJc w:val="left"/>
      <w:pPr>
        <w:tabs>
          <w:tab w:val="num" w:pos="5823"/>
        </w:tabs>
        <w:ind w:left="5823"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2">
    <w:nsid w:val="5CAC6E76"/>
    <w:multiLevelType w:val="hybridMultilevel"/>
    <w:tmpl w:val="05B43E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FEB7DDF"/>
    <w:multiLevelType w:val="hybridMultilevel"/>
    <w:tmpl w:val="6D88669E"/>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24">
    <w:nsid w:val="60631315"/>
    <w:multiLevelType w:val="hybridMultilevel"/>
    <w:tmpl w:val="79146704"/>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25">
    <w:nsid w:val="61956C78"/>
    <w:multiLevelType w:val="hybridMultilevel"/>
    <w:tmpl w:val="20B64E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69D14A45"/>
    <w:multiLevelType w:val="hybridMultilevel"/>
    <w:tmpl w:val="E6A60F78"/>
    <w:lvl w:ilvl="0" w:tplc="41803B72">
      <w:start w:val="2"/>
      <w:numFmt w:val="bullet"/>
      <w:lvlText w:val=""/>
      <w:lvlJc w:val="left"/>
      <w:pPr>
        <w:ind w:left="473" w:hanging="360"/>
      </w:pPr>
      <w:rPr>
        <w:rFonts w:ascii="Symbol" w:eastAsiaTheme="minorHAnsi" w:hAnsi="Symbol" w:cstheme="minorBidi" w:hint="default"/>
      </w:rPr>
    </w:lvl>
    <w:lvl w:ilvl="1" w:tplc="041D0003" w:tentative="1">
      <w:start w:val="1"/>
      <w:numFmt w:val="bullet"/>
      <w:lvlText w:val="o"/>
      <w:lvlJc w:val="left"/>
      <w:pPr>
        <w:ind w:left="1193" w:hanging="360"/>
      </w:pPr>
      <w:rPr>
        <w:rFonts w:ascii="Courier New" w:hAnsi="Courier New" w:cs="Courier New" w:hint="default"/>
      </w:rPr>
    </w:lvl>
    <w:lvl w:ilvl="2" w:tplc="041D0005" w:tentative="1">
      <w:start w:val="1"/>
      <w:numFmt w:val="bullet"/>
      <w:lvlText w:val=""/>
      <w:lvlJc w:val="left"/>
      <w:pPr>
        <w:ind w:left="1913" w:hanging="360"/>
      </w:pPr>
      <w:rPr>
        <w:rFonts w:ascii="Wingdings" w:hAnsi="Wingdings" w:hint="default"/>
      </w:rPr>
    </w:lvl>
    <w:lvl w:ilvl="3" w:tplc="041D0001" w:tentative="1">
      <w:start w:val="1"/>
      <w:numFmt w:val="bullet"/>
      <w:lvlText w:val=""/>
      <w:lvlJc w:val="left"/>
      <w:pPr>
        <w:ind w:left="2633" w:hanging="360"/>
      </w:pPr>
      <w:rPr>
        <w:rFonts w:ascii="Symbol" w:hAnsi="Symbol" w:hint="default"/>
      </w:rPr>
    </w:lvl>
    <w:lvl w:ilvl="4" w:tplc="041D0003" w:tentative="1">
      <w:start w:val="1"/>
      <w:numFmt w:val="bullet"/>
      <w:lvlText w:val="o"/>
      <w:lvlJc w:val="left"/>
      <w:pPr>
        <w:ind w:left="3353" w:hanging="360"/>
      </w:pPr>
      <w:rPr>
        <w:rFonts w:ascii="Courier New" w:hAnsi="Courier New" w:cs="Courier New" w:hint="default"/>
      </w:rPr>
    </w:lvl>
    <w:lvl w:ilvl="5" w:tplc="041D0005" w:tentative="1">
      <w:start w:val="1"/>
      <w:numFmt w:val="bullet"/>
      <w:lvlText w:val=""/>
      <w:lvlJc w:val="left"/>
      <w:pPr>
        <w:ind w:left="4073" w:hanging="360"/>
      </w:pPr>
      <w:rPr>
        <w:rFonts w:ascii="Wingdings" w:hAnsi="Wingdings" w:hint="default"/>
      </w:rPr>
    </w:lvl>
    <w:lvl w:ilvl="6" w:tplc="041D0001" w:tentative="1">
      <w:start w:val="1"/>
      <w:numFmt w:val="bullet"/>
      <w:lvlText w:val=""/>
      <w:lvlJc w:val="left"/>
      <w:pPr>
        <w:ind w:left="4793" w:hanging="360"/>
      </w:pPr>
      <w:rPr>
        <w:rFonts w:ascii="Symbol" w:hAnsi="Symbol" w:hint="default"/>
      </w:rPr>
    </w:lvl>
    <w:lvl w:ilvl="7" w:tplc="041D0003" w:tentative="1">
      <w:start w:val="1"/>
      <w:numFmt w:val="bullet"/>
      <w:lvlText w:val="o"/>
      <w:lvlJc w:val="left"/>
      <w:pPr>
        <w:ind w:left="5513" w:hanging="360"/>
      </w:pPr>
      <w:rPr>
        <w:rFonts w:ascii="Courier New" w:hAnsi="Courier New" w:cs="Courier New" w:hint="default"/>
      </w:rPr>
    </w:lvl>
    <w:lvl w:ilvl="8" w:tplc="041D0005" w:tentative="1">
      <w:start w:val="1"/>
      <w:numFmt w:val="bullet"/>
      <w:lvlText w:val=""/>
      <w:lvlJc w:val="left"/>
      <w:pPr>
        <w:ind w:left="6233" w:hanging="360"/>
      </w:pPr>
      <w:rPr>
        <w:rFonts w:ascii="Wingdings" w:hAnsi="Wingdings" w:hint="default"/>
      </w:rPr>
    </w:lvl>
  </w:abstractNum>
  <w:abstractNum w:abstractNumId="27">
    <w:nsid w:val="6AEC304B"/>
    <w:multiLevelType w:val="hybridMultilevel"/>
    <w:tmpl w:val="EBEA35F2"/>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28">
    <w:nsid w:val="6D9B3311"/>
    <w:multiLevelType w:val="hybridMultilevel"/>
    <w:tmpl w:val="97C84CAA"/>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29">
    <w:nsid w:val="722667BC"/>
    <w:multiLevelType w:val="hybridMultilevel"/>
    <w:tmpl w:val="E0E8A138"/>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30">
    <w:nsid w:val="73682E24"/>
    <w:multiLevelType w:val="hybridMultilevel"/>
    <w:tmpl w:val="C9E4EBB4"/>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31">
    <w:nsid w:val="7A3A514E"/>
    <w:multiLevelType w:val="hybridMultilevel"/>
    <w:tmpl w:val="A2343E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7E485589"/>
    <w:multiLevelType w:val="hybridMultilevel"/>
    <w:tmpl w:val="B420A436"/>
    <w:lvl w:ilvl="0" w:tplc="3ACAE250">
      <w:numFmt w:val="bullet"/>
      <w:lvlText w:val=""/>
      <w:lvlJc w:val="left"/>
      <w:pPr>
        <w:ind w:left="1665" w:hanging="360"/>
      </w:pPr>
      <w:rPr>
        <w:rFonts w:ascii="Symbol" w:eastAsiaTheme="minorEastAsia" w:hAnsi="Symbol" w:cstheme="minorBidi" w:hint="default"/>
      </w:rPr>
    </w:lvl>
    <w:lvl w:ilvl="1" w:tplc="041D0003" w:tentative="1">
      <w:start w:val="1"/>
      <w:numFmt w:val="bullet"/>
      <w:lvlText w:val="o"/>
      <w:lvlJc w:val="left"/>
      <w:pPr>
        <w:ind w:left="2385" w:hanging="360"/>
      </w:pPr>
      <w:rPr>
        <w:rFonts w:ascii="Courier New" w:hAnsi="Courier New" w:cs="Courier New" w:hint="default"/>
      </w:rPr>
    </w:lvl>
    <w:lvl w:ilvl="2" w:tplc="041D0005" w:tentative="1">
      <w:start w:val="1"/>
      <w:numFmt w:val="bullet"/>
      <w:lvlText w:val=""/>
      <w:lvlJc w:val="left"/>
      <w:pPr>
        <w:ind w:left="3105" w:hanging="360"/>
      </w:pPr>
      <w:rPr>
        <w:rFonts w:ascii="Wingdings" w:hAnsi="Wingdings" w:hint="default"/>
      </w:rPr>
    </w:lvl>
    <w:lvl w:ilvl="3" w:tplc="041D0001" w:tentative="1">
      <w:start w:val="1"/>
      <w:numFmt w:val="bullet"/>
      <w:lvlText w:val=""/>
      <w:lvlJc w:val="left"/>
      <w:pPr>
        <w:ind w:left="3825" w:hanging="360"/>
      </w:pPr>
      <w:rPr>
        <w:rFonts w:ascii="Symbol" w:hAnsi="Symbol" w:hint="default"/>
      </w:rPr>
    </w:lvl>
    <w:lvl w:ilvl="4" w:tplc="041D0003" w:tentative="1">
      <w:start w:val="1"/>
      <w:numFmt w:val="bullet"/>
      <w:lvlText w:val="o"/>
      <w:lvlJc w:val="left"/>
      <w:pPr>
        <w:ind w:left="4545" w:hanging="360"/>
      </w:pPr>
      <w:rPr>
        <w:rFonts w:ascii="Courier New" w:hAnsi="Courier New" w:cs="Courier New" w:hint="default"/>
      </w:rPr>
    </w:lvl>
    <w:lvl w:ilvl="5" w:tplc="041D0005" w:tentative="1">
      <w:start w:val="1"/>
      <w:numFmt w:val="bullet"/>
      <w:lvlText w:val=""/>
      <w:lvlJc w:val="left"/>
      <w:pPr>
        <w:ind w:left="5265" w:hanging="360"/>
      </w:pPr>
      <w:rPr>
        <w:rFonts w:ascii="Wingdings" w:hAnsi="Wingdings" w:hint="default"/>
      </w:rPr>
    </w:lvl>
    <w:lvl w:ilvl="6" w:tplc="041D0001" w:tentative="1">
      <w:start w:val="1"/>
      <w:numFmt w:val="bullet"/>
      <w:lvlText w:val=""/>
      <w:lvlJc w:val="left"/>
      <w:pPr>
        <w:ind w:left="5985" w:hanging="360"/>
      </w:pPr>
      <w:rPr>
        <w:rFonts w:ascii="Symbol" w:hAnsi="Symbol" w:hint="default"/>
      </w:rPr>
    </w:lvl>
    <w:lvl w:ilvl="7" w:tplc="041D0003" w:tentative="1">
      <w:start w:val="1"/>
      <w:numFmt w:val="bullet"/>
      <w:lvlText w:val="o"/>
      <w:lvlJc w:val="left"/>
      <w:pPr>
        <w:ind w:left="6705" w:hanging="360"/>
      </w:pPr>
      <w:rPr>
        <w:rFonts w:ascii="Courier New" w:hAnsi="Courier New" w:cs="Courier New" w:hint="default"/>
      </w:rPr>
    </w:lvl>
    <w:lvl w:ilvl="8" w:tplc="041D0005" w:tentative="1">
      <w:start w:val="1"/>
      <w:numFmt w:val="bullet"/>
      <w:lvlText w:val=""/>
      <w:lvlJc w:val="left"/>
      <w:pPr>
        <w:ind w:left="7425" w:hanging="360"/>
      </w:pPr>
      <w:rPr>
        <w:rFonts w:ascii="Wingdings" w:hAnsi="Wingdings" w:hint="default"/>
      </w:rPr>
    </w:lvl>
  </w:abstractNum>
  <w:abstractNum w:abstractNumId="33">
    <w:nsid w:val="7EDE5FE6"/>
    <w:multiLevelType w:val="hybridMultilevel"/>
    <w:tmpl w:val="A4503354"/>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abstractNum w:abstractNumId="34">
    <w:nsid w:val="7FE95383"/>
    <w:multiLevelType w:val="hybridMultilevel"/>
    <w:tmpl w:val="0A00197C"/>
    <w:lvl w:ilvl="0" w:tplc="041D0001">
      <w:start w:val="1"/>
      <w:numFmt w:val="bullet"/>
      <w:lvlText w:val=""/>
      <w:lvlJc w:val="left"/>
      <w:pPr>
        <w:ind w:left="833" w:hanging="360"/>
      </w:pPr>
      <w:rPr>
        <w:rFonts w:ascii="Symbol" w:hAnsi="Symbol" w:hint="default"/>
      </w:rPr>
    </w:lvl>
    <w:lvl w:ilvl="1" w:tplc="041D0003" w:tentative="1">
      <w:start w:val="1"/>
      <w:numFmt w:val="bullet"/>
      <w:lvlText w:val="o"/>
      <w:lvlJc w:val="left"/>
      <w:pPr>
        <w:ind w:left="1553" w:hanging="360"/>
      </w:pPr>
      <w:rPr>
        <w:rFonts w:ascii="Courier New" w:hAnsi="Courier New" w:cs="Courier New" w:hint="default"/>
      </w:rPr>
    </w:lvl>
    <w:lvl w:ilvl="2" w:tplc="041D0005" w:tentative="1">
      <w:start w:val="1"/>
      <w:numFmt w:val="bullet"/>
      <w:lvlText w:val=""/>
      <w:lvlJc w:val="left"/>
      <w:pPr>
        <w:ind w:left="2273" w:hanging="360"/>
      </w:pPr>
      <w:rPr>
        <w:rFonts w:ascii="Wingdings" w:hAnsi="Wingdings" w:hint="default"/>
      </w:rPr>
    </w:lvl>
    <w:lvl w:ilvl="3" w:tplc="041D0001" w:tentative="1">
      <w:start w:val="1"/>
      <w:numFmt w:val="bullet"/>
      <w:lvlText w:val=""/>
      <w:lvlJc w:val="left"/>
      <w:pPr>
        <w:ind w:left="2993" w:hanging="360"/>
      </w:pPr>
      <w:rPr>
        <w:rFonts w:ascii="Symbol" w:hAnsi="Symbol" w:hint="default"/>
      </w:rPr>
    </w:lvl>
    <w:lvl w:ilvl="4" w:tplc="041D0003" w:tentative="1">
      <w:start w:val="1"/>
      <w:numFmt w:val="bullet"/>
      <w:lvlText w:val="o"/>
      <w:lvlJc w:val="left"/>
      <w:pPr>
        <w:ind w:left="3713" w:hanging="360"/>
      </w:pPr>
      <w:rPr>
        <w:rFonts w:ascii="Courier New" w:hAnsi="Courier New" w:cs="Courier New" w:hint="default"/>
      </w:rPr>
    </w:lvl>
    <w:lvl w:ilvl="5" w:tplc="041D0005" w:tentative="1">
      <w:start w:val="1"/>
      <w:numFmt w:val="bullet"/>
      <w:lvlText w:val=""/>
      <w:lvlJc w:val="left"/>
      <w:pPr>
        <w:ind w:left="4433" w:hanging="360"/>
      </w:pPr>
      <w:rPr>
        <w:rFonts w:ascii="Wingdings" w:hAnsi="Wingdings" w:hint="default"/>
      </w:rPr>
    </w:lvl>
    <w:lvl w:ilvl="6" w:tplc="041D0001" w:tentative="1">
      <w:start w:val="1"/>
      <w:numFmt w:val="bullet"/>
      <w:lvlText w:val=""/>
      <w:lvlJc w:val="left"/>
      <w:pPr>
        <w:ind w:left="5153" w:hanging="360"/>
      </w:pPr>
      <w:rPr>
        <w:rFonts w:ascii="Symbol" w:hAnsi="Symbol" w:hint="default"/>
      </w:rPr>
    </w:lvl>
    <w:lvl w:ilvl="7" w:tplc="041D0003" w:tentative="1">
      <w:start w:val="1"/>
      <w:numFmt w:val="bullet"/>
      <w:lvlText w:val="o"/>
      <w:lvlJc w:val="left"/>
      <w:pPr>
        <w:ind w:left="5873" w:hanging="360"/>
      </w:pPr>
      <w:rPr>
        <w:rFonts w:ascii="Courier New" w:hAnsi="Courier New" w:cs="Courier New" w:hint="default"/>
      </w:rPr>
    </w:lvl>
    <w:lvl w:ilvl="8" w:tplc="041D0005" w:tentative="1">
      <w:start w:val="1"/>
      <w:numFmt w:val="bullet"/>
      <w:lvlText w:val=""/>
      <w:lvlJc w:val="left"/>
      <w:pPr>
        <w:ind w:left="6593" w:hanging="360"/>
      </w:pPr>
      <w:rPr>
        <w:rFonts w:ascii="Wingdings" w:hAnsi="Wingdings" w:hint="default"/>
      </w:rPr>
    </w:lvl>
  </w:abstractNum>
  <w:num w:numId="1">
    <w:abstractNumId w:val="21"/>
  </w:num>
  <w:num w:numId="2">
    <w:abstractNumId w:val="0"/>
  </w:num>
  <w:num w:numId="3">
    <w:abstractNumId w:val="29"/>
  </w:num>
  <w:num w:numId="4">
    <w:abstractNumId w:val="8"/>
  </w:num>
  <w:num w:numId="5">
    <w:abstractNumId w:val="23"/>
  </w:num>
  <w:num w:numId="6">
    <w:abstractNumId w:val="1"/>
  </w:num>
  <w:num w:numId="7">
    <w:abstractNumId w:val="14"/>
  </w:num>
  <w:num w:numId="8">
    <w:abstractNumId w:val="27"/>
  </w:num>
  <w:num w:numId="9">
    <w:abstractNumId w:val="9"/>
  </w:num>
  <w:num w:numId="10">
    <w:abstractNumId w:val="33"/>
  </w:num>
  <w:num w:numId="11">
    <w:abstractNumId w:val="2"/>
  </w:num>
  <w:num w:numId="12">
    <w:abstractNumId w:val="17"/>
  </w:num>
  <w:num w:numId="13">
    <w:abstractNumId w:val="34"/>
  </w:num>
  <w:num w:numId="14">
    <w:abstractNumId w:val="16"/>
  </w:num>
  <w:num w:numId="15">
    <w:abstractNumId w:val="10"/>
  </w:num>
  <w:num w:numId="16">
    <w:abstractNumId w:val="24"/>
  </w:num>
  <w:num w:numId="17">
    <w:abstractNumId w:val="22"/>
  </w:num>
  <w:num w:numId="18">
    <w:abstractNumId w:val="25"/>
  </w:num>
  <w:num w:numId="19">
    <w:abstractNumId w:val="12"/>
  </w:num>
  <w:num w:numId="20">
    <w:abstractNumId w:val="31"/>
  </w:num>
  <w:num w:numId="21">
    <w:abstractNumId w:val="15"/>
  </w:num>
  <w:num w:numId="22">
    <w:abstractNumId w:val="32"/>
  </w:num>
  <w:num w:numId="23">
    <w:abstractNumId w:val="4"/>
  </w:num>
  <w:num w:numId="24">
    <w:abstractNumId w:val="20"/>
  </w:num>
  <w:num w:numId="25">
    <w:abstractNumId w:val="3"/>
  </w:num>
  <w:num w:numId="26">
    <w:abstractNumId w:val="11"/>
  </w:num>
  <w:num w:numId="27">
    <w:abstractNumId w:val="7"/>
  </w:num>
  <w:num w:numId="28">
    <w:abstractNumId w:val="26"/>
  </w:num>
  <w:num w:numId="29">
    <w:abstractNumId w:val="19"/>
  </w:num>
  <w:num w:numId="30">
    <w:abstractNumId w:val="6"/>
  </w:num>
  <w:num w:numId="31">
    <w:abstractNumId w:val="28"/>
  </w:num>
  <w:num w:numId="32">
    <w:abstractNumId w:val="5"/>
  </w:num>
  <w:num w:numId="33">
    <w:abstractNumId w:val="18"/>
  </w:num>
  <w:num w:numId="34">
    <w:abstractNumId w:val="13"/>
  </w:num>
  <w:num w:numId="35">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02D"/>
    <w:rsid w:val="00004165"/>
    <w:rsid w:val="0000491D"/>
    <w:rsid w:val="000071FC"/>
    <w:rsid w:val="000107D3"/>
    <w:rsid w:val="00010CA8"/>
    <w:rsid w:val="00011A97"/>
    <w:rsid w:val="00012C34"/>
    <w:rsid w:val="00013FE7"/>
    <w:rsid w:val="000143A4"/>
    <w:rsid w:val="00014625"/>
    <w:rsid w:val="00014D18"/>
    <w:rsid w:val="000163F5"/>
    <w:rsid w:val="00025A84"/>
    <w:rsid w:val="00025B20"/>
    <w:rsid w:val="00026B8A"/>
    <w:rsid w:val="00027D79"/>
    <w:rsid w:val="000308C4"/>
    <w:rsid w:val="00031D73"/>
    <w:rsid w:val="000321D7"/>
    <w:rsid w:val="00036C4B"/>
    <w:rsid w:val="00045CFA"/>
    <w:rsid w:val="00045F3D"/>
    <w:rsid w:val="0005178B"/>
    <w:rsid w:val="0005197E"/>
    <w:rsid w:val="00051C4B"/>
    <w:rsid w:val="000522FD"/>
    <w:rsid w:val="0005290D"/>
    <w:rsid w:val="00053D6B"/>
    <w:rsid w:val="00053F85"/>
    <w:rsid w:val="00064978"/>
    <w:rsid w:val="000653D6"/>
    <w:rsid w:val="0006572F"/>
    <w:rsid w:val="00067B56"/>
    <w:rsid w:val="00067F5B"/>
    <w:rsid w:val="000703A1"/>
    <w:rsid w:val="00073736"/>
    <w:rsid w:val="0007535C"/>
    <w:rsid w:val="000774E6"/>
    <w:rsid w:val="00080613"/>
    <w:rsid w:val="0008260D"/>
    <w:rsid w:val="0008427F"/>
    <w:rsid w:val="00085A03"/>
    <w:rsid w:val="00085A3B"/>
    <w:rsid w:val="00086CF5"/>
    <w:rsid w:val="000876B5"/>
    <w:rsid w:val="000910D1"/>
    <w:rsid w:val="00091AE3"/>
    <w:rsid w:val="00092A10"/>
    <w:rsid w:val="00092E91"/>
    <w:rsid w:val="000939AA"/>
    <w:rsid w:val="00094066"/>
    <w:rsid w:val="000963D7"/>
    <w:rsid w:val="00096A9E"/>
    <w:rsid w:val="000977C3"/>
    <w:rsid w:val="000A0ED1"/>
    <w:rsid w:val="000A13C9"/>
    <w:rsid w:val="000A2182"/>
    <w:rsid w:val="000A2642"/>
    <w:rsid w:val="000A2C01"/>
    <w:rsid w:val="000A2FCF"/>
    <w:rsid w:val="000A36CA"/>
    <w:rsid w:val="000A3D83"/>
    <w:rsid w:val="000A4E6E"/>
    <w:rsid w:val="000B0CFA"/>
    <w:rsid w:val="000B1769"/>
    <w:rsid w:val="000B4F51"/>
    <w:rsid w:val="000B5C5B"/>
    <w:rsid w:val="000C1CD3"/>
    <w:rsid w:val="000C3865"/>
    <w:rsid w:val="000C3F5D"/>
    <w:rsid w:val="000C4163"/>
    <w:rsid w:val="000C5386"/>
    <w:rsid w:val="000C612D"/>
    <w:rsid w:val="000C769E"/>
    <w:rsid w:val="000D1A33"/>
    <w:rsid w:val="000D7416"/>
    <w:rsid w:val="000E2FBD"/>
    <w:rsid w:val="000E32E2"/>
    <w:rsid w:val="000E3C79"/>
    <w:rsid w:val="000E3C86"/>
    <w:rsid w:val="000E79D8"/>
    <w:rsid w:val="000E7CBC"/>
    <w:rsid w:val="000F15A3"/>
    <w:rsid w:val="000F2B66"/>
    <w:rsid w:val="000F4D45"/>
    <w:rsid w:val="000F540F"/>
    <w:rsid w:val="000F5898"/>
    <w:rsid w:val="000F77F0"/>
    <w:rsid w:val="001000E2"/>
    <w:rsid w:val="00101CBF"/>
    <w:rsid w:val="001027BA"/>
    <w:rsid w:val="00104468"/>
    <w:rsid w:val="001056B3"/>
    <w:rsid w:val="00110F44"/>
    <w:rsid w:val="00113C1D"/>
    <w:rsid w:val="00113FA8"/>
    <w:rsid w:val="0011534A"/>
    <w:rsid w:val="00115EBE"/>
    <w:rsid w:val="0011749C"/>
    <w:rsid w:val="00117F0E"/>
    <w:rsid w:val="00121676"/>
    <w:rsid w:val="00123040"/>
    <w:rsid w:val="0012442F"/>
    <w:rsid w:val="00125093"/>
    <w:rsid w:val="001271EF"/>
    <w:rsid w:val="00131B92"/>
    <w:rsid w:val="00132407"/>
    <w:rsid w:val="00132E03"/>
    <w:rsid w:val="0014149F"/>
    <w:rsid w:val="001435D5"/>
    <w:rsid w:val="00143669"/>
    <w:rsid w:val="001438F5"/>
    <w:rsid w:val="00147ED7"/>
    <w:rsid w:val="00150863"/>
    <w:rsid w:val="00150DBB"/>
    <w:rsid w:val="00150FA7"/>
    <w:rsid w:val="00156BD7"/>
    <w:rsid w:val="00156C22"/>
    <w:rsid w:val="00157685"/>
    <w:rsid w:val="00157F83"/>
    <w:rsid w:val="00162D1A"/>
    <w:rsid w:val="001646C7"/>
    <w:rsid w:val="0016698A"/>
    <w:rsid w:val="001707E6"/>
    <w:rsid w:val="00171858"/>
    <w:rsid w:val="001721E3"/>
    <w:rsid w:val="0017323A"/>
    <w:rsid w:val="00173D8D"/>
    <w:rsid w:val="00174BD0"/>
    <w:rsid w:val="00175A20"/>
    <w:rsid w:val="00176B8C"/>
    <w:rsid w:val="00177968"/>
    <w:rsid w:val="00180B61"/>
    <w:rsid w:val="0018224E"/>
    <w:rsid w:val="001825F8"/>
    <w:rsid w:val="00184E6C"/>
    <w:rsid w:val="00185925"/>
    <w:rsid w:val="00190682"/>
    <w:rsid w:val="001912D8"/>
    <w:rsid w:val="0019208B"/>
    <w:rsid w:val="0019274C"/>
    <w:rsid w:val="00194974"/>
    <w:rsid w:val="00196E43"/>
    <w:rsid w:val="001A15E6"/>
    <w:rsid w:val="001A20B7"/>
    <w:rsid w:val="001A27C2"/>
    <w:rsid w:val="001A2838"/>
    <w:rsid w:val="001A4045"/>
    <w:rsid w:val="001A6565"/>
    <w:rsid w:val="001B186E"/>
    <w:rsid w:val="001B3A22"/>
    <w:rsid w:val="001B43D5"/>
    <w:rsid w:val="001B60E9"/>
    <w:rsid w:val="001B782E"/>
    <w:rsid w:val="001C00CC"/>
    <w:rsid w:val="001C5FA7"/>
    <w:rsid w:val="001C7845"/>
    <w:rsid w:val="001D0D97"/>
    <w:rsid w:val="001D1C36"/>
    <w:rsid w:val="001D29DA"/>
    <w:rsid w:val="001D33BF"/>
    <w:rsid w:val="001D3682"/>
    <w:rsid w:val="001D66ED"/>
    <w:rsid w:val="001D7072"/>
    <w:rsid w:val="001E27ED"/>
    <w:rsid w:val="001E3BD5"/>
    <w:rsid w:val="001E47EB"/>
    <w:rsid w:val="001F019F"/>
    <w:rsid w:val="001F0297"/>
    <w:rsid w:val="001F02FC"/>
    <w:rsid w:val="001F1FEB"/>
    <w:rsid w:val="001F3FC3"/>
    <w:rsid w:val="00200781"/>
    <w:rsid w:val="002009B5"/>
    <w:rsid w:val="00201066"/>
    <w:rsid w:val="00201430"/>
    <w:rsid w:val="00201834"/>
    <w:rsid w:val="002029AD"/>
    <w:rsid w:val="00204562"/>
    <w:rsid w:val="00204BBD"/>
    <w:rsid w:val="0020689B"/>
    <w:rsid w:val="00207063"/>
    <w:rsid w:val="002074C1"/>
    <w:rsid w:val="00211135"/>
    <w:rsid w:val="00212FAF"/>
    <w:rsid w:val="00215A6E"/>
    <w:rsid w:val="00221B3B"/>
    <w:rsid w:val="002333CC"/>
    <w:rsid w:val="00233957"/>
    <w:rsid w:val="00234593"/>
    <w:rsid w:val="00235037"/>
    <w:rsid w:val="00235732"/>
    <w:rsid w:val="00237BA5"/>
    <w:rsid w:val="00242756"/>
    <w:rsid w:val="00242CF0"/>
    <w:rsid w:val="00243AAD"/>
    <w:rsid w:val="00243FCC"/>
    <w:rsid w:val="00244511"/>
    <w:rsid w:val="002450A8"/>
    <w:rsid w:val="00245939"/>
    <w:rsid w:val="0024603F"/>
    <w:rsid w:val="0024632C"/>
    <w:rsid w:val="00246459"/>
    <w:rsid w:val="002469C7"/>
    <w:rsid w:val="002515D3"/>
    <w:rsid w:val="00251A71"/>
    <w:rsid w:val="00253E9E"/>
    <w:rsid w:val="0025579D"/>
    <w:rsid w:val="00255E88"/>
    <w:rsid w:val="0025625F"/>
    <w:rsid w:val="00256314"/>
    <w:rsid w:val="0026076D"/>
    <w:rsid w:val="002636D7"/>
    <w:rsid w:val="0026373F"/>
    <w:rsid w:val="00264C25"/>
    <w:rsid w:val="002658F6"/>
    <w:rsid w:val="00270023"/>
    <w:rsid w:val="00271023"/>
    <w:rsid w:val="00274DF1"/>
    <w:rsid w:val="00281CE1"/>
    <w:rsid w:val="002838D0"/>
    <w:rsid w:val="00284878"/>
    <w:rsid w:val="002920C3"/>
    <w:rsid w:val="002932CA"/>
    <w:rsid w:val="002943D3"/>
    <w:rsid w:val="002A0481"/>
    <w:rsid w:val="002A0C68"/>
    <w:rsid w:val="002A0C6E"/>
    <w:rsid w:val="002A154E"/>
    <w:rsid w:val="002A2762"/>
    <w:rsid w:val="002A63E8"/>
    <w:rsid w:val="002A6C83"/>
    <w:rsid w:val="002A761C"/>
    <w:rsid w:val="002B11C3"/>
    <w:rsid w:val="002B19B4"/>
    <w:rsid w:val="002B2D1E"/>
    <w:rsid w:val="002B2F28"/>
    <w:rsid w:val="002B32ED"/>
    <w:rsid w:val="002B36F1"/>
    <w:rsid w:val="002B3DC2"/>
    <w:rsid w:val="002B5956"/>
    <w:rsid w:val="002B643E"/>
    <w:rsid w:val="002B7A5C"/>
    <w:rsid w:val="002C03AC"/>
    <w:rsid w:val="002C0AC3"/>
    <w:rsid w:val="002C1E9C"/>
    <w:rsid w:val="002C206A"/>
    <w:rsid w:val="002C2D9C"/>
    <w:rsid w:val="002C32B3"/>
    <w:rsid w:val="002C433F"/>
    <w:rsid w:val="002C52A6"/>
    <w:rsid w:val="002C7DDE"/>
    <w:rsid w:val="002D1863"/>
    <w:rsid w:val="002D2C48"/>
    <w:rsid w:val="002D404A"/>
    <w:rsid w:val="002D5C06"/>
    <w:rsid w:val="002D66FB"/>
    <w:rsid w:val="002E0679"/>
    <w:rsid w:val="002E2B1E"/>
    <w:rsid w:val="002E3D55"/>
    <w:rsid w:val="002E3D94"/>
    <w:rsid w:val="002E7648"/>
    <w:rsid w:val="002F3464"/>
    <w:rsid w:val="002F3BBB"/>
    <w:rsid w:val="002F3F7B"/>
    <w:rsid w:val="002F5CC7"/>
    <w:rsid w:val="003000F6"/>
    <w:rsid w:val="00301A19"/>
    <w:rsid w:val="00301F27"/>
    <w:rsid w:val="00304502"/>
    <w:rsid w:val="00304B1E"/>
    <w:rsid w:val="00304F43"/>
    <w:rsid w:val="00305799"/>
    <w:rsid w:val="0030600E"/>
    <w:rsid w:val="00306E1D"/>
    <w:rsid w:val="00310E01"/>
    <w:rsid w:val="00312268"/>
    <w:rsid w:val="00313639"/>
    <w:rsid w:val="00313A57"/>
    <w:rsid w:val="00313FE4"/>
    <w:rsid w:val="0031402C"/>
    <w:rsid w:val="003152FD"/>
    <w:rsid w:val="00316411"/>
    <w:rsid w:val="003206C4"/>
    <w:rsid w:val="003214D2"/>
    <w:rsid w:val="00330280"/>
    <w:rsid w:val="0033267F"/>
    <w:rsid w:val="00333D0F"/>
    <w:rsid w:val="00334EC5"/>
    <w:rsid w:val="00335F36"/>
    <w:rsid w:val="00336DE4"/>
    <w:rsid w:val="0034169E"/>
    <w:rsid w:val="003419C6"/>
    <w:rsid w:val="0034285E"/>
    <w:rsid w:val="00344907"/>
    <w:rsid w:val="0034579F"/>
    <w:rsid w:val="00345EA5"/>
    <w:rsid w:val="003463F8"/>
    <w:rsid w:val="00347528"/>
    <w:rsid w:val="00350860"/>
    <w:rsid w:val="0035094A"/>
    <w:rsid w:val="00351ECD"/>
    <w:rsid w:val="003556A4"/>
    <w:rsid w:val="0035617B"/>
    <w:rsid w:val="00357515"/>
    <w:rsid w:val="00360E96"/>
    <w:rsid w:val="003613C3"/>
    <w:rsid w:val="003635A9"/>
    <w:rsid w:val="00364725"/>
    <w:rsid w:val="00365524"/>
    <w:rsid w:val="0036583D"/>
    <w:rsid w:val="00365DC4"/>
    <w:rsid w:val="00366790"/>
    <w:rsid w:val="00366D48"/>
    <w:rsid w:val="003706A8"/>
    <w:rsid w:val="003707EB"/>
    <w:rsid w:val="00371B2F"/>
    <w:rsid w:val="00371B3D"/>
    <w:rsid w:val="0037492D"/>
    <w:rsid w:val="00376E3C"/>
    <w:rsid w:val="003817E5"/>
    <w:rsid w:val="003827B7"/>
    <w:rsid w:val="003830A5"/>
    <w:rsid w:val="00383D99"/>
    <w:rsid w:val="00384D1A"/>
    <w:rsid w:val="00385396"/>
    <w:rsid w:val="003854EE"/>
    <w:rsid w:val="00391A75"/>
    <w:rsid w:val="00392690"/>
    <w:rsid w:val="00392754"/>
    <w:rsid w:val="0039307B"/>
    <w:rsid w:val="00393C6B"/>
    <w:rsid w:val="003944B7"/>
    <w:rsid w:val="00395A73"/>
    <w:rsid w:val="00395CA1"/>
    <w:rsid w:val="00395EF7"/>
    <w:rsid w:val="003A00F3"/>
    <w:rsid w:val="003A06FA"/>
    <w:rsid w:val="003A6BD7"/>
    <w:rsid w:val="003B1C0B"/>
    <w:rsid w:val="003B3161"/>
    <w:rsid w:val="003B38FC"/>
    <w:rsid w:val="003B40E2"/>
    <w:rsid w:val="003B419C"/>
    <w:rsid w:val="003B444A"/>
    <w:rsid w:val="003B5F03"/>
    <w:rsid w:val="003B67C0"/>
    <w:rsid w:val="003C0094"/>
    <w:rsid w:val="003C0507"/>
    <w:rsid w:val="003C4BED"/>
    <w:rsid w:val="003C5E03"/>
    <w:rsid w:val="003C6811"/>
    <w:rsid w:val="003D01A9"/>
    <w:rsid w:val="003D0BF8"/>
    <w:rsid w:val="003D1A57"/>
    <w:rsid w:val="003D23B5"/>
    <w:rsid w:val="003D3142"/>
    <w:rsid w:val="003D4203"/>
    <w:rsid w:val="003D57EC"/>
    <w:rsid w:val="003D6702"/>
    <w:rsid w:val="003F09E6"/>
    <w:rsid w:val="003F1276"/>
    <w:rsid w:val="003F56B9"/>
    <w:rsid w:val="003F6FC6"/>
    <w:rsid w:val="0040049D"/>
    <w:rsid w:val="0040191C"/>
    <w:rsid w:val="0040203A"/>
    <w:rsid w:val="00402D89"/>
    <w:rsid w:val="004038ED"/>
    <w:rsid w:val="00403A73"/>
    <w:rsid w:val="00405743"/>
    <w:rsid w:val="00406305"/>
    <w:rsid w:val="00406A9C"/>
    <w:rsid w:val="00407BF4"/>
    <w:rsid w:val="0041289D"/>
    <w:rsid w:val="00416735"/>
    <w:rsid w:val="00417C45"/>
    <w:rsid w:val="0042045A"/>
    <w:rsid w:val="00421AB3"/>
    <w:rsid w:val="0042477A"/>
    <w:rsid w:val="004251A9"/>
    <w:rsid w:val="004255E0"/>
    <w:rsid w:val="00431234"/>
    <w:rsid w:val="004331B4"/>
    <w:rsid w:val="004343CE"/>
    <w:rsid w:val="004433A2"/>
    <w:rsid w:val="00444560"/>
    <w:rsid w:val="00444CA4"/>
    <w:rsid w:val="00444EF6"/>
    <w:rsid w:val="00445427"/>
    <w:rsid w:val="00451608"/>
    <w:rsid w:val="004517E7"/>
    <w:rsid w:val="004518D0"/>
    <w:rsid w:val="004558CB"/>
    <w:rsid w:val="00455F09"/>
    <w:rsid w:val="004572BA"/>
    <w:rsid w:val="00457731"/>
    <w:rsid w:val="00463485"/>
    <w:rsid w:val="00466A6C"/>
    <w:rsid w:val="00466A80"/>
    <w:rsid w:val="00467286"/>
    <w:rsid w:val="004702CE"/>
    <w:rsid w:val="00481E13"/>
    <w:rsid w:val="004824B0"/>
    <w:rsid w:val="00482A17"/>
    <w:rsid w:val="004842FE"/>
    <w:rsid w:val="0048434E"/>
    <w:rsid w:val="00485821"/>
    <w:rsid w:val="00487B51"/>
    <w:rsid w:val="004903F9"/>
    <w:rsid w:val="00492D54"/>
    <w:rsid w:val="004930C9"/>
    <w:rsid w:val="00493B77"/>
    <w:rsid w:val="00494D9E"/>
    <w:rsid w:val="004953A9"/>
    <w:rsid w:val="00497509"/>
    <w:rsid w:val="004A04D8"/>
    <w:rsid w:val="004A1BDE"/>
    <w:rsid w:val="004A2621"/>
    <w:rsid w:val="004A34AC"/>
    <w:rsid w:val="004A4AEF"/>
    <w:rsid w:val="004A4B9D"/>
    <w:rsid w:val="004A5C65"/>
    <w:rsid w:val="004A6A37"/>
    <w:rsid w:val="004B2F9A"/>
    <w:rsid w:val="004B5493"/>
    <w:rsid w:val="004B58FC"/>
    <w:rsid w:val="004B6391"/>
    <w:rsid w:val="004C030E"/>
    <w:rsid w:val="004C15B1"/>
    <w:rsid w:val="004C1B68"/>
    <w:rsid w:val="004C2EF1"/>
    <w:rsid w:val="004C36B4"/>
    <w:rsid w:val="004C47AE"/>
    <w:rsid w:val="004C79EC"/>
    <w:rsid w:val="004D0761"/>
    <w:rsid w:val="004D1F0C"/>
    <w:rsid w:val="004D2F7A"/>
    <w:rsid w:val="004D359D"/>
    <w:rsid w:val="004D5AF3"/>
    <w:rsid w:val="004D5AF9"/>
    <w:rsid w:val="004D792C"/>
    <w:rsid w:val="004E2BFA"/>
    <w:rsid w:val="004E3737"/>
    <w:rsid w:val="004E3D7A"/>
    <w:rsid w:val="004E5394"/>
    <w:rsid w:val="004E5A0B"/>
    <w:rsid w:val="004E5D7C"/>
    <w:rsid w:val="004E75C4"/>
    <w:rsid w:val="004F049E"/>
    <w:rsid w:val="004F0AC7"/>
    <w:rsid w:val="004F3E34"/>
    <w:rsid w:val="004F4BEB"/>
    <w:rsid w:val="004F71A5"/>
    <w:rsid w:val="00505D05"/>
    <w:rsid w:val="00506208"/>
    <w:rsid w:val="005066AD"/>
    <w:rsid w:val="00506BBD"/>
    <w:rsid w:val="00510181"/>
    <w:rsid w:val="00511940"/>
    <w:rsid w:val="005147E6"/>
    <w:rsid w:val="00514B80"/>
    <w:rsid w:val="00515028"/>
    <w:rsid w:val="00515BF6"/>
    <w:rsid w:val="00520DB5"/>
    <w:rsid w:val="005213B6"/>
    <w:rsid w:val="00521E2B"/>
    <w:rsid w:val="00522A02"/>
    <w:rsid w:val="005237BC"/>
    <w:rsid w:val="0052435B"/>
    <w:rsid w:val="005246B0"/>
    <w:rsid w:val="005251D7"/>
    <w:rsid w:val="00526E63"/>
    <w:rsid w:val="00527CD8"/>
    <w:rsid w:val="00531F9B"/>
    <w:rsid w:val="005320FF"/>
    <w:rsid w:val="00532C39"/>
    <w:rsid w:val="00533523"/>
    <w:rsid w:val="00533A0A"/>
    <w:rsid w:val="005350F3"/>
    <w:rsid w:val="00536478"/>
    <w:rsid w:val="00537D52"/>
    <w:rsid w:val="005403AC"/>
    <w:rsid w:val="005405A4"/>
    <w:rsid w:val="005418E0"/>
    <w:rsid w:val="0054195E"/>
    <w:rsid w:val="00542AB1"/>
    <w:rsid w:val="00542DA2"/>
    <w:rsid w:val="00545A86"/>
    <w:rsid w:val="005469FF"/>
    <w:rsid w:val="00546A9D"/>
    <w:rsid w:val="00550A89"/>
    <w:rsid w:val="00551106"/>
    <w:rsid w:val="005512E7"/>
    <w:rsid w:val="005539A7"/>
    <w:rsid w:val="005541D2"/>
    <w:rsid w:val="0055542E"/>
    <w:rsid w:val="005564B8"/>
    <w:rsid w:val="00556A37"/>
    <w:rsid w:val="00562C1A"/>
    <w:rsid w:val="0056463F"/>
    <w:rsid w:val="005648F9"/>
    <w:rsid w:val="00564CB6"/>
    <w:rsid w:val="005676E5"/>
    <w:rsid w:val="00567F21"/>
    <w:rsid w:val="0057027A"/>
    <w:rsid w:val="00576D24"/>
    <w:rsid w:val="00576E75"/>
    <w:rsid w:val="005821F4"/>
    <w:rsid w:val="005842B5"/>
    <w:rsid w:val="00584531"/>
    <w:rsid w:val="00585BB7"/>
    <w:rsid w:val="005864AB"/>
    <w:rsid w:val="00586B7D"/>
    <w:rsid w:val="005922D4"/>
    <w:rsid w:val="00595750"/>
    <w:rsid w:val="005972AE"/>
    <w:rsid w:val="005A012E"/>
    <w:rsid w:val="005A0885"/>
    <w:rsid w:val="005A2990"/>
    <w:rsid w:val="005A4B8C"/>
    <w:rsid w:val="005A5C50"/>
    <w:rsid w:val="005A61C6"/>
    <w:rsid w:val="005A6D6A"/>
    <w:rsid w:val="005B04FA"/>
    <w:rsid w:val="005B07D8"/>
    <w:rsid w:val="005B1B99"/>
    <w:rsid w:val="005B27CF"/>
    <w:rsid w:val="005B2E99"/>
    <w:rsid w:val="005B48A8"/>
    <w:rsid w:val="005B5CBF"/>
    <w:rsid w:val="005C2355"/>
    <w:rsid w:val="005C475D"/>
    <w:rsid w:val="005C6732"/>
    <w:rsid w:val="005C7F05"/>
    <w:rsid w:val="005D0CD9"/>
    <w:rsid w:val="005D0FA7"/>
    <w:rsid w:val="005D1BE5"/>
    <w:rsid w:val="005D54FA"/>
    <w:rsid w:val="005D5AD4"/>
    <w:rsid w:val="005D5EA2"/>
    <w:rsid w:val="005D619F"/>
    <w:rsid w:val="005E3592"/>
    <w:rsid w:val="005E4A0A"/>
    <w:rsid w:val="005E4DE1"/>
    <w:rsid w:val="005E4DF3"/>
    <w:rsid w:val="005F686E"/>
    <w:rsid w:val="005F7C00"/>
    <w:rsid w:val="0060543F"/>
    <w:rsid w:val="00605CA1"/>
    <w:rsid w:val="00607888"/>
    <w:rsid w:val="00607ED9"/>
    <w:rsid w:val="00612B16"/>
    <w:rsid w:val="00613868"/>
    <w:rsid w:val="00613958"/>
    <w:rsid w:val="00613E9F"/>
    <w:rsid w:val="006161CC"/>
    <w:rsid w:val="00616980"/>
    <w:rsid w:val="00616E75"/>
    <w:rsid w:val="0061763D"/>
    <w:rsid w:val="006204FA"/>
    <w:rsid w:val="00620507"/>
    <w:rsid w:val="00620B72"/>
    <w:rsid w:val="00623425"/>
    <w:rsid w:val="00624866"/>
    <w:rsid w:val="00624F52"/>
    <w:rsid w:val="006259E2"/>
    <w:rsid w:val="00625F3E"/>
    <w:rsid w:val="00626556"/>
    <w:rsid w:val="00626863"/>
    <w:rsid w:val="00627300"/>
    <w:rsid w:val="006274C7"/>
    <w:rsid w:val="0062780D"/>
    <w:rsid w:val="00627CF0"/>
    <w:rsid w:val="00630BDD"/>
    <w:rsid w:val="0063223E"/>
    <w:rsid w:val="00633422"/>
    <w:rsid w:val="00633E5A"/>
    <w:rsid w:val="00634E5A"/>
    <w:rsid w:val="006350DF"/>
    <w:rsid w:val="00636C23"/>
    <w:rsid w:val="00641814"/>
    <w:rsid w:val="00641DDC"/>
    <w:rsid w:val="00641F79"/>
    <w:rsid w:val="00643D13"/>
    <w:rsid w:val="00644ED6"/>
    <w:rsid w:val="00650AF1"/>
    <w:rsid w:val="00655CFF"/>
    <w:rsid w:val="00656B90"/>
    <w:rsid w:val="00657201"/>
    <w:rsid w:val="00662406"/>
    <w:rsid w:val="00663B3F"/>
    <w:rsid w:val="0066423B"/>
    <w:rsid w:val="0066465C"/>
    <w:rsid w:val="0066792F"/>
    <w:rsid w:val="00667F0A"/>
    <w:rsid w:val="00672F64"/>
    <w:rsid w:val="00673F96"/>
    <w:rsid w:val="006753F9"/>
    <w:rsid w:val="0067591B"/>
    <w:rsid w:val="00676A78"/>
    <w:rsid w:val="006772AD"/>
    <w:rsid w:val="0067751A"/>
    <w:rsid w:val="00681C0A"/>
    <w:rsid w:val="00683288"/>
    <w:rsid w:val="006866EC"/>
    <w:rsid w:val="006876EB"/>
    <w:rsid w:val="00687A6F"/>
    <w:rsid w:val="006904E3"/>
    <w:rsid w:val="00690FEC"/>
    <w:rsid w:val="0069174C"/>
    <w:rsid w:val="00691AB7"/>
    <w:rsid w:val="00692364"/>
    <w:rsid w:val="00692B78"/>
    <w:rsid w:val="00693502"/>
    <w:rsid w:val="0069463B"/>
    <w:rsid w:val="00695C47"/>
    <w:rsid w:val="006A128F"/>
    <w:rsid w:val="006A25E3"/>
    <w:rsid w:val="006A358A"/>
    <w:rsid w:val="006A47C1"/>
    <w:rsid w:val="006A7589"/>
    <w:rsid w:val="006A7CDC"/>
    <w:rsid w:val="006B0533"/>
    <w:rsid w:val="006B1D5A"/>
    <w:rsid w:val="006B20CF"/>
    <w:rsid w:val="006B2504"/>
    <w:rsid w:val="006B3909"/>
    <w:rsid w:val="006B5DDA"/>
    <w:rsid w:val="006C039C"/>
    <w:rsid w:val="006C117D"/>
    <w:rsid w:val="006C1725"/>
    <w:rsid w:val="006C180B"/>
    <w:rsid w:val="006C2B21"/>
    <w:rsid w:val="006C2E73"/>
    <w:rsid w:val="006C2FDE"/>
    <w:rsid w:val="006C31A2"/>
    <w:rsid w:val="006C3455"/>
    <w:rsid w:val="006C360E"/>
    <w:rsid w:val="006C4443"/>
    <w:rsid w:val="006C6455"/>
    <w:rsid w:val="006D0E8C"/>
    <w:rsid w:val="006D14BD"/>
    <w:rsid w:val="006D3556"/>
    <w:rsid w:val="006D3AC2"/>
    <w:rsid w:val="006D4EF4"/>
    <w:rsid w:val="006D7706"/>
    <w:rsid w:val="006D7B5E"/>
    <w:rsid w:val="006E1173"/>
    <w:rsid w:val="006E1A2A"/>
    <w:rsid w:val="006E1B2F"/>
    <w:rsid w:val="006E275E"/>
    <w:rsid w:val="006E2E22"/>
    <w:rsid w:val="006E3B69"/>
    <w:rsid w:val="006E6FA9"/>
    <w:rsid w:val="006F160D"/>
    <w:rsid w:val="006F2FB0"/>
    <w:rsid w:val="006F543D"/>
    <w:rsid w:val="006F57D9"/>
    <w:rsid w:val="006F64C9"/>
    <w:rsid w:val="006F68DD"/>
    <w:rsid w:val="006F7B20"/>
    <w:rsid w:val="00702EC9"/>
    <w:rsid w:val="00704F2D"/>
    <w:rsid w:val="007051F9"/>
    <w:rsid w:val="00705866"/>
    <w:rsid w:val="007073AA"/>
    <w:rsid w:val="00707E0A"/>
    <w:rsid w:val="0071000C"/>
    <w:rsid w:val="00710E7D"/>
    <w:rsid w:val="007135B2"/>
    <w:rsid w:val="007135BE"/>
    <w:rsid w:val="00713B01"/>
    <w:rsid w:val="0071551A"/>
    <w:rsid w:val="007163F0"/>
    <w:rsid w:val="007209B3"/>
    <w:rsid w:val="00721938"/>
    <w:rsid w:val="00721A4A"/>
    <w:rsid w:val="00721FF0"/>
    <w:rsid w:val="00722580"/>
    <w:rsid w:val="0072396A"/>
    <w:rsid w:val="0072406C"/>
    <w:rsid w:val="00724794"/>
    <w:rsid w:val="0072489F"/>
    <w:rsid w:val="007254F9"/>
    <w:rsid w:val="00725B39"/>
    <w:rsid w:val="00726453"/>
    <w:rsid w:val="007300E2"/>
    <w:rsid w:val="00730669"/>
    <w:rsid w:val="00730A8F"/>
    <w:rsid w:val="00730AEF"/>
    <w:rsid w:val="00731224"/>
    <w:rsid w:val="007314EC"/>
    <w:rsid w:val="0073169D"/>
    <w:rsid w:val="00733B32"/>
    <w:rsid w:val="00733F7F"/>
    <w:rsid w:val="00734368"/>
    <w:rsid w:val="00734D6E"/>
    <w:rsid w:val="0073664F"/>
    <w:rsid w:val="00740DEB"/>
    <w:rsid w:val="00742835"/>
    <w:rsid w:val="0074448A"/>
    <w:rsid w:val="0074535C"/>
    <w:rsid w:val="00745ADD"/>
    <w:rsid w:val="0074683C"/>
    <w:rsid w:val="00747126"/>
    <w:rsid w:val="007533B1"/>
    <w:rsid w:val="00753C1E"/>
    <w:rsid w:val="00756304"/>
    <w:rsid w:val="007567AB"/>
    <w:rsid w:val="00760035"/>
    <w:rsid w:val="00761207"/>
    <w:rsid w:val="007618B5"/>
    <w:rsid w:val="00763F69"/>
    <w:rsid w:val="00766B58"/>
    <w:rsid w:val="00767ECF"/>
    <w:rsid w:val="007701A2"/>
    <w:rsid w:val="00770C16"/>
    <w:rsid w:val="00771E26"/>
    <w:rsid w:val="00772585"/>
    <w:rsid w:val="00773414"/>
    <w:rsid w:val="00774052"/>
    <w:rsid w:val="007747F3"/>
    <w:rsid w:val="007755E4"/>
    <w:rsid w:val="00775F86"/>
    <w:rsid w:val="0077745D"/>
    <w:rsid w:val="0078019B"/>
    <w:rsid w:val="00782D13"/>
    <w:rsid w:val="00783248"/>
    <w:rsid w:val="0078615B"/>
    <w:rsid w:val="0079034A"/>
    <w:rsid w:val="00791E2E"/>
    <w:rsid w:val="00792FCD"/>
    <w:rsid w:val="00794156"/>
    <w:rsid w:val="007A06CD"/>
    <w:rsid w:val="007A133E"/>
    <w:rsid w:val="007A3A9F"/>
    <w:rsid w:val="007A3D33"/>
    <w:rsid w:val="007A4476"/>
    <w:rsid w:val="007A6C09"/>
    <w:rsid w:val="007B1C13"/>
    <w:rsid w:val="007B4CC3"/>
    <w:rsid w:val="007B55D6"/>
    <w:rsid w:val="007B56B2"/>
    <w:rsid w:val="007B60E9"/>
    <w:rsid w:val="007B7A04"/>
    <w:rsid w:val="007C0A58"/>
    <w:rsid w:val="007C4412"/>
    <w:rsid w:val="007C53FE"/>
    <w:rsid w:val="007D2C20"/>
    <w:rsid w:val="007D2C78"/>
    <w:rsid w:val="007D2E91"/>
    <w:rsid w:val="007D50B6"/>
    <w:rsid w:val="007D7FA1"/>
    <w:rsid w:val="007E023A"/>
    <w:rsid w:val="007E0A82"/>
    <w:rsid w:val="007E4562"/>
    <w:rsid w:val="007E4640"/>
    <w:rsid w:val="007E6D76"/>
    <w:rsid w:val="007E7CB4"/>
    <w:rsid w:val="007F7229"/>
    <w:rsid w:val="00800422"/>
    <w:rsid w:val="008010CF"/>
    <w:rsid w:val="00801A75"/>
    <w:rsid w:val="008049C0"/>
    <w:rsid w:val="00805AB2"/>
    <w:rsid w:val="008120B6"/>
    <w:rsid w:val="00812356"/>
    <w:rsid w:val="0081566B"/>
    <w:rsid w:val="0082155D"/>
    <w:rsid w:val="00823712"/>
    <w:rsid w:val="008239AE"/>
    <w:rsid w:val="00826294"/>
    <w:rsid w:val="008262B1"/>
    <w:rsid w:val="008270B4"/>
    <w:rsid w:val="0082738F"/>
    <w:rsid w:val="0083073B"/>
    <w:rsid w:val="00830848"/>
    <w:rsid w:val="00832614"/>
    <w:rsid w:val="00832764"/>
    <w:rsid w:val="0083708C"/>
    <w:rsid w:val="00837F21"/>
    <w:rsid w:val="008425A0"/>
    <w:rsid w:val="00842AFA"/>
    <w:rsid w:val="008434AC"/>
    <w:rsid w:val="008435AA"/>
    <w:rsid w:val="00845168"/>
    <w:rsid w:val="00852939"/>
    <w:rsid w:val="008535EC"/>
    <w:rsid w:val="00855302"/>
    <w:rsid w:val="00857512"/>
    <w:rsid w:val="00857C9A"/>
    <w:rsid w:val="008609D0"/>
    <w:rsid w:val="0086199E"/>
    <w:rsid w:val="008652C4"/>
    <w:rsid w:val="00870E22"/>
    <w:rsid w:val="008720D5"/>
    <w:rsid w:val="008728E1"/>
    <w:rsid w:val="00873082"/>
    <w:rsid w:val="00876D4C"/>
    <w:rsid w:val="008774F9"/>
    <w:rsid w:val="008803B6"/>
    <w:rsid w:val="0088302F"/>
    <w:rsid w:val="00886FFD"/>
    <w:rsid w:val="008902C5"/>
    <w:rsid w:val="00890D46"/>
    <w:rsid w:val="008924C3"/>
    <w:rsid w:val="00893FA0"/>
    <w:rsid w:val="00897D71"/>
    <w:rsid w:val="00897F3B"/>
    <w:rsid w:val="008A06B8"/>
    <w:rsid w:val="008A0F5F"/>
    <w:rsid w:val="008A1A58"/>
    <w:rsid w:val="008A38C3"/>
    <w:rsid w:val="008A3D96"/>
    <w:rsid w:val="008A4C26"/>
    <w:rsid w:val="008A6085"/>
    <w:rsid w:val="008A7B1D"/>
    <w:rsid w:val="008B25CB"/>
    <w:rsid w:val="008B283C"/>
    <w:rsid w:val="008B2DE8"/>
    <w:rsid w:val="008B4495"/>
    <w:rsid w:val="008B7D53"/>
    <w:rsid w:val="008C001A"/>
    <w:rsid w:val="008C027D"/>
    <w:rsid w:val="008C3BBD"/>
    <w:rsid w:val="008C5B82"/>
    <w:rsid w:val="008D1045"/>
    <w:rsid w:val="008D4B06"/>
    <w:rsid w:val="008D66D2"/>
    <w:rsid w:val="008E0BC7"/>
    <w:rsid w:val="008E10E4"/>
    <w:rsid w:val="008E2A82"/>
    <w:rsid w:val="008E3B1B"/>
    <w:rsid w:val="008E5768"/>
    <w:rsid w:val="008E632B"/>
    <w:rsid w:val="008F00C5"/>
    <w:rsid w:val="008F085A"/>
    <w:rsid w:val="008F1435"/>
    <w:rsid w:val="008F1445"/>
    <w:rsid w:val="008F4315"/>
    <w:rsid w:val="008F5A65"/>
    <w:rsid w:val="008F5AED"/>
    <w:rsid w:val="008F5DCE"/>
    <w:rsid w:val="00900D23"/>
    <w:rsid w:val="00905BB2"/>
    <w:rsid w:val="009060F6"/>
    <w:rsid w:val="00906535"/>
    <w:rsid w:val="00906D23"/>
    <w:rsid w:val="00907C18"/>
    <w:rsid w:val="0091079F"/>
    <w:rsid w:val="00914110"/>
    <w:rsid w:val="0091454F"/>
    <w:rsid w:val="00914F2D"/>
    <w:rsid w:val="0091506E"/>
    <w:rsid w:val="009150EF"/>
    <w:rsid w:val="009162DA"/>
    <w:rsid w:val="00916CB5"/>
    <w:rsid w:val="00920DAA"/>
    <w:rsid w:val="00921518"/>
    <w:rsid w:val="00924DED"/>
    <w:rsid w:val="009268AA"/>
    <w:rsid w:val="009329F7"/>
    <w:rsid w:val="0093416D"/>
    <w:rsid w:val="00935E4F"/>
    <w:rsid w:val="0094155E"/>
    <w:rsid w:val="00941883"/>
    <w:rsid w:val="00941CE8"/>
    <w:rsid w:val="00946CAC"/>
    <w:rsid w:val="00946EE2"/>
    <w:rsid w:val="00947693"/>
    <w:rsid w:val="00947843"/>
    <w:rsid w:val="00950308"/>
    <w:rsid w:val="00951827"/>
    <w:rsid w:val="00951AAA"/>
    <w:rsid w:val="00952DBB"/>
    <w:rsid w:val="00953996"/>
    <w:rsid w:val="00953C69"/>
    <w:rsid w:val="00956F4F"/>
    <w:rsid w:val="00956F9D"/>
    <w:rsid w:val="00960DED"/>
    <w:rsid w:val="00961554"/>
    <w:rsid w:val="00961AA3"/>
    <w:rsid w:val="00963CFD"/>
    <w:rsid w:val="009640BB"/>
    <w:rsid w:val="009657C4"/>
    <w:rsid w:val="0096679D"/>
    <w:rsid w:val="0097102D"/>
    <w:rsid w:val="00971215"/>
    <w:rsid w:val="00971823"/>
    <w:rsid w:val="0097184C"/>
    <w:rsid w:val="009719B6"/>
    <w:rsid w:val="009723A9"/>
    <w:rsid w:val="00975280"/>
    <w:rsid w:val="009756DE"/>
    <w:rsid w:val="00975A7A"/>
    <w:rsid w:val="009765E7"/>
    <w:rsid w:val="00977A58"/>
    <w:rsid w:val="009804E1"/>
    <w:rsid w:val="00980776"/>
    <w:rsid w:val="00983DEC"/>
    <w:rsid w:val="00983FB1"/>
    <w:rsid w:val="009857EA"/>
    <w:rsid w:val="00985850"/>
    <w:rsid w:val="00985F2E"/>
    <w:rsid w:val="0098615A"/>
    <w:rsid w:val="009867BF"/>
    <w:rsid w:val="00986F55"/>
    <w:rsid w:val="00992FD3"/>
    <w:rsid w:val="00994932"/>
    <w:rsid w:val="00996F82"/>
    <w:rsid w:val="009A10D0"/>
    <w:rsid w:val="009A1322"/>
    <w:rsid w:val="009A1E23"/>
    <w:rsid w:val="009A6474"/>
    <w:rsid w:val="009B242B"/>
    <w:rsid w:val="009B5064"/>
    <w:rsid w:val="009B5692"/>
    <w:rsid w:val="009B5854"/>
    <w:rsid w:val="009C19AD"/>
    <w:rsid w:val="009C2C2C"/>
    <w:rsid w:val="009C2FB3"/>
    <w:rsid w:val="009C4337"/>
    <w:rsid w:val="009C6345"/>
    <w:rsid w:val="009C6CA6"/>
    <w:rsid w:val="009C6F50"/>
    <w:rsid w:val="009C7715"/>
    <w:rsid w:val="009C7C4B"/>
    <w:rsid w:val="009D1439"/>
    <w:rsid w:val="009D1589"/>
    <w:rsid w:val="009D26C1"/>
    <w:rsid w:val="009D39E7"/>
    <w:rsid w:val="009E08AF"/>
    <w:rsid w:val="009E36B8"/>
    <w:rsid w:val="009E3B43"/>
    <w:rsid w:val="009E3C32"/>
    <w:rsid w:val="009E69C2"/>
    <w:rsid w:val="009F0C99"/>
    <w:rsid w:val="009F3548"/>
    <w:rsid w:val="009F3EDE"/>
    <w:rsid w:val="009F7318"/>
    <w:rsid w:val="00A04329"/>
    <w:rsid w:val="00A04404"/>
    <w:rsid w:val="00A04A13"/>
    <w:rsid w:val="00A05370"/>
    <w:rsid w:val="00A0589E"/>
    <w:rsid w:val="00A0639F"/>
    <w:rsid w:val="00A068D8"/>
    <w:rsid w:val="00A147BD"/>
    <w:rsid w:val="00A1518D"/>
    <w:rsid w:val="00A152EB"/>
    <w:rsid w:val="00A15402"/>
    <w:rsid w:val="00A20EE6"/>
    <w:rsid w:val="00A21E2A"/>
    <w:rsid w:val="00A224B0"/>
    <w:rsid w:val="00A24F87"/>
    <w:rsid w:val="00A25B6D"/>
    <w:rsid w:val="00A31334"/>
    <w:rsid w:val="00A3137C"/>
    <w:rsid w:val="00A31687"/>
    <w:rsid w:val="00A33900"/>
    <w:rsid w:val="00A37D17"/>
    <w:rsid w:val="00A40B27"/>
    <w:rsid w:val="00A421A4"/>
    <w:rsid w:val="00A429EB"/>
    <w:rsid w:val="00A42A7B"/>
    <w:rsid w:val="00A4364E"/>
    <w:rsid w:val="00A43B9B"/>
    <w:rsid w:val="00A46784"/>
    <w:rsid w:val="00A46AE3"/>
    <w:rsid w:val="00A5138D"/>
    <w:rsid w:val="00A54728"/>
    <w:rsid w:val="00A57271"/>
    <w:rsid w:val="00A61BD8"/>
    <w:rsid w:val="00A62F94"/>
    <w:rsid w:val="00A70958"/>
    <w:rsid w:val="00A74CF1"/>
    <w:rsid w:val="00A75C8F"/>
    <w:rsid w:val="00A75E08"/>
    <w:rsid w:val="00A82F64"/>
    <w:rsid w:val="00A84BEC"/>
    <w:rsid w:val="00A85E82"/>
    <w:rsid w:val="00A85F68"/>
    <w:rsid w:val="00A90692"/>
    <w:rsid w:val="00A906DC"/>
    <w:rsid w:val="00A90F4B"/>
    <w:rsid w:val="00A912A5"/>
    <w:rsid w:val="00A962B6"/>
    <w:rsid w:val="00A96353"/>
    <w:rsid w:val="00A96433"/>
    <w:rsid w:val="00A97DAC"/>
    <w:rsid w:val="00AA1148"/>
    <w:rsid w:val="00AA31F4"/>
    <w:rsid w:val="00AA3350"/>
    <w:rsid w:val="00AA4125"/>
    <w:rsid w:val="00AA4C67"/>
    <w:rsid w:val="00AA51DE"/>
    <w:rsid w:val="00AA7C82"/>
    <w:rsid w:val="00AB0D3C"/>
    <w:rsid w:val="00AB15A4"/>
    <w:rsid w:val="00AB17A7"/>
    <w:rsid w:val="00AB2300"/>
    <w:rsid w:val="00AB33FB"/>
    <w:rsid w:val="00AB4917"/>
    <w:rsid w:val="00AB7A20"/>
    <w:rsid w:val="00AC1B9D"/>
    <w:rsid w:val="00AC1ED7"/>
    <w:rsid w:val="00AC374C"/>
    <w:rsid w:val="00AC3E9F"/>
    <w:rsid w:val="00AC40B9"/>
    <w:rsid w:val="00AC63CB"/>
    <w:rsid w:val="00AC7E01"/>
    <w:rsid w:val="00AD0438"/>
    <w:rsid w:val="00AD208F"/>
    <w:rsid w:val="00AD25BF"/>
    <w:rsid w:val="00AD2B73"/>
    <w:rsid w:val="00AD3687"/>
    <w:rsid w:val="00AD43AA"/>
    <w:rsid w:val="00AD4AC4"/>
    <w:rsid w:val="00AD4D3D"/>
    <w:rsid w:val="00AD6702"/>
    <w:rsid w:val="00AD6A90"/>
    <w:rsid w:val="00AD6CA4"/>
    <w:rsid w:val="00AD6FD4"/>
    <w:rsid w:val="00AD76E4"/>
    <w:rsid w:val="00AE0EE4"/>
    <w:rsid w:val="00AE2F50"/>
    <w:rsid w:val="00AE335B"/>
    <w:rsid w:val="00AE402F"/>
    <w:rsid w:val="00AE4AE3"/>
    <w:rsid w:val="00AE5C30"/>
    <w:rsid w:val="00AE7AF7"/>
    <w:rsid w:val="00AF0C1C"/>
    <w:rsid w:val="00AF0C72"/>
    <w:rsid w:val="00AF25D7"/>
    <w:rsid w:val="00AF29B1"/>
    <w:rsid w:val="00AF36AB"/>
    <w:rsid w:val="00AF5217"/>
    <w:rsid w:val="00AF57DB"/>
    <w:rsid w:val="00AF6B8A"/>
    <w:rsid w:val="00AF75BF"/>
    <w:rsid w:val="00AF7903"/>
    <w:rsid w:val="00AF7C6E"/>
    <w:rsid w:val="00B000E5"/>
    <w:rsid w:val="00B024E3"/>
    <w:rsid w:val="00B03CD1"/>
    <w:rsid w:val="00B05C9E"/>
    <w:rsid w:val="00B07E5B"/>
    <w:rsid w:val="00B1059B"/>
    <w:rsid w:val="00B112FB"/>
    <w:rsid w:val="00B1167C"/>
    <w:rsid w:val="00B12ADA"/>
    <w:rsid w:val="00B131BC"/>
    <w:rsid w:val="00B13848"/>
    <w:rsid w:val="00B149A0"/>
    <w:rsid w:val="00B174A6"/>
    <w:rsid w:val="00B2137C"/>
    <w:rsid w:val="00B21790"/>
    <w:rsid w:val="00B22620"/>
    <w:rsid w:val="00B229D2"/>
    <w:rsid w:val="00B245FB"/>
    <w:rsid w:val="00B27167"/>
    <w:rsid w:val="00B2773E"/>
    <w:rsid w:val="00B334A5"/>
    <w:rsid w:val="00B34149"/>
    <w:rsid w:val="00B36AB4"/>
    <w:rsid w:val="00B40F53"/>
    <w:rsid w:val="00B42C1D"/>
    <w:rsid w:val="00B43952"/>
    <w:rsid w:val="00B454E0"/>
    <w:rsid w:val="00B46966"/>
    <w:rsid w:val="00B47DF8"/>
    <w:rsid w:val="00B516DD"/>
    <w:rsid w:val="00B518D2"/>
    <w:rsid w:val="00B559E4"/>
    <w:rsid w:val="00B575F7"/>
    <w:rsid w:val="00B61C28"/>
    <w:rsid w:val="00B631FB"/>
    <w:rsid w:val="00B63A4B"/>
    <w:rsid w:val="00B657E3"/>
    <w:rsid w:val="00B65D13"/>
    <w:rsid w:val="00B663C5"/>
    <w:rsid w:val="00B672EB"/>
    <w:rsid w:val="00B67972"/>
    <w:rsid w:val="00B70FD8"/>
    <w:rsid w:val="00B73CCA"/>
    <w:rsid w:val="00B744DC"/>
    <w:rsid w:val="00B74A66"/>
    <w:rsid w:val="00B74FF2"/>
    <w:rsid w:val="00B76C1E"/>
    <w:rsid w:val="00B76CAB"/>
    <w:rsid w:val="00B777C9"/>
    <w:rsid w:val="00B80D56"/>
    <w:rsid w:val="00B80EF8"/>
    <w:rsid w:val="00B815C1"/>
    <w:rsid w:val="00B824DE"/>
    <w:rsid w:val="00B829F8"/>
    <w:rsid w:val="00B869BC"/>
    <w:rsid w:val="00B91809"/>
    <w:rsid w:val="00B970F2"/>
    <w:rsid w:val="00B97C98"/>
    <w:rsid w:val="00B97F0B"/>
    <w:rsid w:val="00BA08FB"/>
    <w:rsid w:val="00BA15B3"/>
    <w:rsid w:val="00BA241C"/>
    <w:rsid w:val="00BA2612"/>
    <w:rsid w:val="00BA324D"/>
    <w:rsid w:val="00BA5A4A"/>
    <w:rsid w:val="00BA7A66"/>
    <w:rsid w:val="00BC07D9"/>
    <w:rsid w:val="00BC3BFB"/>
    <w:rsid w:val="00BC3E85"/>
    <w:rsid w:val="00BC4FA0"/>
    <w:rsid w:val="00BC5B88"/>
    <w:rsid w:val="00BC6EDC"/>
    <w:rsid w:val="00BC74AB"/>
    <w:rsid w:val="00BD17AD"/>
    <w:rsid w:val="00BD3A53"/>
    <w:rsid w:val="00BD5021"/>
    <w:rsid w:val="00BD5B30"/>
    <w:rsid w:val="00BD612C"/>
    <w:rsid w:val="00BD7298"/>
    <w:rsid w:val="00BD72AE"/>
    <w:rsid w:val="00BE19BE"/>
    <w:rsid w:val="00BE28F5"/>
    <w:rsid w:val="00BE29FA"/>
    <w:rsid w:val="00BE3E83"/>
    <w:rsid w:val="00BE6C86"/>
    <w:rsid w:val="00BE7E81"/>
    <w:rsid w:val="00BF0BD2"/>
    <w:rsid w:val="00BF23B6"/>
    <w:rsid w:val="00BF3519"/>
    <w:rsid w:val="00BF357C"/>
    <w:rsid w:val="00BF422C"/>
    <w:rsid w:val="00BF46DF"/>
    <w:rsid w:val="00BF611C"/>
    <w:rsid w:val="00BF6336"/>
    <w:rsid w:val="00C00C8C"/>
    <w:rsid w:val="00C00DE4"/>
    <w:rsid w:val="00C00E33"/>
    <w:rsid w:val="00C01227"/>
    <w:rsid w:val="00C01DDA"/>
    <w:rsid w:val="00C0274F"/>
    <w:rsid w:val="00C03666"/>
    <w:rsid w:val="00C04E1D"/>
    <w:rsid w:val="00C06B9D"/>
    <w:rsid w:val="00C06BB1"/>
    <w:rsid w:val="00C06C17"/>
    <w:rsid w:val="00C06EA7"/>
    <w:rsid w:val="00C0713D"/>
    <w:rsid w:val="00C10CA2"/>
    <w:rsid w:val="00C1140B"/>
    <w:rsid w:val="00C226A0"/>
    <w:rsid w:val="00C22A41"/>
    <w:rsid w:val="00C23D9E"/>
    <w:rsid w:val="00C25E8D"/>
    <w:rsid w:val="00C269E8"/>
    <w:rsid w:val="00C27A7C"/>
    <w:rsid w:val="00C30957"/>
    <w:rsid w:val="00C30D03"/>
    <w:rsid w:val="00C31732"/>
    <w:rsid w:val="00C34AB9"/>
    <w:rsid w:val="00C355BA"/>
    <w:rsid w:val="00C35A99"/>
    <w:rsid w:val="00C40BF8"/>
    <w:rsid w:val="00C43863"/>
    <w:rsid w:val="00C455E6"/>
    <w:rsid w:val="00C46819"/>
    <w:rsid w:val="00C47261"/>
    <w:rsid w:val="00C474DF"/>
    <w:rsid w:val="00C47610"/>
    <w:rsid w:val="00C4771B"/>
    <w:rsid w:val="00C47E93"/>
    <w:rsid w:val="00C509E0"/>
    <w:rsid w:val="00C5207F"/>
    <w:rsid w:val="00C52A72"/>
    <w:rsid w:val="00C53687"/>
    <w:rsid w:val="00C53890"/>
    <w:rsid w:val="00C53A97"/>
    <w:rsid w:val="00C542D6"/>
    <w:rsid w:val="00C555AF"/>
    <w:rsid w:val="00C61495"/>
    <w:rsid w:val="00C61AA1"/>
    <w:rsid w:val="00C62185"/>
    <w:rsid w:val="00C62CF9"/>
    <w:rsid w:val="00C65DE3"/>
    <w:rsid w:val="00C6643A"/>
    <w:rsid w:val="00C669BD"/>
    <w:rsid w:val="00C6714B"/>
    <w:rsid w:val="00C73EA6"/>
    <w:rsid w:val="00C74C3B"/>
    <w:rsid w:val="00C74DAB"/>
    <w:rsid w:val="00C80360"/>
    <w:rsid w:val="00C80A93"/>
    <w:rsid w:val="00C817B9"/>
    <w:rsid w:val="00C82252"/>
    <w:rsid w:val="00C8350F"/>
    <w:rsid w:val="00C86DC3"/>
    <w:rsid w:val="00C86EC3"/>
    <w:rsid w:val="00C8707D"/>
    <w:rsid w:val="00C91D06"/>
    <w:rsid w:val="00C92D84"/>
    <w:rsid w:val="00C934E2"/>
    <w:rsid w:val="00C947AC"/>
    <w:rsid w:val="00C94BF5"/>
    <w:rsid w:val="00C96A49"/>
    <w:rsid w:val="00CA14F6"/>
    <w:rsid w:val="00CA2E60"/>
    <w:rsid w:val="00CA3A1D"/>
    <w:rsid w:val="00CA5895"/>
    <w:rsid w:val="00CA6A79"/>
    <w:rsid w:val="00CA6E8E"/>
    <w:rsid w:val="00CA6F87"/>
    <w:rsid w:val="00CB05E5"/>
    <w:rsid w:val="00CB0A9E"/>
    <w:rsid w:val="00CB10A0"/>
    <w:rsid w:val="00CB162F"/>
    <w:rsid w:val="00CB1699"/>
    <w:rsid w:val="00CB22C3"/>
    <w:rsid w:val="00CB45ED"/>
    <w:rsid w:val="00CB77F6"/>
    <w:rsid w:val="00CC0A46"/>
    <w:rsid w:val="00CC17A3"/>
    <w:rsid w:val="00CC1D3C"/>
    <w:rsid w:val="00CC4A5F"/>
    <w:rsid w:val="00CC5653"/>
    <w:rsid w:val="00CC6762"/>
    <w:rsid w:val="00CC698A"/>
    <w:rsid w:val="00CC7495"/>
    <w:rsid w:val="00CC7D31"/>
    <w:rsid w:val="00CD1613"/>
    <w:rsid w:val="00CD16C4"/>
    <w:rsid w:val="00CD399D"/>
    <w:rsid w:val="00CD5C0E"/>
    <w:rsid w:val="00CE02AE"/>
    <w:rsid w:val="00CE0E5F"/>
    <w:rsid w:val="00CE1B26"/>
    <w:rsid w:val="00CE2492"/>
    <w:rsid w:val="00CE262B"/>
    <w:rsid w:val="00CE286F"/>
    <w:rsid w:val="00CE42D5"/>
    <w:rsid w:val="00CE42DC"/>
    <w:rsid w:val="00CE5144"/>
    <w:rsid w:val="00CE7101"/>
    <w:rsid w:val="00CE78E5"/>
    <w:rsid w:val="00CE7C15"/>
    <w:rsid w:val="00CF065F"/>
    <w:rsid w:val="00CF0A39"/>
    <w:rsid w:val="00CF3231"/>
    <w:rsid w:val="00CF3AFD"/>
    <w:rsid w:val="00CF3D26"/>
    <w:rsid w:val="00CF5B71"/>
    <w:rsid w:val="00CF6F45"/>
    <w:rsid w:val="00D001A1"/>
    <w:rsid w:val="00D024DB"/>
    <w:rsid w:val="00D035FF"/>
    <w:rsid w:val="00D03ECA"/>
    <w:rsid w:val="00D05060"/>
    <w:rsid w:val="00D05F64"/>
    <w:rsid w:val="00D067EB"/>
    <w:rsid w:val="00D07FAC"/>
    <w:rsid w:val="00D12B0C"/>
    <w:rsid w:val="00D12B18"/>
    <w:rsid w:val="00D14CDA"/>
    <w:rsid w:val="00D16CA9"/>
    <w:rsid w:val="00D17FFC"/>
    <w:rsid w:val="00D20312"/>
    <w:rsid w:val="00D20A0E"/>
    <w:rsid w:val="00D22D80"/>
    <w:rsid w:val="00D23509"/>
    <w:rsid w:val="00D252E6"/>
    <w:rsid w:val="00D26196"/>
    <w:rsid w:val="00D267D9"/>
    <w:rsid w:val="00D31839"/>
    <w:rsid w:val="00D32480"/>
    <w:rsid w:val="00D3438D"/>
    <w:rsid w:val="00D34542"/>
    <w:rsid w:val="00D362E4"/>
    <w:rsid w:val="00D37975"/>
    <w:rsid w:val="00D412FC"/>
    <w:rsid w:val="00D41732"/>
    <w:rsid w:val="00D41A60"/>
    <w:rsid w:val="00D42B87"/>
    <w:rsid w:val="00D42C5C"/>
    <w:rsid w:val="00D43022"/>
    <w:rsid w:val="00D436F8"/>
    <w:rsid w:val="00D45BE7"/>
    <w:rsid w:val="00D46C1F"/>
    <w:rsid w:val="00D46CF1"/>
    <w:rsid w:val="00D470E0"/>
    <w:rsid w:val="00D471C4"/>
    <w:rsid w:val="00D47912"/>
    <w:rsid w:val="00D524E4"/>
    <w:rsid w:val="00D52688"/>
    <w:rsid w:val="00D52B03"/>
    <w:rsid w:val="00D54764"/>
    <w:rsid w:val="00D5495E"/>
    <w:rsid w:val="00D54BD5"/>
    <w:rsid w:val="00D54FAA"/>
    <w:rsid w:val="00D554AA"/>
    <w:rsid w:val="00D56248"/>
    <w:rsid w:val="00D56409"/>
    <w:rsid w:val="00D56832"/>
    <w:rsid w:val="00D60CAE"/>
    <w:rsid w:val="00D61C36"/>
    <w:rsid w:val="00D66F9F"/>
    <w:rsid w:val="00D67059"/>
    <w:rsid w:val="00D70DAF"/>
    <w:rsid w:val="00D71F75"/>
    <w:rsid w:val="00D725A0"/>
    <w:rsid w:val="00D72C54"/>
    <w:rsid w:val="00D735DB"/>
    <w:rsid w:val="00D76780"/>
    <w:rsid w:val="00D7748C"/>
    <w:rsid w:val="00D83972"/>
    <w:rsid w:val="00D8420A"/>
    <w:rsid w:val="00D92313"/>
    <w:rsid w:val="00D92854"/>
    <w:rsid w:val="00D937C3"/>
    <w:rsid w:val="00D938C9"/>
    <w:rsid w:val="00D9718F"/>
    <w:rsid w:val="00DA17E9"/>
    <w:rsid w:val="00DA2856"/>
    <w:rsid w:val="00DA5243"/>
    <w:rsid w:val="00DA5A5A"/>
    <w:rsid w:val="00DA61BA"/>
    <w:rsid w:val="00DB0CAA"/>
    <w:rsid w:val="00DB1500"/>
    <w:rsid w:val="00DB174C"/>
    <w:rsid w:val="00DB1D3F"/>
    <w:rsid w:val="00DB3CED"/>
    <w:rsid w:val="00DB515F"/>
    <w:rsid w:val="00DB53EE"/>
    <w:rsid w:val="00DB655B"/>
    <w:rsid w:val="00DB6AEF"/>
    <w:rsid w:val="00DC0046"/>
    <w:rsid w:val="00DC1764"/>
    <w:rsid w:val="00DC1F5B"/>
    <w:rsid w:val="00DC2475"/>
    <w:rsid w:val="00DC2E58"/>
    <w:rsid w:val="00DC3011"/>
    <w:rsid w:val="00DC310F"/>
    <w:rsid w:val="00DC4692"/>
    <w:rsid w:val="00DC4BCE"/>
    <w:rsid w:val="00DC550A"/>
    <w:rsid w:val="00DC6C6E"/>
    <w:rsid w:val="00DC7312"/>
    <w:rsid w:val="00DD06A1"/>
    <w:rsid w:val="00DD0C06"/>
    <w:rsid w:val="00DD126D"/>
    <w:rsid w:val="00DD1519"/>
    <w:rsid w:val="00DD2198"/>
    <w:rsid w:val="00DD2588"/>
    <w:rsid w:val="00DD25DE"/>
    <w:rsid w:val="00DD34D3"/>
    <w:rsid w:val="00DD38F4"/>
    <w:rsid w:val="00DD3996"/>
    <w:rsid w:val="00DD61BC"/>
    <w:rsid w:val="00DD61DE"/>
    <w:rsid w:val="00DD6BD6"/>
    <w:rsid w:val="00DE0186"/>
    <w:rsid w:val="00DE0217"/>
    <w:rsid w:val="00DE0C27"/>
    <w:rsid w:val="00DE0E0E"/>
    <w:rsid w:val="00DE10EE"/>
    <w:rsid w:val="00DE1546"/>
    <w:rsid w:val="00DE4544"/>
    <w:rsid w:val="00DE46AF"/>
    <w:rsid w:val="00DE7D71"/>
    <w:rsid w:val="00DF3609"/>
    <w:rsid w:val="00DF59FD"/>
    <w:rsid w:val="00DF7474"/>
    <w:rsid w:val="00E01804"/>
    <w:rsid w:val="00E01959"/>
    <w:rsid w:val="00E01D0C"/>
    <w:rsid w:val="00E04C43"/>
    <w:rsid w:val="00E06B49"/>
    <w:rsid w:val="00E1132B"/>
    <w:rsid w:val="00E11ED3"/>
    <w:rsid w:val="00E13014"/>
    <w:rsid w:val="00E130E1"/>
    <w:rsid w:val="00E137E6"/>
    <w:rsid w:val="00E13DF4"/>
    <w:rsid w:val="00E1492D"/>
    <w:rsid w:val="00E16BD1"/>
    <w:rsid w:val="00E16E1A"/>
    <w:rsid w:val="00E179B0"/>
    <w:rsid w:val="00E20214"/>
    <w:rsid w:val="00E2063D"/>
    <w:rsid w:val="00E21769"/>
    <w:rsid w:val="00E232D5"/>
    <w:rsid w:val="00E23E6C"/>
    <w:rsid w:val="00E24D4B"/>
    <w:rsid w:val="00E26867"/>
    <w:rsid w:val="00E27A4F"/>
    <w:rsid w:val="00E27C1D"/>
    <w:rsid w:val="00E325C2"/>
    <w:rsid w:val="00E35AFB"/>
    <w:rsid w:val="00E363D2"/>
    <w:rsid w:val="00E3684B"/>
    <w:rsid w:val="00E36C30"/>
    <w:rsid w:val="00E36E82"/>
    <w:rsid w:val="00E4056E"/>
    <w:rsid w:val="00E40951"/>
    <w:rsid w:val="00E454B3"/>
    <w:rsid w:val="00E475B4"/>
    <w:rsid w:val="00E478A3"/>
    <w:rsid w:val="00E51AC1"/>
    <w:rsid w:val="00E51B4D"/>
    <w:rsid w:val="00E51E5C"/>
    <w:rsid w:val="00E5583E"/>
    <w:rsid w:val="00E55A40"/>
    <w:rsid w:val="00E56B3C"/>
    <w:rsid w:val="00E61AA2"/>
    <w:rsid w:val="00E64145"/>
    <w:rsid w:val="00E65CF8"/>
    <w:rsid w:val="00E67424"/>
    <w:rsid w:val="00E72BF6"/>
    <w:rsid w:val="00E744E3"/>
    <w:rsid w:val="00E7579E"/>
    <w:rsid w:val="00E759E2"/>
    <w:rsid w:val="00E767B1"/>
    <w:rsid w:val="00E7736A"/>
    <w:rsid w:val="00E77465"/>
    <w:rsid w:val="00E77673"/>
    <w:rsid w:val="00E80794"/>
    <w:rsid w:val="00E81F4C"/>
    <w:rsid w:val="00E829B3"/>
    <w:rsid w:val="00E831E1"/>
    <w:rsid w:val="00E92625"/>
    <w:rsid w:val="00E947CE"/>
    <w:rsid w:val="00E952F6"/>
    <w:rsid w:val="00E95553"/>
    <w:rsid w:val="00E95943"/>
    <w:rsid w:val="00EA05C0"/>
    <w:rsid w:val="00EA0E20"/>
    <w:rsid w:val="00EA512F"/>
    <w:rsid w:val="00EA5561"/>
    <w:rsid w:val="00EA7E4E"/>
    <w:rsid w:val="00EB0D18"/>
    <w:rsid w:val="00EB0FAA"/>
    <w:rsid w:val="00EB115A"/>
    <w:rsid w:val="00EB22D2"/>
    <w:rsid w:val="00EB3842"/>
    <w:rsid w:val="00EB49DA"/>
    <w:rsid w:val="00EB4F2C"/>
    <w:rsid w:val="00EB5191"/>
    <w:rsid w:val="00EB5584"/>
    <w:rsid w:val="00EB5B9F"/>
    <w:rsid w:val="00EC0E75"/>
    <w:rsid w:val="00EC2A70"/>
    <w:rsid w:val="00EC445A"/>
    <w:rsid w:val="00EC6787"/>
    <w:rsid w:val="00EC6E70"/>
    <w:rsid w:val="00ED030B"/>
    <w:rsid w:val="00ED2F85"/>
    <w:rsid w:val="00ED433E"/>
    <w:rsid w:val="00ED4C35"/>
    <w:rsid w:val="00ED7209"/>
    <w:rsid w:val="00EE071E"/>
    <w:rsid w:val="00EE0B30"/>
    <w:rsid w:val="00EE1457"/>
    <w:rsid w:val="00EE2150"/>
    <w:rsid w:val="00EE2EEC"/>
    <w:rsid w:val="00EE3B5B"/>
    <w:rsid w:val="00EE532A"/>
    <w:rsid w:val="00EE668C"/>
    <w:rsid w:val="00EE7418"/>
    <w:rsid w:val="00EF0B31"/>
    <w:rsid w:val="00EF1C31"/>
    <w:rsid w:val="00EF317B"/>
    <w:rsid w:val="00EF3666"/>
    <w:rsid w:val="00EF3B7B"/>
    <w:rsid w:val="00EF454B"/>
    <w:rsid w:val="00F00549"/>
    <w:rsid w:val="00F0068A"/>
    <w:rsid w:val="00F00F53"/>
    <w:rsid w:val="00F04A2C"/>
    <w:rsid w:val="00F05120"/>
    <w:rsid w:val="00F05A56"/>
    <w:rsid w:val="00F07C5D"/>
    <w:rsid w:val="00F1261C"/>
    <w:rsid w:val="00F14921"/>
    <w:rsid w:val="00F1607D"/>
    <w:rsid w:val="00F1620A"/>
    <w:rsid w:val="00F20245"/>
    <w:rsid w:val="00F22C9F"/>
    <w:rsid w:val="00F22E13"/>
    <w:rsid w:val="00F24200"/>
    <w:rsid w:val="00F3000E"/>
    <w:rsid w:val="00F30559"/>
    <w:rsid w:val="00F311CE"/>
    <w:rsid w:val="00F32A41"/>
    <w:rsid w:val="00F34C54"/>
    <w:rsid w:val="00F37513"/>
    <w:rsid w:val="00F3751F"/>
    <w:rsid w:val="00F41F40"/>
    <w:rsid w:val="00F47C21"/>
    <w:rsid w:val="00F5017A"/>
    <w:rsid w:val="00F50E08"/>
    <w:rsid w:val="00F517E3"/>
    <w:rsid w:val="00F52CA9"/>
    <w:rsid w:val="00F54216"/>
    <w:rsid w:val="00F55C38"/>
    <w:rsid w:val="00F60220"/>
    <w:rsid w:val="00F605AD"/>
    <w:rsid w:val="00F61039"/>
    <w:rsid w:val="00F61B85"/>
    <w:rsid w:val="00F61CB0"/>
    <w:rsid w:val="00F6341F"/>
    <w:rsid w:val="00F64D3B"/>
    <w:rsid w:val="00F64D53"/>
    <w:rsid w:val="00F64D8B"/>
    <w:rsid w:val="00F65B80"/>
    <w:rsid w:val="00F66795"/>
    <w:rsid w:val="00F677C7"/>
    <w:rsid w:val="00F71E0A"/>
    <w:rsid w:val="00F72163"/>
    <w:rsid w:val="00F72404"/>
    <w:rsid w:val="00F72A74"/>
    <w:rsid w:val="00F7391C"/>
    <w:rsid w:val="00F84712"/>
    <w:rsid w:val="00F87AEE"/>
    <w:rsid w:val="00F916CB"/>
    <w:rsid w:val="00F91E67"/>
    <w:rsid w:val="00F94F1E"/>
    <w:rsid w:val="00F97E2A"/>
    <w:rsid w:val="00FA1992"/>
    <w:rsid w:val="00FA1D35"/>
    <w:rsid w:val="00FA30BC"/>
    <w:rsid w:val="00FA3560"/>
    <w:rsid w:val="00FA450E"/>
    <w:rsid w:val="00FA5161"/>
    <w:rsid w:val="00FA6142"/>
    <w:rsid w:val="00FA6444"/>
    <w:rsid w:val="00FA6F99"/>
    <w:rsid w:val="00FA7CCF"/>
    <w:rsid w:val="00FB17A0"/>
    <w:rsid w:val="00FB1E4C"/>
    <w:rsid w:val="00FB2EC1"/>
    <w:rsid w:val="00FB30F9"/>
    <w:rsid w:val="00FB3113"/>
    <w:rsid w:val="00FB4CA2"/>
    <w:rsid w:val="00FB6329"/>
    <w:rsid w:val="00FC005B"/>
    <w:rsid w:val="00FC2595"/>
    <w:rsid w:val="00FC262B"/>
    <w:rsid w:val="00FC56BE"/>
    <w:rsid w:val="00FC6787"/>
    <w:rsid w:val="00FC6B9D"/>
    <w:rsid w:val="00FC73FE"/>
    <w:rsid w:val="00FC7A0E"/>
    <w:rsid w:val="00FD0385"/>
    <w:rsid w:val="00FD09AC"/>
    <w:rsid w:val="00FD1C46"/>
    <w:rsid w:val="00FD1D5D"/>
    <w:rsid w:val="00FD4547"/>
    <w:rsid w:val="00FD54F5"/>
    <w:rsid w:val="00FE2857"/>
    <w:rsid w:val="00FE3A15"/>
    <w:rsid w:val="00FE5864"/>
    <w:rsid w:val="00FF097E"/>
    <w:rsid w:val="00FF0E3A"/>
    <w:rsid w:val="00FF1885"/>
    <w:rsid w:val="00FF46C3"/>
    <w:rsid w:val="00FF51D8"/>
    <w:rsid w:val="00FF52D1"/>
    <w:rsid w:val="05D95459"/>
    <w:rsid w:val="62542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B561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ECF"/>
    <w:pPr>
      <w:spacing w:after="0" w:line="360" w:lineRule="auto"/>
      <w:ind w:firstLine="113"/>
      <w:jc w:val="both"/>
    </w:pPr>
    <w:rPr>
      <w:sz w:val="20"/>
    </w:rPr>
  </w:style>
  <w:style w:type="paragraph" w:styleId="Overskrift1">
    <w:name w:val="heading 1"/>
    <w:basedOn w:val="Normal"/>
    <w:next w:val="Normal"/>
    <w:link w:val="Overskrift1Tegn"/>
    <w:uiPriority w:val="9"/>
    <w:qFormat/>
    <w:rsid w:val="00AD6A90"/>
    <w:pPr>
      <w:keepNext/>
      <w:keepLines/>
      <w:numPr>
        <w:numId w:val="1"/>
      </w:numPr>
      <w:spacing w:before="480"/>
      <w:outlineLvl w:val="0"/>
    </w:pPr>
    <w:rPr>
      <w:rFonts w:ascii="Cambria" w:eastAsia="Times New Roman" w:hAnsi="Cambria" w:cs="Times New Roman"/>
      <w:b/>
      <w:bCs/>
      <w:sz w:val="28"/>
      <w:szCs w:val="28"/>
    </w:rPr>
  </w:style>
  <w:style w:type="paragraph" w:styleId="Overskrift2">
    <w:name w:val="heading 2"/>
    <w:basedOn w:val="Normal"/>
    <w:next w:val="Normal"/>
    <w:link w:val="Overskrift2Tegn"/>
    <w:uiPriority w:val="9"/>
    <w:qFormat/>
    <w:rsid w:val="00B131BC"/>
    <w:pPr>
      <w:keepNext/>
      <w:keepLines/>
      <w:numPr>
        <w:ilvl w:val="1"/>
        <w:numId w:val="1"/>
      </w:numPr>
      <w:spacing w:before="480" w:after="60"/>
      <w:outlineLvl w:val="1"/>
    </w:pPr>
    <w:rPr>
      <w:rFonts w:ascii="Cambria" w:eastAsia="Times New Roman" w:hAnsi="Cambria" w:cs="Times New Roman"/>
      <w:b/>
      <w:bCs/>
      <w:sz w:val="26"/>
      <w:szCs w:val="26"/>
    </w:rPr>
  </w:style>
  <w:style w:type="paragraph" w:styleId="Overskrift3">
    <w:name w:val="heading 3"/>
    <w:basedOn w:val="Normal"/>
    <w:next w:val="Normal"/>
    <w:link w:val="Overskrift3Tegn"/>
    <w:uiPriority w:val="9"/>
    <w:qFormat/>
    <w:rsid w:val="00767ECF"/>
    <w:pPr>
      <w:keepNext/>
      <w:numPr>
        <w:ilvl w:val="2"/>
        <w:numId w:val="1"/>
      </w:numPr>
      <w:tabs>
        <w:tab w:val="clear" w:pos="5823"/>
        <w:tab w:val="num" w:pos="720"/>
      </w:tabs>
      <w:spacing w:before="360" w:after="60"/>
      <w:ind w:left="720"/>
      <w:outlineLvl w:val="2"/>
    </w:pPr>
    <w:rPr>
      <w:rFonts w:ascii="Cambria" w:eastAsia="Times New Roman" w:hAnsi="Cambria" w:cs="Times New Roman"/>
      <w:b/>
      <w:bCs/>
      <w:sz w:val="24"/>
      <w:szCs w:val="26"/>
      <w:lang w:val="en-US"/>
    </w:rPr>
  </w:style>
  <w:style w:type="paragraph" w:styleId="Overskrift4">
    <w:name w:val="heading 4"/>
    <w:basedOn w:val="Normal"/>
    <w:next w:val="Normal"/>
    <w:link w:val="Overskrift4Tegn"/>
    <w:qFormat/>
    <w:rsid w:val="00D436F8"/>
    <w:pPr>
      <w:keepNext/>
      <w:numPr>
        <w:ilvl w:val="3"/>
        <w:numId w:val="1"/>
      </w:numPr>
      <w:spacing w:before="240" w:after="60"/>
      <w:outlineLvl w:val="3"/>
    </w:pPr>
    <w:rPr>
      <w:rFonts w:ascii="Times New Roman" w:eastAsia="Calibri" w:hAnsi="Times New Roman" w:cs="Times New Roman"/>
      <w:b/>
      <w:bCs/>
      <w:szCs w:val="28"/>
    </w:rPr>
  </w:style>
  <w:style w:type="paragraph" w:styleId="Overskrift5">
    <w:name w:val="heading 5"/>
    <w:basedOn w:val="Normal"/>
    <w:next w:val="Normal"/>
    <w:link w:val="Overskrift5Tegn"/>
    <w:qFormat/>
    <w:rsid w:val="00BA241C"/>
    <w:pPr>
      <w:numPr>
        <w:ilvl w:val="4"/>
        <w:numId w:val="1"/>
      </w:numPr>
      <w:spacing w:before="240" w:after="60"/>
      <w:outlineLvl w:val="4"/>
    </w:pPr>
    <w:rPr>
      <w:rFonts w:asciiTheme="majorHAnsi" w:eastAsia="Calibri" w:hAnsiTheme="majorHAnsi" w:cs="Times New Roman"/>
      <w:b/>
      <w:bCs/>
      <w:i/>
      <w:iCs/>
      <w:szCs w:val="26"/>
      <w:lang w:val="en-US"/>
    </w:rPr>
  </w:style>
  <w:style w:type="paragraph" w:styleId="Overskrift6">
    <w:name w:val="heading 6"/>
    <w:basedOn w:val="Normal"/>
    <w:next w:val="Normal"/>
    <w:link w:val="Overskrift6Tegn"/>
    <w:qFormat/>
    <w:rsid w:val="00767ECF"/>
    <w:pPr>
      <w:numPr>
        <w:ilvl w:val="5"/>
        <w:numId w:val="1"/>
      </w:numPr>
      <w:spacing w:before="240" w:after="60"/>
      <w:outlineLvl w:val="5"/>
    </w:pPr>
    <w:rPr>
      <w:rFonts w:ascii="Times New Roman" w:eastAsia="Calibri" w:hAnsi="Times New Roman" w:cs="Times New Roman"/>
      <w:b/>
      <w:bCs/>
      <w:lang w:val="en-US"/>
    </w:rPr>
  </w:style>
  <w:style w:type="paragraph" w:styleId="Overskrift7">
    <w:name w:val="heading 7"/>
    <w:basedOn w:val="Normal"/>
    <w:next w:val="Normal"/>
    <w:link w:val="Overskrift7Tegn"/>
    <w:qFormat/>
    <w:rsid w:val="00767ECF"/>
    <w:pPr>
      <w:numPr>
        <w:ilvl w:val="6"/>
        <w:numId w:val="1"/>
      </w:numPr>
      <w:spacing w:before="240" w:after="60"/>
      <w:outlineLvl w:val="6"/>
    </w:pPr>
    <w:rPr>
      <w:rFonts w:ascii="Times New Roman" w:eastAsia="Calibri" w:hAnsi="Times New Roman" w:cs="Times New Roman"/>
      <w:sz w:val="24"/>
      <w:szCs w:val="24"/>
      <w:lang w:val="en-US"/>
    </w:rPr>
  </w:style>
  <w:style w:type="paragraph" w:styleId="Overskrift8">
    <w:name w:val="heading 8"/>
    <w:basedOn w:val="Normal"/>
    <w:next w:val="Normal"/>
    <w:link w:val="Overskrift8Tegn"/>
    <w:qFormat/>
    <w:rsid w:val="00767ECF"/>
    <w:pPr>
      <w:numPr>
        <w:ilvl w:val="7"/>
        <w:numId w:val="1"/>
      </w:numPr>
      <w:spacing w:before="240" w:after="60"/>
      <w:outlineLvl w:val="7"/>
    </w:pPr>
    <w:rPr>
      <w:rFonts w:ascii="Times New Roman" w:eastAsia="Calibri" w:hAnsi="Times New Roman" w:cs="Times New Roman"/>
      <w:i/>
      <w:iCs/>
      <w:sz w:val="24"/>
      <w:szCs w:val="24"/>
      <w:lang w:val="en-US"/>
    </w:rPr>
  </w:style>
  <w:style w:type="paragraph" w:styleId="Overskrift9">
    <w:name w:val="heading 9"/>
    <w:basedOn w:val="Normal"/>
    <w:next w:val="Normal"/>
    <w:link w:val="Overskrift9Tegn"/>
    <w:qFormat/>
    <w:rsid w:val="00767ECF"/>
    <w:pPr>
      <w:numPr>
        <w:ilvl w:val="8"/>
        <w:numId w:val="1"/>
      </w:numPr>
      <w:spacing w:before="240" w:after="60"/>
      <w:outlineLvl w:val="8"/>
    </w:pPr>
    <w:rPr>
      <w:rFonts w:ascii="Arial" w:eastAsia="Calibri" w:hAnsi="Arial" w:cs="Arial"/>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D6A90"/>
    <w:rPr>
      <w:rFonts w:ascii="Cambria" w:eastAsia="Times New Roman" w:hAnsi="Cambria" w:cs="Times New Roman"/>
      <w:b/>
      <w:bCs/>
      <w:sz w:val="28"/>
      <w:szCs w:val="28"/>
    </w:rPr>
  </w:style>
  <w:style w:type="character" w:customStyle="1" w:styleId="Overskrift2Tegn">
    <w:name w:val="Overskrift 2 Tegn"/>
    <w:basedOn w:val="Standardskriftforavsnitt"/>
    <w:link w:val="Overskrift2"/>
    <w:uiPriority w:val="9"/>
    <w:rsid w:val="00B131BC"/>
    <w:rPr>
      <w:rFonts w:ascii="Cambria" w:eastAsia="Times New Roman" w:hAnsi="Cambria" w:cs="Times New Roman"/>
      <w:b/>
      <w:bCs/>
      <w:sz w:val="26"/>
      <w:szCs w:val="26"/>
    </w:rPr>
  </w:style>
  <w:style w:type="character" w:customStyle="1" w:styleId="Overskrift3Tegn">
    <w:name w:val="Overskrift 3 Tegn"/>
    <w:basedOn w:val="Standardskriftforavsnitt"/>
    <w:link w:val="Overskrift3"/>
    <w:uiPriority w:val="9"/>
    <w:rsid w:val="00767ECF"/>
    <w:rPr>
      <w:rFonts w:ascii="Cambria" w:eastAsia="Times New Roman" w:hAnsi="Cambria" w:cs="Times New Roman"/>
      <w:b/>
      <w:bCs/>
      <w:sz w:val="24"/>
      <w:szCs w:val="26"/>
      <w:lang w:val="en-US"/>
    </w:rPr>
  </w:style>
  <w:style w:type="character" w:customStyle="1" w:styleId="Overskrift4Tegn">
    <w:name w:val="Overskrift 4 Tegn"/>
    <w:basedOn w:val="Standardskriftforavsnitt"/>
    <w:link w:val="Overskrift4"/>
    <w:rsid w:val="00D436F8"/>
    <w:rPr>
      <w:rFonts w:ascii="Times New Roman" w:eastAsia="Calibri" w:hAnsi="Times New Roman" w:cs="Times New Roman"/>
      <w:b/>
      <w:bCs/>
      <w:sz w:val="20"/>
      <w:szCs w:val="28"/>
    </w:rPr>
  </w:style>
  <w:style w:type="character" w:customStyle="1" w:styleId="Overskrift5Tegn">
    <w:name w:val="Overskrift 5 Tegn"/>
    <w:basedOn w:val="Standardskriftforavsnitt"/>
    <w:link w:val="Overskrift5"/>
    <w:rsid w:val="00BA241C"/>
    <w:rPr>
      <w:rFonts w:asciiTheme="majorHAnsi" w:eastAsia="Calibri" w:hAnsiTheme="majorHAnsi" w:cs="Times New Roman"/>
      <w:b/>
      <w:bCs/>
      <w:i/>
      <w:iCs/>
      <w:sz w:val="20"/>
      <w:szCs w:val="26"/>
      <w:lang w:val="en-US"/>
    </w:rPr>
  </w:style>
  <w:style w:type="character" w:customStyle="1" w:styleId="Overskrift6Tegn">
    <w:name w:val="Overskrift 6 Tegn"/>
    <w:basedOn w:val="Standardskriftforavsnitt"/>
    <w:link w:val="Overskrift6"/>
    <w:rsid w:val="00767ECF"/>
    <w:rPr>
      <w:rFonts w:ascii="Times New Roman" w:eastAsia="Calibri" w:hAnsi="Times New Roman" w:cs="Times New Roman"/>
      <w:b/>
      <w:bCs/>
      <w:sz w:val="20"/>
      <w:lang w:val="en-US"/>
    </w:rPr>
  </w:style>
  <w:style w:type="character" w:customStyle="1" w:styleId="Overskrift7Tegn">
    <w:name w:val="Overskrift 7 Tegn"/>
    <w:basedOn w:val="Standardskriftforavsnitt"/>
    <w:link w:val="Overskrift7"/>
    <w:rsid w:val="00767ECF"/>
    <w:rPr>
      <w:rFonts w:ascii="Times New Roman" w:eastAsia="Calibri" w:hAnsi="Times New Roman" w:cs="Times New Roman"/>
      <w:sz w:val="24"/>
      <w:szCs w:val="24"/>
      <w:lang w:val="en-US"/>
    </w:rPr>
  </w:style>
  <w:style w:type="character" w:customStyle="1" w:styleId="Overskrift8Tegn">
    <w:name w:val="Overskrift 8 Tegn"/>
    <w:basedOn w:val="Standardskriftforavsnitt"/>
    <w:link w:val="Overskrift8"/>
    <w:rsid w:val="00767ECF"/>
    <w:rPr>
      <w:rFonts w:ascii="Times New Roman" w:eastAsia="Calibri" w:hAnsi="Times New Roman" w:cs="Times New Roman"/>
      <w:i/>
      <w:iCs/>
      <w:sz w:val="24"/>
      <w:szCs w:val="24"/>
      <w:lang w:val="en-US"/>
    </w:rPr>
  </w:style>
  <w:style w:type="character" w:customStyle="1" w:styleId="Overskrift9Tegn">
    <w:name w:val="Overskrift 9 Tegn"/>
    <w:basedOn w:val="Standardskriftforavsnitt"/>
    <w:link w:val="Overskrift9"/>
    <w:rsid w:val="00767ECF"/>
    <w:rPr>
      <w:rFonts w:ascii="Arial" w:eastAsia="Calibri" w:hAnsi="Arial" w:cs="Arial"/>
      <w:sz w:val="20"/>
      <w:lang w:val="en-US"/>
    </w:rPr>
  </w:style>
  <w:style w:type="paragraph" w:styleId="Listeavsnitt">
    <w:name w:val="List Paragraph"/>
    <w:basedOn w:val="Normal"/>
    <w:uiPriority w:val="34"/>
    <w:qFormat/>
    <w:rsid w:val="00767ECF"/>
    <w:pPr>
      <w:ind w:left="720"/>
      <w:contextualSpacing/>
    </w:pPr>
    <w:rPr>
      <w:rFonts w:ascii="Calibri" w:eastAsia="Calibri" w:hAnsi="Calibri" w:cs="Times New Roman"/>
      <w:lang w:val="en-US"/>
    </w:rPr>
  </w:style>
  <w:style w:type="paragraph" w:styleId="Bunntekst">
    <w:name w:val="footer"/>
    <w:basedOn w:val="Normal"/>
    <w:link w:val="BunntekstTegn"/>
    <w:uiPriority w:val="99"/>
    <w:unhideWhenUsed/>
    <w:rsid w:val="00767ECF"/>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767ECF"/>
    <w:rPr>
      <w:sz w:val="20"/>
    </w:rPr>
  </w:style>
  <w:style w:type="character" w:styleId="Merknadsreferanse">
    <w:name w:val="annotation reference"/>
    <w:basedOn w:val="Standardskriftforavsnitt"/>
    <w:rsid w:val="00767ECF"/>
    <w:rPr>
      <w:sz w:val="16"/>
      <w:szCs w:val="16"/>
    </w:rPr>
  </w:style>
  <w:style w:type="paragraph" w:styleId="Merknadstekst">
    <w:name w:val="annotation text"/>
    <w:basedOn w:val="Normal"/>
    <w:link w:val="MerknadstekstTegn"/>
    <w:rsid w:val="00767ECF"/>
    <w:pPr>
      <w:spacing w:line="240" w:lineRule="auto"/>
    </w:pPr>
    <w:rPr>
      <w:szCs w:val="20"/>
    </w:rPr>
  </w:style>
  <w:style w:type="character" w:customStyle="1" w:styleId="MerknadstekstTegn">
    <w:name w:val="Merknadstekst Tegn"/>
    <w:basedOn w:val="Standardskriftforavsnitt"/>
    <w:link w:val="Merknadstekst"/>
    <w:rsid w:val="00767ECF"/>
    <w:rPr>
      <w:sz w:val="20"/>
      <w:szCs w:val="20"/>
    </w:rPr>
  </w:style>
  <w:style w:type="character" w:customStyle="1" w:styleId="norm">
    <w:name w:val="norm"/>
    <w:basedOn w:val="Standardskriftforavsnitt"/>
    <w:rsid w:val="00767ECF"/>
  </w:style>
  <w:style w:type="character" w:styleId="Utheving">
    <w:name w:val="Emphasis"/>
    <w:basedOn w:val="Standardskriftforavsnitt"/>
    <w:uiPriority w:val="20"/>
    <w:qFormat/>
    <w:rsid w:val="00767ECF"/>
    <w:rPr>
      <w:b/>
      <w:bCs/>
      <w:i w:val="0"/>
      <w:iCs w:val="0"/>
    </w:rPr>
  </w:style>
  <w:style w:type="paragraph" w:styleId="Dokumentkart">
    <w:name w:val="Document Map"/>
    <w:basedOn w:val="Normal"/>
    <w:link w:val="DokumentkartTegn"/>
    <w:uiPriority w:val="99"/>
    <w:semiHidden/>
    <w:unhideWhenUsed/>
    <w:rsid w:val="00767ECF"/>
    <w:pPr>
      <w:spacing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767ECF"/>
    <w:rPr>
      <w:rFonts w:ascii="Tahoma" w:hAnsi="Tahoma" w:cs="Tahoma"/>
      <w:sz w:val="16"/>
      <w:szCs w:val="16"/>
    </w:rPr>
  </w:style>
  <w:style w:type="paragraph" w:styleId="Bobletekst">
    <w:name w:val="Balloon Text"/>
    <w:basedOn w:val="Normal"/>
    <w:link w:val="BobletekstTegn"/>
    <w:uiPriority w:val="99"/>
    <w:semiHidden/>
    <w:unhideWhenUsed/>
    <w:rsid w:val="00767ECF"/>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767ECF"/>
    <w:rPr>
      <w:rFonts w:ascii="Tahoma" w:hAnsi="Tahoma" w:cs="Tahoma"/>
      <w:sz w:val="16"/>
      <w:szCs w:val="16"/>
    </w:rPr>
  </w:style>
  <w:style w:type="paragraph" w:styleId="Topptekst">
    <w:name w:val="header"/>
    <w:basedOn w:val="Normal"/>
    <w:link w:val="TopptekstTegn"/>
    <w:uiPriority w:val="99"/>
    <w:unhideWhenUsed/>
    <w:rsid w:val="00A421A4"/>
    <w:pPr>
      <w:tabs>
        <w:tab w:val="center" w:pos="4536"/>
        <w:tab w:val="right" w:pos="9072"/>
      </w:tabs>
      <w:spacing w:line="240" w:lineRule="auto"/>
    </w:pPr>
  </w:style>
  <w:style w:type="character" w:customStyle="1" w:styleId="TopptekstTegn">
    <w:name w:val="Topptekst Tegn"/>
    <w:basedOn w:val="Standardskriftforavsnitt"/>
    <w:link w:val="Topptekst"/>
    <w:uiPriority w:val="99"/>
    <w:rsid w:val="00A421A4"/>
    <w:rPr>
      <w:sz w:val="20"/>
    </w:rPr>
  </w:style>
  <w:style w:type="paragraph" w:styleId="Ingenmellomrom">
    <w:name w:val="No Spacing"/>
    <w:link w:val="IngenmellomromTegn"/>
    <w:uiPriority w:val="1"/>
    <w:qFormat/>
    <w:rsid w:val="002A048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2A0481"/>
    <w:rPr>
      <w:rFonts w:eastAsiaTheme="minorEastAsia"/>
      <w:lang w:val="en-US"/>
    </w:rPr>
  </w:style>
  <w:style w:type="character" w:customStyle="1" w:styleId="shorttext1">
    <w:name w:val="short_text1"/>
    <w:basedOn w:val="Standardskriftforavsnitt"/>
    <w:rsid w:val="006B3909"/>
    <w:rPr>
      <w:sz w:val="29"/>
      <w:szCs w:val="29"/>
    </w:rPr>
  </w:style>
  <w:style w:type="paragraph" w:styleId="Overskriftforinnholdsfortegnelse">
    <w:name w:val="TOC Heading"/>
    <w:basedOn w:val="Overskrift1"/>
    <w:next w:val="Normal"/>
    <w:uiPriority w:val="39"/>
    <w:unhideWhenUsed/>
    <w:qFormat/>
    <w:rsid w:val="00C03666"/>
    <w:pPr>
      <w:numPr>
        <w:numId w:val="0"/>
      </w:numPr>
      <w:spacing w:line="276" w:lineRule="auto"/>
      <w:jc w:val="left"/>
      <w:outlineLvl w:val="9"/>
    </w:pPr>
    <w:rPr>
      <w:rFonts w:asciiTheme="majorHAnsi" w:eastAsiaTheme="majorEastAsia" w:hAnsiTheme="majorHAnsi" w:cstheme="majorBidi"/>
      <w:color w:val="365F91" w:themeColor="accent1" w:themeShade="BF"/>
    </w:rPr>
  </w:style>
  <w:style w:type="paragraph" w:styleId="INNH1">
    <w:name w:val="toc 1"/>
    <w:basedOn w:val="Normal"/>
    <w:next w:val="Normal"/>
    <w:autoRedefine/>
    <w:uiPriority w:val="39"/>
    <w:unhideWhenUsed/>
    <w:qFormat/>
    <w:rsid w:val="00C03666"/>
    <w:pPr>
      <w:spacing w:after="100"/>
    </w:pPr>
  </w:style>
  <w:style w:type="paragraph" w:styleId="INNH2">
    <w:name w:val="toc 2"/>
    <w:basedOn w:val="Normal"/>
    <w:next w:val="Normal"/>
    <w:autoRedefine/>
    <w:uiPriority w:val="39"/>
    <w:unhideWhenUsed/>
    <w:qFormat/>
    <w:rsid w:val="00C03666"/>
    <w:pPr>
      <w:spacing w:after="100"/>
      <w:ind w:left="200"/>
    </w:pPr>
  </w:style>
  <w:style w:type="paragraph" w:styleId="INNH3">
    <w:name w:val="toc 3"/>
    <w:basedOn w:val="Normal"/>
    <w:next w:val="Normal"/>
    <w:autoRedefine/>
    <w:uiPriority w:val="39"/>
    <w:unhideWhenUsed/>
    <w:qFormat/>
    <w:rsid w:val="00C03666"/>
    <w:pPr>
      <w:spacing w:after="100"/>
      <w:ind w:left="400"/>
    </w:pPr>
  </w:style>
  <w:style w:type="character" w:styleId="Hyperkobling">
    <w:name w:val="Hyperlink"/>
    <w:basedOn w:val="Standardskriftforavsnitt"/>
    <w:uiPriority w:val="99"/>
    <w:unhideWhenUsed/>
    <w:rsid w:val="00C03666"/>
    <w:rPr>
      <w:color w:val="0000FF" w:themeColor="hyperlink"/>
      <w:u w:val="single"/>
    </w:rPr>
  </w:style>
  <w:style w:type="character" w:customStyle="1" w:styleId="searchresultviewimagessortby">
    <w:name w:val="searchresultviewimagessortby"/>
    <w:basedOn w:val="Standardskriftforavsnitt"/>
    <w:rsid w:val="00DA5243"/>
  </w:style>
  <w:style w:type="character" w:customStyle="1" w:styleId="shorttext">
    <w:name w:val="short_text"/>
    <w:basedOn w:val="Standardskriftforavsnitt"/>
    <w:rsid w:val="001A15E6"/>
  </w:style>
  <w:style w:type="paragraph" w:styleId="Kommentaremne">
    <w:name w:val="annotation subject"/>
    <w:basedOn w:val="Merknadstekst"/>
    <w:next w:val="Merknadstekst"/>
    <w:link w:val="KommentaremneTegn"/>
    <w:uiPriority w:val="99"/>
    <w:semiHidden/>
    <w:unhideWhenUsed/>
    <w:rsid w:val="00690FEC"/>
    <w:rPr>
      <w:b/>
      <w:bCs/>
    </w:rPr>
  </w:style>
  <w:style w:type="character" w:customStyle="1" w:styleId="KommentaremneTegn">
    <w:name w:val="Kommentaremne Tegn"/>
    <w:basedOn w:val="MerknadstekstTegn"/>
    <w:link w:val="Kommentaremne"/>
    <w:uiPriority w:val="99"/>
    <w:semiHidden/>
    <w:rsid w:val="00690FEC"/>
    <w:rPr>
      <w:b/>
      <w:bCs/>
      <w:sz w:val="20"/>
      <w:szCs w:val="20"/>
    </w:rPr>
  </w:style>
  <w:style w:type="character" w:styleId="Fulgthyperkobling">
    <w:name w:val="FollowedHyperlink"/>
    <w:basedOn w:val="Standardskriftforavsnitt"/>
    <w:uiPriority w:val="99"/>
    <w:semiHidden/>
    <w:unhideWhenUsed/>
    <w:rsid w:val="0074683C"/>
    <w:rPr>
      <w:color w:val="800080" w:themeColor="followedHyperlink"/>
      <w:u w:val="single"/>
    </w:rPr>
  </w:style>
  <w:style w:type="paragraph" w:styleId="NormalWeb">
    <w:name w:val="Normal (Web)"/>
    <w:basedOn w:val="Normal"/>
    <w:uiPriority w:val="99"/>
    <w:unhideWhenUsed/>
    <w:rsid w:val="007701A2"/>
    <w:pPr>
      <w:spacing w:before="100" w:beforeAutospacing="1" w:after="100" w:afterAutospacing="1" w:line="240" w:lineRule="auto"/>
      <w:ind w:firstLine="0"/>
      <w:jc w:val="left"/>
    </w:pPr>
    <w:rPr>
      <w:rFonts w:ascii="Times New Roman" w:eastAsia="Times New Roman" w:hAnsi="Times New Roman" w:cs="Times New Roman"/>
      <w:sz w:val="24"/>
      <w:szCs w:val="24"/>
      <w:lang w:eastAsia="sv-SE"/>
    </w:rPr>
  </w:style>
  <w:style w:type="character" w:customStyle="1" w:styleId="apple-converted-space">
    <w:name w:val="apple-converted-space"/>
    <w:basedOn w:val="Standardskriftforavsnitt"/>
    <w:rsid w:val="00DD126D"/>
  </w:style>
  <w:style w:type="character" w:styleId="Sterk">
    <w:name w:val="Strong"/>
    <w:basedOn w:val="Standardskriftforavsnitt"/>
    <w:uiPriority w:val="22"/>
    <w:qFormat/>
    <w:rsid w:val="006753F9"/>
    <w:rPr>
      <w:b/>
      <w:bCs/>
    </w:rPr>
  </w:style>
  <w:style w:type="character" w:customStyle="1" w:styleId="E-postmall54">
    <w:name w:val="E-postmall54"/>
    <w:basedOn w:val="Standardskriftforavsnitt"/>
    <w:semiHidden/>
    <w:rsid w:val="00613868"/>
    <w:rPr>
      <w:rFonts w:ascii="Arial" w:hAnsi="Arial" w:cs="Arial"/>
      <w:color w:val="auto"/>
      <w:sz w:val="20"/>
      <w:szCs w:val="20"/>
    </w:rPr>
  </w:style>
  <w:style w:type="paragraph" w:styleId="Bildetekst">
    <w:name w:val="caption"/>
    <w:basedOn w:val="Normal"/>
    <w:next w:val="Normal"/>
    <w:uiPriority w:val="35"/>
    <w:unhideWhenUsed/>
    <w:qFormat/>
    <w:rsid w:val="00392690"/>
    <w:pPr>
      <w:spacing w:after="200" w:line="240" w:lineRule="auto"/>
      <w:ind w:firstLine="0"/>
      <w:jc w:val="left"/>
    </w:pPr>
    <w:rPr>
      <w:rFonts w:eastAsiaTheme="minorEastAsia"/>
      <w:b/>
      <w:bCs/>
      <w:color w:val="4F81BD" w:themeColor="accent1"/>
      <w:sz w:val="18"/>
      <w:szCs w:val="18"/>
      <w:lang w:eastAsia="zh-CN"/>
    </w:rPr>
  </w:style>
  <w:style w:type="table" w:styleId="Tabellrutenett">
    <w:name w:val="Table Grid"/>
    <w:basedOn w:val="Vanligtabell"/>
    <w:uiPriority w:val="59"/>
    <w:rsid w:val="00392690"/>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tel">
    <w:name w:val="Title"/>
    <w:basedOn w:val="Normal"/>
    <w:next w:val="Normal"/>
    <w:link w:val="TittelTegn"/>
    <w:uiPriority w:val="10"/>
    <w:qFormat/>
    <w:rsid w:val="00392690"/>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TittelTegn">
    <w:name w:val="Tittel Tegn"/>
    <w:basedOn w:val="Standardskriftforavsnitt"/>
    <w:link w:val="Tittel"/>
    <w:uiPriority w:val="10"/>
    <w:rsid w:val="00392690"/>
    <w:rPr>
      <w:rFonts w:asciiTheme="majorHAnsi" w:eastAsiaTheme="majorEastAsia" w:hAnsiTheme="majorHAnsi" w:cstheme="majorBidi"/>
      <w:color w:val="17365D" w:themeColor="text2" w:themeShade="BF"/>
      <w:spacing w:val="5"/>
      <w:kern w:val="28"/>
      <w:sz w:val="52"/>
      <w:szCs w:val="52"/>
      <w:lang w:eastAsia="zh-CN"/>
    </w:rPr>
  </w:style>
  <w:style w:type="paragraph" w:styleId="Undertittel">
    <w:name w:val="Subtitle"/>
    <w:basedOn w:val="Normal"/>
    <w:next w:val="Normal"/>
    <w:link w:val="UndertittelTegn"/>
    <w:uiPriority w:val="11"/>
    <w:qFormat/>
    <w:rsid w:val="00392690"/>
    <w:pPr>
      <w:numPr>
        <w:ilvl w:val="1"/>
      </w:numPr>
      <w:spacing w:after="200" w:line="276" w:lineRule="auto"/>
      <w:ind w:firstLine="113"/>
      <w:jc w:val="left"/>
    </w:pPr>
    <w:rPr>
      <w:rFonts w:asciiTheme="majorHAnsi" w:eastAsiaTheme="majorEastAsia" w:hAnsiTheme="majorHAnsi" w:cstheme="majorBidi"/>
      <w:i/>
      <w:iCs/>
      <w:color w:val="4F81BD" w:themeColor="accent1"/>
      <w:spacing w:val="15"/>
      <w:sz w:val="24"/>
      <w:szCs w:val="24"/>
      <w:lang w:eastAsia="zh-CN"/>
    </w:rPr>
  </w:style>
  <w:style w:type="character" w:customStyle="1" w:styleId="UndertittelTegn">
    <w:name w:val="Undertittel Tegn"/>
    <w:basedOn w:val="Standardskriftforavsnitt"/>
    <w:link w:val="Undertittel"/>
    <w:uiPriority w:val="11"/>
    <w:rsid w:val="00392690"/>
    <w:rPr>
      <w:rFonts w:asciiTheme="majorHAnsi" w:eastAsiaTheme="majorEastAsia" w:hAnsiTheme="majorHAnsi" w:cstheme="majorBidi"/>
      <w:i/>
      <w:iCs/>
      <w:color w:val="4F81BD" w:themeColor="accent1"/>
      <w:spacing w:val="15"/>
      <w:sz w:val="24"/>
      <w:szCs w:val="24"/>
      <w:lang w:eastAsia="zh-CN"/>
    </w:rPr>
  </w:style>
  <w:style w:type="paragraph" w:styleId="HTML-forhndsformatert">
    <w:name w:val="HTML Preformatted"/>
    <w:basedOn w:val="Normal"/>
    <w:link w:val="HTML-forhndsformatertTegn"/>
    <w:uiPriority w:val="99"/>
    <w:semiHidden/>
    <w:unhideWhenUsed/>
    <w:rsid w:val="0009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Cs w:val="20"/>
      <w:lang w:eastAsia="sv-SE"/>
    </w:rPr>
  </w:style>
  <w:style w:type="character" w:customStyle="1" w:styleId="HTML-forhndsformatertTegn">
    <w:name w:val="HTML-forhåndsformatert Tegn"/>
    <w:basedOn w:val="Standardskriftforavsnitt"/>
    <w:link w:val="HTML-forhndsformatert"/>
    <w:uiPriority w:val="99"/>
    <w:semiHidden/>
    <w:rsid w:val="00092A10"/>
    <w:rPr>
      <w:rFonts w:ascii="Courier New" w:eastAsia="Times New Roman" w:hAnsi="Courier New" w:cs="Courier New"/>
      <w:sz w:val="20"/>
      <w:szCs w:val="20"/>
      <w:lang w:eastAsia="sv-SE"/>
    </w:rPr>
  </w:style>
  <w:style w:type="character" w:customStyle="1" w:styleId="html">
    <w:name w:val="html"/>
    <w:basedOn w:val="Standardskriftforavsnitt"/>
    <w:rsid w:val="00092A10"/>
  </w:style>
  <w:style w:type="character" w:customStyle="1" w:styleId="sc1">
    <w:name w:val="sc1"/>
    <w:basedOn w:val="Standardskriftforavsnitt"/>
    <w:rsid w:val="00092A10"/>
  </w:style>
  <w:style w:type="paragraph" w:styleId="INNH4">
    <w:name w:val="toc 4"/>
    <w:basedOn w:val="Normal"/>
    <w:next w:val="Normal"/>
    <w:autoRedefine/>
    <w:uiPriority w:val="39"/>
    <w:unhideWhenUsed/>
    <w:rsid w:val="008D66D2"/>
    <w:pPr>
      <w:spacing w:after="100" w:line="259" w:lineRule="auto"/>
      <w:ind w:left="660" w:firstLine="0"/>
      <w:jc w:val="left"/>
    </w:pPr>
    <w:rPr>
      <w:rFonts w:eastAsiaTheme="minorEastAsia"/>
      <w:sz w:val="22"/>
      <w:lang w:eastAsia="sv-SE"/>
    </w:rPr>
  </w:style>
  <w:style w:type="paragraph" w:styleId="INNH5">
    <w:name w:val="toc 5"/>
    <w:basedOn w:val="Normal"/>
    <w:next w:val="Normal"/>
    <w:autoRedefine/>
    <w:uiPriority w:val="39"/>
    <w:unhideWhenUsed/>
    <w:rsid w:val="008D66D2"/>
    <w:pPr>
      <w:spacing w:after="100" w:line="259" w:lineRule="auto"/>
      <w:ind w:left="880" w:firstLine="0"/>
      <w:jc w:val="left"/>
    </w:pPr>
    <w:rPr>
      <w:rFonts w:eastAsiaTheme="minorEastAsia"/>
      <w:sz w:val="22"/>
      <w:lang w:eastAsia="sv-SE"/>
    </w:rPr>
  </w:style>
  <w:style w:type="paragraph" w:styleId="INNH6">
    <w:name w:val="toc 6"/>
    <w:basedOn w:val="Normal"/>
    <w:next w:val="Normal"/>
    <w:autoRedefine/>
    <w:uiPriority w:val="39"/>
    <w:unhideWhenUsed/>
    <w:rsid w:val="008D66D2"/>
    <w:pPr>
      <w:spacing w:after="100" w:line="259" w:lineRule="auto"/>
      <w:ind w:left="1100" w:firstLine="0"/>
      <w:jc w:val="left"/>
    </w:pPr>
    <w:rPr>
      <w:rFonts w:eastAsiaTheme="minorEastAsia"/>
      <w:sz w:val="22"/>
      <w:lang w:eastAsia="sv-SE"/>
    </w:rPr>
  </w:style>
  <w:style w:type="paragraph" w:styleId="INNH7">
    <w:name w:val="toc 7"/>
    <w:basedOn w:val="Normal"/>
    <w:next w:val="Normal"/>
    <w:autoRedefine/>
    <w:uiPriority w:val="39"/>
    <w:unhideWhenUsed/>
    <w:rsid w:val="008D66D2"/>
    <w:pPr>
      <w:spacing w:after="100" w:line="259" w:lineRule="auto"/>
      <w:ind w:left="1320" w:firstLine="0"/>
      <w:jc w:val="left"/>
    </w:pPr>
    <w:rPr>
      <w:rFonts w:eastAsiaTheme="minorEastAsia"/>
      <w:sz w:val="22"/>
      <w:lang w:eastAsia="sv-SE"/>
    </w:rPr>
  </w:style>
  <w:style w:type="paragraph" w:styleId="INNH8">
    <w:name w:val="toc 8"/>
    <w:basedOn w:val="Normal"/>
    <w:next w:val="Normal"/>
    <w:autoRedefine/>
    <w:uiPriority w:val="39"/>
    <w:unhideWhenUsed/>
    <w:rsid w:val="008D66D2"/>
    <w:pPr>
      <w:spacing w:after="100" w:line="259" w:lineRule="auto"/>
      <w:ind w:left="1540" w:firstLine="0"/>
      <w:jc w:val="left"/>
    </w:pPr>
    <w:rPr>
      <w:rFonts w:eastAsiaTheme="minorEastAsia"/>
      <w:sz w:val="22"/>
      <w:lang w:eastAsia="sv-SE"/>
    </w:rPr>
  </w:style>
  <w:style w:type="paragraph" w:styleId="INNH9">
    <w:name w:val="toc 9"/>
    <w:basedOn w:val="Normal"/>
    <w:next w:val="Normal"/>
    <w:autoRedefine/>
    <w:uiPriority w:val="39"/>
    <w:unhideWhenUsed/>
    <w:rsid w:val="008D66D2"/>
    <w:pPr>
      <w:spacing w:after="100" w:line="259" w:lineRule="auto"/>
      <w:ind w:left="1760" w:firstLine="0"/>
      <w:jc w:val="left"/>
    </w:pPr>
    <w:rPr>
      <w:rFonts w:eastAsiaTheme="minorEastAsia"/>
      <w:sz w:val="22"/>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ECF"/>
    <w:pPr>
      <w:spacing w:after="0" w:line="360" w:lineRule="auto"/>
      <w:ind w:firstLine="113"/>
      <w:jc w:val="both"/>
    </w:pPr>
    <w:rPr>
      <w:sz w:val="20"/>
    </w:rPr>
  </w:style>
  <w:style w:type="paragraph" w:styleId="Overskrift1">
    <w:name w:val="heading 1"/>
    <w:basedOn w:val="Normal"/>
    <w:next w:val="Normal"/>
    <w:link w:val="Overskrift1Tegn"/>
    <w:uiPriority w:val="9"/>
    <w:qFormat/>
    <w:rsid w:val="00AD6A90"/>
    <w:pPr>
      <w:keepNext/>
      <w:keepLines/>
      <w:numPr>
        <w:numId w:val="1"/>
      </w:numPr>
      <w:spacing w:before="480"/>
      <w:outlineLvl w:val="0"/>
    </w:pPr>
    <w:rPr>
      <w:rFonts w:ascii="Cambria" w:eastAsia="Times New Roman" w:hAnsi="Cambria" w:cs="Times New Roman"/>
      <w:b/>
      <w:bCs/>
      <w:sz w:val="28"/>
      <w:szCs w:val="28"/>
    </w:rPr>
  </w:style>
  <w:style w:type="paragraph" w:styleId="Overskrift2">
    <w:name w:val="heading 2"/>
    <w:basedOn w:val="Normal"/>
    <w:next w:val="Normal"/>
    <w:link w:val="Overskrift2Tegn"/>
    <w:uiPriority w:val="9"/>
    <w:qFormat/>
    <w:rsid w:val="00B131BC"/>
    <w:pPr>
      <w:keepNext/>
      <w:keepLines/>
      <w:numPr>
        <w:ilvl w:val="1"/>
        <w:numId w:val="1"/>
      </w:numPr>
      <w:spacing w:before="480" w:after="60"/>
      <w:outlineLvl w:val="1"/>
    </w:pPr>
    <w:rPr>
      <w:rFonts w:ascii="Cambria" w:eastAsia="Times New Roman" w:hAnsi="Cambria" w:cs="Times New Roman"/>
      <w:b/>
      <w:bCs/>
      <w:sz w:val="26"/>
      <w:szCs w:val="26"/>
    </w:rPr>
  </w:style>
  <w:style w:type="paragraph" w:styleId="Overskrift3">
    <w:name w:val="heading 3"/>
    <w:basedOn w:val="Normal"/>
    <w:next w:val="Normal"/>
    <w:link w:val="Overskrift3Tegn"/>
    <w:uiPriority w:val="9"/>
    <w:qFormat/>
    <w:rsid w:val="00767ECF"/>
    <w:pPr>
      <w:keepNext/>
      <w:numPr>
        <w:ilvl w:val="2"/>
        <w:numId w:val="1"/>
      </w:numPr>
      <w:tabs>
        <w:tab w:val="clear" w:pos="5823"/>
        <w:tab w:val="num" w:pos="720"/>
      </w:tabs>
      <w:spacing w:before="360" w:after="60"/>
      <w:ind w:left="720"/>
      <w:outlineLvl w:val="2"/>
    </w:pPr>
    <w:rPr>
      <w:rFonts w:ascii="Cambria" w:eastAsia="Times New Roman" w:hAnsi="Cambria" w:cs="Times New Roman"/>
      <w:b/>
      <w:bCs/>
      <w:sz w:val="24"/>
      <w:szCs w:val="26"/>
      <w:lang w:val="en-US"/>
    </w:rPr>
  </w:style>
  <w:style w:type="paragraph" w:styleId="Overskrift4">
    <w:name w:val="heading 4"/>
    <w:basedOn w:val="Normal"/>
    <w:next w:val="Normal"/>
    <w:link w:val="Overskrift4Tegn"/>
    <w:qFormat/>
    <w:rsid w:val="00D436F8"/>
    <w:pPr>
      <w:keepNext/>
      <w:numPr>
        <w:ilvl w:val="3"/>
        <w:numId w:val="1"/>
      </w:numPr>
      <w:spacing w:before="240" w:after="60"/>
      <w:outlineLvl w:val="3"/>
    </w:pPr>
    <w:rPr>
      <w:rFonts w:ascii="Times New Roman" w:eastAsia="Calibri" w:hAnsi="Times New Roman" w:cs="Times New Roman"/>
      <w:b/>
      <w:bCs/>
      <w:szCs w:val="28"/>
    </w:rPr>
  </w:style>
  <w:style w:type="paragraph" w:styleId="Overskrift5">
    <w:name w:val="heading 5"/>
    <w:basedOn w:val="Normal"/>
    <w:next w:val="Normal"/>
    <w:link w:val="Overskrift5Tegn"/>
    <w:qFormat/>
    <w:rsid w:val="00BA241C"/>
    <w:pPr>
      <w:numPr>
        <w:ilvl w:val="4"/>
        <w:numId w:val="1"/>
      </w:numPr>
      <w:spacing w:before="240" w:after="60"/>
      <w:outlineLvl w:val="4"/>
    </w:pPr>
    <w:rPr>
      <w:rFonts w:asciiTheme="majorHAnsi" w:eastAsia="Calibri" w:hAnsiTheme="majorHAnsi" w:cs="Times New Roman"/>
      <w:b/>
      <w:bCs/>
      <w:i/>
      <w:iCs/>
      <w:szCs w:val="26"/>
      <w:lang w:val="en-US"/>
    </w:rPr>
  </w:style>
  <w:style w:type="paragraph" w:styleId="Overskrift6">
    <w:name w:val="heading 6"/>
    <w:basedOn w:val="Normal"/>
    <w:next w:val="Normal"/>
    <w:link w:val="Overskrift6Tegn"/>
    <w:qFormat/>
    <w:rsid w:val="00767ECF"/>
    <w:pPr>
      <w:numPr>
        <w:ilvl w:val="5"/>
        <w:numId w:val="1"/>
      </w:numPr>
      <w:spacing w:before="240" w:after="60"/>
      <w:outlineLvl w:val="5"/>
    </w:pPr>
    <w:rPr>
      <w:rFonts w:ascii="Times New Roman" w:eastAsia="Calibri" w:hAnsi="Times New Roman" w:cs="Times New Roman"/>
      <w:b/>
      <w:bCs/>
      <w:lang w:val="en-US"/>
    </w:rPr>
  </w:style>
  <w:style w:type="paragraph" w:styleId="Overskrift7">
    <w:name w:val="heading 7"/>
    <w:basedOn w:val="Normal"/>
    <w:next w:val="Normal"/>
    <w:link w:val="Overskrift7Tegn"/>
    <w:qFormat/>
    <w:rsid w:val="00767ECF"/>
    <w:pPr>
      <w:numPr>
        <w:ilvl w:val="6"/>
        <w:numId w:val="1"/>
      </w:numPr>
      <w:spacing w:before="240" w:after="60"/>
      <w:outlineLvl w:val="6"/>
    </w:pPr>
    <w:rPr>
      <w:rFonts w:ascii="Times New Roman" w:eastAsia="Calibri" w:hAnsi="Times New Roman" w:cs="Times New Roman"/>
      <w:sz w:val="24"/>
      <w:szCs w:val="24"/>
      <w:lang w:val="en-US"/>
    </w:rPr>
  </w:style>
  <w:style w:type="paragraph" w:styleId="Overskrift8">
    <w:name w:val="heading 8"/>
    <w:basedOn w:val="Normal"/>
    <w:next w:val="Normal"/>
    <w:link w:val="Overskrift8Tegn"/>
    <w:qFormat/>
    <w:rsid w:val="00767ECF"/>
    <w:pPr>
      <w:numPr>
        <w:ilvl w:val="7"/>
        <w:numId w:val="1"/>
      </w:numPr>
      <w:spacing w:before="240" w:after="60"/>
      <w:outlineLvl w:val="7"/>
    </w:pPr>
    <w:rPr>
      <w:rFonts w:ascii="Times New Roman" w:eastAsia="Calibri" w:hAnsi="Times New Roman" w:cs="Times New Roman"/>
      <w:i/>
      <w:iCs/>
      <w:sz w:val="24"/>
      <w:szCs w:val="24"/>
      <w:lang w:val="en-US"/>
    </w:rPr>
  </w:style>
  <w:style w:type="paragraph" w:styleId="Overskrift9">
    <w:name w:val="heading 9"/>
    <w:basedOn w:val="Normal"/>
    <w:next w:val="Normal"/>
    <w:link w:val="Overskrift9Tegn"/>
    <w:qFormat/>
    <w:rsid w:val="00767ECF"/>
    <w:pPr>
      <w:numPr>
        <w:ilvl w:val="8"/>
        <w:numId w:val="1"/>
      </w:numPr>
      <w:spacing w:before="240" w:after="60"/>
      <w:outlineLvl w:val="8"/>
    </w:pPr>
    <w:rPr>
      <w:rFonts w:ascii="Arial" w:eastAsia="Calibri" w:hAnsi="Arial" w:cs="Arial"/>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D6A90"/>
    <w:rPr>
      <w:rFonts w:ascii="Cambria" w:eastAsia="Times New Roman" w:hAnsi="Cambria" w:cs="Times New Roman"/>
      <w:b/>
      <w:bCs/>
      <w:sz w:val="28"/>
      <w:szCs w:val="28"/>
    </w:rPr>
  </w:style>
  <w:style w:type="character" w:customStyle="1" w:styleId="Overskrift2Tegn">
    <w:name w:val="Overskrift 2 Tegn"/>
    <w:basedOn w:val="Standardskriftforavsnitt"/>
    <w:link w:val="Overskrift2"/>
    <w:uiPriority w:val="9"/>
    <w:rsid w:val="00B131BC"/>
    <w:rPr>
      <w:rFonts w:ascii="Cambria" w:eastAsia="Times New Roman" w:hAnsi="Cambria" w:cs="Times New Roman"/>
      <w:b/>
      <w:bCs/>
      <w:sz w:val="26"/>
      <w:szCs w:val="26"/>
    </w:rPr>
  </w:style>
  <w:style w:type="character" w:customStyle="1" w:styleId="Overskrift3Tegn">
    <w:name w:val="Overskrift 3 Tegn"/>
    <w:basedOn w:val="Standardskriftforavsnitt"/>
    <w:link w:val="Overskrift3"/>
    <w:uiPriority w:val="9"/>
    <w:rsid w:val="00767ECF"/>
    <w:rPr>
      <w:rFonts w:ascii="Cambria" w:eastAsia="Times New Roman" w:hAnsi="Cambria" w:cs="Times New Roman"/>
      <w:b/>
      <w:bCs/>
      <w:sz w:val="24"/>
      <w:szCs w:val="26"/>
      <w:lang w:val="en-US"/>
    </w:rPr>
  </w:style>
  <w:style w:type="character" w:customStyle="1" w:styleId="Overskrift4Tegn">
    <w:name w:val="Overskrift 4 Tegn"/>
    <w:basedOn w:val="Standardskriftforavsnitt"/>
    <w:link w:val="Overskrift4"/>
    <w:rsid w:val="00D436F8"/>
    <w:rPr>
      <w:rFonts w:ascii="Times New Roman" w:eastAsia="Calibri" w:hAnsi="Times New Roman" w:cs="Times New Roman"/>
      <w:b/>
      <w:bCs/>
      <w:sz w:val="20"/>
      <w:szCs w:val="28"/>
    </w:rPr>
  </w:style>
  <w:style w:type="character" w:customStyle="1" w:styleId="Overskrift5Tegn">
    <w:name w:val="Overskrift 5 Tegn"/>
    <w:basedOn w:val="Standardskriftforavsnitt"/>
    <w:link w:val="Overskrift5"/>
    <w:rsid w:val="00BA241C"/>
    <w:rPr>
      <w:rFonts w:asciiTheme="majorHAnsi" w:eastAsia="Calibri" w:hAnsiTheme="majorHAnsi" w:cs="Times New Roman"/>
      <w:b/>
      <w:bCs/>
      <w:i/>
      <w:iCs/>
      <w:sz w:val="20"/>
      <w:szCs w:val="26"/>
      <w:lang w:val="en-US"/>
    </w:rPr>
  </w:style>
  <w:style w:type="character" w:customStyle="1" w:styleId="Overskrift6Tegn">
    <w:name w:val="Overskrift 6 Tegn"/>
    <w:basedOn w:val="Standardskriftforavsnitt"/>
    <w:link w:val="Overskrift6"/>
    <w:rsid w:val="00767ECF"/>
    <w:rPr>
      <w:rFonts w:ascii="Times New Roman" w:eastAsia="Calibri" w:hAnsi="Times New Roman" w:cs="Times New Roman"/>
      <w:b/>
      <w:bCs/>
      <w:sz w:val="20"/>
      <w:lang w:val="en-US"/>
    </w:rPr>
  </w:style>
  <w:style w:type="character" w:customStyle="1" w:styleId="Overskrift7Tegn">
    <w:name w:val="Overskrift 7 Tegn"/>
    <w:basedOn w:val="Standardskriftforavsnitt"/>
    <w:link w:val="Overskrift7"/>
    <w:rsid w:val="00767ECF"/>
    <w:rPr>
      <w:rFonts w:ascii="Times New Roman" w:eastAsia="Calibri" w:hAnsi="Times New Roman" w:cs="Times New Roman"/>
      <w:sz w:val="24"/>
      <w:szCs w:val="24"/>
      <w:lang w:val="en-US"/>
    </w:rPr>
  </w:style>
  <w:style w:type="character" w:customStyle="1" w:styleId="Overskrift8Tegn">
    <w:name w:val="Overskrift 8 Tegn"/>
    <w:basedOn w:val="Standardskriftforavsnitt"/>
    <w:link w:val="Overskrift8"/>
    <w:rsid w:val="00767ECF"/>
    <w:rPr>
      <w:rFonts w:ascii="Times New Roman" w:eastAsia="Calibri" w:hAnsi="Times New Roman" w:cs="Times New Roman"/>
      <w:i/>
      <w:iCs/>
      <w:sz w:val="24"/>
      <w:szCs w:val="24"/>
      <w:lang w:val="en-US"/>
    </w:rPr>
  </w:style>
  <w:style w:type="character" w:customStyle="1" w:styleId="Overskrift9Tegn">
    <w:name w:val="Overskrift 9 Tegn"/>
    <w:basedOn w:val="Standardskriftforavsnitt"/>
    <w:link w:val="Overskrift9"/>
    <w:rsid w:val="00767ECF"/>
    <w:rPr>
      <w:rFonts w:ascii="Arial" w:eastAsia="Calibri" w:hAnsi="Arial" w:cs="Arial"/>
      <w:sz w:val="20"/>
      <w:lang w:val="en-US"/>
    </w:rPr>
  </w:style>
  <w:style w:type="paragraph" w:styleId="Listeavsnitt">
    <w:name w:val="List Paragraph"/>
    <w:basedOn w:val="Normal"/>
    <w:uiPriority w:val="34"/>
    <w:qFormat/>
    <w:rsid w:val="00767ECF"/>
    <w:pPr>
      <w:ind w:left="720"/>
      <w:contextualSpacing/>
    </w:pPr>
    <w:rPr>
      <w:rFonts w:ascii="Calibri" w:eastAsia="Calibri" w:hAnsi="Calibri" w:cs="Times New Roman"/>
      <w:lang w:val="en-US"/>
    </w:rPr>
  </w:style>
  <w:style w:type="paragraph" w:styleId="Bunntekst">
    <w:name w:val="footer"/>
    <w:basedOn w:val="Normal"/>
    <w:link w:val="BunntekstTegn"/>
    <w:uiPriority w:val="99"/>
    <w:unhideWhenUsed/>
    <w:rsid w:val="00767ECF"/>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767ECF"/>
    <w:rPr>
      <w:sz w:val="20"/>
    </w:rPr>
  </w:style>
  <w:style w:type="character" w:styleId="Merknadsreferanse">
    <w:name w:val="annotation reference"/>
    <w:basedOn w:val="Standardskriftforavsnitt"/>
    <w:rsid w:val="00767ECF"/>
    <w:rPr>
      <w:sz w:val="16"/>
      <w:szCs w:val="16"/>
    </w:rPr>
  </w:style>
  <w:style w:type="paragraph" w:styleId="Merknadstekst">
    <w:name w:val="annotation text"/>
    <w:basedOn w:val="Normal"/>
    <w:link w:val="MerknadstekstTegn"/>
    <w:rsid w:val="00767ECF"/>
    <w:pPr>
      <w:spacing w:line="240" w:lineRule="auto"/>
    </w:pPr>
    <w:rPr>
      <w:szCs w:val="20"/>
    </w:rPr>
  </w:style>
  <w:style w:type="character" w:customStyle="1" w:styleId="MerknadstekstTegn">
    <w:name w:val="Merknadstekst Tegn"/>
    <w:basedOn w:val="Standardskriftforavsnitt"/>
    <w:link w:val="Merknadstekst"/>
    <w:rsid w:val="00767ECF"/>
    <w:rPr>
      <w:sz w:val="20"/>
      <w:szCs w:val="20"/>
    </w:rPr>
  </w:style>
  <w:style w:type="character" w:customStyle="1" w:styleId="norm">
    <w:name w:val="norm"/>
    <w:basedOn w:val="Standardskriftforavsnitt"/>
    <w:rsid w:val="00767ECF"/>
  </w:style>
  <w:style w:type="character" w:styleId="Utheving">
    <w:name w:val="Emphasis"/>
    <w:basedOn w:val="Standardskriftforavsnitt"/>
    <w:uiPriority w:val="20"/>
    <w:qFormat/>
    <w:rsid w:val="00767ECF"/>
    <w:rPr>
      <w:b/>
      <w:bCs/>
      <w:i w:val="0"/>
      <w:iCs w:val="0"/>
    </w:rPr>
  </w:style>
  <w:style w:type="paragraph" w:styleId="Dokumentkart">
    <w:name w:val="Document Map"/>
    <w:basedOn w:val="Normal"/>
    <w:link w:val="DokumentkartTegn"/>
    <w:uiPriority w:val="99"/>
    <w:semiHidden/>
    <w:unhideWhenUsed/>
    <w:rsid w:val="00767ECF"/>
    <w:pPr>
      <w:spacing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767ECF"/>
    <w:rPr>
      <w:rFonts w:ascii="Tahoma" w:hAnsi="Tahoma" w:cs="Tahoma"/>
      <w:sz w:val="16"/>
      <w:szCs w:val="16"/>
    </w:rPr>
  </w:style>
  <w:style w:type="paragraph" w:styleId="Bobletekst">
    <w:name w:val="Balloon Text"/>
    <w:basedOn w:val="Normal"/>
    <w:link w:val="BobletekstTegn"/>
    <w:uiPriority w:val="99"/>
    <w:semiHidden/>
    <w:unhideWhenUsed/>
    <w:rsid w:val="00767ECF"/>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767ECF"/>
    <w:rPr>
      <w:rFonts w:ascii="Tahoma" w:hAnsi="Tahoma" w:cs="Tahoma"/>
      <w:sz w:val="16"/>
      <w:szCs w:val="16"/>
    </w:rPr>
  </w:style>
  <w:style w:type="paragraph" w:styleId="Topptekst">
    <w:name w:val="header"/>
    <w:basedOn w:val="Normal"/>
    <w:link w:val="TopptekstTegn"/>
    <w:uiPriority w:val="99"/>
    <w:unhideWhenUsed/>
    <w:rsid w:val="00A421A4"/>
    <w:pPr>
      <w:tabs>
        <w:tab w:val="center" w:pos="4536"/>
        <w:tab w:val="right" w:pos="9072"/>
      </w:tabs>
      <w:spacing w:line="240" w:lineRule="auto"/>
    </w:pPr>
  </w:style>
  <w:style w:type="character" w:customStyle="1" w:styleId="TopptekstTegn">
    <w:name w:val="Topptekst Tegn"/>
    <w:basedOn w:val="Standardskriftforavsnitt"/>
    <w:link w:val="Topptekst"/>
    <w:uiPriority w:val="99"/>
    <w:rsid w:val="00A421A4"/>
    <w:rPr>
      <w:sz w:val="20"/>
    </w:rPr>
  </w:style>
  <w:style w:type="paragraph" w:styleId="Ingenmellomrom">
    <w:name w:val="No Spacing"/>
    <w:link w:val="IngenmellomromTegn"/>
    <w:uiPriority w:val="1"/>
    <w:qFormat/>
    <w:rsid w:val="002A048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2A0481"/>
    <w:rPr>
      <w:rFonts w:eastAsiaTheme="minorEastAsia"/>
      <w:lang w:val="en-US"/>
    </w:rPr>
  </w:style>
  <w:style w:type="character" w:customStyle="1" w:styleId="shorttext1">
    <w:name w:val="short_text1"/>
    <w:basedOn w:val="Standardskriftforavsnitt"/>
    <w:rsid w:val="006B3909"/>
    <w:rPr>
      <w:sz w:val="29"/>
      <w:szCs w:val="29"/>
    </w:rPr>
  </w:style>
  <w:style w:type="paragraph" w:styleId="Overskriftforinnholdsfortegnelse">
    <w:name w:val="TOC Heading"/>
    <w:basedOn w:val="Overskrift1"/>
    <w:next w:val="Normal"/>
    <w:uiPriority w:val="39"/>
    <w:unhideWhenUsed/>
    <w:qFormat/>
    <w:rsid w:val="00C03666"/>
    <w:pPr>
      <w:numPr>
        <w:numId w:val="0"/>
      </w:numPr>
      <w:spacing w:line="276" w:lineRule="auto"/>
      <w:jc w:val="left"/>
      <w:outlineLvl w:val="9"/>
    </w:pPr>
    <w:rPr>
      <w:rFonts w:asciiTheme="majorHAnsi" w:eastAsiaTheme="majorEastAsia" w:hAnsiTheme="majorHAnsi" w:cstheme="majorBidi"/>
      <w:color w:val="365F91" w:themeColor="accent1" w:themeShade="BF"/>
    </w:rPr>
  </w:style>
  <w:style w:type="paragraph" w:styleId="INNH1">
    <w:name w:val="toc 1"/>
    <w:basedOn w:val="Normal"/>
    <w:next w:val="Normal"/>
    <w:autoRedefine/>
    <w:uiPriority w:val="39"/>
    <w:unhideWhenUsed/>
    <w:qFormat/>
    <w:rsid w:val="00C03666"/>
    <w:pPr>
      <w:spacing w:after="100"/>
    </w:pPr>
  </w:style>
  <w:style w:type="paragraph" w:styleId="INNH2">
    <w:name w:val="toc 2"/>
    <w:basedOn w:val="Normal"/>
    <w:next w:val="Normal"/>
    <w:autoRedefine/>
    <w:uiPriority w:val="39"/>
    <w:unhideWhenUsed/>
    <w:qFormat/>
    <w:rsid w:val="00C03666"/>
    <w:pPr>
      <w:spacing w:after="100"/>
      <w:ind w:left="200"/>
    </w:pPr>
  </w:style>
  <w:style w:type="paragraph" w:styleId="INNH3">
    <w:name w:val="toc 3"/>
    <w:basedOn w:val="Normal"/>
    <w:next w:val="Normal"/>
    <w:autoRedefine/>
    <w:uiPriority w:val="39"/>
    <w:unhideWhenUsed/>
    <w:qFormat/>
    <w:rsid w:val="00C03666"/>
    <w:pPr>
      <w:spacing w:after="100"/>
      <w:ind w:left="400"/>
    </w:pPr>
  </w:style>
  <w:style w:type="character" w:styleId="Hyperkobling">
    <w:name w:val="Hyperlink"/>
    <w:basedOn w:val="Standardskriftforavsnitt"/>
    <w:uiPriority w:val="99"/>
    <w:unhideWhenUsed/>
    <w:rsid w:val="00C03666"/>
    <w:rPr>
      <w:color w:val="0000FF" w:themeColor="hyperlink"/>
      <w:u w:val="single"/>
    </w:rPr>
  </w:style>
  <w:style w:type="character" w:customStyle="1" w:styleId="searchresultviewimagessortby">
    <w:name w:val="searchresultviewimagessortby"/>
    <w:basedOn w:val="Standardskriftforavsnitt"/>
    <w:rsid w:val="00DA5243"/>
  </w:style>
  <w:style w:type="character" w:customStyle="1" w:styleId="shorttext">
    <w:name w:val="short_text"/>
    <w:basedOn w:val="Standardskriftforavsnitt"/>
    <w:rsid w:val="001A15E6"/>
  </w:style>
  <w:style w:type="paragraph" w:styleId="Kommentaremne">
    <w:name w:val="annotation subject"/>
    <w:basedOn w:val="Merknadstekst"/>
    <w:next w:val="Merknadstekst"/>
    <w:link w:val="KommentaremneTegn"/>
    <w:uiPriority w:val="99"/>
    <w:semiHidden/>
    <w:unhideWhenUsed/>
    <w:rsid w:val="00690FEC"/>
    <w:rPr>
      <w:b/>
      <w:bCs/>
    </w:rPr>
  </w:style>
  <w:style w:type="character" w:customStyle="1" w:styleId="KommentaremneTegn">
    <w:name w:val="Kommentaremne Tegn"/>
    <w:basedOn w:val="MerknadstekstTegn"/>
    <w:link w:val="Kommentaremne"/>
    <w:uiPriority w:val="99"/>
    <w:semiHidden/>
    <w:rsid w:val="00690FEC"/>
    <w:rPr>
      <w:b/>
      <w:bCs/>
      <w:sz w:val="20"/>
      <w:szCs w:val="20"/>
    </w:rPr>
  </w:style>
  <w:style w:type="character" w:styleId="Fulgthyperkobling">
    <w:name w:val="FollowedHyperlink"/>
    <w:basedOn w:val="Standardskriftforavsnitt"/>
    <w:uiPriority w:val="99"/>
    <w:semiHidden/>
    <w:unhideWhenUsed/>
    <w:rsid w:val="0074683C"/>
    <w:rPr>
      <w:color w:val="800080" w:themeColor="followedHyperlink"/>
      <w:u w:val="single"/>
    </w:rPr>
  </w:style>
  <w:style w:type="paragraph" w:styleId="NormalWeb">
    <w:name w:val="Normal (Web)"/>
    <w:basedOn w:val="Normal"/>
    <w:uiPriority w:val="99"/>
    <w:unhideWhenUsed/>
    <w:rsid w:val="007701A2"/>
    <w:pPr>
      <w:spacing w:before="100" w:beforeAutospacing="1" w:after="100" w:afterAutospacing="1" w:line="240" w:lineRule="auto"/>
      <w:ind w:firstLine="0"/>
      <w:jc w:val="left"/>
    </w:pPr>
    <w:rPr>
      <w:rFonts w:ascii="Times New Roman" w:eastAsia="Times New Roman" w:hAnsi="Times New Roman" w:cs="Times New Roman"/>
      <w:sz w:val="24"/>
      <w:szCs w:val="24"/>
      <w:lang w:eastAsia="sv-SE"/>
    </w:rPr>
  </w:style>
  <w:style w:type="character" w:customStyle="1" w:styleId="apple-converted-space">
    <w:name w:val="apple-converted-space"/>
    <w:basedOn w:val="Standardskriftforavsnitt"/>
    <w:rsid w:val="00DD126D"/>
  </w:style>
  <w:style w:type="character" w:styleId="Sterk">
    <w:name w:val="Strong"/>
    <w:basedOn w:val="Standardskriftforavsnitt"/>
    <w:uiPriority w:val="22"/>
    <w:qFormat/>
    <w:rsid w:val="006753F9"/>
    <w:rPr>
      <w:b/>
      <w:bCs/>
    </w:rPr>
  </w:style>
  <w:style w:type="character" w:customStyle="1" w:styleId="E-postmall54">
    <w:name w:val="E-postmall54"/>
    <w:basedOn w:val="Standardskriftforavsnitt"/>
    <w:semiHidden/>
    <w:rsid w:val="00613868"/>
    <w:rPr>
      <w:rFonts w:ascii="Arial" w:hAnsi="Arial" w:cs="Arial"/>
      <w:color w:val="auto"/>
      <w:sz w:val="20"/>
      <w:szCs w:val="20"/>
    </w:rPr>
  </w:style>
  <w:style w:type="paragraph" w:styleId="Bildetekst">
    <w:name w:val="caption"/>
    <w:basedOn w:val="Normal"/>
    <w:next w:val="Normal"/>
    <w:uiPriority w:val="35"/>
    <w:unhideWhenUsed/>
    <w:qFormat/>
    <w:rsid w:val="00392690"/>
    <w:pPr>
      <w:spacing w:after="200" w:line="240" w:lineRule="auto"/>
      <w:ind w:firstLine="0"/>
      <w:jc w:val="left"/>
    </w:pPr>
    <w:rPr>
      <w:rFonts w:eastAsiaTheme="minorEastAsia"/>
      <w:b/>
      <w:bCs/>
      <w:color w:val="4F81BD" w:themeColor="accent1"/>
      <w:sz w:val="18"/>
      <w:szCs w:val="18"/>
      <w:lang w:eastAsia="zh-CN"/>
    </w:rPr>
  </w:style>
  <w:style w:type="table" w:styleId="Tabellrutenett">
    <w:name w:val="Table Grid"/>
    <w:basedOn w:val="Vanligtabell"/>
    <w:uiPriority w:val="59"/>
    <w:rsid w:val="00392690"/>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tel">
    <w:name w:val="Title"/>
    <w:basedOn w:val="Normal"/>
    <w:next w:val="Normal"/>
    <w:link w:val="TittelTegn"/>
    <w:uiPriority w:val="10"/>
    <w:qFormat/>
    <w:rsid w:val="00392690"/>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TittelTegn">
    <w:name w:val="Tittel Tegn"/>
    <w:basedOn w:val="Standardskriftforavsnitt"/>
    <w:link w:val="Tittel"/>
    <w:uiPriority w:val="10"/>
    <w:rsid w:val="00392690"/>
    <w:rPr>
      <w:rFonts w:asciiTheme="majorHAnsi" w:eastAsiaTheme="majorEastAsia" w:hAnsiTheme="majorHAnsi" w:cstheme="majorBidi"/>
      <w:color w:val="17365D" w:themeColor="text2" w:themeShade="BF"/>
      <w:spacing w:val="5"/>
      <w:kern w:val="28"/>
      <w:sz w:val="52"/>
      <w:szCs w:val="52"/>
      <w:lang w:eastAsia="zh-CN"/>
    </w:rPr>
  </w:style>
  <w:style w:type="paragraph" w:styleId="Undertittel">
    <w:name w:val="Subtitle"/>
    <w:basedOn w:val="Normal"/>
    <w:next w:val="Normal"/>
    <w:link w:val="UndertittelTegn"/>
    <w:uiPriority w:val="11"/>
    <w:qFormat/>
    <w:rsid w:val="00392690"/>
    <w:pPr>
      <w:numPr>
        <w:ilvl w:val="1"/>
      </w:numPr>
      <w:spacing w:after="200" w:line="276" w:lineRule="auto"/>
      <w:ind w:firstLine="113"/>
      <w:jc w:val="left"/>
    </w:pPr>
    <w:rPr>
      <w:rFonts w:asciiTheme="majorHAnsi" w:eastAsiaTheme="majorEastAsia" w:hAnsiTheme="majorHAnsi" w:cstheme="majorBidi"/>
      <w:i/>
      <w:iCs/>
      <w:color w:val="4F81BD" w:themeColor="accent1"/>
      <w:spacing w:val="15"/>
      <w:sz w:val="24"/>
      <w:szCs w:val="24"/>
      <w:lang w:eastAsia="zh-CN"/>
    </w:rPr>
  </w:style>
  <w:style w:type="character" w:customStyle="1" w:styleId="UndertittelTegn">
    <w:name w:val="Undertittel Tegn"/>
    <w:basedOn w:val="Standardskriftforavsnitt"/>
    <w:link w:val="Undertittel"/>
    <w:uiPriority w:val="11"/>
    <w:rsid w:val="00392690"/>
    <w:rPr>
      <w:rFonts w:asciiTheme="majorHAnsi" w:eastAsiaTheme="majorEastAsia" w:hAnsiTheme="majorHAnsi" w:cstheme="majorBidi"/>
      <w:i/>
      <w:iCs/>
      <w:color w:val="4F81BD" w:themeColor="accent1"/>
      <w:spacing w:val="15"/>
      <w:sz w:val="24"/>
      <w:szCs w:val="24"/>
      <w:lang w:eastAsia="zh-CN"/>
    </w:rPr>
  </w:style>
  <w:style w:type="paragraph" w:styleId="HTML-forhndsformatert">
    <w:name w:val="HTML Preformatted"/>
    <w:basedOn w:val="Normal"/>
    <w:link w:val="HTML-forhndsformatertTegn"/>
    <w:uiPriority w:val="99"/>
    <w:semiHidden/>
    <w:unhideWhenUsed/>
    <w:rsid w:val="0009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Cs w:val="20"/>
      <w:lang w:eastAsia="sv-SE"/>
    </w:rPr>
  </w:style>
  <w:style w:type="character" w:customStyle="1" w:styleId="HTML-forhndsformatertTegn">
    <w:name w:val="HTML-forhåndsformatert Tegn"/>
    <w:basedOn w:val="Standardskriftforavsnitt"/>
    <w:link w:val="HTML-forhndsformatert"/>
    <w:uiPriority w:val="99"/>
    <w:semiHidden/>
    <w:rsid w:val="00092A10"/>
    <w:rPr>
      <w:rFonts w:ascii="Courier New" w:eastAsia="Times New Roman" w:hAnsi="Courier New" w:cs="Courier New"/>
      <w:sz w:val="20"/>
      <w:szCs w:val="20"/>
      <w:lang w:eastAsia="sv-SE"/>
    </w:rPr>
  </w:style>
  <w:style w:type="character" w:customStyle="1" w:styleId="html">
    <w:name w:val="html"/>
    <w:basedOn w:val="Standardskriftforavsnitt"/>
    <w:rsid w:val="00092A10"/>
  </w:style>
  <w:style w:type="character" w:customStyle="1" w:styleId="sc1">
    <w:name w:val="sc1"/>
    <w:basedOn w:val="Standardskriftforavsnitt"/>
    <w:rsid w:val="00092A10"/>
  </w:style>
  <w:style w:type="paragraph" w:styleId="INNH4">
    <w:name w:val="toc 4"/>
    <w:basedOn w:val="Normal"/>
    <w:next w:val="Normal"/>
    <w:autoRedefine/>
    <w:uiPriority w:val="39"/>
    <w:unhideWhenUsed/>
    <w:rsid w:val="008D66D2"/>
    <w:pPr>
      <w:spacing w:after="100" w:line="259" w:lineRule="auto"/>
      <w:ind w:left="660" w:firstLine="0"/>
      <w:jc w:val="left"/>
    </w:pPr>
    <w:rPr>
      <w:rFonts w:eastAsiaTheme="minorEastAsia"/>
      <w:sz w:val="22"/>
      <w:lang w:eastAsia="sv-SE"/>
    </w:rPr>
  </w:style>
  <w:style w:type="paragraph" w:styleId="INNH5">
    <w:name w:val="toc 5"/>
    <w:basedOn w:val="Normal"/>
    <w:next w:val="Normal"/>
    <w:autoRedefine/>
    <w:uiPriority w:val="39"/>
    <w:unhideWhenUsed/>
    <w:rsid w:val="008D66D2"/>
    <w:pPr>
      <w:spacing w:after="100" w:line="259" w:lineRule="auto"/>
      <w:ind w:left="880" w:firstLine="0"/>
      <w:jc w:val="left"/>
    </w:pPr>
    <w:rPr>
      <w:rFonts w:eastAsiaTheme="minorEastAsia"/>
      <w:sz w:val="22"/>
      <w:lang w:eastAsia="sv-SE"/>
    </w:rPr>
  </w:style>
  <w:style w:type="paragraph" w:styleId="INNH6">
    <w:name w:val="toc 6"/>
    <w:basedOn w:val="Normal"/>
    <w:next w:val="Normal"/>
    <w:autoRedefine/>
    <w:uiPriority w:val="39"/>
    <w:unhideWhenUsed/>
    <w:rsid w:val="008D66D2"/>
    <w:pPr>
      <w:spacing w:after="100" w:line="259" w:lineRule="auto"/>
      <w:ind w:left="1100" w:firstLine="0"/>
      <w:jc w:val="left"/>
    </w:pPr>
    <w:rPr>
      <w:rFonts w:eastAsiaTheme="minorEastAsia"/>
      <w:sz w:val="22"/>
      <w:lang w:eastAsia="sv-SE"/>
    </w:rPr>
  </w:style>
  <w:style w:type="paragraph" w:styleId="INNH7">
    <w:name w:val="toc 7"/>
    <w:basedOn w:val="Normal"/>
    <w:next w:val="Normal"/>
    <w:autoRedefine/>
    <w:uiPriority w:val="39"/>
    <w:unhideWhenUsed/>
    <w:rsid w:val="008D66D2"/>
    <w:pPr>
      <w:spacing w:after="100" w:line="259" w:lineRule="auto"/>
      <w:ind w:left="1320" w:firstLine="0"/>
      <w:jc w:val="left"/>
    </w:pPr>
    <w:rPr>
      <w:rFonts w:eastAsiaTheme="minorEastAsia"/>
      <w:sz w:val="22"/>
      <w:lang w:eastAsia="sv-SE"/>
    </w:rPr>
  </w:style>
  <w:style w:type="paragraph" w:styleId="INNH8">
    <w:name w:val="toc 8"/>
    <w:basedOn w:val="Normal"/>
    <w:next w:val="Normal"/>
    <w:autoRedefine/>
    <w:uiPriority w:val="39"/>
    <w:unhideWhenUsed/>
    <w:rsid w:val="008D66D2"/>
    <w:pPr>
      <w:spacing w:after="100" w:line="259" w:lineRule="auto"/>
      <w:ind w:left="1540" w:firstLine="0"/>
      <w:jc w:val="left"/>
    </w:pPr>
    <w:rPr>
      <w:rFonts w:eastAsiaTheme="minorEastAsia"/>
      <w:sz w:val="22"/>
      <w:lang w:eastAsia="sv-SE"/>
    </w:rPr>
  </w:style>
  <w:style w:type="paragraph" w:styleId="INNH9">
    <w:name w:val="toc 9"/>
    <w:basedOn w:val="Normal"/>
    <w:next w:val="Normal"/>
    <w:autoRedefine/>
    <w:uiPriority w:val="39"/>
    <w:unhideWhenUsed/>
    <w:rsid w:val="008D66D2"/>
    <w:pPr>
      <w:spacing w:after="100" w:line="259" w:lineRule="auto"/>
      <w:ind w:left="1760" w:firstLine="0"/>
      <w:jc w:val="left"/>
    </w:pPr>
    <w:rPr>
      <w:rFonts w:eastAsiaTheme="minorEastAsia"/>
      <w:sz w:val="22"/>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4036">
      <w:bodyDiv w:val="1"/>
      <w:marLeft w:val="0"/>
      <w:marRight w:val="0"/>
      <w:marTop w:val="0"/>
      <w:marBottom w:val="0"/>
      <w:divBdr>
        <w:top w:val="none" w:sz="0" w:space="0" w:color="auto"/>
        <w:left w:val="none" w:sz="0" w:space="0" w:color="auto"/>
        <w:bottom w:val="none" w:sz="0" w:space="0" w:color="auto"/>
        <w:right w:val="none" w:sz="0" w:space="0" w:color="auto"/>
      </w:divBdr>
    </w:div>
    <w:div w:id="98988109">
      <w:bodyDiv w:val="1"/>
      <w:marLeft w:val="0"/>
      <w:marRight w:val="0"/>
      <w:marTop w:val="0"/>
      <w:marBottom w:val="0"/>
      <w:divBdr>
        <w:top w:val="none" w:sz="0" w:space="0" w:color="auto"/>
        <w:left w:val="none" w:sz="0" w:space="0" w:color="auto"/>
        <w:bottom w:val="none" w:sz="0" w:space="0" w:color="auto"/>
        <w:right w:val="none" w:sz="0" w:space="0" w:color="auto"/>
      </w:divBdr>
    </w:div>
    <w:div w:id="106432436">
      <w:bodyDiv w:val="1"/>
      <w:marLeft w:val="0"/>
      <w:marRight w:val="0"/>
      <w:marTop w:val="0"/>
      <w:marBottom w:val="0"/>
      <w:divBdr>
        <w:top w:val="none" w:sz="0" w:space="0" w:color="auto"/>
        <w:left w:val="none" w:sz="0" w:space="0" w:color="auto"/>
        <w:bottom w:val="none" w:sz="0" w:space="0" w:color="auto"/>
        <w:right w:val="none" w:sz="0" w:space="0" w:color="auto"/>
      </w:divBdr>
    </w:div>
    <w:div w:id="113911786">
      <w:bodyDiv w:val="1"/>
      <w:marLeft w:val="0"/>
      <w:marRight w:val="0"/>
      <w:marTop w:val="0"/>
      <w:marBottom w:val="0"/>
      <w:divBdr>
        <w:top w:val="none" w:sz="0" w:space="0" w:color="auto"/>
        <w:left w:val="none" w:sz="0" w:space="0" w:color="auto"/>
        <w:bottom w:val="none" w:sz="0" w:space="0" w:color="auto"/>
        <w:right w:val="none" w:sz="0" w:space="0" w:color="auto"/>
      </w:divBdr>
    </w:div>
    <w:div w:id="180244536">
      <w:bodyDiv w:val="1"/>
      <w:marLeft w:val="0"/>
      <w:marRight w:val="0"/>
      <w:marTop w:val="0"/>
      <w:marBottom w:val="0"/>
      <w:divBdr>
        <w:top w:val="none" w:sz="0" w:space="0" w:color="auto"/>
        <w:left w:val="none" w:sz="0" w:space="0" w:color="auto"/>
        <w:bottom w:val="none" w:sz="0" w:space="0" w:color="auto"/>
        <w:right w:val="none" w:sz="0" w:space="0" w:color="auto"/>
      </w:divBdr>
    </w:div>
    <w:div w:id="194538741">
      <w:bodyDiv w:val="1"/>
      <w:marLeft w:val="0"/>
      <w:marRight w:val="0"/>
      <w:marTop w:val="0"/>
      <w:marBottom w:val="0"/>
      <w:divBdr>
        <w:top w:val="none" w:sz="0" w:space="0" w:color="auto"/>
        <w:left w:val="none" w:sz="0" w:space="0" w:color="auto"/>
        <w:bottom w:val="none" w:sz="0" w:space="0" w:color="auto"/>
        <w:right w:val="none" w:sz="0" w:space="0" w:color="auto"/>
      </w:divBdr>
    </w:div>
    <w:div w:id="299967757">
      <w:bodyDiv w:val="1"/>
      <w:marLeft w:val="0"/>
      <w:marRight w:val="0"/>
      <w:marTop w:val="0"/>
      <w:marBottom w:val="0"/>
      <w:divBdr>
        <w:top w:val="none" w:sz="0" w:space="0" w:color="auto"/>
        <w:left w:val="none" w:sz="0" w:space="0" w:color="auto"/>
        <w:bottom w:val="none" w:sz="0" w:space="0" w:color="auto"/>
        <w:right w:val="none" w:sz="0" w:space="0" w:color="auto"/>
      </w:divBdr>
    </w:div>
    <w:div w:id="398988347">
      <w:bodyDiv w:val="1"/>
      <w:marLeft w:val="0"/>
      <w:marRight w:val="0"/>
      <w:marTop w:val="0"/>
      <w:marBottom w:val="0"/>
      <w:divBdr>
        <w:top w:val="none" w:sz="0" w:space="0" w:color="auto"/>
        <w:left w:val="none" w:sz="0" w:space="0" w:color="auto"/>
        <w:bottom w:val="none" w:sz="0" w:space="0" w:color="auto"/>
        <w:right w:val="none" w:sz="0" w:space="0" w:color="auto"/>
      </w:divBdr>
    </w:div>
    <w:div w:id="420223867">
      <w:bodyDiv w:val="1"/>
      <w:marLeft w:val="0"/>
      <w:marRight w:val="0"/>
      <w:marTop w:val="0"/>
      <w:marBottom w:val="0"/>
      <w:divBdr>
        <w:top w:val="none" w:sz="0" w:space="0" w:color="auto"/>
        <w:left w:val="none" w:sz="0" w:space="0" w:color="auto"/>
        <w:bottom w:val="none" w:sz="0" w:space="0" w:color="auto"/>
        <w:right w:val="none" w:sz="0" w:space="0" w:color="auto"/>
      </w:divBdr>
    </w:div>
    <w:div w:id="425080635">
      <w:bodyDiv w:val="1"/>
      <w:marLeft w:val="0"/>
      <w:marRight w:val="0"/>
      <w:marTop w:val="0"/>
      <w:marBottom w:val="0"/>
      <w:divBdr>
        <w:top w:val="none" w:sz="0" w:space="0" w:color="auto"/>
        <w:left w:val="none" w:sz="0" w:space="0" w:color="auto"/>
        <w:bottom w:val="none" w:sz="0" w:space="0" w:color="auto"/>
        <w:right w:val="none" w:sz="0" w:space="0" w:color="auto"/>
      </w:divBdr>
    </w:div>
    <w:div w:id="527525694">
      <w:bodyDiv w:val="1"/>
      <w:marLeft w:val="0"/>
      <w:marRight w:val="0"/>
      <w:marTop w:val="0"/>
      <w:marBottom w:val="0"/>
      <w:divBdr>
        <w:top w:val="none" w:sz="0" w:space="0" w:color="auto"/>
        <w:left w:val="none" w:sz="0" w:space="0" w:color="auto"/>
        <w:bottom w:val="none" w:sz="0" w:space="0" w:color="auto"/>
        <w:right w:val="none" w:sz="0" w:space="0" w:color="auto"/>
      </w:divBdr>
    </w:div>
    <w:div w:id="589894000">
      <w:bodyDiv w:val="1"/>
      <w:marLeft w:val="0"/>
      <w:marRight w:val="0"/>
      <w:marTop w:val="0"/>
      <w:marBottom w:val="0"/>
      <w:divBdr>
        <w:top w:val="none" w:sz="0" w:space="0" w:color="auto"/>
        <w:left w:val="none" w:sz="0" w:space="0" w:color="auto"/>
        <w:bottom w:val="none" w:sz="0" w:space="0" w:color="auto"/>
        <w:right w:val="none" w:sz="0" w:space="0" w:color="auto"/>
      </w:divBdr>
    </w:div>
    <w:div w:id="798496449">
      <w:bodyDiv w:val="1"/>
      <w:marLeft w:val="0"/>
      <w:marRight w:val="0"/>
      <w:marTop w:val="0"/>
      <w:marBottom w:val="0"/>
      <w:divBdr>
        <w:top w:val="none" w:sz="0" w:space="0" w:color="auto"/>
        <w:left w:val="none" w:sz="0" w:space="0" w:color="auto"/>
        <w:bottom w:val="none" w:sz="0" w:space="0" w:color="auto"/>
        <w:right w:val="none" w:sz="0" w:space="0" w:color="auto"/>
      </w:divBdr>
    </w:div>
    <w:div w:id="813789630">
      <w:bodyDiv w:val="1"/>
      <w:marLeft w:val="0"/>
      <w:marRight w:val="0"/>
      <w:marTop w:val="0"/>
      <w:marBottom w:val="0"/>
      <w:divBdr>
        <w:top w:val="none" w:sz="0" w:space="0" w:color="auto"/>
        <w:left w:val="none" w:sz="0" w:space="0" w:color="auto"/>
        <w:bottom w:val="none" w:sz="0" w:space="0" w:color="auto"/>
        <w:right w:val="none" w:sz="0" w:space="0" w:color="auto"/>
      </w:divBdr>
    </w:div>
    <w:div w:id="821312390">
      <w:bodyDiv w:val="1"/>
      <w:marLeft w:val="0"/>
      <w:marRight w:val="0"/>
      <w:marTop w:val="0"/>
      <w:marBottom w:val="0"/>
      <w:divBdr>
        <w:top w:val="none" w:sz="0" w:space="0" w:color="auto"/>
        <w:left w:val="none" w:sz="0" w:space="0" w:color="auto"/>
        <w:bottom w:val="none" w:sz="0" w:space="0" w:color="auto"/>
        <w:right w:val="none" w:sz="0" w:space="0" w:color="auto"/>
      </w:divBdr>
    </w:div>
    <w:div w:id="832450573">
      <w:bodyDiv w:val="1"/>
      <w:marLeft w:val="0"/>
      <w:marRight w:val="0"/>
      <w:marTop w:val="0"/>
      <w:marBottom w:val="0"/>
      <w:divBdr>
        <w:top w:val="none" w:sz="0" w:space="0" w:color="auto"/>
        <w:left w:val="none" w:sz="0" w:space="0" w:color="auto"/>
        <w:bottom w:val="none" w:sz="0" w:space="0" w:color="auto"/>
        <w:right w:val="none" w:sz="0" w:space="0" w:color="auto"/>
      </w:divBdr>
    </w:div>
    <w:div w:id="912812802">
      <w:bodyDiv w:val="1"/>
      <w:marLeft w:val="0"/>
      <w:marRight w:val="0"/>
      <w:marTop w:val="0"/>
      <w:marBottom w:val="0"/>
      <w:divBdr>
        <w:top w:val="none" w:sz="0" w:space="0" w:color="auto"/>
        <w:left w:val="none" w:sz="0" w:space="0" w:color="auto"/>
        <w:bottom w:val="none" w:sz="0" w:space="0" w:color="auto"/>
        <w:right w:val="none" w:sz="0" w:space="0" w:color="auto"/>
      </w:divBdr>
    </w:div>
    <w:div w:id="1038971062">
      <w:bodyDiv w:val="1"/>
      <w:marLeft w:val="0"/>
      <w:marRight w:val="0"/>
      <w:marTop w:val="0"/>
      <w:marBottom w:val="0"/>
      <w:divBdr>
        <w:top w:val="none" w:sz="0" w:space="0" w:color="auto"/>
        <w:left w:val="none" w:sz="0" w:space="0" w:color="auto"/>
        <w:bottom w:val="none" w:sz="0" w:space="0" w:color="auto"/>
        <w:right w:val="none" w:sz="0" w:space="0" w:color="auto"/>
      </w:divBdr>
    </w:div>
    <w:div w:id="1191456514">
      <w:bodyDiv w:val="1"/>
      <w:marLeft w:val="0"/>
      <w:marRight w:val="0"/>
      <w:marTop w:val="0"/>
      <w:marBottom w:val="0"/>
      <w:divBdr>
        <w:top w:val="none" w:sz="0" w:space="0" w:color="auto"/>
        <w:left w:val="none" w:sz="0" w:space="0" w:color="auto"/>
        <w:bottom w:val="none" w:sz="0" w:space="0" w:color="auto"/>
        <w:right w:val="none" w:sz="0" w:space="0" w:color="auto"/>
      </w:divBdr>
    </w:div>
    <w:div w:id="1216350461">
      <w:bodyDiv w:val="1"/>
      <w:marLeft w:val="0"/>
      <w:marRight w:val="0"/>
      <w:marTop w:val="0"/>
      <w:marBottom w:val="0"/>
      <w:divBdr>
        <w:top w:val="none" w:sz="0" w:space="0" w:color="auto"/>
        <w:left w:val="none" w:sz="0" w:space="0" w:color="auto"/>
        <w:bottom w:val="none" w:sz="0" w:space="0" w:color="auto"/>
        <w:right w:val="none" w:sz="0" w:space="0" w:color="auto"/>
      </w:divBdr>
    </w:div>
    <w:div w:id="1298686289">
      <w:bodyDiv w:val="1"/>
      <w:marLeft w:val="0"/>
      <w:marRight w:val="0"/>
      <w:marTop w:val="0"/>
      <w:marBottom w:val="0"/>
      <w:divBdr>
        <w:top w:val="none" w:sz="0" w:space="0" w:color="auto"/>
        <w:left w:val="none" w:sz="0" w:space="0" w:color="auto"/>
        <w:bottom w:val="none" w:sz="0" w:space="0" w:color="auto"/>
        <w:right w:val="none" w:sz="0" w:space="0" w:color="auto"/>
      </w:divBdr>
    </w:div>
    <w:div w:id="1379015685">
      <w:bodyDiv w:val="1"/>
      <w:marLeft w:val="0"/>
      <w:marRight w:val="0"/>
      <w:marTop w:val="0"/>
      <w:marBottom w:val="0"/>
      <w:divBdr>
        <w:top w:val="none" w:sz="0" w:space="0" w:color="auto"/>
        <w:left w:val="none" w:sz="0" w:space="0" w:color="auto"/>
        <w:bottom w:val="none" w:sz="0" w:space="0" w:color="auto"/>
        <w:right w:val="none" w:sz="0" w:space="0" w:color="auto"/>
      </w:divBdr>
    </w:div>
    <w:div w:id="1475827560">
      <w:bodyDiv w:val="1"/>
      <w:marLeft w:val="0"/>
      <w:marRight w:val="0"/>
      <w:marTop w:val="0"/>
      <w:marBottom w:val="0"/>
      <w:divBdr>
        <w:top w:val="none" w:sz="0" w:space="0" w:color="auto"/>
        <w:left w:val="none" w:sz="0" w:space="0" w:color="auto"/>
        <w:bottom w:val="none" w:sz="0" w:space="0" w:color="auto"/>
        <w:right w:val="none" w:sz="0" w:space="0" w:color="auto"/>
      </w:divBdr>
      <w:divsChild>
        <w:div w:id="1956477179">
          <w:marLeft w:val="0"/>
          <w:marRight w:val="0"/>
          <w:marTop w:val="0"/>
          <w:marBottom w:val="0"/>
          <w:divBdr>
            <w:top w:val="none" w:sz="0" w:space="0" w:color="auto"/>
            <w:left w:val="none" w:sz="0" w:space="0" w:color="auto"/>
            <w:bottom w:val="none" w:sz="0" w:space="0" w:color="auto"/>
            <w:right w:val="none" w:sz="0" w:space="0" w:color="auto"/>
          </w:divBdr>
          <w:divsChild>
            <w:div w:id="1247499196">
              <w:marLeft w:val="0"/>
              <w:marRight w:val="0"/>
              <w:marTop w:val="0"/>
              <w:marBottom w:val="0"/>
              <w:divBdr>
                <w:top w:val="none" w:sz="0" w:space="0" w:color="auto"/>
                <w:left w:val="none" w:sz="0" w:space="0" w:color="auto"/>
                <w:bottom w:val="none" w:sz="0" w:space="0" w:color="auto"/>
                <w:right w:val="none" w:sz="0" w:space="0" w:color="auto"/>
              </w:divBdr>
              <w:divsChild>
                <w:div w:id="1574704788">
                  <w:marLeft w:val="0"/>
                  <w:marRight w:val="0"/>
                  <w:marTop w:val="0"/>
                  <w:marBottom w:val="0"/>
                  <w:divBdr>
                    <w:top w:val="none" w:sz="0" w:space="0" w:color="auto"/>
                    <w:left w:val="none" w:sz="0" w:space="0" w:color="auto"/>
                    <w:bottom w:val="none" w:sz="0" w:space="0" w:color="auto"/>
                    <w:right w:val="none" w:sz="0" w:space="0" w:color="auto"/>
                  </w:divBdr>
                  <w:divsChild>
                    <w:div w:id="939530868">
                      <w:marLeft w:val="0"/>
                      <w:marRight w:val="0"/>
                      <w:marTop w:val="0"/>
                      <w:marBottom w:val="0"/>
                      <w:divBdr>
                        <w:top w:val="none" w:sz="0" w:space="0" w:color="auto"/>
                        <w:left w:val="none" w:sz="0" w:space="0" w:color="auto"/>
                        <w:bottom w:val="none" w:sz="0" w:space="0" w:color="auto"/>
                        <w:right w:val="none" w:sz="0" w:space="0" w:color="auto"/>
                      </w:divBdr>
                      <w:divsChild>
                        <w:div w:id="1047989961">
                          <w:marLeft w:val="0"/>
                          <w:marRight w:val="0"/>
                          <w:marTop w:val="210"/>
                          <w:marBottom w:val="0"/>
                          <w:divBdr>
                            <w:top w:val="none" w:sz="0" w:space="0" w:color="auto"/>
                            <w:left w:val="none" w:sz="0" w:space="0" w:color="auto"/>
                            <w:bottom w:val="none" w:sz="0" w:space="0" w:color="auto"/>
                            <w:right w:val="none" w:sz="0" w:space="0" w:color="auto"/>
                          </w:divBdr>
                          <w:divsChild>
                            <w:div w:id="82337997">
                              <w:marLeft w:val="0"/>
                              <w:marRight w:val="0"/>
                              <w:marTop w:val="0"/>
                              <w:marBottom w:val="0"/>
                              <w:divBdr>
                                <w:top w:val="none" w:sz="0" w:space="0" w:color="auto"/>
                                <w:left w:val="none" w:sz="0" w:space="0" w:color="auto"/>
                                <w:bottom w:val="none" w:sz="0" w:space="0" w:color="auto"/>
                                <w:right w:val="none" w:sz="0" w:space="0" w:color="auto"/>
                              </w:divBdr>
                              <w:divsChild>
                                <w:div w:id="229968263">
                                  <w:marLeft w:val="0"/>
                                  <w:marRight w:val="0"/>
                                  <w:marTop w:val="0"/>
                                  <w:marBottom w:val="0"/>
                                  <w:divBdr>
                                    <w:top w:val="none" w:sz="0" w:space="0" w:color="auto"/>
                                    <w:left w:val="none" w:sz="0" w:space="0" w:color="auto"/>
                                    <w:bottom w:val="none" w:sz="0" w:space="0" w:color="auto"/>
                                    <w:right w:val="none" w:sz="0" w:space="0" w:color="auto"/>
                                  </w:divBdr>
                                  <w:divsChild>
                                    <w:div w:id="186218461">
                                      <w:marLeft w:val="0"/>
                                      <w:marRight w:val="0"/>
                                      <w:marTop w:val="0"/>
                                      <w:marBottom w:val="0"/>
                                      <w:divBdr>
                                        <w:top w:val="none" w:sz="0" w:space="0" w:color="auto"/>
                                        <w:left w:val="none" w:sz="0" w:space="0" w:color="auto"/>
                                        <w:bottom w:val="none" w:sz="0" w:space="0" w:color="auto"/>
                                        <w:right w:val="none" w:sz="0" w:space="0" w:color="auto"/>
                                      </w:divBdr>
                                      <w:divsChild>
                                        <w:div w:id="522212748">
                                          <w:marLeft w:val="0"/>
                                          <w:marRight w:val="0"/>
                                          <w:marTop w:val="0"/>
                                          <w:marBottom w:val="375"/>
                                          <w:divBdr>
                                            <w:top w:val="none" w:sz="0" w:space="0" w:color="auto"/>
                                            <w:left w:val="none" w:sz="0" w:space="0" w:color="auto"/>
                                            <w:bottom w:val="none" w:sz="0" w:space="0" w:color="auto"/>
                                            <w:right w:val="none" w:sz="0" w:space="0" w:color="auto"/>
                                          </w:divBdr>
                                          <w:divsChild>
                                            <w:div w:id="1693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2045904">
      <w:bodyDiv w:val="1"/>
      <w:marLeft w:val="0"/>
      <w:marRight w:val="0"/>
      <w:marTop w:val="0"/>
      <w:marBottom w:val="0"/>
      <w:divBdr>
        <w:top w:val="none" w:sz="0" w:space="0" w:color="auto"/>
        <w:left w:val="none" w:sz="0" w:space="0" w:color="auto"/>
        <w:bottom w:val="none" w:sz="0" w:space="0" w:color="auto"/>
        <w:right w:val="none" w:sz="0" w:space="0" w:color="auto"/>
      </w:divBdr>
    </w:div>
    <w:div w:id="1523737396">
      <w:bodyDiv w:val="1"/>
      <w:marLeft w:val="0"/>
      <w:marRight w:val="0"/>
      <w:marTop w:val="0"/>
      <w:marBottom w:val="0"/>
      <w:divBdr>
        <w:top w:val="none" w:sz="0" w:space="0" w:color="auto"/>
        <w:left w:val="none" w:sz="0" w:space="0" w:color="auto"/>
        <w:bottom w:val="none" w:sz="0" w:space="0" w:color="auto"/>
        <w:right w:val="none" w:sz="0" w:space="0" w:color="auto"/>
      </w:divBdr>
    </w:div>
    <w:div w:id="1540626012">
      <w:bodyDiv w:val="1"/>
      <w:marLeft w:val="0"/>
      <w:marRight w:val="0"/>
      <w:marTop w:val="0"/>
      <w:marBottom w:val="0"/>
      <w:divBdr>
        <w:top w:val="none" w:sz="0" w:space="0" w:color="auto"/>
        <w:left w:val="none" w:sz="0" w:space="0" w:color="auto"/>
        <w:bottom w:val="none" w:sz="0" w:space="0" w:color="auto"/>
        <w:right w:val="none" w:sz="0" w:space="0" w:color="auto"/>
      </w:divBdr>
    </w:div>
    <w:div w:id="1567495242">
      <w:bodyDiv w:val="1"/>
      <w:marLeft w:val="0"/>
      <w:marRight w:val="0"/>
      <w:marTop w:val="0"/>
      <w:marBottom w:val="0"/>
      <w:divBdr>
        <w:top w:val="none" w:sz="0" w:space="0" w:color="auto"/>
        <w:left w:val="none" w:sz="0" w:space="0" w:color="auto"/>
        <w:bottom w:val="none" w:sz="0" w:space="0" w:color="auto"/>
        <w:right w:val="none" w:sz="0" w:space="0" w:color="auto"/>
      </w:divBdr>
    </w:div>
    <w:div w:id="1652365209">
      <w:bodyDiv w:val="1"/>
      <w:marLeft w:val="0"/>
      <w:marRight w:val="0"/>
      <w:marTop w:val="0"/>
      <w:marBottom w:val="0"/>
      <w:divBdr>
        <w:top w:val="none" w:sz="0" w:space="0" w:color="auto"/>
        <w:left w:val="none" w:sz="0" w:space="0" w:color="auto"/>
        <w:bottom w:val="none" w:sz="0" w:space="0" w:color="auto"/>
        <w:right w:val="none" w:sz="0" w:space="0" w:color="auto"/>
      </w:divBdr>
    </w:div>
    <w:div w:id="1709721194">
      <w:bodyDiv w:val="1"/>
      <w:marLeft w:val="0"/>
      <w:marRight w:val="0"/>
      <w:marTop w:val="0"/>
      <w:marBottom w:val="0"/>
      <w:divBdr>
        <w:top w:val="none" w:sz="0" w:space="0" w:color="auto"/>
        <w:left w:val="none" w:sz="0" w:space="0" w:color="auto"/>
        <w:bottom w:val="none" w:sz="0" w:space="0" w:color="auto"/>
        <w:right w:val="none" w:sz="0" w:space="0" w:color="auto"/>
      </w:divBdr>
    </w:div>
    <w:div w:id="1792505528">
      <w:bodyDiv w:val="1"/>
      <w:marLeft w:val="0"/>
      <w:marRight w:val="0"/>
      <w:marTop w:val="0"/>
      <w:marBottom w:val="0"/>
      <w:divBdr>
        <w:top w:val="none" w:sz="0" w:space="0" w:color="auto"/>
        <w:left w:val="none" w:sz="0" w:space="0" w:color="auto"/>
        <w:bottom w:val="none" w:sz="0" w:space="0" w:color="auto"/>
        <w:right w:val="none" w:sz="0" w:space="0" w:color="auto"/>
      </w:divBdr>
    </w:div>
    <w:div w:id="1829519029">
      <w:bodyDiv w:val="1"/>
      <w:marLeft w:val="0"/>
      <w:marRight w:val="0"/>
      <w:marTop w:val="0"/>
      <w:marBottom w:val="0"/>
      <w:divBdr>
        <w:top w:val="none" w:sz="0" w:space="0" w:color="auto"/>
        <w:left w:val="none" w:sz="0" w:space="0" w:color="auto"/>
        <w:bottom w:val="none" w:sz="0" w:space="0" w:color="auto"/>
        <w:right w:val="none" w:sz="0" w:space="0" w:color="auto"/>
      </w:divBdr>
    </w:div>
    <w:div w:id="1904874187">
      <w:bodyDiv w:val="1"/>
      <w:marLeft w:val="0"/>
      <w:marRight w:val="0"/>
      <w:marTop w:val="0"/>
      <w:marBottom w:val="0"/>
      <w:divBdr>
        <w:top w:val="none" w:sz="0" w:space="0" w:color="auto"/>
        <w:left w:val="none" w:sz="0" w:space="0" w:color="auto"/>
        <w:bottom w:val="none" w:sz="0" w:space="0" w:color="auto"/>
        <w:right w:val="none" w:sz="0" w:space="0" w:color="auto"/>
      </w:divBdr>
    </w:div>
    <w:div w:id="2077164877">
      <w:bodyDiv w:val="1"/>
      <w:marLeft w:val="0"/>
      <w:marRight w:val="0"/>
      <w:marTop w:val="0"/>
      <w:marBottom w:val="0"/>
      <w:divBdr>
        <w:top w:val="none" w:sz="0" w:space="0" w:color="auto"/>
        <w:left w:val="none" w:sz="0" w:space="0" w:color="auto"/>
        <w:bottom w:val="none" w:sz="0" w:space="0" w:color="auto"/>
        <w:right w:val="none" w:sz="0" w:space="0" w:color="auto"/>
      </w:divBdr>
    </w:div>
    <w:div w:id="2086872506">
      <w:bodyDiv w:val="1"/>
      <w:marLeft w:val="0"/>
      <w:marRight w:val="0"/>
      <w:marTop w:val="0"/>
      <w:marBottom w:val="0"/>
      <w:divBdr>
        <w:top w:val="none" w:sz="0" w:space="0" w:color="auto"/>
        <w:left w:val="none" w:sz="0" w:space="0" w:color="auto"/>
        <w:bottom w:val="none" w:sz="0" w:space="0" w:color="auto"/>
        <w:right w:val="none" w:sz="0" w:space="0" w:color="auto"/>
      </w:divBdr>
    </w:div>
    <w:div w:id="2092313014">
      <w:bodyDiv w:val="1"/>
      <w:marLeft w:val="0"/>
      <w:marRight w:val="0"/>
      <w:marTop w:val="0"/>
      <w:marBottom w:val="0"/>
      <w:divBdr>
        <w:top w:val="none" w:sz="0" w:space="0" w:color="auto"/>
        <w:left w:val="none" w:sz="0" w:space="0" w:color="auto"/>
        <w:bottom w:val="none" w:sz="0" w:space="0" w:color="auto"/>
        <w:right w:val="none" w:sz="0" w:space="0" w:color="auto"/>
      </w:divBdr>
    </w:div>
    <w:div w:id="2129468054">
      <w:bodyDiv w:val="1"/>
      <w:marLeft w:val="0"/>
      <w:marRight w:val="0"/>
      <w:marTop w:val="0"/>
      <w:marBottom w:val="0"/>
      <w:divBdr>
        <w:top w:val="none" w:sz="0" w:space="0" w:color="auto"/>
        <w:left w:val="none" w:sz="0" w:space="0" w:color="auto"/>
        <w:bottom w:val="none" w:sz="0" w:space="0" w:color="auto"/>
        <w:right w:val="none" w:sz="0" w:space="0" w:color="auto"/>
      </w:divBdr>
    </w:div>
    <w:div w:id="213702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meglerfront/Sider/accommodation.aspx?aid=5FAA6849-8701-4617-AACB-FE40CE924E84"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ecurityClassification xmlns="77f2df2d-0db9-4565-bc7a-00e15bf7859a" xsi:nil="true"/>
    <TaxKeywordTaxHTField xmlns="77f2df2d-0db9-4565-bc7a-00e15bf7859a">
      <Terms xmlns="http://schemas.microsoft.com/office/infopath/2007/PartnerControls"/>
    </TaxKeywordTaxHTField>
    <TaxCatchAll xmlns="77f2df2d-0db9-4565-bc7a-00e15bf7859a">
      <Value>50</Value>
    </TaxCatchAll>
    <fb9bf264b45b4d5f93f9199f8f12ff8d xmlns="77f2df2d-0db9-4565-bc7a-00e15bf7859a">
      <Terms xmlns="http://schemas.microsoft.com/office/infopath/2007/PartnerControls">
        <TermInfo xmlns="http://schemas.microsoft.com/office/infopath/2007/PartnerControls">
          <TermName xmlns="http://schemas.microsoft.com/office/infopath/2007/PartnerControls">Uklassifisert</TermName>
          <TermId xmlns="http://schemas.microsoft.com/office/infopath/2007/PartnerControls">53c3641f-e188-458b-ac4a-39fb9eb82013</TermId>
        </TermInfo>
      </Terms>
    </fb9bf264b45b4d5f93f9199f8f12ff8d>
  </documentManagement>
</p:properties>
</file>

<file path=customXml/item3.xml><?xml version="1.0" encoding="utf-8"?>
<?mso-contentType ?>
<SharedContentType xmlns="Microsoft.SharePoint.Taxonomy.ContentTypeSync" SourceId="a79cd504-268f-47c3-8f79-0a7497beeec4" ContentTypeId="0x0101008CA0303931DA4548864745CBCC1039B600E8AE937E7C75B64DBCC1FC493E1D9199" PreviousValue="false"/>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Basic Document" ma:contentTypeID="0x0101008CA0303931DA4548864745CBCC1039B600E8AE937E7C75B64DBCC1FC493E1D9199004E33766BA129B14E94BF22D42EF0B3DC" ma:contentTypeVersion="24" ma:contentTypeDescription="" ma:contentTypeScope="" ma:versionID="32b3b09e0e663f35d5a38d4283684f54">
  <xsd:schema xmlns:xsd="http://www.w3.org/2001/XMLSchema" xmlns:xs="http://www.w3.org/2001/XMLSchema" xmlns:p="http://schemas.microsoft.com/office/2006/metadata/properties" xmlns:ns2="77f2df2d-0db9-4565-bc7a-00e15bf7859a" targetNamespace="http://schemas.microsoft.com/office/2006/metadata/properties" ma:root="true" ma:fieldsID="5f708b06c475c1f2db9ea5211d03875f" ns2:_="">
    <xsd:import namespace="77f2df2d-0db9-4565-bc7a-00e15bf7859a"/>
    <xsd:element name="properties">
      <xsd:complexType>
        <xsd:sequence>
          <xsd:element name="documentManagement">
            <xsd:complexType>
              <xsd:all>
                <xsd:element ref="ns2:SecurityClassification" minOccurs="0"/>
                <xsd:element ref="ns2:fb9bf264b45b4d5f93f9199f8f12ff8d" minOccurs="0"/>
                <xsd:element ref="ns2:TaxCatchAll" minOccurs="0"/>
                <xsd:element ref="ns2:TaxCatchAllLabel" minOccurs="0"/>
                <xsd:element ref="ns2:_dlc_DocId" minOccurs="0"/>
                <xsd:element ref="ns2:_dlc_DocIdUrl" minOccurs="0"/>
                <xsd:element ref="ns2:_dlc_DocIdPersistId"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f2df2d-0db9-4565-bc7a-00e15bf7859a" elementFormDefault="qualified">
    <xsd:import namespace="http://schemas.microsoft.com/office/2006/documentManagement/types"/>
    <xsd:import namespace="http://schemas.microsoft.com/office/infopath/2007/PartnerControls"/>
    <xsd:element name="SecurityClassification" ma:index="4" nillable="true" ma:displayName="Security classification" ma:default="" ma:format="Dropdown" ma:internalName="SecurityClassification">
      <xsd:simpleType>
        <xsd:restriction base="dms:Choice">
          <xsd:enumeration value="Strictly confidential"/>
          <xsd:enumeration value="Confidential"/>
          <xsd:enumeration value="Internal"/>
          <xsd:enumeration value="Public"/>
        </xsd:restriction>
      </xsd:simpleType>
    </xsd:element>
    <xsd:element name="fb9bf264b45b4d5f93f9199f8f12ff8d" ma:index="8" nillable="true" ma:taxonomy="true" ma:internalName="fb9bf264b45b4d5f93f9199f8f12ff8d" ma:taxonomyFieldName="DNBInformationCategory" ma:displayName="Information Category" ma:default="50;#Uklassifisert|53c3641f-e188-458b-ac4a-39fb9eb82013" ma:fieldId="{fb9bf264-b45b-4d5f-93f9-199f8f12ff8d}" ma:sspId="a79cd504-268f-47c3-8f79-0a7497beeec4" ma:termSetId="4dd16f0a-6625-4f81-a26d-17d7c416c41c"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23fab420-96f3-4881-85c0-9e25da102062}" ma:internalName="TaxCatchAll" ma:showField="CatchAllData" ma:web="7ab9c661-f4e6-4a9c-95d9-c9b396ffb91f">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23fab420-96f3-4881-85c0-9e25da102062}" ma:internalName="TaxCatchAllLabel" ma:readOnly="true" ma:showField="CatchAllDataLabel" ma:web="7ab9c661-f4e6-4a9c-95d9-c9b396ffb91f">
      <xsd:complexType>
        <xsd:complexContent>
          <xsd:extension base="dms:MultiChoiceLookup">
            <xsd:sequence>
              <xsd:element name="Value" type="dms:Lookup" maxOccurs="unbounded" minOccurs="0" nillable="true"/>
            </xsd:sequence>
          </xsd:extension>
        </xsd:complexContent>
      </xsd:complexType>
    </xsd:element>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element name="TaxKeywordTaxHTField" ma:index="16" nillable="true" ma:taxonomy="true" ma:internalName="TaxKeywordTaxHTField" ma:taxonomyFieldName="TaxKeyword" ma:displayName="Enterprise Keywords" ma:fieldId="{23f27201-bee3-471e-b2e7-b64fd8b7ca38}" ma:taxonomyMulti="true" ma:sspId="a79cd504-268f-47c3-8f79-0a7497beeec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C6DF3-BFB7-42C1-B9BC-0317A054C5E2}">
  <ds:schemaRefs>
    <ds:schemaRef ds:uri="http://schemas.microsoft.com/sharepoint/v3/contenttype/forms"/>
  </ds:schemaRefs>
</ds:datastoreItem>
</file>

<file path=customXml/itemProps2.xml><?xml version="1.0" encoding="utf-8"?>
<ds:datastoreItem xmlns:ds="http://schemas.openxmlformats.org/officeDocument/2006/customXml" ds:itemID="{B6C89A25-3825-4BF3-B362-EC8B04B020B1}">
  <ds:schemaRefs>
    <ds:schemaRef ds:uri="http://purl.org/dc/elements/1.1/"/>
    <ds:schemaRef ds:uri="http://www.w3.org/XML/1998/namespace"/>
    <ds:schemaRef ds:uri="http://purl.org/dc/terms/"/>
    <ds:schemaRef ds:uri="http://schemas.microsoft.com/office/2006/documentManagement/types"/>
    <ds:schemaRef ds:uri="77f2df2d-0db9-4565-bc7a-00e15bf7859a"/>
    <ds:schemaRef ds:uri="http://purl.org/dc/dcmitype/"/>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3707CC04-AAF3-469A-BC5A-0F6B10EFAA10}">
  <ds:schemaRefs>
    <ds:schemaRef ds:uri="Microsoft.SharePoint.Taxonomy.ContentTypeSync"/>
  </ds:schemaRefs>
</ds:datastoreItem>
</file>

<file path=customXml/itemProps4.xml><?xml version="1.0" encoding="utf-8"?>
<ds:datastoreItem xmlns:ds="http://schemas.openxmlformats.org/officeDocument/2006/customXml" ds:itemID="{51C26A04-C06E-482D-8F67-B6D1FA57EF10}">
  <ds:schemaRefs>
    <ds:schemaRef ds:uri="http://schemas.microsoft.com/sharepoint/events"/>
  </ds:schemaRefs>
</ds:datastoreItem>
</file>

<file path=customXml/itemProps5.xml><?xml version="1.0" encoding="utf-8"?>
<ds:datastoreItem xmlns:ds="http://schemas.openxmlformats.org/officeDocument/2006/customXml" ds:itemID="{11DC6697-F390-49A5-BDD5-CEA2FDE457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f2df2d-0db9-4565-bc7a-00e15bf78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013FEBD-311E-4791-86A6-50E9CD4F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8ECFADA3.dotm</Template>
  <TotalTime>1</TotalTime>
  <Pages>34</Pages>
  <Words>9033</Words>
  <Characters>47880</Characters>
  <Application>Microsoft Office Word</Application>
  <DocSecurity>0</DocSecurity>
  <Lines>399</Lines>
  <Paragraphs>113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Meglerfront</vt:lpstr>
      <vt:lpstr>Meglerfront</vt:lpstr>
    </vt:vector>
  </TitlesOfParts>
  <Company>DNB Eiendom</Company>
  <LinksUpToDate>false</LinksUpToDate>
  <CharactersWithSpaces>56800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Meglerfront</dc:title>
  <dc:subject>Documentation</dc:subject>
  <dc:creator>Marcus Kempe</dc:creator>
  <cp:lastModifiedBy>Wulfsberg, Alexander</cp:lastModifiedBy>
  <cp:revision>2</cp:revision>
  <cp:lastPrinted>2015-10-05T05:37:00Z</cp:lastPrinted>
  <dcterms:created xsi:type="dcterms:W3CDTF">2019-02-11T13:46:00Z</dcterms:created>
  <dcterms:modified xsi:type="dcterms:W3CDTF">2019-02-11T13:46:00Z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0x0101008CA0303931DA4548864745CBCC1039B600E8AE937E7C75B64DBCC1FC493E1D9199004E33766BA129B14E94BF22D42EF0B3DC</vt:lpwstr>
  </property>
  <property fmtid="{D5CDD505-2E9C-101B-9397-08002B2CF9AE}" pid="3" name="TaxKeyword">
    <vt:lpwstr/>
  </property>
  <property fmtid="{D5CDD505-2E9C-101B-9397-08002B2CF9AE}" pid="4" name="DNBInformationCategory">
    <vt:lpwstr>50;#Uklassifisert|53c3641f-e188-458b-ac4a-39fb9eb82013</vt:lpwstr>
  </property>
  <property fmtid="{D5CDD505-2E9C-101B-9397-08002B2CF9AE}" pid="5" name="Order">
    <vt:r8>500</vt:r8>
  </property>
  <property fmtid="{D5CDD505-2E9C-101B-9397-08002B2CF9AE}" pid="6" name="URL">
    <vt:lpwstr/>
  </property>
  <property fmtid="{D5CDD505-2E9C-101B-9397-08002B2CF9AE}" pid="7" name="xd_ProgID">
    <vt:lpwstr/>
  </property>
  <property fmtid="{D5CDD505-2E9C-101B-9397-08002B2CF9AE}" pid="8" name="_CopySource">
    <vt:lpwstr>http://team.erf01.net/sites/1740/front/Meglerfront/DNB-Eiendom-Meglerfront-Documentation.docx</vt:lpwstr>
  </property>
  <property fmtid="{D5CDD505-2E9C-101B-9397-08002B2CF9AE}" pid="9" name="TemplateUrl">
    <vt:lpwstr/>
  </property>
</Properties>
</file>