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A83A22" w14:textId="48A78B28" w:rsidR="00F27762" w:rsidRDefault="00F27762" w:rsidP="00F27762">
      <w:pPr>
        <w:spacing w:before="100" w:beforeAutospacing="1" w:after="100" w:afterAutospacing="1"/>
        <w:jc w:val="both"/>
        <w:rPr>
          <w:rFonts w:eastAsia="Times New Roman" w:cs="Calibri"/>
          <w:b/>
          <w:bCs/>
          <w:sz w:val="24"/>
          <w:szCs w:val="20"/>
          <w:lang w:val="en-IN" w:eastAsia="en-IN"/>
        </w:rPr>
      </w:pPr>
      <w:r>
        <w:rPr>
          <w:rFonts w:eastAsia="Times New Roman" w:cs="Calibri"/>
          <w:b/>
          <w:bCs/>
          <w:noProof/>
          <w:sz w:val="24"/>
          <w:szCs w:val="20"/>
          <w:lang w:val="en-IN" w:eastAsia="en-IN"/>
        </w:rPr>
        <w:drawing>
          <wp:inline distT="0" distB="0" distL="0" distR="0" wp14:anchorId="372E192D" wp14:editId="7E889309">
            <wp:extent cx="1905000" cy="571500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Yguru-Logo-1.sv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8C67" w14:textId="7FD7C568" w:rsidR="006E3559" w:rsidRPr="006E3559" w:rsidRDefault="002A0E70" w:rsidP="00BF6DE6">
      <w:pPr>
        <w:spacing w:before="100" w:beforeAutospacing="1" w:after="100" w:afterAutospacing="1"/>
        <w:jc w:val="right"/>
        <w:rPr>
          <w:rFonts w:cs="Segoe UI"/>
          <w:szCs w:val="20"/>
          <w:shd w:val="clear" w:color="auto" w:fill="FFFFFF"/>
        </w:rPr>
        <w:sectPr w:rsidR="006E3559" w:rsidRPr="006E3559" w:rsidSect="00F27762"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1A3E8B">
        <w:rPr>
          <w:rFonts w:eastAsia="Times New Roman" w:cs="Calibri"/>
          <w:b/>
          <w:szCs w:val="20"/>
          <w:lang w:val="en-IN" w:eastAsia="en-IN"/>
        </w:rPr>
        <w:t>Submitted by:</w:t>
      </w:r>
      <w:r>
        <w:rPr>
          <w:rFonts w:eastAsia="Times New Roman" w:cs="Calibri"/>
          <w:szCs w:val="20"/>
          <w:lang w:val="en-IN" w:eastAsia="en-IN"/>
        </w:rPr>
        <w:t xml:space="preserve"> </w:t>
      </w:r>
      <w:r w:rsidR="001A3E8B">
        <w:rPr>
          <w:rFonts w:eastAsia="Times New Roman" w:cs="Calibri"/>
          <w:szCs w:val="20"/>
          <w:lang w:val="en-IN" w:eastAsia="en-IN"/>
        </w:rPr>
        <w:br/>
      </w:r>
      <w:r w:rsidRPr="006E3559">
        <w:rPr>
          <w:rFonts w:eastAsia="Times New Roman" w:cs="Calibri"/>
          <w:szCs w:val="20"/>
          <w:lang w:val="en-IN" w:eastAsia="en-IN"/>
        </w:rPr>
        <w:t xml:space="preserve">Aravindh G </w:t>
      </w:r>
      <w:r w:rsidRPr="00E46BAA">
        <w:rPr>
          <w:rFonts w:eastAsia="Times New Roman" w:cs="Calibri"/>
          <w:i/>
          <w:szCs w:val="20"/>
          <w:lang w:val="en-IN" w:eastAsia="en-IN"/>
        </w:rPr>
        <w:t>(</w:t>
      </w:r>
      <w:proofErr w:type="spellStart"/>
      <w:r w:rsidRPr="00E46BAA">
        <w:rPr>
          <w:rFonts w:eastAsia="Times New Roman" w:cs="Calibri"/>
          <w:i/>
          <w:szCs w:val="20"/>
          <w:lang w:val="en-IN" w:eastAsia="en-IN"/>
        </w:rPr>
        <w:t>DIYguru</w:t>
      </w:r>
      <w:proofErr w:type="spellEnd"/>
      <w:r w:rsidRPr="00E46BAA">
        <w:rPr>
          <w:rFonts w:eastAsia="Times New Roman" w:cs="Calibri"/>
          <w:i/>
          <w:szCs w:val="20"/>
          <w:lang w:val="en-IN" w:eastAsia="en-IN"/>
        </w:rPr>
        <w:t xml:space="preserve"> username: aravindhkrishnan09)</w:t>
      </w:r>
      <w:r w:rsidRPr="006E3559">
        <w:rPr>
          <w:rFonts w:eastAsia="Times New Roman" w:cs="Calibri"/>
          <w:szCs w:val="20"/>
          <w:lang w:val="en-IN" w:eastAsia="en-IN"/>
        </w:rPr>
        <w:t xml:space="preserve"> </w:t>
      </w:r>
      <w:r w:rsidR="001A3E8B" w:rsidRPr="006E3559">
        <w:rPr>
          <w:rFonts w:eastAsia="Times New Roman" w:cs="Calibri"/>
          <w:szCs w:val="20"/>
          <w:lang w:val="en-IN" w:eastAsia="en-IN"/>
        </w:rPr>
        <w:br/>
      </w:r>
      <w:hyperlink r:id="rId7" w:history="1">
        <w:proofErr w:type="spellStart"/>
        <w:r w:rsidR="001A3E8B" w:rsidRPr="00BF6DE6">
          <w:rPr>
            <w:rStyle w:val="Hyperlink"/>
            <w:rFonts w:eastAsia="Times New Roman" w:cs="Calibri"/>
            <w:szCs w:val="20"/>
            <w:lang w:val="en-IN" w:eastAsia="en-IN"/>
          </w:rPr>
          <w:t>Linkedin</w:t>
        </w:r>
        <w:proofErr w:type="spellEnd"/>
      </w:hyperlink>
      <w:r w:rsidR="00BF6DE6">
        <w:rPr>
          <w:rFonts w:eastAsia="Times New Roman" w:cs="Calibri"/>
          <w:szCs w:val="20"/>
          <w:lang w:val="en-IN" w:eastAsia="en-IN"/>
        </w:rPr>
        <w:t xml:space="preserve"> | </w:t>
      </w:r>
      <w:hyperlink r:id="rId8" w:history="1">
        <w:r w:rsidR="006E3559" w:rsidRPr="00BF6DE6">
          <w:rPr>
            <w:rStyle w:val="Hyperlink"/>
            <w:rFonts w:cs="Segoe UI"/>
            <w:szCs w:val="20"/>
            <w:shd w:val="clear" w:color="auto" w:fill="FFFFFF"/>
          </w:rPr>
          <w:t>GitHub</w:t>
        </w:r>
      </w:hyperlink>
      <w:r w:rsidR="00BF6DE6" w:rsidRPr="006E3559">
        <w:rPr>
          <w:rFonts w:cs="Segoe UI"/>
          <w:szCs w:val="20"/>
          <w:shd w:val="clear" w:color="auto" w:fill="FFFFFF"/>
        </w:rPr>
        <w:t xml:space="preserve"> </w:t>
      </w:r>
      <w:r w:rsidR="00BF6DE6">
        <w:rPr>
          <w:rFonts w:cs="Segoe UI"/>
          <w:szCs w:val="20"/>
          <w:shd w:val="clear" w:color="auto" w:fill="FFFFFF"/>
        </w:rPr>
        <w:t xml:space="preserve">| </w:t>
      </w:r>
      <w:hyperlink r:id="rId9" w:history="1">
        <w:r w:rsidR="00BF6DE6">
          <w:rPr>
            <w:rStyle w:val="Hyperlink"/>
            <w:rFonts w:cs="Segoe UI"/>
            <w:szCs w:val="20"/>
            <w:shd w:val="clear" w:color="auto" w:fill="FFFFFF"/>
          </w:rPr>
          <w:t>E-mail</w:t>
        </w:r>
      </w:hyperlink>
      <w:r w:rsidR="00BF6DE6">
        <w:rPr>
          <w:rFonts w:cs="Segoe UI"/>
          <w:szCs w:val="20"/>
          <w:shd w:val="clear" w:color="auto" w:fill="FFFFFF"/>
        </w:rPr>
        <w:t xml:space="preserve"> </w:t>
      </w:r>
    </w:p>
    <w:p w14:paraId="392F1A8D" w14:textId="2C656384" w:rsidR="000D4C94" w:rsidRPr="004C75A3" w:rsidRDefault="00F27762" w:rsidP="000D4C94">
      <w:pPr>
        <w:spacing w:before="100" w:beforeAutospacing="1" w:after="100" w:afterAutospacing="1"/>
        <w:rPr>
          <w:rFonts w:eastAsia="Times New Roman" w:cs="Calibri"/>
          <w:b/>
          <w:bCs/>
          <w:sz w:val="24"/>
          <w:szCs w:val="20"/>
          <w:u w:val="single"/>
          <w:lang w:val="en-IN" w:eastAsia="en-IN"/>
        </w:rPr>
      </w:pPr>
      <w:r w:rsidRPr="004C75A3">
        <w:rPr>
          <w:rFonts w:eastAsia="Times New Roman" w:cs="Calibri"/>
          <w:b/>
          <w:bCs/>
          <w:sz w:val="24"/>
          <w:szCs w:val="20"/>
          <w:u w:val="single"/>
          <w:lang w:val="en-IN" w:eastAsia="en-IN"/>
        </w:rPr>
        <w:t xml:space="preserve">Capstone Project: </w:t>
      </w:r>
      <w:r w:rsidR="000D4C94" w:rsidRPr="004C75A3">
        <w:rPr>
          <w:rFonts w:eastAsia="Times New Roman" w:cs="Calibri"/>
          <w:b/>
          <w:bCs/>
          <w:sz w:val="24"/>
          <w:szCs w:val="20"/>
          <w:u w:val="single"/>
          <w:lang w:val="en-IN" w:eastAsia="en-IN"/>
        </w:rPr>
        <w:t>Intelligent EV Battery Health Prediction System</w:t>
      </w:r>
    </w:p>
    <w:p w14:paraId="5F1A614C" w14:textId="77777777" w:rsidR="005464FB" w:rsidRPr="005464FB" w:rsidRDefault="005464FB" w:rsidP="005464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Strategic Objective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Predictive Maintenance for EV Batteries | SoH Estimation &amp; RUL Forecasting</w:t>
      </w:r>
    </w:p>
    <w:p w14:paraId="121384CB" w14:textId="77777777" w:rsidR="005464FB" w:rsidRPr="005464FB" w:rsidRDefault="005464FB" w:rsidP="005464F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Core Problem Areas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Complex </w:t>
      </w:r>
      <w:r w:rsidRPr="005464FB">
        <w:rPr>
          <w:rFonts w:eastAsia="Times New Roman" w:cs="Courier New"/>
          <w:szCs w:val="20"/>
          <w:lang w:val="en-IN" w:eastAsia="en-IN"/>
        </w:rPr>
        <w:t>.mat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File Structures | High-Frequency Sensor Noise | Non-Linear Degradation Dynamics</w:t>
      </w:r>
    </w:p>
    <w:p w14:paraId="11DA0D9B" w14:textId="77777777" w:rsidR="005464FB" w:rsidRPr="005464FB" w:rsidRDefault="005464FB" w:rsidP="005464FB">
      <w:pPr>
        <w:spacing w:after="0"/>
        <w:rPr>
          <w:rStyle w:val="Strong"/>
          <w:rFonts w:cs="Times New Roman"/>
          <w:szCs w:val="20"/>
          <w:lang w:val="en-IN" w:eastAsia="en-IN"/>
        </w:rPr>
      </w:pPr>
      <w:r w:rsidRPr="005464FB">
        <w:rPr>
          <w:rStyle w:val="Strong"/>
          <w:rFonts w:cs="Times New Roman"/>
          <w:szCs w:val="20"/>
          <w:lang w:val="en-IN" w:eastAsia="en-IN"/>
        </w:rPr>
        <w:t xml:space="preserve">Project Links: </w:t>
      </w:r>
    </w:p>
    <w:p w14:paraId="7548AD13" w14:textId="77777777" w:rsidR="005464FB" w:rsidRPr="005464FB" w:rsidRDefault="005464FB" w:rsidP="005464FB">
      <w:pPr>
        <w:pStyle w:val="ListParagraph"/>
        <w:spacing w:after="0"/>
        <w:rPr>
          <w:rStyle w:val="Strong"/>
          <w:rFonts w:cs="Times New Roman"/>
          <w:szCs w:val="20"/>
        </w:rPr>
      </w:pPr>
    </w:p>
    <w:p w14:paraId="11F6075B" w14:textId="07622233" w:rsidR="00D81D03" w:rsidRPr="00D81D03" w:rsidRDefault="005464FB" w:rsidP="00D81D03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Live Dashboard: </w:t>
      </w:r>
      <w:hyperlink r:id="rId10" w:history="1">
        <w:r w:rsidR="00D81D03" w:rsidRPr="00D81D03">
          <w:rPr>
            <w:rStyle w:val="Hyperlink"/>
            <w:rFonts w:eastAsia="Times New Roman" w:cs="Calibri"/>
            <w:szCs w:val="20"/>
            <w:lang w:val="en-IN" w:eastAsia="en-IN"/>
          </w:rPr>
          <w:t>https://ev-battery-health-prediction-app-v2.streamlit.app/</w:t>
        </w:r>
      </w:hyperlink>
    </w:p>
    <w:p w14:paraId="1B13A4A9" w14:textId="4BE3DA17"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RAG AI Assistant: </w:t>
      </w:r>
      <w:hyperlink r:id="rId11" w:history="1">
        <w:r w:rsidR="00D81D03" w:rsidRPr="00D81D03">
          <w:rPr>
            <w:rStyle w:val="Hyperlink"/>
            <w:rFonts w:eastAsia="Times New Roman" w:cs="Calibri"/>
            <w:szCs w:val="20"/>
            <w:lang w:val="en-IN" w:eastAsia="en-IN"/>
          </w:rPr>
          <w:t>https://ev-battery-rag-1023905756100.us-central1.run.app/</w:t>
        </w:r>
      </w:hyperlink>
    </w:p>
    <w:p w14:paraId="5BA0964D" w14:textId="4471A010"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Code &amp; Notebooks: </w:t>
      </w:r>
      <w:hyperlink r:id="rId12" w:history="1">
        <w:r w:rsidR="00D81D03" w:rsidRPr="00D81D03">
          <w:rPr>
            <w:rStyle w:val="Hyperlink"/>
            <w:rFonts w:eastAsia="Times New Roman" w:cs="Calibri"/>
            <w:szCs w:val="20"/>
            <w:lang w:val="en-IN" w:eastAsia="en-IN"/>
          </w:rPr>
          <w:t>https://github.com/aravindhkrishnan09/Data-Science-and-Engineering-Analytics/blob/main/Capstone_Project/README.md</w:t>
        </w:r>
      </w:hyperlink>
    </w:p>
    <w:p w14:paraId="3AB2E4F6" w14:textId="0AF38EBC" w:rsidR="005464FB" w:rsidRPr="005464FB" w:rsidRDefault="005464FB" w:rsidP="005464FB">
      <w:pPr>
        <w:pStyle w:val="ListParagraph"/>
        <w:numPr>
          <w:ilvl w:val="0"/>
          <w:numId w:val="3"/>
        </w:numPr>
        <w:spacing w:after="0"/>
        <w:rPr>
          <w:rFonts w:eastAsia="Times New Roman" w:cs="Calibri"/>
          <w:szCs w:val="20"/>
          <w:lang w:val="en-IN" w:eastAsia="en-IN"/>
        </w:rPr>
      </w:pPr>
      <w:r w:rsidRPr="005464FB">
        <w:rPr>
          <w:rFonts w:eastAsia="Times New Roman" w:cs="Calibri"/>
          <w:szCs w:val="20"/>
          <w:lang w:val="en-IN" w:eastAsia="en-IN"/>
        </w:rPr>
        <w:t xml:space="preserve">Project Presentation: </w:t>
      </w:r>
      <w:hyperlink r:id="rId13" w:history="1">
        <w:r w:rsidR="00D81D03" w:rsidRPr="00D81D03">
          <w:rPr>
            <w:rStyle w:val="Hyperlink"/>
            <w:rFonts w:eastAsia="Times New Roman" w:cs="Calibri"/>
            <w:szCs w:val="20"/>
            <w:lang w:val="en-IN" w:eastAsia="en-IN"/>
          </w:rPr>
          <w:t>https://ev-battery-health-predic-z4pcfbk.gamma.site/</w:t>
        </w:r>
      </w:hyperlink>
    </w:p>
    <w:p w14:paraId="7C0674CD" w14:textId="77777777" w:rsidR="005464FB" w:rsidRPr="005464FB" w:rsidRDefault="005464FB" w:rsidP="005464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End-to-End Predictive Maintenance Architecture</w:t>
      </w:r>
    </w:p>
    <w:p w14:paraId="1EBBC899" w14:textId="77777777"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Dataset Coverage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NASA PCoE | 2.1M+ Measurements | 636 Charge–Discharge Cycles</w:t>
      </w:r>
    </w:p>
    <w:p w14:paraId="250B4D41" w14:textId="77777777"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Data Engineering Layer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Nested </w:t>
      </w:r>
      <w:r w:rsidRPr="005464FB">
        <w:rPr>
          <w:rFonts w:eastAsia="Times New Roman" w:cs="Courier New"/>
          <w:szCs w:val="20"/>
          <w:lang w:val="en-IN" w:eastAsia="en-IN"/>
        </w:rPr>
        <w:t>.mat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Parsing (SciPy) | Hierarchical Flattening | Analytical Pandas DataFrames</w:t>
      </w:r>
    </w:p>
    <w:p w14:paraId="3D9F8EE1" w14:textId="77777777"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Cycle-Level Feature Aggregation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Mean Voltage | Mean Current | Mean Temperature | Capacity Fade Indicators</w:t>
      </w:r>
    </w:p>
    <w:p w14:paraId="2D392688" w14:textId="77777777"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Physics-Based Feature Design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Voltage Drop (ΔV) | Temperature Rise (ΔT) | Internal Degradation Signals</w:t>
      </w:r>
    </w:p>
    <w:p w14:paraId="0487EC41" w14:textId="77777777" w:rsidR="005464FB" w:rsidRPr="005464FB" w:rsidRDefault="005464FB" w:rsidP="005464F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Scalable Data Pipeline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Automated AWS S3 Ingestion | CSV &amp; Parquet Storage | Dockerized ETL Container</w:t>
      </w:r>
    </w:p>
    <w:p w14:paraId="6D7F199B" w14:textId="77777777"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Predictive Modeling &amp; Learning Strategies</w:t>
      </w:r>
    </w:p>
    <w:p w14:paraId="40063EA7" w14:textId="77777777"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Tree-Based Baselines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Random Forest | XGBoost | Non-Linear Regression Benchmarks</w:t>
      </w:r>
    </w:p>
    <w:p w14:paraId="4A9E6382" w14:textId="77777777"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Deep Learning Models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LSTM | GRU | Sequential Time-Series Degradation Modeling</w:t>
      </w:r>
    </w:p>
    <w:p w14:paraId="395C6012" w14:textId="77777777"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Temporal Learning Design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Sliding Windows | Sequence-to-One SoH Prediction | Multi-Cycle Context</w:t>
      </w:r>
    </w:p>
    <w:p w14:paraId="27DE7752" w14:textId="77777777"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Optimization Levers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Time Steps 30 | Tanh Activation | 128/64 Units | 100 Training Epochs</w:t>
      </w:r>
    </w:p>
    <w:p w14:paraId="1C944408" w14:textId="77777777" w:rsidR="005464FB" w:rsidRPr="005464FB" w:rsidRDefault="005464FB" w:rsidP="005464FB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Complementary Learning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K-Means Aging Stage Clustering | Q-Learning Charging Policy Optimization</w:t>
      </w:r>
    </w:p>
    <w:p w14:paraId="7F02A611" w14:textId="77777777"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Performance, Improvements &amp; Comparative Analysis</w:t>
      </w:r>
    </w:p>
    <w:p w14:paraId="23A9DF1A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Primary Accuracy Target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SoH Prediction Within ±5% Absolute Error on Unseen Batteries</w:t>
      </w:r>
    </w:p>
    <w:p w14:paraId="46E0A4EA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Baseline Strength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Random Forest | R² ~0.94 | MAE 1.70% | Strong Generalization Anchor</w:t>
      </w:r>
    </w:p>
    <w:p w14:paraId="33236EE3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Gradient Boosting Alternative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XGBoost | R² 0.9276 | MAE 1.76% | Robust Non-Linear Capture</w:t>
      </w:r>
    </w:p>
    <w:p w14:paraId="7161D80C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Deep Learning Advancement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as Top Performer | Lowest MAE 1.50% (B0018)</w:t>
      </w:r>
    </w:p>
    <w:p w14:paraId="51AA3F8A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Cross-Battery Consistency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| R² 0.79 (B0007) | R² 0.92 (B0018) | Stable Across Degradation Profiles</w:t>
      </w:r>
    </w:p>
    <w:p w14:paraId="0B5482A7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Architectural Improvements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</w:t>
      </w:r>
      <w:r w:rsidRPr="005464FB">
        <w:rPr>
          <w:szCs w:val="20"/>
        </w:rPr>
        <w:t>Time Steps 30 | Tanh Activation | 128/64 Units | 100 Epochs</w:t>
      </w:r>
    </w:p>
    <w:p w14:paraId="4424FB43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LSTM Comparison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Variable R² 0.29–0.81 | Sensitivity to Degradation Pattern Diversity</w:t>
      </w:r>
    </w:p>
    <w:p w14:paraId="59C814D3" w14:textId="77777777" w:rsidR="005464FB" w:rsidRPr="005464FB" w:rsidRDefault="005464FB" w:rsidP="005464FB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Quantified Improvement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GRU MAE 2.90% vs LSTM MAE 5.73% on B0007 | ~50% Error Reduction</w:t>
      </w:r>
    </w:p>
    <w:p w14:paraId="6BD3DA89" w14:textId="77777777" w:rsidR="005464FB" w:rsidRPr="005464FB" w:rsidRDefault="005464FB" w:rsidP="005464F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Impact, Reliability &amp; Practical Significance</w:t>
      </w:r>
    </w:p>
    <w:p w14:paraId="3973AB96" w14:textId="77777777"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Goal Exceeded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Substantially Better Than ±5% SoH Error Threshold</w:t>
      </w:r>
    </w:p>
    <w:p w14:paraId="258A7009" w14:textId="77777777"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Operational Impact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Early Degradation Detection | Reduced Unplanned Battery Failures</w:t>
      </w:r>
    </w:p>
    <w:p w14:paraId="4AF8DB3E" w14:textId="77777777"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Reliability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Consistent Unseen-Battery Performance | Lower Overfitting Risk</w:t>
      </w:r>
    </w:p>
    <w:p w14:paraId="47FFA86C" w14:textId="77777777"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Decision Trust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Physics-Informed Features | SHAP-Based Interpretability</w:t>
      </w:r>
    </w:p>
    <w:p w14:paraId="35ED1B57" w14:textId="77777777" w:rsidR="005464FB" w:rsidRPr="005464FB" w:rsidRDefault="005464FB" w:rsidP="005464FB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RUL Evaluation Insight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Test Batteries Maintaining Health Beyond Failure Threshold</w:t>
      </w:r>
    </w:p>
    <w:p w14:paraId="643EA5DB" w14:textId="77777777"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GenAI-Augmented Intelligence Layer</w:t>
      </w:r>
    </w:p>
    <w:p w14:paraId="526DA6D0" w14:textId="77777777"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RAG Architecture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Dockerized Containers on Google Cloud Run</w:t>
      </w:r>
    </w:p>
    <w:p w14:paraId="53A554C0" w14:textId="77777777"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Core Stack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Vertex AI Search | Gemini 2.5 Flash | Containerized Inference Services</w:t>
      </w:r>
    </w:p>
    <w:p w14:paraId="08B125C4" w14:textId="77777777" w:rsidR="005464FB" w:rsidRPr="005464FB" w:rsidRDefault="005464FB" w:rsidP="005464FB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lastRenderedPageBreak/>
        <w:t>Knowledge Enablement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Grounded Technical Answers | Citation-Backed Reasoning | Model Context Awareness</w:t>
      </w:r>
    </w:p>
    <w:p w14:paraId="0F0285C8" w14:textId="77777777"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Deployment, Monitoring &amp; Explainability</w:t>
      </w:r>
    </w:p>
    <w:p w14:paraId="6ED2F842" w14:textId="77777777"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Production Deployment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Streamlit Dashboard | Docker Containers | Cloud-Native Hosting</w:t>
      </w:r>
    </w:p>
    <w:p w14:paraId="2E8AFB6E" w14:textId="77777777"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User Interaction Layer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Real-Time SoH &amp; RUL | CSV Uploads | AWS S3 Integration</w:t>
      </w:r>
    </w:p>
    <w:p w14:paraId="24DC83C1" w14:textId="77777777" w:rsidR="005464FB" w:rsidRPr="005464FB" w:rsidRDefault="005464FB" w:rsidP="005464FB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Model Explainability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SHAP Values | Feature Attribution | Transparent Predictions</w:t>
      </w:r>
    </w:p>
    <w:p w14:paraId="3AB73FF5" w14:textId="77777777" w:rsidR="005464FB" w:rsidRPr="005464FB" w:rsidRDefault="005464FB" w:rsidP="005464FB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Knowledge Systems &amp; Engineering Automation</w:t>
      </w:r>
    </w:p>
    <w:p w14:paraId="231D605D" w14:textId="6A776EE8" w:rsidR="005464FB" w:rsidRPr="005464FB" w:rsidRDefault="005464FB" w:rsidP="005464FB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ML Reference Handbook</w:t>
      </w:r>
      <w:r>
        <w:rPr>
          <w:rFonts w:eastAsia="Times New Roman" w:cs="Times New Roman"/>
          <w:szCs w:val="20"/>
          <w:lang w:val="en-IN" w:eastAsia="en-IN"/>
        </w:rPr>
        <w:t xml:space="preserve">: </w:t>
      </w:r>
      <w:hyperlink r:id="rId14" w:history="1">
        <w:r w:rsidR="00560C4E" w:rsidRPr="00560C4E">
          <w:rPr>
            <w:rStyle w:val="Hyperlink"/>
            <w:rFonts w:eastAsia="Times New Roman" w:cs="Times New Roman"/>
            <w:szCs w:val="20"/>
            <w:lang w:val="en-IN" w:eastAsia="en-IN"/>
          </w:rPr>
          <w:t>https://docs.google.com/document/d/124kgXhx3bXfq7GbmAUBpu5sGk1QKvqUau468rDnHRVk/edit?tab=t.bwyqhzzhi4q9</w:t>
        </w:r>
      </w:hyperlink>
    </w:p>
    <w:p w14:paraId="390698C4" w14:textId="322CA74E" w:rsidR="005464FB" w:rsidRPr="005464FB" w:rsidRDefault="005464FB" w:rsidP="00F130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Custom AI Agents</w:t>
      </w:r>
      <w:r>
        <w:rPr>
          <w:rFonts w:eastAsia="Times New Roman" w:cs="Times New Roman"/>
          <w:szCs w:val="20"/>
          <w:lang w:val="en-IN" w:eastAsia="en-IN"/>
        </w:rPr>
        <w:t xml:space="preserve">: </w:t>
      </w:r>
      <w:hyperlink r:id="rId15" w:history="1">
        <w:r w:rsidR="00D329D8" w:rsidRPr="00D329D8">
          <w:rPr>
            <w:rStyle w:val="Hyperlink"/>
            <w:rFonts w:eastAsia="Times New Roman" w:cs="Times New Roman"/>
            <w:szCs w:val="20"/>
            <w:lang w:val="en-IN" w:eastAsia="en-IN"/>
          </w:rPr>
          <w:t>https://github.com/aravindhkrishnan09/Data-Science-and-Engineering-Analytics/tree/main/AI</w:t>
        </w:r>
      </w:hyperlink>
      <w:bookmarkStart w:id="0" w:name="_GoBack"/>
      <w:bookmarkEnd w:id="0"/>
    </w:p>
    <w:p w14:paraId="4D1F6DE5" w14:textId="77777777" w:rsidR="005464FB" w:rsidRPr="005464FB" w:rsidRDefault="005464FB" w:rsidP="00F13023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Automation Stack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Jupyter</w:t>
      </w:r>
      <w:r>
        <w:rPr>
          <w:rFonts w:eastAsia="Times New Roman" w:cs="Times New Roman"/>
          <w:szCs w:val="20"/>
          <w:lang w:val="en-IN" w:eastAsia="en-IN"/>
        </w:rPr>
        <w:t xml:space="preserve"> notebook</w:t>
      </w:r>
      <w:r w:rsidRPr="005464FB">
        <w:rPr>
          <w:rFonts w:eastAsia="Times New Roman" w:cs="Times New Roman"/>
          <w:szCs w:val="20"/>
          <w:lang w:val="en-IN" w:eastAsia="en-IN"/>
        </w:rPr>
        <w:t xml:space="preserve"> </w:t>
      </w:r>
      <w:r w:rsidRPr="005464FB">
        <w:rPr>
          <w:rFonts w:ascii="Arial" w:eastAsia="Times New Roman" w:hAnsi="Arial" w:cs="Arial"/>
          <w:szCs w:val="20"/>
          <w:lang w:val="en-IN" w:eastAsia="en-IN"/>
        </w:rPr>
        <w:t>→</w:t>
      </w:r>
      <w:r w:rsidRPr="005464FB">
        <w:rPr>
          <w:rFonts w:eastAsia="Times New Roman" w:cs="Times New Roman"/>
          <w:szCs w:val="20"/>
          <w:lang w:val="en-IN" w:eastAsia="en-IN"/>
        </w:rPr>
        <w:t xml:space="preserve"> Quarto </w:t>
      </w:r>
      <w:r w:rsidRPr="005464FB">
        <w:rPr>
          <w:rFonts w:ascii="Arial" w:eastAsia="Times New Roman" w:hAnsi="Arial" w:cs="Arial"/>
          <w:szCs w:val="20"/>
          <w:lang w:val="en-IN" w:eastAsia="en-IN"/>
        </w:rPr>
        <w:t>→</w:t>
      </w:r>
      <w:r w:rsidRPr="005464FB">
        <w:rPr>
          <w:rFonts w:eastAsia="Times New Roman" w:cs="Times New Roman"/>
          <w:szCs w:val="20"/>
          <w:lang w:val="en-IN" w:eastAsia="en-IN"/>
        </w:rPr>
        <w:t xml:space="preserve"> Gamma | Docker-Based Reporting Pipelines</w:t>
      </w:r>
    </w:p>
    <w:p w14:paraId="49C7CA19" w14:textId="77777777" w:rsidR="005464FB" w:rsidRPr="005464FB" w:rsidRDefault="005464FB" w:rsidP="005464FB">
      <w:pPr>
        <w:spacing w:after="0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Segoe UI Emoji"/>
          <w:b/>
          <w:bCs/>
          <w:szCs w:val="20"/>
          <w:lang w:val="en-IN" w:eastAsia="en-IN"/>
        </w:rPr>
        <w:t>Final</w:t>
      </w:r>
      <w:r w:rsidRPr="005464FB">
        <w:rPr>
          <w:rFonts w:eastAsia="Times New Roman" w:cs="Times New Roman"/>
          <w:b/>
          <w:bCs/>
          <w:szCs w:val="20"/>
          <w:lang w:val="en-IN" w:eastAsia="en-IN"/>
        </w:rPr>
        <w:t xml:space="preserve"> Takeaway</w:t>
      </w:r>
    </w:p>
    <w:p w14:paraId="10A10E1B" w14:textId="77777777" w:rsidR="005464FB" w:rsidRP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Technically Mature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Physics-Guided Features + Advanced Time-Series Models</w:t>
      </w:r>
    </w:p>
    <w:p w14:paraId="0DA6E04D" w14:textId="77777777" w:rsidR="005464FB" w:rsidRP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Measurable Impact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~50% Error Reduction vs LSTM on Hard-to-Predict Batteries</w:t>
      </w:r>
    </w:p>
    <w:p w14:paraId="55F7B02E" w14:textId="1925DE9A" w:rsidR="005464FB" w:rsidRDefault="005464FB" w:rsidP="005464FB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 w:rsidRPr="005464FB">
        <w:rPr>
          <w:rFonts w:eastAsia="Times New Roman" w:cs="Times New Roman"/>
          <w:b/>
          <w:bCs/>
          <w:szCs w:val="20"/>
          <w:lang w:val="en-IN" w:eastAsia="en-IN"/>
        </w:rPr>
        <w:t>Production-Grade</w:t>
      </w:r>
      <w:r w:rsidRPr="005464FB">
        <w:rPr>
          <w:rFonts w:eastAsia="Times New Roman" w:cs="Times New Roman"/>
          <w:szCs w:val="20"/>
          <w:lang w:val="en-IN" w:eastAsia="en-IN"/>
        </w:rPr>
        <w:t xml:space="preserve"> – Dockerized | Container-Orchestrated | Interpretable | GenAI-Enhanced</w:t>
      </w:r>
    </w:p>
    <w:p w14:paraId="5CD9865F" w14:textId="05D51818" w:rsidR="00C15A1E" w:rsidRPr="005464FB" w:rsidRDefault="00C15A1E" w:rsidP="00C15A1E">
      <w:pPr>
        <w:spacing w:before="100" w:beforeAutospacing="1" w:after="100" w:afterAutospacing="1"/>
        <w:rPr>
          <w:rFonts w:eastAsia="Times New Roman" w:cs="Times New Roman"/>
          <w:szCs w:val="20"/>
          <w:lang w:val="en-IN" w:eastAsia="en-IN"/>
        </w:rPr>
      </w:pPr>
      <w:r>
        <w:rPr>
          <w:rFonts w:eastAsia="Times New Roman" w:cs="Times New Roman"/>
          <w:szCs w:val="20"/>
          <w:lang w:val="en-IN" w:eastAsia="en-IN"/>
        </w:rPr>
        <w:t>-----------------------------------------------------------------------------------------------------------------------------------------------------------</w:t>
      </w:r>
    </w:p>
    <w:p w14:paraId="7ED6DF29" w14:textId="11F90447" w:rsidR="00C15A1E" w:rsidRPr="004C75A3" w:rsidRDefault="00C15A1E" w:rsidP="00C15A1E">
      <w:pPr>
        <w:rPr>
          <w:rFonts w:cs="Calibri"/>
          <w:b/>
          <w:szCs w:val="20"/>
          <w:u w:val="single"/>
        </w:rPr>
      </w:pPr>
      <w:r w:rsidRPr="004C75A3">
        <w:rPr>
          <w:rFonts w:cs="Calibri"/>
          <w:b/>
          <w:szCs w:val="20"/>
          <w:u w:val="single"/>
        </w:rPr>
        <w:t>Other Main Projects:</w:t>
      </w:r>
    </w:p>
    <w:p w14:paraId="143C1D16" w14:textId="77777777" w:rsidR="00C15A1E" w:rsidRPr="00C15A1E" w:rsidRDefault="00C15A1E" w:rsidP="00C15A1E">
      <w:pPr>
        <w:rPr>
          <w:rFonts w:cs="Calibri"/>
          <w:b/>
          <w:szCs w:val="20"/>
        </w:rPr>
      </w:pPr>
      <w:r w:rsidRPr="00C15A1E">
        <w:rPr>
          <w:rFonts w:cs="Calibri"/>
          <w:b/>
          <w:szCs w:val="20"/>
        </w:rPr>
        <w:t>General Data Analysis</w:t>
      </w:r>
    </w:p>
    <w:p w14:paraId="61348BC3" w14:textId="2E844D8C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Summary published to site via Gamma: </w:t>
      </w:r>
      <w:hyperlink r:id="rId16" w:history="1">
        <w:r w:rsidR="00560C4E" w:rsidRPr="00560C4E">
          <w:rPr>
            <w:rStyle w:val="Hyperlink"/>
            <w:rFonts w:cs="Calibri"/>
            <w:szCs w:val="20"/>
          </w:rPr>
          <w:t>https://engineering-materials-da-wus3wrn.gamma.site/</w:t>
        </w:r>
      </w:hyperlink>
    </w:p>
    <w:p w14:paraId="37E2AF93" w14:textId="3C433131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Readme file: </w:t>
      </w:r>
      <w:hyperlink r:id="rId17" w:history="1">
        <w:r w:rsidR="00560C4E" w:rsidRPr="00560C4E">
          <w:rPr>
            <w:rStyle w:val="Hyperlink"/>
            <w:rFonts w:cs="Calibri"/>
            <w:szCs w:val="20"/>
          </w:rPr>
          <w:t>https://github.com/aravindhkrishnan09/Data-Science-and-Engineering-Analytics/blob/main/Projects/Main_Project_Data_Analysis/README.md</w:t>
        </w:r>
      </w:hyperlink>
    </w:p>
    <w:p w14:paraId="72D76EDD" w14:textId="5E3FA613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Jupyter notebook: </w:t>
      </w:r>
      <w:hyperlink r:id="rId18" w:history="1">
        <w:r w:rsidR="00560C4E" w:rsidRPr="00560C4E">
          <w:rPr>
            <w:rStyle w:val="Hyperlink"/>
            <w:rFonts w:cs="Calibri"/>
            <w:szCs w:val="20"/>
          </w:rPr>
          <w:t>https://github.com/aravindhkrishnan09/Data-Science-and-Engineering-Analytics/blob/main/Projects/Main_Project_Data_Analysis/Engineering_Materials__Project_AravindhG_JupyterNotebook.ipynb</w:t>
        </w:r>
      </w:hyperlink>
    </w:p>
    <w:p w14:paraId="4DC504E7" w14:textId="77777777" w:rsidR="00C15A1E" w:rsidRPr="00C15A1E" w:rsidRDefault="00C15A1E" w:rsidP="00C15A1E">
      <w:pPr>
        <w:rPr>
          <w:rFonts w:cs="Calibri"/>
          <w:b/>
          <w:szCs w:val="20"/>
        </w:rPr>
      </w:pPr>
      <w:r w:rsidRPr="00C15A1E">
        <w:rPr>
          <w:rFonts w:cs="Calibri"/>
          <w:b/>
          <w:szCs w:val="20"/>
        </w:rPr>
        <w:t>EV Charging Patters</w:t>
      </w:r>
    </w:p>
    <w:p w14:paraId="1A59EC0F" w14:textId="43FC6C4F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Summary published to site via Gamma: </w:t>
      </w:r>
      <w:hyperlink r:id="rId19" w:history="1">
        <w:r w:rsidR="00560C4E" w:rsidRPr="00560C4E">
          <w:rPr>
            <w:rStyle w:val="Hyperlink"/>
            <w:rFonts w:cs="Calibri"/>
            <w:szCs w:val="20"/>
          </w:rPr>
          <w:t>https://ev-charging-demand-forec-5hppct2.gamma.site/</w:t>
        </w:r>
      </w:hyperlink>
    </w:p>
    <w:p w14:paraId="06C1C2A3" w14:textId="4A3C9A9D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Readme file: </w:t>
      </w:r>
      <w:hyperlink r:id="rId20" w:history="1">
        <w:r w:rsidR="00560C4E" w:rsidRPr="00560C4E">
          <w:rPr>
            <w:rStyle w:val="Hyperlink"/>
            <w:rFonts w:cs="Calibri"/>
            <w:szCs w:val="20"/>
          </w:rPr>
          <w:t>https://github.com/aravindhkrishnan09/Data-Science-and-Engineering-Analytics/blob/main/Projects/Main_Project_ML/EV%20Charging%20Patterns/README.md</w:t>
        </w:r>
      </w:hyperlink>
    </w:p>
    <w:p w14:paraId="1035A734" w14:textId="0A4BC10E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>Jupyter notebook:</w:t>
      </w:r>
      <w:r w:rsidR="00560C4E">
        <w:rPr>
          <w:rFonts w:cs="Calibri"/>
          <w:szCs w:val="20"/>
        </w:rPr>
        <w:t xml:space="preserve"> </w:t>
      </w:r>
      <w:hyperlink r:id="rId21" w:history="1">
        <w:r w:rsidR="00560C4E" w:rsidRPr="00A35C01">
          <w:rPr>
            <w:rStyle w:val="Hyperlink"/>
            <w:rFonts w:cs="Calibri"/>
            <w:szCs w:val="20"/>
          </w:rPr>
          <w:t>https://github.com/aravindhkrishnan09/Data-Science-and-Engineering-Analytics/blob/main/Projects/Main_Project_ML/EV%20Charging%20Patterns/EV_Charging_Patterns.ipynb</w:t>
        </w:r>
      </w:hyperlink>
    </w:p>
    <w:p w14:paraId="755C338E" w14:textId="77777777" w:rsidR="00C15A1E" w:rsidRPr="00C15A1E" w:rsidRDefault="00C15A1E" w:rsidP="00C15A1E">
      <w:pPr>
        <w:rPr>
          <w:rFonts w:cs="Calibri"/>
          <w:b/>
          <w:szCs w:val="20"/>
        </w:rPr>
      </w:pPr>
      <w:r w:rsidRPr="00C15A1E">
        <w:rPr>
          <w:rFonts w:cs="Calibri"/>
          <w:b/>
          <w:szCs w:val="20"/>
        </w:rPr>
        <w:t>Vehicle Energy Dataset (VED) Analysis &amp; Machine Learning</w:t>
      </w:r>
    </w:p>
    <w:p w14:paraId="6D32BB3B" w14:textId="717EABDA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>Summary published to site via Gamma</w:t>
      </w:r>
      <w:hyperlink r:id="rId22" w:history="1">
        <w:r w:rsidRPr="00C15A1E">
          <w:rPr>
            <w:rStyle w:val="Hyperlink"/>
            <w:rFonts w:cs="Calibri"/>
            <w:szCs w:val="20"/>
          </w:rPr>
          <w:t xml:space="preserve">: </w:t>
        </w:r>
      </w:hyperlink>
      <w:hyperlink r:id="rId23" w:history="1">
        <w:r w:rsidR="00560C4E" w:rsidRPr="00560C4E">
          <w:rPr>
            <w:rStyle w:val="Hyperlink"/>
            <w:rFonts w:cs="Calibri"/>
            <w:szCs w:val="20"/>
          </w:rPr>
          <w:t>https://vehicle-energy-dataset-a-6knezqt.gamma.site/</w:t>
        </w:r>
      </w:hyperlink>
    </w:p>
    <w:p w14:paraId="4E45AEF5" w14:textId="024837CA" w:rsidR="00C15A1E" w:rsidRPr="00C15A1E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Readme file: </w:t>
      </w:r>
      <w:hyperlink r:id="rId24" w:history="1">
        <w:r w:rsidR="00560C4E" w:rsidRPr="00560C4E">
          <w:rPr>
            <w:rStyle w:val="Hyperlink"/>
            <w:rFonts w:cs="Calibri"/>
            <w:szCs w:val="20"/>
          </w:rPr>
          <w:t>https://github.com/aravindhkrishnan09/Data-Science-and-Engineering-Analytics/blob/main/Projects/Main_Project_ML/VED%20Analysis/README.md</w:t>
        </w:r>
      </w:hyperlink>
    </w:p>
    <w:p w14:paraId="1A2EB61F" w14:textId="5A4615C9" w:rsidR="006A3D09" w:rsidRPr="005464FB" w:rsidRDefault="00C15A1E" w:rsidP="00C15A1E">
      <w:pPr>
        <w:rPr>
          <w:rFonts w:cs="Calibri"/>
          <w:szCs w:val="20"/>
        </w:rPr>
      </w:pPr>
      <w:r w:rsidRPr="00C15A1E">
        <w:rPr>
          <w:rFonts w:cs="Calibri"/>
          <w:szCs w:val="20"/>
        </w:rPr>
        <w:t xml:space="preserve">Jupyter notebook: </w:t>
      </w:r>
      <w:hyperlink r:id="rId25" w:history="1">
        <w:r w:rsidR="00560C4E" w:rsidRPr="00560C4E">
          <w:rPr>
            <w:rStyle w:val="Hyperlink"/>
            <w:rFonts w:cs="Calibri"/>
            <w:szCs w:val="20"/>
          </w:rPr>
          <w:t>https://github.com/aravindhkrishnan09/Data-Science-and-Engineering-Analytics/blob/main/Projects/Main_Project_ML/VED%20Analysis/VED_ML.ipynb</w:t>
        </w:r>
      </w:hyperlink>
    </w:p>
    <w:sectPr w:rsidR="006A3D09" w:rsidRPr="005464FB" w:rsidSect="00F27762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56D22"/>
    <w:multiLevelType w:val="multilevel"/>
    <w:tmpl w:val="F7C2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37C56"/>
    <w:multiLevelType w:val="multilevel"/>
    <w:tmpl w:val="9028F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6150B"/>
    <w:multiLevelType w:val="multilevel"/>
    <w:tmpl w:val="F848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86DE1"/>
    <w:multiLevelType w:val="multilevel"/>
    <w:tmpl w:val="2A36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E5D05"/>
    <w:multiLevelType w:val="multilevel"/>
    <w:tmpl w:val="B640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B2924"/>
    <w:multiLevelType w:val="multilevel"/>
    <w:tmpl w:val="2936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61822"/>
    <w:multiLevelType w:val="multilevel"/>
    <w:tmpl w:val="13D2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6319C2"/>
    <w:multiLevelType w:val="multilevel"/>
    <w:tmpl w:val="DBC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605B7"/>
    <w:multiLevelType w:val="multilevel"/>
    <w:tmpl w:val="F83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9102C8"/>
    <w:multiLevelType w:val="multilevel"/>
    <w:tmpl w:val="B4A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F153AC"/>
    <w:multiLevelType w:val="multilevel"/>
    <w:tmpl w:val="461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0F1F19"/>
    <w:multiLevelType w:val="multilevel"/>
    <w:tmpl w:val="761A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5B4FCC"/>
    <w:multiLevelType w:val="multilevel"/>
    <w:tmpl w:val="19D6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84497"/>
    <w:multiLevelType w:val="multilevel"/>
    <w:tmpl w:val="2EF6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1297F"/>
    <w:multiLevelType w:val="multilevel"/>
    <w:tmpl w:val="727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A7680A"/>
    <w:multiLevelType w:val="multilevel"/>
    <w:tmpl w:val="23E8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136647"/>
    <w:multiLevelType w:val="multilevel"/>
    <w:tmpl w:val="1DB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31A7E"/>
    <w:multiLevelType w:val="multilevel"/>
    <w:tmpl w:val="23C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4"/>
  </w:num>
  <w:num w:numId="3">
    <w:abstractNumId w:val="3"/>
  </w:num>
  <w:num w:numId="4">
    <w:abstractNumId w:val="12"/>
  </w:num>
  <w:num w:numId="5">
    <w:abstractNumId w:val="10"/>
  </w:num>
  <w:num w:numId="6">
    <w:abstractNumId w:val="4"/>
  </w:num>
  <w:num w:numId="7">
    <w:abstractNumId w:val="1"/>
  </w:num>
  <w:num w:numId="8">
    <w:abstractNumId w:val="8"/>
  </w:num>
  <w:num w:numId="9">
    <w:abstractNumId w:val="6"/>
  </w:num>
  <w:num w:numId="10">
    <w:abstractNumId w:val="0"/>
  </w:num>
  <w:num w:numId="11">
    <w:abstractNumId w:val="5"/>
  </w:num>
  <w:num w:numId="12">
    <w:abstractNumId w:val="17"/>
  </w:num>
  <w:num w:numId="13">
    <w:abstractNumId w:val="9"/>
  </w:num>
  <w:num w:numId="14">
    <w:abstractNumId w:val="16"/>
  </w:num>
  <w:num w:numId="15">
    <w:abstractNumId w:val="11"/>
  </w:num>
  <w:num w:numId="16">
    <w:abstractNumId w:val="13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64"/>
    <w:rsid w:val="000D4C94"/>
    <w:rsid w:val="00151F40"/>
    <w:rsid w:val="001A3E8B"/>
    <w:rsid w:val="00267EE1"/>
    <w:rsid w:val="002A0E70"/>
    <w:rsid w:val="00413F75"/>
    <w:rsid w:val="00414964"/>
    <w:rsid w:val="00466854"/>
    <w:rsid w:val="004726E6"/>
    <w:rsid w:val="004B3EBF"/>
    <w:rsid w:val="004C75A3"/>
    <w:rsid w:val="005464FB"/>
    <w:rsid w:val="00560C4E"/>
    <w:rsid w:val="00671DB6"/>
    <w:rsid w:val="006A3D09"/>
    <w:rsid w:val="006C0257"/>
    <w:rsid w:val="006E3559"/>
    <w:rsid w:val="006F414B"/>
    <w:rsid w:val="0070056A"/>
    <w:rsid w:val="00720CF1"/>
    <w:rsid w:val="007570E9"/>
    <w:rsid w:val="00971CC7"/>
    <w:rsid w:val="00A746E6"/>
    <w:rsid w:val="00BF6DE6"/>
    <w:rsid w:val="00C15A1E"/>
    <w:rsid w:val="00D329D8"/>
    <w:rsid w:val="00D8115E"/>
    <w:rsid w:val="00D81D03"/>
    <w:rsid w:val="00E13028"/>
    <w:rsid w:val="00E46BAA"/>
    <w:rsid w:val="00F27762"/>
    <w:rsid w:val="00FC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868CB"/>
  <w15:chartTrackingRefBased/>
  <w15:docId w15:val="{3FF8E661-920D-40A5-A700-8FB93EB4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115E"/>
    <w:pPr>
      <w:spacing w:after="200" w:line="240" w:lineRule="auto"/>
    </w:pPr>
    <w:rPr>
      <w:rFonts w:ascii="Arial Nova" w:hAnsi="Arial Nova"/>
      <w:sz w:val="20"/>
      <w:szCs w:val="24"/>
      <w:lang w:val="en-US"/>
    </w:rPr>
  </w:style>
  <w:style w:type="paragraph" w:styleId="Heading2">
    <w:name w:val="heading 2"/>
    <w:basedOn w:val="Normal"/>
    <w:link w:val="Heading2Char"/>
    <w:uiPriority w:val="9"/>
    <w:qFormat/>
    <w:rsid w:val="005464F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paragraph" w:styleId="Heading3">
    <w:name w:val="heading 3"/>
    <w:basedOn w:val="Normal"/>
    <w:link w:val="Heading3Char"/>
    <w:uiPriority w:val="9"/>
    <w:qFormat/>
    <w:rsid w:val="005464F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8115E"/>
    <w:pPr>
      <w:spacing w:after="0" w:line="240" w:lineRule="auto"/>
    </w:pPr>
    <w:rPr>
      <w:rFonts w:ascii="Arial Nova" w:hAnsi="Arial Nova"/>
      <w:sz w:val="20"/>
      <w:szCs w:val="24"/>
      <w:lang w:val="en-US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character" w:styleId="Hyperlink">
    <w:name w:val="Hyperlink"/>
    <w:basedOn w:val="DefaultParagraphFont"/>
    <w:uiPriority w:val="99"/>
    <w:rsid w:val="00D8115E"/>
    <w:rPr>
      <w:rFonts w:ascii="Arial Nova" w:hAnsi="Arial Nova"/>
      <w:color w:val="4472C4" w:themeColor="accent1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267EE1"/>
    <w:pPr>
      <w:spacing w:after="80"/>
      <w:contextualSpacing/>
      <w:jc w:val="center"/>
    </w:pPr>
    <w:rPr>
      <w:rFonts w:eastAsiaTheme="majorEastAsia" w:cstheme="majorBidi"/>
      <w:b/>
      <w:sz w:val="28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267EE1"/>
    <w:rPr>
      <w:rFonts w:ascii="Arial Nova" w:eastAsiaTheme="majorEastAsia" w:hAnsi="Arial Nova" w:cstheme="majorBidi"/>
      <w:b/>
      <w:sz w:val="28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rsid w:val="00267EE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7EE1"/>
    <w:rPr>
      <w:rFonts w:ascii="Arial Nova" w:hAnsi="Arial Nova"/>
      <w:sz w:val="20"/>
      <w:szCs w:val="24"/>
      <w:lang w:val="en-US"/>
    </w:rPr>
  </w:style>
  <w:style w:type="table" w:customStyle="1" w:styleId="Style1">
    <w:name w:val="Style1"/>
    <w:basedOn w:val="TableNormal"/>
    <w:uiPriority w:val="99"/>
    <w:rsid w:val="00A746E6"/>
    <w:pPr>
      <w:spacing w:after="0" w:line="240" w:lineRule="auto"/>
    </w:pPr>
    <w:rPr>
      <w:rFonts w:ascii="Arial Nova" w:hAnsi="Arial Nova"/>
      <w:sz w:val="20"/>
      <w:szCs w:val="24"/>
      <w:lang w:val="en-US"/>
    </w:rPr>
    <w:tblPr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</w:style>
  <w:style w:type="paragraph" w:styleId="NormalWeb">
    <w:name w:val="Normal (Web)"/>
    <w:basedOn w:val="Normal"/>
    <w:uiPriority w:val="99"/>
    <w:unhideWhenUsed/>
    <w:rsid w:val="0041496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149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14964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1496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A3D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464F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64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971CC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387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avindhkrishnan09/Data-Science-and-Engineering-Analytics/tree/main" TargetMode="External"/><Relationship Id="rId13" Type="http://schemas.openxmlformats.org/officeDocument/2006/relationships/hyperlink" Target="https://ev-battery-health-predic-z4pcfbk.gamma.site/" TargetMode="External"/><Relationship Id="rId18" Type="http://schemas.openxmlformats.org/officeDocument/2006/relationships/hyperlink" Target="https://github.com/aravindhkrishnan09/Data-Science-and-Engineering-Analytics/blob/main/Projects/Main_Project_Data_Analysis/Engineering_Materials__Project_AravindhG_JupyterNotebook.ipynb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aravindhkrishnan09/Data-Science-and-Engineering-Analytics/blob/main/Projects/Main_Project_ML/EV%20Charging%20Patterns/EV_Charging_Patterns.ipynb" TargetMode="External"/><Relationship Id="rId7" Type="http://schemas.openxmlformats.org/officeDocument/2006/relationships/hyperlink" Target="http://www.linkedin.com/in/aravindh-gk-5503961b1" TargetMode="External"/><Relationship Id="rId12" Type="http://schemas.openxmlformats.org/officeDocument/2006/relationships/hyperlink" Target="https://github.com/aravindhkrishnan09/Data-Science-and-Engineering-Analytics/blob/main/Capstone_Project/README.md" TargetMode="External"/><Relationship Id="rId17" Type="http://schemas.openxmlformats.org/officeDocument/2006/relationships/hyperlink" Target="https://github.com/aravindhkrishnan09/Data-Science-and-Engineering-Analytics/blob/main/Projects/Main_Project_Data_Analysis/README.md" TargetMode="External"/><Relationship Id="rId25" Type="http://schemas.openxmlformats.org/officeDocument/2006/relationships/hyperlink" Target="https://github.com/aravindhkrishnan09/Data-Science-and-Engineering-Analytics/blob/main/Projects/Main_Project_ML/VED%20Analysis/VED_ML.ipynb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gineering-materials-da-wus3wrn.gamma.site/" TargetMode="External"/><Relationship Id="rId20" Type="http://schemas.openxmlformats.org/officeDocument/2006/relationships/hyperlink" Target="https://github.com/aravindhkrishnan09/Data-Science-and-Engineering-Analytics/blob/main/Projects/Main_Project_ML/EV%20Charging%20Patterns/READM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hyperlink" Target="https://ev-battery-rag-1023905756100.us-central1.run.app/" TargetMode="External"/><Relationship Id="rId24" Type="http://schemas.openxmlformats.org/officeDocument/2006/relationships/hyperlink" Target="https://github.com/aravindhkrishnan09/Data-Science-and-Engineering-Analytics/blob/main/Projects/Main_Project_ML/VED%20Analysis/README.md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github.com/aravindhkrishnan09/Data-Science-and-Engineering-Analytics/tree/main/AI" TargetMode="External"/><Relationship Id="rId23" Type="http://schemas.openxmlformats.org/officeDocument/2006/relationships/hyperlink" Target="https://vehicle-energy-dataset-a-6knezqt.gamma.site/" TargetMode="External"/><Relationship Id="rId10" Type="http://schemas.openxmlformats.org/officeDocument/2006/relationships/hyperlink" Target="https://ev-battery-health-prediction-app-v2.streamlit.app/" TargetMode="External"/><Relationship Id="rId19" Type="http://schemas.openxmlformats.org/officeDocument/2006/relationships/hyperlink" Target="https://ev-charging-demand-forec-5hppct2.gamma.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ravindhkrishnan09@gmail.com" TargetMode="External"/><Relationship Id="rId14" Type="http://schemas.openxmlformats.org/officeDocument/2006/relationships/hyperlink" Target="https://docs.google.com/document/d/124kgXhx3bXfq7GbmAUBpu5sGk1QKvqUau468rDnHRVk/edit?tab=t.bwyqhzzhi4q9" TargetMode="External"/><Relationship Id="rId22" Type="http://schemas.openxmlformats.org/officeDocument/2006/relationships/hyperlink" Target=":%20https:/vehicle-energy-dataset-a-6knezqt.gamma.site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GK, Aravindh (Benchmark)</dc:creator>
  <cp:keywords/>
  <dc:description/>
  <cp:lastModifiedBy>GK, Aravindh (Benchmark)</cp:lastModifiedBy>
  <cp:revision>14</cp:revision>
  <cp:lastPrinted>2026-01-12T08:12:00Z</cp:lastPrinted>
  <dcterms:created xsi:type="dcterms:W3CDTF">2026-01-12T07:51:00Z</dcterms:created>
  <dcterms:modified xsi:type="dcterms:W3CDTF">2026-01-12T08:15:00Z</dcterms:modified>
</cp:coreProperties>
</file>