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9A226" w14:textId="1D77A0F6" w:rsidR="00F05864" w:rsidRPr="007136F4" w:rsidRDefault="007136F4" w:rsidP="006967D3">
      <w:pPr>
        <w:rPr>
          <w:b/>
          <w:bCs/>
          <w:sz w:val="32"/>
          <w:szCs w:val="32"/>
        </w:rPr>
      </w:pPr>
      <w:r w:rsidRPr="007136F4">
        <w:rPr>
          <w:b/>
          <w:bCs/>
          <w:sz w:val="32"/>
          <w:szCs w:val="32"/>
        </w:rPr>
        <w:tab/>
      </w:r>
      <w:r w:rsidRPr="007136F4">
        <w:rPr>
          <w:b/>
          <w:bCs/>
          <w:sz w:val="32"/>
          <w:szCs w:val="32"/>
        </w:rPr>
        <w:tab/>
      </w:r>
      <w:r w:rsidRPr="007136F4">
        <w:rPr>
          <w:b/>
          <w:bCs/>
          <w:sz w:val="32"/>
          <w:szCs w:val="32"/>
        </w:rPr>
        <w:tab/>
      </w:r>
      <w:r w:rsidRPr="007136F4">
        <w:rPr>
          <w:b/>
          <w:bCs/>
          <w:sz w:val="32"/>
          <w:szCs w:val="32"/>
        </w:rPr>
        <w:tab/>
        <w:t>Dashboard to Power Point</w:t>
      </w:r>
    </w:p>
    <w:p w14:paraId="269A1063" w14:textId="2CE5DC1A" w:rsidR="006967D3" w:rsidRPr="006967D3" w:rsidRDefault="006967D3" w:rsidP="006967D3">
      <w:r w:rsidRPr="006967D3">
        <w:rPr>
          <w:b/>
          <w:bCs/>
        </w:rPr>
        <w:t>System Setup:</w:t>
      </w:r>
    </w:p>
    <w:p w14:paraId="7F737DB4" w14:textId="42D43035" w:rsidR="006967D3" w:rsidRPr="006967D3" w:rsidRDefault="006967D3" w:rsidP="006967D3">
      <w:r w:rsidRPr="006967D3">
        <w:t>The system setup is straightforward with minimal configuration.</w:t>
      </w:r>
    </w:p>
    <w:p w14:paraId="0CAA5722" w14:textId="77777777" w:rsidR="006967D3" w:rsidRPr="005E2A05" w:rsidRDefault="006967D3" w:rsidP="006967D3">
      <w:pPr>
        <w:ind w:left="360"/>
        <w:rPr>
          <w:b/>
          <w:bCs/>
        </w:rPr>
      </w:pPr>
      <w:r w:rsidRPr="006967D3">
        <w:rPr>
          <w:b/>
          <w:bCs/>
        </w:rPr>
        <w:t>Installation of Python and external packages</w:t>
      </w:r>
    </w:p>
    <w:p w14:paraId="4B204FEB" w14:textId="77777777" w:rsidR="006967D3" w:rsidRDefault="006967D3" w:rsidP="006967D3">
      <w:pPr>
        <w:pStyle w:val="ListParagraph"/>
        <w:numPr>
          <w:ilvl w:val="0"/>
          <w:numId w:val="1"/>
        </w:numPr>
      </w:pPr>
      <w:r>
        <w:t>Install Python by downloading the setup from the below link</w:t>
      </w:r>
    </w:p>
    <w:p w14:paraId="31A6B4A0" w14:textId="7D6AEAAE" w:rsidR="006967D3" w:rsidRDefault="00D074F7" w:rsidP="006967D3">
      <w:pPr>
        <w:ind w:left="360" w:firstLine="360"/>
      </w:pPr>
      <w:hyperlink r:id="rId5" w:history="1">
        <w:r w:rsidR="006967D3" w:rsidRPr="000B788B">
          <w:rPr>
            <w:rStyle w:val="Hyperlink"/>
          </w:rPr>
          <w:t>https://www.python.org/downloads/</w:t>
        </w:r>
      </w:hyperlink>
    </w:p>
    <w:p w14:paraId="636C3830" w14:textId="77777777" w:rsidR="006967D3" w:rsidRDefault="006967D3" w:rsidP="006967D3">
      <w:pPr>
        <w:pStyle w:val="ListParagraph"/>
      </w:pPr>
    </w:p>
    <w:p w14:paraId="49B47004" w14:textId="77777777" w:rsidR="006967D3" w:rsidRPr="005E2A05" w:rsidRDefault="006967D3" w:rsidP="006967D3">
      <w:pPr>
        <w:pStyle w:val="ListParagraph"/>
        <w:numPr>
          <w:ilvl w:val="0"/>
          <w:numId w:val="1"/>
        </w:numPr>
      </w:pPr>
      <w:r w:rsidRPr="005E2A05">
        <w:t>Setting the environmental variables for Python</w:t>
      </w:r>
    </w:p>
    <w:p w14:paraId="2A3A167B" w14:textId="77777777" w:rsidR="006967D3" w:rsidRDefault="006967D3" w:rsidP="005E2A05">
      <w:pPr>
        <w:ind w:left="720"/>
      </w:pPr>
      <w:r>
        <w:t xml:space="preserve">Go to windows – System properties - edit environmental variables and give the absolute path of the location where Python has been installed in your system. </w:t>
      </w:r>
    </w:p>
    <w:p w14:paraId="7141DF8F" w14:textId="072A7534" w:rsidR="005E2A05" w:rsidRDefault="005E2A05" w:rsidP="005E2A05">
      <w:pPr>
        <w:ind w:left="720"/>
      </w:pPr>
      <w:r>
        <w:rPr>
          <w:noProof/>
        </w:rPr>
        <w:drawing>
          <wp:inline distT="0" distB="0" distL="0" distR="0" wp14:anchorId="02DEEFEF" wp14:editId="38282A12">
            <wp:extent cx="4343400" cy="2625530"/>
            <wp:effectExtent l="0" t="0" r="0" b="381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7679" cy="263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4285" w14:textId="77777777" w:rsidR="005E2A05" w:rsidRDefault="005E2A05" w:rsidP="005E2A05">
      <w:pPr>
        <w:ind w:left="720"/>
      </w:pPr>
    </w:p>
    <w:p w14:paraId="557FD44A" w14:textId="77777777" w:rsidR="005E2A05" w:rsidRPr="00F61FE2" w:rsidRDefault="005E2A05" w:rsidP="005E2A05">
      <w:pPr>
        <w:ind w:firstLine="720"/>
        <w:rPr>
          <w:b/>
          <w:bCs/>
        </w:rPr>
      </w:pPr>
      <w:r w:rsidRPr="00F61FE2">
        <w:rPr>
          <w:b/>
          <w:bCs/>
        </w:rPr>
        <w:t>Installing the required packages:</w:t>
      </w:r>
    </w:p>
    <w:p w14:paraId="23FFF147" w14:textId="77777777" w:rsidR="005E2A05" w:rsidRDefault="005E2A05" w:rsidP="005E2A05">
      <w:pPr>
        <w:ind w:left="720"/>
      </w:pPr>
      <w:r>
        <w:t>Readily available libraries or packages are required to be installed inorder to establish the database connectivity</w:t>
      </w:r>
    </w:p>
    <w:p w14:paraId="2CD7F4D4" w14:textId="77777777" w:rsidR="005E2A05" w:rsidRDefault="005E2A05" w:rsidP="005E2A05"/>
    <w:p w14:paraId="12BCFEAF" w14:textId="77777777" w:rsidR="005E2A05" w:rsidRDefault="005E2A05" w:rsidP="005E2A05">
      <w:pPr>
        <w:ind w:firstLine="720"/>
        <w:rPr>
          <w:b/>
          <w:bCs/>
        </w:rPr>
      </w:pPr>
      <w:r w:rsidRPr="00F61FE2">
        <w:rPr>
          <w:b/>
          <w:bCs/>
        </w:rPr>
        <w:t>Packages required :</w:t>
      </w:r>
    </w:p>
    <w:p w14:paraId="41A441DF" w14:textId="522E3E7C" w:rsidR="005E2A05" w:rsidRDefault="005E2A05" w:rsidP="005E2A05">
      <w:pPr>
        <w:pStyle w:val="ListParagraph"/>
        <w:numPr>
          <w:ilvl w:val="0"/>
          <w:numId w:val="4"/>
        </w:numPr>
      </w:pPr>
      <w:r w:rsidRPr="005E2A05">
        <w:t>Pandas</w:t>
      </w:r>
      <w:r w:rsidR="003A32A0">
        <w:t xml:space="preserve"> (</w:t>
      </w:r>
      <w:r w:rsidR="003A32A0" w:rsidRPr="00A321A0">
        <w:rPr>
          <w:highlight w:val="yellow"/>
        </w:rPr>
        <w:t>pip install pandas</w:t>
      </w:r>
      <w:r w:rsidR="003A32A0">
        <w:t>)</w:t>
      </w:r>
    </w:p>
    <w:p w14:paraId="63BC9D9F" w14:textId="39030C00" w:rsidR="005E2A05" w:rsidRDefault="003A32A0" w:rsidP="005E2A05">
      <w:pPr>
        <w:pStyle w:val="ListParagraph"/>
        <w:numPr>
          <w:ilvl w:val="0"/>
          <w:numId w:val="4"/>
        </w:numPr>
      </w:pPr>
      <w:r>
        <w:t>Pptx (</w:t>
      </w:r>
      <w:r w:rsidRPr="00A321A0">
        <w:rPr>
          <w:highlight w:val="yellow"/>
        </w:rPr>
        <w:t>pip install python-pptx</w:t>
      </w:r>
      <w:r>
        <w:t>)</w:t>
      </w:r>
    </w:p>
    <w:p w14:paraId="207F7FE9" w14:textId="3D22A5F9" w:rsidR="003A32A0" w:rsidRDefault="003A32A0" w:rsidP="005E2A05">
      <w:pPr>
        <w:pStyle w:val="ListParagraph"/>
        <w:numPr>
          <w:ilvl w:val="0"/>
          <w:numId w:val="4"/>
        </w:numPr>
      </w:pPr>
      <w:r>
        <w:t>Tableauserverclient (</w:t>
      </w:r>
      <w:r w:rsidRPr="00A321A0">
        <w:rPr>
          <w:highlight w:val="yellow"/>
        </w:rPr>
        <w:t>pip install tableauserverclient</w:t>
      </w:r>
      <w:r>
        <w:t>)</w:t>
      </w:r>
    </w:p>
    <w:p w14:paraId="69F631D3" w14:textId="77777777" w:rsidR="00686095" w:rsidRDefault="00686095" w:rsidP="00686095"/>
    <w:p w14:paraId="52924416" w14:textId="77777777" w:rsidR="00686095" w:rsidRDefault="00686095" w:rsidP="00686095"/>
    <w:p w14:paraId="01189AE1" w14:textId="6F604939" w:rsidR="00A321A0" w:rsidRPr="00A321A0" w:rsidRDefault="00A321A0" w:rsidP="00A321A0">
      <w:pPr>
        <w:ind w:left="720"/>
        <w:rPr>
          <w:b/>
          <w:bCs/>
        </w:rPr>
      </w:pPr>
      <w:r w:rsidRPr="00A321A0">
        <w:rPr>
          <w:b/>
          <w:bCs/>
        </w:rPr>
        <w:lastRenderedPageBreak/>
        <w:t xml:space="preserve">Steps: </w:t>
      </w:r>
    </w:p>
    <w:p w14:paraId="7939C8D5" w14:textId="6DA565CE" w:rsidR="006967D3" w:rsidRDefault="00A321A0" w:rsidP="006967D3">
      <w:r>
        <w:tab/>
        <w:t>Go to command prompt and type the above highlighted commands one by one.</w:t>
      </w:r>
    </w:p>
    <w:p w14:paraId="0CE659EF" w14:textId="26E4038D" w:rsidR="00A321A0" w:rsidRDefault="00A321A0" w:rsidP="006967D3">
      <w:r>
        <w:tab/>
      </w:r>
      <w:r>
        <w:rPr>
          <w:noProof/>
        </w:rPr>
        <w:drawing>
          <wp:inline distT="0" distB="0" distL="0" distR="0" wp14:anchorId="14690793" wp14:editId="14F87C8D">
            <wp:extent cx="6049932" cy="1047750"/>
            <wp:effectExtent l="0" t="0" r="8255" b="0"/>
            <wp:docPr id="2" name="Picture 2" descr="A picture containing text, font, softwar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font, software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6829" cy="10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DB6F" w14:textId="1433EDA5" w:rsidR="006967D3" w:rsidRPr="006967D3" w:rsidRDefault="00A321A0" w:rsidP="006967D3">
      <w:r>
        <w:tab/>
      </w:r>
    </w:p>
    <w:p w14:paraId="7DDD66D3" w14:textId="521078D4" w:rsidR="006967D3" w:rsidRDefault="00A321A0" w:rsidP="006967D3">
      <w:r>
        <w:rPr>
          <w:noProof/>
        </w:rPr>
        <w:drawing>
          <wp:inline distT="0" distB="0" distL="0" distR="0" wp14:anchorId="5CF8434B" wp14:editId="064AB2DF">
            <wp:extent cx="5943600" cy="922020"/>
            <wp:effectExtent l="0" t="0" r="0" b="0"/>
            <wp:docPr id="3" name="Picture 3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screen with white 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A606" w14:textId="77777777" w:rsidR="00A321A0" w:rsidRPr="006967D3" w:rsidRDefault="00A321A0" w:rsidP="006967D3"/>
    <w:p w14:paraId="31BEA4B0" w14:textId="77777777" w:rsidR="006967D3" w:rsidRPr="006967D3" w:rsidRDefault="006967D3" w:rsidP="006967D3">
      <w:r w:rsidRPr="006967D3">
        <w:rPr>
          <w:b/>
          <w:bCs/>
        </w:rPr>
        <w:t>Authentication Setup:</w:t>
      </w:r>
    </w:p>
    <w:p w14:paraId="79C0CD79" w14:textId="77777777" w:rsidR="006967D3" w:rsidRPr="006967D3" w:rsidRDefault="006967D3" w:rsidP="006967D3">
      <w:r w:rsidRPr="006967D3">
        <w:t>Establishing the connection to the Tableau Server via script requires a one-time authentication setup.</w:t>
      </w:r>
    </w:p>
    <w:p w14:paraId="74979D7B" w14:textId="237BA35A" w:rsidR="006967D3" w:rsidRDefault="006967D3" w:rsidP="006967D3">
      <w:pPr>
        <w:numPr>
          <w:ilvl w:val="0"/>
          <w:numId w:val="2"/>
        </w:numPr>
      </w:pPr>
      <w:r w:rsidRPr="006967D3">
        <w:t xml:space="preserve">Generate an access token from your Tableau Server as </w:t>
      </w:r>
      <w:r w:rsidR="00A321A0" w:rsidRPr="006967D3">
        <w:t>onetime</w:t>
      </w:r>
      <w:r w:rsidRPr="006967D3">
        <w:t xml:space="preserve"> thing and update in the config file as part of the setup.</w:t>
      </w:r>
    </w:p>
    <w:p w14:paraId="65A0DDF2" w14:textId="16F8FC86" w:rsidR="006967D3" w:rsidRDefault="00A321A0" w:rsidP="006967D3">
      <w:pPr>
        <w:numPr>
          <w:ilvl w:val="0"/>
          <w:numId w:val="2"/>
        </w:numPr>
      </w:pPr>
      <w:r>
        <w:t>Go to the tableau server -&gt; click on account settings</w:t>
      </w:r>
    </w:p>
    <w:p w14:paraId="18EEF4E8" w14:textId="41AF80B0" w:rsidR="00942B6F" w:rsidRDefault="00942B6F" w:rsidP="00942B6F">
      <w:pPr>
        <w:ind w:left="360"/>
      </w:pPr>
      <w:r>
        <w:rPr>
          <w:noProof/>
        </w:rPr>
        <w:drawing>
          <wp:inline distT="0" distB="0" distL="0" distR="0" wp14:anchorId="04E8B1FD" wp14:editId="058B3915">
            <wp:extent cx="5613400" cy="2921847"/>
            <wp:effectExtent l="0" t="0" r="635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696" cy="292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E794" w14:textId="77777777" w:rsidR="00942B6F" w:rsidRDefault="00942B6F" w:rsidP="00942B6F">
      <w:pPr>
        <w:ind w:left="360"/>
      </w:pPr>
    </w:p>
    <w:p w14:paraId="0F62C41C" w14:textId="5020B85F" w:rsidR="006967D3" w:rsidRDefault="00942B6F" w:rsidP="006967D3">
      <w:pPr>
        <w:numPr>
          <w:ilvl w:val="0"/>
          <w:numId w:val="2"/>
        </w:numPr>
      </w:pPr>
      <w:r>
        <w:lastRenderedPageBreak/>
        <w:t>Enter your token name of your choice and click create new token, you will be prompted with a token value. Copy the token value and save it in a file locally.</w:t>
      </w:r>
    </w:p>
    <w:p w14:paraId="5A0BC211" w14:textId="334E89F4" w:rsidR="00942B6F" w:rsidRDefault="00942B6F" w:rsidP="00942B6F">
      <w:pPr>
        <w:ind w:left="360"/>
      </w:pPr>
      <w:r>
        <w:rPr>
          <w:noProof/>
        </w:rPr>
        <w:drawing>
          <wp:inline distT="0" distB="0" distL="0" distR="0" wp14:anchorId="670F1840" wp14:editId="36E29673">
            <wp:extent cx="5943600" cy="1694815"/>
            <wp:effectExtent l="0" t="0" r="0" b="63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EEE0" w14:textId="70038011" w:rsidR="00843EC2" w:rsidRDefault="00DD57E1" w:rsidP="00DD57E1">
      <w:pPr>
        <w:rPr>
          <w:b/>
          <w:bCs/>
        </w:rPr>
      </w:pPr>
      <w:r w:rsidRPr="00DD57E1">
        <w:rPr>
          <w:b/>
          <w:bCs/>
        </w:rPr>
        <w:t>Copy the Application Files to Local :</w:t>
      </w:r>
    </w:p>
    <w:p w14:paraId="46081F93" w14:textId="0715D9EC" w:rsidR="00DD57E1" w:rsidRPr="00DD57E1" w:rsidRDefault="00AF0255" w:rsidP="00DD57E1">
      <w:pPr>
        <w:pStyle w:val="ListParagraph"/>
        <w:numPr>
          <w:ilvl w:val="0"/>
          <w:numId w:val="9"/>
        </w:numPr>
        <w:rPr>
          <w:b/>
          <w:bCs/>
        </w:rPr>
      </w:pPr>
      <w:r>
        <w:t>Copy all the files shared as part of the application setup and keep it in your local folder</w:t>
      </w:r>
    </w:p>
    <w:p w14:paraId="3F9BD507" w14:textId="7D935EFD" w:rsidR="006967D3" w:rsidRDefault="00942B6F" w:rsidP="006967D3">
      <w:pPr>
        <w:numPr>
          <w:ilvl w:val="0"/>
          <w:numId w:val="2"/>
        </w:numPr>
      </w:pPr>
      <w:r>
        <w:t>From the files share open Tableau_Token_Config.txt file and update the token value in this file</w:t>
      </w:r>
    </w:p>
    <w:p w14:paraId="16BDC71C" w14:textId="141D9E55" w:rsidR="00942B6F" w:rsidRDefault="00942B6F" w:rsidP="00942B6F">
      <w:pPr>
        <w:ind w:left="360"/>
      </w:pPr>
      <w:r>
        <w:rPr>
          <w:noProof/>
        </w:rPr>
        <w:drawing>
          <wp:inline distT="0" distB="0" distL="0" distR="0" wp14:anchorId="4F4FCFC3" wp14:editId="08F7FC52">
            <wp:extent cx="5943600" cy="1224280"/>
            <wp:effectExtent l="0" t="0" r="0" b="0"/>
            <wp:docPr id="7" name="Picture 7" descr="A picture containing text, fon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font, line, screensh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8E5B" w14:textId="77777777" w:rsidR="006967D3" w:rsidRDefault="006967D3" w:rsidP="00843EC2"/>
    <w:p w14:paraId="7826B4EE" w14:textId="6ED8551C" w:rsidR="006967D3" w:rsidRPr="00843EC2" w:rsidRDefault="00843EC2" w:rsidP="00843EC2">
      <w:pPr>
        <w:rPr>
          <w:b/>
          <w:bCs/>
        </w:rPr>
      </w:pPr>
      <w:r w:rsidRPr="00843EC2">
        <w:rPr>
          <w:b/>
          <w:bCs/>
        </w:rPr>
        <w:t>Updating Config file :</w:t>
      </w:r>
    </w:p>
    <w:p w14:paraId="22F61409" w14:textId="6910185E" w:rsidR="00843EC2" w:rsidRDefault="00843EC2" w:rsidP="00843EC2">
      <w:pPr>
        <w:numPr>
          <w:ilvl w:val="0"/>
          <w:numId w:val="5"/>
        </w:numPr>
      </w:pPr>
      <w:r>
        <w:t>From the files share open Tableau_Token_Config.txt file and update the token name and token value in this file</w:t>
      </w:r>
    </w:p>
    <w:p w14:paraId="030CBC55" w14:textId="1AA1C14D" w:rsidR="00843EC2" w:rsidRDefault="00843EC2" w:rsidP="00843EC2">
      <w:r>
        <w:rPr>
          <w:noProof/>
        </w:rPr>
        <w:drawing>
          <wp:inline distT="0" distB="0" distL="0" distR="0" wp14:anchorId="4A817832" wp14:editId="1D65460F">
            <wp:extent cx="5943600" cy="1224280"/>
            <wp:effectExtent l="0" t="0" r="0" b="0"/>
            <wp:docPr id="9" name="Picture 9" descr="A picture containing text, fon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font, line, screensh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82B9" w14:textId="1861DBAC" w:rsidR="00843EC2" w:rsidRDefault="00843EC2" w:rsidP="00843EC2">
      <w:r>
        <w:rPr>
          <w:noProof/>
        </w:rPr>
        <w:drawing>
          <wp:inline distT="0" distB="0" distL="0" distR="0" wp14:anchorId="7D3514B8" wp14:editId="4BC4FFB5">
            <wp:extent cx="5943600" cy="1139190"/>
            <wp:effectExtent l="0" t="0" r="0" b="3810"/>
            <wp:docPr id="8" name="Picture 8" descr="A picture containing text, fon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font, line, screensho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C0F7" w14:textId="3B6856EE" w:rsidR="00843EC2" w:rsidRDefault="00843EC2" w:rsidP="00843EC2">
      <w:pPr>
        <w:pStyle w:val="ListParagraph"/>
        <w:numPr>
          <w:ilvl w:val="0"/>
          <w:numId w:val="5"/>
        </w:numPr>
      </w:pPr>
      <w:r>
        <w:lastRenderedPageBreak/>
        <w:t>Update the tableau server link if you’re trying to export dashboards from different tableau server (make sure to create tokens individually for each tableau server and update accordingly)</w:t>
      </w:r>
    </w:p>
    <w:p w14:paraId="1266EB15" w14:textId="03E5B553" w:rsidR="00843EC2" w:rsidRDefault="00843EC2" w:rsidP="00843EC2">
      <w:pPr>
        <w:pStyle w:val="ListParagraph"/>
        <w:numPr>
          <w:ilvl w:val="0"/>
          <w:numId w:val="5"/>
        </w:numPr>
      </w:pPr>
      <w:r>
        <w:t>Update the site name as per the server site details.</w:t>
      </w:r>
    </w:p>
    <w:p w14:paraId="1A0A7CB2" w14:textId="0DF41D10" w:rsidR="00843EC2" w:rsidRDefault="00843EC2" w:rsidP="00843EC2">
      <w:pPr>
        <w:pStyle w:val="ListParagraph"/>
        <w:numPr>
          <w:ilvl w:val="0"/>
          <w:numId w:val="5"/>
        </w:numPr>
      </w:pPr>
      <w:r>
        <w:t xml:space="preserve">Update the name of the dashboards you want to export to PowerPoint. </w:t>
      </w:r>
    </w:p>
    <w:p w14:paraId="4CCDD4D4" w14:textId="06E4CEAB" w:rsidR="00843EC2" w:rsidRDefault="00245068" w:rsidP="00843EC2">
      <w:pPr>
        <w:rPr>
          <w:b/>
          <w:bCs/>
        </w:rPr>
      </w:pPr>
      <w:r w:rsidRPr="00245068">
        <w:rPr>
          <w:b/>
          <w:bCs/>
        </w:rPr>
        <w:t>Executing the Application :</w:t>
      </w:r>
    </w:p>
    <w:p w14:paraId="414C469B" w14:textId="491BDE53" w:rsidR="00D074F7" w:rsidRPr="00245068" w:rsidRDefault="00D074F7" w:rsidP="00843EC2">
      <w:pPr>
        <w:rPr>
          <w:b/>
          <w:bCs/>
        </w:rPr>
      </w:pPr>
      <w:r>
        <w:rPr>
          <w:b/>
          <w:bCs/>
        </w:rPr>
        <w:t>[Make sure your connected to the Comcast Network before execution]</w:t>
      </w:r>
    </w:p>
    <w:p w14:paraId="246B3DC4" w14:textId="4EB11062" w:rsidR="006967D3" w:rsidRDefault="00245068" w:rsidP="00843EC2">
      <w:r>
        <w:t>Once all the setup and configuration are installed and updated accordingly. Just execute the application by double clicking on the batch file.</w:t>
      </w:r>
    </w:p>
    <w:p w14:paraId="7E04C1CE" w14:textId="0403FADF" w:rsidR="006967D3" w:rsidRDefault="00245068" w:rsidP="00843EC2">
      <w:r>
        <w:rPr>
          <w:noProof/>
        </w:rPr>
        <w:drawing>
          <wp:inline distT="0" distB="0" distL="0" distR="0" wp14:anchorId="27BBE4A7" wp14:editId="6C45424F">
            <wp:extent cx="5943600" cy="930910"/>
            <wp:effectExtent l="0" t="0" r="0" b="2540"/>
            <wp:docPr id="10" name="Picture 10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5BB6" w14:textId="214D376A" w:rsidR="00245068" w:rsidRDefault="00245068" w:rsidP="00245068">
      <w:pPr>
        <w:rPr>
          <w:b/>
          <w:bCs/>
        </w:rPr>
      </w:pPr>
      <w:r>
        <w:rPr>
          <w:b/>
          <w:bCs/>
        </w:rPr>
        <w:t>After</w:t>
      </w:r>
      <w:r w:rsidRPr="00245068">
        <w:rPr>
          <w:b/>
          <w:bCs/>
        </w:rPr>
        <w:t xml:space="preserve"> execution:</w:t>
      </w:r>
    </w:p>
    <w:p w14:paraId="784E48AB" w14:textId="78AE7E7B" w:rsidR="00245068" w:rsidRDefault="00245068" w:rsidP="00245068">
      <w:pPr>
        <w:rPr>
          <w:b/>
          <w:bCs/>
        </w:rPr>
      </w:pPr>
      <w:r>
        <w:rPr>
          <w:noProof/>
        </w:rPr>
        <w:drawing>
          <wp:inline distT="0" distB="0" distL="0" distR="0" wp14:anchorId="5200A4A4" wp14:editId="24A92BF0">
            <wp:extent cx="5943600" cy="1424305"/>
            <wp:effectExtent l="0" t="0" r="0" b="4445"/>
            <wp:docPr id="11" name="Picture 1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6681" w14:textId="77777777" w:rsidR="00DD57E1" w:rsidRDefault="00245068" w:rsidP="00245068">
      <w:pPr>
        <w:pStyle w:val="ListParagraph"/>
        <w:numPr>
          <w:ilvl w:val="0"/>
          <w:numId w:val="7"/>
        </w:numPr>
      </w:pPr>
      <w:r>
        <w:t xml:space="preserve">After execution, you get </w:t>
      </w:r>
      <w:r w:rsidR="00DD57E1">
        <w:t xml:space="preserve">all the dashboard images written into Power Point. </w:t>
      </w:r>
    </w:p>
    <w:p w14:paraId="36636532" w14:textId="1CA73F2D" w:rsidR="00245068" w:rsidRDefault="00DD57E1" w:rsidP="00245068">
      <w:pPr>
        <w:pStyle w:val="ListParagraph"/>
        <w:numPr>
          <w:ilvl w:val="0"/>
          <w:numId w:val="7"/>
        </w:numPr>
      </w:pPr>
      <w:r>
        <w:t>The exported images folder contains all the images that has been downloaded.</w:t>
      </w:r>
    </w:p>
    <w:p w14:paraId="25325EFD" w14:textId="77777777" w:rsidR="00DD57E1" w:rsidRPr="00245068" w:rsidRDefault="00DD57E1" w:rsidP="00DD57E1">
      <w:pPr>
        <w:ind w:left="360"/>
      </w:pPr>
    </w:p>
    <w:p w14:paraId="75C282BC" w14:textId="77777777" w:rsidR="006967D3" w:rsidRPr="006967D3" w:rsidRDefault="006967D3" w:rsidP="00843EC2"/>
    <w:p w14:paraId="1403AECD" w14:textId="50FA1432" w:rsidR="006967D3" w:rsidRDefault="006967D3"/>
    <w:p w14:paraId="36F56902" w14:textId="77777777" w:rsidR="00A321A0" w:rsidRDefault="00A321A0"/>
    <w:sectPr w:rsidR="00A321A0" w:rsidSect="00DD57E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5309"/>
    <w:multiLevelType w:val="hybridMultilevel"/>
    <w:tmpl w:val="A9989A0E"/>
    <w:lvl w:ilvl="0" w:tplc="8938985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0E951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581CC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FC581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94A3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38E91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6ACE6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14318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A74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37539"/>
    <w:multiLevelType w:val="hybridMultilevel"/>
    <w:tmpl w:val="D834BC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C3D41"/>
    <w:multiLevelType w:val="hybridMultilevel"/>
    <w:tmpl w:val="6DA84C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EE3512"/>
    <w:multiLevelType w:val="hybridMultilevel"/>
    <w:tmpl w:val="75E2F3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B493E"/>
    <w:multiLevelType w:val="hybridMultilevel"/>
    <w:tmpl w:val="3EF471E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8A362E"/>
    <w:multiLevelType w:val="hybridMultilevel"/>
    <w:tmpl w:val="A6024BC0"/>
    <w:lvl w:ilvl="0" w:tplc="76CC0C2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74285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88E61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DAA7E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840CC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B811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0CCDA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CC57E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A25C0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642901"/>
    <w:multiLevelType w:val="hybridMultilevel"/>
    <w:tmpl w:val="671647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1B3BA2"/>
    <w:multiLevelType w:val="hybridMultilevel"/>
    <w:tmpl w:val="0584FA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016CDC"/>
    <w:multiLevelType w:val="hybridMultilevel"/>
    <w:tmpl w:val="040804D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04892045">
    <w:abstractNumId w:val="5"/>
  </w:num>
  <w:num w:numId="2" w16cid:durableId="536044418">
    <w:abstractNumId w:val="0"/>
  </w:num>
  <w:num w:numId="3" w16cid:durableId="1847790219">
    <w:abstractNumId w:val="6"/>
  </w:num>
  <w:num w:numId="4" w16cid:durableId="556162648">
    <w:abstractNumId w:val="4"/>
  </w:num>
  <w:num w:numId="5" w16cid:durableId="227880736">
    <w:abstractNumId w:val="3"/>
  </w:num>
  <w:num w:numId="6" w16cid:durableId="1956253903">
    <w:abstractNumId w:val="2"/>
  </w:num>
  <w:num w:numId="7" w16cid:durableId="1008993042">
    <w:abstractNumId w:val="1"/>
  </w:num>
  <w:num w:numId="8" w16cid:durableId="634601885">
    <w:abstractNumId w:val="8"/>
  </w:num>
  <w:num w:numId="9" w16cid:durableId="4900979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D3"/>
    <w:rsid w:val="00245068"/>
    <w:rsid w:val="003A32A0"/>
    <w:rsid w:val="005E2A05"/>
    <w:rsid w:val="00686095"/>
    <w:rsid w:val="006967D3"/>
    <w:rsid w:val="007136F4"/>
    <w:rsid w:val="00843EC2"/>
    <w:rsid w:val="00942B6F"/>
    <w:rsid w:val="00A321A0"/>
    <w:rsid w:val="00AF0255"/>
    <w:rsid w:val="00D074F7"/>
    <w:rsid w:val="00DD57E1"/>
    <w:rsid w:val="00F0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246F9"/>
  <w15:chartTrackingRefBased/>
  <w15:docId w15:val="{BDB82EB9-BE2E-4ADF-A1FF-F736B98C5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67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67D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967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6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8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7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ython.org/download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B712CB65476D4E86FFEB35DE56BF5E" ma:contentTypeVersion="17" ma:contentTypeDescription="Create a new document." ma:contentTypeScope="" ma:versionID="c239e2724bca4fd28334ac7549e920fd">
  <xsd:schema xmlns:xsd="http://www.w3.org/2001/XMLSchema" xmlns:xs="http://www.w3.org/2001/XMLSchema" xmlns:p="http://schemas.microsoft.com/office/2006/metadata/properties" xmlns:ns2="1ab6b043-350c-4467-a57c-13e25243bb3a" xmlns:ns3="1bba8413-6aaf-40cc-9cbb-19773a38bf7d" targetNamespace="http://schemas.microsoft.com/office/2006/metadata/properties" ma:root="true" ma:fieldsID="db26855db8e786bd1db759c9d442a500" ns2:_="" ns3:_="">
    <xsd:import namespace="1ab6b043-350c-4467-a57c-13e25243bb3a"/>
    <xsd:import namespace="1bba8413-6aaf-40cc-9cbb-19773a38bf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b6b043-350c-4467-a57c-13e25243b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403bea8-3a38-4b57-ad86-c86acc1ab4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ba8413-6aaf-40cc-9cbb-19773a38bf7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222e561-5426-42fb-bf2f-f1060d61d6b2}" ma:internalName="TaxCatchAll" ma:showField="CatchAllData" ma:web="1bba8413-6aaf-40cc-9cbb-19773a38bf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1361AE-858A-4446-808F-D2A1120796C9}"/>
</file>

<file path=customXml/itemProps2.xml><?xml version="1.0" encoding="utf-8"?>
<ds:datastoreItem xmlns:ds="http://schemas.openxmlformats.org/officeDocument/2006/customXml" ds:itemID="{383B408B-0B89-41D1-9179-2C93FC36273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Narayanan, Aravind (Contractor)</dc:creator>
  <cp:keywords/>
  <dc:description/>
  <cp:lastModifiedBy>Narayanan, Aravind (Contractor)</cp:lastModifiedBy>
  <cp:revision>6</cp:revision>
  <dcterms:created xsi:type="dcterms:W3CDTF">2023-06-08T13:43:00Z</dcterms:created>
  <dcterms:modified xsi:type="dcterms:W3CDTF">2023-06-08T17:27:00Z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0979fc8-5559-4f19-93ee-e28ca03d7638_Enabled">
    <vt:lpwstr>true</vt:lpwstr>
  </property>
  <property fmtid="{D5CDD505-2E9C-101B-9397-08002B2CF9AE}" pid="3" name="MSIP_Label_d0979fc8-5559-4f19-93ee-e28ca03d7638_SetDate">
    <vt:lpwstr>2023-06-08T15:38:10Z</vt:lpwstr>
  </property>
  <property fmtid="{D5CDD505-2E9C-101B-9397-08002B2CF9AE}" pid="4" name="MSIP_Label_d0979fc8-5559-4f19-93ee-e28ca03d7638_Method">
    <vt:lpwstr>Privileged</vt:lpwstr>
  </property>
  <property fmtid="{D5CDD505-2E9C-101B-9397-08002B2CF9AE}" pid="5" name="MSIP_Label_d0979fc8-5559-4f19-93ee-e28ca03d7638_Name">
    <vt:lpwstr>General Business Information (G)</vt:lpwstr>
  </property>
  <property fmtid="{D5CDD505-2E9C-101B-9397-08002B2CF9AE}" pid="6" name="MSIP_Label_d0979fc8-5559-4f19-93ee-e28ca03d7638_SiteId">
    <vt:lpwstr>906aefe9-76a7-4f65-b82d-5ec20775d5aa</vt:lpwstr>
  </property>
  <property fmtid="{D5CDD505-2E9C-101B-9397-08002B2CF9AE}" pid="7" name="MSIP_Label_d0979fc8-5559-4f19-93ee-e28ca03d7638_ActionId">
    <vt:lpwstr>42f1b119-4f01-437a-b749-26b7bfe3a50f</vt:lpwstr>
  </property>
  <property fmtid="{D5CDD505-2E9C-101B-9397-08002B2CF9AE}" pid="8" name="MSIP_Label_d0979fc8-5559-4f19-93ee-e28ca03d7638_ContentBits">
    <vt:lpwstr>0</vt:lpwstr>
  </property>
</Properties>
</file>