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0865" w14:textId="77777777" w:rsidR="002F5BD3" w:rsidRDefault="00BB19D9" w:rsidP="00766D82">
      <w:pPr>
        <w:numPr>
          <w:ilvl w:val="0"/>
          <w:numId w:val="1"/>
        </w:numPr>
        <w:spacing w:line="240" w:lineRule="auto"/>
        <w:jc w:val="both"/>
      </w:pPr>
      <w:r>
        <w:t>Which are the top three variables in your model which contribute most towards the probability of a lead getting converted?</w:t>
      </w:r>
    </w:p>
    <w:p w14:paraId="1B230958" w14:textId="77777777" w:rsidR="00D43C0B" w:rsidRDefault="00D43C0B" w:rsidP="00766D82">
      <w:pPr>
        <w:spacing w:line="240" w:lineRule="auto"/>
        <w:ind w:left="720"/>
        <w:jc w:val="both"/>
      </w:pPr>
    </w:p>
    <w:p w14:paraId="61EB79CF" w14:textId="7168AC7D" w:rsidR="002F5BD3" w:rsidRPr="002F5BD3" w:rsidRDefault="002F5BD3" w:rsidP="00766D82">
      <w:pPr>
        <w:spacing w:line="240" w:lineRule="auto"/>
        <w:ind w:left="360"/>
        <w:jc w:val="both"/>
        <w:rPr>
          <w:lang w:val="en-IN"/>
        </w:rPr>
      </w:pPr>
      <w:r>
        <w:t xml:space="preserve">Ans. These are the top 3 variables based on the coefficient values of the model </w:t>
      </w:r>
      <w:r w:rsidRPr="002F5BD3">
        <w:t>Tags_Closed by Horizzon</w:t>
      </w:r>
      <w:r>
        <w:t xml:space="preserve">, </w:t>
      </w:r>
      <w:r w:rsidRPr="002F5BD3">
        <w:rPr>
          <w:lang w:val="en-IN"/>
        </w:rPr>
        <w:t>Lead Source_Welingak Website</w:t>
      </w:r>
      <w:r>
        <w:rPr>
          <w:lang w:val="en-IN"/>
        </w:rPr>
        <w:t xml:space="preserve">, </w:t>
      </w:r>
      <w:r w:rsidR="009104FD">
        <w:rPr>
          <w:lang w:val="en-IN"/>
        </w:rPr>
        <w:t xml:space="preserve">and </w:t>
      </w:r>
      <w:r w:rsidRPr="002F5BD3">
        <w:rPr>
          <w:lang w:val="en-IN"/>
        </w:rPr>
        <w:t>Tags_Lost to EINS</w:t>
      </w:r>
      <w:r w:rsidR="009104FD">
        <w:rPr>
          <w:lang w:val="en-IN"/>
        </w:rPr>
        <w:t>.</w:t>
      </w:r>
    </w:p>
    <w:p w14:paraId="5443A6D3" w14:textId="0A48A195" w:rsidR="00243243" w:rsidRDefault="00243243" w:rsidP="00766D82">
      <w:pPr>
        <w:spacing w:line="240" w:lineRule="auto"/>
        <w:ind w:left="360"/>
        <w:jc w:val="both"/>
      </w:pPr>
    </w:p>
    <w:p w14:paraId="2F66E330" w14:textId="77777777" w:rsidR="00D43C0B" w:rsidRDefault="00D43C0B" w:rsidP="00766D82">
      <w:pPr>
        <w:spacing w:line="240" w:lineRule="auto"/>
        <w:ind w:left="360"/>
        <w:jc w:val="both"/>
      </w:pPr>
    </w:p>
    <w:p w14:paraId="407C989A" w14:textId="52424A41" w:rsidR="00D43C0B" w:rsidRDefault="00BB19D9" w:rsidP="00766D82">
      <w:pPr>
        <w:numPr>
          <w:ilvl w:val="0"/>
          <w:numId w:val="1"/>
        </w:numPr>
        <w:spacing w:line="240" w:lineRule="auto"/>
        <w:jc w:val="both"/>
      </w:pPr>
      <w:r>
        <w:t xml:space="preserve">What are the top 3 categorical/dummy variables in the model which should be focused the most on </w:t>
      </w:r>
      <w:r w:rsidR="009104FD">
        <w:t>to</w:t>
      </w:r>
      <w:r>
        <w:t xml:space="preserve"> increase the probability of lead conversion?</w:t>
      </w:r>
    </w:p>
    <w:p w14:paraId="08208891" w14:textId="77777777" w:rsidR="00D43C0B" w:rsidRDefault="00D43C0B" w:rsidP="00766D82">
      <w:pPr>
        <w:spacing w:line="240" w:lineRule="auto"/>
        <w:ind w:left="720"/>
        <w:jc w:val="both"/>
      </w:pPr>
    </w:p>
    <w:p w14:paraId="6F5FF8E9" w14:textId="77777777" w:rsidR="00D43C0B" w:rsidRDefault="00D43C0B" w:rsidP="00766D82">
      <w:pPr>
        <w:spacing w:line="240" w:lineRule="auto"/>
        <w:ind w:left="360"/>
        <w:jc w:val="both"/>
      </w:pPr>
      <w:r>
        <w:t>Ans.</w:t>
      </w:r>
    </w:p>
    <w:p w14:paraId="4AF69DAE" w14:textId="66BC3CC1" w:rsidR="002F5BD3" w:rsidRPr="00D43C0B" w:rsidRDefault="00D43C0B" w:rsidP="00766D82">
      <w:pPr>
        <w:pStyle w:val="ListParagraph"/>
        <w:numPr>
          <w:ilvl w:val="0"/>
          <w:numId w:val="2"/>
        </w:numPr>
        <w:spacing w:line="240" w:lineRule="auto"/>
        <w:jc w:val="both"/>
      </w:pPr>
      <w:r w:rsidRPr="002F5BD3">
        <w:t>Tags_Closed by Horizzon</w:t>
      </w:r>
      <w:r>
        <w:t xml:space="preserve"> and </w:t>
      </w:r>
      <w:r w:rsidRPr="00D43C0B">
        <w:rPr>
          <w:lang w:val="en-IN"/>
        </w:rPr>
        <w:t>Tags_Lost to EINS – When the customer is declined or unable to join Horizzon/EINS</w:t>
      </w:r>
      <w:r w:rsidR="00F71C2F">
        <w:rPr>
          <w:lang w:val="en-IN"/>
        </w:rPr>
        <w:t xml:space="preserve"> education institutes</w:t>
      </w:r>
      <w:r w:rsidRPr="00D43C0B">
        <w:rPr>
          <w:lang w:val="en-IN"/>
        </w:rPr>
        <w:t xml:space="preserve">, </w:t>
      </w:r>
      <w:r w:rsidR="00FB453B" w:rsidRPr="00D43C0B">
        <w:rPr>
          <w:lang w:val="en-IN"/>
        </w:rPr>
        <w:t>they</w:t>
      </w:r>
      <w:r w:rsidRPr="00D43C0B">
        <w:rPr>
          <w:lang w:val="en-IN"/>
        </w:rPr>
        <w:t xml:space="preserve"> are most likely to </w:t>
      </w:r>
      <w:r w:rsidR="006350B8">
        <w:rPr>
          <w:lang w:val="en-IN"/>
        </w:rPr>
        <w:t>be a Hot Lead</w:t>
      </w:r>
      <w:r w:rsidRPr="00D43C0B">
        <w:rPr>
          <w:lang w:val="en-IN"/>
        </w:rPr>
        <w:t xml:space="preserve"> </w:t>
      </w:r>
      <w:r w:rsidR="009104FD">
        <w:rPr>
          <w:lang w:val="en-IN"/>
        </w:rPr>
        <w:t>to</w:t>
      </w:r>
      <w:r w:rsidRPr="00D43C0B">
        <w:rPr>
          <w:lang w:val="en-IN"/>
        </w:rPr>
        <w:t xml:space="preserve"> X Education.</w:t>
      </w:r>
    </w:p>
    <w:p w14:paraId="1D62A5DD" w14:textId="1F8E77E6" w:rsidR="00D43C0B" w:rsidRDefault="00D43C0B" w:rsidP="00766D82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IN"/>
        </w:rPr>
      </w:pPr>
      <w:r w:rsidRPr="00D43C0B">
        <w:rPr>
          <w:lang w:val="en-IN"/>
        </w:rPr>
        <w:t xml:space="preserve">Lead Source_Welingak Website – customers who landed on </w:t>
      </w:r>
      <w:r w:rsidR="009104FD">
        <w:rPr>
          <w:lang w:val="en-IN"/>
        </w:rPr>
        <w:t xml:space="preserve">the </w:t>
      </w:r>
      <w:r w:rsidRPr="00D43C0B">
        <w:rPr>
          <w:lang w:val="en-IN"/>
        </w:rPr>
        <w:t xml:space="preserve">X Education website after getting redirected from </w:t>
      </w:r>
      <w:r w:rsidR="009104FD">
        <w:rPr>
          <w:lang w:val="en-IN"/>
        </w:rPr>
        <w:t xml:space="preserve">the </w:t>
      </w:r>
      <w:r w:rsidRPr="00D43C0B">
        <w:rPr>
          <w:lang w:val="en-IN"/>
        </w:rPr>
        <w:t>Welingak website are likely to get converted.</w:t>
      </w:r>
    </w:p>
    <w:p w14:paraId="0E284AC4" w14:textId="77777777" w:rsidR="00D43C0B" w:rsidRPr="00D43C0B" w:rsidRDefault="00D43C0B" w:rsidP="00766D82">
      <w:pPr>
        <w:pStyle w:val="ListParagraph"/>
        <w:spacing w:line="240" w:lineRule="auto"/>
        <w:ind w:left="1080"/>
        <w:jc w:val="both"/>
        <w:rPr>
          <w:lang w:val="en-IN"/>
        </w:rPr>
      </w:pPr>
    </w:p>
    <w:p w14:paraId="0A74ADEC" w14:textId="67A3999A" w:rsidR="00243243" w:rsidRDefault="00D43C0B" w:rsidP="00766D82">
      <w:pPr>
        <w:spacing w:line="240" w:lineRule="auto"/>
        <w:ind w:left="360"/>
        <w:jc w:val="both"/>
      </w:pPr>
      <w:r>
        <w:tab/>
      </w:r>
    </w:p>
    <w:p w14:paraId="3940E14B" w14:textId="2A751F6B" w:rsidR="00243243" w:rsidRDefault="00BB19D9" w:rsidP="00766D82">
      <w:pPr>
        <w:numPr>
          <w:ilvl w:val="0"/>
          <w:numId w:val="1"/>
        </w:numPr>
        <w:spacing w:line="240" w:lineRule="auto"/>
        <w:jc w:val="both"/>
      </w:pPr>
      <w:r>
        <w:t xml:space="preserve">X Education has a period of 2 months every year during which they hire some interns. The sales team, in particular, has around 10 interns allotted to them. </w:t>
      </w:r>
      <w:r w:rsidR="00F71C2F">
        <w:t>So</w:t>
      </w:r>
      <w:r>
        <w:t xml:space="preserve"> during this phase, they wish to make the lead conversion more aggressive. </w:t>
      </w:r>
      <w:r w:rsidR="00F71C2F">
        <w:t>So</w:t>
      </w:r>
      <w:r>
        <w:t xml:space="preserve"> they want almost all of the potential leads (i.e. the customers who have been predicted as 1 by the model) to be converted and hence, want to make phone calls to as </w:t>
      </w:r>
      <w:r w:rsidR="009104FD">
        <w:t>many</w:t>
      </w:r>
      <w:r>
        <w:t xml:space="preserve"> of such people as possible. Suggest a good strategy they should employ at this stage.</w:t>
      </w:r>
    </w:p>
    <w:p w14:paraId="0274A401" w14:textId="77777777" w:rsidR="00652E59" w:rsidRDefault="00652E59" w:rsidP="00766D82">
      <w:pPr>
        <w:spacing w:line="240" w:lineRule="auto"/>
        <w:ind w:left="720"/>
        <w:jc w:val="both"/>
      </w:pPr>
    </w:p>
    <w:p w14:paraId="495BFAAD" w14:textId="77777777" w:rsidR="00652E59" w:rsidRDefault="00652E59" w:rsidP="00766D82">
      <w:pPr>
        <w:spacing w:line="240" w:lineRule="auto"/>
        <w:ind w:left="720"/>
        <w:jc w:val="both"/>
      </w:pPr>
    </w:p>
    <w:p w14:paraId="15FC02E7" w14:textId="13657B5D" w:rsidR="008A5BE5" w:rsidRDefault="008A5BE5" w:rsidP="00766D82">
      <w:pPr>
        <w:spacing w:line="240" w:lineRule="auto"/>
        <w:ind w:left="360"/>
        <w:jc w:val="both"/>
      </w:pPr>
      <w:r>
        <w:t xml:space="preserve">Ans. A Suggested strategy would be </w:t>
      </w:r>
      <w:r w:rsidR="005C7EB5">
        <w:t>to:</w:t>
      </w:r>
    </w:p>
    <w:p w14:paraId="1534A5B4" w14:textId="7002D629" w:rsidR="008A5BE5" w:rsidRDefault="008A5BE5" w:rsidP="00766D82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Contact people who spent more time on </w:t>
      </w:r>
      <w:r w:rsidR="009104FD">
        <w:t xml:space="preserve">the </w:t>
      </w:r>
      <w:r>
        <w:t>X Education website and/</w:t>
      </w:r>
      <w:r w:rsidR="00A93C1A">
        <w:t>o</w:t>
      </w:r>
      <w:r>
        <w:t xml:space="preserve">r redirected from </w:t>
      </w:r>
      <w:r w:rsidR="009104FD">
        <w:t xml:space="preserve">the </w:t>
      </w:r>
      <w:r>
        <w:t>Welingak website.</w:t>
      </w:r>
    </w:p>
    <w:p w14:paraId="057324C7" w14:textId="63BD5B05" w:rsidR="008A5BE5" w:rsidRDefault="00435356" w:rsidP="00766D82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Avoid contacting repeatedly to the people whose phones </w:t>
      </w:r>
      <w:r w:rsidR="009104FD">
        <w:t>were</w:t>
      </w:r>
      <w:r>
        <w:t xml:space="preserve"> switched off during </w:t>
      </w:r>
      <w:r w:rsidR="009104FD">
        <w:t>calls</w:t>
      </w:r>
      <w:r>
        <w:t xml:space="preserve"> or </w:t>
      </w:r>
      <w:r w:rsidR="009104FD">
        <w:t>kept</w:t>
      </w:r>
      <w:r>
        <w:t xml:space="preserve"> on ringing without answering</w:t>
      </w:r>
      <w:r w:rsidR="005C44D4">
        <w:t>.</w:t>
      </w:r>
    </w:p>
    <w:p w14:paraId="410775F2" w14:textId="41C9548C" w:rsidR="00435356" w:rsidRDefault="00652E59" w:rsidP="00766D82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Avoid contacting people who </w:t>
      </w:r>
      <w:r w:rsidR="009104FD">
        <w:t>have</w:t>
      </w:r>
      <w:r>
        <w:t xml:space="preserve"> not mentioned their occupation</w:t>
      </w:r>
      <w:r w:rsidR="005C44D4">
        <w:t>.</w:t>
      </w:r>
    </w:p>
    <w:p w14:paraId="1E61816C" w14:textId="75D77B1A" w:rsidR="00CE6BC2" w:rsidRDefault="00CE6BC2" w:rsidP="00766D82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Monitor people </w:t>
      </w:r>
      <w:r w:rsidR="00766D82">
        <w:t>who</w:t>
      </w:r>
      <w:r>
        <w:t xml:space="preserve"> try to join other education </w:t>
      </w:r>
      <w:r w:rsidR="00766D82">
        <w:t>institutes and pull them to X Education.</w:t>
      </w:r>
    </w:p>
    <w:p w14:paraId="3CAD1E82" w14:textId="77777777" w:rsidR="00652E59" w:rsidRDefault="00652E59" w:rsidP="00766D82">
      <w:pPr>
        <w:spacing w:line="240" w:lineRule="auto"/>
        <w:jc w:val="both"/>
      </w:pPr>
    </w:p>
    <w:p w14:paraId="17AFAAA7" w14:textId="77777777" w:rsidR="00652E59" w:rsidRDefault="00652E59" w:rsidP="00766D82">
      <w:pPr>
        <w:spacing w:line="240" w:lineRule="auto"/>
        <w:ind w:left="720"/>
        <w:jc w:val="both"/>
      </w:pPr>
    </w:p>
    <w:p w14:paraId="40451649" w14:textId="68E3679C" w:rsidR="00243243" w:rsidRDefault="00BB19D9" w:rsidP="00766D82">
      <w:pPr>
        <w:numPr>
          <w:ilvl w:val="0"/>
          <w:numId w:val="1"/>
        </w:numPr>
        <w:spacing w:line="240" w:lineRule="auto"/>
        <w:jc w:val="both"/>
      </w:pPr>
      <w:r>
        <w:t xml:space="preserve">Similarly, at times, the company reaches its target for a quarter before the deadline. During this time, the company wants the sales team to focus on some new work as well. So during this time, </w:t>
      </w:r>
      <w:r w:rsidR="009104FD">
        <w:t>the company aims</w:t>
      </w:r>
      <w:r>
        <w:t xml:space="preserve">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67EEC70" w14:textId="77777777" w:rsidR="00652E59" w:rsidRDefault="00652E59" w:rsidP="00766D82">
      <w:pPr>
        <w:spacing w:line="240" w:lineRule="auto"/>
        <w:ind w:left="720"/>
        <w:jc w:val="both"/>
      </w:pPr>
    </w:p>
    <w:p w14:paraId="31BFFE61" w14:textId="77777777" w:rsidR="00652E59" w:rsidRDefault="00652E59" w:rsidP="00766D82">
      <w:pPr>
        <w:spacing w:line="240" w:lineRule="auto"/>
        <w:ind w:left="360"/>
        <w:jc w:val="both"/>
      </w:pPr>
      <w:r>
        <w:t xml:space="preserve">Ans. </w:t>
      </w:r>
    </w:p>
    <w:p w14:paraId="10AD504E" w14:textId="77777777" w:rsidR="00334378" w:rsidRDefault="00652E59" w:rsidP="00766D82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Automated </w:t>
      </w:r>
      <w:r w:rsidR="009104FD">
        <w:t>mail</w:t>
      </w:r>
      <w:r>
        <w:t xml:space="preserve"> and SMS can be implemented </w:t>
      </w:r>
      <w:r w:rsidR="009104FD">
        <w:t>to</w:t>
      </w:r>
      <w:r>
        <w:t xml:space="preserve"> avoid </w:t>
      </w:r>
      <w:r w:rsidR="009104FD">
        <w:t>unnecessary</w:t>
      </w:r>
      <w:r>
        <w:t xml:space="preserve"> callings.</w:t>
      </w:r>
    </w:p>
    <w:p w14:paraId="239FD287" w14:textId="70542FC3" w:rsidR="00652E59" w:rsidRDefault="00652E59" w:rsidP="00766D82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Spend more on </w:t>
      </w:r>
      <w:r w:rsidR="009E536E">
        <w:t xml:space="preserve">ads to increase </w:t>
      </w:r>
      <w:r>
        <w:t>redirections</w:t>
      </w:r>
      <w:r w:rsidR="004B59F6">
        <w:t xml:space="preserve"> from other </w:t>
      </w:r>
      <w:r w:rsidR="004B59F6">
        <w:t>website</w:t>
      </w:r>
      <w:r w:rsidR="004B59F6">
        <w:t>s</w:t>
      </w:r>
      <w:r w:rsidR="00F57385">
        <w:t xml:space="preserve">, which would </w:t>
      </w:r>
      <w:r w:rsidR="005C44D4">
        <w:t>also</w:t>
      </w:r>
      <w:r>
        <w:t xml:space="preserve"> increase the</w:t>
      </w:r>
      <w:r w:rsidR="003B1C68">
        <w:t xml:space="preserve"> total time spent on the website</w:t>
      </w:r>
      <w:r w:rsidR="005C44D4">
        <w:t>.</w:t>
      </w:r>
    </w:p>
    <w:sectPr w:rsidR="00652E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725DB"/>
    <w:multiLevelType w:val="hybridMultilevel"/>
    <w:tmpl w:val="14A8CD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F7DDB"/>
    <w:multiLevelType w:val="hybridMultilevel"/>
    <w:tmpl w:val="30A47C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2E3002"/>
    <w:multiLevelType w:val="hybridMultilevel"/>
    <w:tmpl w:val="D2A6B6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7444193">
    <w:abstractNumId w:val="3"/>
  </w:num>
  <w:num w:numId="2" w16cid:durableId="288556507">
    <w:abstractNumId w:val="2"/>
  </w:num>
  <w:num w:numId="3" w16cid:durableId="2005427367">
    <w:abstractNumId w:val="0"/>
  </w:num>
  <w:num w:numId="4" w16cid:durableId="69554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42739"/>
    <w:rsid w:val="00181532"/>
    <w:rsid w:val="001E79C7"/>
    <w:rsid w:val="001F26A5"/>
    <w:rsid w:val="00243243"/>
    <w:rsid w:val="002F5BD3"/>
    <w:rsid w:val="00334378"/>
    <w:rsid w:val="003B1C68"/>
    <w:rsid w:val="00435356"/>
    <w:rsid w:val="004B59F6"/>
    <w:rsid w:val="005C44D4"/>
    <w:rsid w:val="005C7EB5"/>
    <w:rsid w:val="006350B8"/>
    <w:rsid w:val="00652E59"/>
    <w:rsid w:val="00766D82"/>
    <w:rsid w:val="008A5BE5"/>
    <w:rsid w:val="009104FD"/>
    <w:rsid w:val="009E536E"/>
    <w:rsid w:val="00A93C1A"/>
    <w:rsid w:val="00BB19D9"/>
    <w:rsid w:val="00CE6BC2"/>
    <w:rsid w:val="00D156DF"/>
    <w:rsid w:val="00D43C0B"/>
    <w:rsid w:val="00F57385"/>
    <w:rsid w:val="00F71C2F"/>
    <w:rsid w:val="00FB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387</Words>
  <Characters>1902</Characters>
  <Application>Microsoft Office Word</Application>
  <DocSecurity>0</DocSecurity>
  <Lines>47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Aravinda Sai Krishna Peddinti</cp:lastModifiedBy>
  <cp:revision>19</cp:revision>
  <dcterms:created xsi:type="dcterms:W3CDTF">2019-01-07T08:33:00Z</dcterms:created>
  <dcterms:modified xsi:type="dcterms:W3CDTF">2024-12-16T19:46:00Z</dcterms:modified>
</cp:coreProperties>
</file>