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Pyspark installation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pyspark cmds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805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593"/>
        <w:gridCol w:w="2463"/>
      </w:tblGrid>
      <w:tr>
        <w:trPr>
          <w:tblHeader w:val="true"/>
        </w:trPr>
        <w:tc>
          <w:tcPr>
            <w:tcW w:w="5593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Command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pyspark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Start the PySpark shell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spark-shell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Start the Scala shell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spark-submit file.py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Run a Spark application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start-master.sh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Start the Spark master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start-worker.sh spark://localhost:7077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Start a worker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start-history-server.sh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Start the history server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jupyter lab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Launch Jupyter Lab</w:t>
            </w:r>
          </w:p>
        </w:tc>
      </w:tr>
      <w:tr>
        <w:trPr/>
        <w:tc>
          <w:tcPr>
            <w:tcW w:w="55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Liberation Serif" w:hAnsi="Liberation Serif"/>
              </w:rPr>
              <w:t>spark.stop()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Stop the Spark session</w:t>
            </w:r>
          </w:p>
        </w:tc>
      </w:tr>
    </w:tbl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4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1</Pages>
  <Words>47</Words>
  <Characters>323</Characters>
  <CharactersWithSpaces>350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2026-07-16T19:18:27Z</dcterms:created>
  <dc:creator/>
  <dc:description/>
  <dc:language>en-US</dc:language>
  <cp:lastModifiedBy/>
  <dcterms:modified xsi:type="dcterms:W3CDTF">2026-07-16T22:09:05Z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