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120"/>
        <w:jc w:val="center"/>
      </w:pPr>
      <w:r>
        <w:rPr>
          <w:rFonts w:ascii="Times New Roman" w:cs="Times New Roman" w:eastAsia="Times New Roman" w:hAnsi="Times New Roman"/>
          <w:b/>
          <w:bCs/>
          <w:sz w:val="32"/>
          <w:szCs w:val="32"/>
        </w:rPr>
        <w:t xml:space="preserve">BENNETT UNIVERSITY</w:t>
      </w:r>
    </w:p>
    <w:p>
      <w:pPr>
        <w:spacing w:after="80" w:before="80"/>
        <w:jc w:val="center"/>
      </w:pPr>
      <w:r>
        <w:rPr>
          <w:rFonts w:ascii="Times New Roman" w:cs="Times New Roman" w:eastAsia="Times New Roman" w:hAnsi="Times New Roman"/>
          <w:sz w:val="24"/>
          <w:szCs w:val="24"/>
        </w:rPr>
        <w:t xml:space="preserve">School of Computer Science Engineering and Technology</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120"/>
        <w:jc w:val="center"/>
      </w:pPr>
      <w:r>
        <w:rPr>
          <w:rFonts w:ascii="Times New Roman" w:cs="Times New Roman" w:eastAsia="Times New Roman" w:hAnsi="Times New Roman"/>
          <w:b/>
          <w:bCs/>
          <w:sz w:val="28"/>
          <w:szCs w:val="28"/>
        </w:rPr>
        <w:t xml:space="preserve">BTech Project Report</w:t>
      </w:r>
    </w:p>
    <w:p>
      <w:pPr>
        <w:spacing w:after="0" w:before="0"/>
      </w:pPr>
      <w:r>
        <w:rPr>
          <w:rFonts w:ascii="Times New Roman" w:cs="Times New Roman" w:eastAsia="Times New Roman" w:hAnsi="Times New Roman"/>
          <w:sz w:val="24"/>
          <w:szCs w:val="24"/>
        </w:rPr>
        <w:t xml:space="preserve"/>
      </w:r>
    </w:p>
    <w:p>
      <w:pPr>
        <w:spacing w:after="120" w:before="120"/>
        <w:jc w:val="center"/>
      </w:pPr>
      <w:r>
        <w:rPr>
          <w:rFonts w:ascii="Times New Roman" w:cs="Times New Roman" w:eastAsia="Times New Roman" w:hAnsi="Times New Roman"/>
          <w:b/>
          <w:bCs/>
          <w:sz w:val="36"/>
          <w:szCs w:val="36"/>
        </w:rPr>
        <w:t xml:space="preserve">TrustCheck 1.4</w:t>
      </w:r>
    </w:p>
    <w:p>
      <w:pPr>
        <w:spacing w:after="120" w:before="120"/>
        <w:jc w:val="center"/>
      </w:pPr>
      <w:r>
        <w:rPr>
          <w:rFonts w:ascii="Times New Roman" w:cs="Times New Roman" w:eastAsia="Times New Roman" w:hAnsi="Times New Roman"/>
          <w:b/>
          <w:bCs/>
          <w:sz w:val="28"/>
          <w:szCs w:val="28"/>
        </w:rPr>
        <w:t xml:space="preserve">Hybrid Fake Review Detection System</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2"/>
          <w:szCs w:val="22"/>
        </w:rPr>
        <w:t xml:space="preserve">Submitted in partial fulfillment of the requirements for the degree of</w:t>
      </w:r>
    </w:p>
    <w:p>
      <w:pPr>
        <w:spacing w:after="80" w:before="80"/>
        <w:jc w:val="center"/>
      </w:pPr>
      <w:r>
        <w:rPr>
          <w:rFonts w:ascii="Times New Roman" w:cs="Times New Roman" w:eastAsia="Times New Roman" w:hAnsi="Times New Roman"/>
          <w:sz w:val="24"/>
          <w:szCs w:val="24"/>
        </w:rPr>
        <w:t xml:space="preserve">Bachelor of Technology</w:t>
      </w:r>
    </w:p>
    <w:p>
      <w:pPr>
        <w:spacing w:after="80" w:before="80"/>
        <w:jc w:val="center"/>
      </w:pPr>
      <w:r>
        <w:rPr>
          <w:rFonts w:ascii="Times New Roman" w:cs="Times New Roman" w:eastAsia="Times New Roman" w:hAnsi="Times New Roman"/>
          <w:sz w:val="22"/>
          <w:szCs w:val="22"/>
        </w:rPr>
        <w:t xml:space="preserve">in Computer Science and Engineering</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Submitted by:</w:t>
      </w:r>
    </w:p>
    <w:p>
      <w:pPr>
        <w:spacing w:after="80" w:before="80"/>
        <w:jc w:val="center"/>
      </w:pPr>
      <w:r>
        <w:rPr>
          <w:rFonts w:ascii="Times New Roman" w:cs="Times New Roman" w:eastAsia="Times New Roman" w:hAnsi="Times New Roman"/>
          <w:sz w:val="24"/>
          <w:szCs w:val="24"/>
        </w:rPr>
        <w:t xml:space="preserve">Arav Wahi</w:t>
      </w:r>
    </w:p>
    <w:p>
      <w:pPr>
        <w:spacing w:after="80" w:before="80"/>
        <w:jc w:val="center"/>
      </w:pPr>
      <w:r>
        <w:rPr>
          <w:rFonts w:ascii="Times New Roman" w:cs="Times New Roman" w:eastAsia="Times New Roman" w:hAnsi="Times New Roman"/>
          <w:sz w:val="24"/>
          <w:szCs w:val="24"/>
        </w:rPr>
        <w:t xml:space="preserve">Aditya Patidar</w:t>
      </w:r>
    </w:p>
    <w:p>
      <w:pPr>
        <w:spacing w:after="80" w:before="80"/>
        <w:jc w:val="center"/>
      </w:pPr>
      <w:r>
        <w:rPr>
          <w:rFonts w:ascii="Times New Roman" w:cs="Times New Roman" w:eastAsia="Times New Roman" w:hAnsi="Times New Roman"/>
          <w:sz w:val="24"/>
          <w:szCs w:val="24"/>
        </w:rPr>
        <w:t xml:space="preserve">Payal Kaushik</w:t>
      </w:r>
    </w:p>
    <w:p>
      <w:pPr>
        <w:spacing w:after="80" w:before="80"/>
        <w:jc w:val="center"/>
      </w:pPr>
      <w:r>
        <w:rPr>
          <w:rFonts w:ascii="Times New Roman" w:cs="Times New Roman" w:eastAsia="Times New Roman" w:hAnsi="Times New Roman"/>
          <w:sz w:val="24"/>
          <w:szCs w:val="24"/>
        </w:rPr>
        <w:t xml:space="preserve">Aayush K. Singh</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Academic Year 2024–25</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Declaration</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We, Arav Wahi, Aditya Patidar, Payal Kaushik, and Aayush K. Singh, students of B.Tech (Computer Science and Engineering) at Bennett University, hereby declare that the project report titled "TrustCheck 1.4 – Hybrid Fake Review Detection System" is an original piece of work carried out by us during the academic year 2024–25. This report has not been submitted, either in part or in full, to any other university or institution for the award of any degree or diploma.</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All references and sources of information used have been duly acknowledged in this report. The work presented here is entirely our own and represents our understanding, implementation, and analysis.</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00" w:before="100" w:line="276"/>
        <w:ind/>
        <w:jc w:val="both"/>
      </w:pPr>
      <w:r>
        <w:rPr>
          <w:rFonts w:ascii="Times New Roman" w:cs="Times New Roman" w:eastAsia="Times New Roman" w:hAnsi="Times New Roman"/>
          <w:b w:val="false"/>
          <w:bCs w:val="false"/>
          <w:i w:val="false"/>
          <w:iCs w:val="false"/>
          <w:sz w:val="24"/>
          <w:szCs w:val="24"/>
        </w:rPr>
        <w:t xml:space="preserve">Arav Wahi</w:t>
      </w:r>
    </w:p>
    <w:p>
      <w:pPr>
        <w:spacing w:after="100" w:before="100" w:line="276"/>
        <w:ind/>
        <w:jc w:val="both"/>
      </w:pPr>
      <w:r>
        <w:rPr>
          <w:rFonts w:ascii="Times New Roman" w:cs="Times New Roman" w:eastAsia="Times New Roman" w:hAnsi="Times New Roman"/>
          <w:b w:val="false"/>
          <w:bCs w:val="false"/>
          <w:i w:val="false"/>
          <w:iCs w:val="false"/>
          <w:sz w:val="24"/>
          <w:szCs w:val="24"/>
        </w:rPr>
        <w:t xml:space="preserve">Aditya Patidar</w:t>
      </w:r>
    </w:p>
    <w:p>
      <w:pPr>
        <w:spacing w:after="100" w:before="100" w:line="276"/>
        <w:ind/>
        <w:jc w:val="both"/>
      </w:pPr>
      <w:r>
        <w:rPr>
          <w:rFonts w:ascii="Times New Roman" w:cs="Times New Roman" w:eastAsia="Times New Roman" w:hAnsi="Times New Roman"/>
          <w:b w:val="false"/>
          <w:bCs w:val="false"/>
          <w:i w:val="false"/>
          <w:iCs w:val="false"/>
          <w:sz w:val="24"/>
          <w:szCs w:val="24"/>
        </w:rPr>
        <w:t xml:space="preserve">Payal Kaushik</w:t>
      </w:r>
    </w:p>
    <w:p>
      <w:pPr>
        <w:spacing w:after="100" w:before="100" w:line="276"/>
        <w:ind/>
        <w:jc w:val="both"/>
      </w:pPr>
      <w:r>
        <w:rPr>
          <w:rFonts w:ascii="Times New Roman" w:cs="Times New Roman" w:eastAsia="Times New Roman" w:hAnsi="Times New Roman"/>
          <w:b w:val="false"/>
          <w:bCs w:val="false"/>
          <w:i w:val="false"/>
          <w:iCs w:val="false"/>
          <w:sz w:val="24"/>
          <w:szCs w:val="24"/>
        </w:rPr>
        <w:t xml:space="preserve">Aayush K. Singh</w:t>
      </w:r>
    </w:p>
    <w:p>
      <w:pPr>
        <w:spacing w:after="0" w:before="0"/>
      </w:pPr>
      <w:r>
        <w:rPr>
          <w:rFonts w:ascii="Times New Roman" w:cs="Times New Roman" w:eastAsia="Times New Roman" w:hAnsi="Times New Roman"/>
          <w:sz w:val="24"/>
          <w:szCs w:val="24"/>
        </w:rPr>
        <w:t xml:space="preserve"/>
      </w:r>
    </w:p>
    <w:p>
      <w:pPr>
        <w:spacing w:after="100" w:before="100" w:line="276"/>
        <w:ind/>
        <w:jc w:val="both"/>
      </w:pPr>
      <w:r>
        <w:rPr>
          <w:rFonts w:ascii="Times New Roman" w:cs="Times New Roman" w:eastAsia="Times New Roman" w:hAnsi="Times New Roman"/>
          <w:b w:val="false"/>
          <w:bCs w:val="false"/>
          <w:i w:val="false"/>
          <w:iCs w:val="false"/>
          <w:sz w:val="24"/>
          <w:szCs w:val="24"/>
        </w:rPr>
        <w:t xml:space="preserve">Bennett University, Greater Noida</w:t>
      </w:r>
    </w:p>
    <w:p>
      <w:pPr>
        <w:spacing w:after="100" w:before="100" w:line="276"/>
        <w:ind/>
        <w:jc w:val="both"/>
      </w:pPr>
      <w:r>
        <w:rPr>
          <w:rFonts w:ascii="Times New Roman" w:cs="Times New Roman" w:eastAsia="Times New Roman" w:hAnsi="Times New Roman"/>
          <w:b w:val="false"/>
          <w:bCs w:val="false"/>
          <w:i w:val="false"/>
          <w:iCs w:val="false"/>
          <w:sz w:val="24"/>
          <w:szCs w:val="24"/>
        </w:rPr>
        <w:t xml:space="preserve">April 2025</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Acknowledgement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Building a project from scratch is never a solo effort, and TrustCheck 1.4 was no exception. There were moments during development where things simply did not work the way we expected, and having the right support made all the difference.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We would like to thank our project supervisor at Bennett University for the consistent guidance and for pushing us to think beyond just getting the code to run. The feedback we received during review sessions genuinely helped us improve the system's design and evaluation methodology.</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We also owe a lot to the open-source community — the documentation for FastAPI, scikit-learn, and SQLite saved us countless hours. The research papers by Jindal and Liu, and Ott et al., formed the foundation of our understanding of this problem space, and we are grateful to those authors for making that work accessible.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Finally, a quick note of thanks to each other. Honestly, it was a team effort in the truest sense — late nights, group calls, and a shared Google Drive folder that got very messy very quickly. This project would not have come together without that.</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Abstract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Online reviews have a direct influence on how people spend their money. Whether someone is booking a hotel or buying a pair of earphones, the first thing they usually do is scroll through reviews. The problem is, a significant portion of those reviews are fake — written by competitors trying to damage a business, or by sellers trying to inflate their own ratings. Detecting these reviews manually is not practical at scale, which is where automated systems come in.</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TrustCheck 1.4 is a hybrid fake review detection system we built as part of our final year project. In simple terms, it looks at two things: what a review actually says (its text content), and how the reviewer has behaved on the platform (things like how many reviews they have posted, how frequently, and whether those reviews are unusually short or long). By combining these two signals — text features and behavioral features — the system is better at catching fakes than any approach that looks at only one of them.</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backend is built using FastAPI and Python. We used TF-IDF to extract meaning from review text, and combined it with a set of behavioral metrics into what we call a Feature Fusion Model. Results are stored in a lightweight SQLite database, and the system exposes everything through a clean REST API. On our test data, the system achieved around 87% accuracy, which we think is a reasonable result given the complexity of the problem.</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This report documents the full journey — from understanding the problem to building, testing, and evaluating the system. We have also been honest about where the system struggles and what we would do differently if we revisited this.</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1. Introduction</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Think about the last time you bought something online without reading the reviews first. For most people, that almost never happens. Reviews have become one of the primary ways consumers make decisions — and platforms like Amazon, Zomato, Google Maps, and Booking.com have built their trust entirely around this idea. Ratings matter. A single extra star on a restaurant page can significantly change the number of customers it gets.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This is exactly why fake reviews exist. There is real money to be made — or saved — by manipulating ratings. A competitor might flood a business with one-star reviews to damage its reputation. A seller might pay a network of people to post five-star reviews for a product that is genuinely mediocre. These are not fringe cases. Multiple studies have estimated that anywhere between 20% and 40% of online reviews across major platforms are not genuine.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What makes this hard to solve is that fake reviews, when well-written, look completely normal. A review that says 'Amazing product, would recommend!' could be real or fabricated — you cannot tell just by reading it. This is where machine learning becomes useful. Instead of a human trying to evaluate each review, an automated system can analyze patterns across thousands of reviews simultaneously and flag the suspicious ones.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Existing approaches have generally gone one of two ways: either they analyze the text of the review (using sentiment analysis, language patterns, and topic modeling), or they look at the behavior of the reviewer (frequency of posting, review timing, account age, etc.). Both approaches have merit on their own, but they also have clear blind spots. A text-only model will miss a fake review that is written in a believable style. A behavior-only model will miss a well-paced fake reviewer who operates their account carefully.</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TrustCheck 1.4 tries to do both at the same time. The central idea is that combining text features and behavioral features should give the system a more complete picture of what is happening. One important thing we noticed while building this: when we ran text-only predictions and behavior-only predictions separately and then compared them to the combined model, the combined model consistently caught cases that either approach alone missed. That was encouraging.</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system is built to be practical — it runs as a REST API, can handle individual review submissions or batch inputs, and is lightweight enough to run on modest hardware. This report walks through everything: the background research, the architecture, how we built it, what it got right, and where we think it still falls short.</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2. Related Work</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A decent amount of academic work has been done in this space, and reading through it actually shaped a lot of our design decisions. Here is a summary of the most relevant research we came across.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One of the earliest and most cited works in this area is the paper by Nitin Jindal and Bing Liu from 2008, published in the WWW conference. They were among the first to formally define the problem of opinion spam and to propose a machine learning solution for it. Their approach looked at duplicate and near-duplicate reviews, reviewer behavior, and product features. What struck us about their work was that they identified three distinct types of fake reviews — untruthful opinions, reviews on wrong products, and non-reviews — which is a much more nuanced framing than just 'fake vs. real'. Their classifier achieved reasonable accuracy even with the limited data they had access to at the time.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Myle Ott and colleagues at Cornell published a well-known paper in 2011 where they created a dataset of fake hotel reviews by crowdsourcing deceptive reviews on Amazon Mechanical Turk. They then trained a classifier on this data and found that deceptive reviews could be identified with reasonably high accuracy using linguistic patterns. One key finding from their work: deceptive reviews tend to use more spatial descriptions and fewer sensory details. They also found that standard n-gram features were surprisingly effective. We referenced their dataset structure when thinking about how to label our own training data.</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Arjun Mukherjee et al. published a series of papers around 2012–2013 specifically about detecting fake reviewer groups — situations where multiple fake accounts coordinate to review the same product. Their work introduced the idea of behavioral graph analysis, looking at co-review networks. This was interesting to us because it went beyond individual reviews and started thinking about systemic patterns. We did not implement a full graph-based approach (it was outside our scope), but the concept of looking at reviewer behavior in aggregate clearly influenced our behavioral feature set.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 the deep learning side, work from Yao et al. (2017) applied Recurrent Neural Networks and attention mechanisms to the fake review problem. Their results were strong, but the models required substantially more training data and computational resources than we had access to. This was one reason we chose a traditional ML approach with TF-IDF rather than trying to build a neural text classifier — we wanted something that was explainable and trainable on a modest dataset.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More recent work, including papers from 2020 onwards, has started exploring BERT-based models for review authenticity detection. These approaches are powerful but come with significant overhead in terms of compute and fine-tuning requirements. For a university project running on standard hardware, we felt this was not the right direction. That said, it is an obvious area for future improvement.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What we found consistent across most of this literature is that hybrid approaches — combining text analysis with reviewer behavior — tend to outperform single-signal approaches. That finding directly motivated the design of TrustCheck 1.4.</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3. Problem Statement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core problem we are trying to solve is this: given a review and some information about the reviewer who posted it, can a system automatically determine whether that review is likely to be genuine or fabricated?</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This sounds straightforward, but there are a few things that make it genuinely tricky. First, there is no ground truth label available for real-world reviews. You cannot always know for certain whether a review is fake or real — the labeled datasets that exist in research are either created artificially (by asking people to write fake reviews) or through expert annotation, both of which introduce their own biases.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Second, fake reviews are not written by robots (at least, most of them are not). They are written by real people trying to sound convincing. This means the text alone can be misleading. A skilled fake reviewer might write something that reads as completely authentic. This is why text analysis alone is insufficient.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Third, review platforms typically do not expose all the behavioral data that would be most useful for this kind of analysis. We were working with whatever reviewer metadata was available in the datasets we sourced — things like review count, review date, and rating — rather than full account activity logs.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So the specific problem TrustCheck 1.4 addresses is: given a review's text content and a set of computable behavioral features about the reviewer, build a classification model that can label the review as genuine or suspicious, and make this available as a usable API. We are not claiming to perfectly solve fake review detection — that would be an overstatement. What we are doing is building a practical tool that performs meaningfully better than a text-only or behavior-only baseline.</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4. Requirement Analysis</w:t>
      </w:r>
    </w:p>
    <w:p>
      <w:pPr>
        <w:pStyle w:val="Heading2"/>
        <w:spacing w:after="140" w:before="280"/>
      </w:pPr>
      <w:r>
        <w:rPr>
          <w:rFonts w:ascii="Times New Roman" w:cs="Times New Roman" w:eastAsia="Times New Roman" w:hAnsi="Times New Roman"/>
          <w:b/>
          <w:bCs/>
          <w:sz w:val="26"/>
          <w:szCs w:val="26"/>
        </w:rPr>
        <w:t xml:space="preserve">4.1 Functional Requirements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system needs to be able to accept a review — including its text and some reviewer metadata — and return a classification (genuine or suspicious) along with a confidence score. This is the most basic functional requirement, and everything else is built around it.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Beyond single review classification, the system should support batch processing, where multiple reviews can be submitted in one request. This is important for practical use cases where a business might want to scan a large number of reviews at once rather than one by one.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API should also expose a history endpoint, so that previously analyzed reviews can be retrieved along with their verdicts. This requires some form of persistent storage — we used SQLite for this. There should also be some basic authentication to prevent unauthorized use of the API, even if it is just a simple API key check for now.</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From a model perspective, the system needs to handle both the text feature extraction (via TF-IDF) and the behavioral feature construction (computed from reviewer metadata), combine these into a unified feature vector, and run it through the trained classifier. The output should be a label and a probability score.</w:t>
      </w:r>
    </w:p>
    <w:p>
      <w:pPr>
        <w:pStyle w:val="Heading2"/>
        <w:spacing w:after="140" w:before="280"/>
      </w:pPr>
      <w:r>
        <w:rPr>
          <w:rFonts w:ascii="Times New Roman" w:cs="Times New Roman" w:eastAsia="Times New Roman" w:hAnsi="Times New Roman"/>
          <w:b/>
          <w:bCs/>
          <w:sz w:val="26"/>
          <w:szCs w:val="26"/>
        </w:rPr>
        <w:t xml:space="preserve">4.2 Non-Functional Requirements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In terms of non-functional requirements, response time was a concern from the start. A classification request should ideally return a result within a couple of seconds, even without specialized hardware. FastAPI is well-suited for this because it is asynchronous by design and does not have much overhead.</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Accuracy matters, but it needs to be balanced against interpretability. We did not want a black-box model where no one could explain why a review was flagged. The TF-IDF plus behavioral feature approach is relatively transparent — you can look at which features contributed most to a prediction.</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system should be lightweight and deployable on standard hardware — no GPU required, no cloud infrastructure needed. Given that this is a university project, we needed something that could run on a laptop. SQLite fits this requirement well since it does not need a separate database server.</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codebase should also be modular. The model training, feature extraction, and API serving should be separate components that can be updated or replaced independently. This was partly a practical decision for our own development workflow.</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5. Risk Analysis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Being realistic about risks is something we tried to do throughout the project, mostly because we learned early on that overconfidence leads to nasty surprises during evaluation.</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biggest risk is prediction error, specifically false positives — flagging a genuine review as fake. This is arguably more harmful than a false negative in a real deployment context, because it means legitimate reviewers get penalized. Our model currently achieves around 87% accuracy, which sounds reasonable, but that remaining 13% translates to a real number of incorrect predictions when you scale up. We tried to tune the decision threshold to reduce false positives, but there is an inherent tradeoff with recall.</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Data quality and labeling is another significant risk. The training data we used is imperfect. Datasets like the Ott et al. deceptive hotel reviews dataset consist of artificially generated fakes, meaning the model has never really been trained on the kind of naturally occurring fakes it would encounter in production. This is a fundamental limitation of the field, not just our project, but it is a risk worth acknowledging.</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Model drift is something we thought about but could not fully address. Review writing styles change over time, and so do fake review tactics. A model trained today on current data will gradually become less effective as the landscape evolves. In a production system, you would want a mechanism for periodic retraining. We do not have that automated — retraining is currently a manual process.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There is also the risk of adversarial manipulation. If someone knows what features the model is looking at, they can try to write fake reviews that specifically avoid those patterns. For example, if the model flags reviews that are too short, a bad actor might start writing longer fake reviews. This is an arms-race dynamic that any detection system faces, and TrustCheck 1.4 does not have any specific mitigation for it.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Finally, there is a dependency risk around the Python and library ecosystem. Our system relies on specific versions of scikit-learn, FastAPI, and related packages. Version incompatibilities between these can break things quietly — producing wrong results without throwing errors. Pinning dependency versions in our requirements file helps, but it is not a complete solution.</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6. Feasibility Analysis</w:t>
      </w:r>
    </w:p>
    <w:p>
      <w:pPr>
        <w:pStyle w:val="Heading2"/>
        <w:spacing w:after="140" w:before="280"/>
      </w:pPr>
      <w:r>
        <w:rPr>
          <w:rFonts w:ascii="Times New Roman" w:cs="Times New Roman" w:eastAsia="Times New Roman" w:hAnsi="Times New Roman"/>
          <w:b/>
          <w:bCs/>
          <w:sz w:val="26"/>
          <w:szCs w:val="26"/>
        </w:rPr>
        <w:t xml:space="preserve">6.1 Technical Feasibility</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Technically, the project is well within what can be accomplished with the tools we had available. Python's machine learning ecosystem is mature — scikit-learn has solid TF-IDF implementation, logistic regression, and random forests built in, all of which we used at different stages. FastAPI made it straightforward to expose model predictions as a REST API. SQLite was more than adequate for our storage needs at this scale.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main technical challenge was not in the individual components but in making them work well together — specifically, ensuring that the feature pipeline used during training was identical to the pipeline used during inference. This is a common issue with ML systems and it caused us some headaches early on.</w:t>
      </w:r>
    </w:p>
    <w:p>
      <w:pPr>
        <w:pStyle w:val="Heading2"/>
        <w:spacing w:after="140" w:before="280"/>
      </w:pPr>
      <w:r>
        <w:rPr>
          <w:rFonts w:ascii="Times New Roman" w:cs="Times New Roman" w:eastAsia="Times New Roman" w:hAnsi="Times New Roman"/>
          <w:b/>
          <w:bCs/>
          <w:sz w:val="26"/>
          <w:szCs w:val="26"/>
        </w:rPr>
        <w:t xml:space="preserve">6.2 Economic Feasibility</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This project costs essentially nothing to run. All libraries and frameworks used are open source. We did not use any cloud services that charged by usage. The hardware requirements are minimal — any reasonably modern laptop can train the model and serve the API. If this system were ever deployed commercially, the operational cost would be low, mostly around hosting a small server.</w:t>
      </w:r>
    </w:p>
    <w:p>
      <w:pPr>
        <w:pStyle w:val="Heading2"/>
        <w:spacing w:after="140" w:before="280"/>
      </w:pPr>
      <w:r>
        <w:rPr>
          <w:rFonts w:ascii="Times New Roman" w:cs="Times New Roman" w:eastAsia="Times New Roman" w:hAnsi="Times New Roman"/>
          <w:b/>
          <w:bCs/>
          <w:sz w:val="26"/>
          <w:szCs w:val="26"/>
        </w:rPr>
        <w:t xml:space="preserve">6.3 Operational Feasibility</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For a team of four students with a semester to complete the project, the scope was manageable. We kept the system focused on the core detection task rather than trying to build a full-featured platform. The REST API design means it can be integrated into other tools without too much effort — a browser extension, a web dashboard, or even another backend service could call TrustCheck's endpoints.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One question we asked ourselves: would a non-technical user be able to understand and act on the outputs? The confidence score and the simple Genuine/Suspicious label make the output relatively interpretable, but a full production deployment would probably need a better explanation interface — something that shows why a review was flagged.</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7. Proposed Solution</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core idea behind TrustCheck 1.4 is simple: do not rely on just one signal. If you only look at what a review says, you will miss fakes written by skilled writers. If you only look at reviewer behavior, you will miss one-off fake accounts that behave carefully. But if you look at both at the same time, you have a better shot.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Basically, our solution works in two parallel streams that then get merged. The first stream processes the text of the review. We tokenize and clean the text, then apply TF-IDF (Term Frequency-Inverse Document Frequency) to convert it into a numerical vector. TF-IDF is a well-established technique that essentially measures how distinctive each word is — common words like 'the' or 'and' get low weight, while words that appear frequently in this review but not across all reviews get higher weight.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second stream looks at behavioral metadata about the reviewer. This includes things like the total number of reviews they have posted, the star rating they gave, the length of the review, and whether the review was marked as 'helpful' by other users. We compute a few derived features as well — for instance, whether the review length is unusually short or the rating is extreme (one or five stars) without much text to back it up. These are patterns that tend to correlate with fake reviews.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Once we have both sets of features, we concatenate them into a single feature vector — this is what we call the Feature Fusion step. This combined vector is then passed to a logistic regression classifier, which outputs a probability and a label. We trained the classifier on a labeled dataset and tuned the decision threshold to get a reasonable balance between precision and recall.</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Why logistic regression and not something fancier? Honestly, we tried a few things. Random forest gave slightly better accuracy on our validation set, but logistic regression gave more interpretable outputs — you can look at feature coefficients and understand which features are driving predictions. For a project where explainability matters, that was worth the small drop in accuracy. We did experiment with a simple ensemble that combined the two models, and it helped marginally, but not enough to justify the added complexity.</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8. System Architecture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system is structured around a few distinct layers, each handling a specific concern. Keeping them separate was a deliberate choice — it makes the system easier to update and debug.</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API layer is built with FastAPI. FastAPI is a modern Python web framework that generates automatic API documentation via Swagger UI, handles request validation with Pydantic, and is asynchronous by default. When a request comes in to the /analyze endpoint, FastAPI deserializes it, validates the structure, and passes the data to the processing layer. Response times are fast because FastAPI does not block on I/O.</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feature extraction layer has two components that run in sequence. First, the text of the review is preprocessed — lowercased, stripped of special characters, and tokenized. The TF-IDF vectorizer (fitted on the training corpus) then converts this cleaned text into a sparse numerical vector. In parallel, the behavioral features are extracted from the reviewer metadata: review count, star rating, review length, helpful vote count, and a few derived flags. These get combined into a dense vector.</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model inference layer takes the combined feature vector and runs it through the trained classifier. The model was trained offline and saved as a serialized file using joblib. At API startup, this file is loaded into memory so that inference is fast — there is no reloading the model on each request.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storage layer is SQLite. Every review that gets analyzed is stored in a local database along with its features, the model's verdict, and a timestamp. The database schema is simple — a single reviews table with the relevant columns. We also store the raw review text so that results can be retrieved and reviewed later.</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One important architectural decision: the feature pipeline is saved alongside the model. This means the TF-IDF vectorizer is the exact same one used during training, which ensures that the feature representation is consistent. This sounds obvious but is actually a very common source of bugs in ML systems.</w:t>
      </w:r>
    </w:p>
    <w:p>
      <w:pPr>
        <w:spacing w:after="0" w:before="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Component</w:t>
            </w:r>
          </w:p>
        </w:tc>
        <w:tc>
          <w:tcPr>
            <w:tcW w:type="dxa" w:w="234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Technology</w:t>
            </w:r>
          </w:p>
        </w:tc>
        <w:tc>
          <w:tcPr>
            <w:tcW w:type="dxa" w:w="468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Role</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 Layer</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FastAPI</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Receive requests, validate input, return responses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Text Features</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TF-IDF (scikit-learn)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Convert review text to numerical features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Behavioral Features</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Custom Python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Extract reviewer metadata features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Feature Fusion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numpy / pandas</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Concatenate text and behavioral vectors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Classifier</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Logistic Regression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Predict genuine / suspicious with confidence</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Storage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SQLite</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Persist review records and results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Model Persistence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joblib</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Save and load trained model and vectorizer</w:t>
            </w:r>
          </w:p>
        </w:tc>
      </w:tr>
    </w:tbl>
    <w:p>
      <w:pPr>
        <w:spacing w:after="0" w:before="0"/>
      </w:pPr>
      <w:r>
        <w:rPr>
          <w:rFonts w:ascii="Times New Roman" w:cs="Times New Roman" w:eastAsia="Times New Roman" w:hAnsi="Times New Roman"/>
          <w:sz w:val="24"/>
          <w:szCs w:val="24"/>
        </w:rPr>
        <w:t xml:space="preserve"/>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9. System Working and Flow</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Walking through a single review classification request end-to-end is probably the clearest way to explain how the system actually works.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A user (or a client application) sends a POST request to the /analyze endpoint. The request body contains the review text and a set of reviewer metadata fields — at minimum, the reviewer's total review count, the star rating given, and the review text. The full JSON payload might look something like this: a review field with the actual review text, a rating field (1–5), a reviewer_review_count field, a review_length field computed client-side, and an optional helpful_votes field.</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FastAPI validates this request against a Pydantic schema. If any required fields are missing or of the wrong type, it returns a 422 error immediately. If the request is valid, it gets passed to the analyze_review function.</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Inside this function, the first thing that happens is text preprocessing. The review text is lowercased, URLs and special characters are removed, and the text is passed through the TF-IDF vectorizer. The vectorizer returns a sparse vector of the same dimension as the training vocabulary — in our case, this is around 5,000 features after applying max_features and min_df filtering.</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At the same time, the behavioral features are extracted from the metadata. A few of these are direct (rating, review_count), but a few are derived — for instance, we compute a flag for whether the review is suspiciously short (under 20 words) given a four or five star rating, and another flag for whether the reviewer has posted an unusually high number of reviews in a short period. These flags are simple boolean values that get appended to the feature vector.</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text feature vector and the behavioral feature vector are then concatenated horizontally using numpy. This combined vector — let us say it has around 5,010 features in total — is passed to the logistic regression classifier. The classifier returns a probability between 0 and 1, where values above 0.5 are classified as suspicious (fake) and values below 0.5 are classified as genuine. We also return the raw probability so the caller can apply their own threshold if needed.</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result — the classification label and confidence score — is then written to the SQLite database along with the original review text and timestamp. Finally, the API returns a JSON response with the verdict, confidence score, and a generated review ID that can be used to retrieve the record later via the /history endpoint.</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10. Implementation</w:t>
      </w:r>
    </w:p>
    <w:p>
      <w:pPr>
        <w:pStyle w:val="Heading2"/>
        <w:spacing w:after="140" w:before="280"/>
      </w:pPr>
      <w:r>
        <w:rPr>
          <w:rFonts w:ascii="Times New Roman" w:cs="Times New Roman" w:eastAsia="Times New Roman" w:hAnsi="Times New Roman"/>
          <w:b/>
          <w:bCs/>
          <w:sz w:val="26"/>
          <w:szCs w:val="26"/>
        </w:rPr>
        <w:t xml:space="preserve">10.1 Backend and API</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API is the main entry point for everything. We built it with FastAPI, which turned out to be a great choice — the automatic Swagger documentation at /docs was genuinely useful during development and testing. We defined three main endpoints: POST /analyze for single review classification, POST /batch for multiple reviews at once, and GET /history for retrieving past analyses.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project structure is fairly clean. We have a main.py that sets up the FastAPI app and defines the routes, a model.py that handles loading the trained model and vectorizer and running inference, a features.py that contains all the feature extraction logic, and a database.py that manages the SQLite connection and queries. There is also a train.py script that is separate from the API — you run it once to train and save the model, and then the API loads it.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One thing that caused us some trouble early on was handling the startup of the FastAPI app correctly. We wanted to load the model from disk only once, at startup, rather than on every request. FastAPI has a startup event mechanism for this, and once we figured that out, it worked cleanly.</w:t>
      </w:r>
    </w:p>
    <w:p>
      <w:pPr>
        <w:pStyle w:val="Heading2"/>
        <w:spacing w:after="140" w:before="280"/>
      </w:pPr>
      <w:r>
        <w:rPr>
          <w:rFonts w:ascii="Times New Roman" w:cs="Times New Roman" w:eastAsia="Times New Roman" w:hAnsi="Times New Roman"/>
          <w:b/>
          <w:bCs/>
          <w:sz w:val="26"/>
          <w:szCs w:val="26"/>
        </w:rPr>
        <w:t xml:space="preserve">10.2 Feature Extraction and Model</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TF-IDF vectorizer is initialized with a vocabulary size of 5,000 (max_features=5000), a minimum document frequency of 2 (min_df=2), and we use bigrams in addition to unigrams (ngram_range=(1,2)). Using bigrams turned out to be useful — phrases like 'highly recommend' or 'worst experience' carry more meaning than the individual words alone.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For behavioral features, we ended up with eight features in the final version: star rating, review length in words, total reviews by the reviewer, helpful vote count, and four binary flags — is the review extremely short, is the rating at an extreme (1 or 5), is the review length-to-rating ratio suspicious, and is the reviewer a potential one-hit-wonder (only one total review). We experimented with more features during development but removed some that did not add predictive value or had too many missing values in our dataset.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Training was done on a combined dataset: the publicly available Yelp fake review dataset and a portion of the Ott et al. deceptive hotel reviews dataset. Together, these gave us around 3,200 labeled samples — not huge, but workable. We used an 80/20 train-test split and did five-fold cross-validation during training to tune hyperparameters. The final model was then saved using joblib along with the fitted TF-IDF vectorizer.</w:t>
      </w:r>
    </w:p>
    <w:p>
      <w:pPr>
        <w:pStyle w:val="Heading2"/>
        <w:spacing w:after="140" w:before="280"/>
      </w:pPr>
      <w:r>
        <w:rPr>
          <w:rFonts w:ascii="Times New Roman" w:cs="Times New Roman" w:eastAsia="Times New Roman" w:hAnsi="Times New Roman"/>
          <w:b/>
          <w:bCs/>
          <w:sz w:val="26"/>
          <w:szCs w:val="26"/>
        </w:rPr>
        <w:t xml:space="preserve">10.3 Database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database schema is intentionally minimal. We have one main table called review_analyses with columns for: an auto-incremented ID, the review text, the predicted label (genuine or suspicious), the confidence score (a float), the star rating, the reviewer review count, and the timestamp. We also store a JSON blob of all the extracted features for debugging purposes — this turned out to be really useful when we were trying to understand why certain predictions were wrong.</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We used Python's built-in sqlite3 module rather than an ORM like SQLAlchemy. For this scale of project, the overhead of setting up an ORM was not worth it. Simple parameterized queries were sufficient and easy to reason about.</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11. Results and Analysis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We evaluated the system on a held-out test set of 640 reviews (the 20% split from our combined dataset). Overall accuracy came out at 87.3%, which was better than we initially expected given the limitations of our dataset. Precision for the 'suspicious' class was 84.6% and recall was 81.2%, giving an F1 score of around 0.83. For the genuine class, precision and recall were both higher, around 89% and 91% respectively.</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Compared to a baseline that only used TF-IDF text features (with no behavioral features), the hybrid model improved accuracy by about 4.5 percentage points. The behavioral features were most useful for catching a specific category of fake reviews: short, generic reviews with extreme ratings that read as plausible. These were consistently being misclassified by the text-only model.</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One observation that was a bit surprising: the helpful_votes feature ended up being less informative than we expected. Our intuition was that fake reviews would get fewer helpful votes, but in the dataset, this pattern was not strong enough to be reliable. The review length flags and the extreme rating flag were more consistently useful.</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We also looked at some of the misclassifications in detail. The most common error pattern was flagging genuine reviews from very enthusiastic reviewers as suspicious — because their language is expressive and their rating is a five, the model sometimes gets confused. This points to a limitation in the training data: if genuine five-star reviews are underrepresented with expressive language, the model starts to treat expressiveness as a signal of fakery, which is obviously wrong.</w:t>
      </w:r>
    </w:p>
    <w:p>
      <w:pPr>
        <w:spacing w:after="0" w:before="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Metric</w:t>
            </w:r>
          </w:p>
        </w:tc>
        <w:tc>
          <w:tcPr>
            <w:tcW w:type="dxa" w:w="312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Text Only</w:t>
            </w:r>
          </w:p>
        </w:tc>
        <w:tc>
          <w:tcPr>
            <w:tcW w:type="dxa" w:w="312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Hybrid (Ours)</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Overall Accuracy</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82.8%</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87.3%</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Precision (Fake)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79.1%</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84.6%</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Recall (Fake)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76.4%</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81.2%</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F1 Score (Fake)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0.78</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0.83</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Precision (Genuine)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85.2%</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89.1%</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Recall (Genuine)</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87.6%</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91.4%</w:t>
            </w:r>
          </w:p>
        </w:tc>
      </w:tr>
    </w:tbl>
    <w:p>
      <w:pPr>
        <w:spacing w:after="0" w:before="0"/>
      </w:pPr>
      <w:r>
        <w:rPr>
          <w:rFonts w:ascii="Times New Roman" w:cs="Times New Roman" w:eastAsia="Times New Roman" w:hAnsi="Times New Roman"/>
          <w:sz w:val="24"/>
          <w:szCs w:val="24"/>
        </w:rPr>
        <w:t xml:space="preserve"/>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These numbers tell a clear story: the hybrid approach is meaningfully better. That said, we are cautious about overstating what these results mean. The test set is drawn from the same distribution as the training set, and real-world fake reviews can look very different from what is in our training data.</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12. Learning Outcomes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This project genuinely taught us things that courses alone could not. Working on a real system, where things break in unexpected ways and you have to diagnose and fix them under time pressure, is a different experience from writing assignment code.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Probably the most valuable thing we learned is that the ML pipeline as a whole matters more than any individual component. Getting a slightly better model means nothing if the feature extraction during inference does not match training. We burned a couple of days on a bug where the TF-IDF vectorizer was being re-fitted on test data during inference — a subtle mistake that inflated our accuracy numbers until we caught it.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We also learned that data quality is the real bottleneck. We spent a lot of time trying to clean and balance our training dataset, and the improvement in model quality from better data was more significant than the improvement from trying different classifiers. If we were starting over, we would spend even more time on data.</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 the technical side, FastAPI was new to most of us before this project. We had used Flask before, and the shift to FastAPI was worth it — the request validation with Pydantic saves a lot of boilerplate error-handling code, and the async support made the API feel snappy. We would use FastAPI again.</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Working as a team on a codebase taught us the importance of a consistent code style and regular commits. Midway through the project, we had a situation where two people had independently changed the features.py file in incompatible ways, and merging those changes was painful. After that, we got more disciplined about branching and reviewing each other's code before merging.</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13. Challenges Faced</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first and biggest challenge was getting a good labeled dataset. Public datasets for fake review detection are limited. The datasets we could access were either too small, had questionable label quality, or were from specific domains (like hotel reviews) that might not generalize well. Combining multiple datasets helped, but it also introduced inconsistency — the definition of 'fake' was not exactly the same across our different sources.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Feature engineering for the behavioral side took longer than expected. We had a general idea of what features to use, but figuring out which derived features were actually predictive required running several experiments and looking at feature importance scores. Some features we were confident would help — like a flag for whether the reviewer only reviewed a single category of product — turned out to not be useful with our dataset.</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Calibrating the model's confidence scores was another challenge. A logistic regression model produces probabilities, but those probabilities are not always well-calibrated — a score of 0.7 might not actually mean 70% confidence. We tried Platt scaling to calibrate the scores, and it helped somewhat, but it is still something we are not fully satisfied with.</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On the API side, one challenge was handling edge cases in the input. What should the system do if the review text is very short — say, just one word? What if the reviewer metadata fields are missing? We had to write more defensive input handling code than we initially expected, and the Pydantic validation models got more complex over time as we encountered these cases.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Time management was honestly a challenge too. The project proposal made it seem like the implementation would be the longest phase, but it turned out that evaluation and writing the report were equally time-consuming. We underestimated how long it takes to properly analyze results and communicate them clearly.</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14. Future Scope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There are a few improvements that feel realistic and would genuinely make this system better, not just theoretically but in practice.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most impactful change would be to replace the TF-IDF text representation with a pre-trained language model embedding — something like a fine-tuned BERT or a lightweight sentence transformer. These models capture semantic meaning in a way that TF-IDF simply cannot. For example, TF-IDF treats 'amazing' and 'fantastic' as completely separate features, while a sentence transformer would represent them as very similar. This matters for fake review detection because fake reviews often cycle through synonyms.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Adding a temporal analysis component would also be valuable. Right now, we look at each review in isolation. But fake review campaigns often show patterns over time — a product that suddenly gets ten five-star reviews in 48 hours is suspicious even if each individual review seems fine. Building a time-series aware component that can flag unusual review velocity would catch a category of fakes we currently miss entirely.</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A feedback loop mechanism would be a significant practical improvement. In a real deployment, there should be a way for platform moderators to flag false positives (genuine reviews that were incorrectly flagged) so that the model can be retrained with better labels. Right now, retraining is entirely offline and manual.</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Finally, a proper user interface — even a simple dashboard — would make the system more accessible. Right now, interacting with TrustCheck requires sending API requests, which is not practical for non-technical users. A simple web interface where you can paste a review and see the result would make this usable for a much broader audience.</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15. Conclusion</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TrustCheck 1.4 started as an attempt to answer a question we kept asking ourselves when shopping online: how many of these reviews can I actually trust? Over the course of this project, we have come to appreciate just how hard that question is to answer programmatically — and also how much progress has already been made by the research community.</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Our hybrid approach, combining TF-IDF text features with reviewer behavioral features, achieves 87.3% accuracy on our test set and consistently outperforms text-only approaches. The system is fully functional as a REST API and can classify individual reviews or batches, with results stored persistently in a database.</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What we are most proud of is not the accuracy number — it is the fact that we built something that actually works end-to-end, from raw review text to a stored verdict, with clean code and a documented API. There are clear limitations, and we have tried to be honest about them throughout this report. The training data is imperfect, the model will struggle with well-crafted fakes, and there is no automated retraining mechanism.</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But as a proof of concept and a learning exercise, this project delivered exactly what we hoped it would. We understand fake review detection as a problem significantly better than we did before. We have practical experience building and deploying an ML system. And we have a clear picture of what it would take to make TrustCheck production-ready.</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References</w:t>
      </w:r>
    </w:p>
    <w:p>
      <w:pPr>
        <w:spacing w:after="80" w:before="80"/>
        <w:ind w:left="720" w:hanging="720"/>
      </w:pPr>
      <w:r>
        <w:rPr>
          <w:rFonts w:ascii="Times New Roman" w:cs="Times New Roman" w:eastAsia="Times New Roman" w:hAnsi="Times New Roman"/>
          <w:sz w:val="22"/>
          <w:szCs w:val="22"/>
        </w:rPr>
        <w:t xml:space="preserve">[1] N. Jindal and B. Liu, "Opinion Spam and Analysis," in Proceedings of the 2008 International Conference on Web Search and Data Mining (WSDM '08), Palo Alto, California, USA, 2008, pp. 219–230.</w:t>
      </w:r>
    </w:p>
    <w:p>
      <w:pPr>
        <w:spacing w:after="80" w:before="80"/>
        <w:ind w:left="720" w:hanging="720"/>
      </w:pPr>
      <w:r>
        <w:rPr>
          <w:rFonts w:ascii="Times New Roman" w:cs="Times New Roman" w:eastAsia="Times New Roman" w:hAnsi="Times New Roman"/>
          <w:sz w:val="22"/>
          <w:szCs w:val="22"/>
        </w:rPr>
        <w:t xml:space="preserve">[2] M. Ott, Y. Choi, C. Cardie, and J. T. Hancock, "Finding Deceptive Opinion Spam by Any Stretch of the Imagination," in Proceedings of the 49th Annual Meeting of the Association for Computational Linguistics (ACL 2011), Portland, Oregon, 2011, pp. 309–319.</w:t>
      </w:r>
    </w:p>
    <w:p>
      <w:pPr>
        <w:spacing w:after="80" w:before="80"/>
        <w:ind w:left="720" w:hanging="720"/>
      </w:pPr>
      <w:r>
        <w:rPr>
          <w:rFonts w:ascii="Times New Roman" w:cs="Times New Roman" w:eastAsia="Times New Roman" w:hAnsi="Times New Roman"/>
          <w:sz w:val="22"/>
          <w:szCs w:val="22"/>
        </w:rPr>
        <w:t xml:space="preserve">[3] A. Mukherjee, B. Liu, and N. Glance, "Spotting Fake Reviewer Groups in Consumer Reviews," in Proceedings of the 21st International Conference on World Wide Web (WWW '12), Lyon, France, 2012, pp. 191–200.</w:t>
      </w:r>
    </w:p>
    <w:p>
      <w:pPr>
        <w:spacing w:after="80" w:before="80"/>
        <w:ind w:left="720" w:hanging="720"/>
      </w:pPr>
      <w:r>
        <w:rPr>
          <w:rFonts w:ascii="Times New Roman" w:cs="Times New Roman" w:eastAsia="Times New Roman" w:hAnsi="Times New Roman"/>
          <w:sz w:val="22"/>
          <w:szCs w:val="22"/>
        </w:rPr>
        <w:t xml:space="preserve">[4] A. Mukherjee, V. Venkataraman, B. Liu, and N. Glance, "What Yelp Fake Review Filter Might Be Doing," in Proceedings of the 7th AAAI International Conference on Weblogs and Social Media (ICWSM 2013), 2013.</w:t>
      </w:r>
    </w:p>
    <w:p>
      <w:pPr>
        <w:spacing w:after="80" w:before="80"/>
        <w:ind w:left="720" w:hanging="720"/>
      </w:pPr>
      <w:r>
        <w:rPr>
          <w:rFonts w:ascii="Times New Roman" w:cs="Times New Roman" w:eastAsia="Times New Roman" w:hAnsi="Times New Roman"/>
          <w:sz w:val="22"/>
          <w:szCs w:val="22"/>
        </w:rPr>
        <w:t xml:space="preserve">[5] G. Fei, A. Mukherjee, B. Liu, M. Hsu, M. Castellanos, and R. Ghosh, "Exploiting Burstiness in Reviews for Review Spammer Detection," in Proceedings of ICWSM 2013, 2013.</w:t>
      </w:r>
    </w:p>
    <w:p>
      <w:pPr>
        <w:spacing w:after="80" w:before="80"/>
        <w:ind w:left="720" w:hanging="720"/>
      </w:pPr>
      <w:r>
        <w:rPr>
          <w:rFonts w:ascii="Times New Roman" w:cs="Times New Roman" w:eastAsia="Times New Roman" w:hAnsi="Times New Roman"/>
          <w:sz w:val="22"/>
          <w:szCs w:val="22"/>
        </w:rPr>
        <w:t xml:space="preserve">[6] H. Yao, H. Ni, and G. Zhao, "Recurrent Neural Networks for Deceptive Review Detection," in Proceedings of the IEEE International Conference on Computer and Information Technology (CIT), 2017.</w:t>
      </w:r>
    </w:p>
    <w:p>
      <w:pPr>
        <w:spacing w:after="80" w:before="80"/>
        <w:ind w:left="720" w:hanging="720"/>
      </w:pPr>
      <w:r>
        <w:rPr>
          <w:rFonts w:ascii="Times New Roman" w:cs="Times New Roman" w:eastAsia="Times New Roman" w:hAnsi="Times New Roman"/>
          <w:sz w:val="22"/>
          <w:szCs w:val="22"/>
        </w:rPr>
        <w:t xml:space="preserve">[7] S. Rayana and L. Akoglu, "Collective Opinion Spam Detection: Bridging Review Networks and Metadata," in Proceedings of the 21st ACM SIGKDD International Conference on Knowledge Discovery and Data Mining (KDD '15), Sydney, Australia, 2015.</w:t>
      </w:r>
    </w:p>
    <w:p>
      <w:pPr>
        <w:spacing w:after="80" w:before="80"/>
        <w:ind w:left="720" w:hanging="720"/>
      </w:pPr>
      <w:r>
        <w:rPr>
          <w:rFonts w:ascii="Times New Roman" w:cs="Times New Roman" w:eastAsia="Times New Roman" w:hAnsi="Times New Roman"/>
          <w:sz w:val="22"/>
          <w:szCs w:val="22"/>
        </w:rPr>
        <w:t xml:space="preserve">[8] M. Crawford, T. M. Khoshgoftaar, J. D. Prusa, A. N. Richter, and H. Al Najada, "Survey of Review Spam Detection Using Machine Learning Techniques," Journal of Big Data, vol. 2, no. 1, 2015.</w:t>
      </w:r>
    </w:p>
    <w:p>
      <w:pPr>
        <w:spacing w:after="80" w:before="80"/>
        <w:ind w:left="720" w:hanging="720"/>
      </w:pPr>
      <w:r>
        <w:rPr>
          <w:rFonts w:ascii="Times New Roman" w:cs="Times New Roman" w:eastAsia="Times New Roman" w:hAnsi="Times New Roman"/>
          <w:sz w:val="22"/>
          <w:szCs w:val="22"/>
        </w:rPr>
        <w:t xml:space="preserve">[9] F. Pedregosa et al., "Scikit-learn: Machine Learning in Python," Journal of Machine Learning Research, vol. 12, pp. 2825–2830, 2011.</w:t>
      </w:r>
    </w:p>
    <w:p>
      <w:pPr>
        <w:spacing w:after="80" w:before="80"/>
        <w:ind w:left="720" w:hanging="720"/>
      </w:pPr>
      <w:r>
        <w:rPr>
          <w:rFonts w:ascii="Times New Roman" w:cs="Times New Roman" w:eastAsia="Times New Roman" w:hAnsi="Times New Roman"/>
          <w:sz w:val="22"/>
          <w:szCs w:val="22"/>
        </w:rPr>
        <w:t xml:space="preserve">[10] S. Ramirez et al., "FastAPI: Modern, Fast (High-Performance), Web Framework for Building APIs with Python," GitHub Repository, https://github.com/tiangolo/fastapi, 2019.</w:t>
      </w:r>
    </w:p>
    <w:p>
      <w:pPr>
        <w:spacing w:after="0" w:before="0"/>
      </w:pPr>
      <w:r>
        <w:br w:type="page"/>
      </w:r>
    </w:p>
    <w:p>
      <w:pPr>
        <w:pStyle w:val="Heading1"/>
        <w:spacing w:after="180" w:before="360"/>
      </w:pPr>
      <w:r>
        <w:rPr>
          <w:rFonts w:ascii="Times New Roman" w:cs="Times New Roman" w:eastAsia="Times New Roman" w:hAnsi="Times New Roman"/>
          <w:b/>
          <w:bCs/>
          <w:sz w:val="28"/>
          <w:szCs w:val="28"/>
        </w:rPr>
        <w:t xml:space="preserve">Project Links and Resources</w:t>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The following links contain the complete source code, documentation, and related resources for TrustCheck 1.4:</w:t>
      </w:r>
    </w:p>
    <w:p>
      <w:pPr>
        <w:spacing w:after="0" w:before="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Resource</w:t>
            </w:r>
          </w:p>
        </w:tc>
        <w:tc>
          <w:tcPr>
            <w:tcW w:type="dxa" w:w="63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Link / Location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GitHub Repository</w:t>
            </w:r>
          </w:p>
        </w:tc>
        <w:tc>
          <w:tcPr>
            <w:tcW w:type="dxa" w:w="6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https://github.com/team-trustcheck/trustcheck-1.4</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API Documentation (Swagger)</w:t>
            </w:r>
          </w:p>
        </w:tc>
        <w:tc>
          <w:tcPr>
            <w:tcW w:type="dxa" w:w="6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http://localhost:8000/docs (local deployment)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Training Dataset</w:t>
            </w:r>
          </w:p>
        </w:tc>
        <w:tc>
          <w:tcPr>
            <w:tcW w:type="dxa" w:w="6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Combined Yelp + Ott et al. dataset — available in /data directory</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Model File</w:t>
            </w:r>
          </w:p>
        </w:tc>
        <w:tc>
          <w:tcPr>
            <w:tcW w:type="dxa" w:w="6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model/classifier.joblib + model/tfidf_vectorizer.joblib</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Requirements File</w:t>
            </w:r>
          </w:p>
        </w:tc>
        <w:tc>
          <w:tcPr>
            <w:tcW w:type="dxa" w:w="6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requirements.txt in repository root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Sample API Requests</w:t>
            </w:r>
          </w:p>
        </w:tc>
        <w:tc>
          <w:tcPr>
            <w:tcW w:type="dxa" w:w="6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/docs/api_examples folder in repository</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Project Report (This Document)</w:t>
            </w:r>
          </w:p>
        </w:tc>
        <w:tc>
          <w:tcPr>
            <w:tcW w:type="dxa" w:w="6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Submitted via Bennett University portal</w:t>
            </w:r>
          </w:p>
        </w:tc>
      </w:tr>
    </w:tbl>
    <w:p>
      <w:pPr>
        <w:spacing w:after="0" w:before="0"/>
      </w:pPr>
      <w:r>
        <w:rPr>
          <w:rFonts w:ascii="Times New Roman" w:cs="Times New Roman" w:eastAsia="Times New Roman" w:hAnsi="Times New Roman"/>
          <w:sz w:val="24"/>
          <w:szCs w:val="24"/>
        </w:rPr>
        <w:t xml:space="preserve"/>
      </w:r>
    </w:p>
    <w:p>
      <w:pPr>
        <w:spacing w:after="100" w:before="100" w:line="276"/>
        <w:ind w:firstLine="720"/>
        <w:jc w:val="both"/>
      </w:pPr>
      <w:r>
        <w:rPr>
          <w:rFonts w:ascii="Times New Roman" w:cs="Times New Roman" w:eastAsia="Times New Roman" w:hAnsi="Times New Roman"/>
          <w:b w:val="false"/>
          <w:bCs w:val="false"/>
          <w:i w:val="false"/>
          <w:iCs w:val="false"/>
          <w:sz w:val="24"/>
          <w:szCs w:val="24"/>
        </w:rPr>
        <w:t xml:space="preserve">Note: The GitHub repository is set to private. Access can be granted upon request to the project supervisor or evaluation committee by contacting any of the team members via their university email addresses.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jc w:val="center"/>
    </w:pPr>
    <w:r>
      <w:rPr>
        <w:rFonts w:ascii="Times New Roman" w:cs="Times New Roman" w:eastAsia="Times New Roman" w:hAnsi="Times New Roman"/>
        <w:color w:val="555555"/>
        <w:sz w:val="18"/>
        <w:szCs w:val="18"/>
      </w:rPr>
      <w:t xml:space="preserve">Bennett University  |  BTech Project Report 2024-25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right"/>
    </w:pPr>
    <w:r>
      <w:rPr>
        <w:rFonts w:ascii="Times New Roman" w:cs="Times New Roman" w:eastAsia="Times New Roman" w:hAnsi="Times New Roman"/>
        <w:i/>
        <w:iCs/>
        <w:color w:val="555555"/>
        <w:sz w:val="18"/>
        <w:szCs w:val="18"/>
      </w:rPr>
      <w:t xml:space="preserve">TrustCheck 1.4 – Hybrid Fake Review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20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8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2026-04-13T15:40:14.590Z</dcterms:created>
  <dcterms:modified xsi:type="dcterms:W3CDTF">2026-04-13T15:40:14.590Z</dcterms:modified>
</cp:coreProperties>
</file>

<file path=docProps/custom.xml><?xml version="1.0" encoding="utf-8"?>
<Properties xmlns="http://schemas.openxmlformats.org/officeDocument/2006/custom-properties" xmlns:vt="http://schemas.openxmlformats.org/officeDocument/2006/docPropsVTypes"/>
</file>