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50DFD1D" w:rsidP="550DFD1D" w:rsidRDefault="550DFD1D" w14:paraId="13D8A87E" w14:textId="740DF0E2">
      <w:pPr>
        <w:pStyle w:val="Title"/>
      </w:pPr>
    </w:p>
    <w:p xmlns:wp14="http://schemas.microsoft.com/office/word/2010/wordml" w:rsidP="550DFD1D" wp14:paraId="5C1A07E2" wp14:textId="307412F7">
      <w:pPr>
        <w:pStyle w:val="Title"/>
      </w:pPr>
      <w:r w:rsidR="49B73B47">
        <w:rPr/>
        <w:t>Proyecto Restaurante 2025-2026</w:t>
      </w:r>
    </w:p>
    <w:p w:rsidR="550DFD1D" w:rsidP="550DFD1D" w:rsidRDefault="550DFD1D" w14:paraId="106FB705" w14:textId="33D032F2">
      <w:pPr>
        <w:pStyle w:val="Normal"/>
      </w:pPr>
    </w:p>
    <w:p w:rsidR="49B73B47" w:rsidP="550DFD1D" w:rsidRDefault="49B73B47" w14:paraId="0B0AA875" w14:textId="7454B63E">
      <w:pPr>
        <w:pStyle w:val="Normal"/>
      </w:pPr>
      <w:r w:rsidR="49B73B47">
        <w:drawing>
          <wp:inline wp14:editId="5C1F66C0" wp14:anchorId="270AE8F0">
            <wp:extent cx="5724525" cy="3181350"/>
            <wp:effectExtent l="0" t="0" r="0" b="0"/>
            <wp:docPr id="434835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4835047" name=""/>
                    <pic:cNvPicPr/>
                  </pic:nvPicPr>
                  <pic:blipFill>
                    <a:blip xmlns:r="http://schemas.openxmlformats.org/officeDocument/2006/relationships" r:embed="rId5868879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DFD1D" w:rsidP="550DFD1D" w:rsidRDefault="550DFD1D" w14:paraId="5643999F" w14:textId="750ABCF6">
      <w:pPr>
        <w:pStyle w:val="Normal"/>
      </w:pPr>
    </w:p>
    <w:p w:rsidR="49B73B47" w:rsidP="550DFD1D" w:rsidRDefault="49B73B47" w14:paraId="7B91DABF" w14:textId="5A667DFA">
      <w:pPr>
        <w:pStyle w:val="Normal"/>
      </w:pPr>
      <w:r w:rsidR="49B73B47">
        <w:rPr/>
        <w:t>Aray Brito Rodrigo - 2º DAM</w:t>
      </w:r>
    </w:p>
    <w:p w:rsidR="550DFD1D" w:rsidP="550DFD1D" w:rsidRDefault="550DFD1D" w14:paraId="65E43EB1" w14:textId="3C2694EA">
      <w:pPr>
        <w:pStyle w:val="Normal"/>
      </w:pPr>
    </w:p>
    <w:p w:rsidR="550DFD1D" w:rsidP="550DFD1D" w:rsidRDefault="550DFD1D" w14:paraId="47D06E39" w14:textId="0D1E5A11">
      <w:pPr>
        <w:pStyle w:val="Normal"/>
      </w:pPr>
    </w:p>
    <w:p w:rsidR="550DFD1D" w:rsidRDefault="550DFD1D" w14:paraId="72BD772E" w14:textId="1FCEAD7D">
      <w:r>
        <w:br w:type="page"/>
      </w:r>
    </w:p>
    <w:p w:rsidR="067B0116" w:rsidP="550DFD1D" w:rsidRDefault="067B0116" w14:paraId="5F2E4EC2" w14:textId="3A4E7169">
      <w:pPr>
        <w:pStyle w:val="Heading1"/>
      </w:pPr>
      <w:bookmarkStart w:name="_Toc1176824782" w:id="1431955889"/>
      <w:r w:rsidR="067B0116">
        <w:rPr/>
        <w:t>Índice</w:t>
      </w:r>
      <w:bookmarkEnd w:id="1431955889"/>
    </w:p>
    <w:sdt>
      <w:sdtPr>
        <w:id w:val="861330692"/>
        <w:docPartObj>
          <w:docPartGallery w:val="Table of Contents"/>
          <w:docPartUnique/>
        </w:docPartObj>
      </w:sdtPr>
      <w:sdtContent>
        <w:p w:rsidR="550DFD1D" w:rsidP="550DFD1D" w:rsidRDefault="550DFD1D" w14:paraId="2A90E13A" w14:textId="7743D58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176824782">
            <w:r w:rsidRPr="6E1DB103" w:rsidR="6E1DB103">
              <w:rPr>
                <w:rStyle w:val="Hyperlink"/>
              </w:rPr>
              <w:t>Índice</w:t>
            </w:r>
            <w:r>
              <w:tab/>
            </w:r>
            <w:r>
              <w:fldChar w:fldCharType="begin"/>
            </w:r>
            <w:r>
              <w:instrText xml:space="preserve">PAGEREF _Toc1176824782 \h</w:instrText>
            </w:r>
            <w:r>
              <w:fldChar w:fldCharType="separate"/>
            </w:r>
            <w:r w:rsidRPr="6E1DB103" w:rsidR="6E1DB103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50DFD1D" w:rsidP="550DFD1D" w:rsidRDefault="550DFD1D" w14:paraId="64476594" w14:textId="737B94E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41115321">
            <w:r w:rsidRPr="6E1DB103" w:rsidR="6E1DB103">
              <w:rPr>
                <w:rStyle w:val="Hyperlink"/>
              </w:rPr>
              <w:t>Diagrama de flujo</w:t>
            </w:r>
            <w:r>
              <w:tab/>
            </w:r>
            <w:r>
              <w:fldChar w:fldCharType="begin"/>
            </w:r>
            <w:r>
              <w:instrText xml:space="preserve">PAGEREF _Toc1341115321 \h</w:instrText>
            </w:r>
            <w:r>
              <w:fldChar w:fldCharType="separate"/>
            </w:r>
            <w:r w:rsidRPr="6E1DB103" w:rsidR="6E1DB103">
              <w:rPr>
                <w:rStyle w:val="Hyperlink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50DFD1D" w:rsidP="550DFD1D" w:rsidRDefault="550DFD1D" w14:paraId="1FFFDC01" w14:textId="59BC4AE2">
      <w:pPr>
        <w:pStyle w:val="Normal"/>
      </w:pPr>
    </w:p>
    <w:p w:rsidR="550DFD1D" w:rsidP="550DFD1D" w:rsidRDefault="550DFD1D" w14:paraId="180130A6" w14:textId="33C07D17">
      <w:pPr>
        <w:pStyle w:val="Normal"/>
      </w:pPr>
    </w:p>
    <w:p w:rsidR="550DFD1D" w:rsidP="550DFD1D" w:rsidRDefault="550DFD1D" w14:paraId="4BD1F517" w14:textId="2D7645FB">
      <w:pPr>
        <w:pStyle w:val="Normal"/>
      </w:pPr>
    </w:p>
    <w:p w:rsidR="550DFD1D" w:rsidRDefault="550DFD1D" w14:paraId="08EC130E" w14:textId="43654962">
      <w:r>
        <w:br w:type="page"/>
      </w:r>
    </w:p>
    <w:p w:rsidR="3F5C19B2" w:rsidP="550DFD1D" w:rsidRDefault="3F5C19B2" w14:paraId="1EA4F475" w14:textId="680F9903">
      <w:pPr>
        <w:pStyle w:val="Heading1"/>
      </w:pPr>
      <w:bookmarkStart w:name="_Toc1341115321" w:id="2067577795"/>
      <w:r w:rsidR="3F5C19B2">
        <w:rPr/>
        <w:t>Diagrama de flujo</w:t>
      </w:r>
      <w:bookmarkEnd w:id="2067577795"/>
    </w:p>
    <w:p w:rsidR="3F5C19B2" w:rsidP="550DFD1D" w:rsidRDefault="3F5C19B2" w14:paraId="45624459" w14:textId="46295454">
      <w:pPr>
        <w:pStyle w:val="Normal"/>
      </w:pPr>
      <w:r w:rsidR="67AE9EC1">
        <w:drawing>
          <wp:inline wp14:editId="4199B7BB" wp14:anchorId="2FE59207">
            <wp:extent cx="5724525" cy="3790950"/>
            <wp:effectExtent l="0" t="0" r="0" b="0"/>
            <wp:docPr id="14549021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4902180" name=""/>
                    <pic:cNvPicPr/>
                  </pic:nvPicPr>
                  <pic:blipFill>
                    <a:blip xmlns:r="http://schemas.openxmlformats.org/officeDocument/2006/relationships" r:embed="rId1843957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DFD1D" w:rsidP="550DFD1D" w:rsidRDefault="550DFD1D" w14:paraId="48295FD5" w14:textId="5E481CD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E60556"/>
    <w:rsid w:val="067B0116"/>
    <w:rsid w:val="2908DA93"/>
    <w:rsid w:val="3199F873"/>
    <w:rsid w:val="33E753B8"/>
    <w:rsid w:val="37A5987F"/>
    <w:rsid w:val="3CA42D01"/>
    <w:rsid w:val="3F5C19B2"/>
    <w:rsid w:val="4050DC87"/>
    <w:rsid w:val="44E5CB40"/>
    <w:rsid w:val="44E5CB40"/>
    <w:rsid w:val="48E9A393"/>
    <w:rsid w:val="49B73B47"/>
    <w:rsid w:val="512CAF19"/>
    <w:rsid w:val="550DFD1D"/>
    <w:rsid w:val="5CE60556"/>
    <w:rsid w:val="67AE9EC1"/>
    <w:rsid w:val="6CFB9B73"/>
    <w:rsid w:val="6E1DB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60556"/>
  <w15:chartTrackingRefBased/>
  <w15:docId w15:val="{2F0928BC-C079-4370-A927-57638E0316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550DFD1D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paragraph" w:styleId="Heading1">
    <w:uiPriority w:val="9"/>
    <w:name w:val="heading 1"/>
    <w:basedOn w:val="Normal"/>
    <w:next w:val="Normal"/>
    <w:qFormat/>
    <w:rsid w:val="550DFD1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OC1">
    <w:uiPriority w:val="39"/>
    <w:name w:val="toc 1"/>
    <w:basedOn w:val="Normal"/>
    <w:next w:val="Normal"/>
    <w:unhideWhenUsed/>
    <w:rsid w:val="550DFD1D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550DFD1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86887982" /><Relationship Type="http://schemas.openxmlformats.org/officeDocument/2006/relationships/image" Target="/media/image3.png" Id="rId18439572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2025-10-08T11:11:25.4569132Z</dcterms:created>
  <dcterms:modified xsi:type="dcterms:W3CDTF">2025-10-11T14:24:07.4133840Z</dcterms:modified>
  <dc:creator>BRITO RODRIGO, ARAY</dc:creator>
  <lastModifiedBy>BRITO RODRIGO, ARAY</lastModifiedBy>
</coreProperties>
</file>