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4.png" ContentType="image/png"/>
  <Override PartName="/word/media/image1.png" ContentType="image/png"/>
  <Override PartName="/word/media/image5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bidi/>
        <w:jc w:val="center"/>
      </w:pPr>
      <w:r>
        <w:rPr>
          <w:rFonts w:cs="Nazli"/>
          <w:b/>
          <w:b/>
          <w:bCs/>
          <w:rtl w:val="true"/>
        </w:rPr>
        <w:t>راهنمای کاربری</w:t>
      </w:r>
    </w:p>
    <w:p>
      <w:pPr>
        <w:pStyle w:val="style0"/>
        <w:bidi/>
        <w:jc w:val="center"/>
      </w:pPr>
      <w:r>
        <w:rPr>
          <w:rFonts w:cs="Nazli"/>
          <w:b/>
          <w:bCs/>
          <w:rtl w:val="true"/>
        </w:rPr>
      </w:r>
    </w:p>
    <w:p>
      <w:pPr>
        <w:pStyle w:val="style0"/>
        <w:bidi/>
        <w:jc w:val="right"/>
      </w:pPr>
      <w:r>
        <w:rPr>
          <w:rFonts w:cs="Nazli"/>
          <w:rtl w:val="true"/>
        </w:rPr>
        <w:t xml:space="preserve">رابط کاربری نرم‌افزار شبیه ساز معاملات بورس روی آدرس </w:t>
      </w:r>
      <w:hyperlink r:id="rId2">
        <w:r>
          <w:rPr>
            <w:rStyle w:val="style15"/>
            <w:rFonts w:cs="Nazli"/>
          </w:rPr>
          <w:t>http://localhost:8080</w:t>
        </w:r>
      </w:hyperlink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قابل مشاهده است</w:t>
      </w:r>
      <w:r>
        <w:rPr>
          <w:rFonts w:cs="Nazli"/>
          <w:rtl w:val="true"/>
        </w:rPr>
        <w:t>.</w:t>
      </w:r>
    </w:p>
    <w:p>
      <w:pPr>
        <w:pStyle w:val="style0"/>
        <w:bidi/>
        <w:jc w:val="right"/>
      </w:pPr>
      <w:r>
        <w:rPr>
          <w:rFonts w:cs="Nazli"/>
          <w:rtl w:val="true"/>
        </w:rPr>
        <w:t>برای شروع پروسه ابتدا باید فایل‌های حاوی داده‌های مشتریان و نماد‌ها بارگزاری شوند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331470</wp:posOffset>
            </wp:positionH>
            <wp:positionV relativeFrom="paragraph">
              <wp:posOffset>133350</wp:posOffset>
            </wp:positionV>
            <wp:extent cx="5669915" cy="26289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Nazli"/>
          <w:rtl w:val="true"/>
        </w:rPr>
        <w:t xml:space="preserve">. </w:t>
      </w:r>
      <w:r>
        <w:rPr>
          <w:rFonts w:cs="Nazli"/>
          <w:rtl w:val="true"/>
        </w:rPr>
        <w:t xml:space="preserve">این فایل‌ها با فرمت </w:t>
      </w:r>
      <w:r>
        <w:rPr>
          <w:rFonts w:cs="Nazli"/>
        </w:rPr>
        <w:t>csv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باید ایجاد شده باشند</w:t>
      </w:r>
      <w:r>
        <w:rPr>
          <w:rFonts w:cs="Nazli"/>
          <w:rtl w:val="true"/>
        </w:rPr>
        <w:t xml:space="preserve">. </w:t>
      </w:r>
      <w:r>
        <w:rPr>
          <w:rFonts w:cs="Nazli"/>
          <w:rtl w:val="true"/>
        </w:rPr>
        <w:t xml:space="preserve">نمونه‌ی این فایل‌ها در پوشه‌ی </w:t>
      </w:r>
      <w:r>
        <w:rPr>
          <w:rFonts w:cs="Nazli"/>
        </w:rPr>
        <w:t>sample-data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از مسیر اصلی پروژه موجود است</w:t>
      </w:r>
      <w:r>
        <w:rPr>
          <w:rFonts w:cs="Nazli"/>
          <w:rtl w:val="true"/>
        </w:rPr>
        <w:t xml:space="preserve">. </w:t>
      </w:r>
      <w:r>
        <w:rPr>
          <w:rFonts w:cs="Nazli"/>
          <w:rtl w:val="true"/>
        </w:rPr>
        <w:t>همچنین با کلیک بر روی علامت سئوال کنار دکمه‌ی انتخاب فایل توضیحات مورد نیاز در مورد شکل فایل‌ها و معنی هر ستون در هر کدام از فایل‌ها قابل مشاهده است</w:t>
      </w:r>
      <w:r>
        <w:rPr>
          <w:rFonts w:cs="Nazli"/>
          <w:rtl w:val="true"/>
        </w:rPr>
        <w:t>.</w:t>
      </w:r>
    </w:p>
    <w:p>
      <w:pPr>
        <w:pStyle w:val="style0"/>
        <w:bidi/>
        <w:jc w:val="right"/>
      </w:pPr>
      <w:r>
        <w:rPr>
          <w:rFonts w:cs="Nazli"/>
          <w:rtl w:val="true"/>
        </w:rPr>
      </w:r>
    </w:p>
    <w:p>
      <w:pPr>
        <w:pStyle w:val="style0"/>
        <w:bidi/>
        <w:jc w:val="right"/>
      </w:pPr>
      <w:r>
        <w:rPr>
          <w:rFonts w:cs="Nazli"/>
          <w:rtl w:val="tru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375285</wp:posOffset>
            </wp:positionH>
            <wp:positionV relativeFrom="paragraph">
              <wp:posOffset>0</wp:posOffset>
            </wp:positionV>
            <wp:extent cx="5581650" cy="192913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374650</wp:posOffset>
            </wp:positionH>
            <wp:positionV relativeFrom="paragraph">
              <wp:posOffset>2044700</wp:posOffset>
            </wp:positionV>
            <wp:extent cx="5582920" cy="23996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bidi/>
        <w:jc w:val="right"/>
      </w:pPr>
      <w:r>
        <w:rPr>
          <w:rFonts w:cs="Nazli"/>
          <w:rtl w:val="true"/>
        </w:rPr>
        <w:t>پس از بارگزاری فایل‌ها و وارد کرد تنظیم‌های مورد نیاز با کلیک بر روی دکمه‌ی ثبت تنظیمات را برای اجرای پروسه ثبت می‌کنیم</w:t>
      </w:r>
      <w:r>
        <w:rPr>
          <w:rFonts w:cs="Nazli"/>
          <w:rtl w:val="true"/>
        </w:rPr>
        <w:t>.</w:t>
      </w:r>
    </w:p>
    <w:p>
      <w:pPr>
        <w:pStyle w:val="style0"/>
        <w:bidi/>
        <w:jc w:val="right"/>
      </w:pPr>
      <w:r>
        <w:rPr>
          <w:rFonts w:cs="Nazli"/>
          <w:rtl w:val="true"/>
        </w:rPr>
        <w:t>در موارد زیر پیغام خطایی مشاهده خواهد شد ولی نرم‌افزار به کار خود ادامه می‌دهد</w:t>
      </w:r>
      <w:r>
        <w:rPr>
          <w:rFonts w:cs="Nazli"/>
          <w:rtl w:val="true"/>
        </w:rPr>
        <w:t>: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rtl w:val="true"/>
        </w:rPr>
        <w:t xml:space="preserve">زمان اجرای پروسه </w:t>
      </w:r>
      <w:r>
        <w:rPr>
          <w:rFonts w:cs="Nazli"/>
        </w:rPr>
        <w:t>pre-opening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 xml:space="preserve">به علاوه زمان اجرای پروسه‌ی </w:t>
      </w:r>
      <w:r>
        <w:rPr>
          <w:rFonts w:cs="Nazli"/>
        </w:rPr>
        <w:t>trading</w:t>
      </w:r>
      <w:r>
        <w:rPr>
          <w:rFonts w:cs="Nazli"/>
          <w:rtl w:val="true"/>
        </w:rPr>
        <w:t xml:space="preserve">‌ </w:t>
      </w:r>
      <w:r>
        <w:rPr>
          <w:rFonts w:cs="Nazli"/>
          <w:rtl w:val="true"/>
        </w:rPr>
        <w:t>بیشتر از یک ساعت باشد</w:t>
      </w:r>
      <w:r>
        <w:rPr>
          <w:rFonts w:cs="Nazli"/>
          <w:rtl w:val="true"/>
        </w:rPr>
        <w:t>.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rtl w:val="true"/>
        </w:rPr>
        <w:t xml:space="preserve">تعداد سفارش‌های تولید شده در زمان تنظیم شده برای پروسه‌ها به </w:t>
      </w:r>
      <w:r>
        <w:rPr>
          <w:rFonts w:cs="Nazli"/>
        </w:rPr>
        <w:t>throughput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بیشتر از صد‌ هزار سفارش در ثانیه منجر شود</w:t>
      </w:r>
      <w:r>
        <w:rPr>
          <w:rFonts w:cs="Nazli"/>
          <w:rtl w:val="true"/>
        </w:rPr>
        <w:t>.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rtl w:val="true"/>
        </w:rPr>
        <w:t xml:space="preserve">درصد </w:t>
      </w:r>
      <w:r>
        <w:rPr>
          <w:rFonts w:cs="Nazli"/>
        </w:rPr>
        <w:t>pre-opening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 xml:space="preserve">بیشتر از </w:t>
      </w:r>
      <w:r>
        <w:rPr>
          <w:rFonts w:cs="Nazli"/>
        </w:rPr>
        <w:t>۵۰</w:t>
      </w:r>
      <w:r>
        <w:rPr>
          <w:rFonts w:cs="Nazli"/>
          <w:rtl w:val="true"/>
        </w:rPr>
        <w:t xml:space="preserve"> باشد</w:t>
      </w:r>
      <w:r>
        <w:rPr>
          <w:rFonts w:cs="Nazli"/>
          <w:rtl w:val="true"/>
        </w:rPr>
        <w:t>.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rtl w:val="true"/>
        </w:rPr>
        <w:t xml:space="preserve">درصد انجام معامله کمتر از </w:t>
      </w:r>
      <w:r>
        <w:rPr>
          <w:rFonts w:cs="Nazli"/>
        </w:rPr>
        <w:t>۳۰</w:t>
      </w:r>
      <w:r>
        <w:rPr>
          <w:rFonts w:cs="Nazli"/>
          <w:rtl w:val="true"/>
        </w:rPr>
        <w:t xml:space="preserve"> باشد</w:t>
      </w:r>
      <w:r>
        <w:rPr>
          <w:rFonts w:cs="Nazli"/>
          <w:rtl w:val="true"/>
        </w:rPr>
        <w:t>.</w:t>
      </w:r>
    </w:p>
    <w:p>
      <w:pPr>
        <w:pStyle w:val="style0"/>
        <w:bidi/>
        <w:jc w:val="right"/>
      </w:pPr>
      <w:r>
        <w:rPr>
          <w:rFonts w:cs="Nazli"/>
          <w:rtl w:val="true"/>
        </w:rPr>
        <w:t xml:space="preserve">برای شروع اجرای پروسه بر روی دکمه‌ی </w:t>
      </w:r>
      <w:r>
        <w:rPr>
          <w:rFonts w:cs="Nazli"/>
          <w:rtl w:val="true"/>
        </w:rPr>
        <w:t>"</w:t>
      </w:r>
      <w:r>
        <w:rPr>
          <w:rFonts w:cs="Nazli"/>
          <w:rtl w:val="true"/>
        </w:rPr>
        <w:t>شروع پروسه</w:t>
      </w:r>
      <w:r>
        <w:rPr>
          <w:rFonts w:cs="Nazli"/>
          <w:rtl w:val="true"/>
        </w:rPr>
        <w:t xml:space="preserve">" </w:t>
      </w:r>
      <w:r>
        <w:rPr>
          <w:rFonts w:cs="Nazli"/>
          <w:rtl w:val="true"/>
        </w:rPr>
        <w:t>کلیک می‌کنیم</w:t>
      </w:r>
      <w:r>
        <w:rPr>
          <w:rFonts w:cs="Nazli"/>
          <w:rtl w:val="true"/>
        </w:rPr>
        <w:t xml:space="preserve">. </w:t>
      </w:r>
      <w:r>
        <w:rPr>
          <w:rFonts w:cs="Nazli"/>
          <w:rtl w:val="true"/>
        </w:rPr>
        <w:t>با شروع پروسه و تولید سفارش‌ها و قرار گرفتن آنها در صف نمودار سمت چپ مقادیر زیر را نمایش خواهد داد</w:t>
      </w:r>
      <w:r>
        <w:rPr>
          <w:rFonts w:cs="Nazli"/>
          <w:rtl w:val="true"/>
        </w:rPr>
        <w:t>:</w:t>
      </w:r>
    </w:p>
    <w:p>
      <w:pPr>
        <w:pStyle w:val="style0"/>
        <w:numPr>
          <w:ilvl w:val="0"/>
          <w:numId w:val="2"/>
        </w:numPr>
        <w:bidi/>
        <w:jc w:val="right"/>
      </w:pPr>
      <w:r>
        <w:rPr>
          <w:rFonts w:cs="Nazli"/>
          <w:rtl w:val="true"/>
        </w:rPr>
        <w:t>تعداد کل سفارش‌های تولید شده</w:t>
      </w:r>
    </w:p>
    <w:p>
      <w:pPr>
        <w:pStyle w:val="style0"/>
        <w:numPr>
          <w:ilvl w:val="0"/>
          <w:numId w:val="2"/>
        </w:numPr>
        <w:bidi/>
        <w:jc w:val="right"/>
      </w:pPr>
      <w:r>
        <w:rPr>
          <w:rFonts w:cs="Nazli"/>
          <w:rtl w:val="true"/>
        </w:rPr>
        <w:t>تعداد معاملات انجام گرفته</w:t>
      </w:r>
    </w:p>
    <w:p>
      <w:pPr>
        <w:pStyle w:val="style0"/>
        <w:numPr>
          <w:ilvl w:val="0"/>
          <w:numId w:val="2"/>
        </w:numPr>
        <w:bidi/>
        <w:jc w:val="right"/>
      </w:pPr>
      <w:r>
        <w:rPr>
          <w:rFonts w:cs="Nazli"/>
          <w:rtl w:val="true"/>
        </w:rPr>
        <w:t>تعداد سفارش‌های موجود در صف خرید</w:t>
      </w:r>
    </w:p>
    <w:p>
      <w:pPr>
        <w:pStyle w:val="style0"/>
        <w:numPr>
          <w:ilvl w:val="0"/>
          <w:numId w:val="2"/>
        </w:numPr>
        <w:bidi/>
        <w:jc w:val="right"/>
      </w:pPr>
      <w:r>
        <w:rPr>
          <w:rFonts w:cs="Nazli"/>
          <w:rtl w:val="true"/>
        </w:rPr>
        <w:t>تعداد سفارش‌های موجود در صف فروش</w:t>
      </w:r>
    </w:p>
    <w:p>
      <w:pPr>
        <w:pStyle w:val="style0"/>
        <w:bidi/>
        <w:jc w:val="right"/>
      </w:pPr>
      <w:r>
        <w:rPr>
          <w:rFonts w:cs="Nazli"/>
          <w:rtl w:val="tru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53555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bidi/>
        <w:jc w:val="right"/>
      </w:pPr>
      <w:r>
        <w:rPr>
          <w:rFonts w:cs="Nazli"/>
          <w:rtl w:val="true"/>
        </w:rPr>
        <w:t>با پایان یافتن پروسه گزارش نهایی از اجرای پروسه نمایش داده خواهد شد</w:t>
      </w:r>
      <w:r>
        <w:rPr>
          <w:rFonts w:cs="Nazli"/>
          <w:rtl w:val="true"/>
        </w:rPr>
        <w:t>:</w:t>
      </w:r>
    </w:p>
    <w:p>
      <w:pPr>
        <w:pStyle w:val="style0"/>
        <w:bidi/>
        <w:jc w:val="right"/>
      </w:pPr>
      <w:r>
        <w:rPr>
          <w:rFonts w:cs="Nazli"/>
          <w:rtl w:val="tru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5215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bidi/>
        <w:jc w:val="right"/>
      </w:pPr>
      <w:r>
        <w:rPr>
          <w:rFonts w:cs="Nazli"/>
          <w:b/>
          <w:b/>
          <w:bCs/>
          <w:rtl w:val="true"/>
        </w:rPr>
        <w:t>پیغام‌های خطا</w:t>
      </w:r>
      <w:r>
        <w:rPr>
          <w:rFonts w:cs="Nazli"/>
          <w:b/>
          <w:bCs/>
          <w:rtl w:val="true"/>
        </w:rPr>
        <w:t>:</w:t>
      </w:r>
    </w:p>
    <w:p>
      <w:pPr>
        <w:pStyle w:val="style0"/>
        <w:bidi/>
        <w:jc w:val="right"/>
      </w:pPr>
      <w:r>
        <w:rPr>
          <w:rFonts w:cs="Nazli"/>
          <w:b w:val="false"/>
          <w:b w:val="false"/>
          <w:bCs w:val="false"/>
          <w:rtl w:val="true"/>
        </w:rPr>
        <w:t xml:space="preserve">بعد از هر فرمان پیغام بازگشتی از آن نمایش داده می‌شود و در صورت عدم موفقیت پیغام تفضیلی آن </w:t>
      </w:r>
      <w:r>
        <w:rPr>
          <w:rFonts w:cs="Nazli"/>
          <w:b w:val="false"/>
          <w:bCs w:val="false"/>
          <w:rtl w:val="true"/>
        </w:rPr>
        <w:t>(</w:t>
      </w:r>
      <w:r>
        <w:rPr>
          <w:rFonts w:cs="Nazli"/>
          <w:b w:val="false"/>
          <w:bCs w:val="false"/>
        </w:rPr>
        <w:t>strack trace</w:t>
      </w:r>
      <w:r>
        <w:rPr>
          <w:rFonts w:cs="Nazli"/>
          <w:b w:val="false"/>
          <w:bCs w:val="false"/>
          <w:rtl w:val="true"/>
        </w:rPr>
        <w:t xml:space="preserve">) </w:t>
      </w:r>
      <w:r>
        <w:rPr>
          <w:rFonts w:cs="Nazli"/>
          <w:b w:val="false"/>
          <w:b w:val="false"/>
          <w:bCs w:val="false"/>
          <w:rtl w:val="true"/>
        </w:rPr>
        <w:t xml:space="preserve">در لاگ فایل </w:t>
      </w:r>
      <w:r>
        <w:rPr>
          <w:rFonts w:cs="Nazli"/>
          <w:b w:val="false"/>
          <w:bCs w:val="false"/>
        </w:rPr>
        <w:t>system.log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که مسیر آن در فایل </w:t>
      </w:r>
      <w:r>
        <w:rPr>
          <w:rFonts w:cs="Nazli"/>
          <w:b w:val="false"/>
          <w:bCs w:val="false"/>
        </w:rPr>
        <w:t>log4j.properties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مشخص شده نوشته می‌شود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>این پیغام‌ها به این شرح می‌باشند</w:t>
      </w:r>
      <w:r>
        <w:rPr>
          <w:rFonts w:cs="Nazli"/>
          <w:b w:val="false"/>
          <w:bCs w:val="false"/>
          <w:rtl w:val="true"/>
        </w:rPr>
        <w:t>:</w:t>
      </w:r>
    </w:p>
    <w:p>
      <w:pPr>
        <w:pStyle w:val="style0"/>
        <w:numPr>
          <w:ilvl w:val="0"/>
          <w:numId w:val="3"/>
        </w:numPr>
        <w:bidi/>
        <w:jc w:val="right"/>
      </w:pPr>
      <w:r>
        <w:rPr>
          <w:rFonts w:cs="Nazli"/>
          <w:b w:val="false"/>
          <w:bCs w:val="false"/>
        </w:rPr>
        <w:t>0</w:t>
      </w:r>
      <w:r>
        <w:rPr>
          <w:rFonts w:cs="Nazli"/>
          <w:b w:val="false"/>
          <w:bCs w:val="false"/>
          <w:rtl w:val="true"/>
        </w:rPr>
        <w:t xml:space="preserve"> , </w:t>
      </w:r>
      <w:r>
        <w:rPr>
          <w:rFonts w:cs="Nazli"/>
          <w:b w:val="false"/>
          <w:bCs w:val="false"/>
        </w:rPr>
        <w:t>SUCCESS</w:t>
      </w:r>
      <w:r>
        <w:rPr>
          <w:rFonts w:cs="Nazli"/>
          <w:b w:val="false"/>
          <w:bCs w:val="false"/>
          <w:rtl w:val="true"/>
        </w:rPr>
        <w:t xml:space="preserve"> : </w:t>
      </w:r>
      <w:r>
        <w:rPr>
          <w:rFonts w:cs="Nazli"/>
          <w:b w:val="false"/>
          <w:b w:val="false"/>
          <w:bCs w:val="false"/>
          <w:rtl w:val="true"/>
        </w:rPr>
        <w:t>عملیات با موفقیت به انجام رسیده</w:t>
      </w:r>
      <w:r>
        <w:rPr>
          <w:rFonts w:cs="Nazli"/>
          <w:b w:val="false"/>
          <w:bCs w:val="false"/>
          <w:rtl w:val="true"/>
        </w:rPr>
        <w:t>.</w:t>
      </w:r>
    </w:p>
    <w:p>
      <w:pPr>
        <w:pStyle w:val="style0"/>
        <w:numPr>
          <w:ilvl w:val="0"/>
          <w:numId w:val="3"/>
        </w:numPr>
        <w:bidi/>
        <w:jc w:val="right"/>
      </w:pPr>
      <w:r>
        <w:rPr>
          <w:rFonts w:cs="Nazli"/>
          <w:b w:val="false"/>
          <w:bCs w:val="false"/>
        </w:rPr>
        <w:t>FILE_UPLOAD_EXCEPTION , -2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>اشکال آپلود فایل</w:t>
      </w:r>
    </w:p>
    <w:p>
      <w:pPr>
        <w:pStyle w:val="style0"/>
        <w:numPr>
          <w:ilvl w:val="0"/>
          <w:numId w:val="3"/>
        </w:numPr>
        <w:bidi/>
        <w:jc w:val="right"/>
      </w:pPr>
      <w:r>
        <w:rPr>
          <w:rFonts w:cs="Nazli"/>
          <w:b w:val="false"/>
          <w:bCs w:val="false"/>
        </w:rPr>
        <w:t>INVALID_SYMBOLS_FILE , -3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>اشکال در فایل اطلاعات نماد‌ها</w:t>
      </w:r>
    </w:p>
    <w:p>
      <w:pPr>
        <w:pStyle w:val="style0"/>
        <w:numPr>
          <w:ilvl w:val="0"/>
          <w:numId w:val="3"/>
        </w:numPr>
        <w:bidi/>
        <w:jc w:val="right"/>
      </w:pPr>
      <w:r>
        <w:rPr>
          <w:rFonts w:cs="Nazli"/>
          <w:b w:val="false"/>
          <w:bCs w:val="false"/>
        </w:rPr>
        <w:t>INVALID_SUBSCRIBERS_FILE , -4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>اشکال در فایل اطلاعات مشتریان</w:t>
      </w:r>
    </w:p>
    <w:p>
      <w:pPr>
        <w:pStyle w:val="style0"/>
        <w:numPr>
          <w:ilvl w:val="0"/>
          <w:numId w:val="3"/>
        </w:numPr>
        <w:bidi/>
        <w:jc w:val="right"/>
      </w:pPr>
      <w:r>
        <w:rPr>
          <w:rFonts w:cs="Times New Roman"/>
          <w:b w:val="false"/>
          <w:bCs w:val="false"/>
        </w:rPr>
        <w:t>5</w:t>
      </w:r>
      <w:r>
        <w:rPr>
          <w:rFonts w:cs="Times New Roman"/>
          <w:b w:val="false"/>
          <w:bCs w:val="false"/>
          <w:rtl w:val="true"/>
        </w:rPr>
        <w:t xml:space="preserve">- , </w:t>
      </w:r>
      <w:r>
        <w:rPr>
          <w:rFonts w:cs="Nazli"/>
          <w:b w:val="false"/>
          <w:bCs w:val="false"/>
        </w:rPr>
        <w:t>SETTINGS_ERROR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 xml:space="preserve">اشکال در یکی از مقادیر </w:t>
      </w:r>
      <w:r>
        <w:rPr>
          <w:rFonts w:cs="Nazli"/>
          <w:b w:val="false"/>
          <w:bCs w:val="false"/>
        </w:rPr>
        <w:t>settings</w:t>
      </w:r>
    </w:p>
    <w:p>
      <w:pPr>
        <w:pStyle w:val="style0"/>
        <w:numPr>
          <w:ilvl w:val="0"/>
          <w:numId w:val="3"/>
        </w:numPr>
        <w:bidi/>
        <w:jc w:val="right"/>
      </w:pPr>
      <w:r>
        <w:rPr>
          <w:rFonts w:cs="Nazli"/>
          <w:b w:val="false"/>
          <w:bCs w:val="false"/>
        </w:rPr>
        <w:t>INTERNAL_SERVER_ERROR , -6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>خطای درونی سیستم</w:t>
      </w:r>
    </w:p>
    <w:p>
      <w:pPr>
        <w:pStyle w:val="style0"/>
        <w:bidi/>
        <w:jc w:val="right"/>
      </w:pPr>
      <w:r>
        <w:rPr>
          <w:rFonts w:cs="Nazli"/>
          <w:b w:val="false"/>
          <w:bCs w:val="false"/>
          <w:rtl w:val="true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righ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righ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righ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righ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righ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righ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righ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righ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righ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righ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righ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righ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righ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righ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righ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righ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righ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2013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2012-07-06T13:49:30.00Z</dcterms:created>
  <dc:creator>Araz </dc:creator>
  <cp:lastModifiedBy>Araz </cp:lastModifiedBy>
  <dcterms:modified xsi:type="dcterms:W3CDTF">2012-07-07T21:25:06.00Z</dcterms:modified>
  <cp:revision>9</cp:revision>
</cp:coreProperties>
</file>