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620 Final Project Proposal</w:t>
      </w:r>
    </w:p>
    <w:p>
      <w:pPr>
        <w:pStyle w:val="Heading1"/>
      </w:pPr>
      <w:r>
        <w:t>Project Title:</w:t>
      </w:r>
    </w:p>
    <w:p>
      <w:r>
        <w:t>Spam Detection Using Text Classification on the Kaggle Cleaned Email Dataset</w:t>
      </w:r>
    </w:p>
    <w:p>
      <w:pPr>
        <w:pStyle w:val="Heading1"/>
      </w:pPr>
      <w:r>
        <w:t>Team Member:</w:t>
      </w:r>
    </w:p>
    <w:p>
      <w:r>
        <w:t>Ariba Razzak (working individually)</w:t>
      </w:r>
    </w:p>
    <w:p>
      <w:pPr>
        <w:pStyle w:val="Heading1"/>
      </w:pPr>
      <w:r>
        <w:t>Guiding Question / Hypothesis</w:t>
      </w:r>
    </w:p>
    <w:p>
      <w:r>
        <w:t>Can we accurately classify emails as spam or ham using only the text body of the message and standard NLP techniques?</w:t>
        <w:br/>
        <w:t>This project aims to evaluate how effective different feature extraction methods and machine learning classifiers are at detecting spam in cleaned email data.</w:t>
      </w:r>
    </w:p>
    <w:p>
      <w:pPr>
        <w:pStyle w:val="Heading1"/>
      </w:pPr>
      <w:r>
        <w:t>Motivation</w:t>
      </w:r>
    </w:p>
    <w:p>
      <w:r>
        <w:t>Email spam continues to be a widespread nuisance and potential threat. Automatically detecting spam using machine learning is an important application of natural language processing (NLP). This project provides an opportunity to explore a real-world use case while applying course-relevant techniques in text processing and classification.</w:t>
      </w:r>
    </w:p>
    <w:p>
      <w:pPr>
        <w:pStyle w:val="Heading1"/>
      </w:pPr>
      <w:r>
        <w:t>Dataset</w:t>
      </w:r>
    </w:p>
    <w:p>
      <w:r>
        <w:t>Source: Kaggle - Spam Mails Dataset (https://www.kaggle.com/datasets/venky73/spam-mails-dataset)</w:t>
        <w:br/>
        <w:br/>
        <w:t>Description:</w:t>
        <w:br/>
        <w:t>- Contains a collection of emails labeled as “spam” or “ham” (not spam).</w:t>
        <w:br/>
        <w:t>- Format: CSV file with `label` and `text` columns.</w:t>
        <w:br/>
        <w:t>- Cleaned and ready for direct use (no need to strip headers or HTML).</w:t>
      </w:r>
    </w:p>
    <w:p>
      <w:pPr>
        <w:pStyle w:val="Heading1"/>
      </w:pPr>
      <w:r>
        <w:t>Plan for Doing the Work</w:t>
      </w:r>
    </w:p>
    <w:p>
      <w:r>
        <w:t>1. Data Loading and Exploration</w:t>
        <w:br/>
        <w:t xml:space="preserve">   - Import the dataset and perform basic EDA (class balance, text length, word distribution).</w:t>
        <w:br/>
        <w:t>2. Text Preprocessing</w:t>
        <w:br/>
        <w:t xml:space="preserve">   - Lowercasing, stopword removal, punctuation stripping, stemming or lemmatization.</w:t>
        <w:br/>
        <w:t xml:space="preserve">   - Vectorization using Bag of Words, TF-IDF, and possibly word embeddings.</w:t>
        <w:br/>
        <w:t>3. Model Building and Evaluation</w:t>
        <w:br/>
        <w:t xml:space="preserve">   - Train models: Naive Bayes, Logistic Regression, Random Forest, and SVM.</w:t>
        <w:br/>
        <w:t xml:space="preserve">   - Tune hyperparameters and compare model performance using accuracy, precision, recall, F1-score, and ROC-AUC.</w:t>
        <w:br/>
        <w:t>4. Visualization</w:t>
        <w:br/>
        <w:t xml:space="preserve">   - Word clouds, most frequent words, confusion matrices, ROC curves, and feature importance plots.</w:t>
        <w:br/>
        <w:t>5. Final Report</w:t>
        <w:br/>
        <w:t xml:space="preserve">   - Prepare a Jupyter Notebook with clean documentation and results.</w:t>
        <w:br/>
        <w:t xml:space="preserve">   - Submit a short video presentation summarizing the methodology, findings, and insights.</w:t>
      </w:r>
    </w:p>
    <w:p>
      <w:pPr>
        <w:pStyle w:val="Heading1"/>
      </w:pPr>
      <w:r>
        <w:t>Tools &amp; Technologies</w:t>
      </w:r>
    </w:p>
    <w:p>
      <w:r>
        <w:t>• Python (Pandas, Scikit-learn, NLTK or spaCy, Seaborn/Matplotlib)</w:t>
        <w:br/>
        <w:t>• Jupyter Notebook</w:t>
        <w:br/>
        <w:t>• GitHub for version control and submission</w:t>
      </w:r>
    </w:p>
    <w:p>
      <w:pPr>
        <w:pStyle w:val="Heading1"/>
      </w:pPr>
      <w:r>
        <w:t>Upfront Concerns</w:t>
      </w:r>
    </w:p>
    <w:p>
      <w:r>
        <w:t>• Ensuring balanced evaluation given any class imbalance.</w:t>
        <w:br/>
        <w:t>• Deciding the right text vectorization method (TF-IDF vs embeddings) to optimize performance.</w:t>
        <w:br/>
        <w:t>• Explaining feature importance in models that don’t inherently provide it (like SVM).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