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Group: </w:t>
      </w:r>
      <w:r w:rsidDel="00000000" w:rsidR="00000000" w:rsidRPr="00000000">
        <w:rPr>
          <w:b w:val="1"/>
          <w:rtl w:val="0"/>
        </w:rPr>
        <w:t xml:space="preserve">Better Than Bots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Dr. 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CMPSC 488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February 6, 2017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Week 1 Feb. 1-8                                                                     </w:t>
      </w:r>
      <w:r w:rsidDel="00000000" w:rsidR="00000000" w:rsidRPr="00000000">
        <w:rPr>
          <w:rtl w:val="0"/>
        </w:rPr>
        <w:br w:type="textWrapping"/>
        <w:t xml:space="preserve">Settings Screen (sound/music volume, fullscreen, resolution, key rebinding, etc.)</w:t>
        <w:br w:type="textWrapping"/>
        <w:t xml:space="preserve">Character Select Screen</w:t>
        <w:br w:type="textWrapping"/>
        <w:t xml:space="preserve">New Character Overlay</w:t>
        <w:br w:type="textWrapping"/>
        <w:t xml:space="preserve">Credits Screen</w:t>
        <w:br w:type="textWrapping"/>
        <w:t xml:space="preserve">Game Screen</w:t>
        <w:br w:type="textWrapping"/>
        <w:br w:type="textWrapping"/>
        <w:t xml:space="preserve">Goals:</w:t>
        <w:br w:type="textWrapping"/>
        <w:t xml:space="preserve">Transitions between all screens.</w:t>
        <w:br w:type="textWrapping"/>
        <w:t xml:space="preserve">Placeholders for things on screens.</w:t>
        <w:br w:type="textWrapping"/>
        <w:t xml:space="preserve">Game Screen is just an empty world.</w:t>
        <w:br w:type="textWrapping"/>
        <w:t xml:space="preserve">Aspect Ratio/Resolution Independence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2 Feb. 8-15                                                                    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Hardcoded world</w:t>
      </w:r>
      <w:r w:rsidDel="00000000" w:rsidR="00000000" w:rsidRPr="00000000">
        <w:rPr>
          <w:rtl w:val="0"/>
        </w:rPr>
        <w:br w:type="textWrapping"/>
        <w:t xml:space="preserve">Create Character (basics)</w:t>
        <w:br w:type="textWrapping"/>
        <w:t xml:space="preserve">Character (basics)</w:t>
        <w:br w:type="textWrapping"/>
        <w:t xml:space="preserve">Item base class</w:t>
        <w:br w:type="textWrapping"/>
        <w:t xml:space="preserve">Enemy base class</w:t>
        <w:br w:type="textWrapping"/>
        <w:t xml:space="preserve">Terrain base class 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3 Feb. 15-22                                                                   </w:t>
      </w:r>
      <w:r w:rsidDel="00000000" w:rsidR="00000000" w:rsidRPr="00000000">
        <w:rPr>
          <w:rtl w:val="0"/>
        </w:rPr>
        <w:br w:type="textWrapping"/>
        <w:t xml:space="preserve">Town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New Character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of the HUD (items + hp)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Starting items / enemies / terrain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4 Feb. 22 - March 1 Finish Product Description by Feb. 24!                      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More items / enemies / terrain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Item pickup overlay/name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Item tooltip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Inventory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Loadouts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Inventory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5 Spring Break(2 weeks) March 1-15__                                          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Saving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Escape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Transition between worlds / Go to a new world / World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Bosses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 items / enemies / terrain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Sfx +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6 March 15-22                                                                  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Finish items / enemies / terrain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7 March 22-29                                                                  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Randomizing (World Generation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8 March 29 - April 5                                                            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Actual Saving /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Randomizing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9 April 5-12                                                                    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Winning Temple/Go to new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Balancing/Polishing/Bonus(Personal Best Overlay, Controller Support, Screen Shake, Lighting, Key rebinding,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10 April 12-19 Last Code Week                                                 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Balancing/Polishing/Bonus(Personal Best Overlay, Controller Support, Screen Shake, Lighting, Key rebinding,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Week 11 April 19-26 Website                                                         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game video +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Title Screen</w:t>
        <w:br w:type="textWrapping"/>
        <w:t xml:space="preserve">Settings Screen</w:t>
        <w:br w:type="textWrapping"/>
        <w:t xml:space="preserve">Character Select Screen</w:t>
        <w:br w:type="textWrapping"/>
        <w:t xml:space="preserve">New Character Overlay</w:t>
        <w:br w:type="textWrapping"/>
        <w:t xml:space="preserve">Credits Screen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Aspect Ratio/Resolution Independence</w:t>
        <w:br w:type="textWrapping"/>
        <w:t xml:space="preserve">(handle views)</w:t>
        <w:br w:type="textWrapping"/>
        <w:br w:type="textWrapping"/>
        <w:t xml:space="preserve">Game Screen</w:t>
        <w:br w:type="textWrapping"/>
        <w:t xml:space="preserve">Inventory</w:t>
        <w:br w:type="textWrapping"/>
        <w:t xml:space="preserve">Inventory Overlay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br w:type="textWrapping"/>
        <w:t xml:space="preserve">Item base class</w:t>
        <w:br w:type="textWrapping"/>
        <w:t xml:space="preserve">Enemy base class</w:t>
        <w:br w:type="textWrapping"/>
        <w:br w:type="textWrapping"/>
        <w:t xml:space="preserve">Character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Terrain/Walls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Local Database/Settings/Saving</w:t>
        <w:br w:type="textWrapping"/>
        <w:t xml:space="preserve">Implement Statistics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Loadouts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HUD(hotbar, hp</w:t>
      </w:r>
      <w:r w:rsidDel="00000000" w:rsidR="00000000" w:rsidRPr="00000000">
        <w:rPr>
          <w:rtl w:val="0"/>
        </w:rPr>
        <w:t xml:space="preserve">, map, etc)</w:t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World Generation hardcoded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Town</w:t>
        <w:br w:type="textWrapping"/>
        <w:t xml:space="preserve">Transition between levels/Worlds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(Organize Game Levels)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(Balancing)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Gameover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trike w:val="1"/>
          <w:rtl w:val="0"/>
        </w:rPr>
        <w:t xml:space="preserve">Winning Temple</w:t>
        <w:br w:type="textWrapping"/>
        <w:t xml:space="preserve">Go to new world</w:t>
      </w:r>
      <w:r w:rsidDel="00000000" w:rsidR="00000000" w:rsidRPr="00000000">
        <w:rPr>
          <w:rtl w:val="0"/>
        </w:rPr>
        <w:br w:type="textWrapping"/>
        <w:br w:type="textWrapping"/>
        <w:t xml:space="preserve">Implement many items</w:t>
        <w:br w:type="textWrapping"/>
        <w:tab/>
        <w:t xml:space="preserve">-Weapons</w:t>
        <w:br w:type="textWrapping"/>
        <w:tab/>
        <w:t xml:space="preserve">-Buffs</w:t>
        <w:br w:type="textWrapping"/>
        <w:tab/>
        <w:t xml:space="preserve">-Passives</w:t>
        <w:br w:type="textWrapping"/>
        <w:tab/>
        <w:t xml:space="preserve">-etc</w:t>
        <w:br w:type="textWrapping"/>
        <w:t xml:space="preserve">Implement many enemies</w:t>
        <w:br w:type="textWrapping"/>
        <w:tab/>
        <w:t xml:space="preserve">-Movement</w:t>
        <w:br w:type="textWrapping"/>
        <w:tab/>
        <w:t xml:space="preserve">-Choose Weapons</w:t>
        <w:br w:type="textWrapping"/>
        <w:tab/>
        <w:t xml:space="preserve">-Choose Items</w:t>
        <w:br w:type="textWrapping"/>
        <w:tab/>
        <w:t xml:space="preserve">-Other Behavior</w:t>
        <w:br w:type="textWrapping"/>
      </w:r>
      <w:r w:rsidDel="00000000" w:rsidR="00000000" w:rsidRPr="00000000">
        <w:rPr>
          <w:strike w:val="1"/>
          <w:rtl w:val="0"/>
        </w:rPr>
        <w:t xml:space="preserve">Implement Bosses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Item Pickup Overlay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Escape Overlay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trike w:val="1"/>
          <w:rtl w:val="0"/>
        </w:rPr>
        <w:t xml:space="preserve">(hard)World Generation randomized</w:t>
        <w:br w:type="textWrapping"/>
      </w:r>
      <w:r w:rsidDel="00000000" w:rsidR="00000000" w:rsidRPr="00000000">
        <w:rPr>
          <w:rtl w:val="0"/>
        </w:rPr>
        <w:t xml:space="preserve">----------------------------</w:t>
        <w:br w:type="textWrapping"/>
      </w:r>
      <w:r w:rsidDel="00000000" w:rsidR="00000000" w:rsidRPr="00000000">
        <w:rPr>
          <w:strike w:val="1"/>
          <w:rtl w:val="0"/>
        </w:rPr>
        <w:t xml:space="preserve">Bonus</w:t>
        <w:br w:type="textWrapping"/>
        <w:t xml:space="preserve">Personal Best Overlay</w:t>
        <w:br w:type="textWrapping"/>
        <w:t xml:space="preserve">Controller Support</w:t>
        <w:br w:type="textWrapping"/>
        <w:t xml:space="preserve">Screen Shake</w:t>
        <w:br w:type="textWrapping"/>
        <w:t xml:space="preserve">Lighting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trike w:val="1"/>
          <w:rtl w:val="0"/>
        </w:rPr>
        <w:t xml:space="preserve">KeyRebinding</w:t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