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25" w:rsidRPr="001E3525" w:rsidRDefault="001E3525" w:rsidP="001E3525">
      <w:pPr>
        <w:pStyle w:val="Textebrut"/>
        <w:rPr>
          <w:rFonts w:ascii="Courier New" w:hAnsi="Courier New" w:cs="Courier New"/>
        </w:rPr>
      </w:pPr>
      <w:r w:rsidRPr="001E3525">
        <w:rPr>
          <w:rFonts w:ascii="Courier New" w:hAnsi="Courier New" w:cs="Courier New"/>
        </w:rPr>
        <w:t># Amélioration grâce à l'IA d'une application existante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Ce projet est un équivalent de ce que vous pourriez faire pour votre projet E2. Il va permettre de revoir pas mal de choses notamment : </w:t>
      </w:r>
    </w:p>
    <w:p w:rsidR="001E3525" w:rsidRPr="001E3525" w:rsidRDefault="001E3525" w:rsidP="001E3525">
      <w:pPr>
        <w:pStyle w:val="Textebrut"/>
        <w:rPr>
          <w:rFonts w:ascii="Courier New" w:hAnsi="Courier New" w:cs="Courier New"/>
        </w:rPr>
      </w:pPr>
      <w:r w:rsidRPr="001E3525">
        <w:rPr>
          <w:rFonts w:ascii="Courier New" w:hAnsi="Courier New" w:cs="Courier New"/>
        </w:rPr>
        <w:t>- la gestion de projet Agile</w:t>
      </w: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 un peu de </w:t>
      </w:r>
      <w:proofErr w:type="spellStart"/>
      <w:r w:rsidRPr="001E3525">
        <w:rPr>
          <w:rFonts w:ascii="Courier New" w:hAnsi="Courier New" w:cs="Courier New"/>
        </w:rPr>
        <w:t>dev</w:t>
      </w:r>
      <w:proofErr w:type="spellEnd"/>
      <w:r w:rsidRPr="001E3525">
        <w:rPr>
          <w:rFonts w:ascii="Courier New" w:hAnsi="Courier New" w:cs="Courier New"/>
        </w:rPr>
        <w:t xml:space="preserve"> à travers du packaging d'application avec </w:t>
      </w:r>
      <w:proofErr w:type="spellStart"/>
      <w:r w:rsidRPr="001E3525">
        <w:rPr>
          <w:rFonts w:ascii="Courier New" w:hAnsi="Courier New" w:cs="Courier New"/>
        </w:rPr>
        <w:t>Flask</w:t>
      </w:r>
      <w:proofErr w:type="spellEnd"/>
      <w:r w:rsidRPr="001E3525">
        <w:rPr>
          <w:rFonts w:ascii="Courier New" w:hAnsi="Courier New" w:cs="Courier New"/>
        </w:rPr>
        <w:t xml:space="preserve"> et des appels à une API externe</w:t>
      </w:r>
    </w:p>
    <w:p w:rsidR="001E3525" w:rsidRPr="001E3525" w:rsidRDefault="001E3525" w:rsidP="001E3525">
      <w:pPr>
        <w:pStyle w:val="Textebrut"/>
        <w:rPr>
          <w:rFonts w:ascii="Courier New" w:hAnsi="Courier New" w:cs="Courier New"/>
        </w:rPr>
      </w:pPr>
      <w:r w:rsidRPr="001E3525">
        <w:rPr>
          <w:rFonts w:ascii="Courier New" w:hAnsi="Courier New" w:cs="Courier New"/>
        </w:rPr>
        <w:t>- la reconnaissance d'image avec 2 approches :</w:t>
      </w:r>
    </w:p>
    <w:p w:rsidR="001E3525" w:rsidRPr="001E3525" w:rsidRDefault="001E3525" w:rsidP="001E3525">
      <w:pPr>
        <w:pStyle w:val="Textebrut"/>
        <w:rPr>
          <w:rFonts w:ascii="Courier New" w:hAnsi="Courier New" w:cs="Courier New"/>
        </w:rPr>
      </w:pPr>
      <w:r w:rsidRPr="001E3525">
        <w:rPr>
          <w:rFonts w:ascii="Courier New" w:hAnsi="Courier New" w:cs="Courier New"/>
        </w:rPr>
        <w:t>&gt;- une solution Cloud</w:t>
      </w:r>
    </w:p>
    <w:p w:rsidR="001E3525" w:rsidRPr="001E3525" w:rsidRDefault="001E3525" w:rsidP="001E3525">
      <w:pPr>
        <w:pStyle w:val="Textebrut"/>
        <w:rPr>
          <w:rFonts w:ascii="Courier New" w:hAnsi="Courier New" w:cs="Courier New"/>
        </w:rPr>
      </w:pPr>
      <w:r w:rsidRPr="001E3525">
        <w:rPr>
          <w:rFonts w:ascii="Courier New" w:hAnsi="Courier New" w:cs="Courier New"/>
        </w:rPr>
        <w:t>&gt;- une solution *on-</w:t>
      </w:r>
      <w:proofErr w:type="spellStart"/>
      <w:r w:rsidRPr="001E3525">
        <w:rPr>
          <w:rFonts w:ascii="Courier New" w:hAnsi="Courier New" w:cs="Courier New"/>
        </w:rPr>
        <w:t>premise</w:t>
      </w:r>
      <w:proofErr w:type="spellEnd"/>
      <w:r w:rsidRPr="001E3525">
        <w:rPr>
          <w:rFonts w:ascii="Courier New" w:hAnsi="Courier New" w:cs="Courier New"/>
        </w:rPr>
        <w:t>*, c'est-à-dire locale</w:t>
      </w:r>
    </w:p>
    <w:p w:rsidR="001E3525" w:rsidRPr="001E3525" w:rsidRDefault="001E3525" w:rsidP="001E3525">
      <w:pPr>
        <w:pStyle w:val="Textebrut"/>
        <w:rPr>
          <w:rFonts w:ascii="Courier New" w:hAnsi="Courier New" w:cs="Courier New"/>
        </w:rPr>
      </w:pPr>
      <w:r w:rsidRPr="001E3525">
        <w:rPr>
          <w:rFonts w:ascii="Courier New" w:hAnsi="Courier New" w:cs="Courier New"/>
        </w:rPr>
        <w:t>- la restitution des résultats (rapport et présentation orale)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Contexte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proofErr w:type="spellStart"/>
      <w:r w:rsidRPr="001E3525">
        <w:rPr>
          <w:rFonts w:ascii="Courier New" w:hAnsi="Courier New" w:cs="Courier New"/>
        </w:rPr>
        <w:t>Triof</w:t>
      </w:r>
      <w:proofErr w:type="spellEnd"/>
      <w:r w:rsidRPr="001E3525">
        <w:rPr>
          <w:rFonts w:ascii="Courier New" w:hAnsi="Courier New" w:cs="Courier New"/>
        </w:rPr>
        <w:t xml:space="preserve"> est une start-up de tri et de recyclage des déchets spécialisée dans le traitement des déchets plastiques. Elle a développé une machine qu'elle loue aux entreprise : grâce à cette dernière les salariés peuvent déposer leurs déchets plastiques afin qu'ils soient recyclés en fil d'impression 3D.</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Il est important de trier les </w:t>
      </w:r>
      <w:proofErr w:type="spellStart"/>
      <w:r w:rsidRPr="001E3525">
        <w:rPr>
          <w:rFonts w:ascii="Courier New" w:hAnsi="Courier New" w:cs="Courier New"/>
        </w:rPr>
        <w:t>déchêts</w:t>
      </w:r>
      <w:proofErr w:type="spellEnd"/>
      <w:r w:rsidRPr="001E3525">
        <w:rPr>
          <w:rFonts w:ascii="Courier New" w:hAnsi="Courier New" w:cs="Courier New"/>
        </w:rPr>
        <w:t xml:space="preserve"> plastiques avant de les recycler car la température de fusion de chaque plastique est différente. L'entreprise a donc conçu une interface où l'utilisateur sélectionne le type de </w:t>
      </w:r>
      <w:proofErr w:type="spellStart"/>
      <w:r w:rsidRPr="001E3525">
        <w:rPr>
          <w:rFonts w:ascii="Courier New" w:hAnsi="Courier New" w:cs="Courier New"/>
        </w:rPr>
        <w:t>dêchet</w:t>
      </w:r>
      <w:proofErr w:type="spellEnd"/>
      <w:r w:rsidRPr="001E3525">
        <w:rPr>
          <w:rFonts w:ascii="Courier New" w:hAnsi="Courier New" w:cs="Courier New"/>
        </w:rPr>
        <w:t xml:space="preserve"> qu'il dépose dans la machine. </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E65B6F">
        <w:rPr>
          <w:rFonts w:ascii="Courier New" w:hAnsi="Courier New" w:cs="Courier New"/>
          <w:highlight w:val="yellow"/>
        </w:rPr>
        <w:t>Malheureusement on a remarqué que les personnes n'indiquaient pas toujours bien quel déchet ils inséraient or cela a un impact négatif sur la qualité du filament.</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proofErr w:type="spellStart"/>
      <w:r w:rsidRPr="001E3525">
        <w:rPr>
          <w:rFonts w:ascii="Courier New" w:hAnsi="Courier New" w:cs="Courier New"/>
        </w:rPr>
        <w:t>Triof</w:t>
      </w:r>
      <w:proofErr w:type="spellEnd"/>
      <w:r w:rsidRPr="001E3525">
        <w:rPr>
          <w:rFonts w:ascii="Courier New" w:hAnsi="Courier New" w:cs="Courier New"/>
        </w:rPr>
        <w:t xml:space="preserve"> vous sollicite pour proposer une solution intégrant de l'IA afin de pallier ce problème. </w:t>
      </w:r>
      <w:r w:rsidRPr="00E65B6F">
        <w:rPr>
          <w:rFonts w:ascii="Courier New" w:hAnsi="Courier New" w:cs="Courier New"/>
          <w:highlight w:val="yellow"/>
        </w:rPr>
        <w:t>Ils vous suggèrent d'utiliser les services Cloud dans un premier temps.</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1ère partie : questions préliminaires</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 1. </w:t>
      </w:r>
      <w:r w:rsidRPr="00E65B6F">
        <w:rPr>
          <w:rFonts w:ascii="Courier New" w:hAnsi="Courier New" w:cs="Courier New"/>
          <w:highlight w:val="yellow"/>
        </w:rPr>
        <w:t>Généralités sur l'intégration d'une IA dans une application existante</w:t>
      </w:r>
    </w:p>
    <w:p w:rsidR="001E3525" w:rsidRPr="001E3525" w:rsidRDefault="001E3525" w:rsidP="002C66EB">
      <w:pPr>
        <w:pStyle w:val="Textebrut"/>
        <w:rPr>
          <w:rFonts w:ascii="Courier New" w:hAnsi="Courier New" w:cs="Courier New"/>
        </w:rPr>
      </w:pPr>
      <w:r w:rsidRPr="00E65B6F">
        <w:rPr>
          <w:rFonts w:ascii="Courier New" w:hAnsi="Courier New" w:cs="Courier New"/>
          <w:highlight w:val="yellow"/>
        </w:rPr>
        <w:t>1.</w:t>
      </w:r>
      <w:r w:rsidRPr="001E3525">
        <w:rPr>
          <w:rFonts w:ascii="Courier New" w:hAnsi="Courier New" w:cs="Courier New"/>
        </w:rPr>
        <w:t xml:space="preserve"> Expliquer en un paragraphe </w:t>
      </w:r>
      <w:proofErr w:type="gramStart"/>
      <w:r w:rsidR="002C66EB">
        <w:rPr>
          <w:rFonts w:ascii="Courier New" w:hAnsi="Courier New" w:cs="Courier New"/>
        </w:rPr>
        <w:t>c</w:t>
      </w:r>
      <w:r w:rsidR="00E65B6F" w:rsidRPr="001E3525">
        <w:rPr>
          <w:rFonts w:ascii="Courier New" w:hAnsi="Courier New" w:cs="Courier New"/>
        </w:rPr>
        <w:t>e</w:t>
      </w:r>
      <w:proofErr w:type="gramEnd"/>
      <w:r w:rsidR="002C66EB">
        <w:rPr>
          <w:rFonts w:ascii="Courier New" w:hAnsi="Courier New" w:cs="Courier New"/>
        </w:rPr>
        <w:t xml:space="preserve"> </w:t>
      </w:r>
      <w:r w:rsidRPr="001E3525">
        <w:rPr>
          <w:rFonts w:ascii="Courier New" w:hAnsi="Courier New" w:cs="Courier New"/>
        </w:rPr>
        <w:t>qu'est l'architecture client/serveur et quels sont ses avantages. Vous accompagnerez vos explications d'un schéma (vous pouvez par exemple utiliser https://draw.io). Veiller à la clarté du propos.</w:t>
      </w:r>
    </w:p>
    <w:p w:rsidR="001E3525" w:rsidRPr="001E3525" w:rsidRDefault="001E3525" w:rsidP="001E3525">
      <w:pPr>
        <w:pStyle w:val="Textebrut"/>
        <w:rPr>
          <w:rFonts w:ascii="Courier New" w:hAnsi="Courier New" w:cs="Courier New"/>
        </w:rPr>
      </w:pPr>
      <w:r w:rsidRPr="00E65B6F">
        <w:rPr>
          <w:rFonts w:ascii="Courier New" w:hAnsi="Courier New" w:cs="Courier New"/>
          <w:highlight w:val="yellow"/>
        </w:rPr>
        <w:t>2.</w:t>
      </w:r>
      <w:r w:rsidRPr="001E3525">
        <w:rPr>
          <w:rFonts w:ascii="Courier New" w:hAnsi="Courier New" w:cs="Courier New"/>
        </w:rPr>
        <w:t xml:space="preserve"> Expliquer ce qu'est un *web service* et son utilité dans le développement d'applications.</w:t>
      </w:r>
    </w:p>
    <w:p w:rsidR="001E3525" w:rsidRPr="001E3525" w:rsidRDefault="001E3525" w:rsidP="001E3525">
      <w:pPr>
        <w:pStyle w:val="Textebrut"/>
        <w:rPr>
          <w:rFonts w:ascii="Courier New" w:hAnsi="Courier New" w:cs="Courier New"/>
        </w:rPr>
      </w:pPr>
      <w:r w:rsidRPr="00E65B6F">
        <w:rPr>
          <w:rFonts w:ascii="Courier New" w:hAnsi="Courier New" w:cs="Courier New"/>
          <w:highlight w:val="yellow"/>
        </w:rPr>
        <w:t>3.</w:t>
      </w:r>
      <w:r w:rsidRPr="001E3525">
        <w:rPr>
          <w:rFonts w:ascii="Courier New" w:hAnsi="Courier New" w:cs="Courier New"/>
        </w:rPr>
        <w:t xml:space="preserve"> </w:t>
      </w:r>
      <w:bookmarkStart w:id="0" w:name="_GoBack"/>
      <w:r w:rsidRPr="001E3525">
        <w:rPr>
          <w:rFonts w:ascii="Courier New" w:hAnsi="Courier New" w:cs="Courier New"/>
        </w:rPr>
        <w:t>Expliquer en quoi un modèle packagé dans un *web service* permet de l'utiliser en production.</w:t>
      </w:r>
    </w:p>
    <w:bookmarkEnd w:id="0"/>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 2. </w:t>
      </w:r>
      <w:r w:rsidRPr="00C7579D">
        <w:rPr>
          <w:rFonts w:ascii="Courier New" w:hAnsi="Courier New" w:cs="Courier New"/>
          <w:highlight w:val="yellow"/>
        </w:rPr>
        <w:t>Généralités sur les solutions Cloud de Computer Vision</w:t>
      </w: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Dans la mesure on nous </w:t>
      </w:r>
      <w:proofErr w:type="gramStart"/>
      <w:r w:rsidRPr="001E3525">
        <w:rPr>
          <w:rFonts w:ascii="Courier New" w:hAnsi="Courier New" w:cs="Courier New"/>
        </w:rPr>
        <w:t>sommes</w:t>
      </w:r>
      <w:proofErr w:type="gramEnd"/>
      <w:r w:rsidRPr="001E3525">
        <w:rPr>
          <w:rFonts w:ascii="Courier New" w:hAnsi="Courier New" w:cs="Courier New"/>
        </w:rPr>
        <w:t xml:space="preserve"> ici à l'école IA **Microsoft**, et qu'on a réussi à vous avoir quelques crédits pour utiliser Azure, on utilisera dans ce projet Custom Vision de Azure Cognitive Services</w:t>
      </w:r>
    </w:p>
    <w:p w:rsidR="001E3525" w:rsidRPr="001E3525" w:rsidRDefault="001E3525" w:rsidP="001E3525">
      <w:pPr>
        <w:pStyle w:val="Textebrut"/>
        <w:rPr>
          <w:rFonts w:ascii="Courier New" w:hAnsi="Courier New" w:cs="Courier New"/>
        </w:rPr>
      </w:pPr>
      <w:r w:rsidRPr="001E3525">
        <w:rPr>
          <w:rFonts w:ascii="Courier New" w:hAnsi="Courier New" w:cs="Courier New"/>
        </w:rPr>
        <w:t>1. Décrire en quelques ligne le fonctionnement, le mode de tarification et le coût de ce service.</w:t>
      </w: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2. Quels autres services Cloud fournis par différents providers (azure, </w:t>
      </w:r>
      <w:proofErr w:type="spellStart"/>
      <w:r w:rsidRPr="001E3525">
        <w:rPr>
          <w:rFonts w:ascii="Courier New" w:hAnsi="Courier New" w:cs="Courier New"/>
        </w:rPr>
        <w:t>google</w:t>
      </w:r>
      <w:proofErr w:type="spellEnd"/>
      <w:r w:rsidRPr="001E3525">
        <w:rPr>
          <w:rFonts w:ascii="Courier New" w:hAnsi="Courier New" w:cs="Courier New"/>
        </w:rPr>
        <w:t xml:space="preserve">, </w:t>
      </w:r>
      <w:proofErr w:type="spellStart"/>
      <w:r w:rsidRPr="001E3525">
        <w:rPr>
          <w:rFonts w:ascii="Courier New" w:hAnsi="Courier New" w:cs="Courier New"/>
        </w:rPr>
        <w:t>amazon</w:t>
      </w:r>
      <w:proofErr w:type="spellEnd"/>
      <w:r w:rsidRPr="001E3525">
        <w:rPr>
          <w:rFonts w:ascii="Courier New" w:hAnsi="Courier New" w:cs="Courier New"/>
        </w:rPr>
        <w:t xml:space="preserve">, </w:t>
      </w:r>
      <w:proofErr w:type="spellStart"/>
      <w:r w:rsidRPr="001E3525">
        <w:rPr>
          <w:rFonts w:ascii="Courier New" w:hAnsi="Courier New" w:cs="Courier New"/>
        </w:rPr>
        <w:t>ovh</w:t>
      </w:r>
      <w:proofErr w:type="spellEnd"/>
      <w:r w:rsidRPr="001E3525">
        <w:rPr>
          <w:rFonts w:ascii="Courier New" w:hAnsi="Courier New" w:cs="Courier New"/>
        </w:rPr>
        <w:t xml:space="preserve">, </w:t>
      </w:r>
      <w:proofErr w:type="spellStart"/>
      <w:r w:rsidRPr="001E3525">
        <w:rPr>
          <w:rFonts w:ascii="Courier New" w:hAnsi="Courier New" w:cs="Courier New"/>
        </w:rPr>
        <w:t>etc</w:t>
      </w:r>
      <w:proofErr w:type="spellEnd"/>
      <w:r w:rsidRPr="001E3525">
        <w:rPr>
          <w:rFonts w:ascii="Courier New" w:hAnsi="Courier New" w:cs="Courier New"/>
        </w:rPr>
        <w:t>) permettraient de répondre à la problématique exposée ?</w:t>
      </w:r>
    </w:p>
    <w:p w:rsidR="001E3525" w:rsidRPr="001E3525" w:rsidRDefault="001E3525" w:rsidP="001E3525">
      <w:pPr>
        <w:pStyle w:val="Textebrut"/>
        <w:rPr>
          <w:rFonts w:ascii="Courier New" w:hAnsi="Courier New" w:cs="Courier New"/>
        </w:rPr>
      </w:pPr>
      <w:r w:rsidRPr="001E3525">
        <w:rPr>
          <w:rFonts w:ascii="Courier New" w:hAnsi="Courier New" w:cs="Courier New"/>
        </w:rPr>
        <w:t>3. Comparer ces différents services notamment en termes de coût, de mode de tarification, de rapidité. Vous pouvez synthétiser tout ça dans un tableau.</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 </w:t>
      </w:r>
      <w:r w:rsidRPr="00C7579D">
        <w:rPr>
          <w:rFonts w:ascii="Courier New" w:hAnsi="Courier New" w:cs="Courier New"/>
          <w:highlight w:val="yellow"/>
        </w:rPr>
        <w:t xml:space="preserve">3. L'application </w:t>
      </w:r>
      <w:proofErr w:type="spellStart"/>
      <w:r w:rsidRPr="00C7579D">
        <w:rPr>
          <w:rFonts w:ascii="Courier New" w:hAnsi="Courier New" w:cs="Courier New"/>
          <w:highlight w:val="yellow"/>
        </w:rPr>
        <w:t>Triof</w:t>
      </w:r>
      <w:proofErr w:type="spellEnd"/>
      <w:r w:rsidRPr="00C7579D">
        <w:rPr>
          <w:rFonts w:ascii="Courier New" w:hAnsi="Courier New" w:cs="Courier New"/>
          <w:highlight w:val="yellow"/>
        </w:rPr>
        <w:t xml:space="preserve"> : analyse et compréhension du problème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Il s'agit dans un premier temps d'analyser le fonctionnement de l'application et d'expliquer votre compréhension du problème.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Pour cela, détailler les différents éléments de l'application : </w:t>
      </w:r>
    </w:p>
    <w:p w:rsidR="001E3525" w:rsidRPr="001E3525" w:rsidRDefault="001E3525" w:rsidP="001E3525">
      <w:pPr>
        <w:pStyle w:val="Textebrut"/>
        <w:rPr>
          <w:rFonts w:ascii="Courier New" w:hAnsi="Courier New" w:cs="Courier New"/>
        </w:rPr>
      </w:pPr>
      <w:r w:rsidRPr="001E3525">
        <w:rPr>
          <w:rFonts w:ascii="Courier New" w:hAnsi="Courier New" w:cs="Courier New"/>
        </w:rPr>
        <w:t>- la structure globale,</w:t>
      </w:r>
    </w:p>
    <w:p w:rsidR="001E3525" w:rsidRPr="001E3525" w:rsidRDefault="001E3525" w:rsidP="001E3525">
      <w:pPr>
        <w:pStyle w:val="Textebrut"/>
        <w:rPr>
          <w:rFonts w:ascii="Courier New" w:hAnsi="Courier New" w:cs="Courier New"/>
        </w:rPr>
      </w:pPr>
      <w:r w:rsidRPr="001E3525">
        <w:rPr>
          <w:rFonts w:ascii="Courier New" w:hAnsi="Courier New" w:cs="Courier New"/>
        </w:rPr>
        <w:t>- les différents fichiers .</w:t>
      </w:r>
      <w:proofErr w:type="spellStart"/>
      <w:r w:rsidRPr="001E3525">
        <w:rPr>
          <w:rFonts w:ascii="Courier New" w:hAnsi="Courier New" w:cs="Courier New"/>
        </w:rPr>
        <w:t>py</w:t>
      </w:r>
      <w:proofErr w:type="spellEnd"/>
      <w:r w:rsidRPr="001E3525">
        <w:rPr>
          <w:rFonts w:ascii="Courier New" w:hAnsi="Courier New" w:cs="Courier New"/>
        </w:rPr>
        <w:t>, .html, .css,</w:t>
      </w:r>
    </w:p>
    <w:p w:rsidR="001E3525" w:rsidRPr="001E3525" w:rsidRDefault="001E3525" w:rsidP="001E3525">
      <w:pPr>
        <w:pStyle w:val="Textebrut"/>
        <w:rPr>
          <w:rFonts w:ascii="Courier New" w:hAnsi="Courier New" w:cs="Courier New"/>
        </w:rPr>
      </w:pPr>
      <w:r w:rsidRPr="001E3525">
        <w:rPr>
          <w:rFonts w:ascii="Courier New" w:hAnsi="Courier New" w:cs="Courier New"/>
        </w:rPr>
        <w:t>- que font les fonctions python</w:t>
      </w:r>
    </w:p>
    <w:p w:rsidR="001E3525" w:rsidRPr="001E3525" w:rsidRDefault="001E3525" w:rsidP="001E3525">
      <w:pPr>
        <w:pStyle w:val="Textebrut"/>
        <w:rPr>
          <w:rFonts w:ascii="Courier New" w:hAnsi="Courier New" w:cs="Courier New"/>
        </w:rPr>
      </w:pPr>
      <w:r w:rsidRPr="001E3525">
        <w:rPr>
          <w:rFonts w:ascii="Courier New" w:hAnsi="Courier New" w:cs="Courier New"/>
        </w:rPr>
        <w:t>- etc...</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4. Proposition d'une solution</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Une fois cette partie terminée, vous devez avoir une vision nette du fonctionnement de l'application, une compréhension claire du problème et une idée des solutions Cloud existantes. Vous êtes donc en mesure de proposer une solution basée sur les services IA Cloud pour répondre au problème.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2ème partie : une solution IA Cloud</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Élaboration, construction et intégration d'une solution utilisant Custom Vision de Azure Cognitive Services afin d'améliorer la classification des déchets de la machine </w:t>
      </w:r>
      <w:proofErr w:type="spellStart"/>
      <w:r w:rsidRPr="001E3525">
        <w:rPr>
          <w:rFonts w:ascii="Courier New" w:hAnsi="Courier New" w:cs="Courier New"/>
        </w:rPr>
        <w:t>Triof</w:t>
      </w:r>
      <w:proofErr w:type="spellEnd"/>
      <w:r w:rsidRPr="001E3525">
        <w:rPr>
          <w:rFonts w:ascii="Courier New" w:hAnsi="Courier New" w:cs="Courier New"/>
        </w:rPr>
        <w:t>. Tout est dit ;)</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Gestion de projet Agile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Mettez en place **un planning Agile pour la construction d'une solution Cloud**.</w:t>
      </w:r>
    </w:p>
    <w:p w:rsidR="001E3525" w:rsidRPr="001E3525" w:rsidRDefault="001E3525" w:rsidP="001E3525">
      <w:pPr>
        <w:pStyle w:val="Textebrut"/>
        <w:rPr>
          <w:rFonts w:ascii="Courier New" w:hAnsi="Courier New" w:cs="Courier New"/>
        </w:rPr>
      </w:pPr>
      <w:r w:rsidRPr="001E3525">
        <w:rPr>
          <w:rFonts w:ascii="Courier New" w:hAnsi="Courier New" w:cs="Courier New"/>
        </w:rPr>
        <w:t>Les 2 points fondamentaux de cette étape sont :</w:t>
      </w: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1. l'anticipation et la </w:t>
      </w:r>
      <w:proofErr w:type="spellStart"/>
      <w:r w:rsidRPr="001E3525">
        <w:rPr>
          <w:rFonts w:ascii="Courier New" w:hAnsi="Courier New" w:cs="Courier New"/>
        </w:rPr>
        <w:t>plannification</w:t>
      </w:r>
      <w:proofErr w:type="spellEnd"/>
      <w:r w:rsidRPr="001E3525">
        <w:rPr>
          <w:rFonts w:ascii="Courier New" w:hAnsi="Courier New" w:cs="Courier New"/>
        </w:rPr>
        <w:t xml:space="preserve"> des tâches (sachant que les questions préliminaires vous ont déjà fait gagner un peu de temps...)</w:t>
      </w:r>
    </w:p>
    <w:p w:rsidR="001E3525" w:rsidRPr="001E3525" w:rsidRDefault="001E3525" w:rsidP="001E3525">
      <w:pPr>
        <w:pStyle w:val="Textebrut"/>
        <w:rPr>
          <w:rFonts w:ascii="Courier New" w:hAnsi="Courier New" w:cs="Courier New"/>
        </w:rPr>
      </w:pPr>
      <w:r w:rsidRPr="001E3525">
        <w:rPr>
          <w:rFonts w:ascii="Courier New" w:hAnsi="Courier New" w:cs="Courier New"/>
        </w:rPr>
        <w:t>2. l'estimation du temps passé sur chaque tâche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Indications pour la mise en place de la solution Cloud</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1. Entraîner sur Custom Vision un modèle de reconnaissance d'image permettant d'identifier les 3 types de déchets plastiques distingués par l'application (il y aura quelques étapes préalables notamment la création d'un groupe de </w:t>
      </w:r>
      <w:proofErr w:type="gramStart"/>
      <w:r w:rsidRPr="001E3525">
        <w:rPr>
          <w:rFonts w:ascii="Courier New" w:hAnsi="Courier New" w:cs="Courier New"/>
        </w:rPr>
        <w:t>ressources,  d'une</w:t>
      </w:r>
      <w:proofErr w:type="gramEnd"/>
      <w:r w:rsidRPr="001E3525">
        <w:rPr>
          <w:rFonts w:ascii="Courier New" w:hAnsi="Courier New" w:cs="Courier New"/>
        </w:rPr>
        <w:t xml:space="preserve"> ressource Cognitive Service et d'un projet Custom Vision)</w:t>
      </w: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2. Après avoir publié le modèle pour qu'il soit mobilisable par API, intégrer un appel API dans l'application en mettant en place la solution qui vous parait la plus adaptée : </w:t>
      </w:r>
      <w:proofErr w:type="spellStart"/>
      <w:r w:rsidRPr="001E3525">
        <w:rPr>
          <w:rFonts w:ascii="Courier New" w:hAnsi="Courier New" w:cs="Courier New"/>
        </w:rPr>
        <w:t>précocher</w:t>
      </w:r>
      <w:proofErr w:type="spellEnd"/>
      <w:r w:rsidRPr="001E3525">
        <w:rPr>
          <w:rFonts w:ascii="Courier New" w:hAnsi="Courier New" w:cs="Courier New"/>
        </w:rPr>
        <w:t xml:space="preserve"> le type de déchet plastique, suggérer le type de déchet, etc...</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3ème partie : une amélioration via une solution locale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 </w:t>
      </w:r>
      <w:proofErr w:type="spellStart"/>
      <w:r w:rsidRPr="001E3525">
        <w:rPr>
          <w:rFonts w:ascii="Courier New" w:hAnsi="Courier New" w:cs="Courier New"/>
        </w:rPr>
        <w:t>Re</w:t>
      </w:r>
      <w:proofErr w:type="spellEnd"/>
      <w:r w:rsidRPr="001E3525">
        <w:rPr>
          <w:rFonts w:ascii="Courier New" w:hAnsi="Courier New" w:cs="Courier New"/>
        </w:rPr>
        <w:t>-contexte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On imagine que quelques mois sont </w:t>
      </w:r>
      <w:proofErr w:type="spellStart"/>
      <w:proofErr w:type="gramStart"/>
      <w:r w:rsidRPr="001E3525">
        <w:rPr>
          <w:rFonts w:ascii="Courier New" w:hAnsi="Courier New" w:cs="Courier New"/>
        </w:rPr>
        <w:t>sont</w:t>
      </w:r>
      <w:proofErr w:type="spellEnd"/>
      <w:proofErr w:type="gramEnd"/>
      <w:r w:rsidRPr="001E3525">
        <w:rPr>
          <w:rFonts w:ascii="Courier New" w:hAnsi="Courier New" w:cs="Courier New"/>
        </w:rPr>
        <w:t xml:space="preserve"> écoulés et </w:t>
      </w:r>
      <w:proofErr w:type="spellStart"/>
      <w:r w:rsidRPr="001E3525">
        <w:rPr>
          <w:rFonts w:ascii="Courier New" w:hAnsi="Courier New" w:cs="Courier New"/>
        </w:rPr>
        <w:t>Triof</w:t>
      </w:r>
      <w:proofErr w:type="spellEnd"/>
      <w:r w:rsidRPr="001E3525">
        <w:rPr>
          <w:rFonts w:ascii="Courier New" w:hAnsi="Courier New" w:cs="Courier New"/>
        </w:rPr>
        <w:t>, très satisfait de votre travail, fait de nouveau appel à vous car ils font face à un autre problème : l'insertion par les salariés de déchets plastiques **sales** ce qui entraîne là encore, un fil d'impression de moindre qualité.</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lastRenderedPageBreak/>
        <w:t xml:space="preserve">En revanche, une contrainte supplémentaire est </w:t>
      </w:r>
      <w:r w:rsidR="00E65B6F" w:rsidRPr="001E3525">
        <w:rPr>
          <w:rFonts w:ascii="Courier New" w:hAnsi="Courier New" w:cs="Courier New"/>
        </w:rPr>
        <w:t>qu’ils ne veulent</w:t>
      </w:r>
      <w:r w:rsidRPr="001E3525">
        <w:rPr>
          <w:rFonts w:ascii="Courier New" w:hAnsi="Courier New" w:cs="Courier New"/>
        </w:rPr>
        <w:t xml:space="preserve"> pas utiliser à nouveau Custom Vision afin de pouvoir monter en compétence sur l'IA en développant un modèle en local.</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Proposer cette fois une solution sans recourir aux services IA Cloud pour résoudre ce problème.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Gestion de projet Agile</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Une nouvelle fois, mettez en place **un planning Agile pour la construction d'une solution _on-</w:t>
      </w:r>
      <w:proofErr w:type="spellStart"/>
      <w:r w:rsidRPr="001E3525">
        <w:rPr>
          <w:rFonts w:ascii="Courier New" w:hAnsi="Courier New" w:cs="Courier New"/>
        </w:rPr>
        <w:t>premise</w:t>
      </w:r>
      <w:proofErr w:type="spellEnd"/>
      <w:r w:rsidRPr="001E3525">
        <w:rPr>
          <w:rFonts w:ascii="Courier New" w:hAnsi="Courier New" w:cs="Courier New"/>
        </w:rPr>
        <w:t>_**.</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Indications pour la mise en place de la solution *on-</w:t>
      </w:r>
      <w:proofErr w:type="spellStart"/>
      <w:r w:rsidRPr="001E3525">
        <w:rPr>
          <w:rFonts w:ascii="Courier New" w:hAnsi="Courier New" w:cs="Courier New"/>
        </w:rPr>
        <w:t>premise</w:t>
      </w:r>
      <w:proofErr w:type="spellEnd"/>
      <w:r w:rsidRPr="001E3525">
        <w:rPr>
          <w:rFonts w:ascii="Courier New" w:hAnsi="Courier New" w:cs="Courier New"/>
        </w:rPr>
        <w:t>*</w:t>
      </w:r>
    </w:p>
    <w:p w:rsidR="001E3525" w:rsidRPr="001E3525" w:rsidRDefault="001E3525" w:rsidP="001E3525">
      <w:pPr>
        <w:pStyle w:val="Textebrut"/>
        <w:rPr>
          <w:rFonts w:ascii="Courier New" w:hAnsi="Courier New" w:cs="Courier New"/>
        </w:rPr>
      </w:pPr>
      <w:r w:rsidRPr="001E3525">
        <w:rPr>
          <w:rFonts w:ascii="Courier New" w:hAnsi="Courier New" w:cs="Courier New"/>
        </w:rPr>
        <w:t>- Vous êtes relativement libres sur cette partie mais l'idée est de construire un modèle permettant de classifier, en plus du type de déchet, la propreté du déchet.</w:t>
      </w:r>
    </w:p>
    <w:p w:rsidR="001E3525" w:rsidRPr="001E3525" w:rsidRDefault="001E3525" w:rsidP="001E3525">
      <w:pPr>
        <w:pStyle w:val="Textebrut"/>
        <w:rPr>
          <w:rFonts w:ascii="Courier New" w:hAnsi="Courier New" w:cs="Courier New"/>
        </w:rPr>
      </w:pPr>
      <w:r w:rsidRPr="001E3525">
        <w:rPr>
          <w:rFonts w:ascii="Courier New" w:hAnsi="Courier New" w:cs="Courier New"/>
        </w:rPr>
        <w:t>- Vous pourrez soit construire votre propre modèle soit utiliser du *</w:t>
      </w:r>
      <w:proofErr w:type="spellStart"/>
      <w:r w:rsidRPr="001E3525">
        <w:rPr>
          <w:rFonts w:ascii="Courier New" w:hAnsi="Courier New" w:cs="Courier New"/>
        </w:rPr>
        <w:t>transfer</w:t>
      </w:r>
      <w:proofErr w:type="spellEnd"/>
      <w:r w:rsidRPr="001E3525">
        <w:rPr>
          <w:rFonts w:ascii="Courier New" w:hAnsi="Courier New" w:cs="Courier New"/>
        </w:rPr>
        <w:t xml:space="preserve"> </w:t>
      </w:r>
      <w:proofErr w:type="spellStart"/>
      <w:r w:rsidRPr="001E3525">
        <w:rPr>
          <w:rFonts w:ascii="Courier New" w:hAnsi="Courier New" w:cs="Courier New"/>
        </w:rPr>
        <w:t>learning</w:t>
      </w:r>
      <w:proofErr w:type="spellEnd"/>
      <w:r w:rsidRPr="001E3525">
        <w:rPr>
          <w:rFonts w:ascii="Courier New" w:hAnsi="Courier New" w:cs="Courier New"/>
        </w:rPr>
        <w:t>* à partir de modèles de computer vision pré-implémentés.</w:t>
      </w:r>
    </w:p>
    <w:p w:rsidR="001E3525" w:rsidRPr="001E3525" w:rsidRDefault="001E3525" w:rsidP="001E3525">
      <w:pPr>
        <w:pStyle w:val="Textebrut"/>
        <w:rPr>
          <w:rFonts w:ascii="Courier New" w:hAnsi="Courier New" w:cs="Courier New"/>
        </w:rPr>
      </w:pPr>
      <w:r w:rsidRPr="001E3525">
        <w:rPr>
          <w:rFonts w:ascii="Courier New" w:hAnsi="Courier New" w:cs="Courier New"/>
        </w:rPr>
        <w:t xml:space="preserve">- Une étape cruciale va être la constitution de votre jeu de données d'entraînement. Plusieurs solutions sont possibles notamment le </w:t>
      </w:r>
      <w:proofErr w:type="spellStart"/>
      <w:r w:rsidRPr="001E3525">
        <w:rPr>
          <w:rFonts w:ascii="Courier New" w:hAnsi="Courier New" w:cs="Courier New"/>
        </w:rPr>
        <w:t>scraping</w:t>
      </w:r>
      <w:proofErr w:type="spellEnd"/>
      <w:r w:rsidRPr="001E3525">
        <w:rPr>
          <w:rFonts w:ascii="Courier New" w:hAnsi="Courier New" w:cs="Courier New"/>
        </w:rPr>
        <w:t>. Quoi qu'il en soit, n'oubliez pas l'existence de la *data augmentation*...</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Les livrables</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Pour ce qui est des livrables de l'E2, voir les infos sur le passage du titre pro, vous pourrez regarder notamment la partie sur l'E2 ainsi que les compétences mobilisées :</w:t>
      </w:r>
    </w:p>
    <w:p w:rsidR="001E3525" w:rsidRPr="001E3525" w:rsidRDefault="001E3525" w:rsidP="001E3525">
      <w:pPr>
        <w:pStyle w:val="Textebrut"/>
        <w:rPr>
          <w:rFonts w:ascii="Courier New" w:hAnsi="Courier New" w:cs="Courier New"/>
        </w:rPr>
      </w:pPr>
      <w:r w:rsidRPr="001E3525">
        <w:rPr>
          <w:rFonts w:ascii="Courier New" w:hAnsi="Courier New" w:cs="Courier New"/>
        </w:rPr>
        <w:t>https://github.com/louiskuhn/IA-P2-Euskadi/blob/master/Admin/Titre%20Professionnel%20Simplon/Developpeurse_en_intelligence_artificielle_Mode_demploi_passage_du_titre_1.pdf</w:t>
      </w:r>
    </w:p>
    <w:p w:rsidR="001E3525" w:rsidRPr="001E3525" w:rsidRDefault="001E3525" w:rsidP="001E3525">
      <w:pPr>
        <w:pStyle w:val="Textebrut"/>
        <w:rPr>
          <w:rFonts w:ascii="Courier New" w:hAnsi="Courier New" w:cs="Courier New"/>
        </w:rPr>
      </w:pPr>
    </w:p>
    <w:p w:rsidR="001E3525" w:rsidRPr="001E3525" w:rsidRDefault="001E3525" w:rsidP="001E3525">
      <w:pPr>
        <w:pStyle w:val="Textebrut"/>
        <w:rPr>
          <w:rFonts w:ascii="Courier New" w:hAnsi="Courier New" w:cs="Courier New"/>
        </w:rPr>
      </w:pPr>
      <w:r w:rsidRPr="001E3525">
        <w:rPr>
          <w:rFonts w:ascii="Courier New" w:hAnsi="Courier New" w:cs="Courier New"/>
        </w:rPr>
        <w:t>- le code de l'application finale</w:t>
      </w:r>
    </w:p>
    <w:p w:rsidR="001E3525" w:rsidRPr="001E3525" w:rsidRDefault="001E3525" w:rsidP="001E3525">
      <w:pPr>
        <w:pStyle w:val="Textebrut"/>
        <w:rPr>
          <w:rFonts w:ascii="Courier New" w:hAnsi="Courier New" w:cs="Courier New"/>
        </w:rPr>
      </w:pPr>
      <w:r w:rsidRPr="001E3525">
        <w:rPr>
          <w:rFonts w:ascii="Courier New" w:hAnsi="Courier New" w:cs="Courier New"/>
        </w:rPr>
        <w:t>- 1 rapport écrit (court !) intégrant les réponses apportées aux différentes questions de la 1ère partie et vos éventuelles remarques pour la mise en place des solutions Cloud et *on-</w:t>
      </w:r>
      <w:proofErr w:type="spellStart"/>
      <w:r w:rsidRPr="001E3525">
        <w:rPr>
          <w:rFonts w:ascii="Courier New" w:hAnsi="Courier New" w:cs="Courier New"/>
        </w:rPr>
        <w:t>premise</w:t>
      </w:r>
      <w:proofErr w:type="spellEnd"/>
      <w:r w:rsidRPr="001E3525">
        <w:rPr>
          <w:rFonts w:ascii="Courier New" w:hAnsi="Courier New" w:cs="Courier New"/>
        </w:rPr>
        <w:t>*.</w:t>
      </w:r>
    </w:p>
    <w:p w:rsidR="001E3525" w:rsidRDefault="001E3525" w:rsidP="001E3525">
      <w:pPr>
        <w:pStyle w:val="Textebrut"/>
        <w:rPr>
          <w:rFonts w:ascii="Courier New" w:hAnsi="Courier New" w:cs="Courier New"/>
        </w:rPr>
      </w:pPr>
      <w:r w:rsidRPr="001E3525">
        <w:rPr>
          <w:rFonts w:ascii="Courier New" w:hAnsi="Courier New" w:cs="Courier New"/>
        </w:rPr>
        <w:t>- 1 présentation orale de 5 min de votre application finale et de vos choix</w:t>
      </w:r>
    </w:p>
    <w:sectPr w:rsidR="001E3525" w:rsidSect="007F7F2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3C"/>
    <w:rsid w:val="001E3525"/>
    <w:rsid w:val="002C66EB"/>
    <w:rsid w:val="00995280"/>
    <w:rsid w:val="00C7579D"/>
    <w:rsid w:val="00D7130B"/>
    <w:rsid w:val="00DA103C"/>
    <w:rsid w:val="00E65B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5DD3"/>
  <w15:chartTrackingRefBased/>
  <w15:docId w15:val="{9C749A17-CCEB-45C3-9CE0-FCEB0F37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7F7F29"/>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7F7F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1021</Words>
  <Characters>5618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Fethi</dc:creator>
  <cp:keywords/>
  <dc:description/>
  <cp:lastModifiedBy>Fethi</cp:lastModifiedBy>
  <cp:revision>2</cp:revision>
  <dcterms:created xsi:type="dcterms:W3CDTF">2022-04-04T15:09:00Z</dcterms:created>
  <dcterms:modified xsi:type="dcterms:W3CDTF">2022-04-04T15:09:00Z</dcterms:modified>
</cp:coreProperties>
</file>