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E36E" w14:textId="77777777" w:rsidR="000C0A10" w:rsidRDefault="000C0A10" w:rsidP="00C441F9">
      <w:pPr>
        <w:jc w:val="both"/>
        <w:rPr>
          <w:color w:val="2E74B5" w:themeColor="accent1" w:themeShade="BF"/>
          <w:sz w:val="72"/>
          <w:szCs w:val="72"/>
        </w:rPr>
      </w:pPr>
      <w:r>
        <w:rPr>
          <w:noProof/>
          <w:color w:val="4472C4" w:themeColor="accent5"/>
          <w:sz w:val="56"/>
          <w:szCs w:val="56"/>
          <w:lang w:eastAsia="zh-CN"/>
        </w:rPr>
        <w:drawing>
          <wp:anchor distT="0" distB="0" distL="114300" distR="114300" simplePos="0" relativeHeight="251661312" behindDoc="0" locked="0" layoutInCell="1" allowOverlap="1" wp14:anchorId="4D7A3377" wp14:editId="26337ECC">
            <wp:simplePos x="0" y="0"/>
            <wp:positionH relativeFrom="column">
              <wp:posOffset>1953260</wp:posOffset>
            </wp:positionH>
            <wp:positionV relativeFrom="paragraph">
              <wp:posOffset>-90459</wp:posOffset>
            </wp:positionV>
            <wp:extent cx="1990725" cy="1898073"/>
            <wp:effectExtent l="0" t="0" r="0" b="6985"/>
            <wp:wrapNone/>
            <wp:docPr id="1" name="Picture 1" descr="Diagram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990725" cy="189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D04798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39A5386E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535D3056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6540B7F8" w14:textId="1272A629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  <w:r w:rsidRPr="00D66266">
        <w:rPr>
          <w:rFonts w:asciiTheme="majorBidi" w:hAnsiTheme="majorBidi" w:cstheme="majorBidi"/>
          <w:color w:val="2E74B5" w:themeColor="accent1" w:themeShade="BF"/>
          <w:sz w:val="52"/>
          <w:szCs w:val="52"/>
        </w:rPr>
        <w:t>MEHRAN UNIVERSITY</w:t>
      </w:r>
    </w:p>
    <w:p w14:paraId="7EDE9598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OF ENGINEERING &amp; TECHNOLOGY</w:t>
      </w:r>
    </w:p>
    <w:p w14:paraId="3C1DF157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JAMSHORO, PAKISTAN</w:t>
      </w:r>
    </w:p>
    <w:p w14:paraId="6FFD2EAD" w14:textId="77777777" w:rsidR="008554A6" w:rsidRDefault="008554A6" w:rsidP="00C441F9">
      <w:pPr>
        <w:jc w:val="center"/>
        <w:rPr>
          <w:rFonts w:asciiTheme="majorBidi" w:hAnsiTheme="majorBidi" w:cstheme="majorBidi"/>
          <w:color w:val="2F5496" w:themeColor="accent5" w:themeShade="BF"/>
          <w:sz w:val="48"/>
          <w:szCs w:val="48"/>
        </w:rPr>
      </w:pPr>
      <w:r w:rsidRPr="008554A6">
        <w:rPr>
          <w:rFonts w:asciiTheme="majorBidi" w:hAnsiTheme="majorBidi" w:cstheme="majorBidi"/>
          <w:color w:val="2F5496" w:themeColor="accent5" w:themeShade="BF"/>
          <w:sz w:val="48"/>
          <w:szCs w:val="48"/>
        </w:rPr>
        <w:t>To configure the IGRP dynamic routing protocol on three routers</w:t>
      </w:r>
    </w:p>
    <w:p w14:paraId="653CBE66" w14:textId="379526C5" w:rsidR="005D1DC0" w:rsidRDefault="00ED3D8F" w:rsidP="00C441F9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Subject: </w:t>
      </w:r>
      <w:r w:rsidR="003B3291">
        <w:rPr>
          <w:rFonts w:asciiTheme="majorBidi" w:hAnsiTheme="majorBidi" w:cstheme="majorBidi"/>
          <w:sz w:val="44"/>
          <w:szCs w:val="44"/>
        </w:rPr>
        <w:t xml:space="preserve">COMPUTER NETWORKS </w:t>
      </w:r>
      <w:r w:rsidR="00C441F9">
        <w:rPr>
          <w:rFonts w:asciiTheme="majorBidi" w:hAnsiTheme="majorBidi" w:cstheme="majorBidi"/>
          <w:sz w:val="44"/>
          <w:szCs w:val="44"/>
        </w:rPr>
        <w:t>(</w:t>
      </w:r>
      <w:r w:rsidR="00BB0528">
        <w:rPr>
          <w:rFonts w:asciiTheme="majorBidi" w:hAnsiTheme="majorBidi" w:cstheme="majorBidi"/>
          <w:sz w:val="44"/>
          <w:szCs w:val="44"/>
        </w:rPr>
        <w:t>PR</w:t>
      </w:r>
      <w:r w:rsidR="00C441F9">
        <w:rPr>
          <w:rFonts w:asciiTheme="majorBidi" w:hAnsiTheme="majorBidi" w:cstheme="majorBidi"/>
          <w:sz w:val="44"/>
          <w:szCs w:val="44"/>
        </w:rPr>
        <w:t>)</w:t>
      </w:r>
    </w:p>
    <w:p w14:paraId="6661419E" w14:textId="696803BE" w:rsidR="000C0A10" w:rsidRPr="00D66266" w:rsidRDefault="00204AEB" w:rsidP="00C441F9">
      <w:pPr>
        <w:ind w:left="1440" w:firstLine="720"/>
        <w:jc w:val="both"/>
        <w:rPr>
          <w:rFonts w:asciiTheme="majorBidi" w:hAnsiTheme="majorBidi" w:cstheme="majorBidi"/>
          <w:color w:val="2F5496" w:themeColor="accent5" w:themeShade="BF"/>
          <w:sz w:val="44"/>
          <w:szCs w:val="44"/>
          <w:u w:val="single"/>
        </w:rPr>
      </w:pPr>
      <w:r>
        <w:rPr>
          <w:rFonts w:asciiTheme="majorBidi" w:hAnsiTheme="majorBidi" w:cstheme="majorBidi"/>
          <w:sz w:val="44"/>
          <w:szCs w:val="44"/>
        </w:rPr>
        <w:t xml:space="preserve">   </w:t>
      </w:r>
      <w:r w:rsidR="00F06BDC">
        <w:rPr>
          <w:rFonts w:asciiTheme="majorBidi" w:hAnsiTheme="majorBidi" w:cstheme="majorBidi"/>
          <w:sz w:val="44"/>
          <w:szCs w:val="44"/>
        </w:rPr>
        <w:t xml:space="preserve"> </w:t>
      </w:r>
      <w:r w:rsidR="007050B9">
        <w:rPr>
          <w:rFonts w:asciiTheme="majorBidi" w:hAnsiTheme="majorBidi" w:cstheme="majorBidi"/>
          <w:sz w:val="44"/>
          <w:szCs w:val="44"/>
        </w:rPr>
        <w:t>(</w:t>
      </w:r>
      <w:r w:rsidR="00F06BDC">
        <w:rPr>
          <w:rFonts w:asciiTheme="majorBidi" w:hAnsiTheme="majorBidi" w:cstheme="majorBidi"/>
          <w:sz w:val="44"/>
          <w:szCs w:val="44"/>
        </w:rPr>
        <w:t xml:space="preserve">Lab </w:t>
      </w:r>
      <w:r w:rsidR="00E17B4E">
        <w:rPr>
          <w:rFonts w:asciiTheme="majorBidi" w:hAnsiTheme="majorBidi" w:cstheme="majorBidi"/>
          <w:sz w:val="44"/>
          <w:szCs w:val="44"/>
        </w:rPr>
        <w:t>1</w:t>
      </w:r>
      <w:r w:rsidR="008554A6">
        <w:rPr>
          <w:rFonts w:asciiTheme="majorBidi" w:hAnsiTheme="majorBidi" w:cstheme="majorBidi"/>
          <w:sz w:val="44"/>
          <w:szCs w:val="44"/>
        </w:rPr>
        <w:t>3</w:t>
      </w:r>
      <w:r w:rsidR="00F06BDC">
        <w:rPr>
          <w:rFonts w:asciiTheme="majorBidi" w:hAnsiTheme="majorBidi" w:cstheme="majorBidi"/>
          <w:sz w:val="44"/>
          <w:szCs w:val="44"/>
        </w:rPr>
        <w:t xml:space="preserve"> - </w:t>
      </w:r>
      <w:r w:rsidR="008F6EC6" w:rsidRPr="00CC3405">
        <w:rPr>
          <w:rFonts w:asciiTheme="majorBidi" w:hAnsiTheme="majorBidi" w:cstheme="majorBidi"/>
          <w:sz w:val="44"/>
          <w:szCs w:val="44"/>
        </w:rPr>
        <w:t>Task</w:t>
      </w:r>
      <w:r w:rsidR="00C72613" w:rsidRPr="00CC3405">
        <w:rPr>
          <w:rFonts w:asciiTheme="majorBidi" w:hAnsiTheme="majorBidi" w:cstheme="majorBidi"/>
          <w:sz w:val="44"/>
          <w:szCs w:val="44"/>
        </w:rPr>
        <w:t>s</w:t>
      </w:r>
      <w:r w:rsidR="008F6EC6" w:rsidRPr="00CC3405">
        <w:rPr>
          <w:rFonts w:asciiTheme="majorBidi" w:hAnsiTheme="majorBidi" w:cstheme="majorBidi"/>
          <w:sz w:val="44"/>
          <w:szCs w:val="44"/>
        </w:rPr>
        <w:t xml:space="preserve"> Solution</w:t>
      </w:r>
      <w:r w:rsidR="000C0A10" w:rsidRPr="00CC3405">
        <w:rPr>
          <w:rFonts w:asciiTheme="majorBidi" w:hAnsiTheme="majorBidi" w:cstheme="majorBidi"/>
          <w:sz w:val="44"/>
          <w:szCs w:val="44"/>
        </w:rPr>
        <w:t>)</w:t>
      </w:r>
    </w:p>
    <w:tbl>
      <w:tblPr>
        <w:tblStyle w:val="TableGrid"/>
        <w:tblpPr w:leftFromText="180" w:rightFromText="180" w:vertAnchor="text" w:horzAnchor="page" w:tblpXSpec="center" w:tblpY="752"/>
        <w:tblW w:w="0" w:type="auto"/>
        <w:tblInd w:w="0" w:type="dxa"/>
        <w:tblLook w:val="04A0" w:firstRow="1" w:lastRow="0" w:firstColumn="1" w:lastColumn="0" w:noHBand="0" w:noVBand="1"/>
      </w:tblPr>
      <w:tblGrid>
        <w:gridCol w:w="1934"/>
        <w:gridCol w:w="2469"/>
      </w:tblGrid>
      <w:tr w:rsidR="000946C1" w:rsidRPr="00D66266" w14:paraId="6F2452FC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4030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Roll No: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3999" w14:textId="1390B482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22SW0</w:t>
            </w:r>
            <w:r w:rsidR="00F06BDC">
              <w:rPr>
                <w:rFonts w:asciiTheme="majorBidi" w:hAnsiTheme="majorBidi" w:cstheme="majorBidi"/>
                <w:b/>
                <w:sz w:val="40"/>
                <w:szCs w:val="40"/>
              </w:rPr>
              <w:t>28</w:t>
            </w:r>
          </w:p>
        </w:tc>
      </w:tr>
      <w:tr w:rsidR="000946C1" w:rsidRPr="00D66266" w14:paraId="0045A974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746C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Section: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3C36" w14:textId="77777777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I</w:t>
            </w:r>
          </w:p>
        </w:tc>
      </w:tr>
    </w:tbl>
    <w:p w14:paraId="0B8285B6" w14:textId="461D31A4" w:rsidR="000C0A10" w:rsidRPr="00D66266" w:rsidRDefault="000C0A10" w:rsidP="00E17B4E">
      <w:pPr>
        <w:jc w:val="center"/>
        <w:rPr>
          <w:rFonts w:asciiTheme="majorBidi" w:hAnsiTheme="majorBidi" w:cstheme="majorBidi"/>
          <w:color w:val="2F5496" w:themeColor="accent5" w:themeShade="BF"/>
          <w:sz w:val="56"/>
          <w:szCs w:val="56"/>
        </w:rPr>
      </w:pPr>
    </w:p>
    <w:p w14:paraId="29503DEF" w14:textId="77777777" w:rsidR="00102D63" w:rsidRDefault="00102D63" w:rsidP="00C441F9">
      <w:pPr>
        <w:jc w:val="both"/>
      </w:pPr>
    </w:p>
    <w:p w14:paraId="0664BF21" w14:textId="77777777" w:rsidR="00CE51BE" w:rsidRDefault="00CE51BE" w:rsidP="00C441F9">
      <w:pPr>
        <w:jc w:val="both"/>
      </w:pPr>
    </w:p>
    <w:p w14:paraId="6204F9E4" w14:textId="77777777" w:rsidR="00CE51BE" w:rsidRDefault="00CE51BE" w:rsidP="00C441F9">
      <w:pPr>
        <w:jc w:val="both"/>
      </w:pPr>
    </w:p>
    <w:p w14:paraId="73F3780E" w14:textId="77777777" w:rsidR="00CE51BE" w:rsidRDefault="00CE51BE" w:rsidP="00C441F9">
      <w:pPr>
        <w:jc w:val="both"/>
      </w:pPr>
    </w:p>
    <w:p w14:paraId="5E519989" w14:textId="77777777" w:rsidR="00CE51BE" w:rsidRDefault="00CE51BE" w:rsidP="00C441F9">
      <w:pPr>
        <w:jc w:val="both"/>
      </w:pPr>
    </w:p>
    <w:p w14:paraId="7B7BFEB3" w14:textId="77777777" w:rsidR="00CE51BE" w:rsidRDefault="00CE51BE" w:rsidP="00C441F9">
      <w:pPr>
        <w:jc w:val="both"/>
      </w:pPr>
    </w:p>
    <w:p w14:paraId="5EE70260" w14:textId="77777777" w:rsidR="00CE51BE" w:rsidRDefault="00CE51BE" w:rsidP="00C441F9">
      <w:pPr>
        <w:jc w:val="both"/>
      </w:pPr>
    </w:p>
    <w:p w14:paraId="5F5305B3" w14:textId="77777777" w:rsidR="00CE51BE" w:rsidRDefault="00CE51BE" w:rsidP="00C441F9">
      <w:pPr>
        <w:jc w:val="both"/>
      </w:pPr>
    </w:p>
    <w:p w14:paraId="2741751C" w14:textId="2E6B8306" w:rsidR="000946C1" w:rsidRPr="00015D4A" w:rsidRDefault="00EC1D7D" w:rsidP="00015D4A">
      <w:pPr>
        <w:spacing w:after="0" w:line="240" w:lineRule="auto"/>
        <w:jc w:val="both"/>
      </w:pPr>
      <w:r>
        <w:rPr>
          <w:b/>
          <w:bCs/>
          <w:sz w:val="36"/>
          <w:szCs w:val="36"/>
        </w:rPr>
        <w:lastRenderedPageBreak/>
        <w:t>LAB TASKS:</w:t>
      </w:r>
    </w:p>
    <w:p w14:paraId="24F8D62D" w14:textId="5A4EADBC" w:rsidR="009425CF" w:rsidRPr="00331CD0" w:rsidRDefault="004354E5" w:rsidP="00015D4A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The commands and everything else in Lab 13 is similar to Lab 12,  however the IGRP routing protocol c</w:t>
      </w:r>
      <w:r w:rsidR="00331CD0">
        <w:rPr>
          <w:sz w:val="36"/>
          <w:szCs w:val="36"/>
        </w:rPr>
        <w:t>ouldn’t</w:t>
      </w:r>
      <w:r>
        <w:rPr>
          <w:sz w:val="36"/>
          <w:szCs w:val="36"/>
        </w:rPr>
        <w:t xml:space="preserve"> be</w:t>
      </w:r>
      <w:r w:rsidR="00331CD0">
        <w:rPr>
          <w:sz w:val="36"/>
          <w:szCs w:val="36"/>
        </w:rPr>
        <w:t xml:space="preserve"> configure</w:t>
      </w:r>
      <w:r>
        <w:rPr>
          <w:sz w:val="36"/>
          <w:szCs w:val="36"/>
        </w:rPr>
        <w:t>d as</w:t>
      </w:r>
      <w:r w:rsidR="00331CD0">
        <w:rPr>
          <w:sz w:val="36"/>
          <w:szCs w:val="36"/>
        </w:rPr>
        <w:t xml:space="preserve"> Packet Tracer doesn’t support IGRP anymore. The last supported version of packet tracer that used to support IGRP was 5.0 and the current version which I am using is 8.0</w:t>
      </w:r>
      <w:r>
        <w:rPr>
          <w:sz w:val="36"/>
          <w:szCs w:val="36"/>
        </w:rPr>
        <w:t xml:space="preserve">. </w:t>
      </w:r>
    </w:p>
    <w:p w14:paraId="00FDC692" w14:textId="31A10C5C" w:rsidR="004E1D18" w:rsidRDefault="004E1D18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6F8309D3" w14:textId="77777777" w:rsidR="004354E5" w:rsidRDefault="004354E5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1C191D69" w14:textId="351FD064" w:rsidR="004354E5" w:rsidRPr="004E1D18" w:rsidRDefault="004354E5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----------------------------------------------THE END-----------------------------------------</w:t>
      </w:r>
    </w:p>
    <w:sectPr w:rsidR="004354E5" w:rsidRPr="004E1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3B9F5" w14:textId="77777777" w:rsidR="00D73461" w:rsidRDefault="00D73461" w:rsidP="00D17C96">
      <w:pPr>
        <w:spacing w:after="0" w:line="240" w:lineRule="auto"/>
      </w:pPr>
      <w:r>
        <w:separator/>
      </w:r>
    </w:p>
  </w:endnote>
  <w:endnote w:type="continuationSeparator" w:id="0">
    <w:p w14:paraId="3565B28B" w14:textId="77777777" w:rsidR="00D73461" w:rsidRDefault="00D73461" w:rsidP="00D1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2156F" w14:textId="77777777" w:rsidR="00D73461" w:rsidRDefault="00D73461" w:rsidP="00D17C96">
      <w:pPr>
        <w:spacing w:after="0" w:line="240" w:lineRule="auto"/>
      </w:pPr>
      <w:r>
        <w:separator/>
      </w:r>
    </w:p>
  </w:footnote>
  <w:footnote w:type="continuationSeparator" w:id="0">
    <w:p w14:paraId="0B573B16" w14:textId="77777777" w:rsidR="00D73461" w:rsidRDefault="00D73461" w:rsidP="00D17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86F92"/>
    <w:multiLevelType w:val="multilevel"/>
    <w:tmpl w:val="FFAA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478A5"/>
    <w:multiLevelType w:val="multilevel"/>
    <w:tmpl w:val="41DE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A226E"/>
    <w:multiLevelType w:val="multilevel"/>
    <w:tmpl w:val="3D42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D348B"/>
    <w:multiLevelType w:val="multilevel"/>
    <w:tmpl w:val="CE52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D33FA"/>
    <w:multiLevelType w:val="multilevel"/>
    <w:tmpl w:val="92C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A7E32"/>
    <w:multiLevelType w:val="hybridMultilevel"/>
    <w:tmpl w:val="1448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0A18"/>
    <w:multiLevelType w:val="multilevel"/>
    <w:tmpl w:val="C804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0080B"/>
    <w:multiLevelType w:val="multilevel"/>
    <w:tmpl w:val="A090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11963"/>
    <w:multiLevelType w:val="hybridMultilevel"/>
    <w:tmpl w:val="3542A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86C06"/>
    <w:multiLevelType w:val="multilevel"/>
    <w:tmpl w:val="07D2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277628">
    <w:abstractNumId w:val="0"/>
  </w:num>
  <w:num w:numId="2" w16cid:durableId="846863985">
    <w:abstractNumId w:val="7"/>
  </w:num>
  <w:num w:numId="3" w16cid:durableId="214779846">
    <w:abstractNumId w:val="9"/>
  </w:num>
  <w:num w:numId="4" w16cid:durableId="1486316532">
    <w:abstractNumId w:val="1"/>
  </w:num>
  <w:num w:numId="5" w16cid:durableId="163908474">
    <w:abstractNumId w:val="4"/>
  </w:num>
  <w:num w:numId="6" w16cid:durableId="975335751">
    <w:abstractNumId w:val="6"/>
  </w:num>
  <w:num w:numId="7" w16cid:durableId="881096837">
    <w:abstractNumId w:val="3"/>
  </w:num>
  <w:num w:numId="8" w16cid:durableId="1709335870">
    <w:abstractNumId w:val="2"/>
  </w:num>
  <w:num w:numId="9" w16cid:durableId="225653057">
    <w:abstractNumId w:val="5"/>
  </w:num>
  <w:num w:numId="10" w16cid:durableId="220099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BCC"/>
    <w:rsid w:val="00002233"/>
    <w:rsid w:val="00005197"/>
    <w:rsid w:val="00015D4A"/>
    <w:rsid w:val="00016CE8"/>
    <w:rsid w:val="00042B93"/>
    <w:rsid w:val="0004785A"/>
    <w:rsid w:val="00077DC3"/>
    <w:rsid w:val="000946C1"/>
    <w:rsid w:val="000B1CB4"/>
    <w:rsid w:val="000B362F"/>
    <w:rsid w:val="000B3C3C"/>
    <w:rsid w:val="000B6BB9"/>
    <w:rsid w:val="000C0A10"/>
    <w:rsid w:val="000C5F70"/>
    <w:rsid w:val="000D1529"/>
    <w:rsid w:val="000D6E79"/>
    <w:rsid w:val="000E0FB7"/>
    <w:rsid w:val="000E34DE"/>
    <w:rsid w:val="00100FD9"/>
    <w:rsid w:val="00102D63"/>
    <w:rsid w:val="00110E01"/>
    <w:rsid w:val="00125F70"/>
    <w:rsid w:val="00126B94"/>
    <w:rsid w:val="001407B2"/>
    <w:rsid w:val="0015143B"/>
    <w:rsid w:val="00165CAA"/>
    <w:rsid w:val="00166BA0"/>
    <w:rsid w:val="00187E33"/>
    <w:rsid w:val="001A3482"/>
    <w:rsid w:val="001C1B33"/>
    <w:rsid w:val="001C40F8"/>
    <w:rsid w:val="001D51B4"/>
    <w:rsid w:val="001D6D1B"/>
    <w:rsid w:val="001D79CB"/>
    <w:rsid w:val="001F0083"/>
    <w:rsid w:val="001F5DFC"/>
    <w:rsid w:val="00204AEB"/>
    <w:rsid w:val="002304BA"/>
    <w:rsid w:val="002342F0"/>
    <w:rsid w:val="002343F7"/>
    <w:rsid w:val="00284C68"/>
    <w:rsid w:val="002B051B"/>
    <w:rsid w:val="0031288C"/>
    <w:rsid w:val="00331CD0"/>
    <w:rsid w:val="00335A89"/>
    <w:rsid w:val="00341088"/>
    <w:rsid w:val="00344469"/>
    <w:rsid w:val="00363FA3"/>
    <w:rsid w:val="003644D4"/>
    <w:rsid w:val="003742ED"/>
    <w:rsid w:val="00374A26"/>
    <w:rsid w:val="0037531C"/>
    <w:rsid w:val="003801E2"/>
    <w:rsid w:val="003819EB"/>
    <w:rsid w:val="0039594F"/>
    <w:rsid w:val="003A0518"/>
    <w:rsid w:val="003A3A04"/>
    <w:rsid w:val="003A5C5C"/>
    <w:rsid w:val="003B139E"/>
    <w:rsid w:val="003B3291"/>
    <w:rsid w:val="003E4219"/>
    <w:rsid w:val="003F024F"/>
    <w:rsid w:val="004354E5"/>
    <w:rsid w:val="004413D0"/>
    <w:rsid w:val="004458EC"/>
    <w:rsid w:val="00450D8F"/>
    <w:rsid w:val="00472C23"/>
    <w:rsid w:val="004763F9"/>
    <w:rsid w:val="00490FC4"/>
    <w:rsid w:val="004B1238"/>
    <w:rsid w:val="004D50B8"/>
    <w:rsid w:val="004D735B"/>
    <w:rsid w:val="004E046F"/>
    <w:rsid w:val="004E1D18"/>
    <w:rsid w:val="004F7082"/>
    <w:rsid w:val="005002F9"/>
    <w:rsid w:val="00500BE7"/>
    <w:rsid w:val="00506417"/>
    <w:rsid w:val="005078F7"/>
    <w:rsid w:val="00512C01"/>
    <w:rsid w:val="005150CC"/>
    <w:rsid w:val="00515175"/>
    <w:rsid w:val="005329E8"/>
    <w:rsid w:val="005408C4"/>
    <w:rsid w:val="00542521"/>
    <w:rsid w:val="00542A68"/>
    <w:rsid w:val="00543AEB"/>
    <w:rsid w:val="00572105"/>
    <w:rsid w:val="0057270C"/>
    <w:rsid w:val="00573399"/>
    <w:rsid w:val="00590490"/>
    <w:rsid w:val="00595A99"/>
    <w:rsid w:val="005A214B"/>
    <w:rsid w:val="005C6D96"/>
    <w:rsid w:val="005D1DC0"/>
    <w:rsid w:val="005D3FD5"/>
    <w:rsid w:val="005E4BCC"/>
    <w:rsid w:val="005E5341"/>
    <w:rsid w:val="005F4A4C"/>
    <w:rsid w:val="00617787"/>
    <w:rsid w:val="00626416"/>
    <w:rsid w:val="00642185"/>
    <w:rsid w:val="00652C20"/>
    <w:rsid w:val="00680746"/>
    <w:rsid w:val="0068734F"/>
    <w:rsid w:val="006907FC"/>
    <w:rsid w:val="006C7200"/>
    <w:rsid w:val="006C7F83"/>
    <w:rsid w:val="006D1428"/>
    <w:rsid w:val="00700555"/>
    <w:rsid w:val="007023AD"/>
    <w:rsid w:val="007025CF"/>
    <w:rsid w:val="007050B9"/>
    <w:rsid w:val="00714892"/>
    <w:rsid w:val="00754208"/>
    <w:rsid w:val="00771EEF"/>
    <w:rsid w:val="007760A3"/>
    <w:rsid w:val="007B3F7F"/>
    <w:rsid w:val="007E4CC9"/>
    <w:rsid w:val="00806546"/>
    <w:rsid w:val="0081617D"/>
    <w:rsid w:val="00822CE2"/>
    <w:rsid w:val="008554A6"/>
    <w:rsid w:val="008740A6"/>
    <w:rsid w:val="0087428A"/>
    <w:rsid w:val="00876B7A"/>
    <w:rsid w:val="00886C57"/>
    <w:rsid w:val="00890D5B"/>
    <w:rsid w:val="008919B6"/>
    <w:rsid w:val="008A418A"/>
    <w:rsid w:val="008B0BA4"/>
    <w:rsid w:val="008C6738"/>
    <w:rsid w:val="008E6AF2"/>
    <w:rsid w:val="008F4539"/>
    <w:rsid w:val="008F6EC6"/>
    <w:rsid w:val="00903334"/>
    <w:rsid w:val="009425CF"/>
    <w:rsid w:val="00960758"/>
    <w:rsid w:val="00972F9A"/>
    <w:rsid w:val="009868C8"/>
    <w:rsid w:val="00992F3D"/>
    <w:rsid w:val="009E2CC5"/>
    <w:rsid w:val="009E785C"/>
    <w:rsid w:val="009F4555"/>
    <w:rsid w:val="009F4EF6"/>
    <w:rsid w:val="009F78D7"/>
    <w:rsid w:val="00A136A9"/>
    <w:rsid w:val="00A1493E"/>
    <w:rsid w:val="00A15DED"/>
    <w:rsid w:val="00A23411"/>
    <w:rsid w:val="00A42D4A"/>
    <w:rsid w:val="00A5093F"/>
    <w:rsid w:val="00A71026"/>
    <w:rsid w:val="00A87871"/>
    <w:rsid w:val="00A94981"/>
    <w:rsid w:val="00AA03A9"/>
    <w:rsid w:val="00AA3948"/>
    <w:rsid w:val="00AA60D8"/>
    <w:rsid w:val="00AA6A30"/>
    <w:rsid w:val="00AB3B03"/>
    <w:rsid w:val="00AC18D9"/>
    <w:rsid w:val="00AC210D"/>
    <w:rsid w:val="00AC50A0"/>
    <w:rsid w:val="00AD5D80"/>
    <w:rsid w:val="00B3423D"/>
    <w:rsid w:val="00B36BC0"/>
    <w:rsid w:val="00B37484"/>
    <w:rsid w:val="00B45D9C"/>
    <w:rsid w:val="00B607C4"/>
    <w:rsid w:val="00B6190B"/>
    <w:rsid w:val="00B706AA"/>
    <w:rsid w:val="00B94B93"/>
    <w:rsid w:val="00BA0844"/>
    <w:rsid w:val="00BB0528"/>
    <w:rsid w:val="00BB497A"/>
    <w:rsid w:val="00BC6425"/>
    <w:rsid w:val="00BE52F5"/>
    <w:rsid w:val="00BF4EF6"/>
    <w:rsid w:val="00C34276"/>
    <w:rsid w:val="00C350B2"/>
    <w:rsid w:val="00C37C1C"/>
    <w:rsid w:val="00C441F9"/>
    <w:rsid w:val="00C46EAE"/>
    <w:rsid w:val="00C53518"/>
    <w:rsid w:val="00C54BC2"/>
    <w:rsid w:val="00C6429E"/>
    <w:rsid w:val="00C65938"/>
    <w:rsid w:val="00C72613"/>
    <w:rsid w:val="00C72FBB"/>
    <w:rsid w:val="00C80F89"/>
    <w:rsid w:val="00C93807"/>
    <w:rsid w:val="00CA61BF"/>
    <w:rsid w:val="00CC3405"/>
    <w:rsid w:val="00CC6626"/>
    <w:rsid w:val="00CE51BE"/>
    <w:rsid w:val="00D14381"/>
    <w:rsid w:val="00D17B18"/>
    <w:rsid w:val="00D17C96"/>
    <w:rsid w:val="00D45225"/>
    <w:rsid w:val="00D54E9B"/>
    <w:rsid w:val="00D66266"/>
    <w:rsid w:val="00D73461"/>
    <w:rsid w:val="00D7472B"/>
    <w:rsid w:val="00D80507"/>
    <w:rsid w:val="00D844A8"/>
    <w:rsid w:val="00DB3D7F"/>
    <w:rsid w:val="00DC50A0"/>
    <w:rsid w:val="00DD389A"/>
    <w:rsid w:val="00DD4D3F"/>
    <w:rsid w:val="00E17B4E"/>
    <w:rsid w:val="00E21D33"/>
    <w:rsid w:val="00E4656A"/>
    <w:rsid w:val="00E613D0"/>
    <w:rsid w:val="00E7148F"/>
    <w:rsid w:val="00E717EC"/>
    <w:rsid w:val="00E9127C"/>
    <w:rsid w:val="00EA1C61"/>
    <w:rsid w:val="00EB4082"/>
    <w:rsid w:val="00EC1D7D"/>
    <w:rsid w:val="00EC341C"/>
    <w:rsid w:val="00EC4A1A"/>
    <w:rsid w:val="00ED3D8F"/>
    <w:rsid w:val="00ED7BCD"/>
    <w:rsid w:val="00F0665D"/>
    <w:rsid w:val="00F06BDC"/>
    <w:rsid w:val="00F66249"/>
    <w:rsid w:val="00F66E66"/>
    <w:rsid w:val="00F85A55"/>
    <w:rsid w:val="00F945EB"/>
    <w:rsid w:val="00F9650F"/>
    <w:rsid w:val="00FA15CE"/>
    <w:rsid w:val="00FB0951"/>
    <w:rsid w:val="00FC3072"/>
    <w:rsid w:val="00FC6676"/>
    <w:rsid w:val="00FD64E6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8545"/>
  <w15:chartTrackingRefBased/>
  <w15:docId w15:val="{5CACFED9-7022-4701-98C8-E229E1B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981"/>
    <w:pPr>
      <w:spacing w:line="252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C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A1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9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96"/>
    <w:rPr>
      <w:rFonts w:eastAsiaTheme="minorHAnsi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C5C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3A5C5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E4BC8-CE28-406D-B493-542184A7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22SW028</cp:lastModifiedBy>
  <cp:revision>184</cp:revision>
  <dcterms:created xsi:type="dcterms:W3CDTF">2024-04-03T13:25:00Z</dcterms:created>
  <dcterms:modified xsi:type="dcterms:W3CDTF">2024-11-04T08:11:00Z</dcterms:modified>
</cp:coreProperties>
</file>