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63C059AA" w14:textId="03419760" w:rsidR="000C0A10" w:rsidRPr="00AD5CB9" w:rsidRDefault="00AD5CB9" w:rsidP="00C441F9">
      <w:pPr>
        <w:jc w:val="center"/>
        <w:rPr>
          <w:rFonts w:asciiTheme="majorBidi" w:hAnsiTheme="majorBidi" w:cstheme="majorBidi"/>
          <w:color w:val="2F5496" w:themeColor="accent5" w:themeShade="BF"/>
          <w:sz w:val="48"/>
          <w:szCs w:val="48"/>
        </w:rPr>
      </w:pPr>
      <w:r w:rsidRPr="00AD5CB9">
        <w:rPr>
          <w:rFonts w:asciiTheme="majorBidi" w:hAnsiTheme="majorBidi" w:cstheme="majorBidi"/>
          <w:color w:val="2F5496" w:themeColor="accent5" w:themeShade="BF"/>
          <w:sz w:val="48"/>
          <w:szCs w:val="48"/>
        </w:rPr>
        <w:t>To configure the DEFAULT routes between two routers to allow data transfer without the use of dynamic routing protocols.</w:t>
      </w:r>
    </w:p>
    <w:p w14:paraId="653CBE66" w14:textId="78D0CE7D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2CED925F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0E0FB7">
        <w:rPr>
          <w:rFonts w:asciiTheme="majorBidi" w:hAnsiTheme="majorBidi" w:cstheme="majorBidi"/>
          <w:sz w:val="44"/>
          <w:szCs w:val="44"/>
        </w:rPr>
        <w:t>8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77777777" w:rsidR="000C0A10" w:rsidRPr="00D66266" w:rsidRDefault="000C0A10" w:rsidP="00C441F9">
      <w:pPr>
        <w:jc w:val="both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1ECAE8E1" w:rsidR="000946C1" w:rsidRPr="00AD5CB9" w:rsidRDefault="00EC1D7D" w:rsidP="00AD5CB9">
      <w:pPr>
        <w:spacing w:line="259" w:lineRule="auto"/>
        <w:jc w:val="both"/>
      </w:pPr>
      <w:r>
        <w:rPr>
          <w:b/>
          <w:bCs/>
          <w:sz w:val="36"/>
          <w:szCs w:val="36"/>
        </w:rPr>
        <w:t>LAB TASKS:</w:t>
      </w:r>
    </w:p>
    <w:p w14:paraId="24F8D62D" w14:textId="3A498D53" w:rsidR="009425CF" w:rsidRDefault="000E0FB7" w:rsidP="00AC210D">
      <w:pPr>
        <w:spacing w:after="0" w:line="240" w:lineRule="auto"/>
        <w:jc w:val="both"/>
        <w:rPr>
          <w:b/>
          <w:bCs/>
          <w:sz w:val="36"/>
          <w:szCs w:val="36"/>
        </w:rPr>
      </w:pPr>
      <w:r w:rsidRPr="000E0FB7">
        <w:rPr>
          <w:b/>
          <w:bCs/>
          <w:noProof/>
          <w:sz w:val="36"/>
          <w:szCs w:val="36"/>
        </w:rPr>
        <w:drawing>
          <wp:inline distT="0" distB="0" distL="0" distR="0" wp14:anchorId="32BF8A1C" wp14:editId="5D9E81B9">
            <wp:extent cx="5943600" cy="3342005"/>
            <wp:effectExtent l="0" t="0" r="0" b="0"/>
            <wp:docPr id="72715905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59054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B5A0" w14:textId="1F43DB2C" w:rsidR="000A3B59" w:rsidRDefault="000A3B59" w:rsidP="000A3B59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The above network was built using the instructions given in Lab Manual. It is fully functional and uses Default Routing</w:t>
      </w:r>
    </w:p>
    <w:p w14:paraId="7E66BA1C" w14:textId="690AF696" w:rsidR="000A3B59" w:rsidRPr="009425CF" w:rsidRDefault="009425CF" w:rsidP="000A3B59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Answers to the questions given in Lab Manuals are below.</w:t>
      </w:r>
    </w:p>
    <w:p w14:paraId="1411F458" w14:textId="12F8966B" w:rsidR="00886C57" w:rsidRDefault="00886C57" w:rsidP="00886C57">
      <w:pPr>
        <w:spacing w:after="0" w:line="240" w:lineRule="auto"/>
        <w:jc w:val="both"/>
        <w:rPr>
          <w:b/>
          <w:bCs/>
          <w:sz w:val="32"/>
          <w:szCs w:val="32"/>
        </w:rPr>
      </w:pPr>
      <w:r w:rsidRPr="00886C57">
        <w:rPr>
          <w:b/>
          <w:bCs/>
          <w:sz w:val="32"/>
          <w:szCs w:val="32"/>
        </w:rPr>
        <w:t>Answers to Questions</w:t>
      </w:r>
      <w:r>
        <w:rPr>
          <w:b/>
          <w:bCs/>
          <w:sz w:val="32"/>
          <w:szCs w:val="32"/>
        </w:rPr>
        <w:t>:</w:t>
      </w:r>
    </w:p>
    <w:p w14:paraId="1074E1F4" w14:textId="77777777" w:rsidR="00886C57" w:rsidRPr="00886C57" w:rsidRDefault="00886C57" w:rsidP="00886C57">
      <w:pPr>
        <w:spacing w:after="0" w:line="240" w:lineRule="auto"/>
        <w:jc w:val="both"/>
        <w:rPr>
          <w:b/>
          <w:bCs/>
          <w:sz w:val="8"/>
          <w:szCs w:val="8"/>
        </w:rPr>
      </w:pPr>
    </w:p>
    <w:p w14:paraId="75AFD738" w14:textId="5226236F" w:rsidR="000E0FB7" w:rsidRDefault="00A94981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1. </w:t>
      </w:r>
      <w:r w:rsidR="000E0FB7" w:rsidRPr="000E0FB7">
        <w:rPr>
          <w:rFonts w:asciiTheme="minorBidi" w:hAnsiTheme="minorBidi"/>
          <w:b/>
          <w:bCs/>
          <w:sz w:val="28"/>
          <w:szCs w:val="28"/>
        </w:rPr>
        <w:t>How many interfaces are up on Router1? Mention their names.</w:t>
      </w:r>
    </w:p>
    <w:p w14:paraId="75CDEC78" w14:textId="3C176C69" w:rsidR="005150CC" w:rsidRDefault="00886C5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0E0FB7" w:rsidRPr="000E0FB7">
        <w:rPr>
          <w:rFonts w:asciiTheme="minorBidi" w:hAnsiTheme="minorBidi"/>
          <w:sz w:val="28"/>
          <w:szCs w:val="28"/>
        </w:rPr>
        <w:t>Two interfaces are up on Router1. Their names are Serial0 and Ethernet0.</w:t>
      </w:r>
    </w:p>
    <w:p w14:paraId="3DA7BB2E" w14:textId="675F54F7" w:rsid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F4B8503" wp14:editId="1BA73890">
            <wp:extent cx="5943600" cy="803275"/>
            <wp:effectExtent l="0" t="0" r="0" b="0"/>
            <wp:docPr id="11640612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6126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7A8" w14:textId="5367D5AC" w:rsidR="00886C57" w:rsidRDefault="00886C57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2. </w:t>
      </w:r>
      <w:r w:rsidR="000E0FB7" w:rsidRPr="000E0FB7">
        <w:rPr>
          <w:rFonts w:asciiTheme="minorBidi" w:hAnsiTheme="minorBidi"/>
          <w:b/>
          <w:bCs/>
          <w:sz w:val="28"/>
          <w:szCs w:val="28"/>
        </w:rPr>
        <w:t>Are all the necessary interfaces up?</w:t>
      </w:r>
    </w:p>
    <w:p w14:paraId="01947390" w14:textId="77777777" w:rsidR="000E0FB7" w:rsidRDefault="00886C5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0E0FB7">
        <w:rPr>
          <w:rFonts w:asciiTheme="minorBidi" w:hAnsiTheme="minorBidi"/>
          <w:sz w:val="28"/>
          <w:szCs w:val="28"/>
        </w:rPr>
        <w:t>Yes, all necessary interfaces on both router 1 and 2 are up</w:t>
      </w:r>
    </w:p>
    <w:p w14:paraId="21507101" w14:textId="7C23B99B" w:rsid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.</w:t>
      </w:r>
    </w:p>
    <w:p w14:paraId="5B3B0FE1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22AA63F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1B75E72D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49AC8A7A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45BA1FB4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10A2789B" w14:textId="7B494A73" w:rsidR="00A94981" w:rsidRDefault="00A94981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 xml:space="preserve">3. </w:t>
      </w:r>
      <w:r w:rsidR="000E0FB7" w:rsidRPr="000E0FB7">
        <w:rPr>
          <w:rFonts w:asciiTheme="minorBidi" w:hAnsiTheme="minorBidi"/>
          <w:b/>
          <w:bCs/>
          <w:sz w:val="28"/>
          <w:szCs w:val="28"/>
        </w:rPr>
        <w:t>What networks are displayed?</w:t>
      </w:r>
    </w:p>
    <w:p w14:paraId="2B921009" w14:textId="77777777" w:rsidR="000E0FB7" w:rsidRDefault="00A94981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0E0FB7">
        <w:rPr>
          <w:rFonts w:asciiTheme="minorBidi" w:hAnsiTheme="minorBidi"/>
          <w:sz w:val="28"/>
          <w:szCs w:val="28"/>
        </w:rPr>
        <w:t xml:space="preserve"> </w:t>
      </w:r>
    </w:p>
    <w:p w14:paraId="43F99C43" w14:textId="4A90AEE3" w:rsidR="00A94981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R1:</w:t>
      </w:r>
    </w:p>
    <w:p w14:paraId="009A8C68" w14:textId="1782BF48" w:rsidR="00A94981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DF0E821" wp14:editId="79B3985D">
            <wp:extent cx="5943600" cy="1118235"/>
            <wp:effectExtent l="0" t="0" r="0" b="5715"/>
            <wp:docPr id="80475390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3900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C93" w14:textId="77777777" w:rsidR="000E0FB7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7E0F44EA" w14:textId="77777777" w:rsidR="000E0FB7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1B07A5EF" w14:textId="37E2464A" w:rsidR="000E0FB7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R2:</w:t>
      </w:r>
    </w:p>
    <w:p w14:paraId="270005D5" w14:textId="3ECC9974" w:rsidR="000E0FB7" w:rsidRDefault="000E0FB7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A27D746" wp14:editId="75C0AFC3">
            <wp:extent cx="5515745" cy="952633"/>
            <wp:effectExtent l="0" t="0" r="8890" b="0"/>
            <wp:docPr id="109454819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8193" name="Picture 1" descr="A white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ACE" w14:textId="0CE1FDA1" w:rsidR="00A94981" w:rsidRDefault="00A94981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7929C944" w14:textId="77777777" w:rsidR="00A94981" w:rsidRDefault="00A94981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7F7A447D" w14:textId="54CBCAFA" w:rsidR="00A94981" w:rsidRDefault="00A94981" w:rsidP="005150CC">
      <w:pPr>
        <w:spacing w:after="0" w:line="240" w:lineRule="auto"/>
        <w:rPr>
          <w:rFonts w:asciiTheme="minorBidi" w:hAnsiTheme="minorBidi"/>
          <w:noProof/>
          <w:sz w:val="28"/>
          <w:szCs w:val="28"/>
        </w:rPr>
      </w:pPr>
    </w:p>
    <w:p w14:paraId="4C9C1EF7" w14:textId="77777777" w:rsidR="00A94981" w:rsidRDefault="00A94981" w:rsidP="00A15DED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46EFBD02" w14:textId="6997E489" w:rsidR="000E0FB7" w:rsidRPr="000E0FB7" w:rsidRDefault="000E0FB7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4. </w:t>
      </w:r>
      <w:r w:rsidRPr="000E0FB7">
        <w:rPr>
          <w:rFonts w:asciiTheme="minorBidi" w:hAnsiTheme="minorBidi"/>
          <w:b/>
          <w:bCs/>
          <w:sz w:val="28"/>
          <w:szCs w:val="28"/>
        </w:rPr>
        <w:t>What interface is directly connected?</w:t>
      </w:r>
    </w:p>
    <w:p w14:paraId="7632E2D2" w14:textId="3A11C0B5" w:rsidR="000E0FB7" w:rsidRP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sz w:val="28"/>
          <w:szCs w:val="28"/>
        </w:rPr>
        <w:t>Ans</w:t>
      </w:r>
      <w:r>
        <w:rPr>
          <w:rFonts w:asciiTheme="minorBidi" w:hAnsiTheme="minorBidi"/>
          <w:sz w:val="28"/>
          <w:szCs w:val="28"/>
        </w:rPr>
        <w:t>:</w:t>
      </w:r>
    </w:p>
    <w:p w14:paraId="19347E1D" w14:textId="77777777" w:rsidR="000E0FB7" w:rsidRP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sz w:val="28"/>
          <w:szCs w:val="28"/>
        </w:rPr>
        <w:t>On Router1: 192.168.1.0 is directly connected to Ethernet0, and 192.168.0.0 is directly connected to Serial0.</w:t>
      </w:r>
    </w:p>
    <w:p w14:paraId="2CD8F472" w14:textId="0DD6E0B3" w:rsidR="00A94981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sz w:val="28"/>
          <w:szCs w:val="28"/>
        </w:rPr>
        <w:t xml:space="preserve">On Router2: 192.168.0.0 is directly connected to Serial0, and 192.168.2.0 is directly connected to </w:t>
      </w:r>
      <w:proofErr w:type="gramStart"/>
      <w:r w:rsidRPr="000E0FB7">
        <w:rPr>
          <w:rFonts w:asciiTheme="minorBidi" w:hAnsiTheme="minorBidi"/>
          <w:sz w:val="28"/>
          <w:szCs w:val="28"/>
        </w:rPr>
        <w:t>Ethernet0</w:t>
      </w:r>
      <w:proofErr w:type="gramEnd"/>
      <w:r w:rsidRPr="000E0FB7">
        <w:rPr>
          <w:rFonts w:asciiTheme="minorBidi" w:hAnsiTheme="minorBidi"/>
          <w:sz w:val="28"/>
          <w:szCs w:val="28"/>
        </w:rPr>
        <w:t>.</w:t>
      </w:r>
    </w:p>
    <w:p w14:paraId="57BC8B81" w14:textId="77777777" w:rsidR="000E0FB7" w:rsidRP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C24CAD1" w14:textId="29FB58DA" w:rsidR="000E0FB7" w:rsidRPr="000E0FB7" w:rsidRDefault="000E0FB7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5.</w:t>
      </w:r>
      <w:r w:rsidRPr="000E0FB7">
        <w:rPr>
          <w:rFonts w:asciiTheme="minorBidi" w:hAnsiTheme="minorBidi"/>
          <w:b/>
          <w:bCs/>
          <w:sz w:val="28"/>
          <w:szCs w:val="28"/>
        </w:rPr>
        <w:t xml:space="preserve"> What does 0.0.0.0 show here?</w:t>
      </w:r>
    </w:p>
    <w:p w14:paraId="10106FDD" w14:textId="7D6207EA" w:rsidR="00A94981" w:rsidRPr="000E0FB7" w:rsidRDefault="000E0FB7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sz w:val="28"/>
          <w:szCs w:val="28"/>
        </w:rPr>
        <w:t>Ans: The address 0.0.0.0 is a representation of the default route. It indicates a route that will be used if no other specific route matches the destination IP in the routing table. This address is often called the "gateway of last resort."</w:t>
      </w:r>
    </w:p>
    <w:p w14:paraId="413CF9B0" w14:textId="77777777" w:rsidR="00A94981" w:rsidRDefault="00A94981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4F7DAF7D" w14:textId="77777777" w:rsidR="00A94981" w:rsidRDefault="00A94981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2AB6A92D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342BF82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6A6CAF1F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691E6679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27CB6FE1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23A8A5CE" w14:textId="77777777" w:rsidR="000A3B59" w:rsidRDefault="000A3B59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59F6A442" w14:textId="428FD9F0" w:rsidR="00A94981" w:rsidRPr="00A94981" w:rsidRDefault="00A94981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A94981">
        <w:rPr>
          <w:rFonts w:asciiTheme="minorBidi" w:hAnsiTheme="minorBidi"/>
          <w:b/>
          <w:bCs/>
          <w:sz w:val="28"/>
          <w:szCs w:val="28"/>
        </w:rPr>
        <w:lastRenderedPageBreak/>
        <w:t>6. List the routes listed in the routing table</w:t>
      </w:r>
    </w:p>
    <w:p w14:paraId="69D3097F" w14:textId="022EF286" w:rsidR="00886C57" w:rsidRDefault="00A94981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Ans:</w:t>
      </w:r>
    </w:p>
    <w:p w14:paraId="413EE1C7" w14:textId="5A7A6937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R1:</w:t>
      </w:r>
    </w:p>
    <w:p w14:paraId="5653B9C4" w14:textId="26E6C290" w:rsidR="004E1D18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623CAD">
        <w:rPr>
          <w:rFonts w:asciiTheme="minorBidi" w:hAnsiTheme="minorBidi"/>
          <w:sz w:val="28"/>
          <w:szCs w:val="28"/>
        </w:rPr>
        <w:drawing>
          <wp:inline distT="0" distB="0" distL="0" distR="0" wp14:anchorId="7DC2D15F" wp14:editId="2BFA71B3">
            <wp:extent cx="5943600" cy="1350645"/>
            <wp:effectExtent l="0" t="0" r="0" b="1905"/>
            <wp:docPr id="18965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A70C" w14:textId="5442A814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R2:</w:t>
      </w:r>
    </w:p>
    <w:p w14:paraId="018EAD2A" w14:textId="143FD6B5" w:rsidR="004E1D18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623CAD">
        <w:rPr>
          <w:rFonts w:asciiTheme="minorBidi" w:hAnsiTheme="minorBidi"/>
          <w:sz w:val="28"/>
          <w:szCs w:val="28"/>
        </w:rPr>
        <w:drawing>
          <wp:inline distT="0" distB="0" distL="0" distR="0" wp14:anchorId="701C88C3" wp14:editId="7EBC2D12">
            <wp:extent cx="5943600" cy="1588135"/>
            <wp:effectExtent l="0" t="0" r="0" b="0"/>
            <wp:docPr id="558550851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50851" name="Picture 1" descr="A screen 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7EA5" w14:textId="3D9CB135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8A1310D" w14:textId="77777777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5C04F2C3" w14:textId="237AE3A6" w:rsidR="004E1D18" w:rsidRDefault="004E1D18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 w:rsidRPr="004E1D18">
        <w:rPr>
          <w:rFonts w:asciiTheme="minorBidi" w:hAnsiTheme="minorBidi"/>
          <w:b/>
          <w:bCs/>
          <w:sz w:val="28"/>
          <w:szCs w:val="28"/>
        </w:rPr>
        <w:t>7. What is the administrative distance?</w:t>
      </w:r>
    </w:p>
    <w:p w14:paraId="00FDC692" w14:textId="352E9FA6" w:rsidR="004E1D18" w:rsidRDefault="004E1D1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Pr="004E1D18">
        <w:rPr>
          <w:rFonts w:asciiTheme="minorBidi" w:hAnsiTheme="minorBidi"/>
          <w:sz w:val="28"/>
          <w:szCs w:val="28"/>
        </w:rPr>
        <w:t>The administrative distance for a static</w:t>
      </w:r>
      <w:r w:rsidR="007025CF">
        <w:rPr>
          <w:rFonts w:asciiTheme="minorBidi" w:hAnsiTheme="minorBidi"/>
          <w:sz w:val="28"/>
          <w:szCs w:val="28"/>
        </w:rPr>
        <w:t>/default</w:t>
      </w:r>
      <w:r w:rsidRPr="004E1D18">
        <w:rPr>
          <w:rFonts w:asciiTheme="minorBidi" w:hAnsiTheme="minorBidi"/>
          <w:sz w:val="28"/>
          <w:szCs w:val="28"/>
        </w:rPr>
        <w:t xml:space="preserve"> route is 1</w:t>
      </w:r>
      <w:r w:rsidR="007025CF">
        <w:rPr>
          <w:rFonts w:asciiTheme="minorBidi" w:hAnsiTheme="minorBidi"/>
          <w:sz w:val="28"/>
          <w:szCs w:val="28"/>
        </w:rPr>
        <w:t xml:space="preserve"> because the route is manually configured. </w:t>
      </w:r>
    </w:p>
    <w:p w14:paraId="43AF0776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44DB303E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E68410F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56107062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5408E7D0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888DAC9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2303C647" w14:textId="7A7CC3BF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Note: The configuration commands aren’t added in the tasks as they are already present in the manual. The packet tracer file of the following task is also attached with the assignment.</w:t>
      </w:r>
    </w:p>
    <w:p w14:paraId="041B1475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12BD6B77" w14:textId="77777777" w:rsidR="00623CAD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62A2CB5A" w14:textId="3C8122DE" w:rsidR="00623CAD" w:rsidRPr="004E1D18" w:rsidRDefault="00623CAD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--------------------------------------------THE END-------------------------------------------</w:t>
      </w:r>
    </w:p>
    <w:sectPr w:rsidR="00623CAD" w:rsidRPr="004E1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9D34C" w14:textId="77777777" w:rsidR="001973E4" w:rsidRDefault="001973E4" w:rsidP="00D17C96">
      <w:pPr>
        <w:spacing w:after="0" w:line="240" w:lineRule="auto"/>
      </w:pPr>
      <w:r>
        <w:separator/>
      </w:r>
    </w:p>
  </w:endnote>
  <w:endnote w:type="continuationSeparator" w:id="0">
    <w:p w14:paraId="6E82BD71" w14:textId="77777777" w:rsidR="001973E4" w:rsidRDefault="001973E4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AEA02" w14:textId="77777777" w:rsidR="001973E4" w:rsidRDefault="001973E4" w:rsidP="00D17C96">
      <w:pPr>
        <w:spacing w:after="0" w:line="240" w:lineRule="auto"/>
      </w:pPr>
      <w:r>
        <w:separator/>
      </w:r>
    </w:p>
  </w:footnote>
  <w:footnote w:type="continuationSeparator" w:id="0">
    <w:p w14:paraId="0206113F" w14:textId="77777777" w:rsidR="001973E4" w:rsidRDefault="001973E4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6CE8"/>
    <w:rsid w:val="00042B93"/>
    <w:rsid w:val="000946C1"/>
    <w:rsid w:val="000A3B59"/>
    <w:rsid w:val="000B1CB4"/>
    <w:rsid w:val="000B362F"/>
    <w:rsid w:val="000B3C3C"/>
    <w:rsid w:val="000B6BB9"/>
    <w:rsid w:val="000C0A10"/>
    <w:rsid w:val="000D6E79"/>
    <w:rsid w:val="000E0FB7"/>
    <w:rsid w:val="000E34DE"/>
    <w:rsid w:val="00100FD9"/>
    <w:rsid w:val="00102D63"/>
    <w:rsid w:val="00110E01"/>
    <w:rsid w:val="00125F70"/>
    <w:rsid w:val="00126B94"/>
    <w:rsid w:val="001407B2"/>
    <w:rsid w:val="0015143B"/>
    <w:rsid w:val="00166BA0"/>
    <w:rsid w:val="00187E33"/>
    <w:rsid w:val="001973E4"/>
    <w:rsid w:val="001A3482"/>
    <w:rsid w:val="001C1B33"/>
    <w:rsid w:val="001C40F8"/>
    <w:rsid w:val="001D51B4"/>
    <w:rsid w:val="001D79CB"/>
    <w:rsid w:val="001F0083"/>
    <w:rsid w:val="001F5DFC"/>
    <w:rsid w:val="00204AEB"/>
    <w:rsid w:val="002304BA"/>
    <w:rsid w:val="002342F0"/>
    <w:rsid w:val="002343F7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13D0"/>
    <w:rsid w:val="004458EC"/>
    <w:rsid w:val="00450D8F"/>
    <w:rsid w:val="004763F9"/>
    <w:rsid w:val="004B1238"/>
    <w:rsid w:val="004D735B"/>
    <w:rsid w:val="004E046F"/>
    <w:rsid w:val="004E1D18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270C"/>
    <w:rsid w:val="00573399"/>
    <w:rsid w:val="00590490"/>
    <w:rsid w:val="00595A99"/>
    <w:rsid w:val="005A214B"/>
    <w:rsid w:val="005C6D96"/>
    <w:rsid w:val="005D1DC0"/>
    <w:rsid w:val="005D3FD5"/>
    <w:rsid w:val="005E4BCC"/>
    <w:rsid w:val="005E5341"/>
    <w:rsid w:val="005F4A4C"/>
    <w:rsid w:val="00617787"/>
    <w:rsid w:val="00623CAD"/>
    <w:rsid w:val="00626416"/>
    <w:rsid w:val="00642185"/>
    <w:rsid w:val="00652C20"/>
    <w:rsid w:val="00680746"/>
    <w:rsid w:val="0068734F"/>
    <w:rsid w:val="006907FC"/>
    <w:rsid w:val="006C7200"/>
    <w:rsid w:val="006C7F83"/>
    <w:rsid w:val="006D1428"/>
    <w:rsid w:val="00700555"/>
    <w:rsid w:val="007023AD"/>
    <w:rsid w:val="007025CF"/>
    <w:rsid w:val="007050B9"/>
    <w:rsid w:val="00714892"/>
    <w:rsid w:val="00771EEF"/>
    <w:rsid w:val="007760A3"/>
    <w:rsid w:val="007B3F7F"/>
    <w:rsid w:val="007D3DCA"/>
    <w:rsid w:val="00806546"/>
    <w:rsid w:val="0081617D"/>
    <w:rsid w:val="00822CE2"/>
    <w:rsid w:val="008740A6"/>
    <w:rsid w:val="0087428A"/>
    <w:rsid w:val="00876B7A"/>
    <w:rsid w:val="00886C57"/>
    <w:rsid w:val="00890D5B"/>
    <w:rsid w:val="008919B6"/>
    <w:rsid w:val="008A418A"/>
    <w:rsid w:val="008B0BA4"/>
    <w:rsid w:val="008C6738"/>
    <w:rsid w:val="008E6AF2"/>
    <w:rsid w:val="008F6EC6"/>
    <w:rsid w:val="00903334"/>
    <w:rsid w:val="009425CF"/>
    <w:rsid w:val="00972F9A"/>
    <w:rsid w:val="009868C8"/>
    <w:rsid w:val="00992F3D"/>
    <w:rsid w:val="009E2CC5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7871"/>
    <w:rsid w:val="00A94981"/>
    <w:rsid w:val="00AA03A9"/>
    <w:rsid w:val="00AA3948"/>
    <w:rsid w:val="00AA60D8"/>
    <w:rsid w:val="00AA6A30"/>
    <w:rsid w:val="00AB3B03"/>
    <w:rsid w:val="00AC18D9"/>
    <w:rsid w:val="00AC210D"/>
    <w:rsid w:val="00AC50A0"/>
    <w:rsid w:val="00AD5CB9"/>
    <w:rsid w:val="00AD5D80"/>
    <w:rsid w:val="00B3423D"/>
    <w:rsid w:val="00B36BC0"/>
    <w:rsid w:val="00B37484"/>
    <w:rsid w:val="00B45D9C"/>
    <w:rsid w:val="00B607C4"/>
    <w:rsid w:val="00B6190B"/>
    <w:rsid w:val="00B706AA"/>
    <w:rsid w:val="00B94B93"/>
    <w:rsid w:val="00B94DFD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72FBB"/>
    <w:rsid w:val="00C80F89"/>
    <w:rsid w:val="00C93807"/>
    <w:rsid w:val="00CA61BF"/>
    <w:rsid w:val="00CC3405"/>
    <w:rsid w:val="00CC6626"/>
    <w:rsid w:val="00CE51B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DF75DF"/>
    <w:rsid w:val="00E21D33"/>
    <w:rsid w:val="00E4656A"/>
    <w:rsid w:val="00E613D0"/>
    <w:rsid w:val="00E7148F"/>
    <w:rsid w:val="00E717EC"/>
    <w:rsid w:val="00E9127C"/>
    <w:rsid w:val="00EA1C61"/>
    <w:rsid w:val="00EA7DEE"/>
    <w:rsid w:val="00EB4082"/>
    <w:rsid w:val="00EC1D7D"/>
    <w:rsid w:val="00EC341C"/>
    <w:rsid w:val="00EC4A1A"/>
    <w:rsid w:val="00ED3D8F"/>
    <w:rsid w:val="00ED7BCD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B0D85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81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178</cp:revision>
  <dcterms:created xsi:type="dcterms:W3CDTF">2024-04-03T13:25:00Z</dcterms:created>
  <dcterms:modified xsi:type="dcterms:W3CDTF">2024-11-04T08:06:00Z</dcterms:modified>
</cp:coreProperties>
</file>