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BE36E" w14:textId="77777777" w:rsidR="000C0A10" w:rsidRPr="00C03397" w:rsidRDefault="000C0A10" w:rsidP="00C03397">
      <w:pPr>
        <w:jc w:val="center"/>
        <w:rPr>
          <w:rFonts w:asciiTheme="minorBidi" w:hAnsiTheme="minorBidi"/>
          <w:color w:val="2E74B5" w:themeColor="accent1" w:themeShade="BF"/>
          <w:sz w:val="72"/>
          <w:szCs w:val="72"/>
        </w:rPr>
      </w:pPr>
      <w:r w:rsidRPr="00C03397">
        <w:rPr>
          <w:rFonts w:asciiTheme="minorBidi" w:hAnsiTheme="minorBidi"/>
          <w:noProof/>
          <w:color w:val="4472C4" w:themeColor="accent5"/>
          <w:sz w:val="56"/>
          <w:szCs w:val="56"/>
          <w:lang w:eastAsia="zh-CN"/>
        </w:rPr>
        <w:drawing>
          <wp:inline distT="0" distB="0" distL="0" distR="0" wp14:anchorId="4D7A3377" wp14:editId="4D630B0D">
            <wp:extent cx="1990725" cy="1935480"/>
            <wp:effectExtent l="0" t="0" r="9525" b="7620"/>
            <wp:docPr id="1" name="Picture 1" descr="Diagram,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0800000" flipH="1" flipV="1">
                      <a:off x="0" y="0"/>
                      <a:ext cx="1990725" cy="1935480"/>
                    </a:xfrm>
                    <a:prstGeom prst="rect">
                      <a:avLst/>
                    </a:prstGeom>
                    <a:noFill/>
                    <a:ln>
                      <a:noFill/>
                    </a:ln>
                  </pic:spPr>
                </pic:pic>
              </a:graphicData>
            </a:graphic>
          </wp:inline>
        </w:drawing>
      </w:r>
    </w:p>
    <w:p w14:paraId="6540B7F8" w14:textId="77777777" w:rsidR="000C0A10" w:rsidRPr="00C03397" w:rsidRDefault="000C0A10" w:rsidP="00ED7E37">
      <w:pPr>
        <w:jc w:val="center"/>
        <w:rPr>
          <w:rFonts w:asciiTheme="minorBidi" w:hAnsiTheme="minorBidi"/>
          <w:color w:val="2E74B5" w:themeColor="accent1" w:themeShade="BF"/>
          <w:sz w:val="52"/>
          <w:szCs w:val="52"/>
        </w:rPr>
      </w:pPr>
      <w:r w:rsidRPr="00C03397">
        <w:rPr>
          <w:rFonts w:asciiTheme="minorBidi" w:hAnsiTheme="minorBidi"/>
          <w:color w:val="2E74B5" w:themeColor="accent1" w:themeShade="BF"/>
          <w:sz w:val="52"/>
          <w:szCs w:val="52"/>
        </w:rPr>
        <w:t>MEHRAN UNIVERSITY</w:t>
      </w:r>
    </w:p>
    <w:p w14:paraId="7EDE9598" w14:textId="77777777" w:rsidR="000C0A10" w:rsidRPr="00C03397" w:rsidRDefault="000C0A10" w:rsidP="00ED7E37">
      <w:pPr>
        <w:jc w:val="center"/>
        <w:rPr>
          <w:rFonts w:asciiTheme="minorBidi" w:hAnsiTheme="minorBidi"/>
          <w:color w:val="2E74B5" w:themeColor="accent1" w:themeShade="BF"/>
          <w:sz w:val="48"/>
          <w:szCs w:val="48"/>
        </w:rPr>
      </w:pPr>
      <w:r w:rsidRPr="00C03397">
        <w:rPr>
          <w:rFonts w:asciiTheme="minorBidi" w:hAnsiTheme="minorBidi"/>
          <w:color w:val="2E74B5" w:themeColor="accent1" w:themeShade="BF"/>
          <w:sz w:val="48"/>
          <w:szCs w:val="48"/>
        </w:rPr>
        <w:t>OF ENGINEERING &amp; TECHNOLOGY</w:t>
      </w:r>
    </w:p>
    <w:p w14:paraId="3C1DF157" w14:textId="77777777" w:rsidR="000C0A10" w:rsidRPr="00C03397" w:rsidRDefault="000C0A10" w:rsidP="00ED7E37">
      <w:pPr>
        <w:jc w:val="center"/>
        <w:rPr>
          <w:rFonts w:asciiTheme="minorBidi" w:hAnsiTheme="minorBidi"/>
          <w:color w:val="2E74B5" w:themeColor="accent1" w:themeShade="BF"/>
          <w:sz w:val="48"/>
          <w:szCs w:val="48"/>
        </w:rPr>
      </w:pPr>
      <w:r w:rsidRPr="00C03397">
        <w:rPr>
          <w:rFonts w:asciiTheme="minorBidi" w:hAnsiTheme="minorBidi"/>
          <w:color w:val="2E74B5" w:themeColor="accent1" w:themeShade="BF"/>
          <w:sz w:val="48"/>
          <w:szCs w:val="48"/>
        </w:rPr>
        <w:t>JAMSHORO, PAKISTAN</w:t>
      </w:r>
    </w:p>
    <w:p w14:paraId="63C059AA" w14:textId="77777777" w:rsidR="000C0A10" w:rsidRPr="00C03397" w:rsidRDefault="000C0A10" w:rsidP="00C03397">
      <w:pPr>
        <w:rPr>
          <w:rFonts w:asciiTheme="minorBidi" w:hAnsiTheme="minorBidi"/>
          <w:color w:val="2F5496" w:themeColor="accent5" w:themeShade="BF"/>
          <w:sz w:val="56"/>
          <w:szCs w:val="56"/>
        </w:rPr>
      </w:pPr>
    </w:p>
    <w:p w14:paraId="653CBE66" w14:textId="53148B4F" w:rsidR="005D1DC0" w:rsidRPr="00C03397" w:rsidRDefault="00ED3D8F" w:rsidP="00ED7E37">
      <w:pPr>
        <w:jc w:val="center"/>
        <w:rPr>
          <w:rFonts w:asciiTheme="minorBidi" w:hAnsiTheme="minorBidi"/>
          <w:sz w:val="44"/>
          <w:szCs w:val="44"/>
        </w:rPr>
      </w:pPr>
      <w:r w:rsidRPr="00C03397">
        <w:rPr>
          <w:rFonts w:asciiTheme="minorBidi" w:hAnsiTheme="minorBidi"/>
          <w:sz w:val="44"/>
          <w:szCs w:val="44"/>
        </w:rPr>
        <w:t xml:space="preserve">Subject: Software </w:t>
      </w:r>
      <w:r w:rsidR="00C03397" w:rsidRPr="00C03397">
        <w:rPr>
          <w:rFonts w:asciiTheme="minorBidi" w:hAnsiTheme="minorBidi"/>
          <w:sz w:val="44"/>
          <w:szCs w:val="44"/>
        </w:rPr>
        <w:t>Construction and Development</w:t>
      </w:r>
    </w:p>
    <w:p w14:paraId="6661419E" w14:textId="022E8B49" w:rsidR="000C0A10" w:rsidRPr="00C03397" w:rsidRDefault="007050B9" w:rsidP="00ED7E37">
      <w:pPr>
        <w:ind w:left="1440" w:firstLine="720"/>
        <w:rPr>
          <w:rFonts w:asciiTheme="minorBidi" w:hAnsiTheme="minorBidi"/>
          <w:color w:val="2F5496" w:themeColor="accent5" w:themeShade="BF"/>
          <w:sz w:val="44"/>
          <w:szCs w:val="44"/>
          <w:u w:val="single"/>
        </w:rPr>
      </w:pPr>
      <w:r w:rsidRPr="00C03397">
        <w:rPr>
          <w:rFonts w:asciiTheme="minorBidi" w:hAnsiTheme="minorBidi"/>
          <w:sz w:val="44"/>
          <w:szCs w:val="44"/>
        </w:rPr>
        <w:t>(</w:t>
      </w:r>
      <w:r w:rsidR="00F06BDC" w:rsidRPr="00C03397">
        <w:rPr>
          <w:rFonts w:asciiTheme="minorBidi" w:hAnsiTheme="minorBidi"/>
          <w:sz w:val="44"/>
          <w:szCs w:val="44"/>
        </w:rPr>
        <w:t xml:space="preserve">Lab 1 - </w:t>
      </w:r>
      <w:r w:rsidR="008F6EC6" w:rsidRPr="00C03397">
        <w:rPr>
          <w:rFonts w:asciiTheme="minorBidi" w:hAnsiTheme="minorBidi"/>
          <w:sz w:val="44"/>
          <w:szCs w:val="44"/>
        </w:rPr>
        <w:t>Task</w:t>
      </w:r>
      <w:r w:rsidR="00C72613" w:rsidRPr="00C03397">
        <w:rPr>
          <w:rFonts w:asciiTheme="minorBidi" w:hAnsiTheme="minorBidi"/>
          <w:sz w:val="44"/>
          <w:szCs w:val="44"/>
        </w:rPr>
        <w:t>s</w:t>
      </w:r>
      <w:r w:rsidR="008F6EC6" w:rsidRPr="00C03397">
        <w:rPr>
          <w:rFonts w:asciiTheme="minorBidi" w:hAnsiTheme="minorBidi"/>
          <w:sz w:val="44"/>
          <w:szCs w:val="44"/>
        </w:rPr>
        <w:t xml:space="preserve"> Solution</w:t>
      </w:r>
      <w:r w:rsidR="000C0A10" w:rsidRPr="00C03397">
        <w:rPr>
          <w:rFonts w:asciiTheme="minorBidi" w:hAnsiTheme="minorBidi"/>
          <w:sz w:val="44"/>
          <w:szCs w:val="44"/>
        </w:rPr>
        <w:t>)</w:t>
      </w:r>
    </w:p>
    <w:tbl>
      <w:tblPr>
        <w:tblStyle w:val="TableGrid"/>
        <w:tblpPr w:leftFromText="180" w:rightFromText="180" w:vertAnchor="text" w:horzAnchor="page" w:tblpXSpec="center" w:tblpY="752"/>
        <w:tblW w:w="0" w:type="auto"/>
        <w:tblInd w:w="0" w:type="dxa"/>
        <w:tblLook w:val="04A0" w:firstRow="1" w:lastRow="0" w:firstColumn="1" w:lastColumn="0" w:noHBand="0" w:noVBand="1"/>
      </w:tblPr>
      <w:tblGrid>
        <w:gridCol w:w="2991"/>
        <w:gridCol w:w="3819"/>
      </w:tblGrid>
      <w:tr w:rsidR="000946C1" w:rsidRPr="00C03397" w14:paraId="6F2452FC" w14:textId="77777777" w:rsidTr="005A5F37">
        <w:trPr>
          <w:trHeight w:val="242"/>
        </w:trPr>
        <w:tc>
          <w:tcPr>
            <w:tcW w:w="2991" w:type="dxa"/>
            <w:tcBorders>
              <w:top w:val="single" w:sz="4" w:space="0" w:color="auto"/>
              <w:left w:val="single" w:sz="4" w:space="0" w:color="auto"/>
              <w:bottom w:val="single" w:sz="4" w:space="0" w:color="auto"/>
              <w:right w:val="single" w:sz="4" w:space="0" w:color="auto"/>
            </w:tcBorders>
            <w:vAlign w:val="center"/>
            <w:hideMark/>
          </w:tcPr>
          <w:p w14:paraId="3C1F4030" w14:textId="77777777" w:rsidR="000946C1" w:rsidRPr="00C03397" w:rsidRDefault="000946C1" w:rsidP="005A5F37">
            <w:pPr>
              <w:rPr>
                <w:rFonts w:asciiTheme="minorBidi" w:hAnsiTheme="minorBidi"/>
                <w:b/>
                <w:sz w:val="40"/>
                <w:szCs w:val="40"/>
              </w:rPr>
            </w:pPr>
            <w:r w:rsidRPr="00C03397">
              <w:rPr>
                <w:rFonts w:asciiTheme="minorBidi" w:hAnsiTheme="minorBidi"/>
                <w:b/>
                <w:sz w:val="40"/>
                <w:szCs w:val="40"/>
              </w:rPr>
              <w:t>Roll No:</w:t>
            </w:r>
          </w:p>
        </w:tc>
        <w:tc>
          <w:tcPr>
            <w:tcW w:w="3819" w:type="dxa"/>
            <w:tcBorders>
              <w:top w:val="single" w:sz="4" w:space="0" w:color="auto"/>
              <w:left w:val="single" w:sz="4" w:space="0" w:color="auto"/>
              <w:bottom w:val="single" w:sz="4" w:space="0" w:color="auto"/>
              <w:right w:val="single" w:sz="4" w:space="0" w:color="auto"/>
            </w:tcBorders>
            <w:hideMark/>
          </w:tcPr>
          <w:p w14:paraId="15EE3999" w14:textId="1390B482" w:rsidR="000946C1" w:rsidRPr="00C03397" w:rsidRDefault="000946C1" w:rsidP="00C03397">
            <w:pPr>
              <w:jc w:val="center"/>
              <w:rPr>
                <w:rFonts w:asciiTheme="minorBidi" w:hAnsiTheme="minorBidi"/>
                <w:b/>
                <w:sz w:val="40"/>
                <w:szCs w:val="40"/>
              </w:rPr>
            </w:pPr>
            <w:r w:rsidRPr="00C03397">
              <w:rPr>
                <w:rFonts w:asciiTheme="minorBidi" w:hAnsiTheme="minorBidi"/>
                <w:b/>
                <w:sz w:val="40"/>
                <w:szCs w:val="40"/>
              </w:rPr>
              <w:t>22SW0</w:t>
            </w:r>
            <w:r w:rsidR="00F06BDC" w:rsidRPr="00C03397">
              <w:rPr>
                <w:rFonts w:asciiTheme="minorBidi" w:hAnsiTheme="minorBidi"/>
                <w:b/>
                <w:sz w:val="40"/>
                <w:szCs w:val="40"/>
              </w:rPr>
              <w:t>28</w:t>
            </w:r>
          </w:p>
        </w:tc>
      </w:tr>
      <w:tr w:rsidR="000946C1" w:rsidRPr="00C03397" w14:paraId="0045A974" w14:textId="77777777" w:rsidTr="005A5F37">
        <w:trPr>
          <w:trHeight w:val="242"/>
        </w:trPr>
        <w:tc>
          <w:tcPr>
            <w:tcW w:w="2991" w:type="dxa"/>
            <w:tcBorders>
              <w:top w:val="single" w:sz="4" w:space="0" w:color="auto"/>
              <w:left w:val="single" w:sz="4" w:space="0" w:color="auto"/>
              <w:bottom w:val="single" w:sz="4" w:space="0" w:color="auto"/>
              <w:right w:val="single" w:sz="4" w:space="0" w:color="auto"/>
            </w:tcBorders>
            <w:vAlign w:val="center"/>
            <w:hideMark/>
          </w:tcPr>
          <w:p w14:paraId="5F90746C" w14:textId="77777777" w:rsidR="000946C1" w:rsidRPr="00C03397" w:rsidRDefault="000946C1" w:rsidP="005A5F37">
            <w:pPr>
              <w:rPr>
                <w:rFonts w:asciiTheme="minorBidi" w:hAnsiTheme="minorBidi"/>
                <w:b/>
                <w:sz w:val="40"/>
                <w:szCs w:val="40"/>
              </w:rPr>
            </w:pPr>
            <w:r w:rsidRPr="00C03397">
              <w:rPr>
                <w:rFonts w:asciiTheme="minorBidi" w:hAnsiTheme="minorBidi"/>
                <w:b/>
                <w:sz w:val="40"/>
                <w:szCs w:val="40"/>
              </w:rPr>
              <w:t>Section:</w:t>
            </w:r>
          </w:p>
        </w:tc>
        <w:tc>
          <w:tcPr>
            <w:tcW w:w="3819" w:type="dxa"/>
            <w:tcBorders>
              <w:top w:val="single" w:sz="4" w:space="0" w:color="auto"/>
              <w:left w:val="single" w:sz="4" w:space="0" w:color="auto"/>
              <w:bottom w:val="single" w:sz="4" w:space="0" w:color="auto"/>
              <w:right w:val="single" w:sz="4" w:space="0" w:color="auto"/>
            </w:tcBorders>
            <w:hideMark/>
          </w:tcPr>
          <w:p w14:paraId="43CF3C36" w14:textId="77777777" w:rsidR="000946C1" w:rsidRPr="00C03397" w:rsidRDefault="000946C1" w:rsidP="00C03397">
            <w:pPr>
              <w:jc w:val="center"/>
              <w:rPr>
                <w:rFonts w:asciiTheme="minorBidi" w:hAnsiTheme="minorBidi"/>
                <w:b/>
                <w:sz w:val="40"/>
                <w:szCs w:val="40"/>
              </w:rPr>
            </w:pPr>
            <w:r w:rsidRPr="00C03397">
              <w:rPr>
                <w:rFonts w:asciiTheme="minorBidi" w:hAnsiTheme="minorBidi"/>
                <w:b/>
                <w:sz w:val="40"/>
                <w:szCs w:val="40"/>
              </w:rPr>
              <w:t>I</w:t>
            </w:r>
          </w:p>
        </w:tc>
      </w:tr>
      <w:tr w:rsidR="005A5F37" w:rsidRPr="00C03397" w14:paraId="6F49F258" w14:textId="77777777" w:rsidTr="005A5F37">
        <w:trPr>
          <w:trHeight w:val="242"/>
        </w:trPr>
        <w:tc>
          <w:tcPr>
            <w:tcW w:w="2991" w:type="dxa"/>
            <w:tcBorders>
              <w:top w:val="single" w:sz="4" w:space="0" w:color="auto"/>
              <w:left w:val="single" w:sz="4" w:space="0" w:color="auto"/>
              <w:bottom w:val="single" w:sz="4" w:space="0" w:color="auto"/>
              <w:right w:val="single" w:sz="4" w:space="0" w:color="auto"/>
            </w:tcBorders>
            <w:vAlign w:val="center"/>
          </w:tcPr>
          <w:p w14:paraId="7619143F" w14:textId="28EC7EB8" w:rsidR="005A5F37" w:rsidRPr="00C03397" w:rsidRDefault="005A5F37" w:rsidP="005A5F37">
            <w:pPr>
              <w:rPr>
                <w:rFonts w:asciiTheme="minorBidi" w:hAnsiTheme="minorBidi"/>
                <w:b/>
                <w:sz w:val="40"/>
                <w:szCs w:val="40"/>
              </w:rPr>
            </w:pPr>
            <w:r>
              <w:rPr>
                <w:rFonts w:asciiTheme="minorBidi" w:hAnsiTheme="minorBidi"/>
                <w:b/>
                <w:sz w:val="40"/>
                <w:szCs w:val="40"/>
              </w:rPr>
              <w:t>Name</w:t>
            </w:r>
          </w:p>
        </w:tc>
        <w:tc>
          <w:tcPr>
            <w:tcW w:w="3819" w:type="dxa"/>
            <w:tcBorders>
              <w:top w:val="single" w:sz="4" w:space="0" w:color="auto"/>
              <w:left w:val="single" w:sz="4" w:space="0" w:color="auto"/>
              <w:bottom w:val="single" w:sz="4" w:space="0" w:color="auto"/>
              <w:right w:val="single" w:sz="4" w:space="0" w:color="auto"/>
            </w:tcBorders>
          </w:tcPr>
          <w:p w14:paraId="3B2AAD5F" w14:textId="5ADCF586" w:rsidR="005A5F37" w:rsidRPr="00C03397" w:rsidRDefault="005A5F37" w:rsidP="00C03397">
            <w:pPr>
              <w:jc w:val="center"/>
              <w:rPr>
                <w:rFonts w:asciiTheme="minorBidi" w:hAnsiTheme="minorBidi"/>
                <w:b/>
                <w:sz w:val="40"/>
                <w:szCs w:val="40"/>
              </w:rPr>
            </w:pPr>
            <w:r>
              <w:rPr>
                <w:rFonts w:asciiTheme="minorBidi" w:hAnsiTheme="minorBidi"/>
                <w:b/>
                <w:sz w:val="40"/>
                <w:szCs w:val="40"/>
              </w:rPr>
              <w:t>Arbab Hussain</w:t>
            </w:r>
          </w:p>
        </w:tc>
      </w:tr>
    </w:tbl>
    <w:p w14:paraId="0B8285B6" w14:textId="77777777" w:rsidR="000C0A10" w:rsidRPr="00C03397" w:rsidRDefault="000C0A10" w:rsidP="00C03397">
      <w:pPr>
        <w:rPr>
          <w:rFonts w:asciiTheme="minorBidi" w:hAnsiTheme="minorBidi"/>
          <w:color w:val="2F5496" w:themeColor="accent5" w:themeShade="BF"/>
          <w:sz w:val="56"/>
          <w:szCs w:val="56"/>
        </w:rPr>
      </w:pPr>
    </w:p>
    <w:p w14:paraId="29503DEF" w14:textId="77777777" w:rsidR="00102D63" w:rsidRPr="00C03397" w:rsidRDefault="00102D63" w:rsidP="00C03397">
      <w:pPr>
        <w:rPr>
          <w:rFonts w:asciiTheme="minorBidi" w:hAnsiTheme="minorBidi"/>
        </w:rPr>
      </w:pPr>
    </w:p>
    <w:p w14:paraId="0664BF21" w14:textId="77777777" w:rsidR="00CE51BE" w:rsidRPr="00C03397" w:rsidRDefault="00CE51BE" w:rsidP="00C03397">
      <w:pPr>
        <w:rPr>
          <w:rFonts w:asciiTheme="minorBidi" w:hAnsiTheme="minorBidi"/>
        </w:rPr>
      </w:pPr>
    </w:p>
    <w:p w14:paraId="6204F9E4" w14:textId="77777777" w:rsidR="00CE51BE" w:rsidRPr="00C03397" w:rsidRDefault="00CE51BE" w:rsidP="00C03397">
      <w:pPr>
        <w:rPr>
          <w:rFonts w:asciiTheme="minorBidi" w:hAnsiTheme="minorBidi"/>
        </w:rPr>
      </w:pPr>
    </w:p>
    <w:p w14:paraId="73F3780E" w14:textId="77777777" w:rsidR="00CE51BE" w:rsidRPr="00C03397" w:rsidRDefault="00CE51BE" w:rsidP="00C03397">
      <w:pPr>
        <w:rPr>
          <w:rFonts w:asciiTheme="minorBidi" w:hAnsiTheme="minorBidi"/>
        </w:rPr>
      </w:pPr>
    </w:p>
    <w:p w14:paraId="5E519989" w14:textId="77777777" w:rsidR="00CE51BE" w:rsidRPr="00C03397" w:rsidRDefault="00CE51BE" w:rsidP="00C03397">
      <w:pPr>
        <w:rPr>
          <w:rFonts w:asciiTheme="minorBidi" w:hAnsiTheme="minorBidi"/>
        </w:rPr>
      </w:pPr>
    </w:p>
    <w:p w14:paraId="7B7BFEB3" w14:textId="77777777" w:rsidR="00CE51BE" w:rsidRPr="00C03397" w:rsidRDefault="00CE51BE" w:rsidP="00C03397">
      <w:pPr>
        <w:rPr>
          <w:rFonts w:asciiTheme="minorBidi" w:hAnsiTheme="minorBidi"/>
        </w:rPr>
      </w:pPr>
    </w:p>
    <w:p w14:paraId="5EE70260" w14:textId="77777777" w:rsidR="00CE51BE" w:rsidRPr="00C03397" w:rsidRDefault="00CE51BE" w:rsidP="00C03397">
      <w:pPr>
        <w:rPr>
          <w:rFonts w:asciiTheme="minorBidi" w:hAnsiTheme="minorBidi"/>
        </w:rPr>
      </w:pPr>
    </w:p>
    <w:p w14:paraId="5F5305B3" w14:textId="77777777" w:rsidR="00CE51BE" w:rsidRPr="00C03397" w:rsidRDefault="00CE51BE" w:rsidP="00C03397">
      <w:pPr>
        <w:rPr>
          <w:rFonts w:asciiTheme="minorBidi" w:hAnsiTheme="minorBidi"/>
        </w:rPr>
      </w:pPr>
    </w:p>
    <w:p w14:paraId="0F0E824A" w14:textId="77777777" w:rsidR="000946C1" w:rsidRPr="00C03397" w:rsidRDefault="000946C1" w:rsidP="00C03397">
      <w:pPr>
        <w:rPr>
          <w:rFonts w:asciiTheme="minorBidi" w:hAnsiTheme="minorBidi"/>
        </w:rPr>
      </w:pPr>
    </w:p>
    <w:p w14:paraId="075C1841" w14:textId="77777777" w:rsidR="00C03397" w:rsidRPr="00C03397" w:rsidRDefault="00C03397" w:rsidP="00C03397">
      <w:pPr>
        <w:spacing w:after="200" w:line="240" w:lineRule="auto"/>
        <w:jc w:val="both"/>
        <w:rPr>
          <w:rFonts w:asciiTheme="minorBidi" w:hAnsiTheme="minorBidi"/>
        </w:rPr>
      </w:pPr>
    </w:p>
    <w:p w14:paraId="107B17FD" w14:textId="4EA21309" w:rsidR="00A16ED1" w:rsidRPr="00ED7E37" w:rsidRDefault="00A16ED1" w:rsidP="00ED7E37">
      <w:pPr>
        <w:spacing w:after="200" w:line="240" w:lineRule="auto"/>
        <w:jc w:val="center"/>
        <w:rPr>
          <w:rFonts w:asciiTheme="minorBidi" w:eastAsia="Cambria" w:hAnsiTheme="minorBidi"/>
          <w:b/>
          <w:color w:val="000000"/>
          <w:sz w:val="32"/>
          <w:szCs w:val="32"/>
        </w:rPr>
      </w:pPr>
      <w:r w:rsidRPr="00ED7E37">
        <w:rPr>
          <w:rFonts w:asciiTheme="minorBidi" w:eastAsia="Cambria" w:hAnsiTheme="minorBidi"/>
          <w:b/>
          <w:color w:val="000000"/>
          <w:sz w:val="32"/>
          <w:szCs w:val="32"/>
        </w:rPr>
        <w:t xml:space="preserve">LAB </w:t>
      </w:r>
      <w:r w:rsidR="00C03397" w:rsidRPr="00ED7E37">
        <w:rPr>
          <w:rFonts w:asciiTheme="minorBidi" w:eastAsia="Cambria" w:hAnsiTheme="minorBidi"/>
          <w:b/>
          <w:color w:val="000000"/>
          <w:sz w:val="32"/>
          <w:szCs w:val="32"/>
        </w:rPr>
        <w:t>01</w:t>
      </w:r>
      <w:r w:rsidRPr="00ED7E37">
        <w:rPr>
          <w:rFonts w:asciiTheme="minorBidi" w:eastAsia="Cambria" w:hAnsiTheme="minorBidi"/>
          <w:b/>
          <w:color w:val="000000"/>
          <w:sz w:val="32"/>
          <w:szCs w:val="32"/>
        </w:rPr>
        <w:t xml:space="preserve"> TASKS</w:t>
      </w:r>
    </w:p>
    <w:p w14:paraId="0B5A86D7" w14:textId="23A9CBA3" w:rsidR="00AE365F" w:rsidRPr="00C03397" w:rsidRDefault="00AE365F" w:rsidP="00C03397">
      <w:pPr>
        <w:spacing w:after="200" w:line="240" w:lineRule="auto"/>
        <w:jc w:val="both"/>
        <w:rPr>
          <w:rFonts w:asciiTheme="minorBidi" w:eastAsia="Cambria" w:hAnsiTheme="minorBidi"/>
          <w:b/>
          <w:color w:val="000000"/>
          <w:sz w:val="28"/>
          <w:szCs w:val="28"/>
        </w:rPr>
      </w:pPr>
      <w:r w:rsidRPr="00C03397">
        <w:rPr>
          <w:rFonts w:asciiTheme="minorBidi" w:eastAsia="Cambria" w:hAnsiTheme="minorBidi"/>
          <w:b/>
          <w:color w:val="000000"/>
          <w:sz w:val="28"/>
          <w:szCs w:val="28"/>
        </w:rPr>
        <w:t>NOTE: THE DIAGRAMS ARE CREATED WITH A WEB APP NAMED LUCIDCHART</w:t>
      </w:r>
    </w:p>
    <w:p w14:paraId="78E2CA21" w14:textId="77777777" w:rsidR="00C03397" w:rsidRPr="00C03397" w:rsidRDefault="00C03397" w:rsidP="00C03397">
      <w:pPr>
        <w:spacing w:after="0" w:line="360" w:lineRule="auto"/>
        <w:jc w:val="both"/>
        <w:rPr>
          <w:rFonts w:asciiTheme="minorBidi" w:eastAsia="Cambria" w:hAnsiTheme="minorBidi"/>
          <w:b/>
          <w:bCs/>
          <w:color w:val="000000"/>
          <w:sz w:val="28"/>
          <w:szCs w:val="28"/>
        </w:rPr>
      </w:pPr>
      <w:r w:rsidRPr="00C03397">
        <w:rPr>
          <w:rFonts w:asciiTheme="minorBidi" w:eastAsia="Cambria" w:hAnsiTheme="minorBidi"/>
          <w:b/>
          <w:bCs/>
          <w:color w:val="000000"/>
          <w:sz w:val="28"/>
          <w:szCs w:val="28"/>
        </w:rPr>
        <w:t>Task 1:</w:t>
      </w:r>
    </w:p>
    <w:p w14:paraId="07FA9760" w14:textId="5B8279E8" w:rsidR="00AE365F" w:rsidRDefault="00C03397" w:rsidP="00C03397">
      <w:pPr>
        <w:spacing w:after="0" w:line="240" w:lineRule="auto"/>
        <w:jc w:val="both"/>
        <w:rPr>
          <w:rFonts w:asciiTheme="minorBidi" w:eastAsia="Cambria" w:hAnsiTheme="minorBidi"/>
          <w:bCs/>
          <w:color w:val="000000"/>
          <w:sz w:val="28"/>
          <w:szCs w:val="28"/>
        </w:rPr>
      </w:pPr>
      <w:r w:rsidRPr="00C03397">
        <w:rPr>
          <w:rFonts w:asciiTheme="minorBidi" w:eastAsia="Cambria" w:hAnsiTheme="minorBidi"/>
          <w:bCs/>
          <w:color w:val="000000"/>
          <w:sz w:val="28"/>
          <w:szCs w:val="28"/>
        </w:rPr>
        <w:t>Your first task is to analyze both examples and write scenarios. You must use appropriate Class Diagram Terms in your statements by understanding the meaning for each symbol drawn in the example.</w:t>
      </w:r>
    </w:p>
    <w:p w14:paraId="01F96E08" w14:textId="652C8248" w:rsidR="00C03397" w:rsidRDefault="00C03397" w:rsidP="00C03397">
      <w:pPr>
        <w:spacing w:after="0" w:line="240" w:lineRule="auto"/>
        <w:jc w:val="both"/>
        <w:rPr>
          <w:rFonts w:asciiTheme="minorBidi" w:eastAsia="Cambria" w:hAnsiTheme="minorBidi"/>
          <w:bCs/>
          <w:color w:val="000000"/>
          <w:sz w:val="28"/>
          <w:szCs w:val="28"/>
        </w:rPr>
      </w:pPr>
      <w:r>
        <w:rPr>
          <w:rFonts w:asciiTheme="minorBidi" w:eastAsia="Cambria" w:hAnsiTheme="minorBidi"/>
          <w:bCs/>
          <w:color w:val="000000"/>
          <w:sz w:val="28"/>
          <w:szCs w:val="28"/>
        </w:rPr>
        <w:t>Example 1:</w:t>
      </w:r>
    </w:p>
    <w:p w14:paraId="433FBF42" w14:textId="7F9930D9" w:rsidR="00C03397" w:rsidRPr="00C03397" w:rsidRDefault="00C03397" w:rsidP="00C03397">
      <w:pPr>
        <w:spacing w:after="0" w:line="240" w:lineRule="auto"/>
        <w:jc w:val="both"/>
        <w:rPr>
          <w:rFonts w:asciiTheme="minorBidi" w:eastAsia="Cambria" w:hAnsiTheme="minorBidi"/>
          <w:bCs/>
          <w:color w:val="000000"/>
          <w:sz w:val="28"/>
          <w:szCs w:val="28"/>
        </w:rPr>
      </w:pPr>
      <w:r>
        <w:rPr>
          <w:noProof/>
        </w:rPr>
        <w:drawing>
          <wp:inline distT="0" distB="0" distL="0" distR="0" wp14:anchorId="32F3E7EC" wp14:editId="44F5FE90">
            <wp:extent cx="6119573" cy="5387340"/>
            <wp:effectExtent l="0" t="0" r="0" b="3810"/>
            <wp:docPr id="1320403024" name="Picture 3" descr="UML class diagram for a bank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403024" name="Picture 3" descr="UML class diagram for a banking sys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191758" cy="5450888"/>
                    </a:xfrm>
                    <a:prstGeom prst="rect">
                      <a:avLst/>
                    </a:prstGeom>
                    <a:noFill/>
                    <a:ln>
                      <a:noFill/>
                    </a:ln>
                  </pic:spPr>
                </pic:pic>
              </a:graphicData>
            </a:graphic>
          </wp:inline>
        </w:drawing>
      </w:r>
    </w:p>
    <w:p w14:paraId="1564B1BB" w14:textId="77777777" w:rsidR="00A16ED1" w:rsidRPr="00C03397" w:rsidRDefault="00A16ED1" w:rsidP="00C03397">
      <w:pPr>
        <w:spacing w:after="0" w:line="240" w:lineRule="auto"/>
        <w:rPr>
          <w:rFonts w:asciiTheme="minorBidi" w:eastAsia="Cambria" w:hAnsiTheme="minorBidi"/>
          <w:b/>
          <w:sz w:val="24"/>
          <w:szCs w:val="24"/>
        </w:rPr>
      </w:pPr>
    </w:p>
    <w:p w14:paraId="35F73D5F" w14:textId="77777777" w:rsidR="00A16ED1" w:rsidRPr="00C03397" w:rsidRDefault="00A16ED1" w:rsidP="00C03397">
      <w:pPr>
        <w:spacing w:after="0" w:line="240" w:lineRule="auto"/>
        <w:rPr>
          <w:rFonts w:asciiTheme="minorBidi" w:eastAsia="Cambria" w:hAnsiTheme="minorBidi"/>
          <w:b/>
          <w:sz w:val="24"/>
          <w:szCs w:val="24"/>
        </w:rPr>
      </w:pPr>
    </w:p>
    <w:p w14:paraId="5F35A137" w14:textId="77777777" w:rsidR="00A16ED1" w:rsidRPr="00C03397" w:rsidRDefault="00A16ED1" w:rsidP="00C03397">
      <w:pPr>
        <w:spacing w:after="0" w:line="240" w:lineRule="auto"/>
        <w:rPr>
          <w:rFonts w:asciiTheme="minorBidi" w:eastAsia="Cambria" w:hAnsiTheme="minorBidi"/>
          <w:b/>
          <w:sz w:val="24"/>
          <w:szCs w:val="24"/>
        </w:rPr>
      </w:pPr>
    </w:p>
    <w:p w14:paraId="0477AD3B" w14:textId="77777777" w:rsidR="00924F13" w:rsidRPr="005A5F37" w:rsidRDefault="00924F13" w:rsidP="00924F13">
      <w:pPr>
        <w:rPr>
          <w:rFonts w:asciiTheme="minorBidi" w:eastAsia="Cambria" w:hAnsiTheme="minorBidi"/>
          <w:bCs/>
          <w:sz w:val="28"/>
          <w:szCs w:val="28"/>
        </w:rPr>
      </w:pPr>
      <w:r w:rsidRPr="005A5F37">
        <w:rPr>
          <w:rFonts w:asciiTheme="minorBidi" w:eastAsia="Cambria" w:hAnsiTheme="minorBidi"/>
          <w:b/>
          <w:sz w:val="28"/>
          <w:szCs w:val="28"/>
        </w:rPr>
        <w:lastRenderedPageBreak/>
        <w:t>SCENARIO:</w:t>
      </w:r>
    </w:p>
    <w:p w14:paraId="4C123D4F" w14:textId="6C1BE045" w:rsidR="00924F13" w:rsidRDefault="00924F13" w:rsidP="00924F13">
      <w:pPr>
        <w:rPr>
          <w:rFonts w:asciiTheme="minorBidi" w:eastAsia="Cambria" w:hAnsiTheme="minorBidi"/>
          <w:bCs/>
          <w:sz w:val="24"/>
          <w:szCs w:val="24"/>
        </w:rPr>
      </w:pPr>
      <w:r w:rsidRPr="00924F13">
        <w:rPr>
          <w:rFonts w:asciiTheme="minorBidi" w:eastAsia="Cambria" w:hAnsiTheme="minorBidi"/>
          <w:bCs/>
          <w:sz w:val="24"/>
          <w:szCs w:val="24"/>
        </w:rPr>
        <w:t>A customer visits a bank to open an account. A teller processes the request and performs operations such as collecting initial deposits or issuing cards. The customer can open either a Checking or Savings account, both inheriting from the general Account class. If the customer applies for a loan, a loan record is created and linked to the customer. The bank manages multiple customers, accounts, and tellers while ensuring data integrity through the relationships depicted.</w:t>
      </w:r>
    </w:p>
    <w:p w14:paraId="3BD12AF1" w14:textId="59B07044" w:rsidR="00924F13" w:rsidRPr="005A5F37" w:rsidRDefault="00924F13" w:rsidP="00924F13">
      <w:pPr>
        <w:rPr>
          <w:rFonts w:asciiTheme="minorBidi" w:eastAsia="Cambria" w:hAnsiTheme="minorBidi"/>
          <w:b/>
          <w:sz w:val="28"/>
          <w:szCs w:val="28"/>
        </w:rPr>
      </w:pPr>
      <w:r w:rsidRPr="005A5F37">
        <w:rPr>
          <w:rFonts w:asciiTheme="minorBidi" w:eastAsia="Cambria" w:hAnsiTheme="minorBidi"/>
          <w:b/>
          <w:sz w:val="28"/>
          <w:szCs w:val="28"/>
        </w:rPr>
        <w:t>Class Descriptions:</w:t>
      </w:r>
    </w:p>
    <w:p w14:paraId="7061D7B5" w14:textId="68CEC626" w:rsidR="00924F13" w:rsidRDefault="00924F13" w:rsidP="00924F13">
      <w:pPr>
        <w:rPr>
          <w:rFonts w:asciiTheme="minorBidi" w:eastAsia="Cambria" w:hAnsiTheme="minorBidi"/>
          <w:bCs/>
          <w:sz w:val="24"/>
          <w:szCs w:val="24"/>
        </w:rPr>
      </w:pPr>
      <w:r w:rsidRPr="00924F13">
        <w:rPr>
          <w:rFonts w:asciiTheme="minorBidi" w:eastAsia="Cambria" w:hAnsiTheme="minorBidi"/>
          <w:b/>
          <w:sz w:val="24"/>
          <w:szCs w:val="24"/>
        </w:rPr>
        <w:t>The Bank class</w:t>
      </w:r>
      <w:r w:rsidRPr="00924F13">
        <w:rPr>
          <w:rFonts w:asciiTheme="minorBidi" w:eastAsia="Cambria" w:hAnsiTheme="minorBidi"/>
          <w:bCs/>
          <w:sz w:val="24"/>
          <w:szCs w:val="24"/>
        </w:rPr>
        <w:t xml:space="preserve"> represents the main organization with attributes BankId, Name, and Location. It is associated with multiple Customers and Tellers.</w:t>
      </w:r>
      <w:r>
        <w:rPr>
          <w:rFonts w:asciiTheme="minorBidi" w:eastAsia="Cambria" w:hAnsiTheme="minorBidi"/>
          <w:bCs/>
          <w:sz w:val="24"/>
          <w:szCs w:val="24"/>
        </w:rPr>
        <w:t xml:space="preserve"> </w:t>
      </w:r>
    </w:p>
    <w:p w14:paraId="55ABD0D4" w14:textId="77777777" w:rsidR="00924F13" w:rsidRDefault="00924F13" w:rsidP="00924F13">
      <w:pPr>
        <w:rPr>
          <w:rFonts w:asciiTheme="minorBidi" w:eastAsia="Cambria" w:hAnsiTheme="minorBidi"/>
          <w:bCs/>
          <w:sz w:val="24"/>
          <w:szCs w:val="24"/>
        </w:rPr>
      </w:pPr>
      <w:r w:rsidRPr="00924F13">
        <w:rPr>
          <w:rFonts w:asciiTheme="minorBidi" w:eastAsia="Cambria" w:hAnsiTheme="minorBidi"/>
          <w:b/>
          <w:sz w:val="24"/>
          <w:szCs w:val="24"/>
        </w:rPr>
        <w:t>The Customer class</w:t>
      </w:r>
      <w:r w:rsidRPr="00924F13">
        <w:rPr>
          <w:rFonts w:asciiTheme="minorBidi" w:eastAsia="Cambria" w:hAnsiTheme="minorBidi"/>
          <w:bCs/>
          <w:sz w:val="24"/>
          <w:szCs w:val="24"/>
        </w:rPr>
        <w:t xml:space="preserve"> models users of the bank. It includes attributes such as Id, Name, Address, PhoneNo, and AcctNo. The methods include operations like DepositMoney(), WithdrawMoney(), ApplyForLoan(), and RequestCard().</w:t>
      </w:r>
      <w:r>
        <w:rPr>
          <w:rFonts w:asciiTheme="minorBidi" w:eastAsia="Cambria" w:hAnsiTheme="minorBidi"/>
          <w:bCs/>
          <w:sz w:val="24"/>
          <w:szCs w:val="24"/>
        </w:rPr>
        <w:t xml:space="preserve"> </w:t>
      </w:r>
    </w:p>
    <w:p w14:paraId="63D0FE23" w14:textId="77777777" w:rsidR="00924F13" w:rsidRDefault="00924F13" w:rsidP="00924F13">
      <w:pPr>
        <w:rPr>
          <w:rFonts w:asciiTheme="minorBidi" w:eastAsia="Cambria" w:hAnsiTheme="minorBidi"/>
          <w:bCs/>
          <w:sz w:val="24"/>
          <w:szCs w:val="24"/>
        </w:rPr>
      </w:pPr>
      <w:r w:rsidRPr="00924F13">
        <w:rPr>
          <w:rFonts w:asciiTheme="minorBidi" w:eastAsia="Cambria" w:hAnsiTheme="minorBidi"/>
          <w:b/>
          <w:sz w:val="24"/>
          <w:szCs w:val="24"/>
        </w:rPr>
        <w:t>The Teller class</w:t>
      </w:r>
      <w:r w:rsidRPr="00924F13">
        <w:rPr>
          <w:rFonts w:asciiTheme="minorBidi" w:eastAsia="Cambria" w:hAnsiTheme="minorBidi"/>
          <w:bCs/>
          <w:sz w:val="24"/>
          <w:szCs w:val="24"/>
        </w:rPr>
        <w:t xml:space="preserve"> interacts with customers and performs operations such as CollectMoney(), OpenAccount(), CloseAccount(), and LoanRequest().</w:t>
      </w:r>
      <w:r>
        <w:rPr>
          <w:rFonts w:asciiTheme="minorBidi" w:eastAsia="Cambria" w:hAnsiTheme="minorBidi"/>
          <w:bCs/>
          <w:sz w:val="24"/>
          <w:szCs w:val="24"/>
        </w:rPr>
        <w:t xml:space="preserve"> </w:t>
      </w:r>
    </w:p>
    <w:p w14:paraId="51548C0B" w14:textId="77777777" w:rsidR="00924F13" w:rsidRDefault="00924F13" w:rsidP="00924F13">
      <w:pPr>
        <w:rPr>
          <w:rFonts w:asciiTheme="minorBidi" w:eastAsia="Cambria" w:hAnsiTheme="minorBidi"/>
          <w:bCs/>
          <w:sz w:val="24"/>
          <w:szCs w:val="24"/>
        </w:rPr>
      </w:pPr>
      <w:r w:rsidRPr="00924F13">
        <w:rPr>
          <w:rFonts w:asciiTheme="minorBidi" w:eastAsia="Cambria" w:hAnsiTheme="minorBidi"/>
          <w:b/>
          <w:sz w:val="24"/>
          <w:szCs w:val="24"/>
        </w:rPr>
        <w:t>The Account class</w:t>
      </w:r>
      <w:r w:rsidRPr="00924F13">
        <w:rPr>
          <w:rFonts w:asciiTheme="minorBidi" w:eastAsia="Cambria" w:hAnsiTheme="minorBidi"/>
          <w:bCs/>
          <w:sz w:val="24"/>
          <w:szCs w:val="24"/>
        </w:rPr>
        <w:t xml:space="preserve"> models a general bank account with attributes Id and CustomerId. The inheritance relationship connects it to Checking and Savings accounts, as indicated by the triangle symbol.</w:t>
      </w:r>
      <w:r>
        <w:rPr>
          <w:rFonts w:asciiTheme="minorBidi" w:eastAsia="Cambria" w:hAnsiTheme="minorBidi"/>
          <w:bCs/>
          <w:sz w:val="24"/>
          <w:szCs w:val="24"/>
        </w:rPr>
        <w:t xml:space="preserve"> </w:t>
      </w:r>
    </w:p>
    <w:p w14:paraId="0B13179B" w14:textId="63B27C39" w:rsidR="00924F13" w:rsidRPr="00924F13" w:rsidRDefault="00924F13" w:rsidP="00924F13">
      <w:pPr>
        <w:rPr>
          <w:rFonts w:asciiTheme="minorBidi" w:eastAsia="Cambria" w:hAnsiTheme="minorBidi"/>
          <w:bCs/>
          <w:sz w:val="24"/>
          <w:szCs w:val="24"/>
        </w:rPr>
      </w:pPr>
      <w:r w:rsidRPr="00924F13">
        <w:rPr>
          <w:rFonts w:asciiTheme="minorBidi" w:eastAsia="Cambria" w:hAnsiTheme="minorBidi"/>
          <w:b/>
          <w:sz w:val="24"/>
          <w:szCs w:val="24"/>
        </w:rPr>
        <w:t>The Loan class</w:t>
      </w:r>
      <w:r w:rsidRPr="00924F13">
        <w:rPr>
          <w:rFonts w:asciiTheme="minorBidi" w:eastAsia="Cambria" w:hAnsiTheme="minorBidi"/>
          <w:bCs/>
          <w:sz w:val="24"/>
          <w:szCs w:val="24"/>
        </w:rPr>
        <w:t xml:space="preserve"> handles banking loans, with attributes Id, Type, AccountId, and CustomerId. It has a composition relationship with the Customer class, as shown by the solid diamond symbol.</w:t>
      </w:r>
    </w:p>
    <w:p w14:paraId="402D0F61" w14:textId="3EA13753" w:rsidR="00924F13" w:rsidRPr="00ED7E37" w:rsidRDefault="00924F13" w:rsidP="00924F13">
      <w:pPr>
        <w:rPr>
          <w:rFonts w:asciiTheme="minorBidi" w:eastAsia="Cambria" w:hAnsiTheme="minorBidi"/>
          <w:b/>
          <w:sz w:val="28"/>
          <w:szCs w:val="28"/>
        </w:rPr>
      </w:pPr>
      <w:r w:rsidRPr="00ED7E37">
        <w:rPr>
          <w:rFonts w:asciiTheme="minorBidi" w:eastAsia="Cambria" w:hAnsiTheme="minorBidi"/>
          <w:b/>
          <w:sz w:val="28"/>
          <w:szCs w:val="28"/>
        </w:rPr>
        <w:t>Relationships:</w:t>
      </w:r>
    </w:p>
    <w:p w14:paraId="1BB3DFF8" w14:textId="77777777" w:rsidR="00924F13" w:rsidRPr="00924F13" w:rsidRDefault="00924F13" w:rsidP="00924F13">
      <w:pPr>
        <w:rPr>
          <w:rFonts w:asciiTheme="minorBidi" w:eastAsia="Cambria" w:hAnsiTheme="minorBidi"/>
          <w:bCs/>
          <w:sz w:val="24"/>
          <w:szCs w:val="24"/>
        </w:rPr>
      </w:pPr>
      <w:r w:rsidRPr="00924F13">
        <w:rPr>
          <w:rFonts w:asciiTheme="minorBidi" w:eastAsia="Cambria" w:hAnsiTheme="minorBidi"/>
          <w:b/>
          <w:sz w:val="24"/>
          <w:szCs w:val="24"/>
        </w:rPr>
        <w:t>Association:</w:t>
      </w:r>
      <w:r w:rsidRPr="00924F13">
        <w:rPr>
          <w:rFonts w:asciiTheme="minorBidi" w:eastAsia="Cambria" w:hAnsiTheme="minorBidi"/>
          <w:bCs/>
          <w:sz w:val="24"/>
          <w:szCs w:val="24"/>
        </w:rPr>
        <w:t xml:space="preserve"> The Bank is associated with Customer and Teller through a solid line. A bank can have multiple customers and tellers, indicated by the multiplicity 1..*.</w:t>
      </w:r>
    </w:p>
    <w:p w14:paraId="5EA3FDDD" w14:textId="77777777" w:rsidR="00924F13" w:rsidRPr="00924F13" w:rsidRDefault="00924F13" w:rsidP="00924F13">
      <w:pPr>
        <w:rPr>
          <w:rFonts w:asciiTheme="minorBidi" w:eastAsia="Cambria" w:hAnsiTheme="minorBidi"/>
          <w:bCs/>
          <w:sz w:val="24"/>
          <w:szCs w:val="24"/>
        </w:rPr>
      </w:pPr>
      <w:r w:rsidRPr="00924F13">
        <w:rPr>
          <w:rFonts w:asciiTheme="minorBidi" w:eastAsia="Cambria" w:hAnsiTheme="minorBidi"/>
          <w:b/>
          <w:sz w:val="24"/>
          <w:szCs w:val="24"/>
        </w:rPr>
        <w:t>Inheritance:</w:t>
      </w:r>
      <w:r w:rsidRPr="00924F13">
        <w:rPr>
          <w:rFonts w:asciiTheme="minorBidi" w:eastAsia="Cambria" w:hAnsiTheme="minorBidi"/>
          <w:bCs/>
          <w:sz w:val="24"/>
          <w:szCs w:val="24"/>
        </w:rPr>
        <w:t xml:space="preserve"> The Account class serves as a parent class for Checking and Savings, signified by a triangle symbol.</w:t>
      </w:r>
    </w:p>
    <w:p w14:paraId="16C3D593" w14:textId="544F0025" w:rsidR="00924F13" w:rsidRPr="00924F13" w:rsidRDefault="00924F13" w:rsidP="00924F13">
      <w:pPr>
        <w:rPr>
          <w:rFonts w:asciiTheme="minorBidi" w:eastAsia="Cambria" w:hAnsiTheme="minorBidi"/>
          <w:bCs/>
          <w:sz w:val="24"/>
          <w:szCs w:val="24"/>
        </w:rPr>
      </w:pPr>
      <w:r w:rsidRPr="00924F13">
        <w:rPr>
          <w:rFonts w:asciiTheme="minorBidi" w:eastAsia="Cambria" w:hAnsiTheme="minorBidi"/>
          <w:b/>
          <w:sz w:val="24"/>
          <w:szCs w:val="24"/>
        </w:rPr>
        <w:t>Composition:</w:t>
      </w:r>
      <w:r w:rsidRPr="00924F13">
        <w:rPr>
          <w:rFonts w:asciiTheme="minorBidi" w:eastAsia="Cambria" w:hAnsiTheme="minorBidi"/>
          <w:bCs/>
          <w:sz w:val="24"/>
          <w:szCs w:val="24"/>
        </w:rPr>
        <w:t xml:space="preserve"> The Loan class has a composition relationship with the Customer, indicated by a solid diamond symbol. This means that if the Customer is deleted, the associated loans also cease to exist.</w:t>
      </w:r>
    </w:p>
    <w:p w14:paraId="0F70DD56" w14:textId="77777777" w:rsidR="00A16ED1" w:rsidRPr="00C03397" w:rsidRDefault="00A16ED1" w:rsidP="00C03397">
      <w:pPr>
        <w:spacing w:after="0" w:line="240" w:lineRule="auto"/>
        <w:rPr>
          <w:rFonts w:asciiTheme="minorBidi" w:eastAsia="Cambria" w:hAnsiTheme="minorBidi"/>
          <w:b/>
          <w:sz w:val="24"/>
          <w:szCs w:val="24"/>
        </w:rPr>
      </w:pPr>
    </w:p>
    <w:p w14:paraId="18EDFFF2" w14:textId="7B590140" w:rsidR="005A5F37" w:rsidRDefault="005A5F37">
      <w:pPr>
        <w:spacing w:line="259" w:lineRule="auto"/>
        <w:rPr>
          <w:rFonts w:asciiTheme="minorBidi" w:eastAsia="Cambria" w:hAnsiTheme="minorBidi"/>
          <w:b/>
          <w:sz w:val="24"/>
          <w:szCs w:val="24"/>
        </w:rPr>
      </w:pPr>
      <w:r>
        <w:rPr>
          <w:rFonts w:asciiTheme="minorBidi" w:eastAsia="Cambria" w:hAnsiTheme="minorBidi"/>
          <w:b/>
          <w:sz w:val="24"/>
          <w:szCs w:val="24"/>
        </w:rPr>
        <w:br w:type="page"/>
      </w:r>
    </w:p>
    <w:p w14:paraId="580D40DC" w14:textId="1C3BB954" w:rsidR="005A5F37" w:rsidRPr="005A5F37" w:rsidRDefault="005A5F37" w:rsidP="005A5F37">
      <w:pPr>
        <w:spacing w:after="0" w:line="240" w:lineRule="auto"/>
        <w:jc w:val="both"/>
        <w:rPr>
          <w:rFonts w:asciiTheme="minorBidi" w:eastAsia="Cambria" w:hAnsiTheme="minorBidi"/>
          <w:b/>
          <w:color w:val="000000"/>
          <w:sz w:val="28"/>
          <w:szCs w:val="28"/>
        </w:rPr>
      </w:pPr>
      <w:r w:rsidRPr="005A5F37">
        <w:rPr>
          <w:rFonts w:asciiTheme="minorBidi" w:eastAsia="Cambria" w:hAnsiTheme="minorBidi"/>
          <w:b/>
          <w:color w:val="000000"/>
          <w:sz w:val="28"/>
          <w:szCs w:val="28"/>
        </w:rPr>
        <w:lastRenderedPageBreak/>
        <w:t xml:space="preserve">Example </w:t>
      </w:r>
      <w:r w:rsidRPr="005A5F37">
        <w:rPr>
          <w:rFonts w:asciiTheme="minorBidi" w:eastAsia="Cambria" w:hAnsiTheme="minorBidi"/>
          <w:b/>
          <w:color w:val="000000"/>
          <w:sz w:val="28"/>
          <w:szCs w:val="28"/>
        </w:rPr>
        <w:t>2</w:t>
      </w:r>
      <w:r w:rsidRPr="005A5F37">
        <w:rPr>
          <w:rFonts w:asciiTheme="minorBidi" w:eastAsia="Cambria" w:hAnsiTheme="minorBidi"/>
          <w:b/>
          <w:color w:val="000000"/>
          <w:sz w:val="28"/>
          <w:szCs w:val="28"/>
        </w:rPr>
        <w:t>:</w:t>
      </w:r>
    </w:p>
    <w:p w14:paraId="0F7E25EB" w14:textId="59DDBF82" w:rsidR="005A5F37" w:rsidRPr="00C03397" w:rsidRDefault="005A5F37" w:rsidP="005A5F37">
      <w:pPr>
        <w:spacing w:after="0" w:line="240" w:lineRule="auto"/>
        <w:jc w:val="both"/>
        <w:rPr>
          <w:rFonts w:asciiTheme="minorBidi" w:eastAsia="Cambria" w:hAnsiTheme="minorBidi"/>
          <w:bCs/>
          <w:color w:val="000000"/>
          <w:sz w:val="28"/>
          <w:szCs w:val="28"/>
        </w:rPr>
      </w:pPr>
      <w:r>
        <w:rPr>
          <w:noProof/>
        </w:rPr>
        <w:drawing>
          <wp:inline distT="0" distB="0" distL="0" distR="0" wp14:anchorId="2B08B4D8" wp14:editId="080E9B6A">
            <wp:extent cx="5355590" cy="3710305"/>
            <wp:effectExtent l="0" t="0" r="0" b="0"/>
            <wp:docPr id="1512193909" name="Picture 5" descr="Simple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193909" name="Picture 5" descr="Simple Class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362633" cy="3715700"/>
                    </a:xfrm>
                    <a:prstGeom prst="rect">
                      <a:avLst/>
                    </a:prstGeom>
                    <a:noFill/>
                    <a:ln>
                      <a:noFill/>
                    </a:ln>
                  </pic:spPr>
                </pic:pic>
              </a:graphicData>
            </a:graphic>
          </wp:inline>
        </w:drawing>
      </w:r>
    </w:p>
    <w:p w14:paraId="758174B8" w14:textId="77777777" w:rsidR="005A5F37" w:rsidRPr="00C03397" w:rsidRDefault="005A5F37" w:rsidP="005A5F37">
      <w:pPr>
        <w:spacing w:after="0" w:line="240" w:lineRule="auto"/>
        <w:rPr>
          <w:rFonts w:asciiTheme="minorBidi" w:eastAsia="Cambria" w:hAnsiTheme="minorBidi"/>
          <w:b/>
          <w:sz w:val="24"/>
          <w:szCs w:val="24"/>
        </w:rPr>
      </w:pPr>
    </w:p>
    <w:p w14:paraId="606D331A" w14:textId="77777777" w:rsidR="005A5F37" w:rsidRPr="00C03397" w:rsidRDefault="005A5F37" w:rsidP="005A5F37">
      <w:pPr>
        <w:spacing w:after="0" w:line="240" w:lineRule="auto"/>
        <w:rPr>
          <w:rFonts w:asciiTheme="minorBidi" w:eastAsia="Cambria" w:hAnsiTheme="minorBidi"/>
          <w:b/>
          <w:sz w:val="24"/>
          <w:szCs w:val="24"/>
        </w:rPr>
      </w:pPr>
    </w:p>
    <w:p w14:paraId="584E51E6" w14:textId="77777777" w:rsidR="005A5F37" w:rsidRPr="005A5F37" w:rsidRDefault="005A5F37" w:rsidP="005A5F37">
      <w:pPr>
        <w:rPr>
          <w:rFonts w:asciiTheme="minorBidi" w:eastAsia="Cambria" w:hAnsiTheme="minorBidi"/>
          <w:bCs/>
          <w:sz w:val="28"/>
          <w:szCs w:val="28"/>
        </w:rPr>
      </w:pPr>
      <w:r w:rsidRPr="005A5F37">
        <w:rPr>
          <w:rFonts w:asciiTheme="minorBidi" w:eastAsia="Cambria" w:hAnsiTheme="minorBidi"/>
          <w:b/>
          <w:sz w:val="28"/>
          <w:szCs w:val="28"/>
        </w:rPr>
        <w:t>SCENARIO:</w:t>
      </w:r>
    </w:p>
    <w:p w14:paraId="49EA5A71" w14:textId="77777777" w:rsidR="005A5F37" w:rsidRDefault="005A5F37" w:rsidP="005A5F37">
      <w:pPr>
        <w:rPr>
          <w:rFonts w:asciiTheme="minorBidi" w:eastAsia="Cambria" w:hAnsiTheme="minorBidi"/>
          <w:bCs/>
          <w:sz w:val="24"/>
          <w:szCs w:val="24"/>
        </w:rPr>
      </w:pPr>
      <w:r w:rsidRPr="005A5F37">
        <w:rPr>
          <w:rFonts w:asciiTheme="minorBidi" w:eastAsia="Cambria" w:hAnsiTheme="minorBidi"/>
          <w:bCs/>
          <w:sz w:val="24"/>
          <w:szCs w:val="24"/>
        </w:rPr>
        <w:t>In a loan management system, an applicant provides their personal details, including employment and vehicle information. The bank processes the loan application, checks financial history through the credit record, and creates a loan account upon approval. The system maintains dependency on external services like the Anti-Fraud Data Sharing Service for validation and risk assessment.</w:t>
      </w:r>
    </w:p>
    <w:p w14:paraId="1AB9368B" w14:textId="44E96C3E" w:rsidR="005A5F37" w:rsidRPr="005A5F37" w:rsidRDefault="005A5F37" w:rsidP="005A5F37">
      <w:pPr>
        <w:rPr>
          <w:rFonts w:asciiTheme="minorBidi" w:eastAsia="Cambria" w:hAnsiTheme="minorBidi"/>
          <w:b/>
          <w:sz w:val="28"/>
          <w:szCs w:val="28"/>
        </w:rPr>
      </w:pPr>
      <w:r w:rsidRPr="005A5F37">
        <w:rPr>
          <w:rFonts w:asciiTheme="minorBidi" w:eastAsia="Cambria" w:hAnsiTheme="minorBidi"/>
          <w:b/>
          <w:sz w:val="28"/>
          <w:szCs w:val="28"/>
        </w:rPr>
        <w:t>Class Descriptions:</w:t>
      </w:r>
    </w:p>
    <w:p w14:paraId="761F9F74" w14:textId="77777777" w:rsidR="005A5F37" w:rsidRPr="005A5F37" w:rsidRDefault="005A5F37" w:rsidP="005A5F37">
      <w:pPr>
        <w:spacing w:after="0" w:line="240" w:lineRule="auto"/>
        <w:rPr>
          <w:rFonts w:asciiTheme="minorBidi" w:eastAsia="Cambria" w:hAnsiTheme="minorBidi"/>
          <w:bCs/>
          <w:sz w:val="24"/>
          <w:szCs w:val="24"/>
        </w:rPr>
      </w:pPr>
      <w:r w:rsidRPr="005A5F37">
        <w:rPr>
          <w:rFonts w:asciiTheme="minorBidi" w:eastAsia="Cambria" w:hAnsiTheme="minorBidi"/>
          <w:b/>
          <w:sz w:val="24"/>
          <w:szCs w:val="24"/>
        </w:rPr>
        <w:t>The Person class</w:t>
      </w:r>
      <w:r w:rsidRPr="005A5F37">
        <w:rPr>
          <w:rFonts w:asciiTheme="minorBidi" w:eastAsia="Cambria" w:hAnsiTheme="minorBidi"/>
          <w:bCs/>
          <w:sz w:val="24"/>
          <w:szCs w:val="24"/>
        </w:rPr>
        <w:t xml:space="preserve"> serves as a central entity with attributes such as name, home address, phone number, gender, and date of birth.</w:t>
      </w:r>
    </w:p>
    <w:p w14:paraId="36352E1C" w14:textId="77777777" w:rsidR="005A5F37" w:rsidRPr="005A5F37" w:rsidRDefault="005A5F37" w:rsidP="005A5F37">
      <w:pPr>
        <w:spacing w:after="0" w:line="240" w:lineRule="auto"/>
        <w:rPr>
          <w:rFonts w:asciiTheme="minorBidi" w:eastAsia="Cambria" w:hAnsiTheme="minorBidi"/>
          <w:bCs/>
          <w:sz w:val="24"/>
          <w:szCs w:val="24"/>
        </w:rPr>
      </w:pPr>
      <w:r w:rsidRPr="005A5F37">
        <w:rPr>
          <w:rFonts w:asciiTheme="minorBidi" w:eastAsia="Cambria" w:hAnsiTheme="minorBidi"/>
          <w:b/>
          <w:sz w:val="24"/>
          <w:szCs w:val="24"/>
        </w:rPr>
        <w:t>The Applicant class</w:t>
      </w:r>
      <w:r w:rsidRPr="005A5F37">
        <w:rPr>
          <w:rFonts w:asciiTheme="minorBidi" w:eastAsia="Cambria" w:hAnsiTheme="minorBidi"/>
          <w:bCs/>
          <w:sz w:val="24"/>
          <w:szCs w:val="24"/>
        </w:rPr>
        <w:t xml:space="preserve"> extends from Person, indicating an inheritance relationship. It adds attributes such as email address, password, customer id, annual income, bank account number, and bank sort code.</w:t>
      </w:r>
    </w:p>
    <w:p w14:paraId="3136C383" w14:textId="77777777" w:rsidR="005A5F37" w:rsidRPr="005A5F37" w:rsidRDefault="005A5F37" w:rsidP="005A5F37">
      <w:pPr>
        <w:spacing w:after="0" w:line="240" w:lineRule="auto"/>
        <w:rPr>
          <w:rFonts w:asciiTheme="minorBidi" w:eastAsia="Cambria" w:hAnsiTheme="minorBidi"/>
          <w:bCs/>
          <w:sz w:val="24"/>
          <w:szCs w:val="24"/>
        </w:rPr>
      </w:pPr>
      <w:r w:rsidRPr="005A5F37">
        <w:rPr>
          <w:rFonts w:asciiTheme="minorBidi" w:eastAsia="Cambria" w:hAnsiTheme="minorBidi"/>
          <w:b/>
          <w:sz w:val="24"/>
          <w:szCs w:val="24"/>
        </w:rPr>
        <w:t>The Loan Application</w:t>
      </w:r>
      <w:r w:rsidRPr="005A5F37">
        <w:rPr>
          <w:rFonts w:asciiTheme="minorBidi" w:eastAsia="Cambria" w:hAnsiTheme="minorBidi"/>
          <w:bCs/>
          <w:sz w:val="24"/>
          <w:szCs w:val="24"/>
        </w:rPr>
        <w:t xml:space="preserve"> class handles attributes such as loan amount, term of loan, start date, purchaser, and interest rate. It is associated with Person, as indicated by the solid line with an arrow.</w:t>
      </w:r>
    </w:p>
    <w:p w14:paraId="1CF73C2D" w14:textId="77777777" w:rsidR="005A5F37" w:rsidRPr="005A5F37" w:rsidRDefault="005A5F37" w:rsidP="005A5F37">
      <w:pPr>
        <w:spacing w:after="0" w:line="240" w:lineRule="auto"/>
        <w:rPr>
          <w:rFonts w:asciiTheme="minorBidi" w:eastAsia="Cambria" w:hAnsiTheme="minorBidi"/>
          <w:bCs/>
          <w:sz w:val="24"/>
          <w:szCs w:val="24"/>
        </w:rPr>
      </w:pPr>
      <w:r w:rsidRPr="005A5F37">
        <w:rPr>
          <w:rFonts w:asciiTheme="minorBidi" w:eastAsia="Cambria" w:hAnsiTheme="minorBidi"/>
          <w:b/>
          <w:sz w:val="24"/>
          <w:szCs w:val="24"/>
        </w:rPr>
        <w:t xml:space="preserve">The Bank Loan System </w:t>
      </w:r>
      <w:r w:rsidRPr="005A5F37">
        <w:rPr>
          <w:rFonts w:asciiTheme="minorBidi" w:eastAsia="Cambria" w:hAnsiTheme="minorBidi"/>
          <w:bCs/>
          <w:sz w:val="24"/>
          <w:szCs w:val="24"/>
        </w:rPr>
        <w:t>class aggregates Loan Applications and Persons. This aggregation is depicted by a hollow diamond, which shows that Bank Loan System manages multiple loan applications and persons.</w:t>
      </w:r>
    </w:p>
    <w:p w14:paraId="53CC5E0B" w14:textId="77777777" w:rsidR="005A5F37" w:rsidRPr="005A5F37" w:rsidRDefault="005A5F37" w:rsidP="005A5F37">
      <w:pPr>
        <w:spacing w:after="0" w:line="240" w:lineRule="auto"/>
        <w:rPr>
          <w:rFonts w:asciiTheme="minorBidi" w:eastAsia="Cambria" w:hAnsiTheme="minorBidi"/>
          <w:bCs/>
          <w:sz w:val="24"/>
          <w:szCs w:val="24"/>
        </w:rPr>
      </w:pPr>
      <w:r w:rsidRPr="005A5F37">
        <w:rPr>
          <w:rFonts w:asciiTheme="minorBidi" w:eastAsia="Cambria" w:hAnsiTheme="minorBidi"/>
          <w:b/>
          <w:sz w:val="24"/>
          <w:szCs w:val="24"/>
        </w:rPr>
        <w:lastRenderedPageBreak/>
        <w:t>The Loan Account class</w:t>
      </w:r>
      <w:r w:rsidRPr="005A5F37">
        <w:rPr>
          <w:rFonts w:asciiTheme="minorBidi" w:eastAsia="Cambria" w:hAnsiTheme="minorBidi"/>
          <w:bCs/>
          <w:sz w:val="24"/>
          <w:szCs w:val="24"/>
        </w:rPr>
        <w:t>, which includes attributes like account number, sort code, customer id, and password, is dependent on the Loan Application, signified by a dashed arrow.</w:t>
      </w:r>
    </w:p>
    <w:p w14:paraId="6240A1B6" w14:textId="77777777" w:rsidR="005A5F37" w:rsidRPr="005A5F37" w:rsidRDefault="005A5F37" w:rsidP="005A5F37">
      <w:pPr>
        <w:spacing w:after="0" w:line="240" w:lineRule="auto"/>
        <w:rPr>
          <w:rFonts w:asciiTheme="minorBidi" w:eastAsia="Cambria" w:hAnsiTheme="minorBidi"/>
          <w:bCs/>
          <w:sz w:val="24"/>
          <w:szCs w:val="24"/>
        </w:rPr>
      </w:pPr>
      <w:r w:rsidRPr="005A5F37">
        <w:rPr>
          <w:rFonts w:asciiTheme="minorBidi" w:eastAsia="Cambria" w:hAnsiTheme="minorBidi"/>
          <w:b/>
          <w:sz w:val="24"/>
          <w:szCs w:val="24"/>
        </w:rPr>
        <w:t>The Employment and Vehicle</w:t>
      </w:r>
      <w:r w:rsidRPr="005A5F37">
        <w:rPr>
          <w:rFonts w:asciiTheme="minorBidi" w:eastAsia="Cambria" w:hAnsiTheme="minorBidi"/>
          <w:bCs/>
          <w:sz w:val="24"/>
          <w:szCs w:val="24"/>
        </w:rPr>
        <w:t xml:space="preserve"> classes provide further contextual attributes like address, start date, make, model, year, and price. These classes are connected to Applicant via simple associations, as denoted by the solid lines.</w:t>
      </w:r>
    </w:p>
    <w:p w14:paraId="6488BB86" w14:textId="77777777" w:rsidR="005A5F37" w:rsidRPr="005A5F37" w:rsidRDefault="005A5F37" w:rsidP="005A5F37">
      <w:pPr>
        <w:spacing w:after="0" w:line="240" w:lineRule="auto"/>
        <w:rPr>
          <w:rFonts w:asciiTheme="minorBidi" w:eastAsia="Cambria" w:hAnsiTheme="minorBidi"/>
          <w:bCs/>
          <w:sz w:val="24"/>
          <w:szCs w:val="24"/>
        </w:rPr>
      </w:pPr>
      <w:r w:rsidRPr="005A5F37">
        <w:rPr>
          <w:rFonts w:asciiTheme="minorBidi" w:eastAsia="Cambria" w:hAnsiTheme="minorBidi"/>
          <w:b/>
          <w:sz w:val="24"/>
          <w:szCs w:val="24"/>
        </w:rPr>
        <w:t>The Credit Record class</w:t>
      </w:r>
      <w:r w:rsidRPr="005A5F37">
        <w:rPr>
          <w:rFonts w:asciiTheme="minorBidi" w:eastAsia="Cambria" w:hAnsiTheme="minorBidi"/>
          <w:bCs/>
          <w:sz w:val="24"/>
          <w:szCs w:val="24"/>
        </w:rPr>
        <w:t xml:space="preserve"> contains financial information and is associated with the Loan Application class. Additionally, it interacts with the Credit Reference Agency through a direct association.</w:t>
      </w:r>
    </w:p>
    <w:p w14:paraId="6C8EFFE9" w14:textId="3C736C25" w:rsidR="005A5F37" w:rsidRPr="005A5F37" w:rsidRDefault="005A5F37" w:rsidP="005A5F37">
      <w:pPr>
        <w:spacing w:after="0" w:line="240" w:lineRule="auto"/>
        <w:rPr>
          <w:rFonts w:asciiTheme="minorBidi" w:eastAsia="Cambria" w:hAnsiTheme="minorBidi"/>
          <w:bCs/>
          <w:sz w:val="24"/>
          <w:szCs w:val="24"/>
        </w:rPr>
      </w:pPr>
      <w:r w:rsidRPr="005A5F37">
        <w:rPr>
          <w:rFonts w:asciiTheme="minorBidi" w:eastAsia="Cambria" w:hAnsiTheme="minorBidi"/>
          <w:b/>
          <w:sz w:val="24"/>
          <w:szCs w:val="24"/>
        </w:rPr>
        <w:t xml:space="preserve">The </w:t>
      </w:r>
      <w:r w:rsidRPr="005A5F37">
        <w:rPr>
          <w:rFonts w:asciiTheme="minorBidi" w:eastAsia="Cambria" w:hAnsiTheme="minorBidi"/>
          <w:b/>
          <w:sz w:val="24"/>
          <w:szCs w:val="24"/>
        </w:rPr>
        <w:t>Anti-Fraud</w:t>
      </w:r>
      <w:r w:rsidRPr="005A5F37">
        <w:rPr>
          <w:rFonts w:asciiTheme="minorBidi" w:eastAsia="Cambria" w:hAnsiTheme="minorBidi"/>
          <w:b/>
          <w:sz w:val="24"/>
          <w:szCs w:val="24"/>
        </w:rPr>
        <w:t xml:space="preserve"> Data Sharing</w:t>
      </w:r>
      <w:r w:rsidRPr="005A5F37">
        <w:rPr>
          <w:rFonts w:asciiTheme="minorBidi" w:eastAsia="Cambria" w:hAnsiTheme="minorBidi"/>
          <w:bCs/>
          <w:sz w:val="24"/>
          <w:szCs w:val="24"/>
        </w:rPr>
        <w:t xml:space="preserve"> Service class represents external services, indicating dependency with the Loan Account class.</w:t>
      </w:r>
    </w:p>
    <w:p w14:paraId="570D57C3" w14:textId="77777777" w:rsidR="005A5F37" w:rsidRDefault="005A5F37" w:rsidP="005A5F37">
      <w:pPr>
        <w:spacing w:after="0" w:line="240" w:lineRule="auto"/>
        <w:rPr>
          <w:rFonts w:asciiTheme="minorBidi" w:eastAsia="Cambria" w:hAnsiTheme="minorBidi"/>
          <w:bCs/>
          <w:sz w:val="24"/>
          <w:szCs w:val="24"/>
        </w:rPr>
      </w:pPr>
    </w:p>
    <w:p w14:paraId="23068731" w14:textId="35ECA86F" w:rsidR="005A5F37" w:rsidRPr="005A5F37" w:rsidRDefault="005A5F37" w:rsidP="005A5F37">
      <w:pPr>
        <w:spacing w:after="0" w:line="240" w:lineRule="auto"/>
        <w:rPr>
          <w:rFonts w:asciiTheme="minorBidi" w:eastAsia="Cambria" w:hAnsiTheme="minorBidi"/>
          <w:b/>
          <w:sz w:val="28"/>
          <w:szCs w:val="28"/>
        </w:rPr>
      </w:pPr>
      <w:r w:rsidRPr="005A5F37">
        <w:rPr>
          <w:rFonts w:asciiTheme="minorBidi" w:eastAsia="Cambria" w:hAnsiTheme="minorBidi"/>
          <w:b/>
          <w:sz w:val="28"/>
          <w:szCs w:val="28"/>
        </w:rPr>
        <w:t>Relationships:</w:t>
      </w:r>
    </w:p>
    <w:p w14:paraId="4C7D2423" w14:textId="5975A4E2" w:rsidR="005A5F37" w:rsidRPr="005A5F37" w:rsidRDefault="00ED7E37" w:rsidP="005A5F37">
      <w:pPr>
        <w:spacing w:after="0" w:line="240" w:lineRule="auto"/>
        <w:rPr>
          <w:rFonts w:asciiTheme="minorBidi" w:eastAsia="Cambria" w:hAnsiTheme="minorBidi"/>
          <w:bCs/>
          <w:sz w:val="24"/>
          <w:szCs w:val="24"/>
        </w:rPr>
      </w:pPr>
      <w:r>
        <w:rPr>
          <w:rFonts w:asciiTheme="minorBidi" w:eastAsia="Cambria" w:hAnsiTheme="minorBidi"/>
          <w:b/>
          <w:sz w:val="24"/>
          <w:szCs w:val="24"/>
        </w:rPr>
        <w:t>In</w:t>
      </w:r>
      <w:r w:rsidR="005A5F37" w:rsidRPr="005A5F37">
        <w:rPr>
          <w:rFonts w:asciiTheme="minorBidi" w:eastAsia="Cambria" w:hAnsiTheme="minorBidi"/>
          <w:b/>
          <w:sz w:val="24"/>
          <w:szCs w:val="24"/>
        </w:rPr>
        <w:t>heritance</w:t>
      </w:r>
      <w:r w:rsidR="005A5F37" w:rsidRPr="005A5F37">
        <w:rPr>
          <w:rFonts w:asciiTheme="minorBidi" w:eastAsia="Cambria" w:hAnsiTheme="minorBidi"/>
          <w:bCs/>
          <w:sz w:val="24"/>
          <w:szCs w:val="24"/>
        </w:rPr>
        <w:t xml:space="preserve"> relationship between Person and Applicant is indicated by the triangle symbol.</w:t>
      </w:r>
    </w:p>
    <w:p w14:paraId="77E03B89" w14:textId="77777777" w:rsidR="005A5F37" w:rsidRPr="005A5F37" w:rsidRDefault="005A5F37" w:rsidP="005A5F37">
      <w:pPr>
        <w:spacing w:after="0" w:line="240" w:lineRule="auto"/>
        <w:rPr>
          <w:rFonts w:asciiTheme="minorBidi" w:eastAsia="Cambria" w:hAnsiTheme="minorBidi"/>
          <w:bCs/>
          <w:sz w:val="24"/>
          <w:szCs w:val="24"/>
        </w:rPr>
      </w:pPr>
      <w:r w:rsidRPr="005A5F37">
        <w:rPr>
          <w:rFonts w:asciiTheme="minorBidi" w:eastAsia="Cambria" w:hAnsiTheme="minorBidi"/>
          <w:b/>
          <w:sz w:val="24"/>
          <w:szCs w:val="24"/>
        </w:rPr>
        <w:t>Association</w:t>
      </w:r>
      <w:r w:rsidRPr="005A5F37">
        <w:rPr>
          <w:rFonts w:asciiTheme="minorBidi" w:eastAsia="Cambria" w:hAnsiTheme="minorBidi"/>
          <w:bCs/>
          <w:sz w:val="24"/>
          <w:szCs w:val="24"/>
        </w:rPr>
        <w:t xml:space="preserve"> is used for connections such as Applicant to Employment and Loan Application to Credit Record.</w:t>
      </w:r>
    </w:p>
    <w:p w14:paraId="7058FB64" w14:textId="77777777" w:rsidR="005A5F37" w:rsidRPr="005A5F37" w:rsidRDefault="005A5F37" w:rsidP="005A5F37">
      <w:pPr>
        <w:spacing w:after="0" w:line="240" w:lineRule="auto"/>
        <w:rPr>
          <w:rFonts w:asciiTheme="minorBidi" w:eastAsia="Cambria" w:hAnsiTheme="minorBidi"/>
          <w:bCs/>
          <w:sz w:val="24"/>
          <w:szCs w:val="24"/>
        </w:rPr>
      </w:pPr>
      <w:r w:rsidRPr="005A5F37">
        <w:rPr>
          <w:rFonts w:asciiTheme="minorBidi" w:eastAsia="Cambria" w:hAnsiTheme="minorBidi"/>
          <w:b/>
          <w:sz w:val="24"/>
          <w:szCs w:val="24"/>
        </w:rPr>
        <w:t>Aggregation</w:t>
      </w:r>
      <w:r w:rsidRPr="005A5F37">
        <w:rPr>
          <w:rFonts w:asciiTheme="minorBidi" w:eastAsia="Cambria" w:hAnsiTheme="minorBidi"/>
          <w:bCs/>
          <w:sz w:val="24"/>
          <w:szCs w:val="24"/>
        </w:rPr>
        <w:t xml:space="preserve"> is used between Bank Loan System and Loan Applications, indicated by the hollow diamond symbol.</w:t>
      </w:r>
    </w:p>
    <w:p w14:paraId="4A5C383D" w14:textId="3308A1CE" w:rsidR="00A16ED1" w:rsidRPr="005A5F37" w:rsidRDefault="005A5F37" w:rsidP="005A5F37">
      <w:pPr>
        <w:spacing w:after="0" w:line="240" w:lineRule="auto"/>
        <w:rPr>
          <w:rFonts w:asciiTheme="minorBidi" w:eastAsia="Cambria" w:hAnsiTheme="minorBidi"/>
          <w:bCs/>
          <w:sz w:val="24"/>
          <w:szCs w:val="24"/>
        </w:rPr>
      </w:pPr>
      <w:r w:rsidRPr="005A5F37">
        <w:rPr>
          <w:rFonts w:asciiTheme="minorBidi" w:eastAsia="Cambria" w:hAnsiTheme="minorBidi"/>
          <w:b/>
          <w:sz w:val="24"/>
          <w:szCs w:val="24"/>
        </w:rPr>
        <w:t>Dependency</w:t>
      </w:r>
      <w:r w:rsidRPr="005A5F37">
        <w:rPr>
          <w:rFonts w:asciiTheme="minorBidi" w:eastAsia="Cambria" w:hAnsiTheme="minorBidi"/>
          <w:bCs/>
          <w:sz w:val="24"/>
          <w:szCs w:val="24"/>
        </w:rPr>
        <w:t xml:space="preserve"> is represented with a dashed arrow from the Loan Account to the Anti </w:t>
      </w:r>
      <w:r>
        <w:rPr>
          <w:rFonts w:asciiTheme="minorBidi" w:eastAsia="Cambria" w:hAnsiTheme="minorBidi"/>
          <w:bCs/>
          <w:sz w:val="24"/>
          <w:szCs w:val="24"/>
        </w:rPr>
        <w:t>-</w:t>
      </w:r>
      <w:r w:rsidRPr="005A5F37">
        <w:rPr>
          <w:rFonts w:asciiTheme="minorBidi" w:eastAsia="Cambria" w:hAnsiTheme="minorBidi"/>
          <w:bCs/>
          <w:sz w:val="24"/>
          <w:szCs w:val="24"/>
        </w:rPr>
        <w:t>Fraud Data Sharing Service.</w:t>
      </w:r>
    </w:p>
    <w:p w14:paraId="78A2EB75" w14:textId="77777777" w:rsidR="00A16ED1" w:rsidRPr="00C03397" w:rsidRDefault="00A16ED1" w:rsidP="00C03397">
      <w:pPr>
        <w:pBdr>
          <w:bottom w:val="double" w:sz="6" w:space="1" w:color="auto"/>
        </w:pBdr>
        <w:spacing w:after="0" w:line="240" w:lineRule="auto"/>
        <w:rPr>
          <w:rFonts w:asciiTheme="minorBidi" w:eastAsia="Cambria" w:hAnsiTheme="minorBidi"/>
          <w:b/>
          <w:sz w:val="24"/>
          <w:szCs w:val="24"/>
        </w:rPr>
      </w:pPr>
    </w:p>
    <w:p w14:paraId="005F1CC7" w14:textId="77777777" w:rsidR="005A5F37" w:rsidRPr="00C03397" w:rsidRDefault="005A5F37" w:rsidP="00C03397">
      <w:pPr>
        <w:spacing w:after="0" w:line="240" w:lineRule="auto"/>
        <w:rPr>
          <w:rFonts w:asciiTheme="minorBidi" w:eastAsia="Cambria" w:hAnsiTheme="minorBidi"/>
          <w:b/>
          <w:sz w:val="24"/>
          <w:szCs w:val="24"/>
        </w:rPr>
      </w:pPr>
    </w:p>
    <w:p w14:paraId="386F99CF" w14:textId="357D009B" w:rsidR="005A5F37" w:rsidRPr="00C03397" w:rsidRDefault="005A5F37" w:rsidP="005A5F37">
      <w:pPr>
        <w:spacing w:after="0" w:line="360" w:lineRule="auto"/>
        <w:jc w:val="both"/>
        <w:rPr>
          <w:rFonts w:asciiTheme="minorBidi" w:eastAsia="Cambria" w:hAnsiTheme="minorBidi"/>
          <w:b/>
          <w:bCs/>
          <w:color w:val="000000"/>
          <w:sz w:val="28"/>
          <w:szCs w:val="28"/>
        </w:rPr>
      </w:pPr>
      <w:r w:rsidRPr="00C03397">
        <w:rPr>
          <w:rFonts w:asciiTheme="minorBidi" w:eastAsia="Cambria" w:hAnsiTheme="minorBidi"/>
          <w:b/>
          <w:bCs/>
          <w:color w:val="000000"/>
          <w:sz w:val="28"/>
          <w:szCs w:val="28"/>
        </w:rPr>
        <w:t xml:space="preserve">Task </w:t>
      </w:r>
      <w:r>
        <w:rPr>
          <w:rFonts w:asciiTheme="minorBidi" w:eastAsia="Cambria" w:hAnsiTheme="minorBidi"/>
          <w:b/>
          <w:bCs/>
          <w:color w:val="000000"/>
          <w:sz w:val="28"/>
          <w:szCs w:val="28"/>
        </w:rPr>
        <w:t>2</w:t>
      </w:r>
      <w:r w:rsidRPr="00C03397">
        <w:rPr>
          <w:rFonts w:asciiTheme="minorBidi" w:eastAsia="Cambria" w:hAnsiTheme="minorBidi"/>
          <w:b/>
          <w:bCs/>
          <w:color w:val="000000"/>
          <w:sz w:val="28"/>
          <w:szCs w:val="28"/>
        </w:rPr>
        <w:t>:</w:t>
      </w:r>
    </w:p>
    <w:p w14:paraId="0D400CA4" w14:textId="77777777" w:rsidR="005A5F37" w:rsidRPr="00ED7E37" w:rsidRDefault="005A5F37" w:rsidP="005A5F37">
      <w:pPr>
        <w:spacing w:after="0" w:line="240" w:lineRule="auto"/>
        <w:rPr>
          <w:rFonts w:asciiTheme="minorBidi" w:eastAsia="Cambria" w:hAnsiTheme="minorBidi"/>
          <w:b/>
          <w:color w:val="000000"/>
          <w:sz w:val="24"/>
          <w:szCs w:val="24"/>
        </w:rPr>
      </w:pPr>
      <w:r w:rsidRPr="00ED7E37">
        <w:rPr>
          <w:rFonts w:asciiTheme="minorBidi" w:eastAsia="Cambria" w:hAnsiTheme="minorBidi"/>
          <w:b/>
          <w:color w:val="000000"/>
          <w:sz w:val="24"/>
          <w:szCs w:val="24"/>
        </w:rPr>
        <w:t>Scenario 1: Library Management System</w:t>
      </w:r>
    </w:p>
    <w:p w14:paraId="6D31ABAB" w14:textId="77777777" w:rsidR="005A5F37" w:rsidRPr="00ED7E37" w:rsidRDefault="005A5F37" w:rsidP="005A5F37">
      <w:pPr>
        <w:spacing w:after="0" w:line="240" w:lineRule="auto"/>
        <w:rPr>
          <w:rFonts w:asciiTheme="minorBidi" w:eastAsia="Cambria" w:hAnsiTheme="minorBidi"/>
          <w:bCs/>
          <w:color w:val="000000"/>
          <w:sz w:val="24"/>
          <w:szCs w:val="24"/>
        </w:rPr>
      </w:pPr>
      <w:r w:rsidRPr="00ED7E37">
        <w:rPr>
          <w:rFonts w:asciiTheme="minorBidi" w:eastAsia="Cambria" w:hAnsiTheme="minorBidi"/>
          <w:bCs/>
          <w:color w:val="000000"/>
          <w:sz w:val="24"/>
          <w:szCs w:val="24"/>
        </w:rPr>
        <w:t>Description: Design a UML class diagram for a Library Management System. The system should manage books, members, and staff.</w:t>
      </w:r>
    </w:p>
    <w:p w14:paraId="2593B2E3" w14:textId="77777777" w:rsidR="005A5F37" w:rsidRPr="00ED7E37" w:rsidRDefault="005A5F37" w:rsidP="005A5F37">
      <w:pPr>
        <w:spacing w:after="0" w:line="240" w:lineRule="auto"/>
        <w:rPr>
          <w:rFonts w:asciiTheme="minorBidi" w:eastAsia="Cambria" w:hAnsiTheme="minorBidi"/>
          <w:bCs/>
          <w:color w:val="000000"/>
          <w:sz w:val="24"/>
          <w:szCs w:val="24"/>
        </w:rPr>
      </w:pPr>
      <w:r w:rsidRPr="00ED7E37">
        <w:rPr>
          <w:rFonts w:asciiTheme="minorBidi" w:eastAsia="Cambria" w:hAnsiTheme="minorBidi"/>
          <w:bCs/>
          <w:color w:val="000000"/>
          <w:sz w:val="24"/>
          <w:szCs w:val="24"/>
        </w:rPr>
        <w:t>Classes to Include:</w:t>
      </w:r>
    </w:p>
    <w:p w14:paraId="2E427A5E" w14:textId="5F670B95" w:rsidR="005A5F37" w:rsidRPr="00ED7E37" w:rsidRDefault="005A5F37" w:rsidP="005A5F37">
      <w:pPr>
        <w:spacing w:after="0" w:line="240" w:lineRule="auto"/>
        <w:rPr>
          <w:rFonts w:asciiTheme="minorBidi" w:eastAsia="Cambria" w:hAnsiTheme="minorBidi"/>
          <w:bCs/>
          <w:color w:val="000000"/>
          <w:sz w:val="24"/>
          <w:szCs w:val="24"/>
        </w:rPr>
      </w:pPr>
      <w:r w:rsidRPr="00ED7E37">
        <w:rPr>
          <w:rFonts w:asciiTheme="minorBidi" w:eastAsia="Cambria" w:hAnsiTheme="minorBidi"/>
          <w:bCs/>
          <w:color w:val="000000"/>
          <w:sz w:val="24"/>
          <w:szCs w:val="24"/>
        </w:rPr>
        <w:t xml:space="preserve">1.Book: </w:t>
      </w:r>
    </w:p>
    <w:p w14:paraId="475D4210" w14:textId="77777777" w:rsidR="005A5F37" w:rsidRPr="00ED7E37" w:rsidRDefault="005A5F37" w:rsidP="005A5F37">
      <w:pPr>
        <w:spacing w:after="0" w:line="240" w:lineRule="auto"/>
        <w:rPr>
          <w:rFonts w:asciiTheme="minorBidi" w:eastAsia="Cambria" w:hAnsiTheme="minorBidi"/>
          <w:bCs/>
          <w:color w:val="000000"/>
          <w:sz w:val="24"/>
          <w:szCs w:val="24"/>
        </w:rPr>
      </w:pPr>
      <w:r w:rsidRPr="00ED7E37">
        <w:rPr>
          <w:rFonts w:asciiTheme="minorBidi" w:eastAsia="Cambria" w:hAnsiTheme="minorBidi"/>
          <w:bCs/>
          <w:color w:val="000000"/>
          <w:sz w:val="24"/>
          <w:szCs w:val="24"/>
        </w:rPr>
        <w:t xml:space="preserve">Attributes: ISBN, Title, Author, Genre, Availability. </w:t>
      </w:r>
    </w:p>
    <w:p w14:paraId="5FBC3873" w14:textId="77777777" w:rsidR="005A5F37" w:rsidRPr="00ED7E37" w:rsidRDefault="005A5F37" w:rsidP="005A5F37">
      <w:pPr>
        <w:spacing w:after="0" w:line="240" w:lineRule="auto"/>
        <w:rPr>
          <w:rFonts w:asciiTheme="minorBidi" w:eastAsia="Cambria" w:hAnsiTheme="minorBidi"/>
          <w:bCs/>
          <w:color w:val="000000"/>
          <w:sz w:val="24"/>
          <w:szCs w:val="24"/>
        </w:rPr>
      </w:pPr>
      <w:r w:rsidRPr="00ED7E37">
        <w:rPr>
          <w:rFonts w:asciiTheme="minorBidi" w:eastAsia="Cambria" w:hAnsiTheme="minorBidi"/>
          <w:bCs/>
          <w:color w:val="000000"/>
          <w:sz w:val="24"/>
          <w:szCs w:val="24"/>
        </w:rPr>
        <w:t>Methods: CheckOut(), Return().</w:t>
      </w:r>
    </w:p>
    <w:p w14:paraId="52CE8F68" w14:textId="0F343BA8" w:rsidR="005A5F37" w:rsidRPr="00ED7E37" w:rsidRDefault="005A5F37" w:rsidP="005A5F37">
      <w:pPr>
        <w:spacing w:after="0" w:line="240" w:lineRule="auto"/>
        <w:rPr>
          <w:rFonts w:asciiTheme="minorBidi" w:eastAsia="Cambria" w:hAnsiTheme="minorBidi"/>
          <w:bCs/>
          <w:color w:val="000000"/>
          <w:sz w:val="24"/>
          <w:szCs w:val="24"/>
        </w:rPr>
      </w:pPr>
      <w:r w:rsidRPr="00ED7E37">
        <w:rPr>
          <w:rFonts w:asciiTheme="minorBidi" w:eastAsia="Cambria" w:hAnsiTheme="minorBidi"/>
          <w:bCs/>
          <w:color w:val="000000"/>
          <w:sz w:val="24"/>
          <w:szCs w:val="24"/>
        </w:rPr>
        <w:t xml:space="preserve">2.Member: </w:t>
      </w:r>
    </w:p>
    <w:p w14:paraId="59607DBE" w14:textId="77777777" w:rsidR="005A5F37" w:rsidRPr="00ED7E37" w:rsidRDefault="005A5F37" w:rsidP="005A5F37">
      <w:pPr>
        <w:spacing w:after="0" w:line="240" w:lineRule="auto"/>
        <w:rPr>
          <w:rFonts w:asciiTheme="minorBidi" w:eastAsia="Cambria" w:hAnsiTheme="minorBidi"/>
          <w:bCs/>
          <w:color w:val="000000"/>
          <w:sz w:val="24"/>
          <w:szCs w:val="24"/>
        </w:rPr>
      </w:pPr>
      <w:r w:rsidRPr="00ED7E37">
        <w:rPr>
          <w:rFonts w:asciiTheme="minorBidi" w:eastAsia="Cambria" w:hAnsiTheme="minorBidi"/>
          <w:bCs/>
          <w:color w:val="000000"/>
          <w:sz w:val="24"/>
          <w:szCs w:val="24"/>
        </w:rPr>
        <w:t xml:space="preserve">Attributes: MemberID, Name, Address, PhoneNumber. </w:t>
      </w:r>
    </w:p>
    <w:p w14:paraId="65C4D09E" w14:textId="77777777" w:rsidR="005A5F37" w:rsidRPr="00ED7E37" w:rsidRDefault="005A5F37" w:rsidP="005A5F37">
      <w:pPr>
        <w:spacing w:after="0" w:line="240" w:lineRule="auto"/>
        <w:rPr>
          <w:rFonts w:asciiTheme="minorBidi" w:eastAsia="Cambria" w:hAnsiTheme="minorBidi"/>
          <w:bCs/>
          <w:color w:val="000000"/>
          <w:sz w:val="24"/>
          <w:szCs w:val="24"/>
        </w:rPr>
      </w:pPr>
      <w:r w:rsidRPr="00ED7E37">
        <w:rPr>
          <w:rFonts w:asciiTheme="minorBidi" w:eastAsia="Cambria" w:hAnsiTheme="minorBidi"/>
          <w:bCs/>
          <w:color w:val="000000"/>
          <w:sz w:val="24"/>
          <w:szCs w:val="24"/>
        </w:rPr>
        <w:t>Methods: BorrowBook(), ReturnBook().</w:t>
      </w:r>
    </w:p>
    <w:p w14:paraId="4A841B22" w14:textId="61E15E6A" w:rsidR="005A5F37" w:rsidRPr="00ED7E37" w:rsidRDefault="005A5F37" w:rsidP="005A5F37">
      <w:pPr>
        <w:spacing w:after="0" w:line="240" w:lineRule="auto"/>
        <w:rPr>
          <w:rFonts w:asciiTheme="minorBidi" w:eastAsia="Cambria" w:hAnsiTheme="minorBidi"/>
          <w:bCs/>
          <w:color w:val="000000"/>
          <w:sz w:val="24"/>
          <w:szCs w:val="24"/>
        </w:rPr>
      </w:pPr>
      <w:r w:rsidRPr="00ED7E37">
        <w:rPr>
          <w:rFonts w:asciiTheme="minorBidi" w:eastAsia="Cambria" w:hAnsiTheme="minorBidi"/>
          <w:bCs/>
          <w:color w:val="000000"/>
          <w:sz w:val="24"/>
          <w:szCs w:val="24"/>
        </w:rPr>
        <w:t xml:space="preserve">3.Staff: </w:t>
      </w:r>
    </w:p>
    <w:p w14:paraId="4911CA1B" w14:textId="77777777" w:rsidR="005A5F37" w:rsidRPr="00ED7E37" w:rsidRDefault="005A5F37" w:rsidP="005A5F37">
      <w:pPr>
        <w:spacing w:after="0" w:line="240" w:lineRule="auto"/>
        <w:rPr>
          <w:rFonts w:asciiTheme="minorBidi" w:eastAsia="Cambria" w:hAnsiTheme="minorBidi"/>
          <w:bCs/>
          <w:color w:val="000000"/>
          <w:sz w:val="24"/>
          <w:szCs w:val="24"/>
        </w:rPr>
      </w:pPr>
      <w:r w:rsidRPr="00ED7E37">
        <w:rPr>
          <w:rFonts w:asciiTheme="minorBidi" w:eastAsia="Cambria" w:hAnsiTheme="minorBidi"/>
          <w:bCs/>
          <w:color w:val="000000"/>
          <w:sz w:val="24"/>
          <w:szCs w:val="24"/>
        </w:rPr>
        <w:t xml:space="preserve">Attributes: StaffID, Name, Position. </w:t>
      </w:r>
    </w:p>
    <w:p w14:paraId="4A835715" w14:textId="77777777" w:rsidR="005A5F37" w:rsidRPr="00ED7E37" w:rsidRDefault="005A5F37" w:rsidP="005A5F37">
      <w:pPr>
        <w:spacing w:after="0" w:line="240" w:lineRule="auto"/>
        <w:rPr>
          <w:rFonts w:asciiTheme="minorBidi" w:eastAsia="Cambria" w:hAnsiTheme="minorBidi"/>
          <w:bCs/>
          <w:color w:val="000000"/>
          <w:sz w:val="24"/>
          <w:szCs w:val="24"/>
        </w:rPr>
      </w:pPr>
      <w:r w:rsidRPr="00ED7E37">
        <w:rPr>
          <w:rFonts w:asciiTheme="minorBidi" w:eastAsia="Cambria" w:hAnsiTheme="minorBidi"/>
          <w:bCs/>
          <w:color w:val="000000"/>
          <w:sz w:val="24"/>
          <w:szCs w:val="24"/>
        </w:rPr>
        <w:t>Methods: AddBook(), RemoveBook().</w:t>
      </w:r>
    </w:p>
    <w:p w14:paraId="2BB0A256" w14:textId="1DF0062A" w:rsidR="005A5F37" w:rsidRPr="00ED7E37" w:rsidRDefault="005A5F37" w:rsidP="005A5F37">
      <w:pPr>
        <w:spacing w:after="0" w:line="240" w:lineRule="auto"/>
        <w:rPr>
          <w:rFonts w:asciiTheme="minorBidi" w:eastAsia="Cambria" w:hAnsiTheme="minorBidi"/>
          <w:bCs/>
          <w:color w:val="000000"/>
          <w:sz w:val="24"/>
          <w:szCs w:val="24"/>
        </w:rPr>
      </w:pPr>
      <w:r w:rsidRPr="00ED7E37">
        <w:rPr>
          <w:rFonts w:asciiTheme="minorBidi" w:eastAsia="Cambria" w:hAnsiTheme="minorBidi"/>
          <w:bCs/>
          <w:color w:val="000000"/>
          <w:sz w:val="24"/>
          <w:szCs w:val="24"/>
        </w:rPr>
        <w:t xml:space="preserve">4.Transaction: </w:t>
      </w:r>
    </w:p>
    <w:p w14:paraId="325091B0" w14:textId="77777777" w:rsidR="005A5F37" w:rsidRPr="00ED7E37" w:rsidRDefault="005A5F37" w:rsidP="005A5F37">
      <w:pPr>
        <w:spacing w:after="0" w:line="240" w:lineRule="auto"/>
        <w:rPr>
          <w:rFonts w:asciiTheme="minorBidi" w:eastAsia="Cambria" w:hAnsiTheme="minorBidi"/>
          <w:bCs/>
          <w:color w:val="000000"/>
          <w:sz w:val="24"/>
          <w:szCs w:val="24"/>
        </w:rPr>
      </w:pPr>
      <w:r w:rsidRPr="00ED7E37">
        <w:rPr>
          <w:rFonts w:asciiTheme="minorBidi" w:eastAsia="Cambria" w:hAnsiTheme="minorBidi"/>
          <w:bCs/>
          <w:color w:val="000000"/>
          <w:sz w:val="24"/>
          <w:szCs w:val="24"/>
        </w:rPr>
        <w:t xml:space="preserve">Attributes: TransactionID, Date, MemberID, BookISBN. </w:t>
      </w:r>
    </w:p>
    <w:p w14:paraId="1F42D507" w14:textId="370DD174" w:rsidR="00AE365F" w:rsidRPr="00ED7E37" w:rsidRDefault="005A5F37" w:rsidP="00ED7E37">
      <w:pPr>
        <w:spacing w:after="0" w:line="240" w:lineRule="auto"/>
        <w:rPr>
          <w:rFonts w:asciiTheme="minorBidi" w:eastAsia="Cambria" w:hAnsiTheme="minorBidi"/>
        </w:rPr>
      </w:pPr>
      <w:r w:rsidRPr="00ED7E37">
        <w:rPr>
          <w:rFonts w:asciiTheme="minorBidi" w:eastAsia="Cambria" w:hAnsiTheme="minorBidi"/>
          <w:bCs/>
          <w:color w:val="000000"/>
          <w:sz w:val="24"/>
          <w:szCs w:val="24"/>
        </w:rPr>
        <w:t>Methods: ProcessTransaction().</w:t>
      </w:r>
    </w:p>
    <w:p w14:paraId="7DDEA78A" w14:textId="1C1173F0" w:rsidR="008E7F5C" w:rsidRDefault="00ED7E37" w:rsidP="00C03397">
      <w:pPr>
        <w:pBdr>
          <w:bottom w:val="double" w:sz="6" w:space="1" w:color="auto"/>
        </w:pBdr>
        <w:spacing w:line="259" w:lineRule="auto"/>
        <w:rPr>
          <w:rFonts w:asciiTheme="minorBidi" w:hAnsiTheme="minorBidi"/>
          <w:noProof/>
        </w:rPr>
      </w:pPr>
      <w:r>
        <w:rPr>
          <w:rFonts w:asciiTheme="minorBidi" w:hAnsiTheme="minorBidi"/>
          <w:noProof/>
        </w:rPr>
        <w:lastRenderedPageBreak/>
        <w:drawing>
          <wp:inline distT="0" distB="0" distL="0" distR="0" wp14:anchorId="71D1EC13" wp14:editId="551830B5">
            <wp:extent cx="5935980" cy="4160520"/>
            <wp:effectExtent l="0" t="0" r="7620" b="0"/>
            <wp:docPr id="447456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4160520"/>
                    </a:xfrm>
                    <a:prstGeom prst="rect">
                      <a:avLst/>
                    </a:prstGeom>
                    <a:noFill/>
                    <a:ln>
                      <a:noFill/>
                    </a:ln>
                  </pic:spPr>
                </pic:pic>
              </a:graphicData>
            </a:graphic>
          </wp:inline>
        </w:drawing>
      </w:r>
    </w:p>
    <w:p w14:paraId="012DB828" w14:textId="77777777" w:rsidR="00ED7E37" w:rsidRDefault="00ED7E37" w:rsidP="00ED7E37">
      <w:pPr>
        <w:rPr>
          <w:rFonts w:asciiTheme="minorBidi" w:hAnsiTheme="minorBidi"/>
        </w:rPr>
      </w:pPr>
    </w:p>
    <w:p w14:paraId="1C0C48E1" w14:textId="77777777" w:rsidR="00ED7E37" w:rsidRPr="00ED7E37" w:rsidRDefault="00ED7E37" w:rsidP="00ED7E37">
      <w:pPr>
        <w:spacing w:after="0" w:line="240" w:lineRule="auto"/>
        <w:rPr>
          <w:rFonts w:asciiTheme="minorBidi" w:eastAsia="Cambria" w:hAnsiTheme="minorBidi"/>
          <w:b/>
          <w:bCs/>
          <w:color w:val="000000"/>
          <w:sz w:val="24"/>
          <w:szCs w:val="24"/>
        </w:rPr>
      </w:pPr>
      <w:r w:rsidRPr="00ED7E37">
        <w:rPr>
          <w:rFonts w:asciiTheme="minorBidi" w:eastAsia="Cambria" w:hAnsiTheme="minorBidi"/>
          <w:b/>
          <w:bCs/>
          <w:color w:val="000000"/>
          <w:sz w:val="24"/>
          <w:szCs w:val="24"/>
        </w:rPr>
        <w:t>Scenario 2: Online Shopping System</w:t>
      </w:r>
    </w:p>
    <w:p w14:paraId="1E549C5C" w14:textId="77777777" w:rsidR="00ED7E37" w:rsidRPr="00ED7E37" w:rsidRDefault="00ED7E37" w:rsidP="00ED7E37">
      <w:pPr>
        <w:spacing w:after="0" w:line="240" w:lineRule="auto"/>
        <w:rPr>
          <w:rFonts w:asciiTheme="minorBidi" w:eastAsia="Cambria" w:hAnsiTheme="minorBidi"/>
          <w:color w:val="000000"/>
          <w:sz w:val="24"/>
          <w:szCs w:val="24"/>
        </w:rPr>
      </w:pPr>
      <w:r w:rsidRPr="00ED7E37">
        <w:rPr>
          <w:rFonts w:asciiTheme="minorBidi" w:eastAsia="Cambria" w:hAnsiTheme="minorBidi"/>
          <w:color w:val="000000"/>
          <w:sz w:val="24"/>
          <w:szCs w:val="24"/>
        </w:rPr>
        <w:t>Description: Create a UML class diagram for an Online Shopping System where users can browse products, add them to a cart, and make purchases.</w:t>
      </w:r>
    </w:p>
    <w:p w14:paraId="2EFF26E0" w14:textId="77777777" w:rsidR="00ED7E37" w:rsidRPr="00ED7E37" w:rsidRDefault="00ED7E37" w:rsidP="00ED7E37">
      <w:pPr>
        <w:spacing w:after="0" w:line="240" w:lineRule="auto"/>
        <w:rPr>
          <w:rFonts w:asciiTheme="minorBidi" w:eastAsia="Cambria" w:hAnsiTheme="minorBidi"/>
          <w:color w:val="000000"/>
          <w:sz w:val="24"/>
          <w:szCs w:val="24"/>
        </w:rPr>
      </w:pPr>
      <w:r w:rsidRPr="00ED7E37">
        <w:rPr>
          <w:rFonts w:asciiTheme="minorBidi" w:eastAsia="Cambria" w:hAnsiTheme="minorBidi"/>
          <w:color w:val="000000"/>
          <w:sz w:val="24"/>
          <w:szCs w:val="24"/>
        </w:rPr>
        <w:t>Classes to Include:</w:t>
      </w:r>
    </w:p>
    <w:p w14:paraId="0D8334B9" w14:textId="236B5B93" w:rsidR="00ED7E37" w:rsidRPr="00ED7E37" w:rsidRDefault="00ED7E37" w:rsidP="00ED7E37">
      <w:pPr>
        <w:spacing w:after="0" w:line="240" w:lineRule="auto"/>
        <w:rPr>
          <w:rFonts w:asciiTheme="minorBidi" w:eastAsia="Cambria" w:hAnsiTheme="minorBidi"/>
          <w:color w:val="000000"/>
          <w:sz w:val="24"/>
          <w:szCs w:val="24"/>
        </w:rPr>
      </w:pPr>
      <w:r w:rsidRPr="00ED7E37">
        <w:rPr>
          <w:rFonts w:asciiTheme="minorBidi" w:eastAsia="Cambria" w:hAnsiTheme="minorBidi"/>
          <w:color w:val="000000"/>
          <w:sz w:val="24"/>
          <w:szCs w:val="24"/>
        </w:rPr>
        <w:t xml:space="preserve">1.Product: </w:t>
      </w:r>
    </w:p>
    <w:p w14:paraId="7D8A4C69" w14:textId="77777777" w:rsidR="00ED7E37" w:rsidRPr="00ED7E37" w:rsidRDefault="00ED7E37" w:rsidP="00ED7E37">
      <w:pPr>
        <w:spacing w:after="0" w:line="240" w:lineRule="auto"/>
        <w:rPr>
          <w:rFonts w:asciiTheme="minorBidi" w:eastAsia="Cambria" w:hAnsiTheme="minorBidi"/>
          <w:color w:val="000000"/>
          <w:sz w:val="24"/>
          <w:szCs w:val="24"/>
        </w:rPr>
      </w:pPr>
      <w:r w:rsidRPr="00ED7E37">
        <w:rPr>
          <w:rFonts w:asciiTheme="minorBidi" w:eastAsia="Cambria" w:hAnsiTheme="minorBidi"/>
          <w:color w:val="000000"/>
          <w:sz w:val="24"/>
          <w:szCs w:val="24"/>
        </w:rPr>
        <w:t xml:space="preserve">Attributes: ProductID, Name, Description, Price, StockQuantity. </w:t>
      </w:r>
    </w:p>
    <w:p w14:paraId="3DA2429E" w14:textId="77777777" w:rsidR="00ED7E37" w:rsidRPr="00ED7E37" w:rsidRDefault="00ED7E37" w:rsidP="00ED7E37">
      <w:pPr>
        <w:spacing w:after="0" w:line="240" w:lineRule="auto"/>
        <w:rPr>
          <w:rFonts w:asciiTheme="minorBidi" w:eastAsia="Cambria" w:hAnsiTheme="minorBidi"/>
          <w:color w:val="000000"/>
          <w:sz w:val="24"/>
          <w:szCs w:val="24"/>
        </w:rPr>
      </w:pPr>
      <w:r w:rsidRPr="00ED7E37">
        <w:rPr>
          <w:rFonts w:asciiTheme="minorBidi" w:eastAsia="Cambria" w:hAnsiTheme="minorBidi"/>
          <w:color w:val="000000"/>
          <w:sz w:val="24"/>
          <w:szCs w:val="24"/>
        </w:rPr>
        <w:t>Methods: UpdateStock().</w:t>
      </w:r>
    </w:p>
    <w:p w14:paraId="14E28596" w14:textId="2394ED96" w:rsidR="00ED7E37" w:rsidRPr="00ED7E37" w:rsidRDefault="00ED7E37" w:rsidP="00ED7E37">
      <w:pPr>
        <w:spacing w:after="0" w:line="240" w:lineRule="auto"/>
        <w:rPr>
          <w:rFonts w:asciiTheme="minorBidi" w:eastAsia="Cambria" w:hAnsiTheme="minorBidi"/>
          <w:color w:val="000000"/>
          <w:sz w:val="24"/>
          <w:szCs w:val="24"/>
        </w:rPr>
      </w:pPr>
      <w:r w:rsidRPr="00ED7E37">
        <w:rPr>
          <w:rFonts w:asciiTheme="minorBidi" w:eastAsia="Cambria" w:hAnsiTheme="minorBidi"/>
          <w:color w:val="000000"/>
          <w:sz w:val="24"/>
          <w:szCs w:val="24"/>
        </w:rPr>
        <w:t xml:space="preserve">2.User: </w:t>
      </w:r>
    </w:p>
    <w:p w14:paraId="512B8B55" w14:textId="77777777" w:rsidR="00ED7E37" w:rsidRPr="00ED7E37" w:rsidRDefault="00ED7E37" w:rsidP="00ED7E37">
      <w:pPr>
        <w:spacing w:after="0" w:line="240" w:lineRule="auto"/>
        <w:rPr>
          <w:rFonts w:asciiTheme="minorBidi" w:eastAsia="Cambria" w:hAnsiTheme="minorBidi"/>
          <w:color w:val="000000"/>
          <w:sz w:val="24"/>
          <w:szCs w:val="24"/>
        </w:rPr>
      </w:pPr>
      <w:r w:rsidRPr="00ED7E37">
        <w:rPr>
          <w:rFonts w:asciiTheme="minorBidi" w:eastAsia="Cambria" w:hAnsiTheme="minorBidi"/>
          <w:color w:val="000000"/>
          <w:sz w:val="24"/>
          <w:szCs w:val="24"/>
        </w:rPr>
        <w:t xml:space="preserve">Attributes: UserID, Name, Email, Password. </w:t>
      </w:r>
    </w:p>
    <w:p w14:paraId="0E8D0C6E" w14:textId="77777777" w:rsidR="00ED7E37" w:rsidRPr="00ED7E37" w:rsidRDefault="00ED7E37" w:rsidP="00ED7E37">
      <w:pPr>
        <w:spacing w:after="0" w:line="240" w:lineRule="auto"/>
        <w:rPr>
          <w:rFonts w:asciiTheme="minorBidi" w:eastAsia="Cambria" w:hAnsiTheme="minorBidi"/>
          <w:color w:val="000000"/>
          <w:sz w:val="24"/>
          <w:szCs w:val="24"/>
        </w:rPr>
      </w:pPr>
      <w:r w:rsidRPr="00ED7E37">
        <w:rPr>
          <w:rFonts w:asciiTheme="minorBidi" w:eastAsia="Cambria" w:hAnsiTheme="minorBidi"/>
          <w:color w:val="000000"/>
          <w:sz w:val="24"/>
          <w:szCs w:val="24"/>
        </w:rPr>
        <w:t>Methods: Register(), Login(), Logout().</w:t>
      </w:r>
    </w:p>
    <w:p w14:paraId="5422958D" w14:textId="562D514D" w:rsidR="00ED7E37" w:rsidRPr="00ED7E37" w:rsidRDefault="00ED7E37" w:rsidP="00ED7E37">
      <w:pPr>
        <w:spacing w:after="0" w:line="240" w:lineRule="auto"/>
        <w:rPr>
          <w:rFonts w:asciiTheme="minorBidi" w:eastAsia="Cambria" w:hAnsiTheme="minorBidi"/>
          <w:color w:val="000000"/>
          <w:sz w:val="24"/>
          <w:szCs w:val="24"/>
        </w:rPr>
      </w:pPr>
      <w:r w:rsidRPr="00ED7E37">
        <w:rPr>
          <w:rFonts w:asciiTheme="minorBidi" w:eastAsia="Cambria" w:hAnsiTheme="minorBidi"/>
          <w:color w:val="000000"/>
          <w:sz w:val="24"/>
          <w:szCs w:val="24"/>
        </w:rPr>
        <w:t xml:space="preserve">3.ShoppingCart: </w:t>
      </w:r>
    </w:p>
    <w:p w14:paraId="4DD027E6" w14:textId="77777777" w:rsidR="00ED7E37" w:rsidRPr="00ED7E37" w:rsidRDefault="00ED7E37" w:rsidP="00ED7E37">
      <w:pPr>
        <w:spacing w:after="0" w:line="240" w:lineRule="auto"/>
        <w:rPr>
          <w:rFonts w:asciiTheme="minorBidi" w:eastAsia="Cambria" w:hAnsiTheme="minorBidi"/>
          <w:color w:val="000000"/>
          <w:sz w:val="24"/>
          <w:szCs w:val="24"/>
        </w:rPr>
      </w:pPr>
      <w:r w:rsidRPr="00ED7E37">
        <w:rPr>
          <w:rFonts w:asciiTheme="minorBidi" w:eastAsia="Cambria" w:hAnsiTheme="minorBidi"/>
          <w:color w:val="000000"/>
          <w:sz w:val="24"/>
          <w:szCs w:val="24"/>
        </w:rPr>
        <w:t xml:space="preserve">Attributes: CartID, UserID, ListOfProducts. </w:t>
      </w:r>
    </w:p>
    <w:p w14:paraId="45978F0D" w14:textId="77777777" w:rsidR="00ED7E37" w:rsidRPr="00ED7E37" w:rsidRDefault="00ED7E37" w:rsidP="00ED7E37">
      <w:pPr>
        <w:spacing w:after="0" w:line="240" w:lineRule="auto"/>
        <w:rPr>
          <w:rFonts w:asciiTheme="minorBidi" w:eastAsia="Cambria" w:hAnsiTheme="minorBidi"/>
          <w:color w:val="000000"/>
          <w:sz w:val="24"/>
          <w:szCs w:val="24"/>
        </w:rPr>
      </w:pPr>
      <w:r w:rsidRPr="00ED7E37">
        <w:rPr>
          <w:rFonts w:asciiTheme="minorBidi" w:eastAsia="Cambria" w:hAnsiTheme="minorBidi"/>
          <w:color w:val="000000"/>
          <w:sz w:val="24"/>
          <w:szCs w:val="24"/>
        </w:rPr>
        <w:t>Methods: AddProduct(), RemoveProduct(), Checkout().</w:t>
      </w:r>
    </w:p>
    <w:p w14:paraId="6257C029" w14:textId="68A4E633" w:rsidR="00ED7E37" w:rsidRPr="00ED7E37" w:rsidRDefault="00ED7E37" w:rsidP="00ED7E37">
      <w:pPr>
        <w:spacing w:after="0" w:line="240" w:lineRule="auto"/>
        <w:rPr>
          <w:rFonts w:asciiTheme="minorBidi" w:eastAsia="Cambria" w:hAnsiTheme="minorBidi"/>
          <w:color w:val="000000"/>
          <w:sz w:val="24"/>
          <w:szCs w:val="24"/>
        </w:rPr>
      </w:pPr>
      <w:r w:rsidRPr="00ED7E37">
        <w:rPr>
          <w:rFonts w:asciiTheme="minorBidi" w:eastAsia="Cambria" w:hAnsiTheme="minorBidi"/>
          <w:color w:val="000000"/>
          <w:sz w:val="24"/>
          <w:szCs w:val="24"/>
        </w:rPr>
        <w:t xml:space="preserve">4.Order: </w:t>
      </w:r>
    </w:p>
    <w:p w14:paraId="5B73C7F3" w14:textId="77777777" w:rsidR="00ED7E37" w:rsidRPr="00ED7E37" w:rsidRDefault="00ED7E37" w:rsidP="00ED7E37">
      <w:pPr>
        <w:spacing w:after="0" w:line="240" w:lineRule="auto"/>
        <w:rPr>
          <w:rFonts w:asciiTheme="minorBidi" w:eastAsia="Cambria" w:hAnsiTheme="minorBidi"/>
          <w:color w:val="000000"/>
          <w:sz w:val="24"/>
          <w:szCs w:val="24"/>
        </w:rPr>
      </w:pPr>
      <w:r w:rsidRPr="00ED7E37">
        <w:rPr>
          <w:rFonts w:asciiTheme="minorBidi" w:eastAsia="Cambria" w:hAnsiTheme="minorBidi"/>
          <w:color w:val="000000"/>
          <w:sz w:val="24"/>
          <w:szCs w:val="24"/>
        </w:rPr>
        <w:t xml:space="preserve">Attributes: OrderID, UserID, Date, TotalAmount. </w:t>
      </w:r>
    </w:p>
    <w:p w14:paraId="5723F268" w14:textId="03CA9411" w:rsidR="00ED7E37" w:rsidRDefault="00ED7E37" w:rsidP="00ED7E37">
      <w:pPr>
        <w:spacing w:after="0" w:line="240" w:lineRule="auto"/>
        <w:rPr>
          <w:rFonts w:asciiTheme="minorBidi" w:eastAsia="Cambria" w:hAnsiTheme="minorBidi"/>
          <w:color w:val="000000"/>
          <w:sz w:val="24"/>
          <w:szCs w:val="24"/>
        </w:rPr>
      </w:pPr>
      <w:r w:rsidRPr="00ED7E37">
        <w:rPr>
          <w:rFonts w:asciiTheme="minorBidi" w:eastAsia="Cambria" w:hAnsiTheme="minorBidi"/>
          <w:color w:val="000000"/>
          <w:sz w:val="24"/>
          <w:szCs w:val="24"/>
        </w:rPr>
        <w:t>Methods: ConfirmOrder().</w:t>
      </w:r>
    </w:p>
    <w:p w14:paraId="00198635" w14:textId="6EF71950" w:rsidR="00ED7E37" w:rsidRPr="00ED7E37" w:rsidRDefault="00ED7E37" w:rsidP="00ED7E37">
      <w:pPr>
        <w:rPr>
          <w:rFonts w:asciiTheme="minorBidi" w:hAnsiTheme="minorBidi"/>
          <w:sz w:val="20"/>
          <w:szCs w:val="20"/>
        </w:rPr>
      </w:pPr>
      <w:r>
        <w:rPr>
          <w:noProof/>
        </w:rPr>
        <w:lastRenderedPageBreak/>
        <w:drawing>
          <wp:inline distT="0" distB="0" distL="0" distR="0" wp14:anchorId="0118EEA8" wp14:editId="05DB47F2">
            <wp:extent cx="5943600" cy="4127500"/>
            <wp:effectExtent l="0" t="0" r="0" b="6350"/>
            <wp:docPr id="233366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27500"/>
                    </a:xfrm>
                    <a:prstGeom prst="rect">
                      <a:avLst/>
                    </a:prstGeom>
                    <a:noFill/>
                    <a:ln>
                      <a:noFill/>
                    </a:ln>
                  </pic:spPr>
                </pic:pic>
              </a:graphicData>
            </a:graphic>
          </wp:inline>
        </w:drawing>
      </w:r>
    </w:p>
    <w:p w14:paraId="2383C3E4" w14:textId="77777777" w:rsidR="00ED7E37" w:rsidRPr="00ED7E37" w:rsidRDefault="00ED7E37" w:rsidP="00ED7E37">
      <w:pPr>
        <w:rPr>
          <w:rFonts w:asciiTheme="minorBidi" w:hAnsiTheme="minorBidi"/>
        </w:rPr>
      </w:pPr>
    </w:p>
    <w:p w14:paraId="1A4F970A" w14:textId="77777777" w:rsidR="00ED7E37" w:rsidRDefault="00ED7E37" w:rsidP="00ED7E37">
      <w:pPr>
        <w:rPr>
          <w:rFonts w:asciiTheme="minorBidi" w:hAnsiTheme="minorBidi"/>
          <w:noProof/>
        </w:rPr>
      </w:pPr>
    </w:p>
    <w:p w14:paraId="21703B11" w14:textId="77777777" w:rsidR="00ED7E37" w:rsidRPr="00ED7E37" w:rsidRDefault="00ED7E37" w:rsidP="00ED7E37">
      <w:pPr>
        <w:ind w:firstLine="720"/>
        <w:rPr>
          <w:rFonts w:asciiTheme="minorBidi" w:hAnsiTheme="minorBidi"/>
        </w:rPr>
      </w:pPr>
    </w:p>
    <w:sectPr w:rsidR="00ED7E37" w:rsidRPr="00ED7E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8A05F" w14:textId="77777777" w:rsidR="003F2F7D" w:rsidRDefault="003F2F7D" w:rsidP="00AE365F">
      <w:pPr>
        <w:spacing w:after="0" w:line="240" w:lineRule="auto"/>
      </w:pPr>
      <w:r>
        <w:separator/>
      </w:r>
    </w:p>
  </w:endnote>
  <w:endnote w:type="continuationSeparator" w:id="0">
    <w:p w14:paraId="6AD39A5D" w14:textId="77777777" w:rsidR="003F2F7D" w:rsidRDefault="003F2F7D" w:rsidP="00AE3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E45BD" w14:textId="77777777" w:rsidR="003F2F7D" w:rsidRDefault="003F2F7D" w:rsidP="00AE365F">
      <w:pPr>
        <w:spacing w:after="0" w:line="240" w:lineRule="auto"/>
      </w:pPr>
      <w:r>
        <w:separator/>
      </w:r>
    </w:p>
  </w:footnote>
  <w:footnote w:type="continuationSeparator" w:id="0">
    <w:p w14:paraId="739D99FF" w14:textId="77777777" w:rsidR="003F2F7D" w:rsidRDefault="003F2F7D" w:rsidP="00AE36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428E4"/>
    <w:multiLevelType w:val="multilevel"/>
    <w:tmpl w:val="D1ECC0C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99F6993"/>
    <w:multiLevelType w:val="multilevel"/>
    <w:tmpl w:val="F21CE10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E3B3EC9"/>
    <w:multiLevelType w:val="multilevel"/>
    <w:tmpl w:val="B22017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2C86B9A"/>
    <w:multiLevelType w:val="multilevel"/>
    <w:tmpl w:val="72C42A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5F748CF"/>
    <w:multiLevelType w:val="multilevel"/>
    <w:tmpl w:val="DB4CA3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A2C33E4"/>
    <w:multiLevelType w:val="multilevel"/>
    <w:tmpl w:val="D312EA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B7A78C3"/>
    <w:multiLevelType w:val="hybridMultilevel"/>
    <w:tmpl w:val="D5F81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1922BE"/>
    <w:multiLevelType w:val="multilevel"/>
    <w:tmpl w:val="2078E5D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72057FB8"/>
    <w:multiLevelType w:val="multilevel"/>
    <w:tmpl w:val="1E3687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76515C0E"/>
    <w:multiLevelType w:val="multilevel"/>
    <w:tmpl w:val="C2748F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33688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96824885">
    <w:abstractNumId w:val="4"/>
  </w:num>
  <w:num w:numId="3" w16cid:durableId="506749741">
    <w:abstractNumId w:val="2"/>
  </w:num>
  <w:num w:numId="4" w16cid:durableId="2033797213">
    <w:abstractNumId w:val="8"/>
  </w:num>
  <w:num w:numId="5" w16cid:durableId="1532915318">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71380208">
    <w:abstractNumId w:val="5"/>
  </w:num>
  <w:num w:numId="7" w16cid:durableId="2010518275">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04417668">
    <w:abstractNumId w:val="9"/>
  </w:num>
  <w:num w:numId="9" w16cid:durableId="25520383">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080497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BCC"/>
    <w:rsid w:val="00002233"/>
    <w:rsid w:val="00005197"/>
    <w:rsid w:val="00016CE8"/>
    <w:rsid w:val="00042B93"/>
    <w:rsid w:val="000946C1"/>
    <w:rsid w:val="000B1CB4"/>
    <w:rsid w:val="000B3C3C"/>
    <w:rsid w:val="000B6BB9"/>
    <w:rsid w:val="000C0A10"/>
    <w:rsid w:val="000D6E79"/>
    <w:rsid w:val="000E34DE"/>
    <w:rsid w:val="00100FD9"/>
    <w:rsid w:val="00102D63"/>
    <w:rsid w:val="00110E01"/>
    <w:rsid w:val="00126B94"/>
    <w:rsid w:val="001407B2"/>
    <w:rsid w:val="0015143B"/>
    <w:rsid w:val="00166BA0"/>
    <w:rsid w:val="00187E33"/>
    <w:rsid w:val="001A3482"/>
    <w:rsid w:val="001C1B33"/>
    <w:rsid w:val="001C40F8"/>
    <w:rsid w:val="001D51B4"/>
    <w:rsid w:val="00204AEB"/>
    <w:rsid w:val="002304BA"/>
    <w:rsid w:val="002342F0"/>
    <w:rsid w:val="002343F7"/>
    <w:rsid w:val="00284C68"/>
    <w:rsid w:val="002B051B"/>
    <w:rsid w:val="002E5715"/>
    <w:rsid w:val="00341088"/>
    <w:rsid w:val="00344469"/>
    <w:rsid w:val="00363FA3"/>
    <w:rsid w:val="00374A26"/>
    <w:rsid w:val="0037531C"/>
    <w:rsid w:val="003801E2"/>
    <w:rsid w:val="003819EB"/>
    <w:rsid w:val="0039594F"/>
    <w:rsid w:val="003A0518"/>
    <w:rsid w:val="003B139E"/>
    <w:rsid w:val="003E4219"/>
    <w:rsid w:val="003F024F"/>
    <w:rsid w:val="003F2F7D"/>
    <w:rsid w:val="00450D8F"/>
    <w:rsid w:val="004763F9"/>
    <w:rsid w:val="004B1238"/>
    <w:rsid w:val="004D735B"/>
    <w:rsid w:val="004F7082"/>
    <w:rsid w:val="005002F9"/>
    <w:rsid w:val="005078F7"/>
    <w:rsid w:val="00512C01"/>
    <w:rsid w:val="005329E8"/>
    <w:rsid w:val="005408C4"/>
    <w:rsid w:val="00542521"/>
    <w:rsid w:val="00542A68"/>
    <w:rsid w:val="00572105"/>
    <w:rsid w:val="00573399"/>
    <w:rsid w:val="00595A99"/>
    <w:rsid w:val="005A214B"/>
    <w:rsid w:val="005A5F37"/>
    <w:rsid w:val="005C6D96"/>
    <w:rsid w:val="005D1DC0"/>
    <w:rsid w:val="005D3FD5"/>
    <w:rsid w:val="005E4BCC"/>
    <w:rsid w:val="005E5341"/>
    <w:rsid w:val="005F4A4C"/>
    <w:rsid w:val="0062124D"/>
    <w:rsid w:val="00626416"/>
    <w:rsid w:val="00642185"/>
    <w:rsid w:val="00652C20"/>
    <w:rsid w:val="00680746"/>
    <w:rsid w:val="006907FC"/>
    <w:rsid w:val="006C7F83"/>
    <w:rsid w:val="00700555"/>
    <w:rsid w:val="007023AD"/>
    <w:rsid w:val="007050B9"/>
    <w:rsid w:val="00714892"/>
    <w:rsid w:val="00771EEF"/>
    <w:rsid w:val="007760A3"/>
    <w:rsid w:val="007A3612"/>
    <w:rsid w:val="007B3F7F"/>
    <w:rsid w:val="0081617D"/>
    <w:rsid w:val="008740A6"/>
    <w:rsid w:val="0087428A"/>
    <w:rsid w:val="00876B7A"/>
    <w:rsid w:val="00890D5B"/>
    <w:rsid w:val="008919B6"/>
    <w:rsid w:val="008A418A"/>
    <w:rsid w:val="008B0BA4"/>
    <w:rsid w:val="008C6738"/>
    <w:rsid w:val="008E7F5C"/>
    <w:rsid w:val="008F6EC6"/>
    <w:rsid w:val="00903334"/>
    <w:rsid w:val="009100CC"/>
    <w:rsid w:val="00924F13"/>
    <w:rsid w:val="00972F9A"/>
    <w:rsid w:val="009868C8"/>
    <w:rsid w:val="00992F3D"/>
    <w:rsid w:val="009A5CC5"/>
    <w:rsid w:val="009E2CC5"/>
    <w:rsid w:val="009F4555"/>
    <w:rsid w:val="009F4EF6"/>
    <w:rsid w:val="009F78D7"/>
    <w:rsid w:val="00A1493E"/>
    <w:rsid w:val="00A16ED1"/>
    <w:rsid w:val="00A23411"/>
    <w:rsid w:val="00A87871"/>
    <w:rsid w:val="00AA03A9"/>
    <w:rsid w:val="00AA3948"/>
    <w:rsid w:val="00AA60D8"/>
    <w:rsid w:val="00AA6A30"/>
    <w:rsid w:val="00AB3B03"/>
    <w:rsid w:val="00AB5873"/>
    <w:rsid w:val="00AC18D9"/>
    <w:rsid w:val="00AC50A0"/>
    <w:rsid w:val="00AD5D80"/>
    <w:rsid w:val="00AE365F"/>
    <w:rsid w:val="00B36BC0"/>
    <w:rsid w:val="00B37484"/>
    <w:rsid w:val="00B45D9C"/>
    <w:rsid w:val="00B607C4"/>
    <w:rsid w:val="00B6190B"/>
    <w:rsid w:val="00B706AA"/>
    <w:rsid w:val="00B94B93"/>
    <w:rsid w:val="00BB497A"/>
    <w:rsid w:val="00BC6425"/>
    <w:rsid w:val="00BE52F5"/>
    <w:rsid w:val="00C03397"/>
    <w:rsid w:val="00C350B2"/>
    <w:rsid w:val="00C37C1C"/>
    <w:rsid w:val="00C46EAE"/>
    <w:rsid w:val="00C53518"/>
    <w:rsid w:val="00C54BC2"/>
    <w:rsid w:val="00C6429E"/>
    <w:rsid w:val="00C65938"/>
    <w:rsid w:val="00C72613"/>
    <w:rsid w:val="00C93807"/>
    <w:rsid w:val="00CA61BF"/>
    <w:rsid w:val="00CB40F3"/>
    <w:rsid w:val="00CC3405"/>
    <w:rsid w:val="00CC6626"/>
    <w:rsid w:val="00CE51BE"/>
    <w:rsid w:val="00D14381"/>
    <w:rsid w:val="00D45225"/>
    <w:rsid w:val="00D54E9B"/>
    <w:rsid w:val="00D66266"/>
    <w:rsid w:val="00D7472B"/>
    <w:rsid w:val="00D80507"/>
    <w:rsid w:val="00D844A8"/>
    <w:rsid w:val="00DB3D7F"/>
    <w:rsid w:val="00DC50A0"/>
    <w:rsid w:val="00DD389A"/>
    <w:rsid w:val="00DD4D3F"/>
    <w:rsid w:val="00E21D33"/>
    <w:rsid w:val="00E4656A"/>
    <w:rsid w:val="00E7148F"/>
    <w:rsid w:val="00E717EC"/>
    <w:rsid w:val="00E9127C"/>
    <w:rsid w:val="00EA1C61"/>
    <w:rsid w:val="00EB4082"/>
    <w:rsid w:val="00EC4A1A"/>
    <w:rsid w:val="00ED3D8F"/>
    <w:rsid w:val="00ED7BCD"/>
    <w:rsid w:val="00ED7E37"/>
    <w:rsid w:val="00F0665D"/>
    <w:rsid w:val="00F06BDC"/>
    <w:rsid w:val="00F461CD"/>
    <w:rsid w:val="00F66249"/>
    <w:rsid w:val="00F85A55"/>
    <w:rsid w:val="00F945EB"/>
    <w:rsid w:val="00F9650F"/>
    <w:rsid w:val="00FA15CE"/>
    <w:rsid w:val="00FB0951"/>
    <w:rsid w:val="00FC3072"/>
    <w:rsid w:val="00FC6676"/>
    <w:rsid w:val="00FD64E6"/>
    <w:rsid w:val="00FF4F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88545"/>
  <w15:chartTrackingRefBased/>
  <w15:docId w15:val="{5CACFED9-7022-4701-98C8-E229E1B5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E37"/>
    <w:pPr>
      <w:spacing w:line="252" w:lineRule="auto"/>
    </w:pPr>
    <w:rPr>
      <w:rFonts w:eastAsiaTheme="minorHAnsi"/>
      <w:lang w:eastAsia="en-US"/>
    </w:rPr>
  </w:style>
  <w:style w:type="paragraph" w:styleId="Heading1">
    <w:name w:val="heading 1"/>
    <w:basedOn w:val="Normal"/>
    <w:next w:val="Normal"/>
    <w:link w:val="Heading1Char"/>
    <w:uiPriority w:val="9"/>
    <w:qFormat/>
    <w:rsid w:val="00A878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78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0A10"/>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7871"/>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A87871"/>
    <w:rPr>
      <w:rFonts w:asciiTheme="majorHAnsi" w:eastAsiaTheme="majorEastAsia" w:hAnsiTheme="majorHAnsi" w:cstheme="majorBidi"/>
      <w:color w:val="2E74B5" w:themeColor="accent1" w:themeShade="BF"/>
      <w:sz w:val="26"/>
      <w:szCs w:val="26"/>
      <w:lang w:eastAsia="en-US"/>
    </w:rPr>
  </w:style>
  <w:style w:type="paragraph" w:styleId="Header">
    <w:name w:val="header"/>
    <w:basedOn w:val="Normal"/>
    <w:link w:val="HeaderChar"/>
    <w:uiPriority w:val="99"/>
    <w:unhideWhenUsed/>
    <w:rsid w:val="00AE36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65F"/>
    <w:rPr>
      <w:rFonts w:eastAsiaTheme="minorHAnsi"/>
      <w:lang w:eastAsia="en-US"/>
    </w:rPr>
  </w:style>
  <w:style w:type="paragraph" w:styleId="Footer">
    <w:name w:val="footer"/>
    <w:basedOn w:val="Normal"/>
    <w:link w:val="FooterChar"/>
    <w:uiPriority w:val="99"/>
    <w:unhideWhenUsed/>
    <w:rsid w:val="00AE36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65F"/>
    <w:rPr>
      <w:rFonts w:eastAsiaTheme="minorHAnsi"/>
      <w:lang w:eastAsia="en-US"/>
    </w:rPr>
  </w:style>
  <w:style w:type="paragraph" w:styleId="ListParagraph">
    <w:name w:val="List Paragraph"/>
    <w:basedOn w:val="Normal"/>
    <w:uiPriority w:val="34"/>
    <w:qFormat/>
    <w:rsid w:val="00C03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37646">
      <w:bodyDiv w:val="1"/>
      <w:marLeft w:val="0"/>
      <w:marRight w:val="0"/>
      <w:marTop w:val="0"/>
      <w:marBottom w:val="0"/>
      <w:divBdr>
        <w:top w:val="none" w:sz="0" w:space="0" w:color="auto"/>
        <w:left w:val="none" w:sz="0" w:space="0" w:color="auto"/>
        <w:bottom w:val="none" w:sz="0" w:space="0" w:color="auto"/>
        <w:right w:val="none" w:sz="0" w:space="0" w:color="auto"/>
      </w:divBdr>
    </w:div>
    <w:div w:id="81226970">
      <w:bodyDiv w:val="1"/>
      <w:marLeft w:val="0"/>
      <w:marRight w:val="0"/>
      <w:marTop w:val="0"/>
      <w:marBottom w:val="0"/>
      <w:divBdr>
        <w:top w:val="none" w:sz="0" w:space="0" w:color="auto"/>
        <w:left w:val="none" w:sz="0" w:space="0" w:color="auto"/>
        <w:bottom w:val="none" w:sz="0" w:space="0" w:color="auto"/>
        <w:right w:val="none" w:sz="0" w:space="0" w:color="auto"/>
      </w:divBdr>
    </w:div>
    <w:div w:id="370808730">
      <w:bodyDiv w:val="1"/>
      <w:marLeft w:val="0"/>
      <w:marRight w:val="0"/>
      <w:marTop w:val="0"/>
      <w:marBottom w:val="0"/>
      <w:divBdr>
        <w:top w:val="none" w:sz="0" w:space="0" w:color="auto"/>
        <w:left w:val="none" w:sz="0" w:space="0" w:color="auto"/>
        <w:bottom w:val="none" w:sz="0" w:space="0" w:color="auto"/>
        <w:right w:val="none" w:sz="0" w:space="0" w:color="auto"/>
      </w:divBdr>
    </w:div>
    <w:div w:id="607585611">
      <w:bodyDiv w:val="1"/>
      <w:marLeft w:val="0"/>
      <w:marRight w:val="0"/>
      <w:marTop w:val="0"/>
      <w:marBottom w:val="0"/>
      <w:divBdr>
        <w:top w:val="none" w:sz="0" w:space="0" w:color="auto"/>
        <w:left w:val="none" w:sz="0" w:space="0" w:color="auto"/>
        <w:bottom w:val="none" w:sz="0" w:space="0" w:color="auto"/>
        <w:right w:val="none" w:sz="0" w:space="0" w:color="auto"/>
      </w:divBdr>
    </w:div>
    <w:div w:id="676737066">
      <w:bodyDiv w:val="1"/>
      <w:marLeft w:val="0"/>
      <w:marRight w:val="0"/>
      <w:marTop w:val="0"/>
      <w:marBottom w:val="0"/>
      <w:divBdr>
        <w:top w:val="none" w:sz="0" w:space="0" w:color="auto"/>
        <w:left w:val="none" w:sz="0" w:space="0" w:color="auto"/>
        <w:bottom w:val="none" w:sz="0" w:space="0" w:color="auto"/>
        <w:right w:val="none" w:sz="0" w:space="0" w:color="auto"/>
      </w:divBdr>
    </w:div>
    <w:div w:id="710349235">
      <w:bodyDiv w:val="1"/>
      <w:marLeft w:val="0"/>
      <w:marRight w:val="0"/>
      <w:marTop w:val="0"/>
      <w:marBottom w:val="0"/>
      <w:divBdr>
        <w:top w:val="none" w:sz="0" w:space="0" w:color="auto"/>
        <w:left w:val="none" w:sz="0" w:space="0" w:color="auto"/>
        <w:bottom w:val="none" w:sz="0" w:space="0" w:color="auto"/>
        <w:right w:val="none" w:sz="0" w:space="0" w:color="auto"/>
      </w:divBdr>
    </w:div>
    <w:div w:id="981884943">
      <w:bodyDiv w:val="1"/>
      <w:marLeft w:val="0"/>
      <w:marRight w:val="0"/>
      <w:marTop w:val="0"/>
      <w:marBottom w:val="0"/>
      <w:divBdr>
        <w:top w:val="none" w:sz="0" w:space="0" w:color="auto"/>
        <w:left w:val="none" w:sz="0" w:space="0" w:color="auto"/>
        <w:bottom w:val="none" w:sz="0" w:space="0" w:color="auto"/>
        <w:right w:val="none" w:sz="0" w:space="0" w:color="auto"/>
      </w:divBdr>
    </w:div>
    <w:div w:id="998728175">
      <w:bodyDiv w:val="1"/>
      <w:marLeft w:val="0"/>
      <w:marRight w:val="0"/>
      <w:marTop w:val="0"/>
      <w:marBottom w:val="0"/>
      <w:divBdr>
        <w:top w:val="none" w:sz="0" w:space="0" w:color="auto"/>
        <w:left w:val="none" w:sz="0" w:space="0" w:color="auto"/>
        <w:bottom w:val="none" w:sz="0" w:space="0" w:color="auto"/>
        <w:right w:val="none" w:sz="0" w:space="0" w:color="auto"/>
      </w:divBdr>
    </w:div>
    <w:div w:id="1037586576">
      <w:bodyDiv w:val="1"/>
      <w:marLeft w:val="0"/>
      <w:marRight w:val="0"/>
      <w:marTop w:val="0"/>
      <w:marBottom w:val="0"/>
      <w:divBdr>
        <w:top w:val="none" w:sz="0" w:space="0" w:color="auto"/>
        <w:left w:val="none" w:sz="0" w:space="0" w:color="auto"/>
        <w:bottom w:val="none" w:sz="0" w:space="0" w:color="auto"/>
        <w:right w:val="none" w:sz="0" w:space="0" w:color="auto"/>
      </w:divBdr>
    </w:div>
    <w:div w:id="1060438659">
      <w:bodyDiv w:val="1"/>
      <w:marLeft w:val="0"/>
      <w:marRight w:val="0"/>
      <w:marTop w:val="0"/>
      <w:marBottom w:val="0"/>
      <w:divBdr>
        <w:top w:val="none" w:sz="0" w:space="0" w:color="auto"/>
        <w:left w:val="none" w:sz="0" w:space="0" w:color="auto"/>
        <w:bottom w:val="none" w:sz="0" w:space="0" w:color="auto"/>
        <w:right w:val="none" w:sz="0" w:space="0" w:color="auto"/>
      </w:divBdr>
    </w:div>
    <w:div w:id="1073088274">
      <w:bodyDiv w:val="1"/>
      <w:marLeft w:val="0"/>
      <w:marRight w:val="0"/>
      <w:marTop w:val="0"/>
      <w:marBottom w:val="0"/>
      <w:divBdr>
        <w:top w:val="none" w:sz="0" w:space="0" w:color="auto"/>
        <w:left w:val="none" w:sz="0" w:space="0" w:color="auto"/>
        <w:bottom w:val="none" w:sz="0" w:space="0" w:color="auto"/>
        <w:right w:val="none" w:sz="0" w:space="0" w:color="auto"/>
      </w:divBdr>
    </w:div>
    <w:div w:id="1152330111">
      <w:bodyDiv w:val="1"/>
      <w:marLeft w:val="0"/>
      <w:marRight w:val="0"/>
      <w:marTop w:val="0"/>
      <w:marBottom w:val="0"/>
      <w:divBdr>
        <w:top w:val="none" w:sz="0" w:space="0" w:color="auto"/>
        <w:left w:val="none" w:sz="0" w:space="0" w:color="auto"/>
        <w:bottom w:val="none" w:sz="0" w:space="0" w:color="auto"/>
        <w:right w:val="none" w:sz="0" w:space="0" w:color="auto"/>
      </w:divBdr>
    </w:div>
    <w:div w:id="1304122803">
      <w:bodyDiv w:val="1"/>
      <w:marLeft w:val="0"/>
      <w:marRight w:val="0"/>
      <w:marTop w:val="0"/>
      <w:marBottom w:val="0"/>
      <w:divBdr>
        <w:top w:val="none" w:sz="0" w:space="0" w:color="auto"/>
        <w:left w:val="none" w:sz="0" w:space="0" w:color="auto"/>
        <w:bottom w:val="none" w:sz="0" w:space="0" w:color="auto"/>
        <w:right w:val="none" w:sz="0" w:space="0" w:color="auto"/>
      </w:divBdr>
    </w:div>
    <w:div w:id="1315136658">
      <w:bodyDiv w:val="1"/>
      <w:marLeft w:val="0"/>
      <w:marRight w:val="0"/>
      <w:marTop w:val="0"/>
      <w:marBottom w:val="0"/>
      <w:divBdr>
        <w:top w:val="none" w:sz="0" w:space="0" w:color="auto"/>
        <w:left w:val="none" w:sz="0" w:space="0" w:color="auto"/>
        <w:bottom w:val="none" w:sz="0" w:space="0" w:color="auto"/>
        <w:right w:val="none" w:sz="0" w:space="0" w:color="auto"/>
      </w:divBdr>
    </w:div>
    <w:div w:id="1315138502">
      <w:bodyDiv w:val="1"/>
      <w:marLeft w:val="0"/>
      <w:marRight w:val="0"/>
      <w:marTop w:val="0"/>
      <w:marBottom w:val="0"/>
      <w:divBdr>
        <w:top w:val="none" w:sz="0" w:space="0" w:color="auto"/>
        <w:left w:val="none" w:sz="0" w:space="0" w:color="auto"/>
        <w:bottom w:val="none" w:sz="0" w:space="0" w:color="auto"/>
        <w:right w:val="none" w:sz="0" w:space="0" w:color="auto"/>
      </w:divBdr>
    </w:div>
    <w:div w:id="1436485150">
      <w:bodyDiv w:val="1"/>
      <w:marLeft w:val="0"/>
      <w:marRight w:val="0"/>
      <w:marTop w:val="0"/>
      <w:marBottom w:val="0"/>
      <w:divBdr>
        <w:top w:val="none" w:sz="0" w:space="0" w:color="auto"/>
        <w:left w:val="none" w:sz="0" w:space="0" w:color="auto"/>
        <w:bottom w:val="none" w:sz="0" w:space="0" w:color="auto"/>
        <w:right w:val="none" w:sz="0" w:space="0" w:color="auto"/>
      </w:divBdr>
    </w:div>
    <w:div w:id="1456439117">
      <w:bodyDiv w:val="1"/>
      <w:marLeft w:val="0"/>
      <w:marRight w:val="0"/>
      <w:marTop w:val="0"/>
      <w:marBottom w:val="0"/>
      <w:divBdr>
        <w:top w:val="none" w:sz="0" w:space="0" w:color="auto"/>
        <w:left w:val="none" w:sz="0" w:space="0" w:color="auto"/>
        <w:bottom w:val="none" w:sz="0" w:space="0" w:color="auto"/>
        <w:right w:val="none" w:sz="0" w:space="0" w:color="auto"/>
      </w:divBdr>
    </w:div>
    <w:div w:id="1705250787">
      <w:bodyDiv w:val="1"/>
      <w:marLeft w:val="0"/>
      <w:marRight w:val="0"/>
      <w:marTop w:val="0"/>
      <w:marBottom w:val="0"/>
      <w:divBdr>
        <w:top w:val="none" w:sz="0" w:space="0" w:color="auto"/>
        <w:left w:val="none" w:sz="0" w:space="0" w:color="auto"/>
        <w:bottom w:val="none" w:sz="0" w:space="0" w:color="auto"/>
        <w:right w:val="none" w:sz="0" w:space="0" w:color="auto"/>
      </w:divBdr>
    </w:div>
    <w:div w:id="1838377586">
      <w:bodyDiv w:val="1"/>
      <w:marLeft w:val="0"/>
      <w:marRight w:val="0"/>
      <w:marTop w:val="0"/>
      <w:marBottom w:val="0"/>
      <w:divBdr>
        <w:top w:val="none" w:sz="0" w:space="0" w:color="auto"/>
        <w:left w:val="none" w:sz="0" w:space="0" w:color="auto"/>
        <w:bottom w:val="none" w:sz="0" w:space="0" w:color="auto"/>
        <w:right w:val="none" w:sz="0" w:space="0" w:color="auto"/>
      </w:divBdr>
    </w:div>
    <w:div w:id="1862278812">
      <w:bodyDiv w:val="1"/>
      <w:marLeft w:val="0"/>
      <w:marRight w:val="0"/>
      <w:marTop w:val="0"/>
      <w:marBottom w:val="0"/>
      <w:divBdr>
        <w:top w:val="none" w:sz="0" w:space="0" w:color="auto"/>
        <w:left w:val="none" w:sz="0" w:space="0" w:color="auto"/>
        <w:bottom w:val="none" w:sz="0" w:space="0" w:color="auto"/>
        <w:right w:val="none" w:sz="0" w:space="0" w:color="auto"/>
      </w:divBdr>
    </w:div>
    <w:div w:id="1904832927">
      <w:bodyDiv w:val="1"/>
      <w:marLeft w:val="0"/>
      <w:marRight w:val="0"/>
      <w:marTop w:val="0"/>
      <w:marBottom w:val="0"/>
      <w:divBdr>
        <w:top w:val="none" w:sz="0" w:space="0" w:color="auto"/>
        <w:left w:val="none" w:sz="0" w:space="0" w:color="auto"/>
        <w:bottom w:val="none" w:sz="0" w:space="0" w:color="auto"/>
        <w:right w:val="none" w:sz="0" w:space="0" w:color="auto"/>
      </w:divBdr>
    </w:div>
    <w:div w:id="1974093455">
      <w:bodyDiv w:val="1"/>
      <w:marLeft w:val="0"/>
      <w:marRight w:val="0"/>
      <w:marTop w:val="0"/>
      <w:marBottom w:val="0"/>
      <w:divBdr>
        <w:top w:val="none" w:sz="0" w:space="0" w:color="auto"/>
        <w:left w:val="none" w:sz="0" w:space="0" w:color="auto"/>
        <w:bottom w:val="none" w:sz="0" w:space="0" w:color="auto"/>
        <w:right w:val="none" w:sz="0" w:space="0" w:color="auto"/>
      </w:divBdr>
    </w:div>
    <w:div w:id="2038192496">
      <w:bodyDiv w:val="1"/>
      <w:marLeft w:val="0"/>
      <w:marRight w:val="0"/>
      <w:marTop w:val="0"/>
      <w:marBottom w:val="0"/>
      <w:divBdr>
        <w:top w:val="none" w:sz="0" w:space="0" w:color="auto"/>
        <w:left w:val="none" w:sz="0" w:space="0" w:color="auto"/>
        <w:bottom w:val="none" w:sz="0" w:space="0" w:color="auto"/>
        <w:right w:val="none" w:sz="0" w:space="0" w:color="auto"/>
      </w:divBdr>
    </w:div>
    <w:div w:id="204054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Software</dc:creator>
  <cp:keywords/>
  <dc:description/>
  <cp:lastModifiedBy>22SW028</cp:lastModifiedBy>
  <cp:revision>165</cp:revision>
  <dcterms:created xsi:type="dcterms:W3CDTF">2024-04-03T13:25:00Z</dcterms:created>
  <dcterms:modified xsi:type="dcterms:W3CDTF">2024-12-17T18:52:00Z</dcterms:modified>
</cp:coreProperties>
</file>