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ADE9546" w14:textId="274CEA50" w:rsidR="00C37A58" w:rsidRDefault="005B3597" w:rsidP="005B3597">
      <w:pPr>
        <w:bidi/>
        <w:rPr>
          <w:rFonts w:cs="B Nazanin"/>
          <w:color w:val="0000FF"/>
          <w:sz w:val="28"/>
          <w:szCs w:val="28"/>
          <w:lang w:bidi="fa-IR"/>
        </w:rPr>
      </w:pPr>
      <w:r>
        <w:rPr>
          <w:rFonts w:ascii="B Nazanin" w:hAnsi="B Nazanin" w:cs="B Nazanin" w:hint="cs"/>
          <w:color w:val="0000FF"/>
          <w:sz w:val="28"/>
          <w:szCs w:val="28"/>
          <w:rtl/>
          <w:lang w:bidi="fa-IR"/>
        </w:rPr>
        <w:t xml:space="preserve">شروع </w:t>
      </w:r>
      <w:r>
        <w:rPr>
          <w:rFonts w:cs="B Nazanin"/>
          <w:color w:val="0000FF"/>
          <w:sz w:val="28"/>
          <w:szCs w:val="28"/>
          <w:lang w:bidi="fa-IR"/>
        </w:rPr>
        <w:t>PHP</w:t>
      </w:r>
    </w:p>
    <w:p w14:paraId="4CC5C7F8" w14:textId="52366ED5" w:rsidR="005B3597" w:rsidRDefault="002C7E13" w:rsidP="005B3597">
      <w:pPr>
        <w:bidi/>
        <w:rPr>
          <w:rFonts w:cs="B Nazanin"/>
          <w:color w:val="0000FF"/>
          <w:sz w:val="28"/>
          <w:szCs w:val="28"/>
          <w:lang w:bidi="fa-IR"/>
        </w:rPr>
      </w:pPr>
      <w:hyperlink w:anchor="j1" w:history="1">
        <w:r w:rsidR="005B3597" w:rsidRPr="00A21B08">
          <w:rPr>
            <w:rStyle w:val="Hyperlink"/>
            <w:rFonts w:cs="B Nazanin" w:hint="cs"/>
            <w:sz w:val="28"/>
            <w:szCs w:val="28"/>
            <w:rtl/>
            <w:lang w:bidi="fa-IR"/>
          </w:rPr>
          <w:t>جلسه</w:t>
        </w:r>
      </w:hyperlink>
      <w:r w:rsidR="005B3597">
        <w:rPr>
          <w:rFonts w:cs="B Nazanin" w:hint="cs"/>
          <w:color w:val="0000FF"/>
          <w:sz w:val="28"/>
          <w:szCs w:val="28"/>
          <w:rtl/>
          <w:lang w:bidi="fa-IR"/>
        </w:rPr>
        <w:t xml:space="preserve"> 1: </w:t>
      </w:r>
      <w:r w:rsidR="002A1338">
        <w:rPr>
          <w:rFonts w:cs="B Nazanin" w:hint="cs"/>
          <w:color w:val="0000FF"/>
          <w:sz w:val="28"/>
          <w:szCs w:val="28"/>
          <w:rtl/>
          <w:lang w:bidi="fa-IR"/>
        </w:rPr>
        <w:t>معرفی</w:t>
      </w:r>
    </w:p>
    <w:p w14:paraId="1A7ECF03" w14:textId="1387BFC7" w:rsidR="002A1338" w:rsidRDefault="002C7E13" w:rsidP="002A1338">
      <w:pPr>
        <w:bidi/>
        <w:rPr>
          <w:rFonts w:cs="B Nazanin"/>
          <w:color w:val="0000FF"/>
          <w:sz w:val="28"/>
          <w:szCs w:val="28"/>
          <w:rtl/>
          <w:lang w:bidi="fa-IR"/>
        </w:rPr>
      </w:pPr>
      <w:hyperlink w:anchor="j2" w:history="1">
        <w:r w:rsidR="002A1338" w:rsidRPr="002A1338">
          <w:rPr>
            <w:rStyle w:val="Hyperlink"/>
            <w:rFonts w:cs="B Nazanin" w:hint="cs"/>
            <w:sz w:val="28"/>
            <w:szCs w:val="28"/>
            <w:rtl/>
            <w:lang w:bidi="fa-IR"/>
          </w:rPr>
          <w:t>جلسه</w:t>
        </w:r>
      </w:hyperlink>
      <w:r w:rsidR="002A1338">
        <w:rPr>
          <w:rFonts w:cs="B Nazanin" w:hint="cs"/>
          <w:color w:val="0000FF"/>
          <w:sz w:val="28"/>
          <w:szCs w:val="28"/>
          <w:rtl/>
          <w:lang w:bidi="fa-IR"/>
        </w:rPr>
        <w:t xml:space="preserve"> 2: ابزارهای مورد نیاز</w:t>
      </w:r>
    </w:p>
    <w:p w14:paraId="451A97CC" w14:textId="283E3558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5912856" w14:textId="5CC5745C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E0DD6D9" w14:textId="13F80C1D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DF580BD" w14:textId="3E58A216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94EEE25" w14:textId="1412FE93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7BD0DEB" w14:textId="6ACBB2E8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39B5383" w14:textId="18DF8B5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2F1CF77" w14:textId="21B0E4E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A4AD94D" w14:textId="447F0EDA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9699DA8" w14:textId="43D2156A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D8C661C" w14:textId="3E3641E0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289F209" w14:textId="41171DE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EE42B6C" w14:textId="0262A0A9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CBA1F61" w14:textId="2B52979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A8F6EE7" w14:textId="0B9E59F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4EE9F4A" w14:textId="6161C10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E383ADB" w14:textId="4E36DEAA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A090A62" w14:textId="37E01749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AEA2283" w14:textId="733AD101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2711644" w14:textId="1DB8DDCD" w:rsidR="00A21B08" w:rsidRDefault="00A21B08" w:rsidP="00A21B08">
      <w:pPr>
        <w:bidi/>
        <w:jc w:val="center"/>
        <w:rPr>
          <w:rFonts w:ascii="Algerian" w:hAnsi="Algerian" w:cs="B Nazanin"/>
          <w:color w:val="008000"/>
          <w:sz w:val="36"/>
          <w:szCs w:val="36"/>
          <w:lang w:bidi="fa-IR"/>
        </w:rPr>
      </w:pPr>
      <w:r>
        <w:rPr>
          <w:rFonts w:ascii="Algerian" w:hAnsi="Algerian" w:cs="B Nazanin"/>
          <w:color w:val="008000"/>
          <w:sz w:val="36"/>
          <w:szCs w:val="36"/>
          <w:lang w:bidi="fa-IR"/>
        </w:rPr>
        <w:t>Php</w:t>
      </w:r>
    </w:p>
    <w:p w14:paraId="3D08D84A" w14:textId="0F271E19" w:rsidR="00A21B08" w:rsidRPr="00A21B08" w:rsidRDefault="00A21B08" w:rsidP="00A21B08">
      <w:pPr>
        <w:bidi/>
        <w:jc w:val="both"/>
        <w:rPr>
          <w:rFonts w:ascii="Cambria" w:hAnsi="Cambria" w:cs="B Titr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</w:t>
      </w:r>
      <w:bookmarkStart w:id="0" w:name="j1"/>
      <w:bookmarkEnd w:id="0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لسه 1 : معرفی</w:t>
      </w:r>
    </w:p>
    <w:p w14:paraId="5C27BAA8" w14:textId="0DCDBA4A" w:rsidR="00A21B08" w:rsidRDefault="007C5DD2" w:rsidP="00A21B08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>در این جلسه فقط معرفی بود.</w:t>
      </w:r>
    </w:p>
    <w:p w14:paraId="287070E4" w14:textId="54E89054" w:rsidR="007C5DD2" w:rsidRDefault="007C5DD2" w:rsidP="007C5DD2">
      <w:pPr>
        <w:bidi/>
        <w:jc w:val="both"/>
        <w:rPr>
          <w:rFonts w:ascii="B Titr" w:hAnsi="B Titr"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جل</w:t>
      </w:r>
      <w:bookmarkStart w:id="1" w:name="j2"/>
      <w:bookmarkEnd w:id="1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سه 2 :</w:t>
      </w:r>
      <w:r w:rsidR="002A1338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 ابزارهای مورد نیاز</w:t>
      </w:r>
    </w:p>
    <w:p w14:paraId="78F5D435" w14:textId="62913463" w:rsidR="00C01A7B" w:rsidRDefault="00C01A7B" w:rsidP="00C01A7B">
      <w:pPr>
        <w:bidi/>
        <w:jc w:val="both"/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>نکات اولیه بود.</w:t>
      </w:r>
    </w:p>
    <w:p w14:paraId="0DC0B9E5" w14:textId="77D00702" w:rsidR="007C5DD2" w:rsidRDefault="007C5DD2" w:rsidP="007C5DD2">
      <w:pPr>
        <w:bidi/>
        <w:jc w:val="both"/>
        <w:rPr>
          <w:rFonts w:ascii="B Titr" w:hAnsi="B Titr" w:cs="B Titr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جل</w:t>
      </w:r>
      <w:bookmarkStart w:id="2" w:name="j3"/>
      <w:bookmarkEnd w:id="2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سه 3 :</w:t>
      </w:r>
    </w:p>
    <w:p w14:paraId="02A9CCB2" w14:textId="61ED693B" w:rsidR="00C01A7B" w:rsidRDefault="004A13C7" w:rsidP="00C01A7B">
      <w:pPr>
        <w:bidi/>
        <w:jc w:val="both"/>
        <w:rPr>
          <w:rFonts w:cs="B Nazanin" w:hint="cs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برای کامنت از </w:t>
      </w:r>
      <w:r>
        <w:rPr>
          <w:rFonts w:cs="B Nazanin"/>
          <w:color w:val="000000"/>
          <w:sz w:val="28"/>
          <w:szCs w:val="28"/>
          <w:lang w:bidi="fa-IR"/>
        </w:rPr>
        <w:t>#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هم می توانید استفاده نمایید.</w:t>
      </w:r>
    </w:p>
    <w:p w14:paraId="6BEAF045" w14:textId="02C93558" w:rsidR="004A13C7" w:rsidRDefault="004F1D4D" w:rsidP="004A13C7">
      <w:pPr>
        <w:bidi/>
        <w:jc w:val="both"/>
        <w:rPr>
          <w:rFonts w:cs="B Nazanin" w:hint="cs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>متفییر باید یا با حروف انگلیسی شروع شود یا با _ با عدد نمی تواند شروع شود.</w:t>
      </w:r>
    </w:p>
    <w:p w14:paraId="4A0CAD04" w14:textId="33026AB0" w:rsidR="007C5DD2" w:rsidRDefault="007C5DD2" w:rsidP="007C5DD2">
      <w:pPr>
        <w:bidi/>
        <w:jc w:val="both"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جل</w:t>
      </w:r>
      <w:bookmarkStart w:id="3" w:name="j4"/>
      <w:bookmarkEnd w:id="3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سه 4 :</w:t>
      </w:r>
      <w:r w:rsidR="00BE20C3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    </w:t>
      </w:r>
      <w:r w:rsidR="00BE20C3">
        <w:rPr>
          <w:rFonts w:cs="B Titr"/>
          <w:color w:val="0000FF"/>
          <w:sz w:val="28"/>
          <w:szCs w:val="28"/>
          <w:lang w:bidi="fa-IR"/>
        </w:rPr>
        <w:t>Data Types</w:t>
      </w:r>
    </w:p>
    <w:p w14:paraId="7EC3B508" w14:textId="1BB71E35" w:rsidR="00BE20C3" w:rsidRPr="00090C62" w:rsidRDefault="00090C62" w:rsidP="00090C62">
      <w:pPr>
        <w:bidi/>
        <w:jc w:val="both"/>
        <w:rPr>
          <w:rFonts w:cs="B Nazanin" w:hint="cs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تابع </w:t>
      </w:r>
      <w:r>
        <w:rPr>
          <w:rFonts w:cs="B Nazanin"/>
          <w:color w:val="000000"/>
          <w:sz w:val="28"/>
          <w:szCs w:val="28"/>
          <w:lang w:bidi="fa-IR"/>
        </w:rPr>
        <w:t>var_dump()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مانند </w:t>
      </w:r>
      <w:r>
        <w:rPr>
          <w:rFonts w:cs="B Nazanin"/>
          <w:color w:val="000000"/>
          <w:sz w:val="28"/>
          <w:szCs w:val="28"/>
          <w:lang w:bidi="fa-IR"/>
        </w:rPr>
        <w:t>echo()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هست با این فرق که </w:t>
      </w:r>
      <w:r>
        <w:rPr>
          <w:rFonts w:cs="B Nazanin"/>
          <w:color w:val="000000"/>
          <w:sz w:val="28"/>
          <w:szCs w:val="28"/>
          <w:lang w:bidi="fa-IR"/>
        </w:rPr>
        <w:t>data type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را نیز مشخص می نماید.</w:t>
      </w:r>
    </w:p>
    <w:p w14:paraId="16DCACF7" w14:textId="370CA968" w:rsidR="00BE20C3" w:rsidRDefault="0007453C" w:rsidP="00BE20C3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 xml:space="preserve">اگر در یک رشته یک متغیر بگذاریم و از </w:t>
      </w:r>
      <w:r>
        <w:rPr>
          <w:rFonts w:cs="B Nazanin"/>
          <w:color w:val="000000"/>
          <w:sz w:val="28"/>
          <w:szCs w:val="28"/>
          <w:lang w:bidi="fa-IR"/>
        </w:rPr>
        <w:t>"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هم استفاده کرده باشیم و با یک فاصله رشته با قرار بدهیم خودش دوتا رشته را به عنوان جواب بر می گرداند.</w:t>
      </w:r>
    </w:p>
    <w:p w14:paraId="7BCBD2D2" w14:textId="7249428F" w:rsidR="0093405F" w:rsidRPr="0007453C" w:rsidRDefault="0093405F" w:rsidP="0093405F">
      <w:pPr>
        <w:bidi/>
        <w:jc w:val="both"/>
        <w:rPr>
          <w:rFonts w:cs="B Nazanin" w:hint="cs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7F8B60CE" wp14:editId="006C4F79">
            <wp:extent cx="5943600" cy="9340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1F5F5" w14:textId="5E0FFAA2" w:rsidR="00BE20C3" w:rsidRDefault="007E2773" w:rsidP="00BE20C3">
      <w:pPr>
        <w:bidi/>
        <w:jc w:val="both"/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</w:pPr>
      <w:r>
        <w:rPr>
          <w:rFonts w:ascii="B Nazanin" w:hAnsi="B Nazanin" w:cs="B Nazanin" w:hint="cs"/>
          <w:color w:val="000000"/>
          <w:sz w:val="28"/>
          <w:szCs w:val="28"/>
          <w:rtl/>
          <w:lang w:bidi="fa-IR"/>
        </w:rPr>
        <w:t>8 تعداد کاراکترها می باشد.</w:t>
      </w:r>
    </w:p>
    <w:p w14:paraId="260EF816" w14:textId="4BDAB5EC" w:rsidR="007E2773" w:rsidRDefault="006B5A09" w:rsidP="007E2773">
      <w:pPr>
        <w:bidi/>
        <w:jc w:val="both"/>
        <w:rPr>
          <w:rFonts w:cs="B Nazanin" w:hint="cs"/>
          <w:color w:val="000000"/>
          <w:sz w:val="28"/>
          <w:szCs w:val="28"/>
          <w:rtl/>
          <w:lang w:bidi="fa-IR"/>
        </w:rPr>
      </w:pPr>
      <w:r>
        <w:rPr>
          <w:rFonts w:cs="B Nazanin"/>
          <w:color w:val="000000"/>
          <w:sz w:val="28"/>
          <w:szCs w:val="28"/>
          <w:lang w:bidi="fa-IR"/>
        </w:rPr>
        <w:t>Float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برای اعداد اعشاری بکار می رود.</w:t>
      </w:r>
    </w:p>
    <w:p w14:paraId="208201DE" w14:textId="31E286D8" w:rsidR="006B5A09" w:rsidRDefault="00094F3B" w:rsidP="006B5A09">
      <w:pPr>
        <w:bidi/>
        <w:jc w:val="both"/>
        <w:rPr>
          <w:rFonts w:cs="B Nazanin" w:hint="cs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در </w:t>
      </w:r>
      <w:r>
        <w:rPr>
          <w:rFonts w:cs="B Nazanin"/>
          <w:color w:val="000000"/>
          <w:sz w:val="28"/>
          <w:szCs w:val="28"/>
          <w:lang w:bidi="fa-IR"/>
        </w:rPr>
        <w:t>php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مقادیر آرایه می توانند از نظر نوع داده متفاوت باشند.</w:t>
      </w:r>
    </w:p>
    <w:p w14:paraId="6C029686" w14:textId="421798DA" w:rsidR="007E2773" w:rsidRDefault="002E63D8" w:rsidP="002E63D8">
      <w:pPr>
        <w:bidi/>
        <w:jc w:val="both"/>
        <w:rPr>
          <w:rFonts w:cs="B Nazanin" w:hint="cs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برای </w:t>
      </w:r>
      <w:r>
        <w:rPr>
          <w:rFonts w:cs="B Nazanin"/>
          <w:color w:val="000000"/>
          <w:sz w:val="28"/>
          <w:szCs w:val="28"/>
          <w:lang w:bidi="fa-IR"/>
        </w:rPr>
        <w:t>casting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نوع داده، </w:t>
      </w:r>
      <w:r>
        <w:rPr>
          <w:rFonts w:cs="B Nazanin"/>
          <w:color w:val="000000"/>
          <w:sz w:val="28"/>
          <w:szCs w:val="28"/>
          <w:lang w:bidi="fa-IR"/>
        </w:rPr>
        <w:t>data type</w:t>
      </w:r>
      <w:r>
        <w:rPr>
          <w:rFonts w:cs="B Nazanin" w:hint="cs"/>
          <w:color w:val="000000"/>
          <w:sz w:val="28"/>
          <w:szCs w:val="28"/>
          <w:rtl/>
          <w:lang w:bidi="fa-IR"/>
        </w:rPr>
        <w:t xml:space="preserve"> مورد نظر را جلوی مقدار مورد نظر داخل پرانتز قرار می دهیم:</w:t>
      </w:r>
    </w:p>
    <w:p w14:paraId="1E4FB82B" w14:textId="653AE639" w:rsidR="002E63D8" w:rsidRPr="002E63D8" w:rsidRDefault="002E63D8" w:rsidP="002E63D8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1F9F0F2C" wp14:editId="3415C521">
            <wp:extent cx="2828925" cy="18097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87BA8" w14:textId="4289320E" w:rsidR="007E2773" w:rsidRDefault="00304D60" w:rsidP="007E2773">
      <w:pPr>
        <w:bidi/>
        <w:jc w:val="both"/>
        <w:rPr>
          <w:rFonts w:cs="B Nazanin"/>
          <w:b/>
          <w:bCs/>
          <w:color w:val="008000"/>
          <w:sz w:val="28"/>
          <w:szCs w:val="28"/>
          <w:rtl/>
          <w:lang w:bidi="fa-IR"/>
        </w:rPr>
      </w:pPr>
      <w:r w:rsidRPr="0047615C">
        <w:rPr>
          <w:rFonts w:ascii="B Nazanin" w:hAnsi="B Nazanin" w:cs="B Nazanin" w:hint="cs"/>
          <w:b/>
          <w:bCs/>
          <w:color w:val="008000"/>
          <w:sz w:val="28"/>
          <w:szCs w:val="28"/>
          <w:rtl/>
          <w:lang w:bidi="fa-IR"/>
        </w:rPr>
        <w:t xml:space="preserve">برای </w:t>
      </w:r>
      <w:r w:rsidRPr="0047615C">
        <w:rPr>
          <w:rFonts w:cs="B Nazanin"/>
          <w:b/>
          <w:bCs/>
          <w:color w:val="008000"/>
          <w:sz w:val="28"/>
          <w:szCs w:val="28"/>
          <w:lang w:bidi="fa-IR"/>
        </w:rPr>
        <w:t>NULL</w:t>
      </w:r>
      <w:r w:rsidRPr="0047615C">
        <w:rPr>
          <w:rFonts w:cs="B Nazanin" w:hint="cs"/>
          <w:b/>
          <w:bCs/>
          <w:color w:val="008000"/>
          <w:sz w:val="28"/>
          <w:szCs w:val="28"/>
          <w:rtl/>
          <w:lang w:bidi="fa-IR"/>
        </w:rPr>
        <w:t xml:space="preserve"> و </w:t>
      </w:r>
      <w:r w:rsidRPr="0047615C">
        <w:rPr>
          <w:rFonts w:cs="B Nazanin"/>
          <w:b/>
          <w:bCs/>
          <w:color w:val="008000"/>
          <w:sz w:val="28"/>
          <w:szCs w:val="28"/>
          <w:lang w:bidi="fa-IR"/>
        </w:rPr>
        <w:t>Resource</w:t>
      </w:r>
      <w:r w:rsidRPr="0047615C">
        <w:rPr>
          <w:rFonts w:cs="B Nazanin" w:hint="cs"/>
          <w:b/>
          <w:bCs/>
          <w:color w:val="008000"/>
          <w:sz w:val="28"/>
          <w:szCs w:val="28"/>
          <w:rtl/>
          <w:lang w:bidi="fa-IR"/>
        </w:rPr>
        <w:t xml:space="preserve"> تبدیل نداریم.</w:t>
      </w:r>
    </w:p>
    <w:p w14:paraId="245215E2" w14:textId="1AF4D4DB" w:rsidR="0047615C" w:rsidRPr="0047615C" w:rsidRDefault="0047615C" w:rsidP="0047615C">
      <w:pPr>
        <w:bidi/>
        <w:jc w:val="both"/>
        <w:rPr>
          <w:rFonts w:cs="B Nazanin" w:hint="cs"/>
          <w:b/>
          <w:bCs/>
          <w:color w:val="008000"/>
          <w:sz w:val="28"/>
          <w:szCs w:val="28"/>
          <w:rtl/>
          <w:lang w:bidi="fa-IR"/>
        </w:rPr>
      </w:pPr>
      <w:r>
        <w:rPr>
          <w:rFonts w:cs="B Nazanin" w:hint="cs"/>
          <w:b/>
          <w:bCs/>
          <w:color w:val="008000"/>
          <w:sz w:val="28"/>
          <w:szCs w:val="28"/>
          <w:rtl/>
          <w:lang w:bidi="fa-IR"/>
        </w:rPr>
        <w:t xml:space="preserve">تبدیل </w:t>
      </w:r>
      <w:r>
        <w:rPr>
          <w:rFonts w:cs="B Nazanin"/>
          <w:b/>
          <w:bCs/>
          <w:color w:val="008000"/>
          <w:sz w:val="28"/>
          <w:szCs w:val="28"/>
          <w:lang w:bidi="fa-IR"/>
        </w:rPr>
        <w:t>int</w:t>
      </w:r>
      <w:r>
        <w:rPr>
          <w:rFonts w:cs="B Nazanin" w:hint="cs"/>
          <w:b/>
          <w:bCs/>
          <w:color w:val="008000"/>
          <w:sz w:val="28"/>
          <w:szCs w:val="28"/>
          <w:rtl/>
          <w:lang w:bidi="fa-IR"/>
        </w:rPr>
        <w:t xml:space="preserve"> به </w:t>
      </w:r>
      <w:r>
        <w:rPr>
          <w:rFonts w:cs="B Nazanin"/>
          <w:b/>
          <w:bCs/>
          <w:color w:val="008000"/>
          <w:sz w:val="28"/>
          <w:szCs w:val="28"/>
          <w:lang w:bidi="fa-IR"/>
        </w:rPr>
        <w:t>float</w:t>
      </w:r>
      <w:r>
        <w:rPr>
          <w:rFonts w:cs="B Nazanin" w:hint="cs"/>
          <w:b/>
          <w:bCs/>
          <w:color w:val="008000"/>
          <w:sz w:val="28"/>
          <w:szCs w:val="28"/>
          <w:rtl/>
          <w:lang w:bidi="fa-IR"/>
        </w:rPr>
        <w:t xml:space="preserve"> :</w:t>
      </w:r>
    </w:p>
    <w:p w14:paraId="37ADA9DA" w14:textId="2F393E06" w:rsidR="00304D60" w:rsidRPr="0047615C" w:rsidRDefault="0047615C" w:rsidP="00304D60">
      <w:pPr>
        <w:bidi/>
        <w:jc w:val="both"/>
        <w:rPr>
          <w:rFonts w:cs="B Nazanin" w:hint="cs"/>
          <w:color w:val="000000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420D2FEA" wp14:editId="0EF405A5">
            <wp:extent cx="1304925" cy="6477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C243E" w14:textId="10A57556" w:rsidR="007C5DD2" w:rsidRDefault="007C5DD2" w:rsidP="007C5DD2">
      <w:pPr>
        <w:bidi/>
        <w:jc w:val="both"/>
        <w:rPr>
          <w:rFonts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جل</w:t>
      </w:r>
      <w:bookmarkStart w:id="4" w:name="j5"/>
      <w:bookmarkEnd w:id="4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سه 5 :</w:t>
      </w:r>
      <w:r w:rsidR="002C7E13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 </w:t>
      </w:r>
      <w:r w:rsidR="002C7E13">
        <w:rPr>
          <w:rFonts w:cs="B Titr"/>
          <w:color w:val="0000FF"/>
          <w:sz w:val="28"/>
          <w:szCs w:val="28"/>
          <w:lang w:bidi="fa-IR"/>
        </w:rPr>
        <w:t>Operators</w:t>
      </w:r>
    </w:p>
    <w:p w14:paraId="3693110D" w14:textId="77777777" w:rsidR="002C7E13" w:rsidRPr="002C7E13" w:rsidRDefault="002C7E13" w:rsidP="002C7E13">
      <w:pPr>
        <w:bidi/>
        <w:jc w:val="both"/>
        <w:rPr>
          <w:rFonts w:cs="B Titr"/>
          <w:color w:val="0000FF"/>
          <w:sz w:val="28"/>
          <w:szCs w:val="28"/>
          <w:lang w:bidi="fa-IR"/>
        </w:rPr>
      </w:pPr>
      <w:bookmarkStart w:id="5" w:name="_GoBack"/>
      <w:bookmarkEnd w:id="5"/>
    </w:p>
    <w:p w14:paraId="40A4C798" w14:textId="06C7D962" w:rsidR="007C5DD2" w:rsidRDefault="007C5DD2" w:rsidP="007C5DD2">
      <w:pPr>
        <w:bidi/>
        <w:jc w:val="both"/>
        <w:rPr>
          <w:rFonts w:ascii="B Titr" w:hAnsi="B Titr" w:cs="B Titr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</w:t>
      </w:r>
      <w:bookmarkStart w:id="6" w:name="j6"/>
      <w:bookmarkEnd w:id="6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لسه 6 :</w:t>
      </w:r>
    </w:p>
    <w:p w14:paraId="2D69A0ED" w14:textId="09F533B5" w:rsidR="007C5DD2" w:rsidRDefault="007C5DD2" w:rsidP="007C5DD2">
      <w:pPr>
        <w:bidi/>
        <w:jc w:val="both"/>
        <w:rPr>
          <w:rFonts w:ascii="B Titr" w:hAnsi="B Titr" w:cs="B Titr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</w:t>
      </w:r>
      <w:bookmarkStart w:id="7" w:name="j7"/>
      <w:bookmarkEnd w:id="7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لسه 7 :</w:t>
      </w:r>
    </w:p>
    <w:p w14:paraId="5F5EB23C" w14:textId="77777777" w:rsidR="007C5DD2" w:rsidRPr="007C5DD2" w:rsidRDefault="007C5DD2" w:rsidP="007C5DD2">
      <w:pPr>
        <w:bidi/>
        <w:jc w:val="both"/>
        <w:rPr>
          <w:rFonts w:ascii="Cambria" w:hAnsi="Cambria" w:cs="B Titr"/>
          <w:color w:val="0000FF"/>
          <w:sz w:val="28"/>
          <w:szCs w:val="28"/>
          <w:rtl/>
          <w:lang w:bidi="fa-IR"/>
        </w:rPr>
      </w:pPr>
    </w:p>
    <w:p w14:paraId="634FDB11" w14:textId="77777777" w:rsidR="007C5DD2" w:rsidRPr="007C5DD2" w:rsidRDefault="007C5DD2" w:rsidP="007C5DD2">
      <w:pPr>
        <w:bidi/>
        <w:jc w:val="both"/>
        <w:rPr>
          <w:rFonts w:ascii="B Titr" w:hAnsi="B Titr" w:cs="B Titr"/>
          <w:color w:val="0000FF"/>
          <w:sz w:val="28"/>
          <w:szCs w:val="28"/>
          <w:rtl/>
          <w:lang w:bidi="fa-IR"/>
        </w:rPr>
      </w:pPr>
    </w:p>
    <w:p w14:paraId="120F3891" w14:textId="6CF9CE3E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66A09DF" w14:textId="6D0998D5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4392801" w14:textId="3FC07552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561A527" w14:textId="1E09A542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3159184" w14:textId="1D7C6C2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94E60CC" w14:textId="5EE44E45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79B96F0" w14:textId="26FA6847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F7F45A1" w14:textId="009F2987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508D337" w14:textId="6E9BE781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E0D3546" w14:textId="0BC1B08D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09EB6EA" w14:textId="03DBF080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7A60889" w14:textId="27A245CA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75C1DF1" w14:textId="43F56BE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93A914F" w14:textId="16E5433E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4515632" w14:textId="6F64B09A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04D7E847" w14:textId="69F6A7A9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68ADD41" w14:textId="0856DEC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07AE56A9" w14:textId="463F525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06475969" w14:textId="7A3DB748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CAD3074" w14:textId="0B28B02E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2FB869D" w14:textId="76680DD2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0E73ADC" w14:textId="11C9D048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06482324" w14:textId="1878CC69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D4691B0" w14:textId="474FF9F5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23510EE" w14:textId="28D76E01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BA3D349" w14:textId="06ED76D5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EF47EA7" w14:textId="64ABAC20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8F73133" w14:textId="2E2748B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41E8B59" w14:textId="12D4A582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02DE2D58" w14:textId="207E3687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4FE9D4F" w14:textId="56E59605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0B9321B" w14:textId="1BC40C0E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B0F2B2F" w14:textId="1FF88976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CBE301D" w14:textId="47487D82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303CE2D" w14:textId="0409680C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7E943B6" w14:textId="4AD79587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B9031FC" w14:textId="75DA777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9273301" w14:textId="4FDC8E8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B555AE3" w14:textId="748CA1FC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22F337C" w14:textId="77D70E76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052ACB9" w14:textId="4EB8DF64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55EE349" w14:textId="444226D6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8D8A5E0" w14:textId="6A605CD0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0DD57A9F" w14:textId="51CDDE2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1D1824B" w14:textId="3D80738D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03DDCF2E" w14:textId="6F61BADA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34A1E4E" w14:textId="1D795966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3676755" w14:textId="40F41A72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FA756D6" w14:textId="01BB3E44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0750672F" w14:textId="32933D8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5AD6C5B" w14:textId="7922D2B5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7FA64A3" w14:textId="6BF396D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AEF40FF" w14:textId="479D7723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EF06755" w14:textId="67B91E1D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3C530A7" w14:textId="7EE842A4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F5194D3" w14:textId="67C7373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09F487F" w14:textId="59AD1D75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14FEBDE" w14:textId="77777777" w:rsidR="00A21B08" w:rsidRPr="005B3597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sectPr w:rsidR="00A21B08" w:rsidRPr="005B3597" w:rsidSect="00AD27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694E"/>
    <w:rsid w:val="0007453C"/>
    <w:rsid w:val="00090C62"/>
    <w:rsid w:val="00094F3B"/>
    <w:rsid w:val="0011694E"/>
    <w:rsid w:val="002668E1"/>
    <w:rsid w:val="002A1338"/>
    <w:rsid w:val="002C7E13"/>
    <w:rsid w:val="002E63D8"/>
    <w:rsid w:val="00304D60"/>
    <w:rsid w:val="0047615C"/>
    <w:rsid w:val="004A13C7"/>
    <w:rsid w:val="004F1D4D"/>
    <w:rsid w:val="00536AA9"/>
    <w:rsid w:val="005B3597"/>
    <w:rsid w:val="006B5A09"/>
    <w:rsid w:val="007C5DD2"/>
    <w:rsid w:val="007E2773"/>
    <w:rsid w:val="0093405F"/>
    <w:rsid w:val="00A21B08"/>
    <w:rsid w:val="00AD2771"/>
    <w:rsid w:val="00BB79CF"/>
    <w:rsid w:val="00BE20C3"/>
    <w:rsid w:val="00C01A7B"/>
    <w:rsid w:val="00C37A58"/>
    <w:rsid w:val="00F11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FBA02"/>
  <w15:chartTrackingRefBased/>
  <w15:docId w15:val="{44DA8B3B-85A0-40A4-A366-9ADD07913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21B08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21B0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1B0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6</Pages>
  <Words>141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 Bahramzadegan</dc:creator>
  <cp:keywords/>
  <dc:description/>
  <cp:lastModifiedBy>A</cp:lastModifiedBy>
  <cp:revision>22</cp:revision>
  <dcterms:created xsi:type="dcterms:W3CDTF">2022-05-09T13:45:00Z</dcterms:created>
  <dcterms:modified xsi:type="dcterms:W3CDTF">2022-05-15T22:27:00Z</dcterms:modified>
</cp:coreProperties>
</file>