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4539" w:rsidRDefault="00292331">
      <w:pPr>
        <w:pStyle w:val="Heading1"/>
        <w:keepNext w:val="0"/>
        <w:keepLines w:val="0"/>
        <w:spacing w:before="480"/>
        <w:rPr>
          <w:b/>
          <w:i/>
          <w:sz w:val="22"/>
          <w:szCs w:val="22"/>
        </w:rPr>
      </w:pPr>
      <w:bookmarkStart w:id="0" w:name="_v8x2mppjd5i" w:colFirst="0" w:colLast="0"/>
      <w:bookmarkEnd w:id="0"/>
      <w:r>
        <w:rPr>
          <w:b/>
          <w:i/>
          <w:sz w:val="22"/>
          <w:szCs w:val="22"/>
        </w:rPr>
        <w:t>Candidate information:</w:t>
      </w:r>
    </w:p>
    <w:p w14:paraId="4C3F361D" w14:textId="1D67FE63" w:rsidR="00D22947" w:rsidRDefault="00590D6E">
      <w:r>
        <w:t>Name:</w:t>
      </w:r>
      <w:r w:rsidR="00292331">
        <w:t xml:space="preserve"> Mohammad Arbaz</w:t>
      </w:r>
    </w:p>
    <w:p w14:paraId="00000004" w14:textId="16EAC36F" w:rsidR="00624539" w:rsidRDefault="00590D6E">
      <w:r>
        <w:t>Mail:</w:t>
      </w:r>
      <w:r w:rsidR="00292331">
        <w:t xml:space="preserve"> </w:t>
      </w:r>
      <w:hyperlink r:id="rId5">
        <w:r w:rsidR="00292331">
          <w:rPr>
            <w:color w:val="1155CC"/>
            <w:u w:val="single"/>
          </w:rPr>
          <w:t>arbaz7862002@gmail.com</w:t>
        </w:r>
      </w:hyperlink>
    </w:p>
    <w:p w14:paraId="00000005" w14:textId="4336E167" w:rsidR="00624539" w:rsidRDefault="00292331">
      <w:r>
        <w:t>Resume link</w:t>
      </w:r>
      <w:r>
        <w:t>:</w:t>
      </w:r>
      <w:hyperlink r:id="rId6">
        <w:r>
          <w:rPr>
            <w:color w:val="1155CC"/>
            <w:u w:val="single"/>
          </w:rPr>
          <w:t xml:space="preserve"> resume link</w:t>
        </w:r>
      </w:hyperlink>
    </w:p>
    <w:p w14:paraId="00000006" w14:textId="77777777" w:rsidR="00624539" w:rsidRDefault="00624539">
      <w:pPr>
        <w:rPr>
          <w:b/>
          <w:sz w:val="36"/>
          <w:szCs w:val="36"/>
        </w:rPr>
      </w:pPr>
    </w:p>
    <w:p w14:paraId="00000007" w14:textId="77777777" w:rsidR="00624539" w:rsidRDefault="002923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Price Optimization Documentation</w:t>
      </w:r>
    </w:p>
    <w:p w14:paraId="00000008" w14:textId="77777777" w:rsidR="00624539" w:rsidRDefault="0029233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14:paraId="00000009" w14:textId="77777777" w:rsidR="00624539" w:rsidRDefault="00292331">
      <w:pPr>
        <w:spacing w:before="240" w:after="240"/>
      </w:pPr>
      <w:r>
        <w:t xml:space="preserve">The main task here is to come up with a way to suggest the </w:t>
      </w:r>
      <w:r>
        <w:rPr>
          <w:b/>
        </w:rPr>
        <w:t>best possible MRP (price)</w:t>
      </w:r>
      <w:r>
        <w:t xml:space="preserve"> for e</w:t>
      </w:r>
      <w:r>
        <w:t>ach product (SKU).</w:t>
      </w:r>
      <w:r>
        <w:br/>
        <w:t xml:space="preserve"> The idea is that if we can find the right price, we should be able to </w:t>
      </w:r>
      <w:r>
        <w:rPr>
          <w:b/>
        </w:rPr>
        <w:t>increase sales volume while also keeping profit high</w:t>
      </w:r>
      <w:r>
        <w:t>.</w:t>
      </w:r>
    </w:p>
    <w:p w14:paraId="0000000A" w14:textId="77777777" w:rsidR="00624539" w:rsidRDefault="00292331">
      <w:r>
        <w:t>In real life, pricing decisions depend on a lot of things – cost of production, logistics, promotions, bulk (B2B</w:t>
      </w:r>
      <w:r>
        <w:t>) vs. retail customers, and of course what competitors are doing in the market. In our dataset, we don’t have all of that detail, so we are trying to build a data-driven framework from the sales history we do have.</w:t>
      </w:r>
      <w:r>
        <w:br/>
      </w:r>
    </w:p>
    <w:p w14:paraId="0000000D" w14:textId="52E4B882" w:rsidR="00624539" w:rsidRPr="00182771" w:rsidRDefault="0029233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0000000E" w14:textId="77777777" w:rsidR="00624539" w:rsidRDefault="00624539"/>
    <w:p w14:paraId="0000000F" w14:textId="77777777" w:rsidR="00624539" w:rsidRDefault="0029233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processing and feature Engineering:</w:t>
      </w:r>
    </w:p>
    <w:p w14:paraId="00000010" w14:textId="77777777" w:rsidR="00624539" w:rsidRDefault="00292331">
      <w:pPr>
        <w:numPr>
          <w:ilvl w:val="0"/>
          <w:numId w:val="4"/>
        </w:numPr>
        <w:spacing w:before="240"/>
      </w:pPr>
      <w:r>
        <w:t xml:space="preserve">The first step was to </w:t>
      </w:r>
      <w:r>
        <w:rPr>
          <w:b/>
        </w:rPr>
        <w:t>clean the sales dataset</w:t>
      </w:r>
      <w:r>
        <w:t>.</w:t>
      </w:r>
      <w:r>
        <w:br/>
      </w:r>
    </w:p>
    <w:p w14:paraId="00000011" w14:textId="77777777" w:rsidR="00624539" w:rsidRDefault="00292331">
      <w:pPr>
        <w:numPr>
          <w:ilvl w:val="1"/>
          <w:numId w:val="4"/>
        </w:numPr>
      </w:pPr>
      <w:r>
        <w:t>Removed cancelled orders (they don’t contribute to revenue)</w:t>
      </w:r>
    </w:p>
    <w:p w14:paraId="00000012" w14:textId="77777777" w:rsidR="00624539" w:rsidRDefault="00292331">
      <w:pPr>
        <w:numPr>
          <w:ilvl w:val="1"/>
          <w:numId w:val="4"/>
        </w:numPr>
      </w:pPr>
      <w:r>
        <w:t xml:space="preserve">Dropped rows where </w:t>
      </w:r>
      <w:r>
        <w:rPr>
          <w:rFonts w:ascii="Roboto Mono" w:eastAsia="Roboto Mono" w:hAnsi="Roboto Mono" w:cs="Roboto Mono"/>
          <w:color w:val="188038"/>
        </w:rPr>
        <w:t>amount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quantity</w:t>
      </w:r>
      <w:r>
        <w:t xml:space="preserve">, or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was z</w:t>
      </w:r>
      <w:r>
        <w:t>ero or missing.</w:t>
      </w:r>
    </w:p>
    <w:p w14:paraId="00000013" w14:textId="77777777" w:rsidR="00624539" w:rsidRDefault="00292331">
      <w:pPr>
        <w:numPr>
          <w:ilvl w:val="1"/>
          <w:numId w:val="4"/>
        </w:numPr>
      </w:pPr>
      <w:r>
        <w:t>Standardized date formats (some were DD-MM-YY, some DD-MM-YYYY).</w:t>
      </w:r>
    </w:p>
    <w:p w14:paraId="00000014" w14:textId="77777777" w:rsidR="00624539" w:rsidRDefault="00292331">
      <w:pPr>
        <w:numPr>
          <w:ilvl w:val="1"/>
          <w:numId w:val="4"/>
        </w:numPr>
      </w:pPr>
      <w:r>
        <w:t xml:space="preserve">Calculated unit price as </w:t>
      </w:r>
      <w:r>
        <w:rPr>
          <w:rFonts w:ascii="Roboto Mono" w:eastAsia="Roboto Mono" w:hAnsi="Roboto Mono" w:cs="Roboto Mono"/>
          <w:color w:val="188038"/>
        </w:rPr>
        <w:t>amount / quantity</w:t>
      </w:r>
      <w:r>
        <w:t>.</w:t>
      </w:r>
    </w:p>
    <w:p w14:paraId="00000015" w14:textId="77777777" w:rsidR="00624539" w:rsidRDefault="00292331">
      <w:pPr>
        <w:numPr>
          <w:ilvl w:val="0"/>
          <w:numId w:val="4"/>
        </w:numPr>
      </w:pPr>
      <w:r>
        <w:t xml:space="preserve">Then I </w:t>
      </w:r>
      <w:r>
        <w:rPr>
          <w:b/>
        </w:rPr>
        <w:t>aggregated sales per day per SKU</w:t>
      </w:r>
      <w:r>
        <w:t xml:space="preserve"> so that we can see how each product was selling at each price point on each day.</w:t>
      </w:r>
    </w:p>
    <w:p w14:paraId="00000016" w14:textId="77777777" w:rsidR="00624539" w:rsidRDefault="00292331">
      <w:pPr>
        <w:numPr>
          <w:ilvl w:val="0"/>
          <w:numId w:val="4"/>
        </w:numPr>
      </w:pPr>
      <w:r>
        <w:t>I also cre</w:t>
      </w:r>
      <w:r>
        <w:t xml:space="preserve">ated a few </w:t>
      </w:r>
      <w:r>
        <w:rPr>
          <w:b/>
        </w:rPr>
        <w:t>extra features</w:t>
      </w:r>
      <w:r>
        <w:t>:</w:t>
      </w:r>
    </w:p>
    <w:p w14:paraId="00000017" w14:textId="77777777" w:rsidR="00624539" w:rsidRDefault="00292331">
      <w:pPr>
        <w:numPr>
          <w:ilvl w:val="1"/>
          <w:numId w:val="4"/>
        </w:numPr>
      </w:pPr>
      <w:r>
        <w:t>Day of week and month (for seasonality).</w:t>
      </w:r>
    </w:p>
    <w:p w14:paraId="00000018" w14:textId="77777777" w:rsidR="00624539" w:rsidRDefault="00292331">
      <w:pPr>
        <w:numPr>
          <w:ilvl w:val="1"/>
          <w:numId w:val="4"/>
        </w:numPr>
      </w:pPr>
      <w:r>
        <w:t>Promo flag (if available).</w:t>
      </w:r>
    </w:p>
    <w:p w14:paraId="00000019" w14:textId="77777777" w:rsidR="00624539" w:rsidRDefault="00292331">
      <w:pPr>
        <w:numPr>
          <w:ilvl w:val="1"/>
          <w:numId w:val="4"/>
        </w:numPr>
      </w:pPr>
      <w:r>
        <w:t>Summary stats like min price, max price, average price, etc.</w:t>
      </w:r>
    </w:p>
    <w:p w14:paraId="0000001A" w14:textId="77777777" w:rsidR="00624539" w:rsidRDefault="00292331">
      <w:pPr>
        <w:numPr>
          <w:ilvl w:val="1"/>
          <w:numId w:val="4"/>
        </w:numPr>
        <w:spacing w:after="240"/>
      </w:pPr>
      <w:r>
        <w:t>For each SKU, I also looked at which price historically sold the most units (“best historical price”).</w:t>
      </w:r>
      <w:r>
        <w:br/>
      </w:r>
    </w:p>
    <w:p w14:paraId="0000001B" w14:textId="77777777" w:rsidR="00624539" w:rsidRDefault="00292331">
      <w:pPr>
        <w:rPr>
          <w:b/>
          <w:sz w:val="30"/>
          <w:szCs w:val="30"/>
        </w:rPr>
      </w:pPr>
      <w:r>
        <w:rPr>
          <w:b/>
          <w:sz w:val="30"/>
          <w:szCs w:val="30"/>
        </w:rPr>
        <w:t>Creating new MRP suggestion for each product:</w:t>
      </w:r>
    </w:p>
    <w:p w14:paraId="0000001C" w14:textId="77777777" w:rsidR="00624539" w:rsidRDefault="00292331">
      <w:pPr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Approach 1: </w:t>
      </w:r>
      <w:r>
        <w:rPr>
          <w:b/>
          <w:i/>
          <w:sz w:val="26"/>
          <w:szCs w:val="26"/>
        </w:rPr>
        <w:t>Simple Conditional Modelling</w:t>
      </w:r>
    </w:p>
    <w:p w14:paraId="0000001D" w14:textId="42E75DCF" w:rsidR="00624539" w:rsidRDefault="00292331">
      <w:pPr>
        <w:numPr>
          <w:ilvl w:val="0"/>
          <w:numId w:val="7"/>
        </w:numPr>
      </w:pPr>
      <w:r>
        <w:t>If there are multiple constraints from the client side that the C</w:t>
      </w:r>
      <w:r>
        <w:t xml:space="preserve">OGS is too high and they say that each promotion is a discount card and if they also say that each </w:t>
      </w:r>
      <w:r>
        <w:lastRenderedPageBreak/>
        <w:t xml:space="preserve">customers are buying in buld as a b2b order instead of direct order then we simply </w:t>
      </w:r>
      <w:proofErr w:type="gramStart"/>
      <w:r>
        <w:t>use  some</w:t>
      </w:r>
      <w:proofErr w:type="gramEnd"/>
      <w:r>
        <w:t xml:space="preserve"> conditional modelling to derive the mrp.</w:t>
      </w:r>
    </w:p>
    <w:p w14:paraId="4106A03F" w14:textId="77777777" w:rsidR="009B5CD6" w:rsidRDefault="009B5CD6" w:rsidP="009B5CD6">
      <w:pPr>
        <w:ind w:left="720"/>
      </w:pPr>
    </w:p>
    <w:p w14:paraId="0000001E" w14:textId="77777777" w:rsidR="00624539" w:rsidRDefault="002923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Approach 2: using a reg</w:t>
      </w:r>
      <w:r>
        <w:rPr>
          <w:b/>
          <w:sz w:val="28"/>
          <w:szCs w:val="28"/>
        </w:rPr>
        <w:t>ression model.</w:t>
      </w:r>
    </w:p>
    <w:p w14:paraId="0000001F" w14:textId="77777777" w:rsidR="00624539" w:rsidRDefault="00292331">
      <w:pPr>
        <w:spacing w:before="240" w:after="240"/>
      </w:pPr>
      <w:r>
        <w:t>I split the solution into two main parts:</w:t>
      </w:r>
    </w:p>
    <w:p w14:paraId="00000020" w14:textId="77777777" w:rsidR="00624539" w:rsidRDefault="00292331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  <w:b/>
        </w:rPr>
        <w:t>Price → Demand modeling</w:t>
      </w:r>
      <w:r>
        <w:rPr>
          <w:rFonts w:ascii="Arial Unicode MS" w:eastAsia="Arial Unicode MS" w:hAnsi="Arial Unicode MS" w:cs="Arial Unicode MS"/>
          <w:b/>
        </w:rPr>
        <w:br/>
      </w:r>
      <w:r>
        <w:t xml:space="preserve"> For each SKU, I tried to understand how sales quantity responds to price changes.</w:t>
      </w:r>
      <w:r>
        <w:br/>
        <w:t xml:space="preserve"> I used a few different models:</w:t>
      </w:r>
    </w:p>
    <w:p w14:paraId="00000021" w14:textId="77777777" w:rsidR="00624539" w:rsidRDefault="00292331">
      <w:pPr>
        <w:numPr>
          <w:ilvl w:val="1"/>
          <w:numId w:val="1"/>
        </w:numPr>
      </w:pPr>
      <w:r>
        <w:t>Log–log regression (gives constant elasticity, so you can in</w:t>
      </w:r>
      <w:r>
        <w:t>terpret % change in demand per % change in price).</w:t>
      </w:r>
    </w:p>
    <w:p w14:paraId="00000022" w14:textId="77777777" w:rsidR="00624539" w:rsidRDefault="00292331">
      <w:pPr>
        <w:numPr>
          <w:ilvl w:val="1"/>
          <w:numId w:val="1"/>
        </w:numPr>
      </w:pPr>
      <w:r>
        <w:t>Log–log quadratic (allows elasticity to change with price levels).</w:t>
      </w:r>
    </w:p>
    <w:p w14:paraId="00000023" w14:textId="77777777" w:rsidR="00624539" w:rsidRDefault="00292331">
      <w:pPr>
        <w:numPr>
          <w:ilvl w:val="1"/>
          <w:numId w:val="1"/>
        </w:numPr>
      </w:pPr>
      <w:r>
        <w:t>Spline regression (more flexible curve fitting).</w:t>
      </w:r>
    </w:p>
    <w:p w14:paraId="00000024" w14:textId="77777777" w:rsidR="00624539" w:rsidRDefault="00292331">
      <w:pPr>
        <w:numPr>
          <w:ilvl w:val="1"/>
          <w:numId w:val="1"/>
        </w:numPr>
      </w:pPr>
      <w:r>
        <w:t>Random Forest (tree model, captures non-linear relationships without assumptions).</w:t>
      </w:r>
    </w:p>
    <w:p w14:paraId="00000025" w14:textId="77777777" w:rsidR="00624539" w:rsidRDefault="00292331">
      <w:pPr>
        <w:numPr>
          <w:ilvl w:val="0"/>
          <w:numId w:val="1"/>
        </w:numPr>
      </w:pPr>
      <w:r>
        <w:t>To che</w:t>
      </w:r>
      <w:r>
        <w:t xml:space="preserve">ck if these models actually make sense, I did a </w:t>
      </w:r>
      <w:r>
        <w:rPr>
          <w:b/>
        </w:rPr>
        <w:t>holdout validation</w:t>
      </w:r>
      <w:r>
        <w:t xml:space="preserve"> – basically kept aside the last 20% of days and tested how well the models predict demand there. I tracked metrics like R², MAE, etc. This is not perfect, but it helps show whether the mode</w:t>
      </w:r>
      <w:r>
        <w:t>l has any predictive power.</w:t>
      </w:r>
    </w:p>
    <w:p w14:paraId="00000026" w14:textId="77777777" w:rsidR="00624539" w:rsidRDefault="00292331">
      <w:pPr>
        <w:numPr>
          <w:ilvl w:val="0"/>
          <w:numId w:val="1"/>
        </w:numPr>
        <w:spacing w:after="240"/>
      </w:pPr>
      <w:r>
        <w:rPr>
          <w:b/>
        </w:rPr>
        <w:t>Time-series forecasting with SARIMAX</w:t>
      </w:r>
      <w:r>
        <w:rPr>
          <w:b/>
        </w:rPr>
        <w:br/>
      </w:r>
      <w:r>
        <w:t xml:space="preserve"> After estimating how price affects demand, I also wanted to account for seasonality and trends. For this I used SARIMAX models, which allow me to include </w:t>
      </w:r>
      <w:r>
        <w:rPr>
          <w:b/>
        </w:rPr>
        <w:t>price and promotion as external driv</w:t>
      </w:r>
      <w:r>
        <w:rPr>
          <w:b/>
        </w:rPr>
        <w:t>ers</w:t>
      </w:r>
      <w:r>
        <w:t>.</w:t>
      </w:r>
      <w:r>
        <w:br/>
        <w:t xml:space="preserve"> This lets me simulate: “If tomorrow we keep the price at X, how many units will we sell over the next 30 days?”</w:t>
      </w:r>
    </w:p>
    <w:p w14:paraId="00000027" w14:textId="77777777" w:rsidR="00624539" w:rsidRDefault="00292331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" w:name="_5k7a5769o60e" w:colFirst="0" w:colLast="0"/>
      <w:bookmarkEnd w:id="1"/>
      <w:r>
        <w:rPr>
          <w:b/>
          <w:color w:val="000000"/>
          <w:sz w:val="24"/>
          <w:szCs w:val="24"/>
        </w:rPr>
        <w:t>How I simulated optimal prices</w:t>
      </w:r>
    </w:p>
    <w:p w14:paraId="00000028" w14:textId="77777777" w:rsidR="00624539" w:rsidRDefault="00292331">
      <w:pPr>
        <w:spacing w:before="240" w:after="240"/>
      </w:pPr>
      <w:r>
        <w:t>For each SKU:</w:t>
      </w:r>
    </w:p>
    <w:p w14:paraId="00000029" w14:textId="77777777" w:rsidR="00624539" w:rsidRDefault="00292331">
      <w:pPr>
        <w:numPr>
          <w:ilvl w:val="0"/>
          <w:numId w:val="6"/>
        </w:numPr>
        <w:spacing w:before="240"/>
      </w:pPr>
      <w:r>
        <w:t xml:space="preserve">I built a </w:t>
      </w:r>
      <w:r>
        <w:rPr>
          <w:b/>
        </w:rPr>
        <w:t>grid of possible prices</w:t>
      </w:r>
      <w:r>
        <w:t xml:space="preserve"> around the current price (say ±25%, but not below historica</w:t>
      </w:r>
      <w:r>
        <w:t>l min or above max).</w:t>
      </w:r>
    </w:p>
    <w:p w14:paraId="0000002A" w14:textId="77777777" w:rsidR="00624539" w:rsidRDefault="00292331">
      <w:pPr>
        <w:numPr>
          <w:ilvl w:val="0"/>
          <w:numId w:val="6"/>
        </w:numPr>
      </w:pPr>
      <w:r>
        <w:t>For each candidate price:</w:t>
      </w:r>
    </w:p>
    <w:p w14:paraId="0000002B" w14:textId="77777777" w:rsidR="00624539" w:rsidRDefault="00292331">
      <w:pPr>
        <w:numPr>
          <w:ilvl w:val="1"/>
          <w:numId w:val="6"/>
        </w:numPr>
      </w:pPr>
      <w:r>
        <w:t>Use SARIMAX to forecast demand for the next 30 days.</w:t>
      </w:r>
    </w:p>
    <w:p w14:paraId="0000002C" w14:textId="77777777" w:rsidR="00624539" w:rsidRDefault="00292331">
      <w:pPr>
        <w:numPr>
          <w:ilvl w:val="1"/>
          <w:numId w:val="6"/>
        </w:numPr>
      </w:pPr>
      <w:r>
        <w:t xml:space="preserve">Multiply </w:t>
      </w:r>
      <w:r>
        <w:rPr>
          <w:rFonts w:ascii="Roboto Mono" w:eastAsia="Roboto Mono" w:hAnsi="Roboto Mono" w:cs="Roboto Mono"/>
          <w:color w:val="188038"/>
        </w:rPr>
        <w:t>(price – unit cost) × forecasted quantity</w:t>
      </w:r>
      <w:r>
        <w:t xml:space="preserve"> to get expected profit. (Since actual cost wasn’t given, I used 70% of the latest price as a proxy).</w:t>
      </w:r>
    </w:p>
    <w:p w14:paraId="0000002D" w14:textId="77777777" w:rsidR="00624539" w:rsidRDefault="00292331">
      <w:pPr>
        <w:numPr>
          <w:ilvl w:val="0"/>
          <w:numId w:val="6"/>
        </w:numPr>
        <w:spacing w:after="240"/>
      </w:pPr>
      <w:r>
        <w:t xml:space="preserve">The price that gave the </w:t>
      </w:r>
      <w:r>
        <w:rPr>
          <w:b/>
        </w:rPr>
        <w:t>highest profit</w:t>
      </w:r>
      <w:r>
        <w:t xml:space="preserve"> was recorded as the “optimal price” from that model.</w:t>
      </w:r>
    </w:p>
    <w:p w14:paraId="0000002E" w14:textId="77777777" w:rsidR="00624539" w:rsidRDefault="00292331">
      <w:pPr>
        <w:spacing w:before="240" w:after="240"/>
      </w:pPr>
      <w:r>
        <w:t xml:space="preserve">I also kept a </w:t>
      </w:r>
      <w:r>
        <w:rPr>
          <w:b/>
        </w:rPr>
        <w:t>baseline forecast</w:t>
      </w:r>
      <w:r>
        <w:t xml:space="preserve"> at the current price so we can</w:t>
      </w:r>
      <w:r>
        <w:t xml:space="preserve"> compare if the model’s suggested price actually improves things.</w:t>
      </w:r>
    </w:p>
    <w:p w14:paraId="0000002F" w14:textId="77777777" w:rsidR="00624539" w:rsidRDefault="00292331">
      <w:pPr>
        <w:pStyle w:val="Heading3"/>
        <w:keepNext w:val="0"/>
        <w:keepLines w:val="0"/>
        <w:spacing w:before="280"/>
      </w:pPr>
      <w:bookmarkStart w:id="2" w:name="_324woc4a9un2" w:colFirst="0" w:colLast="0"/>
      <w:bookmarkEnd w:id="2"/>
      <w:r>
        <w:rPr>
          <w:b/>
          <w:color w:val="000000"/>
          <w:sz w:val="26"/>
          <w:szCs w:val="26"/>
        </w:rPr>
        <w:t>Outputs generated</w:t>
      </w:r>
    </w:p>
    <w:p w14:paraId="00000031" w14:textId="1595BB54" w:rsidR="00624539" w:rsidRDefault="00292331" w:rsidP="00A0169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>
        <w:t xml:space="preserve">All model recommendations per SKU </w:t>
      </w:r>
      <w:r w:rsidR="00A01699">
        <w:t>– debug file</w:t>
      </w:r>
    </w:p>
    <w:p w14:paraId="00000033" w14:textId="57B91D8B" w:rsidR="00624539" w:rsidRDefault="00292331" w:rsidP="00A0169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>
        <w:lastRenderedPageBreak/>
        <w:t xml:space="preserve">Best recommendation per SKU </w:t>
      </w:r>
      <w:r w:rsidR="00A01699">
        <w:t>– debug file</w:t>
      </w:r>
    </w:p>
    <w:p w14:paraId="2DC26C03" w14:textId="16B6718E" w:rsidR="00A01699" w:rsidRDefault="00292331" w:rsidP="00A0169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</w:pPr>
      <w:r>
        <w:t>O</w:t>
      </w:r>
      <w:r>
        <w:t>ne-line per SKU summary (sku_one_line_summary.csv)</w:t>
      </w:r>
      <w:r w:rsidR="00A01699">
        <w:t xml:space="preserve"> – final file to refer</w:t>
      </w:r>
    </w:p>
    <w:p w14:paraId="0000003B" w14:textId="77777777" w:rsidR="00624539" w:rsidRDefault="0029233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4xzxrnxr77k" w:colFirst="0" w:colLast="0"/>
      <w:bookmarkEnd w:id="3"/>
      <w:r>
        <w:rPr>
          <w:b/>
          <w:color w:val="000000"/>
          <w:sz w:val="26"/>
          <w:szCs w:val="26"/>
        </w:rPr>
        <w:t>Important notes and limitations</w:t>
      </w:r>
    </w:p>
    <w:p w14:paraId="0000003C" w14:textId="77777777" w:rsidR="00624539" w:rsidRDefault="00292331">
      <w:pPr>
        <w:numPr>
          <w:ilvl w:val="0"/>
          <w:numId w:val="2"/>
        </w:numPr>
        <w:spacing w:before="240"/>
      </w:pPr>
      <w:r>
        <w:t xml:space="preserve">With the given dataset, results might not always look realistic. That’s because we don’t have true costs, </w:t>
      </w:r>
      <w:r>
        <w:t>discounts, competitor prices, or ad spend. Those are all important for real-world pricing.</w:t>
      </w:r>
    </w:p>
    <w:p w14:paraId="0000003D" w14:textId="77777777" w:rsidR="00624539" w:rsidRDefault="00292331">
      <w:pPr>
        <w:numPr>
          <w:ilvl w:val="0"/>
          <w:numId w:val="2"/>
        </w:numPr>
      </w:pPr>
      <w:r>
        <w:t xml:space="preserve">The “optimal price” we get here is based only on the historical sales and assumptions. In reality, the only way to know for sure is to </w:t>
      </w:r>
      <w:r>
        <w:rPr>
          <w:b/>
        </w:rPr>
        <w:t>test it live</w:t>
      </w:r>
      <w:r>
        <w:t xml:space="preserve"> (A/B experiments)</w:t>
      </w:r>
      <w:r>
        <w:t>.</w:t>
      </w:r>
    </w:p>
    <w:p w14:paraId="0000003E" w14:textId="77777777" w:rsidR="00624539" w:rsidRDefault="00292331">
      <w:pPr>
        <w:numPr>
          <w:ilvl w:val="0"/>
          <w:numId w:val="2"/>
        </w:numPr>
      </w:pPr>
      <w:r>
        <w:t xml:space="preserve">The point of this exercise is not to give a magic number but to show a </w:t>
      </w:r>
      <w:r>
        <w:rPr>
          <w:b/>
        </w:rPr>
        <w:t>framework</w:t>
      </w:r>
      <w:r>
        <w:t>:</w:t>
      </w:r>
    </w:p>
    <w:p w14:paraId="0000003F" w14:textId="77777777" w:rsidR="00624539" w:rsidRDefault="00292331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Clean data →</w:t>
      </w:r>
    </w:p>
    <w:p w14:paraId="00000040" w14:textId="77777777" w:rsidR="00624539" w:rsidRDefault="00292331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Understand price vs. demand →</w:t>
      </w:r>
    </w:p>
    <w:p w14:paraId="00000041" w14:textId="77777777" w:rsidR="00624539" w:rsidRDefault="00292331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Forecast demand at future prices →</w:t>
      </w:r>
    </w:p>
    <w:p w14:paraId="00000042" w14:textId="77777777" w:rsidR="00624539" w:rsidRDefault="00292331">
      <w:pPr>
        <w:numPr>
          <w:ilvl w:val="1"/>
          <w:numId w:val="2"/>
        </w:numPr>
        <w:spacing w:after="240"/>
      </w:pPr>
      <w:r>
        <w:t>Pick the one with the highest expected profit.</w:t>
      </w:r>
    </w:p>
    <w:p w14:paraId="00000043" w14:textId="77777777" w:rsidR="00624539" w:rsidRDefault="0029233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12e6rzrea0" w:colFirst="0" w:colLast="0"/>
      <w:bookmarkEnd w:id="4"/>
      <w:r>
        <w:rPr>
          <w:b/>
          <w:color w:val="000000"/>
          <w:sz w:val="26"/>
          <w:szCs w:val="26"/>
        </w:rPr>
        <w:t>Closing thoughts</w:t>
      </w:r>
    </w:p>
    <w:p w14:paraId="00000044" w14:textId="77777777" w:rsidR="00624539" w:rsidRDefault="00292331">
      <w:pPr>
        <w:spacing w:before="240" w:after="240"/>
      </w:pPr>
      <w:r>
        <w:t>This approach gives the client</w:t>
      </w:r>
      <w:r>
        <w:t xml:space="preserve"> a structured way to think about pricing decisions. Even with limited data, we can simulate what different prices might do, validate the models a bit, and provide a recommendation along with confidence signals (validation metrics).</w:t>
      </w:r>
    </w:p>
    <w:p w14:paraId="00000045" w14:textId="77777777" w:rsidR="00624539" w:rsidRDefault="00292331">
      <w:pPr>
        <w:spacing w:before="240" w:after="240"/>
      </w:pPr>
      <w:r>
        <w:t xml:space="preserve">In practice, this would </w:t>
      </w:r>
      <w:r>
        <w:t>be the starting point. With more complete data (true COGS, competitor benchmarks, promotions, stock availability), the model would become much more powerful and closer to real-world pricing optimization.</w:t>
      </w:r>
    </w:p>
    <w:p w14:paraId="00000046" w14:textId="77777777" w:rsidR="00624539" w:rsidRDefault="00292331">
      <w:pPr>
        <w:spacing w:before="240" w:after="240"/>
      </w:pPr>
      <w:r>
        <w:t xml:space="preserve">During the development of this solution, I utilized ChatGPT as a coding assistant. The tool was particularly helpful in quickly translating problem logic into working code, allowing me to focus more on designing the overall approach and deriving the right </w:t>
      </w:r>
      <w:r>
        <w:t>logic for the business problem. This not only accelerated the coding process but also reduced time spent on resolving syntactical or implementation-level issues.</w:t>
      </w:r>
    </w:p>
    <w:sectPr w:rsidR="006245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0F"/>
    <w:multiLevelType w:val="multilevel"/>
    <w:tmpl w:val="78086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82345"/>
    <w:multiLevelType w:val="multilevel"/>
    <w:tmpl w:val="8460C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B5D2C"/>
    <w:multiLevelType w:val="multilevel"/>
    <w:tmpl w:val="4D507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B16747"/>
    <w:multiLevelType w:val="multilevel"/>
    <w:tmpl w:val="AEB4AA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D322DBF"/>
    <w:multiLevelType w:val="multilevel"/>
    <w:tmpl w:val="562671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7866882"/>
    <w:multiLevelType w:val="multilevel"/>
    <w:tmpl w:val="17BAC1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A3607E4"/>
    <w:multiLevelType w:val="multilevel"/>
    <w:tmpl w:val="E32CAB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F8767BB"/>
    <w:multiLevelType w:val="multilevel"/>
    <w:tmpl w:val="6704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847A4E"/>
    <w:multiLevelType w:val="multilevel"/>
    <w:tmpl w:val="B28AD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539"/>
    <w:rsid w:val="00182771"/>
    <w:rsid w:val="00292331"/>
    <w:rsid w:val="00590D6E"/>
    <w:rsid w:val="00624539"/>
    <w:rsid w:val="009B5CD6"/>
    <w:rsid w:val="00A01699"/>
    <w:rsid w:val="00D2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21B1"/>
  <w15:docId w15:val="{3B823326-7F48-42ED-BC9D-4C4298B5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VS6-uHC_gSKVVFuCIhp2YZRPyJNwxtA/view?usp=sharing" TargetMode="External"/><Relationship Id="rId5" Type="http://schemas.openxmlformats.org/officeDocument/2006/relationships/hyperlink" Target="mailto:arbaz786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ARBAZ</cp:lastModifiedBy>
  <cp:revision>7</cp:revision>
  <dcterms:created xsi:type="dcterms:W3CDTF">2025-09-17T11:51:00Z</dcterms:created>
  <dcterms:modified xsi:type="dcterms:W3CDTF">2025-09-17T11:53:00Z</dcterms:modified>
</cp:coreProperties>
</file>