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6AEC" w14:textId="77777777" w:rsidR="00DC0760" w:rsidRPr="00DC0760" w:rsidRDefault="00DC0760" w:rsidP="00DC0760">
      <w:pPr>
        <w:rPr>
          <w:rFonts w:ascii="Times New Roman" w:hAnsi="Times New Roman" w:cs="Times New Roman"/>
          <w:b/>
          <w:bCs/>
          <w:sz w:val="28"/>
        </w:rPr>
      </w:pPr>
      <w:r w:rsidRPr="00DC0760">
        <w:rPr>
          <w:rFonts w:ascii="Times New Roman" w:hAnsi="Times New Roman" w:cs="Times New Roman"/>
          <w:b/>
          <w:bCs/>
          <w:sz w:val="28"/>
        </w:rPr>
        <w:t>27. Class Identification</w:t>
      </w:r>
    </w:p>
    <w:p w14:paraId="1FCFCDA8" w14:textId="77777777" w:rsidR="00DC0760" w:rsidRPr="00DC0760" w:rsidRDefault="00DC0760" w:rsidP="00DC0760">
      <w:pPr>
        <w:rPr>
          <w:rFonts w:ascii="Times New Roman" w:hAnsi="Times New Roman" w:cs="Times New Roman"/>
          <w:sz w:val="24"/>
          <w:szCs w:val="24"/>
        </w:rPr>
      </w:pPr>
      <w:r w:rsidRPr="00DC0760">
        <w:rPr>
          <w:rFonts w:ascii="Times New Roman" w:hAnsi="Times New Roman" w:cs="Times New Roman"/>
          <w:sz w:val="24"/>
          <w:szCs w:val="24"/>
        </w:rPr>
        <w:t>Key classes identified:</w:t>
      </w:r>
    </w:p>
    <w:p w14:paraId="02116B6B" w14:textId="77777777" w:rsidR="00DC0760" w:rsidRPr="00DC0760" w:rsidRDefault="00DC0760" w:rsidP="00DC0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760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DC0760">
        <w:rPr>
          <w:rFonts w:ascii="Times New Roman" w:hAnsi="Times New Roman" w:cs="Times New Roman"/>
          <w:sz w:val="24"/>
          <w:szCs w:val="24"/>
        </w:rPr>
        <w:t xml:space="preserve"> (Base class)</w:t>
      </w:r>
    </w:p>
    <w:p w14:paraId="7152A2FD" w14:textId="77777777" w:rsidR="00DC0760" w:rsidRPr="00DC0760" w:rsidRDefault="00DC0760" w:rsidP="00DC0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760">
        <w:rPr>
          <w:rFonts w:ascii="Times New Roman" w:hAnsi="Times New Roman" w:cs="Times New Roman"/>
          <w:b/>
          <w:bCs/>
          <w:sz w:val="24"/>
          <w:szCs w:val="24"/>
        </w:rPr>
        <w:t>Applicant</w:t>
      </w:r>
      <w:r w:rsidRPr="00DC0760">
        <w:rPr>
          <w:rFonts w:ascii="Times New Roman" w:hAnsi="Times New Roman" w:cs="Times New Roman"/>
          <w:sz w:val="24"/>
          <w:szCs w:val="24"/>
        </w:rPr>
        <w:t xml:space="preserve"> (Inherits User)</w:t>
      </w:r>
    </w:p>
    <w:p w14:paraId="0A43A9D2" w14:textId="77777777" w:rsidR="00DC0760" w:rsidRPr="00DC0760" w:rsidRDefault="00DC0760" w:rsidP="00DC0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760">
        <w:rPr>
          <w:rFonts w:ascii="Times New Roman" w:hAnsi="Times New Roman" w:cs="Times New Roman"/>
          <w:b/>
          <w:bCs/>
          <w:sz w:val="24"/>
          <w:szCs w:val="24"/>
        </w:rPr>
        <w:t>Administrator</w:t>
      </w:r>
      <w:r w:rsidRPr="00DC0760">
        <w:rPr>
          <w:rFonts w:ascii="Times New Roman" w:hAnsi="Times New Roman" w:cs="Times New Roman"/>
          <w:sz w:val="24"/>
          <w:szCs w:val="24"/>
        </w:rPr>
        <w:t xml:space="preserve"> (Inherits User)</w:t>
      </w:r>
    </w:p>
    <w:p w14:paraId="60D682AD" w14:textId="77777777" w:rsidR="00DC0760" w:rsidRPr="00DC0760" w:rsidRDefault="00DC0760" w:rsidP="00DC0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0760">
        <w:rPr>
          <w:rFonts w:ascii="Times New Roman" w:hAnsi="Times New Roman" w:cs="Times New Roman"/>
          <w:b/>
          <w:bCs/>
          <w:sz w:val="24"/>
          <w:szCs w:val="24"/>
        </w:rPr>
        <w:t>ApplicationForm</w:t>
      </w:r>
      <w:proofErr w:type="spellEnd"/>
    </w:p>
    <w:p w14:paraId="20601931" w14:textId="77777777" w:rsidR="00DC0760" w:rsidRPr="00DC0760" w:rsidRDefault="00DC0760" w:rsidP="00DC0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0760">
        <w:rPr>
          <w:rFonts w:ascii="Times New Roman" w:hAnsi="Times New Roman" w:cs="Times New Roman"/>
          <w:b/>
          <w:bCs/>
          <w:sz w:val="24"/>
          <w:szCs w:val="24"/>
        </w:rPr>
        <w:t>CreditCard</w:t>
      </w:r>
      <w:proofErr w:type="spellEnd"/>
    </w:p>
    <w:p w14:paraId="21B32752" w14:textId="77777777" w:rsidR="00DC0760" w:rsidRPr="00DC0760" w:rsidRDefault="00DC0760" w:rsidP="00DC0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760">
        <w:rPr>
          <w:rFonts w:ascii="Times New Roman" w:hAnsi="Times New Roman" w:cs="Times New Roman"/>
          <w:b/>
          <w:bCs/>
          <w:sz w:val="24"/>
          <w:szCs w:val="24"/>
        </w:rPr>
        <w:t>Transaction</w:t>
      </w:r>
    </w:p>
    <w:p w14:paraId="70F8494E" w14:textId="77777777" w:rsidR="00DC0760" w:rsidRPr="00DC0760" w:rsidRDefault="00DC0760" w:rsidP="00DC0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0760">
        <w:rPr>
          <w:rFonts w:ascii="Times New Roman" w:hAnsi="Times New Roman" w:cs="Times New Roman"/>
          <w:b/>
          <w:bCs/>
          <w:sz w:val="24"/>
          <w:szCs w:val="24"/>
        </w:rPr>
        <w:t>FraudLog</w:t>
      </w:r>
      <w:proofErr w:type="spellEnd"/>
    </w:p>
    <w:p w14:paraId="1A4AB551" w14:textId="77777777" w:rsidR="00A40E2E" w:rsidRPr="00DC0760" w:rsidRDefault="00A40E2E" w:rsidP="00DC0760"/>
    <w:sectPr w:rsidR="00A40E2E" w:rsidRPr="00DC0760" w:rsidSect="00DC076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6E2B"/>
    <w:multiLevelType w:val="multilevel"/>
    <w:tmpl w:val="506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5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60"/>
    <w:rsid w:val="00520579"/>
    <w:rsid w:val="00A40E2E"/>
    <w:rsid w:val="00A70F19"/>
    <w:rsid w:val="00DC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B82A"/>
  <w15:chartTrackingRefBased/>
  <w15:docId w15:val="{824A4FB0-3B8B-47C6-BEDE-E290812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760"/>
  </w:style>
  <w:style w:type="paragraph" w:styleId="Heading1">
    <w:name w:val="heading 1"/>
    <w:basedOn w:val="Normal"/>
    <w:next w:val="Normal"/>
    <w:link w:val="Heading1Char"/>
    <w:uiPriority w:val="9"/>
    <w:qFormat/>
    <w:rsid w:val="00DC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7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0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0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2026-01-28T11:04:00Z</dcterms:created>
  <dcterms:modified xsi:type="dcterms:W3CDTF">2026-01-28T11:05:00Z</dcterms:modified>
</cp:coreProperties>
</file>