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C765" w14:textId="1072D0C4" w:rsidR="001A4C48" w:rsidRPr="001E453F" w:rsidRDefault="001A4C48" w:rsidP="00204083">
      <w:pPr>
        <w:pStyle w:val="BodyText"/>
        <w:tabs>
          <w:tab w:val="left" w:pos="460"/>
        </w:tabs>
        <w:spacing w:before="67" w:line="276" w:lineRule="auto"/>
        <w:outlineLvl w:val="0"/>
      </w:pPr>
      <w:bookmarkStart w:id="0" w:name="_bookmark14"/>
      <w:bookmarkEnd w:id="0"/>
    </w:p>
    <w:p w14:paraId="65083805" w14:textId="77777777" w:rsidR="001A4C48" w:rsidRPr="001E453F" w:rsidRDefault="001A4C48" w:rsidP="00B8105F">
      <w:pPr>
        <w:pStyle w:val="BodyText"/>
        <w:spacing w:line="276" w:lineRule="auto"/>
        <w:jc w:val="center"/>
      </w:pPr>
    </w:p>
    <w:p w14:paraId="0759F8DA" w14:textId="77777777" w:rsidR="001A4C48" w:rsidRPr="001E453F" w:rsidRDefault="001A4C48" w:rsidP="00B8105F">
      <w:pPr>
        <w:pStyle w:val="BodyText"/>
        <w:spacing w:line="276" w:lineRule="auto"/>
        <w:jc w:val="center"/>
      </w:pPr>
    </w:p>
    <w:p w14:paraId="21AC7F4A" w14:textId="77777777" w:rsidR="001A4C48" w:rsidRPr="001E453F" w:rsidRDefault="001A4C48" w:rsidP="00B8105F">
      <w:pPr>
        <w:pStyle w:val="BodyText"/>
        <w:spacing w:before="1" w:line="276" w:lineRule="auto"/>
        <w:jc w:val="center"/>
      </w:pPr>
    </w:p>
    <w:p w14:paraId="719C0748" w14:textId="6AA226BB" w:rsidR="001A4C48" w:rsidRPr="007F6C98" w:rsidRDefault="00830DE3" w:rsidP="00B8105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Projekti final</w:t>
      </w:r>
    </w:p>
    <w:p w14:paraId="09D0475A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164DF448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47A1248E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0C04307C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17C4B0CF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6FBFABAB" w14:textId="77777777" w:rsidR="001A4C48" w:rsidRPr="00B8105F" w:rsidRDefault="001A4C48" w:rsidP="001A082D">
      <w:pPr>
        <w:pStyle w:val="BodyText"/>
        <w:spacing w:before="6" w:line="276" w:lineRule="auto"/>
        <w:jc w:val="both"/>
        <w:rPr>
          <w:sz w:val="32"/>
          <w:szCs w:val="32"/>
        </w:rPr>
      </w:pPr>
    </w:p>
    <w:p w14:paraId="2729C159" w14:textId="77777777" w:rsidR="001A4C48" w:rsidRPr="00B8105F" w:rsidRDefault="0077464D" w:rsidP="00B8105F">
      <w:pPr>
        <w:jc w:val="center"/>
        <w:rPr>
          <w:b/>
          <w:bCs/>
          <w:sz w:val="28"/>
          <w:szCs w:val="28"/>
        </w:rPr>
      </w:pPr>
      <w:r w:rsidRPr="00B8105F">
        <w:rPr>
          <w:b/>
          <w:bCs/>
          <w:sz w:val="28"/>
          <w:szCs w:val="28"/>
        </w:rPr>
        <w:t>Tema</w:t>
      </w:r>
    </w:p>
    <w:p w14:paraId="07EB417C" w14:textId="2E95B094" w:rsidR="001A4C48" w:rsidRPr="00B8105F" w:rsidRDefault="00204083" w:rsidP="00B8105F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Sistemi i burimeve njerëzore - Kolegji Riinvest</w:t>
      </w:r>
    </w:p>
    <w:p w14:paraId="673BF6D4" w14:textId="77777777" w:rsidR="001A4C48" w:rsidRPr="001E453F" w:rsidRDefault="001A4C48" w:rsidP="00B8105F">
      <w:pPr>
        <w:jc w:val="center"/>
      </w:pPr>
    </w:p>
    <w:p w14:paraId="0279197B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7AD33DD3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14F7C610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00760857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4B2AB1BE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3FF1B272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36579E59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5A629B7D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13F3FE7A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12764FA9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5FDAC8DB" w14:textId="77777777" w:rsidR="001A4C48" w:rsidRPr="001E453F" w:rsidRDefault="001A4C48" w:rsidP="001A082D">
      <w:pPr>
        <w:pStyle w:val="BodyText"/>
        <w:spacing w:before="2" w:line="276" w:lineRule="auto"/>
        <w:jc w:val="both"/>
      </w:pPr>
    </w:p>
    <w:p w14:paraId="675857D1" w14:textId="74DA590C" w:rsidR="001A4C48" w:rsidRPr="001E453F" w:rsidRDefault="0077464D" w:rsidP="001A082D">
      <w:pPr>
        <w:pStyle w:val="BodyText"/>
        <w:tabs>
          <w:tab w:val="left" w:pos="7649"/>
        </w:tabs>
        <w:spacing w:line="276" w:lineRule="auto"/>
        <w:ind w:left="100"/>
        <w:jc w:val="both"/>
      </w:pPr>
      <w:r w:rsidRPr="001E453F">
        <w:t>Mentor</w:t>
      </w:r>
      <w:r w:rsidRPr="001E453F">
        <w:rPr>
          <w:spacing w:val="2"/>
        </w:rPr>
        <w:t xml:space="preserve"> </w:t>
      </w:r>
      <w:r w:rsidRPr="001E453F">
        <w:t>:</w:t>
      </w:r>
      <w:r w:rsidRPr="001E453F">
        <w:rPr>
          <w:spacing w:val="-4"/>
        </w:rPr>
        <w:t xml:space="preserve"> </w:t>
      </w:r>
      <w:r w:rsidRPr="001E453F">
        <w:t>A.H</w:t>
      </w:r>
      <w:r w:rsidR="00204083">
        <w:t xml:space="preserve">                                                                                                       </w:t>
      </w:r>
      <w:r w:rsidRPr="001E453F">
        <w:t>Student</w:t>
      </w:r>
      <w:r w:rsidR="00204083">
        <w:t>s : A.T &amp; K.M</w:t>
      </w:r>
    </w:p>
    <w:p w14:paraId="432DDA19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5114BD82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23B7088F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3FD011BE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2C457DEA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00FC5653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6B88593C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68D43DA5" w14:textId="77777777" w:rsidR="001A4C48" w:rsidRPr="001E453F" w:rsidRDefault="001A4C48" w:rsidP="001A082D">
      <w:pPr>
        <w:pStyle w:val="BodyText"/>
        <w:spacing w:line="276" w:lineRule="auto"/>
        <w:jc w:val="both"/>
      </w:pPr>
    </w:p>
    <w:p w14:paraId="314DC912" w14:textId="77777777" w:rsidR="001A4C48" w:rsidRPr="001E453F" w:rsidRDefault="001A4C48" w:rsidP="001A082D">
      <w:pPr>
        <w:pStyle w:val="BodyText"/>
        <w:spacing w:before="6" w:line="276" w:lineRule="auto"/>
        <w:jc w:val="both"/>
      </w:pPr>
    </w:p>
    <w:p w14:paraId="1027811F" w14:textId="1193BD28" w:rsidR="001A4C48" w:rsidRPr="001E453F" w:rsidRDefault="00204083" w:rsidP="001A082D">
      <w:pPr>
        <w:pStyle w:val="BodyText"/>
        <w:spacing w:line="276" w:lineRule="auto"/>
        <w:ind w:left="3484" w:right="3493"/>
        <w:jc w:val="both"/>
      </w:pPr>
      <w:r>
        <w:t>Kosovë</w:t>
      </w:r>
      <w:r w:rsidR="0077464D" w:rsidRPr="001E453F">
        <w:t xml:space="preserve">, </w:t>
      </w:r>
      <w:r>
        <w:t>2021</w:t>
      </w:r>
    </w:p>
    <w:p w14:paraId="569143F9" w14:textId="77777777" w:rsidR="001A4C48" w:rsidRPr="001E453F" w:rsidRDefault="001A4C48" w:rsidP="001A082D">
      <w:pPr>
        <w:spacing w:line="276" w:lineRule="auto"/>
        <w:jc w:val="both"/>
        <w:rPr>
          <w:sz w:val="24"/>
          <w:szCs w:val="24"/>
        </w:rPr>
        <w:sectPr w:rsidR="001A4C48" w:rsidRPr="001E453F">
          <w:footerReference w:type="default" r:id="rId8"/>
          <w:pgSz w:w="12240" w:h="15840"/>
          <w:pgMar w:top="1360" w:right="1320" w:bottom="1200" w:left="1340" w:header="0" w:footer="1012" w:gutter="0"/>
          <w:cols w:space="720"/>
        </w:sectPr>
      </w:pPr>
    </w:p>
    <w:p w14:paraId="1DE98CC3" w14:textId="77777777" w:rsidR="001A4C48" w:rsidRPr="006B3CE4" w:rsidRDefault="0077464D" w:rsidP="001A082D">
      <w:pPr>
        <w:pStyle w:val="ListParagraph"/>
        <w:numPr>
          <w:ilvl w:val="0"/>
          <w:numId w:val="1"/>
        </w:numPr>
        <w:tabs>
          <w:tab w:val="left" w:pos="821"/>
        </w:tabs>
        <w:spacing w:before="18" w:line="276" w:lineRule="auto"/>
        <w:jc w:val="both"/>
        <w:rPr>
          <w:b/>
          <w:bCs/>
          <w:sz w:val="24"/>
          <w:szCs w:val="24"/>
        </w:rPr>
      </w:pPr>
      <w:r w:rsidRPr="006B3CE4">
        <w:rPr>
          <w:b/>
          <w:bCs/>
          <w:sz w:val="24"/>
          <w:szCs w:val="24"/>
        </w:rPr>
        <w:lastRenderedPageBreak/>
        <w:t>Hyrje e</w:t>
      </w:r>
      <w:r w:rsidRPr="006B3CE4">
        <w:rPr>
          <w:b/>
          <w:bCs/>
          <w:spacing w:val="-5"/>
          <w:sz w:val="24"/>
          <w:szCs w:val="24"/>
        </w:rPr>
        <w:t xml:space="preserve"> </w:t>
      </w:r>
      <w:r w:rsidRPr="006B3CE4">
        <w:rPr>
          <w:b/>
          <w:bCs/>
          <w:sz w:val="24"/>
          <w:szCs w:val="24"/>
        </w:rPr>
        <w:t>përgjithshme</w:t>
      </w:r>
    </w:p>
    <w:p w14:paraId="23C9DE7F" w14:textId="77777777" w:rsidR="006F3055" w:rsidRPr="001E453F" w:rsidRDefault="006F3055" w:rsidP="001A082D">
      <w:pPr>
        <w:pStyle w:val="ListParagraph"/>
        <w:tabs>
          <w:tab w:val="left" w:pos="821"/>
        </w:tabs>
        <w:spacing w:before="18" w:line="276" w:lineRule="auto"/>
        <w:ind w:firstLine="0"/>
        <w:jc w:val="both"/>
        <w:rPr>
          <w:sz w:val="24"/>
          <w:szCs w:val="24"/>
        </w:rPr>
      </w:pPr>
    </w:p>
    <w:p w14:paraId="7300111B" w14:textId="6CC18617" w:rsidR="006F3055" w:rsidRDefault="002B107A" w:rsidP="001A082D">
      <w:pPr>
        <w:pStyle w:val="BodyText"/>
        <w:spacing w:before="3" w:line="276" w:lineRule="auto"/>
        <w:jc w:val="both"/>
      </w:pPr>
      <w:r>
        <w:t>Projekti yn</w:t>
      </w:r>
      <w:r w:rsidR="00F956EF">
        <w:t>ë</w:t>
      </w:r>
      <w:r>
        <w:t xml:space="preserve"> do t</w:t>
      </w:r>
      <w:r w:rsidR="00F956EF">
        <w:t>ë</w:t>
      </w:r>
      <w:r>
        <w:t xml:space="preserve"> trajtoj</w:t>
      </w:r>
      <w:r w:rsidR="00F956EF">
        <w:t>ë</w:t>
      </w:r>
      <w:r>
        <w:t xml:space="preserve"> problemin e burimeve njer</w:t>
      </w:r>
      <w:r w:rsidR="00F956EF">
        <w:t>ë</w:t>
      </w:r>
      <w:r>
        <w:t>zore brenda kolegjit Riinvest, pra krijimin e nj</w:t>
      </w:r>
      <w:r w:rsidR="00F956EF">
        <w:t>ë</w:t>
      </w:r>
      <w:r>
        <w:t xml:space="preserve"> sistemi funksional i cili do mund</w:t>
      </w:r>
      <w:r w:rsidR="00F956EF">
        <w:t>ë</w:t>
      </w:r>
      <w:r>
        <w:t>soj menaxhimin e t</w:t>
      </w:r>
      <w:r w:rsidR="00F956EF">
        <w:t>ë</w:t>
      </w:r>
      <w:r>
        <w:t xml:space="preserve"> gjitha llojeve t</w:t>
      </w:r>
      <w:r w:rsidR="00F956EF">
        <w:t>ë</w:t>
      </w:r>
      <w:r>
        <w:t xml:space="preserve"> resurseve n</w:t>
      </w:r>
      <w:r w:rsidR="00F956EF">
        <w:t>ë</w:t>
      </w:r>
      <w:r>
        <w:t xml:space="preserve"> kolegj.</w:t>
      </w:r>
    </w:p>
    <w:p w14:paraId="08ACA30F" w14:textId="07790719" w:rsidR="002B107A" w:rsidRPr="001E453F" w:rsidRDefault="002B107A" w:rsidP="001A082D">
      <w:pPr>
        <w:pStyle w:val="BodyText"/>
        <w:spacing w:before="3" w:line="276" w:lineRule="auto"/>
        <w:jc w:val="both"/>
      </w:pPr>
      <w:r>
        <w:t>Duke th</w:t>
      </w:r>
      <w:r w:rsidR="00F956EF">
        <w:t>ë</w:t>
      </w:r>
      <w:r>
        <w:t>n</w:t>
      </w:r>
      <w:r w:rsidR="00F956EF">
        <w:t>ë</w:t>
      </w:r>
      <w:r>
        <w:t xml:space="preserve"> k</w:t>
      </w:r>
      <w:r w:rsidR="00F956EF">
        <w:t>ë</w:t>
      </w:r>
      <w:r>
        <w:t>t</w:t>
      </w:r>
      <w:r w:rsidR="00F956EF">
        <w:t>ë</w:t>
      </w:r>
      <w:r>
        <w:t xml:space="preserve"> gj</w:t>
      </w:r>
      <w:r w:rsidR="00F956EF">
        <w:t>ë</w:t>
      </w:r>
      <w:r>
        <w:t xml:space="preserve"> me k</w:t>
      </w:r>
      <w:r w:rsidR="00F956EF">
        <w:t>ë</w:t>
      </w:r>
      <w:r>
        <w:t>t</w:t>
      </w:r>
      <w:r w:rsidR="00F956EF">
        <w:t>ë</w:t>
      </w:r>
      <w:r>
        <w:t xml:space="preserve"> projekt/applikacion vijn</w:t>
      </w:r>
      <w:r w:rsidR="00F956EF">
        <w:t>ë</w:t>
      </w:r>
      <w:r>
        <w:t xml:space="preserve"> edhe qellimet ose objektivat e saj, t</w:t>
      </w:r>
      <w:r w:rsidR="00F956EF">
        <w:t>ë</w:t>
      </w:r>
      <w:r>
        <w:t xml:space="preserve"> cilat jan</w:t>
      </w:r>
      <w:r w:rsidR="00F956EF">
        <w:t>ë</w:t>
      </w:r>
      <w:r>
        <w:t>: efikasiteti, shpejt</w:t>
      </w:r>
      <w:r w:rsidR="00F956EF">
        <w:t>ë</w:t>
      </w:r>
      <w:r>
        <w:t>sia dhe thjesht</w:t>
      </w:r>
      <w:r w:rsidR="00F956EF">
        <w:t>ë</w:t>
      </w:r>
      <w:r>
        <w:t>sia.</w:t>
      </w:r>
    </w:p>
    <w:p w14:paraId="5DBF3131" w14:textId="265E8B34" w:rsidR="002B107A" w:rsidRDefault="0077464D" w:rsidP="002967E7">
      <w:pPr>
        <w:pStyle w:val="Heading2"/>
        <w:numPr>
          <w:ilvl w:val="1"/>
          <w:numId w:val="1"/>
        </w:numPr>
        <w:tabs>
          <w:tab w:val="left" w:pos="1421"/>
        </w:tabs>
        <w:spacing w:line="276" w:lineRule="auto"/>
      </w:pPr>
      <w:r w:rsidRPr="001E453F">
        <w:t>Përkufizimi i</w:t>
      </w:r>
      <w:r w:rsidRPr="001E453F">
        <w:rPr>
          <w:spacing w:val="3"/>
        </w:rPr>
        <w:t xml:space="preserve"> </w:t>
      </w:r>
      <w:r w:rsidRPr="001E453F">
        <w:t>problemit</w:t>
      </w:r>
    </w:p>
    <w:p w14:paraId="140F0277" w14:textId="5D91A8B0" w:rsidR="002967E7" w:rsidRDefault="002967E7" w:rsidP="002967E7">
      <w:pPr>
        <w:pStyle w:val="Heading2"/>
        <w:tabs>
          <w:tab w:val="left" w:pos="1421"/>
        </w:tabs>
        <w:spacing w:line="276" w:lineRule="auto"/>
        <w:ind w:left="0" w:firstLine="0"/>
        <w:rPr>
          <w:b w:val="0"/>
          <w:bCs w:val="0"/>
        </w:rPr>
      </w:pPr>
      <w:r>
        <w:rPr>
          <w:b w:val="0"/>
          <w:bCs w:val="0"/>
        </w:rPr>
        <w:t>Problemi i cili ne e trajtojm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n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k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>t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projekt 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>sht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menaxhimi i burimeve njer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>zore nep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>rmjet krijimit t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nj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sistemi adekuat, i cili do t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mund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>soje nj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gj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t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till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>.</w:t>
      </w:r>
    </w:p>
    <w:p w14:paraId="664D380D" w14:textId="01D09621" w:rsidR="002967E7" w:rsidRPr="002967E7" w:rsidRDefault="002967E7" w:rsidP="002967E7">
      <w:pPr>
        <w:pStyle w:val="Heading2"/>
        <w:tabs>
          <w:tab w:val="left" w:pos="1421"/>
        </w:tabs>
        <w:spacing w:line="276" w:lineRule="auto"/>
        <w:ind w:left="0" w:firstLine="0"/>
        <w:rPr>
          <w:b w:val="0"/>
          <w:bCs w:val="0"/>
        </w:rPr>
      </w:pPr>
      <w:r>
        <w:rPr>
          <w:b w:val="0"/>
          <w:bCs w:val="0"/>
        </w:rPr>
        <w:t>Dimensionet e k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>tij problemi varen direkt nga m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>nyra e aplikimit, q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do t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thot se ku po nevojitet nj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sistem i till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>. Meqen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>se logjika mbrapa funksionimit t</w:t>
      </w:r>
      <w:r w:rsidR="00F956EF">
        <w:rPr>
          <w:b w:val="0"/>
          <w:bCs w:val="0"/>
        </w:rPr>
        <w:t>ë</w:t>
      </w:r>
      <w:r>
        <w:rPr>
          <w:b w:val="0"/>
          <w:bCs w:val="0"/>
        </w:rPr>
        <w:t xml:space="preserve"> qdo</w:t>
      </w:r>
      <w:r w:rsidR="002D4FCF">
        <w:rPr>
          <w:b w:val="0"/>
          <w:bCs w:val="0"/>
        </w:rPr>
        <w:t xml:space="preserve"> kompentet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>s s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 xml:space="preserve"> sistemit nuk ndryshon ose n’varet nga madh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>sia e kompanis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>/institutit ku po p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>rdoret, at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>her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 xml:space="preserve"> mund t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 xml:space="preserve"> themi se rend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 xml:space="preserve">sia e problemit 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>sht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 xml:space="preserve"> esenciale p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>r funksionimin e sh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>ndetsh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>m t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 xml:space="preserve"> kompanis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>/institutit ku ajo po aplikohet, n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 xml:space="preserve"> rastin ton</w:t>
      </w:r>
      <w:r w:rsidR="00F956EF">
        <w:rPr>
          <w:b w:val="0"/>
          <w:bCs w:val="0"/>
        </w:rPr>
        <w:t>ë</w:t>
      </w:r>
      <w:r w:rsidR="002D4FCF">
        <w:rPr>
          <w:b w:val="0"/>
          <w:bCs w:val="0"/>
        </w:rPr>
        <w:t xml:space="preserve"> kolegji Riinvest. </w:t>
      </w:r>
    </w:p>
    <w:p w14:paraId="2C159F4E" w14:textId="77777777" w:rsidR="001A4C48" w:rsidRPr="001E453F" w:rsidRDefault="0077464D" w:rsidP="001A082D">
      <w:pPr>
        <w:pStyle w:val="Heading2"/>
        <w:numPr>
          <w:ilvl w:val="1"/>
          <w:numId w:val="1"/>
        </w:numPr>
        <w:tabs>
          <w:tab w:val="left" w:pos="1421"/>
        </w:tabs>
        <w:spacing w:before="156" w:line="276" w:lineRule="auto"/>
      </w:pPr>
      <w:r w:rsidRPr="001E453F">
        <w:t>Qëllimi</w:t>
      </w:r>
    </w:p>
    <w:p w14:paraId="4AEC2257" w14:textId="32BCC3EE" w:rsidR="001131A6" w:rsidRPr="001131A6" w:rsidRDefault="002D4FCF" w:rsidP="001131A6">
      <w:pPr>
        <w:widowControl/>
        <w:adjustRightInd w:val="0"/>
        <w:rPr>
          <w:rFonts w:ascii="MS Shell Dlg 2" w:eastAsiaTheme="minorHAnsi" w:hAnsi="MS Shell Dlg 2" w:cs="MS Shell Dlg 2"/>
          <w:sz w:val="24"/>
          <w:szCs w:val="24"/>
          <w:lang w:val="en-US" w:eastAsia="en-US" w:bidi="ar-SA"/>
        </w:rPr>
      </w:pPr>
      <w:r w:rsidRPr="001131A6">
        <w:rPr>
          <w:sz w:val="24"/>
          <w:szCs w:val="24"/>
        </w:rPr>
        <w:t>Me digjitalizimin e bot</w:t>
      </w:r>
      <w:r w:rsidR="00F956EF">
        <w:rPr>
          <w:sz w:val="24"/>
          <w:szCs w:val="24"/>
        </w:rPr>
        <w:t>ë</w:t>
      </w:r>
      <w:r w:rsidRPr="001131A6">
        <w:rPr>
          <w:sz w:val="24"/>
          <w:szCs w:val="24"/>
        </w:rPr>
        <w:t>s n</w:t>
      </w:r>
      <w:r w:rsidR="00F956EF">
        <w:rPr>
          <w:sz w:val="24"/>
          <w:szCs w:val="24"/>
        </w:rPr>
        <w:t>ë</w:t>
      </w:r>
      <w:r w:rsidRPr="001131A6">
        <w:rPr>
          <w:sz w:val="24"/>
          <w:szCs w:val="24"/>
        </w:rPr>
        <w:t xml:space="preserve"> ditet e sotme jan</w:t>
      </w:r>
      <w:r w:rsidR="00F956EF">
        <w:rPr>
          <w:sz w:val="24"/>
          <w:szCs w:val="24"/>
        </w:rPr>
        <w:t>ë</w:t>
      </w:r>
      <w:r w:rsidRPr="001131A6">
        <w:rPr>
          <w:sz w:val="24"/>
          <w:szCs w:val="24"/>
        </w:rPr>
        <w:t xml:space="preserve"> digjitalizuar edhe dokumentet fizike, q</w:t>
      </w:r>
      <w:r w:rsidR="00F956EF">
        <w:rPr>
          <w:sz w:val="24"/>
          <w:szCs w:val="24"/>
        </w:rPr>
        <w:t>ë</w:t>
      </w:r>
      <w:r w:rsidRPr="001131A6">
        <w:rPr>
          <w:sz w:val="24"/>
          <w:szCs w:val="24"/>
        </w:rPr>
        <w:t xml:space="preserve"> tashm</w:t>
      </w:r>
      <w:r w:rsidR="00F956EF">
        <w:rPr>
          <w:sz w:val="24"/>
          <w:szCs w:val="24"/>
        </w:rPr>
        <w:t>ë</w:t>
      </w:r>
      <w:r w:rsidR="001131A6" w:rsidRPr="001131A6">
        <w:rPr>
          <w:sz w:val="24"/>
          <w:szCs w:val="24"/>
        </w:rPr>
        <w:t xml:space="preserve"> shumica e tyr</w:t>
      </w:r>
      <w:r w:rsidR="00F956EF">
        <w:rPr>
          <w:sz w:val="24"/>
          <w:szCs w:val="24"/>
        </w:rPr>
        <w:t>ë</w:t>
      </w:r>
      <w:r w:rsidR="001131A6" w:rsidRPr="001131A6">
        <w:rPr>
          <w:sz w:val="24"/>
          <w:szCs w:val="24"/>
        </w:rPr>
        <w:t xml:space="preserve"> gjenden nep</w:t>
      </w:r>
      <w:r w:rsidR="00F956EF">
        <w:rPr>
          <w:sz w:val="24"/>
          <w:szCs w:val="24"/>
        </w:rPr>
        <w:t>ë</w:t>
      </w:r>
      <w:r w:rsidR="001131A6" w:rsidRPr="001131A6">
        <w:rPr>
          <w:sz w:val="24"/>
          <w:szCs w:val="24"/>
        </w:rPr>
        <w:t>r sisteme online ve</w:t>
      </w:r>
      <w:r w:rsidR="001131A6" w:rsidRPr="001131A6">
        <w:rPr>
          <w:rFonts w:eastAsiaTheme="minorHAnsi"/>
          <w:sz w:val="24"/>
          <w:szCs w:val="24"/>
          <w:lang w:val="en-US" w:eastAsia="en-US" w:bidi="ar-SA"/>
        </w:rPr>
        <w:t>çmas</w:t>
      </w:r>
      <w:r w:rsidR="001131A6">
        <w:rPr>
          <w:rFonts w:eastAsiaTheme="minorHAnsi"/>
          <w:sz w:val="24"/>
          <w:szCs w:val="24"/>
          <w:lang w:val="en-US" w:eastAsia="en-US" w:bidi="ar-SA"/>
        </w:rPr>
        <w:t xml:space="preserve"> kopjeve fizike. Qellimi i projektit ton</w:t>
      </w:r>
      <w:r w:rsidR="00F956EF">
        <w:rPr>
          <w:rFonts w:eastAsiaTheme="minorHAnsi"/>
          <w:sz w:val="24"/>
          <w:szCs w:val="24"/>
          <w:lang w:val="en-US" w:eastAsia="en-US" w:bidi="ar-SA"/>
        </w:rPr>
        <w:t>ë</w:t>
      </w:r>
      <w:r w:rsidR="001131A6">
        <w:rPr>
          <w:rFonts w:eastAsiaTheme="minorHAnsi"/>
          <w:sz w:val="24"/>
          <w:szCs w:val="24"/>
          <w:lang w:val="en-US" w:eastAsia="en-US" w:bidi="ar-SA"/>
        </w:rPr>
        <w:t xml:space="preserve"> </w:t>
      </w:r>
      <w:r w:rsidR="00F956EF">
        <w:rPr>
          <w:rFonts w:eastAsiaTheme="minorHAnsi"/>
          <w:sz w:val="24"/>
          <w:szCs w:val="24"/>
          <w:lang w:val="en-US" w:eastAsia="en-US" w:bidi="ar-SA"/>
        </w:rPr>
        <w:t>ë</w:t>
      </w:r>
      <w:r w:rsidR="001131A6">
        <w:rPr>
          <w:rFonts w:eastAsiaTheme="minorHAnsi"/>
          <w:sz w:val="24"/>
          <w:szCs w:val="24"/>
          <w:lang w:val="en-US" w:eastAsia="en-US" w:bidi="ar-SA"/>
        </w:rPr>
        <w:t>sht</w:t>
      </w:r>
      <w:r w:rsidR="00F956EF">
        <w:rPr>
          <w:rFonts w:eastAsiaTheme="minorHAnsi"/>
          <w:sz w:val="24"/>
          <w:szCs w:val="24"/>
          <w:lang w:val="en-US" w:eastAsia="en-US" w:bidi="ar-SA"/>
        </w:rPr>
        <w:t>ë</w:t>
      </w:r>
      <w:r w:rsidR="001131A6">
        <w:rPr>
          <w:rFonts w:eastAsiaTheme="minorHAnsi"/>
          <w:sz w:val="24"/>
          <w:szCs w:val="24"/>
          <w:lang w:val="en-US" w:eastAsia="en-US" w:bidi="ar-SA"/>
        </w:rPr>
        <w:t xml:space="preserve"> zgjidhja e k</w:t>
      </w:r>
      <w:r w:rsidR="00F956EF">
        <w:rPr>
          <w:rFonts w:eastAsiaTheme="minorHAnsi"/>
          <w:sz w:val="24"/>
          <w:szCs w:val="24"/>
          <w:lang w:val="en-US" w:eastAsia="en-US" w:bidi="ar-SA"/>
        </w:rPr>
        <w:t>ë</w:t>
      </w:r>
      <w:r w:rsidR="001131A6">
        <w:rPr>
          <w:rFonts w:eastAsiaTheme="minorHAnsi"/>
          <w:sz w:val="24"/>
          <w:szCs w:val="24"/>
          <w:lang w:val="en-US" w:eastAsia="en-US" w:bidi="ar-SA"/>
        </w:rPr>
        <w:t>tij problemi n</w:t>
      </w:r>
      <w:r w:rsidR="00F956EF">
        <w:rPr>
          <w:rFonts w:eastAsiaTheme="minorHAnsi"/>
          <w:sz w:val="24"/>
          <w:szCs w:val="24"/>
          <w:lang w:val="en-US" w:eastAsia="en-US" w:bidi="ar-SA"/>
        </w:rPr>
        <w:t>ë</w:t>
      </w:r>
      <w:r w:rsidR="001131A6">
        <w:rPr>
          <w:rFonts w:eastAsiaTheme="minorHAnsi"/>
          <w:sz w:val="24"/>
          <w:szCs w:val="24"/>
          <w:lang w:val="en-US" w:eastAsia="en-US" w:bidi="ar-SA"/>
        </w:rPr>
        <w:t xml:space="preserve"> menyr</w:t>
      </w:r>
      <w:r w:rsidR="00F956EF">
        <w:rPr>
          <w:rFonts w:eastAsiaTheme="minorHAnsi"/>
          <w:sz w:val="24"/>
          <w:szCs w:val="24"/>
          <w:lang w:val="en-US" w:eastAsia="en-US" w:bidi="ar-SA"/>
        </w:rPr>
        <w:t>ë</w:t>
      </w:r>
      <w:r w:rsidR="001131A6">
        <w:rPr>
          <w:rFonts w:eastAsiaTheme="minorHAnsi"/>
          <w:sz w:val="24"/>
          <w:szCs w:val="24"/>
          <w:lang w:val="en-US" w:eastAsia="en-US" w:bidi="ar-SA"/>
        </w:rPr>
        <w:t xml:space="preserve"> efikase dhe t</w:t>
      </w:r>
      <w:r w:rsidR="00F956EF">
        <w:rPr>
          <w:rFonts w:eastAsiaTheme="minorHAnsi"/>
          <w:sz w:val="24"/>
          <w:szCs w:val="24"/>
          <w:lang w:val="en-US" w:eastAsia="en-US" w:bidi="ar-SA"/>
        </w:rPr>
        <w:t>ë</w:t>
      </w:r>
      <w:r w:rsidR="001131A6">
        <w:rPr>
          <w:rFonts w:eastAsiaTheme="minorHAnsi"/>
          <w:sz w:val="24"/>
          <w:szCs w:val="24"/>
          <w:lang w:val="en-US" w:eastAsia="en-US" w:bidi="ar-SA"/>
        </w:rPr>
        <w:t xml:space="preserve"> thjesht</w:t>
      </w:r>
      <w:r w:rsidR="00F956EF">
        <w:rPr>
          <w:rFonts w:eastAsiaTheme="minorHAnsi"/>
          <w:sz w:val="24"/>
          <w:szCs w:val="24"/>
          <w:lang w:val="en-US" w:eastAsia="en-US" w:bidi="ar-SA"/>
        </w:rPr>
        <w:t>ë</w:t>
      </w:r>
      <w:r w:rsidR="001131A6">
        <w:rPr>
          <w:rFonts w:eastAsiaTheme="minorHAnsi"/>
          <w:sz w:val="24"/>
          <w:szCs w:val="24"/>
          <w:lang w:val="en-US" w:eastAsia="en-US" w:bidi="ar-SA"/>
        </w:rPr>
        <w:t>zuar p</w:t>
      </w:r>
      <w:r w:rsidR="00F956EF">
        <w:rPr>
          <w:rFonts w:eastAsiaTheme="minorHAnsi"/>
          <w:sz w:val="24"/>
          <w:szCs w:val="24"/>
          <w:lang w:val="en-US" w:eastAsia="en-US" w:bidi="ar-SA"/>
        </w:rPr>
        <w:t>ë</w:t>
      </w:r>
      <w:r w:rsidR="001131A6">
        <w:rPr>
          <w:rFonts w:eastAsiaTheme="minorHAnsi"/>
          <w:sz w:val="24"/>
          <w:szCs w:val="24"/>
          <w:lang w:val="en-US" w:eastAsia="en-US" w:bidi="ar-SA"/>
        </w:rPr>
        <w:t>r stafin e kolegjit Riinvest.</w:t>
      </w:r>
    </w:p>
    <w:p w14:paraId="548D496D" w14:textId="5FEE465C" w:rsidR="001A4C48" w:rsidRPr="001131A6" w:rsidRDefault="001A4C48" w:rsidP="001A082D">
      <w:pPr>
        <w:pStyle w:val="BodyText"/>
        <w:spacing w:before="70" w:line="276" w:lineRule="auto"/>
        <w:ind w:left="100" w:right="125"/>
        <w:jc w:val="both"/>
      </w:pPr>
    </w:p>
    <w:p w14:paraId="4B46CF7C" w14:textId="77777777" w:rsidR="006F3055" w:rsidRPr="001E453F" w:rsidRDefault="006F3055" w:rsidP="001A082D">
      <w:pPr>
        <w:pStyle w:val="BodyText"/>
        <w:spacing w:before="70" w:line="276" w:lineRule="auto"/>
        <w:ind w:left="100" w:right="125"/>
        <w:jc w:val="both"/>
      </w:pPr>
    </w:p>
    <w:p w14:paraId="7692AFAB" w14:textId="77777777" w:rsidR="001A4C48" w:rsidRPr="001E453F" w:rsidRDefault="0077464D" w:rsidP="001A082D">
      <w:pPr>
        <w:pStyle w:val="Heading2"/>
        <w:numPr>
          <w:ilvl w:val="1"/>
          <w:numId w:val="1"/>
        </w:numPr>
        <w:tabs>
          <w:tab w:val="left" w:pos="1421"/>
        </w:tabs>
        <w:spacing w:before="161" w:line="276" w:lineRule="auto"/>
      </w:pPr>
      <w:r w:rsidRPr="001E453F">
        <w:t>Objektivat e</w:t>
      </w:r>
      <w:r w:rsidRPr="001E453F">
        <w:rPr>
          <w:spacing w:val="4"/>
        </w:rPr>
        <w:t xml:space="preserve"> </w:t>
      </w:r>
      <w:r w:rsidRPr="001E453F">
        <w:t>studimit</w:t>
      </w:r>
    </w:p>
    <w:p w14:paraId="746A3B56" w14:textId="77777777" w:rsidR="001A4C48" w:rsidRPr="001E453F" w:rsidRDefault="001A4C48" w:rsidP="001A082D">
      <w:pPr>
        <w:pStyle w:val="BodyText"/>
        <w:spacing w:before="5" w:line="276" w:lineRule="auto"/>
        <w:jc w:val="both"/>
        <w:rPr>
          <w:b/>
        </w:rPr>
      </w:pPr>
    </w:p>
    <w:p w14:paraId="2A735B23" w14:textId="2DBC2AE8" w:rsidR="006F3055" w:rsidRPr="001E453F" w:rsidRDefault="001131A6" w:rsidP="001A082D">
      <w:pPr>
        <w:tabs>
          <w:tab w:val="left" w:pos="820"/>
          <w:tab w:val="left" w:pos="821"/>
        </w:tabs>
        <w:spacing w:line="276" w:lineRule="auto"/>
        <w:ind w:right="843"/>
        <w:jc w:val="both"/>
        <w:rPr>
          <w:sz w:val="24"/>
          <w:szCs w:val="24"/>
        </w:rPr>
      </w:pPr>
      <w:r>
        <w:rPr>
          <w:sz w:val="24"/>
          <w:szCs w:val="24"/>
        </w:rPr>
        <w:t>Objektivi kryesor i k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tij projekti mbetet funksionalizimi i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sish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m dhe efikas i sistemit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burimeve njer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zore, ku disa nga kompentet e saj do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jen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:</w:t>
      </w:r>
      <w:r w:rsidR="006F3055" w:rsidRPr="001E453F">
        <w:rPr>
          <w:sz w:val="24"/>
          <w:szCs w:val="24"/>
        </w:rPr>
        <w:t xml:space="preserve"> </w:t>
      </w:r>
    </w:p>
    <w:p w14:paraId="267C2229" w14:textId="77777777" w:rsidR="006F3055" w:rsidRPr="001E453F" w:rsidRDefault="006F3055" w:rsidP="001A082D">
      <w:pPr>
        <w:tabs>
          <w:tab w:val="left" w:pos="820"/>
          <w:tab w:val="left" w:pos="821"/>
        </w:tabs>
        <w:spacing w:line="276" w:lineRule="auto"/>
        <w:ind w:right="843"/>
        <w:jc w:val="both"/>
        <w:rPr>
          <w:sz w:val="24"/>
          <w:szCs w:val="24"/>
        </w:rPr>
      </w:pPr>
    </w:p>
    <w:p w14:paraId="03374D93" w14:textId="3AFFD50A" w:rsidR="006F3055" w:rsidRPr="001E453F" w:rsidRDefault="001131A6" w:rsidP="001A082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76" w:lineRule="auto"/>
        <w:ind w:right="843"/>
        <w:jc w:val="both"/>
        <w:rPr>
          <w:sz w:val="24"/>
          <w:szCs w:val="24"/>
        </w:rPr>
      </w:pPr>
      <w:r>
        <w:rPr>
          <w:sz w:val="24"/>
          <w:szCs w:val="24"/>
        </w:rPr>
        <w:t>Dosja elektronike e stafit, e cila do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ruaj brenda vet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s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gjitha informacionet rreth nj</w:t>
      </w:r>
      <w:r w:rsidR="00F956EF">
        <w:rPr>
          <w:sz w:val="24"/>
          <w:szCs w:val="24"/>
        </w:rPr>
        <w:t>ë</w:t>
      </w:r>
      <w:r w:rsidR="00D22586">
        <w:rPr>
          <w:sz w:val="24"/>
          <w:szCs w:val="24"/>
        </w:rPr>
        <w:t xml:space="preserve"> pun</w:t>
      </w:r>
      <w:r w:rsidR="00F956EF">
        <w:rPr>
          <w:sz w:val="24"/>
          <w:szCs w:val="24"/>
        </w:rPr>
        <w:t>ë</w:t>
      </w:r>
      <w:r w:rsidR="00D22586">
        <w:rPr>
          <w:sz w:val="24"/>
          <w:szCs w:val="24"/>
        </w:rPr>
        <w:t>tori t</w:t>
      </w:r>
      <w:r w:rsidR="00F956EF">
        <w:rPr>
          <w:sz w:val="24"/>
          <w:szCs w:val="24"/>
        </w:rPr>
        <w:t>ë</w:t>
      </w:r>
      <w:r w:rsidR="00D22586">
        <w:rPr>
          <w:sz w:val="24"/>
          <w:szCs w:val="24"/>
        </w:rPr>
        <w:t xml:space="preserve"> caktuar.</w:t>
      </w:r>
    </w:p>
    <w:p w14:paraId="7BA7A93C" w14:textId="4BC41634" w:rsidR="006F3055" w:rsidRPr="001E453F" w:rsidRDefault="00D22586" w:rsidP="001A082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76" w:lineRule="auto"/>
        <w:ind w:right="843"/>
        <w:jc w:val="both"/>
        <w:rPr>
          <w:sz w:val="24"/>
          <w:szCs w:val="24"/>
        </w:rPr>
      </w:pPr>
      <w:r>
        <w:rPr>
          <w:sz w:val="24"/>
          <w:szCs w:val="24"/>
        </w:rPr>
        <w:t>Sistemi i aplikimit p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r pushim, i cili do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mund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soj antar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t e stafit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aplikojne direkt n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sistem p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r marrjen e pushimit, duke e digjitalizuar komplet k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aspekt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burimeve njer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zore.</w:t>
      </w:r>
    </w:p>
    <w:p w14:paraId="6A1462C6" w14:textId="420686E0" w:rsidR="001A4C48" w:rsidRPr="001E453F" w:rsidRDefault="00D22586" w:rsidP="001A082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76" w:lineRule="auto"/>
        <w:ind w:right="843"/>
        <w:jc w:val="both"/>
        <w:rPr>
          <w:sz w:val="24"/>
          <w:szCs w:val="24"/>
        </w:rPr>
        <w:sectPr w:rsidR="001A4C48" w:rsidRPr="001E453F">
          <w:pgSz w:w="12240" w:h="15840"/>
          <w:pgMar w:top="1420" w:right="1320" w:bottom="1200" w:left="1340" w:header="0" w:footer="1012" w:gutter="0"/>
          <w:cols w:space="720"/>
        </w:sectPr>
      </w:pPr>
      <w:r>
        <w:rPr>
          <w:sz w:val="24"/>
          <w:szCs w:val="24"/>
        </w:rPr>
        <w:t>Pjes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marrja n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pun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p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r stafin administrativ,i cili do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kryej pun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n e evidentimit</w:t>
      </w:r>
      <w:r w:rsidR="002F72E9">
        <w:rPr>
          <w:sz w:val="24"/>
          <w:szCs w:val="24"/>
        </w:rPr>
        <w:t xml:space="preserve"> </w:t>
      </w:r>
      <w:r>
        <w:rPr>
          <w:sz w:val="24"/>
          <w:szCs w:val="24"/>
        </w:rPr>
        <w:t>gjat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gjith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vitit akademik.  </w:t>
      </w:r>
    </w:p>
    <w:p w14:paraId="2B1E4024" w14:textId="77777777" w:rsidR="001A4C48" w:rsidRPr="001E453F" w:rsidRDefault="001A4C48" w:rsidP="001A082D">
      <w:pPr>
        <w:pStyle w:val="BodyText"/>
        <w:spacing w:before="9" w:line="276" w:lineRule="auto"/>
        <w:jc w:val="both"/>
      </w:pPr>
    </w:p>
    <w:p w14:paraId="428F625F" w14:textId="77777777" w:rsidR="001A4C48" w:rsidRPr="001E453F" w:rsidRDefault="0077464D" w:rsidP="001A082D">
      <w:pPr>
        <w:pStyle w:val="Heading2"/>
        <w:numPr>
          <w:ilvl w:val="1"/>
          <w:numId w:val="1"/>
        </w:numPr>
        <w:tabs>
          <w:tab w:val="left" w:pos="1421"/>
        </w:tabs>
        <w:spacing w:before="1" w:line="276" w:lineRule="auto"/>
      </w:pPr>
      <w:r w:rsidRPr="001E453F">
        <w:t>Pyetjet</w:t>
      </w:r>
      <w:r w:rsidRPr="001E453F">
        <w:rPr>
          <w:spacing w:val="-2"/>
        </w:rPr>
        <w:t xml:space="preserve"> </w:t>
      </w:r>
      <w:r w:rsidRPr="001E453F">
        <w:t>kërkimore</w:t>
      </w:r>
    </w:p>
    <w:p w14:paraId="11BDA052" w14:textId="77777777" w:rsidR="001A4C48" w:rsidRPr="001E453F" w:rsidRDefault="001A4C48" w:rsidP="001A082D">
      <w:pPr>
        <w:pStyle w:val="BodyText"/>
        <w:spacing w:before="9" w:line="276" w:lineRule="auto"/>
        <w:jc w:val="both"/>
        <w:rPr>
          <w:b/>
        </w:rPr>
      </w:pPr>
    </w:p>
    <w:p w14:paraId="32BC1A0B" w14:textId="054D631E" w:rsidR="001A4C48" w:rsidRPr="001E453F" w:rsidRDefault="00F956EF" w:rsidP="001A082D">
      <w:pPr>
        <w:pStyle w:val="BodyText"/>
        <w:spacing w:line="276" w:lineRule="auto"/>
        <w:ind w:left="100" w:right="127"/>
        <w:jc w:val="both"/>
      </w:pPr>
      <w:r>
        <w:t>Ky projekt do të fokusohet ekskluzivisht në krijimin e një sistemi të burimeve njerëzore për përdorim të brendshëm.</w:t>
      </w:r>
    </w:p>
    <w:p w14:paraId="753FF0EF" w14:textId="77777777" w:rsidR="001A4C48" w:rsidRPr="001E453F" w:rsidRDefault="001A4C48" w:rsidP="001A082D">
      <w:pPr>
        <w:pStyle w:val="BodyText"/>
        <w:spacing w:before="1" w:line="276" w:lineRule="auto"/>
        <w:jc w:val="both"/>
      </w:pPr>
    </w:p>
    <w:p w14:paraId="1CD8C060" w14:textId="178EC05E" w:rsidR="003176A3" w:rsidRDefault="003176A3" w:rsidP="001A082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Pse 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sht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i nevojsh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m ky sistem?</w:t>
      </w:r>
      <w:r w:rsidRPr="003176A3">
        <w:rPr>
          <w:sz w:val="24"/>
          <w:szCs w:val="24"/>
        </w:rPr>
        <w:t xml:space="preserve"> </w:t>
      </w:r>
    </w:p>
    <w:p w14:paraId="0BF1755D" w14:textId="3FF8FE43" w:rsidR="001A4C48" w:rsidRPr="001E453F" w:rsidRDefault="003176A3" w:rsidP="001A082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Si do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ndikoj ky sistem n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p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rmisimin e pun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>ve administrative t</w:t>
      </w:r>
      <w:r w:rsidR="00F956EF">
        <w:rPr>
          <w:sz w:val="24"/>
          <w:szCs w:val="24"/>
        </w:rPr>
        <w:t>ë</w:t>
      </w:r>
      <w:r>
        <w:rPr>
          <w:sz w:val="24"/>
          <w:szCs w:val="24"/>
        </w:rPr>
        <w:t xml:space="preserve"> kolegjit</w:t>
      </w:r>
      <w:r w:rsidRPr="001E453F">
        <w:rPr>
          <w:sz w:val="24"/>
          <w:szCs w:val="24"/>
        </w:rPr>
        <w:t>?</w:t>
      </w:r>
    </w:p>
    <w:p w14:paraId="56635DFB" w14:textId="77777777" w:rsidR="001A4C48" w:rsidRPr="001E453F" w:rsidRDefault="001A4C48" w:rsidP="001A082D">
      <w:pPr>
        <w:spacing w:line="276" w:lineRule="auto"/>
        <w:jc w:val="both"/>
        <w:rPr>
          <w:sz w:val="24"/>
          <w:szCs w:val="24"/>
        </w:rPr>
        <w:sectPr w:rsidR="001A4C48" w:rsidRPr="001E453F">
          <w:pgSz w:w="12240" w:h="15840"/>
          <w:pgMar w:top="1360" w:right="1320" w:bottom="1200" w:left="1340" w:header="0" w:footer="1012" w:gutter="0"/>
          <w:cols w:space="720"/>
        </w:sectPr>
      </w:pPr>
    </w:p>
    <w:p w14:paraId="3D19377B" w14:textId="77777777" w:rsidR="001A4C48" w:rsidRPr="001E453F" w:rsidRDefault="001A4C48" w:rsidP="001A082D">
      <w:pPr>
        <w:pStyle w:val="BodyText"/>
        <w:spacing w:before="8" w:line="276" w:lineRule="auto"/>
        <w:jc w:val="both"/>
      </w:pPr>
    </w:p>
    <w:p w14:paraId="0B724699" w14:textId="77777777" w:rsidR="001A4C48" w:rsidRPr="001E453F" w:rsidRDefault="0077464D" w:rsidP="001A082D">
      <w:pPr>
        <w:pStyle w:val="Heading2"/>
        <w:numPr>
          <w:ilvl w:val="0"/>
          <w:numId w:val="1"/>
        </w:numPr>
        <w:tabs>
          <w:tab w:val="left" w:pos="821"/>
        </w:tabs>
        <w:spacing w:before="90" w:line="276" w:lineRule="auto"/>
      </w:pPr>
      <w:r w:rsidRPr="001E453F">
        <w:t>Literatura</w:t>
      </w:r>
    </w:p>
    <w:p w14:paraId="4C129B9D" w14:textId="36E65B41" w:rsidR="004E49D7" w:rsidRDefault="004E49D7" w:rsidP="004E49D7">
      <w:pPr>
        <w:pStyle w:val="BodyText"/>
        <w:spacing w:before="162" w:line="276" w:lineRule="auto"/>
        <w:ind w:left="100" w:right="119"/>
        <w:jc w:val="both"/>
      </w:pPr>
      <w:r>
        <w:t>Meqen</w:t>
      </w:r>
      <w:r w:rsidR="00D82E89">
        <w:t>ë</w:t>
      </w:r>
      <w:r>
        <w:t>se sistemi yn</w:t>
      </w:r>
      <w:r w:rsidR="00D82E89">
        <w:t>ë</w:t>
      </w:r>
      <w:r>
        <w:t xml:space="preserve"> do t</w:t>
      </w:r>
      <w:r w:rsidR="00D82E89">
        <w:t>ë</w:t>
      </w:r>
      <w:r>
        <w:t xml:space="preserve"> jet</w:t>
      </w:r>
      <w:r w:rsidR="00D82E89">
        <w:t>ë</w:t>
      </w:r>
      <w:r>
        <w:t xml:space="preserve"> i burimeve njer</w:t>
      </w:r>
      <w:r w:rsidR="00D82E89">
        <w:t>ë</w:t>
      </w:r>
      <w:r>
        <w:t xml:space="preserve">zore, ne kemi konsultuar </w:t>
      </w:r>
      <w:r w:rsidR="00314B5F">
        <w:t>disa nga punimet e publikuara online n</w:t>
      </w:r>
      <w:r w:rsidR="00D82E89">
        <w:t>ë</w:t>
      </w:r>
      <w:r w:rsidR="00314B5F">
        <w:t xml:space="preserve"> t</w:t>
      </w:r>
      <w:r w:rsidR="00D82E89">
        <w:t>ë</w:t>
      </w:r>
      <w:r w:rsidR="00314B5F">
        <w:t xml:space="preserve"> gjith</w:t>
      </w:r>
      <w:r w:rsidR="00D82E89">
        <w:t>ë</w:t>
      </w:r>
      <w:r w:rsidR="00314B5F">
        <w:t xml:space="preserve"> boten nga autor</w:t>
      </w:r>
      <w:r w:rsidR="00D82E89">
        <w:t>ë</w:t>
      </w:r>
      <w:r w:rsidR="00314B5F">
        <w:t xml:space="preserve"> t</w:t>
      </w:r>
      <w:r w:rsidR="00D82E89">
        <w:t>ë</w:t>
      </w:r>
      <w:r w:rsidR="00314B5F">
        <w:t xml:space="preserve"> ndrysh</w:t>
      </w:r>
      <w:r w:rsidR="00D82E89">
        <w:t>ë</w:t>
      </w:r>
      <w:r w:rsidR="00314B5F">
        <w:t>m.</w:t>
      </w:r>
    </w:p>
    <w:p w14:paraId="02477E37" w14:textId="41B54C6A" w:rsidR="00314B5F" w:rsidRDefault="00314B5F" w:rsidP="004E49D7">
      <w:pPr>
        <w:pStyle w:val="BodyText"/>
        <w:spacing w:before="162" w:line="276" w:lineRule="auto"/>
        <w:ind w:left="100" w:right="119"/>
        <w:jc w:val="both"/>
      </w:pPr>
      <w:r>
        <w:t>Nj</w:t>
      </w:r>
      <w:r w:rsidR="00D82E89">
        <w:t>ë</w:t>
      </w:r>
      <w:r>
        <w:t xml:space="preserve"> grup i inxhinier</w:t>
      </w:r>
      <w:r w:rsidR="00D82E89">
        <w:t>ë</w:t>
      </w:r>
      <w:r>
        <w:t>ve nga “</w:t>
      </w:r>
      <w:r w:rsidRPr="00314B5F">
        <w:t>Muthayammal College of Arts &amp; Science/ Periyar University</w:t>
      </w:r>
      <w:r>
        <w:t xml:space="preserve">” i </w:t>
      </w:r>
      <w:r w:rsidRPr="00314B5F">
        <w:t>Indi</w:t>
      </w:r>
      <w:r>
        <w:t>s</w:t>
      </w:r>
      <w:r w:rsidR="00D82E89">
        <w:t>ë</w:t>
      </w:r>
      <w:r w:rsidR="00175406">
        <w:t>,</w:t>
      </w:r>
      <w:r>
        <w:t xml:space="preserve"> kan shfaqur n</w:t>
      </w:r>
      <w:r w:rsidR="00D82E89">
        <w:t>ë</w:t>
      </w:r>
      <w:r>
        <w:t xml:space="preserve"> punimin e tyre se si digjitalizimi i burimeve njer</w:t>
      </w:r>
      <w:r w:rsidR="00D82E89">
        <w:t>ë</w:t>
      </w:r>
      <w:r>
        <w:t>zore n</w:t>
      </w:r>
      <w:r w:rsidR="00D82E89">
        <w:t>ë</w:t>
      </w:r>
      <w:r>
        <w:t xml:space="preserve"> nj</w:t>
      </w:r>
      <w:r w:rsidR="00D82E89">
        <w:t>ë</w:t>
      </w:r>
      <w:r>
        <w:t xml:space="preserve"> kompani ka avantazhe tep</w:t>
      </w:r>
      <w:r w:rsidR="00D82E89">
        <w:t>ë</w:t>
      </w:r>
      <w:r>
        <w:t>r t</w:t>
      </w:r>
      <w:r w:rsidR="00D82E89">
        <w:t>ë</w:t>
      </w:r>
      <w:r>
        <w:t xml:space="preserve"> m</w:t>
      </w:r>
      <w:r w:rsidR="00D82E89">
        <w:t>ë</w:t>
      </w:r>
      <w:r>
        <w:t>dha, ku disa prej tyre jan</w:t>
      </w:r>
      <w:r w:rsidR="00D82E89">
        <w:t>ë</w:t>
      </w:r>
      <w:r>
        <w:t>: qasja e leht</w:t>
      </w:r>
      <w:r w:rsidR="00D82E89">
        <w:t>ë</w:t>
      </w:r>
      <w:r>
        <w:t xml:space="preserve"> n</w:t>
      </w:r>
      <w:r w:rsidR="00D82E89">
        <w:t>ë</w:t>
      </w:r>
      <w:r>
        <w:t xml:space="preserve"> t</w:t>
      </w:r>
      <w:r w:rsidR="00D82E89">
        <w:t>ë</w:t>
      </w:r>
      <w:r>
        <w:t xml:space="preserve"> dh</w:t>
      </w:r>
      <w:r w:rsidR="00D82E89">
        <w:t>ë</w:t>
      </w:r>
      <w:r>
        <w:t>nat e kompanis</w:t>
      </w:r>
      <w:r w:rsidR="00D82E89">
        <w:t>ë</w:t>
      </w:r>
      <w:r>
        <w:t>, modifikimi i t</w:t>
      </w:r>
      <w:r w:rsidR="00D82E89">
        <w:t>ë</w:t>
      </w:r>
      <w:r>
        <w:t xml:space="preserve"> dh</w:t>
      </w:r>
      <w:r w:rsidR="00D82E89">
        <w:t>ë</w:t>
      </w:r>
      <w:r>
        <w:t>nave b</w:t>
      </w:r>
      <w:r w:rsidR="00D82E89">
        <w:t>ë</w:t>
      </w:r>
      <w:r>
        <w:t>het shum</w:t>
      </w:r>
      <w:r w:rsidR="00D82E89">
        <w:t>ë</w:t>
      </w:r>
      <w:r>
        <w:t xml:space="preserve"> i thjesht</w:t>
      </w:r>
      <w:r w:rsidR="00D82E89">
        <w:t>ë</w:t>
      </w:r>
      <w:r>
        <w:t>, koha p</w:t>
      </w:r>
      <w:r w:rsidR="00D82E89">
        <w:t>ë</w:t>
      </w:r>
      <w:r>
        <w:t>rmisoh</w:t>
      </w:r>
      <w:r w:rsidR="00D82E89">
        <w:t>ë</w:t>
      </w:r>
      <w:r>
        <w:t>t duksh</w:t>
      </w:r>
      <w:r w:rsidR="00D82E89">
        <w:t>ë</w:t>
      </w:r>
      <w:r>
        <w:t>m...</w:t>
      </w:r>
      <w:r w:rsidR="00175406">
        <w:t>[2]</w:t>
      </w:r>
    </w:p>
    <w:p w14:paraId="3EC1F47A" w14:textId="2C2F3DA1" w:rsidR="00314B5F" w:rsidRDefault="00314B5F" w:rsidP="004E49D7">
      <w:pPr>
        <w:pStyle w:val="BodyText"/>
        <w:spacing w:before="162" w:line="276" w:lineRule="auto"/>
        <w:ind w:left="100" w:right="119"/>
        <w:jc w:val="both"/>
      </w:pPr>
      <w:r>
        <w:t>Edhe grupi i rradh</w:t>
      </w:r>
      <w:r w:rsidR="00D82E89">
        <w:t>ë</w:t>
      </w:r>
      <w:r>
        <w:t>s atakon t</w:t>
      </w:r>
      <w:r w:rsidR="00D82E89">
        <w:t>ë</w:t>
      </w:r>
      <w:r>
        <w:t xml:space="preserve"> njejtin problem, sistemin e HR-it p</w:t>
      </w:r>
      <w:r w:rsidR="00D82E89">
        <w:t>ë</w:t>
      </w:r>
      <w:r>
        <w:t>r organizacione t</w:t>
      </w:r>
      <w:r w:rsidR="00D82E89">
        <w:t>ë</w:t>
      </w:r>
      <w:r>
        <w:t xml:space="preserve"> ndryshme.</w:t>
      </w:r>
    </w:p>
    <w:p w14:paraId="6167B689" w14:textId="7D2050F4" w:rsidR="00314B5F" w:rsidRDefault="00314B5F" w:rsidP="004E49D7">
      <w:pPr>
        <w:pStyle w:val="BodyText"/>
        <w:spacing w:before="162" w:line="276" w:lineRule="auto"/>
        <w:ind w:left="100" w:right="119"/>
        <w:jc w:val="both"/>
      </w:pPr>
      <w:r>
        <w:t>Grupi i zhvilluesve nga “</w:t>
      </w:r>
      <w:r w:rsidRPr="00314B5F">
        <w:t>Erbil Polytechnique Universit</w:t>
      </w:r>
      <w:r>
        <w:t>y” n</w:t>
      </w:r>
      <w:r w:rsidR="00D82E89">
        <w:t>ë</w:t>
      </w:r>
      <w:r>
        <w:t xml:space="preserve"> Iraq</w:t>
      </w:r>
      <w:r w:rsidR="00175406">
        <w:t xml:space="preserve"> tregojn</w:t>
      </w:r>
      <w:r w:rsidR="00D82E89">
        <w:t>ë</w:t>
      </w:r>
      <w:r w:rsidR="00175406">
        <w:t xml:space="preserve"> se sistemi i HR n</w:t>
      </w:r>
      <w:r w:rsidR="00D82E89">
        <w:t>ë</w:t>
      </w:r>
      <w:r w:rsidR="00175406">
        <w:t xml:space="preserve"> nj</w:t>
      </w:r>
      <w:r w:rsidR="00D82E89">
        <w:t>ë</w:t>
      </w:r>
      <w:r w:rsidR="00175406">
        <w:t xml:space="preserve"> kompani luan nj</w:t>
      </w:r>
      <w:r w:rsidR="00D82E89">
        <w:t>ë</w:t>
      </w:r>
      <w:r w:rsidR="00175406">
        <w:t xml:space="preserve"> rol</w:t>
      </w:r>
      <w:r w:rsidR="00D82E89">
        <w:t>ë</w:t>
      </w:r>
      <w:r w:rsidR="00175406">
        <w:t xml:space="preserve"> vital p</w:t>
      </w:r>
      <w:r w:rsidR="00D82E89">
        <w:t>ë</w:t>
      </w:r>
      <w:r w:rsidR="00175406">
        <w:t>r zhvillimin e asaj kompanie. Organizimi i t</w:t>
      </w:r>
      <w:r w:rsidR="00D82E89">
        <w:t>ë</w:t>
      </w:r>
      <w:r w:rsidR="00175406">
        <w:t xml:space="preserve"> dh</w:t>
      </w:r>
      <w:r w:rsidR="00D82E89">
        <w:t>ë</w:t>
      </w:r>
      <w:r w:rsidR="00175406">
        <w:t>nave n</w:t>
      </w:r>
      <w:r w:rsidR="00D82E89">
        <w:t>ë</w:t>
      </w:r>
      <w:r w:rsidR="00175406">
        <w:t xml:space="preserve"> nj</w:t>
      </w:r>
      <w:r w:rsidR="00D82E89">
        <w:t>ë</w:t>
      </w:r>
      <w:r w:rsidR="00175406">
        <w:t xml:space="preserve"> menyr</w:t>
      </w:r>
      <w:r w:rsidR="00D82E89">
        <w:t>ë</w:t>
      </w:r>
      <w:r w:rsidR="00175406">
        <w:t xml:space="preserve"> efikase dhe t</w:t>
      </w:r>
      <w:r w:rsidR="00D82E89">
        <w:t>ë</w:t>
      </w:r>
      <w:r w:rsidR="00175406">
        <w:t xml:space="preserve"> thjesht</w:t>
      </w:r>
      <w:r w:rsidR="00D82E89">
        <w:t>ë</w:t>
      </w:r>
      <w:r w:rsidR="00175406">
        <w:t xml:space="preserve"> </w:t>
      </w:r>
      <w:r w:rsidR="00D82E89">
        <w:t>ë</w:t>
      </w:r>
      <w:r w:rsidR="00175406">
        <w:t>sht</w:t>
      </w:r>
      <w:r w:rsidR="00D82E89">
        <w:t>ë</w:t>
      </w:r>
      <w:r w:rsidR="00175406">
        <w:t xml:space="preserve"> gjithashtu pik</w:t>
      </w:r>
      <w:r w:rsidR="00D82E89">
        <w:t>ë</w:t>
      </w:r>
      <w:r w:rsidR="00175406">
        <w:t xml:space="preserve"> e fort</w:t>
      </w:r>
      <w:r w:rsidR="00D82E89">
        <w:t>ë</w:t>
      </w:r>
      <w:r w:rsidR="00175406">
        <w:t xml:space="preserve"> sipas studiuesve </w:t>
      </w:r>
      <w:r w:rsidR="00175406" w:rsidRPr="00175406">
        <w:rPr>
          <w:b/>
          <w:bCs/>
        </w:rPr>
        <w:t>Shukur</w:t>
      </w:r>
      <w:r w:rsidR="00175406">
        <w:t xml:space="preserve">, </w:t>
      </w:r>
      <w:r w:rsidR="00175406" w:rsidRPr="00175406">
        <w:rPr>
          <w:b/>
          <w:bCs/>
        </w:rPr>
        <w:t>Hussan</w:t>
      </w:r>
      <w:r w:rsidR="00175406">
        <w:t xml:space="preserve"> e </w:t>
      </w:r>
      <w:r w:rsidR="00175406" w:rsidRPr="00175406">
        <w:rPr>
          <w:b/>
          <w:bCs/>
        </w:rPr>
        <w:t>Zeebaree</w:t>
      </w:r>
      <w:r w:rsidR="00175406">
        <w:rPr>
          <w:b/>
          <w:bCs/>
        </w:rPr>
        <w:t xml:space="preserve">. </w:t>
      </w:r>
      <w:r w:rsidR="00175406">
        <w:t>Mes t</w:t>
      </w:r>
      <w:r w:rsidR="00D82E89">
        <w:t>ë</w:t>
      </w:r>
      <w:r w:rsidR="00175406">
        <w:t xml:space="preserve"> tjerash ky punim shtjellon edhe dallimet q</w:t>
      </w:r>
      <w:r w:rsidR="00D82E89">
        <w:t>ë</w:t>
      </w:r>
      <w:r w:rsidR="00175406">
        <w:t xml:space="preserve"> sistemet e para t</w:t>
      </w:r>
      <w:r w:rsidR="00D82E89">
        <w:t>ë</w:t>
      </w:r>
      <w:r w:rsidR="00175406">
        <w:t xml:space="preserve"> HR n</w:t>
      </w:r>
      <w:r w:rsidR="00D82E89">
        <w:t>ë</w:t>
      </w:r>
      <w:r w:rsidR="00175406">
        <w:t xml:space="preserve"> vitet e 60-ta kan me ato t</w:t>
      </w:r>
      <w:r w:rsidR="00D82E89">
        <w:t>ë</w:t>
      </w:r>
      <w:r w:rsidR="00175406">
        <w:t xml:space="preserve"> digjitalizuara tashm</w:t>
      </w:r>
      <w:r w:rsidR="00D82E89">
        <w:t>ë</w:t>
      </w:r>
      <w:r w:rsidR="00175406">
        <w:t xml:space="preserve"> n</w:t>
      </w:r>
      <w:r w:rsidR="00D82E89">
        <w:t>ë</w:t>
      </w:r>
      <w:r w:rsidR="00175406">
        <w:t xml:space="preserve"> epoken moderne.[2]</w:t>
      </w:r>
    </w:p>
    <w:p w14:paraId="3BD4596B" w14:textId="425396D6" w:rsidR="00175406" w:rsidRPr="00175406" w:rsidRDefault="00175406" w:rsidP="004E49D7">
      <w:pPr>
        <w:pStyle w:val="BodyText"/>
        <w:spacing w:before="162" w:line="276" w:lineRule="auto"/>
        <w:ind w:left="100" w:right="119"/>
        <w:jc w:val="both"/>
      </w:pPr>
      <w:r>
        <w:t>Gjithashtu p</w:t>
      </w:r>
      <w:r w:rsidR="00D82E89">
        <w:t>ë</w:t>
      </w:r>
      <w:r>
        <w:t>r t</w:t>
      </w:r>
      <w:r w:rsidR="00D82E89">
        <w:t>ë</w:t>
      </w:r>
      <w:r>
        <w:t xml:space="preserve"> kapur esencen kryesore se si nj</w:t>
      </w:r>
      <w:r w:rsidR="00D82E89">
        <w:t>ë</w:t>
      </w:r>
      <w:r>
        <w:t xml:space="preserve"> sistem i burimeve njer</w:t>
      </w:r>
      <w:r w:rsidR="00D82E89">
        <w:t>ë</w:t>
      </w:r>
      <w:r>
        <w:t>zore v</w:t>
      </w:r>
      <w:r w:rsidR="00D82E89">
        <w:t>ë</w:t>
      </w:r>
      <w:r>
        <w:t>rtet</w:t>
      </w:r>
      <w:r w:rsidR="00D82E89">
        <w:t>ë</w:t>
      </w:r>
      <w:r>
        <w:t xml:space="preserve"> funksionon, ne kemi konsultuar edhe punimin e </w:t>
      </w:r>
      <w:r>
        <w:rPr>
          <w:b/>
          <w:bCs/>
        </w:rPr>
        <w:t>Vincent Obedgiu</w:t>
      </w:r>
      <w:r>
        <w:t xml:space="preserve"> nga ‘Department of Business Administration, Makerere University – Kampala/Uganda”. Ku shtjellohet krijimi, zhvillimi dhe evolucioni i vazhduesh</w:t>
      </w:r>
      <w:r w:rsidR="00775B66">
        <w:t>ë</w:t>
      </w:r>
      <w:r>
        <w:t>m i sistemeve t</w:t>
      </w:r>
      <w:r w:rsidR="00775B66">
        <w:t>ë</w:t>
      </w:r>
      <w:r>
        <w:t xml:space="preserve"> burimeve njer</w:t>
      </w:r>
      <w:r w:rsidR="00775B66">
        <w:t>ë</w:t>
      </w:r>
      <w:r>
        <w:t>zore p</w:t>
      </w:r>
      <w:r w:rsidR="00775B66">
        <w:t>ë</w:t>
      </w:r>
      <w:r>
        <w:t>rgjat</w:t>
      </w:r>
      <w:r w:rsidR="00775B66">
        <w:t>ë</w:t>
      </w:r>
      <w:r>
        <w:t xml:space="preserve"> historis</w:t>
      </w:r>
      <w:r w:rsidR="00775B66">
        <w:t>ë</w:t>
      </w:r>
      <w:r>
        <w:t xml:space="preserve"> njer</w:t>
      </w:r>
      <w:r w:rsidR="00775B66">
        <w:t>ë</w:t>
      </w:r>
      <w:r>
        <w:t>zore, prej nga ato m</w:t>
      </w:r>
      <w:r w:rsidR="00775B66">
        <w:t>ë</w:t>
      </w:r>
      <w:r>
        <w:t xml:space="preserve"> primitivet deri t</w:t>
      </w:r>
      <w:r w:rsidR="00775B66">
        <w:t>ë</w:t>
      </w:r>
      <w:r>
        <w:t xml:space="preserve"> </w:t>
      </w:r>
      <w:r w:rsidR="00CB6373">
        <w:t>m</w:t>
      </w:r>
      <w:r w:rsidR="00775B66">
        <w:t>ë</w:t>
      </w:r>
      <w:r w:rsidR="00CB6373">
        <w:t xml:space="preserve"> t</w:t>
      </w:r>
      <w:r w:rsidR="00775B66">
        <w:t>ë</w:t>
      </w:r>
      <w:r w:rsidR="00CB6373">
        <w:t xml:space="preserve"> p</w:t>
      </w:r>
      <w:r w:rsidR="00775B66">
        <w:t>ë</w:t>
      </w:r>
      <w:r w:rsidR="00CB6373">
        <w:t>rsosurat n</w:t>
      </w:r>
      <w:r w:rsidR="00775B66">
        <w:t>ë</w:t>
      </w:r>
      <w:r w:rsidR="00CB6373">
        <w:t xml:space="preserve"> ditet e sotme.[3]</w:t>
      </w:r>
      <w:r>
        <w:t xml:space="preserve"> </w:t>
      </w:r>
    </w:p>
    <w:p w14:paraId="43320D10" w14:textId="722BF427" w:rsidR="004E49D7" w:rsidRDefault="004E49D7" w:rsidP="004E49D7">
      <w:pPr>
        <w:pStyle w:val="BodyText"/>
        <w:spacing w:before="162" w:line="276" w:lineRule="auto"/>
        <w:ind w:left="100" w:right="119"/>
        <w:jc w:val="both"/>
      </w:pPr>
    </w:p>
    <w:p w14:paraId="1B42781A" w14:textId="600641B4" w:rsidR="004E49D7" w:rsidRDefault="004E49D7" w:rsidP="004E49D7">
      <w:pPr>
        <w:pStyle w:val="BodyText"/>
        <w:spacing w:before="162" w:line="276" w:lineRule="auto"/>
        <w:ind w:left="100" w:right="119"/>
        <w:jc w:val="both"/>
      </w:pPr>
    </w:p>
    <w:p w14:paraId="6B13826F" w14:textId="667FD9AD" w:rsidR="004E49D7" w:rsidRDefault="004E49D7" w:rsidP="004E49D7">
      <w:pPr>
        <w:pStyle w:val="BodyText"/>
        <w:spacing w:before="162" w:line="276" w:lineRule="auto"/>
        <w:ind w:left="100" w:right="119"/>
        <w:jc w:val="both"/>
      </w:pPr>
    </w:p>
    <w:p w14:paraId="51CEBDB4" w14:textId="035085E6" w:rsidR="004E49D7" w:rsidRDefault="004E49D7" w:rsidP="004E49D7">
      <w:pPr>
        <w:pStyle w:val="BodyText"/>
        <w:spacing w:before="162" w:line="276" w:lineRule="auto"/>
        <w:ind w:left="100" w:right="119"/>
        <w:jc w:val="both"/>
      </w:pPr>
    </w:p>
    <w:p w14:paraId="325A7991" w14:textId="77777777" w:rsidR="00CB6373" w:rsidRDefault="00CB6373" w:rsidP="00CB6373">
      <w:pPr>
        <w:pStyle w:val="BodyText"/>
        <w:spacing w:before="162" w:line="276" w:lineRule="auto"/>
        <w:ind w:right="119"/>
        <w:jc w:val="both"/>
      </w:pPr>
    </w:p>
    <w:p w14:paraId="2F1C979D" w14:textId="76F13A39" w:rsidR="004E49D7" w:rsidRDefault="004E49D7" w:rsidP="004E49D7">
      <w:pPr>
        <w:pStyle w:val="BodyText"/>
        <w:spacing w:before="162" w:line="276" w:lineRule="auto"/>
        <w:ind w:left="100" w:right="119"/>
        <w:jc w:val="both"/>
      </w:pPr>
    </w:p>
    <w:p w14:paraId="1F5394E5" w14:textId="6483D627" w:rsidR="004E49D7" w:rsidRDefault="004E49D7" w:rsidP="004E49D7">
      <w:pPr>
        <w:pStyle w:val="BodyText"/>
        <w:spacing w:before="162" w:line="276" w:lineRule="auto"/>
        <w:ind w:left="100" w:right="119"/>
        <w:jc w:val="both"/>
      </w:pPr>
    </w:p>
    <w:p w14:paraId="30BB8284" w14:textId="77777777" w:rsidR="004E49D7" w:rsidRPr="001E453F" w:rsidRDefault="004E49D7" w:rsidP="004E49D7">
      <w:pPr>
        <w:pStyle w:val="BodyText"/>
        <w:spacing w:before="162" w:line="276" w:lineRule="auto"/>
        <w:ind w:left="100" w:right="119"/>
        <w:jc w:val="both"/>
      </w:pPr>
    </w:p>
    <w:p w14:paraId="6CA8F64E" w14:textId="77777777" w:rsidR="004E49D7" w:rsidRDefault="004E49D7" w:rsidP="001A082D">
      <w:pPr>
        <w:spacing w:line="276" w:lineRule="auto"/>
        <w:jc w:val="both"/>
        <w:rPr>
          <w:sz w:val="24"/>
          <w:szCs w:val="24"/>
        </w:rPr>
      </w:pPr>
    </w:p>
    <w:p w14:paraId="632F9739" w14:textId="77777777" w:rsidR="001A4C48" w:rsidRPr="001E453F" w:rsidRDefault="001A4C48" w:rsidP="001A082D">
      <w:pPr>
        <w:pStyle w:val="BodyText"/>
        <w:spacing w:before="8" w:line="276" w:lineRule="auto"/>
        <w:jc w:val="both"/>
      </w:pPr>
    </w:p>
    <w:p w14:paraId="33C946AA" w14:textId="77777777" w:rsidR="001A4C48" w:rsidRPr="001E453F" w:rsidRDefault="0077464D" w:rsidP="001A082D">
      <w:pPr>
        <w:pStyle w:val="Heading2"/>
        <w:numPr>
          <w:ilvl w:val="0"/>
          <w:numId w:val="1"/>
        </w:numPr>
        <w:tabs>
          <w:tab w:val="left" w:pos="821"/>
        </w:tabs>
        <w:spacing w:before="90" w:line="276" w:lineRule="auto"/>
      </w:pPr>
      <w:r w:rsidRPr="001E453F">
        <w:t>Metodologjia e</w:t>
      </w:r>
      <w:r w:rsidRPr="001E453F">
        <w:rPr>
          <w:spacing w:val="-3"/>
        </w:rPr>
        <w:t xml:space="preserve"> </w:t>
      </w:r>
      <w:r w:rsidRPr="001E453F">
        <w:t>Hulumtimit</w:t>
      </w:r>
    </w:p>
    <w:p w14:paraId="4BA8C33F" w14:textId="77777777" w:rsidR="001A4C48" w:rsidRPr="001E453F" w:rsidRDefault="001A4C48" w:rsidP="001A082D">
      <w:pPr>
        <w:pStyle w:val="BodyText"/>
        <w:spacing w:line="276" w:lineRule="auto"/>
        <w:jc w:val="both"/>
        <w:rPr>
          <w:b/>
        </w:rPr>
      </w:pPr>
    </w:p>
    <w:p w14:paraId="0EA4DCEF" w14:textId="141A3669" w:rsidR="001A4C48" w:rsidRDefault="00D16C39" w:rsidP="001A082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Projekti q</w:t>
      </w:r>
      <w:r w:rsidR="00D82E89">
        <w:rPr>
          <w:sz w:val="24"/>
          <w:szCs w:val="24"/>
        </w:rPr>
        <w:t>ë</w:t>
      </w:r>
      <w:r>
        <w:rPr>
          <w:sz w:val="24"/>
          <w:szCs w:val="24"/>
        </w:rPr>
        <w:t xml:space="preserve"> ne po trajtojm</w:t>
      </w:r>
      <w:r w:rsidR="00D82E89">
        <w:rPr>
          <w:sz w:val="24"/>
          <w:szCs w:val="24"/>
        </w:rPr>
        <w:t>ë</w:t>
      </w:r>
      <w:r>
        <w:rPr>
          <w:sz w:val="24"/>
          <w:szCs w:val="24"/>
        </w:rPr>
        <w:t xml:space="preserve"> do t</w:t>
      </w:r>
      <w:r w:rsidR="00D82E89">
        <w:rPr>
          <w:sz w:val="24"/>
          <w:szCs w:val="24"/>
        </w:rPr>
        <w:t>ë</w:t>
      </w:r>
      <w:r>
        <w:rPr>
          <w:sz w:val="24"/>
          <w:szCs w:val="24"/>
        </w:rPr>
        <w:t xml:space="preserve"> aplikohet n</w:t>
      </w:r>
      <w:r w:rsidR="00D82E89">
        <w:rPr>
          <w:sz w:val="24"/>
          <w:szCs w:val="24"/>
        </w:rPr>
        <w:t>ë</w:t>
      </w:r>
      <w:r>
        <w:rPr>
          <w:sz w:val="24"/>
          <w:szCs w:val="24"/>
        </w:rPr>
        <w:t xml:space="preserve"> kolegjin Riinvest, prandaj dhe metodologjia e hulumtimit do t</w:t>
      </w:r>
      <w:r w:rsidR="00D82E89">
        <w:rPr>
          <w:sz w:val="24"/>
          <w:szCs w:val="24"/>
        </w:rPr>
        <w:t>ë</w:t>
      </w:r>
      <w:r>
        <w:rPr>
          <w:sz w:val="24"/>
          <w:szCs w:val="24"/>
        </w:rPr>
        <w:t xml:space="preserve"> jet</w:t>
      </w:r>
      <w:r w:rsidR="00D82E89">
        <w:rPr>
          <w:sz w:val="24"/>
          <w:szCs w:val="24"/>
        </w:rPr>
        <w:t>ë</w:t>
      </w:r>
      <w:r>
        <w:rPr>
          <w:sz w:val="24"/>
          <w:szCs w:val="24"/>
        </w:rPr>
        <w:t xml:space="preserve"> aplikative.</w:t>
      </w:r>
    </w:p>
    <w:p w14:paraId="44DA4C8D" w14:textId="15032280" w:rsidR="00D16C39" w:rsidRDefault="00D16C39" w:rsidP="001A082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D82E89">
        <w:rPr>
          <w:sz w:val="24"/>
          <w:szCs w:val="24"/>
        </w:rPr>
        <w:t>ë</w:t>
      </w:r>
      <w:r>
        <w:rPr>
          <w:sz w:val="24"/>
          <w:szCs w:val="24"/>
        </w:rPr>
        <w:t xml:space="preserve"> dh</w:t>
      </w:r>
      <w:r w:rsidR="00D82E89">
        <w:rPr>
          <w:sz w:val="24"/>
          <w:szCs w:val="24"/>
        </w:rPr>
        <w:t>ë</w:t>
      </w:r>
      <w:r>
        <w:rPr>
          <w:sz w:val="24"/>
          <w:szCs w:val="24"/>
        </w:rPr>
        <w:t>nat rreth sistemit i kemi mbledhur nep</w:t>
      </w:r>
      <w:r w:rsidR="00D82E89">
        <w:rPr>
          <w:sz w:val="24"/>
          <w:szCs w:val="24"/>
        </w:rPr>
        <w:t>ë</w:t>
      </w:r>
      <w:r>
        <w:rPr>
          <w:sz w:val="24"/>
          <w:szCs w:val="24"/>
        </w:rPr>
        <w:t>rmjet takimeve me reprezantuesit e burimeve njer</w:t>
      </w:r>
      <w:r w:rsidR="00775B66">
        <w:rPr>
          <w:sz w:val="24"/>
          <w:szCs w:val="24"/>
        </w:rPr>
        <w:t>ë</w:t>
      </w:r>
      <w:r>
        <w:rPr>
          <w:sz w:val="24"/>
          <w:szCs w:val="24"/>
        </w:rPr>
        <w:t xml:space="preserve">zore </w:t>
      </w:r>
      <w:r>
        <w:rPr>
          <w:sz w:val="24"/>
          <w:szCs w:val="24"/>
        </w:rPr>
        <w:lastRenderedPageBreak/>
        <w:t>t</w:t>
      </w:r>
      <w:r w:rsidR="00775B66">
        <w:rPr>
          <w:sz w:val="24"/>
          <w:szCs w:val="24"/>
        </w:rPr>
        <w:t>ë</w:t>
      </w:r>
      <w:r>
        <w:rPr>
          <w:sz w:val="24"/>
          <w:szCs w:val="24"/>
        </w:rPr>
        <w:t xml:space="preserve"> kolegjit Riinvest.</w:t>
      </w:r>
    </w:p>
    <w:p w14:paraId="02C92AD7" w14:textId="2715BF61" w:rsidR="00D16C39" w:rsidRDefault="00D16C39" w:rsidP="001A082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775B66">
        <w:rPr>
          <w:sz w:val="24"/>
          <w:szCs w:val="24"/>
        </w:rPr>
        <w:t>ë</w:t>
      </w:r>
      <w:r>
        <w:rPr>
          <w:sz w:val="24"/>
          <w:szCs w:val="24"/>
        </w:rPr>
        <w:t>r krijimin e sistemit ne kemi kerkuar nga staffi t</w:t>
      </w:r>
      <w:r w:rsidR="00775B66">
        <w:rPr>
          <w:sz w:val="24"/>
          <w:szCs w:val="24"/>
        </w:rPr>
        <w:t>ë</w:t>
      </w:r>
      <w:r>
        <w:rPr>
          <w:sz w:val="24"/>
          <w:szCs w:val="24"/>
        </w:rPr>
        <w:t xml:space="preserve"> na i tregoj se si deshirojn</w:t>
      </w:r>
      <w:r w:rsidR="00775B66">
        <w:rPr>
          <w:sz w:val="24"/>
          <w:szCs w:val="24"/>
        </w:rPr>
        <w:t>ë</w:t>
      </w:r>
      <w:r>
        <w:rPr>
          <w:sz w:val="24"/>
          <w:szCs w:val="24"/>
        </w:rPr>
        <w:t xml:space="preserve"> ata q</w:t>
      </w:r>
      <w:r w:rsidR="00775B66">
        <w:rPr>
          <w:sz w:val="24"/>
          <w:szCs w:val="24"/>
        </w:rPr>
        <w:t>ë</w:t>
      </w:r>
      <w:r>
        <w:rPr>
          <w:sz w:val="24"/>
          <w:szCs w:val="24"/>
        </w:rPr>
        <w:t xml:space="preserve"> sistemi t</w:t>
      </w:r>
      <w:r w:rsidR="00775B66">
        <w:rPr>
          <w:sz w:val="24"/>
          <w:szCs w:val="24"/>
        </w:rPr>
        <w:t>ë</w:t>
      </w:r>
      <w:r>
        <w:rPr>
          <w:sz w:val="24"/>
          <w:szCs w:val="24"/>
        </w:rPr>
        <w:t xml:space="preserve"> funksionoj, ata erdhen me k</w:t>
      </w:r>
      <w:r w:rsidR="00775B66">
        <w:rPr>
          <w:sz w:val="24"/>
          <w:szCs w:val="24"/>
        </w:rPr>
        <w:t>ë</w:t>
      </w:r>
      <w:r>
        <w:rPr>
          <w:sz w:val="24"/>
          <w:szCs w:val="24"/>
        </w:rPr>
        <w:t>to k</w:t>
      </w:r>
      <w:r w:rsidR="00775B66">
        <w:rPr>
          <w:sz w:val="24"/>
          <w:szCs w:val="24"/>
        </w:rPr>
        <w:t>ë</w:t>
      </w:r>
      <w:r>
        <w:rPr>
          <w:sz w:val="24"/>
          <w:szCs w:val="24"/>
        </w:rPr>
        <w:t>rkesa.</w:t>
      </w:r>
    </w:p>
    <w:p w14:paraId="11F7EF7D" w14:textId="77777777" w:rsidR="004E49D7" w:rsidRPr="004E49D7" w:rsidRDefault="004E49D7" w:rsidP="004E49D7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b/>
          <w:bCs/>
          <w:color w:val="222222"/>
          <w:sz w:val="24"/>
          <w:szCs w:val="24"/>
          <w:lang w:val="en-US" w:eastAsia="en-US" w:bidi="ar-SA"/>
        </w:rPr>
        <w:t>Dosja elektronike e stafit:</w:t>
      </w:r>
    </w:p>
    <w:p w14:paraId="6FAB3E5D" w14:textId="77777777" w:rsidR="004E49D7" w:rsidRPr="004E49D7" w:rsidRDefault="004E49D7" w:rsidP="004E49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CV</w:t>
      </w:r>
    </w:p>
    <w:p w14:paraId="17845938" w14:textId="77777777" w:rsidR="004E49D7" w:rsidRPr="004E49D7" w:rsidRDefault="004E49D7" w:rsidP="004E49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Diplomat</w:t>
      </w:r>
    </w:p>
    <w:p w14:paraId="4B5F6E51" w14:textId="77777777" w:rsidR="004E49D7" w:rsidRPr="004E49D7" w:rsidRDefault="004E49D7" w:rsidP="004E49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Nostrifikimi i diplomave</w:t>
      </w:r>
    </w:p>
    <w:p w14:paraId="27180360" w14:textId="77777777" w:rsidR="004E49D7" w:rsidRPr="004E49D7" w:rsidRDefault="004E49D7" w:rsidP="004E49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Kopja e leternjoftimit</w:t>
      </w:r>
    </w:p>
    <w:p w14:paraId="5F464D91" w14:textId="77777777" w:rsidR="004E49D7" w:rsidRPr="004E49D7" w:rsidRDefault="004E49D7" w:rsidP="004E49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Kopja e lejeqendrimit</w:t>
      </w:r>
    </w:p>
    <w:p w14:paraId="271AAFC2" w14:textId="77777777" w:rsidR="004E49D7" w:rsidRPr="004E49D7" w:rsidRDefault="004E49D7" w:rsidP="004E49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Kopja e karteles bankare</w:t>
      </w:r>
    </w:p>
    <w:p w14:paraId="45D57786" w14:textId="77777777" w:rsidR="004E49D7" w:rsidRPr="004E49D7" w:rsidRDefault="004E49D7" w:rsidP="004E49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Vendimi mbi thirrje akademike</w:t>
      </w:r>
    </w:p>
    <w:p w14:paraId="2957258D" w14:textId="77777777" w:rsidR="004E49D7" w:rsidRPr="004E49D7" w:rsidRDefault="004E49D7" w:rsidP="004E49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Certifikata mjekesore</w:t>
      </w:r>
    </w:p>
    <w:p w14:paraId="0F484BD9" w14:textId="77777777" w:rsidR="004E49D7" w:rsidRPr="004E49D7" w:rsidRDefault="004E49D7" w:rsidP="004E49D7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Kontrata e punes</w:t>
      </w:r>
    </w:p>
    <w:p w14:paraId="7B2BA738" w14:textId="77777777" w:rsidR="004E49D7" w:rsidRPr="004E49D7" w:rsidRDefault="004E49D7" w:rsidP="004E49D7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b/>
          <w:bCs/>
          <w:color w:val="222222"/>
          <w:sz w:val="24"/>
          <w:szCs w:val="24"/>
          <w:lang w:val="en-US" w:eastAsia="en-US" w:bidi="ar-SA"/>
        </w:rPr>
        <w:t>Pushimet e stafit (Aplikimi per pushim permes sistemit):</w:t>
      </w:r>
    </w:p>
    <w:p w14:paraId="54BB1910" w14:textId="50A313C9" w:rsidR="004E49D7" w:rsidRPr="004E49D7" w:rsidRDefault="004E49D7" w:rsidP="004E49D7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Pushimi vjetor (20 dite pune)</w:t>
      </w:r>
    </w:p>
    <w:p w14:paraId="28BD4F42" w14:textId="77777777" w:rsidR="004E49D7" w:rsidRPr="004E49D7" w:rsidRDefault="004E49D7" w:rsidP="004E49D7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Pushimi mjekesor (20 dite pune)</w:t>
      </w:r>
    </w:p>
    <w:p w14:paraId="019665A8" w14:textId="77777777" w:rsidR="004E49D7" w:rsidRPr="004E49D7" w:rsidRDefault="004E49D7" w:rsidP="004E49D7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Pushim lehonie (max. 12 muaj)</w:t>
      </w:r>
    </w:p>
    <w:p w14:paraId="01C686DF" w14:textId="77777777" w:rsidR="004E49D7" w:rsidRPr="004E49D7" w:rsidRDefault="004E49D7" w:rsidP="004E49D7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Pushim pa pagese</w:t>
      </w:r>
    </w:p>
    <w:p w14:paraId="1A155694" w14:textId="26124AE7" w:rsidR="00D16C39" w:rsidRDefault="004E49D7" w:rsidP="001A082D">
      <w:pPr>
        <w:spacing w:line="276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Pjesemarrja ne pune (Attendance) per stafin administrativ</w:t>
      </w:r>
    </w:p>
    <w:p w14:paraId="26D03F62" w14:textId="1E1C66AC" w:rsidR="004E49D7" w:rsidRDefault="004E49D7" w:rsidP="001A082D">
      <w:pPr>
        <w:spacing w:line="276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29BA6AE" w14:textId="77777777" w:rsidR="004E49D7" w:rsidRDefault="004E49D7" w:rsidP="001A082D">
      <w:pPr>
        <w:spacing w:line="276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3D7E8FA" w14:textId="77777777" w:rsidR="004E49D7" w:rsidRPr="004E49D7" w:rsidRDefault="004E49D7" w:rsidP="004E49D7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b/>
          <w:bCs/>
          <w:color w:val="222222"/>
          <w:sz w:val="24"/>
          <w:szCs w:val="24"/>
          <w:lang w:val="en-US" w:eastAsia="en-US" w:bidi="ar-SA"/>
        </w:rPr>
        <w:t>Pjesa financiare/Kompenzimi:</w:t>
      </w:r>
    </w:p>
    <w:p w14:paraId="1D11B19D" w14:textId="77777777" w:rsidR="004E49D7" w:rsidRPr="004E49D7" w:rsidRDefault="004E49D7" w:rsidP="004E49D7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Stafi administrativ</w:t>
      </w:r>
    </w:p>
    <w:p w14:paraId="4AD79200" w14:textId="77777777" w:rsidR="004E49D7" w:rsidRPr="004E49D7" w:rsidRDefault="004E49D7" w:rsidP="004E49D7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Stafi akademik</w:t>
      </w:r>
    </w:p>
    <w:p w14:paraId="4B08EC28" w14:textId="77777777" w:rsidR="004E49D7" w:rsidRPr="004E49D7" w:rsidRDefault="004E49D7" w:rsidP="004E49D7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Stafi akademik/administrativ</w:t>
      </w:r>
    </w:p>
    <w:p w14:paraId="3058926C" w14:textId="77777777" w:rsidR="004E49D7" w:rsidRPr="004E49D7" w:rsidRDefault="004E49D7" w:rsidP="004E49D7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b/>
          <w:bCs/>
          <w:color w:val="222222"/>
          <w:sz w:val="24"/>
          <w:szCs w:val="24"/>
          <w:lang w:val="en-US" w:eastAsia="en-US" w:bidi="ar-SA"/>
        </w:rPr>
        <w:t>Vleresimi i stafit:</w:t>
      </w:r>
    </w:p>
    <w:p w14:paraId="50F6158C" w14:textId="77777777" w:rsidR="004E49D7" w:rsidRPr="004E49D7" w:rsidRDefault="004E49D7" w:rsidP="004E49D7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Vleresimi nga menaxheri</w:t>
      </w:r>
    </w:p>
    <w:p w14:paraId="0BA56D4F" w14:textId="77777777" w:rsidR="004E49D7" w:rsidRPr="004E49D7" w:rsidRDefault="004E49D7" w:rsidP="004E49D7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Vleresimi nga studentet</w:t>
      </w:r>
    </w:p>
    <w:p w14:paraId="22086ED5" w14:textId="1002398D" w:rsidR="004E49D7" w:rsidRDefault="004E49D7" w:rsidP="004E49D7">
      <w:pPr>
        <w:widowControl/>
        <w:numPr>
          <w:ilvl w:val="0"/>
          <w:numId w:val="16"/>
        </w:numPr>
        <w:pBdr>
          <w:bottom w:val="single" w:sz="6" w:space="1" w:color="auto"/>
        </w:pBd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 w:rsidRPr="004E49D7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Vetevleresimi</w:t>
      </w:r>
    </w:p>
    <w:p w14:paraId="40667E89" w14:textId="77777777" w:rsidR="004E49D7" w:rsidRPr="004E49D7" w:rsidRDefault="004E49D7" w:rsidP="004E49D7">
      <w:pPr>
        <w:widowControl/>
        <w:pBdr>
          <w:bottom w:val="single" w:sz="6" w:space="1" w:color="auto"/>
        </w:pBdr>
        <w:shd w:val="clear" w:color="auto" w:fill="FFFFFF"/>
        <w:autoSpaceDE/>
        <w:autoSpaceDN/>
        <w:spacing w:before="100" w:beforeAutospacing="1" w:after="100" w:afterAutospacing="1"/>
        <w:ind w:left="585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</w:p>
    <w:p w14:paraId="5AE39356" w14:textId="478384D0" w:rsidR="004E49D7" w:rsidRPr="004E49D7" w:rsidRDefault="004E49D7" w:rsidP="004E49D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  <w:lang w:val="en-US" w:eastAsia="en-US" w:bidi="ar-SA"/>
        </w:rPr>
      </w:pP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>N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 xml:space="preserve"> baz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 xml:space="preserve"> t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 xml:space="preserve"> k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>tyre k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>rkesave t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 xml:space="preserve"> marra, ne kemi t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 xml:space="preserve"> dh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>na t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 xml:space="preserve"> mjaftueshme p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>r zhvillimin e applikacionit, gjithnj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 xml:space="preserve"> duke pasur parasysh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 xml:space="preserve"> se targeti i k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>tij sistemi do t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 xml:space="preserve"> jet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 xml:space="preserve"> kolegji Riinvest, specifikisht burimet njer</w:t>
      </w:r>
      <w:r w:rsidR="00775B66">
        <w:rPr>
          <w:rFonts w:ascii="Arial" w:hAnsi="Arial" w:cs="Arial"/>
          <w:color w:val="222222"/>
          <w:sz w:val="24"/>
          <w:szCs w:val="24"/>
          <w:lang w:val="en-US" w:eastAsia="en-US" w:bidi="ar-SA"/>
        </w:rPr>
        <w:t>ë</w:t>
      </w:r>
      <w:r>
        <w:rPr>
          <w:rFonts w:ascii="Arial" w:hAnsi="Arial" w:cs="Arial"/>
          <w:color w:val="222222"/>
          <w:sz w:val="24"/>
          <w:szCs w:val="24"/>
          <w:lang w:val="en-US" w:eastAsia="en-US" w:bidi="ar-SA"/>
        </w:rPr>
        <w:t>zore.</w:t>
      </w:r>
    </w:p>
    <w:p w14:paraId="3E899DE6" w14:textId="1C6DC1BA" w:rsidR="00D16C39" w:rsidRDefault="00B04AD2" w:rsidP="00CA17E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A6D91D" w14:textId="77777777" w:rsidR="00D16C39" w:rsidRDefault="00D16C39" w:rsidP="00CA17E1">
      <w:pPr>
        <w:spacing w:line="276" w:lineRule="auto"/>
        <w:jc w:val="both"/>
        <w:rPr>
          <w:sz w:val="24"/>
          <w:szCs w:val="24"/>
        </w:rPr>
      </w:pPr>
    </w:p>
    <w:p w14:paraId="1C17606C" w14:textId="407B4F88" w:rsidR="00CA17E1" w:rsidRPr="001E453F" w:rsidRDefault="00B04AD2" w:rsidP="00CA17E1">
      <w:pPr>
        <w:spacing w:line="276" w:lineRule="auto"/>
        <w:jc w:val="both"/>
        <w:rPr>
          <w:sz w:val="24"/>
          <w:szCs w:val="24"/>
        </w:rPr>
        <w:sectPr w:rsidR="00CA17E1" w:rsidRPr="001E453F">
          <w:pgSz w:w="12240" w:h="15840"/>
          <w:pgMar w:top="1500" w:right="1320" w:bottom="1200" w:left="1340" w:header="0" w:footer="1012" w:gutter="0"/>
          <w:cols w:space="720"/>
        </w:sectPr>
      </w:pPr>
      <w:r>
        <w:rPr>
          <w:sz w:val="24"/>
          <w:szCs w:val="24"/>
        </w:rPr>
        <w:t xml:space="preserve">   </w:t>
      </w:r>
    </w:p>
    <w:p w14:paraId="7E8B4B96" w14:textId="5B07E303" w:rsidR="001A4C48" w:rsidRPr="001E453F" w:rsidRDefault="00F956EF" w:rsidP="001A082D">
      <w:pPr>
        <w:pStyle w:val="Heading2"/>
        <w:numPr>
          <w:ilvl w:val="0"/>
          <w:numId w:val="1"/>
        </w:numPr>
        <w:tabs>
          <w:tab w:val="left" w:pos="821"/>
        </w:tabs>
        <w:spacing w:before="72" w:line="276" w:lineRule="auto"/>
        <w:rPr>
          <w:b w:val="0"/>
        </w:rPr>
      </w:pPr>
      <w:r>
        <w:lastRenderedPageBreak/>
        <w:t>Referencat</w:t>
      </w:r>
      <w:r w:rsidR="0077464D" w:rsidRPr="001E453F">
        <w:rPr>
          <w:b w:val="0"/>
        </w:rPr>
        <w:t>:</w:t>
      </w:r>
    </w:p>
    <w:p w14:paraId="5E07AD8E" w14:textId="53F66F4A" w:rsidR="001A4C48" w:rsidRDefault="001A4C48" w:rsidP="001A082D">
      <w:pPr>
        <w:pStyle w:val="BodyText"/>
        <w:spacing w:line="276" w:lineRule="auto"/>
        <w:ind w:left="100"/>
        <w:jc w:val="both"/>
      </w:pPr>
    </w:p>
    <w:p w14:paraId="30184BE4" w14:textId="2A32C706" w:rsidR="00CB6373" w:rsidRDefault="00CB6373" w:rsidP="001A082D">
      <w:pPr>
        <w:pStyle w:val="BodyText"/>
        <w:spacing w:line="276" w:lineRule="auto"/>
        <w:ind w:left="100"/>
        <w:jc w:val="both"/>
      </w:pPr>
      <w:r>
        <w:t xml:space="preserve">[1] </w:t>
      </w:r>
      <w:r w:rsidRPr="00CB6373">
        <w:t>A.S.Syed</w:t>
      </w:r>
      <w:r>
        <w:t xml:space="preserve"> </w:t>
      </w:r>
      <w:r w:rsidRPr="00CB6373">
        <w:t>Navaz,</w:t>
      </w:r>
      <w:r>
        <w:t xml:space="preserve"> </w:t>
      </w:r>
      <w:r w:rsidRPr="00CB6373">
        <w:t>A.S.Syed Fiaz</w:t>
      </w:r>
      <w:r>
        <w:t>,</w:t>
      </w:r>
      <w:r w:rsidRPr="00CB6373">
        <w:t xml:space="preserve"> C.Prabhadevi, V.Sangeetha, S.Gopalakrishnan</w:t>
      </w:r>
      <w:r>
        <w:t>.</w:t>
      </w:r>
      <w:r w:rsidRPr="00CB6373">
        <w:t xml:space="preserve"> Human Resource Management System</w:t>
      </w:r>
      <w:r>
        <w:t xml:space="preserve">, </w:t>
      </w:r>
      <w:r w:rsidRPr="00CB6373">
        <w:t>Periyar University</w:t>
      </w:r>
      <w:r>
        <w:t>, February 2013.</w:t>
      </w:r>
    </w:p>
    <w:p w14:paraId="6785E200" w14:textId="0004A89E" w:rsidR="00CB6373" w:rsidRDefault="00CB6373" w:rsidP="001A082D">
      <w:pPr>
        <w:pStyle w:val="BodyText"/>
        <w:spacing w:line="276" w:lineRule="auto"/>
        <w:ind w:left="100"/>
        <w:jc w:val="both"/>
      </w:pPr>
      <w:r>
        <w:t>[2]</w:t>
      </w:r>
      <w:r w:rsidRPr="00CB6373">
        <w:t xml:space="preserve"> Subhi R.M. Zeebaree, Hanan M. Shukur, Bzar Kh. Hussan</w:t>
      </w:r>
      <w:r>
        <w:t>.</w:t>
      </w:r>
      <w:r w:rsidRPr="00CB6373">
        <w:t xml:space="preserve"> Human resource management systems for enterprise organizations</w:t>
      </w:r>
      <w:r>
        <w:t>,</w:t>
      </w:r>
      <w:r w:rsidRPr="00CB6373">
        <w:t xml:space="preserve"> Erbil Polytechnique Universit</w:t>
      </w:r>
      <w:r>
        <w:t>y, August 2019.</w:t>
      </w:r>
    </w:p>
    <w:p w14:paraId="0D5930BC" w14:textId="5F60CF4A" w:rsidR="00CB6373" w:rsidRPr="001E453F" w:rsidRDefault="00CB6373" w:rsidP="001A082D">
      <w:pPr>
        <w:pStyle w:val="BodyText"/>
        <w:spacing w:line="276" w:lineRule="auto"/>
        <w:ind w:left="100"/>
        <w:jc w:val="both"/>
      </w:pPr>
      <w:r>
        <w:t>[3]</w:t>
      </w:r>
      <w:r w:rsidR="0015385B">
        <w:t xml:space="preserve"> Vincent Obedgiu. Human resource management, </w:t>
      </w:r>
      <w:r w:rsidR="00D82E89">
        <w:t>H</w:t>
      </w:r>
      <w:r w:rsidR="0015385B">
        <w:t xml:space="preserve">istorical </w:t>
      </w:r>
      <w:r w:rsidR="00D82E89">
        <w:t>P</w:t>
      </w:r>
      <w:r w:rsidR="0015385B">
        <w:t xml:space="preserve">erspectives, </w:t>
      </w:r>
      <w:r w:rsidR="00D82E89">
        <w:t>E</w:t>
      </w:r>
      <w:r w:rsidR="0015385B">
        <w:t xml:space="preserve">volution and </w:t>
      </w:r>
      <w:r w:rsidR="00D82E89">
        <w:t>P</w:t>
      </w:r>
      <w:r w:rsidR="0015385B">
        <w:t xml:space="preserve">rofessional </w:t>
      </w:r>
      <w:r w:rsidR="00D82E89">
        <w:t>D</w:t>
      </w:r>
      <w:r w:rsidR="0015385B">
        <w:t>evelopment, Makerere University Business School, 2 December 2016.</w:t>
      </w:r>
    </w:p>
    <w:sectPr w:rsidR="00CB6373" w:rsidRPr="001E453F">
      <w:pgSz w:w="12240" w:h="15840"/>
      <w:pgMar w:top="1360" w:right="132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7B4E" w14:textId="77777777" w:rsidR="00B70A66" w:rsidRDefault="00B70A66">
      <w:r>
        <w:separator/>
      </w:r>
    </w:p>
  </w:endnote>
  <w:endnote w:type="continuationSeparator" w:id="0">
    <w:p w14:paraId="30AD98F0" w14:textId="77777777" w:rsidR="00B70A66" w:rsidRDefault="00B7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4F23" w14:textId="254D7330" w:rsidR="001A4C48" w:rsidRDefault="005701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E713FC" wp14:editId="75B469D8">
              <wp:simplePos x="0" y="0"/>
              <wp:positionH relativeFrom="page">
                <wp:posOffset>6695440</wp:posOffset>
              </wp:positionH>
              <wp:positionV relativeFrom="page">
                <wp:posOffset>9276080</wp:posOffset>
              </wp:positionV>
              <wp:extent cx="19240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6A043" w14:textId="77777777" w:rsidR="001A4C48" w:rsidRDefault="0077464D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713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7.2pt;margin-top:730.4pt;width:15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" filled="f" stroked="f">
              <v:textbox inset="0,0,0,0">
                <w:txbxContent>
                  <w:p w14:paraId="30F6A043" w14:textId="77777777" w:rsidR="001A4C48" w:rsidRDefault="0077464D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4816" w14:textId="77777777" w:rsidR="00B70A66" w:rsidRDefault="00B70A66">
      <w:r>
        <w:separator/>
      </w:r>
    </w:p>
  </w:footnote>
  <w:footnote w:type="continuationSeparator" w:id="0">
    <w:p w14:paraId="2DAFA774" w14:textId="77777777" w:rsidR="00B70A66" w:rsidRDefault="00B70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B32"/>
    <w:multiLevelType w:val="multilevel"/>
    <w:tmpl w:val="B9882D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1F4D78"/>
      </w:rPr>
    </w:lvl>
    <w:lvl w:ilvl="1">
      <w:start w:val="2"/>
      <w:numFmt w:val="decimal"/>
      <w:lvlText w:val="%1.%2"/>
      <w:lvlJc w:val="left"/>
      <w:pPr>
        <w:ind w:left="529" w:hanging="480"/>
      </w:pPr>
      <w:rPr>
        <w:rFonts w:hint="default"/>
        <w:color w:val="1F4D78"/>
      </w:rPr>
    </w:lvl>
    <w:lvl w:ilvl="2">
      <w:start w:val="1"/>
      <w:numFmt w:val="decimal"/>
      <w:lvlText w:val="%1.%2.%3"/>
      <w:lvlJc w:val="left"/>
      <w:pPr>
        <w:ind w:left="818" w:hanging="720"/>
      </w:pPr>
      <w:rPr>
        <w:rFonts w:hint="default"/>
        <w:color w:val="1F4D78"/>
      </w:rPr>
    </w:lvl>
    <w:lvl w:ilvl="3">
      <w:start w:val="1"/>
      <w:numFmt w:val="decimal"/>
      <w:lvlText w:val="%1.%2.%3.%4"/>
      <w:lvlJc w:val="left"/>
      <w:pPr>
        <w:ind w:left="867" w:hanging="720"/>
      </w:pPr>
      <w:rPr>
        <w:rFonts w:hint="default"/>
        <w:color w:val="1F4D78"/>
      </w:rPr>
    </w:lvl>
    <w:lvl w:ilvl="4">
      <w:start w:val="1"/>
      <w:numFmt w:val="decimal"/>
      <w:lvlText w:val="%1.%2.%3.%4.%5"/>
      <w:lvlJc w:val="left"/>
      <w:pPr>
        <w:ind w:left="1276" w:hanging="1080"/>
      </w:pPr>
      <w:rPr>
        <w:rFonts w:hint="default"/>
        <w:color w:val="1F4D78"/>
      </w:rPr>
    </w:lvl>
    <w:lvl w:ilvl="5">
      <w:start w:val="1"/>
      <w:numFmt w:val="decimal"/>
      <w:lvlText w:val="%1.%2.%3.%4.%5.%6"/>
      <w:lvlJc w:val="left"/>
      <w:pPr>
        <w:ind w:left="1325" w:hanging="1080"/>
      </w:pPr>
      <w:rPr>
        <w:rFonts w:hint="default"/>
        <w:color w:val="1F4D78"/>
      </w:rPr>
    </w:lvl>
    <w:lvl w:ilvl="6">
      <w:start w:val="1"/>
      <w:numFmt w:val="decimal"/>
      <w:lvlText w:val="%1.%2.%3.%4.%5.%6.%7"/>
      <w:lvlJc w:val="left"/>
      <w:pPr>
        <w:ind w:left="1734" w:hanging="1440"/>
      </w:pPr>
      <w:rPr>
        <w:rFonts w:hint="default"/>
        <w:color w:val="1F4D78"/>
      </w:rPr>
    </w:lvl>
    <w:lvl w:ilvl="7">
      <w:start w:val="1"/>
      <w:numFmt w:val="decimal"/>
      <w:lvlText w:val="%1.%2.%3.%4.%5.%6.%7.%8"/>
      <w:lvlJc w:val="left"/>
      <w:pPr>
        <w:ind w:left="1783" w:hanging="1440"/>
      </w:pPr>
      <w:rPr>
        <w:rFonts w:hint="default"/>
        <w:color w:val="1F4D78"/>
      </w:rPr>
    </w:lvl>
    <w:lvl w:ilvl="8">
      <w:start w:val="1"/>
      <w:numFmt w:val="decimal"/>
      <w:lvlText w:val="%1.%2.%3.%4.%5.%6.%7.%8.%9"/>
      <w:lvlJc w:val="left"/>
      <w:pPr>
        <w:ind w:left="2192" w:hanging="1800"/>
      </w:pPr>
      <w:rPr>
        <w:rFonts w:hint="default"/>
        <w:color w:val="1F4D78"/>
      </w:rPr>
    </w:lvl>
  </w:abstractNum>
  <w:abstractNum w:abstractNumId="1" w15:restartNumberingAfterBreak="0">
    <w:nsid w:val="13486EA9"/>
    <w:multiLevelType w:val="hybridMultilevel"/>
    <w:tmpl w:val="4880B9BE"/>
    <w:lvl w:ilvl="0" w:tplc="529A66A4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sq-AL" w:eastAsia="sq-AL" w:bidi="sq-AL"/>
      </w:rPr>
    </w:lvl>
    <w:lvl w:ilvl="1" w:tplc="175C7DA4">
      <w:numFmt w:val="bullet"/>
      <w:lvlText w:val="•"/>
      <w:lvlJc w:val="left"/>
      <w:pPr>
        <w:ind w:left="1696" w:hanging="361"/>
      </w:pPr>
      <w:rPr>
        <w:rFonts w:hint="default"/>
        <w:lang w:val="sq-AL" w:eastAsia="sq-AL" w:bidi="sq-AL"/>
      </w:rPr>
    </w:lvl>
    <w:lvl w:ilvl="2" w:tplc="9B022B5A">
      <w:numFmt w:val="bullet"/>
      <w:lvlText w:val="•"/>
      <w:lvlJc w:val="left"/>
      <w:pPr>
        <w:ind w:left="2572" w:hanging="361"/>
      </w:pPr>
      <w:rPr>
        <w:rFonts w:hint="default"/>
        <w:lang w:val="sq-AL" w:eastAsia="sq-AL" w:bidi="sq-AL"/>
      </w:rPr>
    </w:lvl>
    <w:lvl w:ilvl="3" w:tplc="7AA68FCC">
      <w:numFmt w:val="bullet"/>
      <w:lvlText w:val="•"/>
      <w:lvlJc w:val="left"/>
      <w:pPr>
        <w:ind w:left="3448" w:hanging="361"/>
      </w:pPr>
      <w:rPr>
        <w:rFonts w:hint="default"/>
        <w:lang w:val="sq-AL" w:eastAsia="sq-AL" w:bidi="sq-AL"/>
      </w:rPr>
    </w:lvl>
    <w:lvl w:ilvl="4" w:tplc="114C1032">
      <w:numFmt w:val="bullet"/>
      <w:lvlText w:val="•"/>
      <w:lvlJc w:val="left"/>
      <w:pPr>
        <w:ind w:left="4324" w:hanging="361"/>
      </w:pPr>
      <w:rPr>
        <w:rFonts w:hint="default"/>
        <w:lang w:val="sq-AL" w:eastAsia="sq-AL" w:bidi="sq-AL"/>
      </w:rPr>
    </w:lvl>
    <w:lvl w:ilvl="5" w:tplc="B1B4E642">
      <w:numFmt w:val="bullet"/>
      <w:lvlText w:val="•"/>
      <w:lvlJc w:val="left"/>
      <w:pPr>
        <w:ind w:left="5200" w:hanging="361"/>
      </w:pPr>
      <w:rPr>
        <w:rFonts w:hint="default"/>
        <w:lang w:val="sq-AL" w:eastAsia="sq-AL" w:bidi="sq-AL"/>
      </w:rPr>
    </w:lvl>
    <w:lvl w:ilvl="6" w:tplc="F2789B68">
      <w:numFmt w:val="bullet"/>
      <w:lvlText w:val="•"/>
      <w:lvlJc w:val="left"/>
      <w:pPr>
        <w:ind w:left="6076" w:hanging="361"/>
      </w:pPr>
      <w:rPr>
        <w:rFonts w:hint="default"/>
        <w:lang w:val="sq-AL" w:eastAsia="sq-AL" w:bidi="sq-AL"/>
      </w:rPr>
    </w:lvl>
    <w:lvl w:ilvl="7" w:tplc="4FA00FD0">
      <w:numFmt w:val="bullet"/>
      <w:lvlText w:val="•"/>
      <w:lvlJc w:val="left"/>
      <w:pPr>
        <w:ind w:left="6952" w:hanging="361"/>
      </w:pPr>
      <w:rPr>
        <w:rFonts w:hint="default"/>
        <w:lang w:val="sq-AL" w:eastAsia="sq-AL" w:bidi="sq-AL"/>
      </w:rPr>
    </w:lvl>
    <w:lvl w:ilvl="8" w:tplc="1AE41830">
      <w:numFmt w:val="bullet"/>
      <w:lvlText w:val="•"/>
      <w:lvlJc w:val="left"/>
      <w:pPr>
        <w:ind w:left="7828" w:hanging="361"/>
      </w:pPr>
      <w:rPr>
        <w:rFonts w:hint="default"/>
        <w:lang w:val="sq-AL" w:eastAsia="sq-AL" w:bidi="sq-AL"/>
      </w:rPr>
    </w:lvl>
  </w:abstractNum>
  <w:abstractNum w:abstractNumId="2" w15:restartNumberingAfterBreak="0">
    <w:nsid w:val="13C75AFF"/>
    <w:multiLevelType w:val="hybridMultilevel"/>
    <w:tmpl w:val="572A5B7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1A31"/>
    <w:multiLevelType w:val="hybridMultilevel"/>
    <w:tmpl w:val="FD089EFE"/>
    <w:lvl w:ilvl="0" w:tplc="ECF2AF06">
      <w:start w:val="1"/>
      <w:numFmt w:val="decimal"/>
      <w:lvlText w:val="%1."/>
      <w:lvlJc w:val="left"/>
      <w:pPr>
        <w:ind w:left="393" w:hanging="288"/>
      </w:pPr>
      <w:rPr>
        <w:rFonts w:ascii="Times New Roman" w:eastAsia="Times New Roman" w:hAnsi="Times New Roman" w:cs="Times New Roman" w:hint="default"/>
        <w:color w:val="444444"/>
        <w:w w:val="99"/>
        <w:sz w:val="26"/>
        <w:szCs w:val="26"/>
        <w:lang w:val="sq-AL" w:eastAsia="sq-AL" w:bidi="sq-AL"/>
      </w:rPr>
    </w:lvl>
    <w:lvl w:ilvl="1" w:tplc="FF04BF84">
      <w:numFmt w:val="bullet"/>
      <w:lvlText w:val="•"/>
      <w:lvlJc w:val="left"/>
      <w:pPr>
        <w:ind w:left="1318" w:hanging="288"/>
      </w:pPr>
      <w:rPr>
        <w:rFonts w:hint="default"/>
        <w:lang w:val="sq-AL" w:eastAsia="sq-AL" w:bidi="sq-AL"/>
      </w:rPr>
    </w:lvl>
    <w:lvl w:ilvl="2" w:tplc="CA688164">
      <w:numFmt w:val="bullet"/>
      <w:lvlText w:val="•"/>
      <w:lvlJc w:val="left"/>
      <w:pPr>
        <w:ind w:left="2236" w:hanging="288"/>
      </w:pPr>
      <w:rPr>
        <w:rFonts w:hint="default"/>
        <w:lang w:val="sq-AL" w:eastAsia="sq-AL" w:bidi="sq-AL"/>
      </w:rPr>
    </w:lvl>
    <w:lvl w:ilvl="3" w:tplc="6A86F506">
      <w:numFmt w:val="bullet"/>
      <w:lvlText w:val="•"/>
      <w:lvlJc w:val="left"/>
      <w:pPr>
        <w:ind w:left="3154" w:hanging="288"/>
      </w:pPr>
      <w:rPr>
        <w:rFonts w:hint="default"/>
        <w:lang w:val="sq-AL" w:eastAsia="sq-AL" w:bidi="sq-AL"/>
      </w:rPr>
    </w:lvl>
    <w:lvl w:ilvl="4" w:tplc="AB5EA028">
      <w:numFmt w:val="bullet"/>
      <w:lvlText w:val="•"/>
      <w:lvlJc w:val="left"/>
      <w:pPr>
        <w:ind w:left="4072" w:hanging="288"/>
      </w:pPr>
      <w:rPr>
        <w:rFonts w:hint="default"/>
        <w:lang w:val="sq-AL" w:eastAsia="sq-AL" w:bidi="sq-AL"/>
      </w:rPr>
    </w:lvl>
    <w:lvl w:ilvl="5" w:tplc="8DDE1E00">
      <w:numFmt w:val="bullet"/>
      <w:lvlText w:val="•"/>
      <w:lvlJc w:val="left"/>
      <w:pPr>
        <w:ind w:left="4990" w:hanging="288"/>
      </w:pPr>
      <w:rPr>
        <w:rFonts w:hint="default"/>
        <w:lang w:val="sq-AL" w:eastAsia="sq-AL" w:bidi="sq-AL"/>
      </w:rPr>
    </w:lvl>
    <w:lvl w:ilvl="6" w:tplc="52423918">
      <w:numFmt w:val="bullet"/>
      <w:lvlText w:val="•"/>
      <w:lvlJc w:val="left"/>
      <w:pPr>
        <w:ind w:left="5908" w:hanging="288"/>
      </w:pPr>
      <w:rPr>
        <w:rFonts w:hint="default"/>
        <w:lang w:val="sq-AL" w:eastAsia="sq-AL" w:bidi="sq-AL"/>
      </w:rPr>
    </w:lvl>
    <w:lvl w:ilvl="7" w:tplc="CEAC5102">
      <w:numFmt w:val="bullet"/>
      <w:lvlText w:val="•"/>
      <w:lvlJc w:val="left"/>
      <w:pPr>
        <w:ind w:left="6826" w:hanging="288"/>
      </w:pPr>
      <w:rPr>
        <w:rFonts w:hint="default"/>
        <w:lang w:val="sq-AL" w:eastAsia="sq-AL" w:bidi="sq-AL"/>
      </w:rPr>
    </w:lvl>
    <w:lvl w:ilvl="8" w:tplc="2060496E">
      <w:numFmt w:val="bullet"/>
      <w:lvlText w:val="•"/>
      <w:lvlJc w:val="left"/>
      <w:pPr>
        <w:ind w:left="7744" w:hanging="288"/>
      </w:pPr>
      <w:rPr>
        <w:rFonts w:hint="default"/>
        <w:lang w:val="sq-AL" w:eastAsia="sq-AL" w:bidi="sq-AL"/>
      </w:rPr>
    </w:lvl>
  </w:abstractNum>
  <w:abstractNum w:abstractNumId="4" w15:restartNumberingAfterBreak="0">
    <w:nsid w:val="2729057A"/>
    <w:multiLevelType w:val="multilevel"/>
    <w:tmpl w:val="D7CE76DE"/>
    <w:lvl w:ilvl="0">
      <w:start w:val="1"/>
      <w:numFmt w:val="decimal"/>
      <w:lvlText w:val="%1."/>
      <w:lvlJc w:val="left"/>
      <w:pPr>
        <w:ind w:left="1181" w:hanging="360"/>
      </w:pPr>
      <w:rPr>
        <w:rFonts w:hint="default"/>
        <w:spacing w:val="-10"/>
        <w:w w:val="99"/>
        <w:lang w:val="sq-AL" w:eastAsia="sq-AL" w:bidi="sq-AL"/>
      </w:rPr>
    </w:lvl>
    <w:lvl w:ilvl="1">
      <w:start w:val="1"/>
      <w:numFmt w:val="decimal"/>
      <w:lvlText w:val="%1.%2"/>
      <w:lvlJc w:val="left"/>
      <w:pPr>
        <w:ind w:left="1421" w:hanging="365"/>
      </w:pPr>
      <w:rPr>
        <w:rFonts w:ascii="Times New Roman" w:eastAsia="Times New Roman" w:hAnsi="Times New Roman" w:cs="Times New Roman" w:hint="default"/>
        <w:b/>
        <w:bCs/>
        <w:color w:val="auto"/>
        <w:w w:val="100"/>
        <w:sz w:val="24"/>
        <w:szCs w:val="24"/>
        <w:lang w:val="sq-AL" w:eastAsia="sq-AL" w:bidi="sq-AL"/>
      </w:rPr>
    </w:lvl>
    <w:lvl w:ilvl="2">
      <w:numFmt w:val="bullet"/>
      <w:lvlText w:val="•"/>
      <w:lvlJc w:val="left"/>
      <w:pPr>
        <w:ind w:left="2326" w:hanging="365"/>
      </w:pPr>
      <w:rPr>
        <w:rFonts w:hint="default"/>
        <w:lang w:val="sq-AL" w:eastAsia="sq-AL" w:bidi="sq-AL"/>
      </w:rPr>
    </w:lvl>
    <w:lvl w:ilvl="3">
      <w:numFmt w:val="bullet"/>
      <w:lvlText w:val="•"/>
      <w:lvlJc w:val="left"/>
      <w:pPr>
        <w:ind w:left="3233" w:hanging="365"/>
      </w:pPr>
      <w:rPr>
        <w:rFonts w:hint="default"/>
        <w:lang w:val="sq-AL" w:eastAsia="sq-AL" w:bidi="sq-AL"/>
      </w:rPr>
    </w:lvl>
    <w:lvl w:ilvl="4">
      <w:numFmt w:val="bullet"/>
      <w:lvlText w:val="•"/>
      <w:lvlJc w:val="left"/>
      <w:pPr>
        <w:ind w:left="4140" w:hanging="365"/>
      </w:pPr>
      <w:rPr>
        <w:rFonts w:hint="default"/>
        <w:lang w:val="sq-AL" w:eastAsia="sq-AL" w:bidi="sq-AL"/>
      </w:rPr>
    </w:lvl>
    <w:lvl w:ilvl="5">
      <w:numFmt w:val="bullet"/>
      <w:lvlText w:val="•"/>
      <w:lvlJc w:val="left"/>
      <w:pPr>
        <w:ind w:left="5046" w:hanging="365"/>
      </w:pPr>
      <w:rPr>
        <w:rFonts w:hint="default"/>
        <w:lang w:val="sq-AL" w:eastAsia="sq-AL" w:bidi="sq-AL"/>
      </w:rPr>
    </w:lvl>
    <w:lvl w:ilvl="6">
      <w:numFmt w:val="bullet"/>
      <w:lvlText w:val="•"/>
      <w:lvlJc w:val="left"/>
      <w:pPr>
        <w:ind w:left="5953" w:hanging="365"/>
      </w:pPr>
      <w:rPr>
        <w:rFonts w:hint="default"/>
        <w:lang w:val="sq-AL" w:eastAsia="sq-AL" w:bidi="sq-AL"/>
      </w:rPr>
    </w:lvl>
    <w:lvl w:ilvl="7">
      <w:numFmt w:val="bullet"/>
      <w:lvlText w:val="•"/>
      <w:lvlJc w:val="left"/>
      <w:pPr>
        <w:ind w:left="6860" w:hanging="365"/>
      </w:pPr>
      <w:rPr>
        <w:rFonts w:hint="default"/>
        <w:lang w:val="sq-AL" w:eastAsia="sq-AL" w:bidi="sq-AL"/>
      </w:rPr>
    </w:lvl>
    <w:lvl w:ilvl="8">
      <w:numFmt w:val="bullet"/>
      <w:lvlText w:val="•"/>
      <w:lvlJc w:val="left"/>
      <w:pPr>
        <w:ind w:left="7766" w:hanging="365"/>
      </w:pPr>
      <w:rPr>
        <w:rFonts w:hint="default"/>
        <w:lang w:val="sq-AL" w:eastAsia="sq-AL" w:bidi="sq-AL"/>
      </w:rPr>
    </w:lvl>
  </w:abstractNum>
  <w:abstractNum w:abstractNumId="5" w15:restartNumberingAfterBreak="0">
    <w:nsid w:val="2F2555B1"/>
    <w:multiLevelType w:val="multilevel"/>
    <w:tmpl w:val="3D66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558AB"/>
    <w:multiLevelType w:val="multilevel"/>
    <w:tmpl w:val="D9E6D086"/>
    <w:lvl w:ilvl="0">
      <w:start w:val="1"/>
      <w:numFmt w:val="decimal"/>
      <w:lvlText w:val="%1."/>
      <w:lvlJc w:val="left"/>
      <w:pPr>
        <w:ind w:left="542" w:hanging="4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sq-AL" w:eastAsia="sq-AL" w:bidi="sq-AL"/>
      </w:rPr>
    </w:lvl>
    <w:lvl w:ilvl="1">
      <w:start w:val="1"/>
      <w:numFmt w:val="decimal"/>
      <w:lvlText w:val="%1.%2"/>
      <w:lvlJc w:val="left"/>
      <w:pPr>
        <w:ind w:left="652" w:hanging="33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sq-AL" w:eastAsia="sq-AL" w:bidi="sq-AL"/>
      </w:rPr>
    </w:lvl>
    <w:lvl w:ilvl="2">
      <w:start w:val="1"/>
      <w:numFmt w:val="decimal"/>
      <w:lvlText w:val="%1.%2.%3"/>
      <w:lvlJc w:val="left"/>
      <w:pPr>
        <w:ind w:left="1093" w:hanging="5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sq-AL" w:eastAsia="sq-AL" w:bidi="sq-AL"/>
      </w:rPr>
    </w:lvl>
    <w:lvl w:ilvl="3">
      <w:numFmt w:val="bullet"/>
      <w:lvlText w:val="•"/>
      <w:lvlJc w:val="left"/>
      <w:pPr>
        <w:ind w:left="2160" w:hanging="552"/>
      </w:pPr>
      <w:rPr>
        <w:rFonts w:hint="default"/>
        <w:lang w:val="sq-AL" w:eastAsia="sq-AL" w:bidi="sq-AL"/>
      </w:rPr>
    </w:lvl>
    <w:lvl w:ilvl="4">
      <w:numFmt w:val="bullet"/>
      <w:lvlText w:val="•"/>
      <w:lvlJc w:val="left"/>
      <w:pPr>
        <w:ind w:left="3220" w:hanging="552"/>
      </w:pPr>
      <w:rPr>
        <w:rFonts w:hint="default"/>
        <w:lang w:val="sq-AL" w:eastAsia="sq-AL" w:bidi="sq-AL"/>
      </w:rPr>
    </w:lvl>
    <w:lvl w:ilvl="5">
      <w:numFmt w:val="bullet"/>
      <w:lvlText w:val="•"/>
      <w:lvlJc w:val="left"/>
      <w:pPr>
        <w:ind w:left="4280" w:hanging="552"/>
      </w:pPr>
      <w:rPr>
        <w:rFonts w:hint="default"/>
        <w:lang w:val="sq-AL" w:eastAsia="sq-AL" w:bidi="sq-AL"/>
      </w:rPr>
    </w:lvl>
    <w:lvl w:ilvl="6">
      <w:numFmt w:val="bullet"/>
      <w:lvlText w:val="•"/>
      <w:lvlJc w:val="left"/>
      <w:pPr>
        <w:ind w:left="5340" w:hanging="552"/>
      </w:pPr>
      <w:rPr>
        <w:rFonts w:hint="default"/>
        <w:lang w:val="sq-AL" w:eastAsia="sq-AL" w:bidi="sq-AL"/>
      </w:rPr>
    </w:lvl>
    <w:lvl w:ilvl="7">
      <w:numFmt w:val="bullet"/>
      <w:lvlText w:val="•"/>
      <w:lvlJc w:val="left"/>
      <w:pPr>
        <w:ind w:left="6400" w:hanging="552"/>
      </w:pPr>
      <w:rPr>
        <w:rFonts w:hint="default"/>
        <w:lang w:val="sq-AL" w:eastAsia="sq-AL" w:bidi="sq-AL"/>
      </w:rPr>
    </w:lvl>
    <w:lvl w:ilvl="8">
      <w:numFmt w:val="bullet"/>
      <w:lvlText w:val="•"/>
      <w:lvlJc w:val="left"/>
      <w:pPr>
        <w:ind w:left="7460" w:hanging="552"/>
      </w:pPr>
      <w:rPr>
        <w:rFonts w:hint="default"/>
        <w:lang w:val="sq-AL" w:eastAsia="sq-AL" w:bidi="sq-AL"/>
      </w:rPr>
    </w:lvl>
  </w:abstractNum>
  <w:abstractNum w:abstractNumId="7" w15:restartNumberingAfterBreak="0">
    <w:nsid w:val="33E5214D"/>
    <w:multiLevelType w:val="multilevel"/>
    <w:tmpl w:val="939A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D2486"/>
    <w:multiLevelType w:val="multilevel"/>
    <w:tmpl w:val="4CD60E32"/>
    <w:lvl w:ilvl="0">
      <w:start w:val="1"/>
      <w:numFmt w:val="decimal"/>
      <w:lvlText w:val="%1."/>
      <w:lvlJc w:val="left"/>
      <w:pPr>
        <w:ind w:left="821" w:hanging="361"/>
      </w:pPr>
      <w:rPr>
        <w:rFonts w:hint="default"/>
        <w:w w:val="100"/>
        <w:lang w:val="sq-AL" w:eastAsia="sq-AL" w:bidi="sq-AL"/>
      </w:rPr>
    </w:lvl>
    <w:lvl w:ilvl="1">
      <w:start w:val="1"/>
      <w:numFmt w:val="decimal"/>
      <w:lvlText w:val="%1.%2"/>
      <w:lvlJc w:val="left"/>
      <w:pPr>
        <w:ind w:left="1421" w:hanging="365"/>
      </w:pPr>
      <w:rPr>
        <w:rFonts w:hint="default"/>
        <w:b/>
        <w:bCs/>
        <w:w w:val="100"/>
        <w:lang w:val="sq-AL" w:eastAsia="sq-AL" w:bidi="sq-AL"/>
      </w:rPr>
    </w:lvl>
    <w:lvl w:ilvl="2">
      <w:numFmt w:val="bullet"/>
      <w:lvlText w:val="•"/>
      <w:lvlJc w:val="left"/>
      <w:pPr>
        <w:ind w:left="2326" w:hanging="365"/>
      </w:pPr>
      <w:rPr>
        <w:rFonts w:hint="default"/>
        <w:lang w:val="sq-AL" w:eastAsia="sq-AL" w:bidi="sq-AL"/>
      </w:rPr>
    </w:lvl>
    <w:lvl w:ilvl="3">
      <w:numFmt w:val="bullet"/>
      <w:lvlText w:val="•"/>
      <w:lvlJc w:val="left"/>
      <w:pPr>
        <w:ind w:left="3233" w:hanging="365"/>
      </w:pPr>
      <w:rPr>
        <w:rFonts w:hint="default"/>
        <w:lang w:val="sq-AL" w:eastAsia="sq-AL" w:bidi="sq-AL"/>
      </w:rPr>
    </w:lvl>
    <w:lvl w:ilvl="4">
      <w:numFmt w:val="bullet"/>
      <w:lvlText w:val="•"/>
      <w:lvlJc w:val="left"/>
      <w:pPr>
        <w:ind w:left="4140" w:hanging="365"/>
      </w:pPr>
      <w:rPr>
        <w:rFonts w:hint="default"/>
        <w:lang w:val="sq-AL" w:eastAsia="sq-AL" w:bidi="sq-AL"/>
      </w:rPr>
    </w:lvl>
    <w:lvl w:ilvl="5">
      <w:numFmt w:val="bullet"/>
      <w:lvlText w:val="•"/>
      <w:lvlJc w:val="left"/>
      <w:pPr>
        <w:ind w:left="5046" w:hanging="365"/>
      </w:pPr>
      <w:rPr>
        <w:rFonts w:hint="default"/>
        <w:lang w:val="sq-AL" w:eastAsia="sq-AL" w:bidi="sq-AL"/>
      </w:rPr>
    </w:lvl>
    <w:lvl w:ilvl="6">
      <w:numFmt w:val="bullet"/>
      <w:lvlText w:val="•"/>
      <w:lvlJc w:val="left"/>
      <w:pPr>
        <w:ind w:left="5953" w:hanging="365"/>
      </w:pPr>
      <w:rPr>
        <w:rFonts w:hint="default"/>
        <w:lang w:val="sq-AL" w:eastAsia="sq-AL" w:bidi="sq-AL"/>
      </w:rPr>
    </w:lvl>
    <w:lvl w:ilvl="7">
      <w:numFmt w:val="bullet"/>
      <w:lvlText w:val="•"/>
      <w:lvlJc w:val="left"/>
      <w:pPr>
        <w:ind w:left="6860" w:hanging="365"/>
      </w:pPr>
      <w:rPr>
        <w:rFonts w:hint="default"/>
        <w:lang w:val="sq-AL" w:eastAsia="sq-AL" w:bidi="sq-AL"/>
      </w:rPr>
    </w:lvl>
    <w:lvl w:ilvl="8">
      <w:numFmt w:val="bullet"/>
      <w:lvlText w:val="•"/>
      <w:lvlJc w:val="left"/>
      <w:pPr>
        <w:ind w:left="7766" w:hanging="365"/>
      </w:pPr>
      <w:rPr>
        <w:rFonts w:hint="default"/>
        <w:lang w:val="sq-AL" w:eastAsia="sq-AL" w:bidi="sq-AL"/>
      </w:rPr>
    </w:lvl>
  </w:abstractNum>
  <w:abstractNum w:abstractNumId="9" w15:restartNumberingAfterBreak="0">
    <w:nsid w:val="39384A8B"/>
    <w:multiLevelType w:val="multilevel"/>
    <w:tmpl w:val="ED80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95A99"/>
    <w:multiLevelType w:val="multilevel"/>
    <w:tmpl w:val="CE8E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C07E7"/>
    <w:multiLevelType w:val="multilevel"/>
    <w:tmpl w:val="0BD2B852"/>
    <w:lvl w:ilvl="0">
      <w:start w:val="3"/>
      <w:numFmt w:val="decimal"/>
      <w:lvlText w:val="%1"/>
      <w:lvlJc w:val="left"/>
      <w:pPr>
        <w:ind w:left="705" w:hanging="606"/>
      </w:pPr>
      <w:rPr>
        <w:rFonts w:hint="default"/>
        <w:lang w:val="sq-AL" w:eastAsia="sq-AL" w:bidi="sq-AL"/>
      </w:rPr>
    </w:lvl>
    <w:lvl w:ilvl="1">
      <w:start w:val="2"/>
      <w:numFmt w:val="decimal"/>
      <w:lvlText w:val="%1.%2"/>
      <w:lvlJc w:val="left"/>
      <w:pPr>
        <w:ind w:left="705" w:hanging="606"/>
      </w:pPr>
      <w:rPr>
        <w:rFonts w:hint="default"/>
        <w:lang w:val="sq-AL" w:eastAsia="sq-AL" w:bidi="sq-AL"/>
      </w:rPr>
    </w:lvl>
    <w:lvl w:ilvl="2">
      <w:start w:val="1"/>
      <w:numFmt w:val="decimal"/>
      <w:lvlText w:val="%1.%2.%3"/>
      <w:lvlJc w:val="left"/>
      <w:pPr>
        <w:ind w:left="705" w:hanging="606"/>
        <w:jc w:val="right"/>
      </w:pPr>
      <w:rPr>
        <w:rFonts w:ascii="Times New Roman" w:eastAsia="Times New Roman" w:hAnsi="Times New Roman" w:cs="Times New Roman" w:hint="default"/>
        <w:color w:val="1F4D78"/>
        <w:spacing w:val="-10"/>
        <w:w w:val="99"/>
        <w:sz w:val="24"/>
        <w:szCs w:val="24"/>
        <w:lang w:val="sq-AL" w:eastAsia="sq-AL" w:bidi="sq-AL"/>
      </w:rPr>
    </w:lvl>
    <w:lvl w:ilvl="3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sq-AL" w:eastAsia="sq-AL" w:bidi="sq-AL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sq-AL" w:eastAsia="sq-AL" w:bidi="sq-AL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sq-AL" w:eastAsia="sq-AL" w:bidi="sq-AL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sq-AL" w:eastAsia="sq-AL" w:bidi="sq-AL"/>
      </w:rPr>
    </w:lvl>
    <w:lvl w:ilvl="7">
      <w:numFmt w:val="bullet"/>
      <w:lvlText w:val="•"/>
      <w:lvlJc w:val="left"/>
      <w:pPr>
        <w:ind w:left="6900" w:hanging="360"/>
      </w:pPr>
      <w:rPr>
        <w:rFonts w:hint="default"/>
        <w:lang w:val="sq-AL" w:eastAsia="sq-AL" w:bidi="sq-AL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sq-AL" w:eastAsia="sq-AL" w:bidi="sq-AL"/>
      </w:rPr>
    </w:lvl>
  </w:abstractNum>
  <w:abstractNum w:abstractNumId="12" w15:restartNumberingAfterBreak="0">
    <w:nsid w:val="52F127FA"/>
    <w:multiLevelType w:val="multilevel"/>
    <w:tmpl w:val="2604B9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1F4D78"/>
      </w:rPr>
    </w:lvl>
    <w:lvl w:ilvl="1">
      <w:start w:val="2"/>
      <w:numFmt w:val="decimal"/>
      <w:lvlText w:val="%1.%2"/>
      <w:lvlJc w:val="left"/>
      <w:pPr>
        <w:ind w:left="529" w:hanging="480"/>
      </w:pPr>
      <w:rPr>
        <w:rFonts w:hint="default"/>
        <w:color w:val="1F4D78"/>
      </w:rPr>
    </w:lvl>
    <w:lvl w:ilvl="2">
      <w:start w:val="2"/>
      <w:numFmt w:val="decimal"/>
      <w:lvlText w:val="%1.%2.%3"/>
      <w:lvlJc w:val="left"/>
      <w:pPr>
        <w:ind w:left="81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7" w:hanging="720"/>
      </w:pPr>
      <w:rPr>
        <w:rFonts w:hint="default"/>
        <w:color w:val="1F4D78"/>
      </w:rPr>
    </w:lvl>
    <w:lvl w:ilvl="4">
      <w:start w:val="1"/>
      <w:numFmt w:val="decimal"/>
      <w:lvlText w:val="%1.%2.%3.%4.%5"/>
      <w:lvlJc w:val="left"/>
      <w:pPr>
        <w:ind w:left="1276" w:hanging="1080"/>
      </w:pPr>
      <w:rPr>
        <w:rFonts w:hint="default"/>
        <w:color w:val="1F4D78"/>
      </w:rPr>
    </w:lvl>
    <w:lvl w:ilvl="5">
      <w:start w:val="1"/>
      <w:numFmt w:val="decimal"/>
      <w:lvlText w:val="%1.%2.%3.%4.%5.%6"/>
      <w:lvlJc w:val="left"/>
      <w:pPr>
        <w:ind w:left="1325" w:hanging="1080"/>
      </w:pPr>
      <w:rPr>
        <w:rFonts w:hint="default"/>
        <w:color w:val="1F4D78"/>
      </w:rPr>
    </w:lvl>
    <w:lvl w:ilvl="6">
      <w:start w:val="1"/>
      <w:numFmt w:val="decimal"/>
      <w:lvlText w:val="%1.%2.%3.%4.%5.%6.%7"/>
      <w:lvlJc w:val="left"/>
      <w:pPr>
        <w:ind w:left="1734" w:hanging="1440"/>
      </w:pPr>
      <w:rPr>
        <w:rFonts w:hint="default"/>
        <w:color w:val="1F4D78"/>
      </w:rPr>
    </w:lvl>
    <w:lvl w:ilvl="7">
      <w:start w:val="1"/>
      <w:numFmt w:val="decimal"/>
      <w:lvlText w:val="%1.%2.%3.%4.%5.%6.%7.%8"/>
      <w:lvlJc w:val="left"/>
      <w:pPr>
        <w:ind w:left="1783" w:hanging="1440"/>
      </w:pPr>
      <w:rPr>
        <w:rFonts w:hint="default"/>
        <w:color w:val="1F4D78"/>
      </w:rPr>
    </w:lvl>
    <w:lvl w:ilvl="8">
      <w:start w:val="1"/>
      <w:numFmt w:val="decimal"/>
      <w:lvlText w:val="%1.%2.%3.%4.%5.%6.%7.%8.%9"/>
      <w:lvlJc w:val="left"/>
      <w:pPr>
        <w:ind w:left="2192" w:hanging="1800"/>
      </w:pPr>
      <w:rPr>
        <w:rFonts w:hint="default"/>
        <w:color w:val="1F4D78"/>
      </w:rPr>
    </w:lvl>
  </w:abstractNum>
  <w:abstractNum w:abstractNumId="13" w15:restartNumberingAfterBreak="0">
    <w:nsid w:val="5B83688B"/>
    <w:multiLevelType w:val="hybridMultilevel"/>
    <w:tmpl w:val="B4CE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9592C"/>
    <w:multiLevelType w:val="hybridMultilevel"/>
    <w:tmpl w:val="4DCE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33F52"/>
    <w:multiLevelType w:val="hybridMultilevel"/>
    <w:tmpl w:val="C73E40BC"/>
    <w:lvl w:ilvl="0" w:tplc="04090001">
      <w:start w:val="1"/>
      <w:numFmt w:val="bullet"/>
      <w:lvlText w:val=""/>
      <w:lvlJc w:val="left"/>
      <w:pPr>
        <w:ind w:left="393" w:hanging="288"/>
      </w:pPr>
      <w:rPr>
        <w:rFonts w:ascii="Symbol" w:hAnsi="Symbol" w:hint="default"/>
        <w:color w:val="444444"/>
        <w:w w:val="99"/>
        <w:sz w:val="26"/>
        <w:szCs w:val="26"/>
        <w:lang w:val="sq-AL" w:eastAsia="sq-AL" w:bidi="sq-AL"/>
      </w:rPr>
    </w:lvl>
    <w:lvl w:ilvl="1" w:tplc="FF04BF84">
      <w:numFmt w:val="bullet"/>
      <w:lvlText w:val="•"/>
      <w:lvlJc w:val="left"/>
      <w:pPr>
        <w:ind w:left="1318" w:hanging="288"/>
      </w:pPr>
      <w:rPr>
        <w:rFonts w:hint="default"/>
        <w:lang w:val="sq-AL" w:eastAsia="sq-AL" w:bidi="sq-AL"/>
      </w:rPr>
    </w:lvl>
    <w:lvl w:ilvl="2" w:tplc="CA688164">
      <w:numFmt w:val="bullet"/>
      <w:lvlText w:val="•"/>
      <w:lvlJc w:val="left"/>
      <w:pPr>
        <w:ind w:left="2236" w:hanging="288"/>
      </w:pPr>
      <w:rPr>
        <w:rFonts w:hint="default"/>
        <w:lang w:val="sq-AL" w:eastAsia="sq-AL" w:bidi="sq-AL"/>
      </w:rPr>
    </w:lvl>
    <w:lvl w:ilvl="3" w:tplc="6A86F506">
      <w:numFmt w:val="bullet"/>
      <w:lvlText w:val="•"/>
      <w:lvlJc w:val="left"/>
      <w:pPr>
        <w:ind w:left="3154" w:hanging="288"/>
      </w:pPr>
      <w:rPr>
        <w:rFonts w:hint="default"/>
        <w:lang w:val="sq-AL" w:eastAsia="sq-AL" w:bidi="sq-AL"/>
      </w:rPr>
    </w:lvl>
    <w:lvl w:ilvl="4" w:tplc="AB5EA028">
      <w:numFmt w:val="bullet"/>
      <w:lvlText w:val="•"/>
      <w:lvlJc w:val="left"/>
      <w:pPr>
        <w:ind w:left="4072" w:hanging="288"/>
      </w:pPr>
      <w:rPr>
        <w:rFonts w:hint="default"/>
        <w:lang w:val="sq-AL" w:eastAsia="sq-AL" w:bidi="sq-AL"/>
      </w:rPr>
    </w:lvl>
    <w:lvl w:ilvl="5" w:tplc="8DDE1E00">
      <w:numFmt w:val="bullet"/>
      <w:lvlText w:val="•"/>
      <w:lvlJc w:val="left"/>
      <w:pPr>
        <w:ind w:left="4990" w:hanging="288"/>
      </w:pPr>
      <w:rPr>
        <w:rFonts w:hint="default"/>
        <w:lang w:val="sq-AL" w:eastAsia="sq-AL" w:bidi="sq-AL"/>
      </w:rPr>
    </w:lvl>
    <w:lvl w:ilvl="6" w:tplc="52423918">
      <w:numFmt w:val="bullet"/>
      <w:lvlText w:val="•"/>
      <w:lvlJc w:val="left"/>
      <w:pPr>
        <w:ind w:left="5908" w:hanging="288"/>
      </w:pPr>
      <w:rPr>
        <w:rFonts w:hint="default"/>
        <w:lang w:val="sq-AL" w:eastAsia="sq-AL" w:bidi="sq-AL"/>
      </w:rPr>
    </w:lvl>
    <w:lvl w:ilvl="7" w:tplc="CEAC5102">
      <w:numFmt w:val="bullet"/>
      <w:lvlText w:val="•"/>
      <w:lvlJc w:val="left"/>
      <w:pPr>
        <w:ind w:left="6826" w:hanging="288"/>
      </w:pPr>
      <w:rPr>
        <w:rFonts w:hint="default"/>
        <w:lang w:val="sq-AL" w:eastAsia="sq-AL" w:bidi="sq-AL"/>
      </w:rPr>
    </w:lvl>
    <w:lvl w:ilvl="8" w:tplc="2060496E">
      <w:numFmt w:val="bullet"/>
      <w:lvlText w:val="•"/>
      <w:lvlJc w:val="left"/>
      <w:pPr>
        <w:ind w:left="7744" w:hanging="288"/>
      </w:pPr>
      <w:rPr>
        <w:rFonts w:hint="default"/>
        <w:lang w:val="sq-AL" w:eastAsia="sq-AL" w:bidi="sq-AL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12"/>
  </w:num>
  <w:num w:numId="10">
    <w:abstractNumId w:val="13"/>
  </w:num>
  <w:num w:numId="11">
    <w:abstractNumId w:val="15"/>
  </w:num>
  <w:num w:numId="12">
    <w:abstractNumId w:val="14"/>
  </w:num>
  <w:num w:numId="13">
    <w:abstractNumId w:val="10"/>
  </w:num>
  <w:num w:numId="14">
    <w:abstractNumId w:val="5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48"/>
    <w:rsid w:val="00033E29"/>
    <w:rsid w:val="00091E8C"/>
    <w:rsid w:val="001131A6"/>
    <w:rsid w:val="0015385B"/>
    <w:rsid w:val="00175406"/>
    <w:rsid w:val="001A082D"/>
    <w:rsid w:val="001A4C48"/>
    <w:rsid w:val="001E453F"/>
    <w:rsid w:val="00204083"/>
    <w:rsid w:val="002967E7"/>
    <w:rsid w:val="002B107A"/>
    <w:rsid w:val="002D4FCF"/>
    <w:rsid w:val="002E18B2"/>
    <w:rsid w:val="002F72E9"/>
    <w:rsid w:val="00302AD1"/>
    <w:rsid w:val="00314B5F"/>
    <w:rsid w:val="003176A3"/>
    <w:rsid w:val="00341BB5"/>
    <w:rsid w:val="0036152A"/>
    <w:rsid w:val="003C6DA8"/>
    <w:rsid w:val="00450E24"/>
    <w:rsid w:val="004A7CA3"/>
    <w:rsid w:val="004E49D7"/>
    <w:rsid w:val="00503CFC"/>
    <w:rsid w:val="00570122"/>
    <w:rsid w:val="00642D7B"/>
    <w:rsid w:val="006B3CE4"/>
    <w:rsid w:val="006C42BE"/>
    <w:rsid w:val="006F3055"/>
    <w:rsid w:val="0077464D"/>
    <w:rsid w:val="00775B66"/>
    <w:rsid w:val="007B77F2"/>
    <w:rsid w:val="007F6C98"/>
    <w:rsid w:val="0082284E"/>
    <w:rsid w:val="00830DE3"/>
    <w:rsid w:val="00847356"/>
    <w:rsid w:val="008C4471"/>
    <w:rsid w:val="008F4A0C"/>
    <w:rsid w:val="0094455F"/>
    <w:rsid w:val="00996ADE"/>
    <w:rsid w:val="009F3EB9"/>
    <w:rsid w:val="00AF19B4"/>
    <w:rsid w:val="00B04AD2"/>
    <w:rsid w:val="00B14D21"/>
    <w:rsid w:val="00B70A66"/>
    <w:rsid w:val="00B77DFB"/>
    <w:rsid w:val="00B8105F"/>
    <w:rsid w:val="00BE2832"/>
    <w:rsid w:val="00C25414"/>
    <w:rsid w:val="00CA17E1"/>
    <w:rsid w:val="00CB6373"/>
    <w:rsid w:val="00D16C39"/>
    <w:rsid w:val="00D22586"/>
    <w:rsid w:val="00D82E89"/>
    <w:rsid w:val="00E300B0"/>
    <w:rsid w:val="00E5664E"/>
    <w:rsid w:val="00E66D3E"/>
    <w:rsid w:val="00F35F8A"/>
    <w:rsid w:val="00F77E3B"/>
    <w:rsid w:val="00F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09B67"/>
  <w15:docId w15:val="{8082D26E-97CB-4EB2-AD6A-558C13E4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q-AL" w:eastAsia="sq-AL" w:bidi="sq-AL"/>
    </w:rPr>
  </w:style>
  <w:style w:type="paragraph" w:styleId="Heading1">
    <w:name w:val="heading 1"/>
    <w:basedOn w:val="Normal"/>
    <w:uiPriority w:val="9"/>
    <w:qFormat/>
    <w:pPr>
      <w:spacing w:before="73"/>
      <w:ind w:left="1181" w:hanging="36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21" w:hanging="365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42" w:right="121" w:hanging="653"/>
      <w:jc w:val="right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B14D2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14D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D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D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E89"/>
    <w:rPr>
      <w:rFonts w:ascii="Times New Roman" w:eastAsia="Times New Roman" w:hAnsi="Times New Roman" w:cs="Times New Roman"/>
      <w:lang w:val="sq-AL" w:eastAsia="sq-AL" w:bidi="sq-AL"/>
    </w:rPr>
  </w:style>
  <w:style w:type="paragraph" w:styleId="Footer">
    <w:name w:val="footer"/>
    <w:basedOn w:val="Normal"/>
    <w:link w:val="FooterChar"/>
    <w:uiPriority w:val="99"/>
    <w:unhideWhenUsed/>
    <w:rsid w:val="00D82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E89"/>
    <w:rPr>
      <w:rFonts w:ascii="Times New Roman" w:eastAsia="Times New Roman" w:hAnsi="Times New Roman" w:cs="Times New Roman"/>
      <w:lang w:val="sq-AL" w:eastAsia="sq-AL" w:bidi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A9225-DE4A-4D20-84FE-B80C6A7F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Riinvest</dc:creator>
  <cp:lastModifiedBy>Korab</cp:lastModifiedBy>
  <cp:revision>2</cp:revision>
  <cp:lastPrinted>2020-09-09T11:20:00Z</cp:lastPrinted>
  <dcterms:created xsi:type="dcterms:W3CDTF">2021-09-01T14:05:00Z</dcterms:created>
  <dcterms:modified xsi:type="dcterms:W3CDTF">2021-09-01T14:05:00Z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2020-09-09T00:00:00Z</vt:filetime>
  </property>
</Properties>
</file>