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C6F35" w14:textId="77777777" w:rsidR="000B386C" w:rsidRPr="00BA15AF" w:rsidRDefault="00A959BC" w:rsidP="00A959BC">
      <w:pPr>
        <w:pStyle w:val="Heading1"/>
        <w:rPr>
          <w:rFonts w:ascii="Tahoma" w:hAnsi="Tahoma" w:cs="Tahoma"/>
          <w:color w:val="auto"/>
          <w:rtl/>
        </w:rPr>
      </w:pPr>
      <w:r w:rsidRPr="00BA15AF">
        <w:rPr>
          <w:rFonts w:ascii="Tahoma" w:hAnsi="Tahoma" w:cs="Tahoma"/>
          <w:color w:val="auto"/>
          <w:rtl/>
        </w:rPr>
        <w:t>שיעור 1</w:t>
      </w:r>
    </w:p>
    <w:p w14:paraId="1E933480" w14:textId="77777777" w:rsidR="00A959BC" w:rsidRPr="00BA15AF" w:rsidRDefault="00A959BC">
      <w:pPr>
        <w:bidi w:val="0"/>
        <w:rPr>
          <w:rFonts w:ascii="Tahoma" w:hAnsi="Tahoma" w:cs="Tahoma"/>
          <w:rtl/>
        </w:rPr>
      </w:pPr>
      <w:r w:rsidRPr="00BA15AF">
        <w:rPr>
          <w:rFonts w:ascii="Tahoma" w:hAnsi="Tahoma" w:cs="Tahoma"/>
          <w:rtl/>
        </w:rPr>
        <w:br w:type="page"/>
      </w:r>
    </w:p>
    <w:p w14:paraId="1051C9BA" w14:textId="77777777" w:rsidR="00A959BC" w:rsidRPr="00BA15AF" w:rsidRDefault="00A959BC" w:rsidP="00A959BC">
      <w:pPr>
        <w:pStyle w:val="Heading1"/>
        <w:rPr>
          <w:rFonts w:ascii="Tahoma" w:hAnsi="Tahoma" w:cs="Tahoma"/>
          <w:color w:val="auto"/>
          <w:rtl/>
        </w:rPr>
      </w:pPr>
      <w:r w:rsidRPr="00BA15AF">
        <w:rPr>
          <w:rFonts w:ascii="Tahoma" w:hAnsi="Tahoma" w:cs="Tahoma"/>
          <w:color w:val="auto"/>
          <w:rtl/>
        </w:rPr>
        <w:lastRenderedPageBreak/>
        <w:t>שיעור 2</w:t>
      </w:r>
    </w:p>
    <w:p w14:paraId="2CB49307" w14:textId="77777777" w:rsidR="00A959BC" w:rsidRPr="00BA15AF" w:rsidRDefault="00A959BC" w:rsidP="00A959BC">
      <w:pPr>
        <w:rPr>
          <w:rFonts w:ascii="Tahoma" w:hAnsi="Tahoma" w:cs="Tahoma"/>
          <w:rtl/>
        </w:rPr>
      </w:pPr>
    </w:p>
    <w:p w14:paraId="26793EB3" w14:textId="77777777" w:rsidR="00A959BC" w:rsidRPr="00BA15AF" w:rsidRDefault="00A959BC" w:rsidP="00B512DA">
      <w:pPr>
        <w:pStyle w:val="Heading2"/>
        <w:jc w:val="center"/>
        <w:rPr>
          <w:rFonts w:ascii="Tahoma" w:hAnsi="Tahoma" w:cs="Tahoma"/>
          <w:color w:val="auto"/>
        </w:rPr>
      </w:pPr>
      <w:r w:rsidRPr="00BA15AF">
        <w:rPr>
          <w:rFonts w:ascii="Tahoma" w:hAnsi="Tahoma" w:cs="Tahoma"/>
          <w:color w:val="auto"/>
        </w:rPr>
        <w:t>Regularization</w:t>
      </w:r>
    </w:p>
    <w:p w14:paraId="146713A0" w14:textId="77777777" w:rsidR="00A959BC" w:rsidRPr="00BA15AF" w:rsidRDefault="00A959BC" w:rsidP="00B512DA">
      <w:pPr>
        <w:pStyle w:val="Heading3"/>
        <w:jc w:val="center"/>
        <w:rPr>
          <w:rFonts w:ascii="Tahoma" w:hAnsi="Tahoma" w:cs="Tahoma"/>
          <w:b/>
          <w:bCs/>
          <w:color w:val="auto"/>
        </w:rPr>
      </w:pPr>
      <w:r w:rsidRPr="00BA15AF">
        <w:rPr>
          <w:rFonts w:ascii="Tahoma" w:hAnsi="Tahoma" w:cs="Tahoma"/>
          <w:b/>
          <w:bCs/>
          <w:color w:val="auto"/>
        </w:rPr>
        <w:t>Dropout</w:t>
      </w:r>
    </w:p>
    <w:p w14:paraId="51689640" w14:textId="77777777" w:rsidR="00A959BC" w:rsidRPr="00BA15AF" w:rsidRDefault="00A959BC" w:rsidP="00A959BC">
      <w:pPr>
        <w:rPr>
          <w:rFonts w:ascii="Tahoma" w:hAnsi="Tahoma" w:cs="Tahoma"/>
          <w:sz w:val="20"/>
          <w:szCs w:val="20"/>
        </w:rPr>
      </w:pPr>
      <w:r w:rsidRPr="00BA15AF">
        <w:rPr>
          <w:rFonts w:ascii="Tahoma" w:hAnsi="Tahoma" w:cs="Tahoma"/>
          <w:sz w:val="20"/>
          <w:szCs w:val="20"/>
        </w:rPr>
        <w:t>Dropout</w:t>
      </w:r>
      <w:r w:rsidRPr="00BA15AF">
        <w:rPr>
          <w:rFonts w:ascii="Tahoma" w:hAnsi="Tahoma" w:cs="Tahoma"/>
          <w:sz w:val="20"/>
          <w:szCs w:val="20"/>
          <w:rtl/>
        </w:rPr>
        <w:t xml:space="preserve"> הוא טכניקת רגולריזציה בשימוש ברשתות נוירונים עמוקות שנועדה למנוע תופעת </w:t>
      </w:r>
      <w:r w:rsidRPr="00BA15AF">
        <w:rPr>
          <w:rFonts w:ascii="Tahoma" w:hAnsi="Tahoma" w:cs="Tahoma"/>
          <w:b/>
          <w:bCs/>
          <w:sz w:val="20"/>
          <w:szCs w:val="20"/>
          <w:rtl/>
        </w:rPr>
        <w:t>אוברפיטינ.</w:t>
      </w:r>
      <w:r w:rsidRPr="00BA15AF">
        <w:rPr>
          <w:rFonts w:ascii="Tahoma" w:hAnsi="Tahoma" w:cs="Tahoma"/>
          <w:sz w:val="20"/>
          <w:szCs w:val="20"/>
        </w:rPr>
        <w:t xml:space="preserve"> </w:t>
      </w:r>
      <w:r w:rsidRPr="00BA15AF">
        <w:rPr>
          <w:rFonts w:ascii="Tahoma" w:hAnsi="Tahoma" w:cs="Tahoma"/>
          <w:sz w:val="20"/>
          <w:szCs w:val="20"/>
          <w:rtl/>
        </w:rPr>
        <w:t>הרעיון הבסיסי של</w:t>
      </w:r>
      <w:r w:rsidRPr="00BA15AF">
        <w:rPr>
          <w:rFonts w:ascii="Tahoma" w:hAnsi="Tahoma" w:cs="Tahoma"/>
          <w:sz w:val="20"/>
          <w:szCs w:val="20"/>
        </w:rPr>
        <w:t xml:space="preserve"> Dropout </w:t>
      </w:r>
      <w:r w:rsidRPr="00BA15AF">
        <w:rPr>
          <w:rFonts w:ascii="Tahoma" w:hAnsi="Tahoma" w:cs="Tahoma"/>
          <w:sz w:val="20"/>
          <w:szCs w:val="20"/>
          <w:rtl/>
        </w:rPr>
        <w:t>הוא שבכל איטרציה של אימון, חלק מהנוירונים מוסרים באופן אקראי (מוגדר כ</w:t>
      </w:r>
      <w:r w:rsidRPr="00BA15AF">
        <w:rPr>
          <w:rFonts w:ascii="Tahoma" w:hAnsi="Tahoma" w:cs="Tahoma"/>
          <w:sz w:val="20"/>
          <w:szCs w:val="20"/>
        </w:rPr>
        <w:t>-"dropping"</w:t>
      </w:r>
      <w:r w:rsidRPr="00BA15AF">
        <w:rPr>
          <w:rFonts w:ascii="Tahoma" w:hAnsi="Tahoma" w:cs="Tahoma"/>
          <w:sz w:val="20"/>
          <w:szCs w:val="20"/>
          <w:rtl/>
        </w:rPr>
        <w:t xml:space="preserve">), כלומר מפסיקים לתפקד באותה איטרציה. הסיכוי להוריד נוירון נקבע על ידי היפר-פרמטר שנקרא </w:t>
      </w:r>
      <w:r w:rsidRPr="00BA15AF">
        <w:rPr>
          <w:rFonts w:ascii="Tahoma" w:hAnsi="Tahoma" w:cs="Tahoma"/>
          <w:b/>
          <w:bCs/>
          <w:sz w:val="20"/>
          <w:szCs w:val="20"/>
          <w:rtl/>
        </w:rPr>
        <w:t xml:space="preserve">הסתברות </w:t>
      </w:r>
      <w:r w:rsidRPr="00BA15AF">
        <w:rPr>
          <w:rFonts w:ascii="Tahoma" w:hAnsi="Tahoma" w:cs="Tahoma"/>
          <w:b/>
          <w:bCs/>
          <w:sz w:val="20"/>
          <w:szCs w:val="20"/>
        </w:rPr>
        <w:t>Dropout</w:t>
      </w:r>
      <w:r w:rsidRPr="00BA15AF">
        <w:rPr>
          <w:rFonts w:ascii="Tahoma" w:hAnsi="Tahoma" w:cs="Tahoma"/>
          <w:sz w:val="20"/>
          <w:szCs w:val="20"/>
          <w:rtl/>
        </w:rPr>
        <w:t>,</w:t>
      </w:r>
      <w:r w:rsidRPr="00BA15AF">
        <w:rPr>
          <w:rFonts w:ascii="Tahoma" w:hAnsi="Tahoma" w:cs="Tahoma"/>
          <w:sz w:val="20"/>
          <w:szCs w:val="20"/>
        </w:rPr>
        <w:t xml:space="preserve"> </w:t>
      </w:r>
      <w:r w:rsidRPr="00BA15AF">
        <w:rPr>
          <w:rFonts w:ascii="Tahoma" w:hAnsi="Tahoma" w:cs="Tahoma"/>
          <w:sz w:val="20"/>
          <w:szCs w:val="20"/>
          <w:rtl/>
        </w:rPr>
        <w:t>כאשר ערך נפוץ הוא 0.5</w:t>
      </w:r>
      <w:r w:rsidRPr="00BA15AF">
        <w:rPr>
          <w:rFonts w:ascii="Tahoma" w:hAnsi="Tahoma" w:cs="Tahoma"/>
          <w:sz w:val="20"/>
          <w:szCs w:val="20"/>
        </w:rPr>
        <w:t>.</w:t>
      </w:r>
    </w:p>
    <w:p w14:paraId="3458E6C6" w14:textId="77777777" w:rsidR="00A959BC" w:rsidRPr="00BA15AF" w:rsidRDefault="00A959BC" w:rsidP="00A959BC">
      <w:pPr>
        <w:rPr>
          <w:rFonts w:ascii="Tahoma" w:hAnsi="Tahoma" w:cs="Tahoma"/>
          <w:b/>
          <w:bCs/>
          <w:sz w:val="20"/>
          <w:szCs w:val="20"/>
        </w:rPr>
      </w:pPr>
      <w:r w:rsidRPr="00BA15AF">
        <w:rPr>
          <w:rFonts w:ascii="Tahoma" w:hAnsi="Tahoma" w:cs="Tahoma"/>
          <w:b/>
          <w:bCs/>
          <w:sz w:val="20"/>
          <w:szCs w:val="20"/>
          <w:rtl/>
        </w:rPr>
        <w:t>למה</w:t>
      </w:r>
      <w:r w:rsidRPr="00BA15AF">
        <w:rPr>
          <w:rFonts w:ascii="Tahoma" w:hAnsi="Tahoma" w:cs="Tahoma"/>
          <w:b/>
          <w:bCs/>
          <w:sz w:val="20"/>
          <w:szCs w:val="20"/>
        </w:rPr>
        <w:t xml:space="preserve"> Dropout </w:t>
      </w:r>
      <w:r w:rsidRPr="00BA15AF">
        <w:rPr>
          <w:rFonts w:ascii="Tahoma" w:hAnsi="Tahoma" w:cs="Tahoma"/>
          <w:b/>
          <w:bCs/>
          <w:sz w:val="20"/>
          <w:szCs w:val="20"/>
          <w:rtl/>
        </w:rPr>
        <w:t>מועיל</w:t>
      </w:r>
      <w:r w:rsidRPr="00BA15AF">
        <w:rPr>
          <w:rFonts w:ascii="Tahoma" w:hAnsi="Tahoma" w:cs="Tahoma"/>
          <w:b/>
          <w:bCs/>
          <w:sz w:val="20"/>
          <w:szCs w:val="20"/>
        </w:rPr>
        <w:t>?</w:t>
      </w:r>
    </w:p>
    <w:p w14:paraId="519A0562" w14:textId="77777777" w:rsidR="00A959BC" w:rsidRPr="00BA15AF" w:rsidRDefault="00A959BC" w:rsidP="00B512DA">
      <w:pPr>
        <w:numPr>
          <w:ilvl w:val="0"/>
          <w:numId w:val="1"/>
        </w:numPr>
        <w:tabs>
          <w:tab w:val="clear" w:pos="360"/>
          <w:tab w:val="num" w:pos="720"/>
        </w:tabs>
        <w:rPr>
          <w:rFonts w:ascii="Tahoma" w:hAnsi="Tahoma" w:cs="Tahoma"/>
          <w:sz w:val="20"/>
          <w:szCs w:val="20"/>
        </w:rPr>
      </w:pPr>
      <w:r w:rsidRPr="00BA15AF">
        <w:rPr>
          <w:rFonts w:ascii="Tahoma" w:hAnsi="Tahoma" w:cs="Tahoma"/>
          <w:b/>
          <w:bCs/>
          <w:sz w:val="20"/>
          <w:szCs w:val="20"/>
          <w:rtl/>
        </w:rPr>
        <w:t>מניעת הסתגלות משותפת של תכונות</w:t>
      </w:r>
      <w:r w:rsidR="00B512DA" w:rsidRPr="00BA15AF">
        <w:rPr>
          <w:rFonts w:ascii="Tahoma" w:hAnsi="Tahoma" w:cs="Tahoma"/>
          <w:b/>
          <w:bCs/>
          <w:sz w:val="20"/>
          <w:szCs w:val="20"/>
          <w:rtl/>
        </w:rPr>
        <w:t xml:space="preserve"> </w:t>
      </w:r>
      <w:r w:rsidRPr="00BA15AF">
        <w:rPr>
          <w:rFonts w:ascii="Tahoma" w:hAnsi="Tahoma" w:cs="Tahoma"/>
          <w:b/>
          <w:bCs/>
          <w:sz w:val="20"/>
          <w:szCs w:val="20"/>
        </w:rPr>
        <w:t>(Co-Adaptation)</w:t>
      </w:r>
      <w:r w:rsidR="00B512DA" w:rsidRPr="00BA15AF">
        <w:rPr>
          <w:rFonts w:ascii="Tahoma" w:hAnsi="Tahoma" w:cs="Tahoma"/>
          <w:sz w:val="20"/>
          <w:szCs w:val="20"/>
          <w:rtl/>
        </w:rPr>
        <w:t>:</w:t>
      </w:r>
    </w:p>
    <w:p w14:paraId="1CCD5712" w14:textId="77777777" w:rsidR="00A959BC" w:rsidRPr="00BA15AF" w:rsidRDefault="00A959BC" w:rsidP="00A959BC">
      <w:pPr>
        <w:numPr>
          <w:ilvl w:val="1"/>
          <w:numId w:val="1"/>
        </w:numPr>
        <w:tabs>
          <w:tab w:val="num" w:pos="1440"/>
        </w:tabs>
        <w:rPr>
          <w:rFonts w:ascii="Tahoma" w:hAnsi="Tahoma" w:cs="Tahoma"/>
          <w:sz w:val="20"/>
          <w:szCs w:val="20"/>
        </w:rPr>
      </w:pPr>
      <w:r w:rsidRPr="00BA15AF">
        <w:rPr>
          <w:rFonts w:ascii="Tahoma" w:hAnsi="Tahoma" w:cs="Tahoma"/>
          <w:sz w:val="20"/>
          <w:szCs w:val="20"/>
          <w:rtl/>
        </w:rPr>
        <w:t>כאשר כל נוירון יכול להסתמך על נוירונים ספציפיים אחרים, הרשת עשויה ללמוד דפוסים שלא יכללו תכונות כלליות יותר</w:t>
      </w:r>
      <w:r w:rsidRPr="00BA15AF">
        <w:rPr>
          <w:rFonts w:ascii="Tahoma" w:hAnsi="Tahoma" w:cs="Tahoma"/>
          <w:sz w:val="20"/>
          <w:szCs w:val="20"/>
        </w:rPr>
        <w:t>.</w:t>
      </w:r>
    </w:p>
    <w:p w14:paraId="0C92188C" w14:textId="77777777" w:rsidR="00B512DA" w:rsidRPr="00BA15AF" w:rsidRDefault="00A959BC" w:rsidP="00B512DA">
      <w:pPr>
        <w:numPr>
          <w:ilvl w:val="1"/>
          <w:numId w:val="1"/>
        </w:numPr>
        <w:tabs>
          <w:tab w:val="num" w:pos="1440"/>
        </w:tabs>
        <w:rPr>
          <w:rFonts w:ascii="Tahoma" w:hAnsi="Tahoma" w:cs="Tahoma"/>
          <w:sz w:val="20"/>
          <w:szCs w:val="20"/>
        </w:rPr>
      </w:pPr>
      <w:r w:rsidRPr="00BA15AF">
        <w:rPr>
          <w:rFonts w:ascii="Tahoma" w:hAnsi="Tahoma" w:cs="Tahoma"/>
          <w:sz w:val="20"/>
          <w:szCs w:val="20"/>
        </w:rPr>
        <w:t>Dropout</w:t>
      </w:r>
      <w:r w:rsidR="00B512DA" w:rsidRPr="00BA15AF">
        <w:rPr>
          <w:rFonts w:ascii="Tahoma" w:hAnsi="Tahoma" w:cs="Tahoma"/>
          <w:sz w:val="20"/>
          <w:szCs w:val="20"/>
          <w:rtl/>
        </w:rPr>
        <w:t xml:space="preserve"> </w:t>
      </w:r>
      <w:r w:rsidRPr="00BA15AF">
        <w:rPr>
          <w:rFonts w:ascii="Tahoma" w:hAnsi="Tahoma" w:cs="Tahoma"/>
          <w:sz w:val="20"/>
          <w:szCs w:val="20"/>
          <w:rtl/>
        </w:rPr>
        <w:t xml:space="preserve">מאלץ את הרשת ללמוד </w:t>
      </w:r>
      <w:r w:rsidRPr="00BA15AF">
        <w:rPr>
          <w:rFonts w:ascii="Tahoma" w:hAnsi="Tahoma" w:cs="Tahoma"/>
          <w:b/>
          <w:bCs/>
          <w:sz w:val="20"/>
          <w:szCs w:val="20"/>
          <w:rtl/>
        </w:rPr>
        <w:t>ייצוגים מיותרים ורדונדנטיים</w:t>
      </w:r>
      <w:r w:rsidRPr="00BA15AF">
        <w:rPr>
          <w:rFonts w:ascii="Tahoma" w:hAnsi="Tahoma" w:cs="Tahoma"/>
          <w:sz w:val="20"/>
          <w:szCs w:val="20"/>
        </w:rPr>
        <w:t xml:space="preserve">, </w:t>
      </w:r>
      <w:r w:rsidRPr="00BA15AF">
        <w:rPr>
          <w:rFonts w:ascii="Tahoma" w:hAnsi="Tahoma" w:cs="Tahoma"/>
          <w:sz w:val="20"/>
          <w:szCs w:val="20"/>
          <w:rtl/>
        </w:rPr>
        <w:t>שכן אף נוירון אינו יכול להסתמך לחלוטין על נוירונים אחרים</w:t>
      </w:r>
      <w:r w:rsidRPr="00BA15AF">
        <w:rPr>
          <w:rFonts w:ascii="Tahoma" w:hAnsi="Tahoma" w:cs="Tahoma"/>
          <w:sz w:val="20"/>
          <w:szCs w:val="20"/>
        </w:rPr>
        <w:t>.</w:t>
      </w:r>
    </w:p>
    <w:p w14:paraId="5BC45F84" w14:textId="77777777" w:rsidR="00A959BC" w:rsidRPr="00BA15AF" w:rsidRDefault="00A959BC" w:rsidP="00C22CB3">
      <w:pPr>
        <w:numPr>
          <w:ilvl w:val="1"/>
          <w:numId w:val="1"/>
        </w:numPr>
        <w:tabs>
          <w:tab w:val="num" w:pos="1440"/>
        </w:tabs>
        <w:rPr>
          <w:rFonts w:ascii="Tahoma" w:hAnsi="Tahoma" w:cs="Tahoma"/>
          <w:sz w:val="20"/>
          <w:szCs w:val="20"/>
        </w:rPr>
      </w:pPr>
      <w:r w:rsidRPr="00BA15AF">
        <w:rPr>
          <w:rFonts w:ascii="Tahoma" w:hAnsi="Tahoma" w:cs="Tahoma"/>
          <w:sz w:val="20"/>
          <w:szCs w:val="20"/>
          <w:rtl/>
        </w:rPr>
        <w:t>לדוגמה</w:t>
      </w:r>
      <w:r w:rsidR="00C22CB3" w:rsidRPr="00BA15AF">
        <w:rPr>
          <w:rFonts w:ascii="Tahoma" w:hAnsi="Tahoma" w:cs="Tahoma"/>
          <w:sz w:val="20"/>
          <w:szCs w:val="20"/>
          <w:rtl/>
        </w:rPr>
        <w:t xml:space="preserve">: </w:t>
      </w:r>
      <w:r w:rsidRPr="00BA15AF">
        <w:rPr>
          <w:rFonts w:ascii="Tahoma" w:hAnsi="Tahoma" w:cs="Tahoma"/>
          <w:sz w:val="20"/>
          <w:szCs w:val="20"/>
          <w:rtl/>
        </w:rPr>
        <w:t>אם נרצה לזהות "חתול" על סמך מאפיינים כמו</w:t>
      </w:r>
      <w:r w:rsidRPr="00BA15AF">
        <w:rPr>
          <w:rFonts w:ascii="Tahoma" w:hAnsi="Tahoma" w:cs="Tahoma"/>
          <w:sz w:val="20"/>
          <w:szCs w:val="20"/>
        </w:rPr>
        <w:t>:</w:t>
      </w:r>
      <w:r w:rsidR="00B512DA" w:rsidRPr="00BA15AF">
        <w:rPr>
          <w:rFonts w:ascii="Tahoma" w:hAnsi="Tahoma" w:cs="Tahoma"/>
          <w:sz w:val="20"/>
          <w:szCs w:val="20"/>
          <w:rtl/>
        </w:rPr>
        <w:t xml:space="preserve"> </w:t>
      </w:r>
      <w:r w:rsidRPr="00BA15AF">
        <w:rPr>
          <w:rFonts w:ascii="Tahoma" w:hAnsi="Tahoma" w:cs="Tahoma"/>
          <w:sz w:val="20"/>
          <w:szCs w:val="20"/>
          <w:rtl/>
        </w:rPr>
        <w:t>יש לו אוזניים</w:t>
      </w:r>
      <w:r w:rsidR="00B512DA" w:rsidRPr="00BA15AF">
        <w:rPr>
          <w:rFonts w:ascii="Tahoma" w:hAnsi="Tahoma" w:cs="Tahoma"/>
          <w:sz w:val="20"/>
          <w:szCs w:val="20"/>
          <w:rtl/>
        </w:rPr>
        <w:t xml:space="preserve">, </w:t>
      </w:r>
      <w:r w:rsidRPr="00BA15AF">
        <w:rPr>
          <w:rFonts w:ascii="Tahoma" w:hAnsi="Tahoma" w:cs="Tahoma"/>
          <w:sz w:val="20"/>
          <w:szCs w:val="20"/>
          <w:rtl/>
        </w:rPr>
        <w:t>הוא פרוותי</w:t>
      </w:r>
      <w:r w:rsidR="00B512DA" w:rsidRPr="00BA15AF">
        <w:rPr>
          <w:rFonts w:ascii="Tahoma" w:hAnsi="Tahoma" w:cs="Tahoma"/>
          <w:sz w:val="20"/>
          <w:szCs w:val="20"/>
          <w:rtl/>
        </w:rPr>
        <w:t xml:space="preserve">, </w:t>
      </w:r>
      <w:r w:rsidRPr="00BA15AF">
        <w:rPr>
          <w:rFonts w:ascii="Tahoma" w:hAnsi="Tahoma" w:cs="Tahoma"/>
          <w:sz w:val="20"/>
          <w:szCs w:val="20"/>
          <w:rtl/>
        </w:rPr>
        <w:t>יש לו זנב</w:t>
      </w:r>
      <w:r w:rsidR="00B512DA" w:rsidRPr="00BA15AF">
        <w:rPr>
          <w:rFonts w:ascii="Tahoma" w:hAnsi="Tahoma" w:cs="Tahoma"/>
          <w:sz w:val="20"/>
          <w:szCs w:val="20"/>
          <w:rtl/>
        </w:rPr>
        <w:t>.</w:t>
      </w:r>
      <w:r w:rsidRPr="00BA15AF">
        <w:rPr>
          <w:rFonts w:ascii="Tahoma" w:hAnsi="Tahoma" w:cs="Tahoma"/>
          <w:sz w:val="20"/>
          <w:szCs w:val="20"/>
          <w:rtl/>
        </w:rPr>
        <w:t xml:space="preserve"> </w:t>
      </w:r>
      <w:r w:rsidRPr="00BA15AF">
        <w:rPr>
          <w:rFonts w:ascii="Tahoma" w:hAnsi="Tahoma" w:cs="Tahoma"/>
          <w:sz w:val="20"/>
          <w:szCs w:val="20"/>
        </w:rPr>
        <w:t>Dropout</w:t>
      </w:r>
      <w:r w:rsidR="00B512DA" w:rsidRPr="00BA15AF">
        <w:rPr>
          <w:rFonts w:ascii="Tahoma" w:hAnsi="Tahoma" w:cs="Tahoma"/>
          <w:sz w:val="20"/>
          <w:szCs w:val="20"/>
          <w:rtl/>
        </w:rPr>
        <w:t xml:space="preserve"> </w:t>
      </w:r>
      <w:r w:rsidRPr="00BA15AF">
        <w:rPr>
          <w:rFonts w:ascii="Tahoma" w:hAnsi="Tahoma" w:cs="Tahoma"/>
          <w:sz w:val="20"/>
          <w:szCs w:val="20"/>
          <w:rtl/>
        </w:rPr>
        <w:t>יוודא שכל אחד מהמאפיינים הללו יכול לתרום בנפרד לזיהוי המושג "חתול", ולא רק השילוב המדויק שלהם</w:t>
      </w:r>
      <w:r w:rsidRPr="00BA15AF">
        <w:rPr>
          <w:rFonts w:ascii="Tahoma" w:hAnsi="Tahoma" w:cs="Tahoma"/>
          <w:sz w:val="20"/>
          <w:szCs w:val="20"/>
        </w:rPr>
        <w:t>.</w:t>
      </w:r>
    </w:p>
    <w:p w14:paraId="17912EAF" w14:textId="77777777" w:rsidR="00A959BC" w:rsidRPr="00BA15AF" w:rsidRDefault="00A959BC" w:rsidP="00B512DA">
      <w:pPr>
        <w:numPr>
          <w:ilvl w:val="0"/>
          <w:numId w:val="1"/>
        </w:numPr>
        <w:tabs>
          <w:tab w:val="clear" w:pos="360"/>
          <w:tab w:val="num" w:pos="720"/>
        </w:tabs>
        <w:rPr>
          <w:rFonts w:ascii="Tahoma" w:hAnsi="Tahoma" w:cs="Tahoma"/>
          <w:sz w:val="20"/>
          <w:szCs w:val="20"/>
        </w:rPr>
      </w:pPr>
      <w:r w:rsidRPr="00BA15AF">
        <w:rPr>
          <w:rFonts w:ascii="Tahoma" w:hAnsi="Tahoma" w:cs="Tahoma"/>
          <w:b/>
          <w:bCs/>
          <w:sz w:val="20"/>
          <w:szCs w:val="20"/>
          <w:rtl/>
        </w:rPr>
        <w:t>גישה של אימון מודלים רבים</w:t>
      </w:r>
      <w:r w:rsidR="00B512DA" w:rsidRPr="00BA15AF">
        <w:rPr>
          <w:rFonts w:ascii="Tahoma" w:hAnsi="Tahoma" w:cs="Tahoma"/>
          <w:b/>
          <w:bCs/>
          <w:sz w:val="20"/>
          <w:szCs w:val="20"/>
          <w:rtl/>
        </w:rPr>
        <w:t xml:space="preserve"> </w:t>
      </w:r>
      <w:r w:rsidRPr="00BA15AF">
        <w:rPr>
          <w:rFonts w:ascii="Tahoma" w:hAnsi="Tahoma" w:cs="Tahoma"/>
          <w:b/>
          <w:bCs/>
          <w:sz w:val="20"/>
          <w:szCs w:val="20"/>
        </w:rPr>
        <w:t>(Ensemble Models)</w:t>
      </w:r>
      <w:r w:rsidR="00B512DA" w:rsidRPr="00BA15AF">
        <w:rPr>
          <w:rFonts w:ascii="Tahoma" w:hAnsi="Tahoma" w:cs="Tahoma"/>
          <w:sz w:val="20"/>
          <w:szCs w:val="20"/>
          <w:rtl/>
        </w:rPr>
        <w:t>:</w:t>
      </w:r>
    </w:p>
    <w:p w14:paraId="37B8C059" w14:textId="77777777" w:rsidR="00A959BC" w:rsidRPr="00BA15AF" w:rsidRDefault="00A959BC" w:rsidP="00B512DA">
      <w:pPr>
        <w:numPr>
          <w:ilvl w:val="1"/>
          <w:numId w:val="1"/>
        </w:numPr>
        <w:tabs>
          <w:tab w:val="num" w:pos="1440"/>
        </w:tabs>
        <w:rPr>
          <w:rFonts w:ascii="Tahoma" w:hAnsi="Tahoma" w:cs="Tahoma"/>
          <w:sz w:val="20"/>
          <w:szCs w:val="20"/>
        </w:rPr>
      </w:pPr>
      <w:r w:rsidRPr="00BA15AF">
        <w:rPr>
          <w:rFonts w:ascii="Tahoma" w:hAnsi="Tahoma" w:cs="Tahoma"/>
          <w:sz w:val="20"/>
          <w:szCs w:val="20"/>
        </w:rPr>
        <w:t>Dropout</w:t>
      </w:r>
      <w:r w:rsidR="00B512DA" w:rsidRPr="00BA15AF">
        <w:rPr>
          <w:rFonts w:ascii="Tahoma" w:hAnsi="Tahoma" w:cs="Tahoma"/>
          <w:sz w:val="20"/>
          <w:szCs w:val="20"/>
          <w:rtl/>
        </w:rPr>
        <w:t xml:space="preserve"> </w:t>
      </w:r>
      <w:r w:rsidRPr="00BA15AF">
        <w:rPr>
          <w:rFonts w:ascii="Tahoma" w:hAnsi="Tahoma" w:cs="Tahoma"/>
          <w:sz w:val="20"/>
          <w:szCs w:val="20"/>
          <w:rtl/>
        </w:rPr>
        <w:t xml:space="preserve">מדמה מצב שבו אנו מאמנים </w:t>
      </w:r>
      <w:r w:rsidRPr="00BA15AF">
        <w:rPr>
          <w:rFonts w:ascii="Tahoma" w:hAnsi="Tahoma" w:cs="Tahoma"/>
          <w:b/>
          <w:bCs/>
          <w:sz w:val="20"/>
          <w:szCs w:val="20"/>
          <w:rtl/>
        </w:rPr>
        <w:t>מספר רב של מודלים קטנים</w:t>
      </w:r>
      <w:r w:rsidRPr="00BA15AF">
        <w:rPr>
          <w:rFonts w:ascii="Tahoma" w:hAnsi="Tahoma" w:cs="Tahoma"/>
          <w:sz w:val="20"/>
          <w:szCs w:val="20"/>
        </w:rPr>
        <w:t xml:space="preserve">, </w:t>
      </w:r>
      <w:r w:rsidRPr="00BA15AF">
        <w:rPr>
          <w:rFonts w:ascii="Tahoma" w:hAnsi="Tahoma" w:cs="Tahoma"/>
          <w:sz w:val="20"/>
          <w:szCs w:val="20"/>
          <w:rtl/>
        </w:rPr>
        <w:t>שכל אחד מהם משתמש בתת-קבוצה אחרת של פרמטרים</w:t>
      </w:r>
      <w:r w:rsidRPr="00BA15AF">
        <w:rPr>
          <w:rFonts w:ascii="Tahoma" w:hAnsi="Tahoma" w:cs="Tahoma"/>
          <w:sz w:val="20"/>
          <w:szCs w:val="20"/>
        </w:rPr>
        <w:t>.</w:t>
      </w:r>
    </w:p>
    <w:p w14:paraId="45B7E8D4" w14:textId="77777777" w:rsidR="00A959BC" w:rsidRPr="00BA15AF" w:rsidRDefault="00A959BC" w:rsidP="00A959BC">
      <w:pPr>
        <w:numPr>
          <w:ilvl w:val="1"/>
          <w:numId w:val="1"/>
        </w:numPr>
        <w:tabs>
          <w:tab w:val="num" w:pos="1440"/>
        </w:tabs>
        <w:rPr>
          <w:rFonts w:ascii="Tahoma" w:hAnsi="Tahoma" w:cs="Tahoma"/>
          <w:i/>
          <w:iCs/>
          <w:sz w:val="20"/>
          <w:szCs w:val="20"/>
        </w:rPr>
      </w:pPr>
      <w:r w:rsidRPr="00BA15AF">
        <w:rPr>
          <w:rFonts w:ascii="Tahoma" w:hAnsi="Tahoma" w:cs="Tahoma"/>
          <w:sz w:val="20"/>
          <w:szCs w:val="20"/>
          <w:rtl/>
        </w:rPr>
        <w:t>כל "מסיכה בינארית</w:t>
      </w:r>
      <w:r w:rsidRPr="00BA15AF">
        <w:rPr>
          <w:rFonts w:ascii="Tahoma" w:hAnsi="Tahoma" w:cs="Tahoma"/>
          <w:sz w:val="20"/>
          <w:szCs w:val="20"/>
        </w:rPr>
        <w:t xml:space="preserve">" (binary mask) </w:t>
      </w:r>
      <w:r w:rsidR="00B512DA" w:rsidRPr="00BA15AF">
        <w:rPr>
          <w:rFonts w:ascii="Tahoma" w:hAnsi="Tahoma" w:cs="Tahoma"/>
          <w:sz w:val="20"/>
          <w:szCs w:val="20"/>
          <w:rtl/>
        </w:rPr>
        <w:t xml:space="preserve"> </w:t>
      </w:r>
      <w:r w:rsidRPr="00BA15AF">
        <w:rPr>
          <w:rFonts w:ascii="Tahoma" w:hAnsi="Tahoma" w:cs="Tahoma"/>
          <w:sz w:val="20"/>
          <w:szCs w:val="20"/>
          <w:rtl/>
        </w:rPr>
        <w:t>שמגדירה אילו נוירונים פועלים היא למעשה מודל עצמאי</w:t>
      </w:r>
      <w:r w:rsidRPr="00BA15AF">
        <w:rPr>
          <w:rFonts w:ascii="Tahoma" w:hAnsi="Tahoma" w:cs="Tahoma"/>
          <w:sz w:val="20"/>
          <w:szCs w:val="20"/>
        </w:rPr>
        <w:t>.</w:t>
      </w:r>
      <w:r w:rsidR="00B512DA" w:rsidRPr="00BA15AF">
        <w:rPr>
          <w:rFonts w:ascii="Tahoma" w:hAnsi="Tahoma" w:cs="Tahoma"/>
          <w:sz w:val="20"/>
          <w:szCs w:val="20"/>
          <w:rtl/>
        </w:rPr>
        <w:t xml:space="preserve"> </w:t>
      </w:r>
      <w:commentRangeStart w:id="0"/>
      <w:r w:rsidR="00B512DA" w:rsidRPr="00BA15AF">
        <w:rPr>
          <w:rFonts w:ascii="Tahoma" w:hAnsi="Tahoma" w:cs="Tahoma"/>
          <w:i/>
          <w:iCs/>
          <w:sz w:val="20"/>
          <w:szCs w:val="20"/>
          <w:rtl/>
        </w:rPr>
        <w:t>התוצאה תהיה ממוצע של התתי מודלים.</w:t>
      </w:r>
      <w:commentRangeEnd w:id="0"/>
      <w:r w:rsidR="00B512DA" w:rsidRPr="00BA15AF">
        <w:rPr>
          <w:rStyle w:val="CommentReference"/>
          <w:rFonts w:ascii="Tahoma" w:hAnsi="Tahoma" w:cs="Tahoma"/>
          <w:rtl/>
        </w:rPr>
        <w:commentReference w:id="0"/>
      </w:r>
    </w:p>
    <w:p w14:paraId="3B6BE655" w14:textId="77777777" w:rsidR="00A959BC" w:rsidRPr="00BA15AF" w:rsidRDefault="00A959BC" w:rsidP="00B512DA">
      <w:pPr>
        <w:numPr>
          <w:ilvl w:val="0"/>
          <w:numId w:val="1"/>
        </w:numPr>
        <w:tabs>
          <w:tab w:val="clear" w:pos="360"/>
          <w:tab w:val="num" w:pos="720"/>
        </w:tabs>
        <w:rPr>
          <w:rFonts w:ascii="Tahoma" w:hAnsi="Tahoma" w:cs="Tahoma"/>
          <w:sz w:val="20"/>
          <w:szCs w:val="20"/>
        </w:rPr>
      </w:pPr>
      <w:r w:rsidRPr="00BA15AF">
        <w:rPr>
          <w:rFonts w:ascii="Tahoma" w:hAnsi="Tahoma" w:cs="Tahoma"/>
          <w:b/>
          <w:bCs/>
          <w:sz w:val="20"/>
          <w:szCs w:val="20"/>
          <w:rtl/>
        </w:rPr>
        <w:t>שיתוף פרמטרים</w:t>
      </w:r>
      <w:r w:rsidR="00B512DA" w:rsidRPr="00BA15AF">
        <w:rPr>
          <w:rFonts w:ascii="Tahoma" w:hAnsi="Tahoma" w:cs="Tahoma"/>
          <w:b/>
          <w:bCs/>
          <w:sz w:val="20"/>
          <w:szCs w:val="20"/>
          <w:rtl/>
        </w:rPr>
        <w:t xml:space="preserve"> </w:t>
      </w:r>
      <w:r w:rsidRPr="00BA15AF">
        <w:rPr>
          <w:rFonts w:ascii="Tahoma" w:hAnsi="Tahoma" w:cs="Tahoma"/>
          <w:b/>
          <w:bCs/>
          <w:sz w:val="20"/>
          <w:szCs w:val="20"/>
        </w:rPr>
        <w:t>(Shared Parameters)</w:t>
      </w:r>
      <w:r w:rsidR="00B512DA" w:rsidRPr="00BA15AF">
        <w:rPr>
          <w:rFonts w:ascii="Tahoma" w:hAnsi="Tahoma" w:cs="Tahoma"/>
          <w:sz w:val="20"/>
          <w:szCs w:val="20"/>
          <w:rtl/>
        </w:rPr>
        <w:t>:</w:t>
      </w:r>
    </w:p>
    <w:p w14:paraId="35701223" w14:textId="77777777" w:rsidR="00A959BC" w:rsidRPr="00BA15AF" w:rsidRDefault="00A959BC" w:rsidP="00A959BC">
      <w:pPr>
        <w:numPr>
          <w:ilvl w:val="1"/>
          <w:numId w:val="1"/>
        </w:numPr>
        <w:tabs>
          <w:tab w:val="num" w:pos="1440"/>
        </w:tabs>
        <w:rPr>
          <w:rFonts w:ascii="Tahoma" w:hAnsi="Tahoma" w:cs="Tahoma"/>
          <w:sz w:val="20"/>
          <w:szCs w:val="20"/>
        </w:rPr>
      </w:pPr>
      <w:r w:rsidRPr="00BA15AF">
        <w:rPr>
          <w:rFonts w:ascii="Tahoma" w:hAnsi="Tahoma" w:cs="Tahoma"/>
          <w:sz w:val="20"/>
          <w:szCs w:val="20"/>
          <w:rtl/>
        </w:rPr>
        <w:t>כיוון שכל המודלים משתמשים באותם פרמטרים של רשת האם, משיגים חסכון חישובי ושיפור כללי בביצועים</w:t>
      </w:r>
      <w:r w:rsidRPr="00BA15AF">
        <w:rPr>
          <w:rFonts w:ascii="Tahoma" w:hAnsi="Tahoma" w:cs="Tahoma"/>
          <w:sz w:val="20"/>
          <w:szCs w:val="20"/>
        </w:rPr>
        <w:t>.</w:t>
      </w:r>
    </w:p>
    <w:p w14:paraId="27749897" w14:textId="77777777" w:rsidR="00A959BC" w:rsidRPr="00BA15AF" w:rsidRDefault="00A959BC" w:rsidP="00A959BC">
      <w:pPr>
        <w:rPr>
          <w:rFonts w:ascii="Tahoma" w:hAnsi="Tahoma" w:cs="Tahoma"/>
          <w:b/>
          <w:bCs/>
          <w:sz w:val="20"/>
          <w:szCs w:val="20"/>
        </w:rPr>
      </w:pPr>
      <w:r w:rsidRPr="00BA15AF">
        <w:rPr>
          <w:rFonts w:ascii="Tahoma" w:hAnsi="Tahoma" w:cs="Tahoma"/>
          <w:b/>
          <w:bCs/>
          <w:sz w:val="20"/>
          <w:szCs w:val="20"/>
          <w:rtl/>
        </w:rPr>
        <w:t>איך</w:t>
      </w:r>
      <w:r w:rsidRPr="00BA15AF">
        <w:rPr>
          <w:rFonts w:ascii="Tahoma" w:hAnsi="Tahoma" w:cs="Tahoma"/>
          <w:b/>
          <w:bCs/>
          <w:sz w:val="20"/>
          <w:szCs w:val="20"/>
        </w:rPr>
        <w:t xml:space="preserve"> Dropout </w:t>
      </w:r>
      <w:r w:rsidRPr="00BA15AF">
        <w:rPr>
          <w:rFonts w:ascii="Tahoma" w:hAnsi="Tahoma" w:cs="Tahoma"/>
          <w:b/>
          <w:bCs/>
          <w:sz w:val="20"/>
          <w:szCs w:val="20"/>
          <w:rtl/>
        </w:rPr>
        <w:t>מיושם בפועל</w:t>
      </w:r>
      <w:r w:rsidRPr="00BA15AF">
        <w:rPr>
          <w:rFonts w:ascii="Tahoma" w:hAnsi="Tahoma" w:cs="Tahoma"/>
          <w:b/>
          <w:bCs/>
          <w:sz w:val="20"/>
          <w:szCs w:val="20"/>
        </w:rPr>
        <w:t>?</w:t>
      </w:r>
    </w:p>
    <w:p w14:paraId="3F0EA475" w14:textId="77777777" w:rsidR="00A959BC" w:rsidRPr="00BA15AF" w:rsidRDefault="00A959BC" w:rsidP="00A959BC">
      <w:pPr>
        <w:numPr>
          <w:ilvl w:val="0"/>
          <w:numId w:val="2"/>
        </w:numPr>
        <w:rPr>
          <w:rFonts w:ascii="Tahoma" w:hAnsi="Tahoma" w:cs="Tahoma"/>
          <w:sz w:val="20"/>
          <w:szCs w:val="20"/>
        </w:rPr>
      </w:pPr>
      <w:r w:rsidRPr="00BA15AF">
        <w:rPr>
          <w:rFonts w:ascii="Tahoma" w:hAnsi="Tahoma" w:cs="Tahoma"/>
          <w:sz w:val="20"/>
          <w:szCs w:val="20"/>
          <w:rtl/>
        </w:rPr>
        <w:t>במהלך האימון, נוירונים מוסרים באקראי (או "מכובים") בהתאם להסתברות מסוימת</w:t>
      </w:r>
      <w:r w:rsidRPr="00BA15AF">
        <w:rPr>
          <w:rFonts w:ascii="Tahoma" w:hAnsi="Tahoma" w:cs="Tahoma"/>
          <w:sz w:val="20"/>
          <w:szCs w:val="20"/>
        </w:rPr>
        <w:t>.</w:t>
      </w:r>
    </w:p>
    <w:p w14:paraId="2FC800E9" w14:textId="77777777" w:rsidR="00A959BC" w:rsidRPr="00BA15AF" w:rsidRDefault="00A959BC" w:rsidP="00B512DA">
      <w:pPr>
        <w:numPr>
          <w:ilvl w:val="0"/>
          <w:numId w:val="2"/>
        </w:numPr>
        <w:rPr>
          <w:rFonts w:ascii="Tahoma" w:hAnsi="Tahoma" w:cs="Tahoma"/>
          <w:sz w:val="20"/>
          <w:szCs w:val="20"/>
        </w:rPr>
      </w:pPr>
      <w:r w:rsidRPr="00BA15AF">
        <w:rPr>
          <w:rFonts w:ascii="Tahoma" w:hAnsi="Tahoma" w:cs="Tahoma"/>
          <w:sz w:val="20"/>
          <w:szCs w:val="20"/>
          <w:rtl/>
        </w:rPr>
        <w:t>בשלב האימות</w:t>
      </w:r>
      <w:r w:rsidR="00B512DA" w:rsidRPr="00BA15AF">
        <w:rPr>
          <w:rFonts w:ascii="Tahoma" w:hAnsi="Tahoma" w:cs="Tahoma"/>
          <w:sz w:val="20"/>
          <w:szCs w:val="20"/>
          <w:rtl/>
        </w:rPr>
        <w:t xml:space="preserve"> </w:t>
      </w:r>
      <w:r w:rsidRPr="00BA15AF">
        <w:rPr>
          <w:rFonts w:ascii="Tahoma" w:hAnsi="Tahoma" w:cs="Tahoma"/>
          <w:sz w:val="20"/>
          <w:szCs w:val="20"/>
        </w:rPr>
        <w:t>(inference)</w:t>
      </w:r>
      <w:r w:rsidR="00B512DA" w:rsidRPr="00BA15AF">
        <w:rPr>
          <w:rFonts w:ascii="Tahoma" w:hAnsi="Tahoma" w:cs="Tahoma"/>
          <w:sz w:val="20"/>
          <w:szCs w:val="20"/>
          <w:rtl/>
        </w:rPr>
        <w:t>,</w:t>
      </w:r>
      <w:r w:rsidRPr="00BA15AF">
        <w:rPr>
          <w:rFonts w:ascii="Tahoma" w:hAnsi="Tahoma" w:cs="Tahoma"/>
          <w:sz w:val="20"/>
          <w:szCs w:val="20"/>
        </w:rPr>
        <w:t xml:space="preserve"> </w:t>
      </w:r>
      <w:r w:rsidRPr="00BA15AF">
        <w:rPr>
          <w:rFonts w:ascii="Tahoma" w:hAnsi="Tahoma" w:cs="Tahoma"/>
          <w:sz w:val="20"/>
          <w:szCs w:val="20"/>
          <w:rtl/>
        </w:rPr>
        <w:t>לא משתמשים ב</w:t>
      </w:r>
      <w:r w:rsidRPr="00BA15AF">
        <w:rPr>
          <w:rFonts w:ascii="Tahoma" w:hAnsi="Tahoma" w:cs="Tahoma"/>
          <w:sz w:val="20"/>
          <w:szCs w:val="20"/>
        </w:rPr>
        <w:t>Dropout</w:t>
      </w:r>
      <w:r w:rsidR="00B512DA" w:rsidRPr="00BA15AF">
        <w:rPr>
          <w:rFonts w:ascii="Tahoma" w:hAnsi="Tahoma" w:cs="Tahoma"/>
          <w:sz w:val="20"/>
          <w:szCs w:val="20"/>
          <w:rtl/>
        </w:rPr>
        <w:t>,</w:t>
      </w:r>
      <w:r w:rsidRPr="00BA15AF">
        <w:rPr>
          <w:rFonts w:ascii="Tahoma" w:hAnsi="Tahoma" w:cs="Tahoma"/>
          <w:sz w:val="20"/>
          <w:szCs w:val="20"/>
        </w:rPr>
        <w:t xml:space="preserve"> </w:t>
      </w:r>
      <w:r w:rsidRPr="00BA15AF">
        <w:rPr>
          <w:rFonts w:ascii="Tahoma" w:hAnsi="Tahoma" w:cs="Tahoma"/>
          <w:sz w:val="20"/>
          <w:szCs w:val="20"/>
          <w:rtl/>
        </w:rPr>
        <w:t>אך הערכים המתקבלים מנורמלים כך שיתאימו למבנה הכולל של הרשת</w:t>
      </w:r>
      <w:r w:rsidRPr="00BA15AF">
        <w:rPr>
          <w:rFonts w:ascii="Tahoma" w:hAnsi="Tahoma" w:cs="Tahoma"/>
          <w:sz w:val="20"/>
          <w:szCs w:val="20"/>
        </w:rPr>
        <w:t>.</w:t>
      </w:r>
    </w:p>
    <w:p w14:paraId="26D7AD68" w14:textId="77777777" w:rsidR="00A959BC" w:rsidRPr="00BA15AF" w:rsidRDefault="00A959BC" w:rsidP="00A959BC">
      <w:pPr>
        <w:rPr>
          <w:rFonts w:ascii="Tahoma" w:hAnsi="Tahoma" w:cs="Tahoma"/>
          <w:b/>
          <w:bCs/>
          <w:sz w:val="20"/>
          <w:szCs w:val="20"/>
        </w:rPr>
      </w:pPr>
      <w:r w:rsidRPr="00BA15AF">
        <w:rPr>
          <w:rFonts w:ascii="Tahoma" w:hAnsi="Tahoma" w:cs="Tahoma"/>
          <w:b/>
          <w:bCs/>
          <w:sz w:val="20"/>
          <w:szCs w:val="20"/>
          <w:rtl/>
        </w:rPr>
        <w:t>יתרונות עיקריים</w:t>
      </w:r>
      <w:r w:rsidRPr="00BA15AF">
        <w:rPr>
          <w:rFonts w:ascii="Tahoma" w:hAnsi="Tahoma" w:cs="Tahoma"/>
          <w:b/>
          <w:bCs/>
          <w:sz w:val="20"/>
          <w:szCs w:val="20"/>
        </w:rPr>
        <w:t>:</w:t>
      </w:r>
    </w:p>
    <w:p w14:paraId="3B24428D" w14:textId="77777777" w:rsidR="00A959BC" w:rsidRPr="00BA15AF" w:rsidRDefault="00A959BC" w:rsidP="00A959BC">
      <w:pPr>
        <w:numPr>
          <w:ilvl w:val="0"/>
          <w:numId w:val="3"/>
        </w:numPr>
        <w:rPr>
          <w:rFonts w:ascii="Tahoma" w:hAnsi="Tahoma" w:cs="Tahoma"/>
          <w:sz w:val="20"/>
          <w:szCs w:val="20"/>
        </w:rPr>
      </w:pPr>
      <w:r w:rsidRPr="00BA15AF">
        <w:rPr>
          <w:rFonts w:ascii="Tahoma" w:hAnsi="Tahoma" w:cs="Tahoma"/>
          <w:sz w:val="20"/>
          <w:szCs w:val="20"/>
          <w:rtl/>
        </w:rPr>
        <w:t>מונע אוברפיטינג</w:t>
      </w:r>
      <w:r w:rsidRPr="00BA15AF">
        <w:rPr>
          <w:rFonts w:ascii="Tahoma" w:hAnsi="Tahoma" w:cs="Tahoma"/>
          <w:sz w:val="20"/>
          <w:szCs w:val="20"/>
        </w:rPr>
        <w:t>.</w:t>
      </w:r>
    </w:p>
    <w:p w14:paraId="7919F7E8" w14:textId="77777777" w:rsidR="00A959BC" w:rsidRPr="00BA15AF" w:rsidRDefault="00A959BC" w:rsidP="00A959BC">
      <w:pPr>
        <w:numPr>
          <w:ilvl w:val="0"/>
          <w:numId w:val="3"/>
        </w:numPr>
        <w:rPr>
          <w:rFonts w:ascii="Tahoma" w:hAnsi="Tahoma" w:cs="Tahoma"/>
          <w:sz w:val="20"/>
          <w:szCs w:val="20"/>
        </w:rPr>
      </w:pPr>
      <w:r w:rsidRPr="00BA15AF">
        <w:rPr>
          <w:rFonts w:ascii="Tahoma" w:hAnsi="Tahoma" w:cs="Tahoma"/>
          <w:sz w:val="20"/>
          <w:szCs w:val="20"/>
          <w:rtl/>
        </w:rPr>
        <w:t>יוצר רשת עמידה ומגוונת יותר</w:t>
      </w:r>
      <w:r w:rsidR="00B512DA" w:rsidRPr="00BA15AF">
        <w:rPr>
          <w:rFonts w:ascii="Tahoma" w:hAnsi="Tahoma" w:cs="Tahoma"/>
          <w:sz w:val="20"/>
          <w:szCs w:val="20"/>
          <w:rtl/>
        </w:rPr>
        <w:t xml:space="preserve"> – רובסטית.</w:t>
      </w:r>
    </w:p>
    <w:p w14:paraId="74487391" w14:textId="77777777" w:rsidR="00A959BC" w:rsidRPr="00BA15AF" w:rsidRDefault="00A959BC" w:rsidP="00A959BC">
      <w:pPr>
        <w:numPr>
          <w:ilvl w:val="0"/>
          <w:numId w:val="3"/>
        </w:numPr>
        <w:rPr>
          <w:rFonts w:ascii="Tahoma" w:hAnsi="Tahoma" w:cs="Tahoma"/>
          <w:sz w:val="20"/>
          <w:szCs w:val="20"/>
        </w:rPr>
      </w:pPr>
      <w:r w:rsidRPr="00BA15AF">
        <w:rPr>
          <w:rFonts w:ascii="Tahoma" w:hAnsi="Tahoma" w:cs="Tahoma"/>
          <w:sz w:val="20"/>
          <w:szCs w:val="20"/>
          <w:rtl/>
        </w:rPr>
        <w:t>משפר את יכולת הכללה</w:t>
      </w:r>
      <w:r w:rsidRPr="00BA15AF">
        <w:rPr>
          <w:rFonts w:ascii="Tahoma" w:hAnsi="Tahoma" w:cs="Tahoma"/>
          <w:sz w:val="20"/>
          <w:szCs w:val="20"/>
        </w:rPr>
        <w:t xml:space="preserve"> (generalization) </w:t>
      </w:r>
      <w:r w:rsidRPr="00BA15AF">
        <w:rPr>
          <w:rFonts w:ascii="Tahoma" w:hAnsi="Tahoma" w:cs="Tahoma"/>
          <w:sz w:val="20"/>
          <w:szCs w:val="20"/>
          <w:rtl/>
        </w:rPr>
        <w:t>של הרשת לדוגמאות חדשות</w:t>
      </w:r>
      <w:r w:rsidRPr="00BA15AF">
        <w:rPr>
          <w:rFonts w:ascii="Tahoma" w:hAnsi="Tahoma" w:cs="Tahoma"/>
          <w:sz w:val="20"/>
          <w:szCs w:val="20"/>
        </w:rPr>
        <w:t>.</w:t>
      </w:r>
    </w:p>
    <w:p w14:paraId="1A867E49" w14:textId="77777777" w:rsidR="00C22CB3" w:rsidRPr="00BA15AF" w:rsidRDefault="00C22CB3" w:rsidP="00C22CB3">
      <w:pPr>
        <w:pStyle w:val="NormalWeb"/>
        <w:bidi/>
        <w:rPr>
          <w:rFonts w:ascii="Tahoma" w:eastAsiaTheme="minorHAnsi" w:hAnsi="Tahoma" w:cs="Tahoma"/>
          <w:sz w:val="20"/>
          <w:szCs w:val="20"/>
          <w:rtl/>
        </w:rPr>
      </w:pPr>
      <w:r w:rsidRPr="00BA15AF">
        <w:rPr>
          <w:rFonts w:ascii="Tahoma" w:hAnsi="Tahoma" w:cs="Tahoma"/>
          <w:b/>
          <w:bCs/>
          <w:sz w:val="20"/>
          <w:szCs w:val="20"/>
        </w:rPr>
        <w:t>Test Time</w:t>
      </w:r>
      <w:r w:rsidRPr="00BA15AF">
        <w:rPr>
          <w:rFonts w:ascii="Tahoma" w:hAnsi="Tahoma" w:cs="Tahoma"/>
          <w:b/>
          <w:bCs/>
          <w:sz w:val="20"/>
          <w:szCs w:val="20"/>
          <w:rtl/>
        </w:rPr>
        <w:t>:</w:t>
      </w:r>
    </w:p>
    <w:p w14:paraId="34A76CB2" w14:textId="77777777" w:rsidR="00C22CB3" w:rsidRPr="00BA15AF" w:rsidRDefault="00C22CB3" w:rsidP="00C22CB3">
      <w:pPr>
        <w:pStyle w:val="NormalWeb"/>
        <w:bidi/>
        <w:rPr>
          <w:rFonts w:ascii="Tahoma" w:eastAsiaTheme="minorHAnsi" w:hAnsi="Tahoma" w:cs="Tahoma"/>
          <w:sz w:val="20"/>
          <w:szCs w:val="20"/>
        </w:rPr>
      </w:pPr>
      <w:r w:rsidRPr="00BA15AF">
        <w:rPr>
          <w:rFonts w:ascii="Tahoma" w:eastAsiaTheme="minorHAnsi" w:hAnsi="Tahoma" w:cs="Tahoma"/>
          <w:sz w:val="20"/>
          <w:szCs w:val="20"/>
          <w:rtl/>
        </w:rPr>
        <w:t>בשלב הבדיקה</w:t>
      </w:r>
      <w:r w:rsidRPr="00BA15AF">
        <w:rPr>
          <w:rFonts w:ascii="Tahoma" w:eastAsiaTheme="minorHAnsi" w:hAnsi="Tahoma" w:cs="Tahoma"/>
          <w:sz w:val="20"/>
          <w:szCs w:val="20"/>
          <w:rtl/>
        </w:rPr>
        <w:t xml:space="preserve"> </w:t>
      </w:r>
      <w:r w:rsidRPr="00BA15AF">
        <w:rPr>
          <w:rFonts w:ascii="Tahoma" w:eastAsiaTheme="minorHAnsi" w:hAnsi="Tahoma" w:cs="Tahoma"/>
          <w:sz w:val="20"/>
          <w:szCs w:val="20"/>
        </w:rPr>
        <w:t>(Test Time)</w:t>
      </w:r>
      <w:r w:rsidRPr="00BA15AF">
        <w:rPr>
          <w:rFonts w:ascii="Tahoma" w:eastAsiaTheme="minorHAnsi" w:hAnsi="Tahoma" w:cs="Tahoma"/>
          <w:sz w:val="20"/>
          <w:szCs w:val="20"/>
          <w:rtl/>
        </w:rPr>
        <w:t>,</w:t>
      </w:r>
      <w:r w:rsidRPr="00BA15AF">
        <w:rPr>
          <w:rFonts w:ascii="Tahoma" w:eastAsiaTheme="minorHAnsi" w:hAnsi="Tahoma" w:cs="Tahoma"/>
          <w:sz w:val="20"/>
          <w:szCs w:val="20"/>
        </w:rPr>
        <w:t xml:space="preserve"> </w:t>
      </w:r>
      <w:r w:rsidRPr="00BA15AF">
        <w:rPr>
          <w:rFonts w:ascii="Tahoma" w:eastAsiaTheme="minorHAnsi" w:hAnsi="Tahoma" w:cs="Tahoma"/>
          <w:sz w:val="20"/>
          <w:szCs w:val="20"/>
          <w:rtl/>
        </w:rPr>
        <w:t>יש להתמודד עם האקראיות שמוסיפה טכניקת ה</w:t>
      </w:r>
      <w:r w:rsidRPr="00BA15AF">
        <w:rPr>
          <w:rFonts w:ascii="Tahoma" w:eastAsiaTheme="minorHAnsi" w:hAnsi="Tahoma" w:cs="Tahoma"/>
          <w:sz w:val="20"/>
          <w:szCs w:val="20"/>
        </w:rPr>
        <w:t xml:space="preserve">Dropout </w:t>
      </w:r>
      <w:r w:rsidRPr="00BA15AF">
        <w:rPr>
          <w:rFonts w:ascii="Tahoma" w:eastAsiaTheme="minorHAnsi" w:hAnsi="Tahoma" w:cs="Tahoma"/>
          <w:sz w:val="20"/>
          <w:szCs w:val="20"/>
          <w:rtl/>
        </w:rPr>
        <w:t xml:space="preserve"> </w:t>
      </w:r>
      <w:r w:rsidRPr="00BA15AF">
        <w:rPr>
          <w:rFonts w:ascii="Tahoma" w:eastAsiaTheme="minorHAnsi" w:hAnsi="Tahoma" w:cs="Tahoma"/>
          <w:sz w:val="20"/>
          <w:szCs w:val="20"/>
          <w:rtl/>
        </w:rPr>
        <w:t>במהלך האימון</w:t>
      </w:r>
      <w:r w:rsidRPr="00BA15AF">
        <w:rPr>
          <w:rFonts w:ascii="Tahoma" w:eastAsiaTheme="minorHAnsi" w:hAnsi="Tahoma" w:cs="Tahoma"/>
          <w:sz w:val="20"/>
          <w:szCs w:val="20"/>
          <w:rtl/>
        </w:rPr>
        <w:t>.</w:t>
      </w:r>
      <w:r w:rsidRPr="00BA15AF">
        <w:rPr>
          <w:rFonts w:ascii="Tahoma" w:eastAsiaTheme="minorHAnsi" w:hAnsi="Tahoma" w:cs="Tahoma"/>
          <w:sz w:val="20"/>
          <w:szCs w:val="20"/>
        </w:rPr>
        <w:t xml:space="preserve"> Dropout </w:t>
      </w:r>
      <w:r w:rsidRPr="00BA15AF">
        <w:rPr>
          <w:rFonts w:ascii="Tahoma" w:eastAsiaTheme="minorHAnsi" w:hAnsi="Tahoma" w:cs="Tahoma"/>
          <w:sz w:val="20"/>
          <w:szCs w:val="20"/>
          <w:rtl/>
        </w:rPr>
        <w:t>מכבה נוירונים באופן אקראי בשלב האימון כדי למנוע הסתגלות משותפת של תכונות ולשפר את היכולת הכללית של הרשת. עם זאת, בשלב הבדיקה, חשוב להבטיח פעולה יציבה ודטרמיניסטית של המודל. הפתרון לכך הוא למצע את האפקט של האקראיות על ידי התאמת המשקלים: כל נוירון פעיל מוכפל בהסתברות</w:t>
      </w:r>
      <w:r w:rsidRPr="00BA15AF">
        <w:rPr>
          <w:rFonts w:ascii="Tahoma" w:eastAsiaTheme="minorHAnsi" w:hAnsi="Tahoma" w:cs="Tahoma"/>
          <w:sz w:val="20"/>
          <w:szCs w:val="20"/>
        </w:rPr>
        <w:t xml:space="preserve"> Dropout (</w:t>
      </w:r>
      <w:r w:rsidRPr="00BA15AF">
        <w:rPr>
          <w:rFonts w:ascii="Tahoma" w:eastAsiaTheme="minorHAnsi" w:hAnsi="Tahoma" w:cs="Tahoma"/>
          <w:sz w:val="20"/>
          <w:szCs w:val="20"/>
        </w:rPr>
        <w:t>p</w:t>
      </w:r>
      <w:r w:rsidRPr="00BA15AF">
        <w:rPr>
          <w:rFonts w:ascii="Tahoma" w:eastAsiaTheme="minorHAnsi" w:hAnsi="Tahoma" w:cs="Tahoma"/>
          <w:sz w:val="20"/>
          <w:szCs w:val="20"/>
        </w:rPr>
        <w:t xml:space="preserve">) </w:t>
      </w:r>
      <w:r w:rsidRPr="00BA15AF">
        <w:rPr>
          <w:rFonts w:ascii="Tahoma" w:eastAsiaTheme="minorHAnsi" w:hAnsi="Tahoma" w:cs="Tahoma"/>
          <w:sz w:val="20"/>
          <w:szCs w:val="20"/>
          <w:rtl/>
        </w:rPr>
        <w:t>כדי להתחשב באפקט האקראיות שנוצר במהלך האימון</w:t>
      </w:r>
      <w:r w:rsidRPr="00BA15AF">
        <w:rPr>
          <w:rFonts w:ascii="Tahoma" w:eastAsiaTheme="minorHAnsi" w:hAnsi="Tahoma" w:cs="Tahoma"/>
          <w:sz w:val="20"/>
          <w:szCs w:val="20"/>
        </w:rPr>
        <w:t>.</w:t>
      </w:r>
    </w:p>
    <w:p w14:paraId="1601A8A8" w14:textId="77777777" w:rsidR="00C22CB3" w:rsidRPr="00BA15AF" w:rsidRDefault="00C22CB3" w:rsidP="00C22CB3">
      <w:pPr>
        <w:pStyle w:val="NormalWeb"/>
        <w:bidi/>
        <w:rPr>
          <w:rFonts w:ascii="Tahoma" w:eastAsiaTheme="minorHAnsi" w:hAnsi="Tahoma" w:cs="Tahoma"/>
          <w:sz w:val="20"/>
          <w:szCs w:val="20"/>
        </w:rPr>
      </w:pPr>
      <w:r w:rsidRPr="00BA15AF">
        <w:rPr>
          <w:rFonts w:ascii="Tahoma" w:eastAsiaTheme="minorHAnsi" w:hAnsi="Tahoma" w:cs="Tahoma"/>
          <w:sz w:val="20"/>
          <w:szCs w:val="20"/>
          <w:rtl/>
        </w:rPr>
        <w:t>גישה זו מאפשרת לרשת לפעול בצורה קבועה ודטרמיניסטית בזמן הבדיקה, מבלי לאבד את היתרונות של</w:t>
      </w:r>
      <w:r w:rsidRPr="00BA15AF">
        <w:rPr>
          <w:rFonts w:ascii="Tahoma" w:eastAsiaTheme="minorHAnsi" w:hAnsi="Tahoma" w:cs="Tahoma"/>
          <w:sz w:val="20"/>
          <w:szCs w:val="20"/>
        </w:rPr>
        <w:t xml:space="preserve"> Dropout. </w:t>
      </w:r>
      <w:r w:rsidRPr="00BA15AF">
        <w:rPr>
          <w:rFonts w:ascii="Tahoma" w:eastAsiaTheme="minorHAnsi" w:hAnsi="Tahoma" w:cs="Tahoma"/>
          <w:sz w:val="20"/>
          <w:szCs w:val="20"/>
          <w:rtl/>
        </w:rPr>
        <w:t>במקום להריץ את</w:t>
      </w:r>
      <w:r w:rsidRPr="00BA15AF">
        <w:rPr>
          <w:rFonts w:ascii="Tahoma" w:eastAsiaTheme="minorHAnsi" w:hAnsi="Tahoma" w:cs="Tahoma"/>
          <w:sz w:val="20"/>
          <w:szCs w:val="20"/>
        </w:rPr>
        <w:t xml:space="preserve"> Dropout </w:t>
      </w:r>
      <w:r w:rsidRPr="00BA15AF">
        <w:rPr>
          <w:rFonts w:ascii="Tahoma" w:eastAsiaTheme="minorHAnsi" w:hAnsi="Tahoma" w:cs="Tahoma"/>
          <w:sz w:val="20"/>
          <w:szCs w:val="20"/>
          <w:rtl/>
        </w:rPr>
        <w:t>בפועל, המשקלים מותאמים כבר בשלב האימון כך שיפצו על הנוירונים המכובים. כתוצאה מכך, המשקלים המחושבים מייצגים את התנאים שהיו במהלך האימון, והרשת נותרת יציבה. היתרון המרכזי הוא מניעת אקראיות שעלולה להשפיע על הביצועים ושמירה על אמינות המודל בעת יישום על נתונים חדשים</w:t>
      </w:r>
      <w:r w:rsidRPr="00BA15AF">
        <w:rPr>
          <w:rFonts w:ascii="Tahoma" w:eastAsiaTheme="minorHAnsi" w:hAnsi="Tahoma" w:cs="Tahoma"/>
          <w:sz w:val="20"/>
          <w:szCs w:val="20"/>
        </w:rPr>
        <w:t>.</w:t>
      </w:r>
    </w:p>
    <w:p w14:paraId="58AFED27" w14:textId="77777777" w:rsidR="00A959BC" w:rsidRPr="00BA15AF" w:rsidRDefault="00A959BC" w:rsidP="00A959BC">
      <w:pPr>
        <w:rPr>
          <w:rFonts w:ascii="Tahoma" w:hAnsi="Tahoma" w:cs="Tahoma"/>
          <w:rtl/>
        </w:rPr>
      </w:pPr>
    </w:p>
    <w:p w14:paraId="1D323155" w14:textId="7C6B0EA6" w:rsidR="00C8173F" w:rsidRPr="00BA15AF" w:rsidRDefault="00C8173F" w:rsidP="00C8173F">
      <w:pPr>
        <w:rPr>
          <w:rFonts w:ascii="Tahoma" w:eastAsia="Times New Roman" w:hAnsi="Tahoma" w:cs="Tahoma"/>
          <w:b/>
          <w:bCs/>
          <w:sz w:val="20"/>
          <w:szCs w:val="20"/>
          <w:rtl/>
        </w:rPr>
      </w:pPr>
      <w:r w:rsidRPr="00BA15AF">
        <w:rPr>
          <w:rFonts w:ascii="Tahoma" w:eastAsia="Times New Roman" w:hAnsi="Tahoma" w:cs="Tahoma"/>
          <w:b/>
          <w:bCs/>
          <w:sz w:val="20"/>
          <w:szCs w:val="20"/>
        </w:rPr>
        <w:t>Inverted Dropout</w:t>
      </w:r>
    </w:p>
    <w:p w14:paraId="09778FEC" w14:textId="03EFD756" w:rsidR="006F5EF5" w:rsidRPr="00BA15AF" w:rsidRDefault="006F5EF5" w:rsidP="00132369">
      <w:pPr>
        <w:rPr>
          <w:rFonts w:ascii="Tahoma" w:hAnsi="Tahoma" w:cs="Tahoma"/>
          <w:sz w:val="20"/>
          <w:szCs w:val="20"/>
        </w:rPr>
      </w:pPr>
      <w:r w:rsidRPr="00BA15AF">
        <w:rPr>
          <w:rFonts w:ascii="Tahoma" w:hAnsi="Tahoma" w:cs="Tahoma"/>
          <w:sz w:val="20"/>
          <w:szCs w:val="20"/>
        </w:rPr>
        <w:t>Inverted Dropout</w:t>
      </w:r>
      <w:r w:rsidRPr="00BA15AF">
        <w:rPr>
          <w:rFonts w:ascii="Tahoma" w:hAnsi="Tahoma" w:cs="Tahoma"/>
          <w:sz w:val="20"/>
          <w:szCs w:val="20"/>
          <w:rtl/>
        </w:rPr>
        <w:t xml:space="preserve"> היא גישה נפוצה ומתקדמת לטכניקת</w:t>
      </w:r>
      <w:r w:rsidRPr="00BA15AF">
        <w:rPr>
          <w:rFonts w:ascii="Tahoma" w:hAnsi="Tahoma" w:cs="Tahoma"/>
          <w:sz w:val="20"/>
          <w:szCs w:val="20"/>
        </w:rPr>
        <w:t xml:space="preserve"> Dropout </w:t>
      </w:r>
      <w:r w:rsidRPr="00BA15AF">
        <w:rPr>
          <w:rFonts w:ascii="Tahoma" w:hAnsi="Tahoma" w:cs="Tahoma"/>
          <w:sz w:val="20"/>
          <w:szCs w:val="20"/>
          <w:rtl/>
        </w:rPr>
        <w:t>ברשתות נוירונים, המיועדת למנוע אוברפיטינג ולשפר את יציבות המודל. בשיטה זו, ההתאמות הנדרשות לשימור ממוצע ההפעלות</w:t>
      </w:r>
      <w:r w:rsidRPr="00BA15AF">
        <w:rPr>
          <w:rFonts w:ascii="Tahoma" w:hAnsi="Tahoma" w:cs="Tahoma"/>
          <w:sz w:val="20"/>
          <w:szCs w:val="20"/>
        </w:rPr>
        <w:t xml:space="preserve"> (activations) </w:t>
      </w:r>
      <w:r w:rsidRPr="00BA15AF">
        <w:rPr>
          <w:rFonts w:ascii="Tahoma" w:hAnsi="Tahoma" w:cs="Tahoma"/>
          <w:sz w:val="20"/>
          <w:szCs w:val="20"/>
          <w:rtl/>
        </w:rPr>
        <w:t xml:space="preserve">מתבצעות כבר בשלב האימון. כל נוירון מופעל בהסתברות </w:t>
      </w:r>
      <w:r w:rsidR="00132369" w:rsidRPr="00BA15AF">
        <w:rPr>
          <w:rFonts w:ascii="Tahoma" w:hAnsi="Tahoma" w:cs="Tahoma"/>
          <w:sz w:val="20"/>
          <w:szCs w:val="20"/>
          <w:rtl/>
        </w:rPr>
        <w:t xml:space="preserve"> </w:t>
      </w:r>
      <m:oMath>
        <m:r>
          <w:rPr>
            <w:rFonts w:ascii="Cambria Math" w:hAnsi="Cambria Math" w:cs="Tahoma"/>
            <w:sz w:val="20"/>
            <w:szCs w:val="20"/>
          </w:rPr>
          <m:t>p</m:t>
        </m:r>
      </m:oMath>
      <w:r w:rsidR="00132369" w:rsidRPr="00BA15AF">
        <w:rPr>
          <w:rFonts w:ascii="Tahoma" w:hAnsi="Tahoma" w:cs="Tahoma"/>
          <w:sz w:val="20"/>
          <w:szCs w:val="20"/>
          <w:rtl/>
        </w:rPr>
        <w:t>,</w:t>
      </w:r>
      <w:r w:rsidRPr="00BA15AF">
        <w:rPr>
          <w:rFonts w:ascii="Tahoma" w:hAnsi="Tahoma" w:cs="Tahoma"/>
          <w:sz w:val="20"/>
          <w:szCs w:val="20"/>
        </w:rPr>
        <w:t xml:space="preserve"> </w:t>
      </w:r>
      <w:r w:rsidRPr="00BA15AF">
        <w:rPr>
          <w:rFonts w:ascii="Tahoma" w:hAnsi="Tahoma" w:cs="Tahoma"/>
          <w:sz w:val="20"/>
          <w:szCs w:val="20"/>
          <w:rtl/>
        </w:rPr>
        <w:t>אך ערכי ההפעלה מוכפלים ב</w:t>
      </w:r>
      <w:r w:rsidR="00132369" w:rsidRPr="00BA15AF">
        <w:rPr>
          <w:rFonts w:ascii="Tahoma" w:hAnsi="Tahoma" w:cs="Tahoma"/>
          <w:sz w:val="20"/>
          <w:szCs w:val="20"/>
        </w:rPr>
        <w:t xml:space="preserve"> </w:t>
      </w:r>
      <m:oMath>
        <m:f>
          <m:fPr>
            <m:ctrlPr>
              <w:rPr>
                <w:rFonts w:ascii="Cambria Math" w:hAnsi="Cambria Math" w:cs="Tahoma"/>
                <w:i/>
                <w:sz w:val="20"/>
                <w:szCs w:val="20"/>
              </w:rPr>
            </m:ctrlPr>
          </m:fPr>
          <m:num>
            <m:r>
              <w:rPr>
                <w:rFonts w:ascii="Cambria Math" w:hAnsi="Cambria Math" w:cs="Tahoma"/>
                <w:sz w:val="20"/>
                <w:szCs w:val="20"/>
              </w:rPr>
              <m:t>1</m:t>
            </m:r>
          </m:num>
          <m:den>
            <m:r>
              <w:rPr>
                <w:rFonts w:ascii="Cambria Math" w:hAnsi="Cambria Math" w:cs="Tahoma"/>
                <w:sz w:val="20"/>
                <w:szCs w:val="20"/>
              </w:rPr>
              <m:t>p</m:t>
            </m:r>
          </m:den>
        </m:f>
      </m:oMath>
      <w:r w:rsidRPr="00BA15AF">
        <w:rPr>
          <w:rFonts w:ascii="Tahoma" w:hAnsi="Tahoma" w:cs="Tahoma"/>
          <w:sz w:val="20"/>
          <w:szCs w:val="20"/>
        </w:rPr>
        <w:t xml:space="preserve"> </w:t>
      </w:r>
      <w:r w:rsidRPr="00BA15AF">
        <w:rPr>
          <w:rFonts w:ascii="Tahoma" w:hAnsi="Tahoma" w:cs="Tahoma"/>
          <w:sz w:val="20"/>
          <w:szCs w:val="20"/>
          <w:rtl/>
        </w:rPr>
        <w:t xml:space="preserve">כדי להבטיח שממוצע ההפעלות נשאר עקבי. כלומר, אם </w:t>
      </w:r>
      <m:oMath>
        <m:r>
          <m:rPr>
            <m:sty m:val="p"/>
          </m:rPr>
          <w:rPr>
            <w:rFonts w:ascii="Cambria Math" w:hAnsi="Cambria Math" w:cs="Tahoma"/>
            <w:sz w:val="20"/>
            <w:szCs w:val="20"/>
          </w:rPr>
          <m:t>p=0.8</m:t>
        </m:r>
      </m:oMath>
      <w:r w:rsidR="00132369" w:rsidRPr="00BA15AF">
        <w:rPr>
          <w:rFonts w:ascii="Tahoma" w:hAnsi="Tahoma" w:cs="Tahoma"/>
          <w:sz w:val="20"/>
          <w:szCs w:val="20"/>
          <w:rtl/>
        </w:rPr>
        <w:t>,</w:t>
      </w:r>
      <w:r w:rsidRPr="00BA15AF">
        <w:rPr>
          <w:rFonts w:ascii="Tahoma" w:hAnsi="Tahoma" w:cs="Tahoma"/>
          <w:sz w:val="20"/>
          <w:szCs w:val="20"/>
        </w:rPr>
        <w:t xml:space="preserve"> </w:t>
      </w:r>
      <w:r w:rsidRPr="00BA15AF">
        <w:rPr>
          <w:rFonts w:ascii="Tahoma" w:hAnsi="Tahoma" w:cs="Tahoma"/>
          <w:sz w:val="20"/>
          <w:szCs w:val="20"/>
          <w:rtl/>
        </w:rPr>
        <w:t xml:space="preserve"> כל ערך מופעל מוכפל ב</w:t>
      </w:r>
      <w:r w:rsidR="00132369" w:rsidRPr="00BA15AF">
        <w:rPr>
          <w:rFonts w:ascii="Tahoma" w:hAnsi="Tahoma" w:cs="Tahoma"/>
          <w:sz w:val="20"/>
          <w:szCs w:val="20"/>
          <w:rtl/>
        </w:rPr>
        <w:t xml:space="preserve"> </w:t>
      </w:r>
      <m:oMath>
        <m:f>
          <m:fPr>
            <m:ctrlPr>
              <w:rPr>
                <w:rFonts w:ascii="Cambria Math" w:hAnsi="Cambria Math" w:cs="Tahoma"/>
                <w:sz w:val="20"/>
                <w:szCs w:val="20"/>
              </w:rPr>
            </m:ctrlPr>
          </m:fPr>
          <m:num>
            <m:r>
              <m:rPr>
                <m:sty m:val="p"/>
              </m:rPr>
              <w:rPr>
                <w:rFonts w:ascii="Cambria Math" w:hAnsi="Cambria Math" w:cs="Tahoma"/>
                <w:sz w:val="20"/>
                <w:szCs w:val="20"/>
              </w:rPr>
              <m:t>1</m:t>
            </m:r>
          </m:num>
          <m:den>
            <m:r>
              <m:rPr>
                <m:sty m:val="p"/>
              </m:rPr>
              <w:rPr>
                <w:rFonts w:ascii="Cambria Math" w:hAnsi="Cambria Math" w:cs="Tahoma"/>
                <w:sz w:val="20"/>
                <w:szCs w:val="20"/>
              </w:rPr>
              <m:t>0.8</m:t>
            </m:r>
          </m:den>
        </m:f>
        <m:r>
          <m:rPr>
            <m:sty m:val="p"/>
          </m:rPr>
          <w:rPr>
            <w:rFonts w:ascii="Cambria Math" w:hAnsi="Cambria Math" w:cs="Tahoma"/>
            <w:sz w:val="20"/>
            <w:szCs w:val="20"/>
          </w:rPr>
          <m:t>=1.25</m:t>
        </m:r>
      </m:oMath>
      <w:r w:rsidRPr="00BA15AF">
        <w:rPr>
          <w:rFonts w:ascii="Tahoma" w:hAnsi="Tahoma" w:cs="Tahoma"/>
          <w:sz w:val="20"/>
          <w:szCs w:val="20"/>
        </w:rPr>
        <w:t xml:space="preserve">, </w:t>
      </w:r>
      <w:r w:rsidRPr="00BA15AF">
        <w:rPr>
          <w:rFonts w:ascii="Tahoma" w:hAnsi="Tahoma" w:cs="Tahoma"/>
          <w:sz w:val="20"/>
          <w:szCs w:val="20"/>
          <w:rtl/>
        </w:rPr>
        <w:t>מה שמאזן את האפקט של נוירונים מכובים</w:t>
      </w:r>
      <w:r w:rsidRPr="00BA15AF">
        <w:rPr>
          <w:rFonts w:ascii="Tahoma" w:hAnsi="Tahoma" w:cs="Tahoma"/>
          <w:sz w:val="20"/>
          <w:szCs w:val="20"/>
        </w:rPr>
        <w:t xml:space="preserve"> (dropped-out)</w:t>
      </w:r>
      <w:r w:rsidR="00132369" w:rsidRPr="00BA15AF">
        <w:rPr>
          <w:rFonts w:ascii="Tahoma" w:hAnsi="Tahoma" w:cs="Tahoma"/>
          <w:sz w:val="20"/>
          <w:szCs w:val="20"/>
          <w:rtl/>
        </w:rPr>
        <w:t xml:space="preserve"> </w:t>
      </w:r>
      <w:r w:rsidRPr="00BA15AF">
        <w:rPr>
          <w:rFonts w:ascii="Tahoma" w:hAnsi="Tahoma" w:cs="Tahoma"/>
          <w:sz w:val="20"/>
          <w:szCs w:val="20"/>
          <w:rtl/>
        </w:rPr>
        <w:t>בשכבה</w:t>
      </w:r>
      <w:r w:rsidRPr="00BA15AF">
        <w:rPr>
          <w:rFonts w:ascii="Tahoma" w:hAnsi="Tahoma" w:cs="Tahoma"/>
          <w:sz w:val="20"/>
          <w:szCs w:val="20"/>
        </w:rPr>
        <w:t>.</w:t>
      </w:r>
    </w:p>
    <w:p w14:paraId="4AD90C74" w14:textId="77777777" w:rsidR="006F5EF5" w:rsidRPr="00BA15AF" w:rsidRDefault="006F5EF5" w:rsidP="006F5EF5">
      <w:pPr>
        <w:rPr>
          <w:rFonts w:ascii="Tahoma" w:hAnsi="Tahoma" w:cs="Tahoma"/>
          <w:sz w:val="20"/>
          <w:szCs w:val="20"/>
        </w:rPr>
      </w:pPr>
      <w:r w:rsidRPr="00BA15AF">
        <w:rPr>
          <w:rFonts w:ascii="Tahoma" w:hAnsi="Tahoma" w:cs="Tahoma"/>
          <w:sz w:val="20"/>
          <w:szCs w:val="20"/>
          <w:rtl/>
        </w:rPr>
        <w:t>בשלב הבדיקה, אין צורך בהתאמות נוספות למשקלים או לערכי ההפעלה, מכיוון שהממוצע כבר הותאם במהלך האימון. זה הופך את התהליך לפשוט ויעיל יותר, ומאפשר למודל לפעול בצורה יציבה ודטרמיניסטית. יתרון זה הופך את</w:t>
      </w:r>
      <w:r w:rsidRPr="00BA15AF">
        <w:rPr>
          <w:rFonts w:ascii="Tahoma" w:hAnsi="Tahoma" w:cs="Tahoma"/>
          <w:sz w:val="20"/>
          <w:szCs w:val="20"/>
        </w:rPr>
        <w:t xml:space="preserve"> Inverted Dropout </w:t>
      </w:r>
      <w:r w:rsidRPr="00BA15AF">
        <w:rPr>
          <w:rFonts w:ascii="Tahoma" w:hAnsi="Tahoma" w:cs="Tahoma"/>
          <w:sz w:val="20"/>
          <w:szCs w:val="20"/>
          <w:rtl/>
        </w:rPr>
        <w:t>לנפוץ במימושים מודרניים, שכן הוא מפשט את הקוד ומשפר את הביצועים על נתונים חדשים, תוך שמירה על יכולת הכללה</w:t>
      </w:r>
      <w:r w:rsidRPr="00BA15AF">
        <w:rPr>
          <w:rFonts w:ascii="Tahoma" w:hAnsi="Tahoma" w:cs="Tahoma"/>
          <w:sz w:val="20"/>
          <w:szCs w:val="20"/>
        </w:rPr>
        <w:t xml:space="preserve"> (generalization) </w:t>
      </w:r>
      <w:r w:rsidRPr="00BA15AF">
        <w:rPr>
          <w:rFonts w:ascii="Tahoma" w:hAnsi="Tahoma" w:cs="Tahoma"/>
          <w:sz w:val="20"/>
          <w:szCs w:val="20"/>
          <w:rtl/>
        </w:rPr>
        <w:t>מיטבית</w:t>
      </w:r>
      <w:r w:rsidRPr="00BA15AF">
        <w:rPr>
          <w:rFonts w:ascii="Tahoma" w:hAnsi="Tahoma" w:cs="Tahoma"/>
          <w:sz w:val="20"/>
          <w:szCs w:val="20"/>
        </w:rPr>
        <w:t>.</w:t>
      </w:r>
    </w:p>
    <w:p w14:paraId="7029CCE1" w14:textId="441945D5" w:rsidR="00977204" w:rsidRPr="00BA15AF" w:rsidRDefault="00977204">
      <w:pPr>
        <w:bidi w:val="0"/>
        <w:rPr>
          <w:rFonts w:ascii="Tahoma" w:hAnsi="Tahoma" w:cs="Tahoma"/>
          <w:sz w:val="20"/>
          <w:szCs w:val="20"/>
          <w:rtl/>
        </w:rPr>
      </w:pPr>
      <w:r w:rsidRPr="00BA15AF">
        <w:rPr>
          <w:rFonts w:ascii="Tahoma" w:hAnsi="Tahoma" w:cs="Tahoma"/>
          <w:sz w:val="20"/>
          <w:szCs w:val="20"/>
          <w:rtl/>
        </w:rPr>
        <w:br w:type="page"/>
      </w:r>
    </w:p>
    <w:p w14:paraId="1898C9EF" w14:textId="12F72EFC" w:rsidR="00A959BC" w:rsidRPr="00BA15AF" w:rsidRDefault="00977204" w:rsidP="00977204">
      <w:pPr>
        <w:pStyle w:val="Heading1"/>
        <w:rPr>
          <w:rFonts w:ascii="Tahoma" w:hAnsi="Tahoma" w:cs="Tahoma" w:hint="cs"/>
          <w:color w:val="auto"/>
          <w:rtl/>
        </w:rPr>
      </w:pPr>
      <w:r w:rsidRPr="00BA15AF">
        <w:rPr>
          <w:rFonts w:ascii="Tahoma" w:hAnsi="Tahoma" w:cs="Tahoma"/>
          <w:color w:val="auto"/>
          <w:rtl/>
        </w:rPr>
        <w:t>שיעור 3</w:t>
      </w:r>
    </w:p>
    <w:p w14:paraId="2FD22BD3" w14:textId="47C1EADC" w:rsidR="00977204" w:rsidRPr="00BA15AF" w:rsidRDefault="00BA15AF" w:rsidP="00BA15AF">
      <w:pPr>
        <w:pStyle w:val="Heading2"/>
        <w:jc w:val="center"/>
        <w:rPr>
          <w:rFonts w:ascii="Tahoma" w:hAnsi="Tahoma" w:cs="Tahoma"/>
          <w:color w:val="auto"/>
        </w:rPr>
      </w:pPr>
      <w:r w:rsidRPr="00BA15AF">
        <w:rPr>
          <w:rFonts w:ascii="Tahoma" w:hAnsi="Tahoma" w:cs="Tahoma"/>
          <w:color w:val="auto"/>
        </w:rPr>
        <w:t>Optimizers</w:t>
      </w:r>
    </w:p>
    <w:p w14:paraId="22266399" w14:textId="2DBCF180" w:rsidR="00BA15AF" w:rsidRPr="0062473A" w:rsidRDefault="00BA15AF" w:rsidP="0062473A">
      <w:pPr>
        <w:pStyle w:val="Heading3"/>
        <w:jc w:val="center"/>
        <w:rPr>
          <w:rFonts w:ascii="Tahoma" w:hAnsi="Tahoma" w:cs="Tahoma"/>
          <w:b/>
          <w:bCs/>
          <w:color w:val="auto"/>
          <w:rtl/>
        </w:rPr>
      </w:pPr>
      <w:r w:rsidRPr="0062473A">
        <w:rPr>
          <w:rFonts w:ascii="Tahoma" w:hAnsi="Tahoma" w:cs="Tahoma"/>
          <w:b/>
          <w:bCs/>
          <w:color w:val="auto"/>
          <w:rtl/>
        </w:rPr>
        <w:t>הקדמה</w:t>
      </w:r>
    </w:p>
    <w:p w14:paraId="122EE51B" w14:textId="582F0C90" w:rsidR="00BA15AF" w:rsidRPr="00BA15AF" w:rsidRDefault="00BA15AF" w:rsidP="00BA15AF">
      <w:pPr>
        <w:rPr>
          <w:rFonts w:ascii="Tahoma" w:hAnsi="Tahoma" w:cs="Tahoma" w:hint="cs"/>
          <w:b/>
          <w:bCs/>
          <w:sz w:val="20"/>
          <w:szCs w:val="20"/>
          <w:rtl/>
        </w:rPr>
      </w:pPr>
      <w:r w:rsidRPr="00BA15AF">
        <w:rPr>
          <w:rFonts w:ascii="Tahoma" w:hAnsi="Tahoma" w:cs="Tahoma"/>
          <w:b/>
          <w:bCs/>
        </w:rPr>
        <w:t xml:space="preserve">Gradient </w:t>
      </w:r>
      <w:r w:rsidRPr="00BA15AF">
        <w:rPr>
          <w:rFonts w:ascii="Tahoma" w:hAnsi="Tahoma" w:cs="Tahoma"/>
          <w:b/>
          <w:bCs/>
          <w:sz w:val="20"/>
          <w:szCs w:val="20"/>
        </w:rPr>
        <w:t>Descent</w:t>
      </w:r>
    </w:p>
    <w:p w14:paraId="2C17F0BC" w14:textId="3C3E5189" w:rsidR="00BA15AF" w:rsidRPr="00BA15AF" w:rsidRDefault="00BA15AF" w:rsidP="00BA15AF">
      <w:pPr>
        <w:rPr>
          <w:rFonts w:ascii="Tahoma" w:hAnsi="Tahoma" w:cs="Tahoma"/>
          <w:sz w:val="20"/>
          <w:szCs w:val="20"/>
        </w:rPr>
      </w:pPr>
      <w:r w:rsidRPr="00BA15AF">
        <w:rPr>
          <w:rFonts w:ascii="Tahoma" w:hAnsi="Tahoma" w:cs="Tahoma"/>
          <w:sz w:val="20"/>
          <w:szCs w:val="20"/>
        </w:rPr>
        <w:t>Gradient Descent</w:t>
      </w:r>
      <w:r w:rsidRPr="00BA15AF">
        <w:rPr>
          <w:rFonts w:ascii="Tahoma" w:hAnsi="Tahoma" w:cs="Tahoma" w:hint="cs"/>
          <w:sz w:val="20"/>
          <w:szCs w:val="20"/>
          <w:rtl/>
        </w:rPr>
        <w:t xml:space="preserve"> </w:t>
      </w:r>
      <w:r w:rsidRPr="00BA15AF">
        <w:rPr>
          <w:rFonts w:ascii="Tahoma" w:hAnsi="Tahoma" w:cs="Tahoma"/>
          <w:sz w:val="20"/>
          <w:szCs w:val="20"/>
          <w:rtl/>
        </w:rPr>
        <w:t>הוא תהליך שבו מתבצעת אופטימיזציה של פונקציית עלות</w:t>
      </w:r>
      <w:r w:rsidRPr="00BA15AF">
        <w:rPr>
          <w:rFonts w:ascii="Tahoma" w:hAnsi="Tahoma" w:cs="Tahoma"/>
          <w:sz w:val="20"/>
          <w:szCs w:val="20"/>
        </w:rPr>
        <w:t xml:space="preserve"> (Loss) </w:t>
      </w:r>
      <w:r w:rsidRPr="00BA15AF">
        <w:rPr>
          <w:rFonts w:ascii="Tahoma" w:hAnsi="Tahoma" w:cs="Tahoma"/>
          <w:sz w:val="20"/>
          <w:szCs w:val="20"/>
          <w:rtl/>
        </w:rPr>
        <w:t>על ידי חישוב גרדיאנט (שיפוע) ומעבר בכיוון ההפוך לשיפוע. המטרה היא למצוא את הערכים המינימליים של פונקציית העלות</w:t>
      </w:r>
      <w:r w:rsidRPr="00BA15AF">
        <w:rPr>
          <w:rFonts w:ascii="Tahoma" w:hAnsi="Tahoma" w:cs="Tahoma"/>
          <w:sz w:val="20"/>
          <w:szCs w:val="20"/>
        </w:rPr>
        <w:t>.</w:t>
      </w:r>
    </w:p>
    <w:p w14:paraId="2D7B316B" w14:textId="11D06E58" w:rsidR="00BA15AF" w:rsidRPr="00BA15AF" w:rsidRDefault="00BA15AF" w:rsidP="00BA15AF">
      <w:pPr>
        <w:rPr>
          <w:rFonts w:ascii="Tahoma" w:hAnsi="Tahoma" w:cs="Tahoma"/>
          <w:sz w:val="20"/>
          <w:szCs w:val="20"/>
        </w:rPr>
      </w:pPr>
      <w:r w:rsidRPr="00BA15AF">
        <w:rPr>
          <w:rFonts w:ascii="Tahoma" w:hAnsi="Tahoma" w:cs="Tahoma"/>
          <w:sz w:val="20"/>
          <w:szCs w:val="20"/>
          <w:rtl/>
        </w:rPr>
        <w:t>בשיטה זו, בכל איטרציה מחושבים הגרדיאנטים של פונקציית העלות ביחס למשקלים</w:t>
      </w:r>
      <w:r w:rsidRPr="00BA15AF">
        <w:rPr>
          <w:rFonts w:ascii="Tahoma" w:hAnsi="Tahoma" w:cs="Tahoma" w:hint="cs"/>
          <w:sz w:val="20"/>
          <w:szCs w:val="20"/>
          <w:rtl/>
        </w:rPr>
        <w:t xml:space="preserve"> </w:t>
      </w:r>
      <w:r w:rsidRPr="00BA15AF">
        <w:rPr>
          <w:rFonts w:ascii="Tahoma" w:hAnsi="Tahoma" w:cs="Tahoma"/>
          <w:sz w:val="20"/>
          <w:szCs w:val="20"/>
        </w:rPr>
        <w:t>(W)</w:t>
      </w:r>
      <w:r w:rsidRPr="00BA15AF">
        <w:rPr>
          <w:rFonts w:ascii="Tahoma" w:hAnsi="Tahoma" w:cs="Tahoma" w:hint="cs"/>
          <w:sz w:val="20"/>
          <w:szCs w:val="20"/>
          <w:rtl/>
        </w:rPr>
        <w:t>,</w:t>
      </w:r>
      <w:r w:rsidRPr="00BA15AF">
        <w:rPr>
          <w:rFonts w:ascii="Tahoma" w:hAnsi="Tahoma" w:cs="Tahoma"/>
          <w:sz w:val="20"/>
          <w:szCs w:val="20"/>
        </w:rPr>
        <w:t xml:space="preserve"> </w:t>
      </w:r>
      <w:r w:rsidRPr="00BA15AF">
        <w:rPr>
          <w:rFonts w:ascii="Tahoma" w:hAnsi="Tahoma" w:cs="Tahoma"/>
          <w:sz w:val="20"/>
          <w:szCs w:val="20"/>
          <w:rtl/>
        </w:rPr>
        <w:t>ומתבצע עדכון על בסיס ערך זה</w:t>
      </w:r>
      <w:r w:rsidRPr="00BA15AF">
        <w:rPr>
          <w:rFonts w:ascii="Tahoma" w:hAnsi="Tahoma" w:cs="Tahoma"/>
          <w:sz w:val="20"/>
          <w:szCs w:val="20"/>
        </w:rPr>
        <w:t>.</w:t>
      </w:r>
    </w:p>
    <w:p w14:paraId="6A239688" w14:textId="2001D937" w:rsidR="00BA15AF" w:rsidRPr="00BA15AF" w:rsidRDefault="00BA15AF" w:rsidP="00BA15AF">
      <w:pPr>
        <w:rPr>
          <w:rFonts w:ascii="Tahoma" w:hAnsi="Tahoma" w:cs="Tahoma" w:hint="cs"/>
          <w:sz w:val="20"/>
          <w:szCs w:val="20"/>
          <w:rtl/>
        </w:rPr>
      </w:pPr>
    </w:p>
    <w:p w14:paraId="7252D63D" w14:textId="77777777" w:rsidR="00BA15AF" w:rsidRPr="00BA15AF" w:rsidRDefault="00BA15AF" w:rsidP="00BA15AF">
      <w:pPr>
        <w:rPr>
          <w:rFonts w:ascii="Tahoma" w:hAnsi="Tahoma" w:cs="Tahoma"/>
          <w:b/>
          <w:bCs/>
          <w:sz w:val="20"/>
          <w:szCs w:val="20"/>
        </w:rPr>
      </w:pPr>
      <w:r w:rsidRPr="00BA15AF">
        <w:rPr>
          <w:rFonts w:ascii="Tahoma" w:hAnsi="Tahoma" w:cs="Tahoma"/>
          <w:b/>
          <w:bCs/>
          <w:sz w:val="20"/>
          <w:szCs w:val="20"/>
          <w:rtl/>
        </w:rPr>
        <w:t>בעיות עיקריות ב</w:t>
      </w:r>
      <w:r w:rsidRPr="00BA15AF">
        <w:rPr>
          <w:rFonts w:ascii="Tahoma" w:hAnsi="Tahoma" w:cs="Tahoma"/>
          <w:b/>
          <w:bCs/>
          <w:sz w:val="20"/>
          <w:szCs w:val="20"/>
        </w:rPr>
        <w:t>-SGD</w:t>
      </w:r>
    </w:p>
    <w:p w14:paraId="6EF1E582" w14:textId="4973F74D" w:rsidR="00BA15AF" w:rsidRPr="00BA15AF" w:rsidRDefault="00BA15AF" w:rsidP="00BA15AF">
      <w:pPr>
        <w:pStyle w:val="ListParagraph"/>
        <w:numPr>
          <w:ilvl w:val="1"/>
          <w:numId w:val="2"/>
        </w:numPr>
        <w:rPr>
          <w:rFonts w:ascii="Tahoma" w:hAnsi="Tahoma" w:cs="Tahoma"/>
          <w:b/>
          <w:bCs/>
          <w:sz w:val="20"/>
          <w:szCs w:val="20"/>
        </w:rPr>
      </w:pPr>
      <w:r w:rsidRPr="00BA15AF">
        <w:rPr>
          <w:rFonts w:ascii="Tahoma" w:hAnsi="Tahoma" w:cs="Tahoma"/>
          <w:b/>
          <w:bCs/>
          <w:sz w:val="20"/>
          <w:szCs w:val="20"/>
          <w:rtl/>
        </w:rPr>
        <w:t>שינוי שיפוע בקצבים שונים לכל כיוון</w:t>
      </w:r>
    </w:p>
    <w:p w14:paraId="50FE9619" w14:textId="77777777" w:rsidR="00BA15AF" w:rsidRPr="00BA15AF" w:rsidRDefault="00BA15AF" w:rsidP="00BA15AF">
      <w:pPr>
        <w:numPr>
          <w:ilvl w:val="0"/>
          <w:numId w:val="5"/>
        </w:numPr>
        <w:rPr>
          <w:rFonts w:ascii="Tahoma" w:hAnsi="Tahoma" w:cs="Tahoma"/>
          <w:sz w:val="20"/>
          <w:szCs w:val="20"/>
        </w:rPr>
      </w:pPr>
      <w:r w:rsidRPr="00BA15AF">
        <w:rPr>
          <w:rFonts w:ascii="Tahoma" w:hAnsi="Tahoma" w:cs="Tahoma"/>
          <w:sz w:val="20"/>
          <w:szCs w:val="20"/>
          <w:rtl/>
        </w:rPr>
        <w:t>אם פונקציית העלות משתנה מהר בכיוון אחד (תלול) ואיטי בכיוון אחר (שטוח), האלגוריתם יתקשה להתכנס למינימום. הוא ינוע באיטיות רבה בכיוון השטוח ויקפוץ הלוך ושוב בכיוון התלול</w:t>
      </w:r>
      <w:r w:rsidRPr="00BA15AF">
        <w:rPr>
          <w:rFonts w:ascii="Tahoma" w:hAnsi="Tahoma" w:cs="Tahoma"/>
          <w:sz w:val="20"/>
          <w:szCs w:val="20"/>
        </w:rPr>
        <w:t>.</w:t>
      </w:r>
    </w:p>
    <w:p w14:paraId="51D1303F" w14:textId="77777777" w:rsidR="00BA15AF" w:rsidRPr="00BA15AF" w:rsidRDefault="00BA15AF" w:rsidP="00BA15AF">
      <w:pPr>
        <w:numPr>
          <w:ilvl w:val="0"/>
          <w:numId w:val="5"/>
        </w:numPr>
        <w:rPr>
          <w:rFonts w:ascii="Tahoma" w:hAnsi="Tahoma" w:cs="Tahoma"/>
          <w:sz w:val="20"/>
          <w:szCs w:val="20"/>
        </w:rPr>
      </w:pPr>
      <w:r w:rsidRPr="00BA15AF">
        <w:rPr>
          <w:rFonts w:ascii="Tahoma" w:hAnsi="Tahoma" w:cs="Tahoma"/>
          <w:sz w:val="20"/>
          <w:szCs w:val="20"/>
          <w:rtl/>
        </w:rPr>
        <w:t xml:space="preserve">זו בעיה ידועה כאשר פונקציית העלות בעלת מספר גדול של משתנים עם </w:t>
      </w:r>
      <w:r w:rsidRPr="00BA15AF">
        <w:rPr>
          <w:rFonts w:ascii="Tahoma" w:hAnsi="Tahoma" w:cs="Tahoma"/>
          <w:b/>
          <w:bCs/>
          <w:sz w:val="20"/>
          <w:szCs w:val="20"/>
        </w:rPr>
        <w:t>High Condition Number</w:t>
      </w:r>
      <w:r w:rsidRPr="00BA15AF">
        <w:rPr>
          <w:rFonts w:ascii="Tahoma" w:hAnsi="Tahoma" w:cs="Tahoma"/>
          <w:sz w:val="20"/>
          <w:szCs w:val="20"/>
        </w:rPr>
        <w:t xml:space="preserve">, </w:t>
      </w:r>
      <w:r w:rsidRPr="00BA15AF">
        <w:rPr>
          <w:rFonts w:ascii="Tahoma" w:hAnsi="Tahoma" w:cs="Tahoma"/>
          <w:sz w:val="20"/>
          <w:szCs w:val="20"/>
          <w:rtl/>
        </w:rPr>
        <w:t>כלומר יחס גדול בין הערך העצמי הגבוה ביותר והנמוך ביותר של מטריצת ההסיאן</w:t>
      </w:r>
      <w:r w:rsidRPr="00BA15AF">
        <w:rPr>
          <w:rFonts w:ascii="Tahoma" w:hAnsi="Tahoma" w:cs="Tahoma"/>
          <w:sz w:val="20"/>
          <w:szCs w:val="20"/>
        </w:rPr>
        <w:t>.</w:t>
      </w:r>
    </w:p>
    <w:p w14:paraId="6134C1B1" w14:textId="4E3E2A14" w:rsidR="00BA15AF" w:rsidRPr="00BA15AF" w:rsidRDefault="00BA15AF" w:rsidP="00BA15AF">
      <w:pPr>
        <w:pStyle w:val="ListParagraph"/>
        <w:numPr>
          <w:ilvl w:val="1"/>
          <w:numId w:val="2"/>
        </w:numPr>
        <w:rPr>
          <w:rFonts w:ascii="Tahoma" w:hAnsi="Tahoma" w:cs="Tahoma"/>
          <w:b/>
          <w:bCs/>
          <w:sz w:val="20"/>
          <w:szCs w:val="20"/>
        </w:rPr>
      </w:pPr>
      <w:r w:rsidRPr="00BA15AF">
        <w:rPr>
          <w:rFonts w:ascii="Tahoma" w:hAnsi="Tahoma" w:cs="Tahoma"/>
          <w:b/>
          <w:bCs/>
          <w:sz w:val="20"/>
          <w:szCs w:val="20"/>
        </w:rPr>
        <w:t xml:space="preserve"> Local Minima</w:t>
      </w:r>
      <w:r w:rsidRPr="00BA15AF">
        <w:rPr>
          <w:rFonts w:ascii="Tahoma" w:hAnsi="Tahoma" w:cs="Tahoma"/>
          <w:b/>
          <w:bCs/>
          <w:sz w:val="20"/>
          <w:szCs w:val="20"/>
          <w:rtl/>
        </w:rPr>
        <w:t>ו</w:t>
      </w:r>
      <w:r w:rsidRPr="00BA15AF">
        <w:rPr>
          <w:rFonts w:ascii="Tahoma" w:hAnsi="Tahoma" w:cs="Tahoma"/>
          <w:b/>
          <w:bCs/>
          <w:sz w:val="20"/>
          <w:szCs w:val="20"/>
        </w:rPr>
        <w:t>Saddle Points</w:t>
      </w:r>
    </w:p>
    <w:p w14:paraId="3FF79737" w14:textId="45B2CC6E" w:rsidR="00BA15AF" w:rsidRPr="00BA15AF" w:rsidRDefault="00BA15AF" w:rsidP="00BA15AF">
      <w:pPr>
        <w:numPr>
          <w:ilvl w:val="0"/>
          <w:numId w:val="6"/>
        </w:numPr>
        <w:rPr>
          <w:rFonts w:ascii="Tahoma" w:hAnsi="Tahoma" w:cs="Tahoma"/>
          <w:sz w:val="20"/>
          <w:szCs w:val="20"/>
        </w:rPr>
      </w:pPr>
      <w:r w:rsidRPr="00BA15AF">
        <w:rPr>
          <w:rFonts w:ascii="Tahoma" w:hAnsi="Tahoma" w:cs="Tahoma"/>
          <w:sz w:val="20"/>
          <w:szCs w:val="20"/>
        </w:rPr>
        <w:t>Gradient Descent</w:t>
      </w:r>
      <w:r w:rsidRPr="00BA15AF">
        <w:rPr>
          <w:rFonts w:ascii="Tahoma" w:hAnsi="Tahoma" w:cs="Tahoma" w:hint="cs"/>
          <w:sz w:val="20"/>
          <w:szCs w:val="20"/>
          <w:rtl/>
        </w:rPr>
        <w:t xml:space="preserve"> </w:t>
      </w:r>
      <w:r w:rsidRPr="00BA15AF">
        <w:rPr>
          <w:rFonts w:ascii="Tahoma" w:hAnsi="Tahoma" w:cs="Tahoma"/>
          <w:sz w:val="20"/>
          <w:szCs w:val="20"/>
          <w:rtl/>
        </w:rPr>
        <w:t>עשוי "להיתקע" בנקודות מינימום מקומיות</w:t>
      </w:r>
      <w:r w:rsidRPr="00BA15AF">
        <w:rPr>
          <w:rFonts w:ascii="Tahoma" w:hAnsi="Tahoma" w:cs="Tahoma"/>
          <w:sz w:val="20"/>
          <w:szCs w:val="20"/>
        </w:rPr>
        <w:t xml:space="preserve"> (Local Minima) </w:t>
      </w:r>
      <w:r w:rsidRPr="00BA15AF">
        <w:rPr>
          <w:rFonts w:ascii="Tahoma" w:hAnsi="Tahoma" w:cs="Tahoma"/>
          <w:sz w:val="20"/>
          <w:szCs w:val="20"/>
          <w:rtl/>
        </w:rPr>
        <w:t>או בנקודות אוכף</w:t>
      </w:r>
      <w:r w:rsidRPr="00BA15AF">
        <w:rPr>
          <w:rFonts w:ascii="Tahoma" w:hAnsi="Tahoma" w:cs="Tahoma"/>
          <w:sz w:val="20"/>
          <w:szCs w:val="20"/>
        </w:rPr>
        <w:t xml:space="preserve"> (Saddle Points)</w:t>
      </w:r>
      <w:r w:rsidRPr="00BA15AF">
        <w:rPr>
          <w:rFonts w:ascii="Tahoma" w:hAnsi="Tahoma" w:cs="Tahoma" w:hint="cs"/>
          <w:sz w:val="20"/>
          <w:szCs w:val="20"/>
          <w:rtl/>
        </w:rPr>
        <w:t xml:space="preserve"> </w:t>
      </w:r>
      <w:r w:rsidRPr="00BA15AF">
        <w:rPr>
          <w:rFonts w:ascii="Tahoma" w:hAnsi="Tahoma" w:cs="Tahoma"/>
          <w:sz w:val="20"/>
          <w:szCs w:val="20"/>
          <w:rtl/>
        </w:rPr>
        <w:t>שבהן הגרדיאנט מתאפס, מה שעלול להאט מאוד את תהליך הלמידה</w:t>
      </w:r>
      <w:r w:rsidRPr="00BA15AF">
        <w:rPr>
          <w:rFonts w:ascii="Tahoma" w:hAnsi="Tahoma" w:cs="Tahoma"/>
          <w:sz w:val="20"/>
          <w:szCs w:val="20"/>
        </w:rPr>
        <w:t>.</w:t>
      </w:r>
    </w:p>
    <w:p w14:paraId="1870F2BF" w14:textId="3BDD2940" w:rsidR="00BA15AF" w:rsidRPr="00BA15AF" w:rsidRDefault="00BA15AF" w:rsidP="00BA15AF">
      <w:pPr>
        <w:numPr>
          <w:ilvl w:val="0"/>
          <w:numId w:val="6"/>
        </w:numPr>
        <w:rPr>
          <w:rFonts w:ascii="Tahoma" w:hAnsi="Tahoma" w:cs="Tahoma"/>
          <w:sz w:val="20"/>
          <w:szCs w:val="20"/>
        </w:rPr>
      </w:pPr>
      <w:r w:rsidRPr="00BA15AF">
        <w:rPr>
          <w:rFonts w:ascii="Tahoma" w:hAnsi="Tahoma" w:cs="Tahoma"/>
          <w:sz w:val="20"/>
          <w:szCs w:val="20"/>
        </w:rPr>
        <w:t>Saddle Points</w:t>
      </w:r>
      <w:r w:rsidRPr="00BA15AF">
        <w:rPr>
          <w:rFonts w:ascii="Tahoma" w:hAnsi="Tahoma" w:cs="Tahoma" w:hint="cs"/>
          <w:sz w:val="20"/>
          <w:szCs w:val="20"/>
          <w:rtl/>
        </w:rPr>
        <w:t xml:space="preserve"> </w:t>
      </w:r>
      <w:r w:rsidRPr="00BA15AF">
        <w:rPr>
          <w:rFonts w:ascii="Tahoma" w:hAnsi="Tahoma" w:cs="Tahoma"/>
          <w:sz w:val="20"/>
          <w:szCs w:val="20"/>
          <w:rtl/>
        </w:rPr>
        <w:t>נפוצים במיוחד בבעיות במימדים גבוהים</w:t>
      </w:r>
      <w:r w:rsidRPr="00BA15AF">
        <w:rPr>
          <w:rFonts w:ascii="Tahoma" w:hAnsi="Tahoma" w:cs="Tahoma"/>
          <w:sz w:val="20"/>
          <w:szCs w:val="20"/>
        </w:rPr>
        <w:t>.</w:t>
      </w:r>
    </w:p>
    <w:p w14:paraId="401D5417" w14:textId="11B36AFD" w:rsidR="00BA15AF" w:rsidRPr="00BA15AF" w:rsidRDefault="00BA15AF" w:rsidP="00BA15AF">
      <w:pPr>
        <w:pStyle w:val="ListParagraph"/>
        <w:numPr>
          <w:ilvl w:val="1"/>
          <w:numId w:val="2"/>
        </w:numPr>
        <w:rPr>
          <w:rFonts w:ascii="Tahoma" w:hAnsi="Tahoma" w:cs="Tahoma"/>
          <w:b/>
          <w:bCs/>
          <w:sz w:val="20"/>
          <w:szCs w:val="20"/>
        </w:rPr>
      </w:pPr>
      <w:r w:rsidRPr="00BA15AF">
        <w:rPr>
          <w:rFonts w:ascii="Tahoma" w:hAnsi="Tahoma" w:cs="Tahoma"/>
          <w:b/>
          <w:bCs/>
          <w:sz w:val="20"/>
          <w:szCs w:val="20"/>
          <w:rtl/>
        </w:rPr>
        <w:t>רעש בגרדיאנטים מ</w:t>
      </w:r>
      <w:r w:rsidRPr="00BA15AF">
        <w:rPr>
          <w:rFonts w:ascii="Tahoma" w:hAnsi="Tahoma" w:cs="Tahoma"/>
          <w:b/>
          <w:bCs/>
          <w:sz w:val="20"/>
          <w:szCs w:val="20"/>
        </w:rPr>
        <w:t>Mini Batches</w:t>
      </w:r>
    </w:p>
    <w:p w14:paraId="05DFB981" w14:textId="17429DD7" w:rsidR="00BA15AF" w:rsidRPr="00BA15AF" w:rsidRDefault="00BA15AF" w:rsidP="00BA15AF">
      <w:pPr>
        <w:numPr>
          <w:ilvl w:val="0"/>
          <w:numId w:val="7"/>
        </w:numPr>
        <w:rPr>
          <w:rFonts w:ascii="Tahoma" w:hAnsi="Tahoma" w:cs="Tahoma"/>
          <w:sz w:val="20"/>
          <w:szCs w:val="20"/>
        </w:rPr>
      </w:pPr>
      <w:r w:rsidRPr="00BA15AF">
        <w:rPr>
          <w:rFonts w:ascii="Tahoma" w:hAnsi="Tahoma" w:cs="Tahoma"/>
          <w:sz w:val="20"/>
          <w:szCs w:val="20"/>
          <w:rtl/>
        </w:rPr>
        <w:t>ב</w:t>
      </w:r>
      <w:r w:rsidRPr="00BA15AF">
        <w:rPr>
          <w:rFonts w:ascii="Tahoma" w:hAnsi="Tahoma" w:cs="Tahoma"/>
          <w:sz w:val="20"/>
          <w:szCs w:val="20"/>
        </w:rPr>
        <w:t xml:space="preserve"> SGD </w:t>
      </w:r>
      <w:r w:rsidRPr="00BA15AF">
        <w:rPr>
          <w:rFonts w:ascii="Tahoma" w:hAnsi="Tahoma" w:cs="Tahoma"/>
          <w:sz w:val="20"/>
          <w:szCs w:val="20"/>
          <w:rtl/>
        </w:rPr>
        <w:t>חישוב הגרדיאנטים נעשה לעיתים קרובות על קבוצות קטנות של נתונים</w:t>
      </w:r>
      <w:r w:rsidRPr="00BA15AF">
        <w:rPr>
          <w:rFonts w:ascii="Tahoma" w:hAnsi="Tahoma" w:cs="Tahoma"/>
          <w:sz w:val="20"/>
          <w:szCs w:val="20"/>
        </w:rPr>
        <w:t xml:space="preserve"> (Mini Batches) </w:t>
      </w:r>
      <w:r w:rsidRPr="00BA15AF">
        <w:rPr>
          <w:rFonts w:ascii="Tahoma" w:hAnsi="Tahoma" w:cs="Tahoma"/>
          <w:sz w:val="20"/>
          <w:szCs w:val="20"/>
          <w:rtl/>
        </w:rPr>
        <w:t>כדי לחסוך בחישובים. עם זאת, חישובים אלו עלולים להיות "רועשים</w:t>
      </w:r>
      <w:r w:rsidRPr="00BA15AF">
        <w:rPr>
          <w:rFonts w:ascii="Tahoma" w:hAnsi="Tahoma" w:cs="Tahoma" w:hint="cs"/>
          <w:sz w:val="20"/>
          <w:szCs w:val="20"/>
          <w:rtl/>
        </w:rPr>
        <w:t xml:space="preserve">" </w:t>
      </w:r>
      <w:r w:rsidRPr="00BA15AF">
        <w:rPr>
          <w:rFonts w:ascii="Tahoma" w:hAnsi="Tahoma" w:cs="Tahoma"/>
          <w:sz w:val="20"/>
          <w:szCs w:val="20"/>
        </w:rPr>
        <w:t>(noisy)</w:t>
      </w:r>
      <w:r w:rsidRPr="00BA15AF">
        <w:rPr>
          <w:rFonts w:ascii="Tahoma" w:hAnsi="Tahoma" w:cs="Tahoma" w:hint="cs"/>
          <w:sz w:val="20"/>
          <w:szCs w:val="20"/>
          <w:rtl/>
        </w:rPr>
        <w:t>,</w:t>
      </w:r>
      <w:r w:rsidRPr="00BA15AF">
        <w:rPr>
          <w:rFonts w:ascii="Tahoma" w:hAnsi="Tahoma" w:cs="Tahoma"/>
          <w:sz w:val="20"/>
          <w:szCs w:val="20"/>
        </w:rPr>
        <w:t xml:space="preserve"> </w:t>
      </w:r>
      <w:r w:rsidRPr="00BA15AF">
        <w:rPr>
          <w:rFonts w:ascii="Tahoma" w:hAnsi="Tahoma" w:cs="Tahoma"/>
          <w:sz w:val="20"/>
          <w:szCs w:val="20"/>
          <w:rtl/>
        </w:rPr>
        <w:t>דבר שגורם לתנועה אקראית שאינה יציבה בתהליך האופטימיזציה</w:t>
      </w:r>
      <w:r w:rsidRPr="00BA15AF">
        <w:rPr>
          <w:rFonts w:ascii="Tahoma" w:hAnsi="Tahoma" w:cs="Tahoma"/>
          <w:sz w:val="20"/>
          <w:szCs w:val="20"/>
        </w:rPr>
        <w:t>.</w:t>
      </w:r>
    </w:p>
    <w:p w14:paraId="72DC32C5" w14:textId="77777777" w:rsidR="00BA15AF" w:rsidRPr="00BA15AF" w:rsidRDefault="00BA15AF" w:rsidP="00BA15AF">
      <w:pPr>
        <w:rPr>
          <w:rFonts w:ascii="Tahoma" w:hAnsi="Tahoma" w:cs="Tahoma"/>
          <w:b/>
          <w:bCs/>
          <w:sz w:val="20"/>
          <w:szCs w:val="20"/>
        </w:rPr>
      </w:pPr>
      <w:r w:rsidRPr="00BA15AF">
        <w:rPr>
          <w:rFonts w:ascii="Tahoma" w:hAnsi="Tahoma" w:cs="Tahoma"/>
          <w:b/>
          <w:bCs/>
          <w:sz w:val="20"/>
          <w:szCs w:val="20"/>
          <w:rtl/>
        </w:rPr>
        <w:t>פתרונות נפוצים</w:t>
      </w:r>
    </w:p>
    <w:p w14:paraId="0494B684" w14:textId="77777777" w:rsidR="00BA15AF" w:rsidRPr="00BA15AF" w:rsidRDefault="00BA15AF" w:rsidP="00BA15AF">
      <w:pPr>
        <w:numPr>
          <w:ilvl w:val="0"/>
          <w:numId w:val="8"/>
        </w:numPr>
        <w:rPr>
          <w:rFonts w:ascii="Tahoma" w:hAnsi="Tahoma" w:cs="Tahoma"/>
          <w:sz w:val="20"/>
          <w:szCs w:val="20"/>
        </w:rPr>
      </w:pPr>
      <w:r w:rsidRPr="00BA15AF">
        <w:rPr>
          <w:rFonts w:ascii="Tahoma" w:hAnsi="Tahoma" w:cs="Tahoma"/>
          <w:b/>
          <w:bCs/>
          <w:sz w:val="20"/>
          <w:szCs w:val="20"/>
          <w:rtl/>
        </w:rPr>
        <w:t>שיטות אופטימיזציה מתקדמות</w:t>
      </w:r>
      <w:r w:rsidRPr="00BA15AF">
        <w:rPr>
          <w:rFonts w:ascii="Tahoma" w:hAnsi="Tahoma" w:cs="Tahoma"/>
          <w:sz w:val="20"/>
          <w:szCs w:val="20"/>
          <w:rtl/>
        </w:rPr>
        <w:t xml:space="preserve"> כמו</w:t>
      </w:r>
      <w:r w:rsidRPr="00BA15AF">
        <w:rPr>
          <w:rFonts w:ascii="Tahoma" w:hAnsi="Tahoma" w:cs="Tahoma"/>
          <w:sz w:val="20"/>
          <w:szCs w:val="20"/>
        </w:rPr>
        <w:t xml:space="preserve"> Adam, RMSprop, </w:t>
      </w:r>
      <w:r w:rsidRPr="00BA15AF">
        <w:rPr>
          <w:rFonts w:ascii="Tahoma" w:hAnsi="Tahoma" w:cs="Tahoma"/>
          <w:sz w:val="20"/>
          <w:szCs w:val="20"/>
          <w:rtl/>
        </w:rPr>
        <w:t>ו</w:t>
      </w:r>
      <w:r w:rsidRPr="00BA15AF">
        <w:rPr>
          <w:rFonts w:ascii="Tahoma" w:hAnsi="Tahoma" w:cs="Tahoma"/>
          <w:sz w:val="20"/>
          <w:szCs w:val="20"/>
        </w:rPr>
        <w:t xml:space="preserve">-Adagrad </w:t>
      </w:r>
      <w:r w:rsidRPr="00BA15AF">
        <w:rPr>
          <w:rFonts w:ascii="Tahoma" w:hAnsi="Tahoma" w:cs="Tahoma"/>
          <w:sz w:val="20"/>
          <w:szCs w:val="20"/>
          <w:rtl/>
        </w:rPr>
        <w:t>מתמודדות עם בעיות אלו על ידי התאמת קצב הלמידה</w:t>
      </w:r>
      <w:r w:rsidRPr="00BA15AF">
        <w:rPr>
          <w:rFonts w:ascii="Tahoma" w:hAnsi="Tahoma" w:cs="Tahoma"/>
          <w:sz w:val="20"/>
          <w:szCs w:val="20"/>
        </w:rPr>
        <w:t xml:space="preserve"> (Learning Rate) </w:t>
      </w:r>
      <w:r w:rsidRPr="00BA15AF">
        <w:rPr>
          <w:rFonts w:ascii="Tahoma" w:hAnsi="Tahoma" w:cs="Tahoma"/>
          <w:sz w:val="20"/>
          <w:szCs w:val="20"/>
          <w:rtl/>
        </w:rPr>
        <w:t>לכל פרמטר בנפרד, הפחתת רעשים ושיפור היציבות בתהליך הלמידה</w:t>
      </w:r>
      <w:r w:rsidRPr="00BA15AF">
        <w:rPr>
          <w:rFonts w:ascii="Tahoma" w:hAnsi="Tahoma" w:cs="Tahoma"/>
          <w:sz w:val="20"/>
          <w:szCs w:val="20"/>
        </w:rPr>
        <w:t>.</w:t>
      </w:r>
    </w:p>
    <w:p w14:paraId="582A9EAC" w14:textId="77777777" w:rsidR="00BA15AF" w:rsidRPr="00BA15AF" w:rsidRDefault="00BA15AF" w:rsidP="00BA15AF">
      <w:pPr>
        <w:numPr>
          <w:ilvl w:val="0"/>
          <w:numId w:val="8"/>
        </w:numPr>
        <w:rPr>
          <w:rFonts w:ascii="Tahoma" w:hAnsi="Tahoma" w:cs="Tahoma"/>
          <w:sz w:val="20"/>
          <w:szCs w:val="20"/>
        </w:rPr>
      </w:pPr>
      <w:r w:rsidRPr="00BA15AF">
        <w:rPr>
          <w:rFonts w:ascii="Tahoma" w:hAnsi="Tahoma" w:cs="Tahoma"/>
          <w:sz w:val="20"/>
          <w:szCs w:val="20"/>
          <w:rtl/>
        </w:rPr>
        <w:t>שימוש בפונקציות סדירות ואלגוריתמים מתקדמים מאפשרים להתמודד עם תנאי</w:t>
      </w:r>
      <w:r w:rsidRPr="00BA15AF">
        <w:rPr>
          <w:rFonts w:ascii="Tahoma" w:hAnsi="Tahoma" w:cs="Tahoma"/>
          <w:sz w:val="20"/>
          <w:szCs w:val="20"/>
        </w:rPr>
        <w:t xml:space="preserve"> Saddle Points </w:t>
      </w:r>
      <w:r w:rsidRPr="00BA15AF">
        <w:rPr>
          <w:rFonts w:ascii="Tahoma" w:hAnsi="Tahoma" w:cs="Tahoma"/>
          <w:sz w:val="20"/>
          <w:szCs w:val="20"/>
          <w:rtl/>
        </w:rPr>
        <w:t>ולשפר את היכולת למצוא את המינימום הגלובלי</w:t>
      </w:r>
      <w:r w:rsidRPr="00BA15AF">
        <w:rPr>
          <w:rFonts w:ascii="Tahoma" w:hAnsi="Tahoma" w:cs="Tahoma"/>
          <w:sz w:val="20"/>
          <w:szCs w:val="20"/>
        </w:rPr>
        <w:t>.</w:t>
      </w:r>
    </w:p>
    <w:p w14:paraId="448997BD" w14:textId="71ADFAF3" w:rsidR="00BA15AF" w:rsidRDefault="00BA15AF" w:rsidP="00BA15AF">
      <w:pPr>
        <w:rPr>
          <w:rFonts w:ascii="Tahoma" w:hAnsi="Tahoma" w:cs="Tahoma" w:hint="cs"/>
          <w:sz w:val="20"/>
          <w:szCs w:val="20"/>
          <w:rtl/>
        </w:rPr>
      </w:pPr>
    </w:p>
    <w:p w14:paraId="3A811ECF" w14:textId="4E769F4B" w:rsidR="00BA15AF" w:rsidRDefault="00BA15AF" w:rsidP="00BA15AF">
      <w:pPr>
        <w:rPr>
          <w:rFonts w:ascii="Tahoma" w:hAnsi="Tahoma" w:cs="Tahoma"/>
          <w:sz w:val="20"/>
          <w:szCs w:val="20"/>
          <w:rtl/>
        </w:rPr>
      </w:pPr>
    </w:p>
    <w:p w14:paraId="37C9E613" w14:textId="66270115" w:rsidR="00BA15AF" w:rsidRPr="0062473A" w:rsidRDefault="00BA15AF" w:rsidP="00BA15AF">
      <w:pPr>
        <w:pStyle w:val="Heading3"/>
        <w:jc w:val="center"/>
        <w:rPr>
          <w:rFonts w:ascii="Tahoma" w:hAnsi="Tahoma" w:cs="Tahoma"/>
          <w:b/>
          <w:bCs/>
          <w:color w:val="auto"/>
          <w:rtl/>
        </w:rPr>
      </w:pPr>
      <w:r w:rsidRPr="0062473A">
        <w:rPr>
          <w:rFonts w:ascii="Tahoma" w:hAnsi="Tahoma" w:cs="Tahoma"/>
          <w:b/>
          <w:bCs/>
          <w:color w:val="auto"/>
        </w:rPr>
        <w:t>Momentum</w:t>
      </w:r>
    </w:p>
    <w:p w14:paraId="118EB189" w14:textId="2E17D210" w:rsidR="00BA15AF" w:rsidRPr="0062473A" w:rsidRDefault="00BA15AF" w:rsidP="0062473A">
      <w:pPr>
        <w:rPr>
          <w:rFonts w:ascii="Tahoma" w:hAnsi="Tahoma" w:cs="Tahoma" w:hint="cs"/>
          <w:sz w:val="20"/>
          <w:szCs w:val="20"/>
          <w:rtl/>
        </w:rPr>
      </w:pPr>
      <w:r w:rsidRPr="0062473A">
        <w:rPr>
          <w:rFonts w:ascii="Tahoma" w:hAnsi="Tahoma" w:cs="Tahoma"/>
          <w:sz w:val="20"/>
          <w:szCs w:val="20"/>
          <w:rtl/>
        </w:rPr>
        <w:t>שיטת</w:t>
      </w:r>
      <w:r w:rsidRPr="0062473A">
        <w:rPr>
          <w:rFonts w:ascii="Tahoma" w:hAnsi="Tahoma" w:cs="Tahoma"/>
          <w:sz w:val="20"/>
          <w:szCs w:val="20"/>
        </w:rPr>
        <w:t xml:space="preserve"> Momentum </w:t>
      </w:r>
      <w:r w:rsidRPr="0062473A">
        <w:rPr>
          <w:rFonts w:ascii="Tahoma" w:hAnsi="Tahoma" w:cs="Tahoma"/>
          <w:sz w:val="20"/>
          <w:szCs w:val="20"/>
          <w:rtl/>
        </w:rPr>
        <w:t>נועדה להוסיף מהירות</w:t>
      </w:r>
      <w:r w:rsidRPr="0062473A">
        <w:rPr>
          <w:rFonts w:ascii="Tahoma" w:hAnsi="Tahoma" w:cs="Tahoma"/>
          <w:sz w:val="20"/>
          <w:szCs w:val="20"/>
        </w:rPr>
        <w:t xml:space="preserve"> (velocity) </w:t>
      </w:r>
      <w:r w:rsidRPr="0062473A">
        <w:rPr>
          <w:rFonts w:ascii="Tahoma" w:hAnsi="Tahoma" w:cs="Tahoma"/>
          <w:sz w:val="20"/>
          <w:szCs w:val="20"/>
          <w:rtl/>
        </w:rPr>
        <w:t>לתהליך האופטימיזציה על ידי התחשבות בתנועה הקודמת של הגרדיאנטים. הרעיון הוא לחבר את הגרדיאנט הנוכחי עם "זיכרון" של הגרדיאנטים הקודמים כך שהתנועה תהיה חלקה יותר ופחות מושפעת מרעש או מהמכשולים בדרך</w:t>
      </w:r>
      <w:r w:rsidR="0062473A">
        <w:rPr>
          <w:rFonts w:ascii="Tahoma" w:hAnsi="Tahoma" w:cs="Tahoma" w:hint="cs"/>
          <w:sz w:val="20"/>
          <w:szCs w:val="20"/>
          <w:rtl/>
        </w:rPr>
        <w:t xml:space="preserve"> (</w:t>
      </w:r>
      <w:r w:rsidRPr="0062473A">
        <w:rPr>
          <w:rFonts w:ascii="Tahoma" w:hAnsi="Tahoma" w:cs="Tahoma"/>
          <w:sz w:val="20"/>
          <w:szCs w:val="20"/>
          <w:rtl/>
        </w:rPr>
        <w:t>כמו</w:t>
      </w:r>
      <w:r w:rsidR="0062473A">
        <w:rPr>
          <w:rFonts w:ascii="Tahoma" w:hAnsi="Tahoma" w:cs="Tahoma" w:hint="cs"/>
          <w:sz w:val="20"/>
          <w:szCs w:val="20"/>
          <w:rtl/>
        </w:rPr>
        <w:t xml:space="preserve"> </w:t>
      </w:r>
      <w:r w:rsidR="0062473A">
        <w:rPr>
          <w:rFonts w:ascii="Tahoma" w:hAnsi="Tahoma" w:cs="Tahoma"/>
          <w:sz w:val="20"/>
          <w:szCs w:val="20"/>
        </w:rPr>
        <w:t xml:space="preserve"> Saddle Points</w:t>
      </w:r>
      <w:r w:rsidR="0062473A">
        <w:rPr>
          <w:rFonts w:ascii="Tahoma" w:hAnsi="Tahoma" w:cs="Tahoma" w:hint="cs"/>
          <w:sz w:val="20"/>
          <w:szCs w:val="20"/>
          <w:rtl/>
        </w:rPr>
        <w:t>).</w:t>
      </w:r>
    </w:p>
    <w:p w14:paraId="1A8F4703" w14:textId="190BB690" w:rsidR="00BA15AF" w:rsidRPr="0062473A" w:rsidRDefault="00BA15AF" w:rsidP="0062473A">
      <w:pPr>
        <w:rPr>
          <w:rFonts w:ascii="Tahoma" w:hAnsi="Tahoma" w:cs="Tahoma"/>
          <w:sz w:val="20"/>
          <w:szCs w:val="20"/>
        </w:rPr>
      </w:pPr>
      <w:r w:rsidRPr="0062473A">
        <w:rPr>
          <w:rFonts w:ascii="Tahoma" w:hAnsi="Tahoma" w:cs="Tahoma"/>
          <w:sz w:val="20"/>
          <w:szCs w:val="20"/>
          <w:rtl/>
        </w:rPr>
        <w:t>העדכון ב</w:t>
      </w:r>
      <w:r w:rsidR="0062473A">
        <w:rPr>
          <w:rFonts w:ascii="Tahoma" w:hAnsi="Tahoma" w:cs="Tahoma"/>
          <w:sz w:val="20"/>
          <w:szCs w:val="20"/>
        </w:rPr>
        <w:t xml:space="preserve"> </w:t>
      </w:r>
      <w:r w:rsidRPr="0062473A">
        <w:rPr>
          <w:rFonts w:ascii="Tahoma" w:hAnsi="Tahoma" w:cs="Tahoma"/>
          <w:sz w:val="20"/>
          <w:szCs w:val="20"/>
        </w:rPr>
        <w:t xml:space="preserve">SGD + Momentum </w:t>
      </w:r>
      <w:r w:rsidRPr="0062473A">
        <w:rPr>
          <w:rFonts w:ascii="Tahoma" w:hAnsi="Tahoma" w:cs="Tahoma"/>
          <w:sz w:val="20"/>
          <w:szCs w:val="20"/>
          <w:rtl/>
        </w:rPr>
        <w:t>מתבצע כך</w:t>
      </w:r>
      <w:r w:rsidR="0062473A">
        <w:rPr>
          <w:rFonts w:ascii="Tahoma" w:hAnsi="Tahoma" w:cs="Tahoma" w:hint="cs"/>
          <w:sz w:val="20"/>
          <w:szCs w:val="20"/>
          <w:rtl/>
        </w:rPr>
        <w:t>:</w:t>
      </w:r>
      <w:r w:rsidR="0062473A" w:rsidRPr="0062473A">
        <w:rPr>
          <w:noProof/>
        </w:rPr>
        <w:t xml:space="preserve"> </w:t>
      </w:r>
    </w:p>
    <w:p w14:paraId="05A40D71" w14:textId="3D020C51" w:rsidR="00BA15AF" w:rsidRPr="0062473A" w:rsidRDefault="0062473A" w:rsidP="0062473A">
      <w:pPr>
        <w:rPr>
          <w:rFonts w:ascii="Tahoma" w:hAnsi="Tahoma" w:cs="Tahoma"/>
          <w:sz w:val="20"/>
          <w:szCs w:val="20"/>
        </w:rPr>
      </w:pPr>
      <w:r w:rsidRPr="0062473A">
        <w:rPr>
          <w:rFonts w:ascii="Tahoma" w:hAnsi="Tahoma" w:cs="Tahoma"/>
          <w:sz w:val="20"/>
          <w:szCs w:val="20"/>
          <w:rtl/>
        </w:rPr>
        <w:drawing>
          <wp:anchor distT="0" distB="0" distL="114300" distR="114300" simplePos="0" relativeHeight="251658240" behindDoc="0" locked="0" layoutInCell="1" allowOverlap="1" wp14:anchorId="44AA0EE5" wp14:editId="730017F5">
            <wp:simplePos x="0" y="0"/>
            <wp:positionH relativeFrom="margin">
              <wp:posOffset>177800</wp:posOffset>
            </wp:positionH>
            <wp:positionV relativeFrom="paragraph">
              <wp:posOffset>215900</wp:posOffset>
            </wp:positionV>
            <wp:extent cx="3019425" cy="11944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9425" cy="1194435"/>
                    </a:xfrm>
                    <a:prstGeom prst="rect">
                      <a:avLst/>
                    </a:prstGeom>
                  </pic:spPr>
                </pic:pic>
              </a:graphicData>
            </a:graphic>
            <wp14:sizeRelH relativeFrom="margin">
              <wp14:pctWidth>0</wp14:pctWidth>
            </wp14:sizeRelH>
            <wp14:sizeRelV relativeFrom="margin">
              <wp14:pctHeight>0</wp14:pctHeight>
            </wp14:sizeRelV>
          </wp:anchor>
        </w:drawing>
      </w:r>
      <w:r w:rsidR="00BA15AF" w:rsidRPr="0062473A">
        <w:rPr>
          <w:rFonts w:ascii="Tahoma" w:hAnsi="Tahoma" w:cs="Tahoma"/>
          <w:sz w:val="20"/>
          <w:szCs w:val="20"/>
          <w:rtl/>
        </w:rPr>
        <w:t xml:space="preserve">כאשר </w:t>
      </w:r>
      <w:r w:rsidR="00BA15AF" w:rsidRPr="0062473A">
        <w:rPr>
          <w:rFonts w:ascii="Tahoma" w:hAnsi="Tahoma" w:cs="Tahoma"/>
          <w:sz w:val="20"/>
          <w:szCs w:val="20"/>
        </w:rPr>
        <w:t>ρ</w:t>
      </w:r>
      <w:r>
        <w:rPr>
          <w:rFonts w:ascii="Tahoma" w:hAnsi="Tahoma" w:cs="Tahoma" w:hint="cs"/>
          <w:sz w:val="20"/>
          <w:szCs w:val="20"/>
          <w:rtl/>
        </w:rPr>
        <w:t xml:space="preserve"> </w:t>
      </w:r>
      <w:r w:rsidR="00BA15AF" w:rsidRPr="0062473A">
        <w:rPr>
          <w:rFonts w:ascii="Tahoma" w:hAnsi="Tahoma" w:cs="Tahoma"/>
          <w:sz w:val="20"/>
          <w:szCs w:val="20"/>
          <w:rtl/>
        </w:rPr>
        <w:t>הוא פרמטר החיכוך (לרוב</w:t>
      </w:r>
      <w:r>
        <w:rPr>
          <w:rFonts w:ascii="Tahoma" w:hAnsi="Tahoma" w:cs="Tahoma"/>
          <w:sz w:val="20"/>
          <w:szCs w:val="20"/>
        </w:rPr>
        <w:t xml:space="preserve"> </w:t>
      </w:r>
      <w:r w:rsidR="00BA15AF" w:rsidRPr="0062473A">
        <w:rPr>
          <w:rFonts w:ascii="Tahoma" w:hAnsi="Tahoma" w:cs="Tahoma"/>
          <w:sz w:val="20"/>
          <w:szCs w:val="20"/>
        </w:rPr>
        <w:t>ρ=0.9</w:t>
      </w:r>
      <w:r>
        <w:rPr>
          <w:rFonts w:ascii="Tahoma" w:hAnsi="Tahoma" w:cs="Tahoma"/>
          <w:sz w:val="20"/>
          <w:szCs w:val="20"/>
        </w:rPr>
        <w:t xml:space="preserve"> </w:t>
      </w:r>
      <w:r w:rsidR="00BA15AF" w:rsidRPr="0062473A">
        <w:rPr>
          <w:rFonts w:ascii="Tahoma" w:hAnsi="Tahoma" w:cs="Tahoma"/>
          <w:sz w:val="20"/>
          <w:szCs w:val="20"/>
          <w:rtl/>
        </w:rPr>
        <w:t xml:space="preserve">או </w:t>
      </w:r>
      <w:r>
        <w:rPr>
          <w:rFonts w:ascii="Tahoma" w:hAnsi="Tahoma" w:cs="Tahoma"/>
          <w:sz w:val="20"/>
          <w:szCs w:val="20"/>
        </w:rPr>
        <w:t xml:space="preserve"> (</w:t>
      </w:r>
      <w:r w:rsidR="00BA15AF" w:rsidRPr="0062473A">
        <w:rPr>
          <w:rFonts w:ascii="Tahoma" w:hAnsi="Tahoma" w:cs="Tahoma"/>
          <w:sz w:val="20"/>
          <w:szCs w:val="20"/>
        </w:rPr>
        <w:t>ρ=0.99</w:t>
      </w:r>
      <w:r w:rsidR="00BA15AF" w:rsidRPr="0062473A">
        <w:rPr>
          <w:rFonts w:ascii="Tahoma" w:hAnsi="Tahoma" w:cs="Tahoma"/>
          <w:sz w:val="20"/>
          <w:szCs w:val="20"/>
          <w:rtl/>
        </w:rPr>
        <w:t>שמתאר עד כמה זיכרון התנועה הקודמת נשמר</w:t>
      </w:r>
      <w:r w:rsidR="00BA15AF" w:rsidRPr="0062473A">
        <w:rPr>
          <w:rFonts w:ascii="Tahoma" w:hAnsi="Tahoma" w:cs="Tahoma"/>
          <w:sz w:val="20"/>
          <w:szCs w:val="20"/>
        </w:rPr>
        <w:t>.</w:t>
      </w:r>
    </w:p>
    <w:p w14:paraId="01A4693E" w14:textId="03EBB181" w:rsidR="00BA15AF" w:rsidRPr="0062473A" w:rsidRDefault="00BA15AF" w:rsidP="0062473A">
      <w:pPr>
        <w:rPr>
          <w:rFonts w:ascii="Tahoma" w:hAnsi="Tahoma" w:cs="Tahoma"/>
          <w:color w:val="2E74B5" w:themeColor="accent1" w:themeShade="BF"/>
          <w:sz w:val="20"/>
          <w:szCs w:val="20"/>
        </w:rPr>
      </w:pPr>
      <w:r w:rsidRPr="0062473A">
        <w:rPr>
          <w:rFonts w:ascii="Tahoma" w:hAnsi="Tahoma" w:cs="Tahoma"/>
          <w:color w:val="2E74B5" w:themeColor="accent1" w:themeShade="BF"/>
          <w:sz w:val="20"/>
          <w:szCs w:val="20"/>
          <w:rtl/>
        </w:rPr>
        <w:t>עדכון הפרמטרים (משקלים)</w:t>
      </w:r>
    </w:p>
    <w:p w14:paraId="3881C6DD" w14:textId="3A35363A" w:rsidR="00BA15AF" w:rsidRDefault="0062473A" w:rsidP="00BA15AF">
      <w:pPr>
        <w:rPr>
          <w:rFonts w:ascii="Tahoma" w:hAnsi="Tahoma" w:cs="Tahoma"/>
          <w:sz w:val="20"/>
          <w:szCs w:val="20"/>
          <w:rtl/>
        </w:rPr>
      </w:pPr>
      <w:r>
        <w:rPr>
          <w:rFonts w:ascii="Tahoma" w:hAnsi="Tahoma" w:cs="Tahoma"/>
          <w:noProof/>
          <w:sz w:val="20"/>
          <w:szCs w:val="20"/>
          <w:rtl/>
        </w:rPr>
        <mc:AlternateContent>
          <mc:Choice Requires="wps">
            <w:drawing>
              <wp:anchor distT="0" distB="0" distL="114300" distR="114300" simplePos="0" relativeHeight="251659264" behindDoc="0" locked="0" layoutInCell="1" allowOverlap="1" wp14:anchorId="5E0CC6DD" wp14:editId="68BD1E03">
                <wp:simplePos x="0" y="0"/>
                <wp:positionH relativeFrom="column">
                  <wp:posOffset>2000250</wp:posOffset>
                </wp:positionH>
                <wp:positionV relativeFrom="paragraph">
                  <wp:posOffset>37465</wp:posOffset>
                </wp:positionV>
                <wp:extent cx="869950" cy="1651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869950" cy="165100"/>
                        </a:xfrm>
                        <a:prstGeom prst="rect">
                          <a:avLst/>
                        </a:prstGeom>
                        <a:no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B0DB0" id="Rectangle 2" o:spid="_x0000_s1026" style="position:absolute;left:0;text-align:left;margin-left:157.5pt;margin-top:2.95pt;width:68.5pt;height:1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" filled="f" strokecolor="#9cc2e5 [1940]" strokeweight="1pt"/>
            </w:pict>
          </mc:Fallback>
        </mc:AlternateContent>
      </w:r>
      <w:r w:rsidR="00BA15AF" w:rsidRPr="0062473A">
        <w:rPr>
          <w:rFonts w:ascii="Tahoma" w:hAnsi="Tahoma" w:cs="Tahoma"/>
          <w:sz w:val="20"/>
          <w:szCs w:val="20"/>
          <w:rtl/>
        </w:rPr>
        <w:t>כך שהמיקום החדש משלב את הגרדיאנט הנוכחי ואת כיוון המהירות המצטברת</w:t>
      </w:r>
      <w:r w:rsidR="00BA15AF" w:rsidRPr="0062473A">
        <w:rPr>
          <w:rFonts w:ascii="Tahoma" w:hAnsi="Tahoma" w:cs="Tahoma"/>
          <w:sz w:val="20"/>
          <w:szCs w:val="20"/>
        </w:rPr>
        <w:t>.</w:t>
      </w:r>
    </w:p>
    <w:p w14:paraId="533CA633" w14:textId="21FBF436" w:rsidR="0062473A" w:rsidRPr="0062473A" w:rsidRDefault="0062473A" w:rsidP="0062473A">
      <w:pPr>
        <w:rPr>
          <w:rFonts w:ascii="Tahoma" w:hAnsi="Tahoma" w:cs="Tahoma"/>
          <w:b/>
          <w:bCs/>
          <w:sz w:val="20"/>
          <w:szCs w:val="20"/>
        </w:rPr>
      </w:pPr>
      <w:r w:rsidRPr="0062473A">
        <w:rPr>
          <w:rFonts w:ascii="Tahoma" w:hAnsi="Tahoma" w:cs="Tahoma"/>
          <w:b/>
          <w:bCs/>
          <w:sz w:val="20"/>
          <w:szCs w:val="20"/>
          <w:rtl/>
        </w:rPr>
        <w:t>יתרונות</w:t>
      </w:r>
      <w:r w:rsidRPr="0062473A">
        <w:rPr>
          <w:rFonts w:ascii="Tahoma" w:hAnsi="Tahoma" w:cs="Tahoma"/>
          <w:b/>
          <w:bCs/>
          <w:sz w:val="20"/>
          <w:szCs w:val="20"/>
        </w:rPr>
        <w:t xml:space="preserve"> Momentum</w:t>
      </w:r>
      <w:r>
        <w:rPr>
          <w:rFonts w:ascii="Tahoma" w:hAnsi="Tahoma" w:cs="Tahoma"/>
          <w:b/>
          <w:bCs/>
          <w:sz w:val="20"/>
          <w:szCs w:val="20"/>
        </w:rPr>
        <w:t xml:space="preserve"> </w:t>
      </w:r>
    </w:p>
    <w:p w14:paraId="77C8FFAE" w14:textId="01165182" w:rsidR="0062473A" w:rsidRPr="0062473A" w:rsidRDefault="0062473A" w:rsidP="0062473A">
      <w:pPr>
        <w:numPr>
          <w:ilvl w:val="0"/>
          <w:numId w:val="10"/>
        </w:numPr>
        <w:tabs>
          <w:tab w:val="num" w:pos="720"/>
        </w:tabs>
        <w:rPr>
          <w:rFonts w:ascii="Tahoma" w:hAnsi="Tahoma" w:cs="Tahoma"/>
          <w:sz w:val="20"/>
          <w:szCs w:val="20"/>
        </w:rPr>
      </w:pPr>
      <w:r w:rsidRPr="0062473A">
        <w:rPr>
          <w:rFonts w:ascii="Tahoma" w:hAnsi="Tahoma" w:cs="Tahoma"/>
          <w:b/>
          <w:bCs/>
          <w:sz w:val="20"/>
          <w:szCs w:val="20"/>
          <w:rtl/>
        </w:rPr>
        <w:t>שיפור יציבות</w:t>
      </w:r>
      <w:r w:rsidRPr="0062473A">
        <w:rPr>
          <w:rFonts w:ascii="Tahoma" w:hAnsi="Tahoma" w:cs="Tahoma"/>
          <w:sz w:val="20"/>
          <w:szCs w:val="20"/>
        </w:rPr>
        <w:t>:</w:t>
      </w:r>
      <w:r>
        <w:rPr>
          <w:rFonts w:ascii="Tahoma" w:hAnsi="Tahoma" w:cs="Tahoma" w:hint="cs"/>
          <w:sz w:val="20"/>
          <w:szCs w:val="20"/>
          <w:rtl/>
        </w:rPr>
        <w:t xml:space="preserve"> </w:t>
      </w:r>
      <w:r w:rsidRPr="0062473A">
        <w:rPr>
          <w:rFonts w:ascii="Tahoma" w:hAnsi="Tahoma" w:cs="Tahoma"/>
          <w:sz w:val="20"/>
          <w:szCs w:val="20"/>
          <w:rtl/>
        </w:rPr>
        <w:t>שיטה זו מסייעת "להחליק" רעשים גרדיאנטיים</w:t>
      </w:r>
      <w:r w:rsidRPr="0062473A">
        <w:rPr>
          <w:rFonts w:ascii="Tahoma" w:hAnsi="Tahoma" w:cs="Tahoma"/>
          <w:sz w:val="20"/>
          <w:szCs w:val="20"/>
        </w:rPr>
        <w:t xml:space="preserve"> (Gradient Noise) </w:t>
      </w:r>
      <w:r w:rsidRPr="0062473A">
        <w:rPr>
          <w:rFonts w:ascii="Tahoma" w:hAnsi="Tahoma" w:cs="Tahoma"/>
          <w:sz w:val="20"/>
          <w:szCs w:val="20"/>
          <w:rtl/>
        </w:rPr>
        <w:t>שנוצרים עקב חישוב על קבוצות נתונים קטנות</w:t>
      </w:r>
      <w:r w:rsidRPr="0062473A">
        <w:rPr>
          <w:rFonts w:ascii="Tahoma" w:hAnsi="Tahoma" w:cs="Tahoma" w:hint="cs"/>
          <w:sz w:val="20"/>
          <w:szCs w:val="20"/>
          <w:rtl/>
        </w:rPr>
        <w:t xml:space="preserve"> </w:t>
      </w:r>
      <w:r w:rsidRPr="0062473A">
        <w:rPr>
          <w:rFonts w:ascii="Tahoma" w:hAnsi="Tahoma" w:cs="Tahoma"/>
          <w:sz w:val="20"/>
          <w:szCs w:val="20"/>
        </w:rPr>
        <w:t>(Mini Batches)</w:t>
      </w:r>
      <w:r w:rsidRPr="0062473A">
        <w:rPr>
          <w:rFonts w:ascii="Tahoma" w:hAnsi="Tahoma" w:cs="Tahoma" w:hint="cs"/>
          <w:sz w:val="20"/>
          <w:szCs w:val="20"/>
          <w:rtl/>
        </w:rPr>
        <w:t>.</w:t>
      </w:r>
    </w:p>
    <w:p w14:paraId="749EAFFF" w14:textId="41D47427" w:rsidR="0062473A" w:rsidRPr="0062473A" w:rsidRDefault="0062473A" w:rsidP="0062473A">
      <w:pPr>
        <w:numPr>
          <w:ilvl w:val="0"/>
          <w:numId w:val="10"/>
        </w:numPr>
        <w:tabs>
          <w:tab w:val="num" w:pos="720"/>
        </w:tabs>
        <w:rPr>
          <w:rFonts w:ascii="Tahoma" w:hAnsi="Tahoma" w:cs="Tahoma"/>
          <w:sz w:val="20"/>
          <w:szCs w:val="20"/>
        </w:rPr>
      </w:pPr>
      <w:r w:rsidRPr="0062473A">
        <w:rPr>
          <w:rFonts w:ascii="Tahoma" w:hAnsi="Tahoma" w:cs="Tahoma"/>
          <w:b/>
          <w:bCs/>
          <w:sz w:val="20"/>
          <w:szCs w:val="20"/>
          <w:rtl/>
        </w:rPr>
        <w:t>מעבר מהיר דרך כיוונים שטוחים</w:t>
      </w:r>
      <w:r w:rsidRPr="0062473A">
        <w:rPr>
          <w:rFonts w:ascii="Tahoma" w:hAnsi="Tahoma" w:cs="Tahoma"/>
          <w:sz w:val="20"/>
          <w:szCs w:val="20"/>
        </w:rPr>
        <w:t>:</w:t>
      </w:r>
      <w:r>
        <w:rPr>
          <w:rFonts w:ascii="Tahoma" w:hAnsi="Tahoma" w:cs="Tahoma" w:hint="cs"/>
          <w:sz w:val="20"/>
          <w:szCs w:val="20"/>
          <w:rtl/>
        </w:rPr>
        <w:t xml:space="preserve"> </w:t>
      </w:r>
      <w:r w:rsidRPr="0062473A">
        <w:rPr>
          <w:rFonts w:ascii="Tahoma" w:hAnsi="Tahoma" w:cs="Tahoma"/>
          <w:sz w:val="20"/>
          <w:szCs w:val="20"/>
          <w:rtl/>
        </w:rPr>
        <w:t>במקרים של כיוונים עם קצבי שינוי איטיים</w:t>
      </w:r>
      <w:r w:rsidRPr="0062473A">
        <w:rPr>
          <w:rFonts w:ascii="Tahoma" w:hAnsi="Tahoma" w:cs="Tahoma" w:hint="cs"/>
          <w:sz w:val="20"/>
          <w:szCs w:val="20"/>
          <w:rtl/>
        </w:rPr>
        <w:t xml:space="preserve"> </w:t>
      </w:r>
      <w:r w:rsidRPr="0062473A">
        <w:rPr>
          <w:rFonts w:ascii="Tahoma" w:hAnsi="Tahoma" w:cs="Tahoma"/>
          <w:sz w:val="20"/>
          <w:szCs w:val="20"/>
        </w:rPr>
        <w:t>(Poor Conditioning)</w:t>
      </w:r>
      <w:r w:rsidRPr="0062473A">
        <w:rPr>
          <w:rFonts w:ascii="Tahoma" w:hAnsi="Tahoma" w:cs="Tahoma" w:hint="cs"/>
          <w:sz w:val="20"/>
          <w:szCs w:val="20"/>
          <w:rtl/>
        </w:rPr>
        <w:t>,</w:t>
      </w:r>
      <w:r w:rsidRPr="0062473A">
        <w:rPr>
          <w:rFonts w:ascii="Tahoma" w:hAnsi="Tahoma" w:cs="Tahoma"/>
          <w:sz w:val="20"/>
          <w:szCs w:val="20"/>
        </w:rPr>
        <w:t xml:space="preserve"> </w:t>
      </w:r>
      <w:r w:rsidRPr="0062473A">
        <w:rPr>
          <w:rFonts w:ascii="Tahoma" w:hAnsi="Tahoma" w:cs="Tahoma"/>
          <w:sz w:val="20"/>
          <w:szCs w:val="20"/>
          <w:rtl/>
        </w:rPr>
        <w:t>התוספת של המהירות מאפשרת התקדמות מהירה יותר</w:t>
      </w:r>
      <w:r w:rsidRPr="0062473A">
        <w:rPr>
          <w:rFonts w:ascii="Tahoma" w:hAnsi="Tahoma" w:cs="Tahoma"/>
          <w:sz w:val="20"/>
          <w:szCs w:val="20"/>
        </w:rPr>
        <w:t>.</w:t>
      </w:r>
    </w:p>
    <w:p w14:paraId="5EE3D6DE" w14:textId="20E42BAD" w:rsidR="0062473A" w:rsidRPr="0062473A" w:rsidRDefault="0062473A" w:rsidP="0062473A">
      <w:pPr>
        <w:numPr>
          <w:ilvl w:val="0"/>
          <w:numId w:val="10"/>
        </w:numPr>
        <w:tabs>
          <w:tab w:val="num" w:pos="720"/>
        </w:tabs>
        <w:rPr>
          <w:rFonts w:ascii="Tahoma" w:hAnsi="Tahoma" w:cs="Tahoma"/>
          <w:sz w:val="20"/>
          <w:szCs w:val="20"/>
        </w:rPr>
      </w:pPr>
      <w:r w:rsidRPr="0062473A">
        <w:rPr>
          <w:rFonts w:ascii="Tahoma" w:hAnsi="Tahoma" w:cs="Tahoma"/>
          <w:b/>
          <w:bCs/>
          <w:sz w:val="20"/>
          <w:szCs w:val="20"/>
          <w:rtl/>
        </w:rPr>
        <w:t>התגברות על</w:t>
      </w:r>
      <w:r>
        <w:rPr>
          <w:rFonts w:ascii="Tahoma" w:hAnsi="Tahoma" w:cs="Tahoma" w:hint="cs"/>
          <w:b/>
          <w:bCs/>
          <w:sz w:val="20"/>
          <w:szCs w:val="20"/>
          <w:rtl/>
        </w:rPr>
        <w:t xml:space="preserve"> </w:t>
      </w:r>
      <w:r w:rsidRPr="0062473A">
        <w:rPr>
          <w:rFonts w:ascii="Tahoma" w:hAnsi="Tahoma" w:cs="Tahoma"/>
          <w:b/>
          <w:bCs/>
          <w:sz w:val="20"/>
          <w:szCs w:val="20"/>
        </w:rPr>
        <w:t>Saddle Points</w:t>
      </w:r>
      <w:r>
        <w:rPr>
          <w:rFonts w:ascii="Tahoma" w:hAnsi="Tahoma" w:cs="Tahoma" w:hint="cs"/>
          <w:sz w:val="20"/>
          <w:szCs w:val="20"/>
          <w:rtl/>
        </w:rPr>
        <w:t xml:space="preserve">: </w:t>
      </w:r>
      <w:r w:rsidRPr="0062473A">
        <w:rPr>
          <w:rFonts w:ascii="Tahoma" w:hAnsi="Tahoma" w:cs="Tahoma"/>
          <w:sz w:val="20"/>
          <w:szCs w:val="20"/>
          <w:rtl/>
        </w:rPr>
        <w:t>במקום להיתקע בנקודות אוכף</w:t>
      </w:r>
      <w:r w:rsidRPr="0062473A">
        <w:rPr>
          <w:rFonts w:ascii="Tahoma" w:hAnsi="Tahoma" w:cs="Tahoma" w:hint="cs"/>
          <w:sz w:val="20"/>
          <w:szCs w:val="20"/>
          <w:rtl/>
        </w:rPr>
        <w:t xml:space="preserve"> </w:t>
      </w:r>
      <w:r w:rsidRPr="0062473A">
        <w:rPr>
          <w:rFonts w:ascii="Tahoma" w:hAnsi="Tahoma" w:cs="Tahoma"/>
          <w:sz w:val="20"/>
          <w:szCs w:val="20"/>
        </w:rPr>
        <w:t>(Saddle Points)</w:t>
      </w:r>
      <w:r w:rsidRPr="0062473A">
        <w:rPr>
          <w:rFonts w:ascii="Tahoma" w:hAnsi="Tahoma" w:cs="Tahoma" w:hint="cs"/>
          <w:sz w:val="20"/>
          <w:szCs w:val="20"/>
          <w:rtl/>
        </w:rPr>
        <w:t>,</w:t>
      </w:r>
      <w:r w:rsidRPr="0062473A">
        <w:rPr>
          <w:rFonts w:ascii="Tahoma" w:hAnsi="Tahoma" w:cs="Tahoma"/>
          <w:sz w:val="20"/>
          <w:szCs w:val="20"/>
        </w:rPr>
        <w:t xml:space="preserve"> </w:t>
      </w:r>
      <w:r w:rsidRPr="0062473A">
        <w:rPr>
          <w:rFonts w:ascii="Tahoma" w:hAnsi="Tahoma" w:cs="Tahoma"/>
          <w:sz w:val="20"/>
          <w:szCs w:val="20"/>
          <w:rtl/>
        </w:rPr>
        <w:t>המהירות המצטברת עוזרת לדחוף את האופטימיזציה קדימה</w:t>
      </w:r>
      <w:r w:rsidRPr="0062473A">
        <w:rPr>
          <w:rFonts w:ascii="Tahoma" w:hAnsi="Tahoma" w:cs="Tahoma"/>
          <w:sz w:val="20"/>
          <w:szCs w:val="20"/>
        </w:rPr>
        <w:t>.</w:t>
      </w:r>
    </w:p>
    <w:p w14:paraId="37FB221F" w14:textId="71CC978C" w:rsidR="0062473A" w:rsidRPr="0062473A" w:rsidRDefault="0062473A" w:rsidP="0062473A">
      <w:pPr>
        <w:numPr>
          <w:ilvl w:val="0"/>
          <w:numId w:val="10"/>
        </w:numPr>
        <w:tabs>
          <w:tab w:val="num" w:pos="720"/>
        </w:tabs>
        <w:rPr>
          <w:rFonts w:ascii="Tahoma" w:hAnsi="Tahoma" w:cs="Tahoma"/>
          <w:sz w:val="20"/>
          <w:szCs w:val="20"/>
        </w:rPr>
      </w:pPr>
      <w:r w:rsidRPr="0062473A">
        <w:rPr>
          <w:rFonts w:ascii="Tahoma" w:hAnsi="Tahoma" w:cs="Tahoma"/>
          <w:b/>
          <w:bCs/>
          <w:sz w:val="20"/>
          <w:szCs w:val="20"/>
          <w:rtl/>
        </w:rPr>
        <w:t>הקטנת תנודות בכיוונים תלולים</w:t>
      </w:r>
      <w:r>
        <w:rPr>
          <w:rFonts w:ascii="Tahoma" w:hAnsi="Tahoma" w:cs="Tahoma" w:hint="cs"/>
          <w:b/>
          <w:bCs/>
          <w:sz w:val="20"/>
          <w:szCs w:val="20"/>
          <w:rtl/>
        </w:rPr>
        <w:t xml:space="preserve">: </w:t>
      </w:r>
      <w:r>
        <w:rPr>
          <w:rFonts w:ascii="Tahoma" w:hAnsi="Tahoma" w:cs="Tahoma"/>
          <w:sz w:val="20"/>
          <w:szCs w:val="20"/>
        </w:rPr>
        <w:t xml:space="preserve"> </w:t>
      </w:r>
      <w:r w:rsidRPr="0062473A">
        <w:rPr>
          <w:rFonts w:ascii="Tahoma" w:hAnsi="Tahoma" w:cs="Tahoma"/>
          <w:sz w:val="20"/>
          <w:szCs w:val="20"/>
        </w:rPr>
        <w:t>Momentum</w:t>
      </w:r>
      <w:bookmarkStart w:id="1" w:name="_GoBack"/>
      <w:bookmarkEnd w:id="1"/>
      <w:r w:rsidRPr="0062473A">
        <w:rPr>
          <w:rFonts w:ascii="Tahoma" w:hAnsi="Tahoma" w:cs="Tahoma"/>
          <w:sz w:val="20"/>
          <w:szCs w:val="20"/>
          <w:rtl/>
        </w:rPr>
        <w:t>מייצב את המסלול של תהליך האופטימיזציה כך שהתנועה לא תהיה קופצנית מדי</w:t>
      </w:r>
      <w:r w:rsidRPr="0062473A">
        <w:rPr>
          <w:rFonts w:ascii="Tahoma" w:hAnsi="Tahoma" w:cs="Tahoma"/>
          <w:sz w:val="20"/>
          <w:szCs w:val="20"/>
        </w:rPr>
        <w:t>.</w:t>
      </w:r>
    </w:p>
    <w:p w14:paraId="266E2072" w14:textId="77777777" w:rsidR="0062473A" w:rsidRPr="0062473A" w:rsidRDefault="0062473A" w:rsidP="00BA15AF">
      <w:pPr>
        <w:rPr>
          <w:rFonts w:ascii="Tahoma" w:hAnsi="Tahoma" w:cs="Tahoma"/>
          <w:sz w:val="20"/>
          <w:szCs w:val="20"/>
        </w:rPr>
      </w:pPr>
    </w:p>
    <w:p w14:paraId="01615EA5" w14:textId="5E1989AB" w:rsidR="00BA15AF" w:rsidRPr="00BA15AF" w:rsidRDefault="00BA15AF" w:rsidP="00BA15AF">
      <w:pPr>
        <w:rPr>
          <w:rFonts w:hint="cs"/>
          <w:rtl/>
        </w:rPr>
      </w:pPr>
    </w:p>
    <w:p w14:paraId="22208600" w14:textId="0403CE53" w:rsidR="00BA15AF" w:rsidRPr="00BA15AF" w:rsidRDefault="00BA15AF" w:rsidP="00BA15AF"/>
    <w:sectPr w:rsidR="00BA15AF" w:rsidRPr="00BA15AF" w:rsidSect="00A959BC">
      <w:pgSz w:w="11906" w:h="16838"/>
      <w:pgMar w:top="720" w:right="720" w:bottom="720" w:left="72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uval" w:date="2024-11-24T16:40:00Z" w:initials="y">
    <w:p w14:paraId="03CD7542" w14:textId="77777777" w:rsidR="00B512DA" w:rsidRDefault="00B512DA">
      <w:pPr>
        <w:pStyle w:val="CommentText"/>
      </w:pPr>
      <w:r>
        <w:rPr>
          <w:rStyle w:val="CommentReference"/>
        </w:rPr>
        <w:annotationRef/>
      </w:r>
      <w:r>
        <w:rPr>
          <w:rFonts w:hint="cs"/>
          <w:rtl/>
        </w:rPr>
        <w:t>אמר בכיתה לוודא איך עובד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CD75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7D5"/>
    <w:multiLevelType w:val="multilevel"/>
    <w:tmpl w:val="190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3588F"/>
    <w:multiLevelType w:val="multilevel"/>
    <w:tmpl w:val="57802390"/>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38B6C43"/>
    <w:multiLevelType w:val="multilevel"/>
    <w:tmpl w:val="3DDE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6227F"/>
    <w:multiLevelType w:val="multilevel"/>
    <w:tmpl w:val="5390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D65EC"/>
    <w:multiLevelType w:val="multilevel"/>
    <w:tmpl w:val="BF9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70746"/>
    <w:multiLevelType w:val="multilevel"/>
    <w:tmpl w:val="5EEE4CDE"/>
    <w:lvl w:ilvl="0">
      <w:start w:val="1"/>
      <w:numFmt w:val="decimal"/>
      <w:lvlText w:val="%1."/>
      <w:lvlJc w:val="left"/>
      <w:pPr>
        <w:tabs>
          <w:tab w:val="num" w:pos="501"/>
        </w:tabs>
        <w:ind w:left="501"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D7099"/>
    <w:multiLevelType w:val="multilevel"/>
    <w:tmpl w:val="DA3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52ED0"/>
    <w:multiLevelType w:val="multilevel"/>
    <w:tmpl w:val="33B6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443A7"/>
    <w:multiLevelType w:val="multilevel"/>
    <w:tmpl w:val="01C64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41561"/>
    <w:multiLevelType w:val="multilevel"/>
    <w:tmpl w:val="C190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2"/>
  </w:num>
  <w:num w:numId="5">
    <w:abstractNumId w:val="3"/>
  </w:num>
  <w:num w:numId="6">
    <w:abstractNumId w:val="4"/>
  </w:num>
  <w:num w:numId="7">
    <w:abstractNumId w:val="6"/>
  </w:num>
  <w:num w:numId="8">
    <w:abstractNumId w:val="0"/>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uval">
    <w15:presenceInfo w15:providerId="Windows Live" w15:userId="32ea395c95de2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BC"/>
    <w:rsid w:val="000B386C"/>
    <w:rsid w:val="00132369"/>
    <w:rsid w:val="0044319F"/>
    <w:rsid w:val="0062473A"/>
    <w:rsid w:val="006F5EF5"/>
    <w:rsid w:val="00977204"/>
    <w:rsid w:val="00A959BC"/>
    <w:rsid w:val="00AD2029"/>
    <w:rsid w:val="00B512DA"/>
    <w:rsid w:val="00BA15AF"/>
    <w:rsid w:val="00C22CB3"/>
    <w:rsid w:val="00C817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6885"/>
  <w15:chartTrackingRefBased/>
  <w15:docId w15:val="{7A5FABA5-90C0-4A80-BF71-196EC0F1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959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5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59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A15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9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59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59BC"/>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B512DA"/>
    <w:rPr>
      <w:sz w:val="16"/>
      <w:szCs w:val="16"/>
    </w:rPr>
  </w:style>
  <w:style w:type="paragraph" w:styleId="CommentText">
    <w:name w:val="annotation text"/>
    <w:basedOn w:val="Normal"/>
    <w:link w:val="CommentTextChar"/>
    <w:uiPriority w:val="99"/>
    <w:semiHidden/>
    <w:unhideWhenUsed/>
    <w:rsid w:val="00B512DA"/>
    <w:pPr>
      <w:spacing w:line="240" w:lineRule="auto"/>
    </w:pPr>
    <w:rPr>
      <w:sz w:val="20"/>
      <w:szCs w:val="20"/>
    </w:rPr>
  </w:style>
  <w:style w:type="character" w:customStyle="1" w:styleId="CommentTextChar">
    <w:name w:val="Comment Text Char"/>
    <w:basedOn w:val="DefaultParagraphFont"/>
    <w:link w:val="CommentText"/>
    <w:uiPriority w:val="99"/>
    <w:semiHidden/>
    <w:rsid w:val="00B512DA"/>
    <w:rPr>
      <w:sz w:val="20"/>
      <w:szCs w:val="20"/>
    </w:rPr>
  </w:style>
  <w:style w:type="paragraph" w:styleId="CommentSubject">
    <w:name w:val="annotation subject"/>
    <w:basedOn w:val="CommentText"/>
    <w:next w:val="CommentText"/>
    <w:link w:val="CommentSubjectChar"/>
    <w:uiPriority w:val="99"/>
    <w:semiHidden/>
    <w:unhideWhenUsed/>
    <w:rsid w:val="00B512DA"/>
    <w:rPr>
      <w:b/>
      <w:bCs/>
    </w:rPr>
  </w:style>
  <w:style w:type="character" w:customStyle="1" w:styleId="CommentSubjectChar">
    <w:name w:val="Comment Subject Char"/>
    <w:basedOn w:val="CommentTextChar"/>
    <w:link w:val="CommentSubject"/>
    <w:uiPriority w:val="99"/>
    <w:semiHidden/>
    <w:rsid w:val="00B512DA"/>
    <w:rPr>
      <w:b/>
      <w:bCs/>
      <w:sz w:val="20"/>
      <w:szCs w:val="20"/>
    </w:rPr>
  </w:style>
  <w:style w:type="paragraph" w:styleId="BalloonText">
    <w:name w:val="Balloon Text"/>
    <w:basedOn w:val="Normal"/>
    <w:link w:val="BalloonTextChar"/>
    <w:uiPriority w:val="99"/>
    <w:semiHidden/>
    <w:unhideWhenUsed/>
    <w:rsid w:val="00B51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2DA"/>
    <w:rPr>
      <w:rFonts w:ascii="Segoe UI" w:hAnsi="Segoe UI" w:cs="Segoe UI"/>
      <w:sz w:val="18"/>
      <w:szCs w:val="18"/>
    </w:rPr>
  </w:style>
  <w:style w:type="paragraph" w:styleId="NormalWeb">
    <w:name w:val="Normal (Web)"/>
    <w:basedOn w:val="Normal"/>
    <w:uiPriority w:val="99"/>
    <w:semiHidden/>
    <w:unhideWhenUsed/>
    <w:rsid w:val="00C22CB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22CB3"/>
  </w:style>
  <w:style w:type="character" w:customStyle="1" w:styleId="mord">
    <w:name w:val="mord"/>
    <w:basedOn w:val="DefaultParagraphFont"/>
    <w:rsid w:val="00C22CB3"/>
  </w:style>
  <w:style w:type="character" w:customStyle="1" w:styleId="Heading4Char">
    <w:name w:val="Heading 4 Char"/>
    <w:basedOn w:val="DefaultParagraphFont"/>
    <w:link w:val="Heading4"/>
    <w:uiPriority w:val="9"/>
    <w:semiHidden/>
    <w:rsid w:val="00BA15A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A1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5088">
      <w:bodyDiv w:val="1"/>
      <w:marLeft w:val="0"/>
      <w:marRight w:val="0"/>
      <w:marTop w:val="0"/>
      <w:marBottom w:val="0"/>
      <w:divBdr>
        <w:top w:val="none" w:sz="0" w:space="0" w:color="auto"/>
        <w:left w:val="none" w:sz="0" w:space="0" w:color="auto"/>
        <w:bottom w:val="none" w:sz="0" w:space="0" w:color="auto"/>
        <w:right w:val="none" w:sz="0" w:space="0" w:color="auto"/>
      </w:divBdr>
      <w:divsChild>
        <w:div w:id="860365092">
          <w:marLeft w:val="0"/>
          <w:marRight w:val="0"/>
          <w:marTop w:val="0"/>
          <w:marBottom w:val="0"/>
          <w:divBdr>
            <w:top w:val="none" w:sz="0" w:space="0" w:color="auto"/>
            <w:left w:val="none" w:sz="0" w:space="0" w:color="auto"/>
            <w:bottom w:val="none" w:sz="0" w:space="0" w:color="auto"/>
            <w:right w:val="none" w:sz="0" w:space="0" w:color="auto"/>
          </w:divBdr>
          <w:divsChild>
            <w:div w:id="1750227752">
              <w:marLeft w:val="0"/>
              <w:marRight w:val="0"/>
              <w:marTop w:val="0"/>
              <w:marBottom w:val="0"/>
              <w:divBdr>
                <w:top w:val="none" w:sz="0" w:space="0" w:color="auto"/>
                <w:left w:val="none" w:sz="0" w:space="0" w:color="auto"/>
                <w:bottom w:val="none" w:sz="0" w:space="0" w:color="auto"/>
                <w:right w:val="none" w:sz="0" w:space="0" w:color="auto"/>
              </w:divBdr>
              <w:divsChild>
                <w:div w:id="1774205872">
                  <w:marLeft w:val="0"/>
                  <w:marRight w:val="0"/>
                  <w:marTop w:val="0"/>
                  <w:marBottom w:val="0"/>
                  <w:divBdr>
                    <w:top w:val="none" w:sz="0" w:space="0" w:color="auto"/>
                    <w:left w:val="none" w:sz="0" w:space="0" w:color="auto"/>
                    <w:bottom w:val="none" w:sz="0" w:space="0" w:color="auto"/>
                    <w:right w:val="none" w:sz="0" w:space="0" w:color="auto"/>
                  </w:divBdr>
                  <w:divsChild>
                    <w:div w:id="14659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5203">
      <w:bodyDiv w:val="1"/>
      <w:marLeft w:val="0"/>
      <w:marRight w:val="0"/>
      <w:marTop w:val="0"/>
      <w:marBottom w:val="0"/>
      <w:divBdr>
        <w:top w:val="none" w:sz="0" w:space="0" w:color="auto"/>
        <w:left w:val="none" w:sz="0" w:space="0" w:color="auto"/>
        <w:bottom w:val="none" w:sz="0" w:space="0" w:color="auto"/>
        <w:right w:val="none" w:sz="0" w:space="0" w:color="auto"/>
      </w:divBdr>
    </w:div>
    <w:div w:id="385180669">
      <w:bodyDiv w:val="1"/>
      <w:marLeft w:val="0"/>
      <w:marRight w:val="0"/>
      <w:marTop w:val="0"/>
      <w:marBottom w:val="0"/>
      <w:divBdr>
        <w:top w:val="none" w:sz="0" w:space="0" w:color="auto"/>
        <w:left w:val="none" w:sz="0" w:space="0" w:color="auto"/>
        <w:bottom w:val="none" w:sz="0" w:space="0" w:color="auto"/>
        <w:right w:val="none" w:sz="0" w:space="0" w:color="auto"/>
      </w:divBdr>
    </w:div>
    <w:div w:id="466051941">
      <w:bodyDiv w:val="1"/>
      <w:marLeft w:val="0"/>
      <w:marRight w:val="0"/>
      <w:marTop w:val="0"/>
      <w:marBottom w:val="0"/>
      <w:divBdr>
        <w:top w:val="none" w:sz="0" w:space="0" w:color="auto"/>
        <w:left w:val="none" w:sz="0" w:space="0" w:color="auto"/>
        <w:bottom w:val="none" w:sz="0" w:space="0" w:color="auto"/>
        <w:right w:val="none" w:sz="0" w:space="0" w:color="auto"/>
      </w:divBdr>
    </w:div>
    <w:div w:id="554043822">
      <w:bodyDiv w:val="1"/>
      <w:marLeft w:val="0"/>
      <w:marRight w:val="0"/>
      <w:marTop w:val="0"/>
      <w:marBottom w:val="0"/>
      <w:divBdr>
        <w:top w:val="none" w:sz="0" w:space="0" w:color="auto"/>
        <w:left w:val="none" w:sz="0" w:space="0" w:color="auto"/>
        <w:bottom w:val="none" w:sz="0" w:space="0" w:color="auto"/>
        <w:right w:val="none" w:sz="0" w:space="0" w:color="auto"/>
      </w:divBdr>
      <w:divsChild>
        <w:div w:id="1839075244">
          <w:marLeft w:val="0"/>
          <w:marRight w:val="0"/>
          <w:marTop w:val="0"/>
          <w:marBottom w:val="0"/>
          <w:divBdr>
            <w:top w:val="none" w:sz="0" w:space="0" w:color="auto"/>
            <w:left w:val="none" w:sz="0" w:space="0" w:color="auto"/>
            <w:bottom w:val="none" w:sz="0" w:space="0" w:color="auto"/>
            <w:right w:val="none" w:sz="0" w:space="0" w:color="auto"/>
          </w:divBdr>
          <w:divsChild>
            <w:div w:id="1695185504">
              <w:marLeft w:val="0"/>
              <w:marRight w:val="0"/>
              <w:marTop w:val="0"/>
              <w:marBottom w:val="0"/>
              <w:divBdr>
                <w:top w:val="none" w:sz="0" w:space="0" w:color="auto"/>
                <w:left w:val="none" w:sz="0" w:space="0" w:color="auto"/>
                <w:bottom w:val="none" w:sz="0" w:space="0" w:color="auto"/>
                <w:right w:val="none" w:sz="0" w:space="0" w:color="auto"/>
              </w:divBdr>
              <w:divsChild>
                <w:div w:id="1136266223">
                  <w:marLeft w:val="0"/>
                  <w:marRight w:val="0"/>
                  <w:marTop w:val="0"/>
                  <w:marBottom w:val="0"/>
                  <w:divBdr>
                    <w:top w:val="none" w:sz="0" w:space="0" w:color="auto"/>
                    <w:left w:val="none" w:sz="0" w:space="0" w:color="auto"/>
                    <w:bottom w:val="none" w:sz="0" w:space="0" w:color="auto"/>
                    <w:right w:val="none" w:sz="0" w:space="0" w:color="auto"/>
                  </w:divBdr>
                  <w:divsChild>
                    <w:div w:id="6873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67676">
          <w:marLeft w:val="0"/>
          <w:marRight w:val="0"/>
          <w:marTop w:val="0"/>
          <w:marBottom w:val="0"/>
          <w:divBdr>
            <w:top w:val="none" w:sz="0" w:space="0" w:color="auto"/>
            <w:left w:val="none" w:sz="0" w:space="0" w:color="auto"/>
            <w:bottom w:val="none" w:sz="0" w:space="0" w:color="auto"/>
            <w:right w:val="none" w:sz="0" w:space="0" w:color="auto"/>
          </w:divBdr>
          <w:divsChild>
            <w:div w:id="1905213191">
              <w:marLeft w:val="0"/>
              <w:marRight w:val="0"/>
              <w:marTop w:val="0"/>
              <w:marBottom w:val="0"/>
              <w:divBdr>
                <w:top w:val="none" w:sz="0" w:space="0" w:color="auto"/>
                <w:left w:val="none" w:sz="0" w:space="0" w:color="auto"/>
                <w:bottom w:val="none" w:sz="0" w:space="0" w:color="auto"/>
                <w:right w:val="none" w:sz="0" w:space="0" w:color="auto"/>
              </w:divBdr>
              <w:divsChild>
                <w:div w:id="1532910771">
                  <w:marLeft w:val="0"/>
                  <w:marRight w:val="0"/>
                  <w:marTop w:val="0"/>
                  <w:marBottom w:val="0"/>
                  <w:divBdr>
                    <w:top w:val="none" w:sz="0" w:space="0" w:color="auto"/>
                    <w:left w:val="none" w:sz="0" w:space="0" w:color="auto"/>
                    <w:bottom w:val="none" w:sz="0" w:space="0" w:color="auto"/>
                    <w:right w:val="none" w:sz="0" w:space="0" w:color="auto"/>
                  </w:divBdr>
                  <w:divsChild>
                    <w:div w:id="11723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26808">
      <w:bodyDiv w:val="1"/>
      <w:marLeft w:val="0"/>
      <w:marRight w:val="0"/>
      <w:marTop w:val="0"/>
      <w:marBottom w:val="0"/>
      <w:divBdr>
        <w:top w:val="none" w:sz="0" w:space="0" w:color="auto"/>
        <w:left w:val="none" w:sz="0" w:space="0" w:color="auto"/>
        <w:bottom w:val="none" w:sz="0" w:space="0" w:color="auto"/>
        <w:right w:val="none" w:sz="0" w:space="0" w:color="auto"/>
      </w:divBdr>
    </w:div>
    <w:div w:id="1222522499">
      <w:bodyDiv w:val="1"/>
      <w:marLeft w:val="0"/>
      <w:marRight w:val="0"/>
      <w:marTop w:val="0"/>
      <w:marBottom w:val="0"/>
      <w:divBdr>
        <w:top w:val="none" w:sz="0" w:space="0" w:color="auto"/>
        <w:left w:val="none" w:sz="0" w:space="0" w:color="auto"/>
        <w:bottom w:val="none" w:sz="0" w:space="0" w:color="auto"/>
        <w:right w:val="none" w:sz="0" w:space="0" w:color="auto"/>
      </w:divBdr>
    </w:div>
    <w:div w:id="1791195094">
      <w:bodyDiv w:val="1"/>
      <w:marLeft w:val="0"/>
      <w:marRight w:val="0"/>
      <w:marTop w:val="0"/>
      <w:marBottom w:val="0"/>
      <w:divBdr>
        <w:top w:val="none" w:sz="0" w:space="0" w:color="auto"/>
        <w:left w:val="none" w:sz="0" w:space="0" w:color="auto"/>
        <w:bottom w:val="none" w:sz="0" w:space="0" w:color="auto"/>
        <w:right w:val="none" w:sz="0" w:space="0" w:color="auto"/>
      </w:divBdr>
    </w:div>
    <w:div w:id="198339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7BCFF-5A5A-493E-87DB-09A0877C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948</Words>
  <Characters>4743</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שיעור 1</vt:lpstr>
      <vt:lpstr>שיעור 2</vt:lpstr>
      <vt:lpstr>    Regularization</vt:lpstr>
      <vt:lpstr>        Dropout</vt:lpstr>
      <vt:lpstr>שיעור 3</vt:lpstr>
      <vt:lpstr>    Optimizers</vt:lpstr>
      <vt:lpstr>        הקדמה</vt:lpstr>
      <vt:lpstr>        Momentum</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dc:description/>
  <cp:lastModifiedBy>yuval</cp:lastModifiedBy>
  <cp:revision>3</cp:revision>
  <dcterms:created xsi:type="dcterms:W3CDTF">2024-11-24T14:20:00Z</dcterms:created>
  <dcterms:modified xsi:type="dcterms:W3CDTF">2024-11-24T15:57:00Z</dcterms:modified>
</cp:coreProperties>
</file>