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6324F"/>
          <w:sz w:val="56"/>
        </w:rPr>
        <w:t>PRODUCT REQUIREMENTS</w:t>
        <w:br/>
        <w:t>DOCUMENT</w:t>
      </w:r>
    </w:p>
    <w:p>
      <w:pPr>
        <w:spacing w:before="240"/>
        <w:jc w:val="center"/>
      </w:pPr>
      <w:r>
        <w:rPr>
          <w:rFonts w:ascii="Arial" w:hAnsi="Arial"/>
          <w:b/>
          <w:color w:val="2E75B6"/>
          <w:sz w:val="44"/>
        </w:rPr>
        <w:t>HOTEL MANAGEMENT SYSTEM</w:t>
      </w:r>
    </w:p>
    <w:p>
      <w:pPr>
        <w:spacing w:before="160"/>
        <w:jc w:val="center"/>
      </w:pPr>
      <w:r>
        <w:rPr>
          <w:rFonts w:ascii="Arial" w:hAnsi="Arial"/>
          <w:color w:val="667085"/>
          <w:sz w:val="22"/>
        </w:rPr>
        <w:t>Room Inventory • Reservation • Payment • Discount Approval • Door Access</w:t>
      </w:r>
    </w:p>
    <w:tbl>
      <w:tblPr>
        <w:tblW w:type="auto" w:w="0"/>
        <w:jc w:val="center"/>
        <w:tblLayout w:type="fixed"/>
        <w:tblLook w:firstColumn="1" w:firstRow="1" w:lastColumn="0" w:lastRow="0" w:noHBand="0" w:noVBand="1" w:val="04A0"/>
      </w:tblPr>
      <w:tblGrid>
        <w:gridCol w:w="8504"/>
      </w:tblGrid>
      <w:tr>
        <w:trPr>
          <w:cantSplit/>
        </w:trPr>
        <w:tc>
          <w:tcPr>
            <w:tcW w:type="dxa" w:w="9972"/>
            <w:shd w:fill="16324F"/>
            <w:vAlign w:val="center"/>
            <w:tcMar>
              <w:top w:w="70" w:type="dxa"/>
              <w:left w:w="80" w:type="dxa"/>
              <w:bottom w:w="70" w:type="dxa"/>
              <w:right w:w="80" w:type="dxa"/>
            </w:tcMar>
          </w:tcPr>
          <w:p>
            <w:pPr>
              <w:spacing w:after="0" w:before="0"/>
              <w:jc w:val="center"/>
            </w:pPr>
            <w:r/>
            <w:r>
              <w:rPr>
                <w:rFonts w:ascii="Arial" w:hAnsi="Arial"/>
                <w:b/>
                <w:color w:val="FFFFFF"/>
                <w:sz w:val="24"/>
              </w:rPr>
              <w:t>Versi 0.1 — Prototype &amp; MVP</w:t>
            </w:r>
          </w:p>
        </w:tc>
      </w:tr>
    </w:tbl>
    <w:p/>
    <w:p/>
    <w:p/>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835"/>
            <w:shd w:fill="DDEBF7"/>
            <w:vAlign w:val="center"/>
            <w:tcMar>
              <w:top w:w="70" w:type="dxa"/>
              <w:left w:w="80" w:type="dxa"/>
              <w:bottom w:w="70" w:type="dxa"/>
              <w:right w:w="80" w:type="dxa"/>
            </w:tcMar>
          </w:tcPr>
          <w:p>
            <w:pPr>
              <w:spacing w:after="0" w:before="0"/>
            </w:pPr>
            <w:r/>
            <w:r>
              <w:rPr>
                <w:rFonts w:ascii="Arial" w:hAnsi="Arial"/>
                <w:b/>
                <w:color w:val="16324F"/>
                <w:sz w:val="19"/>
              </w:rPr>
              <w:t>Status Dokumen</w:t>
            </w:r>
          </w:p>
        </w:tc>
        <w:tc>
          <w:tcPr>
            <w:tcW w:type="dxa" w:w="5669"/>
            <w:vAlign w:val="center"/>
            <w:tcMar>
              <w:top w:w="70" w:type="dxa"/>
              <w:left w:w="80" w:type="dxa"/>
              <w:bottom w:w="70" w:type="dxa"/>
              <w:right w:w="80" w:type="dxa"/>
            </w:tcMar>
          </w:tcPr>
          <w:p>
            <w:pPr>
              <w:spacing w:after="0" w:before="0"/>
            </w:pPr>
            <w:r/>
            <w:r>
              <w:rPr>
                <w:rFonts w:ascii="Arial" w:hAnsi="Arial"/>
                <w:b w:val="0"/>
                <w:color w:val="1F2937"/>
                <w:sz w:val="19"/>
              </w:rPr>
              <w:t>Draft untuk validasi kebutuhan</w:t>
            </w:r>
          </w:p>
        </w:tc>
      </w:tr>
      <w:tr>
        <w:trPr>
          <w:cantSplit/>
        </w:trPr>
        <w:tc>
          <w:tcPr>
            <w:tcW w:type="dxa" w:w="2835"/>
            <w:shd w:fill="DDEBF7"/>
            <w:vAlign w:val="center"/>
            <w:tcMar>
              <w:top w:w="70" w:type="dxa"/>
              <w:left w:w="80" w:type="dxa"/>
              <w:bottom w:w="70" w:type="dxa"/>
              <w:right w:w="80" w:type="dxa"/>
            </w:tcMar>
          </w:tcPr>
          <w:p>
            <w:pPr>
              <w:spacing w:after="0" w:before="0"/>
            </w:pPr>
            <w:r/>
            <w:r>
              <w:rPr>
                <w:rFonts w:ascii="Arial" w:hAnsi="Arial"/>
                <w:b/>
                <w:color w:val="16324F"/>
                <w:sz w:val="19"/>
              </w:rPr>
              <w:t>Tanggal</w:t>
            </w:r>
          </w:p>
        </w:tc>
        <w:tc>
          <w:tcPr>
            <w:tcW w:type="dxa" w:w="5669"/>
            <w:vAlign w:val="center"/>
            <w:tcMar>
              <w:top w:w="70" w:type="dxa"/>
              <w:left w:w="80" w:type="dxa"/>
              <w:bottom w:w="70" w:type="dxa"/>
              <w:right w:w="80" w:type="dxa"/>
            </w:tcMar>
          </w:tcPr>
          <w:p>
            <w:pPr>
              <w:spacing w:after="0" w:before="0"/>
            </w:pPr>
            <w:r/>
            <w:r>
              <w:rPr>
                <w:rFonts w:ascii="Arial" w:hAnsi="Arial"/>
                <w:b w:val="0"/>
                <w:color w:val="1F2937"/>
                <w:sz w:val="19"/>
              </w:rPr>
              <w:t>1 Agustus 2026</w:t>
            </w:r>
          </w:p>
        </w:tc>
      </w:tr>
      <w:tr>
        <w:trPr>
          <w:cantSplit/>
        </w:trPr>
        <w:tc>
          <w:tcPr>
            <w:tcW w:type="dxa" w:w="2835"/>
            <w:shd w:fill="DDEBF7"/>
            <w:vAlign w:val="center"/>
            <w:tcMar>
              <w:top w:w="70" w:type="dxa"/>
              <w:left w:w="80" w:type="dxa"/>
              <w:bottom w:w="70" w:type="dxa"/>
              <w:right w:w="80" w:type="dxa"/>
            </w:tcMar>
          </w:tcPr>
          <w:p>
            <w:pPr>
              <w:spacing w:after="0" w:before="0"/>
            </w:pPr>
            <w:r/>
            <w:r>
              <w:rPr>
                <w:rFonts w:ascii="Arial" w:hAnsi="Arial"/>
                <w:b/>
                <w:color w:val="16324F"/>
                <w:sz w:val="19"/>
              </w:rPr>
              <w:t>Pemilik Produk</w:t>
            </w:r>
          </w:p>
        </w:tc>
        <w:tc>
          <w:tcPr>
            <w:tcW w:type="dxa" w:w="5669"/>
            <w:vAlign w:val="center"/>
            <w:tcMar>
              <w:top w:w="70" w:type="dxa"/>
              <w:left w:w="80" w:type="dxa"/>
              <w:bottom w:w="70" w:type="dxa"/>
              <w:right w:w="80" w:type="dxa"/>
            </w:tcMar>
          </w:tcPr>
          <w:p>
            <w:pPr>
              <w:spacing w:after="0" w:before="0"/>
            </w:pPr>
            <w:r/>
            <w:r>
              <w:rPr>
                <w:rFonts w:ascii="Arial" w:hAnsi="Arial"/>
                <w:b w:val="0"/>
                <w:color w:val="1F2937"/>
                <w:sz w:val="19"/>
              </w:rPr>
              <w:t>[Nama Perusahaan/Hotel]</w:t>
            </w:r>
          </w:p>
        </w:tc>
      </w:tr>
      <w:tr>
        <w:trPr>
          <w:cantSplit/>
        </w:trPr>
        <w:tc>
          <w:tcPr>
            <w:tcW w:type="dxa" w:w="2835"/>
            <w:shd w:fill="DDEBF7"/>
            <w:vAlign w:val="center"/>
            <w:tcMar>
              <w:top w:w="70" w:type="dxa"/>
              <w:left w:w="80" w:type="dxa"/>
              <w:bottom w:w="70" w:type="dxa"/>
              <w:right w:w="80" w:type="dxa"/>
            </w:tcMar>
          </w:tcPr>
          <w:p>
            <w:pPr>
              <w:spacing w:after="0" w:before="0"/>
            </w:pPr>
            <w:r/>
            <w:r>
              <w:rPr>
                <w:rFonts w:ascii="Arial" w:hAnsi="Arial"/>
                <w:b/>
                <w:color w:val="16324F"/>
                <w:sz w:val="19"/>
              </w:rPr>
              <w:t>Pemilik Proses</w:t>
            </w:r>
          </w:p>
        </w:tc>
        <w:tc>
          <w:tcPr>
            <w:tcW w:type="dxa" w:w="5669"/>
            <w:vAlign w:val="center"/>
            <w:tcMar>
              <w:top w:w="70" w:type="dxa"/>
              <w:left w:w="80" w:type="dxa"/>
              <w:bottom w:w="70" w:type="dxa"/>
              <w:right w:w="80" w:type="dxa"/>
            </w:tcMar>
          </w:tcPr>
          <w:p>
            <w:pPr>
              <w:spacing w:after="0" w:before="0"/>
            </w:pPr>
            <w:r/>
            <w:r>
              <w:rPr>
                <w:rFonts w:ascii="Arial" w:hAnsi="Arial"/>
                <w:b w:val="0"/>
                <w:color w:val="1F2937"/>
                <w:sz w:val="19"/>
              </w:rPr>
              <w:t>Head Office Bandung &amp; Operasional Hotel</w:t>
            </w:r>
          </w:p>
        </w:tc>
      </w:tr>
      <w:tr>
        <w:trPr>
          <w:cantSplit/>
        </w:trPr>
        <w:tc>
          <w:tcPr>
            <w:tcW w:type="dxa" w:w="2835"/>
            <w:shd w:fill="DDEBF7"/>
            <w:vAlign w:val="center"/>
            <w:tcMar>
              <w:top w:w="70" w:type="dxa"/>
              <w:left w:w="80" w:type="dxa"/>
              <w:bottom w:w="70" w:type="dxa"/>
              <w:right w:w="80" w:type="dxa"/>
            </w:tcMar>
          </w:tcPr>
          <w:p>
            <w:pPr>
              <w:spacing w:after="0" w:before="0"/>
            </w:pPr>
            <w:r/>
            <w:r>
              <w:rPr>
                <w:rFonts w:ascii="Arial" w:hAnsi="Arial"/>
                <w:b/>
                <w:color w:val="16324F"/>
                <w:sz w:val="19"/>
              </w:rPr>
              <w:t>Disiapkan untuk</w:t>
            </w:r>
          </w:p>
        </w:tc>
        <w:tc>
          <w:tcPr>
            <w:tcW w:type="dxa" w:w="5669"/>
            <w:vAlign w:val="center"/>
            <w:tcMar>
              <w:top w:w="70" w:type="dxa"/>
              <w:left w:w="80" w:type="dxa"/>
              <w:bottom w:w="70" w:type="dxa"/>
              <w:right w:w="80" w:type="dxa"/>
            </w:tcMar>
          </w:tcPr>
          <w:p>
            <w:pPr>
              <w:spacing w:after="0" w:before="0"/>
            </w:pPr>
            <w:r/>
            <w:r>
              <w:rPr>
                <w:rFonts w:ascii="Arial" w:hAnsi="Arial"/>
                <w:b w:val="0"/>
                <w:color w:val="1F2937"/>
                <w:sz w:val="19"/>
              </w:rPr>
              <w:t>Perancangan prototype web dan MVP operasional</w:t>
            </w:r>
          </w:p>
        </w:tc>
      </w:tr>
    </w:tbl>
    <w:p>
      <w:r>
        <w:br w:type="page"/>
      </w:r>
    </w:p>
    <w:p>
      <w:pPr>
        <w:spacing w:before="120" w:after="160"/>
      </w:pPr>
      <w:r>
        <w:rPr>
          <w:rFonts w:ascii="Arial" w:hAnsi="Arial"/>
          <w:b/>
          <w:color w:val="16324F"/>
          <w:sz w:val="32"/>
        </w:rPr>
        <w:t>0. Kontrol Dokumen</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cantSplit/>
        </w:trPr>
        <w:tc>
          <w:tcPr>
            <w:tcW w:type="dxa" w:w="1134"/>
            <w:shd w:fill="16324F"/>
            <w:vAlign w:val="center"/>
            <w:tcMar>
              <w:top w:w="70" w:type="dxa"/>
              <w:left w:w="80" w:type="dxa"/>
              <w:bottom w:w="70" w:type="dxa"/>
              <w:right w:w="80" w:type="dxa"/>
            </w:tcMar>
          </w:tcPr>
          <w:p>
            <w:pPr>
              <w:spacing w:after="0" w:before="0"/>
            </w:pPr>
            <w:r/>
            <w:r>
              <w:rPr>
                <w:rFonts w:ascii="Arial" w:hAnsi="Arial"/>
                <w:b/>
                <w:color w:val="FFFFFF"/>
                <w:sz w:val="18"/>
              </w:rPr>
              <w:t>Versi</w:t>
            </w:r>
          </w:p>
        </w:tc>
        <w:tc>
          <w:tcPr>
            <w:tcW w:type="dxa" w:w="1701"/>
            <w:shd w:fill="16324F"/>
            <w:vAlign w:val="center"/>
            <w:tcMar>
              <w:top w:w="70" w:type="dxa"/>
              <w:left w:w="80" w:type="dxa"/>
              <w:bottom w:w="70" w:type="dxa"/>
              <w:right w:w="80" w:type="dxa"/>
            </w:tcMar>
          </w:tcPr>
          <w:p>
            <w:pPr>
              <w:spacing w:after="0" w:before="0"/>
            </w:pPr>
            <w:r/>
            <w:r>
              <w:rPr>
                <w:rFonts w:ascii="Arial" w:hAnsi="Arial"/>
                <w:b/>
                <w:color w:val="FFFFFF"/>
                <w:sz w:val="18"/>
              </w:rPr>
              <w:t>Tanggal</w:t>
            </w:r>
          </w:p>
        </w:tc>
        <w:tc>
          <w:tcPr>
            <w:tcW w:type="dxa" w:w="1701"/>
            <w:shd w:fill="16324F"/>
            <w:vAlign w:val="center"/>
            <w:tcMar>
              <w:top w:w="70" w:type="dxa"/>
              <w:left w:w="80" w:type="dxa"/>
              <w:bottom w:w="70" w:type="dxa"/>
              <w:right w:w="80" w:type="dxa"/>
            </w:tcMar>
          </w:tcPr>
          <w:p>
            <w:pPr>
              <w:spacing w:after="0" w:before="0"/>
            </w:pPr>
            <w:r/>
            <w:r>
              <w:rPr>
                <w:rFonts w:ascii="Arial" w:hAnsi="Arial"/>
                <w:b/>
                <w:color w:val="FFFFFF"/>
                <w:sz w:val="18"/>
              </w:rPr>
              <w:t>Status</w:t>
            </w:r>
          </w:p>
        </w:tc>
        <w:tc>
          <w:tcPr>
            <w:tcW w:type="dxa" w:w="4535"/>
            <w:shd w:fill="16324F"/>
            <w:vAlign w:val="center"/>
            <w:tcMar>
              <w:top w:w="70" w:type="dxa"/>
              <w:left w:w="80" w:type="dxa"/>
              <w:bottom w:w="70" w:type="dxa"/>
              <w:right w:w="80" w:type="dxa"/>
            </w:tcMar>
          </w:tcPr>
          <w:p>
            <w:pPr>
              <w:spacing w:after="0" w:before="0"/>
            </w:pPr>
            <w:r/>
            <w:r>
              <w:rPr>
                <w:rFonts w:ascii="Arial" w:hAnsi="Arial"/>
                <w:b/>
                <w:color w:val="FFFFFF"/>
                <w:sz w:val="18"/>
              </w:rPr>
              <w:t>Perubahan Utama</w:t>
            </w:r>
          </w:p>
        </w:tc>
      </w:tr>
      <w:tr>
        <w:trPr>
          <w:cantSplit/>
        </w:trPr>
        <w:tc>
          <w:tcPr>
            <w:tcW w:type="dxa" w:w="1134"/>
            <w:vAlign w:val="center"/>
            <w:tcMar>
              <w:top w:w="70" w:type="dxa"/>
              <w:left w:w="80" w:type="dxa"/>
              <w:bottom w:w="70" w:type="dxa"/>
              <w:right w:w="80" w:type="dxa"/>
            </w:tcMar>
          </w:tcPr>
          <w:p>
            <w:pPr>
              <w:spacing w:after="0" w:before="0"/>
            </w:pPr>
            <w:r/>
            <w:r>
              <w:rPr>
                <w:rFonts w:ascii="Arial" w:hAnsi="Arial"/>
                <w:b w:val="0"/>
                <w:color w:val="1F2937"/>
                <w:sz w:val="18"/>
              </w:rPr>
              <w:t>0.1</w:t>
            </w:r>
          </w:p>
        </w:tc>
        <w:tc>
          <w:tcPr>
            <w:tcW w:type="dxa" w:w="1701"/>
            <w:vAlign w:val="center"/>
            <w:tcMar>
              <w:top w:w="70" w:type="dxa"/>
              <w:left w:w="80" w:type="dxa"/>
              <w:bottom w:w="70" w:type="dxa"/>
              <w:right w:w="80" w:type="dxa"/>
            </w:tcMar>
          </w:tcPr>
          <w:p>
            <w:pPr>
              <w:spacing w:after="0" w:before="0"/>
            </w:pPr>
            <w:r/>
            <w:r>
              <w:rPr>
                <w:rFonts w:ascii="Arial" w:hAnsi="Arial"/>
                <w:b w:val="0"/>
                <w:color w:val="1F2937"/>
                <w:sz w:val="18"/>
              </w:rPr>
              <w:t>1 Agustus 2026</w:t>
            </w:r>
          </w:p>
        </w:tc>
        <w:tc>
          <w:tcPr>
            <w:tcW w:type="dxa" w:w="1701"/>
            <w:vAlign w:val="center"/>
            <w:tcMar>
              <w:top w:w="70" w:type="dxa"/>
              <w:left w:w="80" w:type="dxa"/>
              <w:bottom w:w="70" w:type="dxa"/>
              <w:right w:w="80" w:type="dxa"/>
            </w:tcMar>
          </w:tcPr>
          <w:p>
            <w:pPr>
              <w:spacing w:after="0" w:before="0"/>
            </w:pPr>
            <w:r/>
            <w:r>
              <w:rPr>
                <w:rFonts w:ascii="Arial" w:hAnsi="Arial"/>
                <w:b w:val="0"/>
                <w:color w:val="1F2937"/>
                <w:sz w:val="18"/>
              </w:rPr>
              <w:t>Draft</w:t>
            </w:r>
          </w:p>
        </w:tc>
        <w:tc>
          <w:tcPr>
            <w:tcW w:type="dxa" w:w="4535"/>
            <w:vAlign w:val="center"/>
            <w:tcMar>
              <w:top w:w="70" w:type="dxa"/>
              <w:left w:w="80" w:type="dxa"/>
              <w:bottom w:w="70" w:type="dxa"/>
              <w:right w:w="80" w:type="dxa"/>
            </w:tcMar>
          </w:tcPr>
          <w:p>
            <w:pPr>
              <w:spacing w:after="0" w:before="0"/>
            </w:pPr>
            <w:r/>
            <w:r>
              <w:rPr>
                <w:rFonts w:ascii="Arial" w:hAnsi="Arial"/>
                <w:b w:val="0"/>
                <w:color w:val="1F2937"/>
                <w:sz w:val="18"/>
              </w:rPr>
              <w:t>Baseline kebutuhan prototype dan MVP berdasarkan brief awal.</w:t>
            </w:r>
          </w:p>
        </w:tc>
      </w:tr>
    </w:tbl>
    <w:p>
      <w:pPr>
        <w:spacing w:after="0"/>
      </w:pPr>
    </w:p>
    <w:p>
      <w:pPr>
        <w:pStyle w:val="Heading2"/>
      </w:pPr>
      <w:r>
        <w:t>Persetujuan Dokumen</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cantSplit/>
        </w:trPr>
        <w:tc>
          <w:tcPr>
            <w:tcW w:type="dxa" w:w="2835"/>
            <w:shd w:fill="16324F"/>
            <w:vAlign w:val="center"/>
            <w:tcMar>
              <w:top w:w="70" w:type="dxa"/>
              <w:left w:w="80" w:type="dxa"/>
              <w:bottom w:w="70" w:type="dxa"/>
              <w:right w:w="80" w:type="dxa"/>
            </w:tcMar>
          </w:tcPr>
          <w:p>
            <w:pPr>
              <w:spacing w:after="0" w:before="0"/>
            </w:pPr>
            <w:r/>
            <w:r>
              <w:rPr>
                <w:rFonts w:ascii="Arial" w:hAnsi="Arial"/>
                <w:b/>
                <w:color w:val="FFFFFF"/>
                <w:sz w:val="18"/>
              </w:rPr>
              <w:t>Peran</w:t>
            </w:r>
          </w:p>
        </w:tc>
        <w:tc>
          <w:tcPr>
            <w:tcW w:type="dxa" w:w="2268"/>
            <w:shd w:fill="16324F"/>
            <w:vAlign w:val="center"/>
            <w:tcMar>
              <w:top w:w="70" w:type="dxa"/>
              <w:left w:w="80" w:type="dxa"/>
              <w:bottom w:w="70" w:type="dxa"/>
              <w:right w:w="80" w:type="dxa"/>
            </w:tcMar>
          </w:tcPr>
          <w:p>
            <w:pPr>
              <w:spacing w:after="0" w:before="0"/>
            </w:pPr>
            <w:r/>
            <w:r>
              <w:rPr>
                <w:rFonts w:ascii="Arial" w:hAnsi="Arial"/>
                <w:b/>
                <w:color w:val="FFFFFF"/>
                <w:sz w:val="18"/>
              </w:rPr>
              <w:t>Nama</w:t>
            </w:r>
          </w:p>
        </w:tc>
        <w:tc>
          <w:tcPr>
            <w:tcW w:type="dxa" w:w="2268"/>
            <w:shd w:fill="16324F"/>
            <w:vAlign w:val="center"/>
            <w:tcMar>
              <w:top w:w="70" w:type="dxa"/>
              <w:left w:w="80" w:type="dxa"/>
              <w:bottom w:w="70" w:type="dxa"/>
              <w:right w:w="80" w:type="dxa"/>
            </w:tcMar>
          </w:tcPr>
          <w:p>
            <w:pPr>
              <w:spacing w:after="0" w:before="0"/>
            </w:pPr>
            <w:r/>
            <w:r>
              <w:rPr>
                <w:rFonts w:ascii="Arial" w:hAnsi="Arial"/>
                <w:b/>
                <w:color w:val="FFFFFF"/>
                <w:sz w:val="18"/>
              </w:rPr>
              <w:t>Status</w:t>
            </w:r>
          </w:p>
        </w:tc>
        <w:tc>
          <w:tcPr>
            <w:tcW w:type="dxa" w:w="1701"/>
            <w:shd w:fill="16324F"/>
            <w:vAlign w:val="center"/>
            <w:tcMar>
              <w:top w:w="70" w:type="dxa"/>
              <w:left w:w="80" w:type="dxa"/>
              <w:bottom w:w="70" w:type="dxa"/>
              <w:right w:w="80" w:type="dxa"/>
            </w:tcMar>
          </w:tcPr>
          <w:p>
            <w:pPr>
              <w:spacing w:after="0" w:before="0"/>
            </w:pPr>
            <w:r/>
            <w:r>
              <w:rPr>
                <w:rFonts w:ascii="Arial" w:hAnsi="Arial"/>
                <w:b/>
                <w:color w:val="FFFFFF"/>
                <w:sz w:val="18"/>
              </w:rPr>
              <w:t>Tanggal</w:t>
            </w:r>
          </w:p>
        </w:tc>
      </w:tr>
      <w:tr>
        <w:trPr>
          <w:cantSplit/>
        </w:trPr>
        <w:tc>
          <w:tcPr>
            <w:tcW w:type="dxa" w:w="2835"/>
            <w:vAlign w:val="center"/>
            <w:tcMar>
              <w:top w:w="70" w:type="dxa"/>
              <w:left w:w="80" w:type="dxa"/>
              <w:bottom w:w="70" w:type="dxa"/>
              <w:right w:w="80" w:type="dxa"/>
            </w:tcMar>
          </w:tcPr>
          <w:p>
            <w:pPr>
              <w:spacing w:after="0" w:before="0"/>
            </w:pPr>
            <w:r/>
            <w:r>
              <w:rPr>
                <w:rFonts w:ascii="Arial" w:hAnsi="Arial"/>
                <w:b w:val="0"/>
                <w:color w:val="1F2937"/>
                <w:sz w:val="18"/>
              </w:rPr>
              <w:t>Product Owner / Pemilik Usaha</w:t>
            </w:r>
          </w:p>
        </w:tc>
        <w:tc>
          <w:tcPr>
            <w:tcW w:type="dxa" w:w="2268"/>
            <w:vAlign w:val="center"/>
            <w:tcMar>
              <w:top w:w="70" w:type="dxa"/>
              <w:left w:w="80" w:type="dxa"/>
              <w:bottom w:w="70" w:type="dxa"/>
              <w:right w:w="80" w:type="dxa"/>
            </w:tcMar>
          </w:tcPr>
          <w:p>
            <w:pPr>
              <w:spacing w:after="0" w:before="0"/>
            </w:pPr>
            <w:r/>
            <w:r>
              <w:rPr>
                <w:rFonts w:ascii="Arial" w:hAnsi="Arial"/>
                <w:b w:val="0"/>
                <w:color w:val="1F2937"/>
                <w:sz w:val="18"/>
              </w:rPr>
              <w:t>[Diisi]</w:t>
            </w:r>
          </w:p>
        </w:tc>
        <w:tc>
          <w:tcPr>
            <w:tcW w:type="dxa" w:w="2268"/>
            <w:vAlign w:val="center"/>
            <w:tcMar>
              <w:top w:w="70" w:type="dxa"/>
              <w:left w:w="80" w:type="dxa"/>
              <w:bottom w:w="70" w:type="dxa"/>
              <w:right w:w="80" w:type="dxa"/>
            </w:tcMar>
          </w:tcPr>
          <w:p>
            <w:pPr>
              <w:spacing w:after="0" w:before="0"/>
            </w:pPr>
            <w:r/>
            <w:r>
              <w:rPr>
                <w:rFonts w:ascii="Arial" w:hAnsi="Arial"/>
                <w:b w:val="0"/>
                <w:color w:val="1F2937"/>
                <w:sz w:val="18"/>
              </w:rPr>
              <w:t>Menunggu persetujuan</w:t>
            </w:r>
          </w:p>
        </w:tc>
        <w:tc>
          <w:tcPr>
            <w:tcW w:type="dxa" w:w="1701"/>
            <w:vAlign w:val="center"/>
            <w:tcMar>
              <w:top w:w="70" w:type="dxa"/>
              <w:left w:w="80" w:type="dxa"/>
              <w:bottom w:w="70" w:type="dxa"/>
              <w:right w:w="80" w:type="dxa"/>
            </w:tcMar>
          </w:tcPr>
          <w:p>
            <w:pPr>
              <w:spacing w:after="0" w:before="0"/>
            </w:pPr>
            <w:r/>
            <w:r>
              <w:rPr>
                <w:rFonts w:ascii="Arial" w:hAnsi="Arial"/>
                <w:b w:val="0"/>
                <w:color w:val="1F2937"/>
                <w:sz w:val="18"/>
              </w:rPr>
              <w:t>—</w:t>
            </w:r>
          </w:p>
        </w:tc>
      </w:tr>
      <w:tr>
        <w:trPr>
          <w:cantSplit/>
        </w:trPr>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8"/>
              </w:rPr>
              <w:t>Kepala Operasional Hotel</w:t>
            </w:r>
          </w:p>
        </w:tc>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8"/>
              </w:rPr>
              <w:t>[Diisi]</w:t>
            </w:r>
          </w:p>
        </w:tc>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8"/>
              </w:rPr>
              <w:t>Menunggu persetujuan</w:t>
            </w:r>
          </w:p>
        </w:tc>
        <w:tc>
          <w:tcPr>
            <w:tcW w:type="dxa" w:w="1701"/>
            <w:vAlign w:val="center"/>
            <w:shd w:fill="FAFBFC"/>
            <w:tcMar>
              <w:top w:w="70" w:type="dxa"/>
              <w:left w:w="80" w:type="dxa"/>
              <w:bottom w:w="70" w:type="dxa"/>
              <w:right w:w="80" w:type="dxa"/>
            </w:tcMar>
          </w:tcPr>
          <w:p>
            <w:pPr>
              <w:spacing w:after="0" w:before="0"/>
            </w:pPr>
            <w:r/>
            <w:r>
              <w:rPr>
                <w:rFonts w:ascii="Arial" w:hAnsi="Arial"/>
                <w:b w:val="0"/>
                <w:color w:val="1F2937"/>
                <w:sz w:val="18"/>
              </w:rPr>
              <w:t>—</w:t>
            </w:r>
          </w:p>
        </w:tc>
      </w:tr>
      <w:tr>
        <w:trPr>
          <w:cantSplit/>
        </w:trPr>
        <w:tc>
          <w:tcPr>
            <w:tcW w:type="dxa" w:w="2835"/>
            <w:vAlign w:val="center"/>
            <w:tcMar>
              <w:top w:w="70" w:type="dxa"/>
              <w:left w:w="80" w:type="dxa"/>
              <w:bottom w:w="70" w:type="dxa"/>
              <w:right w:w="80" w:type="dxa"/>
            </w:tcMar>
          </w:tcPr>
          <w:p>
            <w:pPr>
              <w:spacing w:after="0" w:before="0"/>
            </w:pPr>
            <w:r/>
            <w:r>
              <w:rPr>
                <w:rFonts w:ascii="Arial" w:hAnsi="Arial"/>
                <w:b w:val="0"/>
                <w:color w:val="1F2937"/>
                <w:sz w:val="18"/>
              </w:rPr>
              <w:t>Head Office Bandung</w:t>
            </w:r>
          </w:p>
        </w:tc>
        <w:tc>
          <w:tcPr>
            <w:tcW w:type="dxa" w:w="2268"/>
            <w:vAlign w:val="center"/>
            <w:tcMar>
              <w:top w:w="70" w:type="dxa"/>
              <w:left w:w="80" w:type="dxa"/>
              <w:bottom w:w="70" w:type="dxa"/>
              <w:right w:w="80" w:type="dxa"/>
            </w:tcMar>
          </w:tcPr>
          <w:p>
            <w:pPr>
              <w:spacing w:after="0" w:before="0"/>
            </w:pPr>
            <w:r/>
            <w:r>
              <w:rPr>
                <w:rFonts w:ascii="Arial" w:hAnsi="Arial"/>
                <w:b w:val="0"/>
                <w:color w:val="1F2937"/>
                <w:sz w:val="18"/>
              </w:rPr>
              <w:t>[Diisi]</w:t>
            </w:r>
          </w:p>
        </w:tc>
        <w:tc>
          <w:tcPr>
            <w:tcW w:type="dxa" w:w="2268"/>
            <w:vAlign w:val="center"/>
            <w:tcMar>
              <w:top w:w="70" w:type="dxa"/>
              <w:left w:w="80" w:type="dxa"/>
              <w:bottom w:w="70" w:type="dxa"/>
              <w:right w:w="80" w:type="dxa"/>
            </w:tcMar>
          </w:tcPr>
          <w:p>
            <w:pPr>
              <w:spacing w:after="0" w:before="0"/>
            </w:pPr>
            <w:r/>
            <w:r>
              <w:rPr>
                <w:rFonts w:ascii="Arial" w:hAnsi="Arial"/>
                <w:b w:val="0"/>
                <w:color w:val="1F2937"/>
                <w:sz w:val="18"/>
              </w:rPr>
              <w:t>Menunggu persetujuan</w:t>
            </w:r>
          </w:p>
        </w:tc>
        <w:tc>
          <w:tcPr>
            <w:tcW w:type="dxa" w:w="1701"/>
            <w:vAlign w:val="center"/>
            <w:tcMar>
              <w:top w:w="70" w:type="dxa"/>
              <w:left w:w="80" w:type="dxa"/>
              <w:bottom w:w="70" w:type="dxa"/>
              <w:right w:w="80" w:type="dxa"/>
            </w:tcMar>
          </w:tcPr>
          <w:p>
            <w:pPr>
              <w:spacing w:after="0" w:before="0"/>
            </w:pPr>
            <w:r/>
            <w:r>
              <w:rPr>
                <w:rFonts w:ascii="Arial" w:hAnsi="Arial"/>
                <w:b w:val="0"/>
                <w:color w:val="1F2937"/>
                <w:sz w:val="18"/>
              </w:rPr>
              <w:t>—</w:t>
            </w:r>
          </w:p>
        </w:tc>
      </w:tr>
      <w:tr>
        <w:trPr>
          <w:cantSplit/>
        </w:trPr>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8"/>
              </w:rPr>
              <w:t>Tim Teknologi / Vendor</w:t>
            </w:r>
          </w:p>
        </w:tc>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8"/>
              </w:rPr>
              <w:t>[Diisi]</w:t>
            </w:r>
          </w:p>
        </w:tc>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8"/>
              </w:rPr>
              <w:t>Menunggu persetujuan</w:t>
            </w:r>
          </w:p>
        </w:tc>
        <w:tc>
          <w:tcPr>
            <w:tcW w:type="dxa" w:w="1701"/>
            <w:vAlign w:val="center"/>
            <w:shd w:fill="FAFBFC"/>
            <w:tcMar>
              <w:top w:w="70" w:type="dxa"/>
              <w:left w:w="80" w:type="dxa"/>
              <w:bottom w:w="70" w:type="dxa"/>
              <w:right w:w="80" w:type="dxa"/>
            </w:tcMar>
          </w:tcPr>
          <w:p>
            <w:pPr>
              <w:spacing w:after="0" w:before="0"/>
            </w:pPr>
            <w:r/>
            <w:r>
              <w:rPr>
                <w:rFonts w:ascii="Arial" w:hAnsi="Arial"/>
                <w:b w:val="0"/>
                <w:color w:val="1F2937"/>
                <w:sz w:val="18"/>
              </w:rPr>
              <w:t>—</w:t>
            </w:r>
          </w:p>
        </w:tc>
      </w:tr>
    </w:tbl>
    <w:p>
      <w:pPr>
        <w:spacing w:after="0"/>
      </w:pPr>
    </w:p>
    <w:p>
      <w:pPr>
        <w:pStyle w:val="Heading2"/>
      </w:pPr>
      <w:r>
        <w:t>Daftar Isi</w:t>
      </w:r>
    </w:p>
    <w:p>
      <w:pPr>
        <w:pStyle w:val="ListBullet"/>
        <w:spacing w:after="40"/>
      </w:pPr>
      <w:r>
        <w:rPr>
          <w:rFonts w:ascii="Arial" w:hAnsi="Arial"/>
          <w:color w:val="1F2937"/>
          <w:sz w:val="21"/>
        </w:rPr>
        <w:t>1. Ringkasan Eksekutif</w:t>
      </w:r>
    </w:p>
    <w:p>
      <w:pPr>
        <w:pStyle w:val="ListBullet"/>
        <w:spacing w:after="40"/>
      </w:pPr>
      <w:r>
        <w:rPr>
          <w:rFonts w:ascii="Arial" w:hAnsi="Arial"/>
          <w:color w:val="1F2937"/>
          <w:sz w:val="21"/>
        </w:rPr>
        <w:t>2. Latar Belakang dan Permasalahan</w:t>
      </w:r>
    </w:p>
    <w:p>
      <w:pPr>
        <w:pStyle w:val="ListBullet"/>
        <w:spacing w:after="40"/>
      </w:pPr>
      <w:r>
        <w:rPr>
          <w:rFonts w:ascii="Arial" w:hAnsi="Arial"/>
          <w:color w:val="1F2937"/>
          <w:sz w:val="21"/>
        </w:rPr>
        <w:t>3. Visi, Sasaran, dan Batasan Produk</w:t>
      </w:r>
    </w:p>
    <w:p>
      <w:pPr>
        <w:pStyle w:val="ListBullet"/>
        <w:spacing w:after="40"/>
      </w:pPr>
      <w:r>
        <w:rPr>
          <w:rFonts w:ascii="Arial" w:hAnsi="Arial"/>
          <w:color w:val="1F2937"/>
          <w:sz w:val="21"/>
        </w:rPr>
        <w:t>4. Pengguna, Peran, dan Kewenangan</w:t>
      </w:r>
    </w:p>
    <w:p>
      <w:pPr>
        <w:pStyle w:val="ListBullet"/>
        <w:spacing w:after="40"/>
      </w:pPr>
      <w:r>
        <w:rPr>
          <w:rFonts w:ascii="Arial" w:hAnsi="Arial"/>
          <w:color w:val="1F2937"/>
          <w:sz w:val="21"/>
        </w:rPr>
        <w:t>5. Prinsip Desain dan Keputusan Produk</w:t>
      </w:r>
    </w:p>
    <w:p>
      <w:pPr>
        <w:pStyle w:val="ListBullet"/>
        <w:spacing w:after="40"/>
      </w:pPr>
      <w:r>
        <w:rPr>
          <w:rFonts w:ascii="Arial" w:hAnsi="Arial"/>
          <w:color w:val="1F2937"/>
          <w:sz w:val="21"/>
        </w:rPr>
        <w:t>6. Ruang Lingkup Fungsional</w:t>
      </w:r>
    </w:p>
    <w:p>
      <w:pPr>
        <w:pStyle w:val="ListBullet"/>
        <w:spacing w:after="40"/>
      </w:pPr>
      <w:r>
        <w:rPr>
          <w:rFonts w:ascii="Arial" w:hAnsi="Arial"/>
          <w:color w:val="1F2937"/>
          <w:sz w:val="21"/>
        </w:rPr>
        <w:t>7. Alur Bisnis Utama</w:t>
      </w:r>
    </w:p>
    <w:p>
      <w:pPr>
        <w:pStyle w:val="ListBullet"/>
        <w:spacing w:after="40"/>
      </w:pPr>
      <w:r>
        <w:rPr>
          <w:rFonts w:ascii="Arial" w:hAnsi="Arial"/>
          <w:color w:val="1F2937"/>
          <w:sz w:val="21"/>
        </w:rPr>
        <w:t>8. Persyaratan Fungsional dan Kriteria Penerimaan</w:t>
      </w:r>
    </w:p>
    <w:p>
      <w:pPr>
        <w:pStyle w:val="ListBullet"/>
        <w:spacing w:after="40"/>
      </w:pPr>
      <w:r>
        <w:rPr>
          <w:rFonts w:ascii="Arial" w:hAnsi="Arial"/>
          <w:color w:val="1F2937"/>
          <w:sz w:val="21"/>
        </w:rPr>
        <w:t>9. Status dan Aturan Bisnis</w:t>
      </w:r>
    </w:p>
    <w:p>
      <w:pPr>
        <w:pStyle w:val="ListBullet"/>
        <w:spacing w:after="40"/>
      </w:pPr>
      <w:r>
        <w:rPr>
          <w:rFonts w:ascii="Arial" w:hAnsi="Arial"/>
          <w:color w:val="1F2937"/>
          <w:sz w:val="21"/>
        </w:rPr>
        <w:t>10. Desain Layar Prototype</w:t>
      </w:r>
    </w:p>
    <w:p>
      <w:pPr>
        <w:pStyle w:val="ListBullet"/>
        <w:spacing w:after="40"/>
      </w:pPr>
      <w:r>
        <w:rPr>
          <w:rFonts w:ascii="Arial" w:hAnsi="Arial"/>
          <w:color w:val="1F2937"/>
          <w:sz w:val="21"/>
        </w:rPr>
        <w:t>11. Model Data Tingkat Tinggi</w:t>
      </w:r>
    </w:p>
    <w:p>
      <w:pPr>
        <w:pStyle w:val="ListBullet"/>
        <w:spacing w:after="40"/>
      </w:pPr>
      <w:r>
        <w:rPr>
          <w:rFonts w:ascii="Arial" w:hAnsi="Arial"/>
          <w:color w:val="1F2937"/>
          <w:sz w:val="21"/>
        </w:rPr>
        <w:t>12. Integrasi Sistem</w:t>
      </w:r>
    </w:p>
    <w:p>
      <w:pPr>
        <w:pStyle w:val="ListBullet"/>
        <w:spacing w:after="40"/>
      </w:pPr>
      <w:r>
        <w:rPr>
          <w:rFonts w:ascii="Arial" w:hAnsi="Arial"/>
          <w:color w:val="1F2937"/>
          <w:sz w:val="21"/>
        </w:rPr>
        <w:t>13. Dashboard, Laporan, dan Notifikasi</w:t>
      </w:r>
    </w:p>
    <w:p>
      <w:pPr>
        <w:pStyle w:val="ListBullet"/>
        <w:spacing w:after="40"/>
      </w:pPr>
      <w:r>
        <w:rPr>
          <w:rFonts w:ascii="Arial" w:hAnsi="Arial"/>
          <w:color w:val="1F2937"/>
          <w:sz w:val="21"/>
        </w:rPr>
        <w:t>14. Persyaratan Nonfungsional</w:t>
      </w:r>
    </w:p>
    <w:p>
      <w:pPr>
        <w:pStyle w:val="ListBullet"/>
        <w:spacing w:after="40"/>
      </w:pPr>
      <w:r>
        <w:rPr>
          <w:rFonts w:ascii="Arial" w:hAnsi="Arial"/>
          <w:color w:val="1F2937"/>
          <w:sz w:val="21"/>
        </w:rPr>
        <w:t>15. KPI Keberhasilan</w:t>
      </w:r>
    </w:p>
    <w:p>
      <w:pPr>
        <w:pStyle w:val="ListBullet"/>
        <w:spacing w:after="40"/>
      </w:pPr>
      <w:r>
        <w:rPr>
          <w:rFonts w:ascii="Arial" w:hAnsi="Arial"/>
          <w:color w:val="1F2937"/>
          <w:sz w:val="21"/>
        </w:rPr>
        <w:t>16. Tahapan Implementasi</w:t>
      </w:r>
    </w:p>
    <w:p>
      <w:pPr>
        <w:pStyle w:val="ListBullet"/>
        <w:spacing w:after="40"/>
      </w:pPr>
      <w:r>
        <w:rPr>
          <w:rFonts w:ascii="Arial" w:hAnsi="Arial"/>
          <w:color w:val="1F2937"/>
          <w:sz w:val="21"/>
        </w:rPr>
        <w:t>17. Risiko dan Mitigasi</w:t>
      </w:r>
    </w:p>
    <w:p>
      <w:pPr>
        <w:pStyle w:val="ListBullet"/>
        <w:spacing w:after="40"/>
      </w:pPr>
      <w:r>
        <w:rPr>
          <w:rFonts w:ascii="Arial" w:hAnsi="Arial"/>
          <w:color w:val="1F2937"/>
          <w:sz w:val="21"/>
        </w:rPr>
        <w:t>18. Asumsi dan Pertanyaan Terbuka</w:t>
      </w:r>
    </w:p>
    <w:p>
      <w:pPr>
        <w:pStyle w:val="ListBullet"/>
        <w:spacing w:after="40"/>
      </w:pPr>
      <w:r>
        <w:rPr>
          <w:rFonts w:ascii="Arial" w:hAnsi="Arial"/>
          <w:color w:val="1F2937"/>
          <w:sz w:val="21"/>
        </w:rPr>
        <w:t>Lampiran A. Referensi Tampilan Availability Saat Ini</w:t>
      </w:r>
    </w:p>
    <w:p>
      <w:r>
        <w:br w:type="page"/>
      </w:r>
    </w:p>
    <w:p>
      <w:pPr>
        <w:spacing w:before="120" w:after="160"/>
      </w:pPr>
      <w:r>
        <w:rPr>
          <w:rFonts w:ascii="Arial" w:hAnsi="Arial"/>
          <w:b/>
          <w:color w:val="16324F"/>
          <w:sz w:val="32"/>
        </w:rPr>
        <w:t>1. Ringkasan Eksekutif</w:t>
      </w:r>
    </w:p>
    <w:p>
      <w:pPr>
        <w:spacing w:after="100" w:line="259" w:lineRule="auto"/>
      </w:pPr>
      <w:r>
        <w:rPr>
          <w:rFonts w:ascii="Arial" w:hAnsi="Arial"/>
          <w:color w:val="1F2937"/>
          <w:sz w:val="21"/>
        </w:rPr>
        <w:t>Hotel Management System (HMS) adalah aplikasi web terpusat untuk mengelola ketersediaan kamar, reservasi, pembayaran, check-in/check-out, persetujuan diskon, kartu akses, housekeeping, maintenance, kasir, laporan, dan audit trail. Sistem dirancang untuk menggantikan ketergantungan pada spreadsheet operasional yang rentan terhadap keterlambatan pembaruan, benturan reservasi, dan ketidaksesuaian antara pembayaran, status kamar, serta penggunaan kartu akses.</w:t>
      </w:r>
    </w:p>
    <w:p>
      <w:pPr>
        <w:spacing w:after="100" w:line="259" w:lineRule="auto"/>
      </w:pPr>
      <w:r>
        <w:rPr>
          <w:rFonts w:ascii="Arial" w:hAnsi="Arial"/>
          <w:color w:val="1F2937"/>
          <w:sz w:val="21"/>
        </w:rPr>
        <w:t>Kebutuhan paling kritis adalah memastikan kamar otomatis terkunci pada tanggal yang dipesan setelah DP terverifikasi, diskon di luar kewenangan standar hanya dapat digunakan setelah disetujui Head Office Bandung, serta penggunaan kartu akses dapat menjadi mekanisme rekonsiliasi ketika proses penguncian kamar sebelumnya gagal.</w:t>
      </w:r>
    </w:p>
    <w:tbl>
      <w:tblPr>
        <w:tblStyle w:val="TableGrid"/>
        <w:tblW w:type="auto" w:w="0"/>
        <w:jc w:val="center"/>
        <w:tblLook w:firstColumn="1" w:firstRow="1" w:lastColumn="0" w:lastRow="0" w:noHBand="0" w:noVBand="1" w:val="04A0"/>
        <w:tblLayout w:type="fixed"/>
      </w:tblPr>
      <w:tblGrid>
        <w:gridCol w:w="9972"/>
      </w:tblGrid>
      <w:tr>
        <w:trPr>
          <w:cantSplit/>
        </w:trPr>
        <w:tc>
          <w:tcPr>
            <w:tcW w:type="dxa" w:w="9972"/>
            <w:shd w:fill="DDEFEF"/>
            <w:tcBorders>
              <w:top w:sz="8" w:val="single" w:color="9FBAD0"/>
              <w:left w:sz="8" w:val="single" w:color="9FBAD0"/>
              <w:bottom w:sz="8" w:val="single" w:color="9FBAD0"/>
              <w:right w:sz="8" w:val="single" w:color="9FBAD0"/>
            </w:tcBorders>
            <w:tcMar>
              <w:top w:w="70" w:type="dxa"/>
              <w:left w:w="80" w:type="dxa"/>
              <w:bottom w:w="70" w:type="dxa"/>
              <w:right w:w="80" w:type="dxa"/>
            </w:tcMar>
          </w:tcPr>
          <w:p>
            <w:pPr>
              <w:spacing w:after="40"/>
            </w:pPr>
            <w:r/>
            <w:r>
              <w:rPr>
                <w:rFonts w:ascii="Arial" w:hAnsi="Arial"/>
                <w:b/>
                <w:color w:val="16324F"/>
                <w:sz w:val="21"/>
              </w:rPr>
              <w:t>Keputusan produk inti</w:t>
            </w:r>
          </w:p>
          <w:p>
            <w:pPr>
              <w:spacing w:after="0"/>
            </w:pPr>
            <w:r>
              <w:rPr>
                <w:rFonts w:ascii="Arial" w:hAnsi="Arial"/>
                <w:color w:val="1F2937"/>
                <w:sz w:val="19"/>
              </w:rPr>
              <w:t>“Kamar terkunci” didefinisikan sebagai inventory lock per nomor kamar dan tanggal. Status reservasi, status inventori, kondisi operasional kamar, dan status akses pintu disimpan terpisah agar sistem dapat merepresentasikan kondisi nyata tanpa menimbulkan konflik data.</w:t>
            </w:r>
          </w:p>
        </w:tc>
      </w:tr>
    </w:tbl>
    <w:p>
      <w:pPr>
        <w:spacing w:after="0"/>
      </w:pPr>
    </w:p>
    <w:p>
      <w:pPr>
        <w:pStyle w:val="Heading2"/>
      </w:pPr>
      <w:r>
        <w:t>Hasil yang Diharapkan</w:t>
      </w:r>
    </w:p>
    <w:p>
      <w:pPr>
        <w:pStyle w:val="ListBullet"/>
        <w:spacing w:after="40"/>
      </w:pPr>
      <w:r>
        <w:rPr>
          <w:rFonts w:ascii="Arial" w:hAnsi="Arial"/>
          <w:color w:val="1F2937"/>
          <w:sz w:val="21"/>
        </w:rPr>
        <w:t>Menghilangkan double booking akibat pembaruan manual atau transaksi paralel.</w:t>
      </w:r>
    </w:p>
    <w:p>
      <w:pPr>
        <w:pStyle w:val="ListBullet"/>
        <w:spacing w:after="40"/>
      </w:pPr>
      <w:r>
        <w:rPr>
          <w:rFonts w:ascii="Arial" w:hAnsi="Arial"/>
          <w:color w:val="1F2937"/>
          <w:sz w:val="21"/>
        </w:rPr>
        <w:t>Memastikan DP terverifikasi mengunci kamar dalam hitungan detik.</w:t>
      </w:r>
    </w:p>
    <w:p>
      <w:pPr>
        <w:pStyle w:val="ListBullet"/>
        <w:spacing w:after="40"/>
      </w:pPr>
      <w:r>
        <w:rPr>
          <w:rFonts w:ascii="Arial" w:hAnsi="Arial"/>
          <w:color w:val="1F2937"/>
          <w:sz w:val="21"/>
        </w:rPr>
        <w:t>Menyediakan approval diskon yang terukur, terdokumentasi, dan dapat diaudit.</w:t>
      </w:r>
    </w:p>
    <w:p>
      <w:pPr>
        <w:pStyle w:val="ListBullet"/>
        <w:spacing w:after="40"/>
      </w:pPr>
      <w:r>
        <w:rPr>
          <w:rFonts w:ascii="Arial" w:hAnsi="Arial"/>
          <w:color w:val="1F2937"/>
          <w:sz w:val="21"/>
        </w:rPr>
        <w:t>Menyelaraskan reservasi, pembayaran, status hunian, serta kartu akses.</w:t>
      </w:r>
    </w:p>
    <w:p>
      <w:pPr>
        <w:pStyle w:val="ListBullet"/>
        <w:spacing w:after="40"/>
      </w:pPr>
      <w:r>
        <w:rPr>
          <w:rFonts w:ascii="Arial" w:hAnsi="Arial"/>
          <w:color w:val="1F2937"/>
          <w:sz w:val="21"/>
        </w:rPr>
        <w:t>Memberikan dashboard operasional hotel dan dashboard kendali Head Office Bandung.</w:t>
      </w:r>
    </w:p>
    <w:p>
      <w:pPr>
        <w:pStyle w:val="ListBullet"/>
        <w:spacing w:after="40"/>
      </w:pPr>
      <w:r>
        <w:rPr>
          <w:rFonts w:ascii="Arial" w:hAnsi="Arial"/>
          <w:color w:val="1F2937"/>
          <w:sz w:val="21"/>
        </w:rPr>
        <w:t>Menyediakan audit trail yang tidak dapat dihapus untuk seluruh aktivitas sensitif.</w:t>
      </w:r>
    </w:p>
    <w:p>
      <w:pPr>
        <w:spacing w:before="120" w:after="160"/>
      </w:pPr>
      <w:r>
        <w:rPr>
          <w:rFonts w:ascii="Arial" w:hAnsi="Arial"/>
          <w:b/>
          <w:color w:val="16324F"/>
          <w:sz w:val="32"/>
        </w:rPr>
        <w:t>2. Latar Belakang dan Permasalahan</w:t>
      </w:r>
    </w:p>
    <w:p>
      <w:pPr>
        <w:pStyle w:val="Heading2"/>
      </w:pPr>
      <w:r>
        <w:t>2.1 Kondisi Saat Ini</w:t>
      </w:r>
    </w:p>
    <w:p>
      <w:pPr>
        <w:spacing w:after="100" w:line="259" w:lineRule="auto"/>
      </w:pPr>
      <w:r>
        <w:rPr>
          <w:rFonts w:ascii="Arial" w:hAnsi="Arial"/>
          <w:color w:val="1F2937"/>
          <w:sz w:val="21"/>
        </w:rPr>
        <w:t>Ketersediaan kamar saat ini divisualisasikan dalam format spreadsheet dengan baris berupa nomor kamar dan kolom berupa tanggal. Warna sel digunakan untuk menunjukkan kondisi AVAILABLE atau SOLD. Pendekatan ini mudah dipahami, tetapi kurang aman ketika beberapa staf melakukan perubahan secara bersamaan dan tidak memiliki mekanisme transaksi database, persetujuan, maupun integrasi dengan pembayaran dan kartu akses.</w:t>
      </w:r>
    </w:p>
    <w:p>
      <w:pPr>
        <w:pStyle w:val="Heading2"/>
      </w:pPr>
      <w:r>
        <w:t>2.2 Permasalahan Utama</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1247"/>
            <w:shd w:fill="16324F"/>
            <w:vAlign w:val="center"/>
            <w:tcMar>
              <w:top w:w="70" w:type="dxa"/>
              <w:left w:w="80" w:type="dxa"/>
              <w:bottom w:w="70" w:type="dxa"/>
              <w:right w:w="80" w:type="dxa"/>
            </w:tcMar>
          </w:tcPr>
          <w:p>
            <w:pPr>
              <w:spacing w:after="0" w:before="0"/>
            </w:pPr>
            <w:r/>
            <w:r>
              <w:rPr>
                <w:rFonts w:ascii="Arial" w:hAnsi="Arial"/>
                <w:b/>
                <w:color w:val="FFFFFF"/>
                <w:sz w:val="18"/>
              </w:rPr>
              <w:t>ID</w:t>
            </w:r>
          </w:p>
        </w:tc>
        <w:tc>
          <w:tcPr>
            <w:tcW w:type="dxa" w:w="7824"/>
            <w:shd w:fill="16324F"/>
            <w:vAlign w:val="center"/>
            <w:tcMar>
              <w:top w:w="70" w:type="dxa"/>
              <w:left w:w="80" w:type="dxa"/>
              <w:bottom w:w="70" w:type="dxa"/>
              <w:right w:w="80" w:type="dxa"/>
            </w:tcMar>
          </w:tcPr>
          <w:p>
            <w:pPr>
              <w:spacing w:after="0" w:before="0"/>
            </w:pPr>
            <w:r/>
            <w:r>
              <w:rPr>
                <w:rFonts w:ascii="Arial" w:hAnsi="Arial"/>
                <w:b/>
                <w:color w:val="FFFFFF"/>
                <w:sz w:val="18"/>
              </w:rPr>
              <w:t>Permasalahan</w:t>
            </w:r>
          </w:p>
        </w:tc>
      </w:tr>
      <w:tr>
        <w:trPr>
          <w:cantSplit/>
        </w:trPr>
        <w:tc>
          <w:tcPr>
            <w:tcW w:type="dxa" w:w="1247"/>
            <w:vAlign w:val="center"/>
            <w:tcMar>
              <w:top w:w="70" w:type="dxa"/>
              <w:left w:w="80" w:type="dxa"/>
              <w:bottom w:w="70" w:type="dxa"/>
              <w:right w:w="80" w:type="dxa"/>
            </w:tcMar>
          </w:tcPr>
          <w:p>
            <w:pPr>
              <w:spacing w:after="0" w:before="0"/>
            </w:pPr>
            <w:r/>
            <w:r>
              <w:rPr>
                <w:rFonts w:ascii="Arial" w:hAnsi="Arial"/>
                <w:b/>
                <w:color w:val="1F2937"/>
                <w:sz w:val="18"/>
              </w:rPr>
              <w:t>P-01</w:t>
            </w:r>
          </w:p>
        </w:tc>
        <w:tc>
          <w:tcPr>
            <w:tcW w:type="dxa" w:w="7824"/>
            <w:vAlign w:val="center"/>
            <w:tcMar>
              <w:top w:w="70" w:type="dxa"/>
              <w:left w:w="80" w:type="dxa"/>
              <w:bottom w:w="70" w:type="dxa"/>
              <w:right w:w="80" w:type="dxa"/>
            </w:tcMar>
          </w:tcPr>
          <w:p>
            <w:pPr>
              <w:spacing w:after="0" w:before="0"/>
            </w:pPr>
            <w:r/>
            <w:r>
              <w:rPr>
                <w:rFonts w:ascii="Arial" w:hAnsi="Arial"/>
                <w:b w:val="0"/>
                <w:color w:val="1F2937"/>
                <w:sz w:val="18"/>
              </w:rPr>
              <w:t>Kamar yang telah menerima DP belum selalu otomatis terkunci sehingga berisiko dijual kembali.</w:t>
            </w:r>
          </w:p>
        </w:tc>
      </w:tr>
      <w:tr>
        <w:trPr>
          <w:cantSplit/>
        </w:trPr>
        <w:tc>
          <w:tcPr>
            <w:tcW w:type="dxa" w:w="1247"/>
            <w:vAlign w:val="center"/>
            <w:shd w:fill="FAFBFC"/>
            <w:tcMar>
              <w:top w:w="70" w:type="dxa"/>
              <w:left w:w="80" w:type="dxa"/>
              <w:bottom w:w="70" w:type="dxa"/>
              <w:right w:w="80" w:type="dxa"/>
            </w:tcMar>
          </w:tcPr>
          <w:p>
            <w:pPr>
              <w:spacing w:after="0" w:before="0"/>
            </w:pPr>
            <w:r/>
            <w:r>
              <w:rPr>
                <w:rFonts w:ascii="Arial" w:hAnsi="Arial"/>
                <w:b/>
                <w:color w:val="1F2937"/>
                <w:sz w:val="18"/>
              </w:rPr>
              <w:t>P-02</w:t>
            </w:r>
          </w:p>
        </w:tc>
        <w:tc>
          <w:tcPr>
            <w:tcW w:type="dxa" w:w="7824"/>
            <w:vAlign w:val="center"/>
            <w:shd w:fill="FAFBFC"/>
            <w:tcMar>
              <w:top w:w="70" w:type="dxa"/>
              <w:left w:w="80" w:type="dxa"/>
              <w:bottom w:w="70" w:type="dxa"/>
              <w:right w:w="80" w:type="dxa"/>
            </w:tcMar>
          </w:tcPr>
          <w:p>
            <w:pPr>
              <w:spacing w:after="0" w:before="0"/>
            </w:pPr>
            <w:r/>
            <w:r>
              <w:rPr>
                <w:rFonts w:ascii="Arial" w:hAnsi="Arial"/>
                <w:b w:val="0"/>
                <w:color w:val="1F2937"/>
                <w:sz w:val="18"/>
              </w:rPr>
              <w:t>Status kamar dapat berbeda antara spreadsheet, transaksi kasir, resepsionis, dan kondisi fisik.</w:t>
            </w:r>
          </w:p>
        </w:tc>
      </w:tr>
      <w:tr>
        <w:trPr>
          <w:cantSplit/>
        </w:trPr>
        <w:tc>
          <w:tcPr>
            <w:tcW w:type="dxa" w:w="1247"/>
            <w:vAlign w:val="center"/>
            <w:tcMar>
              <w:top w:w="70" w:type="dxa"/>
              <w:left w:w="80" w:type="dxa"/>
              <w:bottom w:w="70" w:type="dxa"/>
              <w:right w:w="80" w:type="dxa"/>
            </w:tcMar>
          </w:tcPr>
          <w:p>
            <w:pPr>
              <w:spacing w:after="0" w:before="0"/>
            </w:pPr>
            <w:r/>
            <w:r>
              <w:rPr>
                <w:rFonts w:ascii="Arial" w:hAnsi="Arial"/>
                <w:b/>
                <w:color w:val="1F2937"/>
                <w:sz w:val="18"/>
              </w:rPr>
              <w:t>P-03</w:t>
            </w:r>
          </w:p>
        </w:tc>
        <w:tc>
          <w:tcPr>
            <w:tcW w:type="dxa" w:w="7824"/>
            <w:vAlign w:val="center"/>
            <w:tcMar>
              <w:top w:w="70" w:type="dxa"/>
              <w:left w:w="80" w:type="dxa"/>
              <w:bottom w:w="70" w:type="dxa"/>
              <w:right w:w="80" w:type="dxa"/>
            </w:tcMar>
          </w:tcPr>
          <w:p>
            <w:pPr>
              <w:spacing w:after="0" w:before="0"/>
            </w:pPr>
            <w:r/>
            <w:r>
              <w:rPr>
                <w:rFonts w:ascii="Arial" w:hAnsi="Arial"/>
                <w:b w:val="0"/>
                <w:color w:val="1F2937"/>
                <w:sz w:val="18"/>
              </w:rPr>
              <w:t>Diskon di luar standar dapat diberikan tanpa alur persetujuan pusat yang terdokumentasi.</w:t>
            </w:r>
          </w:p>
        </w:tc>
      </w:tr>
      <w:tr>
        <w:trPr>
          <w:cantSplit/>
        </w:trPr>
        <w:tc>
          <w:tcPr>
            <w:tcW w:type="dxa" w:w="1247"/>
            <w:vAlign w:val="center"/>
            <w:shd w:fill="FAFBFC"/>
            <w:tcMar>
              <w:top w:w="70" w:type="dxa"/>
              <w:left w:w="80" w:type="dxa"/>
              <w:bottom w:w="70" w:type="dxa"/>
              <w:right w:w="80" w:type="dxa"/>
            </w:tcMar>
          </w:tcPr>
          <w:p>
            <w:pPr>
              <w:spacing w:after="0" w:before="0"/>
            </w:pPr>
            <w:r/>
            <w:r>
              <w:rPr>
                <w:rFonts w:ascii="Arial" w:hAnsi="Arial"/>
                <w:b/>
                <w:color w:val="1F2937"/>
                <w:sz w:val="18"/>
              </w:rPr>
              <w:t>P-04</w:t>
            </w:r>
          </w:p>
        </w:tc>
        <w:tc>
          <w:tcPr>
            <w:tcW w:type="dxa" w:w="7824"/>
            <w:vAlign w:val="center"/>
            <w:shd w:fill="FAFBFC"/>
            <w:tcMar>
              <w:top w:w="70" w:type="dxa"/>
              <w:left w:w="80" w:type="dxa"/>
              <w:bottom w:w="70" w:type="dxa"/>
              <w:right w:w="80" w:type="dxa"/>
            </w:tcMar>
          </w:tcPr>
          <w:p>
            <w:pPr>
              <w:spacing w:after="0" w:before="0"/>
            </w:pPr>
            <w:r/>
            <w:r>
              <w:rPr>
                <w:rFonts w:ascii="Arial" w:hAnsi="Arial"/>
                <w:b w:val="0"/>
                <w:color w:val="1F2937"/>
                <w:sz w:val="18"/>
              </w:rPr>
              <w:t>Pembayaran langsung di loket berpotensi tidak segera mengubah availability ketika jaringan atau proses staf bermasalah.</w:t>
            </w:r>
          </w:p>
        </w:tc>
      </w:tr>
      <w:tr>
        <w:trPr>
          <w:cantSplit/>
        </w:trPr>
        <w:tc>
          <w:tcPr>
            <w:tcW w:type="dxa" w:w="1247"/>
            <w:vAlign w:val="center"/>
            <w:tcMar>
              <w:top w:w="70" w:type="dxa"/>
              <w:left w:w="80" w:type="dxa"/>
              <w:bottom w:w="70" w:type="dxa"/>
              <w:right w:w="80" w:type="dxa"/>
            </w:tcMar>
          </w:tcPr>
          <w:p>
            <w:pPr>
              <w:spacing w:after="0" w:before="0"/>
            </w:pPr>
            <w:r/>
            <w:r>
              <w:rPr>
                <w:rFonts w:ascii="Arial" w:hAnsi="Arial"/>
                <w:b/>
                <w:color w:val="1F2937"/>
                <w:sz w:val="18"/>
              </w:rPr>
              <w:t>P-05</w:t>
            </w:r>
          </w:p>
        </w:tc>
        <w:tc>
          <w:tcPr>
            <w:tcW w:type="dxa" w:w="7824"/>
            <w:vAlign w:val="center"/>
            <w:tcMar>
              <w:top w:w="70" w:type="dxa"/>
              <w:left w:w="80" w:type="dxa"/>
              <w:bottom w:w="70" w:type="dxa"/>
              <w:right w:w="80" w:type="dxa"/>
            </w:tcMar>
          </w:tcPr>
          <w:p>
            <w:pPr>
              <w:spacing w:after="0" w:before="0"/>
            </w:pPr>
            <w:r/>
            <w:r>
              <w:rPr>
                <w:rFonts w:ascii="Arial" w:hAnsi="Arial"/>
                <w:b w:val="0"/>
                <w:color w:val="1F2937"/>
                <w:sz w:val="18"/>
              </w:rPr>
              <w:t>Kartu akses dapat diterbitkan atau digunakan tanpa rekonsiliasi otomatis terhadap reservasi yang valid.</w:t>
            </w:r>
          </w:p>
        </w:tc>
      </w:tr>
      <w:tr>
        <w:trPr>
          <w:cantSplit/>
        </w:trPr>
        <w:tc>
          <w:tcPr>
            <w:tcW w:type="dxa" w:w="1247"/>
            <w:vAlign w:val="center"/>
            <w:shd w:fill="FAFBFC"/>
            <w:tcMar>
              <w:top w:w="70" w:type="dxa"/>
              <w:left w:w="80" w:type="dxa"/>
              <w:bottom w:w="70" w:type="dxa"/>
              <w:right w:w="80" w:type="dxa"/>
            </w:tcMar>
          </w:tcPr>
          <w:p>
            <w:pPr>
              <w:spacing w:after="0" w:before="0"/>
            </w:pPr>
            <w:r/>
            <w:r>
              <w:rPr>
                <w:rFonts w:ascii="Arial" w:hAnsi="Arial"/>
                <w:b/>
                <w:color w:val="1F2937"/>
                <w:sz w:val="18"/>
              </w:rPr>
              <w:t>P-06</w:t>
            </w:r>
          </w:p>
        </w:tc>
        <w:tc>
          <w:tcPr>
            <w:tcW w:type="dxa" w:w="7824"/>
            <w:vAlign w:val="center"/>
            <w:shd w:fill="FAFBFC"/>
            <w:tcMar>
              <w:top w:w="70" w:type="dxa"/>
              <w:left w:w="80" w:type="dxa"/>
              <w:bottom w:w="70" w:type="dxa"/>
              <w:right w:w="80" w:type="dxa"/>
            </w:tcMar>
          </w:tcPr>
          <w:p>
            <w:pPr>
              <w:spacing w:after="0" w:before="0"/>
            </w:pPr>
            <w:r/>
            <w:r>
              <w:rPr>
                <w:rFonts w:ascii="Arial" w:hAnsi="Arial"/>
                <w:b w:val="0"/>
                <w:color w:val="1F2937"/>
                <w:sz w:val="18"/>
              </w:rPr>
              <w:t>Tidak tersedia audit trail lengkap untuk perubahan tarif, pembatalan, refund, atau override.</w:t>
            </w:r>
          </w:p>
        </w:tc>
      </w:tr>
      <w:tr>
        <w:trPr>
          <w:cantSplit/>
        </w:trPr>
        <w:tc>
          <w:tcPr>
            <w:tcW w:type="dxa" w:w="1247"/>
            <w:vAlign w:val="center"/>
            <w:tcMar>
              <w:top w:w="70" w:type="dxa"/>
              <w:left w:w="80" w:type="dxa"/>
              <w:bottom w:w="70" w:type="dxa"/>
              <w:right w:w="80" w:type="dxa"/>
            </w:tcMar>
          </w:tcPr>
          <w:p>
            <w:pPr>
              <w:spacing w:after="0" w:before="0"/>
            </w:pPr>
            <w:r/>
            <w:r>
              <w:rPr>
                <w:rFonts w:ascii="Arial" w:hAnsi="Arial"/>
                <w:b/>
                <w:color w:val="1F2937"/>
                <w:sz w:val="18"/>
              </w:rPr>
              <w:t>P-07</w:t>
            </w:r>
          </w:p>
        </w:tc>
        <w:tc>
          <w:tcPr>
            <w:tcW w:type="dxa" w:w="7824"/>
            <w:vAlign w:val="center"/>
            <w:tcMar>
              <w:top w:w="70" w:type="dxa"/>
              <w:left w:w="80" w:type="dxa"/>
              <w:bottom w:w="70" w:type="dxa"/>
              <w:right w:w="80" w:type="dxa"/>
            </w:tcMar>
          </w:tcPr>
          <w:p>
            <w:pPr>
              <w:spacing w:after="0" w:before="0"/>
            </w:pPr>
            <w:r/>
            <w:r>
              <w:rPr>
                <w:rFonts w:ascii="Arial" w:hAnsi="Arial"/>
                <w:b w:val="0"/>
                <w:color w:val="1F2937"/>
                <w:sz w:val="18"/>
              </w:rPr>
              <w:t>Manajemen pusat tidak memperoleh visibilitas real-time atas kinerja dan anomali seluruh hotel.</w:t>
            </w:r>
          </w:p>
        </w:tc>
      </w:tr>
    </w:tbl>
    <w:p>
      <w:pPr>
        <w:spacing w:after="0"/>
      </w:pPr>
    </w:p>
    <w:p>
      <w:pPr>
        <w:pStyle w:val="Heading2"/>
      </w:pPr>
      <w:r>
        <w:t>2.3 Akar Masalah</w:t>
      </w:r>
    </w:p>
    <w:p>
      <w:pPr>
        <w:pStyle w:val="ListBullet"/>
        <w:spacing w:after="40"/>
      </w:pPr>
      <w:r>
        <w:rPr>
          <w:rFonts w:ascii="Arial" w:hAnsi="Arial"/>
          <w:color w:val="1F2937"/>
          <w:sz w:val="21"/>
        </w:rPr>
        <w:t>Data tersebar pada beberapa media dan belum memiliki satu sumber data utama.</w:t>
      </w:r>
    </w:p>
    <w:p>
      <w:pPr>
        <w:pStyle w:val="ListBullet"/>
        <w:spacing w:after="40"/>
      </w:pPr>
      <w:r>
        <w:rPr>
          <w:rFonts w:ascii="Arial" w:hAnsi="Arial"/>
          <w:color w:val="1F2937"/>
          <w:sz w:val="21"/>
        </w:rPr>
        <w:t>Tidak ada atomic transaction untuk mencegah dua staf mengunci kamar yang sama.</w:t>
      </w:r>
    </w:p>
    <w:p>
      <w:pPr>
        <w:pStyle w:val="ListBullet"/>
        <w:spacing w:after="40"/>
      </w:pPr>
      <w:r>
        <w:rPr>
          <w:rFonts w:ascii="Arial" w:hAnsi="Arial"/>
          <w:color w:val="1F2937"/>
          <w:sz w:val="21"/>
        </w:rPr>
        <w:t>Definisi status kamar belum dipisahkan antara booking, hunian, kebersihan, maintenance, dan pintu.</w:t>
      </w:r>
    </w:p>
    <w:p>
      <w:pPr>
        <w:pStyle w:val="ListBullet"/>
        <w:spacing w:after="40"/>
      </w:pPr>
      <w:r>
        <w:rPr>
          <w:rFonts w:ascii="Arial" w:hAnsi="Arial"/>
          <w:color w:val="1F2937"/>
          <w:sz w:val="21"/>
        </w:rPr>
        <w:t>Proses approval masih berpotensi berlangsung melalui kanal informal tanpa SLA dan jejak keputusan.</w:t>
      </w:r>
    </w:p>
    <w:p>
      <w:pPr>
        <w:pStyle w:val="ListBullet"/>
        <w:spacing w:after="40"/>
      </w:pPr>
      <w:r>
        <w:rPr>
          <w:rFonts w:ascii="Arial" w:hAnsi="Arial"/>
          <w:color w:val="1F2937"/>
          <w:sz w:val="21"/>
        </w:rPr>
        <w:t>Integrasi door lock bergantung pada kemampuan API/SDK dari vendor perangkat.</w:t>
      </w:r>
    </w:p>
    <w:p>
      <w:pPr>
        <w:spacing w:before="120" w:after="160"/>
      </w:pPr>
      <w:r>
        <w:rPr>
          <w:rFonts w:ascii="Arial" w:hAnsi="Arial"/>
          <w:b/>
          <w:color w:val="16324F"/>
          <w:sz w:val="32"/>
        </w:rPr>
        <w:t>3. Visi, Sasaran, dan Batasan Produk</w:t>
      </w:r>
    </w:p>
    <w:p>
      <w:pPr>
        <w:pStyle w:val="Heading2"/>
      </w:pPr>
      <w:r>
        <w:t>3.1 Visi Produk</w:t>
      </w:r>
    </w:p>
    <w:tbl>
      <w:tblPr>
        <w:tblStyle w:val="TableGrid"/>
        <w:tblW w:type="auto" w:w="0"/>
        <w:jc w:val="center"/>
        <w:tblLook w:firstColumn="1" w:firstRow="1" w:lastColumn="0" w:lastRow="0" w:noHBand="0" w:noVBand="1" w:val="04A0"/>
        <w:tblLayout w:type="fixed"/>
      </w:tblPr>
      <w:tblGrid>
        <w:gridCol w:w="9972"/>
      </w:tblGrid>
      <w:tr>
        <w:trPr>
          <w:cantSplit/>
        </w:trPr>
        <w:tc>
          <w:tcPr>
            <w:tcW w:type="dxa" w:w="9972"/>
            <w:shd w:fill="DDEBF7"/>
            <w:tcBorders>
              <w:top w:sz="8" w:val="single" w:color="9FBAD0"/>
              <w:left w:sz="8" w:val="single" w:color="9FBAD0"/>
              <w:bottom w:sz="8" w:val="single" w:color="9FBAD0"/>
              <w:right w:sz="8" w:val="single" w:color="9FBAD0"/>
            </w:tcBorders>
            <w:tcMar>
              <w:top w:w="70" w:type="dxa"/>
              <w:left w:w="80" w:type="dxa"/>
              <w:bottom w:w="70" w:type="dxa"/>
              <w:right w:w="80" w:type="dxa"/>
            </w:tcMar>
          </w:tcPr>
          <w:p>
            <w:pPr>
              <w:spacing w:after="40"/>
            </w:pPr>
            <w:r/>
            <w:r>
              <w:rPr>
                <w:rFonts w:ascii="Arial" w:hAnsi="Arial"/>
                <w:b/>
                <w:color w:val="16324F"/>
                <w:sz w:val="21"/>
              </w:rPr>
              <w:t>Visi</w:t>
            </w:r>
          </w:p>
          <w:p>
            <w:pPr>
              <w:spacing w:after="0"/>
            </w:pPr>
            <w:r>
              <w:rPr>
                <w:rFonts w:ascii="Arial" w:hAnsi="Arial"/>
                <w:color w:val="1F2937"/>
                <w:sz w:val="19"/>
              </w:rPr>
              <w:t>Menyediakan satu platform operasional hotel yang akurat, real-time, aman, dan dapat diaudit untuk memastikan setiap kamar, pembayaran, persetujuan, dan akses fisik selalu konsisten.</w:t>
            </w:r>
          </w:p>
        </w:tc>
      </w:tr>
    </w:tbl>
    <w:p>
      <w:pPr>
        <w:spacing w:after="0"/>
      </w:pPr>
    </w:p>
    <w:p>
      <w:pPr>
        <w:pStyle w:val="Heading2"/>
      </w:pPr>
      <w:r>
        <w:t>3.2 Sasaran Produk</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1247"/>
            <w:shd w:fill="16324F"/>
            <w:vAlign w:val="center"/>
            <w:tcMar>
              <w:top w:w="70" w:type="dxa"/>
              <w:left w:w="80" w:type="dxa"/>
              <w:bottom w:w="70" w:type="dxa"/>
              <w:right w:w="80" w:type="dxa"/>
            </w:tcMar>
          </w:tcPr>
          <w:p>
            <w:pPr>
              <w:spacing w:after="0" w:before="0"/>
            </w:pPr>
            <w:r/>
            <w:r>
              <w:rPr>
                <w:rFonts w:ascii="Arial" w:hAnsi="Arial"/>
                <w:b/>
                <w:color w:val="FFFFFF"/>
                <w:sz w:val="18"/>
              </w:rPr>
              <w:t>ID</w:t>
            </w:r>
          </w:p>
        </w:tc>
        <w:tc>
          <w:tcPr>
            <w:tcW w:type="dxa" w:w="7824"/>
            <w:shd w:fill="16324F"/>
            <w:vAlign w:val="center"/>
            <w:tcMar>
              <w:top w:w="70" w:type="dxa"/>
              <w:left w:w="80" w:type="dxa"/>
              <w:bottom w:w="70" w:type="dxa"/>
              <w:right w:w="80" w:type="dxa"/>
            </w:tcMar>
          </w:tcPr>
          <w:p>
            <w:pPr>
              <w:spacing w:after="0" w:before="0"/>
            </w:pPr>
            <w:r/>
            <w:r>
              <w:rPr>
                <w:rFonts w:ascii="Arial" w:hAnsi="Arial"/>
                <w:b/>
                <w:color w:val="FFFFFF"/>
                <w:sz w:val="18"/>
              </w:rPr>
              <w:t>Sasaran</w:t>
            </w:r>
          </w:p>
        </w:tc>
      </w:tr>
      <w:tr>
        <w:trPr>
          <w:cantSplit/>
        </w:trPr>
        <w:tc>
          <w:tcPr>
            <w:tcW w:type="dxa" w:w="1247"/>
            <w:vAlign w:val="center"/>
            <w:tcMar>
              <w:top w:w="70" w:type="dxa"/>
              <w:left w:w="80" w:type="dxa"/>
              <w:bottom w:w="70" w:type="dxa"/>
              <w:right w:w="80" w:type="dxa"/>
            </w:tcMar>
          </w:tcPr>
          <w:p>
            <w:pPr>
              <w:spacing w:after="0" w:before="0"/>
            </w:pPr>
            <w:r/>
            <w:r>
              <w:rPr>
                <w:rFonts w:ascii="Arial" w:hAnsi="Arial"/>
                <w:b/>
                <w:color w:val="1F2937"/>
                <w:sz w:val="18"/>
              </w:rPr>
              <w:t>G-01</w:t>
            </w:r>
          </w:p>
        </w:tc>
        <w:tc>
          <w:tcPr>
            <w:tcW w:type="dxa" w:w="7824"/>
            <w:vAlign w:val="center"/>
            <w:tcMar>
              <w:top w:w="70" w:type="dxa"/>
              <w:left w:w="80" w:type="dxa"/>
              <w:bottom w:w="70" w:type="dxa"/>
              <w:right w:w="80" w:type="dxa"/>
            </w:tcMar>
          </w:tcPr>
          <w:p>
            <w:pPr>
              <w:spacing w:after="0" w:before="0"/>
            </w:pPr>
            <w:r/>
            <w:r>
              <w:rPr>
                <w:rFonts w:ascii="Arial" w:hAnsi="Arial"/>
                <w:b w:val="0"/>
                <w:color w:val="1F2937"/>
                <w:sz w:val="18"/>
              </w:rPr>
              <w:t>Mencegah double booking internal melalui room-night inventory lock dan database transaction.</w:t>
            </w:r>
          </w:p>
        </w:tc>
      </w:tr>
      <w:tr>
        <w:trPr>
          <w:cantSplit/>
        </w:trPr>
        <w:tc>
          <w:tcPr>
            <w:tcW w:type="dxa" w:w="1247"/>
            <w:vAlign w:val="center"/>
            <w:shd w:fill="FAFBFC"/>
            <w:tcMar>
              <w:top w:w="70" w:type="dxa"/>
              <w:left w:w="80" w:type="dxa"/>
              <w:bottom w:w="70" w:type="dxa"/>
              <w:right w:w="80" w:type="dxa"/>
            </w:tcMar>
          </w:tcPr>
          <w:p>
            <w:pPr>
              <w:spacing w:after="0" w:before="0"/>
            </w:pPr>
            <w:r/>
            <w:r>
              <w:rPr>
                <w:rFonts w:ascii="Arial" w:hAnsi="Arial"/>
                <w:b/>
                <w:color w:val="1F2937"/>
                <w:sz w:val="18"/>
              </w:rPr>
              <w:t>G-02</w:t>
            </w:r>
          </w:p>
        </w:tc>
        <w:tc>
          <w:tcPr>
            <w:tcW w:type="dxa" w:w="7824"/>
            <w:vAlign w:val="center"/>
            <w:shd w:fill="FAFBFC"/>
            <w:tcMar>
              <w:top w:w="70" w:type="dxa"/>
              <w:left w:w="80" w:type="dxa"/>
              <w:bottom w:w="70" w:type="dxa"/>
              <w:right w:w="80" w:type="dxa"/>
            </w:tcMar>
          </w:tcPr>
          <w:p>
            <w:pPr>
              <w:spacing w:after="0" w:before="0"/>
            </w:pPr>
            <w:r/>
            <w:r>
              <w:rPr>
                <w:rFonts w:ascii="Arial" w:hAnsi="Arial"/>
                <w:b w:val="0"/>
                <w:color w:val="1F2937"/>
                <w:sz w:val="18"/>
              </w:rPr>
              <w:t>Mengunci inventory otomatis setelah DP terverifikasi.</w:t>
            </w:r>
          </w:p>
        </w:tc>
      </w:tr>
      <w:tr>
        <w:trPr>
          <w:cantSplit/>
        </w:trPr>
        <w:tc>
          <w:tcPr>
            <w:tcW w:type="dxa" w:w="1247"/>
            <w:vAlign w:val="center"/>
            <w:tcMar>
              <w:top w:w="70" w:type="dxa"/>
              <w:left w:w="80" w:type="dxa"/>
              <w:bottom w:w="70" w:type="dxa"/>
              <w:right w:w="80" w:type="dxa"/>
            </w:tcMar>
          </w:tcPr>
          <w:p>
            <w:pPr>
              <w:spacing w:after="0" w:before="0"/>
            </w:pPr>
            <w:r/>
            <w:r>
              <w:rPr>
                <w:rFonts w:ascii="Arial" w:hAnsi="Arial"/>
                <w:b/>
                <w:color w:val="1F2937"/>
                <w:sz w:val="18"/>
              </w:rPr>
              <w:t>G-03</w:t>
            </w:r>
          </w:p>
        </w:tc>
        <w:tc>
          <w:tcPr>
            <w:tcW w:type="dxa" w:w="7824"/>
            <w:vAlign w:val="center"/>
            <w:tcMar>
              <w:top w:w="70" w:type="dxa"/>
              <w:left w:w="80" w:type="dxa"/>
              <w:bottom w:w="70" w:type="dxa"/>
              <w:right w:w="80" w:type="dxa"/>
            </w:tcMar>
          </w:tcPr>
          <w:p>
            <w:pPr>
              <w:spacing w:after="0" w:before="0"/>
            </w:pPr>
            <w:r/>
            <w:r>
              <w:rPr>
                <w:rFonts w:ascii="Arial" w:hAnsi="Arial"/>
                <w:b w:val="0"/>
                <w:color w:val="1F2937"/>
                <w:sz w:val="18"/>
              </w:rPr>
              <w:t>Menyediakan approval diskon berdasarkan batas kewenangan dan escalation path.</w:t>
            </w:r>
          </w:p>
        </w:tc>
      </w:tr>
      <w:tr>
        <w:trPr>
          <w:cantSplit/>
        </w:trPr>
        <w:tc>
          <w:tcPr>
            <w:tcW w:type="dxa" w:w="1247"/>
            <w:vAlign w:val="center"/>
            <w:shd w:fill="FAFBFC"/>
            <w:tcMar>
              <w:top w:w="70" w:type="dxa"/>
              <w:left w:w="80" w:type="dxa"/>
              <w:bottom w:w="70" w:type="dxa"/>
              <w:right w:w="80" w:type="dxa"/>
            </w:tcMar>
          </w:tcPr>
          <w:p>
            <w:pPr>
              <w:spacing w:after="0" w:before="0"/>
            </w:pPr>
            <w:r/>
            <w:r>
              <w:rPr>
                <w:rFonts w:ascii="Arial" w:hAnsi="Arial"/>
                <w:b/>
                <w:color w:val="1F2937"/>
                <w:sz w:val="18"/>
              </w:rPr>
              <w:t>G-04</w:t>
            </w:r>
          </w:p>
        </w:tc>
        <w:tc>
          <w:tcPr>
            <w:tcW w:type="dxa" w:w="7824"/>
            <w:vAlign w:val="center"/>
            <w:shd w:fill="FAFBFC"/>
            <w:tcMar>
              <w:top w:w="70" w:type="dxa"/>
              <w:left w:w="80" w:type="dxa"/>
              <w:bottom w:w="70" w:type="dxa"/>
              <w:right w:w="80" w:type="dxa"/>
            </w:tcMar>
          </w:tcPr>
          <w:p>
            <w:pPr>
              <w:spacing w:after="0" w:before="0"/>
            </w:pPr>
            <w:r/>
            <w:r>
              <w:rPr>
                <w:rFonts w:ascii="Arial" w:hAnsi="Arial"/>
                <w:b w:val="0"/>
                <w:color w:val="1F2937"/>
                <w:sz w:val="18"/>
              </w:rPr>
              <w:t>Mendeteksi serta merekonsiliasi door-access anomaly.</w:t>
            </w:r>
          </w:p>
        </w:tc>
      </w:tr>
      <w:tr>
        <w:trPr>
          <w:cantSplit/>
        </w:trPr>
        <w:tc>
          <w:tcPr>
            <w:tcW w:type="dxa" w:w="1247"/>
            <w:vAlign w:val="center"/>
            <w:tcMar>
              <w:top w:w="70" w:type="dxa"/>
              <w:left w:w="80" w:type="dxa"/>
              <w:bottom w:w="70" w:type="dxa"/>
              <w:right w:w="80" w:type="dxa"/>
            </w:tcMar>
          </w:tcPr>
          <w:p>
            <w:pPr>
              <w:spacing w:after="0" w:before="0"/>
            </w:pPr>
            <w:r/>
            <w:r>
              <w:rPr>
                <w:rFonts w:ascii="Arial" w:hAnsi="Arial"/>
                <w:b/>
                <w:color w:val="1F2937"/>
                <w:sz w:val="18"/>
              </w:rPr>
              <w:t>G-05</w:t>
            </w:r>
          </w:p>
        </w:tc>
        <w:tc>
          <w:tcPr>
            <w:tcW w:type="dxa" w:w="7824"/>
            <w:vAlign w:val="center"/>
            <w:tcMar>
              <w:top w:w="70" w:type="dxa"/>
              <w:left w:w="80" w:type="dxa"/>
              <w:bottom w:w="70" w:type="dxa"/>
              <w:right w:w="80" w:type="dxa"/>
            </w:tcMar>
          </w:tcPr>
          <w:p>
            <w:pPr>
              <w:spacing w:after="0" w:before="0"/>
            </w:pPr>
            <w:r/>
            <w:r>
              <w:rPr>
                <w:rFonts w:ascii="Arial" w:hAnsi="Arial"/>
                <w:b w:val="0"/>
                <w:color w:val="1F2937"/>
                <w:sz w:val="18"/>
              </w:rPr>
              <w:t>Mempercepat proses reservasi, pembayaran, check-in, dan checkout.</w:t>
            </w:r>
          </w:p>
        </w:tc>
      </w:tr>
      <w:tr>
        <w:trPr>
          <w:cantSplit/>
        </w:trPr>
        <w:tc>
          <w:tcPr>
            <w:tcW w:type="dxa" w:w="1247"/>
            <w:vAlign w:val="center"/>
            <w:shd w:fill="FAFBFC"/>
            <w:tcMar>
              <w:top w:w="70" w:type="dxa"/>
              <w:left w:w="80" w:type="dxa"/>
              <w:bottom w:w="70" w:type="dxa"/>
              <w:right w:w="80" w:type="dxa"/>
            </w:tcMar>
          </w:tcPr>
          <w:p>
            <w:pPr>
              <w:spacing w:after="0" w:before="0"/>
            </w:pPr>
            <w:r/>
            <w:r>
              <w:rPr>
                <w:rFonts w:ascii="Arial" w:hAnsi="Arial"/>
                <w:b/>
                <w:color w:val="1F2937"/>
                <w:sz w:val="18"/>
              </w:rPr>
              <w:t>G-06</w:t>
            </w:r>
          </w:p>
        </w:tc>
        <w:tc>
          <w:tcPr>
            <w:tcW w:type="dxa" w:w="7824"/>
            <w:vAlign w:val="center"/>
            <w:shd w:fill="FAFBFC"/>
            <w:tcMar>
              <w:top w:w="70" w:type="dxa"/>
              <w:left w:w="80" w:type="dxa"/>
              <w:bottom w:w="70" w:type="dxa"/>
              <w:right w:w="80" w:type="dxa"/>
            </w:tcMar>
          </w:tcPr>
          <w:p>
            <w:pPr>
              <w:spacing w:after="0" w:before="0"/>
            </w:pPr>
            <w:r/>
            <w:r>
              <w:rPr>
                <w:rFonts w:ascii="Arial" w:hAnsi="Arial"/>
                <w:b w:val="0"/>
                <w:color w:val="1F2937"/>
                <w:sz w:val="18"/>
              </w:rPr>
              <w:t>Menyediakan dashboard hotel dan Head Office secara real-time.</w:t>
            </w:r>
          </w:p>
        </w:tc>
      </w:tr>
      <w:tr>
        <w:trPr>
          <w:cantSplit/>
        </w:trPr>
        <w:tc>
          <w:tcPr>
            <w:tcW w:type="dxa" w:w="1247"/>
            <w:vAlign w:val="center"/>
            <w:tcMar>
              <w:top w:w="70" w:type="dxa"/>
              <w:left w:w="80" w:type="dxa"/>
              <w:bottom w:w="70" w:type="dxa"/>
              <w:right w:w="80" w:type="dxa"/>
            </w:tcMar>
          </w:tcPr>
          <w:p>
            <w:pPr>
              <w:spacing w:after="0" w:before="0"/>
            </w:pPr>
            <w:r/>
            <w:r>
              <w:rPr>
                <w:rFonts w:ascii="Arial" w:hAnsi="Arial"/>
                <w:b/>
                <w:color w:val="1F2937"/>
                <w:sz w:val="18"/>
              </w:rPr>
              <w:t>G-07</w:t>
            </w:r>
          </w:p>
        </w:tc>
        <w:tc>
          <w:tcPr>
            <w:tcW w:type="dxa" w:w="7824"/>
            <w:vAlign w:val="center"/>
            <w:tcMar>
              <w:top w:w="70" w:type="dxa"/>
              <w:left w:w="80" w:type="dxa"/>
              <w:bottom w:w="70" w:type="dxa"/>
              <w:right w:w="80" w:type="dxa"/>
            </w:tcMar>
          </w:tcPr>
          <w:p>
            <w:pPr>
              <w:spacing w:after="0" w:before="0"/>
            </w:pPr>
            <w:r/>
            <w:r>
              <w:rPr>
                <w:rFonts w:ascii="Arial" w:hAnsi="Arial"/>
                <w:b w:val="0"/>
                <w:color w:val="1F2937"/>
                <w:sz w:val="18"/>
              </w:rPr>
              <w:t>Memastikan seluruh transaksi sensitif memiliki audit trail immutable.</w:t>
            </w:r>
          </w:p>
        </w:tc>
      </w:tr>
    </w:tbl>
    <w:p>
      <w:pPr>
        <w:spacing w:after="0"/>
      </w:pPr>
    </w:p>
    <w:p>
      <w:pPr>
        <w:pStyle w:val="Heading2"/>
      </w:pPr>
      <w:r>
        <w:t>3.3 Non-Goals MVP</w:t>
      </w:r>
    </w:p>
    <w:p>
      <w:pPr>
        <w:pStyle w:val="ListBullet"/>
        <w:spacing w:after="40"/>
      </w:pPr>
      <w:r>
        <w:rPr>
          <w:rFonts w:ascii="Arial" w:hAnsi="Arial"/>
          <w:color w:val="1F2937"/>
          <w:sz w:val="21"/>
        </w:rPr>
        <w:t>Integrasi real-time dengan seluruh OTA dan channel manager.</w:t>
      </w:r>
    </w:p>
    <w:p>
      <w:pPr>
        <w:pStyle w:val="ListBullet"/>
        <w:spacing w:after="40"/>
      </w:pPr>
      <w:r>
        <w:rPr>
          <w:rFonts w:ascii="Arial" w:hAnsi="Arial"/>
          <w:color w:val="1F2937"/>
          <w:sz w:val="21"/>
        </w:rPr>
        <w:t>Dynamic pricing atau revenue management otomatis berbasis AI.</w:t>
      </w:r>
    </w:p>
    <w:p>
      <w:pPr>
        <w:pStyle w:val="ListBullet"/>
        <w:spacing w:after="40"/>
      </w:pPr>
      <w:r>
        <w:rPr>
          <w:rFonts w:ascii="Arial" w:hAnsi="Arial"/>
          <w:color w:val="1F2937"/>
          <w:sz w:val="21"/>
        </w:rPr>
        <w:t>General ledger akuntansi lengkap.</w:t>
      </w:r>
    </w:p>
    <w:p>
      <w:pPr>
        <w:pStyle w:val="ListBullet"/>
        <w:spacing w:after="40"/>
      </w:pPr>
      <w:r>
        <w:rPr>
          <w:rFonts w:ascii="Arial" w:hAnsi="Arial"/>
          <w:color w:val="1F2937"/>
          <w:sz w:val="21"/>
        </w:rPr>
        <w:t>Loyalty program, membership, dan point redemption.</w:t>
      </w:r>
    </w:p>
    <w:p>
      <w:pPr>
        <w:pStyle w:val="ListBullet"/>
        <w:spacing w:after="40"/>
      </w:pPr>
      <w:r>
        <w:rPr>
          <w:rFonts w:ascii="Arial" w:hAnsi="Arial"/>
          <w:color w:val="1F2937"/>
          <w:sz w:val="21"/>
        </w:rPr>
        <w:t>Mobile key melalui ponsel tamu.</w:t>
      </w:r>
    </w:p>
    <w:p>
      <w:pPr>
        <w:pStyle w:val="ListBullet"/>
        <w:spacing w:after="40"/>
      </w:pPr>
      <w:r>
        <w:rPr>
          <w:rFonts w:ascii="Arial" w:hAnsi="Arial"/>
          <w:color w:val="1F2937"/>
          <w:sz w:val="21"/>
        </w:rPr>
        <w:t>Aplikasi mobile native; MVP menggunakan responsive web application.</w:t>
      </w:r>
    </w:p>
    <w:p>
      <w:pPr>
        <w:pStyle w:val="Heading2"/>
      </w:pPr>
      <w:r>
        <w:t>3.4 Lingkup Organisasi</w:t>
      </w:r>
    </w:p>
    <w:p>
      <w:pPr>
        <w:spacing w:after="100" w:line="259" w:lineRule="auto"/>
      </w:pPr>
      <w:r>
        <w:rPr>
          <w:rFonts w:ascii="Arial" w:hAnsi="Arial"/>
          <w:color w:val="1F2937"/>
          <w:sz w:val="21"/>
        </w:rPr>
        <w:t>Arsitektur dirancang multi-property sejak awal. Struktur organisasi sistem terdiri dari Head Office Bandung, hotel/cabang, gedung, lantai, tipe kamar, dan nomor kamar. Implementasi awal dapat dilakukan pada satu hotel sebagai pilot, tetapi model data tidak boleh membatasi ekspansi ke cabang lain.</w:t>
      </w:r>
    </w:p>
    <w:p>
      <w:pPr>
        <w:spacing w:before="120" w:after="160"/>
      </w:pPr>
      <w:r>
        <w:rPr>
          <w:rFonts w:ascii="Arial" w:hAnsi="Arial"/>
          <w:b/>
          <w:color w:val="16324F"/>
          <w:sz w:val="32"/>
        </w:rPr>
        <w:t>4. Pengguna, Peran, dan Kewenangan</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2551"/>
            <w:shd w:fill="16324F"/>
            <w:vAlign w:val="center"/>
            <w:tcMar>
              <w:top w:w="70" w:type="dxa"/>
              <w:left w:w="80" w:type="dxa"/>
              <w:bottom w:w="70" w:type="dxa"/>
              <w:right w:w="80" w:type="dxa"/>
            </w:tcMar>
          </w:tcPr>
          <w:p>
            <w:pPr>
              <w:spacing w:after="0" w:before="0"/>
            </w:pPr>
            <w:r/>
            <w:r>
              <w:rPr>
                <w:rFonts w:ascii="Arial" w:hAnsi="Arial"/>
                <w:b/>
                <w:color w:val="FFFFFF"/>
                <w:sz w:val="17"/>
              </w:rPr>
              <w:t>Peran</w:t>
            </w:r>
          </w:p>
        </w:tc>
        <w:tc>
          <w:tcPr>
            <w:tcW w:type="dxa" w:w="6520"/>
            <w:shd w:fill="16324F"/>
            <w:vAlign w:val="center"/>
            <w:tcMar>
              <w:top w:w="70" w:type="dxa"/>
              <w:left w:w="80" w:type="dxa"/>
              <w:bottom w:w="70" w:type="dxa"/>
              <w:right w:w="80" w:type="dxa"/>
            </w:tcMar>
          </w:tcPr>
          <w:p>
            <w:pPr>
              <w:spacing w:after="0" w:before="0"/>
            </w:pPr>
            <w:r/>
            <w:r>
              <w:rPr>
                <w:rFonts w:ascii="Arial" w:hAnsi="Arial"/>
                <w:b/>
                <w:color w:val="FFFFFF"/>
                <w:sz w:val="17"/>
              </w:rPr>
              <w:t>Tanggung Jawab Utama</w:t>
            </w:r>
          </w:p>
        </w:tc>
      </w:tr>
      <w:tr>
        <w:trPr>
          <w:cantSplit/>
        </w:trPr>
        <w:tc>
          <w:tcPr>
            <w:tcW w:type="dxa" w:w="2551"/>
            <w:vAlign w:val="center"/>
            <w:tcMar>
              <w:top w:w="70" w:type="dxa"/>
              <w:left w:w="80" w:type="dxa"/>
              <w:bottom w:w="70" w:type="dxa"/>
              <w:right w:w="80" w:type="dxa"/>
            </w:tcMar>
          </w:tcPr>
          <w:p>
            <w:pPr>
              <w:spacing w:after="0" w:before="0"/>
            </w:pPr>
            <w:r/>
            <w:r>
              <w:rPr>
                <w:rFonts w:ascii="Arial" w:hAnsi="Arial"/>
                <w:b/>
                <w:color w:val="1F2937"/>
                <w:sz w:val="17"/>
              </w:rPr>
              <w:t>Receptionist</w:t>
            </w:r>
          </w:p>
        </w:tc>
        <w:tc>
          <w:tcPr>
            <w:tcW w:type="dxa" w:w="6520"/>
            <w:vAlign w:val="center"/>
            <w:tcMar>
              <w:top w:w="70" w:type="dxa"/>
              <w:left w:w="80" w:type="dxa"/>
              <w:bottom w:w="70" w:type="dxa"/>
              <w:right w:w="80" w:type="dxa"/>
            </w:tcMar>
          </w:tcPr>
          <w:p>
            <w:pPr>
              <w:spacing w:after="0" w:before="0"/>
            </w:pPr>
            <w:r/>
            <w:r>
              <w:rPr>
                <w:rFonts w:ascii="Arial" w:hAnsi="Arial"/>
                <w:b w:val="0"/>
                <w:color w:val="1F2937"/>
                <w:sz w:val="17"/>
              </w:rPr>
              <w:t>Membuat reservasi, menahan kamar, melihat availability, melengkapi data tamu, dan memproses check-in/out sesuai kewenangan.</w:t>
            </w:r>
          </w:p>
        </w:tc>
      </w:tr>
      <w:tr>
        <w:trPr>
          <w:cantSplit/>
        </w:trPr>
        <w:tc>
          <w:tcPr>
            <w:tcW w:type="dxa" w:w="2551"/>
            <w:vAlign w:val="center"/>
            <w:shd w:fill="FAFBFC"/>
            <w:tcMar>
              <w:top w:w="70" w:type="dxa"/>
              <w:left w:w="80" w:type="dxa"/>
              <w:bottom w:w="70" w:type="dxa"/>
              <w:right w:w="80" w:type="dxa"/>
            </w:tcMar>
          </w:tcPr>
          <w:p>
            <w:pPr>
              <w:spacing w:after="0" w:before="0"/>
            </w:pPr>
            <w:r/>
            <w:r>
              <w:rPr>
                <w:rFonts w:ascii="Arial" w:hAnsi="Arial"/>
                <w:b/>
                <w:color w:val="1F2937"/>
                <w:sz w:val="17"/>
              </w:rPr>
              <w:t>Reservation Staff</w:t>
            </w:r>
          </w:p>
        </w:tc>
        <w:tc>
          <w:tcPr>
            <w:tcW w:type="dxa" w:w="6520"/>
            <w:vAlign w:val="center"/>
            <w:shd w:fill="FAFBFC"/>
            <w:tcMar>
              <w:top w:w="70" w:type="dxa"/>
              <w:left w:w="80" w:type="dxa"/>
              <w:bottom w:w="70" w:type="dxa"/>
              <w:right w:w="80" w:type="dxa"/>
            </w:tcMar>
          </w:tcPr>
          <w:p>
            <w:pPr>
              <w:spacing w:after="0" w:before="0"/>
            </w:pPr>
            <w:r/>
            <w:r>
              <w:rPr>
                <w:rFonts w:ascii="Arial" w:hAnsi="Arial"/>
                <w:b w:val="0"/>
                <w:color w:val="1F2937"/>
                <w:sz w:val="17"/>
              </w:rPr>
              <w:t>Menangani reservasi dari telepon, WhatsApp, website, corporate, travel agent, dan OTA manual.</w:t>
            </w:r>
          </w:p>
        </w:tc>
      </w:tr>
      <w:tr>
        <w:trPr>
          <w:cantSplit/>
        </w:trPr>
        <w:tc>
          <w:tcPr>
            <w:tcW w:type="dxa" w:w="2551"/>
            <w:vAlign w:val="center"/>
            <w:tcMar>
              <w:top w:w="70" w:type="dxa"/>
              <w:left w:w="80" w:type="dxa"/>
              <w:bottom w:w="70" w:type="dxa"/>
              <w:right w:w="80" w:type="dxa"/>
            </w:tcMar>
          </w:tcPr>
          <w:p>
            <w:pPr>
              <w:spacing w:after="0" w:before="0"/>
            </w:pPr>
            <w:r/>
            <w:r>
              <w:rPr>
                <w:rFonts w:ascii="Arial" w:hAnsi="Arial"/>
                <w:b/>
                <w:color w:val="1F2937"/>
                <w:sz w:val="17"/>
              </w:rPr>
              <w:t>Cashier</w:t>
            </w:r>
          </w:p>
        </w:tc>
        <w:tc>
          <w:tcPr>
            <w:tcW w:type="dxa" w:w="6520"/>
            <w:vAlign w:val="center"/>
            <w:tcMar>
              <w:top w:w="70" w:type="dxa"/>
              <w:left w:w="80" w:type="dxa"/>
              <w:bottom w:w="70" w:type="dxa"/>
              <w:right w:w="80" w:type="dxa"/>
            </w:tcMar>
          </w:tcPr>
          <w:p>
            <w:pPr>
              <w:spacing w:after="0" w:before="0"/>
            </w:pPr>
            <w:r/>
            <w:r>
              <w:rPr>
                <w:rFonts w:ascii="Arial" w:hAnsi="Arial"/>
                <w:b w:val="0"/>
                <w:color w:val="1F2937"/>
                <w:sz w:val="17"/>
              </w:rPr>
              <w:t>Mencatat pembayaran, membuka/menutup shift, mencetak kuitansi, dan melakukan rekonsiliasi kas.</w:t>
            </w:r>
          </w:p>
        </w:tc>
      </w:tr>
      <w:tr>
        <w:trPr>
          <w:cantSplit/>
        </w:trPr>
        <w:tc>
          <w:tcPr>
            <w:tcW w:type="dxa" w:w="2551"/>
            <w:vAlign w:val="center"/>
            <w:shd w:fill="FAFBFC"/>
            <w:tcMar>
              <w:top w:w="70" w:type="dxa"/>
              <w:left w:w="80" w:type="dxa"/>
              <w:bottom w:w="70" w:type="dxa"/>
              <w:right w:w="80" w:type="dxa"/>
            </w:tcMar>
          </w:tcPr>
          <w:p>
            <w:pPr>
              <w:spacing w:after="0" w:before="0"/>
            </w:pPr>
            <w:r/>
            <w:r>
              <w:rPr>
                <w:rFonts w:ascii="Arial" w:hAnsi="Arial"/>
                <w:b/>
                <w:color w:val="1F2937"/>
                <w:sz w:val="17"/>
              </w:rPr>
              <w:t>Front Office Supervisor</w:t>
            </w:r>
          </w:p>
        </w:tc>
        <w:tc>
          <w:tcPr>
            <w:tcW w:type="dxa" w:w="6520"/>
            <w:vAlign w:val="center"/>
            <w:shd w:fill="FAFBFC"/>
            <w:tcMar>
              <w:top w:w="70" w:type="dxa"/>
              <w:left w:w="80" w:type="dxa"/>
              <w:bottom w:w="70" w:type="dxa"/>
              <w:right w:w="80" w:type="dxa"/>
            </w:tcMar>
          </w:tcPr>
          <w:p>
            <w:pPr>
              <w:spacing w:after="0" w:before="0"/>
            </w:pPr>
            <w:r/>
            <w:r>
              <w:rPr>
                <w:rFonts w:ascii="Arial" w:hAnsi="Arial"/>
                <w:b w:val="0"/>
                <w:color w:val="1F2937"/>
                <w:sz w:val="17"/>
              </w:rPr>
              <w:t>Menyetujui override operasional terbatas, perpanjangan HOLD, diskon sesuai limit, room move, dan exception handling.</w:t>
            </w:r>
          </w:p>
        </w:tc>
      </w:tr>
      <w:tr>
        <w:trPr>
          <w:cantSplit/>
        </w:trPr>
        <w:tc>
          <w:tcPr>
            <w:tcW w:type="dxa" w:w="2551"/>
            <w:vAlign w:val="center"/>
            <w:tcMar>
              <w:top w:w="70" w:type="dxa"/>
              <w:left w:w="80" w:type="dxa"/>
              <w:bottom w:w="70" w:type="dxa"/>
              <w:right w:w="80" w:type="dxa"/>
            </w:tcMar>
          </w:tcPr>
          <w:p>
            <w:pPr>
              <w:spacing w:after="0" w:before="0"/>
            </w:pPr>
            <w:r/>
            <w:r>
              <w:rPr>
                <w:rFonts w:ascii="Arial" w:hAnsi="Arial"/>
                <w:b/>
                <w:color w:val="1F2937"/>
                <w:sz w:val="17"/>
              </w:rPr>
              <w:t>Housekeeping</w:t>
            </w:r>
          </w:p>
        </w:tc>
        <w:tc>
          <w:tcPr>
            <w:tcW w:type="dxa" w:w="6520"/>
            <w:vAlign w:val="center"/>
            <w:tcMar>
              <w:top w:w="70" w:type="dxa"/>
              <w:left w:w="80" w:type="dxa"/>
              <w:bottom w:w="70" w:type="dxa"/>
              <w:right w:w="80" w:type="dxa"/>
            </w:tcMar>
          </w:tcPr>
          <w:p>
            <w:pPr>
              <w:spacing w:after="0" w:before="0"/>
            </w:pPr>
            <w:r/>
            <w:r>
              <w:rPr>
                <w:rFonts w:ascii="Arial" w:hAnsi="Arial"/>
                <w:b w:val="0"/>
                <w:color w:val="1F2937"/>
                <w:sz w:val="17"/>
              </w:rPr>
              <w:t>Memproses status DIRTY → CLEANING → CLEAN serta melaporkan minibar, kerusakan, dan lost and found.</w:t>
            </w:r>
          </w:p>
        </w:tc>
      </w:tr>
      <w:tr>
        <w:trPr>
          <w:cantSplit/>
        </w:trPr>
        <w:tc>
          <w:tcPr>
            <w:tcW w:type="dxa" w:w="2551"/>
            <w:vAlign w:val="center"/>
            <w:shd w:fill="FAFBFC"/>
            <w:tcMar>
              <w:top w:w="70" w:type="dxa"/>
              <w:left w:w="80" w:type="dxa"/>
              <w:bottom w:w="70" w:type="dxa"/>
              <w:right w:w="80" w:type="dxa"/>
            </w:tcMar>
          </w:tcPr>
          <w:p>
            <w:pPr>
              <w:spacing w:after="0" w:before="0"/>
            </w:pPr>
            <w:r/>
            <w:r>
              <w:rPr>
                <w:rFonts w:ascii="Arial" w:hAnsi="Arial"/>
                <w:b/>
                <w:color w:val="1F2937"/>
                <w:sz w:val="17"/>
              </w:rPr>
              <w:t>Housekeeping Supervisor</w:t>
            </w:r>
          </w:p>
        </w:tc>
        <w:tc>
          <w:tcPr>
            <w:tcW w:type="dxa" w:w="6520"/>
            <w:vAlign w:val="center"/>
            <w:shd w:fill="FAFBFC"/>
            <w:tcMar>
              <w:top w:w="70" w:type="dxa"/>
              <w:left w:w="80" w:type="dxa"/>
              <w:bottom w:w="70" w:type="dxa"/>
              <w:right w:w="80" w:type="dxa"/>
            </w:tcMar>
          </w:tcPr>
          <w:p>
            <w:pPr>
              <w:spacing w:after="0" w:before="0"/>
            </w:pPr>
            <w:r/>
            <w:r>
              <w:rPr>
                <w:rFonts w:ascii="Arial" w:hAnsi="Arial"/>
                <w:b w:val="0"/>
                <w:color w:val="1F2937"/>
                <w:sz w:val="17"/>
              </w:rPr>
              <w:t>Melakukan inspeksi kamar dan mengubah status menjadi INSPECTED.</w:t>
            </w:r>
          </w:p>
        </w:tc>
      </w:tr>
      <w:tr>
        <w:trPr>
          <w:cantSplit/>
        </w:trPr>
        <w:tc>
          <w:tcPr>
            <w:tcW w:type="dxa" w:w="2551"/>
            <w:vAlign w:val="center"/>
            <w:tcMar>
              <w:top w:w="70" w:type="dxa"/>
              <w:left w:w="80" w:type="dxa"/>
              <w:bottom w:w="70" w:type="dxa"/>
              <w:right w:w="80" w:type="dxa"/>
            </w:tcMar>
          </w:tcPr>
          <w:p>
            <w:pPr>
              <w:spacing w:after="0" w:before="0"/>
            </w:pPr>
            <w:r/>
            <w:r>
              <w:rPr>
                <w:rFonts w:ascii="Arial" w:hAnsi="Arial"/>
                <w:b/>
                <w:color w:val="1F2937"/>
                <w:sz w:val="17"/>
              </w:rPr>
              <w:t>Engineering</w:t>
            </w:r>
          </w:p>
        </w:tc>
        <w:tc>
          <w:tcPr>
            <w:tcW w:type="dxa" w:w="6520"/>
            <w:vAlign w:val="center"/>
            <w:tcMar>
              <w:top w:w="70" w:type="dxa"/>
              <w:left w:w="80" w:type="dxa"/>
              <w:bottom w:w="70" w:type="dxa"/>
              <w:right w:w="80" w:type="dxa"/>
            </w:tcMar>
          </w:tcPr>
          <w:p>
            <w:pPr>
              <w:spacing w:after="0" w:before="0"/>
            </w:pPr>
            <w:r/>
            <w:r>
              <w:rPr>
                <w:rFonts w:ascii="Arial" w:hAnsi="Arial"/>
                <w:b w:val="0"/>
                <w:color w:val="1F2937"/>
                <w:sz w:val="17"/>
              </w:rPr>
              <w:t>Menerima dan mengerjakan tiket maintenance.</w:t>
            </w:r>
          </w:p>
        </w:tc>
      </w:tr>
      <w:tr>
        <w:trPr>
          <w:cantSplit/>
        </w:trPr>
        <w:tc>
          <w:tcPr>
            <w:tcW w:type="dxa" w:w="2551"/>
            <w:vAlign w:val="center"/>
            <w:shd w:fill="FAFBFC"/>
            <w:tcMar>
              <w:top w:w="70" w:type="dxa"/>
              <w:left w:w="80" w:type="dxa"/>
              <w:bottom w:w="70" w:type="dxa"/>
              <w:right w:w="80" w:type="dxa"/>
            </w:tcMar>
          </w:tcPr>
          <w:p>
            <w:pPr>
              <w:spacing w:after="0" w:before="0"/>
            </w:pPr>
            <w:r/>
            <w:r>
              <w:rPr>
                <w:rFonts w:ascii="Arial" w:hAnsi="Arial"/>
                <w:b/>
                <w:color w:val="1F2937"/>
                <w:sz w:val="17"/>
              </w:rPr>
              <w:t>Hotel Manager</w:t>
            </w:r>
          </w:p>
        </w:tc>
        <w:tc>
          <w:tcPr>
            <w:tcW w:type="dxa" w:w="6520"/>
            <w:vAlign w:val="center"/>
            <w:shd w:fill="FAFBFC"/>
            <w:tcMar>
              <w:top w:w="70" w:type="dxa"/>
              <w:left w:w="80" w:type="dxa"/>
              <w:bottom w:w="70" w:type="dxa"/>
              <w:right w:w="80" w:type="dxa"/>
            </w:tcMar>
          </w:tcPr>
          <w:p>
            <w:pPr>
              <w:spacing w:after="0" w:before="0"/>
            </w:pPr>
            <w:r/>
            <w:r>
              <w:rPr>
                <w:rFonts w:ascii="Arial" w:hAnsi="Arial"/>
                <w:b w:val="0"/>
                <w:color w:val="1F2937"/>
                <w:sz w:val="17"/>
              </w:rPr>
              <w:t>Mengelola operasional cabang, menyetujui diskon tertentu, refund, dan override berisiko tinggi.</w:t>
            </w:r>
          </w:p>
        </w:tc>
      </w:tr>
      <w:tr>
        <w:trPr>
          <w:cantSplit/>
        </w:trPr>
        <w:tc>
          <w:tcPr>
            <w:tcW w:type="dxa" w:w="2551"/>
            <w:vAlign w:val="center"/>
            <w:tcMar>
              <w:top w:w="70" w:type="dxa"/>
              <w:left w:w="80" w:type="dxa"/>
              <w:bottom w:w="70" w:type="dxa"/>
              <w:right w:w="80" w:type="dxa"/>
            </w:tcMar>
          </w:tcPr>
          <w:p>
            <w:pPr>
              <w:spacing w:after="0" w:before="0"/>
            </w:pPr>
            <w:r/>
            <w:r>
              <w:rPr>
                <w:rFonts w:ascii="Arial" w:hAnsi="Arial"/>
                <w:b/>
                <w:color w:val="1F2937"/>
                <w:sz w:val="17"/>
              </w:rPr>
              <w:t>Finance Hotel</w:t>
            </w:r>
          </w:p>
        </w:tc>
        <w:tc>
          <w:tcPr>
            <w:tcW w:type="dxa" w:w="6520"/>
            <w:vAlign w:val="center"/>
            <w:tcMar>
              <w:top w:w="70" w:type="dxa"/>
              <w:left w:w="80" w:type="dxa"/>
              <w:bottom w:w="70" w:type="dxa"/>
              <w:right w:w="80" w:type="dxa"/>
            </w:tcMar>
          </w:tcPr>
          <w:p>
            <w:pPr>
              <w:spacing w:after="0" w:before="0"/>
            </w:pPr>
            <w:r/>
            <w:r>
              <w:rPr>
                <w:rFonts w:ascii="Arial" w:hAnsi="Arial"/>
                <w:b w:val="0"/>
                <w:color w:val="1F2937"/>
                <w:sz w:val="17"/>
              </w:rPr>
              <w:t>Memverifikasi transfer, refund, deposit, serta laporan transaksi hotel.</w:t>
            </w:r>
          </w:p>
        </w:tc>
      </w:tr>
      <w:tr>
        <w:trPr>
          <w:cantSplit/>
        </w:trPr>
        <w:tc>
          <w:tcPr>
            <w:tcW w:type="dxa" w:w="2551"/>
            <w:vAlign w:val="center"/>
            <w:shd w:fill="FAFBFC"/>
            <w:tcMar>
              <w:top w:w="70" w:type="dxa"/>
              <w:left w:w="80" w:type="dxa"/>
              <w:bottom w:w="70" w:type="dxa"/>
              <w:right w:w="80" w:type="dxa"/>
            </w:tcMar>
          </w:tcPr>
          <w:p>
            <w:pPr>
              <w:spacing w:after="0" w:before="0"/>
            </w:pPr>
            <w:r/>
            <w:r>
              <w:rPr>
                <w:rFonts w:ascii="Arial" w:hAnsi="Arial"/>
                <w:b/>
                <w:color w:val="1F2937"/>
                <w:sz w:val="17"/>
              </w:rPr>
              <w:t>Head Office Approver</w:t>
            </w:r>
          </w:p>
        </w:tc>
        <w:tc>
          <w:tcPr>
            <w:tcW w:type="dxa" w:w="6520"/>
            <w:vAlign w:val="center"/>
            <w:shd w:fill="FAFBFC"/>
            <w:tcMar>
              <w:top w:w="70" w:type="dxa"/>
              <w:left w:w="80" w:type="dxa"/>
              <w:bottom w:w="70" w:type="dxa"/>
              <w:right w:w="80" w:type="dxa"/>
            </w:tcMar>
          </w:tcPr>
          <w:p>
            <w:pPr>
              <w:spacing w:after="0" w:before="0"/>
            </w:pPr>
            <w:r/>
            <w:r>
              <w:rPr>
                <w:rFonts w:ascii="Arial" w:hAnsi="Arial"/>
                <w:b w:val="0"/>
                <w:color w:val="1F2937"/>
                <w:sz w:val="17"/>
              </w:rPr>
              <w:t>Menyetujui diskon di luar batas cabang dan memantau SLA approval.</w:t>
            </w:r>
          </w:p>
        </w:tc>
      </w:tr>
      <w:tr>
        <w:trPr>
          <w:cantSplit/>
        </w:trPr>
        <w:tc>
          <w:tcPr>
            <w:tcW w:type="dxa" w:w="2551"/>
            <w:vAlign w:val="center"/>
            <w:tcMar>
              <w:top w:w="70" w:type="dxa"/>
              <w:left w:w="80" w:type="dxa"/>
              <w:bottom w:w="70" w:type="dxa"/>
              <w:right w:w="80" w:type="dxa"/>
            </w:tcMar>
          </w:tcPr>
          <w:p>
            <w:pPr>
              <w:spacing w:after="0" w:before="0"/>
            </w:pPr>
            <w:r/>
            <w:r>
              <w:rPr>
                <w:rFonts w:ascii="Arial" w:hAnsi="Arial"/>
                <w:b/>
                <w:color w:val="1F2937"/>
                <w:sz w:val="17"/>
              </w:rPr>
              <w:t>Head Office Finance</w:t>
            </w:r>
          </w:p>
        </w:tc>
        <w:tc>
          <w:tcPr>
            <w:tcW w:type="dxa" w:w="6520"/>
            <w:vAlign w:val="center"/>
            <w:tcMar>
              <w:top w:w="70" w:type="dxa"/>
              <w:left w:w="80" w:type="dxa"/>
              <w:bottom w:w="70" w:type="dxa"/>
              <w:right w:w="80" w:type="dxa"/>
            </w:tcMar>
          </w:tcPr>
          <w:p>
            <w:pPr>
              <w:spacing w:after="0" w:before="0"/>
            </w:pPr>
            <w:r/>
            <w:r>
              <w:rPr>
                <w:rFonts w:ascii="Arial" w:hAnsi="Arial"/>
                <w:b w:val="0"/>
                <w:color w:val="1F2937"/>
                <w:sz w:val="17"/>
              </w:rPr>
              <w:t>Mengawasi pendapatan, piutang, refund, dan rekonsiliasi lintas hotel.</w:t>
            </w:r>
          </w:p>
        </w:tc>
      </w:tr>
      <w:tr>
        <w:trPr>
          <w:cantSplit/>
        </w:trPr>
        <w:tc>
          <w:tcPr>
            <w:tcW w:type="dxa" w:w="2551"/>
            <w:vAlign w:val="center"/>
            <w:shd w:fill="FAFBFC"/>
            <w:tcMar>
              <w:top w:w="70" w:type="dxa"/>
              <w:left w:w="80" w:type="dxa"/>
              <w:bottom w:w="70" w:type="dxa"/>
              <w:right w:w="80" w:type="dxa"/>
            </w:tcMar>
          </w:tcPr>
          <w:p>
            <w:pPr>
              <w:spacing w:after="0" w:before="0"/>
            </w:pPr>
            <w:r/>
            <w:r>
              <w:rPr>
                <w:rFonts w:ascii="Arial" w:hAnsi="Arial"/>
                <w:b/>
                <w:color w:val="1F2937"/>
                <w:sz w:val="17"/>
              </w:rPr>
              <w:t>Auditor</w:t>
            </w:r>
          </w:p>
        </w:tc>
        <w:tc>
          <w:tcPr>
            <w:tcW w:type="dxa" w:w="6520"/>
            <w:vAlign w:val="center"/>
            <w:shd w:fill="FAFBFC"/>
            <w:tcMar>
              <w:top w:w="70" w:type="dxa"/>
              <w:left w:w="80" w:type="dxa"/>
              <w:bottom w:w="70" w:type="dxa"/>
              <w:right w:w="80" w:type="dxa"/>
            </w:tcMar>
          </w:tcPr>
          <w:p>
            <w:pPr>
              <w:spacing w:after="0" w:before="0"/>
            </w:pPr>
            <w:r/>
            <w:r>
              <w:rPr>
                <w:rFonts w:ascii="Arial" w:hAnsi="Arial"/>
                <w:b w:val="0"/>
                <w:color w:val="1F2937"/>
                <w:sz w:val="17"/>
              </w:rPr>
              <w:t>Mengakses laporan dan audit trail secara read-only.</w:t>
            </w:r>
          </w:p>
        </w:tc>
      </w:tr>
      <w:tr>
        <w:trPr>
          <w:cantSplit/>
        </w:trPr>
        <w:tc>
          <w:tcPr>
            <w:tcW w:type="dxa" w:w="2551"/>
            <w:vAlign w:val="center"/>
            <w:tcMar>
              <w:top w:w="70" w:type="dxa"/>
              <w:left w:w="80" w:type="dxa"/>
              <w:bottom w:w="70" w:type="dxa"/>
              <w:right w:w="80" w:type="dxa"/>
            </w:tcMar>
          </w:tcPr>
          <w:p>
            <w:pPr>
              <w:spacing w:after="0" w:before="0"/>
            </w:pPr>
            <w:r/>
            <w:r>
              <w:rPr>
                <w:rFonts w:ascii="Arial" w:hAnsi="Arial"/>
                <w:b/>
                <w:color w:val="1F2937"/>
                <w:sz w:val="17"/>
              </w:rPr>
              <w:t>System Administrator</w:t>
            </w:r>
          </w:p>
        </w:tc>
        <w:tc>
          <w:tcPr>
            <w:tcW w:type="dxa" w:w="6520"/>
            <w:vAlign w:val="center"/>
            <w:tcMar>
              <w:top w:w="70" w:type="dxa"/>
              <w:left w:w="80" w:type="dxa"/>
              <w:bottom w:w="70" w:type="dxa"/>
              <w:right w:w="80" w:type="dxa"/>
            </w:tcMar>
          </w:tcPr>
          <w:p>
            <w:pPr>
              <w:spacing w:after="0" w:before="0"/>
            </w:pPr>
            <w:r/>
            <w:r>
              <w:rPr>
                <w:rFonts w:ascii="Arial" w:hAnsi="Arial"/>
                <w:b w:val="0"/>
                <w:color w:val="1F2937"/>
                <w:sz w:val="17"/>
              </w:rPr>
              <w:t>Mengelola konfigurasi teknis, user, role, integrasi, dan parameter sistem.</w:t>
            </w:r>
          </w:p>
        </w:tc>
      </w:tr>
      <w:tr>
        <w:trPr>
          <w:cantSplit/>
        </w:trPr>
        <w:tc>
          <w:tcPr>
            <w:tcW w:type="dxa" w:w="2551"/>
            <w:vAlign w:val="center"/>
            <w:shd w:fill="FAFBFC"/>
            <w:tcMar>
              <w:top w:w="70" w:type="dxa"/>
              <w:left w:w="80" w:type="dxa"/>
              <w:bottom w:w="70" w:type="dxa"/>
              <w:right w:w="80" w:type="dxa"/>
            </w:tcMar>
          </w:tcPr>
          <w:p>
            <w:pPr>
              <w:spacing w:after="0" w:before="0"/>
            </w:pPr>
            <w:r/>
            <w:r>
              <w:rPr>
                <w:rFonts w:ascii="Arial" w:hAnsi="Arial"/>
                <w:b/>
                <w:color w:val="1F2937"/>
                <w:sz w:val="17"/>
              </w:rPr>
              <w:t>Owner / Executive Viewer</w:t>
            </w:r>
          </w:p>
        </w:tc>
        <w:tc>
          <w:tcPr>
            <w:tcW w:type="dxa" w:w="6520"/>
            <w:vAlign w:val="center"/>
            <w:shd w:fill="FAFBFC"/>
            <w:tcMar>
              <w:top w:w="70" w:type="dxa"/>
              <w:left w:w="80" w:type="dxa"/>
              <w:bottom w:w="70" w:type="dxa"/>
              <w:right w:w="80" w:type="dxa"/>
            </w:tcMar>
          </w:tcPr>
          <w:p>
            <w:pPr>
              <w:spacing w:after="0" w:before="0"/>
            </w:pPr>
            <w:r/>
            <w:r>
              <w:rPr>
                <w:rFonts w:ascii="Arial" w:hAnsi="Arial"/>
                <w:b w:val="0"/>
                <w:color w:val="1F2937"/>
                <w:sz w:val="17"/>
              </w:rPr>
              <w:t>Mengakses dashboard ringkasan dan laporan tanpa mengubah data operasional.</w:t>
            </w:r>
          </w:p>
        </w:tc>
      </w:tr>
    </w:tbl>
    <w:p>
      <w:pPr>
        <w:spacing w:after="0"/>
      </w:pPr>
    </w:p>
    <w:p>
      <w:pPr>
        <w:pStyle w:val="Heading2"/>
      </w:pPr>
      <w:r>
        <w:t>4.1 Prinsip Hak Akses</w:t>
      </w:r>
    </w:p>
    <w:p>
      <w:pPr>
        <w:pStyle w:val="ListBullet"/>
        <w:spacing w:after="40"/>
      </w:pPr>
      <w:r>
        <w:rPr>
          <w:rFonts w:ascii="Arial" w:hAnsi="Arial"/>
          <w:color w:val="1F2937"/>
          <w:sz w:val="21"/>
        </w:rPr>
        <w:t>Menggunakan Role-Based Access Control (RBAC) dan pembatasan per hotel/cabang.</w:t>
      </w:r>
    </w:p>
    <w:p>
      <w:pPr>
        <w:pStyle w:val="ListBullet"/>
        <w:spacing w:after="40"/>
      </w:pPr>
      <w:r>
        <w:rPr>
          <w:rFonts w:ascii="Arial" w:hAnsi="Arial"/>
          <w:color w:val="1F2937"/>
          <w:sz w:val="21"/>
        </w:rPr>
        <w:t>Tindakan sensitif memerlukan alasan, permission khusus, dan pada kondisi tertentu approval PIN atau 2FA.</w:t>
      </w:r>
    </w:p>
    <w:p>
      <w:pPr>
        <w:pStyle w:val="ListBullet"/>
        <w:spacing w:after="40"/>
      </w:pPr>
      <w:r>
        <w:rPr>
          <w:rFonts w:ascii="Arial" w:hAnsi="Arial"/>
          <w:color w:val="1F2937"/>
          <w:sz w:val="21"/>
        </w:rPr>
        <w:t>Data transaksi tidak dapat dihapus permanen; koreksi dilakukan melalui reversal atau amendment.</w:t>
      </w:r>
    </w:p>
    <w:p>
      <w:pPr>
        <w:pStyle w:val="ListBullet"/>
        <w:spacing w:after="40"/>
      </w:pPr>
      <w:r>
        <w:rPr>
          <w:rFonts w:ascii="Arial" w:hAnsi="Arial"/>
          <w:color w:val="1F2937"/>
          <w:sz w:val="21"/>
        </w:rPr>
        <w:t>Akses dokumen identitas tamu dibatasi dan dicatat dalam audit log.</w:t>
      </w:r>
    </w:p>
    <w:p>
      <w:pPr>
        <w:pStyle w:val="Heading2"/>
      </w:pPr>
      <w:r>
        <w:t>4.2 Rekomendasi Batas Diskon</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2835"/>
            <w:shd w:fill="16324F"/>
            <w:vAlign w:val="center"/>
            <w:tcMar>
              <w:top w:w="70" w:type="dxa"/>
              <w:left w:w="80" w:type="dxa"/>
              <w:bottom w:w="70" w:type="dxa"/>
              <w:right w:w="80" w:type="dxa"/>
            </w:tcMar>
          </w:tcPr>
          <w:p>
            <w:pPr>
              <w:spacing w:after="0" w:before="0"/>
            </w:pPr>
            <w:r/>
            <w:r>
              <w:rPr>
                <w:rFonts w:ascii="Arial" w:hAnsi="Arial"/>
                <w:b/>
                <w:color w:val="FFFFFF"/>
                <w:sz w:val="18"/>
              </w:rPr>
              <w:t>Level</w:t>
            </w:r>
          </w:p>
        </w:tc>
        <w:tc>
          <w:tcPr>
            <w:tcW w:type="dxa" w:w="2268"/>
            <w:shd w:fill="16324F"/>
            <w:vAlign w:val="center"/>
            <w:tcMar>
              <w:top w:w="70" w:type="dxa"/>
              <w:left w:w="80" w:type="dxa"/>
              <w:bottom w:w="70" w:type="dxa"/>
              <w:right w:w="80" w:type="dxa"/>
            </w:tcMar>
          </w:tcPr>
          <w:p>
            <w:pPr>
              <w:spacing w:after="0" w:before="0"/>
            </w:pPr>
            <w:r/>
            <w:r>
              <w:rPr>
                <w:rFonts w:ascii="Arial" w:hAnsi="Arial"/>
                <w:b/>
                <w:color w:val="FFFFFF"/>
                <w:sz w:val="18"/>
              </w:rPr>
              <w:t>Batas Rekomendasi</w:t>
            </w:r>
          </w:p>
        </w:tc>
        <w:tc>
          <w:tcPr>
            <w:tcW w:type="dxa" w:w="3969"/>
            <w:shd w:fill="16324F"/>
            <w:vAlign w:val="center"/>
            <w:tcMar>
              <w:top w:w="70" w:type="dxa"/>
              <w:left w:w="80" w:type="dxa"/>
              <w:bottom w:w="70" w:type="dxa"/>
              <w:right w:w="80" w:type="dxa"/>
            </w:tcMar>
          </w:tcPr>
          <w:p>
            <w:pPr>
              <w:spacing w:after="0" w:before="0"/>
            </w:pPr>
            <w:r/>
            <w:r>
              <w:rPr>
                <w:rFonts w:ascii="Arial" w:hAnsi="Arial"/>
                <w:b/>
                <w:color w:val="FFFFFF"/>
                <w:sz w:val="18"/>
              </w:rPr>
              <w:t>Catatan</w:t>
            </w:r>
          </w:p>
        </w:tc>
      </w:tr>
      <w:tr>
        <w:trPr>
          <w:cantSplit/>
        </w:trPr>
        <w:tc>
          <w:tcPr>
            <w:tcW w:type="dxa" w:w="2835"/>
            <w:vAlign w:val="center"/>
            <w:tcMar>
              <w:top w:w="70" w:type="dxa"/>
              <w:left w:w="80" w:type="dxa"/>
              <w:bottom w:w="70" w:type="dxa"/>
              <w:right w:w="80" w:type="dxa"/>
            </w:tcMar>
          </w:tcPr>
          <w:p>
            <w:pPr>
              <w:spacing w:after="0" w:before="0"/>
            </w:pPr>
            <w:r/>
            <w:r>
              <w:rPr>
                <w:rFonts w:ascii="Arial" w:hAnsi="Arial"/>
                <w:b w:val="0"/>
                <w:color w:val="1F2937"/>
                <w:sz w:val="18"/>
              </w:rPr>
              <w:t>Receptionist</w:t>
            </w:r>
          </w:p>
        </w:tc>
        <w:tc>
          <w:tcPr>
            <w:tcW w:type="dxa" w:w="2268"/>
            <w:vAlign w:val="center"/>
            <w:tcMar>
              <w:top w:w="70" w:type="dxa"/>
              <w:left w:w="80" w:type="dxa"/>
              <w:bottom w:w="70" w:type="dxa"/>
              <w:right w:w="80" w:type="dxa"/>
            </w:tcMar>
          </w:tcPr>
          <w:p>
            <w:pPr>
              <w:spacing w:after="0" w:before="0"/>
            </w:pPr>
            <w:r/>
            <w:r>
              <w:rPr>
                <w:rFonts w:ascii="Arial" w:hAnsi="Arial"/>
                <w:b w:val="0"/>
                <w:color w:val="1F2937"/>
                <w:sz w:val="18"/>
              </w:rPr>
              <w:t>≤ 5%</w:t>
            </w:r>
          </w:p>
        </w:tc>
        <w:tc>
          <w:tcPr>
            <w:tcW w:type="dxa" w:w="3969"/>
            <w:vAlign w:val="center"/>
            <w:tcMar>
              <w:top w:w="70" w:type="dxa"/>
              <w:left w:w="80" w:type="dxa"/>
              <w:bottom w:w="70" w:type="dxa"/>
              <w:right w:w="80" w:type="dxa"/>
            </w:tcMar>
          </w:tcPr>
          <w:p>
            <w:pPr>
              <w:spacing w:after="0" w:before="0"/>
            </w:pPr>
            <w:r/>
            <w:r>
              <w:rPr>
                <w:rFonts w:ascii="Arial" w:hAnsi="Arial"/>
                <w:b w:val="0"/>
                <w:color w:val="1F2937"/>
                <w:sz w:val="18"/>
              </w:rPr>
              <w:t>Hanya untuk diskon operasional standar.</w:t>
            </w:r>
          </w:p>
        </w:tc>
      </w:tr>
      <w:tr>
        <w:trPr>
          <w:cantSplit/>
        </w:trPr>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8"/>
              </w:rPr>
              <w:t>Front Office Supervisor</w:t>
            </w:r>
          </w:p>
        </w:tc>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8"/>
              </w:rPr>
              <w:t>≤ 10%</w:t>
            </w:r>
          </w:p>
        </w:tc>
        <w:tc>
          <w:tcPr>
            <w:tcW w:type="dxa" w:w="3969"/>
            <w:vAlign w:val="center"/>
            <w:shd w:fill="FAFBFC"/>
            <w:tcMar>
              <w:top w:w="70" w:type="dxa"/>
              <w:left w:w="80" w:type="dxa"/>
              <w:bottom w:w="70" w:type="dxa"/>
              <w:right w:w="80" w:type="dxa"/>
            </w:tcMar>
          </w:tcPr>
          <w:p>
            <w:pPr>
              <w:spacing w:after="0" w:before="0"/>
            </w:pPr>
            <w:r/>
            <w:r>
              <w:rPr>
                <w:rFonts w:ascii="Arial" w:hAnsi="Arial"/>
                <w:b w:val="0"/>
                <w:color w:val="1F2937"/>
                <w:sz w:val="18"/>
              </w:rPr>
              <w:t>Wajib alasan dan tercatat di audit log.</w:t>
            </w:r>
          </w:p>
        </w:tc>
      </w:tr>
      <w:tr>
        <w:trPr>
          <w:cantSplit/>
        </w:trPr>
        <w:tc>
          <w:tcPr>
            <w:tcW w:type="dxa" w:w="2835"/>
            <w:vAlign w:val="center"/>
            <w:tcMar>
              <w:top w:w="70" w:type="dxa"/>
              <w:left w:w="80" w:type="dxa"/>
              <w:bottom w:w="70" w:type="dxa"/>
              <w:right w:w="80" w:type="dxa"/>
            </w:tcMar>
          </w:tcPr>
          <w:p>
            <w:pPr>
              <w:spacing w:after="0" w:before="0"/>
            </w:pPr>
            <w:r/>
            <w:r>
              <w:rPr>
                <w:rFonts w:ascii="Arial" w:hAnsi="Arial"/>
                <w:b w:val="0"/>
                <w:color w:val="1F2937"/>
                <w:sz w:val="18"/>
              </w:rPr>
              <w:t>Hotel Manager</w:t>
            </w:r>
          </w:p>
        </w:tc>
        <w:tc>
          <w:tcPr>
            <w:tcW w:type="dxa" w:w="2268"/>
            <w:vAlign w:val="center"/>
            <w:tcMar>
              <w:top w:w="70" w:type="dxa"/>
              <w:left w:w="80" w:type="dxa"/>
              <w:bottom w:w="70" w:type="dxa"/>
              <w:right w:w="80" w:type="dxa"/>
            </w:tcMar>
          </w:tcPr>
          <w:p>
            <w:pPr>
              <w:spacing w:after="0" w:before="0"/>
            </w:pPr>
            <w:r/>
            <w:r>
              <w:rPr>
                <w:rFonts w:ascii="Arial" w:hAnsi="Arial"/>
                <w:b w:val="0"/>
                <w:color w:val="1F2937"/>
                <w:sz w:val="18"/>
              </w:rPr>
              <w:t>≤ 15%</w:t>
            </w:r>
          </w:p>
        </w:tc>
        <w:tc>
          <w:tcPr>
            <w:tcW w:type="dxa" w:w="3969"/>
            <w:vAlign w:val="center"/>
            <w:tcMar>
              <w:top w:w="70" w:type="dxa"/>
              <w:left w:w="80" w:type="dxa"/>
              <w:bottom w:w="70" w:type="dxa"/>
              <w:right w:w="80" w:type="dxa"/>
            </w:tcMar>
          </w:tcPr>
          <w:p>
            <w:pPr>
              <w:spacing w:after="0" w:before="0"/>
            </w:pPr>
            <w:r/>
            <w:r>
              <w:rPr>
                <w:rFonts w:ascii="Arial" w:hAnsi="Arial"/>
                <w:b w:val="0"/>
                <w:color w:val="1F2937"/>
                <w:sz w:val="18"/>
              </w:rPr>
              <w:t>Dapat disesuaikan per hotel.</w:t>
            </w:r>
          </w:p>
        </w:tc>
      </w:tr>
      <w:tr>
        <w:trPr>
          <w:cantSplit/>
        </w:trPr>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8"/>
              </w:rPr>
              <w:t>Head Office Bandung</w:t>
            </w:r>
          </w:p>
        </w:tc>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8"/>
              </w:rPr>
              <w:t>&gt; 15%</w:t>
            </w:r>
          </w:p>
        </w:tc>
        <w:tc>
          <w:tcPr>
            <w:tcW w:type="dxa" w:w="3969"/>
            <w:vAlign w:val="center"/>
            <w:shd w:fill="FAFBFC"/>
            <w:tcMar>
              <w:top w:w="70" w:type="dxa"/>
              <w:left w:w="80" w:type="dxa"/>
              <w:bottom w:w="70" w:type="dxa"/>
              <w:right w:w="80" w:type="dxa"/>
            </w:tcMar>
          </w:tcPr>
          <w:p>
            <w:pPr>
              <w:spacing w:after="0" w:before="0"/>
            </w:pPr>
            <w:r/>
            <w:r>
              <w:rPr>
                <w:rFonts w:ascii="Arial" w:hAnsi="Arial"/>
                <w:b w:val="0"/>
                <w:color w:val="1F2937"/>
                <w:sz w:val="18"/>
              </w:rPr>
              <w:t>Approval pusat wajib sebelum harga digunakan.</w:t>
            </w:r>
          </w:p>
        </w:tc>
      </w:tr>
    </w:tbl>
    <w:p>
      <w:pPr>
        <w:spacing w:after="0"/>
      </w:pPr>
    </w:p>
    <w:p>
      <w:pPr>
        <w:spacing w:before="120" w:after="160"/>
      </w:pPr>
      <w:r>
        <w:rPr>
          <w:rFonts w:ascii="Arial" w:hAnsi="Arial"/>
          <w:b/>
          <w:color w:val="16324F"/>
          <w:sz w:val="32"/>
        </w:rPr>
        <w:t>5. Prinsip Desain dan Keputusan Produk</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020"/>
            <w:shd w:fill="16324F"/>
            <w:vAlign w:val="center"/>
            <w:tcMar>
              <w:top w:w="70" w:type="dxa"/>
              <w:left w:w="80" w:type="dxa"/>
              <w:bottom w:w="70" w:type="dxa"/>
              <w:right w:w="80" w:type="dxa"/>
            </w:tcMar>
          </w:tcPr>
          <w:p>
            <w:pPr>
              <w:spacing w:after="0" w:before="0"/>
            </w:pPr>
            <w:r/>
            <w:r>
              <w:rPr>
                <w:rFonts w:ascii="Arial" w:hAnsi="Arial"/>
                <w:b/>
                <w:color w:val="FFFFFF"/>
                <w:sz w:val="17"/>
              </w:rPr>
              <w:t>ID</w:t>
            </w:r>
          </w:p>
        </w:tc>
        <w:tc>
          <w:tcPr>
            <w:tcW w:type="dxa" w:w="2268"/>
            <w:shd w:fill="16324F"/>
            <w:vAlign w:val="center"/>
            <w:tcMar>
              <w:top w:w="70" w:type="dxa"/>
              <w:left w:w="80" w:type="dxa"/>
              <w:bottom w:w="70" w:type="dxa"/>
              <w:right w:w="80" w:type="dxa"/>
            </w:tcMar>
          </w:tcPr>
          <w:p>
            <w:pPr>
              <w:spacing w:after="0" w:before="0"/>
            </w:pPr>
            <w:r/>
            <w:r>
              <w:rPr>
                <w:rFonts w:ascii="Arial" w:hAnsi="Arial"/>
                <w:b/>
                <w:color w:val="FFFFFF"/>
                <w:sz w:val="17"/>
              </w:rPr>
              <w:t>Prinsip</w:t>
            </w:r>
          </w:p>
        </w:tc>
        <w:tc>
          <w:tcPr>
            <w:tcW w:type="dxa" w:w="5783"/>
            <w:shd w:fill="16324F"/>
            <w:vAlign w:val="center"/>
            <w:tcMar>
              <w:top w:w="70" w:type="dxa"/>
              <w:left w:w="80" w:type="dxa"/>
              <w:bottom w:w="70" w:type="dxa"/>
              <w:right w:w="80" w:type="dxa"/>
            </w:tcMar>
          </w:tcPr>
          <w:p>
            <w:pPr>
              <w:spacing w:after="0" w:before="0"/>
            </w:pPr>
            <w:r/>
            <w:r>
              <w:rPr>
                <w:rFonts w:ascii="Arial" w:hAnsi="Arial"/>
                <w:b/>
                <w:color w:val="FFFFFF"/>
                <w:sz w:val="17"/>
              </w:rPr>
              <w:t>Keputusan</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7"/>
              </w:rPr>
              <w:t>D-01</w:t>
            </w:r>
          </w:p>
        </w:tc>
        <w:tc>
          <w:tcPr>
            <w:tcW w:type="dxa" w:w="2268"/>
            <w:vAlign w:val="center"/>
            <w:tcMar>
              <w:top w:w="70" w:type="dxa"/>
              <w:left w:w="80" w:type="dxa"/>
              <w:bottom w:w="70" w:type="dxa"/>
              <w:right w:w="80" w:type="dxa"/>
            </w:tcMar>
          </w:tcPr>
          <w:p>
            <w:pPr>
              <w:spacing w:after="0" w:before="0"/>
            </w:pPr>
            <w:r/>
            <w:r>
              <w:rPr>
                <w:rFonts w:ascii="Arial" w:hAnsi="Arial"/>
                <w:b w:val="0"/>
                <w:color w:val="1F2937"/>
                <w:sz w:val="17"/>
              </w:rPr>
              <w:t>Pemisahan status</w:t>
            </w:r>
          </w:p>
        </w:tc>
        <w:tc>
          <w:tcPr>
            <w:tcW w:type="dxa" w:w="5783"/>
            <w:vAlign w:val="center"/>
            <w:tcMar>
              <w:top w:w="70" w:type="dxa"/>
              <w:left w:w="80" w:type="dxa"/>
              <w:bottom w:w="70" w:type="dxa"/>
              <w:right w:w="80" w:type="dxa"/>
            </w:tcMar>
          </w:tcPr>
          <w:p>
            <w:pPr>
              <w:spacing w:after="0" w:before="0"/>
            </w:pPr>
            <w:r/>
            <w:r>
              <w:rPr>
                <w:rFonts w:ascii="Arial" w:hAnsi="Arial"/>
                <w:b w:val="0"/>
                <w:color w:val="1F2937"/>
                <w:sz w:val="17"/>
              </w:rPr>
              <w:t>Status reservasi, room-night inventory, kondisi operasional kamar, dan door access harus terpisah.</w:t>
            </w:r>
          </w:p>
        </w:tc>
      </w:tr>
      <w:tr>
        <w:trPr>
          <w:cantSplit/>
        </w:trPr>
        <w:tc>
          <w:tcPr>
            <w:tcW w:type="dxa" w:w="1020"/>
            <w:vAlign w:val="center"/>
            <w:shd w:fill="FAFBFC"/>
            <w:tcMar>
              <w:top w:w="70" w:type="dxa"/>
              <w:left w:w="80" w:type="dxa"/>
              <w:bottom w:w="70" w:type="dxa"/>
              <w:right w:w="80" w:type="dxa"/>
            </w:tcMar>
          </w:tcPr>
          <w:p>
            <w:pPr>
              <w:spacing w:after="0" w:before="0"/>
            </w:pPr>
            <w:r/>
            <w:r>
              <w:rPr>
                <w:rFonts w:ascii="Arial" w:hAnsi="Arial"/>
                <w:b/>
                <w:color w:val="1F2937"/>
                <w:sz w:val="17"/>
              </w:rPr>
              <w:t>D-02</w:t>
            </w:r>
          </w:p>
        </w:tc>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7"/>
              </w:rPr>
              <w:t>Lock per tanggal</w:t>
            </w:r>
          </w:p>
        </w:tc>
        <w:tc>
          <w:tcPr>
            <w:tcW w:type="dxa" w:w="5783"/>
            <w:vAlign w:val="center"/>
            <w:shd w:fill="FAFBFC"/>
            <w:tcMar>
              <w:top w:w="70" w:type="dxa"/>
              <w:left w:w="80" w:type="dxa"/>
              <w:bottom w:w="70" w:type="dxa"/>
              <w:right w:w="80" w:type="dxa"/>
            </w:tcMar>
          </w:tcPr>
          <w:p>
            <w:pPr>
              <w:spacing w:after="0" w:before="0"/>
            </w:pPr>
            <w:r/>
            <w:r>
              <w:rPr>
                <w:rFonts w:ascii="Arial" w:hAnsi="Arial"/>
                <w:b w:val="0"/>
                <w:color w:val="1F2937"/>
                <w:sz w:val="17"/>
              </w:rPr>
              <w:t>Inventory dikunci per hotel + nomor kamar + malam menginap, bukan status global kamar.</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7"/>
              </w:rPr>
              <w:t>D-03</w:t>
            </w:r>
          </w:p>
        </w:tc>
        <w:tc>
          <w:tcPr>
            <w:tcW w:type="dxa" w:w="2268"/>
            <w:vAlign w:val="center"/>
            <w:tcMar>
              <w:top w:w="70" w:type="dxa"/>
              <w:left w:w="80" w:type="dxa"/>
              <w:bottom w:w="70" w:type="dxa"/>
              <w:right w:w="80" w:type="dxa"/>
            </w:tcMar>
          </w:tcPr>
          <w:p>
            <w:pPr>
              <w:spacing w:after="0" w:before="0"/>
            </w:pPr>
            <w:r/>
            <w:r>
              <w:rPr>
                <w:rFonts w:ascii="Arial" w:hAnsi="Arial"/>
                <w:b w:val="0"/>
                <w:color w:val="1F2937"/>
                <w:sz w:val="17"/>
              </w:rPr>
              <w:t>DP terverifikasi</w:t>
            </w:r>
          </w:p>
        </w:tc>
        <w:tc>
          <w:tcPr>
            <w:tcW w:type="dxa" w:w="5783"/>
            <w:vAlign w:val="center"/>
            <w:tcMar>
              <w:top w:w="70" w:type="dxa"/>
              <w:left w:w="80" w:type="dxa"/>
              <w:bottom w:w="70" w:type="dxa"/>
              <w:right w:w="80" w:type="dxa"/>
            </w:tcMar>
          </w:tcPr>
          <w:p>
            <w:pPr>
              <w:spacing w:after="0" w:before="0"/>
            </w:pPr>
            <w:r/>
            <w:r>
              <w:rPr>
                <w:rFonts w:ascii="Arial" w:hAnsi="Arial"/>
                <w:b w:val="0"/>
                <w:color w:val="1F2937"/>
                <w:sz w:val="17"/>
              </w:rPr>
              <w:t>BOOKED hanya terbentuk setelah DP memenuhi ketentuan dan pembayaran berstatus VERIFIED.</w:t>
            </w:r>
          </w:p>
        </w:tc>
      </w:tr>
      <w:tr>
        <w:trPr>
          <w:cantSplit/>
        </w:trPr>
        <w:tc>
          <w:tcPr>
            <w:tcW w:type="dxa" w:w="1020"/>
            <w:vAlign w:val="center"/>
            <w:shd w:fill="FAFBFC"/>
            <w:tcMar>
              <w:top w:w="70" w:type="dxa"/>
              <w:left w:w="80" w:type="dxa"/>
              <w:bottom w:w="70" w:type="dxa"/>
              <w:right w:w="80" w:type="dxa"/>
            </w:tcMar>
          </w:tcPr>
          <w:p>
            <w:pPr>
              <w:spacing w:after="0" w:before="0"/>
            </w:pPr>
            <w:r/>
            <w:r>
              <w:rPr>
                <w:rFonts w:ascii="Arial" w:hAnsi="Arial"/>
                <w:b/>
                <w:color w:val="1F2937"/>
                <w:sz w:val="17"/>
              </w:rPr>
              <w:t>D-04</w:t>
            </w:r>
          </w:p>
        </w:tc>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7"/>
              </w:rPr>
              <w:t>HOLD terbatas</w:t>
            </w:r>
          </w:p>
        </w:tc>
        <w:tc>
          <w:tcPr>
            <w:tcW w:type="dxa" w:w="5783"/>
            <w:vAlign w:val="center"/>
            <w:shd w:fill="FAFBFC"/>
            <w:tcMar>
              <w:top w:w="70" w:type="dxa"/>
              <w:left w:w="80" w:type="dxa"/>
              <w:bottom w:w="70" w:type="dxa"/>
              <w:right w:w="80" w:type="dxa"/>
            </w:tcMar>
          </w:tcPr>
          <w:p>
            <w:pPr>
              <w:spacing w:after="0" w:before="0"/>
            </w:pPr>
            <w:r/>
            <w:r>
              <w:rPr>
                <w:rFonts w:ascii="Arial" w:hAnsi="Arial"/>
                <w:b w:val="0"/>
                <w:color w:val="1F2937"/>
                <w:sz w:val="17"/>
              </w:rPr>
              <w:t>Sebelum DP, kamar hanya ditahan sementara dan dilepas otomatis ketika HOLD kedaluwarsa.</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7"/>
              </w:rPr>
              <w:t>D-05</w:t>
            </w:r>
          </w:p>
        </w:tc>
        <w:tc>
          <w:tcPr>
            <w:tcW w:type="dxa" w:w="2268"/>
            <w:vAlign w:val="center"/>
            <w:tcMar>
              <w:top w:w="70" w:type="dxa"/>
              <w:left w:w="80" w:type="dxa"/>
              <w:bottom w:w="70" w:type="dxa"/>
              <w:right w:w="80" w:type="dxa"/>
            </w:tcMar>
          </w:tcPr>
          <w:p>
            <w:pPr>
              <w:spacing w:after="0" w:before="0"/>
            </w:pPr>
            <w:r/>
            <w:r>
              <w:rPr>
                <w:rFonts w:ascii="Arial" w:hAnsi="Arial"/>
                <w:b w:val="0"/>
                <w:color w:val="1F2937"/>
                <w:sz w:val="17"/>
              </w:rPr>
              <w:t>No hard delete</w:t>
            </w:r>
          </w:p>
        </w:tc>
        <w:tc>
          <w:tcPr>
            <w:tcW w:type="dxa" w:w="5783"/>
            <w:vAlign w:val="center"/>
            <w:tcMar>
              <w:top w:w="70" w:type="dxa"/>
              <w:left w:w="80" w:type="dxa"/>
              <w:bottom w:w="70" w:type="dxa"/>
              <w:right w:w="80" w:type="dxa"/>
            </w:tcMar>
          </w:tcPr>
          <w:p>
            <w:pPr>
              <w:spacing w:after="0" w:before="0"/>
            </w:pPr>
            <w:r/>
            <w:r>
              <w:rPr>
                <w:rFonts w:ascii="Arial" w:hAnsi="Arial"/>
                <w:b w:val="0"/>
                <w:color w:val="1F2937"/>
                <w:sz w:val="17"/>
              </w:rPr>
              <w:t>Transaksi keuangan, approval, check-in, dan door event tidak boleh dihapus permanen.</w:t>
            </w:r>
          </w:p>
        </w:tc>
      </w:tr>
      <w:tr>
        <w:trPr>
          <w:cantSplit/>
        </w:trPr>
        <w:tc>
          <w:tcPr>
            <w:tcW w:type="dxa" w:w="1020"/>
            <w:vAlign w:val="center"/>
            <w:shd w:fill="FAFBFC"/>
            <w:tcMar>
              <w:top w:w="70" w:type="dxa"/>
              <w:left w:w="80" w:type="dxa"/>
              <w:bottom w:w="70" w:type="dxa"/>
              <w:right w:w="80" w:type="dxa"/>
            </w:tcMar>
          </w:tcPr>
          <w:p>
            <w:pPr>
              <w:spacing w:after="0" w:before="0"/>
            </w:pPr>
            <w:r/>
            <w:r>
              <w:rPr>
                <w:rFonts w:ascii="Arial" w:hAnsi="Arial"/>
                <w:b/>
                <w:color w:val="1F2937"/>
                <w:sz w:val="17"/>
              </w:rPr>
              <w:t>D-06</w:t>
            </w:r>
          </w:p>
        </w:tc>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7"/>
              </w:rPr>
              <w:t>Fail-safe access</w:t>
            </w:r>
          </w:p>
        </w:tc>
        <w:tc>
          <w:tcPr>
            <w:tcW w:type="dxa" w:w="5783"/>
            <w:vAlign w:val="center"/>
            <w:shd w:fill="FAFBFC"/>
            <w:tcMar>
              <w:top w:w="70" w:type="dxa"/>
              <w:left w:w="80" w:type="dxa"/>
              <w:bottom w:w="70" w:type="dxa"/>
              <w:right w:w="80" w:type="dxa"/>
            </w:tcMar>
          </w:tcPr>
          <w:p>
            <w:pPr>
              <w:spacing w:after="0" w:before="0"/>
            </w:pPr>
            <w:r/>
            <w:r>
              <w:rPr>
                <w:rFonts w:ascii="Arial" w:hAnsi="Arial"/>
                <w:b w:val="0"/>
                <w:color w:val="1F2937"/>
                <w:sz w:val="17"/>
              </w:rPr>
              <w:t>Door event digunakan sebagai sinyal rekonsiliasi, bukan sebagai sumber penciptaan pembayaran.</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7"/>
              </w:rPr>
              <w:t>D-07</w:t>
            </w:r>
          </w:p>
        </w:tc>
        <w:tc>
          <w:tcPr>
            <w:tcW w:type="dxa" w:w="2268"/>
            <w:vAlign w:val="center"/>
            <w:tcMar>
              <w:top w:w="70" w:type="dxa"/>
              <w:left w:w="80" w:type="dxa"/>
              <w:bottom w:w="70" w:type="dxa"/>
              <w:right w:w="80" w:type="dxa"/>
            </w:tcMar>
          </w:tcPr>
          <w:p>
            <w:pPr>
              <w:spacing w:after="0" w:before="0"/>
            </w:pPr>
            <w:r/>
            <w:r>
              <w:rPr>
                <w:rFonts w:ascii="Arial" w:hAnsi="Arial"/>
                <w:b w:val="0"/>
                <w:color w:val="1F2937"/>
                <w:sz w:val="17"/>
              </w:rPr>
              <w:t>Configurable policy</w:t>
            </w:r>
          </w:p>
        </w:tc>
        <w:tc>
          <w:tcPr>
            <w:tcW w:type="dxa" w:w="5783"/>
            <w:vAlign w:val="center"/>
            <w:tcMar>
              <w:top w:w="70" w:type="dxa"/>
              <w:left w:w="80" w:type="dxa"/>
              <w:bottom w:w="70" w:type="dxa"/>
              <w:right w:w="80" w:type="dxa"/>
            </w:tcMar>
          </w:tcPr>
          <w:p>
            <w:pPr>
              <w:spacing w:after="0" w:before="0"/>
            </w:pPr>
            <w:r/>
            <w:r>
              <w:rPr>
                <w:rFonts w:ascii="Arial" w:hAnsi="Arial"/>
                <w:b w:val="0"/>
                <w:color w:val="1F2937"/>
                <w:sz w:val="17"/>
              </w:rPr>
              <w:t>Batas DP, diskon, jam check-in/out, dan SLA approval dapat diatur per hotel atau pusat.</w:t>
            </w:r>
          </w:p>
        </w:tc>
      </w:tr>
      <w:tr>
        <w:trPr>
          <w:cantSplit/>
        </w:trPr>
        <w:tc>
          <w:tcPr>
            <w:tcW w:type="dxa" w:w="1020"/>
            <w:vAlign w:val="center"/>
            <w:shd w:fill="FAFBFC"/>
            <w:tcMar>
              <w:top w:w="70" w:type="dxa"/>
              <w:left w:w="80" w:type="dxa"/>
              <w:bottom w:w="70" w:type="dxa"/>
              <w:right w:w="80" w:type="dxa"/>
            </w:tcMar>
          </w:tcPr>
          <w:p>
            <w:pPr>
              <w:spacing w:after="0" w:before="0"/>
            </w:pPr>
            <w:r/>
            <w:r>
              <w:rPr>
                <w:rFonts w:ascii="Arial" w:hAnsi="Arial"/>
                <w:b/>
                <w:color w:val="1F2937"/>
                <w:sz w:val="17"/>
              </w:rPr>
              <w:t>D-08</w:t>
            </w:r>
          </w:p>
        </w:tc>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7"/>
              </w:rPr>
              <w:t>Multi-property</w:t>
            </w:r>
          </w:p>
        </w:tc>
        <w:tc>
          <w:tcPr>
            <w:tcW w:type="dxa" w:w="5783"/>
            <w:vAlign w:val="center"/>
            <w:shd w:fill="FAFBFC"/>
            <w:tcMar>
              <w:top w:w="70" w:type="dxa"/>
              <w:left w:w="80" w:type="dxa"/>
              <w:bottom w:w="70" w:type="dxa"/>
              <w:right w:w="80" w:type="dxa"/>
            </w:tcMar>
          </w:tcPr>
          <w:p>
            <w:pPr>
              <w:spacing w:after="0" w:before="0"/>
            </w:pPr>
            <w:r/>
            <w:r>
              <w:rPr>
                <w:rFonts w:ascii="Arial" w:hAnsi="Arial"/>
                <w:b w:val="0"/>
                <w:color w:val="1F2937"/>
                <w:sz w:val="17"/>
              </w:rPr>
              <w:t>Seluruh entitas operasional membawa hotel_id untuk mendukung banyak cabang.</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7"/>
              </w:rPr>
              <w:t>D-09</w:t>
            </w:r>
          </w:p>
        </w:tc>
        <w:tc>
          <w:tcPr>
            <w:tcW w:type="dxa" w:w="2268"/>
            <w:vAlign w:val="center"/>
            <w:tcMar>
              <w:top w:w="70" w:type="dxa"/>
              <w:left w:w="80" w:type="dxa"/>
              <w:bottom w:w="70" w:type="dxa"/>
              <w:right w:w="80" w:type="dxa"/>
            </w:tcMar>
          </w:tcPr>
          <w:p>
            <w:pPr>
              <w:spacing w:after="0" w:before="0"/>
            </w:pPr>
            <w:r/>
            <w:r>
              <w:rPr>
                <w:rFonts w:ascii="Arial" w:hAnsi="Arial"/>
                <w:b w:val="0"/>
                <w:color w:val="1F2937"/>
                <w:sz w:val="17"/>
              </w:rPr>
              <w:t>Audit by design</w:t>
            </w:r>
          </w:p>
        </w:tc>
        <w:tc>
          <w:tcPr>
            <w:tcW w:type="dxa" w:w="5783"/>
            <w:vAlign w:val="center"/>
            <w:tcMar>
              <w:top w:w="70" w:type="dxa"/>
              <w:left w:w="80" w:type="dxa"/>
              <w:bottom w:w="70" w:type="dxa"/>
              <w:right w:w="80" w:type="dxa"/>
            </w:tcMar>
          </w:tcPr>
          <w:p>
            <w:pPr>
              <w:spacing w:after="0" w:before="0"/>
            </w:pPr>
            <w:r/>
            <w:r>
              <w:rPr>
                <w:rFonts w:ascii="Arial" w:hAnsi="Arial"/>
                <w:b w:val="0"/>
                <w:color w:val="1F2937"/>
                <w:sz w:val="17"/>
              </w:rPr>
              <w:t>Setiap perubahan penting mencatat before-after value, user, waktu, perangkat, sumber, dan alasan.</w:t>
            </w:r>
          </w:p>
        </w:tc>
      </w:tr>
    </w:tbl>
    <w:p>
      <w:pPr>
        <w:spacing w:after="0"/>
      </w:pPr>
    </w:p>
    <w:p>
      <w:pPr>
        <w:pStyle w:val="Heading2"/>
      </w:pPr>
      <w:r>
        <w:t>5.1 Ketentuan DP Default</w:t>
      </w:r>
    </w:p>
    <w:p>
      <w:pPr>
        <w:spacing w:after="100" w:line="259" w:lineRule="auto"/>
      </w:pPr>
      <w:r>
        <w:rPr>
          <w:rFonts w:ascii="Arial" w:hAnsi="Arial"/>
          <w:color w:val="1F2937"/>
          <w:sz w:val="21"/>
        </w:rPr>
        <w:t>Rekomendasi default adalah DP minimal 30% dari total reservasi atau senilai satu malam, mengikuti nilai yang lebih besar. Kebijakan ini harus configurable berdasarkan hotel, tipe kamar, rate plan, periode ramai, channel, dan corporate contract. Pembayaran di bawah minimum tidak mengunci kamar kecuali mendapatkan override Hotel Manager.</w:t>
      </w:r>
    </w:p>
    <w:p>
      <w:pPr>
        <w:pStyle w:val="Heading2"/>
      </w:pPr>
      <w:r>
        <w:t>5.2 Ketentuan HOLD Default</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3118"/>
            <w:shd w:fill="16324F"/>
            <w:vAlign w:val="center"/>
            <w:tcMar>
              <w:top w:w="70" w:type="dxa"/>
              <w:left w:w="80" w:type="dxa"/>
              <w:bottom w:w="70" w:type="dxa"/>
              <w:right w:w="80" w:type="dxa"/>
            </w:tcMar>
          </w:tcPr>
          <w:p>
            <w:pPr>
              <w:spacing w:after="0" w:before="0"/>
            </w:pPr>
            <w:r/>
            <w:r>
              <w:rPr>
                <w:rFonts w:ascii="Arial" w:hAnsi="Arial"/>
                <w:b/>
                <w:color w:val="FFFFFF"/>
                <w:sz w:val="18"/>
              </w:rPr>
              <w:t>Sumber Reservasi</w:t>
            </w:r>
          </w:p>
        </w:tc>
        <w:tc>
          <w:tcPr>
            <w:tcW w:type="dxa" w:w="2551"/>
            <w:shd w:fill="16324F"/>
            <w:vAlign w:val="center"/>
            <w:tcMar>
              <w:top w:w="70" w:type="dxa"/>
              <w:left w:w="80" w:type="dxa"/>
              <w:bottom w:w="70" w:type="dxa"/>
              <w:right w:w="80" w:type="dxa"/>
            </w:tcMar>
          </w:tcPr>
          <w:p>
            <w:pPr>
              <w:spacing w:after="0" w:before="0"/>
            </w:pPr>
            <w:r/>
            <w:r>
              <w:rPr>
                <w:rFonts w:ascii="Arial" w:hAnsi="Arial"/>
                <w:b/>
                <w:color w:val="FFFFFF"/>
                <w:sz w:val="18"/>
              </w:rPr>
              <w:t>Durasi HOLD Default</w:t>
            </w:r>
          </w:p>
        </w:tc>
        <w:tc>
          <w:tcPr>
            <w:tcW w:type="dxa" w:w="3402"/>
            <w:shd w:fill="16324F"/>
            <w:vAlign w:val="center"/>
            <w:tcMar>
              <w:top w:w="70" w:type="dxa"/>
              <w:left w:w="80" w:type="dxa"/>
              <w:bottom w:w="70" w:type="dxa"/>
              <w:right w:w="80" w:type="dxa"/>
            </w:tcMar>
          </w:tcPr>
          <w:p>
            <w:pPr>
              <w:spacing w:after="0" w:before="0"/>
            </w:pPr>
            <w:r/>
            <w:r>
              <w:rPr>
                <w:rFonts w:ascii="Arial" w:hAnsi="Arial"/>
                <w:b/>
                <w:color w:val="FFFFFF"/>
                <w:sz w:val="18"/>
              </w:rPr>
              <w:t>Perpanjangan</w:t>
            </w:r>
          </w:p>
        </w:tc>
      </w:tr>
      <w:tr>
        <w:trPr>
          <w:cantSplit/>
        </w:trPr>
        <w:tc>
          <w:tcPr>
            <w:tcW w:type="dxa" w:w="3118"/>
            <w:vAlign w:val="center"/>
            <w:tcMar>
              <w:top w:w="70" w:type="dxa"/>
              <w:left w:w="80" w:type="dxa"/>
              <w:bottom w:w="70" w:type="dxa"/>
              <w:right w:w="80" w:type="dxa"/>
            </w:tcMar>
          </w:tcPr>
          <w:p>
            <w:pPr>
              <w:spacing w:after="0" w:before="0"/>
            </w:pPr>
            <w:r/>
            <w:r>
              <w:rPr>
                <w:rFonts w:ascii="Arial" w:hAnsi="Arial"/>
                <w:b w:val="0"/>
                <w:color w:val="1F2937"/>
                <w:sz w:val="18"/>
              </w:rPr>
              <w:t>Online / self-booking</w:t>
            </w:r>
          </w:p>
        </w:tc>
        <w:tc>
          <w:tcPr>
            <w:tcW w:type="dxa" w:w="2551"/>
            <w:vAlign w:val="center"/>
            <w:tcMar>
              <w:top w:w="70" w:type="dxa"/>
              <w:left w:w="80" w:type="dxa"/>
              <w:bottom w:w="70" w:type="dxa"/>
              <w:right w:w="80" w:type="dxa"/>
            </w:tcMar>
          </w:tcPr>
          <w:p>
            <w:pPr>
              <w:spacing w:after="0" w:before="0"/>
            </w:pPr>
            <w:r/>
            <w:r>
              <w:rPr>
                <w:rFonts w:ascii="Arial" w:hAnsi="Arial"/>
                <w:b w:val="0"/>
                <w:color w:val="1F2937"/>
                <w:sz w:val="18"/>
              </w:rPr>
              <w:t>30 menit</w:t>
            </w:r>
          </w:p>
        </w:tc>
        <w:tc>
          <w:tcPr>
            <w:tcW w:type="dxa" w:w="3402"/>
            <w:vAlign w:val="center"/>
            <w:tcMar>
              <w:top w:w="70" w:type="dxa"/>
              <w:left w:w="80" w:type="dxa"/>
              <w:bottom w:w="70" w:type="dxa"/>
              <w:right w:w="80" w:type="dxa"/>
            </w:tcMar>
          </w:tcPr>
          <w:p>
            <w:pPr>
              <w:spacing w:after="0" w:before="0"/>
            </w:pPr>
            <w:r/>
            <w:r>
              <w:rPr>
                <w:rFonts w:ascii="Arial" w:hAnsi="Arial"/>
                <w:b w:val="0"/>
                <w:color w:val="1F2937"/>
                <w:sz w:val="18"/>
              </w:rPr>
              <w:t>Tidak otomatis; mengikuti payment session.</w:t>
            </w:r>
          </w:p>
        </w:tc>
      </w:tr>
      <w:tr>
        <w:trPr>
          <w:cantSplit/>
        </w:trPr>
        <w:tc>
          <w:tcPr>
            <w:tcW w:type="dxa" w:w="3118"/>
            <w:vAlign w:val="center"/>
            <w:shd w:fill="FAFBFC"/>
            <w:tcMar>
              <w:top w:w="70" w:type="dxa"/>
              <w:left w:w="80" w:type="dxa"/>
              <w:bottom w:w="70" w:type="dxa"/>
              <w:right w:w="80" w:type="dxa"/>
            </w:tcMar>
          </w:tcPr>
          <w:p>
            <w:pPr>
              <w:spacing w:after="0" w:before="0"/>
            </w:pPr>
            <w:r/>
            <w:r>
              <w:rPr>
                <w:rFonts w:ascii="Arial" w:hAnsi="Arial"/>
                <w:b w:val="0"/>
                <w:color w:val="1F2937"/>
                <w:sz w:val="18"/>
              </w:rPr>
              <w:t>Front office / telepon / WhatsApp</w:t>
            </w:r>
          </w:p>
        </w:tc>
        <w:tc>
          <w:tcPr>
            <w:tcW w:type="dxa" w:w="2551"/>
            <w:vAlign w:val="center"/>
            <w:shd w:fill="FAFBFC"/>
            <w:tcMar>
              <w:top w:w="70" w:type="dxa"/>
              <w:left w:w="80" w:type="dxa"/>
              <w:bottom w:w="70" w:type="dxa"/>
              <w:right w:w="80" w:type="dxa"/>
            </w:tcMar>
          </w:tcPr>
          <w:p>
            <w:pPr>
              <w:spacing w:after="0" w:before="0"/>
            </w:pPr>
            <w:r/>
            <w:r>
              <w:rPr>
                <w:rFonts w:ascii="Arial" w:hAnsi="Arial"/>
                <w:b w:val="0"/>
                <w:color w:val="1F2937"/>
                <w:sz w:val="18"/>
              </w:rPr>
              <w:t>2 jam</w:t>
            </w:r>
          </w:p>
        </w:tc>
        <w:tc>
          <w:tcPr>
            <w:tcW w:type="dxa" w:w="3402"/>
            <w:vAlign w:val="center"/>
            <w:shd w:fill="FAFBFC"/>
            <w:tcMar>
              <w:top w:w="70" w:type="dxa"/>
              <w:left w:w="80" w:type="dxa"/>
              <w:bottom w:w="70" w:type="dxa"/>
              <w:right w:w="80" w:type="dxa"/>
            </w:tcMar>
          </w:tcPr>
          <w:p>
            <w:pPr>
              <w:spacing w:after="0" w:before="0"/>
            </w:pPr>
            <w:r/>
            <w:r>
              <w:rPr>
                <w:rFonts w:ascii="Arial" w:hAnsi="Arial"/>
                <w:b w:val="0"/>
                <w:color w:val="1F2937"/>
                <w:sz w:val="18"/>
              </w:rPr>
              <w:t>Hanya oleh supervisor dengan alasan.</w:t>
            </w:r>
          </w:p>
        </w:tc>
      </w:tr>
      <w:tr>
        <w:trPr>
          <w:cantSplit/>
        </w:trPr>
        <w:tc>
          <w:tcPr>
            <w:tcW w:type="dxa" w:w="3118"/>
            <w:vAlign w:val="center"/>
            <w:tcMar>
              <w:top w:w="70" w:type="dxa"/>
              <w:left w:w="80" w:type="dxa"/>
              <w:bottom w:w="70" w:type="dxa"/>
              <w:right w:w="80" w:type="dxa"/>
            </w:tcMar>
          </w:tcPr>
          <w:p>
            <w:pPr>
              <w:spacing w:after="0" w:before="0"/>
            </w:pPr>
            <w:r/>
            <w:r>
              <w:rPr>
                <w:rFonts w:ascii="Arial" w:hAnsi="Arial"/>
                <w:b w:val="0"/>
                <w:color w:val="1F2937"/>
                <w:sz w:val="18"/>
              </w:rPr>
              <w:t>Menunggu approval diskon</w:t>
            </w:r>
          </w:p>
        </w:tc>
        <w:tc>
          <w:tcPr>
            <w:tcW w:type="dxa" w:w="2551"/>
            <w:vAlign w:val="center"/>
            <w:tcMar>
              <w:top w:w="70" w:type="dxa"/>
              <w:left w:w="80" w:type="dxa"/>
              <w:bottom w:w="70" w:type="dxa"/>
              <w:right w:w="80" w:type="dxa"/>
            </w:tcMar>
          </w:tcPr>
          <w:p>
            <w:pPr>
              <w:spacing w:after="0" w:before="0"/>
            </w:pPr>
            <w:r/>
            <w:r>
              <w:rPr>
                <w:rFonts w:ascii="Arial" w:hAnsi="Arial"/>
                <w:b w:val="0"/>
                <w:color w:val="1F2937"/>
                <w:sz w:val="18"/>
              </w:rPr>
              <w:t>2 jam</w:t>
            </w:r>
          </w:p>
        </w:tc>
        <w:tc>
          <w:tcPr>
            <w:tcW w:type="dxa" w:w="3402"/>
            <w:vAlign w:val="center"/>
            <w:tcMar>
              <w:top w:w="70" w:type="dxa"/>
              <w:left w:w="80" w:type="dxa"/>
              <w:bottom w:w="70" w:type="dxa"/>
              <w:right w:w="80" w:type="dxa"/>
            </w:tcMar>
          </w:tcPr>
          <w:p>
            <w:pPr>
              <w:spacing w:after="0" w:before="0"/>
            </w:pPr>
            <w:r/>
            <w:r>
              <w:rPr>
                <w:rFonts w:ascii="Arial" w:hAnsi="Arial"/>
                <w:b w:val="0"/>
                <w:color w:val="1F2937"/>
                <w:sz w:val="18"/>
              </w:rPr>
              <w:t>Reminder 30 menit, eskalasi 60 menit.</w:t>
            </w:r>
          </w:p>
        </w:tc>
      </w:tr>
    </w:tbl>
    <w:p>
      <w:pPr>
        <w:spacing w:after="0"/>
      </w:pPr>
    </w:p>
    <w:p>
      <w:pPr>
        <w:spacing w:before="120" w:after="160"/>
      </w:pPr>
      <w:r>
        <w:rPr>
          <w:rFonts w:ascii="Arial" w:hAnsi="Arial"/>
          <w:b/>
          <w:color w:val="16324F"/>
          <w:sz w:val="32"/>
        </w:rPr>
        <w:t>6. Ruang Lingkup Fungsional</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964"/>
            <w:shd w:fill="16324F"/>
            <w:vAlign w:val="center"/>
            <w:tcMar>
              <w:top w:w="70" w:type="dxa"/>
              <w:left w:w="80" w:type="dxa"/>
              <w:bottom w:w="70" w:type="dxa"/>
              <w:right w:w="80" w:type="dxa"/>
            </w:tcMar>
          </w:tcPr>
          <w:p>
            <w:pPr>
              <w:spacing w:after="0" w:before="0"/>
            </w:pPr>
            <w:r/>
            <w:r>
              <w:rPr>
                <w:rFonts w:ascii="Arial" w:hAnsi="Arial"/>
                <w:b/>
                <w:color w:val="FFFFFF"/>
                <w:sz w:val="16"/>
              </w:rPr>
              <w:t>ID</w:t>
            </w:r>
          </w:p>
        </w:tc>
        <w:tc>
          <w:tcPr>
            <w:tcW w:type="dxa" w:w="2381"/>
            <w:shd w:fill="16324F"/>
            <w:vAlign w:val="center"/>
            <w:tcMar>
              <w:top w:w="70" w:type="dxa"/>
              <w:left w:w="80" w:type="dxa"/>
              <w:bottom w:w="70" w:type="dxa"/>
              <w:right w:w="80" w:type="dxa"/>
            </w:tcMar>
          </w:tcPr>
          <w:p>
            <w:pPr>
              <w:spacing w:after="0" w:before="0"/>
            </w:pPr>
            <w:r/>
            <w:r>
              <w:rPr>
                <w:rFonts w:ascii="Arial" w:hAnsi="Arial"/>
                <w:b/>
                <w:color w:val="FFFFFF"/>
                <w:sz w:val="16"/>
              </w:rPr>
              <w:t>Modul</w:t>
            </w:r>
          </w:p>
        </w:tc>
        <w:tc>
          <w:tcPr>
            <w:tcW w:type="dxa" w:w="5726"/>
            <w:shd w:fill="16324F"/>
            <w:vAlign w:val="center"/>
            <w:tcMar>
              <w:top w:w="70" w:type="dxa"/>
              <w:left w:w="80" w:type="dxa"/>
              <w:bottom w:w="70" w:type="dxa"/>
              <w:right w:w="80" w:type="dxa"/>
            </w:tcMar>
          </w:tcPr>
          <w:p>
            <w:pPr>
              <w:spacing w:after="0" w:before="0"/>
            </w:pPr>
            <w:r/>
            <w:r>
              <w:rPr>
                <w:rFonts w:ascii="Arial" w:hAnsi="Arial"/>
                <w:b/>
                <w:color w:val="FFFFFF"/>
                <w:sz w:val="16"/>
              </w:rPr>
              <w:t>Cakupan</w:t>
            </w:r>
          </w:p>
        </w:tc>
      </w:tr>
      <w:tr>
        <w:trPr>
          <w:cantSplit/>
        </w:trPr>
        <w:tc>
          <w:tcPr>
            <w:tcW w:type="dxa" w:w="964"/>
            <w:vAlign w:val="center"/>
            <w:tcMar>
              <w:top w:w="70" w:type="dxa"/>
              <w:left w:w="80" w:type="dxa"/>
              <w:bottom w:w="70" w:type="dxa"/>
              <w:right w:w="80" w:type="dxa"/>
            </w:tcMar>
          </w:tcPr>
          <w:p>
            <w:pPr>
              <w:spacing w:after="0" w:before="0"/>
            </w:pPr>
            <w:r/>
            <w:r>
              <w:rPr>
                <w:rFonts w:ascii="Arial" w:hAnsi="Arial"/>
                <w:b/>
                <w:color w:val="1F2937"/>
                <w:sz w:val="16"/>
              </w:rPr>
              <w:t>M-01</w:t>
            </w:r>
          </w:p>
        </w:tc>
        <w:tc>
          <w:tcPr>
            <w:tcW w:type="dxa" w:w="2381"/>
            <w:vAlign w:val="center"/>
            <w:tcMar>
              <w:top w:w="70" w:type="dxa"/>
              <w:left w:w="80" w:type="dxa"/>
              <w:bottom w:w="70" w:type="dxa"/>
              <w:right w:w="80" w:type="dxa"/>
            </w:tcMar>
          </w:tcPr>
          <w:p>
            <w:pPr>
              <w:spacing w:after="0" w:before="0"/>
            </w:pPr>
            <w:r/>
            <w:r>
              <w:rPr>
                <w:rFonts w:ascii="Arial" w:hAnsi="Arial"/>
                <w:b w:val="0"/>
                <w:color w:val="1F2937"/>
                <w:sz w:val="16"/>
              </w:rPr>
              <w:t>Identity &amp; Access</w:t>
            </w:r>
          </w:p>
        </w:tc>
        <w:tc>
          <w:tcPr>
            <w:tcW w:type="dxa" w:w="5726"/>
            <w:vAlign w:val="center"/>
            <w:tcMar>
              <w:top w:w="70" w:type="dxa"/>
              <w:left w:w="80" w:type="dxa"/>
              <w:bottom w:w="70" w:type="dxa"/>
              <w:right w:w="80" w:type="dxa"/>
            </w:tcMar>
          </w:tcPr>
          <w:p>
            <w:pPr>
              <w:spacing w:after="0" w:before="0"/>
            </w:pPr>
            <w:r/>
            <w:r>
              <w:rPr>
                <w:rFonts w:ascii="Arial" w:hAnsi="Arial"/>
                <w:b w:val="0"/>
                <w:color w:val="1F2937"/>
                <w:sz w:val="16"/>
              </w:rPr>
              <w:t>Login, RBAC, 2FA, session, branch restriction.</w:t>
            </w:r>
          </w:p>
        </w:tc>
      </w:tr>
      <w:tr>
        <w:trPr>
          <w:cantSplit/>
        </w:trPr>
        <w:tc>
          <w:tcPr>
            <w:tcW w:type="dxa" w:w="964"/>
            <w:vAlign w:val="center"/>
            <w:shd w:fill="FAFBFC"/>
            <w:tcMar>
              <w:top w:w="70" w:type="dxa"/>
              <w:left w:w="80" w:type="dxa"/>
              <w:bottom w:w="70" w:type="dxa"/>
              <w:right w:w="80" w:type="dxa"/>
            </w:tcMar>
          </w:tcPr>
          <w:p>
            <w:pPr>
              <w:spacing w:after="0" w:before="0"/>
            </w:pPr>
            <w:r/>
            <w:r>
              <w:rPr>
                <w:rFonts w:ascii="Arial" w:hAnsi="Arial"/>
                <w:b/>
                <w:color w:val="1F2937"/>
                <w:sz w:val="16"/>
              </w:rPr>
              <w:t>M-02</w:t>
            </w:r>
          </w:p>
        </w:tc>
        <w:tc>
          <w:tcPr>
            <w:tcW w:type="dxa" w:w="2381"/>
            <w:vAlign w:val="center"/>
            <w:shd w:fill="FAFBFC"/>
            <w:tcMar>
              <w:top w:w="70" w:type="dxa"/>
              <w:left w:w="80" w:type="dxa"/>
              <w:bottom w:w="70" w:type="dxa"/>
              <w:right w:w="80" w:type="dxa"/>
            </w:tcMar>
          </w:tcPr>
          <w:p>
            <w:pPr>
              <w:spacing w:after="0" w:before="0"/>
            </w:pPr>
            <w:r/>
            <w:r>
              <w:rPr>
                <w:rFonts w:ascii="Arial" w:hAnsi="Arial"/>
                <w:b w:val="0"/>
                <w:color w:val="1F2937"/>
                <w:sz w:val="16"/>
              </w:rPr>
              <w:t>Master Data</w:t>
            </w:r>
          </w:p>
        </w:tc>
        <w:tc>
          <w:tcPr>
            <w:tcW w:type="dxa" w:w="5726"/>
            <w:vAlign w:val="center"/>
            <w:shd w:fill="FAFBFC"/>
            <w:tcMar>
              <w:top w:w="70" w:type="dxa"/>
              <w:left w:w="80" w:type="dxa"/>
              <w:bottom w:w="70" w:type="dxa"/>
              <w:right w:w="80" w:type="dxa"/>
            </w:tcMar>
          </w:tcPr>
          <w:p>
            <w:pPr>
              <w:spacing w:after="0" w:before="0"/>
            </w:pPr>
            <w:r/>
            <w:r>
              <w:rPr>
                <w:rFonts w:ascii="Arial" w:hAnsi="Arial"/>
                <w:b w:val="0"/>
                <w:color w:val="1F2937"/>
                <w:sz w:val="16"/>
              </w:rPr>
              <w:t>Hotel, gedung, lantai, tipe kamar, kamar, fasilitas, rate plan, channel.</w:t>
            </w:r>
          </w:p>
        </w:tc>
      </w:tr>
      <w:tr>
        <w:trPr>
          <w:cantSplit/>
        </w:trPr>
        <w:tc>
          <w:tcPr>
            <w:tcW w:type="dxa" w:w="964"/>
            <w:vAlign w:val="center"/>
            <w:tcMar>
              <w:top w:w="70" w:type="dxa"/>
              <w:left w:w="80" w:type="dxa"/>
              <w:bottom w:w="70" w:type="dxa"/>
              <w:right w:w="80" w:type="dxa"/>
            </w:tcMar>
          </w:tcPr>
          <w:p>
            <w:pPr>
              <w:spacing w:after="0" w:before="0"/>
            </w:pPr>
            <w:r/>
            <w:r>
              <w:rPr>
                <w:rFonts w:ascii="Arial" w:hAnsi="Arial"/>
                <w:b/>
                <w:color w:val="1F2937"/>
                <w:sz w:val="16"/>
              </w:rPr>
              <w:t>M-03</w:t>
            </w:r>
          </w:p>
        </w:tc>
        <w:tc>
          <w:tcPr>
            <w:tcW w:type="dxa" w:w="2381"/>
            <w:vAlign w:val="center"/>
            <w:tcMar>
              <w:top w:w="70" w:type="dxa"/>
              <w:left w:w="80" w:type="dxa"/>
              <w:bottom w:w="70" w:type="dxa"/>
              <w:right w:w="80" w:type="dxa"/>
            </w:tcMar>
          </w:tcPr>
          <w:p>
            <w:pPr>
              <w:spacing w:after="0" w:before="0"/>
            </w:pPr>
            <w:r/>
            <w:r>
              <w:rPr>
                <w:rFonts w:ascii="Arial" w:hAnsi="Arial"/>
                <w:b w:val="0"/>
                <w:color w:val="1F2937"/>
                <w:sz w:val="16"/>
              </w:rPr>
              <w:t>Room Availability</w:t>
            </w:r>
          </w:p>
        </w:tc>
        <w:tc>
          <w:tcPr>
            <w:tcW w:type="dxa" w:w="5726"/>
            <w:vAlign w:val="center"/>
            <w:tcMar>
              <w:top w:w="70" w:type="dxa"/>
              <w:left w:w="80" w:type="dxa"/>
              <w:bottom w:w="70" w:type="dxa"/>
              <w:right w:w="80" w:type="dxa"/>
            </w:tcMar>
          </w:tcPr>
          <w:p>
            <w:pPr>
              <w:spacing w:after="0" w:before="0"/>
            </w:pPr>
            <w:r/>
            <w:r>
              <w:rPr>
                <w:rFonts w:ascii="Arial" w:hAnsi="Arial"/>
                <w:b w:val="0"/>
                <w:color w:val="1F2937"/>
                <w:sz w:val="16"/>
              </w:rPr>
              <w:t>Calendar/grid kamar per tanggal, filter, detail, conflict prevention.</w:t>
            </w:r>
          </w:p>
        </w:tc>
      </w:tr>
      <w:tr>
        <w:trPr>
          <w:cantSplit/>
        </w:trPr>
        <w:tc>
          <w:tcPr>
            <w:tcW w:type="dxa" w:w="964"/>
            <w:vAlign w:val="center"/>
            <w:shd w:fill="FAFBFC"/>
            <w:tcMar>
              <w:top w:w="70" w:type="dxa"/>
              <w:left w:w="80" w:type="dxa"/>
              <w:bottom w:w="70" w:type="dxa"/>
              <w:right w:w="80" w:type="dxa"/>
            </w:tcMar>
          </w:tcPr>
          <w:p>
            <w:pPr>
              <w:spacing w:after="0" w:before="0"/>
            </w:pPr>
            <w:r/>
            <w:r>
              <w:rPr>
                <w:rFonts w:ascii="Arial" w:hAnsi="Arial"/>
                <w:b/>
                <w:color w:val="1F2937"/>
                <w:sz w:val="16"/>
              </w:rPr>
              <w:t>M-04</w:t>
            </w:r>
          </w:p>
        </w:tc>
        <w:tc>
          <w:tcPr>
            <w:tcW w:type="dxa" w:w="2381"/>
            <w:vAlign w:val="center"/>
            <w:shd w:fill="FAFBFC"/>
            <w:tcMar>
              <w:top w:w="70" w:type="dxa"/>
              <w:left w:w="80" w:type="dxa"/>
              <w:bottom w:w="70" w:type="dxa"/>
              <w:right w:w="80" w:type="dxa"/>
            </w:tcMar>
          </w:tcPr>
          <w:p>
            <w:pPr>
              <w:spacing w:after="0" w:before="0"/>
            </w:pPr>
            <w:r/>
            <w:r>
              <w:rPr>
                <w:rFonts w:ascii="Arial" w:hAnsi="Arial"/>
                <w:b w:val="0"/>
                <w:color w:val="1F2937"/>
                <w:sz w:val="16"/>
              </w:rPr>
              <w:t>Reservation</w:t>
            </w:r>
          </w:p>
        </w:tc>
        <w:tc>
          <w:tcPr>
            <w:tcW w:type="dxa" w:w="5726"/>
            <w:vAlign w:val="center"/>
            <w:shd w:fill="FAFBFC"/>
            <w:tcMar>
              <w:top w:w="70" w:type="dxa"/>
              <w:left w:w="80" w:type="dxa"/>
              <w:bottom w:w="70" w:type="dxa"/>
              <w:right w:w="80" w:type="dxa"/>
            </w:tcMar>
          </w:tcPr>
          <w:p>
            <w:pPr>
              <w:spacing w:after="0" w:before="0"/>
            </w:pPr>
            <w:r/>
            <w:r>
              <w:rPr>
                <w:rFonts w:ascii="Arial" w:hAnsi="Arial"/>
                <w:b w:val="0"/>
                <w:color w:val="1F2937"/>
                <w:sz w:val="16"/>
              </w:rPr>
              <w:t>DRAFT, HOLD, guest data, room assignment, group, extension, cancellation.</w:t>
            </w:r>
          </w:p>
        </w:tc>
      </w:tr>
      <w:tr>
        <w:trPr>
          <w:cantSplit/>
        </w:trPr>
        <w:tc>
          <w:tcPr>
            <w:tcW w:type="dxa" w:w="964"/>
            <w:vAlign w:val="center"/>
            <w:tcMar>
              <w:top w:w="70" w:type="dxa"/>
              <w:left w:w="80" w:type="dxa"/>
              <w:bottom w:w="70" w:type="dxa"/>
              <w:right w:w="80" w:type="dxa"/>
            </w:tcMar>
          </w:tcPr>
          <w:p>
            <w:pPr>
              <w:spacing w:after="0" w:before="0"/>
            </w:pPr>
            <w:r/>
            <w:r>
              <w:rPr>
                <w:rFonts w:ascii="Arial" w:hAnsi="Arial"/>
                <w:b/>
                <w:color w:val="1F2937"/>
                <w:sz w:val="16"/>
              </w:rPr>
              <w:t>M-05</w:t>
            </w:r>
          </w:p>
        </w:tc>
        <w:tc>
          <w:tcPr>
            <w:tcW w:type="dxa" w:w="2381"/>
            <w:vAlign w:val="center"/>
            <w:tcMar>
              <w:top w:w="70" w:type="dxa"/>
              <w:left w:w="80" w:type="dxa"/>
              <w:bottom w:w="70" w:type="dxa"/>
              <w:right w:w="80" w:type="dxa"/>
            </w:tcMar>
          </w:tcPr>
          <w:p>
            <w:pPr>
              <w:spacing w:after="0" w:before="0"/>
            </w:pPr>
            <w:r/>
            <w:r>
              <w:rPr>
                <w:rFonts w:ascii="Arial" w:hAnsi="Arial"/>
                <w:b w:val="0"/>
                <w:color w:val="1F2937"/>
                <w:sz w:val="16"/>
              </w:rPr>
              <w:t>Payment &amp; Deposit</w:t>
            </w:r>
          </w:p>
        </w:tc>
        <w:tc>
          <w:tcPr>
            <w:tcW w:type="dxa" w:w="5726"/>
            <w:vAlign w:val="center"/>
            <w:tcMar>
              <w:top w:w="70" w:type="dxa"/>
              <w:left w:w="80" w:type="dxa"/>
              <w:bottom w:w="70" w:type="dxa"/>
              <w:right w:w="80" w:type="dxa"/>
            </w:tcMar>
          </w:tcPr>
          <w:p>
            <w:pPr>
              <w:spacing w:after="0" w:before="0"/>
            </w:pPr>
            <w:r/>
            <w:r>
              <w:rPr>
                <w:rFonts w:ascii="Arial" w:hAnsi="Arial"/>
                <w:b w:val="0"/>
                <w:color w:val="1F2937"/>
                <w:sz w:val="16"/>
              </w:rPr>
              <w:t>DP, pelunasan, deposit, payment verification, receipt, refund, reversal.</w:t>
            </w:r>
          </w:p>
        </w:tc>
      </w:tr>
      <w:tr>
        <w:trPr>
          <w:cantSplit/>
        </w:trPr>
        <w:tc>
          <w:tcPr>
            <w:tcW w:type="dxa" w:w="964"/>
            <w:vAlign w:val="center"/>
            <w:shd w:fill="FAFBFC"/>
            <w:tcMar>
              <w:top w:w="70" w:type="dxa"/>
              <w:left w:w="80" w:type="dxa"/>
              <w:bottom w:w="70" w:type="dxa"/>
              <w:right w:w="80" w:type="dxa"/>
            </w:tcMar>
          </w:tcPr>
          <w:p>
            <w:pPr>
              <w:spacing w:after="0" w:before="0"/>
            </w:pPr>
            <w:r/>
            <w:r>
              <w:rPr>
                <w:rFonts w:ascii="Arial" w:hAnsi="Arial"/>
                <w:b/>
                <w:color w:val="1F2937"/>
                <w:sz w:val="16"/>
              </w:rPr>
              <w:t>M-06</w:t>
            </w:r>
          </w:p>
        </w:tc>
        <w:tc>
          <w:tcPr>
            <w:tcW w:type="dxa" w:w="2381"/>
            <w:vAlign w:val="center"/>
            <w:shd w:fill="FAFBFC"/>
            <w:tcMar>
              <w:top w:w="70" w:type="dxa"/>
              <w:left w:w="80" w:type="dxa"/>
              <w:bottom w:w="70" w:type="dxa"/>
              <w:right w:w="80" w:type="dxa"/>
            </w:tcMar>
          </w:tcPr>
          <w:p>
            <w:pPr>
              <w:spacing w:after="0" w:before="0"/>
            </w:pPr>
            <w:r/>
            <w:r>
              <w:rPr>
                <w:rFonts w:ascii="Arial" w:hAnsi="Arial"/>
                <w:b w:val="0"/>
                <w:color w:val="1F2937"/>
                <w:sz w:val="16"/>
              </w:rPr>
              <w:t>Inventory Lock</w:t>
            </w:r>
          </w:p>
        </w:tc>
        <w:tc>
          <w:tcPr>
            <w:tcW w:type="dxa" w:w="5726"/>
            <w:vAlign w:val="center"/>
            <w:shd w:fill="FAFBFC"/>
            <w:tcMar>
              <w:top w:w="70" w:type="dxa"/>
              <w:left w:w="80" w:type="dxa"/>
              <w:bottom w:w="70" w:type="dxa"/>
              <w:right w:w="80" w:type="dxa"/>
            </w:tcMar>
          </w:tcPr>
          <w:p>
            <w:pPr>
              <w:spacing w:after="0" w:before="0"/>
            </w:pPr>
            <w:r/>
            <w:r>
              <w:rPr>
                <w:rFonts w:ascii="Arial" w:hAnsi="Arial"/>
                <w:b w:val="0"/>
                <w:color w:val="1F2937"/>
                <w:sz w:val="16"/>
              </w:rPr>
              <w:t>Atomic lock, expiration, release, room-night allocation.</w:t>
            </w:r>
          </w:p>
        </w:tc>
      </w:tr>
      <w:tr>
        <w:trPr>
          <w:cantSplit/>
        </w:trPr>
        <w:tc>
          <w:tcPr>
            <w:tcW w:type="dxa" w:w="964"/>
            <w:vAlign w:val="center"/>
            <w:tcMar>
              <w:top w:w="70" w:type="dxa"/>
              <w:left w:w="80" w:type="dxa"/>
              <w:bottom w:w="70" w:type="dxa"/>
              <w:right w:w="80" w:type="dxa"/>
            </w:tcMar>
          </w:tcPr>
          <w:p>
            <w:pPr>
              <w:spacing w:after="0" w:before="0"/>
            </w:pPr>
            <w:r/>
            <w:r>
              <w:rPr>
                <w:rFonts w:ascii="Arial" w:hAnsi="Arial"/>
                <w:b/>
                <w:color w:val="1F2937"/>
                <w:sz w:val="16"/>
              </w:rPr>
              <w:t>M-07</w:t>
            </w:r>
          </w:p>
        </w:tc>
        <w:tc>
          <w:tcPr>
            <w:tcW w:type="dxa" w:w="2381"/>
            <w:vAlign w:val="center"/>
            <w:tcMar>
              <w:top w:w="70" w:type="dxa"/>
              <w:left w:w="80" w:type="dxa"/>
              <w:bottom w:w="70" w:type="dxa"/>
              <w:right w:w="80" w:type="dxa"/>
            </w:tcMar>
          </w:tcPr>
          <w:p>
            <w:pPr>
              <w:spacing w:after="0" w:before="0"/>
            </w:pPr>
            <w:r/>
            <w:r>
              <w:rPr>
                <w:rFonts w:ascii="Arial" w:hAnsi="Arial"/>
                <w:b w:val="0"/>
                <w:color w:val="1F2937"/>
                <w:sz w:val="16"/>
              </w:rPr>
              <w:t>Discount Approval</w:t>
            </w:r>
          </w:p>
        </w:tc>
        <w:tc>
          <w:tcPr>
            <w:tcW w:type="dxa" w:w="5726"/>
            <w:vAlign w:val="center"/>
            <w:tcMar>
              <w:top w:w="70" w:type="dxa"/>
              <w:left w:w="80" w:type="dxa"/>
              <w:bottom w:w="70" w:type="dxa"/>
              <w:right w:w="80" w:type="dxa"/>
            </w:tcMar>
          </w:tcPr>
          <w:p>
            <w:pPr>
              <w:spacing w:after="0" w:before="0"/>
            </w:pPr>
            <w:r/>
            <w:r>
              <w:rPr>
                <w:rFonts w:ascii="Arial" w:hAnsi="Arial"/>
                <w:b w:val="0"/>
                <w:color w:val="1F2937"/>
                <w:sz w:val="16"/>
              </w:rPr>
              <w:t>Threshold, request, approve/reject/revise, SLA, audit.</w:t>
            </w:r>
          </w:p>
        </w:tc>
      </w:tr>
      <w:tr>
        <w:trPr>
          <w:cantSplit/>
        </w:trPr>
        <w:tc>
          <w:tcPr>
            <w:tcW w:type="dxa" w:w="964"/>
            <w:vAlign w:val="center"/>
            <w:shd w:fill="FAFBFC"/>
            <w:tcMar>
              <w:top w:w="70" w:type="dxa"/>
              <w:left w:w="80" w:type="dxa"/>
              <w:bottom w:w="70" w:type="dxa"/>
              <w:right w:w="80" w:type="dxa"/>
            </w:tcMar>
          </w:tcPr>
          <w:p>
            <w:pPr>
              <w:spacing w:after="0" w:before="0"/>
            </w:pPr>
            <w:r/>
            <w:r>
              <w:rPr>
                <w:rFonts w:ascii="Arial" w:hAnsi="Arial"/>
                <w:b/>
                <w:color w:val="1F2937"/>
                <w:sz w:val="16"/>
              </w:rPr>
              <w:t>M-08</w:t>
            </w:r>
          </w:p>
        </w:tc>
        <w:tc>
          <w:tcPr>
            <w:tcW w:type="dxa" w:w="2381"/>
            <w:vAlign w:val="center"/>
            <w:shd w:fill="FAFBFC"/>
            <w:tcMar>
              <w:top w:w="70" w:type="dxa"/>
              <w:left w:w="80" w:type="dxa"/>
              <w:bottom w:w="70" w:type="dxa"/>
              <w:right w:w="80" w:type="dxa"/>
            </w:tcMar>
          </w:tcPr>
          <w:p>
            <w:pPr>
              <w:spacing w:after="0" w:before="0"/>
            </w:pPr>
            <w:r/>
            <w:r>
              <w:rPr>
                <w:rFonts w:ascii="Arial" w:hAnsi="Arial"/>
                <w:b w:val="0"/>
                <w:color w:val="1F2937"/>
                <w:sz w:val="16"/>
              </w:rPr>
              <w:t>Check-in / Checkout</w:t>
            </w:r>
          </w:p>
        </w:tc>
        <w:tc>
          <w:tcPr>
            <w:tcW w:type="dxa" w:w="5726"/>
            <w:vAlign w:val="center"/>
            <w:shd w:fill="FAFBFC"/>
            <w:tcMar>
              <w:top w:w="70" w:type="dxa"/>
              <w:left w:w="80" w:type="dxa"/>
              <w:bottom w:w="70" w:type="dxa"/>
              <w:right w:w="80" w:type="dxa"/>
            </w:tcMar>
          </w:tcPr>
          <w:p>
            <w:pPr>
              <w:spacing w:after="0" w:before="0"/>
            </w:pPr>
            <w:r/>
            <w:r>
              <w:rPr>
                <w:rFonts w:ascii="Arial" w:hAnsi="Arial"/>
                <w:b w:val="0"/>
                <w:color w:val="1F2937"/>
                <w:sz w:val="16"/>
              </w:rPr>
              <w:t>Eligibility, guest verification, folio, balance, room status transition.</w:t>
            </w:r>
          </w:p>
        </w:tc>
      </w:tr>
      <w:tr>
        <w:trPr>
          <w:cantSplit/>
        </w:trPr>
        <w:tc>
          <w:tcPr>
            <w:tcW w:type="dxa" w:w="964"/>
            <w:vAlign w:val="center"/>
            <w:tcMar>
              <w:top w:w="70" w:type="dxa"/>
              <w:left w:w="80" w:type="dxa"/>
              <w:bottom w:w="70" w:type="dxa"/>
              <w:right w:w="80" w:type="dxa"/>
            </w:tcMar>
          </w:tcPr>
          <w:p>
            <w:pPr>
              <w:spacing w:after="0" w:before="0"/>
            </w:pPr>
            <w:r/>
            <w:r>
              <w:rPr>
                <w:rFonts w:ascii="Arial" w:hAnsi="Arial"/>
                <w:b/>
                <w:color w:val="1F2937"/>
                <w:sz w:val="16"/>
              </w:rPr>
              <w:t>M-09</w:t>
            </w:r>
          </w:p>
        </w:tc>
        <w:tc>
          <w:tcPr>
            <w:tcW w:type="dxa" w:w="2381"/>
            <w:vAlign w:val="center"/>
            <w:tcMar>
              <w:top w:w="70" w:type="dxa"/>
              <w:left w:w="80" w:type="dxa"/>
              <w:bottom w:w="70" w:type="dxa"/>
              <w:right w:w="80" w:type="dxa"/>
            </w:tcMar>
          </w:tcPr>
          <w:p>
            <w:pPr>
              <w:spacing w:after="0" w:before="0"/>
            </w:pPr>
            <w:r/>
            <w:r>
              <w:rPr>
                <w:rFonts w:ascii="Arial" w:hAnsi="Arial"/>
                <w:b w:val="0"/>
                <w:color w:val="1F2937"/>
                <w:sz w:val="16"/>
              </w:rPr>
              <w:t>Access Card &amp; Door Event</w:t>
            </w:r>
          </w:p>
        </w:tc>
        <w:tc>
          <w:tcPr>
            <w:tcW w:type="dxa" w:w="5726"/>
            <w:vAlign w:val="center"/>
            <w:tcMar>
              <w:top w:w="70" w:type="dxa"/>
              <w:left w:w="80" w:type="dxa"/>
              <w:bottom w:w="70" w:type="dxa"/>
              <w:right w:w="80" w:type="dxa"/>
            </w:tcMar>
          </w:tcPr>
          <w:p>
            <w:pPr>
              <w:spacing w:after="0" w:before="0"/>
            </w:pPr>
            <w:r/>
            <w:r>
              <w:rPr>
                <w:rFonts w:ascii="Arial" w:hAnsi="Arial"/>
                <w:b w:val="0"/>
                <w:color w:val="1F2937"/>
                <w:sz w:val="16"/>
              </w:rPr>
              <w:t>Card issuance, expiry, replacement, first-entry event, anomaly monitor.</w:t>
            </w:r>
          </w:p>
        </w:tc>
      </w:tr>
      <w:tr>
        <w:trPr>
          <w:cantSplit/>
        </w:trPr>
        <w:tc>
          <w:tcPr>
            <w:tcW w:type="dxa" w:w="964"/>
            <w:vAlign w:val="center"/>
            <w:shd w:fill="FAFBFC"/>
            <w:tcMar>
              <w:top w:w="70" w:type="dxa"/>
              <w:left w:w="80" w:type="dxa"/>
              <w:bottom w:w="70" w:type="dxa"/>
              <w:right w:w="80" w:type="dxa"/>
            </w:tcMar>
          </w:tcPr>
          <w:p>
            <w:pPr>
              <w:spacing w:after="0" w:before="0"/>
            </w:pPr>
            <w:r/>
            <w:r>
              <w:rPr>
                <w:rFonts w:ascii="Arial" w:hAnsi="Arial"/>
                <w:b/>
                <w:color w:val="1F2937"/>
                <w:sz w:val="16"/>
              </w:rPr>
              <w:t>M-10</w:t>
            </w:r>
          </w:p>
        </w:tc>
        <w:tc>
          <w:tcPr>
            <w:tcW w:type="dxa" w:w="2381"/>
            <w:vAlign w:val="center"/>
            <w:shd w:fill="FAFBFC"/>
            <w:tcMar>
              <w:top w:w="70" w:type="dxa"/>
              <w:left w:w="80" w:type="dxa"/>
              <w:bottom w:w="70" w:type="dxa"/>
              <w:right w:w="80" w:type="dxa"/>
            </w:tcMar>
          </w:tcPr>
          <w:p>
            <w:pPr>
              <w:spacing w:after="0" w:before="0"/>
            </w:pPr>
            <w:r/>
            <w:r>
              <w:rPr>
                <w:rFonts w:ascii="Arial" w:hAnsi="Arial"/>
                <w:b w:val="0"/>
                <w:color w:val="1F2937"/>
                <w:sz w:val="16"/>
              </w:rPr>
              <w:t>Housekeeping</w:t>
            </w:r>
          </w:p>
        </w:tc>
        <w:tc>
          <w:tcPr>
            <w:tcW w:type="dxa" w:w="5726"/>
            <w:vAlign w:val="center"/>
            <w:shd w:fill="FAFBFC"/>
            <w:tcMar>
              <w:top w:w="70" w:type="dxa"/>
              <w:left w:w="80" w:type="dxa"/>
              <w:bottom w:w="70" w:type="dxa"/>
              <w:right w:w="80" w:type="dxa"/>
            </w:tcMar>
          </w:tcPr>
          <w:p>
            <w:pPr>
              <w:spacing w:after="0" w:before="0"/>
            </w:pPr>
            <w:r/>
            <w:r>
              <w:rPr>
                <w:rFonts w:ascii="Arial" w:hAnsi="Arial"/>
                <w:b w:val="0"/>
                <w:color w:val="1F2937"/>
                <w:sz w:val="16"/>
              </w:rPr>
              <w:t>Dirty list, cleaning workflow, inspection, minibar, lost and found.</w:t>
            </w:r>
          </w:p>
        </w:tc>
      </w:tr>
      <w:tr>
        <w:trPr>
          <w:cantSplit/>
        </w:trPr>
        <w:tc>
          <w:tcPr>
            <w:tcW w:type="dxa" w:w="964"/>
            <w:vAlign w:val="center"/>
            <w:tcMar>
              <w:top w:w="70" w:type="dxa"/>
              <w:left w:w="80" w:type="dxa"/>
              <w:bottom w:w="70" w:type="dxa"/>
              <w:right w:w="80" w:type="dxa"/>
            </w:tcMar>
          </w:tcPr>
          <w:p>
            <w:pPr>
              <w:spacing w:after="0" w:before="0"/>
            </w:pPr>
            <w:r/>
            <w:r>
              <w:rPr>
                <w:rFonts w:ascii="Arial" w:hAnsi="Arial"/>
                <w:b/>
                <w:color w:val="1F2937"/>
                <w:sz w:val="16"/>
              </w:rPr>
              <w:t>M-11</w:t>
            </w:r>
          </w:p>
        </w:tc>
        <w:tc>
          <w:tcPr>
            <w:tcW w:type="dxa" w:w="2381"/>
            <w:vAlign w:val="center"/>
            <w:tcMar>
              <w:top w:w="70" w:type="dxa"/>
              <w:left w:w="80" w:type="dxa"/>
              <w:bottom w:w="70" w:type="dxa"/>
              <w:right w:w="80" w:type="dxa"/>
            </w:tcMar>
          </w:tcPr>
          <w:p>
            <w:pPr>
              <w:spacing w:after="0" w:before="0"/>
            </w:pPr>
            <w:r/>
            <w:r>
              <w:rPr>
                <w:rFonts w:ascii="Arial" w:hAnsi="Arial"/>
                <w:b w:val="0"/>
                <w:color w:val="1F2937"/>
                <w:sz w:val="16"/>
              </w:rPr>
              <w:t>Maintenance</w:t>
            </w:r>
          </w:p>
        </w:tc>
        <w:tc>
          <w:tcPr>
            <w:tcW w:type="dxa" w:w="5726"/>
            <w:vAlign w:val="center"/>
            <w:tcMar>
              <w:top w:w="70" w:type="dxa"/>
              <w:left w:w="80" w:type="dxa"/>
              <w:bottom w:w="70" w:type="dxa"/>
              <w:right w:w="80" w:type="dxa"/>
            </w:tcMar>
          </w:tcPr>
          <w:p>
            <w:pPr>
              <w:spacing w:after="0" w:before="0"/>
            </w:pPr>
            <w:r/>
            <w:r>
              <w:rPr>
                <w:rFonts w:ascii="Arial" w:hAnsi="Arial"/>
                <w:b w:val="0"/>
                <w:color w:val="1F2937"/>
                <w:sz w:val="16"/>
              </w:rPr>
              <w:t>Ticket, out-of-order, progress, evidence, room release.</w:t>
            </w:r>
          </w:p>
        </w:tc>
      </w:tr>
      <w:tr>
        <w:trPr>
          <w:cantSplit/>
        </w:trPr>
        <w:tc>
          <w:tcPr>
            <w:tcW w:type="dxa" w:w="964"/>
            <w:vAlign w:val="center"/>
            <w:shd w:fill="FAFBFC"/>
            <w:tcMar>
              <w:top w:w="70" w:type="dxa"/>
              <w:left w:w="80" w:type="dxa"/>
              <w:bottom w:w="70" w:type="dxa"/>
              <w:right w:w="80" w:type="dxa"/>
            </w:tcMar>
          </w:tcPr>
          <w:p>
            <w:pPr>
              <w:spacing w:after="0" w:before="0"/>
            </w:pPr>
            <w:r/>
            <w:r>
              <w:rPr>
                <w:rFonts w:ascii="Arial" w:hAnsi="Arial"/>
                <w:b/>
                <w:color w:val="1F2937"/>
                <w:sz w:val="16"/>
              </w:rPr>
              <w:t>M-12</w:t>
            </w:r>
          </w:p>
        </w:tc>
        <w:tc>
          <w:tcPr>
            <w:tcW w:type="dxa" w:w="2381"/>
            <w:vAlign w:val="center"/>
            <w:shd w:fill="FAFBFC"/>
            <w:tcMar>
              <w:top w:w="70" w:type="dxa"/>
              <w:left w:w="80" w:type="dxa"/>
              <w:bottom w:w="70" w:type="dxa"/>
              <w:right w:w="80" w:type="dxa"/>
            </w:tcMar>
          </w:tcPr>
          <w:p>
            <w:pPr>
              <w:spacing w:after="0" w:before="0"/>
            </w:pPr>
            <w:r/>
            <w:r>
              <w:rPr>
                <w:rFonts w:ascii="Arial" w:hAnsi="Arial"/>
                <w:b w:val="0"/>
                <w:color w:val="1F2937"/>
                <w:sz w:val="16"/>
              </w:rPr>
              <w:t>Cashier Shift</w:t>
            </w:r>
          </w:p>
        </w:tc>
        <w:tc>
          <w:tcPr>
            <w:tcW w:type="dxa" w:w="5726"/>
            <w:vAlign w:val="center"/>
            <w:shd w:fill="FAFBFC"/>
            <w:tcMar>
              <w:top w:w="70" w:type="dxa"/>
              <w:left w:w="80" w:type="dxa"/>
              <w:bottom w:w="70" w:type="dxa"/>
              <w:right w:w="80" w:type="dxa"/>
            </w:tcMar>
          </w:tcPr>
          <w:p>
            <w:pPr>
              <w:spacing w:after="0" w:before="0"/>
            </w:pPr>
            <w:r/>
            <w:r>
              <w:rPr>
                <w:rFonts w:ascii="Arial" w:hAnsi="Arial"/>
                <w:b w:val="0"/>
                <w:color w:val="1F2937"/>
                <w:sz w:val="16"/>
              </w:rPr>
              <w:t>Open/close shift, cash movement, handover, variance.</w:t>
            </w:r>
          </w:p>
        </w:tc>
      </w:tr>
      <w:tr>
        <w:trPr>
          <w:cantSplit/>
        </w:trPr>
        <w:tc>
          <w:tcPr>
            <w:tcW w:type="dxa" w:w="964"/>
            <w:vAlign w:val="center"/>
            <w:tcMar>
              <w:top w:w="70" w:type="dxa"/>
              <w:left w:w="80" w:type="dxa"/>
              <w:bottom w:w="70" w:type="dxa"/>
              <w:right w:w="80" w:type="dxa"/>
            </w:tcMar>
          </w:tcPr>
          <w:p>
            <w:pPr>
              <w:spacing w:after="0" w:before="0"/>
            </w:pPr>
            <w:r/>
            <w:r>
              <w:rPr>
                <w:rFonts w:ascii="Arial" w:hAnsi="Arial"/>
                <w:b/>
                <w:color w:val="1F2937"/>
                <w:sz w:val="16"/>
              </w:rPr>
              <w:t>M-13</w:t>
            </w:r>
          </w:p>
        </w:tc>
        <w:tc>
          <w:tcPr>
            <w:tcW w:type="dxa" w:w="2381"/>
            <w:vAlign w:val="center"/>
            <w:tcMar>
              <w:top w:w="70" w:type="dxa"/>
              <w:left w:w="80" w:type="dxa"/>
              <w:bottom w:w="70" w:type="dxa"/>
              <w:right w:w="80" w:type="dxa"/>
            </w:tcMar>
          </w:tcPr>
          <w:p>
            <w:pPr>
              <w:spacing w:after="0" w:before="0"/>
            </w:pPr>
            <w:r/>
            <w:r>
              <w:rPr>
                <w:rFonts w:ascii="Arial" w:hAnsi="Arial"/>
                <w:b w:val="0"/>
                <w:color w:val="1F2937"/>
                <w:sz w:val="16"/>
              </w:rPr>
              <w:t>Dashboard &amp; Reports</w:t>
            </w:r>
          </w:p>
        </w:tc>
        <w:tc>
          <w:tcPr>
            <w:tcW w:type="dxa" w:w="5726"/>
            <w:vAlign w:val="center"/>
            <w:tcMar>
              <w:top w:w="70" w:type="dxa"/>
              <w:left w:w="80" w:type="dxa"/>
              <w:bottom w:w="70" w:type="dxa"/>
              <w:right w:w="80" w:type="dxa"/>
            </w:tcMar>
          </w:tcPr>
          <w:p>
            <w:pPr>
              <w:spacing w:after="0" w:before="0"/>
            </w:pPr>
            <w:r/>
            <w:r>
              <w:rPr>
                <w:rFonts w:ascii="Arial" w:hAnsi="Arial"/>
                <w:b w:val="0"/>
                <w:color w:val="1F2937"/>
                <w:sz w:val="16"/>
              </w:rPr>
              <w:t>Hotel dashboard, HO dashboard, operational and financial reports.</w:t>
            </w:r>
          </w:p>
        </w:tc>
      </w:tr>
      <w:tr>
        <w:trPr>
          <w:cantSplit/>
        </w:trPr>
        <w:tc>
          <w:tcPr>
            <w:tcW w:type="dxa" w:w="964"/>
            <w:vAlign w:val="center"/>
            <w:shd w:fill="FAFBFC"/>
            <w:tcMar>
              <w:top w:w="70" w:type="dxa"/>
              <w:left w:w="80" w:type="dxa"/>
              <w:bottom w:w="70" w:type="dxa"/>
              <w:right w:w="80" w:type="dxa"/>
            </w:tcMar>
          </w:tcPr>
          <w:p>
            <w:pPr>
              <w:spacing w:after="0" w:before="0"/>
            </w:pPr>
            <w:r/>
            <w:r>
              <w:rPr>
                <w:rFonts w:ascii="Arial" w:hAnsi="Arial"/>
                <w:b/>
                <w:color w:val="1F2937"/>
                <w:sz w:val="16"/>
              </w:rPr>
              <w:t>M-14</w:t>
            </w:r>
          </w:p>
        </w:tc>
        <w:tc>
          <w:tcPr>
            <w:tcW w:type="dxa" w:w="2381"/>
            <w:vAlign w:val="center"/>
            <w:shd w:fill="FAFBFC"/>
            <w:tcMar>
              <w:top w:w="70" w:type="dxa"/>
              <w:left w:w="80" w:type="dxa"/>
              <w:bottom w:w="70" w:type="dxa"/>
              <w:right w:w="80" w:type="dxa"/>
            </w:tcMar>
          </w:tcPr>
          <w:p>
            <w:pPr>
              <w:spacing w:after="0" w:before="0"/>
            </w:pPr>
            <w:r/>
            <w:r>
              <w:rPr>
                <w:rFonts w:ascii="Arial" w:hAnsi="Arial"/>
                <w:b w:val="0"/>
                <w:color w:val="1F2937"/>
                <w:sz w:val="16"/>
              </w:rPr>
              <w:t>Audit &amp; Notification</w:t>
            </w:r>
          </w:p>
        </w:tc>
        <w:tc>
          <w:tcPr>
            <w:tcW w:type="dxa" w:w="5726"/>
            <w:vAlign w:val="center"/>
            <w:shd w:fill="FAFBFC"/>
            <w:tcMar>
              <w:top w:w="70" w:type="dxa"/>
              <w:left w:w="80" w:type="dxa"/>
              <w:bottom w:w="70" w:type="dxa"/>
              <w:right w:w="80" w:type="dxa"/>
            </w:tcMar>
          </w:tcPr>
          <w:p>
            <w:pPr>
              <w:spacing w:after="0" w:before="0"/>
            </w:pPr>
            <w:r/>
            <w:r>
              <w:rPr>
                <w:rFonts w:ascii="Arial" w:hAnsi="Arial"/>
                <w:b w:val="0"/>
                <w:color w:val="1F2937"/>
                <w:sz w:val="16"/>
              </w:rPr>
              <w:t>Immutable log, internal alert, WhatsApp integration future.</w:t>
            </w:r>
          </w:p>
        </w:tc>
      </w:tr>
      <w:tr>
        <w:trPr>
          <w:cantSplit/>
        </w:trPr>
        <w:tc>
          <w:tcPr>
            <w:tcW w:type="dxa" w:w="964"/>
            <w:vAlign w:val="center"/>
            <w:tcMar>
              <w:top w:w="70" w:type="dxa"/>
              <w:left w:w="80" w:type="dxa"/>
              <w:bottom w:w="70" w:type="dxa"/>
              <w:right w:w="80" w:type="dxa"/>
            </w:tcMar>
          </w:tcPr>
          <w:p>
            <w:pPr>
              <w:spacing w:after="0" w:before="0"/>
            </w:pPr>
            <w:r/>
            <w:r>
              <w:rPr>
                <w:rFonts w:ascii="Arial" w:hAnsi="Arial"/>
                <w:b/>
                <w:color w:val="1F2937"/>
                <w:sz w:val="16"/>
              </w:rPr>
              <w:t>M-15</w:t>
            </w:r>
          </w:p>
        </w:tc>
        <w:tc>
          <w:tcPr>
            <w:tcW w:type="dxa" w:w="2381"/>
            <w:vAlign w:val="center"/>
            <w:tcMar>
              <w:top w:w="70" w:type="dxa"/>
              <w:left w:w="80" w:type="dxa"/>
              <w:bottom w:w="70" w:type="dxa"/>
              <w:right w:w="80" w:type="dxa"/>
            </w:tcMar>
          </w:tcPr>
          <w:p>
            <w:pPr>
              <w:spacing w:after="0" w:before="0"/>
            </w:pPr>
            <w:r/>
            <w:r>
              <w:rPr>
                <w:rFonts w:ascii="Arial" w:hAnsi="Arial"/>
                <w:b w:val="0"/>
                <w:color w:val="1F2937"/>
                <w:sz w:val="16"/>
              </w:rPr>
              <w:t>Integration &amp; Sync</w:t>
            </w:r>
          </w:p>
        </w:tc>
        <w:tc>
          <w:tcPr>
            <w:tcW w:type="dxa" w:w="5726"/>
            <w:vAlign w:val="center"/>
            <w:tcMar>
              <w:top w:w="70" w:type="dxa"/>
              <w:left w:w="80" w:type="dxa"/>
              <w:bottom w:w="70" w:type="dxa"/>
              <w:right w:w="80" w:type="dxa"/>
            </w:tcMar>
          </w:tcPr>
          <w:p>
            <w:pPr>
              <w:spacing w:after="0" w:before="0"/>
            </w:pPr>
            <w:r/>
            <w:r>
              <w:rPr>
                <w:rFonts w:ascii="Arial" w:hAnsi="Arial"/>
                <w:b w:val="0"/>
                <w:color w:val="1F2937"/>
                <w:sz w:val="16"/>
              </w:rPr>
              <w:t>Door lock, payment gateway, accounting, OTA, offline queue.</w:t>
            </w:r>
          </w:p>
        </w:tc>
      </w:tr>
    </w:tbl>
    <w:p>
      <w:pPr>
        <w:spacing w:after="0"/>
      </w:pPr>
    </w:p>
    <w:p>
      <w:pPr>
        <w:pStyle w:val="Heading2"/>
      </w:pPr>
      <w:r>
        <w:t>6.1 Prioritas MVP</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2268"/>
            <w:shd w:fill="16324F"/>
            <w:vAlign w:val="center"/>
            <w:tcMar>
              <w:top w:w="70" w:type="dxa"/>
              <w:left w:w="80" w:type="dxa"/>
              <w:bottom w:w="70" w:type="dxa"/>
              <w:right w:w="80" w:type="dxa"/>
            </w:tcMar>
          </w:tcPr>
          <w:p>
            <w:pPr>
              <w:spacing w:after="0" w:before="0"/>
            </w:pPr>
            <w:r/>
            <w:r>
              <w:rPr>
                <w:rFonts w:ascii="Arial" w:hAnsi="Arial"/>
                <w:b/>
                <w:color w:val="FFFFFF"/>
                <w:sz w:val="18"/>
              </w:rPr>
              <w:t>Prioritas</w:t>
            </w:r>
          </w:p>
        </w:tc>
        <w:tc>
          <w:tcPr>
            <w:tcW w:type="dxa" w:w="6803"/>
            <w:shd w:fill="16324F"/>
            <w:vAlign w:val="center"/>
            <w:tcMar>
              <w:top w:w="70" w:type="dxa"/>
              <w:left w:w="80" w:type="dxa"/>
              <w:bottom w:w="70" w:type="dxa"/>
              <w:right w:w="80" w:type="dxa"/>
            </w:tcMar>
          </w:tcPr>
          <w:p>
            <w:pPr>
              <w:spacing w:after="0" w:before="0"/>
            </w:pPr>
            <w:r/>
            <w:r>
              <w:rPr>
                <w:rFonts w:ascii="Arial" w:hAnsi="Arial"/>
                <w:b/>
                <w:color w:val="FFFFFF"/>
                <w:sz w:val="18"/>
              </w:rPr>
              <w:t>Cakupan</w:t>
            </w:r>
          </w:p>
        </w:tc>
      </w:tr>
      <w:tr>
        <w:trPr>
          <w:cantSplit/>
        </w:trPr>
        <w:tc>
          <w:tcPr>
            <w:tcW w:type="dxa" w:w="2268"/>
            <w:vAlign w:val="center"/>
            <w:tcMar>
              <w:top w:w="70" w:type="dxa"/>
              <w:left w:w="80" w:type="dxa"/>
              <w:bottom w:w="70" w:type="dxa"/>
              <w:right w:w="80" w:type="dxa"/>
            </w:tcMar>
          </w:tcPr>
          <w:p>
            <w:pPr>
              <w:spacing w:after="0" w:before="0"/>
            </w:pPr>
            <w:r/>
            <w:r>
              <w:rPr>
                <w:rFonts w:ascii="Arial" w:hAnsi="Arial"/>
                <w:b w:val="0"/>
                <w:color w:val="1F2937"/>
                <w:sz w:val="18"/>
              </w:rPr>
              <w:t>P0 — Wajib</w:t>
            </w:r>
          </w:p>
        </w:tc>
        <w:tc>
          <w:tcPr>
            <w:tcW w:type="dxa" w:w="6803"/>
            <w:vAlign w:val="center"/>
            <w:tcMar>
              <w:top w:w="70" w:type="dxa"/>
              <w:left w:w="80" w:type="dxa"/>
              <w:bottom w:w="70" w:type="dxa"/>
              <w:right w:w="80" w:type="dxa"/>
            </w:tcMar>
          </w:tcPr>
          <w:p>
            <w:pPr>
              <w:spacing w:after="0" w:before="0"/>
            </w:pPr>
            <w:r/>
            <w:r>
              <w:rPr>
                <w:rFonts w:ascii="Arial" w:hAnsi="Arial"/>
                <w:b w:val="0"/>
                <w:color w:val="1F2937"/>
                <w:sz w:val="18"/>
              </w:rPr>
              <w:t>Login/RBAC, master kamar, availability, reservasi, HOLD, DP, inventory lock, approval diskon, check-in/out, simulasi kartu &amp; door event, audit trail.</w:t>
            </w:r>
          </w:p>
        </w:tc>
      </w:tr>
      <w:tr>
        <w:trPr>
          <w:cantSplit/>
        </w:trPr>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8"/>
              </w:rPr>
              <w:t>P1 — Penting</w:t>
            </w:r>
          </w:p>
        </w:tc>
        <w:tc>
          <w:tcPr>
            <w:tcW w:type="dxa" w:w="6803"/>
            <w:vAlign w:val="center"/>
            <w:shd w:fill="FAFBFC"/>
            <w:tcMar>
              <w:top w:w="70" w:type="dxa"/>
              <w:left w:w="80" w:type="dxa"/>
              <w:bottom w:w="70" w:type="dxa"/>
              <w:right w:w="80" w:type="dxa"/>
            </w:tcMar>
          </w:tcPr>
          <w:p>
            <w:pPr>
              <w:spacing w:after="0" w:before="0"/>
            </w:pPr>
            <w:r/>
            <w:r>
              <w:rPr>
                <w:rFonts w:ascii="Arial" w:hAnsi="Arial"/>
                <w:b w:val="0"/>
                <w:color w:val="1F2937"/>
                <w:sz w:val="18"/>
              </w:rPr>
              <w:t>Housekeeping dasar, maintenance dasar, shift kasir, dashboard, laporan dasar, notifikasi internal.</w:t>
            </w:r>
          </w:p>
        </w:tc>
      </w:tr>
      <w:tr>
        <w:trPr>
          <w:cantSplit/>
        </w:trPr>
        <w:tc>
          <w:tcPr>
            <w:tcW w:type="dxa" w:w="2268"/>
            <w:vAlign w:val="center"/>
            <w:tcMar>
              <w:top w:w="70" w:type="dxa"/>
              <w:left w:w="80" w:type="dxa"/>
              <w:bottom w:w="70" w:type="dxa"/>
              <w:right w:w="80" w:type="dxa"/>
            </w:tcMar>
          </w:tcPr>
          <w:p>
            <w:pPr>
              <w:spacing w:after="0" w:before="0"/>
            </w:pPr>
            <w:r/>
            <w:r>
              <w:rPr>
                <w:rFonts w:ascii="Arial" w:hAnsi="Arial"/>
                <w:b w:val="0"/>
                <w:color w:val="1F2937"/>
                <w:sz w:val="18"/>
              </w:rPr>
              <w:t>P2 — Lanjutan</w:t>
            </w:r>
          </w:p>
        </w:tc>
        <w:tc>
          <w:tcPr>
            <w:tcW w:type="dxa" w:w="6803"/>
            <w:vAlign w:val="center"/>
            <w:tcMar>
              <w:top w:w="70" w:type="dxa"/>
              <w:left w:w="80" w:type="dxa"/>
              <w:bottom w:w="70" w:type="dxa"/>
              <w:right w:w="80" w:type="dxa"/>
            </w:tcMar>
          </w:tcPr>
          <w:p>
            <w:pPr>
              <w:spacing w:after="0" w:before="0"/>
            </w:pPr>
            <w:r/>
            <w:r>
              <w:rPr>
                <w:rFonts w:ascii="Arial" w:hAnsi="Arial"/>
                <w:b w:val="0"/>
                <w:color w:val="1F2937"/>
                <w:sz w:val="18"/>
              </w:rPr>
              <w:t>Payment gateway, WhatsApp, accounting, door lock fisik, OTA/channel manager, OCR identitas.</w:t>
            </w:r>
          </w:p>
        </w:tc>
      </w:tr>
    </w:tbl>
    <w:p>
      <w:pPr>
        <w:spacing w:after="0"/>
      </w:pPr>
    </w:p>
    <w:p>
      <w:pPr>
        <w:spacing w:before="120" w:after="160"/>
      </w:pPr>
      <w:r>
        <w:rPr>
          <w:rFonts w:ascii="Arial" w:hAnsi="Arial"/>
          <w:b/>
          <w:color w:val="16324F"/>
          <w:sz w:val="32"/>
        </w:rPr>
        <w:t>7. Alur Bisnis Utama</w:t>
      </w:r>
    </w:p>
    <w:p>
      <w:pPr>
        <w:pStyle w:val="Heading2"/>
      </w:pPr>
      <w:r>
        <w:t>7.1 Reservasi, DP, dan Inventory Lock</w:t>
      </w:r>
    </w:p>
    <w:p>
      <w:pPr>
        <w:spacing w:after="40"/>
        <w:ind w:left="312" w:hanging="255"/>
      </w:pPr>
      <w:r>
        <w:rPr>
          <w:rFonts w:ascii="Arial" w:hAnsi="Arial"/>
          <w:b/>
          <w:color w:val="16324F"/>
          <w:sz w:val="21"/>
        </w:rPr>
        <w:t xml:space="preserve">1. </w:t>
      </w:r>
      <w:r>
        <w:rPr>
          <w:rFonts w:ascii="Arial" w:hAnsi="Arial"/>
          <w:color w:val="1F2937"/>
          <w:sz w:val="21"/>
        </w:rPr>
        <w:t>Staf memilih hotel, tanggal, tipe kamar, dan/atau nomor kamar.</w:t>
      </w:r>
    </w:p>
    <w:p>
      <w:pPr>
        <w:spacing w:after="40"/>
        <w:ind w:left="312" w:hanging="255"/>
      </w:pPr>
      <w:r>
        <w:rPr>
          <w:rFonts w:ascii="Arial" w:hAnsi="Arial"/>
          <w:b/>
          <w:color w:val="16324F"/>
          <w:sz w:val="21"/>
        </w:rPr>
        <w:t xml:space="preserve">2. </w:t>
      </w:r>
      <w:r>
        <w:rPr>
          <w:rFonts w:ascii="Arial" w:hAnsi="Arial"/>
          <w:color w:val="1F2937"/>
          <w:sz w:val="21"/>
        </w:rPr>
        <w:t>Sistem memeriksa availability melalui database transaction.</w:t>
      </w:r>
    </w:p>
    <w:p>
      <w:pPr>
        <w:spacing w:after="40"/>
        <w:ind w:left="312" w:hanging="255"/>
      </w:pPr>
      <w:r>
        <w:rPr>
          <w:rFonts w:ascii="Arial" w:hAnsi="Arial"/>
          <w:b/>
          <w:color w:val="16324F"/>
          <w:sz w:val="21"/>
        </w:rPr>
        <w:t xml:space="preserve">3. </w:t>
      </w:r>
      <w:r>
        <w:rPr>
          <w:rFonts w:ascii="Arial" w:hAnsi="Arial"/>
          <w:color w:val="1F2937"/>
          <w:sz w:val="21"/>
        </w:rPr>
        <w:t>Reservasi dibuat sebagai DRAFT atau HOLD.</w:t>
      </w:r>
    </w:p>
    <w:p>
      <w:pPr>
        <w:spacing w:after="40"/>
        <w:ind w:left="312" w:hanging="255"/>
      </w:pPr>
      <w:r>
        <w:rPr>
          <w:rFonts w:ascii="Arial" w:hAnsi="Arial"/>
          <w:b/>
          <w:color w:val="16324F"/>
          <w:sz w:val="21"/>
        </w:rPr>
        <w:t xml:space="preserve">4. </w:t>
      </w:r>
      <w:r>
        <w:rPr>
          <w:rFonts w:ascii="Arial" w:hAnsi="Arial"/>
          <w:color w:val="1F2937"/>
          <w:sz w:val="21"/>
        </w:rPr>
        <w:t>Pelanggan membayar DP melalui metode yang tersedia.</w:t>
      </w:r>
    </w:p>
    <w:p>
      <w:pPr>
        <w:spacing w:after="40"/>
        <w:ind w:left="312" w:hanging="255"/>
      </w:pPr>
      <w:r>
        <w:rPr>
          <w:rFonts w:ascii="Arial" w:hAnsi="Arial"/>
          <w:b/>
          <w:color w:val="16324F"/>
          <w:sz w:val="21"/>
        </w:rPr>
        <w:t xml:space="preserve">5. </w:t>
      </w:r>
      <w:r>
        <w:rPr>
          <w:rFonts w:ascii="Arial" w:hAnsi="Arial"/>
          <w:color w:val="1F2937"/>
          <w:sz w:val="21"/>
        </w:rPr>
        <w:t>Pembayaran diverifikasi manual atau otomatis.</w:t>
      </w:r>
    </w:p>
    <w:p>
      <w:pPr>
        <w:spacing w:after="40"/>
        <w:ind w:left="312" w:hanging="255"/>
      </w:pPr>
      <w:r>
        <w:rPr>
          <w:rFonts w:ascii="Arial" w:hAnsi="Arial"/>
          <w:b/>
          <w:color w:val="16324F"/>
          <w:sz w:val="21"/>
        </w:rPr>
        <w:t xml:space="preserve">6. </w:t>
      </w:r>
      <w:r>
        <w:rPr>
          <w:rFonts w:ascii="Arial" w:hAnsi="Arial"/>
          <w:color w:val="1F2937"/>
          <w:sz w:val="21"/>
        </w:rPr>
        <w:t>Sistem mengevaluasi apakah nilai DP memenuhi kebijakan.</w:t>
      </w:r>
    </w:p>
    <w:p>
      <w:pPr>
        <w:spacing w:after="40"/>
        <w:ind w:left="312" w:hanging="255"/>
      </w:pPr>
      <w:r>
        <w:rPr>
          <w:rFonts w:ascii="Arial" w:hAnsi="Arial"/>
          <w:b/>
          <w:color w:val="16324F"/>
          <w:sz w:val="21"/>
        </w:rPr>
        <w:t xml:space="preserve">7. </w:t>
      </w:r>
      <w:r>
        <w:rPr>
          <w:rFonts w:ascii="Arial" w:hAnsi="Arial"/>
          <w:color w:val="1F2937"/>
          <w:sz w:val="21"/>
        </w:rPr>
        <w:t>Jika memenuhi, reservasi menjadi CONFIRMED dan room-night inventory menjadi BOOKED.</w:t>
      </w:r>
    </w:p>
    <w:p>
      <w:pPr>
        <w:spacing w:after="40"/>
        <w:ind w:left="312" w:hanging="255"/>
      </w:pPr>
      <w:r>
        <w:rPr>
          <w:rFonts w:ascii="Arial" w:hAnsi="Arial"/>
          <w:b/>
          <w:color w:val="16324F"/>
          <w:sz w:val="21"/>
        </w:rPr>
        <w:t xml:space="preserve">8. </w:t>
      </w:r>
      <w:r>
        <w:rPr>
          <w:rFonts w:ascii="Arial" w:hAnsi="Arial"/>
          <w:color w:val="1F2937"/>
          <w:sz w:val="21"/>
        </w:rPr>
        <w:t>Jika gagal, sistem melakukan rollback dan menampilkan alasan tanpa menghasilkan lock parsial.</w:t>
      </w:r>
    </w:p>
    <w:p>
      <w:pPr>
        <w:pStyle w:val="Heading2"/>
      </w:pPr>
      <w:r>
        <w:t>7.2 Approval Diskon di Luar Standar</w:t>
      </w:r>
    </w:p>
    <w:p>
      <w:pPr>
        <w:spacing w:after="40"/>
        <w:ind w:left="312" w:hanging="255"/>
      </w:pPr>
      <w:r>
        <w:rPr>
          <w:rFonts w:ascii="Arial" w:hAnsi="Arial"/>
          <w:b/>
          <w:color w:val="16324F"/>
          <w:sz w:val="21"/>
        </w:rPr>
        <w:t xml:space="preserve">1. </w:t>
      </w:r>
      <w:r>
        <w:rPr>
          <w:rFonts w:ascii="Arial" w:hAnsi="Arial"/>
          <w:color w:val="1F2937"/>
          <w:sz w:val="21"/>
        </w:rPr>
        <w:t>Staf memasukkan harga atau diskon serta alasan.</w:t>
      </w:r>
    </w:p>
    <w:p>
      <w:pPr>
        <w:spacing w:after="40"/>
        <w:ind w:left="312" w:hanging="255"/>
      </w:pPr>
      <w:r>
        <w:rPr>
          <w:rFonts w:ascii="Arial" w:hAnsi="Arial"/>
          <w:b/>
          <w:color w:val="16324F"/>
          <w:sz w:val="21"/>
        </w:rPr>
        <w:t xml:space="preserve">2. </w:t>
      </w:r>
      <w:r>
        <w:rPr>
          <w:rFonts w:ascii="Arial" w:hAnsi="Arial"/>
          <w:color w:val="1F2937"/>
          <w:sz w:val="21"/>
        </w:rPr>
        <w:t>Sistem membandingkan nilai diskon dengan limit role.</w:t>
      </w:r>
    </w:p>
    <w:p>
      <w:pPr>
        <w:spacing w:after="40"/>
        <w:ind w:left="312" w:hanging="255"/>
      </w:pPr>
      <w:r>
        <w:rPr>
          <w:rFonts w:ascii="Arial" w:hAnsi="Arial"/>
          <w:b/>
          <w:color w:val="16324F"/>
          <w:sz w:val="21"/>
        </w:rPr>
        <w:t xml:space="preserve">3. </w:t>
      </w:r>
      <w:r>
        <w:rPr>
          <w:rFonts w:ascii="Arial" w:hAnsi="Arial"/>
          <w:color w:val="1F2937"/>
          <w:sz w:val="21"/>
        </w:rPr>
        <w:t>Jika melebihi limit, reservasi menjadi PENDING APPROVAL dan kamar tetap HOLD.</w:t>
      </w:r>
    </w:p>
    <w:p>
      <w:pPr>
        <w:spacing w:after="40"/>
        <w:ind w:left="312" w:hanging="255"/>
      </w:pPr>
      <w:r>
        <w:rPr>
          <w:rFonts w:ascii="Arial" w:hAnsi="Arial"/>
          <w:b/>
          <w:color w:val="16324F"/>
          <w:sz w:val="21"/>
        </w:rPr>
        <w:t xml:space="preserve">4. </w:t>
      </w:r>
      <w:r>
        <w:rPr>
          <w:rFonts w:ascii="Arial" w:hAnsi="Arial"/>
          <w:color w:val="1F2937"/>
          <w:sz w:val="21"/>
        </w:rPr>
        <w:t>Head Office Bandung menerima notifikasi dan detail perhitungan harga.</w:t>
      </w:r>
    </w:p>
    <w:p>
      <w:pPr>
        <w:spacing w:after="40"/>
        <w:ind w:left="312" w:hanging="255"/>
      </w:pPr>
      <w:r>
        <w:rPr>
          <w:rFonts w:ascii="Arial" w:hAnsi="Arial"/>
          <w:b/>
          <w:color w:val="16324F"/>
          <w:sz w:val="21"/>
        </w:rPr>
        <w:t xml:space="preserve">5. </w:t>
      </w:r>
      <w:r>
        <w:rPr>
          <w:rFonts w:ascii="Arial" w:hAnsi="Arial"/>
          <w:color w:val="1F2937"/>
          <w:sz w:val="21"/>
        </w:rPr>
        <w:t>Approver memilih APPROVE, REJECT, atau REQUEST REVISION.</w:t>
      </w:r>
    </w:p>
    <w:p>
      <w:pPr>
        <w:spacing w:after="40"/>
        <w:ind w:left="312" w:hanging="255"/>
      </w:pPr>
      <w:r>
        <w:rPr>
          <w:rFonts w:ascii="Arial" w:hAnsi="Arial"/>
          <w:b/>
          <w:color w:val="16324F"/>
          <w:sz w:val="21"/>
        </w:rPr>
        <w:t xml:space="preserve">6. </w:t>
      </w:r>
      <w:r>
        <w:rPr>
          <w:rFonts w:ascii="Arial" w:hAnsi="Arial"/>
          <w:color w:val="1F2937"/>
          <w:sz w:val="21"/>
        </w:rPr>
        <w:t>Setelah disetujui, pembayaran DP dapat diproses.</w:t>
      </w:r>
    </w:p>
    <w:p>
      <w:pPr>
        <w:spacing w:after="40"/>
        <w:ind w:left="312" w:hanging="255"/>
      </w:pPr>
      <w:r>
        <w:rPr>
          <w:rFonts w:ascii="Arial" w:hAnsi="Arial"/>
          <w:b/>
          <w:color w:val="16324F"/>
          <w:sz w:val="21"/>
        </w:rPr>
        <w:t xml:space="preserve">7. </w:t>
      </w:r>
      <w:r>
        <w:rPr>
          <w:rFonts w:ascii="Arial" w:hAnsi="Arial"/>
          <w:color w:val="1F2937"/>
          <w:sz w:val="21"/>
        </w:rPr>
        <w:t>Perubahan tanggal, tipe kamar, jumlah kamar, channel, atau harga dasar membatalkan approval sebelumnya.</w:t>
      </w:r>
    </w:p>
    <w:p>
      <w:pPr>
        <w:pStyle w:val="Heading2"/>
      </w:pPr>
      <w:r>
        <w:t>7.3 Pembayaran Loket dan Fail-Safe Door Event</w:t>
      </w:r>
    </w:p>
    <w:p>
      <w:pPr>
        <w:spacing w:after="40"/>
        <w:ind w:left="312" w:hanging="255"/>
      </w:pPr>
      <w:r>
        <w:rPr>
          <w:rFonts w:ascii="Arial" w:hAnsi="Arial"/>
          <w:b/>
          <w:color w:val="16324F"/>
          <w:sz w:val="21"/>
        </w:rPr>
        <w:t xml:space="preserve">1. </w:t>
      </w:r>
      <w:r>
        <w:rPr>
          <w:rFonts w:ascii="Arial" w:hAnsi="Arial"/>
          <w:color w:val="1F2937"/>
          <w:sz w:val="21"/>
        </w:rPr>
        <w:t>Tamu melakukan pembayaran langsung di loket.</w:t>
      </w:r>
    </w:p>
    <w:p>
      <w:pPr>
        <w:spacing w:after="40"/>
        <w:ind w:left="312" w:hanging="255"/>
      </w:pPr>
      <w:r>
        <w:rPr>
          <w:rFonts w:ascii="Arial" w:hAnsi="Arial"/>
          <w:b/>
          <w:color w:val="16324F"/>
          <w:sz w:val="21"/>
        </w:rPr>
        <w:t xml:space="preserve">2. </w:t>
      </w:r>
      <w:r>
        <w:rPr>
          <w:rFonts w:ascii="Arial" w:hAnsi="Arial"/>
          <w:color w:val="1F2937"/>
          <w:sz w:val="21"/>
        </w:rPr>
        <w:t>Kasir mencatat pembayaran dan menerbitkan kartu akses.</w:t>
      </w:r>
    </w:p>
    <w:p>
      <w:pPr>
        <w:spacing w:after="40"/>
        <w:ind w:left="312" w:hanging="255"/>
      </w:pPr>
      <w:r>
        <w:rPr>
          <w:rFonts w:ascii="Arial" w:hAnsi="Arial"/>
          <w:b/>
          <w:color w:val="16324F"/>
          <w:sz w:val="21"/>
        </w:rPr>
        <w:t xml:space="preserve">3. </w:t>
      </w:r>
      <w:r>
        <w:rPr>
          <w:rFonts w:ascii="Arial" w:hAnsi="Arial"/>
          <w:color w:val="1F2937"/>
          <w:sz w:val="21"/>
        </w:rPr>
        <w:t>Apabila pembaruan inventory gagal karena jaringan atau error, transaksi diberi status PENDING SYNC/EXCEPTION.</w:t>
      </w:r>
    </w:p>
    <w:p>
      <w:pPr>
        <w:spacing w:after="40"/>
        <w:ind w:left="312" w:hanging="255"/>
      </w:pPr>
      <w:r>
        <w:rPr>
          <w:rFonts w:ascii="Arial" w:hAnsi="Arial"/>
          <w:b/>
          <w:color w:val="16324F"/>
          <w:sz w:val="21"/>
        </w:rPr>
        <w:t xml:space="preserve">4. </w:t>
      </w:r>
      <w:r>
        <w:rPr>
          <w:rFonts w:ascii="Arial" w:hAnsi="Arial"/>
          <w:color w:val="1F2937"/>
          <w:sz w:val="21"/>
        </w:rPr>
        <w:t>Saat kartu pertama digunakan, door lock mengirim event berisi card UID, nomor kamar, dan timestamp.</w:t>
      </w:r>
    </w:p>
    <w:p>
      <w:pPr>
        <w:spacing w:after="40"/>
        <w:ind w:left="312" w:hanging="255"/>
      </w:pPr>
      <w:r>
        <w:rPr>
          <w:rFonts w:ascii="Arial" w:hAnsi="Arial"/>
          <w:b/>
          <w:color w:val="16324F"/>
          <w:sz w:val="21"/>
        </w:rPr>
        <w:t xml:space="preserve">5. </w:t>
      </w:r>
      <w:r>
        <w:rPr>
          <w:rFonts w:ascii="Arial" w:hAnsi="Arial"/>
          <w:color w:val="1F2937"/>
          <w:sz w:val="21"/>
        </w:rPr>
        <w:t>Sistem mencocokkan event dengan kartu dan reservasi.</w:t>
      </w:r>
    </w:p>
    <w:p>
      <w:pPr>
        <w:spacing w:after="40"/>
        <w:ind w:left="312" w:hanging="255"/>
      </w:pPr>
      <w:r>
        <w:rPr>
          <w:rFonts w:ascii="Arial" w:hAnsi="Arial"/>
          <w:b/>
          <w:color w:val="16324F"/>
          <w:sz w:val="21"/>
        </w:rPr>
        <w:t xml:space="preserve">6. </w:t>
      </w:r>
      <w:r>
        <w:rPr>
          <w:rFonts w:ascii="Arial" w:hAnsi="Arial"/>
          <w:color w:val="1F2937"/>
          <w:sz w:val="21"/>
        </w:rPr>
        <w:t>Jika reservasi valid ditemukan, sistem menandai CHECKED-IN/OCCUPIED dan mencoba mengunci inventory secara idempotent.</w:t>
      </w:r>
    </w:p>
    <w:p>
      <w:pPr>
        <w:spacing w:after="40"/>
        <w:ind w:left="312" w:hanging="255"/>
      </w:pPr>
      <w:r>
        <w:rPr>
          <w:rFonts w:ascii="Arial" w:hAnsi="Arial"/>
          <w:b/>
          <w:color w:val="16324F"/>
          <w:sz w:val="21"/>
        </w:rPr>
        <w:t xml:space="preserve">7. </w:t>
      </w:r>
      <w:r>
        <w:rPr>
          <w:rFonts w:ascii="Arial" w:hAnsi="Arial"/>
          <w:color w:val="1F2937"/>
          <w:sz w:val="21"/>
        </w:rPr>
        <w:t>Jika tidak ditemukan, sistem membuat ACCESS ANOMALY, memblokir penjualan sementara, dan mengirim alert ke supervisor/security.</w:t>
      </w:r>
    </w:p>
    <w:p>
      <w:pPr>
        <w:spacing w:after="40"/>
        <w:ind w:left="312" w:hanging="255"/>
      </w:pPr>
      <w:r>
        <w:rPr>
          <w:rFonts w:ascii="Arial" w:hAnsi="Arial"/>
          <w:b/>
          <w:color w:val="16324F"/>
          <w:sz w:val="21"/>
        </w:rPr>
        <w:t xml:space="preserve">8. </w:t>
      </w:r>
      <w:r>
        <w:rPr>
          <w:rFonts w:ascii="Arial" w:hAnsi="Arial"/>
          <w:color w:val="1F2937"/>
          <w:sz w:val="21"/>
        </w:rPr>
        <w:t>Door event tidak pernah menciptakan pembayaran baru secara otomatis.</w:t>
      </w:r>
    </w:p>
    <w:p>
      <w:pPr>
        <w:pStyle w:val="Heading2"/>
      </w:pPr>
      <w:r>
        <w:t>7.4 Checkout dan Housekeeping</w:t>
      </w:r>
    </w:p>
    <w:p>
      <w:pPr>
        <w:spacing w:after="40"/>
        <w:ind w:left="312" w:hanging="255"/>
      </w:pPr>
      <w:r>
        <w:rPr>
          <w:rFonts w:ascii="Arial" w:hAnsi="Arial"/>
          <w:b/>
          <w:color w:val="16324F"/>
          <w:sz w:val="21"/>
        </w:rPr>
        <w:t xml:space="preserve">1. </w:t>
      </w:r>
      <w:r>
        <w:rPr>
          <w:rFonts w:ascii="Arial" w:hAnsi="Arial"/>
          <w:color w:val="1F2937"/>
          <w:sz w:val="21"/>
        </w:rPr>
        <w:t>Sistem menghitung folio akhir termasuk kamar, layanan tambahan, deposit, dan adjustment.</w:t>
      </w:r>
    </w:p>
    <w:p>
      <w:pPr>
        <w:spacing w:after="40"/>
        <w:ind w:left="312" w:hanging="255"/>
      </w:pPr>
      <w:r>
        <w:rPr>
          <w:rFonts w:ascii="Arial" w:hAnsi="Arial"/>
          <w:b/>
          <w:color w:val="16324F"/>
          <w:sz w:val="21"/>
        </w:rPr>
        <w:t xml:space="preserve">2. </w:t>
      </w:r>
      <w:r>
        <w:rPr>
          <w:rFonts w:ascii="Arial" w:hAnsi="Arial"/>
          <w:color w:val="1F2937"/>
          <w:sz w:val="21"/>
        </w:rPr>
        <w:t>Staf menyelesaikan pembayaran atau mencatat piutang corporate yang sah.</w:t>
      </w:r>
    </w:p>
    <w:p>
      <w:pPr>
        <w:spacing w:after="40"/>
        <w:ind w:left="312" w:hanging="255"/>
      </w:pPr>
      <w:r>
        <w:rPr>
          <w:rFonts w:ascii="Arial" w:hAnsi="Arial"/>
          <w:b/>
          <w:color w:val="16324F"/>
          <w:sz w:val="21"/>
        </w:rPr>
        <w:t xml:space="preserve">3. </w:t>
      </w:r>
      <w:r>
        <w:rPr>
          <w:rFonts w:ascii="Arial" w:hAnsi="Arial"/>
          <w:color w:val="1F2937"/>
          <w:sz w:val="21"/>
        </w:rPr>
        <w:t>Kartu akses dinonaktifkan dan reservasi menjadi CHECKED-OUT.</w:t>
      </w:r>
    </w:p>
    <w:p>
      <w:pPr>
        <w:spacing w:after="40"/>
        <w:ind w:left="312" w:hanging="255"/>
      </w:pPr>
      <w:r>
        <w:rPr>
          <w:rFonts w:ascii="Arial" w:hAnsi="Arial"/>
          <w:b/>
          <w:color w:val="16324F"/>
          <w:sz w:val="21"/>
        </w:rPr>
        <w:t xml:space="preserve">4. </w:t>
      </w:r>
      <w:r>
        <w:rPr>
          <w:rFonts w:ascii="Arial" w:hAnsi="Arial"/>
          <w:color w:val="1F2937"/>
          <w:sz w:val="21"/>
        </w:rPr>
        <w:t>Kamar otomatis berubah menjadi DIRTY dan masuk antrean housekeeping.</w:t>
      </w:r>
    </w:p>
    <w:p>
      <w:pPr>
        <w:spacing w:after="40"/>
        <w:ind w:left="312" w:hanging="255"/>
      </w:pPr>
      <w:r>
        <w:rPr>
          <w:rFonts w:ascii="Arial" w:hAnsi="Arial"/>
          <w:b/>
          <w:color w:val="16324F"/>
          <w:sz w:val="21"/>
        </w:rPr>
        <w:t xml:space="preserve">5. </w:t>
      </w:r>
      <w:r>
        <w:rPr>
          <w:rFonts w:ascii="Arial" w:hAnsi="Arial"/>
          <w:color w:val="1F2937"/>
          <w:sz w:val="21"/>
        </w:rPr>
        <w:t>Housekeeping mengubah DIRTY → CLEANING → CLEAN.</w:t>
      </w:r>
    </w:p>
    <w:p>
      <w:pPr>
        <w:spacing w:after="40"/>
        <w:ind w:left="312" w:hanging="255"/>
      </w:pPr>
      <w:r>
        <w:rPr>
          <w:rFonts w:ascii="Arial" w:hAnsi="Arial"/>
          <w:b/>
          <w:color w:val="16324F"/>
          <w:sz w:val="21"/>
        </w:rPr>
        <w:t xml:space="preserve">6. </w:t>
      </w:r>
      <w:r>
        <w:rPr>
          <w:rFonts w:ascii="Arial" w:hAnsi="Arial"/>
          <w:color w:val="1F2937"/>
          <w:sz w:val="21"/>
        </w:rPr>
        <w:t>Supervisor melakukan inspeksi dan mengubah CLEAN → INSPECTED apabila kebijakan mewajibkan.</w:t>
      </w:r>
    </w:p>
    <w:p>
      <w:pPr>
        <w:spacing w:after="40"/>
        <w:ind w:left="312" w:hanging="255"/>
      </w:pPr>
      <w:r>
        <w:rPr>
          <w:rFonts w:ascii="Arial" w:hAnsi="Arial"/>
          <w:b/>
          <w:color w:val="16324F"/>
          <w:sz w:val="21"/>
        </w:rPr>
        <w:t xml:space="preserve">7. </w:t>
      </w:r>
      <w:r>
        <w:rPr>
          <w:rFonts w:ascii="Arial" w:hAnsi="Arial"/>
          <w:color w:val="1F2937"/>
          <w:sz w:val="21"/>
        </w:rPr>
        <w:t>Kamar dapat ditempati berikutnya apabila inventory tersedia dan status operasional memenuhi syarat.</w:t>
      </w:r>
    </w:p>
    <w:p>
      <w:pPr>
        <w:spacing w:before="120" w:after="160"/>
      </w:pPr>
      <w:r>
        <w:rPr>
          <w:rFonts w:ascii="Arial" w:hAnsi="Arial"/>
          <w:b/>
          <w:color w:val="16324F"/>
          <w:sz w:val="32"/>
        </w:rPr>
        <w:t>8. Persyaratan Fungsional dan Kriteria Penerimaan</w:t>
      </w:r>
    </w:p>
    <w:p>
      <w:pPr>
        <w:spacing w:after="100" w:line="259" w:lineRule="auto"/>
      </w:pPr>
      <w:r>
        <w:rPr>
          <w:rFonts w:ascii="Arial" w:hAnsi="Arial"/>
          <w:color w:val="1F2937"/>
          <w:sz w:val="21"/>
        </w:rPr>
        <w:t>Prioritas menggunakan MoSCoW: Must, Should, Could, dan Won’t untuk fase saat ini. Kriteria penerimaan ditulis sebagai kondisi minimum agar kebutuhan dapat diuji pada prototype atau MVP.</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cantSplit/>
        </w:trPr>
        <w:tc>
          <w:tcPr>
            <w:tcW w:type="dxa" w:w="850"/>
            <w:shd w:fill="16324F"/>
            <w:vAlign w:val="center"/>
            <w:tcMar>
              <w:top w:w="70" w:type="dxa"/>
              <w:left w:w="80" w:type="dxa"/>
              <w:bottom w:w="70" w:type="dxa"/>
              <w:right w:w="80" w:type="dxa"/>
            </w:tcMar>
          </w:tcPr>
          <w:p>
            <w:pPr>
              <w:spacing w:after="0" w:before="0"/>
            </w:pPr>
            <w:r/>
            <w:r>
              <w:rPr>
                <w:rFonts w:ascii="Arial" w:hAnsi="Arial"/>
                <w:b/>
                <w:color w:val="FFFFFF"/>
                <w:sz w:val="14"/>
              </w:rPr>
              <w:t>ID</w:t>
            </w:r>
          </w:p>
        </w:tc>
        <w:tc>
          <w:tcPr>
            <w:tcW w:type="dxa" w:w="964"/>
            <w:shd w:fill="16324F"/>
            <w:vAlign w:val="center"/>
            <w:tcMar>
              <w:top w:w="70" w:type="dxa"/>
              <w:left w:w="80" w:type="dxa"/>
              <w:bottom w:w="70" w:type="dxa"/>
              <w:right w:w="80" w:type="dxa"/>
            </w:tcMar>
          </w:tcPr>
          <w:p>
            <w:pPr>
              <w:spacing w:after="0" w:before="0"/>
            </w:pPr>
            <w:r/>
            <w:r>
              <w:rPr>
                <w:rFonts w:ascii="Arial" w:hAnsi="Arial"/>
                <w:b/>
                <w:color w:val="FFFFFF"/>
                <w:sz w:val="14"/>
              </w:rPr>
              <w:t>Prioritas</w:t>
            </w:r>
          </w:p>
        </w:tc>
        <w:tc>
          <w:tcPr>
            <w:tcW w:type="dxa" w:w="1757"/>
            <w:shd w:fill="16324F"/>
            <w:vAlign w:val="center"/>
            <w:tcMar>
              <w:top w:w="70" w:type="dxa"/>
              <w:left w:w="80" w:type="dxa"/>
              <w:bottom w:w="70" w:type="dxa"/>
              <w:right w:w="80" w:type="dxa"/>
            </w:tcMar>
          </w:tcPr>
          <w:p>
            <w:pPr>
              <w:spacing w:after="0" w:before="0"/>
            </w:pPr>
            <w:r/>
            <w:r>
              <w:rPr>
                <w:rFonts w:ascii="Arial" w:hAnsi="Arial"/>
                <w:b/>
                <w:color w:val="FFFFFF"/>
                <w:sz w:val="14"/>
              </w:rPr>
              <w:t>Fitur</w:t>
            </w:r>
          </w:p>
        </w:tc>
        <w:tc>
          <w:tcPr>
            <w:tcW w:type="dxa" w:w="2665"/>
            <w:shd w:fill="16324F"/>
            <w:vAlign w:val="center"/>
            <w:tcMar>
              <w:top w:w="70" w:type="dxa"/>
              <w:left w:w="80" w:type="dxa"/>
              <w:bottom w:w="70" w:type="dxa"/>
              <w:right w:w="80" w:type="dxa"/>
            </w:tcMar>
          </w:tcPr>
          <w:p>
            <w:pPr>
              <w:spacing w:after="0" w:before="0"/>
            </w:pPr>
            <w:r/>
            <w:r>
              <w:rPr>
                <w:rFonts w:ascii="Arial" w:hAnsi="Arial"/>
                <w:b/>
                <w:color w:val="FFFFFF"/>
                <w:sz w:val="14"/>
              </w:rPr>
              <w:t>Kebutuhan</w:t>
            </w:r>
          </w:p>
        </w:tc>
        <w:tc>
          <w:tcPr>
            <w:tcW w:type="dxa" w:w="2835"/>
            <w:shd w:fill="16324F"/>
            <w:vAlign w:val="center"/>
            <w:tcMar>
              <w:top w:w="70" w:type="dxa"/>
              <w:left w:w="80" w:type="dxa"/>
              <w:bottom w:w="70" w:type="dxa"/>
              <w:right w:w="80" w:type="dxa"/>
            </w:tcMar>
          </w:tcPr>
          <w:p>
            <w:pPr>
              <w:spacing w:after="0" w:before="0"/>
            </w:pPr>
            <w:r/>
            <w:r>
              <w:rPr>
                <w:rFonts w:ascii="Arial" w:hAnsi="Arial"/>
                <w:b/>
                <w:color w:val="FFFFFF"/>
                <w:sz w:val="14"/>
              </w:rPr>
              <w:t>Kriteria Penerimaan</w:t>
            </w:r>
          </w:p>
        </w:tc>
      </w:tr>
      <w:tr>
        <w:trPr>
          <w:cantSplit/>
        </w:trPr>
        <w:tc>
          <w:tcPr>
            <w:tcW w:type="dxa" w:w="850"/>
            <w:vAlign w:val="center"/>
            <w:tcMar>
              <w:top w:w="70" w:type="dxa"/>
              <w:left w:w="80" w:type="dxa"/>
              <w:bottom w:w="70" w:type="dxa"/>
              <w:right w:w="80" w:type="dxa"/>
            </w:tcMar>
          </w:tcPr>
          <w:p>
            <w:pPr>
              <w:spacing w:after="0" w:before="0"/>
            </w:pPr>
            <w:r/>
            <w:r>
              <w:rPr>
                <w:rFonts w:ascii="Arial" w:hAnsi="Arial"/>
                <w:b/>
                <w:color w:val="1F2937"/>
                <w:sz w:val="14"/>
              </w:rPr>
              <w:t>FR-001</w:t>
            </w:r>
          </w:p>
        </w:tc>
        <w:tc>
          <w:tcPr>
            <w:tcW w:type="dxa" w:w="964"/>
            <w:vAlign w:val="center"/>
            <w:tcMar>
              <w:top w:w="70" w:type="dxa"/>
              <w:left w:w="80" w:type="dxa"/>
              <w:bottom w:w="70" w:type="dxa"/>
              <w:right w:w="80" w:type="dxa"/>
            </w:tcMar>
          </w:tcPr>
          <w:p>
            <w:pPr>
              <w:spacing w:after="0" w:before="0"/>
            </w:pPr>
            <w:r/>
            <w:r>
              <w:rPr>
                <w:rFonts w:ascii="Arial" w:hAnsi="Arial"/>
                <w:b w:val="0"/>
                <w:color w:val="1F2937"/>
                <w:sz w:val="14"/>
              </w:rPr>
              <w:t>Must</w:t>
            </w:r>
          </w:p>
        </w:tc>
        <w:tc>
          <w:tcPr>
            <w:tcW w:type="dxa" w:w="1757"/>
            <w:vAlign w:val="center"/>
            <w:tcMar>
              <w:top w:w="70" w:type="dxa"/>
              <w:left w:w="80" w:type="dxa"/>
              <w:bottom w:w="70" w:type="dxa"/>
              <w:right w:w="80" w:type="dxa"/>
            </w:tcMar>
          </w:tcPr>
          <w:p>
            <w:pPr>
              <w:spacing w:after="0" w:before="0"/>
            </w:pPr>
            <w:r/>
            <w:r>
              <w:rPr>
                <w:rFonts w:ascii="Arial" w:hAnsi="Arial"/>
                <w:b w:val="0"/>
                <w:color w:val="1F2937"/>
                <w:sz w:val="14"/>
              </w:rPr>
              <w:t>Login &amp; RBAC</w:t>
            </w:r>
          </w:p>
        </w:tc>
        <w:tc>
          <w:tcPr>
            <w:tcW w:type="dxa" w:w="2665"/>
            <w:vAlign w:val="center"/>
            <w:tcMar>
              <w:top w:w="70" w:type="dxa"/>
              <w:left w:w="80" w:type="dxa"/>
              <w:bottom w:w="70" w:type="dxa"/>
              <w:right w:w="80" w:type="dxa"/>
            </w:tcMar>
          </w:tcPr>
          <w:p>
            <w:pPr>
              <w:spacing w:after="0" w:before="0"/>
            </w:pPr>
            <w:r/>
            <w:r>
              <w:rPr>
                <w:rFonts w:ascii="Arial" w:hAnsi="Arial"/>
                <w:b w:val="0"/>
                <w:color w:val="1F2937"/>
                <w:sz w:val="14"/>
              </w:rPr>
              <w:t>Pengguna hanya melihat hotel dan fitur sesuai role.</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4"/>
              </w:rPr>
              <w:t>User cabang A tidak dapat mengakses data cabang B; aksi tanpa permission ditolak dan dicatat.</w:t>
            </w:r>
          </w:p>
        </w:tc>
      </w:tr>
      <w:tr>
        <w:trPr>
          <w:cantSplit/>
        </w:trPr>
        <w:tc>
          <w:tcPr>
            <w:tcW w:type="dxa" w:w="850"/>
            <w:vAlign w:val="center"/>
            <w:shd w:fill="FAFBFC"/>
            <w:tcMar>
              <w:top w:w="70" w:type="dxa"/>
              <w:left w:w="80" w:type="dxa"/>
              <w:bottom w:w="70" w:type="dxa"/>
              <w:right w:w="80" w:type="dxa"/>
            </w:tcMar>
          </w:tcPr>
          <w:p>
            <w:pPr>
              <w:spacing w:after="0" w:before="0"/>
            </w:pPr>
            <w:r/>
            <w:r>
              <w:rPr>
                <w:rFonts w:ascii="Arial" w:hAnsi="Arial"/>
                <w:b/>
                <w:color w:val="1F2937"/>
                <w:sz w:val="14"/>
              </w:rPr>
              <w:t>FR-010</w:t>
            </w:r>
          </w:p>
        </w:tc>
        <w:tc>
          <w:tcPr>
            <w:tcW w:type="dxa" w:w="964"/>
            <w:vAlign w:val="center"/>
            <w:shd w:fill="FAFBFC"/>
            <w:tcMar>
              <w:top w:w="70" w:type="dxa"/>
              <w:left w:w="80" w:type="dxa"/>
              <w:bottom w:w="70" w:type="dxa"/>
              <w:right w:w="80" w:type="dxa"/>
            </w:tcMar>
          </w:tcPr>
          <w:p>
            <w:pPr>
              <w:spacing w:after="0" w:before="0"/>
            </w:pPr>
            <w:r/>
            <w:r>
              <w:rPr>
                <w:rFonts w:ascii="Arial" w:hAnsi="Arial"/>
                <w:b w:val="0"/>
                <w:color w:val="1F2937"/>
                <w:sz w:val="14"/>
              </w:rPr>
              <w:t>Must</w:t>
            </w:r>
          </w:p>
        </w:tc>
        <w:tc>
          <w:tcPr>
            <w:tcW w:type="dxa" w:w="1757"/>
            <w:vAlign w:val="center"/>
            <w:shd w:fill="FAFBFC"/>
            <w:tcMar>
              <w:top w:w="70" w:type="dxa"/>
              <w:left w:w="80" w:type="dxa"/>
              <w:bottom w:w="70" w:type="dxa"/>
              <w:right w:w="80" w:type="dxa"/>
            </w:tcMar>
          </w:tcPr>
          <w:p>
            <w:pPr>
              <w:spacing w:after="0" w:before="0"/>
            </w:pPr>
            <w:r/>
            <w:r>
              <w:rPr>
                <w:rFonts w:ascii="Arial" w:hAnsi="Arial"/>
                <w:b w:val="0"/>
                <w:color w:val="1F2937"/>
                <w:sz w:val="14"/>
              </w:rPr>
              <w:t>Master kamar</w:t>
            </w:r>
          </w:p>
        </w:tc>
        <w:tc>
          <w:tcPr>
            <w:tcW w:type="dxa" w:w="2665"/>
            <w:vAlign w:val="center"/>
            <w:shd w:fill="FAFBFC"/>
            <w:tcMar>
              <w:top w:w="70" w:type="dxa"/>
              <w:left w:w="80" w:type="dxa"/>
              <w:bottom w:w="70" w:type="dxa"/>
              <w:right w:w="80" w:type="dxa"/>
            </w:tcMar>
          </w:tcPr>
          <w:p>
            <w:pPr>
              <w:spacing w:after="0" w:before="0"/>
            </w:pPr>
            <w:r/>
            <w:r>
              <w:rPr>
                <w:rFonts w:ascii="Arial" w:hAnsi="Arial"/>
                <w:b w:val="0"/>
                <w:color w:val="1F2937"/>
                <w:sz w:val="14"/>
              </w:rPr>
              <w:t>Admin mengelola hotel, gedung, lantai, tipe kamar, kamar, dan status aktif.</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4"/>
              </w:rPr>
              <w:t>Kamar nonaktif/out-of-order tidak muncul sebagai inventory yang dapat dijual.</w:t>
            </w:r>
          </w:p>
        </w:tc>
      </w:tr>
      <w:tr>
        <w:trPr>
          <w:cantSplit/>
        </w:trPr>
        <w:tc>
          <w:tcPr>
            <w:tcW w:type="dxa" w:w="850"/>
            <w:vAlign w:val="center"/>
            <w:tcMar>
              <w:top w:w="70" w:type="dxa"/>
              <w:left w:w="80" w:type="dxa"/>
              <w:bottom w:w="70" w:type="dxa"/>
              <w:right w:w="80" w:type="dxa"/>
            </w:tcMar>
          </w:tcPr>
          <w:p>
            <w:pPr>
              <w:spacing w:after="0" w:before="0"/>
            </w:pPr>
            <w:r/>
            <w:r>
              <w:rPr>
                <w:rFonts w:ascii="Arial" w:hAnsi="Arial"/>
                <w:b/>
                <w:color w:val="1F2937"/>
                <w:sz w:val="14"/>
              </w:rPr>
              <w:t>FR-020</w:t>
            </w:r>
          </w:p>
        </w:tc>
        <w:tc>
          <w:tcPr>
            <w:tcW w:type="dxa" w:w="964"/>
            <w:vAlign w:val="center"/>
            <w:tcMar>
              <w:top w:w="70" w:type="dxa"/>
              <w:left w:w="80" w:type="dxa"/>
              <w:bottom w:w="70" w:type="dxa"/>
              <w:right w:w="80" w:type="dxa"/>
            </w:tcMar>
          </w:tcPr>
          <w:p>
            <w:pPr>
              <w:spacing w:after="0" w:before="0"/>
            </w:pPr>
            <w:r/>
            <w:r>
              <w:rPr>
                <w:rFonts w:ascii="Arial" w:hAnsi="Arial"/>
                <w:b w:val="0"/>
                <w:color w:val="1F2937"/>
                <w:sz w:val="14"/>
              </w:rPr>
              <w:t>Must</w:t>
            </w:r>
          </w:p>
        </w:tc>
        <w:tc>
          <w:tcPr>
            <w:tcW w:type="dxa" w:w="1757"/>
            <w:vAlign w:val="center"/>
            <w:tcMar>
              <w:top w:w="70" w:type="dxa"/>
              <w:left w:w="80" w:type="dxa"/>
              <w:bottom w:w="70" w:type="dxa"/>
              <w:right w:w="80" w:type="dxa"/>
            </w:tcMar>
          </w:tcPr>
          <w:p>
            <w:pPr>
              <w:spacing w:after="0" w:before="0"/>
            </w:pPr>
            <w:r/>
            <w:r>
              <w:rPr>
                <w:rFonts w:ascii="Arial" w:hAnsi="Arial"/>
                <w:b w:val="0"/>
                <w:color w:val="1F2937"/>
                <w:sz w:val="14"/>
              </w:rPr>
              <w:t>Availability calendar</w:t>
            </w:r>
          </w:p>
        </w:tc>
        <w:tc>
          <w:tcPr>
            <w:tcW w:type="dxa" w:w="2665"/>
            <w:vAlign w:val="center"/>
            <w:tcMar>
              <w:top w:w="70" w:type="dxa"/>
              <w:left w:w="80" w:type="dxa"/>
              <w:bottom w:w="70" w:type="dxa"/>
              <w:right w:w="80" w:type="dxa"/>
            </w:tcMar>
          </w:tcPr>
          <w:p>
            <w:pPr>
              <w:spacing w:after="0" w:before="0"/>
            </w:pPr>
            <w:r/>
            <w:r>
              <w:rPr>
                <w:rFonts w:ascii="Arial" w:hAnsi="Arial"/>
                <w:b w:val="0"/>
                <w:color w:val="1F2937"/>
                <w:sz w:val="14"/>
              </w:rPr>
              <w:t>Tampilan grid menampilkan kamar sebagai baris dan tanggal sebagai kolom.</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4"/>
              </w:rPr>
              <w:t>Warna/status sesuai data room-night; filter hotel, tipe, lantai, dan status berfungsi.</w:t>
            </w:r>
          </w:p>
        </w:tc>
      </w:tr>
      <w:tr>
        <w:trPr>
          <w:cantSplit/>
        </w:trPr>
        <w:tc>
          <w:tcPr>
            <w:tcW w:type="dxa" w:w="850"/>
            <w:vAlign w:val="center"/>
            <w:shd w:fill="FAFBFC"/>
            <w:tcMar>
              <w:top w:w="70" w:type="dxa"/>
              <w:left w:w="80" w:type="dxa"/>
              <w:bottom w:w="70" w:type="dxa"/>
              <w:right w:w="80" w:type="dxa"/>
            </w:tcMar>
          </w:tcPr>
          <w:p>
            <w:pPr>
              <w:spacing w:after="0" w:before="0"/>
            </w:pPr>
            <w:r/>
            <w:r>
              <w:rPr>
                <w:rFonts w:ascii="Arial" w:hAnsi="Arial"/>
                <w:b/>
                <w:color w:val="1F2937"/>
                <w:sz w:val="14"/>
              </w:rPr>
              <w:t>FR-021</w:t>
            </w:r>
          </w:p>
        </w:tc>
        <w:tc>
          <w:tcPr>
            <w:tcW w:type="dxa" w:w="964"/>
            <w:vAlign w:val="center"/>
            <w:shd w:fill="FAFBFC"/>
            <w:tcMar>
              <w:top w:w="70" w:type="dxa"/>
              <w:left w:w="80" w:type="dxa"/>
              <w:bottom w:w="70" w:type="dxa"/>
              <w:right w:w="80" w:type="dxa"/>
            </w:tcMar>
          </w:tcPr>
          <w:p>
            <w:pPr>
              <w:spacing w:after="0" w:before="0"/>
            </w:pPr>
            <w:r/>
            <w:r>
              <w:rPr>
                <w:rFonts w:ascii="Arial" w:hAnsi="Arial"/>
                <w:b w:val="0"/>
                <w:color w:val="1F2937"/>
                <w:sz w:val="14"/>
              </w:rPr>
              <w:t>Must</w:t>
            </w:r>
          </w:p>
        </w:tc>
        <w:tc>
          <w:tcPr>
            <w:tcW w:type="dxa" w:w="1757"/>
            <w:vAlign w:val="center"/>
            <w:shd w:fill="FAFBFC"/>
            <w:tcMar>
              <w:top w:w="70" w:type="dxa"/>
              <w:left w:w="80" w:type="dxa"/>
              <w:bottom w:w="70" w:type="dxa"/>
              <w:right w:w="80" w:type="dxa"/>
            </w:tcMar>
          </w:tcPr>
          <w:p>
            <w:pPr>
              <w:spacing w:after="0" w:before="0"/>
            </w:pPr>
            <w:r/>
            <w:r>
              <w:rPr>
                <w:rFonts w:ascii="Arial" w:hAnsi="Arial"/>
                <w:b w:val="0"/>
                <w:color w:val="1F2937"/>
                <w:sz w:val="14"/>
              </w:rPr>
              <w:t>Conflict prevention</w:t>
            </w:r>
          </w:p>
        </w:tc>
        <w:tc>
          <w:tcPr>
            <w:tcW w:type="dxa" w:w="2665"/>
            <w:vAlign w:val="center"/>
            <w:shd w:fill="FAFBFC"/>
            <w:tcMar>
              <w:top w:w="70" w:type="dxa"/>
              <w:left w:w="80" w:type="dxa"/>
              <w:bottom w:w="70" w:type="dxa"/>
              <w:right w:w="80" w:type="dxa"/>
            </w:tcMar>
          </w:tcPr>
          <w:p>
            <w:pPr>
              <w:spacing w:after="0" w:before="0"/>
            </w:pPr>
            <w:r/>
            <w:r>
              <w:rPr>
                <w:rFonts w:ascii="Arial" w:hAnsi="Arial"/>
                <w:b w:val="0"/>
                <w:color w:val="1F2937"/>
                <w:sz w:val="14"/>
              </w:rPr>
              <w:t>Dua pengguna tidak dapat mengunci room-night yang sama.</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4"/>
              </w:rPr>
              <w:t>Hanya transaksi pertama yang commit; transaksi kedua menerima pesan conflict tanpa data parsial.</w:t>
            </w:r>
          </w:p>
        </w:tc>
      </w:tr>
      <w:tr>
        <w:trPr>
          <w:cantSplit/>
        </w:trPr>
        <w:tc>
          <w:tcPr>
            <w:tcW w:type="dxa" w:w="850"/>
            <w:vAlign w:val="center"/>
            <w:tcMar>
              <w:top w:w="70" w:type="dxa"/>
              <w:left w:w="80" w:type="dxa"/>
              <w:bottom w:w="70" w:type="dxa"/>
              <w:right w:w="80" w:type="dxa"/>
            </w:tcMar>
          </w:tcPr>
          <w:p>
            <w:pPr>
              <w:spacing w:after="0" w:before="0"/>
            </w:pPr>
            <w:r/>
            <w:r>
              <w:rPr>
                <w:rFonts w:ascii="Arial" w:hAnsi="Arial"/>
                <w:b/>
                <w:color w:val="1F2937"/>
                <w:sz w:val="14"/>
              </w:rPr>
              <w:t>FR-030</w:t>
            </w:r>
          </w:p>
        </w:tc>
        <w:tc>
          <w:tcPr>
            <w:tcW w:type="dxa" w:w="964"/>
            <w:vAlign w:val="center"/>
            <w:tcMar>
              <w:top w:w="70" w:type="dxa"/>
              <w:left w:w="80" w:type="dxa"/>
              <w:bottom w:w="70" w:type="dxa"/>
              <w:right w:w="80" w:type="dxa"/>
            </w:tcMar>
          </w:tcPr>
          <w:p>
            <w:pPr>
              <w:spacing w:after="0" w:before="0"/>
            </w:pPr>
            <w:r/>
            <w:r>
              <w:rPr>
                <w:rFonts w:ascii="Arial" w:hAnsi="Arial"/>
                <w:b w:val="0"/>
                <w:color w:val="1F2937"/>
                <w:sz w:val="14"/>
              </w:rPr>
              <w:t>Must</w:t>
            </w:r>
          </w:p>
        </w:tc>
        <w:tc>
          <w:tcPr>
            <w:tcW w:type="dxa" w:w="1757"/>
            <w:vAlign w:val="center"/>
            <w:tcMar>
              <w:top w:w="70" w:type="dxa"/>
              <w:left w:w="80" w:type="dxa"/>
              <w:bottom w:w="70" w:type="dxa"/>
              <w:right w:w="80" w:type="dxa"/>
            </w:tcMar>
          </w:tcPr>
          <w:p>
            <w:pPr>
              <w:spacing w:after="0" w:before="0"/>
            </w:pPr>
            <w:r/>
            <w:r>
              <w:rPr>
                <w:rFonts w:ascii="Arial" w:hAnsi="Arial"/>
                <w:b w:val="0"/>
                <w:color w:val="1F2937"/>
                <w:sz w:val="14"/>
              </w:rPr>
              <w:t>Reservation &amp; HOLD</w:t>
            </w:r>
          </w:p>
        </w:tc>
        <w:tc>
          <w:tcPr>
            <w:tcW w:type="dxa" w:w="2665"/>
            <w:vAlign w:val="center"/>
            <w:tcMar>
              <w:top w:w="70" w:type="dxa"/>
              <w:left w:w="80" w:type="dxa"/>
              <w:bottom w:w="70" w:type="dxa"/>
              <w:right w:w="80" w:type="dxa"/>
            </w:tcMar>
          </w:tcPr>
          <w:p>
            <w:pPr>
              <w:spacing w:after="0" w:before="0"/>
            </w:pPr>
            <w:r/>
            <w:r>
              <w:rPr>
                <w:rFonts w:ascii="Arial" w:hAnsi="Arial"/>
                <w:b w:val="0"/>
                <w:color w:val="1F2937"/>
                <w:sz w:val="14"/>
              </w:rPr>
              <w:t>Staf membuat reservasi dan HOLD dengan expiry.</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4"/>
              </w:rPr>
              <w:t>HOLD otomatis dilepas ketika melewati expiry dan belum ada pembayaran terverifikasi.</w:t>
            </w:r>
          </w:p>
        </w:tc>
      </w:tr>
      <w:tr>
        <w:trPr>
          <w:cantSplit/>
        </w:trPr>
        <w:tc>
          <w:tcPr>
            <w:tcW w:type="dxa" w:w="850"/>
            <w:vAlign w:val="center"/>
            <w:shd w:fill="FAFBFC"/>
            <w:tcMar>
              <w:top w:w="70" w:type="dxa"/>
              <w:left w:w="80" w:type="dxa"/>
              <w:bottom w:w="70" w:type="dxa"/>
              <w:right w:w="80" w:type="dxa"/>
            </w:tcMar>
          </w:tcPr>
          <w:p>
            <w:pPr>
              <w:spacing w:after="0" w:before="0"/>
            </w:pPr>
            <w:r/>
            <w:r>
              <w:rPr>
                <w:rFonts w:ascii="Arial" w:hAnsi="Arial"/>
                <w:b/>
                <w:color w:val="1F2937"/>
                <w:sz w:val="14"/>
              </w:rPr>
              <w:t>FR-031</w:t>
            </w:r>
          </w:p>
        </w:tc>
        <w:tc>
          <w:tcPr>
            <w:tcW w:type="dxa" w:w="964"/>
            <w:vAlign w:val="center"/>
            <w:shd w:fill="FAFBFC"/>
            <w:tcMar>
              <w:top w:w="70" w:type="dxa"/>
              <w:left w:w="80" w:type="dxa"/>
              <w:bottom w:w="70" w:type="dxa"/>
              <w:right w:w="80" w:type="dxa"/>
            </w:tcMar>
          </w:tcPr>
          <w:p>
            <w:pPr>
              <w:spacing w:after="0" w:before="0"/>
            </w:pPr>
            <w:r/>
            <w:r>
              <w:rPr>
                <w:rFonts w:ascii="Arial" w:hAnsi="Arial"/>
                <w:b w:val="0"/>
                <w:color w:val="1F2937"/>
                <w:sz w:val="14"/>
              </w:rPr>
              <w:t>Should</w:t>
            </w:r>
          </w:p>
        </w:tc>
        <w:tc>
          <w:tcPr>
            <w:tcW w:type="dxa" w:w="1757"/>
            <w:vAlign w:val="center"/>
            <w:shd w:fill="FAFBFC"/>
            <w:tcMar>
              <w:top w:w="70" w:type="dxa"/>
              <w:left w:w="80" w:type="dxa"/>
              <w:bottom w:w="70" w:type="dxa"/>
              <w:right w:w="80" w:type="dxa"/>
            </w:tcMar>
          </w:tcPr>
          <w:p>
            <w:pPr>
              <w:spacing w:after="0" w:before="0"/>
            </w:pPr>
            <w:r/>
            <w:r>
              <w:rPr>
                <w:rFonts w:ascii="Arial" w:hAnsi="Arial"/>
                <w:b w:val="0"/>
                <w:color w:val="1F2937"/>
                <w:sz w:val="14"/>
              </w:rPr>
              <w:t>Group reservation</w:t>
            </w:r>
          </w:p>
        </w:tc>
        <w:tc>
          <w:tcPr>
            <w:tcW w:type="dxa" w:w="2665"/>
            <w:vAlign w:val="center"/>
            <w:shd w:fill="FAFBFC"/>
            <w:tcMar>
              <w:top w:w="70" w:type="dxa"/>
              <w:left w:w="80" w:type="dxa"/>
              <w:bottom w:w="70" w:type="dxa"/>
              <w:right w:w="80" w:type="dxa"/>
            </w:tcMar>
          </w:tcPr>
          <w:p>
            <w:pPr>
              <w:spacing w:after="0" w:before="0"/>
            </w:pPr>
            <w:r/>
            <w:r>
              <w:rPr>
                <w:rFonts w:ascii="Arial" w:hAnsi="Arial"/>
                <w:b w:val="0"/>
                <w:color w:val="1F2937"/>
                <w:sz w:val="14"/>
              </w:rPr>
              <w:t>Satu booking dapat memuat beberapa kamar/tamu.</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4"/>
              </w:rPr>
              <w:t>Setiap kamar memiliki room-night allocation dan guest assignment terpisah.</w:t>
            </w:r>
          </w:p>
        </w:tc>
      </w:tr>
      <w:tr>
        <w:trPr>
          <w:cantSplit/>
        </w:trPr>
        <w:tc>
          <w:tcPr>
            <w:tcW w:type="dxa" w:w="850"/>
            <w:vAlign w:val="center"/>
            <w:tcMar>
              <w:top w:w="70" w:type="dxa"/>
              <w:left w:w="80" w:type="dxa"/>
              <w:bottom w:w="70" w:type="dxa"/>
              <w:right w:w="80" w:type="dxa"/>
            </w:tcMar>
          </w:tcPr>
          <w:p>
            <w:pPr>
              <w:spacing w:after="0" w:before="0"/>
            </w:pPr>
            <w:r/>
            <w:r>
              <w:rPr>
                <w:rFonts w:ascii="Arial" w:hAnsi="Arial"/>
                <w:b/>
                <w:color w:val="1F2937"/>
                <w:sz w:val="14"/>
              </w:rPr>
              <w:t>FR-040</w:t>
            </w:r>
          </w:p>
        </w:tc>
        <w:tc>
          <w:tcPr>
            <w:tcW w:type="dxa" w:w="964"/>
            <w:vAlign w:val="center"/>
            <w:tcMar>
              <w:top w:w="70" w:type="dxa"/>
              <w:left w:w="80" w:type="dxa"/>
              <w:bottom w:w="70" w:type="dxa"/>
              <w:right w:w="80" w:type="dxa"/>
            </w:tcMar>
          </w:tcPr>
          <w:p>
            <w:pPr>
              <w:spacing w:after="0" w:before="0"/>
            </w:pPr>
            <w:r/>
            <w:r>
              <w:rPr>
                <w:rFonts w:ascii="Arial" w:hAnsi="Arial"/>
                <w:b w:val="0"/>
                <w:color w:val="1F2937"/>
                <w:sz w:val="14"/>
              </w:rPr>
              <w:t>Must</w:t>
            </w:r>
          </w:p>
        </w:tc>
        <w:tc>
          <w:tcPr>
            <w:tcW w:type="dxa" w:w="1757"/>
            <w:vAlign w:val="center"/>
            <w:tcMar>
              <w:top w:w="70" w:type="dxa"/>
              <w:left w:w="80" w:type="dxa"/>
              <w:bottom w:w="70" w:type="dxa"/>
              <w:right w:w="80" w:type="dxa"/>
            </w:tcMar>
          </w:tcPr>
          <w:p>
            <w:pPr>
              <w:spacing w:after="0" w:before="0"/>
            </w:pPr>
            <w:r/>
            <w:r>
              <w:rPr>
                <w:rFonts w:ascii="Arial" w:hAnsi="Arial"/>
                <w:b w:val="0"/>
                <w:color w:val="1F2937"/>
                <w:sz w:val="14"/>
              </w:rPr>
              <w:t>Payment recording</w:t>
            </w:r>
          </w:p>
        </w:tc>
        <w:tc>
          <w:tcPr>
            <w:tcW w:type="dxa" w:w="2665"/>
            <w:vAlign w:val="center"/>
            <w:tcMar>
              <w:top w:w="70" w:type="dxa"/>
              <w:left w:w="80" w:type="dxa"/>
              <w:bottom w:w="70" w:type="dxa"/>
              <w:right w:w="80" w:type="dxa"/>
            </w:tcMar>
          </w:tcPr>
          <w:p>
            <w:pPr>
              <w:spacing w:after="0" w:before="0"/>
            </w:pPr>
            <w:r/>
            <w:r>
              <w:rPr>
                <w:rFonts w:ascii="Arial" w:hAnsi="Arial"/>
                <w:b w:val="0"/>
                <w:color w:val="1F2937"/>
                <w:sz w:val="14"/>
              </w:rPr>
              <w:t>Sistem mencatat beberapa pembayaran pada satu reservasi.</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4"/>
              </w:rPr>
              <w:t>Total paid, outstanding, method, verifier, receipt number, dan timestamp terlihat.</w:t>
            </w:r>
          </w:p>
        </w:tc>
      </w:tr>
      <w:tr>
        <w:trPr>
          <w:cantSplit/>
        </w:trPr>
        <w:tc>
          <w:tcPr>
            <w:tcW w:type="dxa" w:w="850"/>
            <w:vAlign w:val="center"/>
            <w:shd w:fill="FAFBFC"/>
            <w:tcMar>
              <w:top w:w="70" w:type="dxa"/>
              <w:left w:w="80" w:type="dxa"/>
              <w:bottom w:w="70" w:type="dxa"/>
              <w:right w:w="80" w:type="dxa"/>
            </w:tcMar>
          </w:tcPr>
          <w:p>
            <w:pPr>
              <w:spacing w:after="0" w:before="0"/>
            </w:pPr>
            <w:r/>
            <w:r>
              <w:rPr>
                <w:rFonts w:ascii="Arial" w:hAnsi="Arial"/>
                <w:b/>
                <w:color w:val="1F2937"/>
                <w:sz w:val="14"/>
              </w:rPr>
              <w:t>FR-041</w:t>
            </w:r>
          </w:p>
        </w:tc>
        <w:tc>
          <w:tcPr>
            <w:tcW w:type="dxa" w:w="964"/>
            <w:vAlign w:val="center"/>
            <w:shd w:fill="FAFBFC"/>
            <w:tcMar>
              <w:top w:w="70" w:type="dxa"/>
              <w:left w:w="80" w:type="dxa"/>
              <w:bottom w:w="70" w:type="dxa"/>
              <w:right w:w="80" w:type="dxa"/>
            </w:tcMar>
          </w:tcPr>
          <w:p>
            <w:pPr>
              <w:spacing w:after="0" w:before="0"/>
            </w:pPr>
            <w:r/>
            <w:r>
              <w:rPr>
                <w:rFonts w:ascii="Arial" w:hAnsi="Arial"/>
                <w:b w:val="0"/>
                <w:color w:val="1F2937"/>
                <w:sz w:val="14"/>
              </w:rPr>
              <w:t>Must</w:t>
            </w:r>
          </w:p>
        </w:tc>
        <w:tc>
          <w:tcPr>
            <w:tcW w:type="dxa" w:w="1757"/>
            <w:vAlign w:val="center"/>
            <w:shd w:fill="FAFBFC"/>
            <w:tcMar>
              <w:top w:w="70" w:type="dxa"/>
              <w:left w:w="80" w:type="dxa"/>
              <w:bottom w:w="70" w:type="dxa"/>
              <w:right w:w="80" w:type="dxa"/>
            </w:tcMar>
          </w:tcPr>
          <w:p>
            <w:pPr>
              <w:spacing w:after="0" w:before="0"/>
            </w:pPr>
            <w:r/>
            <w:r>
              <w:rPr>
                <w:rFonts w:ascii="Arial" w:hAnsi="Arial"/>
                <w:b w:val="0"/>
                <w:color w:val="1F2937"/>
                <w:sz w:val="14"/>
              </w:rPr>
              <w:t>Payment verification</w:t>
            </w:r>
          </w:p>
        </w:tc>
        <w:tc>
          <w:tcPr>
            <w:tcW w:type="dxa" w:w="2665"/>
            <w:vAlign w:val="center"/>
            <w:shd w:fill="FAFBFC"/>
            <w:tcMar>
              <w:top w:w="70" w:type="dxa"/>
              <w:left w:w="80" w:type="dxa"/>
              <w:bottom w:w="70" w:type="dxa"/>
              <w:right w:w="80" w:type="dxa"/>
            </w:tcMar>
          </w:tcPr>
          <w:p>
            <w:pPr>
              <w:spacing w:after="0" w:before="0"/>
            </w:pPr>
            <w:r/>
            <w:r>
              <w:rPr>
                <w:rFonts w:ascii="Arial" w:hAnsi="Arial"/>
                <w:b w:val="0"/>
                <w:color w:val="1F2937"/>
                <w:sz w:val="14"/>
              </w:rPr>
              <w:t>Transfer manual memerlukan verifikasi; gateway dapat otomatis.</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4"/>
              </w:rPr>
              <w:t>Bukti unggah tanpa verifikasi tidak mengubah status menjadi BOOKED.</w:t>
            </w:r>
          </w:p>
        </w:tc>
      </w:tr>
      <w:tr>
        <w:trPr>
          <w:cantSplit/>
        </w:trPr>
        <w:tc>
          <w:tcPr>
            <w:tcW w:type="dxa" w:w="850"/>
            <w:vAlign w:val="center"/>
            <w:tcMar>
              <w:top w:w="70" w:type="dxa"/>
              <w:left w:w="80" w:type="dxa"/>
              <w:bottom w:w="70" w:type="dxa"/>
              <w:right w:w="80" w:type="dxa"/>
            </w:tcMar>
          </w:tcPr>
          <w:p>
            <w:pPr>
              <w:spacing w:after="0" w:before="0"/>
            </w:pPr>
            <w:r/>
            <w:r>
              <w:rPr>
                <w:rFonts w:ascii="Arial" w:hAnsi="Arial"/>
                <w:b/>
                <w:color w:val="1F2937"/>
                <w:sz w:val="14"/>
              </w:rPr>
              <w:t>FR-050</w:t>
            </w:r>
          </w:p>
        </w:tc>
        <w:tc>
          <w:tcPr>
            <w:tcW w:type="dxa" w:w="964"/>
            <w:vAlign w:val="center"/>
            <w:tcMar>
              <w:top w:w="70" w:type="dxa"/>
              <w:left w:w="80" w:type="dxa"/>
              <w:bottom w:w="70" w:type="dxa"/>
              <w:right w:w="80" w:type="dxa"/>
            </w:tcMar>
          </w:tcPr>
          <w:p>
            <w:pPr>
              <w:spacing w:after="0" w:before="0"/>
            </w:pPr>
            <w:r/>
            <w:r>
              <w:rPr>
                <w:rFonts w:ascii="Arial" w:hAnsi="Arial"/>
                <w:b w:val="0"/>
                <w:color w:val="1F2937"/>
                <w:sz w:val="14"/>
              </w:rPr>
              <w:t>Must</w:t>
            </w:r>
          </w:p>
        </w:tc>
        <w:tc>
          <w:tcPr>
            <w:tcW w:type="dxa" w:w="1757"/>
            <w:vAlign w:val="center"/>
            <w:tcMar>
              <w:top w:w="70" w:type="dxa"/>
              <w:left w:w="80" w:type="dxa"/>
              <w:bottom w:w="70" w:type="dxa"/>
              <w:right w:w="80" w:type="dxa"/>
            </w:tcMar>
          </w:tcPr>
          <w:p>
            <w:pPr>
              <w:spacing w:after="0" w:before="0"/>
            </w:pPr>
            <w:r/>
            <w:r>
              <w:rPr>
                <w:rFonts w:ascii="Arial" w:hAnsi="Arial"/>
                <w:b w:val="0"/>
                <w:color w:val="1F2937"/>
                <w:sz w:val="14"/>
              </w:rPr>
              <w:t>DP inventory lock</w:t>
            </w:r>
          </w:p>
        </w:tc>
        <w:tc>
          <w:tcPr>
            <w:tcW w:type="dxa" w:w="2665"/>
            <w:vAlign w:val="center"/>
            <w:tcMar>
              <w:top w:w="70" w:type="dxa"/>
              <w:left w:w="80" w:type="dxa"/>
              <w:bottom w:w="70" w:type="dxa"/>
              <w:right w:w="80" w:type="dxa"/>
            </w:tcMar>
          </w:tcPr>
          <w:p>
            <w:pPr>
              <w:spacing w:after="0" w:before="0"/>
            </w:pPr>
            <w:r/>
            <w:r>
              <w:rPr>
                <w:rFonts w:ascii="Arial" w:hAnsi="Arial"/>
                <w:b w:val="0"/>
                <w:color w:val="1F2937"/>
                <w:sz w:val="14"/>
              </w:rPr>
              <w:t>DP yang memenuhi kebijakan mengubah CONFIRMED dan BOOKED.</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4"/>
              </w:rPr>
              <w:t>Lock terbentuk maksimal 5 detik setelah pembayaran VERIFIED dan idempotent pada retry.</w:t>
            </w:r>
          </w:p>
        </w:tc>
      </w:tr>
      <w:tr>
        <w:trPr>
          <w:cantSplit/>
        </w:trPr>
        <w:tc>
          <w:tcPr>
            <w:tcW w:type="dxa" w:w="850"/>
            <w:vAlign w:val="center"/>
            <w:shd w:fill="FAFBFC"/>
            <w:tcMar>
              <w:top w:w="70" w:type="dxa"/>
              <w:left w:w="80" w:type="dxa"/>
              <w:bottom w:w="70" w:type="dxa"/>
              <w:right w:w="80" w:type="dxa"/>
            </w:tcMar>
          </w:tcPr>
          <w:p>
            <w:pPr>
              <w:spacing w:after="0" w:before="0"/>
            </w:pPr>
            <w:r/>
            <w:r>
              <w:rPr>
                <w:rFonts w:ascii="Arial" w:hAnsi="Arial"/>
                <w:b/>
                <w:color w:val="1F2937"/>
                <w:sz w:val="14"/>
              </w:rPr>
              <w:t>FR-051</w:t>
            </w:r>
          </w:p>
        </w:tc>
        <w:tc>
          <w:tcPr>
            <w:tcW w:type="dxa" w:w="964"/>
            <w:vAlign w:val="center"/>
            <w:shd w:fill="FAFBFC"/>
            <w:tcMar>
              <w:top w:w="70" w:type="dxa"/>
              <w:left w:w="80" w:type="dxa"/>
              <w:bottom w:w="70" w:type="dxa"/>
              <w:right w:w="80" w:type="dxa"/>
            </w:tcMar>
          </w:tcPr>
          <w:p>
            <w:pPr>
              <w:spacing w:after="0" w:before="0"/>
            </w:pPr>
            <w:r/>
            <w:r>
              <w:rPr>
                <w:rFonts w:ascii="Arial" w:hAnsi="Arial"/>
                <w:b w:val="0"/>
                <w:color w:val="1F2937"/>
                <w:sz w:val="14"/>
              </w:rPr>
              <w:t>Must</w:t>
            </w:r>
          </w:p>
        </w:tc>
        <w:tc>
          <w:tcPr>
            <w:tcW w:type="dxa" w:w="1757"/>
            <w:vAlign w:val="center"/>
            <w:shd w:fill="FAFBFC"/>
            <w:tcMar>
              <w:top w:w="70" w:type="dxa"/>
              <w:left w:w="80" w:type="dxa"/>
              <w:bottom w:w="70" w:type="dxa"/>
              <w:right w:w="80" w:type="dxa"/>
            </w:tcMar>
          </w:tcPr>
          <w:p>
            <w:pPr>
              <w:spacing w:after="0" w:before="0"/>
            </w:pPr>
            <w:r/>
            <w:r>
              <w:rPr>
                <w:rFonts w:ascii="Arial" w:hAnsi="Arial"/>
                <w:b w:val="0"/>
                <w:color w:val="1F2937"/>
                <w:sz w:val="14"/>
              </w:rPr>
              <w:t>DP exception</w:t>
            </w:r>
          </w:p>
        </w:tc>
        <w:tc>
          <w:tcPr>
            <w:tcW w:type="dxa" w:w="2665"/>
            <w:vAlign w:val="center"/>
            <w:shd w:fill="FAFBFC"/>
            <w:tcMar>
              <w:top w:w="70" w:type="dxa"/>
              <w:left w:w="80" w:type="dxa"/>
              <w:bottom w:w="70" w:type="dxa"/>
              <w:right w:w="80" w:type="dxa"/>
            </w:tcMar>
          </w:tcPr>
          <w:p>
            <w:pPr>
              <w:spacing w:after="0" w:before="0"/>
            </w:pPr>
            <w:r/>
            <w:r>
              <w:rPr>
                <w:rFonts w:ascii="Arial" w:hAnsi="Arial"/>
                <w:b w:val="0"/>
                <w:color w:val="1F2937"/>
                <w:sz w:val="14"/>
              </w:rPr>
              <w:t>DP di bawah minimum tidak mengunci tanpa override.</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4"/>
              </w:rPr>
              <w:t>Sistem menampilkan shortfall dan meminta permission/approval untuk override.</w:t>
            </w:r>
          </w:p>
        </w:tc>
      </w:tr>
      <w:tr>
        <w:trPr>
          <w:cantSplit/>
        </w:trPr>
        <w:tc>
          <w:tcPr>
            <w:tcW w:type="dxa" w:w="850"/>
            <w:vAlign w:val="center"/>
            <w:tcMar>
              <w:top w:w="70" w:type="dxa"/>
              <w:left w:w="80" w:type="dxa"/>
              <w:bottom w:w="70" w:type="dxa"/>
              <w:right w:w="80" w:type="dxa"/>
            </w:tcMar>
          </w:tcPr>
          <w:p>
            <w:pPr>
              <w:spacing w:after="0" w:before="0"/>
            </w:pPr>
            <w:r/>
            <w:r>
              <w:rPr>
                <w:rFonts w:ascii="Arial" w:hAnsi="Arial"/>
                <w:b/>
                <w:color w:val="1F2937"/>
                <w:sz w:val="14"/>
              </w:rPr>
              <w:t>FR-060</w:t>
            </w:r>
          </w:p>
        </w:tc>
        <w:tc>
          <w:tcPr>
            <w:tcW w:type="dxa" w:w="964"/>
            <w:vAlign w:val="center"/>
            <w:tcMar>
              <w:top w:w="70" w:type="dxa"/>
              <w:left w:w="80" w:type="dxa"/>
              <w:bottom w:w="70" w:type="dxa"/>
              <w:right w:w="80" w:type="dxa"/>
            </w:tcMar>
          </w:tcPr>
          <w:p>
            <w:pPr>
              <w:spacing w:after="0" w:before="0"/>
            </w:pPr>
            <w:r/>
            <w:r>
              <w:rPr>
                <w:rFonts w:ascii="Arial" w:hAnsi="Arial"/>
                <w:b w:val="0"/>
                <w:color w:val="1F2937"/>
                <w:sz w:val="14"/>
              </w:rPr>
              <w:t>Must</w:t>
            </w:r>
          </w:p>
        </w:tc>
        <w:tc>
          <w:tcPr>
            <w:tcW w:type="dxa" w:w="1757"/>
            <w:vAlign w:val="center"/>
            <w:tcMar>
              <w:top w:w="70" w:type="dxa"/>
              <w:left w:w="80" w:type="dxa"/>
              <w:bottom w:w="70" w:type="dxa"/>
              <w:right w:w="80" w:type="dxa"/>
            </w:tcMar>
          </w:tcPr>
          <w:p>
            <w:pPr>
              <w:spacing w:after="0" w:before="0"/>
            </w:pPr>
            <w:r/>
            <w:r>
              <w:rPr>
                <w:rFonts w:ascii="Arial" w:hAnsi="Arial"/>
                <w:b w:val="0"/>
                <w:color w:val="1F2937"/>
                <w:sz w:val="14"/>
              </w:rPr>
              <w:t>Discount threshold</w:t>
            </w:r>
          </w:p>
        </w:tc>
        <w:tc>
          <w:tcPr>
            <w:tcW w:type="dxa" w:w="2665"/>
            <w:vAlign w:val="center"/>
            <w:tcMar>
              <w:top w:w="70" w:type="dxa"/>
              <w:left w:w="80" w:type="dxa"/>
              <w:bottom w:w="70" w:type="dxa"/>
              <w:right w:w="80" w:type="dxa"/>
            </w:tcMar>
          </w:tcPr>
          <w:p>
            <w:pPr>
              <w:spacing w:after="0" w:before="0"/>
            </w:pPr>
            <w:r/>
            <w:r>
              <w:rPr>
                <w:rFonts w:ascii="Arial" w:hAnsi="Arial"/>
                <w:b w:val="0"/>
                <w:color w:val="1F2937"/>
                <w:sz w:val="14"/>
              </w:rPr>
              <w:t>Sistem mendeteksi diskon melebihi limit role.</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4"/>
              </w:rPr>
              <w:t>Harga tidak dapat difinalisasi sebelum approval yang sesuai tersedia.</w:t>
            </w:r>
          </w:p>
        </w:tc>
      </w:tr>
      <w:tr>
        <w:trPr>
          <w:cantSplit/>
        </w:trPr>
        <w:tc>
          <w:tcPr>
            <w:tcW w:type="dxa" w:w="850"/>
            <w:vAlign w:val="center"/>
            <w:shd w:fill="FAFBFC"/>
            <w:tcMar>
              <w:top w:w="70" w:type="dxa"/>
              <w:left w:w="80" w:type="dxa"/>
              <w:bottom w:w="70" w:type="dxa"/>
              <w:right w:w="80" w:type="dxa"/>
            </w:tcMar>
          </w:tcPr>
          <w:p>
            <w:pPr>
              <w:spacing w:after="0" w:before="0"/>
            </w:pPr>
            <w:r/>
            <w:r>
              <w:rPr>
                <w:rFonts w:ascii="Arial" w:hAnsi="Arial"/>
                <w:b/>
                <w:color w:val="1F2937"/>
                <w:sz w:val="14"/>
              </w:rPr>
              <w:t>FR-061</w:t>
            </w:r>
          </w:p>
        </w:tc>
        <w:tc>
          <w:tcPr>
            <w:tcW w:type="dxa" w:w="964"/>
            <w:vAlign w:val="center"/>
            <w:shd w:fill="FAFBFC"/>
            <w:tcMar>
              <w:top w:w="70" w:type="dxa"/>
              <w:left w:w="80" w:type="dxa"/>
              <w:bottom w:w="70" w:type="dxa"/>
              <w:right w:w="80" w:type="dxa"/>
            </w:tcMar>
          </w:tcPr>
          <w:p>
            <w:pPr>
              <w:spacing w:after="0" w:before="0"/>
            </w:pPr>
            <w:r/>
            <w:r>
              <w:rPr>
                <w:rFonts w:ascii="Arial" w:hAnsi="Arial"/>
                <w:b w:val="0"/>
                <w:color w:val="1F2937"/>
                <w:sz w:val="14"/>
              </w:rPr>
              <w:t>Must</w:t>
            </w:r>
          </w:p>
        </w:tc>
        <w:tc>
          <w:tcPr>
            <w:tcW w:type="dxa" w:w="1757"/>
            <w:vAlign w:val="center"/>
            <w:shd w:fill="FAFBFC"/>
            <w:tcMar>
              <w:top w:w="70" w:type="dxa"/>
              <w:left w:w="80" w:type="dxa"/>
              <w:bottom w:w="70" w:type="dxa"/>
              <w:right w:w="80" w:type="dxa"/>
            </w:tcMar>
          </w:tcPr>
          <w:p>
            <w:pPr>
              <w:spacing w:after="0" w:before="0"/>
            </w:pPr>
            <w:r/>
            <w:r>
              <w:rPr>
                <w:rFonts w:ascii="Arial" w:hAnsi="Arial"/>
                <w:b w:val="0"/>
                <w:color w:val="1F2937"/>
                <w:sz w:val="14"/>
              </w:rPr>
              <w:t>Approval workflow</w:t>
            </w:r>
          </w:p>
        </w:tc>
        <w:tc>
          <w:tcPr>
            <w:tcW w:type="dxa" w:w="2665"/>
            <w:vAlign w:val="center"/>
            <w:shd w:fill="FAFBFC"/>
            <w:tcMar>
              <w:top w:w="70" w:type="dxa"/>
              <w:left w:w="80" w:type="dxa"/>
              <w:bottom w:w="70" w:type="dxa"/>
              <w:right w:w="80" w:type="dxa"/>
            </w:tcMar>
          </w:tcPr>
          <w:p>
            <w:pPr>
              <w:spacing w:after="0" w:before="0"/>
            </w:pPr>
            <w:r/>
            <w:r>
              <w:rPr>
                <w:rFonts w:ascii="Arial" w:hAnsi="Arial"/>
                <w:b w:val="0"/>
                <w:color w:val="1F2937"/>
                <w:sz w:val="14"/>
              </w:rPr>
              <w:t>Approver dapat approve/reject/request revision.</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4"/>
              </w:rPr>
              <w:t>Keputusan menyimpan alasan, user, waktu, harga awal/akhir, dan SLA.</w:t>
            </w:r>
          </w:p>
        </w:tc>
      </w:tr>
      <w:tr>
        <w:trPr>
          <w:cantSplit/>
        </w:trPr>
        <w:tc>
          <w:tcPr>
            <w:tcW w:type="dxa" w:w="850"/>
            <w:vAlign w:val="center"/>
            <w:tcMar>
              <w:top w:w="70" w:type="dxa"/>
              <w:left w:w="80" w:type="dxa"/>
              <w:bottom w:w="70" w:type="dxa"/>
              <w:right w:w="80" w:type="dxa"/>
            </w:tcMar>
          </w:tcPr>
          <w:p>
            <w:pPr>
              <w:spacing w:after="0" w:before="0"/>
            </w:pPr>
            <w:r/>
            <w:r>
              <w:rPr>
                <w:rFonts w:ascii="Arial" w:hAnsi="Arial"/>
                <w:b/>
                <w:color w:val="1F2937"/>
                <w:sz w:val="14"/>
              </w:rPr>
              <w:t>FR-062</w:t>
            </w:r>
          </w:p>
        </w:tc>
        <w:tc>
          <w:tcPr>
            <w:tcW w:type="dxa" w:w="964"/>
            <w:vAlign w:val="center"/>
            <w:tcMar>
              <w:top w:w="70" w:type="dxa"/>
              <w:left w:w="80" w:type="dxa"/>
              <w:bottom w:w="70" w:type="dxa"/>
              <w:right w:w="80" w:type="dxa"/>
            </w:tcMar>
          </w:tcPr>
          <w:p>
            <w:pPr>
              <w:spacing w:after="0" w:before="0"/>
            </w:pPr>
            <w:r/>
            <w:r>
              <w:rPr>
                <w:rFonts w:ascii="Arial" w:hAnsi="Arial"/>
                <w:b w:val="0"/>
                <w:color w:val="1F2937"/>
                <w:sz w:val="14"/>
              </w:rPr>
              <w:t>Must</w:t>
            </w:r>
          </w:p>
        </w:tc>
        <w:tc>
          <w:tcPr>
            <w:tcW w:type="dxa" w:w="1757"/>
            <w:vAlign w:val="center"/>
            <w:tcMar>
              <w:top w:w="70" w:type="dxa"/>
              <w:left w:w="80" w:type="dxa"/>
              <w:bottom w:w="70" w:type="dxa"/>
              <w:right w:w="80" w:type="dxa"/>
            </w:tcMar>
          </w:tcPr>
          <w:p>
            <w:pPr>
              <w:spacing w:after="0" w:before="0"/>
            </w:pPr>
            <w:r/>
            <w:r>
              <w:rPr>
                <w:rFonts w:ascii="Arial" w:hAnsi="Arial"/>
                <w:b w:val="0"/>
                <w:color w:val="1F2937"/>
                <w:sz w:val="14"/>
              </w:rPr>
              <w:t>Approval invalidation</w:t>
            </w:r>
          </w:p>
        </w:tc>
        <w:tc>
          <w:tcPr>
            <w:tcW w:type="dxa" w:w="2665"/>
            <w:vAlign w:val="center"/>
            <w:tcMar>
              <w:top w:w="70" w:type="dxa"/>
              <w:left w:w="80" w:type="dxa"/>
              <w:bottom w:w="70" w:type="dxa"/>
              <w:right w:w="80" w:type="dxa"/>
            </w:tcMar>
          </w:tcPr>
          <w:p>
            <w:pPr>
              <w:spacing w:after="0" w:before="0"/>
            </w:pPr>
            <w:r/>
            <w:r>
              <w:rPr>
                <w:rFonts w:ascii="Arial" w:hAnsi="Arial"/>
                <w:b w:val="0"/>
                <w:color w:val="1F2937"/>
                <w:sz w:val="14"/>
              </w:rPr>
              <w:t>Perubahan material membatalkan approval lama.</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4"/>
              </w:rPr>
              <w:t>Status kembali PENDING APPROVAL dan perubahan tercatat.</w:t>
            </w:r>
          </w:p>
        </w:tc>
      </w:tr>
      <w:tr>
        <w:trPr>
          <w:cantSplit/>
        </w:trPr>
        <w:tc>
          <w:tcPr>
            <w:tcW w:type="dxa" w:w="850"/>
            <w:vAlign w:val="center"/>
            <w:shd w:fill="FAFBFC"/>
            <w:tcMar>
              <w:top w:w="70" w:type="dxa"/>
              <w:left w:w="80" w:type="dxa"/>
              <w:bottom w:w="70" w:type="dxa"/>
              <w:right w:w="80" w:type="dxa"/>
            </w:tcMar>
          </w:tcPr>
          <w:p>
            <w:pPr>
              <w:spacing w:after="0" w:before="0"/>
            </w:pPr>
            <w:r/>
            <w:r>
              <w:rPr>
                <w:rFonts w:ascii="Arial" w:hAnsi="Arial"/>
                <w:b/>
                <w:color w:val="1F2937"/>
                <w:sz w:val="14"/>
              </w:rPr>
              <w:t>FR-070</w:t>
            </w:r>
          </w:p>
        </w:tc>
        <w:tc>
          <w:tcPr>
            <w:tcW w:type="dxa" w:w="964"/>
            <w:vAlign w:val="center"/>
            <w:shd w:fill="FAFBFC"/>
            <w:tcMar>
              <w:top w:w="70" w:type="dxa"/>
              <w:left w:w="80" w:type="dxa"/>
              <w:bottom w:w="70" w:type="dxa"/>
              <w:right w:w="80" w:type="dxa"/>
            </w:tcMar>
          </w:tcPr>
          <w:p>
            <w:pPr>
              <w:spacing w:after="0" w:before="0"/>
            </w:pPr>
            <w:r/>
            <w:r>
              <w:rPr>
                <w:rFonts w:ascii="Arial" w:hAnsi="Arial"/>
                <w:b w:val="0"/>
                <w:color w:val="1F2937"/>
                <w:sz w:val="14"/>
              </w:rPr>
              <w:t>Must</w:t>
            </w:r>
          </w:p>
        </w:tc>
        <w:tc>
          <w:tcPr>
            <w:tcW w:type="dxa" w:w="1757"/>
            <w:vAlign w:val="center"/>
            <w:shd w:fill="FAFBFC"/>
            <w:tcMar>
              <w:top w:w="70" w:type="dxa"/>
              <w:left w:w="80" w:type="dxa"/>
              <w:bottom w:w="70" w:type="dxa"/>
              <w:right w:w="80" w:type="dxa"/>
            </w:tcMar>
          </w:tcPr>
          <w:p>
            <w:pPr>
              <w:spacing w:after="0" w:before="0"/>
            </w:pPr>
            <w:r/>
            <w:r>
              <w:rPr>
                <w:rFonts w:ascii="Arial" w:hAnsi="Arial"/>
                <w:b w:val="0"/>
                <w:color w:val="1F2937"/>
                <w:sz w:val="14"/>
              </w:rPr>
              <w:t>Check-in eligibility</w:t>
            </w:r>
          </w:p>
        </w:tc>
        <w:tc>
          <w:tcPr>
            <w:tcW w:type="dxa" w:w="2665"/>
            <w:vAlign w:val="center"/>
            <w:shd w:fill="FAFBFC"/>
            <w:tcMar>
              <w:top w:w="70" w:type="dxa"/>
              <w:left w:w="80" w:type="dxa"/>
              <w:bottom w:w="70" w:type="dxa"/>
              <w:right w:w="80" w:type="dxa"/>
            </w:tcMar>
          </w:tcPr>
          <w:p>
            <w:pPr>
              <w:spacing w:after="0" w:before="0"/>
            </w:pPr>
            <w:r/>
            <w:r>
              <w:rPr>
                <w:rFonts w:ascii="Arial" w:hAnsi="Arial"/>
                <w:b w:val="0"/>
                <w:color w:val="1F2937"/>
                <w:sz w:val="14"/>
              </w:rPr>
              <w:t>Check-in hanya aktif bila syarat terpenuhi.</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4"/>
              </w:rPr>
              <w:t>Kamar harus CLEAN/INSPECTED, pembayaran sesuai, identitas lengkap, dan approval selesai.</w:t>
            </w:r>
          </w:p>
        </w:tc>
      </w:tr>
      <w:tr>
        <w:trPr>
          <w:cantSplit/>
        </w:trPr>
        <w:tc>
          <w:tcPr>
            <w:tcW w:type="dxa" w:w="850"/>
            <w:vAlign w:val="center"/>
            <w:tcMar>
              <w:top w:w="70" w:type="dxa"/>
              <w:left w:w="80" w:type="dxa"/>
              <w:bottom w:w="70" w:type="dxa"/>
              <w:right w:w="80" w:type="dxa"/>
            </w:tcMar>
          </w:tcPr>
          <w:p>
            <w:pPr>
              <w:spacing w:after="0" w:before="0"/>
            </w:pPr>
            <w:r/>
            <w:r>
              <w:rPr>
                <w:rFonts w:ascii="Arial" w:hAnsi="Arial"/>
                <w:b/>
                <w:color w:val="1F2937"/>
                <w:sz w:val="14"/>
              </w:rPr>
              <w:t>FR-071</w:t>
            </w:r>
          </w:p>
        </w:tc>
        <w:tc>
          <w:tcPr>
            <w:tcW w:type="dxa" w:w="964"/>
            <w:vAlign w:val="center"/>
            <w:tcMar>
              <w:top w:w="70" w:type="dxa"/>
              <w:left w:w="80" w:type="dxa"/>
              <w:bottom w:w="70" w:type="dxa"/>
              <w:right w:w="80" w:type="dxa"/>
            </w:tcMar>
          </w:tcPr>
          <w:p>
            <w:pPr>
              <w:spacing w:after="0" w:before="0"/>
            </w:pPr>
            <w:r/>
            <w:r>
              <w:rPr>
                <w:rFonts w:ascii="Arial" w:hAnsi="Arial"/>
                <w:b w:val="0"/>
                <w:color w:val="1F2937"/>
                <w:sz w:val="14"/>
              </w:rPr>
              <w:t>Should</w:t>
            </w:r>
          </w:p>
        </w:tc>
        <w:tc>
          <w:tcPr>
            <w:tcW w:type="dxa" w:w="1757"/>
            <w:vAlign w:val="center"/>
            <w:tcMar>
              <w:top w:w="70" w:type="dxa"/>
              <w:left w:w="80" w:type="dxa"/>
              <w:bottom w:w="70" w:type="dxa"/>
              <w:right w:w="80" w:type="dxa"/>
            </w:tcMar>
          </w:tcPr>
          <w:p>
            <w:pPr>
              <w:spacing w:after="0" w:before="0"/>
            </w:pPr>
            <w:r/>
            <w:r>
              <w:rPr>
                <w:rFonts w:ascii="Arial" w:hAnsi="Arial"/>
                <w:b w:val="0"/>
                <w:color w:val="1F2937"/>
                <w:sz w:val="14"/>
              </w:rPr>
              <w:t>Supervisor override</w:t>
            </w:r>
          </w:p>
        </w:tc>
        <w:tc>
          <w:tcPr>
            <w:tcW w:type="dxa" w:w="2665"/>
            <w:vAlign w:val="center"/>
            <w:tcMar>
              <w:top w:w="70" w:type="dxa"/>
              <w:left w:w="80" w:type="dxa"/>
              <w:bottom w:w="70" w:type="dxa"/>
              <w:right w:w="80" w:type="dxa"/>
            </w:tcMar>
          </w:tcPr>
          <w:p>
            <w:pPr>
              <w:spacing w:after="0" w:before="0"/>
            </w:pPr>
            <w:r/>
            <w:r>
              <w:rPr>
                <w:rFonts w:ascii="Arial" w:hAnsi="Arial"/>
                <w:b w:val="0"/>
                <w:color w:val="1F2937"/>
                <w:sz w:val="14"/>
              </w:rPr>
              <w:t>Supervisor dapat override syarat tertentu.</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4"/>
              </w:rPr>
              <w:t>Override wajib alasan, permission, dan audit log.</w:t>
            </w:r>
          </w:p>
        </w:tc>
      </w:tr>
      <w:tr>
        <w:trPr>
          <w:cantSplit/>
        </w:trPr>
        <w:tc>
          <w:tcPr>
            <w:tcW w:type="dxa" w:w="850"/>
            <w:vAlign w:val="center"/>
            <w:shd w:fill="FAFBFC"/>
            <w:tcMar>
              <w:top w:w="70" w:type="dxa"/>
              <w:left w:w="80" w:type="dxa"/>
              <w:bottom w:w="70" w:type="dxa"/>
              <w:right w:w="80" w:type="dxa"/>
            </w:tcMar>
          </w:tcPr>
          <w:p>
            <w:pPr>
              <w:spacing w:after="0" w:before="0"/>
            </w:pPr>
            <w:r/>
            <w:r>
              <w:rPr>
                <w:rFonts w:ascii="Arial" w:hAnsi="Arial"/>
                <w:b/>
                <w:color w:val="1F2937"/>
                <w:sz w:val="14"/>
              </w:rPr>
              <w:t>FR-072</w:t>
            </w:r>
          </w:p>
        </w:tc>
        <w:tc>
          <w:tcPr>
            <w:tcW w:type="dxa" w:w="964"/>
            <w:vAlign w:val="center"/>
            <w:shd w:fill="FAFBFC"/>
            <w:tcMar>
              <w:top w:w="70" w:type="dxa"/>
              <w:left w:w="80" w:type="dxa"/>
              <w:bottom w:w="70" w:type="dxa"/>
              <w:right w:w="80" w:type="dxa"/>
            </w:tcMar>
          </w:tcPr>
          <w:p>
            <w:pPr>
              <w:spacing w:after="0" w:before="0"/>
            </w:pPr>
            <w:r/>
            <w:r>
              <w:rPr>
                <w:rFonts w:ascii="Arial" w:hAnsi="Arial"/>
                <w:b w:val="0"/>
                <w:color w:val="1F2937"/>
                <w:sz w:val="14"/>
              </w:rPr>
              <w:t>Must</w:t>
            </w:r>
          </w:p>
        </w:tc>
        <w:tc>
          <w:tcPr>
            <w:tcW w:type="dxa" w:w="1757"/>
            <w:vAlign w:val="center"/>
            <w:shd w:fill="FAFBFC"/>
            <w:tcMar>
              <w:top w:w="70" w:type="dxa"/>
              <w:left w:w="80" w:type="dxa"/>
              <w:bottom w:w="70" w:type="dxa"/>
              <w:right w:w="80" w:type="dxa"/>
            </w:tcMar>
          </w:tcPr>
          <w:p>
            <w:pPr>
              <w:spacing w:after="0" w:before="0"/>
            </w:pPr>
            <w:r/>
            <w:r>
              <w:rPr>
                <w:rFonts w:ascii="Arial" w:hAnsi="Arial"/>
                <w:b w:val="0"/>
                <w:color w:val="1F2937"/>
                <w:sz w:val="14"/>
              </w:rPr>
              <w:t>Checkout</w:t>
            </w:r>
          </w:p>
        </w:tc>
        <w:tc>
          <w:tcPr>
            <w:tcW w:type="dxa" w:w="2665"/>
            <w:vAlign w:val="center"/>
            <w:shd w:fill="FAFBFC"/>
            <w:tcMar>
              <w:top w:w="70" w:type="dxa"/>
              <w:left w:w="80" w:type="dxa"/>
              <w:bottom w:w="70" w:type="dxa"/>
              <w:right w:w="80" w:type="dxa"/>
            </w:tcMar>
          </w:tcPr>
          <w:p>
            <w:pPr>
              <w:spacing w:after="0" w:before="0"/>
            </w:pPr>
            <w:r/>
            <w:r>
              <w:rPr>
                <w:rFonts w:ascii="Arial" w:hAnsi="Arial"/>
                <w:b w:val="0"/>
                <w:color w:val="1F2937"/>
                <w:sz w:val="14"/>
              </w:rPr>
              <w:t>Checkout menutup folio, kartu, dan status reservasi.</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4"/>
              </w:rPr>
              <w:t>Setelah checkout, kartu nonaktif dan kamar menjadi DIRTY.</w:t>
            </w:r>
          </w:p>
        </w:tc>
      </w:tr>
      <w:tr>
        <w:trPr>
          <w:cantSplit/>
        </w:trPr>
        <w:tc>
          <w:tcPr>
            <w:tcW w:type="dxa" w:w="850"/>
            <w:vAlign w:val="center"/>
            <w:tcMar>
              <w:top w:w="70" w:type="dxa"/>
              <w:left w:w="80" w:type="dxa"/>
              <w:bottom w:w="70" w:type="dxa"/>
              <w:right w:w="80" w:type="dxa"/>
            </w:tcMar>
          </w:tcPr>
          <w:p>
            <w:pPr>
              <w:spacing w:after="0" w:before="0"/>
            </w:pPr>
            <w:r/>
            <w:r>
              <w:rPr>
                <w:rFonts w:ascii="Arial" w:hAnsi="Arial"/>
                <w:b/>
                <w:color w:val="1F2937"/>
                <w:sz w:val="14"/>
              </w:rPr>
              <w:t>FR-080</w:t>
            </w:r>
          </w:p>
        </w:tc>
        <w:tc>
          <w:tcPr>
            <w:tcW w:type="dxa" w:w="964"/>
            <w:vAlign w:val="center"/>
            <w:tcMar>
              <w:top w:w="70" w:type="dxa"/>
              <w:left w:w="80" w:type="dxa"/>
              <w:bottom w:w="70" w:type="dxa"/>
              <w:right w:w="80" w:type="dxa"/>
            </w:tcMar>
          </w:tcPr>
          <w:p>
            <w:pPr>
              <w:spacing w:after="0" w:before="0"/>
            </w:pPr>
            <w:r/>
            <w:r>
              <w:rPr>
                <w:rFonts w:ascii="Arial" w:hAnsi="Arial"/>
                <w:b w:val="0"/>
                <w:color w:val="1F2937"/>
                <w:sz w:val="14"/>
              </w:rPr>
              <w:t>Must</w:t>
            </w:r>
          </w:p>
        </w:tc>
        <w:tc>
          <w:tcPr>
            <w:tcW w:type="dxa" w:w="1757"/>
            <w:vAlign w:val="center"/>
            <w:tcMar>
              <w:top w:w="70" w:type="dxa"/>
              <w:left w:w="80" w:type="dxa"/>
              <w:bottom w:w="70" w:type="dxa"/>
              <w:right w:w="80" w:type="dxa"/>
            </w:tcMar>
          </w:tcPr>
          <w:p>
            <w:pPr>
              <w:spacing w:after="0" w:before="0"/>
            </w:pPr>
            <w:r/>
            <w:r>
              <w:rPr>
                <w:rFonts w:ascii="Arial" w:hAnsi="Arial"/>
                <w:b w:val="0"/>
                <w:color w:val="1F2937"/>
                <w:sz w:val="14"/>
              </w:rPr>
              <w:t>Card issuance</w:t>
            </w:r>
          </w:p>
        </w:tc>
        <w:tc>
          <w:tcPr>
            <w:tcW w:type="dxa" w:w="2665"/>
            <w:vAlign w:val="center"/>
            <w:tcMar>
              <w:top w:w="70" w:type="dxa"/>
              <w:left w:w="80" w:type="dxa"/>
              <w:bottom w:w="70" w:type="dxa"/>
              <w:right w:w="80" w:type="dxa"/>
            </w:tcMar>
          </w:tcPr>
          <w:p>
            <w:pPr>
              <w:spacing w:after="0" w:before="0"/>
            </w:pPr>
            <w:r/>
            <w:r>
              <w:rPr>
                <w:rFonts w:ascii="Arial" w:hAnsi="Arial"/>
                <w:b w:val="0"/>
                <w:color w:val="1F2937"/>
                <w:sz w:val="14"/>
              </w:rPr>
              <w:t>Sistem mencatat UID, room, reservation, validity, issuer.</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4"/>
              </w:rPr>
              <w:t>Kartu kedaluwarsa tidak dianggap valid oleh PMS; kartu pengganti menonaktifkan kartu lama sesuai kebijakan.</w:t>
            </w:r>
          </w:p>
        </w:tc>
      </w:tr>
      <w:tr>
        <w:trPr>
          <w:cantSplit/>
        </w:trPr>
        <w:tc>
          <w:tcPr>
            <w:tcW w:type="dxa" w:w="850"/>
            <w:vAlign w:val="center"/>
            <w:shd w:fill="FAFBFC"/>
            <w:tcMar>
              <w:top w:w="70" w:type="dxa"/>
              <w:left w:w="80" w:type="dxa"/>
              <w:bottom w:w="70" w:type="dxa"/>
              <w:right w:w="80" w:type="dxa"/>
            </w:tcMar>
          </w:tcPr>
          <w:p>
            <w:pPr>
              <w:spacing w:after="0" w:before="0"/>
            </w:pPr>
            <w:r/>
            <w:r>
              <w:rPr>
                <w:rFonts w:ascii="Arial" w:hAnsi="Arial"/>
                <w:b/>
                <w:color w:val="1F2937"/>
                <w:sz w:val="14"/>
              </w:rPr>
              <w:t>FR-081</w:t>
            </w:r>
          </w:p>
        </w:tc>
        <w:tc>
          <w:tcPr>
            <w:tcW w:type="dxa" w:w="964"/>
            <w:vAlign w:val="center"/>
            <w:shd w:fill="FAFBFC"/>
            <w:tcMar>
              <w:top w:w="70" w:type="dxa"/>
              <w:left w:w="80" w:type="dxa"/>
              <w:bottom w:w="70" w:type="dxa"/>
              <w:right w:w="80" w:type="dxa"/>
            </w:tcMar>
          </w:tcPr>
          <w:p>
            <w:pPr>
              <w:spacing w:after="0" w:before="0"/>
            </w:pPr>
            <w:r/>
            <w:r>
              <w:rPr>
                <w:rFonts w:ascii="Arial" w:hAnsi="Arial"/>
                <w:b w:val="0"/>
                <w:color w:val="1F2937"/>
                <w:sz w:val="14"/>
              </w:rPr>
              <w:t>Must</w:t>
            </w:r>
          </w:p>
        </w:tc>
        <w:tc>
          <w:tcPr>
            <w:tcW w:type="dxa" w:w="1757"/>
            <w:vAlign w:val="center"/>
            <w:shd w:fill="FAFBFC"/>
            <w:tcMar>
              <w:top w:w="70" w:type="dxa"/>
              <w:left w:w="80" w:type="dxa"/>
              <w:bottom w:w="70" w:type="dxa"/>
              <w:right w:w="80" w:type="dxa"/>
            </w:tcMar>
          </w:tcPr>
          <w:p>
            <w:pPr>
              <w:spacing w:after="0" w:before="0"/>
            </w:pPr>
            <w:r/>
            <w:r>
              <w:rPr>
                <w:rFonts w:ascii="Arial" w:hAnsi="Arial"/>
                <w:b w:val="0"/>
                <w:color w:val="1F2937"/>
                <w:sz w:val="14"/>
              </w:rPr>
              <w:t>Door event simulation</w:t>
            </w:r>
          </w:p>
        </w:tc>
        <w:tc>
          <w:tcPr>
            <w:tcW w:type="dxa" w:w="2665"/>
            <w:vAlign w:val="center"/>
            <w:shd w:fill="FAFBFC"/>
            <w:tcMar>
              <w:top w:w="70" w:type="dxa"/>
              <w:left w:w="80" w:type="dxa"/>
              <w:bottom w:w="70" w:type="dxa"/>
              <w:right w:w="80" w:type="dxa"/>
            </w:tcMar>
          </w:tcPr>
          <w:p>
            <w:pPr>
              <w:spacing w:after="0" w:before="0"/>
            </w:pPr>
            <w:r/>
            <w:r>
              <w:rPr>
                <w:rFonts w:ascii="Arial" w:hAnsi="Arial"/>
                <w:b w:val="0"/>
                <w:color w:val="1F2937"/>
                <w:sz w:val="14"/>
              </w:rPr>
              <w:t>Prototype dapat mensimulasikan first-entry event.</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4"/>
              </w:rPr>
              <w:t>Event valid mengubah occupancy/check-in sesuai aturan dan menghasilkan log.</w:t>
            </w:r>
          </w:p>
        </w:tc>
      </w:tr>
      <w:tr>
        <w:trPr>
          <w:cantSplit/>
        </w:trPr>
        <w:tc>
          <w:tcPr>
            <w:tcW w:type="dxa" w:w="850"/>
            <w:vAlign w:val="center"/>
            <w:tcMar>
              <w:top w:w="70" w:type="dxa"/>
              <w:left w:w="80" w:type="dxa"/>
              <w:bottom w:w="70" w:type="dxa"/>
              <w:right w:w="80" w:type="dxa"/>
            </w:tcMar>
          </w:tcPr>
          <w:p>
            <w:pPr>
              <w:spacing w:after="0" w:before="0"/>
            </w:pPr>
            <w:r/>
            <w:r>
              <w:rPr>
                <w:rFonts w:ascii="Arial" w:hAnsi="Arial"/>
                <w:b/>
                <w:color w:val="1F2937"/>
                <w:sz w:val="14"/>
              </w:rPr>
              <w:t>FR-082</w:t>
            </w:r>
          </w:p>
        </w:tc>
        <w:tc>
          <w:tcPr>
            <w:tcW w:type="dxa" w:w="964"/>
            <w:vAlign w:val="center"/>
            <w:tcMar>
              <w:top w:w="70" w:type="dxa"/>
              <w:left w:w="80" w:type="dxa"/>
              <w:bottom w:w="70" w:type="dxa"/>
              <w:right w:w="80" w:type="dxa"/>
            </w:tcMar>
          </w:tcPr>
          <w:p>
            <w:pPr>
              <w:spacing w:after="0" w:before="0"/>
            </w:pPr>
            <w:r/>
            <w:r>
              <w:rPr>
                <w:rFonts w:ascii="Arial" w:hAnsi="Arial"/>
                <w:b w:val="0"/>
                <w:color w:val="1F2937"/>
                <w:sz w:val="14"/>
              </w:rPr>
              <w:t>Must</w:t>
            </w:r>
          </w:p>
        </w:tc>
        <w:tc>
          <w:tcPr>
            <w:tcW w:type="dxa" w:w="1757"/>
            <w:vAlign w:val="center"/>
            <w:tcMar>
              <w:top w:w="70" w:type="dxa"/>
              <w:left w:w="80" w:type="dxa"/>
              <w:bottom w:w="70" w:type="dxa"/>
              <w:right w:w="80" w:type="dxa"/>
            </w:tcMar>
          </w:tcPr>
          <w:p>
            <w:pPr>
              <w:spacing w:after="0" w:before="0"/>
            </w:pPr>
            <w:r/>
            <w:r>
              <w:rPr>
                <w:rFonts w:ascii="Arial" w:hAnsi="Arial"/>
                <w:b w:val="0"/>
                <w:color w:val="1F2937"/>
                <w:sz w:val="14"/>
              </w:rPr>
              <w:t>Access anomaly</w:t>
            </w:r>
          </w:p>
        </w:tc>
        <w:tc>
          <w:tcPr>
            <w:tcW w:type="dxa" w:w="2665"/>
            <w:vAlign w:val="center"/>
            <w:tcMar>
              <w:top w:w="70" w:type="dxa"/>
              <w:left w:w="80" w:type="dxa"/>
              <w:bottom w:w="70" w:type="dxa"/>
              <w:right w:w="80" w:type="dxa"/>
            </w:tcMar>
          </w:tcPr>
          <w:p>
            <w:pPr>
              <w:spacing w:after="0" w:before="0"/>
            </w:pPr>
            <w:r/>
            <w:r>
              <w:rPr>
                <w:rFonts w:ascii="Arial" w:hAnsi="Arial"/>
                <w:b w:val="0"/>
                <w:color w:val="1F2937"/>
                <w:sz w:val="14"/>
              </w:rPr>
              <w:t>Event tanpa reservasi valid menghasilkan alert.</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4"/>
              </w:rPr>
              <w:t>Kamar diblokir sementara dari penjualan dan alert tampil di dashboard supervisor.</w:t>
            </w:r>
          </w:p>
        </w:tc>
      </w:tr>
      <w:tr>
        <w:trPr>
          <w:cantSplit/>
        </w:trPr>
        <w:tc>
          <w:tcPr>
            <w:tcW w:type="dxa" w:w="850"/>
            <w:vAlign w:val="center"/>
            <w:shd w:fill="FAFBFC"/>
            <w:tcMar>
              <w:top w:w="70" w:type="dxa"/>
              <w:left w:w="80" w:type="dxa"/>
              <w:bottom w:w="70" w:type="dxa"/>
              <w:right w:w="80" w:type="dxa"/>
            </w:tcMar>
          </w:tcPr>
          <w:p>
            <w:pPr>
              <w:spacing w:after="0" w:before="0"/>
            </w:pPr>
            <w:r/>
            <w:r>
              <w:rPr>
                <w:rFonts w:ascii="Arial" w:hAnsi="Arial"/>
                <w:b/>
                <w:color w:val="1F2937"/>
                <w:sz w:val="14"/>
              </w:rPr>
              <w:t>FR-090</w:t>
            </w:r>
          </w:p>
        </w:tc>
        <w:tc>
          <w:tcPr>
            <w:tcW w:type="dxa" w:w="964"/>
            <w:vAlign w:val="center"/>
            <w:shd w:fill="FAFBFC"/>
            <w:tcMar>
              <w:top w:w="70" w:type="dxa"/>
              <w:left w:w="80" w:type="dxa"/>
              <w:bottom w:w="70" w:type="dxa"/>
              <w:right w:w="80" w:type="dxa"/>
            </w:tcMar>
          </w:tcPr>
          <w:p>
            <w:pPr>
              <w:spacing w:after="0" w:before="0"/>
            </w:pPr>
            <w:r/>
            <w:r>
              <w:rPr>
                <w:rFonts w:ascii="Arial" w:hAnsi="Arial"/>
                <w:b w:val="0"/>
                <w:color w:val="1F2937"/>
                <w:sz w:val="14"/>
              </w:rPr>
              <w:t>Should</w:t>
            </w:r>
          </w:p>
        </w:tc>
        <w:tc>
          <w:tcPr>
            <w:tcW w:type="dxa" w:w="1757"/>
            <w:vAlign w:val="center"/>
            <w:shd w:fill="FAFBFC"/>
            <w:tcMar>
              <w:top w:w="70" w:type="dxa"/>
              <w:left w:w="80" w:type="dxa"/>
              <w:bottom w:w="70" w:type="dxa"/>
              <w:right w:w="80" w:type="dxa"/>
            </w:tcMar>
          </w:tcPr>
          <w:p>
            <w:pPr>
              <w:spacing w:after="0" w:before="0"/>
            </w:pPr>
            <w:r/>
            <w:r>
              <w:rPr>
                <w:rFonts w:ascii="Arial" w:hAnsi="Arial"/>
                <w:b w:val="0"/>
                <w:color w:val="1F2937"/>
                <w:sz w:val="14"/>
              </w:rPr>
              <w:t>Housekeeping workflow</w:t>
            </w:r>
          </w:p>
        </w:tc>
        <w:tc>
          <w:tcPr>
            <w:tcW w:type="dxa" w:w="2665"/>
            <w:vAlign w:val="center"/>
            <w:shd w:fill="FAFBFC"/>
            <w:tcMar>
              <w:top w:w="70" w:type="dxa"/>
              <w:left w:w="80" w:type="dxa"/>
              <w:bottom w:w="70" w:type="dxa"/>
              <w:right w:w="80" w:type="dxa"/>
            </w:tcMar>
          </w:tcPr>
          <w:p>
            <w:pPr>
              <w:spacing w:after="0" w:before="0"/>
            </w:pPr>
            <w:r/>
            <w:r>
              <w:rPr>
                <w:rFonts w:ascii="Arial" w:hAnsi="Arial"/>
                <w:b w:val="0"/>
                <w:color w:val="1F2937"/>
                <w:sz w:val="14"/>
              </w:rPr>
              <w:t>Kamar berpindah DIRTY → CLEANING → CLEAN/INSPECTED.</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4"/>
              </w:rPr>
              <w:t>Timestamp dan petugas untuk setiap transisi tersimpan.</w:t>
            </w:r>
          </w:p>
        </w:tc>
      </w:tr>
      <w:tr>
        <w:trPr>
          <w:cantSplit/>
        </w:trPr>
        <w:tc>
          <w:tcPr>
            <w:tcW w:type="dxa" w:w="850"/>
            <w:vAlign w:val="center"/>
            <w:tcMar>
              <w:top w:w="70" w:type="dxa"/>
              <w:left w:w="80" w:type="dxa"/>
              <w:bottom w:w="70" w:type="dxa"/>
              <w:right w:w="80" w:type="dxa"/>
            </w:tcMar>
          </w:tcPr>
          <w:p>
            <w:pPr>
              <w:spacing w:after="0" w:before="0"/>
            </w:pPr>
            <w:r/>
            <w:r>
              <w:rPr>
                <w:rFonts w:ascii="Arial" w:hAnsi="Arial"/>
                <w:b/>
                <w:color w:val="1F2937"/>
                <w:sz w:val="14"/>
              </w:rPr>
              <w:t>FR-100</w:t>
            </w:r>
          </w:p>
        </w:tc>
        <w:tc>
          <w:tcPr>
            <w:tcW w:type="dxa" w:w="964"/>
            <w:vAlign w:val="center"/>
            <w:tcMar>
              <w:top w:w="70" w:type="dxa"/>
              <w:left w:w="80" w:type="dxa"/>
              <w:bottom w:w="70" w:type="dxa"/>
              <w:right w:w="80" w:type="dxa"/>
            </w:tcMar>
          </w:tcPr>
          <w:p>
            <w:pPr>
              <w:spacing w:after="0" w:before="0"/>
            </w:pPr>
            <w:r/>
            <w:r>
              <w:rPr>
                <w:rFonts w:ascii="Arial" w:hAnsi="Arial"/>
                <w:b w:val="0"/>
                <w:color w:val="1F2937"/>
                <w:sz w:val="14"/>
              </w:rPr>
              <w:t>Should</w:t>
            </w:r>
          </w:p>
        </w:tc>
        <w:tc>
          <w:tcPr>
            <w:tcW w:type="dxa" w:w="1757"/>
            <w:vAlign w:val="center"/>
            <w:tcMar>
              <w:top w:w="70" w:type="dxa"/>
              <w:left w:w="80" w:type="dxa"/>
              <w:bottom w:w="70" w:type="dxa"/>
              <w:right w:w="80" w:type="dxa"/>
            </w:tcMar>
          </w:tcPr>
          <w:p>
            <w:pPr>
              <w:spacing w:after="0" w:before="0"/>
            </w:pPr>
            <w:r/>
            <w:r>
              <w:rPr>
                <w:rFonts w:ascii="Arial" w:hAnsi="Arial"/>
                <w:b w:val="0"/>
                <w:color w:val="1F2937"/>
                <w:sz w:val="14"/>
              </w:rPr>
              <w:t>Maintenance</w:t>
            </w:r>
          </w:p>
        </w:tc>
        <w:tc>
          <w:tcPr>
            <w:tcW w:type="dxa" w:w="2665"/>
            <w:vAlign w:val="center"/>
            <w:tcMar>
              <w:top w:w="70" w:type="dxa"/>
              <w:left w:w="80" w:type="dxa"/>
              <w:bottom w:w="70" w:type="dxa"/>
              <w:right w:w="80" w:type="dxa"/>
            </w:tcMar>
          </w:tcPr>
          <w:p>
            <w:pPr>
              <w:spacing w:after="0" w:before="0"/>
            </w:pPr>
            <w:r/>
            <w:r>
              <w:rPr>
                <w:rFonts w:ascii="Arial" w:hAnsi="Arial"/>
                <w:b w:val="0"/>
                <w:color w:val="1F2937"/>
                <w:sz w:val="14"/>
              </w:rPr>
              <w:t>Tiket dapat mengubah kamar menjadi MAINTENANCE/OUT OF ORDER.</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4"/>
              </w:rPr>
              <w:t>Room-night terkait tidak dapat dijual selama periode blok.</w:t>
            </w:r>
          </w:p>
        </w:tc>
      </w:tr>
      <w:tr>
        <w:trPr>
          <w:cantSplit/>
        </w:trPr>
        <w:tc>
          <w:tcPr>
            <w:tcW w:type="dxa" w:w="850"/>
            <w:vAlign w:val="center"/>
            <w:shd w:fill="FAFBFC"/>
            <w:tcMar>
              <w:top w:w="70" w:type="dxa"/>
              <w:left w:w="80" w:type="dxa"/>
              <w:bottom w:w="70" w:type="dxa"/>
              <w:right w:w="80" w:type="dxa"/>
            </w:tcMar>
          </w:tcPr>
          <w:p>
            <w:pPr>
              <w:spacing w:after="0" w:before="0"/>
            </w:pPr>
            <w:r/>
            <w:r>
              <w:rPr>
                <w:rFonts w:ascii="Arial" w:hAnsi="Arial"/>
                <w:b/>
                <w:color w:val="1F2937"/>
                <w:sz w:val="14"/>
              </w:rPr>
              <w:t>FR-110</w:t>
            </w:r>
          </w:p>
        </w:tc>
        <w:tc>
          <w:tcPr>
            <w:tcW w:type="dxa" w:w="964"/>
            <w:vAlign w:val="center"/>
            <w:shd w:fill="FAFBFC"/>
            <w:tcMar>
              <w:top w:w="70" w:type="dxa"/>
              <w:left w:w="80" w:type="dxa"/>
              <w:bottom w:w="70" w:type="dxa"/>
              <w:right w:w="80" w:type="dxa"/>
            </w:tcMar>
          </w:tcPr>
          <w:p>
            <w:pPr>
              <w:spacing w:after="0" w:before="0"/>
            </w:pPr>
            <w:r/>
            <w:r>
              <w:rPr>
                <w:rFonts w:ascii="Arial" w:hAnsi="Arial"/>
                <w:b w:val="0"/>
                <w:color w:val="1F2937"/>
                <w:sz w:val="14"/>
              </w:rPr>
              <w:t>Should</w:t>
            </w:r>
          </w:p>
        </w:tc>
        <w:tc>
          <w:tcPr>
            <w:tcW w:type="dxa" w:w="1757"/>
            <w:vAlign w:val="center"/>
            <w:shd w:fill="FAFBFC"/>
            <w:tcMar>
              <w:top w:w="70" w:type="dxa"/>
              <w:left w:w="80" w:type="dxa"/>
              <w:bottom w:w="70" w:type="dxa"/>
              <w:right w:w="80" w:type="dxa"/>
            </w:tcMar>
          </w:tcPr>
          <w:p>
            <w:pPr>
              <w:spacing w:after="0" w:before="0"/>
            </w:pPr>
            <w:r/>
            <w:r>
              <w:rPr>
                <w:rFonts w:ascii="Arial" w:hAnsi="Arial"/>
                <w:b w:val="0"/>
                <w:color w:val="1F2937"/>
                <w:sz w:val="14"/>
              </w:rPr>
              <w:t>Cashier shift</w:t>
            </w:r>
          </w:p>
        </w:tc>
        <w:tc>
          <w:tcPr>
            <w:tcW w:type="dxa" w:w="2665"/>
            <w:vAlign w:val="center"/>
            <w:shd w:fill="FAFBFC"/>
            <w:tcMar>
              <w:top w:w="70" w:type="dxa"/>
              <w:left w:w="80" w:type="dxa"/>
              <w:bottom w:w="70" w:type="dxa"/>
              <w:right w:w="80" w:type="dxa"/>
            </w:tcMar>
          </w:tcPr>
          <w:p>
            <w:pPr>
              <w:spacing w:after="0" w:before="0"/>
            </w:pPr>
            <w:r/>
            <w:r>
              <w:rPr>
                <w:rFonts w:ascii="Arial" w:hAnsi="Arial"/>
                <w:b w:val="0"/>
                <w:color w:val="1F2937"/>
                <w:sz w:val="14"/>
              </w:rPr>
              <w:t>Kasir membuka/menutup shift dan merekonsiliasi kas.</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4"/>
              </w:rPr>
              <w:t>Sistem menghitung expected cash dan variance.</w:t>
            </w:r>
          </w:p>
        </w:tc>
      </w:tr>
      <w:tr>
        <w:trPr>
          <w:cantSplit/>
        </w:trPr>
        <w:tc>
          <w:tcPr>
            <w:tcW w:type="dxa" w:w="850"/>
            <w:vAlign w:val="center"/>
            <w:tcMar>
              <w:top w:w="70" w:type="dxa"/>
              <w:left w:w="80" w:type="dxa"/>
              <w:bottom w:w="70" w:type="dxa"/>
              <w:right w:w="80" w:type="dxa"/>
            </w:tcMar>
          </w:tcPr>
          <w:p>
            <w:pPr>
              <w:spacing w:after="0" w:before="0"/>
            </w:pPr>
            <w:r/>
            <w:r>
              <w:rPr>
                <w:rFonts w:ascii="Arial" w:hAnsi="Arial"/>
                <w:b/>
                <w:color w:val="1F2937"/>
                <w:sz w:val="14"/>
              </w:rPr>
              <w:t>FR-120</w:t>
            </w:r>
          </w:p>
        </w:tc>
        <w:tc>
          <w:tcPr>
            <w:tcW w:type="dxa" w:w="964"/>
            <w:vAlign w:val="center"/>
            <w:tcMar>
              <w:top w:w="70" w:type="dxa"/>
              <w:left w:w="80" w:type="dxa"/>
              <w:bottom w:w="70" w:type="dxa"/>
              <w:right w:w="80" w:type="dxa"/>
            </w:tcMar>
          </w:tcPr>
          <w:p>
            <w:pPr>
              <w:spacing w:after="0" w:before="0"/>
            </w:pPr>
            <w:r/>
            <w:r>
              <w:rPr>
                <w:rFonts w:ascii="Arial" w:hAnsi="Arial"/>
                <w:b w:val="0"/>
                <w:color w:val="1F2937"/>
                <w:sz w:val="14"/>
              </w:rPr>
              <w:t>Should</w:t>
            </w:r>
          </w:p>
        </w:tc>
        <w:tc>
          <w:tcPr>
            <w:tcW w:type="dxa" w:w="1757"/>
            <w:vAlign w:val="center"/>
            <w:tcMar>
              <w:top w:w="70" w:type="dxa"/>
              <w:left w:w="80" w:type="dxa"/>
              <w:bottom w:w="70" w:type="dxa"/>
              <w:right w:w="80" w:type="dxa"/>
            </w:tcMar>
          </w:tcPr>
          <w:p>
            <w:pPr>
              <w:spacing w:after="0" w:before="0"/>
            </w:pPr>
            <w:r/>
            <w:r>
              <w:rPr>
                <w:rFonts w:ascii="Arial" w:hAnsi="Arial"/>
                <w:b w:val="0"/>
                <w:color w:val="1F2937"/>
                <w:sz w:val="14"/>
              </w:rPr>
              <w:t>Dashboard</w:t>
            </w:r>
          </w:p>
        </w:tc>
        <w:tc>
          <w:tcPr>
            <w:tcW w:type="dxa" w:w="2665"/>
            <w:vAlign w:val="center"/>
            <w:tcMar>
              <w:top w:w="70" w:type="dxa"/>
              <w:left w:w="80" w:type="dxa"/>
              <w:bottom w:w="70" w:type="dxa"/>
              <w:right w:w="80" w:type="dxa"/>
            </w:tcMar>
          </w:tcPr>
          <w:p>
            <w:pPr>
              <w:spacing w:after="0" w:before="0"/>
            </w:pPr>
            <w:r/>
            <w:r>
              <w:rPr>
                <w:rFonts w:ascii="Arial" w:hAnsi="Arial"/>
                <w:b w:val="0"/>
                <w:color w:val="1F2937"/>
                <w:sz w:val="14"/>
              </w:rPr>
              <w:t>Dashboard menampilkan occupancy, arrivals, departures, dirty, pending payment, pending approval, anomaly.</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4"/>
              </w:rPr>
              <w:t>Data dapat difilter per hotel dan tanggal.</w:t>
            </w:r>
          </w:p>
        </w:tc>
      </w:tr>
      <w:tr>
        <w:trPr>
          <w:cantSplit/>
        </w:trPr>
        <w:tc>
          <w:tcPr>
            <w:tcW w:type="dxa" w:w="850"/>
            <w:vAlign w:val="center"/>
            <w:shd w:fill="FAFBFC"/>
            <w:tcMar>
              <w:top w:w="70" w:type="dxa"/>
              <w:left w:w="80" w:type="dxa"/>
              <w:bottom w:w="70" w:type="dxa"/>
              <w:right w:w="80" w:type="dxa"/>
            </w:tcMar>
          </w:tcPr>
          <w:p>
            <w:pPr>
              <w:spacing w:after="0" w:before="0"/>
            </w:pPr>
            <w:r/>
            <w:r>
              <w:rPr>
                <w:rFonts w:ascii="Arial" w:hAnsi="Arial"/>
                <w:b/>
                <w:color w:val="1F2937"/>
                <w:sz w:val="14"/>
              </w:rPr>
              <w:t>FR-121</w:t>
            </w:r>
          </w:p>
        </w:tc>
        <w:tc>
          <w:tcPr>
            <w:tcW w:type="dxa" w:w="964"/>
            <w:vAlign w:val="center"/>
            <w:shd w:fill="FAFBFC"/>
            <w:tcMar>
              <w:top w:w="70" w:type="dxa"/>
              <w:left w:w="80" w:type="dxa"/>
              <w:bottom w:w="70" w:type="dxa"/>
              <w:right w:w="80" w:type="dxa"/>
            </w:tcMar>
          </w:tcPr>
          <w:p>
            <w:pPr>
              <w:spacing w:after="0" w:before="0"/>
            </w:pPr>
            <w:r/>
            <w:r>
              <w:rPr>
                <w:rFonts w:ascii="Arial" w:hAnsi="Arial"/>
                <w:b w:val="0"/>
                <w:color w:val="1F2937"/>
                <w:sz w:val="14"/>
              </w:rPr>
              <w:t>Should</w:t>
            </w:r>
          </w:p>
        </w:tc>
        <w:tc>
          <w:tcPr>
            <w:tcW w:type="dxa" w:w="1757"/>
            <w:vAlign w:val="center"/>
            <w:shd w:fill="FAFBFC"/>
            <w:tcMar>
              <w:top w:w="70" w:type="dxa"/>
              <w:left w:w="80" w:type="dxa"/>
              <w:bottom w:w="70" w:type="dxa"/>
              <w:right w:w="80" w:type="dxa"/>
            </w:tcMar>
          </w:tcPr>
          <w:p>
            <w:pPr>
              <w:spacing w:after="0" w:before="0"/>
            </w:pPr>
            <w:r/>
            <w:r>
              <w:rPr>
                <w:rFonts w:ascii="Arial" w:hAnsi="Arial"/>
                <w:b w:val="0"/>
                <w:color w:val="1F2937"/>
                <w:sz w:val="14"/>
              </w:rPr>
              <w:t>Reports</w:t>
            </w:r>
          </w:p>
        </w:tc>
        <w:tc>
          <w:tcPr>
            <w:tcW w:type="dxa" w:w="2665"/>
            <w:vAlign w:val="center"/>
            <w:shd w:fill="FAFBFC"/>
            <w:tcMar>
              <w:top w:w="70" w:type="dxa"/>
              <w:left w:w="80" w:type="dxa"/>
              <w:bottom w:w="70" w:type="dxa"/>
              <w:right w:w="80" w:type="dxa"/>
            </w:tcMar>
          </w:tcPr>
          <w:p>
            <w:pPr>
              <w:spacing w:after="0" w:before="0"/>
            </w:pPr>
            <w:r/>
            <w:r>
              <w:rPr>
                <w:rFonts w:ascii="Arial" w:hAnsi="Arial"/>
                <w:b w:val="0"/>
                <w:color w:val="1F2937"/>
                <w:sz w:val="14"/>
              </w:rPr>
              <w:t>Sistem mengekspor laporan dasar ke XLSX/PDF.</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4"/>
              </w:rPr>
              <w:t>Filter laporan konsisten dengan data transaksi dan memiliki generated timestamp.</w:t>
            </w:r>
          </w:p>
        </w:tc>
      </w:tr>
      <w:tr>
        <w:trPr>
          <w:cantSplit/>
        </w:trPr>
        <w:tc>
          <w:tcPr>
            <w:tcW w:type="dxa" w:w="850"/>
            <w:vAlign w:val="center"/>
            <w:tcMar>
              <w:top w:w="70" w:type="dxa"/>
              <w:left w:w="80" w:type="dxa"/>
              <w:bottom w:w="70" w:type="dxa"/>
              <w:right w:w="80" w:type="dxa"/>
            </w:tcMar>
          </w:tcPr>
          <w:p>
            <w:pPr>
              <w:spacing w:after="0" w:before="0"/>
            </w:pPr>
            <w:r/>
            <w:r>
              <w:rPr>
                <w:rFonts w:ascii="Arial" w:hAnsi="Arial"/>
                <w:b/>
                <w:color w:val="1F2937"/>
                <w:sz w:val="14"/>
              </w:rPr>
              <w:t>FR-130</w:t>
            </w:r>
          </w:p>
        </w:tc>
        <w:tc>
          <w:tcPr>
            <w:tcW w:type="dxa" w:w="964"/>
            <w:vAlign w:val="center"/>
            <w:tcMar>
              <w:top w:w="70" w:type="dxa"/>
              <w:left w:w="80" w:type="dxa"/>
              <w:bottom w:w="70" w:type="dxa"/>
              <w:right w:w="80" w:type="dxa"/>
            </w:tcMar>
          </w:tcPr>
          <w:p>
            <w:pPr>
              <w:spacing w:after="0" w:before="0"/>
            </w:pPr>
            <w:r/>
            <w:r>
              <w:rPr>
                <w:rFonts w:ascii="Arial" w:hAnsi="Arial"/>
                <w:b w:val="0"/>
                <w:color w:val="1F2937"/>
                <w:sz w:val="14"/>
              </w:rPr>
              <w:t>Must</w:t>
            </w:r>
          </w:p>
        </w:tc>
        <w:tc>
          <w:tcPr>
            <w:tcW w:type="dxa" w:w="1757"/>
            <w:vAlign w:val="center"/>
            <w:tcMar>
              <w:top w:w="70" w:type="dxa"/>
              <w:left w:w="80" w:type="dxa"/>
              <w:bottom w:w="70" w:type="dxa"/>
              <w:right w:w="80" w:type="dxa"/>
            </w:tcMar>
          </w:tcPr>
          <w:p>
            <w:pPr>
              <w:spacing w:after="0" w:before="0"/>
            </w:pPr>
            <w:r/>
            <w:r>
              <w:rPr>
                <w:rFonts w:ascii="Arial" w:hAnsi="Arial"/>
                <w:b w:val="0"/>
                <w:color w:val="1F2937"/>
                <w:sz w:val="14"/>
              </w:rPr>
              <w:t>Audit trail</w:t>
            </w:r>
          </w:p>
        </w:tc>
        <w:tc>
          <w:tcPr>
            <w:tcW w:type="dxa" w:w="2665"/>
            <w:vAlign w:val="center"/>
            <w:tcMar>
              <w:top w:w="70" w:type="dxa"/>
              <w:left w:w="80" w:type="dxa"/>
              <w:bottom w:w="70" w:type="dxa"/>
              <w:right w:w="80" w:type="dxa"/>
            </w:tcMar>
          </w:tcPr>
          <w:p>
            <w:pPr>
              <w:spacing w:after="0" w:before="0"/>
            </w:pPr>
            <w:r/>
            <w:r>
              <w:rPr>
                <w:rFonts w:ascii="Arial" w:hAnsi="Arial"/>
                <w:b w:val="0"/>
                <w:color w:val="1F2937"/>
                <w:sz w:val="14"/>
              </w:rPr>
              <w:t>Aksi sensitif disimpan immutable.</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4"/>
              </w:rPr>
              <w:t>Audit menampilkan before/after, actor, role, hotel, source, IP/device, reason.</w:t>
            </w:r>
          </w:p>
        </w:tc>
      </w:tr>
      <w:tr>
        <w:trPr>
          <w:cantSplit/>
        </w:trPr>
        <w:tc>
          <w:tcPr>
            <w:tcW w:type="dxa" w:w="850"/>
            <w:vAlign w:val="center"/>
            <w:shd w:fill="FAFBFC"/>
            <w:tcMar>
              <w:top w:w="70" w:type="dxa"/>
              <w:left w:w="80" w:type="dxa"/>
              <w:bottom w:w="70" w:type="dxa"/>
              <w:right w:w="80" w:type="dxa"/>
            </w:tcMar>
          </w:tcPr>
          <w:p>
            <w:pPr>
              <w:spacing w:after="0" w:before="0"/>
            </w:pPr>
            <w:r/>
            <w:r>
              <w:rPr>
                <w:rFonts w:ascii="Arial" w:hAnsi="Arial"/>
                <w:b/>
                <w:color w:val="1F2937"/>
                <w:sz w:val="14"/>
              </w:rPr>
              <w:t>FR-140</w:t>
            </w:r>
          </w:p>
        </w:tc>
        <w:tc>
          <w:tcPr>
            <w:tcW w:type="dxa" w:w="964"/>
            <w:vAlign w:val="center"/>
            <w:shd w:fill="FAFBFC"/>
            <w:tcMar>
              <w:top w:w="70" w:type="dxa"/>
              <w:left w:w="80" w:type="dxa"/>
              <w:bottom w:w="70" w:type="dxa"/>
              <w:right w:w="80" w:type="dxa"/>
            </w:tcMar>
          </w:tcPr>
          <w:p>
            <w:pPr>
              <w:spacing w:after="0" w:before="0"/>
            </w:pPr>
            <w:r/>
            <w:r>
              <w:rPr>
                <w:rFonts w:ascii="Arial" w:hAnsi="Arial"/>
                <w:b w:val="0"/>
                <w:color w:val="1F2937"/>
                <w:sz w:val="14"/>
              </w:rPr>
              <w:t>Should</w:t>
            </w:r>
          </w:p>
        </w:tc>
        <w:tc>
          <w:tcPr>
            <w:tcW w:type="dxa" w:w="1757"/>
            <w:vAlign w:val="center"/>
            <w:shd w:fill="FAFBFC"/>
            <w:tcMar>
              <w:top w:w="70" w:type="dxa"/>
              <w:left w:w="80" w:type="dxa"/>
              <w:bottom w:w="70" w:type="dxa"/>
              <w:right w:w="80" w:type="dxa"/>
            </w:tcMar>
          </w:tcPr>
          <w:p>
            <w:pPr>
              <w:spacing w:after="0" w:before="0"/>
            </w:pPr>
            <w:r/>
            <w:r>
              <w:rPr>
                <w:rFonts w:ascii="Arial" w:hAnsi="Arial"/>
                <w:b w:val="0"/>
                <w:color w:val="1F2937"/>
                <w:sz w:val="14"/>
              </w:rPr>
              <w:t>Internal notification</w:t>
            </w:r>
          </w:p>
        </w:tc>
        <w:tc>
          <w:tcPr>
            <w:tcW w:type="dxa" w:w="2665"/>
            <w:vAlign w:val="center"/>
            <w:shd w:fill="FAFBFC"/>
            <w:tcMar>
              <w:top w:w="70" w:type="dxa"/>
              <w:left w:w="80" w:type="dxa"/>
              <w:bottom w:w="70" w:type="dxa"/>
              <w:right w:w="80" w:type="dxa"/>
            </w:tcMar>
          </w:tcPr>
          <w:p>
            <w:pPr>
              <w:spacing w:after="0" w:before="0"/>
            </w:pPr>
            <w:r/>
            <w:r>
              <w:rPr>
                <w:rFonts w:ascii="Arial" w:hAnsi="Arial"/>
                <w:b w:val="0"/>
                <w:color w:val="1F2937"/>
                <w:sz w:val="14"/>
              </w:rPr>
              <w:t>Sistem mengirim alert in-app untuk approval dan anomaly.</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4"/>
              </w:rPr>
              <w:t>Notifikasi memiliki read/unread, timestamp, dan tautan ke objek terkait.</w:t>
            </w:r>
          </w:p>
        </w:tc>
      </w:tr>
      <w:tr>
        <w:trPr>
          <w:cantSplit/>
        </w:trPr>
        <w:tc>
          <w:tcPr>
            <w:tcW w:type="dxa" w:w="850"/>
            <w:vAlign w:val="center"/>
            <w:tcMar>
              <w:top w:w="70" w:type="dxa"/>
              <w:left w:w="80" w:type="dxa"/>
              <w:bottom w:w="70" w:type="dxa"/>
              <w:right w:w="80" w:type="dxa"/>
            </w:tcMar>
          </w:tcPr>
          <w:p>
            <w:pPr>
              <w:spacing w:after="0" w:before="0"/>
            </w:pPr>
            <w:r/>
            <w:r>
              <w:rPr>
                <w:rFonts w:ascii="Arial" w:hAnsi="Arial"/>
                <w:b/>
                <w:color w:val="1F2937"/>
                <w:sz w:val="14"/>
              </w:rPr>
              <w:t>FR-150</w:t>
            </w:r>
          </w:p>
        </w:tc>
        <w:tc>
          <w:tcPr>
            <w:tcW w:type="dxa" w:w="964"/>
            <w:vAlign w:val="center"/>
            <w:tcMar>
              <w:top w:w="70" w:type="dxa"/>
              <w:left w:w="80" w:type="dxa"/>
              <w:bottom w:w="70" w:type="dxa"/>
              <w:right w:w="80" w:type="dxa"/>
            </w:tcMar>
          </w:tcPr>
          <w:p>
            <w:pPr>
              <w:spacing w:after="0" w:before="0"/>
            </w:pPr>
            <w:r/>
            <w:r>
              <w:rPr>
                <w:rFonts w:ascii="Arial" w:hAnsi="Arial"/>
                <w:b w:val="0"/>
                <w:color w:val="1F2937"/>
                <w:sz w:val="14"/>
              </w:rPr>
              <w:t>Could</w:t>
            </w:r>
          </w:p>
        </w:tc>
        <w:tc>
          <w:tcPr>
            <w:tcW w:type="dxa" w:w="1757"/>
            <w:vAlign w:val="center"/>
            <w:tcMar>
              <w:top w:w="70" w:type="dxa"/>
              <w:left w:w="80" w:type="dxa"/>
              <w:bottom w:w="70" w:type="dxa"/>
              <w:right w:w="80" w:type="dxa"/>
            </w:tcMar>
          </w:tcPr>
          <w:p>
            <w:pPr>
              <w:spacing w:after="0" w:before="0"/>
            </w:pPr>
            <w:r/>
            <w:r>
              <w:rPr>
                <w:rFonts w:ascii="Arial" w:hAnsi="Arial"/>
                <w:b w:val="0"/>
                <w:color w:val="1F2937"/>
                <w:sz w:val="14"/>
              </w:rPr>
              <w:t>Offline queue</w:t>
            </w:r>
          </w:p>
        </w:tc>
        <w:tc>
          <w:tcPr>
            <w:tcW w:type="dxa" w:w="2665"/>
            <w:vAlign w:val="center"/>
            <w:tcMar>
              <w:top w:w="70" w:type="dxa"/>
              <w:left w:w="80" w:type="dxa"/>
              <w:bottom w:w="70" w:type="dxa"/>
              <w:right w:w="80" w:type="dxa"/>
            </w:tcMar>
          </w:tcPr>
          <w:p>
            <w:pPr>
              <w:spacing w:after="0" w:before="0"/>
            </w:pPr>
            <w:r/>
            <w:r>
              <w:rPr>
                <w:rFonts w:ascii="Arial" w:hAnsi="Arial"/>
                <w:b w:val="0"/>
                <w:color w:val="1F2937"/>
                <w:sz w:val="14"/>
              </w:rPr>
              <w:t>Transaksi darurat dapat diantrikan saat jaringan gagal.</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4"/>
              </w:rPr>
              <w:t>Data bertanda PENDING SYNC dan direkonsiliasi tanpa duplikasi saat online.</w:t>
            </w:r>
          </w:p>
        </w:tc>
      </w:tr>
    </w:tbl>
    <w:p>
      <w:pPr>
        <w:spacing w:after="0"/>
      </w:pPr>
    </w:p>
    <w:p>
      <w:pPr>
        <w:spacing w:before="120" w:after="160"/>
      </w:pPr>
      <w:r>
        <w:rPr>
          <w:rFonts w:ascii="Arial" w:hAnsi="Arial"/>
          <w:b/>
          <w:color w:val="16324F"/>
          <w:sz w:val="32"/>
        </w:rPr>
        <w:t>9. Status dan Aturan Bisnis</w:t>
      </w:r>
    </w:p>
    <w:p>
      <w:pPr>
        <w:pStyle w:val="Heading2"/>
      </w:pPr>
      <w:r>
        <w:t>9.1 Status Reservasi</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757"/>
            <w:shd w:fill="16324F"/>
            <w:vAlign w:val="center"/>
            <w:tcMar>
              <w:top w:w="70" w:type="dxa"/>
              <w:left w:w="80" w:type="dxa"/>
              <w:bottom w:w="70" w:type="dxa"/>
              <w:right w:w="80" w:type="dxa"/>
            </w:tcMar>
          </w:tcPr>
          <w:p>
            <w:pPr>
              <w:spacing w:after="0" w:before="0"/>
            </w:pPr>
            <w:r/>
            <w:r>
              <w:rPr>
                <w:rFonts w:ascii="Arial" w:hAnsi="Arial"/>
                <w:b/>
                <w:color w:val="FFFFFF"/>
                <w:sz w:val="17"/>
              </w:rPr>
              <w:t>Status</w:t>
            </w:r>
          </w:p>
        </w:tc>
        <w:tc>
          <w:tcPr>
            <w:tcW w:type="dxa" w:w="3515"/>
            <w:shd w:fill="16324F"/>
            <w:vAlign w:val="center"/>
            <w:tcMar>
              <w:top w:w="70" w:type="dxa"/>
              <w:left w:w="80" w:type="dxa"/>
              <w:bottom w:w="70" w:type="dxa"/>
              <w:right w:w="80" w:type="dxa"/>
            </w:tcMar>
          </w:tcPr>
          <w:p>
            <w:pPr>
              <w:spacing w:after="0" w:before="0"/>
            </w:pPr>
            <w:r/>
            <w:r>
              <w:rPr>
                <w:rFonts w:ascii="Arial" w:hAnsi="Arial"/>
                <w:b/>
                <w:color w:val="FFFFFF"/>
                <w:sz w:val="17"/>
              </w:rPr>
              <w:t>Makna</w:t>
            </w:r>
          </w:p>
        </w:tc>
        <w:tc>
          <w:tcPr>
            <w:tcW w:type="dxa" w:w="3798"/>
            <w:shd w:fill="16324F"/>
            <w:vAlign w:val="center"/>
            <w:tcMar>
              <w:top w:w="70" w:type="dxa"/>
              <w:left w:w="80" w:type="dxa"/>
              <w:bottom w:w="70" w:type="dxa"/>
              <w:right w:w="80" w:type="dxa"/>
            </w:tcMar>
          </w:tcPr>
          <w:p>
            <w:pPr>
              <w:spacing w:after="0" w:before="0"/>
            </w:pPr>
            <w:r/>
            <w:r>
              <w:rPr>
                <w:rFonts w:ascii="Arial" w:hAnsi="Arial"/>
                <w:b/>
                <w:color w:val="FFFFFF"/>
                <w:sz w:val="17"/>
              </w:rPr>
              <w:t>Transisi Utama</w:t>
            </w:r>
          </w:p>
        </w:tc>
      </w:tr>
      <w:tr>
        <w:trPr>
          <w:cantSplit/>
        </w:trPr>
        <w:tc>
          <w:tcPr>
            <w:tcW w:type="dxa" w:w="1757"/>
            <w:vAlign w:val="center"/>
            <w:tcMar>
              <w:top w:w="70" w:type="dxa"/>
              <w:left w:w="80" w:type="dxa"/>
              <w:bottom w:w="70" w:type="dxa"/>
              <w:right w:w="80" w:type="dxa"/>
            </w:tcMar>
          </w:tcPr>
          <w:p>
            <w:pPr>
              <w:spacing w:after="0" w:before="0"/>
            </w:pPr>
            <w:r/>
            <w:r>
              <w:rPr>
                <w:rFonts w:ascii="Arial" w:hAnsi="Arial"/>
                <w:b w:val="0"/>
                <w:color w:val="1F2937"/>
                <w:sz w:val="17"/>
              </w:rPr>
              <w:t>DRAFT</w:t>
            </w:r>
          </w:p>
        </w:tc>
        <w:tc>
          <w:tcPr>
            <w:tcW w:type="dxa" w:w="3515"/>
            <w:vAlign w:val="center"/>
            <w:tcMar>
              <w:top w:w="70" w:type="dxa"/>
              <w:left w:w="80" w:type="dxa"/>
              <w:bottom w:w="70" w:type="dxa"/>
              <w:right w:w="80" w:type="dxa"/>
            </w:tcMar>
          </w:tcPr>
          <w:p>
            <w:pPr>
              <w:spacing w:after="0" w:before="0"/>
            </w:pPr>
            <w:r/>
            <w:r>
              <w:rPr>
                <w:rFonts w:ascii="Arial" w:hAnsi="Arial"/>
                <w:b w:val="0"/>
                <w:color w:val="1F2937"/>
                <w:sz w:val="17"/>
              </w:rPr>
              <w:t>Data awal belum menahan inventory.</w:t>
            </w:r>
          </w:p>
        </w:tc>
        <w:tc>
          <w:tcPr>
            <w:tcW w:type="dxa" w:w="3798"/>
            <w:vAlign w:val="center"/>
            <w:tcMar>
              <w:top w:w="70" w:type="dxa"/>
              <w:left w:w="80" w:type="dxa"/>
              <w:bottom w:w="70" w:type="dxa"/>
              <w:right w:w="80" w:type="dxa"/>
            </w:tcMar>
          </w:tcPr>
          <w:p>
            <w:pPr>
              <w:spacing w:after="0" w:before="0"/>
            </w:pPr>
            <w:r/>
            <w:r>
              <w:rPr>
                <w:rFonts w:ascii="Arial" w:hAnsi="Arial"/>
                <w:b w:val="0"/>
                <w:color w:val="1F2937"/>
                <w:sz w:val="17"/>
              </w:rPr>
              <w:t>→ HOLD / CANCELLED</w:t>
            </w:r>
          </w:p>
        </w:tc>
      </w:tr>
      <w:tr>
        <w:trPr>
          <w:cantSplit/>
        </w:trPr>
        <w:tc>
          <w:tcPr>
            <w:tcW w:type="dxa" w:w="1757"/>
            <w:vAlign w:val="center"/>
            <w:shd w:fill="FAFBFC"/>
            <w:tcMar>
              <w:top w:w="70" w:type="dxa"/>
              <w:left w:w="80" w:type="dxa"/>
              <w:bottom w:w="70" w:type="dxa"/>
              <w:right w:w="80" w:type="dxa"/>
            </w:tcMar>
          </w:tcPr>
          <w:p>
            <w:pPr>
              <w:spacing w:after="0" w:before="0"/>
            </w:pPr>
            <w:r/>
            <w:r>
              <w:rPr>
                <w:rFonts w:ascii="Arial" w:hAnsi="Arial"/>
                <w:b w:val="0"/>
                <w:color w:val="1F2937"/>
                <w:sz w:val="17"/>
              </w:rPr>
              <w:t>HOLD</w:t>
            </w:r>
          </w:p>
        </w:tc>
        <w:tc>
          <w:tcPr>
            <w:tcW w:type="dxa" w:w="3515"/>
            <w:vAlign w:val="center"/>
            <w:shd w:fill="FAFBFC"/>
            <w:tcMar>
              <w:top w:w="70" w:type="dxa"/>
              <w:left w:w="80" w:type="dxa"/>
              <w:bottom w:w="70" w:type="dxa"/>
              <w:right w:w="80" w:type="dxa"/>
            </w:tcMar>
          </w:tcPr>
          <w:p>
            <w:pPr>
              <w:spacing w:after="0" w:before="0"/>
            </w:pPr>
            <w:r/>
            <w:r>
              <w:rPr>
                <w:rFonts w:ascii="Arial" w:hAnsi="Arial"/>
                <w:b w:val="0"/>
                <w:color w:val="1F2937"/>
                <w:sz w:val="17"/>
              </w:rPr>
              <w:t>Inventory ditahan sementara.</w:t>
            </w:r>
          </w:p>
        </w:tc>
        <w:tc>
          <w:tcPr>
            <w:tcW w:type="dxa" w:w="3798"/>
            <w:vAlign w:val="center"/>
            <w:shd w:fill="FAFBFC"/>
            <w:tcMar>
              <w:top w:w="70" w:type="dxa"/>
              <w:left w:w="80" w:type="dxa"/>
              <w:bottom w:w="70" w:type="dxa"/>
              <w:right w:w="80" w:type="dxa"/>
            </w:tcMar>
          </w:tcPr>
          <w:p>
            <w:pPr>
              <w:spacing w:after="0" w:before="0"/>
            </w:pPr>
            <w:r/>
            <w:r>
              <w:rPr>
                <w:rFonts w:ascii="Arial" w:hAnsi="Arial"/>
                <w:b w:val="0"/>
                <w:color w:val="1F2937"/>
                <w:sz w:val="17"/>
              </w:rPr>
              <w:t>→ PENDING_PAYMENT / PENDING_APPROVAL / EXPIRED</w:t>
            </w:r>
          </w:p>
        </w:tc>
      </w:tr>
      <w:tr>
        <w:trPr>
          <w:cantSplit/>
        </w:trPr>
        <w:tc>
          <w:tcPr>
            <w:tcW w:type="dxa" w:w="1757"/>
            <w:vAlign w:val="center"/>
            <w:tcMar>
              <w:top w:w="70" w:type="dxa"/>
              <w:left w:w="80" w:type="dxa"/>
              <w:bottom w:w="70" w:type="dxa"/>
              <w:right w:w="80" w:type="dxa"/>
            </w:tcMar>
          </w:tcPr>
          <w:p>
            <w:pPr>
              <w:spacing w:after="0" w:before="0"/>
            </w:pPr>
            <w:r/>
            <w:r>
              <w:rPr>
                <w:rFonts w:ascii="Arial" w:hAnsi="Arial"/>
                <w:b w:val="0"/>
                <w:color w:val="1F2937"/>
                <w:sz w:val="17"/>
              </w:rPr>
              <w:t>PENDING_PAYMENT</w:t>
            </w:r>
          </w:p>
        </w:tc>
        <w:tc>
          <w:tcPr>
            <w:tcW w:type="dxa" w:w="3515"/>
            <w:vAlign w:val="center"/>
            <w:tcMar>
              <w:top w:w="70" w:type="dxa"/>
              <w:left w:w="80" w:type="dxa"/>
              <w:bottom w:w="70" w:type="dxa"/>
              <w:right w:w="80" w:type="dxa"/>
            </w:tcMar>
          </w:tcPr>
          <w:p>
            <w:pPr>
              <w:spacing w:after="0" w:before="0"/>
            </w:pPr>
            <w:r/>
            <w:r>
              <w:rPr>
                <w:rFonts w:ascii="Arial" w:hAnsi="Arial"/>
                <w:b w:val="0"/>
                <w:color w:val="1F2937"/>
                <w:sz w:val="17"/>
              </w:rPr>
              <w:t>Menunggu pembayaran atau verifikasi.</w:t>
            </w:r>
          </w:p>
        </w:tc>
        <w:tc>
          <w:tcPr>
            <w:tcW w:type="dxa" w:w="3798"/>
            <w:vAlign w:val="center"/>
            <w:tcMar>
              <w:top w:w="70" w:type="dxa"/>
              <w:left w:w="80" w:type="dxa"/>
              <w:bottom w:w="70" w:type="dxa"/>
              <w:right w:w="80" w:type="dxa"/>
            </w:tcMar>
          </w:tcPr>
          <w:p>
            <w:pPr>
              <w:spacing w:after="0" w:before="0"/>
            </w:pPr>
            <w:r/>
            <w:r>
              <w:rPr>
                <w:rFonts w:ascii="Arial" w:hAnsi="Arial"/>
                <w:b w:val="0"/>
                <w:color w:val="1F2937"/>
                <w:sz w:val="17"/>
              </w:rPr>
              <w:t>→ PARTIALLY_PAID / CONFIRMED / EXPIRED</w:t>
            </w:r>
          </w:p>
        </w:tc>
      </w:tr>
      <w:tr>
        <w:trPr>
          <w:cantSplit/>
        </w:trPr>
        <w:tc>
          <w:tcPr>
            <w:tcW w:type="dxa" w:w="1757"/>
            <w:vAlign w:val="center"/>
            <w:shd w:fill="FAFBFC"/>
            <w:tcMar>
              <w:top w:w="70" w:type="dxa"/>
              <w:left w:w="80" w:type="dxa"/>
              <w:bottom w:w="70" w:type="dxa"/>
              <w:right w:w="80" w:type="dxa"/>
            </w:tcMar>
          </w:tcPr>
          <w:p>
            <w:pPr>
              <w:spacing w:after="0" w:before="0"/>
            </w:pPr>
            <w:r/>
            <w:r>
              <w:rPr>
                <w:rFonts w:ascii="Arial" w:hAnsi="Arial"/>
                <w:b w:val="0"/>
                <w:color w:val="1F2937"/>
                <w:sz w:val="17"/>
              </w:rPr>
              <w:t>PENDING_APPROVAL</w:t>
            </w:r>
          </w:p>
        </w:tc>
        <w:tc>
          <w:tcPr>
            <w:tcW w:type="dxa" w:w="3515"/>
            <w:vAlign w:val="center"/>
            <w:shd w:fill="FAFBFC"/>
            <w:tcMar>
              <w:top w:w="70" w:type="dxa"/>
              <w:left w:w="80" w:type="dxa"/>
              <w:bottom w:w="70" w:type="dxa"/>
              <w:right w:w="80" w:type="dxa"/>
            </w:tcMar>
          </w:tcPr>
          <w:p>
            <w:pPr>
              <w:spacing w:after="0" w:before="0"/>
            </w:pPr>
            <w:r/>
            <w:r>
              <w:rPr>
                <w:rFonts w:ascii="Arial" w:hAnsi="Arial"/>
                <w:b w:val="0"/>
                <w:color w:val="1F2937"/>
                <w:sz w:val="17"/>
              </w:rPr>
              <w:t>Menunggu keputusan diskon.</w:t>
            </w:r>
          </w:p>
        </w:tc>
        <w:tc>
          <w:tcPr>
            <w:tcW w:type="dxa" w:w="3798"/>
            <w:vAlign w:val="center"/>
            <w:shd w:fill="FAFBFC"/>
            <w:tcMar>
              <w:top w:w="70" w:type="dxa"/>
              <w:left w:w="80" w:type="dxa"/>
              <w:bottom w:w="70" w:type="dxa"/>
              <w:right w:w="80" w:type="dxa"/>
            </w:tcMar>
          </w:tcPr>
          <w:p>
            <w:pPr>
              <w:spacing w:after="0" w:before="0"/>
            </w:pPr>
            <w:r/>
            <w:r>
              <w:rPr>
                <w:rFonts w:ascii="Arial" w:hAnsi="Arial"/>
                <w:b w:val="0"/>
                <w:color w:val="1F2937"/>
                <w:sz w:val="17"/>
              </w:rPr>
              <w:t>→ HOLD / REJECTED / EXPIRED</w:t>
            </w:r>
          </w:p>
        </w:tc>
      </w:tr>
      <w:tr>
        <w:trPr>
          <w:cantSplit/>
        </w:trPr>
        <w:tc>
          <w:tcPr>
            <w:tcW w:type="dxa" w:w="1757"/>
            <w:vAlign w:val="center"/>
            <w:tcMar>
              <w:top w:w="70" w:type="dxa"/>
              <w:left w:w="80" w:type="dxa"/>
              <w:bottom w:w="70" w:type="dxa"/>
              <w:right w:w="80" w:type="dxa"/>
            </w:tcMar>
          </w:tcPr>
          <w:p>
            <w:pPr>
              <w:spacing w:after="0" w:before="0"/>
            </w:pPr>
            <w:r/>
            <w:r>
              <w:rPr>
                <w:rFonts w:ascii="Arial" w:hAnsi="Arial"/>
                <w:b w:val="0"/>
                <w:color w:val="1F2937"/>
                <w:sz w:val="17"/>
              </w:rPr>
              <w:t>PARTIALLY_PAID</w:t>
            </w:r>
          </w:p>
        </w:tc>
        <w:tc>
          <w:tcPr>
            <w:tcW w:type="dxa" w:w="3515"/>
            <w:vAlign w:val="center"/>
            <w:tcMar>
              <w:top w:w="70" w:type="dxa"/>
              <w:left w:w="80" w:type="dxa"/>
              <w:bottom w:w="70" w:type="dxa"/>
              <w:right w:w="80" w:type="dxa"/>
            </w:tcMar>
          </w:tcPr>
          <w:p>
            <w:pPr>
              <w:spacing w:after="0" w:before="0"/>
            </w:pPr>
            <w:r/>
            <w:r>
              <w:rPr>
                <w:rFonts w:ascii="Arial" w:hAnsi="Arial"/>
                <w:b w:val="0"/>
                <w:color w:val="1F2937"/>
                <w:sz w:val="17"/>
              </w:rPr>
              <w:t>Pembayaran ada tetapi belum memenuhi kebijakan.</w:t>
            </w:r>
          </w:p>
        </w:tc>
        <w:tc>
          <w:tcPr>
            <w:tcW w:type="dxa" w:w="3798"/>
            <w:vAlign w:val="center"/>
            <w:tcMar>
              <w:top w:w="70" w:type="dxa"/>
              <w:left w:w="80" w:type="dxa"/>
              <w:bottom w:w="70" w:type="dxa"/>
              <w:right w:w="80" w:type="dxa"/>
            </w:tcMar>
          </w:tcPr>
          <w:p>
            <w:pPr>
              <w:spacing w:after="0" w:before="0"/>
            </w:pPr>
            <w:r/>
            <w:r>
              <w:rPr>
                <w:rFonts w:ascii="Arial" w:hAnsi="Arial"/>
                <w:b w:val="0"/>
                <w:color w:val="1F2937"/>
                <w:sz w:val="17"/>
              </w:rPr>
              <w:t>→ CONFIRMED / CANCELLED</w:t>
            </w:r>
          </w:p>
        </w:tc>
      </w:tr>
      <w:tr>
        <w:trPr>
          <w:cantSplit/>
        </w:trPr>
        <w:tc>
          <w:tcPr>
            <w:tcW w:type="dxa" w:w="1757"/>
            <w:vAlign w:val="center"/>
            <w:shd w:fill="FAFBFC"/>
            <w:tcMar>
              <w:top w:w="70" w:type="dxa"/>
              <w:left w:w="80" w:type="dxa"/>
              <w:bottom w:w="70" w:type="dxa"/>
              <w:right w:w="80" w:type="dxa"/>
            </w:tcMar>
          </w:tcPr>
          <w:p>
            <w:pPr>
              <w:spacing w:after="0" w:before="0"/>
            </w:pPr>
            <w:r/>
            <w:r>
              <w:rPr>
                <w:rFonts w:ascii="Arial" w:hAnsi="Arial"/>
                <w:b w:val="0"/>
                <w:color w:val="1F2937"/>
                <w:sz w:val="17"/>
              </w:rPr>
              <w:t>CONFIRMED</w:t>
            </w:r>
          </w:p>
        </w:tc>
        <w:tc>
          <w:tcPr>
            <w:tcW w:type="dxa" w:w="3515"/>
            <w:vAlign w:val="center"/>
            <w:shd w:fill="FAFBFC"/>
            <w:tcMar>
              <w:top w:w="70" w:type="dxa"/>
              <w:left w:w="80" w:type="dxa"/>
              <w:bottom w:w="70" w:type="dxa"/>
              <w:right w:w="80" w:type="dxa"/>
            </w:tcMar>
          </w:tcPr>
          <w:p>
            <w:pPr>
              <w:spacing w:after="0" w:before="0"/>
            </w:pPr>
            <w:r/>
            <w:r>
              <w:rPr>
                <w:rFonts w:ascii="Arial" w:hAnsi="Arial"/>
                <w:b w:val="0"/>
                <w:color w:val="1F2937"/>
                <w:sz w:val="17"/>
              </w:rPr>
              <w:t>DP memenuhi kebijakan dan inventory BOOKED.</w:t>
            </w:r>
          </w:p>
        </w:tc>
        <w:tc>
          <w:tcPr>
            <w:tcW w:type="dxa" w:w="3798"/>
            <w:vAlign w:val="center"/>
            <w:shd w:fill="FAFBFC"/>
            <w:tcMar>
              <w:top w:w="70" w:type="dxa"/>
              <w:left w:w="80" w:type="dxa"/>
              <w:bottom w:w="70" w:type="dxa"/>
              <w:right w:w="80" w:type="dxa"/>
            </w:tcMar>
          </w:tcPr>
          <w:p>
            <w:pPr>
              <w:spacing w:after="0" w:before="0"/>
            </w:pPr>
            <w:r/>
            <w:r>
              <w:rPr>
                <w:rFonts w:ascii="Arial" w:hAnsi="Arial"/>
                <w:b w:val="0"/>
                <w:color w:val="1F2937"/>
                <w:sz w:val="17"/>
              </w:rPr>
              <w:t>→ CHECKED-IN / CANCELLED / NO-SHOW</w:t>
            </w:r>
          </w:p>
        </w:tc>
      </w:tr>
      <w:tr>
        <w:trPr>
          <w:cantSplit/>
        </w:trPr>
        <w:tc>
          <w:tcPr>
            <w:tcW w:type="dxa" w:w="1757"/>
            <w:vAlign w:val="center"/>
            <w:tcMar>
              <w:top w:w="70" w:type="dxa"/>
              <w:left w:w="80" w:type="dxa"/>
              <w:bottom w:w="70" w:type="dxa"/>
              <w:right w:w="80" w:type="dxa"/>
            </w:tcMar>
          </w:tcPr>
          <w:p>
            <w:pPr>
              <w:spacing w:after="0" w:before="0"/>
            </w:pPr>
            <w:r/>
            <w:r>
              <w:rPr>
                <w:rFonts w:ascii="Arial" w:hAnsi="Arial"/>
                <w:b w:val="0"/>
                <w:color w:val="1F2937"/>
                <w:sz w:val="17"/>
              </w:rPr>
              <w:t>CHECKED-IN</w:t>
            </w:r>
          </w:p>
        </w:tc>
        <w:tc>
          <w:tcPr>
            <w:tcW w:type="dxa" w:w="3515"/>
            <w:vAlign w:val="center"/>
            <w:tcMar>
              <w:top w:w="70" w:type="dxa"/>
              <w:left w:w="80" w:type="dxa"/>
              <w:bottom w:w="70" w:type="dxa"/>
              <w:right w:w="80" w:type="dxa"/>
            </w:tcMar>
          </w:tcPr>
          <w:p>
            <w:pPr>
              <w:spacing w:after="0" w:before="0"/>
            </w:pPr>
            <w:r/>
            <w:r>
              <w:rPr>
                <w:rFonts w:ascii="Arial" w:hAnsi="Arial"/>
                <w:b w:val="0"/>
                <w:color w:val="1F2937"/>
                <w:sz w:val="17"/>
              </w:rPr>
              <w:t>Tamu resmi menempati kamar.</w:t>
            </w:r>
          </w:p>
        </w:tc>
        <w:tc>
          <w:tcPr>
            <w:tcW w:type="dxa" w:w="3798"/>
            <w:vAlign w:val="center"/>
            <w:tcMar>
              <w:top w:w="70" w:type="dxa"/>
              <w:left w:w="80" w:type="dxa"/>
              <w:bottom w:w="70" w:type="dxa"/>
              <w:right w:w="80" w:type="dxa"/>
            </w:tcMar>
          </w:tcPr>
          <w:p>
            <w:pPr>
              <w:spacing w:after="0" w:before="0"/>
            </w:pPr>
            <w:r/>
            <w:r>
              <w:rPr>
                <w:rFonts w:ascii="Arial" w:hAnsi="Arial"/>
                <w:b w:val="0"/>
                <w:color w:val="1F2937"/>
                <w:sz w:val="17"/>
              </w:rPr>
              <w:t>→ CHECKED-OUT / ROOM_MOVE</w:t>
            </w:r>
          </w:p>
        </w:tc>
      </w:tr>
      <w:tr>
        <w:trPr>
          <w:cantSplit/>
        </w:trPr>
        <w:tc>
          <w:tcPr>
            <w:tcW w:type="dxa" w:w="1757"/>
            <w:vAlign w:val="center"/>
            <w:shd w:fill="FAFBFC"/>
            <w:tcMar>
              <w:top w:w="70" w:type="dxa"/>
              <w:left w:w="80" w:type="dxa"/>
              <w:bottom w:w="70" w:type="dxa"/>
              <w:right w:w="80" w:type="dxa"/>
            </w:tcMar>
          </w:tcPr>
          <w:p>
            <w:pPr>
              <w:spacing w:after="0" w:before="0"/>
            </w:pPr>
            <w:r/>
            <w:r>
              <w:rPr>
                <w:rFonts w:ascii="Arial" w:hAnsi="Arial"/>
                <w:b w:val="0"/>
                <w:color w:val="1F2937"/>
                <w:sz w:val="17"/>
              </w:rPr>
              <w:t>CHECKED-OUT</w:t>
            </w:r>
          </w:p>
        </w:tc>
        <w:tc>
          <w:tcPr>
            <w:tcW w:type="dxa" w:w="3515"/>
            <w:vAlign w:val="center"/>
            <w:shd w:fill="FAFBFC"/>
            <w:tcMar>
              <w:top w:w="70" w:type="dxa"/>
              <w:left w:w="80" w:type="dxa"/>
              <w:bottom w:w="70" w:type="dxa"/>
              <w:right w:w="80" w:type="dxa"/>
            </w:tcMar>
          </w:tcPr>
          <w:p>
            <w:pPr>
              <w:spacing w:after="0" w:before="0"/>
            </w:pPr>
            <w:r/>
            <w:r>
              <w:rPr>
                <w:rFonts w:ascii="Arial" w:hAnsi="Arial"/>
                <w:b w:val="0"/>
                <w:color w:val="1F2937"/>
                <w:sz w:val="17"/>
              </w:rPr>
              <w:t>Stay selesai dan folio ditutup.</w:t>
            </w:r>
          </w:p>
        </w:tc>
        <w:tc>
          <w:tcPr>
            <w:tcW w:type="dxa" w:w="3798"/>
            <w:vAlign w:val="center"/>
            <w:shd w:fill="FAFBFC"/>
            <w:tcMar>
              <w:top w:w="70" w:type="dxa"/>
              <w:left w:w="80" w:type="dxa"/>
              <w:bottom w:w="70" w:type="dxa"/>
              <w:right w:w="80" w:type="dxa"/>
            </w:tcMar>
          </w:tcPr>
          <w:p>
            <w:pPr>
              <w:spacing w:after="0" w:before="0"/>
            </w:pPr>
            <w:r/>
            <w:r>
              <w:rPr>
                <w:rFonts w:ascii="Arial" w:hAnsi="Arial"/>
                <w:b w:val="0"/>
                <w:color w:val="1F2937"/>
                <w:sz w:val="17"/>
              </w:rPr>
              <w:t>Final</w:t>
            </w:r>
          </w:p>
        </w:tc>
      </w:tr>
      <w:tr>
        <w:trPr>
          <w:cantSplit/>
        </w:trPr>
        <w:tc>
          <w:tcPr>
            <w:tcW w:type="dxa" w:w="1757"/>
            <w:vAlign w:val="center"/>
            <w:tcMar>
              <w:top w:w="70" w:type="dxa"/>
              <w:left w:w="80" w:type="dxa"/>
              <w:bottom w:w="70" w:type="dxa"/>
              <w:right w:w="80" w:type="dxa"/>
            </w:tcMar>
          </w:tcPr>
          <w:p>
            <w:pPr>
              <w:spacing w:after="0" w:before="0"/>
            </w:pPr>
            <w:r/>
            <w:r>
              <w:rPr>
                <w:rFonts w:ascii="Arial" w:hAnsi="Arial"/>
                <w:b w:val="0"/>
                <w:color w:val="1F2937"/>
                <w:sz w:val="17"/>
              </w:rPr>
              <w:t>CANCELLED</w:t>
            </w:r>
          </w:p>
        </w:tc>
        <w:tc>
          <w:tcPr>
            <w:tcW w:type="dxa" w:w="3515"/>
            <w:vAlign w:val="center"/>
            <w:tcMar>
              <w:top w:w="70" w:type="dxa"/>
              <w:left w:w="80" w:type="dxa"/>
              <w:bottom w:w="70" w:type="dxa"/>
              <w:right w:w="80" w:type="dxa"/>
            </w:tcMar>
          </w:tcPr>
          <w:p>
            <w:pPr>
              <w:spacing w:after="0" w:before="0"/>
            </w:pPr>
            <w:r/>
            <w:r>
              <w:rPr>
                <w:rFonts w:ascii="Arial" w:hAnsi="Arial"/>
                <w:b w:val="0"/>
                <w:color w:val="1F2937"/>
                <w:sz w:val="17"/>
              </w:rPr>
              <w:t>Reservasi dibatalkan.</w:t>
            </w:r>
          </w:p>
        </w:tc>
        <w:tc>
          <w:tcPr>
            <w:tcW w:type="dxa" w:w="3798"/>
            <w:vAlign w:val="center"/>
            <w:tcMar>
              <w:top w:w="70" w:type="dxa"/>
              <w:left w:w="80" w:type="dxa"/>
              <w:bottom w:w="70" w:type="dxa"/>
              <w:right w:w="80" w:type="dxa"/>
            </w:tcMar>
          </w:tcPr>
          <w:p>
            <w:pPr>
              <w:spacing w:after="0" w:before="0"/>
            </w:pPr>
            <w:r/>
            <w:r>
              <w:rPr>
                <w:rFonts w:ascii="Arial" w:hAnsi="Arial"/>
                <w:b w:val="0"/>
                <w:color w:val="1F2937"/>
                <w:sz w:val="17"/>
              </w:rPr>
              <w:t>Refund/reversal bila diperlukan</w:t>
            </w:r>
          </w:p>
        </w:tc>
      </w:tr>
      <w:tr>
        <w:trPr>
          <w:cantSplit/>
        </w:trPr>
        <w:tc>
          <w:tcPr>
            <w:tcW w:type="dxa" w:w="1757"/>
            <w:vAlign w:val="center"/>
            <w:shd w:fill="FAFBFC"/>
            <w:tcMar>
              <w:top w:w="70" w:type="dxa"/>
              <w:left w:w="80" w:type="dxa"/>
              <w:bottom w:w="70" w:type="dxa"/>
              <w:right w:w="80" w:type="dxa"/>
            </w:tcMar>
          </w:tcPr>
          <w:p>
            <w:pPr>
              <w:spacing w:after="0" w:before="0"/>
            </w:pPr>
            <w:r/>
            <w:r>
              <w:rPr>
                <w:rFonts w:ascii="Arial" w:hAnsi="Arial"/>
                <w:b w:val="0"/>
                <w:color w:val="1F2937"/>
                <w:sz w:val="17"/>
              </w:rPr>
              <w:t>NO-SHOW</w:t>
            </w:r>
          </w:p>
        </w:tc>
        <w:tc>
          <w:tcPr>
            <w:tcW w:type="dxa" w:w="3515"/>
            <w:vAlign w:val="center"/>
            <w:shd w:fill="FAFBFC"/>
            <w:tcMar>
              <w:top w:w="70" w:type="dxa"/>
              <w:left w:w="80" w:type="dxa"/>
              <w:bottom w:w="70" w:type="dxa"/>
              <w:right w:w="80" w:type="dxa"/>
            </w:tcMar>
          </w:tcPr>
          <w:p>
            <w:pPr>
              <w:spacing w:after="0" w:before="0"/>
            </w:pPr>
            <w:r/>
            <w:r>
              <w:rPr>
                <w:rFonts w:ascii="Arial" w:hAnsi="Arial"/>
                <w:b w:val="0"/>
                <w:color w:val="1F2937"/>
                <w:sz w:val="17"/>
              </w:rPr>
              <w:t>Tamu tidak datang sesuai kebijakan.</w:t>
            </w:r>
          </w:p>
        </w:tc>
        <w:tc>
          <w:tcPr>
            <w:tcW w:type="dxa" w:w="3798"/>
            <w:vAlign w:val="center"/>
            <w:shd w:fill="FAFBFC"/>
            <w:tcMar>
              <w:top w:w="70" w:type="dxa"/>
              <w:left w:w="80" w:type="dxa"/>
              <w:bottom w:w="70" w:type="dxa"/>
              <w:right w:w="80" w:type="dxa"/>
            </w:tcMar>
          </w:tcPr>
          <w:p>
            <w:pPr>
              <w:spacing w:after="0" w:before="0"/>
            </w:pPr>
            <w:r/>
            <w:r>
              <w:rPr>
                <w:rFonts w:ascii="Arial" w:hAnsi="Arial"/>
                <w:b w:val="0"/>
                <w:color w:val="1F2937"/>
                <w:sz w:val="17"/>
              </w:rPr>
              <w:t>Release inventory / charge sesuai policy</w:t>
            </w:r>
          </w:p>
        </w:tc>
      </w:tr>
      <w:tr>
        <w:trPr>
          <w:cantSplit/>
        </w:trPr>
        <w:tc>
          <w:tcPr>
            <w:tcW w:type="dxa" w:w="1757"/>
            <w:vAlign w:val="center"/>
            <w:tcMar>
              <w:top w:w="70" w:type="dxa"/>
              <w:left w:w="80" w:type="dxa"/>
              <w:bottom w:w="70" w:type="dxa"/>
              <w:right w:w="80" w:type="dxa"/>
            </w:tcMar>
          </w:tcPr>
          <w:p>
            <w:pPr>
              <w:spacing w:after="0" w:before="0"/>
            </w:pPr>
            <w:r/>
            <w:r>
              <w:rPr>
                <w:rFonts w:ascii="Arial" w:hAnsi="Arial"/>
                <w:b w:val="0"/>
                <w:color w:val="1F2937"/>
                <w:sz w:val="17"/>
              </w:rPr>
              <w:t>EXPIRED</w:t>
            </w:r>
          </w:p>
        </w:tc>
        <w:tc>
          <w:tcPr>
            <w:tcW w:type="dxa" w:w="3515"/>
            <w:vAlign w:val="center"/>
            <w:tcMar>
              <w:top w:w="70" w:type="dxa"/>
              <w:left w:w="80" w:type="dxa"/>
              <w:bottom w:w="70" w:type="dxa"/>
              <w:right w:w="80" w:type="dxa"/>
            </w:tcMar>
          </w:tcPr>
          <w:p>
            <w:pPr>
              <w:spacing w:after="0" w:before="0"/>
            </w:pPr>
            <w:r/>
            <w:r>
              <w:rPr>
                <w:rFonts w:ascii="Arial" w:hAnsi="Arial"/>
                <w:b w:val="0"/>
                <w:color w:val="1F2937"/>
                <w:sz w:val="17"/>
              </w:rPr>
              <w:t>HOLD habis tanpa pemenuhan syarat.</w:t>
            </w:r>
          </w:p>
        </w:tc>
        <w:tc>
          <w:tcPr>
            <w:tcW w:type="dxa" w:w="3798"/>
            <w:vAlign w:val="center"/>
            <w:tcMar>
              <w:top w:w="70" w:type="dxa"/>
              <w:left w:w="80" w:type="dxa"/>
              <w:bottom w:w="70" w:type="dxa"/>
              <w:right w:w="80" w:type="dxa"/>
            </w:tcMar>
          </w:tcPr>
          <w:p>
            <w:pPr>
              <w:spacing w:after="0" w:before="0"/>
            </w:pPr>
            <w:r/>
            <w:r>
              <w:rPr>
                <w:rFonts w:ascii="Arial" w:hAnsi="Arial"/>
                <w:b w:val="0"/>
                <w:color w:val="1F2937"/>
                <w:sz w:val="17"/>
              </w:rPr>
              <w:t>Dapat dibuat reservasi baru</w:t>
            </w:r>
          </w:p>
        </w:tc>
      </w:tr>
    </w:tbl>
    <w:p>
      <w:pPr>
        <w:spacing w:after="0"/>
      </w:pPr>
    </w:p>
    <w:p>
      <w:pPr>
        <w:pStyle w:val="Heading2"/>
      </w:pPr>
      <w:r>
        <w:t>9.2 Status Room-Night Inventory</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2268"/>
            <w:shd w:fill="16324F"/>
            <w:vAlign w:val="center"/>
            <w:tcMar>
              <w:top w:w="70" w:type="dxa"/>
              <w:left w:w="80" w:type="dxa"/>
              <w:bottom w:w="70" w:type="dxa"/>
              <w:right w:w="80" w:type="dxa"/>
            </w:tcMar>
          </w:tcPr>
          <w:p>
            <w:pPr>
              <w:spacing w:after="0" w:before="0"/>
            </w:pPr>
            <w:r/>
            <w:r>
              <w:rPr>
                <w:rFonts w:ascii="Arial" w:hAnsi="Arial"/>
                <w:b/>
                <w:color w:val="FFFFFF"/>
                <w:sz w:val="18"/>
              </w:rPr>
              <w:t>Status</w:t>
            </w:r>
          </w:p>
        </w:tc>
        <w:tc>
          <w:tcPr>
            <w:tcW w:type="dxa" w:w="6803"/>
            <w:shd w:fill="16324F"/>
            <w:vAlign w:val="center"/>
            <w:tcMar>
              <w:top w:w="70" w:type="dxa"/>
              <w:left w:w="80" w:type="dxa"/>
              <w:bottom w:w="70" w:type="dxa"/>
              <w:right w:w="80" w:type="dxa"/>
            </w:tcMar>
          </w:tcPr>
          <w:p>
            <w:pPr>
              <w:spacing w:after="0" w:before="0"/>
            </w:pPr>
            <w:r/>
            <w:r>
              <w:rPr>
                <w:rFonts w:ascii="Arial" w:hAnsi="Arial"/>
                <w:b/>
                <w:color w:val="FFFFFF"/>
                <w:sz w:val="18"/>
              </w:rPr>
              <w:t>Makna</w:t>
            </w:r>
          </w:p>
        </w:tc>
      </w:tr>
      <w:tr>
        <w:trPr>
          <w:cantSplit/>
        </w:trPr>
        <w:tc>
          <w:tcPr>
            <w:tcW w:type="dxa" w:w="2268"/>
            <w:vAlign w:val="center"/>
            <w:tcMar>
              <w:top w:w="70" w:type="dxa"/>
              <w:left w:w="80" w:type="dxa"/>
              <w:bottom w:w="70" w:type="dxa"/>
              <w:right w:w="80" w:type="dxa"/>
            </w:tcMar>
          </w:tcPr>
          <w:p>
            <w:pPr>
              <w:spacing w:after="0" w:before="0"/>
            </w:pPr>
            <w:r/>
            <w:r>
              <w:rPr>
                <w:rFonts w:ascii="Arial" w:hAnsi="Arial"/>
                <w:b w:val="0"/>
                <w:color w:val="1F2937"/>
                <w:sz w:val="18"/>
              </w:rPr>
              <w:t>AVAILABLE</w:t>
            </w:r>
          </w:p>
        </w:tc>
        <w:tc>
          <w:tcPr>
            <w:tcW w:type="dxa" w:w="6803"/>
            <w:vAlign w:val="center"/>
            <w:tcMar>
              <w:top w:w="70" w:type="dxa"/>
              <w:left w:w="80" w:type="dxa"/>
              <w:bottom w:w="70" w:type="dxa"/>
              <w:right w:w="80" w:type="dxa"/>
            </w:tcMar>
          </w:tcPr>
          <w:p>
            <w:pPr>
              <w:spacing w:after="0" w:before="0"/>
            </w:pPr>
            <w:r/>
            <w:r>
              <w:rPr>
                <w:rFonts w:ascii="Arial" w:hAnsi="Arial"/>
                <w:b w:val="0"/>
                <w:color w:val="1F2937"/>
                <w:sz w:val="18"/>
              </w:rPr>
              <w:t>Dapat dijual untuk tanggal tersebut.</w:t>
            </w:r>
          </w:p>
        </w:tc>
      </w:tr>
      <w:tr>
        <w:trPr>
          <w:cantSplit/>
        </w:trPr>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8"/>
              </w:rPr>
              <w:t>HELD</w:t>
            </w:r>
          </w:p>
        </w:tc>
        <w:tc>
          <w:tcPr>
            <w:tcW w:type="dxa" w:w="6803"/>
            <w:vAlign w:val="center"/>
            <w:shd w:fill="FAFBFC"/>
            <w:tcMar>
              <w:top w:w="70" w:type="dxa"/>
              <w:left w:w="80" w:type="dxa"/>
              <w:bottom w:w="70" w:type="dxa"/>
              <w:right w:w="80" w:type="dxa"/>
            </w:tcMar>
          </w:tcPr>
          <w:p>
            <w:pPr>
              <w:spacing w:after="0" w:before="0"/>
            </w:pPr>
            <w:r/>
            <w:r>
              <w:rPr>
                <w:rFonts w:ascii="Arial" w:hAnsi="Arial"/>
                <w:b w:val="0"/>
                <w:color w:val="1F2937"/>
                <w:sz w:val="18"/>
              </w:rPr>
              <w:t>Ditahan sementara oleh reservasi aktif.</w:t>
            </w:r>
          </w:p>
        </w:tc>
      </w:tr>
      <w:tr>
        <w:trPr>
          <w:cantSplit/>
        </w:trPr>
        <w:tc>
          <w:tcPr>
            <w:tcW w:type="dxa" w:w="2268"/>
            <w:vAlign w:val="center"/>
            <w:tcMar>
              <w:top w:w="70" w:type="dxa"/>
              <w:left w:w="80" w:type="dxa"/>
              <w:bottom w:w="70" w:type="dxa"/>
              <w:right w:w="80" w:type="dxa"/>
            </w:tcMar>
          </w:tcPr>
          <w:p>
            <w:pPr>
              <w:spacing w:after="0" w:before="0"/>
            </w:pPr>
            <w:r/>
            <w:r>
              <w:rPr>
                <w:rFonts w:ascii="Arial" w:hAnsi="Arial"/>
                <w:b w:val="0"/>
                <w:color w:val="1F2937"/>
                <w:sz w:val="18"/>
              </w:rPr>
              <w:t>BOOKED</w:t>
            </w:r>
          </w:p>
        </w:tc>
        <w:tc>
          <w:tcPr>
            <w:tcW w:type="dxa" w:w="6803"/>
            <w:vAlign w:val="center"/>
            <w:tcMar>
              <w:top w:w="70" w:type="dxa"/>
              <w:left w:w="80" w:type="dxa"/>
              <w:bottom w:w="70" w:type="dxa"/>
              <w:right w:w="80" w:type="dxa"/>
            </w:tcMar>
          </w:tcPr>
          <w:p>
            <w:pPr>
              <w:spacing w:after="0" w:before="0"/>
            </w:pPr>
            <w:r/>
            <w:r>
              <w:rPr>
                <w:rFonts w:ascii="Arial" w:hAnsi="Arial"/>
                <w:b w:val="0"/>
                <w:color w:val="1F2937"/>
                <w:sz w:val="18"/>
              </w:rPr>
              <w:t>Terkunci karena reservasi confirmed.</w:t>
            </w:r>
          </w:p>
        </w:tc>
      </w:tr>
      <w:tr>
        <w:trPr>
          <w:cantSplit/>
        </w:trPr>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8"/>
              </w:rPr>
              <w:t>OCCUPIED</w:t>
            </w:r>
          </w:p>
        </w:tc>
        <w:tc>
          <w:tcPr>
            <w:tcW w:type="dxa" w:w="6803"/>
            <w:vAlign w:val="center"/>
            <w:shd w:fill="FAFBFC"/>
            <w:tcMar>
              <w:top w:w="70" w:type="dxa"/>
              <w:left w:w="80" w:type="dxa"/>
              <w:bottom w:w="70" w:type="dxa"/>
              <w:right w:w="80" w:type="dxa"/>
            </w:tcMar>
          </w:tcPr>
          <w:p>
            <w:pPr>
              <w:spacing w:after="0" w:before="0"/>
            </w:pPr>
            <w:r/>
            <w:r>
              <w:rPr>
                <w:rFonts w:ascii="Arial" w:hAnsi="Arial"/>
                <w:b w:val="0"/>
                <w:color w:val="1F2937"/>
                <w:sz w:val="18"/>
              </w:rPr>
              <w:t>Sedang digunakan tamu yang check-in.</w:t>
            </w:r>
          </w:p>
        </w:tc>
      </w:tr>
      <w:tr>
        <w:trPr>
          <w:cantSplit/>
        </w:trPr>
        <w:tc>
          <w:tcPr>
            <w:tcW w:type="dxa" w:w="2268"/>
            <w:vAlign w:val="center"/>
            <w:tcMar>
              <w:top w:w="70" w:type="dxa"/>
              <w:left w:w="80" w:type="dxa"/>
              <w:bottom w:w="70" w:type="dxa"/>
              <w:right w:w="80" w:type="dxa"/>
            </w:tcMar>
          </w:tcPr>
          <w:p>
            <w:pPr>
              <w:spacing w:after="0" w:before="0"/>
            </w:pPr>
            <w:r/>
            <w:r>
              <w:rPr>
                <w:rFonts w:ascii="Arial" w:hAnsi="Arial"/>
                <w:b w:val="0"/>
                <w:color w:val="1F2937"/>
                <w:sz w:val="18"/>
              </w:rPr>
              <w:t>BLOCKED</w:t>
            </w:r>
          </w:p>
        </w:tc>
        <w:tc>
          <w:tcPr>
            <w:tcW w:type="dxa" w:w="6803"/>
            <w:vAlign w:val="center"/>
            <w:tcMar>
              <w:top w:w="70" w:type="dxa"/>
              <w:left w:w="80" w:type="dxa"/>
              <w:bottom w:w="70" w:type="dxa"/>
              <w:right w:w="80" w:type="dxa"/>
            </w:tcMar>
          </w:tcPr>
          <w:p>
            <w:pPr>
              <w:spacing w:after="0" w:before="0"/>
            </w:pPr>
            <w:r/>
            <w:r>
              <w:rPr>
                <w:rFonts w:ascii="Arial" w:hAnsi="Arial"/>
                <w:b w:val="0"/>
                <w:color w:val="1F2937"/>
                <w:sz w:val="18"/>
              </w:rPr>
              <w:t>Tidak dapat dijual karena owner block, maintenance, atau exception.</w:t>
            </w:r>
          </w:p>
        </w:tc>
      </w:tr>
    </w:tbl>
    <w:p>
      <w:pPr>
        <w:spacing w:after="0"/>
      </w:pPr>
    </w:p>
    <w:p>
      <w:pPr>
        <w:pStyle w:val="Heading2"/>
      </w:pPr>
      <w:r>
        <w:t>9.3 Status Operasional Kamar</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2268"/>
            <w:shd w:fill="16324F"/>
            <w:vAlign w:val="center"/>
            <w:tcMar>
              <w:top w:w="70" w:type="dxa"/>
              <w:left w:w="80" w:type="dxa"/>
              <w:bottom w:w="70" w:type="dxa"/>
              <w:right w:w="80" w:type="dxa"/>
            </w:tcMar>
          </w:tcPr>
          <w:p>
            <w:pPr>
              <w:spacing w:after="0" w:before="0"/>
            </w:pPr>
            <w:r/>
            <w:r>
              <w:rPr>
                <w:rFonts w:ascii="Arial" w:hAnsi="Arial"/>
                <w:b/>
                <w:color w:val="FFFFFF"/>
                <w:sz w:val="18"/>
              </w:rPr>
              <w:t>Status</w:t>
            </w:r>
          </w:p>
        </w:tc>
        <w:tc>
          <w:tcPr>
            <w:tcW w:type="dxa" w:w="4535"/>
            <w:shd w:fill="16324F"/>
            <w:vAlign w:val="center"/>
            <w:tcMar>
              <w:top w:w="70" w:type="dxa"/>
              <w:left w:w="80" w:type="dxa"/>
              <w:bottom w:w="70" w:type="dxa"/>
              <w:right w:w="80" w:type="dxa"/>
            </w:tcMar>
          </w:tcPr>
          <w:p>
            <w:pPr>
              <w:spacing w:after="0" w:before="0"/>
            </w:pPr>
            <w:r/>
            <w:r>
              <w:rPr>
                <w:rFonts w:ascii="Arial" w:hAnsi="Arial"/>
                <w:b/>
                <w:color w:val="FFFFFF"/>
                <w:sz w:val="18"/>
              </w:rPr>
              <w:t>Makna</w:t>
            </w:r>
          </w:p>
        </w:tc>
        <w:tc>
          <w:tcPr>
            <w:tcW w:type="dxa" w:w="2268"/>
            <w:shd w:fill="16324F"/>
            <w:vAlign w:val="center"/>
            <w:tcMar>
              <w:top w:w="70" w:type="dxa"/>
              <w:left w:w="80" w:type="dxa"/>
              <w:bottom w:w="70" w:type="dxa"/>
              <w:right w:w="80" w:type="dxa"/>
            </w:tcMar>
          </w:tcPr>
          <w:p>
            <w:pPr>
              <w:spacing w:after="0" w:before="0"/>
            </w:pPr>
            <w:r/>
            <w:r>
              <w:rPr>
                <w:rFonts w:ascii="Arial" w:hAnsi="Arial"/>
                <w:b/>
                <w:color w:val="FFFFFF"/>
                <w:sz w:val="18"/>
              </w:rPr>
              <w:t>Dapat Check-in?</w:t>
            </w:r>
          </w:p>
        </w:tc>
      </w:tr>
      <w:tr>
        <w:trPr>
          <w:cantSplit/>
        </w:trPr>
        <w:tc>
          <w:tcPr>
            <w:tcW w:type="dxa" w:w="2268"/>
            <w:vAlign w:val="center"/>
            <w:tcMar>
              <w:top w:w="70" w:type="dxa"/>
              <w:left w:w="80" w:type="dxa"/>
              <w:bottom w:w="70" w:type="dxa"/>
              <w:right w:w="80" w:type="dxa"/>
            </w:tcMar>
          </w:tcPr>
          <w:p>
            <w:pPr>
              <w:spacing w:after="0" w:before="0"/>
            </w:pPr>
            <w:r/>
            <w:r>
              <w:rPr>
                <w:rFonts w:ascii="Arial" w:hAnsi="Arial"/>
                <w:b w:val="0"/>
                <w:color w:val="1F2937"/>
                <w:sz w:val="18"/>
              </w:rPr>
              <w:t>CLEAN</w:t>
            </w:r>
          </w:p>
        </w:tc>
        <w:tc>
          <w:tcPr>
            <w:tcW w:type="dxa" w:w="4535"/>
            <w:vAlign w:val="center"/>
            <w:tcMar>
              <w:top w:w="70" w:type="dxa"/>
              <w:left w:w="80" w:type="dxa"/>
              <w:bottom w:w="70" w:type="dxa"/>
              <w:right w:w="80" w:type="dxa"/>
            </w:tcMar>
          </w:tcPr>
          <w:p>
            <w:pPr>
              <w:spacing w:after="0" w:before="0"/>
            </w:pPr>
            <w:r/>
            <w:r>
              <w:rPr>
                <w:rFonts w:ascii="Arial" w:hAnsi="Arial"/>
                <w:b w:val="0"/>
                <w:color w:val="1F2937"/>
                <w:sz w:val="18"/>
              </w:rPr>
              <w:t>Sudah dibersihkan.</w:t>
            </w:r>
          </w:p>
        </w:tc>
        <w:tc>
          <w:tcPr>
            <w:tcW w:type="dxa" w:w="2268"/>
            <w:vAlign w:val="center"/>
            <w:tcMar>
              <w:top w:w="70" w:type="dxa"/>
              <w:left w:w="80" w:type="dxa"/>
              <w:bottom w:w="70" w:type="dxa"/>
              <w:right w:w="80" w:type="dxa"/>
            </w:tcMar>
          </w:tcPr>
          <w:p>
            <w:pPr>
              <w:spacing w:after="0" w:before="0"/>
            </w:pPr>
            <w:r/>
            <w:r>
              <w:rPr>
                <w:rFonts w:ascii="Arial" w:hAnsi="Arial"/>
                <w:b w:val="0"/>
                <w:color w:val="1F2937"/>
                <w:sz w:val="18"/>
              </w:rPr>
              <w:t>Ya, bila inspeksi tidak wajib.</w:t>
            </w:r>
          </w:p>
        </w:tc>
      </w:tr>
      <w:tr>
        <w:trPr>
          <w:cantSplit/>
        </w:trPr>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8"/>
              </w:rPr>
              <w:t>INSPECTED</w:t>
            </w:r>
          </w:p>
        </w:tc>
        <w:tc>
          <w:tcPr>
            <w:tcW w:type="dxa" w:w="4535"/>
            <w:vAlign w:val="center"/>
            <w:shd w:fill="FAFBFC"/>
            <w:tcMar>
              <w:top w:w="70" w:type="dxa"/>
              <w:left w:w="80" w:type="dxa"/>
              <w:bottom w:w="70" w:type="dxa"/>
              <w:right w:w="80" w:type="dxa"/>
            </w:tcMar>
          </w:tcPr>
          <w:p>
            <w:pPr>
              <w:spacing w:after="0" w:before="0"/>
            </w:pPr>
            <w:r/>
            <w:r>
              <w:rPr>
                <w:rFonts w:ascii="Arial" w:hAnsi="Arial"/>
                <w:b w:val="0"/>
                <w:color w:val="1F2937"/>
                <w:sz w:val="18"/>
              </w:rPr>
              <w:t>Sudah diperiksa supervisor.</w:t>
            </w:r>
          </w:p>
        </w:tc>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8"/>
              </w:rPr>
              <w:t>Ya.</w:t>
            </w:r>
          </w:p>
        </w:tc>
      </w:tr>
      <w:tr>
        <w:trPr>
          <w:cantSplit/>
        </w:trPr>
        <w:tc>
          <w:tcPr>
            <w:tcW w:type="dxa" w:w="2268"/>
            <w:vAlign w:val="center"/>
            <w:tcMar>
              <w:top w:w="70" w:type="dxa"/>
              <w:left w:w="80" w:type="dxa"/>
              <w:bottom w:w="70" w:type="dxa"/>
              <w:right w:w="80" w:type="dxa"/>
            </w:tcMar>
          </w:tcPr>
          <w:p>
            <w:pPr>
              <w:spacing w:after="0" w:before="0"/>
            </w:pPr>
            <w:r/>
            <w:r>
              <w:rPr>
                <w:rFonts w:ascii="Arial" w:hAnsi="Arial"/>
                <w:b w:val="0"/>
                <w:color w:val="1F2937"/>
                <w:sz w:val="18"/>
              </w:rPr>
              <w:t>DIRTY</w:t>
            </w:r>
          </w:p>
        </w:tc>
        <w:tc>
          <w:tcPr>
            <w:tcW w:type="dxa" w:w="4535"/>
            <w:vAlign w:val="center"/>
            <w:tcMar>
              <w:top w:w="70" w:type="dxa"/>
              <w:left w:w="80" w:type="dxa"/>
              <w:bottom w:w="70" w:type="dxa"/>
              <w:right w:w="80" w:type="dxa"/>
            </w:tcMar>
          </w:tcPr>
          <w:p>
            <w:pPr>
              <w:spacing w:after="0" w:before="0"/>
            </w:pPr>
            <w:r/>
            <w:r>
              <w:rPr>
                <w:rFonts w:ascii="Arial" w:hAnsi="Arial"/>
                <w:b w:val="0"/>
                <w:color w:val="1F2937"/>
                <w:sz w:val="18"/>
              </w:rPr>
              <w:t>Belum dibersihkan setelah checkout.</w:t>
            </w:r>
          </w:p>
        </w:tc>
        <w:tc>
          <w:tcPr>
            <w:tcW w:type="dxa" w:w="2268"/>
            <w:vAlign w:val="center"/>
            <w:tcMar>
              <w:top w:w="70" w:type="dxa"/>
              <w:left w:w="80" w:type="dxa"/>
              <w:bottom w:w="70" w:type="dxa"/>
              <w:right w:w="80" w:type="dxa"/>
            </w:tcMar>
          </w:tcPr>
          <w:p>
            <w:pPr>
              <w:spacing w:after="0" w:before="0"/>
            </w:pPr>
            <w:r/>
            <w:r>
              <w:rPr>
                <w:rFonts w:ascii="Arial" w:hAnsi="Arial"/>
                <w:b w:val="0"/>
                <w:color w:val="1F2937"/>
                <w:sz w:val="18"/>
              </w:rPr>
              <w:t>Tidak.</w:t>
            </w:r>
          </w:p>
        </w:tc>
      </w:tr>
      <w:tr>
        <w:trPr>
          <w:cantSplit/>
        </w:trPr>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8"/>
              </w:rPr>
              <w:t>CLEANING</w:t>
            </w:r>
          </w:p>
        </w:tc>
        <w:tc>
          <w:tcPr>
            <w:tcW w:type="dxa" w:w="4535"/>
            <w:vAlign w:val="center"/>
            <w:shd w:fill="FAFBFC"/>
            <w:tcMar>
              <w:top w:w="70" w:type="dxa"/>
              <w:left w:w="80" w:type="dxa"/>
              <w:bottom w:w="70" w:type="dxa"/>
              <w:right w:w="80" w:type="dxa"/>
            </w:tcMar>
          </w:tcPr>
          <w:p>
            <w:pPr>
              <w:spacing w:after="0" w:before="0"/>
            </w:pPr>
            <w:r/>
            <w:r>
              <w:rPr>
                <w:rFonts w:ascii="Arial" w:hAnsi="Arial"/>
                <w:b w:val="0"/>
                <w:color w:val="1F2937"/>
                <w:sz w:val="18"/>
              </w:rPr>
              <w:t>Sedang dibersihkan.</w:t>
            </w:r>
          </w:p>
        </w:tc>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8"/>
              </w:rPr>
              <w:t>Tidak.</w:t>
            </w:r>
          </w:p>
        </w:tc>
      </w:tr>
      <w:tr>
        <w:trPr>
          <w:cantSplit/>
        </w:trPr>
        <w:tc>
          <w:tcPr>
            <w:tcW w:type="dxa" w:w="2268"/>
            <w:vAlign w:val="center"/>
            <w:tcMar>
              <w:top w:w="70" w:type="dxa"/>
              <w:left w:w="80" w:type="dxa"/>
              <w:bottom w:w="70" w:type="dxa"/>
              <w:right w:w="80" w:type="dxa"/>
            </w:tcMar>
          </w:tcPr>
          <w:p>
            <w:pPr>
              <w:spacing w:after="0" w:before="0"/>
            </w:pPr>
            <w:r/>
            <w:r>
              <w:rPr>
                <w:rFonts w:ascii="Arial" w:hAnsi="Arial"/>
                <w:b w:val="0"/>
                <w:color w:val="1F2937"/>
                <w:sz w:val="18"/>
              </w:rPr>
              <w:t>MAINTENANCE</w:t>
            </w:r>
          </w:p>
        </w:tc>
        <w:tc>
          <w:tcPr>
            <w:tcW w:type="dxa" w:w="4535"/>
            <w:vAlign w:val="center"/>
            <w:tcMar>
              <w:top w:w="70" w:type="dxa"/>
              <w:left w:w="80" w:type="dxa"/>
              <w:bottom w:w="70" w:type="dxa"/>
              <w:right w:w="80" w:type="dxa"/>
            </w:tcMar>
          </w:tcPr>
          <w:p>
            <w:pPr>
              <w:spacing w:after="0" w:before="0"/>
            </w:pPr>
            <w:r/>
            <w:r>
              <w:rPr>
                <w:rFonts w:ascii="Arial" w:hAnsi="Arial"/>
                <w:b w:val="0"/>
                <w:color w:val="1F2937"/>
                <w:sz w:val="18"/>
              </w:rPr>
              <w:t>Sedang diperbaiki.</w:t>
            </w:r>
          </w:p>
        </w:tc>
        <w:tc>
          <w:tcPr>
            <w:tcW w:type="dxa" w:w="2268"/>
            <w:vAlign w:val="center"/>
            <w:tcMar>
              <w:top w:w="70" w:type="dxa"/>
              <w:left w:w="80" w:type="dxa"/>
              <w:bottom w:w="70" w:type="dxa"/>
              <w:right w:w="80" w:type="dxa"/>
            </w:tcMar>
          </w:tcPr>
          <w:p>
            <w:pPr>
              <w:spacing w:after="0" w:before="0"/>
            </w:pPr>
            <w:r/>
            <w:r>
              <w:rPr>
                <w:rFonts w:ascii="Arial" w:hAnsi="Arial"/>
                <w:b w:val="0"/>
                <w:color w:val="1F2937"/>
                <w:sz w:val="18"/>
              </w:rPr>
              <w:t>Tidak.</w:t>
            </w:r>
          </w:p>
        </w:tc>
      </w:tr>
      <w:tr>
        <w:trPr>
          <w:cantSplit/>
        </w:trPr>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8"/>
              </w:rPr>
              <w:t>OUT OF ORDER</w:t>
            </w:r>
          </w:p>
        </w:tc>
        <w:tc>
          <w:tcPr>
            <w:tcW w:type="dxa" w:w="4535"/>
            <w:vAlign w:val="center"/>
            <w:shd w:fill="FAFBFC"/>
            <w:tcMar>
              <w:top w:w="70" w:type="dxa"/>
              <w:left w:w="80" w:type="dxa"/>
              <w:bottom w:w="70" w:type="dxa"/>
              <w:right w:w="80" w:type="dxa"/>
            </w:tcMar>
          </w:tcPr>
          <w:p>
            <w:pPr>
              <w:spacing w:after="0" w:before="0"/>
            </w:pPr>
            <w:r/>
            <w:r>
              <w:rPr>
                <w:rFonts w:ascii="Arial" w:hAnsi="Arial"/>
                <w:b w:val="0"/>
                <w:color w:val="1F2937"/>
                <w:sz w:val="18"/>
              </w:rPr>
              <w:t>Tidak layak digunakan.</w:t>
            </w:r>
          </w:p>
        </w:tc>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8"/>
              </w:rPr>
              <w:t>Tidak.</w:t>
            </w:r>
          </w:p>
        </w:tc>
      </w:tr>
    </w:tbl>
    <w:p>
      <w:pPr>
        <w:spacing w:after="0"/>
      </w:pPr>
    </w:p>
    <w:p>
      <w:pPr>
        <w:pStyle w:val="Heading2"/>
      </w:pPr>
      <w:r>
        <w:t>9.4 Aturan Bisnis Utama</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1134"/>
            <w:shd w:fill="16324F"/>
            <w:vAlign w:val="center"/>
            <w:tcMar>
              <w:top w:w="70" w:type="dxa"/>
              <w:left w:w="80" w:type="dxa"/>
              <w:bottom w:w="70" w:type="dxa"/>
              <w:right w:w="80" w:type="dxa"/>
            </w:tcMar>
          </w:tcPr>
          <w:p>
            <w:pPr>
              <w:spacing w:after="0" w:before="0"/>
            </w:pPr>
            <w:r/>
            <w:r>
              <w:rPr>
                <w:rFonts w:ascii="Arial" w:hAnsi="Arial"/>
                <w:b/>
                <w:color w:val="FFFFFF"/>
                <w:sz w:val="18"/>
              </w:rPr>
              <w:t>ID</w:t>
            </w:r>
          </w:p>
        </w:tc>
        <w:tc>
          <w:tcPr>
            <w:tcW w:type="dxa" w:w="7937"/>
            <w:shd w:fill="16324F"/>
            <w:vAlign w:val="center"/>
            <w:tcMar>
              <w:top w:w="70" w:type="dxa"/>
              <w:left w:w="80" w:type="dxa"/>
              <w:bottom w:w="70" w:type="dxa"/>
              <w:right w:w="80" w:type="dxa"/>
            </w:tcMar>
          </w:tcPr>
          <w:p>
            <w:pPr>
              <w:spacing w:after="0" w:before="0"/>
            </w:pPr>
            <w:r/>
            <w:r>
              <w:rPr>
                <w:rFonts w:ascii="Arial" w:hAnsi="Arial"/>
                <w:b/>
                <w:color w:val="FFFFFF"/>
                <w:sz w:val="18"/>
              </w:rPr>
              <w:t>Aturan</w:t>
            </w:r>
          </w:p>
        </w:tc>
      </w:tr>
      <w:tr>
        <w:trPr>
          <w:cantSplit/>
        </w:trPr>
        <w:tc>
          <w:tcPr>
            <w:tcW w:type="dxa" w:w="1134"/>
            <w:vAlign w:val="center"/>
            <w:tcMar>
              <w:top w:w="70" w:type="dxa"/>
              <w:left w:w="80" w:type="dxa"/>
              <w:bottom w:w="70" w:type="dxa"/>
              <w:right w:w="80" w:type="dxa"/>
            </w:tcMar>
          </w:tcPr>
          <w:p>
            <w:pPr>
              <w:spacing w:after="0" w:before="0"/>
            </w:pPr>
            <w:r/>
            <w:r>
              <w:rPr>
                <w:rFonts w:ascii="Arial" w:hAnsi="Arial"/>
                <w:b/>
                <w:color w:val="1F2937"/>
                <w:sz w:val="18"/>
              </w:rPr>
              <w:t>BR-01</w:t>
            </w:r>
          </w:p>
        </w:tc>
        <w:tc>
          <w:tcPr>
            <w:tcW w:type="dxa" w:w="7937"/>
            <w:vAlign w:val="center"/>
            <w:tcMar>
              <w:top w:w="70" w:type="dxa"/>
              <w:left w:w="80" w:type="dxa"/>
              <w:bottom w:w="70" w:type="dxa"/>
              <w:right w:w="80" w:type="dxa"/>
            </w:tcMar>
          </w:tcPr>
          <w:p>
            <w:pPr>
              <w:spacing w:after="0" w:before="0"/>
            </w:pPr>
            <w:r/>
            <w:r>
              <w:rPr>
                <w:rFonts w:ascii="Arial" w:hAnsi="Arial"/>
                <w:b w:val="0"/>
                <w:color w:val="1F2937"/>
                <w:sz w:val="18"/>
              </w:rPr>
              <w:t>Room-night hanya boleh dimiliki satu reservasi aktif pada waktu yang sama.</w:t>
            </w:r>
          </w:p>
        </w:tc>
      </w:tr>
      <w:tr>
        <w:trPr>
          <w:cantSplit/>
        </w:trPr>
        <w:tc>
          <w:tcPr>
            <w:tcW w:type="dxa" w:w="1134"/>
            <w:vAlign w:val="center"/>
            <w:shd w:fill="FAFBFC"/>
            <w:tcMar>
              <w:top w:w="70" w:type="dxa"/>
              <w:left w:w="80" w:type="dxa"/>
              <w:bottom w:w="70" w:type="dxa"/>
              <w:right w:w="80" w:type="dxa"/>
            </w:tcMar>
          </w:tcPr>
          <w:p>
            <w:pPr>
              <w:spacing w:after="0" w:before="0"/>
            </w:pPr>
            <w:r/>
            <w:r>
              <w:rPr>
                <w:rFonts w:ascii="Arial" w:hAnsi="Arial"/>
                <w:b/>
                <w:color w:val="1F2937"/>
                <w:sz w:val="18"/>
              </w:rPr>
              <w:t>BR-02</w:t>
            </w:r>
          </w:p>
        </w:tc>
        <w:tc>
          <w:tcPr>
            <w:tcW w:type="dxa" w:w="7937"/>
            <w:vAlign w:val="center"/>
            <w:shd w:fill="FAFBFC"/>
            <w:tcMar>
              <w:top w:w="70" w:type="dxa"/>
              <w:left w:w="80" w:type="dxa"/>
              <w:bottom w:w="70" w:type="dxa"/>
              <w:right w:w="80" w:type="dxa"/>
            </w:tcMar>
          </w:tcPr>
          <w:p>
            <w:pPr>
              <w:spacing w:after="0" w:before="0"/>
            </w:pPr>
            <w:r/>
            <w:r>
              <w:rPr>
                <w:rFonts w:ascii="Arial" w:hAnsi="Arial"/>
                <w:b w:val="0"/>
                <w:color w:val="1F2937"/>
                <w:sz w:val="18"/>
              </w:rPr>
              <w:t>BOOKED hanya terbentuk setelah payment VERIFIED dan DP threshold terpenuhi.</w:t>
            </w:r>
          </w:p>
        </w:tc>
      </w:tr>
      <w:tr>
        <w:trPr>
          <w:cantSplit/>
        </w:trPr>
        <w:tc>
          <w:tcPr>
            <w:tcW w:type="dxa" w:w="1134"/>
            <w:vAlign w:val="center"/>
            <w:tcMar>
              <w:top w:w="70" w:type="dxa"/>
              <w:left w:w="80" w:type="dxa"/>
              <w:bottom w:w="70" w:type="dxa"/>
              <w:right w:w="80" w:type="dxa"/>
            </w:tcMar>
          </w:tcPr>
          <w:p>
            <w:pPr>
              <w:spacing w:after="0" w:before="0"/>
            </w:pPr>
            <w:r/>
            <w:r>
              <w:rPr>
                <w:rFonts w:ascii="Arial" w:hAnsi="Arial"/>
                <w:b/>
                <w:color w:val="1F2937"/>
                <w:sz w:val="18"/>
              </w:rPr>
              <w:t>BR-03</w:t>
            </w:r>
          </w:p>
        </w:tc>
        <w:tc>
          <w:tcPr>
            <w:tcW w:type="dxa" w:w="7937"/>
            <w:vAlign w:val="center"/>
            <w:tcMar>
              <w:top w:w="70" w:type="dxa"/>
              <w:left w:w="80" w:type="dxa"/>
              <w:bottom w:w="70" w:type="dxa"/>
              <w:right w:w="80" w:type="dxa"/>
            </w:tcMar>
          </w:tcPr>
          <w:p>
            <w:pPr>
              <w:spacing w:after="0" w:before="0"/>
            </w:pPr>
            <w:r/>
            <w:r>
              <w:rPr>
                <w:rFonts w:ascii="Arial" w:hAnsi="Arial"/>
                <w:b w:val="0"/>
                <w:color w:val="1F2937"/>
                <w:sz w:val="18"/>
              </w:rPr>
              <w:t>Upload bukti transfer bukan verifikasi pembayaran.</w:t>
            </w:r>
          </w:p>
        </w:tc>
      </w:tr>
      <w:tr>
        <w:trPr>
          <w:cantSplit/>
        </w:trPr>
        <w:tc>
          <w:tcPr>
            <w:tcW w:type="dxa" w:w="1134"/>
            <w:vAlign w:val="center"/>
            <w:shd w:fill="FAFBFC"/>
            <w:tcMar>
              <w:top w:w="70" w:type="dxa"/>
              <w:left w:w="80" w:type="dxa"/>
              <w:bottom w:w="70" w:type="dxa"/>
              <w:right w:w="80" w:type="dxa"/>
            </w:tcMar>
          </w:tcPr>
          <w:p>
            <w:pPr>
              <w:spacing w:after="0" w:before="0"/>
            </w:pPr>
            <w:r/>
            <w:r>
              <w:rPr>
                <w:rFonts w:ascii="Arial" w:hAnsi="Arial"/>
                <w:b/>
                <w:color w:val="1F2937"/>
                <w:sz w:val="18"/>
              </w:rPr>
              <w:t>BR-04</w:t>
            </w:r>
          </w:p>
        </w:tc>
        <w:tc>
          <w:tcPr>
            <w:tcW w:type="dxa" w:w="7937"/>
            <w:vAlign w:val="center"/>
            <w:shd w:fill="FAFBFC"/>
            <w:tcMar>
              <w:top w:w="70" w:type="dxa"/>
              <w:left w:w="80" w:type="dxa"/>
              <w:bottom w:w="70" w:type="dxa"/>
              <w:right w:w="80" w:type="dxa"/>
            </w:tcMar>
          </w:tcPr>
          <w:p>
            <w:pPr>
              <w:spacing w:after="0" w:before="0"/>
            </w:pPr>
            <w:r/>
            <w:r>
              <w:rPr>
                <w:rFonts w:ascii="Arial" w:hAnsi="Arial"/>
                <w:b w:val="0"/>
                <w:color w:val="1F2937"/>
                <w:sz w:val="18"/>
              </w:rPr>
              <w:t>Approval diskon terikat pada snapshot harga, tanggal, tipe, channel, dan jumlah kamar.</w:t>
            </w:r>
          </w:p>
        </w:tc>
      </w:tr>
      <w:tr>
        <w:trPr>
          <w:cantSplit/>
        </w:trPr>
        <w:tc>
          <w:tcPr>
            <w:tcW w:type="dxa" w:w="1134"/>
            <w:vAlign w:val="center"/>
            <w:tcMar>
              <w:top w:w="70" w:type="dxa"/>
              <w:left w:w="80" w:type="dxa"/>
              <w:bottom w:w="70" w:type="dxa"/>
              <w:right w:w="80" w:type="dxa"/>
            </w:tcMar>
          </w:tcPr>
          <w:p>
            <w:pPr>
              <w:spacing w:after="0" w:before="0"/>
            </w:pPr>
            <w:r/>
            <w:r>
              <w:rPr>
                <w:rFonts w:ascii="Arial" w:hAnsi="Arial"/>
                <w:b/>
                <w:color w:val="1F2937"/>
                <w:sz w:val="18"/>
              </w:rPr>
              <w:t>BR-05</w:t>
            </w:r>
          </w:p>
        </w:tc>
        <w:tc>
          <w:tcPr>
            <w:tcW w:type="dxa" w:w="7937"/>
            <w:vAlign w:val="center"/>
            <w:tcMar>
              <w:top w:w="70" w:type="dxa"/>
              <w:left w:w="80" w:type="dxa"/>
              <w:bottom w:w="70" w:type="dxa"/>
              <w:right w:w="80" w:type="dxa"/>
            </w:tcMar>
          </w:tcPr>
          <w:p>
            <w:pPr>
              <w:spacing w:after="0" w:before="0"/>
            </w:pPr>
            <w:r/>
            <w:r>
              <w:rPr>
                <w:rFonts w:ascii="Arial" w:hAnsi="Arial"/>
                <w:b w:val="0"/>
                <w:color w:val="1F2937"/>
                <w:sz w:val="18"/>
              </w:rPr>
              <w:t>Perubahan material menginvalidasi approval.</w:t>
            </w:r>
          </w:p>
        </w:tc>
      </w:tr>
      <w:tr>
        <w:trPr>
          <w:cantSplit/>
        </w:trPr>
        <w:tc>
          <w:tcPr>
            <w:tcW w:type="dxa" w:w="1134"/>
            <w:vAlign w:val="center"/>
            <w:shd w:fill="FAFBFC"/>
            <w:tcMar>
              <w:top w:w="70" w:type="dxa"/>
              <w:left w:w="80" w:type="dxa"/>
              <w:bottom w:w="70" w:type="dxa"/>
              <w:right w:w="80" w:type="dxa"/>
            </w:tcMar>
          </w:tcPr>
          <w:p>
            <w:pPr>
              <w:spacing w:after="0" w:before="0"/>
            </w:pPr>
            <w:r/>
            <w:r>
              <w:rPr>
                <w:rFonts w:ascii="Arial" w:hAnsi="Arial"/>
                <w:b/>
                <w:color w:val="1F2937"/>
                <w:sz w:val="18"/>
              </w:rPr>
              <w:t>BR-06</w:t>
            </w:r>
          </w:p>
        </w:tc>
        <w:tc>
          <w:tcPr>
            <w:tcW w:type="dxa" w:w="7937"/>
            <w:vAlign w:val="center"/>
            <w:shd w:fill="FAFBFC"/>
            <w:tcMar>
              <w:top w:w="70" w:type="dxa"/>
              <w:left w:w="80" w:type="dxa"/>
              <w:bottom w:w="70" w:type="dxa"/>
              <w:right w:w="80" w:type="dxa"/>
            </w:tcMar>
          </w:tcPr>
          <w:p>
            <w:pPr>
              <w:spacing w:after="0" w:before="0"/>
            </w:pPr>
            <w:r/>
            <w:r>
              <w:rPr>
                <w:rFonts w:ascii="Arial" w:hAnsi="Arial"/>
                <w:b w:val="0"/>
                <w:color w:val="1F2937"/>
                <w:sz w:val="18"/>
              </w:rPr>
              <w:t>Door event bersifat idempotent; event yang sama tidak boleh memproses check-in dua kali.</w:t>
            </w:r>
          </w:p>
        </w:tc>
      </w:tr>
      <w:tr>
        <w:trPr>
          <w:cantSplit/>
        </w:trPr>
        <w:tc>
          <w:tcPr>
            <w:tcW w:type="dxa" w:w="1134"/>
            <w:vAlign w:val="center"/>
            <w:tcMar>
              <w:top w:w="70" w:type="dxa"/>
              <w:left w:w="80" w:type="dxa"/>
              <w:bottom w:w="70" w:type="dxa"/>
              <w:right w:w="80" w:type="dxa"/>
            </w:tcMar>
          </w:tcPr>
          <w:p>
            <w:pPr>
              <w:spacing w:after="0" w:before="0"/>
            </w:pPr>
            <w:r/>
            <w:r>
              <w:rPr>
                <w:rFonts w:ascii="Arial" w:hAnsi="Arial"/>
                <w:b/>
                <w:color w:val="1F2937"/>
                <w:sz w:val="18"/>
              </w:rPr>
              <w:t>BR-07</w:t>
            </w:r>
          </w:p>
        </w:tc>
        <w:tc>
          <w:tcPr>
            <w:tcW w:type="dxa" w:w="7937"/>
            <w:vAlign w:val="center"/>
            <w:tcMar>
              <w:top w:w="70" w:type="dxa"/>
              <w:left w:w="80" w:type="dxa"/>
              <w:bottom w:w="70" w:type="dxa"/>
              <w:right w:w="80" w:type="dxa"/>
            </w:tcMar>
          </w:tcPr>
          <w:p>
            <w:pPr>
              <w:spacing w:after="0" w:before="0"/>
            </w:pPr>
            <w:r/>
            <w:r>
              <w:rPr>
                <w:rFonts w:ascii="Arial" w:hAnsi="Arial"/>
                <w:b w:val="0"/>
                <w:color w:val="1F2937"/>
                <w:sz w:val="18"/>
              </w:rPr>
              <w:t>Door event tanpa reservasi valid membuat ACCESS ANOMALY, bukan pembayaran.</w:t>
            </w:r>
          </w:p>
        </w:tc>
      </w:tr>
      <w:tr>
        <w:trPr>
          <w:cantSplit/>
        </w:trPr>
        <w:tc>
          <w:tcPr>
            <w:tcW w:type="dxa" w:w="1134"/>
            <w:vAlign w:val="center"/>
            <w:shd w:fill="FAFBFC"/>
            <w:tcMar>
              <w:top w:w="70" w:type="dxa"/>
              <w:left w:w="80" w:type="dxa"/>
              <w:bottom w:w="70" w:type="dxa"/>
              <w:right w:w="80" w:type="dxa"/>
            </w:tcMar>
          </w:tcPr>
          <w:p>
            <w:pPr>
              <w:spacing w:after="0" w:before="0"/>
            </w:pPr>
            <w:r/>
            <w:r>
              <w:rPr>
                <w:rFonts w:ascii="Arial" w:hAnsi="Arial"/>
                <w:b/>
                <w:color w:val="1F2937"/>
                <w:sz w:val="18"/>
              </w:rPr>
              <w:t>BR-08</w:t>
            </w:r>
          </w:p>
        </w:tc>
        <w:tc>
          <w:tcPr>
            <w:tcW w:type="dxa" w:w="7937"/>
            <w:vAlign w:val="center"/>
            <w:shd w:fill="FAFBFC"/>
            <w:tcMar>
              <w:top w:w="70" w:type="dxa"/>
              <w:left w:w="80" w:type="dxa"/>
              <w:bottom w:w="70" w:type="dxa"/>
              <w:right w:w="80" w:type="dxa"/>
            </w:tcMar>
          </w:tcPr>
          <w:p>
            <w:pPr>
              <w:spacing w:after="0" w:before="0"/>
            </w:pPr>
            <w:r/>
            <w:r>
              <w:rPr>
                <w:rFonts w:ascii="Arial" w:hAnsi="Arial"/>
                <w:b w:val="0"/>
                <w:color w:val="1F2937"/>
                <w:sz w:val="18"/>
              </w:rPr>
              <w:t>Checkout otomatis membuat kamar DIRTY dan menonaktifkan akses tamu.</w:t>
            </w:r>
          </w:p>
        </w:tc>
      </w:tr>
      <w:tr>
        <w:trPr>
          <w:cantSplit/>
        </w:trPr>
        <w:tc>
          <w:tcPr>
            <w:tcW w:type="dxa" w:w="1134"/>
            <w:vAlign w:val="center"/>
            <w:tcMar>
              <w:top w:w="70" w:type="dxa"/>
              <w:left w:w="80" w:type="dxa"/>
              <w:bottom w:w="70" w:type="dxa"/>
              <w:right w:w="80" w:type="dxa"/>
            </w:tcMar>
          </w:tcPr>
          <w:p>
            <w:pPr>
              <w:spacing w:after="0" w:before="0"/>
            </w:pPr>
            <w:r/>
            <w:r>
              <w:rPr>
                <w:rFonts w:ascii="Arial" w:hAnsi="Arial"/>
                <w:b/>
                <w:color w:val="1F2937"/>
                <w:sz w:val="18"/>
              </w:rPr>
              <w:t>BR-09</w:t>
            </w:r>
          </w:p>
        </w:tc>
        <w:tc>
          <w:tcPr>
            <w:tcW w:type="dxa" w:w="7937"/>
            <w:vAlign w:val="center"/>
            <w:tcMar>
              <w:top w:w="70" w:type="dxa"/>
              <w:left w:w="80" w:type="dxa"/>
              <w:bottom w:w="70" w:type="dxa"/>
              <w:right w:w="80" w:type="dxa"/>
            </w:tcMar>
          </w:tcPr>
          <w:p>
            <w:pPr>
              <w:spacing w:after="0" w:before="0"/>
            </w:pPr>
            <w:r/>
            <w:r>
              <w:rPr>
                <w:rFonts w:ascii="Arial" w:hAnsi="Arial"/>
                <w:b w:val="0"/>
                <w:color w:val="1F2937"/>
                <w:sz w:val="18"/>
              </w:rPr>
              <w:t>Refund dilakukan melalui reversal; transaksi asli tetap tersimpan.</w:t>
            </w:r>
          </w:p>
        </w:tc>
      </w:tr>
      <w:tr>
        <w:trPr>
          <w:cantSplit/>
        </w:trPr>
        <w:tc>
          <w:tcPr>
            <w:tcW w:type="dxa" w:w="1134"/>
            <w:vAlign w:val="center"/>
            <w:shd w:fill="FAFBFC"/>
            <w:tcMar>
              <w:top w:w="70" w:type="dxa"/>
              <w:left w:w="80" w:type="dxa"/>
              <w:bottom w:w="70" w:type="dxa"/>
              <w:right w:w="80" w:type="dxa"/>
            </w:tcMar>
          </w:tcPr>
          <w:p>
            <w:pPr>
              <w:spacing w:after="0" w:before="0"/>
            </w:pPr>
            <w:r/>
            <w:r>
              <w:rPr>
                <w:rFonts w:ascii="Arial" w:hAnsi="Arial"/>
                <w:b/>
                <w:color w:val="1F2937"/>
                <w:sz w:val="18"/>
              </w:rPr>
              <w:t>BR-10</w:t>
            </w:r>
          </w:p>
        </w:tc>
        <w:tc>
          <w:tcPr>
            <w:tcW w:type="dxa" w:w="7937"/>
            <w:vAlign w:val="center"/>
            <w:shd w:fill="FAFBFC"/>
            <w:tcMar>
              <w:top w:w="70" w:type="dxa"/>
              <w:left w:w="80" w:type="dxa"/>
              <w:bottom w:w="70" w:type="dxa"/>
              <w:right w:w="80" w:type="dxa"/>
            </w:tcMar>
          </w:tcPr>
          <w:p>
            <w:pPr>
              <w:spacing w:after="0" w:before="0"/>
            </w:pPr>
            <w:r/>
            <w:r>
              <w:rPr>
                <w:rFonts w:ascii="Arial" w:hAnsi="Arial"/>
                <w:b w:val="0"/>
                <w:color w:val="1F2937"/>
                <w:sz w:val="18"/>
              </w:rPr>
              <w:t>Setiap override wajib alasan dan permission yang sesuai.</w:t>
            </w:r>
          </w:p>
        </w:tc>
      </w:tr>
      <w:tr>
        <w:trPr>
          <w:cantSplit/>
        </w:trPr>
        <w:tc>
          <w:tcPr>
            <w:tcW w:type="dxa" w:w="1134"/>
            <w:vAlign w:val="center"/>
            <w:tcMar>
              <w:top w:w="70" w:type="dxa"/>
              <w:left w:w="80" w:type="dxa"/>
              <w:bottom w:w="70" w:type="dxa"/>
              <w:right w:w="80" w:type="dxa"/>
            </w:tcMar>
          </w:tcPr>
          <w:p>
            <w:pPr>
              <w:spacing w:after="0" w:before="0"/>
            </w:pPr>
            <w:r/>
            <w:r>
              <w:rPr>
                <w:rFonts w:ascii="Arial" w:hAnsi="Arial"/>
                <w:b/>
                <w:color w:val="1F2937"/>
                <w:sz w:val="18"/>
              </w:rPr>
              <w:t>BR-11</w:t>
            </w:r>
          </w:p>
        </w:tc>
        <w:tc>
          <w:tcPr>
            <w:tcW w:type="dxa" w:w="7937"/>
            <w:vAlign w:val="center"/>
            <w:tcMar>
              <w:top w:w="70" w:type="dxa"/>
              <w:left w:w="80" w:type="dxa"/>
              <w:bottom w:w="70" w:type="dxa"/>
              <w:right w:w="80" w:type="dxa"/>
            </w:tcMar>
          </w:tcPr>
          <w:p>
            <w:pPr>
              <w:spacing w:after="0" w:before="0"/>
            </w:pPr>
            <w:r/>
            <w:r>
              <w:rPr>
                <w:rFonts w:ascii="Arial" w:hAnsi="Arial"/>
                <w:b w:val="0"/>
                <w:color w:val="1F2937"/>
                <w:sz w:val="18"/>
              </w:rPr>
              <w:t>Kamar OUT OF ORDER tidak dapat dijual pada periode blok.</w:t>
            </w:r>
          </w:p>
        </w:tc>
      </w:tr>
      <w:tr>
        <w:trPr>
          <w:cantSplit/>
        </w:trPr>
        <w:tc>
          <w:tcPr>
            <w:tcW w:type="dxa" w:w="1134"/>
            <w:vAlign w:val="center"/>
            <w:shd w:fill="FAFBFC"/>
            <w:tcMar>
              <w:top w:w="70" w:type="dxa"/>
              <w:left w:w="80" w:type="dxa"/>
              <w:bottom w:w="70" w:type="dxa"/>
              <w:right w:w="80" w:type="dxa"/>
            </w:tcMar>
          </w:tcPr>
          <w:p>
            <w:pPr>
              <w:spacing w:after="0" w:before="0"/>
            </w:pPr>
            <w:r/>
            <w:r>
              <w:rPr>
                <w:rFonts w:ascii="Arial" w:hAnsi="Arial"/>
                <w:b/>
                <w:color w:val="1F2937"/>
                <w:sz w:val="18"/>
              </w:rPr>
              <w:t>BR-12</w:t>
            </w:r>
          </w:p>
        </w:tc>
        <w:tc>
          <w:tcPr>
            <w:tcW w:type="dxa" w:w="7937"/>
            <w:vAlign w:val="center"/>
            <w:shd w:fill="FAFBFC"/>
            <w:tcMar>
              <w:top w:w="70" w:type="dxa"/>
              <w:left w:w="80" w:type="dxa"/>
              <w:bottom w:w="70" w:type="dxa"/>
              <w:right w:w="80" w:type="dxa"/>
            </w:tcMar>
          </w:tcPr>
          <w:p>
            <w:pPr>
              <w:spacing w:after="0" w:before="0"/>
            </w:pPr>
            <w:r/>
            <w:r>
              <w:rPr>
                <w:rFonts w:ascii="Arial" w:hAnsi="Arial"/>
                <w:b w:val="0"/>
                <w:color w:val="1F2937"/>
                <w:sz w:val="18"/>
              </w:rPr>
              <w:t>Semua waktu disimpan dengan timezone dan ditampilkan sesuai timezone hotel.</w:t>
            </w:r>
          </w:p>
        </w:tc>
      </w:tr>
    </w:tbl>
    <w:p>
      <w:pPr>
        <w:spacing w:after="0"/>
      </w:pPr>
    </w:p>
    <w:p>
      <w:pPr>
        <w:spacing w:before="120" w:after="160"/>
      </w:pPr>
      <w:r>
        <w:rPr>
          <w:rFonts w:ascii="Arial" w:hAnsi="Arial"/>
          <w:b/>
          <w:color w:val="16324F"/>
          <w:sz w:val="32"/>
        </w:rPr>
        <w:t>10. Desain Layar Prototype</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907"/>
            <w:shd w:fill="16324F"/>
            <w:vAlign w:val="center"/>
            <w:tcMar>
              <w:top w:w="70" w:type="dxa"/>
              <w:left w:w="80" w:type="dxa"/>
              <w:bottom w:w="70" w:type="dxa"/>
              <w:right w:w="80" w:type="dxa"/>
            </w:tcMar>
          </w:tcPr>
          <w:p>
            <w:pPr>
              <w:spacing w:after="0" w:before="0"/>
            </w:pPr>
            <w:r/>
            <w:r>
              <w:rPr>
                <w:rFonts w:ascii="Arial" w:hAnsi="Arial"/>
                <w:b/>
                <w:color w:val="FFFFFF"/>
                <w:sz w:val="16"/>
              </w:rPr>
              <w:t>ID</w:t>
            </w:r>
          </w:p>
        </w:tc>
        <w:tc>
          <w:tcPr>
            <w:tcW w:type="dxa" w:w="2268"/>
            <w:shd w:fill="16324F"/>
            <w:vAlign w:val="center"/>
            <w:tcMar>
              <w:top w:w="70" w:type="dxa"/>
              <w:left w:w="80" w:type="dxa"/>
              <w:bottom w:w="70" w:type="dxa"/>
              <w:right w:w="80" w:type="dxa"/>
            </w:tcMar>
          </w:tcPr>
          <w:p>
            <w:pPr>
              <w:spacing w:after="0" w:before="0"/>
            </w:pPr>
            <w:r/>
            <w:r>
              <w:rPr>
                <w:rFonts w:ascii="Arial" w:hAnsi="Arial"/>
                <w:b/>
                <w:color w:val="FFFFFF"/>
                <w:sz w:val="16"/>
              </w:rPr>
              <w:t>Layar</w:t>
            </w:r>
          </w:p>
        </w:tc>
        <w:tc>
          <w:tcPr>
            <w:tcW w:type="dxa" w:w="5896"/>
            <w:shd w:fill="16324F"/>
            <w:vAlign w:val="center"/>
            <w:tcMar>
              <w:top w:w="70" w:type="dxa"/>
              <w:left w:w="80" w:type="dxa"/>
              <w:bottom w:w="70" w:type="dxa"/>
              <w:right w:w="80" w:type="dxa"/>
            </w:tcMar>
          </w:tcPr>
          <w:p>
            <w:pPr>
              <w:spacing w:after="0" w:before="0"/>
            </w:pPr>
            <w:r/>
            <w:r>
              <w:rPr>
                <w:rFonts w:ascii="Arial" w:hAnsi="Arial"/>
                <w:b/>
                <w:color w:val="FFFFFF"/>
                <w:sz w:val="16"/>
              </w:rPr>
              <w:t>Komponen Kunci</w:t>
            </w:r>
          </w:p>
        </w:tc>
      </w:tr>
      <w:tr>
        <w:trPr>
          <w:cantSplit/>
        </w:trPr>
        <w:tc>
          <w:tcPr>
            <w:tcW w:type="dxa" w:w="907"/>
            <w:vAlign w:val="center"/>
            <w:tcMar>
              <w:top w:w="70" w:type="dxa"/>
              <w:left w:w="80" w:type="dxa"/>
              <w:bottom w:w="70" w:type="dxa"/>
              <w:right w:w="80" w:type="dxa"/>
            </w:tcMar>
          </w:tcPr>
          <w:p>
            <w:pPr>
              <w:spacing w:after="0" w:before="0"/>
            </w:pPr>
            <w:r/>
            <w:r>
              <w:rPr>
                <w:rFonts w:ascii="Arial" w:hAnsi="Arial"/>
                <w:b/>
                <w:color w:val="1F2937"/>
                <w:sz w:val="16"/>
              </w:rPr>
              <w:t>UI-01</w:t>
            </w:r>
          </w:p>
        </w:tc>
        <w:tc>
          <w:tcPr>
            <w:tcW w:type="dxa" w:w="2268"/>
            <w:vAlign w:val="center"/>
            <w:tcMar>
              <w:top w:w="70" w:type="dxa"/>
              <w:left w:w="80" w:type="dxa"/>
              <w:bottom w:w="70" w:type="dxa"/>
              <w:right w:w="80" w:type="dxa"/>
            </w:tcMar>
          </w:tcPr>
          <w:p>
            <w:pPr>
              <w:spacing w:after="0" w:before="0"/>
            </w:pPr>
            <w:r/>
            <w:r>
              <w:rPr>
                <w:rFonts w:ascii="Arial" w:hAnsi="Arial"/>
                <w:b w:val="0"/>
                <w:color w:val="1F2937"/>
                <w:sz w:val="16"/>
              </w:rPr>
              <w:t>Login</w:t>
            </w:r>
          </w:p>
        </w:tc>
        <w:tc>
          <w:tcPr>
            <w:tcW w:type="dxa" w:w="5896"/>
            <w:vAlign w:val="center"/>
            <w:tcMar>
              <w:top w:w="70" w:type="dxa"/>
              <w:left w:w="80" w:type="dxa"/>
              <w:bottom w:w="70" w:type="dxa"/>
              <w:right w:w="80" w:type="dxa"/>
            </w:tcMar>
          </w:tcPr>
          <w:p>
            <w:pPr>
              <w:spacing w:after="0" w:before="0"/>
            </w:pPr>
            <w:r/>
            <w:r>
              <w:rPr>
                <w:rFonts w:ascii="Arial" w:hAnsi="Arial"/>
                <w:b w:val="0"/>
                <w:color w:val="1F2937"/>
                <w:sz w:val="16"/>
              </w:rPr>
              <w:t>Email/employee ID, password, 2FA untuk role tertentu, pemilihan hotel bila multi-property.</w:t>
            </w:r>
          </w:p>
        </w:tc>
      </w:tr>
      <w:tr>
        <w:trPr>
          <w:cantSplit/>
        </w:trPr>
        <w:tc>
          <w:tcPr>
            <w:tcW w:type="dxa" w:w="907"/>
            <w:vAlign w:val="center"/>
            <w:shd w:fill="FAFBFC"/>
            <w:tcMar>
              <w:top w:w="70" w:type="dxa"/>
              <w:left w:w="80" w:type="dxa"/>
              <w:bottom w:w="70" w:type="dxa"/>
              <w:right w:w="80" w:type="dxa"/>
            </w:tcMar>
          </w:tcPr>
          <w:p>
            <w:pPr>
              <w:spacing w:after="0" w:before="0"/>
            </w:pPr>
            <w:r/>
            <w:r>
              <w:rPr>
                <w:rFonts w:ascii="Arial" w:hAnsi="Arial"/>
                <w:b/>
                <w:color w:val="1F2937"/>
                <w:sz w:val="16"/>
              </w:rPr>
              <w:t>UI-02</w:t>
            </w:r>
          </w:p>
        </w:tc>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6"/>
              </w:rPr>
              <w:t>Operational Dashboard</w:t>
            </w:r>
          </w:p>
        </w:tc>
        <w:tc>
          <w:tcPr>
            <w:tcW w:type="dxa" w:w="5896"/>
            <w:vAlign w:val="center"/>
            <w:shd w:fill="FAFBFC"/>
            <w:tcMar>
              <w:top w:w="70" w:type="dxa"/>
              <w:left w:w="80" w:type="dxa"/>
              <w:bottom w:w="70" w:type="dxa"/>
              <w:right w:w="80" w:type="dxa"/>
            </w:tcMar>
          </w:tcPr>
          <w:p>
            <w:pPr>
              <w:spacing w:after="0" w:before="0"/>
            </w:pPr>
            <w:r/>
            <w:r>
              <w:rPr>
                <w:rFonts w:ascii="Arial" w:hAnsi="Arial"/>
                <w:b w:val="0"/>
                <w:color w:val="1F2937"/>
                <w:sz w:val="16"/>
              </w:rPr>
              <w:t>Occupancy, available, booked, arrivals, departures, dirty, maintenance, pending payment, approval, anomaly.</w:t>
            </w:r>
          </w:p>
        </w:tc>
      </w:tr>
      <w:tr>
        <w:trPr>
          <w:cantSplit/>
        </w:trPr>
        <w:tc>
          <w:tcPr>
            <w:tcW w:type="dxa" w:w="907"/>
            <w:vAlign w:val="center"/>
            <w:tcMar>
              <w:top w:w="70" w:type="dxa"/>
              <w:left w:w="80" w:type="dxa"/>
              <w:bottom w:w="70" w:type="dxa"/>
              <w:right w:w="80" w:type="dxa"/>
            </w:tcMar>
          </w:tcPr>
          <w:p>
            <w:pPr>
              <w:spacing w:after="0" w:before="0"/>
            </w:pPr>
            <w:r/>
            <w:r>
              <w:rPr>
                <w:rFonts w:ascii="Arial" w:hAnsi="Arial"/>
                <w:b/>
                <w:color w:val="1F2937"/>
                <w:sz w:val="16"/>
              </w:rPr>
              <w:t>UI-03</w:t>
            </w:r>
          </w:p>
        </w:tc>
        <w:tc>
          <w:tcPr>
            <w:tcW w:type="dxa" w:w="2268"/>
            <w:vAlign w:val="center"/>
            <w:tcMar>
              <w:top w:w="70" w:type="dxa"/>
              <w:left w:w="80" w:type="dxa"/>
              <w:bottom w:w="70" w:type="dxa"/>
              <w:right w:w="80" w:type="dxa"/>
            </w:tcMar>
          </w:tcPr>
          <w:p>
            <w:pPr>
              <w:spacing w:after="0" w:before="0"/>
            </w:pPr>
            <w:r/>
            <w:r>
              <w:rPr>
                <w:rFonts w:ascii="Arial" w:hAnsi="Arial"/>
                <w:b w:val="0"/>
                <w:color w:val="1F2937"/>
                <w:sz w:val="16"/>
              </w:rPr>
              <w:t>Room Availability Calendar</w:t>
            </w:r>
          </w:p>
        </w:tc>
        <w:tc>
          <w:tcPr>
            <w:tcW w:type="dxa" w:w="5896"/>
            <w:vAlign w:val="center"/>
            <w:tcMar>
              <w:top w:w="70" w:type="dxa"/>
              <w:left w:w="80" w:type="dxa"/>
              <w:bottom w:w="70" w:type="dxa"/>
              <w:right w:w="80" w:type="dxa"/>
            </w:tcMar>
          </w:tcPr>
          <w:p>
            <w:pPr>
              <w:spacing w:after="0" w:before="0"/>
            </w:pPr>
            <w:r/>
            <w:r>
              <w:rPr>
                <w:rFonts w:ascii="Arial" w:hAnsi="Arial"/>
                <w:b w:val="0"/>
                <w:color w:val="1F2937"/>
                <w:sz w:val="16"/>
              </w:rPr>
              <w:t>Grid room × date, color legend, filter, sticky header/room column, detail popover, conflict message.</w:t>
            </w:r>
          </w:p>
        </w:tc>
      </w:tr>
      <w:tr>
        <w:trPr>
          <w:cantSplit/>
        </w:trPr>
        <w:tc>
          <w:tcPr>
            <w:tcW w:type="dxa" w:w="907"/>
            <w:vAlign w:val="center"/>
            <w:shd w:fill="FAFBFC"/>
            <w:tcMar>
              <w:top w:w="70" w:type="dxa"/>
              <w:left w:w="80" w:type="dxa"/>
              <w:bottom w:w="70" w:type="dxa"/>
              <w:right w:w="80" w:type="dxa"/>
            </w:tcMar>
          </w:tcPr>
          <w:p>
            <w:pPr>
              <w:spacing w:after="0" w:before="0"/>
            </w:pPr>
            <w:r/>
            <w:r>
              <w:rPr>
                <w:rFonts w:ascii="Arial" w:hAnsi="Arial"/>
                <w:b/>
                <w:color w:val="1F2937"/>
                <w:sz w:val="16"/>
              </w:rPr>
              <w:t>UI-04</w:t>
            </w:r>
          </w:p>
        </w:tc>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6"/>
              </w:rPr>
              <w:t>Create Reservation</w:t>
            </w:r>
          </w:p>
        </w:tc>
        <w:tc>
          <w:tcPr>
            <w:tcW w:type="dxa" w:w="5896"/>
            <w:vAlign w:val="center"/>
            <w:shd w:fill="FAFBFC"/>
            <w:tcMar>
              <w:top w:w="70" w:type="dxa"/>
              <w:left w:w="80" w:type="dxa"/>
              <w:bottom w:w="70" w:type="dxa"/>
              <w:right w:w="80" w:type="dxa"/>
            </w:tcMar>
          </w:tcPr>
          <w:p>
            <w:pPr>
              <w:spacing w:after="0" w:before="0"/>
            </w:pPr>
            <w:r/>
            <w:r>
              <w:rPr>
                <w:rFonts w:ascii="Arial" w:hAnsi="Arial"/>
                <w:b w:val="0"/>
                <w:color w:val="1F2937"/>
                <w:sz w:val="16"/>
              </w:rPr>
              <w:t>Guest, channel, date, room/type, rate plan, discount, HOLD expiry, estimated total.</w:t>
            </w:r>
          </w:p>
        </w:tc>
      </w:tr>
      <w:tr>
        <w:trPr>
          <w:cantSplit/>
        </w:trPr>
        <w:tc>
          <w:tcPr>
            <w:tcW w:type="dxa" w:w="907"/>
            <w:vAlign w:val="center"/>
            <w:tcMar>
              <w:top w:w="70" w:type="dxa"/>
              <w:left w:w="80" w:type="dxa"/>
              <w:bottom w:w="70" w:type="dxa"/>
              <w:right w:w="80" w:type="dxa"/>
            </w:tcMar>
          </w:tcPr>
          <w:p>
            <w:pPr>
              <w:spacing w:after="0" w:before="0"/>
            </w:pPr>
            <w:r/>
            <w:r>
              <w:rPr>
                <w:rFonts w:ascii="Arial" w:hAnsi="Arial"/>
                <w:b/>
                <w:color w:val="1F2937"/>
                <w:sz w:val="16"/>
              </w:rPr>
              <w:t>UI-05</w:t>
            </w:r>
          </w:p>
        </w:tc>
        <w:tc>
          <w:tcPr>
            <w:tcW w:type="dxa" w:w="2268"/>
            <w:vAlign w:val="center"/>
            <w:tcMar>
              <w:top w:w="70" w:type="dxa"/>
              <w:left w:w="80" w:type="dxa"/>
              <w:bottom w:w="70" w:type="dxa"/>
              <w:right w:w="80" w:type="dxa"/>
            </w:tcMar>
          </w:tcPr>
          <w:p>
            <w:pPr>
              <w:spacing w:after="0" w:before="0"/>
            </w:pPr>
            <w:r/>
            <w:r>
              <w:rPr>
                <w:rFonts w:ascii="Arial" w:hAnsi="Arial"/>
                <w:b w:val="0"/>
                <w:color w:val="1F2937"/>
                <w:sz w:val="16"/>
              </w:rPr>
              <w:t>Reservation Detail</w:t>
            </w:r>
          </w:p>
        </w:tc>
        <w:tc>
          <w:tcPr>
            <w:tcW w:type="dxa" w:w="5896"/>
            <w:vAlign w:val="center"/>
            <w:tcMar>
              <w:top w:w="70" w:type="dxa"/>
              <w:left w:w="80" w:type="dxa"/>
              <w:bottom w:w="70" w:type="dxa"/>
              <w:right w:w="80" w:type="dxa"/>
            </w:tcMar>
          </w:tcPr>
          <w:p>
            <w:pPr>
              <w:spacing w:after="0" w:before="0"/>
            </w:pPr>
            <w:r/>
            <w:r>
              <w:rPr>
                <w:rFonts w:ascii="Arial" w:hAnsi="Arial"/>
                <w:b w:val="0"/>
                <w:color w:val="1F2937"/>
                <w:sz w:val="16"/>
              </w:rPr>
              <w:t>Timeline, rooms, guests, payments, approval, folio, notes, audit summary, actions.</w:t>
            </w:r>
          </w:p>
        </w:tc>
      </w:tr>
      <w:tr>
        <w:trPr>
          <w:cantSplit/>
        </w:trPr>
        <w:tc>
          <w:tcPr>
            <w:tcW w:type="dxa" w:w="907"/>
            <w:vAlign w:val="center"/>
            <w:shd w:fill="FAFBFC"/>
            <w:tcMar>
              <w:top w:w="70" w:type="dxa"/>
              <w:left w:w="80" w:type="dxa"/>
              <w:bottom w:w="70" w:type="dxa"/>
              <w:right w:w="80" w:type="dxa"/>
            </w:tcMar>
          </w:tcPr>
          <w:p>
            <w:pPr>
              <w:spacing w:after="0" w:before="0"/>
            </w:pPr>
            <w:r/>
            <w:r>
              <w:rPr>
                <w:rFonts w:ascii="Arial" w:hAnsi="Arial"/>
                <w:b/>
                <w:color w:val="1F2937"/>
                <w:sz w:val="16"/>
              </w:rPr>
              <w:t>UI-06</w:t>
            </w:r>
          </w:p>
        </w:tc>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6"/>
              </w:rPr>
              <w:t>Payment &amp; Receipt</w:t>
            </w:r>
          </w:p>
        </w:tc>
        <w:tc>
          <w:tcPr>
            <w:tcW w:type="dxa" w:w="5896"/>
            <w:vAlign w:val="center"/>
            <w:shd w:fill="FAFBFC"/>
            <w:tcMar>
              <w:top w:w="70" w:type="dxa"/>
              <w:left w:w="80" w:type="dxa"/>
              <w:bottom w:w="70" w:type="dxa"/>
              <w:right w:w="80" w:type="dxa"/>
            </w:tcMar>
          </w:tcPr>
          <w:p>
            <w:pPr>
              <w:spacing w:after="0" w:before="0"/>
            </w:pPr>
            <w:r/>
            <w:r>
              <w:rPr>
                <w:rFonts w:ascii="Arial" w:hAnsi="Arial"/>
                <w:b w:val="0"/>
                <w:color w:val="1F2937"/>
                <w:sz w:val="16"/>
              </w:rPr>
              <w:t>Method, amount, reference, proof, verifier, deposit type, receipt, reversal/refund.</w:t>
            </w:r>
          </w:p>
        </w:tc>
      </w:tr>
      <w:tr>
        <w:trPr>
          <w:cantSplit/>
        </w:trPr>
        <w:tc>
          <w:tcPr>
            <w:tcW w:type="dxa" w:w="907"/>
            <w:vAlign w:val="center"/>
            <w:tcMar>
              <w:top w:w="70" w:type="dxa"/>
              <w:left w:w="80" w:type="dxa"/>
              <w:bottom w:w="70" w:type="dxa"/>
              <w:right w:w="80" w:type="dxa"/>
            </w:tcMar>
          </w:tcPr>
          <w:p>
            <w:pPr>
              <w:spacing w:after="0" w:before="0"/>
            </w:pPr>
            <w:r/>
            <w:r>
              <w:rPr>
                <w:rFonts w:ascii="Arial" w:hAnsi="Arial"/>
                <w:b/>
                <w:color w:val="1F2937"/>
                <w:sz w:val="16"/>
              </w:rPr>
              <w:t>UI-07</w:t>
            </w:r>
          </w:p>
        </w:tc>
        <w:tc>
          <w:tcPr>
            <w:tcW w:type="dxa" w:w="2268"/>
            <w:vAlign w:val="center"/>
            <w:tcMar>
              <w:top w:w="70" w:type="dxa"/>
              <w:left w:w="80" w:type="dxa"/>
              <w:bottom w:w="70" w:type="dxa"/>
              <w:right w:w="80" w:type="dxa"/>
            </w:tcMar>
          </w:tcPr>
          <w:p>
            <w:pPr>
              <w:spacing w:after="0" w:before="0"/>
            </w:pPr>
            <w:r/>
            <w:r>
              <w:rPr>
                <w:rFonts w:ascii="Arial" w:hAnsi="Arial"/>
                <w:b w:val="0"/>
                <w:color w:val="1F2937"/>
                <w:sz w:val="16"/>
              </w:rPr>
              <w:t>Discount Approval Queue</w:t>
            </w:r>
          </w:p>
        </w:tc>
        <w:tc>
          <w:tcPr>
            <w:tcW w:type="dxa" w:w="5896"/>
            <w:vAlign w:val="center"/>
            <w:tcMar>
              <w:top w:w="70" w:type="dxa"/>
              <w:left w:w="80" w:type="dxa"/>
              <w:bottom w:w="70" w:type="dxa"/>
              <w:right w:w="80" w:type="dxa"/>
            </w:tcMar>
          </w:tcPr>
          <w:p>
            <w:pPr>
              <w:spacing w:after="0" w:before="0"/>
            </w:pPr>
            <w:r/>
            <w:r>
              <w:rPr>
                <w:rFonts w:ascii="Arial" w:hAnsi="Arial"/>
                <w:b w:val="0"/>
                <w:color w:val="1F2937"/>
                <w:sz w:val="16"/>
              </w:rPr>
              <w:t>Request card, base rate, discount, margin warning, reason, attachment, SLA, approve/reject/revise.</w:t>
            </w:r>
          </w:p>
        </w:tc>
      </w:tr>
      <w:tr>
        <w:trPr>
          <w:cantSplit/>
        </w:trPr>
        <w:tc>
          <w:tcPr>
            <w:tcW w:type="dxa" w:w="907"/>
            <w:vAlign w:val="center"/>
            <w:shd w:fill="FAFBFC"/>
            <w:tcMar>
              <w:top w:w="70" w:type="dxa"/>
              <w:left w:w="80" w:type="dxa"/>
              <w:bottom w:w="70" w:type="dxa"/>
              <w:right w:w="80" w:type="dxa"/>
            </w:tcMar>
          </w:tcPr>
          <w:p>
            <w:pPr>
              <w:spacing w:after="0" w:before="0"/>
            </w:pPr>
            <w:r/>
            <w:r>
              <w:rPr>
                <w:rFonts w:ascii="Arial" w:hAnsi="Arial"/>
                <w:b/>
                <w:color w:val="1F2937"/>
                <w:sz w:val="16"/>
              </w:rPr>
              <w:t>UI-08</w:t>
            </w:r>
          </w:p>
        </w:tc>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6"/>
              </w:rPr>
              <w:t>Check-in / Checkout</w:t>
            </w:r>
          </w:p>
        </w:tc>
        <w:tc>
          <w:tcPr>
            <w:tcW w:type="dxa" w:w="5896"/>
            <w:vAlign w:val="center"/>
            <w:shd w:fill="FAFBFC"/>
            <w:tcMar>
              <w:top w:w="70" w:type="dxa"/>
              <w:left w:w="80" w:type="dxa"/>
              <w:bottom w:w="70" w:type="dxa"/>
              <w:right w:w="80" w:type="dxa"/>
            </w:tcMar>
          </w:tcPr>
          <w:p>
            <w:pPr>
              <w:spacing w:after="0" w:before="0"/>
            </w:pPr>
            <w:r/>
            <w:r>
              <w:rPr>
                <w:rFonts w:ascii="Arial" w:hAnsi="Arial"/>
                <w:b w:val="0"/>
                <w:color w:val="1F2937"/>
                <w:sz w:val="16"/>
              </w:rPr>
              <w:t>Eligibility checklist, ID verification, card issue, folio settlement, deposit return, room status.</w:t>
            </w:r>
          </w:p>
        </w:tc>
      </w:tr>
      <w:tr>
        <w:trPr>
          <w:cantSplit/>
        </w:trPr>
        <w:tc>
          <w:tcPr>
            <w:tcW w:type="dxa" w:w="907"/>
            <w:vAlign w:val="center"/>
            <w:tcMar>
              <w:top w:w="70" w:type="dxa"/>
              <w:left w:w="80" w:type="dxa"/>
              <w:bottom w:w="70" w:type="dxa"/>
              <w:right w:w="80" w:type="dxa"/>
            </w:tcMar>
          </w:tcPr>
          <w:p>
            <w:pPr>
              <w:spacing w:after="0" w:before="0"/>
            </w:pPr>
            <w:r/>
            <w:r>
              <w:rPr>
                <w:rFonts w:ascii="Arial" w:hAnsi="Arial"/>
                <w:b/>
                <w:color w:val="1F2937"/>
                <w:sz w:val="16"/>
              </w:rPr>
              <w:t>UI-09</w:t>
            </w:r>
          </w:p>
        </w:tc>
        <w:tc>
          <w:tcPr>
            <w:tcW w:type="dxa" w:w="2268"/>
            <w:vAlign w:val="center"/>
            <w:tcMar>
              <w:top w:w="70" w:type="dxa"/>
              <w:left w:w="80" w:type="dxa"/>
              <w:bottom w:w="70" w:type="dxa"/>
              <w:right w:w="80" w:type="dxa"/>
            </w:tcMar>
          </w:tcPr>
          <w:p>
            <w:pPr>
              <w:spacing w:after="0" w:before="0"/>
            </w:pPr>
            <w:r/>
            <w:r>
              <w:rPr>
                <w:rFonts w:ascii="Arial" w:hAnsi="Arial"/>
                <w:b w:val="0"/>
                <w:color w:val="1F2937"/>
                <w:sz w:val="16"/>
              </w:rPr>
              <w:t>Access Card Monitor</w:t>
            </w:r>
          </w:p>
        </w:tc>
        <w:tc>
          <w:tcPr>
            <w:tcW w:type="dxa" w:w="5896"/>
            <w:vAlign w:val="center"/>
            <w:tcMar>
              <w:top w:w="70" w:type="dxa"/>
              <w:left w:w="80" w:type="dxa"/>
              <w:bottom w:w="70" w:type="dxa"/>
              <w:right w:w="80" w:type="dxa"/>
            </w:tcMar>
          </w:tcPr>
          <w:p>
            <w:pPr>
              <w:spacing w:after="0" w:before="0"/>
            </w:pPr>
            <w:r/>
            <w:r>
              <w:rPr>
                <w:rFonts w:ascii="Arial" w:hAnsi="Arial"/>
                <w:b w:val="0"/>
                <w:color w:val="1F2937"/>
                <w:sz w:val="16"/>
              </w:rPr>
              <w:t>Card list, validity, first/last use, door events, anomaly severity, reconciliation action.</w:t>
            </w:r>
          </w:p>
        </w:tc>
      </w:tr>
      <w:tr>
        <w:trPr>
          <w:cantSplit/>
        </w:trPr>
        <w:tc>
          <w:tcPr>
            <w:tcW w:type="dxa" w:w="907"/>
            <w:vAlign w:val="center"/>
            <w:shd w:fill="FAFBFC"/>
            <w:tcMar>
              <w:top w:w="70" w:type="dxa"/>
              <w:left w:w="80" w:type="dxa"/>
              <w:bottom w:w="70" w:type="dxa"/>
              <w:right w:w="80" w:type="dxa"/>
            </w:tcMar>
          </w:tcPr>
          <w:p>
            <w:pPr>
              <w:spacing w:after="0" w:before="0"/>
            </w:pPr>
            <w:r/>
            <w:r>
              <w:rPr>
                <w:rFonts w:ascii="Arial" w:hAnsi="Arial"/>
                <w:b/>
                <w:color w:val="1F2937"/>
                <w:sz w:val="16"/>
              </w:rPr>
              <w:t>UI-10</w:t>
            </w:r>
          </w:p>
        </w:tc>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6"/>
              </w:rPr>
              <w:t>Housekeeping Board</w:t>
            </w:r>
          </w:p>
        </w:tc>
        <w:tc>
          <w:tcPr>
            <w:tcW w:type="dxa" w:w="5896"/>
            <w:vAlign w:val="center"/>
            <w:shd w:fill="FAFBFC"/>
            <w:tcMar>
              <w:top w:w="70" w:type="dxa"/>
              <w:left w:w="80" w:type="dxa"/>
              <w:bottom w:w="70" w:type="dxa"/>
              <w:right w:w="80" w:type="dxa"/>
            </w:tcMar>
          </w:tcPr>
          <w:p>
            <w:pPr>
              <w:spacing w:after="0" w:before="0"/>
            </w:pPr>
            <w:r/>
            <w:r>
              <w:rPr>
                <w:rFonts w:ascii="Arial" w:hAnsi="Arial"/>
                <w:b w:val="0"/>
                <w:color w:val="1F2937"/>
                <w:sz w:val="16"/>
              </w:rPr>
              <w:t>Dirty/Cleaning/Clean/Inspected columns, assignee, duration, minibar, damage, photo.</w:t>
            </w:r>
          </w:p>
        </w:tc>
      </w:tr>
      <w:tr>
        <w:trPr>
          <w:cantSplit/>
        </w:trPr>
        <w:tc>
          <w:tcPr>
            <w:tcW w:type="dxa" w:w="907"/>
            <w:vAlign w:val="center"/>
            <w:tcMar>
              <w:top w:w="70" w:type="dxa"/>
              <w:left w:w="80" w:type="dxa"/>
              <w:bottom w:w="70" w:type="dxa"/>
              <w:right w:w="80" w:type="dxa"/>
            </w:tcMar>
          </w:tcPr>
          <w:p>
            <w:pPr>
              <w:spacing w:after="0" w:before="0"/>
            </w:pPr>
            <w:r/>
            <w:r>
              <w:rPr>
                <w:rFonts w:ascii="Arial" w:hAnsi="Arial"/>
                <w:b/>
                <w:color w:val="1F2937"/>
                <w:sz w:val="16"/>
              </w:rPr>
              <w:t>UI-11</w:t>
            </w:r>
          </w:p>
        </w:tc>
        <w:tc>
          <w:tcPr>
            <w:tcW w:type="dxa" w:w="2268"/>
            <w:vAlign w:val="center"/>
            <w:tcMar>
              <w:top w:w="70" w:type="dxa"/>
              <w:left w:w="80" w:type="dxa"/>
              <w:bottom w:w="70" w:type="dxa"/>
              <w:right w:w="80" w:type="dxa"/>
            </w:tcMar>
          </w:tcPr>
          <w:p>
            <w:pPr>
              <w:spacing w:after="0" w:before="0"/>
            </w:pPr>
            <w:r/>
            <w:r>
              <w:rPr>
                <w:rFonts w:ascii="Arial" w:hAnsi="Arial"/>
                <w:b w:val="0"/>
                <w:color w:val="1F2937"/>
                <w:sz w:val="16"/>
              </w:rPr>
              <w:t>Maintenance Board</w:t>
            </w:r>
          </w:p>
        </w:tc>
        <w:tc>
          <w:tcPr>
            <w:tcW w:type="dxa" w:w="5896"/>
            <w:vAlign w:val="center"/>
            <w:tcMar>
              <w:top w:w="70" w:type="dxa"/>
              <w:left w:w="80" w:type="dxa"/>
              <w:bottom w:w="70" w:type="dxa"/>
              <w:right w:w="80" w:type="dxa"/>
            </w:tcMar>
          </w:tcPr>
          <w:p>
            <w:pPr>
              <w:spacing w:after="0" w:before="0"/>
            </w:pPr>
            <w:r/>
            <w:r>
              <w:rPr>
                <w:rFonts w:ascii="Arial" w:hAnsi="Arial"/>
                <w:b w:val="0"/>
                <w:color w:val="1F2937"/>
                <w:sz w:val="16"/>
              </w:rPr>
              <w:t>Ticket, priority, room block period, technician, progress, estimated completion.</w:t>
            </w:r>
          </w:p>
        </w:tc>
      </w:tr>
      <w:tr>
        <w:trPr>
          <w:cantSplit/>
        </w:trPr>
        <w:tc>
          <w:tcPr>
            <w:tcW w:type="dxa" w:w="907"/>
            <w:vAlign w:val="center"/>
            <w:shd w:fill="FAFBFC"/>
            <w:tcMar>
              <w:top w:w="70" w:type="dxa"/>
              <w:left w:w="80" w:type="dxa"/>
              <w:bottom w:w="70" w:type="dxa"/>
              <w:right w:w="80" w:type="dxa"/>
            </w:tcMar>
          </w:tcPr>
          <w:p>
            <w:pPr>
              <w:spacing w:after="0" w:before="0"/>
            </w:pPr>
            <w:r/>
            <w:r>
              <w:rPr>
                <w:rFonts w:ascii="Arial" w:hAnsi="Arial"/>
                <w:b/>
                <w:color w:val="1F2937"/>
                <w:sz w:val="16"/>
              </w:rPr>
              <w:t>UI-12</w:t>
            </w:r>
          </w:p>
        </w:tc>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6"/>
              </w:rPr>
              <w:t>Cashier Shift</w:t>
            </w:r>
          </w:p>
        </w:tc>
        <w:tc>
          <w:tcPr>
            <w:tcW w:type="dxa" w:w="5896"/>
            <w:vAlign w:val="center"/>
            <w:shd w:fill="FAFBFC"/>
            <w:tcMar>
              <w:top w:w="70" w:type="dxa"/>
              <w:left w:w="80" w:type="dxa"/>
              <w:bottom w:w="70" w:type="dxa"/>
              <w:right w:w="80" w:type="dxa"/>
            </w:tcMar>
          </w:tcPr>
          <w:p>
            <w:pPr>
              <w:spacing w:after="0" w:before="0"/>
            </w:pPr>
            <w:r/>
            <w:r>
              <w:rPr>
                <w:rFonts w:ascii="Arial" w:hAnsi="Arial"/>
                <w:b w:val="0"/>
                <w:color w:val="1F2937"/>
                <w:sz w:val="16"/>
              </w:rPr>
              <w:t>Opening cash, transaction list, cash movement, expected balance, actual balance, variance.</w:t>
            </w:r>
          </w:p>
        </w:tc>
      </w:tr>
      <w:tr>
        <w:trPr>
          <w:cantSplit/>
        </w:trPr>
        <w:tc>
          <w:tcPr>
            <w:tcW w:type="dxa" w:w="907"/>
            <w:vAlign w:val="center"/>
            <w:tcMar>
              <w:top w:w="70" w:type="dxa"/>
              <w:left w:w="80" w:type="dxa"/>
              <w:bottom w:w="70" w:type="dxa"/>
              <w:right w:w="80" w:type="dxa"/>
            </w:tcMar>
          </w:tcPr>
          <w:p>
            <w:pPr>
              <w:spacing w:after="0" w:before="0"/>
            </w:pPr>
            <w:r/>
            <w:r>
              <w:rPr>
                <w:rFonts w:ascii="Arial" w:hAnsi="Arial"/>
                <w:b/>
                <w:color w:val="1F2937"/>
                <w:sz w:val="16"/>
              </w:rPr>
              <w:t>UI-13</w:t>
            </w:r>
          </w:p>
        </w:tc>
        <w:tc>
          <w:tcPr>
            <w:tcW w:type="dxa" w:w="2268"/>
            <w:vAlign w:val="center"/>
            <w:tcMar>
              <w:top w:w="70" w:type="dxa"/>
              <w:left w:w="80" w:type="dxa"/>
              <w:bottom w:w="70" w:type="dxa"/>
              <w:right w:w="80" w:type="dxa"/>
            </w:tcMar>
          </w:tcPr>
          <w:p>
            <w:pPr>
              <w:spacing w:after="0" w:before="0"/>
            </w:pPr>
            <w:r/>
            <w:r>
              <w:rPr>
                <w:rFonts w:ascii="Arial" w:hAnsi="Arial"/>
                <w:b w:val="0"/>
                <w:color w:val="1F2937"/>
                <w:sz w:val="16"/>
              </w:rPr>
              <w:t>Reports</w:t>
            </w:r>
          </w:p>
        </w:tc>
        <w:tc>
          <w:tcPr>
            <w:tcW w:type="dxa" w:w="5896"/>
            <w:vAlign w:val="center"/>
            <w:tcMar>
              <w:top w:w="70" w:type="dxa"/>
              <w:left w:w="80" w:type="dxa"/>
              <w:bottom w:w="70" w:type="dxa"/>
              <w:right w:w="80" w:type="dxa"/>
            </w:tcMar>
          </w:tcPr>
          <w:p>
            <w:pPr>
              <w:spacing w:after="0" w:before="0"/>
            </w:pPr>
            <w:r/>
            <w:r>
              <w:rPr>
                <w:rFonts w:ascii="Arial" w:hAnsi="Arial"/>
                <w:b w:val="0"/>
                <w:color w:val="1F2937"/>
                <w:sz w:val="16"/>
              </w:rPr>
              <w:t>Preset reports, filter, export, scheduled delivery future.</w:t>
            </w:r>
          </w:p>
        </w:tc>
      </w:tr>
      <w:tr>
        <w:trPr>
          <w:cantSplit/>
        </w:trPr>
        <w:tc>
          <w:tcPr>
            <w:tcW w:type="dxa" w:w="907"/>
            <w:vAlign w:val="center"/>
            <w:shd w:fill="FAFBFC"/>
            <w:tcMar>
              <w:top w:w="70" w:type="dxa"/>
              <w:left w:w="80" w:type="dxa"/>
              <w:bottom w:w="70" w:type="dxa"/>
              <w:right w:w="80" w:type="dxa"/>
            </w:tcMar>
          </w:tcPr>
          <w:p>
            <w:pPr>
              <w:spacing w:after="0" w:before="0"/>
            </w:pPr>
            <w:r/>
            <w:r>
              <w:rPr>
                <w:rFonts w:ascii="Arial" w:hAnsi="Arial"/>
                <w:b/>
                <w:color w:val="1F2937"/>
                <w:sz w:val="16"/>
              </w:rPr>
              <w:t>UI-14</w:t>
            </w:r>
          </w:p>
        </w:tc>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6"/>
              </w:rPr>
              <w:t>Settings</w:t>
            </w:r>
          </w:p>
        </w:tc>
        <w:tc>
          <w:tcPr>
            <w:tcW w:type="dxa" w:w="5896"/>
            <w:vAlign w:val="center"/>
            <w:shd w:fill="FAFBFC"/>
            <w:tcMar>
              <w:top w:w="70" w:type="dxa"/>
              <w:left w:w="80" w:type="dxa"/>
              <w:bottom w:w="70" w:type="dxa"/>
              <w:right w:w="80" w:type="dxa"/>
            </w:tcMar>
          </w:tcPr>
          <w:p>
            <w:pPr>
              <w:spacing w:after="0" w:before="0"/>
            </w:pPr>
            <w:r/>
            <w:r>
              <w:rPr>
                <w:rFonts w:ascii="Arial" w:hAnsi="Arial"/>
                <w:b w:val="0"/>
                <w:color w:val="1F2937"/>
                <w:sz w:val="16"/>
              </w:rPr>
              <w:t>Hotel policy, DP rule, discount limit, check-in/out time, rate plan, user, integration.</w:t>
            </w:r>
          </w:p>
        </w:tc>
      </w:tr>
    </w:tbl>
    <w:p>
      <w:pPr>
        <w:spacing w:after="0"/>
      </w:pPr>
    </w:p>
    <w:p>
      <w:pPr>
        <w:pStyle w:val="Heading2"/>
      </w:pPr>
      <w:r>
        <w:t>10.1 Pedoman Tampilan Availability</w:t>
      </w:r>
    </w:p>
    <w:p>
      <w:pPr>
        <w:pStyle w:val="ListBullet"/>
        <w:spacing w:after="40"/>
      </w:pPr>
      <w:r>
        <w:rPr>
          <w:rFonts w:ascii="Arial" w:hAnsi="Arial"/>
          <w:color w:val="1F2937"/>
          <w:sz w:val="21"/>
        </w:rPr>
        <w:t>Baris mewakili nomor kamar; kolom mewakili tanggal.</w:t>
      </w:r>
    </w:p>
    <w:p>
      <w:pPr>
        <w:pStyle w:val="ListBullet"/>
        <w:spacing w:after="40"/>
      </w:pPr>
      <w:r>
        <w:rPr>
          <w:rFonts w:ascii="Arial" w:hAnsi="Arial"/>
          <w:color w:val="1F2937"/>
          <w:sz w:val="21"/>
        </w:rPr>
        <w:t>Kolom nomor kamar dan header tanggal tetap terlihat saat scroll.</w:t>
      </w:r>
    </w:p>
    <w:p>
      <w:pPr>
        <w:pStyle w:val="ListBullet"/>
        <w:spacing w:after="40"/>
      </w:pPr>
      <w:r>
        <w:rPr>
          <w:rFonts w:ascii="Arial" w:hAnsi="Arial"/>
          <w:color w:val="1F2937"/>
          <w:sz w:val="21"/>
        </w:rPr>
        <w:t>Warna tidak menjadi satu-satunya indikator; setiap sel memuat label/status atau tooltip.</w:t>
      </w:r>
    </w:p>
    <w:p>
      <w:pPr>
        <w:pStyle w:val="ListBullet"/>
        <w:spacing w:after="40"/>
      </w:pPr>
      <w:r>
        <w:rPr>
          <w:rFonts w:ascii="Arial" w:hAnsi="Arial"/>
          <w:color w:val="1F2937"/>
          <w:sz w:val="21"/>
        </w:rPr>
        <w:t>Klik sel AVAILABLE membuka pembuatan HOLD/reservasi.</w:t>
      </w:r>
    </w:p>
    <w:p>
      <w:pPr>
        <w:pStyle w:val="ListBullet"/>
        <w:spacing w:after="40"/>
      </w:pPr>
      <w:r>
        <w:rPr>
          <w:rFonts w:ascii="Arial" w:hAnsi="Arial"/>
          <w:color w:val="1F2937"/>
          <w:sz w:val="21"/>
        </w:rPr>
        <w:t>Klik sel BOOKED/OCCUPIED membuka ringkasan reservasi sesuai permission.</w:t>
      </w:r>
    </w:p>
    <w:p>
      <w:pPr>
        <w:pStyle w:val="ListBullet"/>
        <w:spacing w:after="40"/>
      </w:pPr>
      <w:r>
        <w:rPr>
          <w:rFonts w:ascii="Arial" w:hAnsi="Arial"/>
          <w:color w:val="1F2937"/>
          <w:sz w:val="21"/>
        </w:rPr>
        <w:t>Drag-and-drop hanya diaktifkan untuk room move/extend dengan validasi konflik dan konfirmasi.</w:t>
      </w:r>
    </w:p>
    <w:p>
      <w:pPr>
        <w:pStyle w:val="ListBullet"/>
        <w:spacing w:after="40"/>
      </w:pPr>
      <w:r>
        <w:rPr>
          <w:rFonts w:ascii="Arial" w:hAnsi="Arial"/>
          <w:color w:val="1F2937"/>
          <w:sz w:val="21"/>
        </w:rPr>
        <w:t>Legend dan filter harus selalu terlihat pada desktop.</w:t>
      </w:r>
    </w:p>
    <w:p>
      <w:pPr>
        <w:spacing w:before="120" w:after="160"/>
      </w:pPr>
      <w:r>
        <w:rPr>
          <w:rFonts w:ascii="Arial" w:hAnsi="Arial"/>
          <w:b/>
          <w:color w:val="16324F"/>
          <w:sz w:val="32"/>
        </w:rPr>
        <w:t>11. Model Data Tingkat Tinggi</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2948"/>
            <w:shd w:fill="16324F"/>
            <w:vAlign w:val="center"/>
            <w:tcMar>
              <w:top w:w="70" w:type="dxa"/>
              <w:left w:w="80" w:type="dxa"/>
              <w:bottom w:w="70" w:type="dxa"/>
              <w:right w:w="80" w:type="dxa"/>
            </w:tcMar>
          </w:tcPr>
          <w:p>
            <w:pPr>
              <w:spacing w:after="0" w:before="0"/>
            </w:pPr>
            <w:r/>
            <w:r>
              <w:rPr>
                <w:rFonts w:ascii="Arial" w:hAnsi="Arial"/>
                <w:b/>
                <w:color w:val="FFFFFF"/>
                <w:sz w:val="17"/>
              </w:rPr>
              <w:t>Entitas</w:t>
            </w:r>
          </w:p>
        </w:tc>
        <w:tc>
          <w:tcPr>
            <w:tcW w:type="dxa" w:w="6123"/>
            <w:shd w:fill="16324F"/>
            <w:vAlign w:val="center"/>
            <w:tcMar>
              <w:top w:w="70" w:type="dxa"/>
              <w:left w:w="80" w:type="dxa"/>
              <w:bottom w:w="70" w:type="dxa"/>
              <w:right w:w="80" w:type="dxa"/>
            </w:tcMar>
          </w:tcPr>
          <w:p>
            <w:pPr>
              <w:spacing w:after="0" w:before="0"/>
            </w:pPr>
            <w:r/>
            <w:r>
              <w:rPr>
                <w:rFonts w:ascii="Arial" w:hAnsi="Arial"/>
                <w:b/>
                <w:color w:val="FFFFFF"/>
                <w:sz w:val="17"/>
              </w:rPr>
              <w:t>Fungsi</w:t>
            </w:r>
          </w:p>
        </w:tc>
      </w:tr>
      <w:tr>
        <w:trPr>
          <w:cantSplit/>
        </w:trPr>
        <w:tc>
          <w:tcPr>
            <w:tcW w:type="dxa" w:w="2948"/>
            <w:vAlign w:val="center"/>
            <w:tcMar>
              <w:top w:w="70" w:type="dxa"/>
              <w:left w:w="80" w:type="dxa"/>
              <w:bottom w:w="70" w:type="dxa"/>
              <w:right w:w="80" w:type="dxa"/>
            </w:tcMar>
          </w:tcPr>
          <w:p>
            <w:pPr>
              <w:spacing w:after="0" w:before="0"/>
            </w:pPr>
            <w:r/>
            <w:r>
              <w:rPr>
                <w:rFonts w:ascii="Arial" w:hAnsi="Arial"/>
                <w:b/>
                <w:color w:val="1F2937"/>
                <w:sz w:val="17"/>
              </w:rPr>
              <w:t>Hotel</w:t>
            </w:r>
          </w:p>
        </w:tc>
        <w:tc>
          <w:tcPr>
            <w:tcW w:type="dxa" w:w="6123"/>
            <w:vAlign w:val="center"/>
            <w:tcMar>
              <w:top w:w="70" w:type="dxa"/>
              <w:left w:w="80" w:type="dxa"/>
              <w:bottom w:w="70" w:type="dxa"/>
              <w:right w:w="80" w:type="dxa"/>
            </w:tcMar>
          </w:tcPr>
          <w:p>
            <w:pPr>
              <w:spacing w:after="0" w:before="0"/>
            </w:pPr>
            <w:r/>
            <w:r>
              <w:rPr>
                <w:rFonts w:ascii="Arial" w:hAnsi="Arial"/>
                <w:b w:val="0"/>
                <w:color w:val="1F2937"/>
                <w:sz w:val="17"/>
              </w:rPr>
              <w:t>Cabang/property dan konfigurasi kebijakan.</w:t>
            </w:r>
          </w:p>
        </w:tc>
      </w:tr>
      <w:tr>
        <w:trPr>
          <w:cantSplit/>
        </w:trPr>
        <w:tc>
          <w:tcPr>
            <w:tcW w:type="dxa" w:w="2948"/>
            <w:vAlign w:val="center"/>
            <w:shd w:fill="FAFBFC"/>
            <w:tcMar>
              <w:top w:w="70" w:type="dxa"/>
              <w:left w:w="80" w:type="dxa"/>
              <w:bottom w:w="70" w:type="dxa"/>
              <w:right w:w="80" w:type="dxa"/>
            </w:tcMar>
          </w:tcPr>
          <w:p>
            <w:pPr>
              <w:spacing w:after="0" w:before="0"/>
            </w:pPr>
            <w:r/>
            <w:r>
              <w:rPr>
                <w:rFonts w:ascii="Arial" w:hAnsi="Arial"/>
                <w:b/>
                <w:color w:val="1F2937"/>
                <w:sz w:val="17"/>
              </w:rPr>
              <w:t>Building / Floor</w:t>
            </w:r>
          </w:p>
        </w:tc>
        <w:tc>
          <w:tcPr>
            <w:tcW w:type="dxa" w:w="6123"/>
            <w:vAlign w:val="center"/>
            <w:shd w:fill="FAFBFC"/>
            <w:tcMar>
              <w:top w:w="70" w:type="dxa"/>
              <w:left w:w="80" w:type="dxa"/>
              <w:bottom w:w="70" w:type="dxa"/>
              <w:right w:w="80" w:type="dxa"/>
            </w:tcMar>
          </w:tcPr>
          <w:p>
            <w:pPr>
              <w:spacing w:after="0" w:before="0"/>
            </w:pPr>
            <w:r/>
            <w:r>
              <w:rPr>
                <w:rFonts w:ascii="Arial" w:hAnsi="Arial"/>
                <w:b w:val="0"/>
                <w:color w:val="1F2937"/>
                <w:sz w:val="17"/>
              </w:rPr>
              <w:t>Struktur lokasi kamar.</w:t>
            </w:r>
          </w:p>
        </w:tc>
      </w:tr>
      <w:tr>
        <w:trPr>
          <w:cantSplit/>
        </w:trPr>
        <w:tc>
          <w:tcPr>
            <w:tcW w:type="dxa" w:w="2948"/>
            <w:vAlign w:val="center"/>
            <w:tcMar>
              <w:top w:w="70" w:type="dxa"/>
              <w:left w:w="80" w:type="dxa"/>
              <w:bottom w:w="70" w:type="dxa"/>
              <w:right w:w="80" w:type="dxa"/>
            </w:tcMar>
          </w:tcPr>
          <w:p>
            <w:pPr>
              <w:spacing w:after="0" w:before="0"/>
            </w:pPr>
            <w:r/>
            <w:r>
              <w:rPr>
                <w:rFonts w:ascii="Arial" w:hAnsi="Arial"/>
                <w:b/>
                <w:color w:val="1F2937"/>
                <w:sz w:val="17"/>
              </w:rPr>
              <w:t>RoomType</w:t>
            </w:r>
          </w:p>
        </w:tc>
        <w:tc>
          <w:tcPr>
            <w:tcW w:type="dxa" w:w="6123"/>
            <w:vAlign w:val="center"/>
            <w:tcMar>
              <w:top w:w="70" w:type="dxa"/>
              <w:left w:w="80" w:type="dxa"/>
              <w:bottom w:w="70" w:type="dxa"/>
              <w:right w:w="80" w:type="dxa"/>
            </w:tcMar>
          </w:tcPr>
          <w:p>
            <w:pPr>
              <w:spacing w:after="0" w:before="0"/>
            </w:pPr>
            <w:r/>
            <w:r>
              <w:rPr>
                <w:rFonts w:ascii="Arial" w:hAnsi="Arial"/>
                <w:b w:val="0"/>
                <w:color w:val="1F2937"/>
                <w:sz w:val="17"/>
              </w:rPr>
              <w:t>Kategori kamar, kapasitas, fasilitas, dan base rate.</w:t>
            </w:r>
          </w:p>
        </w:tc>
      </w:tr>
      <w:tr>
        <w:trPr>
          <w:cantSplit/>
        </w:trPr>
        <w:tc>
          <w:tcPr>
            <w:tcW w:type="dxa" w:w="2948"/>
            <w:vAlign w:val="center"/>
            <w:shd w:fill="FAFBFC"/>
            <w:tcMar>
              <w:top w:w="70" w:type="dxa"/>
              <w:left w:w="80" w:type="dxa"/>
              <w:bottom w:w="70" w:type="dxa"/>
              <w:right w:w="80" w:type="dxa"/>
            </w:tcMar>
          </w:tcPr>
          <w:p>
            <w:pPr>
              <w:spacing w:after="0" w:before="0"/>
            </w:pPr>
            <w:r/>
            <w:r>
              <w:rPr>
                <w:rFonts w:ascii="Arial" w:hAnsi="Arial"/>
                <w:b/>
                <w:color w:val="1F2937"/>
                <w:sz w:val="17"/>
              </w:rPr>
              <w:t>Room</w:t>
            </w:r>
          </w:p>
        </w:tc>
        <w:tc>
          <w:tcPr>
            <w:tcW w:type="dxa" w:w="6123"/>
            <w:vAlign w:val="center"/>
            <w:shd w:fill="FAFBFC"/>
            <w:tcMar>
              <w:top w:w="70" w:type="dxa"/>
              <w:left w:w="80" w:type="dxa"/>
              <w:bottom w:w="70" w:type="dxa"/>
              <w:right w:w="80" w:type="dxa"/>
            </w:tcMar>
          </w:tcPr>
          <w:p>
            <w:pPr>
              <w:spacing w:after="0" w:before="0"/>
            </w:pPr>
            <w:r/>
            <w:r>
              <w:rPr>
                <w:rFonts w:ascii="Arial" w:hAnsi="Arial"/>
                <w:b w:val="0"/>
                <w:color w:val="1F2937"/>
                <w:sz w:val="17"/>
              </w:rPr>
              <w:t>Nomor kamar fisik dan status operasional.</w:t>
            </w:r>
          </w:p>
        </w:tc>
      </w:tr>
      <w:tr>
        <w:trPr>
          <w:cantSplit/>
        </w:trPr>
        <w:tc>
          <w:tcPr>
            <w:tcW w:type="dxa" w:w="2948"/>
            <w:vAlign w:val="center"/>
            <w:tcMar>
              <w:top w:w="70" w:type="dxa"/>
              <w:left w:w="80" w:type="dxa"/>
              <w:bottom w:w="70" w:type="dxa"/>
              <w:right w:w="80" w:type="dxa"/>
            </w:tcMar>
          </w:tcPr>
          <w:p>
            <w:pPr>
              <w:spacing w:after="0" w:before="0"/>
            </w:pPr>
            <w:r/>
            <w:r>
              <w:rPr>
                <w:rFonts w:ascii="Arial" w:hAnsi="Arial"/>
                <w:b/>
                <w:color w:val="1F2937"/>
                <w:sz w:val="17"/>
              </w:rPr>
              <w:t>RatePlan</w:t>
            </w:r>
          </w:p>
        </w:tc>
        <w:tc>
          <w:tcPr>
            <w:tcW w:type="dxa" w:w="6123"/>
            <w:vAlign w:val="center"/>
            <w:tcMar>
              <w:top w:w="70" w:type="dxa"/>
              <w:left w:w="80" w:type="dxa"/>
              <w:bottom w:w="70" w:type="dxa"/>
              <w:right w:w="80" w:type="dxa"/>
            </w:tcMar>
          </w:tcPr>
          <w:p>
            <w:pPr>
              <w:spacing w:after="0" w:before="0"/>
            </w:pPr>
            <w:r/>
            <w:r>
              <w:rPr>
                <w:rFonts w:ascii="Arial" w:hAnsi="Arial"/>
                <w:b w:val="0"/>
                <w:color w:val="1F2937"/>
                <w:sz w:val="17"/>
              </w:rPr>
              <w:t>Aturan harga, channel, periode, meal plan, cancellation policy.</w:t>
            </w:r>
          </w:p>
        </w:tc>
      </w:tr>
      <w:tr>
        <w:trPr>
          <w:cantSplit/>
        </w:trPr>
        <w:tc>
          <w:tcPr>
            <w:tcW w:type="dxa" w:w="2948"/>
            <w:vAlign w:val="center"/>
            <w:shd w:fill="FAFBFC"/>
            <w:tcMar>
              <w:top w:w="70" w:type="dxa"/>
              <w:left w:w="80" w:type="dxa"/>
              <w:bottom w:w="70" w:type="dxa"/>
              <w:right w:w="80" w:type="dxa"/>
            </w:tcMar>
          </w:tcPr>
          <w:p>
            <w:pPr>
              <w:spacing w:after="0" w:before="0"/>
            </w:pPr>
            <w:r/>
            <w:r>
              <w:rPr>
                <w:rFonts w:ascii="Arial" w:hAnsi="Arial"/>
                <w:b/>
                <w:color w:val="1F2937"/>
                <w:sz w:val="17"/>
              </w:rPr>
              <w:t>Guest</w:t>
            </w:r>
          </w:p>
        </w:tc>
        <w:tc>
          <w:tcPr>
            <w:tcW w:type="dxa" w:w="6123"/>
            <w:vAlign w:val="center"/>
            <w:shd w:fill="FAFBFC"/>
            <w:tcMar>
              <w:top w:w="70" w:type="dxa"/>
              <w:left w:w="80" w:type="dxa"/>
              <w:bottom w:w="70" w:type="dxa"/>
              <w:right w:w="80" w:type="dxa"/>
            </w:tcMar>
          </w:tcPr>
          <w:p>
            <w:pPr>
              <w:spacing w:after="0" w:before="0"/>
            </w:pPr>
            <w:r/>
            <w:r>
              <w:rPr>
                <w:rFonts w:ascii="Arial" w:hAnsi="Arial"/>
                <w:b w:val="0"/>
                <w:color w:val="1F2937"/>
                <w:sz w:val="17"/>
              </w:rPr>
              <w:t>Profil tamu dan identitas terenkripsi.</w:t>
            </w:r>
          </w:p>
        </w:tc>
      </w:tr>
      <w:tr>
        <w:trPr>
          <w:cantSplit/>
        </w:trPr>
        <w:tc>
          <w:tcPr>
            <w:tcW w:type="dxa" w:w="2948"/>
            <w:vAlign w:val="center"/>
            <w:tcMar>
              <w:top w:w="70" w:type="dxa"/>
              <w:left w:w="80" w:type="dxa"/>
              <w:bottom w:w="70" w:type="dxa"/>
              <w:right w:w="80" w:type="dxa"/>
            </w:tcMar>
          </w:tcPr>
          <w:p>
            <w:pPr>
              <w:spacing w:after="0" w:before="0"/>
            </w:pPr>
            <w:r/>
            <w:r>
              <w:rPr>
                <w:rFonts w:ascii="Arial" w:hAnsi="Arial"/>
                <w:b/>
                <w:color w:val="1F2937"/>
                <w:sz w:val="17"/>
              </w:rPr>
              <w:t>Reservation</w:t>
            </w:r>
          </w:p>
        </w:tc>
        <w:tc>
          <w:tcPr>
            <w:tcW w:type="dxa" w:w="6123"/>
            <w:vAlign w:val="center"/>
            <w:tcMar>
              <w:top w:w="70" w:type="dxa"/>
              <w:left w:w="80" w:type="dxa"/>
              <w:bottom w:w="70" w:type="dxa"/>
              <w:right w:w="80" w:type="dxa"/>
            </w:tcMar>
          </w:tcPr>
          <w:p>
            <w:pPr>
              <w:spacing w:after="0" w:before="0"/>
            </w:pPr>
            <w:r/>
            <w:r>
              <w:rPr>
                <w:rFonts w:ascii="Arial" w:hAnsi="Arial"/>
                <w:b w:val="0"/>
                <w:color w:val="1F2937"/>
                <w:sz w:val="17"/>
              </w:rPr>
              <w:t>Header booking, channel, status, total, policy snapshot.</w:t>
            </w:r>
          </w:p>
        </w:tc>
      </w:tr>
      <w:tr>
        <w:trPr>
          <w:cantSplit/>
        </w:trPr>
        <w:tc>
          <w:tcPr>
            <w:tcW w:type="dxa" w:w="2948"/>
            <w:vAlign w:val="center"/>
            <w:shd w:fill="FAFBFC"/>
            <w:tcMar>
              <w:top w:w="70" w:type="dxa"/>
              <w:left w:w="80" w:type="dxa"/>
              <w:bottom w:w="70" w:type="dxa"/>
              <w:right w:w="80" w:type="dxa"/>
            </w:tcMar>
          </w:tcPr>
          <w:p>
            <w:pPr>
              <w:spacing w:after="0" w:before="0"/>
            </w:pPr>
            <w:r/>
            <w:r>
              <w:rPr>
                <w:rFonts w:ascii="Arial" w:hAnsi="Arial"/>
                <w:b/>
                <w:color w:val="1F2937"/>
                <w:sz w:val="17"/>
              </w:rPr>
              <w:t>ReservationRoom</w:t>
            </w:r>
          </w:p>
        </w:tc>
        <w:tc>
          <w:tcPr>
            <w:tcW w:type="dxa" w:w="6123"/>
            <w:vAlign w:val="center"/>
            <w:shd w:fill="FAFBFC"/>
            <w:tcMar>
              <w:top w:w="70" w:type="dxa"/>
              <w:left w:w="80" w:type="dxa"/>
              <w:bottom w:w="70" w:type="dxa"/>
              <w:right w:w="80" w:type="dxa"/>
            </w:tcMar>
          </w:tcPr>
          <w:p>
            <w:pPr>
              <w:spacing w:after="0" w:before="0"/>
            </w:pPr>
            <w:r/>
            <w:r>
              <w:rPr>
                <w:rFonts w:ascii="Arial" w:hAnsi="Arial"/>
                <w:b w:val="0"/>
                <w:color w:val="1F2937"/>
                <w:sz w:val="17"/>
              </w:rPr>
              <w:t>Alokasi kamar/tamu dalam reservasi.</w:t>
            </w:r>
          </w:p>
        </w:tc>
      </w:tr>
      <w:tr>
        <w:trPr>
          <w:cantSplit/>
        </w:trPr>
        <w:tc>
          <w:tcPr>
            <w:tcW w:type="dxa" w:w="2948"/>
            <w:vAlign w:val="center"/>
            <w:tcMar>
              <w:top w:w="70" w:type="dxa"/>
              <w:left w:w="80" w:type="dxa"/>
              <w:bottom w:w="70" w:type="dxa"/>
              <w:right w:w="80" w:type="dxa"/>
            </w:tcMar>
          </w:tcPr>
          <w:p>
            <w:pPr>
              <w:spacing w:after="0" w:before="0"/>
            </w:pPr>
            <w:r/>
            <w:r>
              <w:rPr>
                <w:rFonts w:ascii="Arial" w:hAnsi="Arial"/>
                <w:b/>
                <w:color w:val="1F2937"/>
                <w:sz w:val="17"/>
              </w:rPr>
              <w:t>RoomNightInventory</w:t>
            </w:r>
          </w:p>
        </w:tc>
        <w:tc>
          <w:tcPr>
            <w:tcW w:type="dxa" w:w="6123"/>
            <w:vAlign w:val="center"/>
            <w:tcMar>
              <w:top w:w="70" w:type="dxa"/>
              <w:left w:w="80" w:type="dxa"/>
              <w:bottom w:w="70" w:type="dxa"/>
              <w:right w:w="80" w:type="dxa"/>
            </w:tcMar>
          </w:tcPr>
          <w:p>
            <w:pPr>
              <w:spacing w:after="0" w:before="0"/>
            </w:pPr>
            <w:r/>
            <w:r>
              <w:rPr>
                <w:rFonts w:ascii="Arial" w:hAnsi="Arial"/>
                <w:b w:val="0"/>
                <w:color w:val="1F2937"/>
                <w:sz w:val="17"/>
              </w:rPr>
              <w:t>Status inventory satu kamar untuk satu malam.</w:t>
            </w:r>
          </w:p>
        </w:tc>
      </w:tr>
      <w:tr>
        <w:trPr>
          <w:cantSplit/>
        </w:trPr>
        <w:tc>
          <w:tcPr>
            <w:tcW w:type="dxa" w:w="2948"/>
            <w:vAlign w:val="center"/>
            <w:shd w:fill="FAFBFC"/>
            <w:tcMar>
              <w:top w:w="70" w:type="dxa"/>
              <w:left w:w="80" w:type="dxa"/>
              <w:bottom w:w="70" w:type="dxa"/>
              <w:right w:w="80" w:type="dxa"/>
            </w:tcMar>
          </w:tcPr>
          <w:p>
            <w:pPr>
              <w:spacing w:after="0" w:before="0"/>
            </w:pPr>
            <w:r/>
            <w:r>
              <w:rPr>
                <w:rFonts w:ascii="Arial" w:hAnsi="Arial"/>
                <w:b/>
                <w:color w:val="1F2937"/>
                <w:sz w:val="17"/>
              </w:rPr>
              <w:t>Payment</w:t>
            </w:r>
          </w:p>
        </w:tc>
        <w:tc>
          <w:tcPr>
            <w:tcW w:type="dxa" w:w="6123"/>
            <w:vAlign w:val="center"/>
            <w:shd w:fill="FAFBFC"/>
            <w:tcMar>
              <w:top w:w="70" w:type="dxa"/>
              <w:left w:w="80" w:type="dxa"/>
              <w:bottom w:w="70" w:type="dxa"/>
              <w:right w:w="80" w:type="dxa"/>
            </w:tcMar>
          </w:tcPr>
          <w:p>
            <w:pPr>
              <w:spacing w:after="0" w:before="0"/>
            </w:pPr>
            <w:r/>
            <w:r>
              <w:rPr>
                <w:rFonts w:ascii="Arial" w:hAnsi="Arial"/>
                <w:b w:val="0"/>
                <w:color w:val="1F2937"/>
                <w:sz w:val="17"/>
              </w:rPr>
              <w:t>Transaksi pembayaran, verification, method, receipt, reversal.</w:t>
            </w:r>
          </w:p>
        </w:tc>
      </w:tr>
      <w:tr>
        <w:trPr>
          <w:cantSplit/>
        </w:trPr>
        <w:tc>
          <w:tcPr>
            <w:tcW w:type="dxa" w:w="2948"/>
            <w:vAlign w:val="center"/>
            <w:tcMar>
              <w:top w:w="70" w:type="dxa"/>
              <w:left w:w="80" w:type="dxa"/>
              <w:bottom w:w="70" w:type="dxa"/>
              <w:right w:w="80" w:type="dxa"/>
            </w:tcMar>
          </w:tcPr>
          <w:p>
            <w:pPr>
              <w:spacing w:after="0" w:before="0"/>
            </w:pPr>
            <w:r/>
            <w:r>
              <w:rPr>
                <w:rFonts w:ascii="Arial" w:hAnsi="Arial"/>
                <w:b/>
                <w:color w:val="1F2937"/>
                <w:sz w:val="17"/>
              </w:rPr>
              <w:t>Deposit</w:t>
            </w:r>
          </w:p>
        </w:tc>
        <w:tc>
          <w:tcPr>
            <w:tcW w:type="dxa" w:w="6123"/>
            <w:vAlign w:val="center"/>
            <w:tcMar>
              <w:top w:w="70" w:type="dxa"/>
              <w:left w:w="80" w:type="dxa"/>
              <w:bottom w:w="70" w:type="dxa"/>
              <w:right w:w="80" w:type="dxa"/>
            </w:tcMar>
          </w:tcPr>
          <w:p>
            <w:pPr>
              <w:spacing w:after="0" w:before="0"/>
            </w:pPr>
            <w:r/>
            <w:r>
              <w:rPr>
                <w:rFonts w:ascii="Arial" w:hAnsi="Arial"/>
                <w:b w:val="0"/>
                <w:color w:val="1F2937"/>
                <w:sz w:val="17"/>
              </w:rPr>
              <w:t>Security/key/incidental deposit yang dipisahkan dari revenue.</w:t>
            </w:r>
          </w:p>
        </w:tc>
      </w:tr>
      <w:tr>
        <w:trPr>
          <w:cantSplit/>
        </w:trPr>
        <w:tc>
          <w:tcPr>
            <w:tcW w:type="dxa" w:w="2948"/>
            <w:vAlign w:val="center"/>
            <w:shd w:fill="FAFBFC"/>
            <w:tcMar>
              <w:top w:w="70" w:type="dxa"/>
              <w:left w:w="80" w:type="dxa"/>
              <w:bottom w:w="70" w:type="dxa"/>
              <w:right w:w="80" w:type="dxa"/>
            </w:tcMar>
          </w:tcPr>
          <w:p>
            <w:pPr>
              <w:spacing w:after="0" w:before="0"/>
            </w:pPr>
            <w:r/>
            <w:r>
              <w:rPr>
                <w:rFonts w:ascii="Arial" w:hAnsi="Arial"/>
                <w:b/>
                <w:color w:val="1F2937"/>
                <w:sz w:val="17"/>
              </w:rPr>
              <w:t>DiscountRequest</w:t>
            </w:r>
          </w:p>
        </w:tc>
        <w:tc>
          <w:tcPr>
            <w:tcW w:type="dxa" w:w="6123"/>
            <w:vAlign w:val="center"/>
            <w:shd w:fill="FAFBFC"/>
            <w:tcMar>
              <w:top w:w="70" w:type="dxa"/>
              <w:left w:w="80" w:type="dxa"/>
              <w:bottom w:w="70" w:type="dxa"/>
              <w:right w:w="80" w:type="dxa"/>
            </w:tcMar>
          </w:tcPr>
          <w:p>
            <w:pPr>
              <w:spacing w:after="0" w:before="0"/>
            </w:pPr>
            <w:r/>
            <w:r>
              <w:rPr>
                <w:rFonts w:ascii="Arial" w:hAnsi="Arial"/>
                <w:b w:val="0"/>
                <w:color w:val="1F2937"/>
                <w:sz w:val="17"/>
              </w:rPr>
              <w:t>Permintaan, limit, approval chain, decision, snapshot harga.</w:t>
            </w:r>
          </w:p>
        </w:tc>
      </w:tr>
      <w:tr>
        <w:trPr>
          <w:cantSplit/>
        </w:trPr>
        <w:tc>
          <w:tcPr>
            <w:tcW w:type="dxa" w:w="2948"/>
            <w:vAlign w:val="center"/>
            <w:tcMar>
              <w:top w:w="70" w:type="dxa"/>
              <w:left w:w="80" w:type="dxa"/>
              <w:bottom w:w="70" w:type="dxa"/>
              <w:right w:w="80" w:type="dxa"/>
            </w:tcMar>
          </w:tcPr>
          <w:p>
            <w:pPr>
              <w:spacing w:after="0" w:before="0"/>
            </w:pPr>
            <w:r/>
            <w:r>
              <w:rPr>
                <w:rFonts w:ascii="Arial" w:hAnsi="Arial"/>
                <w:b/>
                <w:color w:val="1F2937"/>
                <w:sz w:val="17"/>
              </w:rPr>
              <w:t>Stay</w:t>
            </w:r>
          </w:p>
        </w:tc>
        <w:tc>
          <w:tcPr>
            <w:tcW w:type="dxa" w:w="6123"/>
            <w:vAlign w:val="center"/>
            <w:tcMar>
              <w:top w:w="70" w:type="dxa"/>
              <w:left w:w="80" w:type="dxa"/>
              <w:bottom w:w="70" w:type="dxa"/>
              <w:right w:w="80" w:type="dxa"/>
            </w:tcMar>
          </w:tcPr>
          <w:p>
            <w:pPr>
              <w:spacing w:after="0" w:before="0"/>
            </w:pPr>
            <w:r/>
            <w:r>
              <w:rPr>
                <w:rFonts w:ascii="Arial" w:hAnsi="Arial"/>
                <w:b w:val="0"/>
                <w:color w:val="1F2937"/>
                <w:sz w:val="17"/>
              </w:rPr>
              <w:t>Check-in/out aktual dan room move history.</w:t>
            </w:r>
          </w:p>
        </w:tc>
      </w:tr>
      <w:tr>
        <w:trPr>
          <w:cantSplit/>
        </w:trPr>
        <w:tc>
          <w:tcPr>
            <w:tcW w:type="dxa" w:w="2948"/>
            <w:vAlign w:val="center"/>
            <w:shd w:fill="FAFBFC"/>
            <w:tcMar>
              <w:top w:w="70" w:type="dxa"/>
              <w:left w:w="80" w:type="dxa"/>
              <w:bottom w:w="70" w:type="dxa"/>
              <w:right w:w="80" w:type="dxa"/>
            </w:tcMar>
          </w:tcPr>
          <w:p>
            <w:pPr>
              <w:spacing w:after="0" w:before="0"/>
            </w:pPr>
            <w:r/>
            <w:r>
              <w:rPr>
                <w:rFonts w:ascii="Arial" w:hAnsi="Arial"/>
                <w:b/>
                <w:color w:val="1F2937"/>
                <w:sz w:val="17"/>
              </w:rPr>
              <w:t>AccessCard</w:t>
            </w:r>
          </w:p>
        </w:tc>
        <w:tc>
          <w:tcPr>
            <w:tcW w:type="dxa" w:w="6123"/>
            <w:vAlign w:val="center"/>
            <w:shd w:fill="FAFBFC"/>
            <w:tcMar>
              <w:top w:w="70" w:type="dxa"/>
              <w:left w:w="80" w:type="dxa"/>
              <w:bottom w:w="70" w:type="dxa"/>
              <w:right w:w="80" w:type="dxa"/>
            </w:tcMar>
          </w:tcPr>
          <w:p>
            <w:pPr>
              <w:spacing w:after="0" w:before="0"/>
            </w:pPr>
            <w:r/>
            <w:r>
              <w:rPr>
                <w:rFonts w:ascii="Arial" w:hAnsi="Arial"/>
                <w:b w:val="0"/>
                <w:color w:val="1F2937"/>
                <w:sz w:val="17"/>
              </w:rPr>
              <w:t>UID, validity, reservation, room, issuer, status.</w:t>
            </w:r>
          </w:p>
        </w:tc>
      </w:tr>
      <w:tr>
        <w:trPr>
          <w:cantSplit/>
        </w:trPr>
        <w:tc>
          <w:tcPr>
            <w:tcW w:type="dxa" w:w="2948"/>
            <w:vAlign w:val="center"/>
            <w:tcMar>
              <w:top w:w="70" w:type="dxa"/>
              <w:left w:w="80" w:type="dxa"/>
              <w:bottom w:w="70" w:type="dxa"/>
              <w:right w:w="80" w:type="dxa"/>
            </w:tcMar>
          </w:tcPr>
          <w:p>
            <w:pPr>
              <w:spacing w:after="0" w:before="0"/>
            </w:pPr>
            <w:r/>
            <w:r>
              <w:rPr>
                <w:rFonts w:ascii="Arial" w:hAnsi="Arial"/>
                <w:b/>
                <w:color w:val="1F2937"/>
                <w:sz w:val="17"/>
              </w:rPr>
              <w:t>DoorEvent</w:t>
            </w:r>
          </w:p>
        </w:tc>
        <w:tc>
          <w:tcPr>
            <w:tcW w:type="dxa" w:w="6123"/>
            <w:vAlign w:val="center"/>
            <w:tcMar>
              <w:top w:w="70" w:type="dxa"/>
              <w:left w:w="80" w:type="dxa"/>
              <w:bottom w:w="70" w:type="dxa"/>
              <w:right w:w="80" w:type="dxa"/>
            </w:tcMar>
          </w:tcPr>
          <w:p>
            <w:pPr>
              <w:spacing w:after="0" w:before="0"/>
            </w:pPr>
            <w:r/>
            <w:r>
              <w:rPr>
                <w:rFonts w:ascii="Arial" w:hAnsi="Arial"/>
                <w:b w:val="0"/>
                <w:color w:val="1F2937"/>
                <w:sz w:val="17"/>
              </w:rPr>
              <w:t>Event akses pintu, source device, timestamp, result.</w:t>
            </w:r>
          </w:p>
        </w:tc>
      </w:tr>
      <w:tr>
        <w:trPr>
          <w:cantSplit/>
        </w:trPr>
        <w:tc>
          <w:tcPr>
            <w:tcW w:type="dxa" w:w="2948"/>
            <w:vAlign w:val="center"/>
            <w:shd w:fill="FAFBFC"/>
            <w:tcMar>
              <w:top w:w="70" w:type="dxa"/>
              <w:left w:w="80" w:type="dxa"/>
              <w:bottom w:w="70" w:type="dxa"/>
              <w:right w:w="80" w:type="dxa"/>
            </w:tcMar>
          </w:tcPr>
          <w:p>
            <w:pPr>
              <w:spacing w:after="0" w:before="0"/>
            </w:pPr>
            <w:r/>
            <w:r>
              <w:rPr>
                <w:rFonts w:ascii="Arial" w:hAnsi="Arial"/>
                <w:b/>
                <w:color w:val="1F2937"/>
                <w:sz w:val="17"/>
              </w:rPr>
              <w:t>HousekeepingTask</w:t>
            </w:r>
          </w:p>
        </w:tc>
        <w:tc>
          <w:tcPr>
            <w:tcW w:type="dxa" w:w="6123"/>
            <w:vAlign w:val="center"/>
            <w:shd w:fill="FAFBFC"/>
            <w:tcMar>
              <w:top w:w="70" w:type="dxa"/>
              <w:left w:w="80" w:type="dxa"/>
              <w:bottom w:w="70" w:type="dxa"/>
              <w:right w:w="80" w:type="dxa"/>
            </w:tcMar>
          </w:tcPr>
          <w:p>
            <w:pPr>
              <w:spacing w:after="0" w:before="0"/>
            </w:pPr>
            <w:r/>
            <w:r>
              <w:rPr>
                <w:rFonts w:ascii="Arial" w:hAnsi="Arial"/>
                <w:b w:val="0"/>
                <w:color w:val="1F2937"/>
                <w:sz w:val="17"/>
              </w:rPr>
              <w:t>Status cleaning, assignee, timestamps, evidence.</w:t>
            </w:r>
          </w:p>
        </w:tc>
      </w:tr>
      <w:tr>
        <w:trPr>
          <w:cantSplit/>
        </w:trPr>
        <w:tc>
          <w:tcPr>
            <w:tcW w:type="dxa" w:w="2948"/>
            <w:vAlign w:val="center"/>
            <w:tcMar>
              <w:top w:w="70" w:type="dxa"/>
              <w:left w:w="80" w:type="dxa"/>
              <w:bottom w:w="70" w:type="dxa"/>
              <w:right w:w="80" w:type="dxa"/>
            </w:tcMar>
          </w:tcPr>
          <w:p>
            <w:pPr>
              <w:spacing w:after="0" w:before="0"/>
            </w:pPr>
            <w:r/>
            <w:r>
              <w:rPr>
                <w:rFonts w:ascii="Arial" w:hAnsi="Arial"/>
                <w:b/>
                <w:color w:val="1F2937"/>
                <w:sz w:val="17"/>
              </w:rPr>
              <w:t>MaintenanceTicket</w:t>
            </w:r>
          </w:p>
        </w:tc>
        <w:tc>
          <w:tcPr>
            <w:tcW w:type="dxa" w:w="6123"/>
            <w:vAlign w:val="center"/>
            <w:tcMar>
              <w:top w:w="70" w:type="dxa"/>
              <w:left w:w="80" w:type="dxa"/>
              <w:bottom w:w="70" w:type="dxa"/>
              <w:right w:w="80" w:type="dxa"/>
            </w:tcMar>
          </w:tcPr>
          <w:p>
            <w:pPr>
              <w:spacing w:after="0" w:before="0"/>
            </w:pPr>
            <w:r/>
            <w:r>
              <w:rPr>
                <w:rFonts w:ascii="Arial" w:hAnsi="Arial"/>
                <w:b w:val="0"/>
                <w:color w:val="1F2937"/>
                <w:sz w:val="17"/>
              </w:rPr>
              <w:t>Issue, room block, priority, progress, resolution.</w:t>
            </w:r>
          </w:p>
        </w:tc>
      </w:tr>
      <w:tr>
        <w:trPr>
          <w:cantSplit/>
        </w:trPr>
        <w:tc>
          <w:tcPr>
            <w:tcW w:type="dxa" w:w="2948"/>
            <w:vAlign w:val="center"/>
            <w:shd w:fill="FAFBFC"/>
            <w:tcMar>
              <w:top w:w="70" w:type="dxa"/>
              <w:left w:w="80" w:type="dxa"/>
              <w:bottom w:w="70" w:type="dxa"/>
              <w:right w:w="80" w:type="dxa"/>
            </w:tcMar>
          </w:tcPr>
          <w:p>
            <w:pPr>
              <w:spacing w:after="0" w:before="0"/>
            </w:pPr>
            <w:r/>
            <w:r>
              <w:rPr>
                <w:rFonts w:ascii="Arial" w:hAnsi="Arial"/>
                <w:b/>
                <w:color w:val="1F2937"/>
                <w:sz w:val="17"/>
              </w:rPr>
              <w:t>CashierShift</w:t>
            </w:r>
          </w:p>
        </w:tc>
        <w:tc>
          <w:tcPr>
            <w:tcW w:type="dxa" w:w="6123"/>
            <w:vAlign w:val="center"/>
            <w:shd w:fill="FAFBFC"/>
            <w:tcMar>
              <w:top w:w="70" w:type="dxa"/>
              <w:left w:w="80" w:type="dxa"/>
              <w:bottom w:w="70" w:type="dxa"/>
              <w:right w:w="80" w:type="dxa"/>
            </w:tcMar>
          </w:tcPr>
          <w:p>
            <w:pPr>
              <w:spacing w:after="0" w:before="0"/>
            </w:pPr>
            <w:r/>
            <w:r>
              <w:rPr>
                <w:rFonts w:ascii="Arial" w:hAnsi="Arial"/>
                <w:b w:val="0"/>
                <w:color w:val="1F2937"/>
                <w:sz w:val="17"/>
              </w:rPr>
              <w:t>Opening/closing, cash transaction, variance.</w:t>
            </w:r>
          </w:p>
        </w:tc>
      </w:tr>
      <w:tr>
        <w:trPr>
          <w:cantSplit/>
        </w:trPr>
        <w:tc>
          <w:tcPr>
            <w:tcW w:type="dxa" w:w="2948"/>
            <w:vAlign w:val="center"/>
            <w:tcMar>
              <w:top w:w="70" w:type="dxa"/>
              <w:left w:w="80" w:type="dxa"/>
              <w:bottom w:w="70" w:type="dxa"/>
              <w:right w:w="80" w:type="dxa"/>
            </w:tcMar>
          </w:tcPr>
          <w:p>
            <w:pPr>
              <w:spacing w:after="0" w:before="0"/>
            </w:pPr>
            <w:r/>
            <w:r>
              <w:rPr>
                <w:rFonts w:ascii="Arial" w:hAnsi="Arial"/>
                <w:b/>
                <w:color w:val="1F2937"/>
                <w:sz w:val="17"/>
              </w:rPr>
              <w:t>AuditLog</w:t>
            </w:r>
          </w:p>
        </w:tc>
        <w:tc>
          <w:tcPr>
            <w:tcW w:type="dxa" w:w="6123"/>
            <w:vAlign w:val="center"/>
            <w:tcMar>
              <w:top w:w="70" w:type="dxa"/>
              <w:left w:w="80" w:type="dxa"/>
              <w:bottom w:w="70" w:type="dxa"/>
              <w:right w:w="80" w:type="dxa"/>
            </w:tcMar>
          </w:tcPr>
          <w:p>
            <w:pPr>
              <w:spacing w:after="0" w:before="0"/>
            </w:pPr>
            <w:r/>
            <w:r>
              <w:rPr>
                <w:rFonts w:ascii="Arial" w:hAnsi="Arial"/>
                <w:b w:val="0"/>
                <w:color w:val="1F2937"/>
                <w:sz w:val="17"/>
              </w:rPr>
              <w:t>Immutable event log untuk perubahan data sensitif.</w:t>
            </w:r>
          </w:p>
        </w:tc>
      </w:tr>
      <w:tr>
        <w:trPr>
          <w:cantSplit/>
        </w:trPr>
        <w:tc>
          <w:tcPr>
            <w:tcW w:type="dxa" w:w="2948"/>
            <w:vAlign w:val="center"/>
            <w:shd w:fill="FAFBFC"/>
            <w:tcMar>
              <w:top w:w="70" w:type="dxa"/>
              <w:left w:w="80" w:type="dxa"/>
              <w:bottom w:w="70" w:type="dxa"/>
              <w:right w:w="80" w:type="dxa"/>
            </w:tcMar>
          </w:tcPr>
          <w:p>
            <w:pPr>
              <w:spacing w:after="0" w:before="0"/>
            </w:pPr>
            <w:r/>
            <w:r>
              <w:rPr>
                <w:rFonts w:ascii="Arial" w:hAnsi="Arial"/>
                <w:b/>
                <w:color w:val="1F2937"/>
                <w:sz w:val="17"/>
              </w:rPr>
              <w:t>Notification</w:t>
            </w:r>
          </w:p>
        </w:tc>
        <w:tc>
          <w:tcPr>
            <w:tcW w:type="dxa" w:w="6123"/>
            <w:vAlign w:val="center"/>
            <w:shd w:fill="FAFBFC"/>
            <w:tcMar>
              <w:top w:w="70" w:type="dxa"/>
              <w:left w:w="80" w:type="dxa"/>
              <w:bottom w:w="70" w:type="dxa"/>
              <w:right w:w="80" w:type="dxa"/>
            </w:tcMar>
          </w:tcPr>
          <w:p>
            <w:pPr>
              <w:spacing w:after="0" w:before="0"/>
            </w:pPr>
            <w:r/>
            <w:r>
              <w:rPr>
                <w:rFonts w:ascii="Arial" w:hAnsi="Arial"/>
                <w:b w:val="0"/>
                <w:color w:val="1F2937"/>
                <w:sz w:val="17"/>
              </w:rPr>
              <w:t>Alert in-app dan status delivery.</w:t>
            </w:r>
          </w:p>
        </w:tc>
      </w:tr>
    </w:tbl>
    <w:p>
      <w:pPr>
        <w:spacing w:after="0"/>
      </w:pPr>
    </w:p>
    <w:p>
      <w:pPr>
        <w:pStyle w:val="Heading2"/>
      </w:pPr>
      <w:r>
        <w:t>11.1 Relasi Kritis</w:t>
      </w:r>
    </w:p>
    <w:p>
      <w:pPr>
        <w:pStyle w:val="ListBullet"/>
        <w:spacing w:after="40"/>
      </w:pPr>
      <w:r>
        <w:rPr>
          <w:rFonts w:ascii="Arial" w:hAnsi="Arial"/>
          <w:color w:val="1F2937"/>
          <w:sz w:val="21"/>
        </w:rPr>
        <w:t>Satu Reservation memiliki satu atau lebih ReservationRoom.</w:t>
      </w:r>
    </w:p>
    <w:p>
      <w:pPr>
        <w:pStyle w:val="ListBullet"/>
        <w:spacing w:after="40"/>
      </w:pPr>
      <w:r>
        <w:rPr>
          <w:rFonts w:ascii="Arial" w:hAnsi="Arial"/>
          <w:color w:val="1F2937"/>
          <w:sz w:val="21"/>
        </w:rPr>
        <w:t>Satu ReservationRoom menghasilkan beberapa RoomNightInventory berdasarkan jumlah malam.</w:t>
      </w:r>
    </w:p>
    <w:p>
      <w:pPr>
        <w:pStyle w:val="ListBullet"/>
        <w:spacing w:after="40"/>
      </w:pPr>
      <w:r>
        <w:rPr>
          <w:rFonts w:ascii="Arial" w:hAnsi="Arial"/>
          <w:color w:val="1F2937"/>
          <w:sz w:val="21"/>
        </w:rPr>
        <w:t>Satu Reservation dapat memiliki banyak Payment dan Deposit.</w:t>
      </w:r>
    </w:p>
    <w:p>
      <w:pPr>
        <w:pStyle w:val="ListBullet"/>
        <w:spacing w:after="40"/>
      </w:pPr>
      <w:r>
        <w:rPr>
          <w:rFonts w:ascii="Arial" w:hAnsi="Arial"/>
          <w:color w:val="1F2937"/>
          <w:sz w:val="21"/>
        </w:rPr>
        <w:t>Satu DiscountRequest terikat pada snapshot Reservation dan RatePlan.</w:t>
      </w:r>
    </w:p>
    <w:p>
      <w:pPr>
        <w:pStyle w:val="ListBullet"/>
        <w:spacing w:after="40"/>
      </w:pPr>
      <w:r>
        <w:rPr>
          <w:rFonts w:ascii="Arial" w:hAnsi="Arial"/>
          <w:color w:val="1F2937"/>
          <w:sz w:val="21"/>
        </w:rPr>
        <w:t>Satu Stay dapat memiliki beberapa AccessCard dan DoorEvent.</w:t>
      </w:r>
    </w:p>
    <w:p>
      <w:pPr>
        <w:pStyle w:val="ListBullet"/>
        <w:spacing w:after="40"/>
      </w:pPr>
      <w:r>
        <w:rPr>
          <w:rFonts w:ascii="Arial" w:hAnsi="Arial"/>
          <w:color w:val="1F2937"/>
          <w:sz w:val="21"/>
        </w:rPr>
        <w:t>Satu Room dapat memiliki banyak HousekeepingTask dan MaintenanceTicket.</w:t>
      </w:r>
    </w:p>
    <w:p>
      <w:pPr>
        <w:pStyle w:val="ListBullet"/>
        <w:spacing w:after="40"/>
      </w:pPr>
      <w:r>
        <w:rPr>
          <w:rFonts w:ascii="Arial" w:hAnsi="Arial"/>
          <w:color w:val="1F2937"/>
          <w:sz w:val="21"/>
        </w:rPr>
        <w:t>Semua entitas sensitif menghasilkan AuditLog.</w:t>
      </w:r>
    </w:p>
    <w:p>
      <w:pPr>
        <w:spacing w:before="120" w:after="160"/>
      </w:pPr>
      <w:r>
        <w:rPr>
          <w:rFonts w:ascii="Arial" w:hAnsi="Arial"/>
          <w:b/>
          <w:color w:val="16324F"/>
          <w:sz w:val="32"/>
        </w:rPr>
        <w:t>12. Integrasi Sistem</w:t>
      </w:r>
    </w:p>
    <w:p>
      <w:pPr>
        <w:pStyle w:val="Heading2"/>
      </w:pPr>
      <w:r>
        <w:t>12.1 Door Lock dan Card Encoder</w:t>
      </w:r>
    </w:p>
    <w:p>
      <w:pPr>
        <w:spacing w:after="100" w:line="259" w:lineRule="auto"/>
      </w:pPr>
      <w:r>
        <w:rPr>
          <w:rFonts w:ascii="Arial" w:hAnsi="Arial"/>
          <w:color w:val="1F2937"/>
          <w:sz w:val="21"/>
        </w:rPr>
        <w:t>Integrasi produksi membutuhkan dokumentasi vendor yang menjelaskan API/SDK, protokol encoder, kemampuan menerima event pembukaan pintu, identitas perangkat, format card UID, serta mekanisme sinkronisasi waktu. Prototype menggunakan simulator door event agar alur bisnis dapat diuji tanpa perangkat fisik.</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3402"/>
            <w:shd w:fill="16324F"/>
            <w:vAlign w:val="center"/>
            <w:tcMar>
              <w:top w:w="70" w:type="dxa"/>
              <w:left w:w="80" w:type="dxa"/>
              <w:bottom w:w="70" w:type="dxa"/>
              <w:right w:w="80" w:type="dxa"/>
            </w:tcMar>
          </w:tcPr>
          <w:p>
            <w:pPr>
              <w:spacing w:after="0" w:before="0"/>
            </w:pPr>
            <w:r/>
            <w:r>
              <w:rPr>
                <w:rFonts w:ascii="Arial" w:hAnsi="Arial"/>
                <w:b/>
                <w:color w:val="FFFFFF"/>
                <w:sz w:val="18"/>
              </w:rPr>
              <w:t>Data Minimum dari Door System</w:t>
            </w:r>
          </w:p>
        </w:tc>
        <w:tc>
          <w:tcPr>
            <w:tcW w:type="dxa" w:w="5669"/>
            <w:shd w:fill="16324F"/>
            <w:vAlign w:val="center"/>
            <w:tcMar>
              <w:top w:w="70" w:type="dxa"/>
              <w:left w:w="80" w:type="dxa"/>
              <w:bottom w:w="70" w:type="dxa"/>
              <w:right w:w="80" w:type="dxa"/>
            </w:tcMar>
          </w:tcPr>
          <w:p>
            <w:pPr>
              <w:spacing w:after="0" w:before="0"/>
            </w:pPr>
            <w:r/>
            <w:r>
              <w:rPr>
                <w:rFonts w:ascii="Arial" w:hAnsi="Arial"/>
                <w:b/>
                <w:color w:val="FFFFFF"/>
                <w:sz w:val="18"/>
              </w:rPr>
              <w:t>Penggunaan</w:t>
            </w:r>
          </w:p>
        </w:tc>
      </w:tr>
      <w:tr>
        <w:trPr>
          <w:cantSplit/>
        </w:trPr>
        <w:tc>
          <w:tcPr>
            <w:tcW w:type="dxa" w:w="3402"/>
            <w:vAlign w:val="center"/>
            <w:tcMar>
              <w:top w:w="70" w:type="dxa"/>
              <w:left w:w="80" w:type="dxa"/>
              <w:bottom w:w="70" w:type="dxa"/>
              <w:right w:w="80" w:type="dxa"/>
            </w:tcMar>
          </w:tcPr>
          <w:p>
            <w:pPr>
              <w:spacing w:after="0" w:before="0"/>
            </w:pPr>
            <w:r/>
            <w:r>
              <w:rPr>
                <w:rFonts w:ascii="Arial" w:hAnsi="Arial"/>
                <w:b w:val="0"/>
                <w:color w:val="1F2937"/>
                <w:sz w:val="18"/>
              </w:rPr>
              <w:t>card_uid</w:t>
            </w:r>
          </w:p>
        </w:tc>
        <w:tc>
          <w:tcPr>
            <w:tcW w:type="dxa" w:w="5669"/>
            <w:vAlign w:val="center"/>
            <w:tcMar>
              <w:top w:w="70" w:type="dxa"/>
              <w:left w:w="80" w:type="dxa"/>
              <w:bottom w:w="70" w:type="dxa"/>
              <w:right w:w="80" w:type="dxa"/>
            </w:tcMar>
          </w:tcPr>
          <w:p>
            <w:pPr>
              <w:spacing w:after="0" w:before="0"/>
            </w:pPr>
            <w:r/>
            <w:r>
              <w:rPr>
                <w:rFonts w:ascii="Arial" w:hAnsi="Arial"/>
                <w:b w:val="0"/>
                <w:color w:val="1F2937"/>
                <w:sz w:val="18"/>
              </w:rPr>
              <w:t>Mencocokkan kartu dengan reservasi dan tamu.</w:t>
            </w:r>
          </w:p>
        </w:tc>
      </w:tr>
      <w:tr>
        <w:trPr>
          <w:cantSplit/>
        </w:trPr>
        <w:tc>
          <w:tcPr>
            <w:tcW w:type="dxa" w:w="3402"/>
            <w:vAlign w:val="center"/>
            <w:shd w:fill="FAFBFC"/>
            <w:tcMar>
              <w:top w:w="70" w:type="dxa"/>
              <w:left w:w="80" w:type="dxa"/>
              <w:bottom w:w="70" w:type="dxa"/>
              <w:right w:w="80" w:type="dxa"/>
            </w:tcMar>
          </w:tcPr>
          <w:p>
            <w:pPr>
              <w:spacing w:after="0" w:before="0"/>
            </w:pPr>
            <w:r/>
            <w:r>
              <w:rPr>
                <w:rFonts w:ascii="Arial" w:hAnsi="Arial"/>
                <w:b w:val="0"/>
                <w:color w:val="1F2937"/>
                <w:sz w:val="18"/>
              </w:rPr>
              <w:t>room_code</w:t>
            </w:r>
          </w:p>
        </w:tc>
        <w:tc>
          <w:tcPr>
            <w:tcW w:type="dxa" w:w="5669"/>
            <w:vAlign w:val="center"/>
            <w:shd w:fill="FAFBFC"/>
            <w:tcMar>
              <w:top w:w="70" w:type="dxa"/>
              <w:left w:w="80" w:type="dxa"/>
              <w:bottom w:w="70" w:type="dxa"/>
              <w:right w:w="80" w:type="dxa"/>
            </w:tcMar>
          </w:tcPr>
          <w:p>
            <w:pPr>
              <w:spacing w:after="0" w:before="0"/>
            </w:pPr>
            <w:r/>
            <w:r>
              <w:rPr>
                <w:rFonts w:ascii="Arial" w:hAnsi="Arial"/>
                <w:b w:val="0"/>
                <w:color w:val="1F2937"/>
                <w:sz w:val="18"/>
              </w:rPr>
              <w:t>Menentukan kamar yang diakses.</w:t>
            </w:r>
          </w:p>
        </w:tc>
      </w:tr>
      <w:tr>
        <w:trPr>
          <w:cantSplit/>
        </w:trPr>
        <w:tc>
          <w:tcPr>
            <w:tcW w:type="dxa" w:w="3402"/>
            <w:vAlign w:val="center"/>
            <w:tcMar>
              <w:top w:w="70" w:type="dxa"/>
              <w:left w:w="80" w:type="dxa"/>
              <w:bottom w:w="70" w:type="dxa"/>
              <w:right w:w="80" w:type="dxa"/>
            </w:tcMar>
          </w:tcPr>
          <w:p>
            <w:pPr>
              <w:spacing w:after="0" w:before="0"/>
            </w:pPr>
            <w:r/>
            <w:r>
              <w:rPr>
                <w:rFonts w:ascii="Arial" w:hAnsi="Arial"/>
                <w:b w:val="0"/>
                <w:color w:val="1F2937"/>
                <w:sz w:val="18"/>
              </w:rPr>
              <w:t>event_time</w:t>
            </w:r>
          </w:p>
        </w:tc>
        <w:tc>
          <w:tcPr>
            <w:tcW w:type="dxa" w:w="5669"/>
            <w:vAlign w:val="center"/>
            <w:tcMar>
              <w:top w:w="70" w:type="dxa"/>
              <w:left w:w="80" w:type="dxa"/>
              <w:bottom w:w="70" w:type="dxa"/>
              <w:right w:w="80" w:type="dxa"/>
            </w:tcMar>
          </w:tcPr>
          <w:p>
            <w:pPr>
              <w:spacing w:after="0" w:before="0"/>
            </w:pPr>
            <w:r/>
            <w:r>
              <w:rPr>
                <w:rFonts w:ascii="Arial" w:hAnsi="Arial"/>
                <w:b w:val="0"/>
                <w:color w:val="1F2937"/>
                <w:sz w:val="18"/>
              </w:rPr>
              <w:t>Mencatat first-entry dan urutan kejadian.</w:t>
            </w:r>
          </w:p>
        </w:tc>
      </w:tr>
      <w:tr>
        <w:trPr>
          <w:cantSplit/>
        </w:trPr>
        <w:tc>
          <w:tcPr>
            <w:tcW w:type="dxa" w:w="3402"/>
            <w:vAlign w:val="center"/>
            <w:shd w:fill="FAFBFC"/>
            <w:tcMar>
              <w:top w:w="70" w:type="dxa"/>
              <w:left w:w="80" w:type="dxa"/>
              <w:bottom w:w="70" w:type="dxa"/>
              <w:right w:w="80" w:type="dxa"/>
            </w:tcMar>
          </w:tcPr>
          <w:p>
            <w:pPr>
              <w:spacing w:after="0" w:before="0"/>
            </w:pPr>
            <w:r/>
            <w:r>
              <w:rPr>
                <w:rFonts w:ascii="Arial" w:hAnsi="Arial"/>
                <w:b w:val="0"/>
                <w:color w:val="1F2937"/>
                <w:sz w:val="18"/>
              </w:rPr>
              <w:t>device_id / lock_id</w:t>
            </w:r>
          </w:p>
        </w:tc>
        <w:tc>
          <w:tcPr>
            <w:tcW w:type="dxa" w:w="5669"/>
            <w:vAlign w:val="center"/>
            <w:shd w:fill="FAFBFC"/>
            <w:tcMar>
              <w:top w:w="70" w:type="dxa"/>
              <w:left w:w="80" w:type="dxa"/>
              <w:bottom w:w="70" w:type="dxa"/>
              <w:right w:w="80" w:type="dxa"/>
            </w:tcMar>
          </w:tcPr>
          <w:p>
            <w:pPr>
              <w:spacing w:after="0" w:before="0"/>
            </w:pPr>
            <w:r/>
            <w:r>
              <w:rPr>
                <w:rFonts w:ascii="Arial" w:hAnsi="Arial"/>
                <w:b w:val="0"/>
                <w:color w:val="1F2937"/>
                <w:sz w:val="18"/>
              </w:rPr>
              <w:t>Audit perangkat sumber.</w:t>
            </w:r>
          </w:p>
        </w:tc>
      </w:tr>
      <w:tr>
        <w:trPr>
          <w:cantSplit/>
        </w:trPr>
        <w:tc>
          <w:tcPr>
            <w:tcW w:type="dxa" w:w="3402"/>
            <w:vAlign w:val="center"/>
            <w:tcMar>
              <w:top w:w="70" w:type="dxa"/>
              <w:left w:w="80" w:type="dxa"/>
              <w:bottom w:w="70" w:type="dxa"/>
              <w:right w:w="80" w:type="dxa"/>
            </w:tcMar>
          </w:tcPr>
          <w:p>
            <w:pPr>
              <w:spacing w:after="0" w:before="0"/>
            </w:pPr>
            <w:r/>
            <w:r>
              <w:rPr>
                <w:rFonts w:ascii="Arial" w:hAnsi="Arial"/>
                <w:b w:val="0"/>
                <w:color w:val="1F2937"/>
                <w:sz w:val="18"/>
              </w:rPr>
              <w:t>event_type</w:t>
            </w:r>
          </w:p>
        </w:tc>
        <w:tc>
          <w:tcPr>
            <w:tcW w:type="dxa" w:w="5669"/>
            <w:vAlign w:val="center"/>
            <w:tcMar>
              <w:top w:w="70" w:type="dxa"/>
              <w:left w:w="80" w:type="dxa"/>
              <w:bottom w:w="70" w:type="dxa"/>
              <w:right w:w="80" w:type="dxa"/>
            </w:tcMar>
          </w:tcPr>
          <w:p>
            <w:pPr>
              <w:spacing w:after="0" w:before="0"/>
            </w:pPr>
            <w:r/>
            <w:r>
              <w:rPr>
                <w:rFonts w:ascii="Arial" w:hAnsi="Arial"/>
                <w:b w:val="0"/>
                <w:color w:val="1F2937"/>
                <w:sz w:val="18"/>
              </w:rPr>
              <w:t>Guest card, master card, denied, door opened.</w:t>
            </w:r>
          </w:p>
        </w:tc>
      </w:tr>
      <w:tr>
        <w:trPr>
          <w:cantSplit/>
        </w:trPr>
        <w:tc>
          <w:tcPr>
            <w:tcW w:type="dxa" w:w="3402"/>
            <w:vAlign w:val="center"/>
            <w:shd w:fill="FAFBFC"/>
            <w:tcMar>
              <w:top w:w="70" w:type="dxa"/>
              <w:left w:w="80" w:type="dxa"/>
              <w:bottom w:w="70" w:type="dxa"/>
              <w:right w:w="80" w:type="dxa"/>
            </w:tcMar>
          </w:tcPr>
          <w:p>
            <w:pPr>
              <w:spacing w:after="0" w:before="0"/>
            </w:pPr>
            <w:r/>
            <w:r>
              <w:rPr>
                <w:rFonts w:ascii="Arial" w:hAnsi="Arial"/>
                <w:b w:val="0"/>
                <w:color w:val="1F2937"/>
                <w:sz w:val="18"/>
              </w:rPr>
              <w:t>event_id</w:t>
            </w:r>
          </w:p>
        </w:tc>
        <w:tc>
          <w:tcPr>
            <w:tcW w:type="dxa" w:w="5669"/>
            <w:vAlign w:val="center"/>
            <w:shd w:fill="FAFBFC"/>
            <w:tcMar>
              <w:top w:w="70" w:type="dxa"/>
              <w:left w:w="80" w:type="dxa"/>
              <w:bottom w:w="70" w:type="dxa"/>
              <w:right w:w="80" w:type="dxa"/>
            </w:tcMar>
          </w:tcPr>
          <w:p>
            <w:pPr>
              <w:spacing w:after="0" w:before="0"/>
            </w:pPr>
            <w:r/>
            <w:r>
              <w:rPr>
                <w:rFonts w:ascii="Arial" w:hAnsi="Arial"/>
                <w:b w:val="0"/>
                <w:color w:val="1F2937"/>
                <w:sz w:val="18"/>
              </w:rPr>
              <w:t>Menjamin idempotency dan deduplication.</w:t>
            </w:r>
          </w:p>
        </w:tc>
      </w:tr>
    </w:tbl>
    <w:p>
      <w:pPr>
        <w:spacing w:after="0"/>
      </w:pPr>
    </w:p>
    <w:p>
      <w:pPr>
        <w:pStyle w:val="Heading2"/>
      </w:pPr>
      <w:r>
        <w:t>12.2 Payment Gateway</w:t>
      </w:r>
    </w:p>
    <w:p>
      <w:pPr>
        <w:pStyle w:val="ListBullet"/>
        <w:spacing w:after="40"/>
      </w:pPr>
      <w:r>
        <w:rPr>
          <w:rFonts w:ascii="Arial" w:hAnsi="Arial"/>
          <w:color w:val="1F2937"/>
          <w:sz w:val="21"/>
        </w:rPr>
        <w:t>Mendukung payment status callback/webhook yang tervalidasi signature.</w:t>
      </w:r>
    </w:p>
    <w:p>
      <w:pPr>
        <w:pStyle w:val="ListBullet"/>
        <w:spacing w:after="40"/>
      </w:pPr>
      <w:r>
        <w:rPr>
          <w:rFonts w:ascii="Arial" w:hAnsi="Arial"/>
          <w:color w:val="1F2937"/>
          <w:sz w:val="21"/>
        </w:rPr>
        <w:t>Payment reference harus unik dan idempotent.</w:t>
      </w:r>
    </w:p>
    <w:p>
      <w:pPr>
        <w:pStyle w:val="ListBullet"/>
        <w:spacing w:after="40"/>
      </w:pPr>
      <w:r>
        <w:rPr>
          <w:rFonts w:ascii="Arial" w:hAnsi="Arial"/>
          <w:color w:val="1F2937"/>
          <w:sz w:val="21"/>
        </w:rPr>
        <w:t>Sistem tidak mengandalkan redirect browser sebagai bukti pembayaran berhasil.</w:t>
      </w:r>
    </w:p>
    <w:p>
      <w:pPr>
        <w:pStyle w:val="ListBullet"/>
        <w:spacing w:after="40"/>
      </w:pPr>
      <w:r>
        <w:rPr>
          <w:rFonts w:ascii="Arial" w:hAnsi="Arial"/>
          <w:color w:val="1F2937"/>
          <w:sz w:val="21"/>
        </w:rPr>
        <w:t>Status minimal: PENDING, PAID/VERIFIED, FAILED, EXPIRED, REFUNDED.</w:t>
      </w:r>
    </w:p>
    <w:p>
      <w:pPr>
        <w:pStyle w:val="Heading2"/>
      </w:pPr>
      <w:r>
        <w:t>12.3 Integrasi Lanjutan</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2835"/>
            <w:shd w:fill="16324F"/>
            <w:vAlign w:val="center"/>
            <w:tcMar>
              <w:top w:w="70" w:type="dxa"/>
              <w:left w:w="80" w:type="dxa"/>
              <w:bottom w:w="70" w:type="dxa"/>
              <w:right w:w="80" w:type="dxa"/>
            </w:tcMar>
          </w:tcPr>
          <w:p>
            <w:pPr>
              <w:spacing w:after="0" w:before="0"/>
            </w:pPr>
            <w:r/>
            <w:r>
              <w:rPr>
                <w:rFonts w:ascii="Arial" w:hAnsi="Arial"/>
                <w:b/>
                <w:color w:val="FFFFFF"/>
                <w:sz w:val="18"/>
              </w:rPr>
              <w:t>Integrasi</w:t>
            </w:r>
          </w:p>
        </w:tc>
        <w:tc>
          <w:tcPr>
            <w:tcW w:type="dxa" w:w="1701"/>
            <w:shd w:fill="16324F"/>
            <w:vAlign w:val="center"/>
            <w:tcMar>
              <w:top w:w="70" w:type="dxa"/>
              <w:left w:w="80" w:type="dxa"/>
              <w:bottom w:w="70" w:type="dxa"/>
              <w:right w:w="80" w:type="dxa"/>
            </w:tcMar>
          </w:tcPr>
          <w:p>
            <w:pPr>
              <w:spacing w:after="0" w:before="0"/>
            </w:pPr>
            <w:r/>
            <w:r>
              <w:rPr>
                <w:rFonts w:ascii="Arial" w:hAnsi="Arial"/>
                <w:b/>
                <w:color w:val="FFFFFF"/>
                <w:sz w:val="18"/>
              </w:rPr>
              <w:t>Fase</w:t>
            </w:r>
          </w:p>
        </w:tc>
        <w:tc>
          <w:tcPr>
            <w:tcW w:type="dxa" w:w="4535"/>
            <w:shd w:fill="16324F"/>
            <w:vAlign w:val="center"/>
            <w:tcMar>
              <w:top w:w="70" w:type="dxa"/>
              <w:left w:w="80" w:type="dxa"/>
              <w:bottom w:w="70" w:type="dxa"/>
              <w:right w:w="80" w:type="dxa"/>
            </w:tcMar>
          </w:tcPr>
          <w:p>
            <w:pPr>
              <w:spacing w:after="0" w:before="0"/>
            </w:pPr>
            <w:r/>
            <w:r>
              <w:rPr>
                <w:rFonts w:ascii="Arial" w:hAnsi="Arial"/>
                <w:b/>
                <w:color w:val="FFFFFF"/>
                <w:sz w:val="18"/>
              </w:rPr>
              <w:t>Catatan</w:t>
            </w:r>
          </w:p>
        </w:tc>
      </w:tr>
      <w:tr>
        <w:trPr>
          <w:cantSplit/>
        </w:trPr>
        <w:tc>
          <w:tcPr>
            <w:tcW w:type="dxa" w:w="2835"/>
            <w:vAlign w:val="center"/>
            <w:tcMar>
              <w:top w:w="70" w:type="dxa"/>
              <w:left w:w="80" w:type="dxa"/>
              <w:bottom w:w="70" w:type="dxa"/>
              <w:right w:w="80" w:type="dxa"/>
            </w:tcMar>
          </w:tcPr>
          <w:p>
            <w:pPr>
              <w:spacing w:after="0" w:before="0"/>
            </w:pPr>
            <w:r/>
            <w:r>
              <w:rPr>
                <w:rFonts w:ascii="Arial" w:hAnsi="Arial"/>
                <w:b w:val="0"/>
                <w:color w:val="1F2937"/>
                <w:sz w:val="18"/>
              </w:rPr>
              <w:t>WhatsApp Business</w:t>
            </w:r>
          </w:p>
        </w:tc>
        <w:tc>
          <w:tcPr>
            <w:tcW w:type="dxa" w:w="1701"/>
            <w:vAlign w:val="center"/>
            <w:tcMar>
              <w:top w:w="70" w:type="dxa"/>
              <w:left w:w="80" w:type="dxa"/>
              <w:bottom w:w="70" w:type="dxa"/>
              <w:right w:w="80" w:type="dxa"/>
            </w:tcMar>
          </w:tcPr>
          <w:p>
            <w:pPr>
              <w:spacing w:after="0" w:before="0"/>
            </w:pPr>
            <w:r/>
            <w:r>
              <w:rPr>
                <w:rFonts w:ascii="Arial" w:hAnsi="Arial"/>
                <w:b w:val="0"/>
                <w:color w:val="1F2937"/>
                <w:sz w:val="18"/>
              </w:rPr>
              <w:t>Fase 3</w:t>
            </w:r>
          </w:p>
        </w:tc>
        <w:tc>
          <w:tcPr>
            <w:tcW w:type="dxa" w:w="4535"/>
            <w:vAlign w:val="center"/>
            <w:tcMar>
              <w:top w:w="70" w:type="dxa"/>
              <w:left w:w="80" w:type="dxa"/>
              <w:bottom w:w="70" w:type="dxa"/>
              <w:right w:w="80" w:type="dxa"/>
            </w:tcMar>
          </w:tcPr>
          <w:p>
            <w:pPr>
              <w:spacing w:after="0" w:before="0"/>
            </w:pPr>
            <w:r/>
            <w:r>
              <w:rPr>
                <w:rFonts w:ascii="Arial" w:hAnsi="Arial"/>
                <w:b w:val="0"/>
                <w:color w:val="1F2937"/>
                <w:sz w:val="18"/>
              </w:rPr>
              <w:t>Konfirmasi, reminder DP, voucher, invoice, cancellation.</w:t>
            </w:r>
          </w:p>
        </w:tc>
      </w:tr>
      <w:tr>
        <w:trPr>
          <w:cantSplit/>
        </w:trPr>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8"/>
              </w:rPr>
              <w:t>Accounting/ERP</w:t>
            </w:r>
          </w:p>
        </w:tc>
        <w:tc>
          <w:tcPr>
            <w:tcW w:type="dxa" w:w="1701"/>
            <w:vAlign w:val="center"/>
            <w:shd w:fill="FAFBFC"/>
            <w:tcMar>
              <w:top w:w="70" w:type="dxa"/>
              <w:left w:w="80" w:type="dxa"/>
              <w:bottom w:w="70" w:type="dxa"/>
              <w:right w:w="80" w:type="dxa"/>
            </w:tcMar>
          </w:tcPr>
          <w:p>
            <w:pPr>
              <w:spacing w:after="0" w:before="0"/>
            </w:pPr>
            <w:r/>
            <w:r>
              <w:rPr>
                <w:rFonts w:ascii="Arial" w:hAnsi="Arial"/>
                <w:b w:val="0"/>
                <w:color w:val="1F2937"/>
                <w:sz w:val="18"/>
              </w:rPr>
              <w:t>Fase 3</w:t>
            </w:r>
          </w:p>
        </w:tc>
        <w:tc>
          <w:tcPr>
            <w:tcW w:type="dxa" w:w="4535"/>
            <w:vAlign w:val="center"/>
            <w:shd w:fill="FAFBFC"/>
            <w:tcMar>
              <w:top w:w="70" w:type="dxa"/>
              <w:left w:w="80" w:type="dxa"/>
              <w:bottom w:w="70" w:type="dxa"/>
              <w:right w:w="80" w:type="dxa"/>
            </w:tcMar>
          </w:tcPr>
          <w:p>
            <w:pPr>
              <w:spacing w:after="0" w:before="0"/>
            </w:pPr>
            <w:r/>
            <w:r>
              <w:rPr>
                <w:rFonts w:ascii="Arial" w:hAnsi="Arial"/>
                <w:b w:val="0"/>
                <w:color w:val="1F2937"/>
                <w:sz w:val="18"/>
              </w:rPr>
              <w:t>Journal export atau API; bukan general ledger di HMS.</w:t>
            </w:r>
          </w:p>
        </w:tc>
      </w:tr>
      <w:tr>
        <w:trPr>
          <w:cantSplit/>
        </w:trPr>
        <w:tc>
          <w:tcPr>
            <w:tcW w:type="dxa" w:w="2835"/>
            <w:vAlign w:val="center"/>
            <w:tcMar>
              <w:top w:w="70" w:type="dxa"/>
              <w:left w:w="80" w:type="dxa"/>
              <w:bottom w:w="70" w:type="dxa"/>
              <w:right w:w="80" w:type="dxa"/>
            </w:tcMar>
          </w:tcPr>
          <w:p>
            <w:pPr>
              <w:spacing w:after="0" w:before="0"/>
            </w:pPr>
            <w:r/>
            <w:r>
              <w:rPr>
                <w:rFonts w:ascii="Arial" w:hAnsi="Arial"/>
                <w:b w:val="0"/>
                <w:color w:val="1F2937"/>
                <w:sz w:val="18"/>
              </w:rPr>
              <w:t>Website Booking</w:t>
            </w:r>
          </w:p>
        </w:tc>
        <w:tc>
          <w:tcPr>
            <w:tcW w:type="dxa" w:w="1701"/>
            <w:vAlign w:val="center"/>
            <w:tcMar>
              <w:top w:w="70" w:type="dxa"/>
              <w:left w:w="80" w:type="dxa"/>
              <w:bottom w:w="70" w:type="dxa"/>
              <w:right w:w="80" w:type="dxa"/>
            </w:tcMar>
          </w:tcPr>
          <w:p>
            <w:pPr>
              <w:spacing w:after="0" w:before="0"/>
            </w:pPr>
            <w:r/>
            <w:r>
              <w:rPr>
                <w:rFonts w:ascii="Arial" w:hAnsi="Arial"/>
                <w:b w:val="0"/>
                <w:color w:val="1F2937"/>
                <w:sz w:val="18"/>
              </w:rPr>
              <w:t>Fase 3</w:t>
            </w:r>
          </w:p>
        </w:tc>
        <w:tc>
          <w:tcPr>
            <w:tcW w:type="dxa" w:w="4535"/>
            <w:vAlign w:val="center"/>
            <w:tcMar>
              <w:top w:w="70" w:type="dxa"/>
              <w:left w:w="80" w:type="dxa"/>
              <w:bottom w:w="70" w:type="dxa"/>
              <w:right w:w="80" w:type="dxa"/>
            </w:tcMar>
          </w:tcPr>
          <w:p>
            <w:pPr>
              <w:spacing w:after="0" w:before="0"/>
            </w:pPr>
            <w:r/>
            <w:r>
              <w:rPr>
                <w:rFonts w:ascii="Arial" w:hAnsi="Arial"/>
                <w:b w:val="0"/>
                <w:color w:val="1F2937"/>
                <w:sz w:val="18"/>
              </w:rPr>
              <w:t>Public availability, rate plan, payment, booking lookup.</w:t>
            </w:r>
          </w:p>
        </w:tc>
      </w:tr>
      <w:tr>
        <w:trPr>
          <w:cantSplit/>
        </w:trPr>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8"/>
              </w:rPr>
              <w:t>OTA / Channel Manager</w:t>
            </w:r>
          </w:p>
        </w:tc>
        <w:tc>
          <w:tcPr>
            <w:tcW w:type="dxa" w:w="1701"/>
            <w:vAlign w:val="center"/>
            <w:shd w:fill="FAFBFC"/>
            <w:tcMar>
              <w:top w:w="70" w:type="dxa"/>
              <w:left w:w="80" w:type="dxa"/>
              <w:bottom w:w="70" w:type="dxa"/>
              <w:right w:w="80" w:type="dxa"/>
            </w:tcMar>
          </w:tcPr>
          <w:p>
            <w:pPr>
              <w:spacing w:after="0" w:before="0"/>
            </w:pPr>
            <w:r/>
            <w:r>
              <w:rPr>
                <w:rFonts w:ascii="Arial" w:hAnsi="Arial"/>
                <w:b w:val="0"/>
                <w:color w:val="1F2937"/>
                <w:sz w:val="18"/>
              </w:rPr>
              <w:t>Fase 3–4</w:t>
            </w:r>
          </w:p>
        </w:tc>
        <w:tc>
          <w:tcPr>
            <w:tcW w:type="dxa" w:w="4535"/>
            <w:vAlign w:val="center"/>
            <w:shd w:fill="FAFBFC"/>
            <w:tcMar>
              <w:top w:w="70" w:type="dxa"/>
              <w:left w:w="80" w:type="dxa"/>
              <w:bottom w:w="70" w:type="dxa"/>
              <w:right w:w="80" w:type="dxa"/>
            </w:tcMar>
          </w:tcPr>
          <w:p>
            <w:pPr>
              <w:spacing w:after="0" w:before="0"/>
            </w:pPr>
            <w:r/>
            <w:r>
              <w:rPr>
                <w:rFonts w:ascii="Arial" w:hAnsi="Arial"/>
                <w:b w:val="0"/>
                <w:color w:val="1F2937"/>
                <w:sz w:val="18"/>
              </w:rPr>
              <w:t>Direkomendasikan melalui channel manager untuk mengurangi kompleksitas.</w:t>
            </w:r>
          </w:p>
        </w:tc>
      </w:tr>
      <w:tr>
        <w:trPr>
          <w:cantSplit/>
        </w:trPr>
        <w:tc>
          <w:tcPr>
            <w:tcW w:type="dxa" w:w="2835"/>
            <w:vAlign w:val="center"/>
            <w:tcMar>
              <w:top w:w="70" w:type="dxa"/>
              <w:left w:w="80" w:type="dxa"/>
              <w:bottom w:w="70" w:type="dxa"/>
              <w:right w:w="80" w:type="dxa"/>
            </w:tcMar>
          </w:tcPr>
          <w:p>
            <w:pPr>
              <w:spacing w:after="0" w:before="0"/>
            </w:pPr>
            <w:r/>
            <w:r>
              <w:rPr>
                <w:rFonts w:ascii="Arial" w:hAnsi="Arial"/>
                <w:b w:val="0"/>
                <w:color w:val="1F2937"/>
                <w:sz w:val="18"/>
              </w:rPr>
              <w:t>ID Scanner / OCR</w:t>
            </w:r>
          </w:p>
        </w:tc>
        <w:tc>
          <w:tcPr>
            <w:tcW w:type="dxa" w:w="1701"/>
            <w:vAlign w:val="center"/>
            <w:tcMar>
              <w:top w:w="70" w:type="dxa"/>
              <w:left w:w="80" w:type="dxa"/>
              <w:bottom w:w="70" w:type="dxa"/>
              <w:right w:w="80" w:type="dxa"/>
            </w:tcMar>
          </w:tcPr>
          <w:p>
            <w:pPr>
              <w:spacing w:after="0" w:before="0"/>
            </w:pPr>
            <w:r/>
            <w:r>
              <w:rPr>
                <w:rFonts w:ascii="Arial" w:hAnsi="Arial"/>
                <w:b w:val="0"/>
                <w:color w:val="1F2937"/>
                <w:sz w:val="18"/>
              </w:rPr>
              <w:t>Fase 4</w:t>
            </w:r>
          </w:p>
        </w:tc>
        <w:tc>
          <w:tcPr>
            <w:tcW w:type="dxa" w:w="4535"/>
            <w:vAlign w:val="center"/>
            <w:tcMar>
              <w:top w:w="70" w:type="dxa"/>
              <w:left w:w="80" w:type="dxa"/>
              <w:bottom w:w="70" w:type="dxa"/>
              <w:right w:w="80" w:type="dxa"/>
            </w:tcMar>
          </w:tcPr>
          <w:p>
            <w:pPr>
              <w:spacing w:after="0" w:before="0"/>
            </w:pPr>
            <w:r/>
            <w:r>
              <w:rPr>
                <w:rFonts w:ascii="Arial" w:hAnsi="Arial"/>
                <w:b w:val="0"/>
                <w:color w:val="1F2937"/>
                <w:sz w:val="18"/>
              </w:rPr>
              <w:t>Membantu input data identitas dengan validasi manual.</w:t>
            </w:r>
          </w:p>
        </w:tc>
      </w:tr>
    </w:tbl>
    <w:p>
      <w:pPr>
        <w:spacing w:after="0"/>
      </w:pPr>
    </w:p>
    <w:p>
      <w:pPr>
        <w:spacing w:before="120" w:after="160"/>
      </w:pPr>
      <w:r>
        <w:rPr>
          <w:rFonts w:ascii="Arial" w:hAnsi="Arial"/>
          <w:b/>
          <w:color w:val="16324F"/>
          <w:sz w:val="32"/>
        </w:rPr>
        <w:t>13. Dashboard, Laporan, dan Notifikasi</w:t>
      </w:r>
    </w:p>
    <w:p>
      <w:pPr>
        <w:pStyle w:val="Heading2"/>
      </w:pPr>
      <w:r>
        <w:t>13.1 Dashboard Operasional Hotel</w:t>
      </w:r>
    </w:p>
    <w:p>
      <w:pPr>
        <w:pStyle w:val="ListBullet"/>
        <w:spacing w:after="40"/>
      </w:pPr>
      <w:r>
        <w:rPr>
          <w:rFonts w:ascii="Arial" w:hAnsi="Arial"/>
          <w:color w:val="1F2937"/>
          <w:sz w:val="21"/>
        </w:rPr>
        <w:t>Occupancy hari ini dan forecast periode terpilih.</w:t>
      </w:r>
    </w:p>
    <w:p>
      <w:pPr>
        <w:pStyle w:val="ListBullet"/>
        <w:spacing w:after="40"/>
      </w:pPr>
      <w:r>
        <w:rPr>
          <w:rFonts w:ascii="Arial" w:hAnsi="Arial"/>
          <w:color w:val="1F2937"/>
          <w:sz w:val="21"/>
        </w:rPr>
        <w:t>AVAILABLE, HELD, BOOKED, OCCUPIED, BLOCKED.</w:t>
      </w:r>
    </w:p>
    <w:p>
      <w:pPr>
        <w:pStyle w:val="ListBullet"/>
        <w:spacing w:after="40"/>
      </w:pPr>
      <w:r>
        <w:rPr>
          <w:rFonts w:ascii="Arial" w:hAnsi="Arial"/>
          <w:color w:val="1F2937"/>
          <w:sz w:val="21"/>
        </w:rPr>
        <w:t>Arrival, departure, stay-over, early check-in, late checkout.</w:t>
      </w:r>
    </w:p>
    <w:p>
      <w:pPr>
        <w:pStyle w:val="ListBullet"/>
        <w:spacing w:after="40"/>
      </w:pPr>
      <w:r>
        <w:rPr>
          <w:rFonts w:ascii="Arial" w:hAnsi="Arial"/>
          <w:color w:val="1F2937"/>
          <w:sz w:val="21"/>
        </w:rPr>
        <w:t>DIRTY, CLEANING, CLEAN, INSPECTED, MAINTENANCE.</w:t>
      </w:r>
    </w:p>
    <w:p>
      <w:pPr>
        <w:pStyle w:val="ListBullet"/>
        <w:spacing w:after="40"/>
      </w:pPr>
      <w:r>
        <w:rPr>
          <w:rFonts w:ascii="Arial" w:hAnsi="Arial"/>
          <w:color w:val="1F2937"/>
          <w:sz w:val="21"/>
        </w:rPr>
        <w:t>Pending payment, outstanding balance, refund pending.</w:t>
      </w:r>
    </w:p>
    <w:p>
      <w:pPr>
        <w:pStyle w:val="ListBullet"/>
        <w:spacing w:after="40"/>
      </w:pPr>
      <w:r>
        <w:rPr>
          <w:rFonts w:ascii="Arial" w:hAnsi="Arial"/>
          <w:color w:val="1F2937"/>
          <w:sz w:val="21"/>
        </w:rPr>
        <w:t>Pending discount approval dan SLA tersisa.</w:t>
      </w:r>
    </w:p>
    <w:p>
      <w:pPr>
        <w:pStyle w:val="ListBullet"/>
        <w:spacing w:after="40"/>
      </w:pPr>
      <w:r>
        <w:rPr>
          <w:rFonts w:ascii="Arial" w:hAnsi="Arial"/>
          <w:color w:val="1F2937"/>
          <w:sz w:val="21"/>
        </w:rPr>
        <w:t>Access anomaly dan master-card anomaly.</w:t>
      </w:r>
    </w:p>
    <w:p>
      <w:pPr>
        <w:pStyle w:val="Heading2"/>
      </w:pPr>
      <w:r>
        <w:t>13.2 Dashboard Head Office Bandung</w:t>
      </w:r>
    </w:p>
    <w:p>
      <w:pPr>
        <w:pStyle w:val="ListBullet"/>
        <w:spacing w:after="40"/>
      </w:pPr>
      <w:r>
        <w:rPr>
          <w:rFonts w:ascii="Arial" w:hAnsi="Arial"/>
          <w:color w:val="1F2937"/>
          <w:sz w:val="21"/>
        </w:rPr>
        <w:t>Ringkasan seluruh hotel dan perbandingan cabang.</w:t>
      </w:r>
    </w:p>
    <w:p>
      <w:pPr>
        <w:pStyle w:val="ListBullet"/>
        <w:spacing w:after="40"/>
      </w:pPr>
      <w:r>
        <w:rPr>
          <w:rFonts w:ascii="Arial" w:hAnsi="Arial"/>
          <w:color w:val="1F2937"/>
          <w:sz w:val="21"/>
        </w:rPr>
        <w:t>Occupancy, room revenue, ADR, RevPAR, discount ratio.</w:t>
      </w:r>
    </w:p>
    <w:p>
      <w:pPr>
        <w:pStyle w:val="ListBullet"/>
        <w:spacing w:after="40"/>
      </w:pPr>
      <w:r>
        <w:rPr>
          <w:rFonts w:ascii="Arial" w:hAnsi="Arial"/>
          <w:color w:val="1F2937"/>
          <w:sz w:val="21"/>
        </w:rPr>
        <w:t>Approval queue lintas hotel dan turnaround time.</w:t>
      </w:r>
    </w:p>
    <w:p>
      <w:pPr>
        <w:pStyle w:val="ListBullet"/>
        <w:spacing w:after="40"/>
      </w:pPr>
      <w:r>
        <w:rPr>
          <w:rFonts w:ascii="Arial" w:hAnsi="Arial"/>
          <w:color w:val="1F2937"/>
          <w:sz w:val="21"/>
        </w:rPr>
        <w:t>Refund, void/reversal, cash variance, dan anomaly trend.</w:t>
      </w:r>
    </w:p>
    <w:p>
      <w:pPr>
        <w:pStyle w:val="ListBullet"/>
        <w:spacing w:after="40"/>
      </w:pPr>
      <w:r>
        <w:rPr>
          <w:rFonts w:ascii="Arial" w:hAnsi="Arial"/>
          <w:color w:val="1F2937"/>
          <w:sz w:val="21"/>
        </w:rPr>
        <w:t>Room downtime akibat maintenance.</w:t>
      </w:r>
    </w:p>
    <w:p>
      <w:pPr>
        <w:pStyle w:val="Heading2"/>
      </w:pPr>
      <w:r>
        <w:t>13.3 Laporan MVP</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020"/>
            <w:shd w:fill="16324F"/>
            <w:vAlign w:val="center"/>
            <w:tcMar>
              <w:top w:w="70" w:type="dxa"/>
              <w:left w:w="80" w:type="dxa"/>
              <w:bottom w:w="70" w:type="dxa"/>
              <w:right w:w="80" w:type="dxa"/>
            </w:tcMar>
          </w:tcPr>
          <w:p>
            <w:pPr>
              <w:spacing w:after="0" w:before="0"/>
            </w:pPr>
            <w:r/>
            <w:r>
              <w:rPr>
                <w:rFonts w:ascii="Arial" w:hAnsi="Arial"/>
                <w:b/>
                <w:color w:val="FFFFFF"/>
                <w:sz w:val="17"/>
              </w:rPr>
              <w:t>ID</w:t>
            </w:r>
          </w:p>
        </w:tc>
        <w:tc>
          <w:tcPr>
            <w:tcW w:type="dxa" w:w="2835"/>
            <w:shd w:fill="16324F"/>
            <w:vAlign w:val="center"/>
            <w:tcMar>
              <w:top w:w="70" w:type="dxa"/>
              <w:left w:w="80" w:type="dxa"/>
              <w:bottom w:w="70" w:type="dxa"/>
              <w:right w:w="80" w:type="dxa"/>
            </w:tcMar>
          </w:tcPr>
          <w:p>
            <w:pPr>
              <w:spacing w:after="0" w:before="0"/>
            </w:pPr>
            <w:r/>
            <w:r>
              <w:rPr>
                <w:rFonts w:ascii="Arial" w:hAnsi="Arial"/>
                <w:b/>
                <w:color w:val="FFFFFF"/>
                <w:sz w:val="17"/>
              </w:rPr>
              <w:t>Laporan</w:t>
            </w:r>
          </w:p>
        </w:tc>
        <w:tc>
          <w:tcPr>
            <w:tcW w:type="dxa" w:w="5216"/>
            <w:shd w:fill="16324F"/>
            <w:vAlign w:val="center"/>
            <w:tcMar>
              <w:top w:w="70" w:type="dxa"/>
              <w:left w:w="80" w:type="dxa"/>
              <w:bottom w:w="70" w:type="dxa"/>
              <w:right w:w="80" w:type="dxa"/>
            </w:tcMar>
          </w:tcPr>
          <w:p>
            <w:pPr>
              <w:spacing w:after="0" w:before="0"/>
            </w:pPr>
            <w:r/>
            <w:r>
              <w:rPr>
                <w:rFonts w:ascii="Arial" w:hAnsi="Arial"/>
                <w:b/>
                <w:color w:val="FFFFFF"/>
                <w:sz w:val="17"/>
              </w:rPr>
              <w:t>Isi</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7"/>
              </w:rPr>
              <w:t>R-01</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7"/>
              </w:rPr>
              <w:t>Room Availability</w:t>
            </w:r>
          </w:p>
        </w:tc>
        <w:tc>
          <w:tcPr>
            <w:tcW w:type="dxa" w:w="5216"/>
            <w:vAlign w:val="center"/>
            <w:tcMar>
              <w:top w:w="70" w:type="dxa"/>
              <w:left w:w="80" w:type="dxa"/>
              <w:bottom w:w="70" w:type="dxa"/>
              <w:right w:w="80" w:type="dxa"/>
            </w:tcMar>
          </w:tcPr>
          <w:p>
            <w:pPr>
              <w:spacing w:after="0" w:before="0"/>
            </w:pPr>
            <w:r/>
            <w:r>
              <w:rPr>
                <w:rFonts w:ascii="Arial" w:hAnsi="Arial"/>
                <w:b w:val="0"/>
                <w:color w:val="1F2937"/>
                <w:sz w:val="17"/>
              </w:rPr>
              <w:t>Ketersediaan per kamar/tanggal.</w:t>
            </w:r>
          </w:p>
        </w:tc>
      </w:tr>
      <w:tr>
        <w:trPr>
          <w:cantSplit/>
        </w:trPr>
        <w:tc>
          <w:tcPr>
            <w:tcW w:type="dxa" w:w="1020"/>
            <w:vAlign w:val="center"/>
            <w:shd w:fill="FAFBFC"/>
            <w:tcMar>
              <w:top w:w="70" w:type="dxa"/>
              <w:left w:w="80" w:type="dxa"/>
              <w:bottom w:w="70" w:type="dxa"/>
              <w:right w:w="80" w:type="dxa"/>
            </w:tcMar>
          </w:tcPr>
          <w:p>
            <w:pPr>
              <w:spacing w:after="0" w:before="0"/>
            </w:pPr>
            <w:r/>
            <w:r>
              <w:rPr>
                <w:rFonts w:ascii="Arial" w:hAnsi="Arial"/>
                <w:b/>
                <w:color w:val="1F2937"/>
                <w:sz w:val="17"/>
              </w:rPr>
              <w:t>R-02</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7"/>
              </w:rPr>
              <w:t>Occupancy</w:t>
            </w:r>
          </w:p>
        </w:tc>
        <w:tc>
          <w:tcPr>
            <w:tcW w:type="dxa" w:w="5216"/>
            <w:vAlign w:val="center"/>
            <w:shd w:fill="FAFBFC"/>
            <w:tcMar>
              <w:top w:w="70" w:type="dxa"/>
              <w:left w:w="80" w:type="dxa"/>
              <w:bottom w:w="70" w:type="dxa"/>
              <w:right w:w="80" w:type="dxa"/>
            </w:tcMar>
          </w:tcPr>
          <w:p>
            <w:pPr>
              <w:spacing w:after="0" w:before="0"/>
            </w:pPr>
            <w:r/>
            <w:r>
              <w:rPr>
                <w:rFonts w:ascii="Arial" w:hAnsi="Arial"/>
                <w:b w:val="0"/>
                <w:color w:val="1F2937"/>
                <w:sz w:val="17"/>
              </w:rPr>
              <w:t>Occupancy per hari, tipe kamar, dan hotel.</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7"/>
              </w:rPr>
              <w:t>R-03</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7"/>
              </w:rPr>
              <w:t>Room Revenue</w:t>
            </w:r>
          </w:p>
        </w:tc>
        <w:tc>
          <w:tcPr>
            <w:tcW w:type="dxa" w:w="5216"/>
            <w:vAlign w:val="center"/>
            <w:tcMar>
              <w:top w:w="70" w:type="dxa"/>
              <w:left w:w="80" w:type="dxa"/>
              <w:bottom w:w="70" w:type="dxa"/>
              <w:right w:w="80" w:type="dxa"/>
            </w:tcMar>
          </w:tcPr>
          <w:p>
            <w:pPr>
              <w:spacing w:after="0" w:before="0"/>
            </w:pPr>
            <w:r/>
            <w:r>
              <w:rPr>
                <w:rFonts w:ascii="Arial" w:hAnsi="Arial"/>
                <w:b w:val="0"/>
                <w:color w:val="1F2937"/>
                <w:sz w:val="17"/>
              </w:rPr>
              <w:t>Pendapatan kamar berdasarkan stay/payment.</w:t>
            </w:r>
          </w:p>
        </w:tc>
      </w:tr>
      <w:tr>
        <w:trPr>
          <w:cantSplit/>
        </w:trPr>
        <w:tc>
          <w:tcPr>
            <w:tcW w:type="dxa" w:w="1020"/>
            <w:vAlign w:val="center"/>
            <w:shd w:fill="FAFBFC"/>
            <w:tcMar>
              <w:top w:w="70" w:type="dxa"/>
              <w:left w:w="80" w:type="dxa"/>
              <w:bottom w:w="70" w:type="dxa"/>
              <w:right w:w="80" w:type="dxa"/>
            </w:tcMar>
          </w:tcPr>
          <w:p>
            <w:pPr>
              <w:spacing w:after="0" w:before="0"/>
            </w:pPr>
            <w:r/>
            <w:r>
              <w:rPr>
                <w:rFonts w:ascii="Arial" w:hAnsi="Arial"/>
                <w:b/>
                <w:color w:val="1F2937"/>
                <w:sz w:val="17"/>
              </w:rPr>
              <w:t>R-04</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7"/>
              </w:rPr>
              <w:t>Payment &amp; Outstanding</w:t>
            </w:r>
          </w:p>
        </w:tc>
        <w:tc>
          <w:tcPr>
            <w:tcW w:type="dxa" w:w="5216"/>
            <w:vAlign w:val="center"/>
            <w:shd w:fill="FAFBFC"/>
            <w:tcMar>
              <w:top w:w="70" w:type="dxa"/>
              <w:left w:w="80" w:type="dxa"/>
              <w:bottom w:w="70" w:type="dxa"/>
              <w:right w:w="80" w:type="dxa"/>
            </w:tcMar>
          </w:tcPr>
          <w:p>
            <w:pPr>
              <w:spacing w:after="0" w:before="0"/>
            </w:pPr>
            <w:r/>
            <w:r>
              <w:rPr>
                <w:rFonts w:ascii="Arial" w:hAnsi="Arial"/>
                <w:b w:val="0"/>
                <w:color w:val="1F2937"/>
                <w:sz w:val="17"/>
              </w:rPr>
              <w:t>Pembayaran, saldo, method, verifier.</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7"/>
              </w:rPr>
              <w:t>R-05</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7"/>
              </w:rPr>
              <w:t>Discount</w:t>
            </w:r>
          </w:p>
        </w:tc>
        <w:tc>
          <w:tcPr>
            <w:tcW w:type="dxa" w:w="5216"/>
            <w:vAlign w:val="center"/>
            <w:tcMar>
              <w:top w:w="70" w:type="dxa"/>
              <w:left w:w="80" w:type="dxa"/>
              <w:bottom w:w="70" w:type="dxa"/>
              <w:right w:w="80" w:type="dxa"/>
            </w:tcMar>
          </w:tcPr>
          <w:p>
            <w:pPr>
              <w:spacing w:after="0" w:before="0"/>
            </w:pPr>
            <w:r/>
            <w:r>
              <w:rPr>
                <w:rFonts w:ascii="Arial" w:hAnsi="Arial"/>
                <w:b w:val="0"/>
                <w:color w:val="1F2937"/>
                <w:sz w:val="17"/>
              </w:rPr>
              <w:t>Nilai diskon, requester, approver, alasan, SLA.</w:t>
            </w:r>
          </w:p>
        </w:tc>
      </w:tr>
      <w:tr>
        <w:trPr>
          <w:cantSplit/>
        </w:trPr>
        <w:tc>
          <w:tcPr>
            <w:tcW w:type="dxa" w:w="1020"/>
            <w:vAlign w:val="center"/>
            <w:shd w:fill="FAFBFC"/>
            <w:tcMar>
              <w:top w:w="70" w:type="dxa"/>
              <w:left w:w="80" w:type="dxa"/>
              <w:bottom w:w="70" w:type="dxa"/>
              <w:right w:w="80" w:type="dxa"/>
            </w:tcMar>
          </w:tcPr>
          <w:p>
            <w:pPr>
              <w:spacing w:after="0" w:before="0"/>
            </w:pPr>
            <w:r/>
            <w:r>
              <w:rPr>
                <w:rFonts w:ascii="Arial" w:hAnsi="Arial"/>
                <w:b/>
                <w:color w:val="1F2937"/>
                <w:sz w:val="17"/>
              </w:rPr>
              <w:t>R-06</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7"/>
              </w:rPr>
              <w:t>Cancellation &amp; No-show</w:t>
            </w:r>
          </w:p>
        </w:tc>
        <w:tc>
          <w:tcPr>
            <w:tcW w:type="dxa" w:w="5216"/>
            <w:vAlign w:val="center"/>
            <w:shd w:fill="FAFBFC"/>
            <w:tcMar>
              <w:top w:w="70" w:type="dxa"/>
              <w:left w:w="80" w:type="dxa"/>
              <w:bottom w:w="70" w:type="dxa"/>
              <w:right w:w="80" w:type="dxa"/>
            </w:tcMar>
          </w:tcPr>
          <w:p>
            <w:pPr>
              <w:spacing w:after="0" w:before="0"/>
            </w:pPr>
            <w:r/>
            <w:r>
              <w:rPr>
                <w:rFonts w:ascii="Arial" w:hAnsi="Arial"/>
                <w:b w:val="0"/>
                <w:color w:val="1F2937"/>
                <w:sz w:val="17"/>
              </w:rPr>
              <w:t>Alasan, fee, release, refund.</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7"/>
              </w:rPr>
              <w:t>R-07</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7"/>
              </w:rPr>
              <w:t>Cashier Shift</w:t>
            </w:r>
          </w:p>
        </w:tc>
        <w:tc>
          <w:tcPr>
            <w:tcW w:type="dxa" w:w="5216"/>
            <w:vAlign w:val="center"/>
            <w:tcMar>
              <w:top w:w="70" w:type="dxa"/>
              <w:left w:w="80" w:type="dxa"/>
              <w:bottom w:w="70" w:type="dxa"/>
              <w:right w:w="80" w:type="dxa"/>
            </w:tcMar>
          </w:tcPr>
          <w:p>
            <w:pPr>
              <w:spacing w:after="0" w:before="0"/>
            </w:pPr>
            <w:r/>
            <w:r>
              <w:rPr>
                <w:rFonts w:ascii="Arial" w:hAnsi="Arial"/>
                <w:b w:val="0"/>
                <w:color w:val="1F2937"/>
                <w:sz w:val="17"/>
              </w:rPr>
              <w:t>Expected cash, actual cash, variance.</w:t>
            </w:r>
          </w:p>
        </w:tc>
      </w:tr>
      <w:tr>
        <w:trPr>
          <w:cantSplit/>
        </w:trPr>
        <w:tc>
          <w:tcPr>
            <w:tcW w:type="dxa" w:w="1020"/>
            <w:vAlign w:val="center"/>
            <w:shd w:fill="FAFBFC"/>
            <w:tcMar>
              <w:top w:w="70" w:type="dxa"/>
              <w:left w:w="80" w:type="dxa"/>
              <w:bottom w:w="70" w:type="dxa"/>
              <w:right w:w="80" w:type="dxa"/>
            </w:tcMar>
          </w:tcPr>
          <w:p>
            <w:pPr>
              <w:spacing w:after="0" w:before="0"/>
            </w:pPr>
            <w:r/>
            <w:r>
              <w:rPr>
                <w:rFonts w:ascii="Arial" w:hAnsi="Arial"/>
                <w:b/>
                <w:color w:val="1F2937"/>
                <w:sz w:val="17"/>
              </w:rPr>
              <w:t>R-08</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7"/>
              </w:rPr>
              <w:t>Audit Trail</w:t>
            </w:r>
          </w:p>
        </w:tc>
        <w:tc>
          <w:tcPr>
            <w:tcW w:type="dxa" w:w="5216"/>
            <w:vAlign w:val="center"/>
            <w:shd w:fill="FAFBFC"/>
            <w:tcMar>
              <w:top w:w="70" w:type="dxa"/>
              <w:left w:w="80" w:type="dxa"/>
              <w:bottom w:w="70" w:type="dxa"/>
              <w:right w:w="80" w:type="dxa"/>
            </w:tcMar>
          </w:tcPr>
          <w:p>
            <w:pPr>
              <w:spacing w:after="0" w:before="0"/>
            </w:pPr>
            <w:r/>
            <w:r>
              <w:rPr>
                <w:rFonts w:ascii="Arial" w:hAnsi="Arial"/>
                <w:b w:val="0"/>
                <w:color w:val="1F2937"/>
                <w:sz w:val="17"/>
              </w:rPr>
              <w:t>Aktivitas sensitif berdasarkan user/objek/tanggal.</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7"/>
              </w:rPr>
              <w:t>R-09</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7"/>
              </w:rPr>
              <w:t>Door Access Anomaly</w:t>
            </w:r>
          </w:p>
        </w:tc>
        <w:tc>
          <w:tcPr>
            <w:tcW w:type="dxa" w:w="5216"/>
            <w:vAlign w:val="center"/>
            <w:tcMar>
              <w:top w:w="70" w:type="dxa"/>
              <w:left w:w="80" w:type="dxa"/>
              <w:bottom w:w="70" w:type="dxa"/>
              <w:right w:w="80" w:type="dxa"/>
            </w:tcMar>
          </w:tcPr>
          <w:p>
            <w:pPr>
              <w:spacing w:after="0" w:before="0"/>
            </w:pPr>
            <w:r/>
            <w:r>
              <w:rPr>
                <w:rFonts w:ascii="Arial" w:hAnsi="Arial"/>
                <w:b w:val="0"/>
                <w:color w:val="1F2937"/>
                <w:sz w:val="17"/>
              </w:rPr>
              <w:t>Kartu, kamar, event, severity, resolution.</w:t>
            </w:r>
          </w:p>
        </w:tc>
      </w:tr>
      <w:tr>
        <w:trPr>
          <w:cantSplit/>
        </w:trPr>
        <w:tc>
          <w:tcPr>
            <w:tcW w:type="dxa" w:w="1020"/>
            <w:vAlign w:val="center"/>
            <w:shd w:fill="FAFBFC"/>
            <w:tcMar>
              <w:top w:w="70" w:type="dxa"/>
              <w:left w:w="80" w:type="dxa"/>
              <w:bottom w:w="70" w:type="dxa"/>
              <w:right w:w="80" w:type="dxa"/>
            </w:tcMar>
          </w:tcPr>
          <w:p>
            <w:pPr>
              <w:spacing w:after="0" w:before="0"/>
            </w:pPr>
            <w:r/>
            <w:r>
              <w:rPr>
                <w:rFonts w:ascii="Arial" w:hAnsi="Arial"/>
                <w:b/>
                <w:color w:val="1F2937"/>
                <w:sz w:val="17"/>
              </w:rPr>
              <w:t>R-10</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7"/>
              </w:rPr>
              <w:t>Housekeeping &amp; Maintenance</w:t>
            </w:r>
          </w:p>
        </w:tc>
        <w:tc>
          <w:tcPr>
            <w:tcW w:type="dxa" w:w="5216"/>
            <w:vAlign w:val="center"/>
            <w:shd w:fill="FAFBFC"/>
            <w:tcMar>
              <w:top w:w="70" w:type="dxa"/>
              <w:left w:w="80" w:type="dxa"/>
              <w:bottom w:w="70" w:type="dxa"/>
              <w:right w:w="80" w:type="dxa"/>
            </w:tcMar>
          </w:tcPr>
          <w:p>
            <w:pPr>
              <w:spacing w:after="0" w:before="0"/>
            </w:pPr>
            <w:r/>
            <w:r>
              <w:rPr>
                <w:rFonts w:ascii="Arial" w:hAnsi="Arial"/>
                <w:b w:val="0"/>
                <w:color w:val="1F2937"/>
                <w:sz w:val="17"/>
              </w:rPr>
              <w:t>Durasi cleaning dan room downtime.</w:t>
            </w:r>
          </w:p>
        </w:tc>
      </w:tr>
    </w:tbl>
    <w:p>
      <w:pPr>
        <w:spacing w:after="0"/>
      </w:pPr>
    </w:p>
    <w:p>
      <w:pPr>
        <w:pStyle w:val="Heading2"/>
      </w:pPr>
      <w:r>
        <w:t>13.4 Notifikasi Prioritas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3515"/>
            <w:shd w:fill="16324F"/>
            <w:vAlign w:val="center"/>
            <w:tcMar>
              <w:top w:w="70" w:type="dxa"/>
              <w:left w:w="80" w:type="dxa"/>
              <w:bottom w:w="70" w:type="dxa"/>
              <w:right w:w="80" w:type="dxa"/>
            </w:tcMar>
          </w:tcPr>
          <w:p>
            <w:pPr>
              <w:spacing w:after="0" w:before="0"/>
            </w:pPr>
            <w:r/>
            <w:r>
              <w:rPr>
                <w:rFonts w:ascii="Arial" w:hAnsi="Arial"/>
                <w:b/>
                <w:color w:val="FFFFFF"/>
                <w:sz w:val="17"/>
              </w:rPr>
              <w:t>Trigger</w:t>
            </w:r>
          </w:p>
        </w:tc>
        <w:tc>
          <w:tcPr>
            <w:tcW w:type="dxa" w:w="2835"/>
            <w:shd w:fill="16324F"/>
            <w:vAlign w:val="center"/>
            <w:tcMar>
              <w:top w:w="70" w:type="dxa"/>
              <w:left w:w="80" w:type="dxa"/>
              <w:bottom w:w="70" w:type="dxa"/>
              <w:right w:w="80" w:type="dxa"/>
            </w:tcMar>
          </w:tcPr>
          <w:p>
            <w:pPr>
              <w:spacing w:after="0" w:before="0"/>
            </w:pPr>
            <w:r/>
            <w:r>
              <w:rPr>
                <w:rFonts w:ascii="Arial" w:hAnsi="Arial"/>
                <w:b/>
                <w:color w:val="FFFFFF"/>
                <w:sz w:val="17"/>
              </w:rPr>
              <w:t>Penerima</w:t>
            </w:r>
          </w:p>
        </w:tc>
        <w:tc>
          <w:tcPr>
            <w:tcW w:type="dxa" w:w="2721"/>
            <w:shd w:fill="16324F"/>
            <w:vAlign w:val="center"/>
            <w:tcMar>
              <w:top w:w="70" w:type="dxa"/>
              <w:left w:w="80" w:type="dxa"/>
              <w:bottom w:w="70" w:type="dxa"/>
              <w:right w:w="80" w:type="dxa"/>
            </w:tcMar>
          </w:tcPr>
          <w:p>
            <w:pPr>
              <w:spacing w:after="0" w:before="0"/>
            </w:pPr>
            <w:r/>
            <w:r>
              <w:rPr>
                <w:rFonts w:ascii="Arial" w:hAnsi="Arial"/>
                <w:b/>
                <w:color w:val="FFFFFF"/>
                <w:sz w:val="17"/>
              </w:rPr>
              <w:t>Kanal MVP</w:t>
            </w:r>
          </w:p>
        </w:tc>
      </w:tr>
      <w:tr>
        <w:trPr>
          <w:cantSplit/>
        </w:trPr>
        <w:tc>
          <w:tcPr>
            <w:tcW w:type="dxa" w:w="3515"/>
            <w:vAlign w:val="center"/>
            <w:tcMar>
              <w:top w:w="70" w:type="dxa"/>
              <w:left w:w="80" w:type="dxa"/>
              <w:bottom w:w="70" w:type="dxa"/>
              <w:right w:w="80" w:type="dxa"/>
            </w:tcMar>
          </w:tcPr>
          <w:p>
            <w:pPr>
              <w:spacing w:after="0" w:before="0"/>
            </w:pPr>
            <w:r/>
            <w:r>
              <w:rPr>
                <w:rFonts w:ascii="Arial" w:hAnsi="Arial"/>
                <w:b w:val="0"/>
                <w:color w:val="1F2937"/>
                <w:sz w:val="17"/>
              </w:rPr>
              <w:t>Discount request dibuat</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7"/>
              </w:rPr>
              <w:t>Approver sesuai level</w:t>
            </w:r>
          </w:p>
        </w:tc>
        <w:tc>
          <w:tcPr>
            <w:tcW w:type="dxa" w:w="2721"/>
            <w:vAlign w:val="center"/>
            <w:tcMar>
              <w:top w:w="70" w:type="dxa"/>
              <w:left w:w="80" w:type="dxa"/>
              <w:bottom w:w="70" w:type="dxa"/>
              <w:right w:w="80" w:type="dxa"/>
            </w:tcMar>
          </w:tcPr>
          <w:p>
            <w:pPr>
              <w:spacing w:after="0" w:before="0"/>
            </w:pPr>
            <w:r/>
            <w:r>
              <w:rPr>
                <w:rFonts w:ascii="Arial" w:hAnsi="Arial"/>
                <w:b w:val="0"/>
                <w:color w:val="1F2937"/>
                <w:sz w:val="17"/>
              </w:rPr>
              <w:t>In-app + email opsional</w:t>
            </w:r>
          </w:p>
        </w:tc>
      </w:tr>
      <w:tr>
        <w:trPr>
          <w:cantSplit/>
        </w:trPr>
        <w:tc>
          <w:tcPr>
            <w:tcW w:type="dxa" w:w="3515"/>
            <w:vAlign w:val="center"/>
            <w:shd w:fill="FAFBFC"/>
            <w:tcMar>
              <w:top w:w="70" w:type="dxa"/>
              <w:left w:w="80" w:type="dxa"/>
              <w:bottom w:w="70" w:type="dxa"/>
              <w:right w:w="80" w:type="dxa"/>
            </w:tcMar>
          </w:tcPr>
          <w:p>
            <w:pPr>
              <w:spacing w:after="0" w:before="0"/>
            </w:pPr>
            <w:r/>
            <w:r>
              <w:rPr>
                <w:rFonts w:ascii="Arial" w:hAnsi="Arial"/>
                <w:b w:val="0"/>
                <w:color w:val="1F2937"/>
                <w:sz w:val="17"/>
              </w:rPr>
              <w:t>Approval mendekati SLA</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7"/>
              </w:rPr>
              <w:t>Approver dan escalation owner</w:t>
            </w:r>
          </w:p>
        </w:tc>
        <w:tc>
          <w:tcPr>
            <w:tcW w:type="dxa" w:w="2721"/>
            <w:vAlign w:val="center"/>
            <w:shd w:fill="FAFBFC"/>
            <w:tcMar>
              <w:top w:w="70" w:type="dxa"/>
              <w:left w:w="80" w:type="dxa"/>
              <w:bottom w:w="70" w:type="dxa"/>
              <w:right w:w="80" w:type="dxa"/>
            </w:tcMar>
          </w:tcPr>
          <w:p>
            <w:pPr>
              <w:spacing w:after="0" w:before="0"/>
            </w:pPr>
            <w:r/>
            <w:r>
              <w:rPr>
                <w:rFonts w:ascii="Arial" w:hAnsi="Arial"/>
                <w:b w:val="0"/>
                <w:color w:val="1F2937"/>
                <w:sz w:val="17"/>
              </w:rPr>
              <w:t>In-app</w:t>
            </w:r>
          </w:p>
        </w:tc>
      </w:tr>
      <w:tr>
        <w:trPr>
          <w:cantSplit/>
        </w:trPr>
        <w:tc>
          <w:tcPr>
            <w:tcW w:type="dxa" w:w="3515"/>
            <w:vAlign w:val="center"/>
            <w:tcMar>
              <w:top w:w="70" w:type="dxa"/>
              <w:left w:w="80" w:type="dxa"/>
              <w:bottom w:w="70" w:type="dxa"/>
              <w:right w:w="80" w:type="dxa"/>
            </w:tcMar>
          </w:tcPr>
          <w:p>
            <w:pPr>
              <w:spacing w:after="0" w:before="0"/>
            </w:pPr>
            <w:r/>
            <w:r>
              <w:rPr>
                <w:rFonts w:ascii="Arial" w:hAnsi="Arial"/>
                <w:b w:val="0"/>
                <w:color w:val="1F2937"/>
                <w:sz w:val="17"/>
              </w:rPr>
              <w:t>DP verified tetapi inventory lock gagal</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7"/>
              </w:rPr>
              <w:t>FO Supervisor + System Admin</w:t>
            </w:r>
          </w:p>
        </w:tc>
        <w:tc>
          <w:tcPr>
            <w:tcW w:type="dxa" w:w="2721"/>
            <w:vAlign w:val="center"/>
            <w:tcMar>
              <w:top w:w="70" w:type="dxa"/>
              <w:left w:w="80" w:type="dxa"/>
              <w:bottom w:w="70" w:type="dxa"/>
              <w:right w:w="80" w:type="dxa"/>
            </w:tcMar>
          </w:tcPr>
          <w:p>
            <w:pPr>
              <w:spacing w:after="0" w:before="0"/>
            </w:pPr>
            <w:r/>
            <w:r>
              <w:rPr>
                <w:rFonts w:ascii="Arial" w:hAnsi="Arial"/>
                <w:b w:val="0"/>
                <w:color w:val="1F2937"/>
                <w:sz w:val="17"/>
              </w:rPr>
              <w:t>High-priority in-app</w:t>
            </w:r>
          </w:p>
        </w:tc>
      </w:tr>
      <w:tr>
        <w:trPr>
          <w:cantSplit/>
        </w:trPr>
        <w:tc>
          <w:tcPr>
            <w:tcW w:type="dxa" w:w="3515"/>
            <w:vAlign w:val="center"/>
            <w:shd w:fill="FAFBFC"/>
            <w:tcMar>
              <w:top w:w="70" w:type="dxa"/>
              <w:left w:w="80" w:type="dxa"/>
              <w:bottom w:w="70" w:type="dxa"/>
              <w:right w:w="80" w:type="dxa"/>
            </w:tcMar>
          </w:tcPr>
          <w:p>
            <w:pPr>
              <w:spacing w:after="0" w:before="0"/>
            </w:pPr>
            <w:r/>
            <w:r>
              <w:rPr>
                <w:rFonts w:ascii="Arial" w:hAnsi="Arial"/>
                <w:b w:val="0"/>
                <w:color w:val="1F2937"/>
                <w:sz w:val="17"/>
              </w:rPr>
              <w:t>Door access tanpa reservasi valid</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7"/>
              </w:rPr>
              <w:t>FO Supervisor + Security</w:t>
            </w:r>
          </w:p>
        </w:tc>
        <w:tc>
          <w:tcPr>
            <w:tcW w:type="dxa" w:w="2721"/>
            <w:vAlign w:val="center"/>
            <w:shd w:fill="FAFBFC"/>
            <w:tcMar>
              <w:top w:w="70" w:type="dxa"/>
              <w:left w:w="80" w:type="dxa"/>
              <w:bottom w:w="70" w:type="dxa"/>
              <w:right w:w="80" w:type="dxa"/>
            </w:tcMar>
          </w:tcPr>
          <w:p>
            <w:pPr>
              <w:spacing w:after="0" w:before="0"/>
            </w:pPr>
            <w:r/>
            <w:r>
              <w:rPr>
                <w:rFonts w:ascii="Arial" w:hAnsi="Arial"/>
                <w:b w:val="0"/>
                <w:color w:val="1F2937"/>
                <w:sz w:val="17"/>
              </w:rPr>
              <w:t>High-priority in-app</w:t>
            </w:r>
          </w:p>
        </w:tc>
      </w:tr>
      <w:tr>
        <w:trPr>
          <w:cantSplit/>
        </w:trPr>
        <w:tc>
          <w:tcPr>
            <w:tcW w:type="dxa" w:w="3515"/>
            <w:vAlign w:val="center"/>
            <w:tcMar>
              <w:top w:w="70" w:type="dxa"/>
              <w:left w:w="80" w:type="dxa"/>
              <w:bottom w:w="70" w:type="dxa"/>
              <w:right w:w="80" w:type="dxa"/>
            </w:tcMar>
          </w:tcPr>
          <w:p>
            <w:pPr>
              <w:spacing w:after="0" w:before="0"/>
            </w:pPr>
            <w:r/>
            <w:r>
              <w:rPr>
                <w:rFonts w:ascii="Arial" w:hAnsi="Arial"/>
                <w:b w:val="0"/>
                <w:color w:val="1F2937"/>
                <w:sz w:val="17"/>
              </w:rPr>
              <w:t>Cash variance saat tutup shift</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7"/>
              </w:rPr>
              <w:t>Cashier Supervisor + Finance</w:t>
            </w:r>
          </w:p>
        </w:tc>
        <w:tc>
          <w:tcPr>
            <w:tcW w:type="dxa" w:w="2721"/>
            <w:vAlign w:val="center"/>
            <w:tcMar>
              <w:top w:w="70" w:type="dxa"/>
              <w:left w:w="80" w:type="dxa"/>
              <w:bottom w:w="70" w:type="dxa"/>
              <w:right w:w="80" w:type="dxa"/>
            </w:tcMar>
          </w:tcPr>
          <w:p>
            <w:pPr>
              <w:spacing w:after="0" w:before="0"/>
            </w:pPr>
            <w:r/>
            <w:r>
              <w:rPr>
                <w:rFonts w:ascii="Arial" w:hAnsi="Arial"/>
                <w:b w:val="0"/>
                <w:color w:val="1F2937"/>
                <w:sz w:val="17"/>
              </w:rPr>
              <w:t>In-app</w:t>
            </w:r>
          </w:p>
        </w:tc>
      </w:tr>
      <w:tr>
        <w:trPr>
          <w:cantSplit/>
        </w:trPr>
        <w:tc>
          <w:tcPr>
            <w:tcW w:type="dxa" w:w="3515"/>
            <w:vAlign w:val="center"/>
            <w:shd w:fill="FAFBFC"/>
            <w:tcMar>
              <w:top w:w="70" w:type="dxa"/>
              <w:left w:w="80" w:type="dxa"/>
              <w:bottom w:w="70" w:type="dxa"/>
              <w:right w:w="80" w:type="dxa"/>
            </w:tcMar>
          </w:tcPr>
          <w:p>
            <w:pPr>
              <w:spacing w:after="0" w:before="0"/>
            </w:pPr>
            <w:r/>
            <w:r>
              <w:rPr>
                <w:rFonts w:ascii="Arial" w:hAnsi="Arial"/>
                <w:b w:val="0"/>
                <w:color w:val="1F2937"/>
                <w:sz w:val="17"/>
              </w:rPr>
              <w:t>Room out of order melebihi estimasi</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7"/>
              </w:rPr>
              <w:t>Engineering Supervisor + Hotel Manager</w:t>
            </w:r>
          </w:p>
        </w:tc>
        <w:tc>
          <w:tcPr>
            <w:tcW w:type="dxa" w:w="2721"/>
            <w:vAlign w:val="center"/>
            <w:shd w:fill="FAFBFC"/>
            <w:tcMar>
              <w:top w:w="70" w:type="dxa"/>
              <w:left w:w="80" w:type="dxa"/>
              <w:bottom w:w="70" w:type="dxa"/>
              <w:right w:w="80" w:type="dxa"/>
            </w:tcMar>
          </w:tcPr>
          <w:p>
            <w:pPr>
              <w:spacing w:after="0" w:before="0"/>
            </w:pPr>
            <w:r/>
            <w:r>
              <w:rPr>
                <w:rFonts w:ascii="Arial" w:hAnsi="Arial"/>
                <w:b w:val="0"/>
                <w:color w:val="1F2937"/>
                <w:sz w:val="17"/>
              </w:rPr>
              <w:t>In-app</w:t>
            </w:r>
          </w:p>
        </w:tc>
      </w:tr>
    </w:tbl>
    <w:p>
      <w:pPr>
        <w:spacing w:after="0"/>
      </w:pPr>
    </w:p>
    <w:p>
      <w:pPr>
        <w:spacing w:before="120" w:after="160"/>
      </w:pPr>
      <w:r>
        <w:rPr>
          <w:rFonts w:ascii="Arial" w:hAnsi="Arial"/>
          <w:b/>
          <w:color w:val="16324F"/>
          <w:sz w:val="32"/>
        </w:rPr>
        <w:t>14. Persyaratan Nonfungsional</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020"/>
            <w:shd w:fill="16324F"/>
            <w:vAlign w:val="center"/>
            <w:tcMar>
              <w:top w:w="70" w:type="dxa"/>
              <w:left w:w="80" w:type="dxa"/>
              <w:bottom w:w="70" w:type="dxa"/>
              <w:right w:w="80" w:type="dxa"/>
            </w:tcMar>
          </w:tcPr>
          <w:p>
            <w:pPr>
              <w:spacing w:after="0" w:before="0"/>
            </w:pPr>
            <w:r/>
            <w:r>
              <w:rPr>
                <w:rFonts w:ascii="Arial" w:hAnsi="Arial"/>
                <w:b/>
                <w:color w:val="FFFFFF"/>
                <w:sz w:val="16"/>
              </w:rPr>
              <w:t>ID</w:t>
            </w:r>
          </w:p>
        </w:tc>
        <w:tc>
          <w:tcPr>
            <w:tcW w:type="dxa" w:w="1871"/>
            <w:shd w:fill="16324F"/>
            <w:vAlign w:val="center"/>
            <w:tcMar>
              <w:top w:w="70" w:type="dxa"/>
              <w:left w:w="80" w:type="dxa"/>
              <w:bottom w:w="70" w:type="dxa"/>
              <w:right w:w="80" w:type="dxa"/>
            </w:tcMar>
          </w:tcPr>
          <w:p>
            <w:pPr>
              <w:spacing w:after="0" w:before="0"/>
            </w:pPr>
            <w:r/>
            <w:r>
              <w:rPr>
                <w:rFonts w:ascii="Arial" w:hAnsi="Arial"/>
                <w:b/>
                <w:color w:val="FFFFFF"/>
                <w:sz w:val="16"/>
              </w:rPr>
              <w:t>Kategori</w:t>
            </w:r>
          </w:p>
        </w:tc>
        <w:tc>
          <w:tcPr>
            <w:tcW w:type="dxa" w:w="6180"/>
            <w:shd w:fill="16324F"/>
            <w:vAlign w:val="center"/>
            <w:tcMar>
              <w:top w:w="70" w:type="dxa"/>
              <w:left w:w="80" w:type="dxa"/>
              <w:bottom w:w="70" w:type="dxa"/>
              <w:right w:w="80" w:type="dxa"/>
            </w:tcMar>
          </w:tcPr>
          <w:p>
            <w:pPr>
              <w:spacing w:after="0" w:before="0"/>
            </w:pPr>
            <w:r/>
            <w:r>
              <w:rPr>
                <w:rFonts w:ascii="Arial" w:hAnsi="Arial"/>
                <w:b/>
                <w:color w:val="FFFFFF"/>
                <w:sz w:val="16"/>
              </w:rPr>
              <w:t>Persyaratan</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6"/>
              </w:rPr>
              <w:t>NFR-01</w:t>
            </w:r>
          </w:p>
        </w:tc>
        <w:tc>
          <w:tcPr>
            <w:tcW w:type="dxa" w:w="1871"/>
            <w:vAlign w:val="center"/>
            <w:tcMar>
              <w:top w:w="70" w:type="dxa"/>
              <w:left w:w="80" w:type="dxa"/>
              <w:bottom w:w="70" w:type="dxa"/>
              <w:right w:w="80" w:type="dxa"/>
            </w:tcMar>
          </w:tcPr>
          <w:p>
            <w:pPr>
              <w:spacing w:after="0" w:before="0"/>
            </w:pPr>
            <w:r/>
            <w:r>
              <w:rPr>
                <w:rFonts w:ascii="Arial" w:hAnsi="Arial"/>
                <w:b w:val="0"/>
                <w:color w:val="1F2937"/>
                <w:sz w:val="16"/>
              </w:rPr>
              <w:t>Performance</w:t>
            </w:r>
          </w:p>
        </w:tc>
        <w:tc>
          <w:tcPr>
            <w:tcW w:type="dxa" w:w="6180"/>
            <w:vAlign w:val="center"/>
            <w:tcMar>
              <w:top w:w="70" w:type="dxa"/>
              <w:left w:w="80" w:type="dxa"/>
              <w:bottom w:w="70" w:type="dxa"/>
              <w:right w:w="80" w:type="dxa"/>
            </w:tcMar>
          </w:tcPr>
          <w:p>
            <w:pPr>
              <w:spacing w:after="0" w:before="0"/>
            </w:pPr>
            <w:r/>
            <w:r>
              <w:rPr>
                <w:rFonts w:ascii="Arial" w:hAnsi="Arial"/>
                <w:b w:val="0"/>
                <w:color w:val="1F2937"/>
                <w:sz w:val="16"/>
              </w:rPr>
              <w:t>Availability grid 100 kamar × 31 hari dimuat ≤ 3 detik pada koneksi normal.</w:t>
            </w:r>
          </w:p>
        </w:tc>
      </w:tr>
      <w:tr>
        <w:trPr>
          <w:cantSplit/>
        </w:trPr>
        <w:tc>
          <w:tcPr>
            <w:tcW w:type="dxa" w:w="1020"/>
            <w:vAlign w:val="center"/>
            <w:shd w:fill="FAFBFC"/>
            <w:tcMar>
              <w:top w:w="70" w:type="dxa"/>
              <w:left w:w="80" w:type="dxa"/>
              <w:bottom w:w="70" w:type="dxa"/>
              <w:right w:w="80" w:type="dxa"/>
            </w:tcMar>
          </w:tcPr>
          <w:p>
            <w:pPr>
              <w:spacing w:after="0" w:before="0"/>
            </w:pPr>
            <w:r/>
            <w:r>
              <w:rPr>
                <w:rFonts w:ascii="Arial" w:hAnsi="Arial"/>
                <w:b/>
                <w:color w:val="1F2937"/>
                <w:sz w:val="16"/>
              </w:rPr>
              <w:t>NFR-02</w:t>
            </w:r>
          </w:p>
        </w:tc>
        <w:tc>
          <w:tcPr>
            <w:tcW w:type="dxa" w:w="1871"/>
            <w:vAlign w:val="center"/>
            <w:shd w:fill="FAFBFC"/>
            <w:tcMar>
              <w:top w:w="70" w:type="dxa"/>
              <w:left w:w="80" w:type="dxa"/>
              <w:bottom w:w="70" w:type="dxa"/>
              <w:right w:w="80" w:type="dxa"/>
            </w:tcMar>
          </w:tcPr>
          <w:p>
            <w:pPr>
              <w:spacing w:after="0" w:before="0"/>
            </w:pPr>
            <w:r/>
            <w:r>
              <w:rPr>
                <w:rFonts w:ascii="Arial" w:hAnsi="Arial"/>
                <w:b w:val="0"/>
                <w:color w:val="1F2937"/>
                <w:sz w:val="16"/>
              </w:rPr>
              <w:t>Transaction</w:t>
            </w:r>
          </w:p>
        </w:tc>
        <w:tc>
          <w:tcPr>
            <w:tcW w:type="dxa" w:w="6180"/>
            <w:vAlign w:val="center"/>
            <w:shd w:fill="FAFBFC"/>
            <w:tcMar>
              <w:top w:w="70" w:type="dxa"/>
              <w:left w:w="80" w:type="dxa"/>
              <w:bottom w:w="70" w:type="dxa"/>
              <w:right w:w="80" w:type="dxa"/>
            </w:tcMar>
          </w:tcPr>
          <w:p>
            <w:pPr>
              <w:spacing w:after="0" w:before="0"/>
            </w:pPr>
            <w:r/>
            <w:r>
              <w:rPr>
                <w:rFonts w:ascii="Arial" w:hAnsi="Arial"/>
                <w:b w:val="0"/>
                <w:color w:val="1F2937"/>
                <w:sz w:val="16"/>
              </w:rPr>
              <w:t>Inventory lock selesai ≤ 5 detik setelah payment verified.</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6"/>
              </w:rPr>
              <w:t>NFR-03</w:t>
            </w:r>
          </w:p>
        </w:tc>
        <w:tc>
          <w:tcPr>
            <w:tcW w:type="dxa" w:w="1871"/>
            <w:vAlign w:val="center"/>
            <w:tcMar>
              <w:top w:w="70" w:type="dxa"/>
              <w:left w:w="80" w:type="dxa"/>
              <w:bottom w:w="70" w:type="dxa"/>
              <w:right w:w="80" w:type="dxa"/>
            </w:tcMar>
          </w:tcPr>
          <w:p>
            <w:pPr>
              <w:spacing w:after="0" w:before="0"/>
            </w:pPr>
            <w:r/>
            <w:r>
              <w:rPr>
                <w:rFonts w:ascii="Arial" w:hAnsi="Arial"/>
                <w:b w:val="0"/>
                <w:color w:val="1F2937"/>
                <w:sz w:val="16"/>
              </w:rPr>
              <w:t>Concurrency</w:t>
            </w:r>
          </w:p>
        </w:tc>
        <w:tc>
          <w:tcPr>
            <w:tcW w:type="dxa" w:w="6180"/>
            <w:vAlign w:val="center"/>
            <w:tcMar>
              <w:top w:w="70" w:type="dxa"/>
              <w:left w:w="80" w:type="dxa"/>
              <w:bottom w:w="70" w:type="dxa"/>
              <w:right w:w="80" w:type="dxa"/>
            </w:tcMar>
          </w:tcPr>
          <w:p>
            <w:pPr>
              <w:spacing w:after="0" w:before="0"/>
            </w:pPr>
            <w:r/>
            <w:r>
              <w:rPr>
                <w:rFonts w:ascii="Arial" w:hAnsi="Arial"/>
                <w:b w:val="0"/>
                <w:color w:val="1F2937"/>
                <w:sz w:val="16"/>
              </w:rPr>
              <w:t>Atomic transaction dan unique constraint mencegah double allocation.</w:t>
            </w:r>
          </w:p>
        </w:tc>
      </w:tr>
      <w:tr>
        <w:trPr>
          <w:cantSplit/>
        </w:trPr>
        <w:tc>
          <w:tcPr>
            <w:tcW w:type="dxa" w:w="1020"/>
            <w:vAlign w:val="center"/>
            <w:shd w:fill="FAFBFC"/>
            <w:tcMar>
              <w:top w:w="70" w:type="dxa"/>
              <w:left w:w="80" w:type="dxa"/>
              <w:bottom w:w="70" w:type="dxa"/>
              <w:right w:w="80" w:type="dxa"/>
            </w:tcMar>
          </w:tcPr>
          <w:p>
            <w:pPr>
              <w:spacing w:after="0" w:before="0"/>
            </w:pPr>
            <w:r/>
            <w:r>
              <w:rPr>
                <w:rFonts w:ascii="Arial" w:hAnsi="Arial"/>
                <w:b/>
                <w:color w:val="1F2937"/>
                <w:sz w:val="16"/>
              </w:rPr>
              <w:t>NFR-04</w:t>
            </w:r>
          </w:p>
        </w:tc>
        <w:tc>
          <w:tcPr>
            <w:tcW w:type="dxa" w:w="1871"/>
            <w:vAlign w:val="center"/>
            <w:shd w:fill="FAFBFC"/>
            <w:tcMar>
              <w:top w:w="70" w:type="dxa"/>
              <w:left w:w="80" w:type="dxa"/>
              <w:bottom w:w="70" w:type="dxa"/>
              <w:right w:w="80" w:type="dxa"/>
            </w:tcMar>
          </w:tcPr>
          <w:p>
            <w:pPr>
              <w:spacing w:after="0" w:before="0"/>
            </w:pPr>
            <w:r/>
            <w:r>
              <w:rPr>
                <w:rFonts w:ascii="Arial" w:hAnsi="Arial"/>
                <w:b w:val="0"/>
                <w:color w:val="1F2937"/>
                <w:sz w:val="16"/>
              </w:rPr>
              <w:t>Availability</w:t>
            </w:r>
          </w:p>
        </w:tc>
        <w:tc>
          <w:tcPr>
            <w:tcW w:type="dxa" w:w="6180"/>
            <w:vAlign w:val="center"/>
            <w:shd w:fill="FAFBFC"/>
            <w:tcMar>
              <w:top w:w="70" w:type="dxa"/>
              <w:left w:w="80" w:type="dxa"/>
              <w:bottom w:w="70" w:type="dxa"/>
              <w:right w:w="80" w:type="dxa"/>
            </w:tcMar>
          </w:tcPr>
          <w:p>
            <w:pPr>
              <w:spacing w:after="0" w:before="0"/>
            </w:pPr>
            <w:r/>
            <w:r>
              <w:rPr>
                <w:rFonts w:ascii="Arial" w:hAnsi="Arial"/>
                <w:b w:val="0"/>
                <w:color w:val="1F2937"/>
                <w:sz w:val="16"/>
              </w:rPr>
              <w:t>Target MVP 99,5%; target produksi multi-hotel 99,9%.</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6"/>
              </w:rPr>
              <w:t>NFR-05</w:t>
            </w:r>
          </w:p>
        </w:tc>
        <w:tc>
          <w:tcPr>
            <w:tcW w:type="dxa" w:w="1871"/>
            <w:vAlign w:val="center"/>
            <w:tcMar>
              <w:top w:w="70" w:type="dxa"/>
              <w:left w:w="80" w:type="dxa"/>
              <w:bottom w:w="70" w:type="dxa"/>
              <w:right w:w="80" w:type="dxa"/>
            </w:tcMar>
          </w:tcPr>
          <w:p>
            <w:pPr>
              <w:spacing w:after="0" w:before="0"/>
            </w:pPr>
            <w:r/>
            <w:r>
              <w:rPr>
                <w:rFonts w:ascii="Arial" w:hAnsi="Arial"/>
                <w:b w:val="0"/>
                <w:color w:val="1F2937"/>
                <w:sz w:val="16"/>
              </w:rPr>
              <w:t>Security</w:t>
            </w:r>
          </w:p>
        </w:tc>
        <w:tc>
          <w:tcPr>
            <w:tcW w:type="dxa" w:w="6180"/>
            <w:vAlign w:val="center"/>
            <w:tcMar>
              <w:top w:w="70" w:type="dxa"/>
              <w:left w:w="80" w:type="dxa"/>
              <w:bottom w:w="70" w:type="dxa"/>
              <w:right w:w="80" w:type="dxa"/>
            </w:tcMar>
          </w:tcPr>
          <w:p>
            <w:pPr>
              <w:spacing w:after="0" w:before="0"/>
            </w:pPr>
            <w:r/>
            <w:r>
              <w:rPr>
                <w:rFonts w:ascii="Arial" w:hAnsi="Arial"/>
                <w:b w:val="0"/>
                <w:color w:val="1F2937"/>
                <w:sz w:val="16"/>
              </w:rPr>
              <w:t>TLS, encryption at rest untuk PII, password hashing kuat, rate limit, 2FA role sensitif.</w:t>
            </w:r>
          </w:p>
        </w:tc>
      </w:tr>
      <w:tr>
        <w:trPr>
          <w:cantSplit/>
        </w:trPr>
        <w:tc>
          <w:tcPr>
            <w:tcW w:type="dxa" w:w="1020"/>
            <w:vAlign w:val="center"/>
            <w:shd w:fill="FAFBFC"/>
            <w:tcMar>
              <w:top w:w="70" w:type="dxa"/>
              <w:left w:w="80" w:type="dxa"/>
              <w:bottom w:w="70" w:type="dxa"/>
              <w:right w:w="80" w:type="dxa"/>
            </w:tcMar>
          </w:tcPr>
          <w:p>
            <w:pPr>
              <w:spacing w:after="0" w:before="0"/>
            </w:pPr>
            <w:r/>
            <w:r>
              <w:rPr>
                <w:rFonts w:ascii="Arial" w:hAnsi="Arial"/>
                <w:b/>
                <w:color w:val="1F2937"/>
                <w:sz w:val="16"/>
              </w:rPr>
              <w:t>NFR-06</w:t>
            </w:r>
          </w:p>
        </w:tc>
        <w:tc>
          <w:tcPr>
            <w:tcW w:type="dxa" w:w="1871"/>
            <w:vAlign w:val="center"/>
            <w:shd w:fill="FAFBFC"/>
            <w:tcMar>
              <w:top w:w="70" w:type="dxa"/>
              <w:left w:w="80" w:type="dxa"/>
              <w:bottom w:w="70" w:type="dxa"/>
              <w:right w:w="80" w:type="dxa"/>
            </w:tcMar>
          </w:tcPr>
          <w:p>
            <w:pPr>
              <w:spacing w:after="0" w:before="0"/>
            </w:pPr>
            <w:r/>
            <w:r>
              <w:rPr>
                <w:rFonts w:ascii="Arial" w:hAnsi="Arial"/>
                <w:b w:val="0"/>
                <w:color w:val="1F2937"/>
                <w:sz w:val="16"/>
              </w:rPr>
              <w:t>Auditability</w:t>
            </w:r>
          </w:p>
        </w:tc>
        <w:tc>
          <w:tcPr>
            <w:tcW w:type="dxa" w:w="6180"/>
            <w:vAlign w:val="center"/>
            <w:shd w:fill="FAFBFC"/>
            <w:tcMar>
              <w:top w:w="70" w:type="dxa"/>
              <w:left w:w="80" w:type="dxa"/>
              <w:bottom w:w="70" w:type="dxa"/>
              <w:right w:w="80" w:type="dxa"/>
            </w:tcMar>
          </w:tcPr>
          <w:p>
            <w:pPr>
              <w:spacing w:after="0" w:before="0"/>
            </w:pPr>
            <w:r/>
            <w:r>
              <w:rPr>
                <w:rFonts w:ascii="Arial" w:hAnsi="Arial"/>
                <w:b w:val="0"/>
                <w:color w:val="1F2937"/>
                <w:sz w:val="16"/>
              </w:rPr>
              <w:t>Audit log append-only, retention configurable, akses read-only untuk auditor.</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6"/>
              </w:rPr>
              <w:t>NFR-07</w:t>
            </w:r>
          </w:p>
        </w:tc>
        <w:tc>
          <w:tcPr>
            <w:tcW w:type="dxa" w:w="1871"/>
            <w:vAlign w:val="center"/>
            <w:tcMar>
              <w:top w:w="70" w:type="dxa"/>
              <w:left w:w="80" w:type="dxa"/>
              <w:bottom w:w="70" w:type="dxa"/>
              <w:right w:w="80" w:type="dxa"/>
            </w:tcMar>
          </w:tcPr>
          <w:p>
            <w:pPr>
              <w:spacing w:after="0" w:before="0"/>
            </w:pPr>
            <w:r/>
            <w:r>
              <w:rPr>
                <w:rFonts w:ascii="Arial" w:hAnsi="Arial"/>
                <w:b w:val="0"/>
                <w:color w:val="1F2937"/>
                <w:sz w:val="16"/>
              </w:rPr>
              <w:t>Privacy</w:t>
            </w:r>
          </w:p>
        </w:tc>
        <w:tc>
          <w:tcPr>
            <w:tcW w:type="dxa" w:w="6180"/>
            <w:vAlign w:val="center"/>
            <w:tcMar>
              <w:top w:w="70" w:type="dxa"/>
              <w:left w:w="80" w:type="dxa"/>
              <w:bottom w:w="70" w:type="dxa"/>
              <w:right w:w="80" w:type="dxa"/>
            </w:tcMar>
          </w:tcPr>
          <w:p>
            <w:pPr>
              <w:spacing w:after="0" w:before="0"/>
            </w:pPr>
            <w:r/>
            <w:r>
              <w:rPr>
                <w:rFonts w:ascii="Arial" w:hAnsi="Arial"/>
                <w:b w:val="0"/>
                <w:color w:val="1F2937"/>
                <w:sz w:val="16"/>
              </w:rPr>
              <w:t>Masking nomor identitas, least privilege, akses dokumen dicatat.</w:t>
            </w:r>
          </w:p>
        </w:tc>
      </w:tr>
      <w:tr>
        <w:trPr>
          <w:cantSplit/>
        </w:trPr>
        <w:tc>
          <w:tcPr>
            <w:tcW w:type="dxa" w:w="1020"/>
            <w:vAlign w:val="center"/>
            <w:shd w:fill="FAFBFC"/>
            <w:tcMar>
              <w:top w:w="70" w:type="dxa"/>
              <w:left w:w="80" w:type="dxa"/>
              <w:bottom w:w="70" w:type="dxa"/>
              <w:right w:w="80" w:type="dxa"/>
            </w:tcMar>
          </w:tcPr>
          <w:p>
            <w:pPr>
              <w:spacing w:after="0" w:before="0"/>
            </w:pPr>
            <w:r/>
            <w:r>
              <w:rPr>
                <w:rFonts w:ascii="Arial" w:hAnsi="Arial"/>
                <w:b/>
                <w:color w:val="1F2937"/>
                <w:sz w:val="16"/>
              </w:rPr>
              <w:t>NFR-08</w:t>
            </w:r>
          </w:p>
        </w:tc>
        <w:tc>
          <w:tcPr>
            <w:tcW w:type="dxa" w:w="1871"/>
            <w:vAlign w:val="center"/>
            <w:shd w:fill="FAFBFC"/>
            <w:tcMar>
              <w:top w:w="70" w:type="dxa"/>
              <w:left w:w="80" w:type="dxa"/>
              <w:bottom w:w="70" w:type="dxa"/>
              <w:right w:w="80" w:type="dxa"/>
            </w:tcMar>
          </w:tcPr>
          <w:p>
            <w:pPr>
              <w:spacing w:after="0" w:before="0"/>
            </w:pPr>
            <w:r/>
            <w:r>
              <w:rPr>
                <w:rFonts w:ascii="Arial" w:hAnsi="Arial"/>
                <w:b w:val="0"/>
                <w:color w:val="1F2937"/>
                <w:sz w:val="16"/>
              </w:rPr>
              <w:t>Backup</w:t>
            </w:r>
          </w:p>
        </w:tc>
        <w:tc>
          <w:tcPr>
            <w:tcW w:type="dxa" w:w="6180"/>
            <w:vAlign w:val="center"/>
            <w:shd w:fill="FAFBFC"/>
            <w:tcMar>
              <w:top w:w="70" w:type="dxa"/>
              <w:left w:w="80" w:type="dxa"/>
              <w:bottom w:w="70" w:type="dxa"/>
              <w:right w:w="80" w:type="dxa"/>
            </w:tcMar>
          </w:tcPr>
          <w:p>
            <w:pPr>
              <w:spacing w:after="0" w:before="0"/>
            </w:pPr>
            <w:r/>
            <w:r>
              <w:rPr>
                <w:rFonts w:ascii="Arial" w:hAnsi="Arial"/>
                <w:b w:val="0"/>
                <w:color w:val="1F2937"/>
                <w:sz w:val="16"/>
              </w:rPr>
              <w:t>RPO rekomendasi 15 menit; RTO rekomendasi 4 jam.</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6"/>
              </w:rPr>
              <w:t>NFR-09</w:t>
            </w:r>
          </w:p>
        </w:tc>
        <w:tc>
          <w:tcPr>
            <w:tcW w:type="dxa" w:w="1871"/>
            <w:vAlign w:val="center"/>
            <w:tcMar>
              <w:top w:w="70" w:type="dxa"/>
              <w:left w:w="80" w:type="dxa"/>
              <w:bottom w:w="70" w:type="dxa"/>
              <w:right w:w="80" w:type="dxa"/>
            </w:tcMar>
          </w:tcPr>
          <w:p>
            <w:pPr>
              <w:spacing w:after="0" w:before="0"/>
            </w:pPr>
            <w:r/>
            <w:r>
              <w:rPr>
                <w:rFonts w:ascii="Arial" w:hAnsi="Arial"/>
                <w:b w:val="0"/>
                <w:color w:val="1F2937"/>
                <w:sz w:val="16"/>
              </w:rPr>
              <w:t>Scalability</w:t>
            </w:r>
          </w:p>
        </w:tc>
        <w:tc>
          <w:tcPr>
            <w:tcW w:type="dxa" w:w="6180"/>
            <w:vAlign w:val="center"/>
            <w:tcMar>
              <w:top w:w="70" w:type="dxa"/>
              <w:left w:w="80" w:type="dxa"/>
              <w:bottom w:w="70" w:type="dxa"/>
              <w:right w:w="80" w:type="dxa"/>
            </w:tcMar>
          </w:tcPr>
          <w:p>
            <w:pPr>
              <w:spacing w:after="0" w:before="0"/>
            </w:pPr>
            <w:r/>
            <w:r>
              <w:rPr>
                <w:rFonts w:ascii="Arial" w:hAnsi="Arial"/>
                <w:b w:val="0"/>
                <w:color w:val="1F2937"/>
                <w:sz w:val="16"/>
              </w:rPr>
              <w:t>Mendukung multi-property dan penambahan hotel tanpa perubahan struktur inti.</w:t>
            </w:r>
          </w:p>
        </w:tc>
      </w:tr>
      <w:tr>
        <w:trPr>
          <w:cantSplit/>
        </w:trPr>
        <w:tc>
          <w:tcPr>
            <w:tcW w:type="dxa" w:w="1020"/>
            <w:vAlign w:val="center"/>
            <w:shd w:fill="FAFBFC"/>
            <w:tcMar>
              <w:top w:w="70" w:type="dxa"/>
              <w:left w:w="80" w:type="dxa"/>
              <w:bottom w:w="70" w:type="dxa"/>
              <w:right w:w="80" w:type="dxa"/>
            </w:tcMar>
          </w:tcPr>
          <w:p>
            <w:pPr>
              <w:spacing w:after="0" w:before="0"/>
            </w:pPr>
            <w:r/>
            <w:r>
              <w:rPr>
                <w:rFonts w:ascii="Arial" w:hAnsi="Arial"/>
                <w:b/>
                <w:color w:val="1F2937"/>
                <w:sz w:val="16"/>
              </w:rPr>
              <w:t>NFR-10</w:t>
            </w:r>
          </w:p>
        </w:tc>
        <w:tc>
          <w:tcPr>
            <w:tcW w:type="dxa" w:w="1871"/>
            <w:vAlign w:val="center"/>
            <w:shd w:fill="FAFBFC"/>
            <w:tcMar>
              <w:top w:w="70" w:type="dxa"/>
              <w:left w:w="80" w:type="dxa"/>
              <w:bottom w:w="70" w:type="dxa"/>
              <w:right w:w="80" w:type="dxa"/>
            </w:tcMar>
          </w:tcPr>
          <w:p>
            <w:pPr>
              <w:spacing w:after="0" w:before="0"/>
            </w:pPr>
            <w:r/>
            <w:r>
              <w:rPr>
                <w:rFonts w:ascii="Arial" w:hAnsi="Arial"/>
                <w:b w:val="0"/>
                <w:color w:val="1F2937"/>
                <w:sz w:val="16"/>
              </w:rPr>
              <w:t>Usability</w:t>
            </w:r>
          </w:p>
        </w:tc>
        <w:tc>
          <w:tcPr>
            <w:tcW w:type="dxa" w:w="6180"/>
            <w:vAlign w:val="center"/>
            <w:shd w:fill="FAFBFC"/>
            <w:tcMar>
              <w:top w:w="70" w:type="dxa"/>
              <w:left w:w="80" w:type="dxa"/>
              <w:bottom w:w="70" w:type="dxa"/>
              <w:right w:w="80" w:type="dxa"/>
            </w:tcMar>
          </w:tcPr>
          <w:p>
            <w:pPr>
              <w:spacing w:after="0" w:before="0"/>
            </w:pPr>
            <w:r/>
            <w:r>
              <w:rPr>
                <w:rFonts w:ascii="Arial" w:hAnsi="Arial"/>
                <w:b w:val="0"/>
                <w:color w:val="1F2937"/>
                <w:sz w:val="16"/>
              </w:rPr>
              <w:t>Desktop-first untuk front office; responsive mobile untuk housekeeping/engineering.</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6"/>
              </w:rPr>
              <w:t>NFR-11</w:t>
            </w:r>
          </w:p>
        </w:tc>
        <w:tc>
          <w:tcPr>
            <w:tcW w:type="dxa" w:w="1871"/>
            <w:vAlign w:val="center"/>
            <w:tcMar>
              <w:top w:w="70" w:type="dxa"/>
              <w:left w:w="80" w:type="dxa"/>
              <w:bottom w:w="70" w:type="dxa"/>
              <w:right w:w="80" w:type="dxa"/>
            </w:tcMar>
          </w:tcPr>
          <w:p>
            <w:pPr>
              <w:spacing w:after="0" w:before="0"/>
            </w:pPr>
            <w:r/>
            <w:r>
              <w:rPr>
                <w:rFonts w:ascii="Arial" w:hAnsi="Arial"/>
                <w:b w:val="0"/>
                <w:color w:val="1F2937"/>
                <w:sz w:val="16"/>
              </w:rPr>
              <w:t>Accessibility</w:t>
            </w:r>
          </w:p>
        </w:tc>
        <w:tc>
          <w:tcPr>
            <w:tcW w:type="dxa" w:w="6180"/>
            <w:vAlign w:val="center"/>
            <w:tcMar>
              <w:top w:w="70" w:type="dxa"/>
              <w:left w:w="80" w:type="dxa"/>
              <w:bottom w:w="70" w:type="dxa"/>
              <w:right w:w="80" w:type="dxa"/>
            </w:tcMar>
          </w:tcPr>
          <w:p>
            <w:pPr>
              <w:spacing w:after="0" w:before="0"/>
            </w:pPr>
            <w:r/>
            <w:r>
              <w:rPr>
                <w:rFonts w:ascii="Arial" w:hAnsi="Arial"/>
                <w:b w:val="0"/>
                <w:color w:val="1F2937"/>
                <w:sz w:val="16"/>
              </w:rPr>
              <w:t>Kontras memadai, keyboard navigation dasar, status tidak hanya dibedakan oleh warna.</w:t>
            </w:r>
          </w:p>
        </w:tc>
      </w:tr>
      <w:tr>
        <w:trPr>
          <w:cantSplit/>
        </w:trPr>
        <w:tc>
          <w:tcPr>
            <w:tcW w:type="dxa" w:w="1020"/>
            <w:vAlign w:val="center"/>
            <w:shd w:fill="FAFBFC"/>
            <w:tcMar>
              <w:top w:w="70" w:type="dxa"/>
              <w:left w:w="80" w:type="dxa"/>
              <w:bottom w:w="70" w:type="dxa"/>
              <w:right w:w="80" w:type="dxa"/>
            </w:tcMar>
          </w:tcPr>
          <w:p>
            <w:pPr>
              <w:spacing w:after="0" w:before="0"/>
            </w:pPr>
            <w:r/>
            <w:r>
              <w:rPr>
                <w:rFonts w:ascii="Arial" w:hAnsi="Arial"/>
                <w:b/>
                <w:color w:val="1F2937"/>
                <w:sz w:val="16"/>
              </w:rPr>
              <w:t>NFR-12</w:t>
            </w:r>
          </w:p>
        </w:tc>
        <w:tc>
          <w:tcPr>
            <w:tcW w:type="dxa" w:w="1871"/>
            <w:vAlign w:val="center"/>
            <w:shd w:fill="FAFBFC"/>
            <w:tcMar>
              <w:top w:w="70" w:type="dxa"/>
              <w:left w:w="80" w:type="dxa"/>
              <w:bottom w:w="70" w:type="dxa"/>
              <w:right w:w="80" w:type="dxa"/>
            </w:tcMar>
          </w:tcPr>
          <w:p>
            <w:pPr>
              <w:spacing w:after="0" w:before="0"/>
            </w:pPr>
            <w:r/>
            <w:r>
              <w:rPr>
                <w:rFonts w:ascii="Arial" w:hAnsi="Arial"/>
                <w:b w:val="0"/>
                <w:color w:val="1F2937"/>
                <w:sz w:val="16"/>
              </w:rPr>
              <w:t>Observability</w:t>
            </w:r>
          </w:p>
        </w:tc>
        <w:tc>
          <w:tcPr>
            <w:tcW w:type="dxa" w:w="6180"/>
            <w:vAlign w:val="center"/>
            <w:shd w:fill="FAFBFC"/>
            <w:tcMar>
              <w:top w:w="70" w:type="dxa"/>
              <w:left w:w="80" w:type="dxa"/>
              <w:bottom w:w="70" w:type="dxa"/>
              <w:right w:w="80" w:type="dxa"/>
            </w:tcMar>
          </w:tcPr>
          <w:p>
            <w:pPr>
              <w:spacing w:after="0" w:before="0"/>
            </w:pPr>
            <w:r/>
            <w:r>
              <w:rPr>
                <w:rFonts w:ascii="Arial" w:hAnsi="Arial"/>
                <w:b w:val="0"/>
                <w:color w:val="1F2937"/>
                <w:sz w:val="16"/>
              </w:rPr>
              <w:t>Centralized logging, error tracking, health check, integration retry metrics.</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6"/>
              </w:rPr>
              <w:t>NFR-13</w:t>
            </w:r>
          </w:p>
        </w:tc>
        <w:tc>
          <w:tcPr>
            <w:tcW w:type="dxa" w:w="1871"/>
            <w:vAlign w:val="center"/>
            <w:tcMar>
              <w:top w:w="70" w:type="dxa"/>
              <w:left w:w="80" w:type="dxa"/>
              <w:bottom w:w="70" w:type="dxa"/>
              <w:right w:w="80" w:type="dxa"/>
            </w:tcMar>
          </w:tcPr>
          <w:p>
            <w:pPr>
              <w:spacing w:after="0" w:before="0"/>
            </w:pPr>
            <w:r/>
            <w:r>
              <w:rPr>
                <w:rFonts w:ascii="Arial" w:hAnsi="Arial"/>
                <w:b w:val="0"/>
                <w:color w:val="1F2937"/>
                <w:sz w:val="16"/>
              </w:rPr>
              <w:t>Idempotency</w:t>
            </w:r>
          </w:p>
        </w:tc>
        <w:tc>
          <w:tcPr>
            <w:tcW w:type="dxa" w:w="6180"/>
            <w:vAlign w:val="center"/>
            <w:tcMar>
              <w:top w:w="70" w:type="dxa"/>
              <w:left w:w="80" w:type="dxa"/>
              <w:bottom w:w="70" w:type="dxa"/>
              <w:right w:w="80" w:type="dxa"/>
            </w:tcMar>
          </w:tcPr>
          <w:p>
            <w:pPr>
              <w:spacing w:after="0" w:before="0"/>
            </w:pPr>
            <w:r/>
            <w:r>
              <w:rPr>
                <w:rFonts w:ascii="Arial" w:hAnsi="Arial"/>
                <w:b w:val="0"/>
                <w:color w:val="1F2937"/>
                <w:sz w:val="16"/>
              </w:rPr>
              <w:t>Payment callback dan door event aman terhadap retry/duplikasi.</w:t>
            </w:r>
          </w:p>
        </w:tc>
      </w:tr>
      <w:tr>
        <w:trPr>
          <w:cantSplit/>
        </w:trPr>
        <w:tc>
          <w:tcPr>
            <w:tcW w:type="dxa" w:w="1020"/>
            <w:vAlign w:val="center"/>
            <w:shd w:fill="FAFBFC"/>
            <w:tcMar>
              <w:top w:w="70" w:type="dxa"/>
              <w:left w:w="80" w:type="dxa"/>
              <w:bottom w:w="70" w:type="dxa"/>
              <w:right w:w="80" w:type="dxa"/>
            </w:tcMar>
          </w:tcPr>
          <w:p>
            <w:pPr>
              <w:spacing w:after="0" w:before="0"/>
            </w:pPr>
            <w:r/>
            <w:r>
              <w:rPr>
                <w:rFonts w:ascii="Arial" w:hAnsi="Arial"/>
                <w:b/>
                <w:color w:val="1F2937"/>
                <w:sz w:val="16"/>
              </w:rPr>
              <w:t>NFR-14</w:t>
            </w:r>
          </w:p>
        </w:tc>
        <w:tc>
          <w:tcPr>
            <w:tcW w:type="dxa" w:w="1871"/>
            <w:vAlign w:val="center"/>
            <w:shd w:fill="FAFBFC"/>
            <w:tcMar>
              <w:top w:w="70" w:type="dxa"/>
              <w:left w:w="80" w:type="dxa"/>
              <w:bottom w:w="70" w:type="dxa"/>
              <w:right w:w="80" w:type="dxa"/>
            </w:tcMar>
          </w:tcPr>
          <w:p>
            <w:pPr>
              <w:spacing w:after="0" w:before="0"/>
            </w:pPr>
            <w:r/>
            <w:r>
              <w:rPr>
                <w:rFonts w:ascii="Arial" w:hAnsi="Arial"/>
                <w:b w:val="0"/>
                <w:color w:val="1F2937"/>
                <w:sz w:val="16"/>
              </w:rPr>
              <w:t>Time</w:t>
            </w:r>
          </w:p>
        </w:tc>
        <w:tc>
          <w:tcPr>
            <w:tcW w:type="dxa" w:w="6180"/>
            <w:vAlign w:val="center"/>
            <w:shd w:fill="FAFBFC"/>
            <w:tcMar>
              <w:top w:w="70" w:type="dxa"/>
              <w:left w:w="80" w:type="dxa"/>
              <w:bottom w:w="70" w:type="dxa"/>
              <w:right w:w="80" w:type="dxa"/>
            </w:tcMar>
          </w:tcPr>
          <w:p>
            <w:pPr>
              <w:spacing w:after="0" w:before="0"/>
            </w:pPr>
            <w:r/>
            <w:r>
              <w:rPr>
                <w:rFonts w:ascii="Arial" w:hAnsi="Arial"/>
                <w:b w:val="0"/>
                <w:color w:val="1F2937"/>
                <w:sz w:val="16"/>
              </w:rPr>
              <w:t>Seluruh timestamp timezone-aware dan sinkron dengan NTP.</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6"/>
              </w:rPr>
              <w:t>NFR-15</w:t>
            </w:r>
          </w:p>
        </w:tc>
        <w:tc>
          <w:tcPr>
            <w:tcW w:type="dxa" w:w="1871"/>
            <w:vAlign w:val="center"/>
            <w:tcMar>
              <w:top w:w="70" w:type="dxa"/>
              <w:left w:w="80" w:type="dxa"/>
              <w:bottom w:w="70" w:type="dxa"/>
              <w:right w:w="80" w:type="dxa"/>
            </w:tcMar>
          </w:tcPr>
          <w:p>
            <w:pPr>
              <w:spacing w:after="0" w:before="0"/>
            </w:pPr>
            <w:r/>
            <w:r>
              <w:rPr>
                <w:rFonts w:ascii="Arial" w:hAnsi="Arial"/>
                <w:b w:val="0"/>
                <w:color w:val="1F2937"/>
                <w:sz w:val="16"/>
              </w:rPr>
              <w:t>Browser</w:t>
            </w:r>
          </w:p>
        </w:tc>
        <w:tc>
          <w:tcPr>
            <w:tcW w:type="dxa" w:w="6180"/>
            <w:vAlign w:val="center"/>
            <w:tcMar>
              <w:top w:w="70" w:type="dxa"/>
              <w:left w:w="80" w:type="dxa"/>
              <w:bottom w:w="70" w:type="dxa"/>
              <w:right w:w="80" w:type="dxa"/>
            </w:tcMar>
          </w:tcPr>
          <w:p>
            <w:pPr>
              <w:spacing w:after="0" w:before="0"/>
            </w:pPr>
            <w:r/>
            <w:r>
              <w:rPr>
                <w:rFonts w:ascii="Arial" w:hAnsi="Arial"/>
                <w:b w:val="0"/>
                <w:color w:val="1F2937"/>
                <w:sz w:val="16"/>
              </w:rPr>
              <w:t>Mendukung versi terbaru Chrome, Edge, dan Safari; tablet modern untuk mobile web.</w:t>
            </w:r>
          </w:p>
        </w:tc>
      </w:tr>
    </w:tbl>
    <w:p>
      <w:pPr>
        <w:spacing w:after="0"/>
      </w:pPr>
    </w:p>
    <w:p>
      <w:pPr>
        <w:pStyle w:val="Heading2"/>
      </w:pPr>
      <w:r>
        <w:t>14.1 Keamanan Tindakan Sensitif</w:t>
      </w:r>
    </w:p>
    <w:p>
      <w:pPr>
        <w:pStyle w:val="ListBullet"/>
        <w:spacing w:after="40"/>
      </w:pPr>
      <w:r>
        <w:rPr>
          <w:rFonts w:ascii="Arial" w:hAnsi="Arial"/>
          <w:color w:val="1F2937"/>
          <w:sz w:val="21"/>
        </w:rPr>
        <w:t>Refund, perubahan tarif, approval diskon tinggi, master card, dan eksport data tamu memerlukan permission khusus.</w:t>
      </w:r>
    </w:p>
    <w:p>
      <w:pPr>
        <w:pStyle w:val="ListBullet"/>
        <w:spacing w:after="40"/>
      </w:pPr>
      <w:r>
        <w:rPr>
          <w:rFonts w:ascii="Arial" w:hAnsi="Arial"/>
          <w:color w:val="1F2937"/>
          <w:sz w:val="21"/>
        </w:rPr>
        <w:t>Role pusat, manager, finance, auditor, dan administrator menggunakan 2FA.</w:t>
      </w:r>
    </w:p>
    <w:p>
      <w:pPr>
        <w:pStyle w:val="ListBullet"/>
        <w:spacing w:after="40"/>
      </w:pPr>
      <w:r>
        <w:rPr>
          <w:rFonts w:ascii="Arial" w:hAnsi="Arial"/>
          <w:color w:val="1F2937"/>
          <w:sz w:val="21"/>
        </w:rPr>
        <w:t>Session timeout dan auto logout dapat dikonfigurasi.</w:t>
      </w:r>
    </w:p>
    <w:p>
      <w:pPr>
        <w:pStyle w:val="ListBullet"/>
        <w:spacing w:after="40"/>
      </w:pPr>
      <w:r>
        <w:rPr>
          <w:rFonts w:ascii="Arial" w:hAnsi="Arial"/>
          <w:color w:val="1F2937"/>
          <w:sz w:val="21"/>
        </w:rPr>
        <w:t>Setiap akses dokumen identitas dicatat dan dapat ditinjau auditor.</w:t>
      </w:r>
    </w:p>
    <w:p>
      <w:pPr>
        <w:pStyle w:val="ListBullet"/>
        <w:spacing w:after="40"/>
      </w:pPr>
      <w:r>
        <w:rPr>
          <w:rFonts w:ascii="Arial" w:hAnsi="Arial"/>
          <w:color w:val="1F2937"/>
          <w:sz w:val="21"/>
        </w:rPr>
        <w:t>Tidak ada password default pada lingkungan produksi.</w:t>
      </w:r>
    </w:p>
    <w:p>
      <w:pPr>
        <w:spacing w:before="120" w:after="160"/>
      </w:pPr>
      <w:r>
        <w:rPr>
          <w:rFonts w:ascii="Arial" w:hAnsi="Arial"/>
          <w:b/>
          <w:color w:val="16324F"/>
          <w:sz w:val="32"/>
        </w:rPr>
        <w:t>15. KPI Keberhasilan</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020"/>
            <w:shd w:fill="16324F"/>
            <w:vAlign w:val="center"/>
            <w:tcMar>
              <w:top w:w="70" w:type="dxa"/>
              <w:left w:w="80" w:type="dxa"/>
              <w:bottom w:w="70" w:type="dxa"/>
              <w:right w:w="80" w:type="dxa"/>
            </w:tcMar>
          </w:tcPr>
          <w:p>
            <w:pPr>
              <w:spacing w:after="0" w:before="0"/>
            </w:pPr>
            <w:r/>
            <w:r>
              <w:rPr>
                <w:rFonts w:ascii="Arial" w:hAnsi="Arial"/>
                <w:b/>
                <w:color w:val="FFFFFF"/>
                <w:sz w:val="17"/>
              </w:rPr>
              <w:t>ID</w:t>
            </w:r>
          </w:p>
        </w:tc>
        <w:tc>
          <w:tcPr>
            <w:tcW w:type="dxa" w:w="2835"/>
            <w:shd w:fill="16324F"/>
            <w:vAlign w:val="center"/>
            <w:tcMar>
              <w:top w:w="70" w:type="dxa"/>
              <w:left w:w="80" w:type="dxa"/>
              <w:bottom w:w="70" w:type="dxa"/>
              <w:right w:w="80" w:type="dxa"/>
            </w:tcMar>
          </w:tcPr>
          <w:p>
            <w:pPr>
              <w:spacing w:after="0" w:before="0"/>
            </w:pPr>
            <w:r/>
            <w:r>
              <w:rPr>
                <w:rFonts w:ascii="Arial" w:hAnsi="Arial"/>
                <w:b/>
                <w:color w:val="FFFFFF"/>
                <w:sz w:val="17"/>
              </w:rPr>
              <w:t>Metrik</w:t>
            </w:r>
          </w:p>
        </w:tc>
        <w:tc>
          <w:tcPr>
            <w:tcW w:type="dxa" w:w="5216"/>
            <w:shd w:fill="16324F"/>
            <w:vAlign w:val="center"/>
            <w:tcMar>
              <w:top w:w="70" w:type="dxa"/>
              <w:left w:w="80" w:type="dxa"/>
              <w:bottom w:w="70" w:type="dxa"/>
              <w:right w:w="80" w:type="dxa"/>
            </w:tcMar>
          </w:tcPr>
          <w:p>
            <w:pPr>
              <w:spacing w:after="0" w:before="0"/>
            </w:pPr>
            <w:r/>
            <w:r>
              <w:rPr>
                <w:rFonts w:ascii="Arial" w:hAnsi="Arial"/>
                <w:b/>
                <w:color w:val="FFFFFF"/>
                <w:sz w:val="17"/>
              </w:rPr>
              <w:t>Target Awal</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7"/>
              </w:rPr>
              <w:t>KPI-01</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7"/>
              </w:rPr>
              <w:t>Double booking internal</w:t>
            </w:r>
          </w:p>
        </w:tc>
        <w:tc>
          <w:tcPr>
            <w:tcW w:type="dxa" w:w="5216"/>
            <w:vAlign w:val="center"/>
            <w:tcMar>
              <w:top w:w="70" w:type="dxa"/>
              <w:left w:w="80" w:type="dxa"/>
              <w:bottom w:w="70" w:type="dxa"/>
              <w:right w:w="80" w:type="dxa"/>
            </w:tcMar>
          </w:tcPr>
          <w:p>
            <w:pPr>
              <w:spacing w:after="0" w:before="0"/>
            </w:pPr>
            <w:r/>
            <w:r>
              <w:rPr>
                <w:rFonts w:ascii="Arial" w:hAnsi="Arial"/>
                <w:b w:val="0"/>
                <w:color w:val="1F2937"/>
                <w:sz w:val="17"/>
              </w:rPr>
              <w:t>0 insiden akibat concurrent booking.</w:t>
            </w:r>
          </w:p>
        </w:tc>
      </w:tr>
      <w:tr>
        <w:trPr>
          <w:cantSplit/>
        </w:trPr>
        <w:tc>
          <w:tcPr>
            <w:tcW w:type="dxa" w:w="1020"/>
            <w:vAlign w:val="center"/>
            <w:shd w:fill="FAFBFC"/>
            <w:tcMar>
              <w:top w:w="70" w:type="dxa"/>
              <w:left w:w="80" w:type="dxa"/>
              <w:bottom w:w="70" w:type="dxa"/>
              <w:right w:w="80" w:type="dxa"/>
            </w:tcMar>
          </w:tcPr>
          <w:p>
            <w:pPr>
              <w:spacing w:after="0" w:before="0"/>
            </w:pPr>
            <w:r/>
            <w:r>
              <w:rPr>
                <w:rFonts w:ascii="Arial" w:hAnsi="Arial"/>
                <w:b/>
                <w:color w:val="1F2937"/>
                <w:sz w:val="17"/>
              </w:rPr>
              <w:t>KPI-02</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7"/>
              </w:rPr>
              <w:t>Lock success rate</w:t>
            </w:r>
          </w:p>
        </w:tc>
        <w:tc>
          <w:tcPr>
            <w:tcW w:type="dxa" w:w="5216"/>
            <w:vAlign w:val="center"/>
            <w:shd w:fill="FAFBFC"/>
            <w:tcMar>
              <w:top w:w="70" w:type="dxa"/>
              <w:left w:w="80" w:type="dxa"/>
              <w:bottom w:w="70" w:type="dxa"/>
              <w:right w:w="80" w:type="dxa"/>
            </w:tcMar>
          </w:tcPr>
          <w:p>
            <w:pPr>
              <w:spacing w:after="0" w:before="0"/>
            </w:pPr>
            <w:r/>
            <w:r>
              <w:rPr>
                <w:rFonts w:ascii="Arial" w:hAnsi="Arial"/>
                <w:b w:val="0"/>
                <w:color w:val="1F2937"/>
                <w:sz w:val="17"/>
              </w:rPr>
              <w:t>≥ 99,9% DP verified berhasil mengunci room-night tanpa intervensi manual.</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7"/>
              </w:rPr>
              <w:t>KPI-03</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7"/>
              </w:rPr>
              <w:t>Lock latency</w:t>
            </w:r>
          </w:p>
        </w:tc>
        <w:tc>
          <w:tcPr>
            <w:tcW w:type="dxa" w:w="5216"/>
            <w:vAlign w:val="center"/>
            <w:tcMar>
              <w:top w:w="70" w:type="dxa"/>
              <w:left w:w="80" w:type="dxa"/>
              <w:bottom w:w="70" w:type="dxa"/>
              <w:right w:w="80" w:type="dxa"/>
            </w:tcMar>
          </w:tcPr>
          <w:p>
            <w:pPr>
              <w:spacing w:after="0" w:before="0"/>
            </w:pPr>
            <w:r/>
            <w:r>
              <w:rPr>
                <w:rFonts w:ascii="Arial" w:hAnsi="Arial"/>
                <w:b w:val="0"/>
                <w:color w:val="1F2937"/>
                <w:sz w:val="17"/>
              </w:rPr>
              <w:t>Median ≤ 2 detik; P95 ≤ 5 detik.</w:t>
            </w:r>
          </w:p>
        </w:tc>
      </w:tr>
      <w:tr>
        <w:trPr>
          <w:cantSplit/>
        </w:trPr>
        <w:tc>
          <w:tcPr>
            <w:tcW w:type="dxa" w:w="1020"/>
            <w:vAlign w:val="center"/>
            <w:shd w:fill="FAFBFC"/>
            <w:tcMar>
              <w:top w:w="70" w:type="dxa"/>
              <w:left w:w="80" w:type="dxa"/>
              <w:bottom w:w="70" w:type="dxa"/>
              <w:right w:w="80" w:type="dxa"/>
            </w:tcMar>
          </w:tcPr>
          <w:p>
            <w:pPr>
              <w:spacing w:after="0" w:before="0"/>
            </w:pPr>
            <w:r/>
            <w:r>
              <w:rPr>
                <w:rFonts w:ascii="Arial" w:hAnsi="Arial"/>
                <w:b/>
                <w:color w:val="1F2937"/>
                <w:sz w:val="17"/>
              </w:rPr>
              <w:t>KPI-04</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7"/>
              </w:rPr>
              <w:t>Approval turnaround</w:t>
            </w:r>
          </w:p>
        </w:tc>
        <w:tc>
          <w:tcPr>
            <w:tcW w:type="dxa" w:w="5216"/>
            <w:vAlign w:val="center"/>
            <w:shd w:fill="FAFBFC"/>
            <w:tcMar>
              <w:top w:w="70" w:type="dxa"/>
              <w:left w:w="80" w:type="dxa"/>
              <w:bottom w:w="70" w:type="dxa"/>
              <w:right w:w="80" w:type="dxa"/>
            </w:tcMar>
          </w:tcPr>
          <w:p>
            <w:pPr>
              <w:spacing w:after="0" w:before="0"/>
            </w:pPr>
            <w:r/>
            <w:r>
              <w:rPr>
                <w:rFonts w:ascii="Arial" w:hAnsi="Arial"/>
                <w:b w:val="0"/>
                <w:color w:val="1F2937"/>
                <w:sz w:val="17"/>
              </w:rPr>
              <w:t>≥ 90% approval selesai sebelum SLA.</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7"/>
              </w:rPr>
              <w:t>KPI-05</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7"/>
              </w:rPr>
              <w:t>Check-in time</w:t>
            </w:r>
          </w:p>
        </w:tc>
        <w:tc>
          <w:tcPr>
            <w:tcW w:type="dxa" w:w="5216"/>
            <w:vAlign w:val="center"/>
            <w:tcMar>
              <w:top w:w="70" w:type="dxa"/>
              <w:left w:w="80" w:type="dxa"/>
              <w:bottom w:w="70" w:type="dxa"/>
              <w:right w:w="80" w:type="dxa"/>
            </w:tcMar>
          </w:tcPr>
          <w:p>
            <w:pPr>
              <w:spacing w:after="0" w:before="0"/>
            </w:pPr>
            <w:r/>
            <w:r>
              <w:rPr>
                <w:rFonts w:ascii="Arial" w:hAnsi="Arial"/>
                <w:b w:val="0"/>
                <w:color w:val="1F2937"/>
                <w:sz w:val="17"/>
              </w:rPr>
              <w:t>Median ≤ 5 menit untuk reservasi lengkap.</w:t>
            </w:r>
          </w:p>
        </w:tc>
      </w:tr>
      <w:tr>
        <w:trPr>
          <w:cantSplit/>
        </w:trPr>
        <w:tc>
          <w:tcPr>
            <w:tcW w:type="dxa" w:w="1020"/>
            <w:vAlign w:val="center"/>
            <w:shd w:fill="FAFBFC"/>
            <w:tcMar>
              <w:top w:w="70" w:type="dxa"/>
              <w:left w:w="80" w:type="dxa"/>
              <w:bottom w:w="70" w:type="dxa"/>
              <w:right w:w="80" w:type="dxa"/>
            </w:tcMar>
          </w:tcPr>
          <w:p>
            <w:pPr>
              <w:spacing w:after="0" w:before="0"/>
            </w:pPr>
            <w:r/>
            <w:r>
              <w:rPr>
                <w:rFonts w:ascii="Arial" w:hAnsi="Arial"/>
                <w:b/>
                <w:color w:val="1F2937"/>
                <w:sz w:val="17"/>
              </w:rPr>
              <w:t>KPI-06</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7"/>
              </w:rPr>
              <w:t>Payment discrepancy</w:t>
            </w:r>
          </w:p>
        </w:tc>
        <w:tc>
          <w:tcPr>
            <w:tcW w:type="dxa" w:w="5216"/>
            <w:vAlign w:val="center"/>
            <w:shd w:fill="FAFBFC"/>
            <w:tcMar>
              <w:top w:w="70" w:type="dxa"/>
              <w:left w:w="80" w:type="dxa"/>
              <w:bottom w:w="70" w:type="dxa"/>
              <w:right w:w="80" w:type="dxa"/>
            </w:tcMar>
          </w:tcPr>
          <w:p>
            <w:pPr>
              <w:spacing w:after="0" w:before="0"/>
            </w:pPr>
            <w:r/>
            <w:r>
              <w:rPr>
                <w:rFonts w:ascii="Arial" w:hAnsi="Arial"/>
                <w:b w:val="0"/>
                <w:color w:val="1F2937"/>
                <w:sz w:val="17"/>
              </w:rPr>
              <w:t>&lt; 0,5% transaksi memerlukan rekonsiliasi manual.</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7"/>
              </w:rPr>
              <w:t>KPI-07</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7"/>
              </w:rPr>
              <w:t>Door anomaly resolution</w:t>
            </w:r>
          </w:p>
        </w:tc>
        <w:tc>
          <w:tcPr>
            <w:tcW w:type="dxa" w:w="5216"/>
            <w:vAlign w:val="center"/>
            <w:tcMar>
              <w:top w:w="70" w:type="dxa"/>
              <w:left w:w="80" w:type="dxa"/>
              <w:bottom w:w="70" w:type="dxa"/>
              <w:right w:w="80" w:type="dxa"/>
            </w:tcMar>
          </w:tcPr>
          <w:p>
            <w:pPr>
              <w:spacing w:after="0" w:before="0"/>
            </w:pPr>
            <w:r/>
            <w:r>
              <w:rPr>
                <w:rFonts w:ascii="Arial" w:hAnsi="Arial"/>
                <w:b w:val="0"/>
                <w:color w:val="1F2937"/>
                <w:sz w:val="17"/>
              </w:rPr>
              <w:t>≥ 90% anomaly ditindaklanjuti pada shift yang sama.</w:t>
            </w:r>
          </w:p>
        </w:tc>
      </w:tr>
      <w:tr>
        <w:trPr>
          <w:cantSplit/>
        </w:trPr>
        <w:tc>
          <w:tcPr>
            <w:tcW w:type="dxa" w:w="1020"/>
            <w:vAlign w:val="center"/>
            <w:shd w:fill="FAFBFC"/>
            <w:tcMar>
              <w:top w:w="70" w:type="dxa"/>
              <w:left w:w="80" w:type="dxa"/>
              <w:bottom w:w="70" w:type="dxa"/>
              <w:right w:w="80" w:type="dxa"/>
            </w:tcMar>
          </w:tcPr>
          <w:p>
            <w:pPr>
              <w:spacing w:after="0" w:before="0"/>
            </w:pPr>
            <w:r/>
            <w:r>
              <w:rPr>
                <w:rFonts w:ascii="Arial" w:hAnsi="Arial"/>
                <w:b/>
                <w:color w:val="1F2937"/>
                <w:sz w:val="17"/>
              </w:rPr>
              <w:t>KPI-08</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7"/>
              </w:rPr>
              <w:t>Data adoption</w:t>
            </w:r>
          </w:p>
        </w:tc>
        <w:tc>
          <w:tcPr>
            <w:tcW w:type="dxa" w:w="5216"/>
            <w:vAlign w:val="center"/>
            <w:shd w:fill="FAFBFC"/>
            <w:tcMar>
              <w:top w:w="70" w:type="dxa"/>
              <w:left w:w="80" w:type="dxa"/>
              <w:bottom w:w="70" w:type="dxa"/>
              <w:right w:w="80" w:type="dxa"/>
            </w:tcMar>
          </w:tcPr>
          <w:p>
            <w:pPr>
              <w:spacing w:after="0" w:before="0"/>
            </w:pPr>
            <w:r/>
            <w:r>
              <w:rPr>
                <w:rFonts w:ascii="Arial" w:hAnsi="Arial"/>
                <w:b w:val="0"/>
                <w:color w:val="1F2937"/>
                <w:sz w:val="17"/>
              </w:rPr>
              <w:t>≥ 95% transaksi operasional dicatat melalui HMS setelah pilot stabil.</w:t>
            </w:r>
          </w:p>
        </w:tc>
      </w:tr>
      <w:tr>
        <w:trPr>
          <w:cantSplit/>
        </w:trPr>
        <w:tc>
          <w:tcPr>
            <w:tcW w:type="dxa" w:w="1020"/>
            <w:vAlign w:val="center"/>
            <w:tcMar>
              <w:top w:w="70" w:type="dxa"/>
              <w:left w:w="80" w:type="dxa"/>
              <w:bottom w:w="70" w:type="dxa"/>
              <w:right w:w="80" w:type="dxa"/>
            </w:tcMar>
          </w:tcPr>
          <w:p>
            <w:pPr>
              <w:spacing w:after="0" w:before="0"/>
            </w:pPr>
            <w:r/>
            <w:r>
              <w:rPr>
                <w:rFonts w:ascii="Arial" w:hAnsi="Arial"/>
                <w:b/>
                <w:color w:val="1F2937"/>
                <w:sz w:val="17"/>
              </w:rPr>
              <w:t>KPI-09</w:t>
            </w:r>
          </w:p>
        </w:tc>
        <w:tc>
          <w:tcPr>
            <w:tcW w:type="dxa" w:w="2835"/>
            <w:vAlign w:val="center"/>
            <w:tcMar>
              <w:top w:w="70" w:type="dxa"/>
              <w:left w:w="80" w:type="dxa"/>
              <w:bottom w:w="70" w:type="dxa"/>
              <w:right w:w="80" w:type="dxa"/>
            </w:tcMar>
          </w:tcPr>
          <w:p>
            <w:pPr>
              <w:spacing w:after="0" w:before="0"/>
            </w:pPr>
            <w:r/>
            <w:r>
              <w:rPr>
                <w:rFonts w:ascii="Arial" w:hAnsi="Arial"/>
                <w:b w:val="0"/>
                <w:color w:val="1F2937"/>
                <w:sz w:val="17"/>
              </w:rPr>
              <w:t>Cash variance</w:t>
            </w:r>
          </w:p>
        </w:tc>
        <w:tc>
          <w:tcPr>
            <w:tcW w:type="dxa" w:w="5216"/>
            <w:vAlign w:val="center"/>
            <w:tcMar>
              <w:top w:w="70" w:type="dxa"/>
              <w:left w:w="80" w:type="dxa"/>
              <w:bottom w:w="70" w:type="dxa"/>
              <w:right w:w="80" w:type="dxa"/>
            </w:tcMar>
          </w:tcPr>
          <w:p>
            <w:pPr>
              <w:spacing w:after="0" w:before="0"/>
            </w:pPr>
            <w:r/>
            <w:r>
              <w:rPr>
                <w:rFonts w:ascii="Arial" w:hAnsi="Arial"/>
                <w:b w:val="0"/>
                <w:color w:val="1F2937"/>
                <w:sz w:val="17"/>
              </w:rPr>
              <w:t>Penurunan variance kas dibanding baseline sebelum sistem.</w:t>
            </w:r>
          </w:p>
        </w:tc>
      </w:tr>
      <w:tr>
        <w:trPr>
          <w:cantSplit/>
        </w:trPr>
        <w:tc>
          <w:tcPr>
            <w:tcW w:type="dxa" w:w="1020"/>
            <w:vAlign w:val="center"/>
            <w:shd w:fill="FAFBFC"/>
            <w:tcMar>
              <w:top w:w="70" w:type="dxa"/>
              <w:left w:w="80" w:type="dxa"/>
              <w:bottom w:w="70" w:type="dxa"/>
              <w:right w:w="80" w:type="dxa"/>
            </w:tcMar>
          </w:tcPr>
          <w:p>
            <w:pPr>
              <w:spacing w:after="0" w:before="0"/>
            </w:pPr>
            <w:r/>
            <w:r>
              <w:rPr>
                <w:rFonts w:ascii="Arial" w:hAnsi="Arial"/>
                <w:b/>
                <w:color w:val="1F2937"/>
                <w:sz w:val="17"/>
              </w:rPr>
              <w:t>KPI-10</w:t>
            </w:r>
          </w:p>
        </w:tc>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7"/>
              </w:rPr>
              <w:t>System satisfaction</w:t>
            </w:r>
          </w:p>
        </w:tc>
        <w:tc>
          <w:tcPr>
            <w:tcW w:type="dxa" w:w="5216"/>
            <w:vAlign w:val="center"/>
            <w:shd w:fill="FAFBFC"/>
            <w:tcMar>
              <w:top w:w="70" w:type="dxa"/>
              <w:left w:w="80" w:type="dxa"/>
              <w:bottom w:w="70" w:type="dxa"/>
              <w:right w:w="80" w:type="dxa"/>
            </w:tcMar>
          </w:tcPr>
          <w:p>
            <w:pPr>
              <w:spacing w:after="0" w:before="0"/>
            </w:pPr>
            <w:r/>
            <w:r>
              <w:rPr>
                <w:rFonts w:ascii="Arial" w:hAnsi="Arial"/>
                <w:b w:val="0"/>
                <w:color w:val="1F2937"/>
                <w:sz w:val="17"/>
              </w:rPr>
              <w:t>Skor kepuasan pengguna operasional ≥ 4/5 setelah pilot.</w:t>
            </w:r>
          </w:p>
        </w:tc>
      </w:tr>
    </w:tbl>
    <w:p>
      <w:pPr>
        <w:spacing w:after="0"/>
      </w:pPr>
    </w:p>
    <w:p>
      <w:pPr>
        <w:spacing w:before="120" w:after="160"/>
      </w:pPr>
      <w:r>
        <w:rPr>
          <w:rFonts w:ascii="Arial" w:hAnsi="Arial"/>
          <w:b/>
          <w:color w:val="16324F"/>
          <w:sz w:val="32"/>
        </w:rPr>
        <w:t>16. Tahapan Implementasi</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2835"/>
            <w:shd w:fill="16324F"/>
            <w:vAlign w:val="center"/>
            <w:tcMar>
              <w:top w:w="70" w:type="dxa"/>
              <w:left w:w="80" w:type="dxa"/>
              <w:bottom w:w="70" w:type="dxa"/>
              <w:right w:w="80" w:type="dxa"/>
            </w:tcMar>
          </w:tcPr>
          <w:p>
            <w:pPr>
              <w:spacing w:after="0" w:before="0"/>
            </w:pPr>
            <w:r/>
            <w:r>
              <w:rPr>
                <w:rFonts w:ascii="Arial" w:hAnsi="Arial"/>
                <w:b/>
                <w:color w:val="FFFFFF"/>
                <w:sz w:val="17"/>
              </w:rPr>
              <w:t>Tahap</w:t>
            </w:r>
          </w:p>
        </w:tc>
        <w:tc>
          <w:tcPr>
            <w:tcW w:type="dxa" w:w="1701"/>
            <w:shd w:fill="16324F"/>
            <w:vAlign w:val="center"/>
            <w:tcMar>
              <w:top w:w="70" w:type="dxa"/>
              <w:left w:w="80" w:type="dxa"/>
              <w:bottom w:w="70" w:type="dxa"/>
              <w:right w:w="80" w:type="dxa"/>
            </w:tcMar>
          </w:tcPr>
          <w:p>
            <w:pPr>
              <w:spacing w:after="0" w:before="0"/>
            </w:pPr>
            <w:r/>
            <w:r>
              <w:rPr>
                <w:rFonts w:ascii="Arial" w:hAnsi="Arial"/>
                <w:b/>
                <w:color w:val="FFFFFF"/>
                <w:sz w:val="17"/>
              </w:rPr>
              <w:t>Estimasi</w:t>
            </w:r>
          </w:p>
        </w:tc>
        <w:tc>
          <w:tcPr>
            <w:tcW w:type="dxa" w:w="4535"/>
            <w:shd w:fill="16324F"/>
            <w:vAlign w:val="center"/>
            <w:tcMar>
              <w:top w:w="70" w:type="dxa"/>
              <w:left w:w="80" w:type="dxa"/>
              <w:bottom w:w="70" w:type="dxa"/>
              <w:right w:w="80" w:type="dxa"/>
            </w:tcMar>
          </w:tcPr>
          <w:p>
            <w:pPr>
              <w:spacing w:after="0" w:before="0"/>
            </w:pPr>
            <w:r/>
            <w:r>
              <w:rPr>
                <w:rFonts w:ascii="Arial" w:hAnsi="Arial"/>
                <w:b/>
                <w:color w:val="FFFFFF"/>
                <w:sz w:val="17"/>
              </w:rPr>
              <w:t>Output</w:t>
            </w:r>
          </w:p>
        </w:tc>
      </w:tr>
      <w:tr>
        <w:trPr>
          <w:cantSplit/>
        </w:trPr>
        <w:tc>
          <w:tcPr>
            <w:tcW w:type="dxa" w:w="2835"/>
            <w:vAlign w:val="center"/>
            <w:tcMar>
              <w:top w:w="70" w:type="dxa"/>
              <w:left w:w="80" w:type="dxa"/>
              <w:bottom w:w="70" w:type="dxa"/>
              <w:right w:w="80" w:type="dxa"/>
            </w:tcMar>
          </w:tcPr>
          <w:p>
            <w:pPr>
              <w:spacing w:after="0" w:before="0"/>
            </w:pPr>
            <w:r/>
            <w:r>
              <w:rPr>
                <w:rFonts w:ascii="Arial" w:hAnsi="Arial"/>
                <w:b w:val="0"/>
                <w:color w:val="1F2937"/>
                <w:sz w:val="17"/>
              </w:rPr>
              <w:t>Fase 0 — Discovery &amp; Validation</w:t>
            </w:r>
          </w:p>
        </w:tc>
        <w:tc>
          <w:tcPr>
            <w:tcW w:type="dxa" w:w="1701"/>
            <w:vAlign w:val="center"/>
            <w:tcMar>
              <w:top w:w="70" w:type="dxa"/>
              <w:left w:w="80" w:type="dxa"/>
              <w:bottom w:w="70" w:type="dxa"/>
              <w:right w:w="80" w:type="dxa"/>
            </w:tcMar>
          </w:tcPr>
          <w:p>
            <w:pPr>
              <w:spacing w:after="0" w:before="0"/>
            </w:pPr>
            <w:r/>
            <w:r>
              <w:rPr>
                <w:rFonts w:ascii="Arial" w:hAnsi="Arial"/>
                <w:b w:val="0"/>
                <w:color w:val="1F2937"/>
                <w:sz w:val="17"/>
              </w:rPr>
              <w:t>1–2 minggu</w:t>
            </w:r>
          </w:p>
        </w:tc>
        <w:tc>
          <w:tcPr>
            <w:tcW w:type="dxa" w:w="4535"/>
            <w:vAlign w:val="center"/>
            <w:tcMar>
              <w:top w:w="70" w:type="dxa"/>
              <w:left w:w="80" w:type="dxa"/>
              <w:bottom w:w="70" w:type="dxa"/>
              <w:right w:w="80" w:type="dxa"/>
            </w:tcMar>
          </w:tcPr>
          <w:p>
            <w:pPr>
              <w:spacing w:after="0" w:before="0"/>
            </w:pPr>
            <w:r/>
            <w:r>
              <w:rPr>
                <w:rFonts w:ascii="Arial" w:hAnsi="Arial"/>
                <w:b w:val="0"/>
                <w:color w:val="1F2937"/>
                <w:sz w:val="17"/>
              </w:rPr>
              <w:t>Validasi SOP, kebijakan DP/diskon, jumlah hotel/kamar, vendor door lock, role, dan data migrasi.</w:t>
            </w:r>
          </w:p>
        </w:tc>
      </w:tr>
      <w:tr>
        <w:trPr>
          <w:cantSplit/>
        </w:trPr>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7"/>
              </w:rPr>
              <w:t>Fase 1 — Clickable / Functional Prototype</w:t>
            </w:r>
          </w:p>
        </w:tc>
        <w:tc>
          <w:tcPr>
            <w:tcW w:type="dxa" w:w="1701"/>
            <w:vAlign w:val="center"/>
            <w:shd w:fill="FAFBFC"/>
            <w:tcMar>
              <w:top w:w="70" w:type="dxa"/>
              <w:left w:w="80" w:type="dxa"/>
              <w:bottom w:w="70" w:type="dxa"/>
              <w:right w:w="80" w:type="dxa"/>
            </w:tcMar>
          </w:tcPr>
          <w:p>
            <w:pPr>
              <w:spacing w:after="0" w:before="0"/>
            </w:pPr>
            <w:r/>
            <w:r>
              <w:rPr>
                <w:rFonts w:ascii="Arial" w:hAnsi="Arial"/>
                <w:b w:val="0"/>
                <w:color w:val="1F2937"/>
                <w:sz w:val="17"/>
              </w:rPr>
              <w:t>3–5 minggu</w:t>
            </w:r>
          </w:p>
        </w:tc>
        <w:tc>
          <w:tcPr>
            <w:tcW w:type="dxa" w:w="4535"/>
            <w:vAlign w:val="center"/>
            <w:shd w:fill="FAFBFC"/>
            <w:tcMar>
              <w:top w:w="70" w:type="dxa"/>
              <w:left w:w="80" w:type="dxa"/>
              <w:bottom w:w="70" w:type="dxa"/>
              <w:right w:w="80" w:type="dxa"/>
            </w:tcMar>
          </w:tcPr>
          <w:p>
            <w:pPr>
              <w:spacing w:after="0" w:before="0"/>
            </w:pPr>
            <w:r/>
            <w:r>
              <w:rPr>
                <w:rFonts w:ascii="Arial" w:hAnsi="Arial"/>
                <w:b w:val="0"/>
                <w:color w:val="1F2937"/>
                <w:sz w:val="17"/>
              </w:rPr>
              <w:t>UI availability, reservasi, DP, approval diskon, check-in, simulator door event, dashboard dummy.</w:t>
            </w:r>
          </w:p>
        </w:tc>
      </w:tr>
      <w:tr>
        <w:trPr>
          <w:cantSplit/>
        </w:trPr>
        <w:tc>
          <w:tcPr>
            <w:tcW w:type="dxa" w:w="2835"/>
            <w:vAlign w:val="center"/>
            <w:tcMar>
              <w:top w:w="70" w:type="dxa"/>
              <w:left w:w="80" w:type="dxa"/>
              <w:bottom w:w="70" w:type="dxa"/>
              <w:right w:w="80" w:type="dxa"/>
            </w:tcMar>
          </w:tcPr>
          <w:p>
            <w:pPr>
              <w:spacing w:after="0" w:before="0"/>
            </w:pPr>
            <w:r/>
            <w:r>
              <w:rPr>
                <w:rFonts w:ascii="Arial" w:hAnsi="Arial"/>
                <w:b w:val="0"/>
                <w:color w:val="1F2937"/>
                <w:sz w:val="17"/>
              </w:rPr>
              <w:t>Fase 2 — MVP Operasional</w:t>
            </w:r>
          </w:p>
        </w:tc>
        <w:tc>
          <w:tcPr>
            <w:tcW w:type="dxa" w:w="1701"/>
            <w:vAlign w:val="center"/>
            <w:tcMar>
              <w:top w:w="70" w:type="dxa"/>
              <w:left w:w="80" w:type="dxa"/>
              <w:bottom w:w="70" w:type="dxa"/>
              <w:right w:w="80" w:type="dxa"/>
            </w:tcMar>
          </w:tcPr>
          <w:p>
            <w:pPr>
              <w:spacing w:after="0" w:before="0"/>
            </w:pPr>
            <w:r/>
            <w:r>
              <w:rPr>
                <w:rFonts w:ascii="Arial" w:hAnsi="Arial"/>
                <w:b w:val="0"/>
                <w:color w:val="1F2937"/>
                <w:sz w:val="17"/>
              </w:rPr>
              <w:t>8–12 minggu</w:t>
            </w:r>
          </w:p>
        </w:tc>
        <w:tc>
          <w:tcPr>
            <w:tcW w:type="dxa" w:w="4535"/>
            <w:vAlign w:val="center"/>
            <w:tcMar>
              <w:top w:w="70" w:type="dxa"/>
              <w:left w:w="80" w:type="dxa"/>
              <w:bottom w:w="70" w:type="dxa"/>
              <w:right w:w="80" w:type="dxa"/>
            </w:tcMar>
          </w:tcPr>
          <w:p>
            <w:pPr>
              <w:spacing w:after="0" w:before="0"/>
            </w:pPr>
            <w:r/>
            <w:r>
              <w:rPr>
                <w:rFonts w:ascii="Arial" w:hAnsi="Arial"/>
                <w:b w:val="0"/>
                <w:color w:val="1F2937"/>
                <w:sz w:val="17"/>
              </w:rPr>
              <w:t>Backend produksi, database, RBAC, payment manual, kasir, housekeeping, maintenance, laporan, audit.</w:t>
            </w:r>
          </w:p>
        </w:tc>
      </w:tr>
      <w:tr>
        <w:trPr>
          <w:cantSplit/>
        </w:trPr>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7"/>
              </w:rPr>
              <w:t>Fase 3 — Pilot Satu Hotel</w:t>
            </w:r>
          </w:p>
        </w:tc>
        <w:tc>
          <w:tcPr>
            <w:tcW w:type="dxa" w:w="1701"/>
            <w:vAlign w:val="center"/>
            <w:shd w:fill="FAFBFC"/>
            <w:tcMar>
              <w:top w:w="70" w:type="dxa"/>
              <w:left w:w="80" w:type="dxa"/>
              <w:bottom w:w="70" w:type="dxa"/>
              <w:right w:w="80" w:type="dxa"/>
            </w:tcMar>
          </w:tcPr>
          <w:p>
            <w:pPr>
              <w:spacing w:after="0" w:before="0"/>
            </w:pPr>
            <w:r/>
            <w:r>
              <w:rPr>
                <w:rFonts w:ascii="Arial" w:hAnsi="Arial"/>
                <w:b w:val="0"/>
                <w:color w:val="1F2937"/>
                <w:sz w:val="17"/>
              </w:rPr>
              <w:t>2–4 minggu</w:t>
            </w:r>
          </w:p>
        </w:tc>
        <w:tc>
          <w:tcPr>
            <w:tcW w:type="dxa" w:w="4535"/>
            <w:vAlign w:val="center"/>
            <w:shd w:fill="FAFBFC"/>
            <w:tcMar>
              <w:top w:w="70" w:type="dxa"/>
              <w:left w:w="80" w:type="dxa"/>
              <w:bottom w:w="70" w:type="dxa"/>
              <w:right w:w="80" w:type="dxa"/>
            </w:tcMar>
          </w:tcPr>
          <w:p>
            <w:pPr>
              <w:spacing w:after="0" w:before="0"/>
            </w:pPr>
            <w:r/>
            <w:r>
              <w:rPr>
                <w:rFonts w:ascii="Arial" w:hAnsi="Arial"/>
                <w:b w:val="0"/>
                <w:color w:val="1F2937"/>
                <w:sz w:val="17"/>
              </w:rPr>
              <w:t>Migrasi awal, training, parallel run, UAT, incident handling, penyempurnaan SOP.</w:t>
            </w:r>
          </w:p>
        </w:tc>
      </w:tr>
      <w:tr>
        <w:trPr>
          <w:cantSplit/>
        </w:trPr>
        <w:tc>
          <w:tcPr>
            <w:tcW w:type="dxa" w:w="2835"/>
            <w:vAlign w:val="center"/>
            <w:tcMar>
              <w:top w:w="70" w:type="dxa"/>
              <w:left w:w="80" w:type="dxa"/>
              <w:bottom w:w="70" w:type="dxa"/>
              <w:right w:w="80" w:type="dxa"/>
            </w:tcMar>
          </w:tcPr>
          <w:p>
            <w:pPr>
              <w:spacing w:after="0" w:before="0"/>
            </w:pPr>
            <w:r/>
            <w:r>
              <w:rPr>
                <w:rFonts w:ascii="Arial" w:hAnsi="Arial"/>
                <w:b w:val="0"/>
                <w:color w:val="1F2937"/>
                <w:sz w:val="17"/>
              </w:rPr>
              <w:t>Fase 4 — Integrasi</w:t>
            </w:r>
          </w:p>
        </w:tc>
        <w:tc>
          <w:tcPr>
            <w:tcW w:type="dxa" w:w="1701"/>
            <w:vAlign w:val="center"/>
            <w:tcMar>
              <w:top w:w="70" w:type="dxa"/>
              <w:left w:w="80" w:type="dxa"/>
              <w:bottom w:w="70" w:type="dxa"/>
              <w:right w:w="80" w:type="dxa"/>
            </w:tcMar>
          </w:tcPr>
          <w:p>
            <w:pPr>
              <w:spacing w:after="0" w:before="0"/>
            </w:pPr>
            <w:r/>
            <w:r>
              <w:rPr>
                <w:rFonts w:ascii="Arial" w:hAnsi="Arial"/>
                <w:b w:val="0"/>
                <w:color w:val="1F2937"/>
                <w:sz w:val="17"/>
              </w:rPr>
              <w:t>Bergantung vendor</w:t>
            </w:r>
          </w:p>
        </w:tc>
        <w:tc>
          <w:tcPr>
            <w:tcW w:type="dxa" w:w="4535"/>
            <w:vAlign w:val="center"/>
            <w:tcMar>
              <w:top w:w="70" w:type="dxa"/>
              <w:left w:w="80" w:type="dxa"/>
              <w:bottom w:w="70" w:type="dxa"/>
              <w:right w:w="80" w:type="dxa"/>
            </w:tcMar>
          </w:tcPr>
          <w:p>
            <w:pPr>
              <w:spacing w:after="0" w:before="0"/>
            </w:pPr>
            <w:r/>
            <w:r>
              <w:rPr>
                <w:rFonts w:ascii="Arial" w:hAnsi="Arial"/>
                <w:b w:val="0"/>
                <w:color w:val="1F2937"/>
                <w:sz w:val="17"/>
              </w:rPr>
              <w:t>Door lock, payment gateway, WhatsApp, accounting, website booking.</w:t>
            </w:r>
          </w:p>
        </w:tc>
      </w:tr>
      <w:tr>
        <w:trPr>
          <w:cantSplit/>
        </w:trPr>
        <w:tc>
          <w:tcPr>
            <w:tcW w:type="dxa" w:w="2835"/>
            <w:vAlign w:val="center"/>
            <w:shd w:fill="FAFBFC"/>
            <w:tcMar>
              <w:top w:w="70" w:type="dxa"/>
              <w:left w:w="80" w:type="dxa"/>
              <w:bottom w:w="70" w:type="dxa"/>
              <w:right w:w="80" w:type="dxa"/>
            </w:tcMar>
          </w:tcPr>
          <w:p>
            <w:pPr>
              <w:spacing w:after="0" w:before="0"/>
            </w:pPr>
            <w:r/>
            <w:r>
              <w:rPr>
                <w:rFonts w:ascii="Arial" w:hAnsi="Arial"/>
                <w:b w:val="0"/>
                <w:color w:val="1F2937"/>
                <w:sz w:val="17"/>
              </w:rPr>
              <w:t>Fase 5 — Multi-Hotel Rollout</w:t>
            </w:r>
          </w:p>
        </w:tc>
        <w:tc>
          <w:tcPr>
            <w:tcW w:type="dxa" w:w="1701"/>
            <w:vAlign w:val="center"/>
            <w:shd w:fill="FAFBFC"/>
            <w:tcMar>
              <w:top w:w="70" w:type="dxa"/>
              <w:left w:w="80" w:type="dxa"/>
              <w:bottom w:w="70" w:type="dxa"/>
              <w:right w:w="80" w:type="dxa"/>
            </w:tcMar>
          </w:tcPr>
          <w:p>
            <w:pPr>
              <w:spacing w:after="0" w:before="0"/>
            </w:pPr>
            <w:r/>
            <w:r>
              <w:rPr>
                <w:rFonts w:ascii="Arial" w:hAnsi="Arial"/>
                <w:b w:val="0"/>
                <w:color w:val="1F2937"/>
                <w:sz w:val="17"/>
              </w:rPr>
              <w:t>Bertahap</w:t>
            </w:r>
          </w:p>
        </w:tc>
        <w:tc>
          <w:tcPr>
            <w:tcW w:type="dxa" w:w="4535"/>
            <w:vAlign w:val="center"/>
            <w:shd w:fill="FAFBFC"/>
            <w:tcMar>
              <w:top w:w="70" w:type="dxa"/>
              <w:left w:w="80" w:type="dxa"/>
              <w:bottom w:w="70" w:type="dxa"/>
              <w:right w:w="80" w:type="dxa"/>
            </w:tcMar>
          </w:tcPr>
          <w:p>
            <w:pPr>
              <w:spacing w:after="0" w:before="0"/>
            </w:pPr>
            <w:r/>
            <w:r>
              <w:rPr>
                <w:rFonts w:ascii="Arial" w:hAnsi="Arial"/>
                <w:b w:val="0"/>
                <w:color w:val="1F2937"/>
                <w:sz w:val="17"/>
              </w:rPr>
              <w:t>Rollout cabang, dashboard pusat, monitoring, support, dan optimasi.</w:t>
            </w:r>
          </w:p>
        </w:tc>
      </w:tr>
    </w:tbl>
    <w:p>
      <w:pPr>
        <w:spacing w:after="0"/>
      </w:pPr>
    </w:p>
    <w:p>
      <w:pPr>
        <w:pStyle w:val="Heading2"/>
      </w:pPr>
      <w:r>
        <w:t>16.1 Definition of Done Prototype</w:t>
      </w:r>
    </w:p>
    <w:p>
      <w:pPr>
        <w:pStyle w:val="ListBullet"/>
        <w:spacing w:after="40"/>
      </w:pPr>
      <w:r>
        <w:rPr>
          <w:rFonts w:ascii="Arial" w:hAnsi="Arial"/>
          <w:color w:val="1F2937"/>
          <w:sz w:val="21"/>
        </w:rPr>
        <w:t>Pengguna dapat menampilkan availability grid dengan data dummy.</w:t>
      </w:r>
    </w:p>
    <w:p>
      <w:pPr>
        <w:pStyle w:val="ListBullet"/>
        <w:spacing w:after="40"/>
      </w:pPr>
      <w:r>
        <w:rPr>
          <w:rFonts w:ascii="Arial" w:hAnsi="Arial"/>
          <w:color w:val="1F2937"/>
          <w:sz w:val="21"/>
        </w:rPr>
        <w:t>Pengguna dapat membuat HOLD dan mensimulasikan expiry.</w:t>
      </w:r>
    </w:p>
    <w:p>
      <w:pPr>
        <w:pStyle w:val="ListBullet"/>
        <w:spacing w:after="40"/>
      </w:pPr>
      <w:r>
        <w:rPr>
          <w:rFonts w:ascii="Arial" w:hAnsi="Arial"/>
          <w:color w:val="1F2937"/>
          <w:sz w:val="21"/>
        </w:rPr>
        <w:t>DP verified mengubah room-night menjadi BOOKED.</w:t>
      </w:r>
    </w:p>
    <w:p>
      <w:pPr>
        <w:pStyle w:val="ListBullet"/>
        <w:spacing w:after="40"/>
      </w:pPr>
      <w:r>
        <w:rPr>
          <w:rFonts w:ascii="Arial" w:hAnsi="Arial"/>
          <w:color w:val="1F2937"/>
          <w:sz w:val="21"/>
        </w:rPr>
        <w:t>Diskon di atas limit memerlukan approval Bandung.</w:t>
      </w:r>
    </w:p>
    <w:p>
      <w:pPr>
        <w:pStyle w:val="ListBullet"/>
        <w:spacing w:after="40"/>
      </w:pPr>
      <w:r>
        <w:rPr>
          <w:rFonts w:ascii="Arial" w:hAnsi="Arial"/>
          <w:color w:val="1F2937"/>
          <w:sz w:val="21"/>
        </w:rPr>
        <w:t>Check-in menerbitkan kartu dummy dan mencatat first-entry event.</w:t>
      </w:r>
    </w:p>
    <w:p>
      <w:pPr>
        <w:pStyle w:val="ListBullet"/>
        <w:spacing w:after="40"/>
      </w:pPr>
      <w:r>
        <w:rPr>
          <w:rFonts w:ascii="Arial" w:hAnsi="Arial"/>
          <w:color w:val="1F2937"/>
          <w:sz w:val="21"/>
        </w:rPr>
        <w:t>Door event tanpa reservasi menghasilkan ACCESS ANOMALY.</w:t>
      </w:r>
    </w:p>
    <w:p>
      <w:pPr>
        <w:pStyle w:val="ListBullet"/>
        <w:spacing w:after="40"/>
      </w:pPr>
      <w:r>
        <w:rPr>
          <w:rFonts w:ascii="Arial" w:hAnsi="Arial"/>
          <w:color w:val="1F2937"/>
          <w:sz w:val="21"/>
        </w:rPr>
        <w:t>Semua aksi penting terlihat pada audit timeline.</w:t>
      </w:r>
    </w:p>
    <w:p>
      <w:pPr>
        <w:pStyle w:val="ListBullet"/>
        <w:spacing w:after="40"/>
      </w:pPr>
      <w:r>
        <w:rPr>
          <w:rFonts w:ascii="Arial" w:hAnsi="Arial"/>
          <w:color w:val="1F2937"/>
          <w:sz w:val="21"/>
        </w:rPr>
        <w:t>Prototype lolos review alur oleh Front Office, Finance, Head Office, dan teknis.</w:t>
      </w:r>
    </w:p>
    <w:p>
      <w:pPr>
        <w:pStyle w:val="Heading2"/>
      </w:pPr>
      <w:r>
        <w:t>16.2 Definition of Done MVP</w:t>
      </w:r>
    </w:p>
    <w:p>
      <w:pPr>
        <w:pStyle w:val="ListBullet"/>
        <w:spacing w:after="40"/>
      </w:pPr>
      <w:r>
        <w:rPr>
          <w:rFonts w:ascii="Arial" w:hAnsi="Arial"/>
          <w:color w:val="1F2937"/>
          <w:sz w:val="21"/>
        </w:rPr>
        <w:t>Seluruh P0 requirements lulus UAT.</w:t>
      </w:r>
    </w:p>
    <w:p>
      <w:pPr>
        <w:pStyle w:val="ListBullet"/>
        <w:spacing w:after="40"/>
      </w:pPr>
      <w:r>
        <w:rPr>
          <w:rFonts w:ascii="Arial" w:hAnsi="Arial"/>
          <w:color w:val="1F2937"/>
          <w:sz w:val="21"/>
        </w:rPr>
        <w:t>Tidak ditemukan double allocation pada concurrency test.</w:t>
      </w:r>
    </w:p>
    <w:p>
      <w:pPr>
        <w:pStyle w:val="ListBullet"/>
        <w:spacing w:after="40"/>
      </w:pPr>
      <w:r>
        <w:rPr>
          <w:rFonts w:ascii="Arial" w:hAnsi="Arial"/>
          <w:color w:val="1F2937"/>
          <w:sz w:val="21"/>
        </w:rPr>
        <w:t>Backup, restore, logging, dan monitoring diuji.</w:t>
      </w:r>
    </w:p>
    <w:p>
      <w:pPr>
        <w:pStyle w:val="ListBullet"/>
        <w:spacing w:after="40"/>
      </w:pPr>
      <w:r>
        <w:rPr>
          <w:rFonts w:ascii="Arial" w:hAnsi="Arial"/>
          <w:color w:val="1F2937"/>
          <w:sz w:val="21"/>
        </w:rPr>
        <w:t>Permission matrix divalidasi per role.</w:t>
      </w:r>
    </w:p>
    <w:p>
      <w:pPr>
        <w:pStyle w:val="ListBullet"/>
        <w:spacing w:after="40"/>
      </w:pPr>
      <w:r>
        <w:rPr>
          <w:rFonts w:ascii="Arial" w:hAnsi="Arial"/>
          <w:color w:val="1F2937"/>
          <w:sz w:val="21"/>
        </w:rPr>
        <w:t>Data pilot berhasil dimigrasikan dan direkonsiliasi.</w:t>
      </w:r>
    </w:p>
    <w:p>
      <w:pPr>
        <w:pStyle w:val="ListBullet"/>
        <w:spacing w:after="40"/>
      </w:pPr>
      <w:r>
        <w:rPr>
          <w:rFonts w:ascii="Arial" w:hAnsi="Arial"/>
          <w:color w:val="1F2937"/>
          <w:sz w:val="21"/>
        </w:rPr>
        <w:t>SOP operasional, incident response, dan training material tersedia.</w:t>
      </w:r>
    </w:p>
    <w:p>
      <w:pPr>
        <w:spacing w:before="120" w:after="160"/>
      </w:pPr>
      <w:r>
        <w:rPr>
          <w:rFonts w:ascii="Arial" w:hAnsi="Arial"/>
          <w:b/>
          <w:color w:val="16324F"/>
          <w:sz w:val="32"/>
        </w:rPr>
        <w:t>17. Risiko dan Mitigasi</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cantSplit/>
        </w:trPr>
        <w:tc>
          <w:tcPr>
            <w:tcW w:type="dxa" w:w="907"/>
            <w:shd w:fill="16324F"/>
            <w:vAlign w:val="center"/>
            <w:tcMar>
              <w:top w:w="70" w:type="dxa"/>
              <w:left w:w="80" w:type="dxa"/>
              <w:bottom w:w="70" w:type="dxa"/>
              <w:right w:w="80" w:type="dxa"/>
            </w:tcMar>
          </w:tcPr>
          <w:p>
            <w:pPr>
              <w:spacing w:after="0" w:before="0"/>
            </w:pPr>
            <w:r/>
            <w:r>
              <w:rPr>
                <w:rFonts w:ascii="Arial" w:hAnsi="Arial"/>
                <w:b/>
                <w:color w:val="FFFFFF"/>
                <w:sz w:val="15"/>
              </w:rPr>
              <w:t>ID</w:t>
            </w:r>
          </w:p>
        </w:tc>
        <w:tc>
          <w:tcPr>
            <w:tcW w:type="dxa" w:w="2721"/>
            <w:shd w:fill="16324F"/>
            <w:vAlign w:val="center"/>
            <w:tcMar>
              <w:top w:w="70" w:type="dxa"/>
              <w:left w:w="80" w:type="dxa"/>
              <w:bottom w:w="70" w:type="dxa"/>
              <w:right w:w="80" w:type="dxa"/>
            </w:tcMar>
          </w:tcPr>
          <w:p>
            <w:pPr>
              <w:spacing w:after="0" w:before="0"/>
            </w:pPr>
            <w:r/>
            <w:r>
              <w:rPr>
                <w:rFonts w:ascii="Arial" w:hAnsi="Arial"/>
                <w:b/>
                <w:color w:val="FFFFFF"/>
                <w:sz w:val="15"/>
              </w:rPr>
              <w:t>Risiko</w:t>
            </w:r>
          </w:p>
        </w:tc>
        <w:tc>
          <w:tcPr>
            <w:tcW w:type="dxa" w:w="1247"/>
            <w:shd w:fill="16324F"/>
            <w:vAlign w:val="center"/>
            <w:tcMar>
              <w:top w:w="70" w:type="dxa"/>
              <w:left w:w="80" w:type="dxa"/>
              <w:bottom w:w="70" w:type="dxa"/>
              <w:right w:w="80" w:type="dxa"/>
            </w:tcMar>
          </w:tcPr>
          <w:p>
            <w:pPr>
              <w:spacing w:after="0" w:before="0"/>
            </w:pPr>
            <w:r/>
            <w:r>
              <w:rPr>
                <w:rFonts w:ascii="Arial" w:hAnsi="Arial"/>
                <w:b/>
                <w:color w:val="FFFFFF"/>
                <w:sz w:val="15"/>
              </w:rPr>
              <w:t>Dampak</w:t>
            </w:r>
          </w:p>
        </w:tc>
        <w:tc>
          <w:tcPr>
            <w:tcW w:type="dxa" w:w="4195"/>
            <w:shd w:fill="16324F"/>
            <w:vAlign w:val="center"/>
            <w:tcMar>
              <w:top w:w="70" w:type="dxa"/>
              <w:left w:w="80" w:type="dxa"/>
              <w:bottom w:w="70" w:type="dxa"/>
              <w:right w:w="80" w:type="dxa"/>
            </w:tcMar>
          </w:tcPr>
          <w:p>
            <w:pPr>
              <w:spacing w:after="0" w:before="0"/>
            </w:pPr>
            <w:r/>
            <w:r>
              <w:rPr>
                <w:rFonts w:ascii="Arial" w:hAnsi="Arial"/>
                <w:b/>
                <w:color w:val="FFFFFF"/>
                <w:sz w:val="15"/>
              </w:rPr>
              <w:t>Mitigasi</w:t>
            </w:r>
          </w:p>
        </w:tc>
      </w:tr>
      <w:tr>
        <w:trPr>
          <w:cantSplit/>
        </w:trPr>
        <w:tc>
          <w:tcPr>
            <w:tcW w:type="dxa" w:w="907"/>
            <w:vAlign w:val="center"/>
            <w:tcMar>
              <w:top w:w="70" w:type="dxa"/>
              <w:left w:w="80" w:type="dxa"/>
              <w:bottom w:w="70" w:type="dxa"/>
              <w:right w:w="80" w:type="dxa"/>
            </w:tcMar>
          </w:tcPr>
          <w:p>
            <w:pPr>
              <w:spacing w:after="0" w:before="0"/>
            </w:pPr>
            <w:r/>
            <w:r>
              <w:rPr>
                <w:rFonts w:ascii="Arial" w:hAnsi="Arial"/>
                <w:b/>
                <w:color w:val="1F2937"/>
                <w:sz w:val="15"/>
              </w:rPr>
              <w:t>RISK-01</w:t>
            </w:r>
          </w:p>
        </w:tc>
        <w:tc>
          <w:tcPr>
            <w:tcW w:type="dxa" w:w="2721"/>
            <w:vAlign w:val="center"/>
            <w:tcMar>
              <w:top w:w="70" w:type="dxa"/>
              <w:left w:w="80" w:type="dxa"/>
              <w:bottom w:w="70" w:type="dxa"/>
              <w:right w:w="80" w:type="dxa"/>
            </w:tcMar>
          </w:tcPr>
          <w:p>
            <w:pPr>
              <w:spacing w:after="0" w:before="0"/>
            </w:pPr>
            <w:r/>
            <w:r>
              <w:rPr>
                <w:rFonts w:ascii="Arial" w:hAnsi="Arial"/>
                <w:b w:val="0"/>
                <w:color w:val="1F2937"/>
                <w:sz w:val="15"/>
              </w:rPr>
              <w:t>Door lock tidak menyediakan API/event real-time</w:t>
            </w:r>
          </w:p>
        </w:tc>
        <w:tc>
          <w:tcPr>
            <w:tcW w:type="dxa" w:w="1247"/>
            <w:vAlign w:val="center"/>
            <w:tcMar>
              <w:top w:w="70" w:type="dxa"/>
              <w:left w:w="80" w:type="dxa"/>
              <w:bottom w:w="70" w:type="dxa"/>
              <w:right w:w="80" w:type="dxa"/>
            </w:tcMar>
          </w:tcPr>
          <w:p>
            <w:pPr>
              <w:spacing w:after="0" w:before="0"/>
            </w:pPr>
            <w:r/>
            <w:r>
              <w:rPr>
                <w:rFonts w:ascii="Arial" w:hAnsi="Arial"/>
                <w:b w:val="0"/>
                <w:color w:val="1F2937"/>
                <w:sz w:val="15"/>
              </w:rPr>
              <w:t>Tinggi</w:t>
            </w:r>
          </w:p>
        </w:tc>
        <w:tc>
          <w:tcPr>
            <w:tcW w:type="dxa" w:w="4195"/>
            <w:vAlign w:val="center"/>
            <w:tcMar>
              <w:top w:w="70" w:type="dxa"/>
              <w:left w:w="80" w:type="dxa"/>
              <w:bottom w:w="70" w:type="dxa"/>
              <w:right w:w="80" w:type="dxa"/>
            </w:tcMar>
          </w:tcPr>
          <w:p>
            <w:pPr>
              <w:spacing w:after="0" w:before="0"/>
            </w:pPr>
            <w:r/>
            <w:r>
              <w:rPr>
                <w:rFonts w:ascii="Arial" w:hAnsi="Arial"/>
                <w:b w:val="0"/>
                <w:color w:val="1F2937"/>
                <w:sz w:val="15"/>
              </w:rPr>
              <w:t>Gunakan simulator pada prototype; minta SDK vendor; siapkan adapter atau gateway lokal.</w:t>
            </w:r>
          </w:p>
        </w:tc>
      </w:tr>
      <w:tr>
        <w:trPr>
          <w:cantSplit/>
        </w:trPr>
        <w:tc>
          <w:tcPr>
            <w:tcW w:type="dxa" w:w="907"/>
            <w:vAlign w:val="center"/>
            <w:shd w:fill="FAFBFC"/>
            <w:tcMar>
              <w:top w:w="70" w:type="dxa"/>
              <w:left w:w="80" w:type="dxa"/>
              <w:bottom w:w="70" w:type="dxa"/>
              <w:right w:w="80" w:type="dxa"/>
            </w:tcMar>
          </w:tcPr>
          <w:p>
            <w:pPr>
              <w:spacing w:after="0" w:before="0"/>
            </w:pPr>
            <w:r/>
            <w:r>
              <w:rPr>
                <w:rFonts w:ascii="Arial" w:hAnsi="Arial"/>
                <w:b/>
                <w:color w:val="1F2937"/>
                <w:sz w:val="15"/>
              </w:rPr>
              <w:t>RISK-02</w:t>
            </w:r>
          </w:p>
        </w:tc>
        <w:tc>
          <w:tcPr>
            <w:tcW w:type="dxa" w:w="2721"/>
            <w:vAlign w:val="center"/>
            <w:shd w:fill="FAFBFC"/>
            <w:tcMar>
              <w:top w:w="70" w:type="dxa"/>
              <w:left w:w="80" w:type="dxa"/>
              <w:bottom w:w="70" w:type="dxa"/>
              <w:right w:w="80" w:type="dxa"/>
            </w:tcMar>
          </w:tcPr>
          <w:p>
            <w:pPr>
              <w:spacing w:after="0" w:before="0"/>
            </w:pPr>
            <w:r/>
            <w:r>
              <w:rPr>
                <w:rFonts w:ascii="Arial" w:hAnsi="Arial"/>
                <w:b w:val="0"/>
                <w:color w:val="1F2937"/>
                <w:sz w:val="15"/>
              </w:rPr>
              <w:t>Jaringan hotel tidak stabil</w:t>
            </w:r>
          </w:p>
        </w:tc>
        <w:tc>
          <w:tcPr>
            <w:tcW w:type="dxa" w:w="1247"/>
            <w:vAlign w:val="center"/>
            <w:shd w:fill="FAFBFC"/>
            <w:tcMar>
              <w:top w:w="70" w:type="dxa"/>
              <w:left w:w="80" w:type="dxa"/>
              <w:bottom w:w="70" w:type="dxa"/>
              <w:right w:w="80" w:type="dxa"/>
            </w:tcMar>
          </w:tcPr>
          <w:p>
            <w:pPr>
              <w:spacing w:after="0" w:before="0"/>
            </w:pPr>
            <w:r/>
            <w:r>
              <w:rPr>
                <w:rFonts w:ascii="Arial" w:hAnsi="Arial"/>
                <w:b w:val="0"/>
                <w:color w:val="1F2937"/>
                <w:sz w:val="15"/>
              </w:rPr>
              <w:t>Tinggi</w:t>
            </w:r>
          </w:p>
        </w:tc>
        <w:tc>
          <w:tcPr>
            <w:tcW w:type="dxa" w:w="4195"/>
            <w:vAlign w:val="center"/>
            <w:shd w:fill="FAFBFC"/>
            <w:tcMar>
              <w:top w:w="70" w:type="dxa"/>
              <w:left w:w="80" w:type="dxa"/>
              <w:bottom w:w="70" w:type="dxa"/>
              <w:right w:w="80" w:type="dxa"/>
            </w:tcMar>
          </w:tcPr>
          <w:p>
            <w:pPr>
              <w:spacing w:after="0" w:before="0"/>
            </w:pPr>
            <w:r/>
            <w:r>
              <w:rPr>
                <w:rFonts w:ascii="Arial" w:hAnsi="Arial"/>
                <w:b w:val="0"/>
                <w:color w:val="1F2937"/>
                <w:sz w:val="15"/>
              </w:rPr>
              <w:t>Offline queue terbatas, retry idempotent, monitoring koneksi, SOP fallback.</w:t>
            </w:r>
          </w:p>
        </w:tc>
      </w:tr>
      <w:tr>
        <w:trPr>
          <w:cantSplit/>
        </w:trPr>
        <w:tc>
          <w:tcPr>
            <w:tcW w:type="dxa" w:w="907"/>
            <w:vAlign w:val="center"/>
            <w:tcMar>
              <w:top w:w="70" w:type="dxa"/>
              <w:left w:w="80" w:type="dxa"/>
              <w:bottom w:w="70" w:type="dxa"/>
              <w:right w:w="80" w:type="dxa"/>
            </w:tcMar>
          </w:tcPr>
          <w:p>
            <w:pPr>
              <w:spacing w:after="0" w:before="0"/>
            </w:pPr>
            <w:r/>
            <w:r>
              <w:rPr>
                <w:rFonts w:ascii="Arial" w:hAnsi="Arial"/>
                <w:b/>
                <w:color w:val="1F2937"/>
                <w:sz w:val="15"/>
              </w:rPr>
              <w:t>RISK-03</w:t>
            </w:r>
          </w:p>
        </w:tc>
        <w:tc>
          <w:tcPr>
            <w:tcW w:type="dxa" w:w="2721"/>
            <w:vAlign w:val="center"/>
            <w:tcMar>
              <w:top w:w="70" w:type="dxa"/>
              <w:left w:w="80" w:type="dxa"/>
              <w:bottom w:w="70" w:type="dxa"/>
              <w:right w:w="80" w:type="dxa"/>
            </w:tcMar>
          </w:tcPr>
          <w:p>
            <w:pPr>
              <w:spacing w:after="0" w:before="0"/>
            </w:pPr>
            <w:r/>
            <w:r>
              <w:rPr>
                <w:rFonts w:ascii="Arial" w:hAnsi="Arial"/>
                <w:b w:val="0"/>
                <w:color w:val="1F2937"/>
                <w:sz w:val="15"/>
              </w:rPr>
              <w:t>Kebijakan harga/DP berbeda antar cabang</w:t>
            </w:r>
          </w:p>
        </w:tc>
        <w:tc>
          <w:tcPr>
            <w:tcW w:type="dxa" w:w="1247"/>
            <w:vAlign w:val="center"/>
            <w:tcMar>
              <w:top w:w="70" w:type="dxa"/>
              <w:left w:w="80" w:type="dxa"/>
              <w:bottom w:w="70" w:type="dxa"/>
              <w:right w:w="80" w:type="dxa"/>
            </w:tcMar>
          </w:tcPr>
          <w:p>
            <w:pPr>
              <w:spacing w:after="0" w:before="0"/>
            </w:pPr>
            <w:r/>
            <w:r>
              <w:rPr>
                <w:rFonts w:ascii="Arial" w:hAnsi="Arial"/>
                <w:b w:val="0"/>
                <w:color w:val="1F2937"/>
                <w:sz w:val="15"/>
              </w:rPr>
              <w:t>Sedang</w:t>
            </w:r>
          </w:p>
        </w:tc>
        <w:tc>
          <w:tcPr>
            <w:tcW w:type="dxa" w:w="4195"/>
            <w:vAlign w:val="center"/>
            <w:tcMar>
              <w:top w:w="70" w:type="dxa"/>
              <w:left w:w="80" w:type="dxa"/>
              <w:bottom w:w="70" w:type="dxa"/>
              <w:right w:w="80" w:type="dxa"/>
            </w:tcMar>
          </w:tcPr>
          <w:p>
            <w:pPr>
              <w:spacing w:after="0" w:before="0"/>
            </w:pPr>
            <w:r/>
            <w:r>
              <w:rPr>
                <w:rFonts w:ascii="Arial" w:hAnsi="Arial"/>
                <w:b w:val="0"/>
                <w:color w:val="1F2937"/>
                <w:sz w:val="15"/>
              </w:rPr>
              <w:t>Policy engine configurable dan snapshot aturan pada reservasi.</w:t>
            </w:r>
          </w:p>
        </w:tc>
      </w:tr>
      <w:tr>
        <w:trPr>
          <w:cantSplit/>
        </w:trPr>
        <w:tc>
          <w:tcPr>
            <w:tcW w:type="dxa" w:w="907"/>
            <w:vAlign w:val="center"/>
            <w:shd w:fill="FAFBFC"/>
            <w:tcMar>
              <w:top w:w="70" w:type="dxa"/>
              <w:left w:w="80" w:type="dxa"/>
              <w:bottom w:w="70" w:type="dxa"/>
              <w:right w:w="80" w:type="dxa"/>
            </w:tcMar>
          </w:tcPr>
          <w:p>
            <w:pPr>
              <w:spacing w:after="0" w:before="0"/>
            </w:pPr>
            <w:r/>
            <w:r>
              <w:rPr>
                <w:rFonts w:ascii="Arial" w:hAnsi="Arial"/>
                <w:b/>
                <w:color w:val="1F2937"/>
                <w:sz w:val="15"/>
              </w:rPr>
              <w:t>RISK-04</w:t>
            </w:r>
          </w:p>
        </w:tc>
        <w:tc>
          <w:tcPr>
            <w:tcW w:type="dxa" w:w="2721"/>
            <w:vAlign w:val="center"/>
            <w:shd w:fill="FAFBFC"/>
            <w:tcMar>
              <w:top w:w="70" w:type="dxa"/>
              <w:left w:w="80" w:type="dxa"/>
              <w:bottom w:w="70" w:type="dxa"/>
              <w:right w:w="80" w:type="dxa"/>
            </w:tcMar>
          </w:tcPr>
          <w:p>
            <w:pPr>
              <w:spacing w:after="0" w:before="0"/>
            </w:pPr>
            <w:r/>
            <w:r>
              <w:rPr>
                <w:rFonts w:ascii="Arial" w:hAnsi="Arial"/>
                <w:b w:val="0"/>
                <w:color w:val="1F2937"/>
                <w:sz w:val="15"/>
              </w:rPr>
              <w:t>Resistensi pengguna terhadap perubahan</w:t>
            </w:r>
          </w:p>
        </w:tc>
        <w:tc>
          <w:tcPr>
            <w:tcW w:type="dxa" w:w="1247"/>
            <w:vAlign w:val="center"/>
            <w:shd w:fill="FAFBFC"/>
            <w:tcMar>
              <w:top w:w="70" w:type="dxa"/>
              <w:left w:w="80" w:type="dxa"/>
              <w:bottom w:w="70" w:type="dxa"/>
              <w:right w:w="80" w:type="dxa"/>
            </w:tcMar>
          </w:tcPr>
          <w:p>
            <w:pPr>
              <w:spacing w:after="0" w:before="0"/>
            </w:pPr>
            <w:r/>
            <w:r>
              <w:rPr>
                <w:rFonts w:ascii="Arial" w:hAnsi="Arial"/>
                <w:b w:val="0"/>
                <w:color w:val="1F2937"/>
                <w:sz w:val="15"/>
              </w:rPr>
              <w:t>Sedang</w:t>
            </w:r>
          </w:p>
        </w:tc>
        <w:tc>
          <w:tcPr>
            <w:tcW w:type="dxa" w:w="4195"/>
            <w:vAlign w:val="center"/>
            <w:shd w:fill="FAFBFC"/>
            <w:tcMar>
              <w:top w:w="70" w:type="dxa"/>
              <w:left w:w="80" w:type="dxa"/>
              <w:bottom w:w="70" w:type="dxa"/>
              <w:right w:w="80" w:type="dxa"/>
            </w:tcMar>
          </w:tcPr>
          <w:p>
            <w:pPr>
              <w:spacing w:after="0" w:before="0"/>
            </w:pPr>
            <w:r/>
            <w:r>
              <w:rPr>
                <w:rFonts w:ascii="Arial" w:hAnsi="Arial"/>
                <w:b w:val="0"/>
                <w:color w:val="1F2937"/>
                <w:sz w:val="15"/>
              </w:rPr>
              <w:t>Libatkan FO sejak prototype, desain menyerupai grid saat ini, training dan parallel run.</w:t>
            </w:r>
          </w:p>
        </w:tc>
      </w:tr>
      <w:tr>
        <w:trPr>
          <w:cantSplit/>
        </w:trPr>
        <w:tc>
          <w:tcPr>
            <w:tcW w:type="dxa" w:w="907"/>
            <w:vAlign w:val="center"/>
            <w:tcMar>
              <w:top w:w="70" w:type="dxa"/>
              <w:left w:w="80" w:type="dxa"/>
              <w:bottom w:w="70" w:type="dxa"/>
              <w:right w:w="80" w:type="dxa"/>
            </w:tcMar>
          </w:tcPr>
          <w:p>
            <w:pPr>
              <w:spacing w:after="0" w:before="0"/>
            </w:pPr>
            <w:r/>
            <w:r>
              <w:rPr>
                <w:rFonts w:ascii="Arial" w:hAnsi="Arial"/>
                <w:b/>
                <w:color w:val="1F2937"/>
                <w:sz w:val="15"/>
              </w:rPr>
              <w:t>RISK-05</w:t>
            </w:r>
          </w:p>
        </w:tc>
        <w:tc>
          <w:tcPr>
            <w:tcW w:type="dxa" w:w="2721"/>
            <w:vAlign w:val="center"/>
            <w:tcMar>
              <w:top w:w="70" w:type="dxa"/>
              <w:left w:w="80" w:type="dxa"/>
              <w:bottom w:w="70" w:type="dxa"/>
              <w:right w:w="80" w:type="dxa"/>
            </w:tcMar>
          </w:tcPr>
          <w:p>
            <w:pPr>
              <w:spacing w:after="0" w:before="0"/>
            </w:pPr>
            <w:r/>
            <w:r>
              <w:rPr>
                <w:rFonts w:ascii="Arial" w:hAnsi="Arial"/>
                <w:b w:val="0"/>
                <w:color w:val="1F2937"/>
                <w:sz w:val="15"/>
              </w:rPr>
              <w:t>Migrasi data spreadsheet tidak bersih</w:t>
            </w:r>
          </w:p>
        </w:tc>
        <w:tc>
          <w:tcPr>
            <w:tcW w:type="dxa" w:w="1247"/>
            <w:vAlign w:val="center"/>
            <w:tcMar>
              <w:top w:w="70" w:type="dxa"/>
              <w:left w:w="80" w:type="dxa"/>
              <w:bottom w:w="70" w:type="dxa"/>
              <w:right w:w="80" w:type="dxa"/>
            </w:tcMar>
          </w:tcPr>
          <w:p>
            <w:pPr>
              <w:spacing w:after="0" w:before="0"/>
            </w:pPr>
            <w:r/>
            <w:r>
              <w:rPr>
                <w:rFonts w:ascii="Arial" w:hAnsi="Arial"/>
                <w:b w:val="0"/>
                <w:color w:val="1F2937"/>
                <w:sz w:val="15"/>
              </w:rPr>
              <w:t>Sedang</w:t>
            </w:r>
          </w:p>
        </w:tc>
        <w:tc>
          <w:tcPr>
            <w:tcW w:type="dxa" w:w="4195"/>
            <w:vAlign w:val="center"/>
            <w:tcMar>
              <w:top w:w="70" w:type="dxa"/>
              <w:left w:w="80" w:type="dxa"/>
              <w:bottom w:w="70" w:type="dxa"/>
              <w:right w:w="80" w:type="dxa"/>
            </w:tcMar>
          </w:tcPr>
          <w:p>
            <w:pPr>
              <w:spacing w:after="0" w:before="0"/>
            </w:pPr>
            <w:r/>
            <w:r>
              <w:rPr>
                <w:rFonts w:ascii="Arial" w:hAnsi="Arial"/>
                <w:b w:val="0"/>
                <w:color w:val="1F2937"/>
                <w:sz w:val="15"/>
              </w:rPr>
              <w:t>Data mapping, cleansing, dry-run, reconciliation report.</w:t>
            </w:r>
          </w:p>
        </w:tc>
      </w:tr>
      <w:tr>
        <w:trPr>
          <w:cantSplit/>
        </w:trPr>
        <w:tc>
          <w:tcPr>
            <w:tcW w:type="dxa" w:w="907"/>
            <w:vAlign w:val="center"/>
            <w:shd w:fill="FAFBFC"/>
            <w:tcMar>
              <w:top w:w="70" w:type="dxa"/>
              <w:left w:w="80" w:type="dxa"/>
              <w:bottom w:w="70" w:type="dxa"/>
              <w:right w:w="80" w:type="dxa"/>
            </w:tcMar>
          </w:tcPr>
          <w:p>
            <w:pPr>
              <w:spacing w:after="0" w:before="0"/>
            </w:pPr>
            <w:r/>
            <w:r>
              <w:rPr>
                <w:rFonts w:ascii="Arial" w:hAnsi="Arial"/>
                <w:b/>
                <w:color w:val="1F2937"/>
                <w:sz w:val="15"/>
              </w:rPr>
              <w:t>RISK-06</w:t>
            </w:r>
          </w:p>
        </w:tc>
        <w:tc>
          <w:tcPr>
            <w:tcW w:type="dxa" w:w="2721"/>
            <w:vAlign w:val="center"/>
            <w:shd w:fill="FAFBFC"/>
            <w:tcMar>
              <w:top w:w="70" w:type="dxa"/>
              <w:left w:w="80" w:type="dxa"/>
              <w:bottom w:w="70" w:type="dxa"/>
              <w:right w:w="80" w:type="dxa"/>
            </w:tcMar>
          </w:tcPr>
          <w:p>
            <w:pPr>
              <w:spacing w:after="0" w:before="0"/>
            </w:pPr>
            <w:r/>
            <w:r>
              <w:rPr>
                <w:rFonts w:ascii="Arial" w:hAnsi="Arial"/>
                <w:b w:val="0"/>
                <w:color w:val="1F2937"/>
                <w:sz w:val="15"/>
              </w:rPr>
              <w:t>Scope berkembang terlalu cepat</w:t>
            </w:r>
          </w:p>
        </w:tc>
        <w:tc>
          <w:tcPr>
            <w:tcW w:type="dxa" w:w="1247"/>
            <w:vAlign w:val="center"/>
            <w:shd w:fill="FAFBFC"/>
            <w:tcMar>
              <w:top w:w="70" w:type="dxa"/>
              <w:left w:w="80" w:type="dxa"/>
              <w:bottom w:w="70" w:type="dxa"/>
              <w:right w:w="80" w:type="dxa"/>
            </w:tcMar>
          </w:tcPr>
          <w:p>
            <w:pPr>
              <w:spacing w:after="0" w:before="0"/>
            </w:pPr>
            <w:r/>
            <w:r>
              <w:rPr>
                <w:rFonts w:ascii="Arial" w:hAnsi="Arial"/>
                <w:b w:val="0"/>
                <w:color w:val="1F2937"/>
                <w:sz w:val="15"/>
              </w:rPr>
              <w:t>Tinggi</w:t>
            </w:r>
          </w:p>
        </w:tc>
        <w:tc>
          <w:tcPr>
            <w:tcW w:type="dxa" w:w="4195"/>
            <w:vAlign w:val="center"/>
            <w:shd w:fill="FAFBFC"/>
            <w:tcMar>
              <w:top w:w="70" w:type="dxa"/>
              <w:left w:w="80" w:type="dxa"/>
              <w:bottom w:w="70" w:type="dxa"/>
              <w:right w:w="80" w:type="dxa"/>
            </w:tcMar>
          </w:tcPr>
          <w:p>
            <w:pPr>
              <w:spacing w:after="0" w:before="0"/>
            </w:pPr>
            <w:r/>
            <w:r>
              <w:rPr>
                <w:rFonts w:ascii="Arial" w:hAnsi="Arial"/>
                <w:b w:val="0"/>
                <w:color w:val="1F2937"/>
                <w:sz w:val="15"/>
              </w:rPr>
              <w:t>Kunci P0/P1, gunakan change control, tunda OTA dan accounting penuh.</w:t>
            </w:r>
          </w:p>
        </w:tc>
      </w:tr>
      <w:tr>
        <w:trPr>
          <w:cantSplit/>
        </w:trPr>
        <w:tc>
          <w:tcPr>
            <w:tcW w:type="dxa" w:w="907"/>
            <w:vAlign w:val="center"/>
            <w:tcMar>
              <w:top w:w="70" w:type="dxa"/>
              <w:left w:w="80" w:type="dxa"/>
              <w:bottom w:w="70" w:type="dxa"/>
              <w:right w:w="80" w:type="dxa"/>
            </w:tcMar>
          </w:tcPr>
          <w:p>
            <w:pPr>
              <w:spacing w:after="0" w:before="0"/>
            </w:pPr>
            <w:r/>
            <w:r>
              <w:rPr>
                <w:rFonts w:ascii="Arial" w:hAnsi="Arial"/>
                <w:b/>
                <w:color w:val="1F2937"/>
                <w:sz w:val="15"/>
              </w:rPr>
              <w:t>RISK-07</w:t>
            </w:r>
          </w:p>
        </w:tc>
        <w:tc>
          <w:tcPr>
            <w:tcW w:type="dxa" w:w="2721"/>
            <w:vAlign w:val="center"/>
            <w:tcMar>
              <w:top w:w="70" w:type="dxa"/>
              <w:left w:w="80" w:type="dxa"/>
              <w:bottom w:w="70" w:type="dxa"/>
              <w:right w:w="80" w:type="dxa"/>
            </w:tcMar>
          </w:tcPr>
          <w:p>
            <w:pPr>
              <w:spacing w:after="0" w:before="0"/>
            </w:pPr>
            <w:r/>
            <w:r>
              <w:rPr>
                <w:rFonts w:ascii="Arial" w:hAnsi="Arial"/>
                <w:b w:val="0"/>
                <w:color w:val="1F2937"/>
                <w:sz w:val="15"/>
              </w:rPr>
              <w:t>Data identitas tamu bocor</w:t>
            </w:r>
          </w:p>
        </w:tc>
        <w:tc>
          <w:tcPr>
            <w:tcW w:type="dxa" w:w="1247"/>
            <w:vAlign w:val="center"/>
            <w:tcMar>
              <w:top w:w="70" w:type="dxa"/>
              <w:left w:w="80" w:type="dxa"/>
              <w:bottom w:w="70" w:type="dxa"/>
              <w:right w:w="80" w:type="dxa"/>
            </w:tcMar>
          </w:tcPr>
          <w:p>
            <w:pPr>
              <w:spacing w:after="0" w:before="0"/>
            </w:pPr>
            <w:r/>
            <w:r>
              <w:rPr>
                <w:rFonts w:ascii="Arial" w:hAnsi="Arial"/>
                <w:b w:val="0"/>
                <w:color w:val="1F2937"/>
                <w:sz w:val="15"/>
              </w:rPr>
              <w:t>Tinggi</w:t>
            </w:r>
          </w:p>
        </w:tc>
        <w:tc>
          <w:tcPr>
            <w:tcW w:type="dxa" w:w="4195"/>
            <w:vAlign w:val="center"/>
            <w:tcMar>
              <w:top w:w="70" w:type="dxa"/>
              <w:left w:w="80" w:type="dxa"/>
              <w:bottom w:w="70" w:type="dxa"/>
              <w:right w:w="80" w:type="dxa"/>
            </w:tcMar>
          </w:tcPr>
          <w:p>
            <w:pPr>
              <w:spacing w:after="0" w:before="0"/>
            </w:pPr>
            <w:r/>
            <w:r>
              <w:rPr>
                <w:rFonts w:ascii="Arial" w:hAnsi="Arial"/>
                <w:b w:val="0"/>
                <w:color w:val="1F2937"/>
                <w:sz w:val="15"/>
              </w:rPr>
              <w:t>Encryption, masking, least privilege, audit access, retention policy.</w:t>
            </w:r>
          </w:p>
        </w:tc>
      </w:tr>
      <w:tr>
        <w:trPr>
          <w:cantSplit/>
        </w:trPr>
        <w:tc>
          <w:tcPr>
            <w:tcW w:type="dxa" w:w="907"/>
            <w:vAlign w:val="center"/>
            <w:shd w:fill="FAFBFC"/>
            <w:tcMar>
              <w:top w:w="70" w:type="dxa"/>
              <w:left w:w="80" w:type="dxa"/>
              <w:bottom w:w="70" w:type="dxa"/>
              <w:right w:w="80" w:type="dxa"/>
            </w:tcMar>
          </w:tcPr>
          <w:p>
            <w:pPr>
              <w:spacing w:after="0" w:before="0"/>
            </w:pPr>
            <w:r/>
            <w:r>
              <w:rPr>
                <w:rFonts w:ascii="Arial" w:hAnsi="Arial"/>
                <w:b/>
                <w:color w:val="1F2937"/>
                <w:sz w:val="15"/>
              </w:rPr>
              <w:t>RISK-08</w:t>
            </w:r>
          </w:p>
        </w:tc>
        <w:tc>
          <w:tcPr>
            <w:tcW w:type="dxa" w:w="2721"/>
            <w:vAlign w:val="center"/>
            <w:shd w:fill="FAFBFC"/>
            <w:tcMar>
              <w:top w:w="70" w:type="dxa"/>
              <w:left w:w="80" w:type="dxa"/>
              <w:bottom w:w="70" w:type="dxa"/>
              <w:right w:w="80" w:type="dxa"/>
            </w:tcMar>
          </w:tcPr>
          <w:p>
            <w:pPr>
              <w:spacing w:after="0" w:before="0"/>
            </w:pPr>
            <w:r/>
            <w:r>
              <w:rPr>
                <w:rFonts w:ascii="Arial" w:hAnsi="Arial"/>
                <w:b w:val="0"/>
                <w:color w:val="1F2937"/>
                <w:sz w:val="15"/>
              </w:rPr>
              <w:t>Callback payment/door event duplikat</w:t>
            </w:r>
          </w:p>
        </w:tc>
        <w:tc>
          <w:tcPr>
            <w:tcW w:type="dxa" w:w="1247"/>
            <w:vAlign w:val="center"/>
            <w:shd w:fill="FAFBFC"/>
            <w:tcMar>
              <w:top w:w="70" w:type="dxa"/>
              <w:left w:w="80" w:type="dxa"/>
              <w:bottom w:w="70" w:type="dxa"/>
              <w:right w:w="80" w:type="dxa"/>
            </w:tcMar>
          </w:tcPr>
          <w:p>
            <w:pPr>
              <w:spacing w:after="0" w:before="0"/>
            </w:pPr>
            <w:r/>
            <w:r>
              <w:rPr>
                <w:rFonts w:ascii="Arial" w:hAnsi="Arial"/>
                <w:b w:val="0"/>
                <w:color w:val="1F2937"/>
                <w:sz w:val="15"/>
              </w:rPr>
              <w:t>Sedang</w:t>
            </w:r>
          </w:p>
        </w:tc>
        <w:tc>
          <w:tcPr>
            <w:tcW w:type="dxa" w:w="4195"/>
            <w:vAlign w:val="center"/>
            <w:shd w:fill="FAFBFC"/>
            <w:tcMar>
              <w:top w:w="70" w:type="dxa"/>
              <w:left w:w="80" w:type="dxa"/>
              <w:bottom w:w="70" w:type="dxa"/>
              <w:right w:w="80" w:type="dxa"/>
            </w:tcMar>
          </w:tcPr>
          <w:p>
            <w:pPr>
              <w:spacing w:after="0" w:before="0"/>
            </w:pPr>
            <w:r/>
            <w:r>
              <w:rPr>
                <w:rFonts w:ascii="Arial" w:hAnsi="Arial"/>
                <w:b w:val="0"/>
                <w:color w:val="1F2937"/>
                <w:sz w:val="15"/>
              </w:rPr>
              <w:t>Idempotency key, unique event ID, deduplication dan retry policy.</w:t>
            </w:r>
          </w:p>
        </w:tc>
      </w:tr>
      <w:tr>
        <w:trPr>
          <w:cantSplit/>
        </w:trPr>
        <w:tc>
          <w:tcPr>
            <w:tcW w:type="dxa" w:w="907"/>
            <w:vAlign w:val="center"/>
            <w:tcMar>
              <w:top w:w="70" w:type="dxa"/>
              <w:left w:w="80" w:type="dxa"/>
              <w:bottom w:w="70" w:type="dxa"/>
              <w:right w:w="80" w:type="dxa"/>
            </w:tcMar>
          </w:tcPr>
          <w:p>
            <w:pPr>
              <w:spacing w:after="0" w:before="0"/>
            </w:pPr>
            <w:r/>
            <w:r>
              <w:rPr>
                <w:rFonts w:ascii="Arial" w:hAnsi="Arial"/>
                <w:b/>
                <w:color w:val="1F2937"/>
                <w:sz w:val="15"/>
              </w:rPr>
              <w:t>RISK-09</w:t>
            </w:r>
          </w:p>
        </w:tc>
        <w:tc>
          <w:tcPr>
            <w:tcW w:type="dxa" w:w="2721"/>
            <w:vAlign w:val="center"/>
            <w:tcMar>
              <w:top w:w="70" w:type="dxa"/>
              <w:left w:w="80" w:type="dxa"/>
              <w:bottom w:w="70" w:type="dxa"/>
              <w:right w:w="80" w:type="dxa"/>
            </w:tcMar>
          </w:tcPr>
          <w:p>
            <w:pPr>
              <w:spacing w:after="0" w:before="0"/>
            </w:pPr>
            <w:r/>
            <w:r>
              <w:rPr>
                <w:rFonts w:ascii="Arial" w:hAnsi="Arial"/>
                <w:b w:val="0"/>
                <w:color w:val="1F2937"/>
                <w:sz w:val="15"/>
              </w:rPr>
              <w:t>Approval pusat lambat</w:t>
            </w:r>
          </w:p>
        </w:tc>
        <w:tc>
          <w:tcPr>
            <w:tcW w:type="dxa" w:w="1247"/>
            <w:vAlign w:val="center"/>
            <w:tcMar>
              <w:top w:w="70" w:type="dxa"/>
              <w:left w:w="80" w:type="dxa"/>
              <w:bottom w:w="70" w:type="dxa"/>
              <w:right w:w="80" w:type="dxa"/>
            </w:tcMar>
          </w:tcPr>
          <w:p>
            <w:pPr>
              <w:spacing w:after="0" w:before="0"/>
            </w:pPr>
            <w:r/>
            <w:r>
              <w:rPr>
                <w:rFonts w:ascii="Arial" w:hAnsi="Arial"/>
                <w:b w:val="0"/>
                <w:color w:val="1F2937"/>
                <w:sz w:val="15"/>
              </w:rPr>
              <w:t>Sedang</w:t>
            </w:r>
          </w:p>
        </w:tc>
        <w:tc>
          <w:tcPr>
            <w:tcW w:type="dxa" w:w="4195"/>
            <w:vAlign w:val="center"/>
            <w:tcMar>
              <w:top w:w="70" w:type="dxa"/>
              <w:left w:w="80" w:type="dxa"/>
              <w:bottom w:w="70" w:type="dxa"/>
              <w:right w:w="80" w:type="dxa"/>
            </w:tcMar>
          </w:tcPr>
          <w:p>
            <w:pPr>
              <w:spacing w:after="0" w:before="0"/>
            </w:pPr>
            <w:r/>
            <w:r>
              <w:rPr>
                <w:rFonts w:ascii="Arial" w:hAnsi="Arial"/>
                <w:b w:val="0"/>
                <w:color w:val="1F2937"/>
                <w:sz w:val="15"/>
              </w:rPr>
              <w:t>SLA, reminder, escalation, delegation, dashboard queue.</w:t>
            </w:r>
          </w:p>
        </w:tc>
      </w:tr>
      <w:tr>
        <w:trPr>
          <w:cantSplit/>
        </w:trPr>
        <w:tc>
          <w:tcPr>
            <w:tcW w:type="dxa" w:w="907"/>
            <w:vAlign w:val="center"/>
            <w:shd w:fill="FAFBFC"/>
            <w:tcMar>
              <w:top w:w="70" w:type="dxa"/>
              <w:left w:w="80" w:type="dxa"/>
              <w:bottom w:w="70" w:type="dxa"/>
              <w:right w:w="80" w:type="dxa"/>
            </w:tcMar>
          </w:tcPr>
          <w:p>
            <w:pPr>
              <w:spacing w:after="0" w:before="0"/>
            </w:pPr>
            <w:r/>
            <w:r>
              <w:rPr>
                <w:rFonts w:ascii="Arial" w:hAnsi="Arial"/>
                <w:b/>
                <w:color w:val="1F2937"/>
                <w:sz w:val="15"/>
              </w:rPr>
              <w:t>RISK-10</w:t>
            </w:r>
          </w:p>
        </w:tc>
        <w:tc>
          <w:tcPr>
            <w:tcW w:type="dxa" w:w="2721"/>
            <w:vAlign w:val="center"/>
            <w:shd w:fill="FAFBFC"/>
            <w:tcMar>
              <w:top w:w="70" w:type="dxa"/>
              <w:left w:w="80" w:type="dxa"/>
              <w:bottom w:w="70" w:type="dxa"/>
              <w:right w:w="80" w:type="dxa"/>
            </w:tcMar>
          </w:tcPr>
          <w:p>
            <w:pPr>
              <w:spacing w:after="0" w:before="0"/>
            </w:pPr>
            <w:r/>
            <w:r>
              <w:rPr>
                <w:rFonts w:ascii="Arial" w:hAnsi="Arial"/>
                <w:b w:val="0"/>
                <w:color w:val="1F2937"/>
                <w:sz w:val="15"/>
              </w:rPr>
              <w:t>Override disalahgunakan</w:t>
            </w:r>
          </w:p>
        </w:tc>
        <w:tc>
          <w:tcPr>
            <w:tcW w:type="dxa" w:w="1247"/>
            <w:vAlign w:val="center"/>
            <w:shd w:fill="FAFBFC"/>
            <w:tcMar>
              <w:top w:w="70" w:type="dxa"/>
              <w:left w:w="80" w:type="dxa"/>
              <w:bottom w:w="70" w:type="dxa"/>
              <w:right w:w="80" w:type="dxa"/>
            </w:tcMar>
          </w:tcPr>
          <w:p>
            <w:pPr>
              <w:spacing w:after="0" w:before="0"/>
            </w:pPr>
            <w:r/>
            <w:r>
              <w:rPr>
                <w:rFonts w:ascii="Arial" w:hAnsi="Arial"/>
                <w:b w:val="0"/>
                <w:color w:val="1F2937"/>
                <w:sz w:val="15"/>
              </w:rPr>
              <w:t>Tinggi</w:t>
            </w:r>
          </w:p>
        </w:tc>
        <w:tc>
          <w:tcPr>
            <w:tcW w:type="dxa" w:w="4195"/>
            <w:vAlign w:val="center"/>
            <w:shd w:fill="FAFBFC"/>
            <w:tcMar>
              <w:top w:w="70" w:type="dxa"/>
              <w:left w:w="80" w:type="dxa"/>
              <w:bottom w:w="70" w:type="dxa"/>
              <w:right w:w="80" w:type="dxa"/>
            </w:tcMar>
          </w:tcPr>
          <w:p>
            <w:pPr>
              <w:spacing w:after="0" w:before="0"/>
            </w:pPr>
            <w:r/>
            <w:r>
              <w:rPr>
                <w:rFonts w:ascii="Arial" w:hAnsi="Arial"/>
                <w:b w:val="0"/>
                <w:color w:val="1F2937"/>
                <w:sz w:val="15"/>
              </w:rPr>
              <w:t>Permission, mandatory reason, 2FA/PIN, alert, audit review berkala.</w:t>
            </w:r>
          </w:p>
        </w:tc>
      </w:tr>
    </w:tbl>
    <w:p>
      <w:pPr>
        <w:spacing w:after="0"/>
      </w:pPr>
    </w:p>
    <w:p>
      <w:pPr>
        <w:spacing w:before="120" w:after="160"/>
      </w:pPr>
      <w:r>
        <w:rPr>
          <w:rFonts w:ascii="Arial" w:hAnsi="Arial"/>
          <w:b/>
          <w:color w:val="16324F"/>
          <w:sz w:val="32"/>
        </w:rPr>
        <w:t>18. Asumsi dan Pertanyaan Terbuka</w:t>
      </w:r>
    </w:p>
    <w:p>
      <w:pPr>
        <w:pStyle w:val="Heading2"/>
      </w:pPr>
      <w:r>
        <w:t>18.1 Asumsi Baseline</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1134"/>
            <w:shd w:fill="16324F"/>
            <w:vAlign w:val="center"/>
            <w:tcMar>
              <w:top w:w="70" w:type="dxa"/>
              <w:left w:w="80" w:type="dxa"/>
              <w:bottom w:w="70" w:type="dxa"/>
              <w:right w:w="80" w:type="dxa"/>
            </w:tcMar>
          </w:tcPr>
          <w:p>
            <w:pPr>
              <w:spacing w:after="0" w:before="0"/>
            </w:pPr>
            <w:r/>
            <w:r>
              <w:rPr>
                <w:rFonts w:ascii="Arial" w:hAnsi="Arial"/>
                <w:b/>
                <w:color w:val="FFFFFF"/>
                <w:sz w:val="18"/>
              </w:rPr>
              <w:t>ID</w:t>
            </w:r>
          </w:p>
        </w:tc>
        <w:tc>
          <w:tcPr>
            <w:tcW w:type="dxa" w:w="7937"/>
            <w:shd w:fill="16324F"/>
            <w:vAlign w:val="center"/>
            <w:tcMar>
              <w:top w:w="70" w:type="dxa"/>
              <w:left w:w="80" w:type="dxa"/>
              <w:bottom w:w="70" w:type="dxa"/>
              <w:right w:w="80" w:type="dxa"/>
            </w:tcMar>
          </w:tcPr>
          <w:p>
            <w:pPr>
              <w:spacing w:after="0" w:before="0"/>
            </w:pPr>
            <w:r/>
            <w:r>
              <w:rPr>
                <w:rFonts w:ascii="Arial" w:hAnsi="Arial"/>
                <w:b/>
                <w:color w:val="FFFFFF"/>
                <w:sz w:val="18"/>
              </w:rPr>
              <w:t>Asumsi</w:t>
            </w:r>
          </w:p>
        </w:tc>
      </w:tr>
      <w:tr>
        <w:trPr>
          <w:cantSplit/>
        </w:trPr>
        <w:tc>
          <w:tcPr>
            <w:tcW w:type="dxa" w:w="1134"/>
            <w:vAlign w:val="center"/>
            <w:tcMar>
              <w:top w:w="70" w:type="dxa"/>
              <w:left w:w="80" w:type="dxa"/>
              <w:bottom w:w="70" w:type="dxa"/>
              <w:right w:w="80" w:type="dxa"/>
            </w:tcMar>
          </w:tcPr>
          <w:p>
            <w:pPr>
              <w:spacing w:after="0" w:before="0"/>
            </w:pPr>
            <w:r/>
            <w:r>
              <w:rPr>
                <w:rFonts w:ascii="Arial" w:hAnsi="Arial"/>
                <w:b/>
                <w:color w:val="1F2937"/>
                <w:sz w:val="18"/>
              </w:rPr>
              <w:t>A-01</w:t>
            </w:r>
          </w:p>
        </w:tc>
        <w:tc>
          <w:tcPr>
            <w:tcW w:type="dxa" w:w="7937"/>
            <w:vAlign w:val="center"/>
            <w:tcMar>
              <w:top w:w="70" w:type="dxa"/>
              <w:left w:w="80" w:type="dxa"/>
              <w:bottom w:w="70" w:type="dxa"/>
              <w:right w:w="80" w:type="dxa"/>
            </w:tcMar>
          </w:tcPr>
          <w:p>
            <w:pPr>
              <w:spacing w:after="0" w:before="0"/>
            </w:pPr>
            <w:r/>
            <w:r>
              <w:rPr>
                <w:rFonts w:ascii="Arial" w:hAnsi="Arial"/>
                <w:b w:val="0"/>
                <w:color w:val="1F2937"/>
                <w:sz w:val="18"/>
              </w:rPr>
              <w:t>Sistem akan digunakan oleh minimal satu hotel dan Head Office Bandung.</w:t>
            </w:r>
          </w:p>
        </w:tc>
      </w:tr>
      <w:tr>
        <w:trPr>
          <w:cantSplit/>
        </w:trPr>
        <w:tc>
          <w:tcPr>
            <w:tcW w:type="dxa" w:w="1134"/>
            <w:vAlign w:val="center"/>
            <w:shd w:fill="FAFBFC"/>
            <w:tcMar>
              <w:top w:w="70" w:type="dxa"/>
              <w:left w:w="80" w:type="dxa"/>
              <w:bottom w:w="70" w:type="dxa"/>
              <w:right w:w="80" w:type="dxa"/>
            </w:tcMar>
          </w:tcPr>
          <w:p>
            <w:pPr>
              <w:spacing w:after="0" w:before="0"/>
            </w:pPr>
            <w:r/>
            <w:r>
              <w:rPr>
                <w:rFonts w:ascii="Arial" w:hAnsi="Arial"/>
                <w:b/>
                <w:color w:val="1F2937"/>
                <w:sz w:val="18"/>
              </w:rPr>
              <w:t>A-02</w:t>
            </w:r>
          </w:p>
        </w:tc>
        <w:tc>
          <w:tcPr>
            <w:tcW w:type="dxa" w:w="7937"/>
            <w:vAlign w:val="center"/>
            <w:shd w:fill="FAFBFC"/>
            <w:tcMar>
              <w:top w:w="70" w:type="dxa"/>
              <w:left w:w="80" w:type="dxa"/>
              <w:bottom w:w="70" w:type="dxa"/>
              <w:right w:w="80" w:type="dxa"/>
            </w:tcMar>
          </w:tcPr>
          <w:p>
            <w:pPr>
              <w:spacing w:after="0" w:before="0"/>
            </w:pPr>
            <w:r/>
            <w:r>
              <w:rPr>
                <w:rFonts w:ascii="Arial" w:hAnsi="Arial"/>
                <w:b w:val="0"/>
                <w:color w:val="1F2937"/>
                <w:sz w:val="18"/>
              </w:rPr>
              <w:t>Prototype menggunakan data dummy dan simulator door event.</w:t>
            </w:r>
          </w:p>
        </w:tc>
      </w:tr>
      <w:tr>
        <w:trPr>
          <w:cantSplit/>
        </w:trPr>
        <w:tc>
          <w:tcPr>
            <w:tcW w:type="dxa" w:w="1134"/>
            <w:vAlign w:val="center"/>
            <w:tcMar>
              <w:top w:w="70" w:type="dxa"/>
              <w:left w:w="80" w:type="dxa"/>
              <w:bottom w:w="70" w:type="dxa"/>
              <w:right w:w="80" w:type="dxa"/>
            </w:tcMar>
          </w:tcPr>
          <w:p>
            <w:pPr>
              <w:spacing w:after="0" w:before="0"/>
            </w:pPr>
            <w:r/>
            <w:r>
              <w:rPr>
                <w:rFonts w:ascii="Arial" w:hAnsi="Arial"/>
                <w:b/>
                <w:color w:val="1F2937"/>
                <w:sz w:val="18"/>
              </w:rPr>
              <w:t>A-03</w:t>
            </w:r>
          </w:p>
        </w:tc>
        <w:tc>
          <w:tcPr>
            <w:tcW w:type="dxa" w:w="7937"/>
            <w:vAlign w:val="center"/>
            <w:tcMar>
              <w:top w:w="70" w:type="dxa"/>
              <w:left w:w="80" w:type="dxa"/>
              <w:bottom w:w="70" w:type="dxa"/>
              <w:right w:w="80" w:type="dxa"/>
            </w:tcMar>
          </w:tcPr>
          <w:p>
            <w:pPr>
              <w:spacing w:after="0" w:before="0"/>
            </w:pPr>
            <w:r/>
            <w:r>
              <w:rPr>
                <w:rFonts w:ascii="Arial" w:hAnsi="Arial"/>
                <w:b w:val="0"/>
                <w:color w:val="1F2937"/>
                <w:sz w:val="18"/>
              </w:rPr>
              <w:t>DP default 30% atau satu malam, mengikuti nilai terbesar, tetapi dapat dikonfigurasi.</w:t>
            </w:r>
          </w:p>
        </w:tc>
      </w:tr>
      <w:tr>
        <w:trPr>
          <w:cantSplit/>
        </w:trPr>
        <w:tc>
          <w:tcPr>
            <w:tcW w:type="dxa" w:w="1134"/>
            <w:vAlign w:val="center"/>
            <w:shd w:fill="FAFBFC"/>
            <w:tcMar>
              <w:top w:w="70" w:type="dxa"/>
              <w:left w:w="80" w:type="dxa"/>
              <w:bottom w:w="70" w:type="dxa"/>
              <w:right w:w="80" w:type="dxa"/>
            </w:tcMar>
          </w:tcPr>
          <w:p>
            <w:pPr>
              <w:spacing w:after="0" w:before="0"/>
            </w:pPr>
            <w:r/>
            <w:r>
              <w:rPr>
                <w:rFonts w:ascii="Arial" w:hAnsi="Arial"/>
                <w:b/>
                <w:color w:val="1F2937"/>
                <w:sz w:val="18"/>
              </w:rPr>
              <w:t>A-04</w:t>
            </w:r>
          </w:p>
        </w:tc>
        <w:tc>
          <w:tcPr>
            <w:tcW w:type="dxa" w:w="7937"/>
            <w:vAlign w:val="center"/>
            <w:shd w:fill="FAFBFC"/>
            <w:tcMar>
              <w:top w:w="70" w:type="dxa"/>
              <w:left w:w="80" w:type="dxa"/>
              <w:bottom w:w="70" w:type="dxa"/>
              <w:right w:w="80" w:type="dxa"/>
            </w:tcMar>
          </w:tcPr>
          <w:p>
            <w:pPr>
              <w:spacing w:after="0" w:before="0"/>
            </w:pPr>
            <w:r/>
            <w:r>
              <w:rPr>
                <w:rFonts w:ascii="Arial" w:hAnsi="Arial"/>
                <w:b w:val="0"/>
                <w:color w:val="1F2937"/>
                <w:sz w:val="18"/>
              </w:rPr>
              <w:t>Batas diskon default 5%/10%/15%/&gt;15% sesuai level.</w:t>
            </w:r>
          </w:p>
        </w:tc>
      </w:tr>
      <w:tr>
        <w:trPr>
          <w:cantSplit/>
        </w:trPr>
        <w:tc>
          <w:tcPr>
            <w:tcW w:type="dxa" w:w="1134"/>
            <w:vAlign w:val="center"/>
            <w:tcMar>
              <w:top w:w="70" w:type="dxa"/>
              <w:left w:w="80" w:type="dxa"/>
              <w:bottom w:w="70" w:type="dxa"/>
              <w:right w:w="80" w:type="dxa"/>
            </w:tcMar>
          </w:tcPr>
          <w:p>
            <w:pPr>
              <w:spacing w:after="0" w:before="0"/>
            </w:pPr>
            <w:r/>
            <w:r>
              <w:rPr>
                <w:rFonts w:ascii="Arial" w:hAnsi="Arial"/>
                <w:b/>
                <w:color w:val="1F2937"/>
                <w:sz w:val="18"/>
              </w:rPr>
              <w:t>A-05</w:t>
            </w:r>
          </w:p>
        </w:tc>
        <w:tc>
          <w:tcPr>
            <w:tcW w:type="dxa" w:w="7937"/>
            <w:vAlign w:val="center"/>
            <w:tcMar>
              <w:top w:w="70" w:type="dxa"/>
              <w:left w:w="80" w:type="dxa"/>
              <w:bottom w:w="70" w:type="dxa"/>
              <w:right w:w="80" w:type="dxa"/>
            </w:tcMar>
          </w:tcPr>
          <w:p>
            <w:pPr>
              <w:spacing w:after="0" w:before="0"/>
            </w:pPr>
            <w:r/>
            <w:r>
              <w:rPr>
                <w:rFonts w:ascii="Arial" w:hAnsi="Arial"/>
                <w:b w:val="0"/>
                <w:color w:val="1F2937"/>
                <w:sz w:val="18"/>
              </w:rPr>
              <w:t>Check-in default pukul 14.00 dan checkout pukul 12.00.</w:t>
            </w:r>
          </w:p>
        </w:tc>
      </w:tr>
      <w:tr>
        <w:trPr>
          <w:cantSplit/>
        </w:trPr>
        <w:tc>
          <w:tcPr>
            <w:tcW w:type="dxa" w:w="1134"/>
            <w:vAlign w:val="center"/>
            <w:shd w:fill="FAFBFC"/>
            <w:tcMar>
              <w:top w:w="70" w:type="dxa"/>
              <w:left w:w="80" w:type="dxa"/>
              <w:bottom w:w="70" w:type="dxa"/>
              <w:right w:w="80" w:type="dxa"/>
            </w:tcMar>
          </w:tcPr>
          <w:p>
            <w:pPr>
              <w:spacing w:after="0" w:before="0"/>
            </w:pPr>
            <w:r/>
            <w:r>
              <w:rPr>
                <w:rFonts w:ascii="Arial" w:hAnsi="Arial"/>
                <w:b/>
                <w:color w:val="1F2937"/>
                <w:sz w:val="18"/>
              </w:rPr>
              <w:t>A-06</w:t>
            </w:r>
          </w:p>
        </w:tc>
        <w:tc>
          <w:tcPr>
            <w:tcW w:type="dxa" w:w="7937"/>
            <w:vAlign w:val="center"/>
            <w:shd w:fill="FAFBFC"/>
            <w:tcMar>
              <w:top w:w="70" w:type="dxa"/>
              <w:left w:w="80" w:type="dxa"/>
              <w:bottom w:w="70" w:type="dxa"/>
              <w:right w:w="80" w:type="dxa"/>
            </w:tcMar>
          </w:tcPr>
          <w:p>
            <w:pPr>
              <w:spacing w:after="0" w:before="0"/>
            </w:pPr>
            <w:r/>
            <w:r>
              <w:rPr>
                <w:rFonts w:ascii="Arial" w:hAnsi="Arial"/>
                <w:b w:val="0"/>
                <w:color w:val="1F2937"/>
                <w:sz w:val="18"/>
              </w:rPr>
              <w:t>OTA dicatat manual pada MVP sebelum integrasi channel manager.</w:t>
            </w:r>
          </w:p>
        </w:tc>
      </w:tr>
      <w:tr>
        <w:trPr>
          <w:cantSplit/>
        </w:trPr>
        <w:tc>
          <w:tcPr>
            <w:tcW w:type="dxa" w:w="1134"/>
            <w:vAlign w:val="center"/>
            <w:tcMar>
              <w:top w:w="70" w:type="dxa"/>
              <w:left w:w="80" w:type="dxa"/>
              <w:bottom w:w="70" w:type="dxa"/>
              <w:right w:w="80" w:type="dxa"/>
            </w:tcMar>
          </w:tcPr>
          <w:p>
            <w:pPr>
              <w:spacing w:after="0" w:before="0"/>
            </w:pPr>
            <w:r/>
            <w:r>
              <w:rPr>
                <w:rFonts w:ascii="Arial" w:hAnsi="Arial"/>
                <w:b/>
                <w:color w:val="1F2937"/>
                <w:sz w:val="18"/>
              </w:rPr>
              <w:t>A-07</w:t>
            </w:r>
          </w:p>
        </w:tc>
        <w:tc>
          <w:tcPr>
            <w:tcW w:type="dxa" w:w="7937"/>
            <w:vAlign w:val="center"/>
            <w:tcMar>
              <w:top w:w="70" w:type="dxa"/>
              <w:left w:w="80" w:type="dxa"/>
              <w:bottom w:w="70" w:type="dxa"/>
              <w:right w:w="80" w:type="dxa"/>
            </w:tcMar>
          </w:tcPr>
          <w:p>
            <w:pPr>
              <w:spacing w:after="0" w:before="0"/>
            </w:pPr>
            <w:r/>
            <w:r>
              <w:rPr>
                <w:rFonts w:ascii="Arial" w:hAnsi="Arial"/>
                <w:b w:val="0"/>
                <w:color w:val="1F2937"/>
                <w:sz w:val="18"/>
              </w:rPr>
              <w:t>Cloud hosting diprioritaskan dengan server utama di Indonesia.</w:t>
            </w:r>
          </w:p>
        </w:tc>
      </w:tr>
      <w:tr>
        <w:trPr>
          <w:cantSplit/>
        </w:trPr>
        <w:tc>
          <w:tcPr>
            <w:tcW w:type="dxa" w:w="1134"/>
            <w:vAlign w:val="center"/>
            <w:shd w:fill="FAFBFC"/>
            <w:tcMar>
              <w:top w:w="70" w:type="dxa"/>
              <w:left w:w="80" w:type="dxa"/>
              <w:bottom w:w="70" w:type="dxa"/>
              <w:right w:w="80" w:type="dxa"/>
            </w:tcMar>
          </w:tcPr>
          <w:p>
            <w:pPr>
              <w:spacing w:after="0" w:before="0"/>
            </w:pPr>
            <w:r/>
            <w:r>
              <w:rPr>
                <w:rFonts w:ascii="Arial" w:hAnsi="Arial"/>
                <w:b/>
                <w:color w:val="1F2937"/>
                <w:sz w:val="18"/>
              </w:rPr>
              <w:t>A-08</w:t>
            </w:r>
          </w:p>
        </w:tc>
        <w:tc>
          <w:tcPr>
            <w:tcW w:type="dxa" w:w="7937"/>
            <w:vAlign w:val="center"/>
            <w:shd w:fill="FAFBFC"/>
            <w:tcMar>
              <w:top w:w="70" w:type="dxa"/>
              <w:left w:w="80" w:type="dxa"/>
              <w:bottom w:w="70" w:type="dxa"/>
              <w:right w:w="80" w:type="dxa"/>
            </w:tcMar>
          </w:tcPr>
          <w:p>
            <w:pPr>
              <w:spacing w:after="0" w:before="0"/>
            </w:pPr>
            <w:r/>
            <w:r>
              <w:rPr>
                <w:rFonts w:ascii="Arial" w:hAnsi="Arial"/>
                <w:b w:val="0"/>
                <w:color w:val="1F2937"/>
                <w:sz w:val="18"/>
              </w:rPr>
              <w:t>Pembayaran tunai dan transfer manual didukung pada MVP.</w:t>
            </w:r>
          </w:p>
        </w:tc>
      </w:tr>
    </w:tbl>
    <w:p>
      <w:pPr>
        <w:spacing w:after="0"/>
      </w:pPr>
    </w:p>
    <w:p>
      <w:pPr>
        <w:pStyle w:val="Heading2"/>
      </w:pPr>
      <w:r>
        <w:t>18.2 Pertanyaan yang Harus Dikunci Sebelum Development MVP</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1134"/>
            <w:shd w:fill="16324F"/>
            <w:vAlign w:val="center"/>
            <w:tcMar>
              <w:top w:w="70" w:type="dxa"/>
              <w:left w:w="80" w:type="dxa"/>
              <w:bottom w:w="70" w:type="dxa"/>
              <w:right w:w="80" w:type="dxa"/>
            </w:tcMar>
          </w:tcPr>
          <w:p>
            <w:pPr>
              <w:spacing w:after="0" w:before="0"/>
            </w:pPr>
            <w:r/>
            <w:r>
              <w:rPr>
                <w:rFonts w:ascii="Arial" w:hAnsi="Arial"/>
                <w:b/>
                <w:color w:val="FFFFFF"/>
                <w:sz w:val="18"/>
              </w:rPr>
              <w:t>ID</w:t>
            </w:r>
          </w:p>
        </w:tc>
        <w:tc>
          <w:tcPr>
            <w:tcW w:type="dxa" w:w="7937"/>
            <w:shd w:fill="16324F"/>
            <w:vAlign w:val="center"/>
            <w:tcMar>
              <w:top w:w="70" w:type="dxa"/>
              <w:left w:w="80" w:type="dxa"/>
              <w:bottom w:w="70" w:type="dxa"/>
              <w:right w:w="80" w:type="dxa"/>
            </w:tcMar>
          </w:tcPr>
          <w:p>
            <w:pPr>
              <w:spacing w:after="0" w:before="0"/>
            </w:pPr>
            <w:r/>
            <w:r>
              <w:rPr>
                <w:rFonts w:ascii="Arial" w:hAnsi="Arial"/>
                <w:b/>
                <w:color w:val="FFFFFF"/>
                <w:sz w:val="18"/>
              </w:rPr>
              <w:t>Pertanyaan</w:t>
            </w:r>
          </w:p>
        </w:tc>
      </w:tr>
      <w:tr>
        <w:trPr>
          <w:cantSplit/>
        </w:trPr>
        <w:tc>
          <w:tcPr>
            <w:tcW w:type="dxa" w:w="1134"/>
            <w:vAlign w:val="center"/>
            <w:tcMar>
              <w:top w:w="70" w:type="dxa"/>
              <w:left w:w="80" w:type="dxa"/>
              <w:bottom w:w="70" w:type="dxa"/>
              <w:right w:w="80" w:type="dxa"/>
            </w:tcMar>
          </w:tcPr>
          <w:p>
            <w:pPr>
              <w:spacing w:after="0" w:before="0"/>
            </w:pPr>
            <w:r/>
            <w:r>
              <w:rPr>
                <w:rFonts w:ascii="Arial" w:hAnsi="Arial"/>
                <w:b/>
                <w:color w:val="1F2937"/>
                <w:sz w:val="18"/>
              </w:rPr>
              <w:t>Q-01</w:t>
            </w:r>
          </w:p>
        </w:tc>
        <w:tc>
          <w:tcPr>
            <w:tcW w:type="dxa" w:w="7937"/>
            <w:vAlign w:val="center"/>
            <w:tcMar>
              <w:top w:w="70" w:type="dxa"/>
              <w:left w:w="80" w:type="dxa"/>
              <w:bottom w:w="70" w:type="dxa"/>
              <w:right w:w="80" w:type="dxa"/>
            </w:tcMar>
          </w:tcPr>
          <w:p>
            <w:pPr>
              <w:spacing w:after="0" w:before="0"/>
            </w:pPr>
            <w:r/>
            <w:r>
              <w:rPr>
                <w:rFonts w:ascii="Arial" w:hAnsi="Arial"/>
                <w:b w:val="0"/>
                <w:color w:val="1F2937"/>
                <w:sz w:val="18"/>
              </w:rPr>
              <w:t>Berapa jumlah hotel, kamar, lantai, dan pengguna aktif per shift?</w:t>
            </w:r>
          </w:p>
        </w:tc>
      </w:tr>
      <w:tr>
        <w:trPr>
          <w:cantSplit/>
        </w:trPr>
        <w:tc>
          <w:tcPr>
            <w:tcW w:type="dxa" w:w="1134"/>
            <w:vAlign w:val="center"/>
            <w:shd w:fill="FAFBFC"/>
            <w:tcMar>
              <w:top w:w="70" w:type="dxa"/>
              <w:left w:w="80" w:type="dxa"/>
              <w:bottom w:w="70" w:type="dxa"/>
              <w:right w:w="80" w:type="dxa"/>
            </w:tcMar>
          </w:tcPr>
          <w:p>
            <w:pPr>
              <w:spacing w:after="0" w:before="0"/>
            </w:pPr>
            <w:r/>
            <w:r>
              <w:rPr>
                <w:rFonts w:ascii="Arial" w:hAnsi="Arial"/>
                <w:b/>
                <w:color w:val="1F2937"/>
                <w:sz w:val="18"/>
              </w:rPr>
              <w:t>Q-02</w:t>
            </w:r>
          </w:p>
        </w:tc>
        <w:tc>
          <w:tcPr>
            <w:tcW w:type="dxa" w:w="7937"/>
            <w:vAlign w:val="center"/>
            <w:shd w:fill="FAFBFC"/>
            <w:tcMar>
              <w:top w:w="70" w:type="dxa"/>
              <w:left w:w="80" w:type="dxa"/>
              <w:bottom w:w="70" w:type="dxa"/>
              <w:right w:w="80" w:type="dxa"/>
            </w:tcMar>
          </w:tcPr>
          <w:p>
            <w:pPr>
              <w:spacing w:after="0" w:before="0"/>
            </w:pPr>
            <w:r/>
            <w:r>
              <w:rPr>
                <w:rFonts w:ascii="Arial" w:hAnsi="Arial"/>
                <w:b w:val="0"/>
                <w:color w:val="1F2937"/>
                <w:sz w:val="18"/>
              </w:rPr>
              <w:t>Apa merek/model electronic door lock dan apakah tersedia API/SDK/event gateway?</w:t>
            </w:r>
          </w:p>
        </w:tc>
      </w:tr>
      <w:tr>
        <w:trPr>
          <w:cantSplit/>
        </w:trPr>
        <w:tc>
          <w:tcPr>
            <w:tcW w:type="dxa" w:w="1134"/>
            <w:vAlign w:val="center"/>
            <w:tcMar>
              <w:top w:w="70" w:type="dxa"/>
              <w:left w:w="80" w:type="dxa"/>
              <w:bottom w:w="70" w:type="dxa"/>
              <w:right w:w="80" w:type="dxa"/>
            </w:tcMar>
          </w:tcPr>
          <w:p>
            <w:pPr>
              <w:spacing w:after="0" w:before="0"/>
            </w:pPr>
            <w:r/>
            <w:r>
              <w:rPr>
                <w:rFonts w:ascii="Arial" w:hAnsi="Arial"/>
                <w:b/>
                <w:color w:val="1F2937"/>
                <w:sz w:val="18"/>
              </w:rPr>
              <w:t>Q-03</w:t>
            </w:r>
          </w:p>
        </w:tc>
        <w:tc>
          <w:tcPr>
            <w:tcW w:type="dxa" w:w="7937"/>
            <w:vAlign w:val="center"/>
            <w:tcMar>
              <w:top w:w="70" w:type="dxa"/>
              <w:left w:w="80" w:type="dxa"/>
              <w:bottom w:w="70" w:type="dxa"/>
              <w:right w:w="80" w:type="dxa"/>
            </w:tcMar>
          </w:tcPr>
          <w:p>
            <w:pPr>
              <w:spacing w:after="0" w:before="0"/>
            </w:pPr>
            <w:r/>
            <w:r>
              <w:rPr>
                <w:rFonts w:ascii="Arial" w:hAnsi="Arial"/>
                <w:b w:val="0"/>
                <w:color w:val="1F2937"/>
                <w:sz w:val="18"/>
              </w:rPr>
              <w:t>Apakah nomor kamar dialokasikan saat reservasi atau hanya tipe kamar sampai check-in?</w:t>
            </w:r>
          </w:p>
        </w:tc>
      </w:tr>
      <w:tr>
        <w:trPr>
          <w:cantSplit/>
        </w:trPr>
        <w:tc>
          <w:tcPr>
            <w:tcW w:type="dxa" w:w="1134"/>
            <w:vAlign w:val="center"/>
            <w:shd w:fill="FAFBFC"/>
            <w:tcMar>
              <w:top w:w="70" w:type="dxa"/>
              <w:left w:w="80" w:type="dxa"/>
              <w:bottom w:w="70" w:type="dxa"/>
              <w:right w:w="80" w:type="dxa"/>
            </w:tcMar>
          </w:tcPr>
          <w:p>
            <w:pPr>
              <w:spacing w:after="0" w:before="0"/>
            </w:pPr>
            <w:r/>
            <w:r>
              <w:rPr>
                <w:rFonts w:ascii="Arial" w:hAnsi="Arial"/>
                <w:b/>
                <w:color w:val="1F2937"/>
                <w:sz w:val="18"/>
              </w:rPr>
              <w:t>Q-04</w:t>
            </w:r>
          </w:p>
        </w:tc>
        <w:tc>
          <w:tcPr>
            <w:tcW w:type="dxa" w:w="7937"/>
            <w:vAlign w:val="center"/>
            <w:shd w:fill="FAFBFC"/>
            <w:tcMar>
              <w:top w:w="70" w:type="dxa"/>
              <w:left w:w="80" w:type="dxa"/>
              <w:bottom w:w="70" w:type="dxa"/>
              <w:right w:w="80" w:type="dxa"/>
            </w:tcMar>
          </w:tcPr>
          <w:p>
            <w:pPr>
              <w:spacing w:after="0" w:before="0"/>
            </w:pPr>
            <w:r/>
            <w:r>
              <w:rPr>
                <w:rFonts w:ascii="Arial" w:hAnsi="Arial"/>
                <w:b w:val="0"/>
                <w:color w:val="1F2937"/>
                <w:sz w:val="18"/>
              </w:rPr>
              <w:t>Berapa kebijakan DP final per channel, periode, dan tipe kamar?</w:t>
            </w:r>
          </w:p>
        </w:tc>
      </w:tr>
      <w:tr>
        <w:trPr>
          <w:cantSplit/>
        </w:trPr>
        <w:tc>
          <w:tcPr>
            <w:tcW w:type="dxa" w:w="1134"/>
            <w:vAlign w:val="center"/>
            <w:tcMar>
              <w:top w:w="70" w:type="dxa"/>
              <w:left w:w="80" w:type="dxa"/>
              <w:bottom w:w="70" w:type="dxa"/>
              <w:right w:w="80" w:type="dxa"/>
            </w:tcMar>
          </w:tcPr>
          <w:p>
            <w:pPr>
              <w:spacing w:after="0" w:before="0"/>
            </w:pPr>
            <w:r/>
            <w:r>
              <w:rPr>
                <w:rFonts w:ascii="Arial" w:hAnsi="Arial"/>
                <w:b/>
                <w:color w:val="1F2937"/>
                <w:sz w:val="18"/>
              </w:rPr>
              <w:t>Q-05</w:t>
            </w:r>
          </w:p>
        </w:tc>
        <w:tc>
          <w:tcPr>
            <w:tcW w:type="dxa" w:w="7937"/>
            <w:vAlign w:val="center"/>
            <w:tcMar>
              <w:top w:w="70" w:type="dxa"/>
              <w:left w:w="80" w:type="dxa"/>
              <w:bottom w:w="70" w:type="dxa"/>
              <w:right w:w="80" w:type="dxa"/>
            </w:tcMar>
          </w:tcPr>
          <w:p>
            <w:pPr>
              <w:spacing w:after="0" w:before="0"/>
            </w:pPr>
            <w:r/>
            <w:r>
              <w:rPr>
                <w:rFonts w:ascii="Arial" w:hAnsi="Arial"/>
                <w:b w:val="0"/>
                <w:color w:val="1F2937"/>
                <w:sz w:val="18"/>
              </w:rPr>
              <w:t>Berapa batas diskon dan siapa approver final pada setiap level?</w:t>
            </w:r>
          </w:p>
        </w:tc>
      </w:tr>
      <w:tr>
        <w:trPr>
          <w:cantSplit/>
        </w:trPr>
        <w:tc>
          <w:tcPr>
            <w:tcW w:type="dxa" w:w="1134"/>
            <w:vAlign w:val="center"/>
            <w:shd w:fill="FAFBFC"/>
            <w:tcMar>
              <w:top w:w="70" w:type="dxa"/>
              <w:left w:w="80" w:type="dxa"/>
              <w:bottom w:w="70" w:type="dxa"/>
              <w:right w:w="80" w:type="dxa"/>
            </w:tcMar>
          </w:tcPr>
          <w:p>
            <w:pPr>
              <w:spacing w:after="0" w:before="0"/>
            </w:pPr>
            <w:r/>
            <w:r>
              <w:rPr>
                <w:rFonts w:ascii="Arial" w:hAnsi="Arial"/>
                <w:b/>
                <w:color w:val="1F2937"/>
                <w:sz w:val="18"/>
              </w:rPr>
              <w:t>Q-06</w:t>
            </w:r>
          </w:p>
        </w:tc>
        <w:tc>
          <w:tcPr>
            <w:tcW w:type="dxa" w:w="7937"/>
            <w:vAlign w:val="center"/>
            <w:shd w:fill="FAFBFC"/>
            <w:tcMar>
              <w:top w:w="70" w:type="dxa"/>
              <w:left w:w="80" w:type="dxa"/>
              <w:bottom w:w="70" w:type="dxa"/>
              <w:right w:w="80" w:type="dxa"/>
            </w:tcMar>
          </w:tcPr>
          <w:p>
            <w:pPr>
              <w:spacing w:after="0" w:before="0"/>
            </w:pPr>
            <w:r/>
            <w:r>
              <w:rPr>
                <w:rFonts w:ascii="Arial" w:hAnsi="Arial"/>
                <w:b w:val="0"/>
                <w:color w:val="1F2937"/>
                <w:sz w:val="18"/>
              </w:rPr>
              <w:t>Metode pembayaran dan payment gateway apa yang akan digunakan?</w:t>
            </w:r>
          </w:p>
        </w:tc>
      </w:tr>
      <w:tr>
        <w:trPr>
          <w:cantSplit/>
        </w:trPr>
        <w:tc>
          <w:tcPr>
            <w:tcW w:type="dxa" w:w="1134"/>
            <w:vAlign w:val="center"/>
            <w:tcMar>
              <w:top w:w="70" w:type="dxa"/>
              <w:left w:w="80" w:type="dxa"/>
              <w:bottom w:w="70" w:type="dxa"/>
              <w:right w:w="80" w:type="dxa"/>
            </w:tcMar>
          </w:tcPr>
          <w:p>
            <w:pPr>
              <w:spacing w:after="0" w:before="0"/>
            </w:pPr>
            <w:r/>
            <w:r>
              <w:rPr>
                <w:rFonts w:ascii="Arial" w:hAnsi="Arial"/>
                <w:b/>
                <w:color w:val="1F2937"/>
                <w:sz w:val="18"/>
              </w:rPr>
              <w:t>Q-07</w:t>
            </w:r>
          </w:p>
        </w:tc>
        <w:tc>
          <w:tcPr>
            <w:tcW w:type="dxa" w:w="7937"/>
            <w:vAlign w:val="center"/>
            <w:tcMar>
              <w:top w:w="70" w:type="dxa"/>
              <w:left w:w="80" w:type="dxa"/>
              <w:bottom w:w="70" w:type="dxa"/>
              <w:right w:w="80" w:type="dxa"/>
            </w:tcMar>
          </w:tcPr>
          <w:p>
            <w:pPr>
              <w:spacing w:after="0" w:before="0"/>
            </w:pPr>
            <w:r/>
            <w:r>
              <w:rPr>
                <w:rFonts w:ascii="Arial" w:hAnsi="Arial"/>
                <w:b w:val="0"/>
                <w:color w:val="1F2937"/>
                <w:sz w:val="18"/>
              </w:rPr>
              <w:t>Apakah kasir terpisah dari resepsionis dan apakah night audit diperlukan pada MVP?</w:t>
            </w:r>
          </w:p>
        </w:tc>
      </w:tr>
      <w:tr>
        <w:trPr>
          <w:cantSplit/>
        </w:trPr>
        <w:tc>
          <w:tcPr>
            <w:tcW w:type="dxa" w:w="1134"/>
            <w:vAlign w:val="center"/>
            <w:shd w:fill="FAFBFC"/>
            <w:tcMar>
              <w:top w:w="70" w:type="dxa"/>
              <w:left w:w="80" w:type="dxa"/>
              <w:bottom w:w="70" w:type="dxa"/>
              <w:right w:w="80" w:type="dxa"/>
            </w:tcMar>
          </w:tcPr>
          <w:p>
            <w:pPr>
              <w:spacing w:after="0" w:before="0"/>
            </w:pPr>
            <w:r/>
            <w:r>
              <w:rPr>
                <w:rFonts w:ascii="Arial" w:hAnsi="Arial"/>
                <w:b/>
                <w:color w:val="1F2937"/>
                <w:sz w:val="18"/>
              </w:rPr>
              <w:t>Q-08</w:t>
            </w:r>
          </w:p>
        </w:tc>
        <w:tc>
          <w:tcPr>
            <w:tcW w:type="dxa" w:w="7937"/>
            <w:vAlign w:val="center"/>
            <w:shd w:fill="FAFBFC"/>
            <w:tcMar>
              <w:top w:w="70" w:type="dxa"/>
              <w:left w:w="80" w:type="dxa"/>
              <w:bottom w:w="70" w:type="dxa"/>
              <w:right w:w="80" w:type="dxa"/>
            </w:tcMar>
          </w:tcPr>
          <w:p>
            <w:pPr>
              <w:spacing w:after="0" w:before="0"/>
            </w:pPr>
            <w:r/>
            <w:r>
              <w:rPr>
                <w:rFonts w:ascii="Arial" w:hAnsi="Arial"/>
                <w:b w:val="0"/>
                <w:color w:val="1F2937"/>
                <w:sz w:val="18"/>
              </w:rPr>
              <w:t>Apakah housekeeping/engineering menggunakan ponsel pribadi atau perangkat hotel?</w:t>
            </w:r>
          </w:p>
        </w:tc>
      </w:tr>
      <w:tr>
        <w:trPr>
          <w:cantSplit/>
        </w:trPr>
        <w:tc>
          <w:tcPr>
            <w:tcW w:type="dxa" w:w="1134"/>
            <w:vAlign w:val="center"/>
            <w:tcMar>
              <w:top w:w="70" w:type="dxa"/>
              <w:left w:w="80" w:type="dxa"/>
              <w:bottom w:w="70" w:type="dxa"/>
              <w:right w:w="80" w:type="dxa"/>
            </w:tcMar>
          </w:tcPr>
          <w:p>
            <w:pPr>
              <w:spacing w:after="0" w:before="0"/>
            </w:pPr>
            <w:r/>
            <w:r>
              <w:rPr>
                <w:rFonts w:ascii="Arial" w:hAnsi="Arial"/>
                <w:b/>
                <w:color w:val="1F2937"/>
                <w:sz w:val="18"/>
              </w:rPr>
              <w:t>Q-09</w:t>
            </w:r>
          </w:p>
        </w:tc>
        <w:tc>
          <w:tcPr>
            <w:tcW w:type="dxa" w:w="7937"/>
            <w:vAlign w:val="center"/>
            <w:tcMar>
              <w:top w:w="70" w:type="dxa"/>
              <w:left w:w="80" w:type="dxa"/>
              <w:bottom w:w="70" w:type="dxa"/>
              <w:right w:w="80" w:type="dxa"/>
            </w:tcMar>
          </w:tcPr>
          <w:p>
            <w:pPr>
              <w:spacing w:after="0" w:before="0"/>
            </w:pPr>
            <w:r/>
            <w:r>
              <w:rPr>
                <w:rFonts w:ascii="Arial" w:hAnsi="Arial"/>
                <w:b w:val="0"/>
                <w:color w:val="1F2937"/>
                <w:sz w:val="18"/>
              </w:rPr>
              <w:t>Apakah terdapat software accounting, channel manager, atau PMS lama yang harus diintegrasikan?</w:t>
            </w:r>
          </w:p>
        </w:tc>
      </w:tr>
      <w:tr>
        <w:trPr>
          <w:cantSplit/>
        </w:trPr>
        <w:tc>
          <w:tcPr>
            <w:tcW w:type="dxa" w:w="1134"/>
            <w:vAlign w:val="center"/>
            <w:shd w:fill="FAFBFC"/>
            <w:tcMar>
              <w:top w:w="70" w:type="dxa"/>
              <w:left w:w="80" w:type="dxa"/>
              <w:bottom w:w="70" w:type="dxa"/>
              <w:right w:w="80" w:type="dxa"/>
            </w:tcMar>
          </w:tcPr>
          <w:p>
            <w:pPr>
              <w:spacing w:after="0" w:before="0"/>
            </w:pPr>
            <w:r/>
            <w:r>
              <w:rPr>
                <w:rFonts w:ascii="Arial" w:hAnsi="Arial"/>
                <w:b/>
                <w:color w:val="1F2937"/>
                <w:sz w:val="18"/>
              </w:rPr>
              <w:t>Q-10</w:t>
            </w:r>
          </w:p>
        </w:tc>
        <w:tc>
          <w:tcPr>
            <w:tcW w:type="dxa" w:w="7937"/>
            <w:vAlign w:val="center"/>
            <w:shd w:fill="FAFBFC"/>
            <w:tcMar>
              <w:top w:w="70" w:type="dxa"/>
              <w:left w:w="80" w:type="dxa"/>
              <w:bottom w:w="70" w:type="dxa"/>
              <w:right w:w="80" w:type="dxa"/>
            </w:tcMar>
          </w:tcPr>
          <w:p>
            <w:pPr>
              <w:spacing w:after="0" w:before="0"/>
            </w:pPr>
            <w:r/>
            <w:r>
              <w:rPr>
                <w:rFonts w:ascii="Arial" w:hAnsi="Arial"/>
                <w:b w:val="0"/>
                <w:color w:val="1F2937"/>
                <w:sz w:val="18"/>
              </w:rPr>
              <w:t>Berapa lama scan identitas, audit log, dan transaksi harus disimpan?</w:t>
            </w:r>
          </w:p>
        </w:tc>
      </w:tr>
      <w:tr>
        <w:trPr>
          <w:cantSplit/>
        </w:trPr>
        <w:tc>
          <w:tcPr>
            <w:tcW w:type="dxa" w:w="1134"/>
            <w:vAlign w:val="center"/>
            <w:tcMar>
              <w:top w:w="70" w:type="dxa"/>
              <w:left w:w="80" w:type="dxa"/>
              <w:bottom w:w="70" w:type="dxa"/>
              <w:right w:w="80" w:type="dxa"/>
            </w:tcMar>
          </w:tcPr>
          <w:p>
            <w:pPr>
              <w:spacing w:after="0" w:before="0"/>
            </w:pPr>
            <w:r/>
            <w:r>
              <w:rPr>
                <w:rFonts w:ascii="Arial" w:hAnsi="Arial"/>
                <w:b/>
                <w:color w:val="1F2937"/>
                <w:sz w:val="18"/>
              </w:rPr>
              <w:t>Q-11</w:t>
            </w:r>
          </w:p>
        </w:tc>
        <w:tc>
          <w:tcPr>
            <w:tcW w:type="dxa" w:w="7937"/>
            <w:vAlign w:val="center"/>
            <w:tcMar>
              <w:top w:w="70" w:type="dxa"/>
              <w:left w:w="80" w:type="dxa"/>
              <w:bottom w:w="70" w:type="dxa"/>
              <w:right w:w="80" w:type="dxa"/>
            </w:tcMar>
          </w:tcPr>
          <w:p>
            <w:pPr>
              <w:spacing w:after="0" w:before="0"/>
            </w:pPr>
            <w:r/>
            <w:r>
              <w:rPr>
                <w:rFonts w:ascii="Arial" w:hAnsi="Arial"/>
                <w:b w:val="0"/>
                <w:color w:val="1F2937"/>
                <w:sz w:val="18"/>
              </w:rPr>
              <w:t>Apakah refund/cancellation memiliki approval dan penalti khusus?</w:t>
            </w:r>
          </w:p>
        </w:tc>
      </w:tr>
      <w:tr>
        <w:trPr>
          <w:cantSplit/>
        </w:trPr>
        <w:tc>
          <w:tcPr>
            <w:tcW w:type="dxa" w:w="1134"/>
            <w:vAlign w:val="center"/>
            <w:shd w:fill="FAFBFC"/>
            <w:tcMar>
              <w:top w:w="70" w:type="dxa"/>
              <w:left w:w="80" w:type="dxa"/>
              <w:bottom w:w="70" w:type="dxa"/>
              <w:right w:w="80" w:type="dxa"/>
            </w:tcMar>
          </w:tcPr>
          <w:p>
            <w:pPr>
              <w:spacing w:after="0" w:before="0"/>
            </w:pPr>
            <w:r/>
            <w:r>
              <w:rPr>
                <w:rFonts w:ascii="Arial" w:hAnsi="Arial"/>
                <w:b/>
                <w:color w:val="1F2937"/>
                <w:sz w:val="18"/>
              </w:rPr>
              <w:t>Q-12</w:t>
            </w:r>
          </w:p>
        </w:tc>
        <w:tc>
          <w:tcPr>
            <w:tcW w:type="dxa" w:w="7937"/>
            <w:vAlign w:val="center"/>
            <w:shd w:fill="FAFBFC"/>
            <w:tcMar>
              <w:top w:w="70" w:type="dxa"/>
              <w:left w:w="80" w:type="dxa"/>
              <w:bottom w:w="70" w:type="dxa"/>
              <w:right w:w="80" w:type="dxa"/>
            </w:tcMar>
          </w:tcPr>
          <w:p>
            <w:pPr>
              <w:spacing w:after="0" w:before="0"/>
            </w:pPr>
            <w:r/>
            <w:r>
              <w:rPr>
                <w:rFonts w:ascii="Arial" w:hAnsi="Arial"/>
                <w:b w:val="0"/>
                <w:color w:val="1F2937"/>
                <w:sz w:val="18"/>
              </w:rPr>
              <w:t>Apa target tanggal demo, pilot, dan go-live?</w:t>
            </w:r>
          </w:p>
        </w:tc>
      </w:tr>
    </w:tbl>
    <w:p>
      <w:pPr>
        <w:spacing w:after="0"/>
      </w:pPr>
    </w:p>
    <w:tbl>
      <w:tblPr>
        <w:tblStyle w:val="TableGrid"/>
        <w:tblW w:type="auto" w:w="0"/>
        <w:jc w:val="center"/>
        <w:tblLook w:firstColumn="1" w:firstRow="1" w:lastColumn="0" w:lastRow="0" w:noHBand="0" w:noVBand="1" w:val="04A0"/>
        <w:tblLayout w:type="fixed"/>
      </w:tblPr>
      <w:tblGrid>
        <w:gridCol w:w="9972"/>
      </w:tblGrid>
      <w:tr>
        <w:trPr>
          <w:cantSplit/>
        </w:trPr>
        <w:tc>
          <w:tcPr>
            <w:tcW w:type="dxa" w:w="9972"/>
            <w:shd w:fill="FFF2CC"/>
            <w:tcBorders>
              <w:top w:sz="8" w:val="single" w:color="9FBAD0"/>
              <w:left w:sz="8" w:val="single" w:color="9FBAD0"/>
              <w:bottom w:sz="8" w:val="single" w:color="9FBAD0"/>
              <w:right w:sz="8" w:val="single" w:color="9FBAD0"/>
            </w:tcBorders>
            <w:tcMar>
              <w:top w:w="70" w:type="dxa"/>
              <w:left w:w="80" w:type="dxa"/>
              <w:bottom w:w="70" w:type="dxa"/>
              <w:right w:w="80" w:type="dxa"/>
            </w:tcMar>
          </w:tcPr>
          <w:p>
            <w:pPr>
              <w:spacing w:after="40"/>
            </w:pPr>
            <w:r/>
            <w:r>
              <w:rPr>
                <w:rFonts w:ascii="Arial" w:hAnsi="Arial"/>
                <w:b/>
                <w:color w:val="16324F"/>
                <w:sz w:val="21"/>
              </w:rPr>
              <w:t>Rekomendasi keputusan berikutnya</w:t>
            </w:r>
          </w:p>
          <w:p>
            <w:pPr>
              <w:spacing w:after="0"/>
            </w:pPr>
            <w:r>
              <w:rPr>
                <w:rFonts w:ascii="Arial" w:hAnsi="Arial"/>
                <w:color w:val="1F2937"/>
                <w:sz w:val="19"/>
              </w:rPr>
              <w:t>Sebelum desain UI final, lakukan workshop 60–90 menit bersama Front Office, Finance, Hotel Manager, Head Office Bandung, dan perwakilan teknis door lock. Tujuannya mengunci Q-01 sampai Q-12, memvalidasi alur exception, serta menetapkan data dummy untuk prototype.</w:t>
            </w:r>
          </w:p>
        </w:tc>
      </w:tr>
    </w:tbl>
    <w:p>
      <w:pPr>
        <w:spacing w:after="0"/>
      </w:pPr>
    </w:p>
    <w:p>
      <w:r>
        <w:br w:type="page"/>
      </w:r>
    </w:p>
    <w:p>
      <w:pPr>
        <w:spacing w:before="120" w:after="160"/>
      </w:pPr>
      <w:r>
        <w:rPr>
          <w:rFonts w:ascii="Arial" w:hAnsi="Arial"/>
          <w:b/>
          <w:color w:val="16324F"/>
          <w:sz w:val="32"/>
        </w:rPr>
        <w:t>Lampiran A. Referensi Tampilan Availability Saat Ini</w:t>
      </w:r>
    </w:p>
    <w:p>
      <w:pPr>
        <w:spacing w:after="100" w:line="259" w:lineRule="auto"/>
      </w:pPr>
      <w:r>
        <w:rPr>
          <w:rFonts w:ascii="Arial" w:hAnsi="Arial"/>
          <w:color w:val="1F2937"/>
          <w:sz w:val="21"/>
        </w:rPr>
        <w:t>Tampilan spreadsheet berikut digunakan sebagai referensi mental model pengguna. Prototype mempertahankan pola baris kamar dan kolom tanggal, tetapi menambahkan status yang lebih kaya, filter, detail reservasi, transaksi database, dan audit trail.</w:t>
      </w:r>
    </w:p>
    <w:p>
      <w:pPr>
        <w:jc w:val="center"/>
      </w:pPr>
      <w:r>
        <w:drawing>
          <wp:inline xmlns:a="http://schemas.openxmlformats.org/drawingml/2006/main" xmlns:pic="http://schemas.openxmlformats.org/drawingml/2006/picture">
            <wp:extent cx="5940000" cy="3902348"/>
            <wp:docPr id="1" name="Picture 1"/>
            <wp:cNvGraphicFramePr>
              <a:graphicFrameLocks noChangeAspect="1"/>
            </wp:cNvGraphicFramePr>
            <a:graphic>
              <a:graphicData uri="http://schemas.openxmlformats.org/drawingml/2006/picture">
                <pic:pic>
                  <pic:nvPicPr>
                    <pic:cNvPr id="0" name="image(961).png"/>
                    <pic:cNvPicPr/>
                  </pic:nvPicPr>
                  <pic:blipFill>
                    <a:blip r:embed="rId11"/>
                    <a:stretch>
                      <a:fillRect/>
                    </a:stretch>
                  </pic:blipFill>
                  <pic:spPr>
                    <a:xfrm>
                      <a:off x="0" y="0"/>
                      <a:ext cx="5940000" cy="3902348"/>
                    </a:xfrm>
                    <a:prstGeom prst="rect"/>
                  </pic:spPr>
                </pic:pic>
              </a:graphicData>
            </a:graphic>
          </wp:inline>
        </w:drawing>
      </w:r>
    </w:p>
    <w:p>
      <w:pPr>
        <w:jc w:val="center"/>
      </w:pPr>
      <w:r>
        <w:rPr>
          <w:rFonts w:ascii="Arial" w:hAnsi="Arial"/>
          <w:i/>
          <w:color w:val="667085"/>
          <w:sz w:val="17"/>
        </w:rPr>
        <w:t>Gambar A.1 — Room availability spreadsheet sebagai referensi awal.</w:t>
      </w:r>
    </w:p>
    <w:p>
      <w:pPr>
        <w:pStyle w:val="Heading2"/>
      </w:pPr>
      <w:r>
        <w:t>Legenda Warna Rekomendasi Prototype</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2268"/>
            <w:shd w:fill="16324F"/>
            <w:vAlign w:val="center"/>
            <w:tcMar>
              <w:top w:w="70" w:type="dxa"/>
              <w:left w:w="80" w:type="dxa"/>
              <w:bottom w:w="70" w:type="dxa"/>
              <w:right w:w="80" w:type="dxa"/>
            </w:tcMar>
          </w:tcPr>
          <w:p>
            <w:pPr>
              <w:spacing w:after="0" w:before="0"/>
            </w:pPr>
            <w:r/>
            <w:r>
              <w:rPr>
                <w:rFonts w:ascii="Arial" w:hAnsi="Arial"/>
                <w:b/>
                <w:color w:val="FFFFFF"/>
                <w:sz w:val="17"/>
              </w:rPr>
              <w:t>Status</w:t>
            </w:r>
          </w:p>
        </w:tc>
        <w:tc>
          <w:tcPr>
            <w:tcW w:type="dxa" w:w="3118"/>
            <w:shd w:fill="16324F"/>
            <w:vAlign w:val="center"/>
            <w:tcMar>
              <w:top w:w="70" w:type="dxa"/>
              <w:left w:w="80" w:type="dxa"/>
              <w:bottom w:w="70" w:type="dxa"/>
              <w:right w:w="80" w:type="dxa"/>
            </w:tcMar>
          </w:tcPr>
          <w:p>
            <w:pPr>
              <w:spacing w:after="0" w:before="0"/>
            </w:pPr>
            <w:r/>
            <w:r>
              <w:rPr>
                <w:rFonts w:ascii="Arial" w:hAnsi="Arial"/>
                <w:b/>
                <w:color w:val="FFFFFF"/>
                <w:sz w:val="17"/>
              </w:rPr>
              <w:t>Makna</w:t>
            </w:r>
          </w:p>
        </w:tc>
        <w:tc>
          <w:tcPr>
            <w:tcW w:type="dxa" w:w="3685"/>
            <w:shd w:fill="16324F"/>
            <w:vAlign w:val="center"/>
            <w:tcMar>
              <w:top w:w="70" w:type="dxa"/>
              <w:left w:w="80" w:type="dxa"/>
              <w:bottom w:w="70" w:type="dxa"/>
              <w:right w:w="80" w:type="dxa"/>
            </w:tcMar>
          </w:tcPr>
          <w:p>
            <w:pPr>
              <w:spacing w:after="0" w:before="0"/>
            </w:pPr>
            <w:r/>
            <w:r>
              <w:rPr>
                <w:rFonts w:ascii="Arial" w:hAnsi="Arial"/>
                <w:b/>
                <w:color w:val="FFFFFF"/>
                <w:sz w:val="17"/>
              </w:rPr>
              <w:t>Catatan UI</w:t>
            </w:r>
          </w:p>
        </w:tc>
      </w:tr>
      <w:tr>
        <w:trPr>
          <w:cantSplit/>
        </w:trPr>
        <w:tc>
          <w:tcPr>
            <w:tcW w:type="dxa" w:w="2268"/>
            <w:vAlign w:val="center"/>
            <w:tcMar>
              <w:top w:w="70" w:type="dxa"/>
              <w:left w:w="80" w:type="dxa"/>
              <w:bottom w:w="70" w:type="dxa"/>
              <w:right w:w="80" w:type="dxa"/>
            </w:tcMar>
          </w:tcPr>
          <w:p>
            <w:pPr>
              <w:spacing w:after="0" w:before="0"/>
            </w:pPr>
            <w:r/>
            <w:r>
              <w:rPr>
                <w:rFonts w:ascii="Arial" w:hAnsi="Arial"/>
                <w:b w:val="0"/>
                <w:color w:val="1F2937"/>
                <w:sz w:val="17"/>
              </w:rPr>
              <w:t>AVAILABLE</w:t>
            </w:r>
          </w:p>
        </w:tc>
        <w:tc>
          <w:tcPr>
            <w:tcW w:type="dxa" w:w="3118"/>
            <w:vAlign w:val="center"/>
            <w:tcMar>
              <w:top w:w="70" w:type="dxa"/>
              <w:left w:w="80" w:type="dxa"/>
              <w:bottom w:w="70" w:type="dxa"/>
              <w:right w:w="80" w:type="dxa"/>
            </w:tcMar>
          </w:tcPr>
          <w:p>
            <w:pPr>
              <w:spacing w:after="0" w:before="0"/>
            </w:pPr>
            <w:r/>
            <w:r>
              <w:rPr>
                <w:rFonts w:ascii="Arial" w:hAnsi="Arial"/>
                <w:b w:val="0"/>
                <w:color w:val="1F2937"/>
                <w:sz w:val="17"/>
              </w:rPr>
              <w:t>Dapat dijual</w:t>
            </w:r>
          </w:p>
        </w:tc>
        <w:tc>
          <w:tcPr>
            <w:tcW w:type="dxa" w:w="3685"/>
            <w:vAlign w:val="center"/>
            <w:tcMar>
              <w:top w:w="70" w:type="dxa"/>
              <w:left w:w="80" w:type="dxa"/>
              <w:bottom w:w="70" w:type="dxa"/>
              <w:right w:w="80" w:type="dxa"/>
            </w:tcMar>
          </w:tcPr>
          <w:p>
            <w:pPr>
              <w:spacing w:after="0" w:before="0"/>
            </w:pPr>
            <w:r/>
            <w:r>
              <w:rPr>
                <w:rFonts w:ascii="Arial" w:hAnsi="Arial"/>
                <w:b w:val="0"/>
                <w:color w:val="1F2937"/>
                <w:sz w:val="17"/>
              </w:rPr>
              <w:t>Hijau muda; label AVAIL.</w:t>
            </w:r>
          </w:p>
        </w:tc>
      </w:tr>
      <w:tr>
        <w:trPr>
          <w:cantSplit/>
        </w:trPr>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7"/>
              </w:rPr>
              <w:t>HELD</w:t>
            </w:r>
          </w:p>
        </w:tc>
        <w:tc>
          <w:tcPr>
            <w:tcW w:type="dxa" w:w="3118"/>
            <w:vAlign w:val="center"/>
            <w:shd w:fill="FAFBFC"/>
            <w:tcMar>
              <w:top w:w="70" w:type="dxa"/>
              <w:left w:w="80" w:type="dxa"/>
              <w:bottom w:w="70" w:type="dxa"/>
              <w:right w:w="80" w:type="dxa"/>
            </w:tcMar>
          </w:tcPr>
          <w:p>
            <w:pPr>
              <w:spacing w:after="0" w:before="0"/>
            </w:pPr>
            <w:r/>
            <w:r>
              <w:rPr>
                <w:rFonts w:ascii="Arial" w:hAnsi="Arial"/>
                <w:b w:val="0"/>
                <w:color w:val="1F2937"/>
                <w:sz w:val="17"/>
              </w:rPr>
              <w:t>Ditahan sementara</w:t>
            </w:r>
          </w:p>
        </w:tc>
        <w:tc>
          <w:tcPr>
            <w:tcW w:type="dxa" w:w="3685"/>
            <w:vAlign w:val="center"/>
            <w:shd w:fill="FAFBFC"/>
            <w:tcMar>
              <w:top w:w="70" w:type="dxa"/>
              <w:left w:w="80" w:type="dxa"/>
              <w:bottom w:w="70" w:type="dxa"/>
              <w:right w:w="80" w:type="dxa"/>
            </w:tcMar>
          </w:tcPr>
          <w:p>
            <w:pPr>
              <w:spacing w:after="0" w:before="0"/>
            </w:pPr>
            <w:r/>
            <w:r>
              <w:rPr>
                <w:rFonts w:ascii="Arial" w:hAnsi="Arial"/>
                <w:b w:val="0"/>
                <w:color w:val="1F2937"/>
                <w:sz w:val="17"/>
              </w:rPr>
              <w:t>Kuning; tampilkan countdown expiry.</w:t>
            </w:r>
          </w:p>
        </w:tc>
      </w:tr>
      <w:tr>
        <w:trPr>
          <w:cantSplit/>
        </w:trPr>
        <w:tc>
          <w:tcPr>
            <w:tcW w:type="dxa" w:w="2268"/>
            <w:vAlign w:val="center"/>
            <w:tcMar>
              <w:top w:w="70" w:type="dxa"/>
              <w:left w:w="80" w:type="dxa"/>
              <w:bottom w:w="70" w:type="dxa"/>
              <w:right w:w="80" w:type="dxa"/>
            </w:tcMar>
          </w:tcPr>
          <w:p>
            <w:pPr>
              <w:spacing w:after="0" w:before="0"/>
            </w:pPr>
            <w:r/>
            <w:r>
              <w:rPr>
                <w:rFonts w:ascii="Arial" w:hAnsi="Arial"/>
                <w:b w:val="0"/>
                <w:color w:val="1F2937"/>
                <w:sz w:val="17"/>
              </w:rPr>
              <w:t>BOOKED</w:t>
            </w:r>
          </w:p>
        </w:tc>
        <w:tc>
          <w:tcPr>
            <w:tcW w:type="dxa" w:w="3118"/>
            <w:vAlign w:val="center"/>
            <w:tcMar>
              <w:top w:w="70" w:type="dxa"/>
              <w:left w:w="80" w:type="dxa"/>
              <w:bottom w:w="70" w:type="dxa"/>
              <w:right w:w="80" w:type="dxa"/>
            </w:tcMar>
          </w:tcPr>
          <w:p>
            <w:pPr>
              <w:spacing w:after="0" w:before="0"/>
            </w:pPr>
            <w:r/>
            <w:r>
              <w:rPr>
                <w:rFonts w:ascii="Arial" w:hAnsi="Arial"/>
                <w:b w:val="0"/>
                <w:color w:val="1F2937"/>
                <w:sz w:val="17"/>
              </w:rPr>
              <w:t>DP terverifikasi</w:t>
            </w:r>
          </w:p>
        </w:tc>
        <w:tc>
          <w:tcPr>
            <w:tcW w:type="dxa" w:w="3685"/>
            <w:vAlign w:val="center"/>
            <w:tcMar>
              <w:top w:w="70" w:type="dxa"/>
              <w:left w:w="80" w:type="dxa"/>
              <w:bottom w:w="70" w:type="dxa"/>
              <w:right w:w="80" w:type="dxa"/>
            </w:tcMar>
          </w:tcPr>
          <w:p>
            <w:pPr>
              <w:spacing w:after="0" w:before="0"/>
            </w:pPr>
            <w:r/>
            <w:r>
              <w:rPr>
                <w:rFonts w:ascii="Arial" w:hAnsi="Arial"/>
                <w:b w:val="0"/>
                <w:color w:val="1F2937"/>
                <w:sz w:val="17"/>
              </w:rPr>
              <w:t>Merah/rose; tampilkan booking code.</w:t>
            </w:r>
          </w:p>
        </w:tc>
      </w:tr>
      <w:tr>
        <w:trPr>
          <w:cantSplit/>
        </w:trPr>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7"/>
              </w:rPr>
              <w:t>OCCUPIED</w:t>
            </w:r>
          </w:p>
        </w:tc>
        <w:tc>
          <w:tcPr>
            <w:tcW w:type="dxa" w:w="3118"/>
            <w:vAlign w:val="center"/>
            <w:shd w:fill="FAFBFC"/>
            <w:tcMar>
              <w:top w:w="70" w:type="dxa"/>
              <w:left w:w="80" w:type="dxa"/>
              <w:bottom w:w="70" w:type="dxa"/>
              <w:right w:w="80" w:type="dxa"/>
            </w:tcMar>
          </w:tcPr>
          <w:p>
            <w:pPr>
              <w:spacing w:after="0" w:before="0"/>
            </w:pPr>
            <w:r/>
            <w:r>
              <w:rPr>
                <w:rFonts w:ascii="Arial" w:hAnsi="Arial"/>
                <w:b w:val="0"/>
                <w:color w:val="1F2937"/>
                <w:sz w:val="17"/>
              </w:rPr>
              <w:t>Tamu check-in</w:t>
            </w:r>
          </w:p>
        </w:tc>
        <w:tc>
          <w:tcPr>
            <w:tcW w:type="dxa" w:w="3685"/>
            <w:vAlign w:val="center"/>
            <w:shd w:fill="FAFBFC"/>
            <w:tcMar>
              <w:top w:w="70" w:type="dxa"/>
              <w:left w:w="80" w:type="dxa"/>
              <w:bottom w:w="70" w:type="dxa"/>
              <w:right w:w="80" w:type="dxa"/>
            </w:tcMar>
          </w:tcPr>
          <w:p>
            <w:pPr>
              <w:spacing w:after="0" w:before="0"/>
            </w:pPr>
            <w:r/>
            <w:r>
              <w:rPr>
                <w:rFonts w:ascii="Arial" w:hAnsi="Arial"/>
                <w:b w:val="0"/>
                <w:color w:val="1F2937"/>
                <w:sz w:val="17"/>
              </w:rPr>
              <w:t>Biru tua; tampilkan nama singkat sesuai permission.</w:t>
            </w:r>
          </w:p>
        </w:tc>
      </w:tr>
      <w:tr>
        <w:trPr>
          <w:cantSplit/>
        </w:trPr>
        <w:tc>
          <w:tcPr>
            <w:tcW w:type="dxa" w:w="2268"/>
            <w:vAlign w:val="center"/>
            <w:tcMar>
              <w:top w:w="70" w:type="dxa"/>
              <w:left w:w="80" w:type="dxa"/>
              <w:bottom w:w="70" w:type="dxa"/>
              <w:right w:w="80" w:type="dxa"/>
            </w:tcMar>
          </w:tcPr>
          <w:p>
            <w:pPr>
              <w:spacing w:after="0" w:before="0"/>
            </w:pPr>
            <w:r/>
            <w:r>
              <w:rPr>
                <w:rFonts w:ascii="Arial" w:hAnsi="Arial"/>
                <w:b w:val="0"/>
                <w:color w:val="1F2937"/>
                <w:sz w:val="17"/>
              </w:rPr>
              <w:t>DIRTY/CLEANING</w:t>
            </w:r>
          </w:p>
        </w:tc>
        <w:tc>
          <w:tcPr>
            <w:tcW w:type="dxa" w:w="3118"/>
            <w:vAlign w:val="center"/>
            <w:tcMar>
              <w:top w:w="70" w:type="dxa"/>
              <w:left w:w="80" w:type="dxa"/>
              <w:bottom w:w="70" w:type="dxa"/>
              <w:right w:w="80" w:type="dxa"/>
            </w:tcMar>
          </w:tcPr>
          <w:p>
            <w:pPr>
              <w:spacing w:after="0" w:before="0"/>
            </w:pPr>
            <w:r/>
            <w:r>
              <w:rPr>
                <w:rFonts w:ascii="Arial" w:hAnsi="Arial"/>
                <w:b w:val="0"/>
                <w:color w:val="1F2937"/>
                <w:sz w:val="17"/>
              </w:rPr>
              <w:t>Operasional housekeeping</w:t>
            </w:r>
          </w:p>
        </w:tc>
        <w:tc>
          <w:tcPr>
            <w:tcW w:type="dxa" w:w="3685"/>
            <w:vAlign w:val="center"/>
            <w:tcMar>
              <w:top w:w="70" w:type="dxa"/>
              <w:left w:w="80" w:type="dxa"/>
              <w:bottom w:w="70" w:type="dxa"/>
              <w:right w:w="80" w:type="dxa"/>
            </w:tcMar>
          </w:tcPr>
          <w:p>
            <w:pPr>
              <w:spacing w:after="0" w:before="0"/>
            </w:pPr>
            <w:r/>
            <w:r>
              <w:rPr>
                <w:rFonts w:ascii="Arial" w:hAnsi="Arial"/>
                <w:b w:val="0"/>
                <w:color w:val="1F2937"/>
                <w:sz w:val="17"/>
              </w:rPr>
              <w:t>Abu-abu/oranye; tidak dapat check-in.</w:t>
            </w:r>
          </w:p>
        </w:tc>
      </w:tr>
      <w:tr>
        <w:trPr>
          <w:cantSplit/>
        </w:trPr>
        <w:tc>
          <w:tcPr>
            <w:tcW w:type="dxa" w:w="2268"/>
            <w:vAlign w:val="center"/>
            <w:shd w:fill="FAFBFC"/>
            <w:tcMar>
              <w:top w:w="70" w:type="dxa"/>
              <w:left w:w="80" w:type="dxa"/>
              <w:bottom w:w="70" w:type="dxa"/>
              <w:right w:w="80" w:type="dxa"/>
            </w:tcMar>
          </w:tcPr>
          <w:p>
            <w:pPr>
              <w:spacing w:after="0" w:before="0"/>
            </w:pPr>
            <w:r/>
            <w:r>
              <w:rPr>
                <w:rFonts w:ascii="Arial" w:hAnsi="Arial"/>
                <w:b w:val="0"/>
                <w:color w:val="1F2937"/>
                <w:sz w:val="17"/>
              </w:rPr>
              <w:t>MAINTENANCE/OOS</w:t>
            </w:r>
          </w:p>
        </w:tc>
        <w:tc>
          <w:tcPr>
            <w:tcW w:type="dxa" w:w="3118"/>
            <w:vAlign w:val="center"/>
            <w:shd w:fill="FAFBFC"/>
            <w:tcMar>
              <w:top w:w="70" w:type="dxa"/>
              <w:left w:w="80" w:type="dxa"/>
              <w:bottom w:w="70" w:type="dxa"/>
              <w:right w:w="80" w:type="dxa"/>
            </w:tcMar>
          </w:tcPr>
          <w:p>
            <w:pPr>
              <w:spacing w:after="0" w:before="0"/>
            </w:pPr>
            <w:r/>
            <w:r>
              <w:rPr>
                <w:rFonts w:ascii="Arial" w:hAnsi="Arial"/>
                <w:b w:val="0"/>
                <w:color w:val="1F2937"/>
                <w:sz w:val="17"/>
              </w:rPr>
              <w:t>Tidak dapat dijual</w:t>
            </w:r>
          </w:p>
        </w:tc>
        <w:tc>
          <w:tcPr>
            <w:tcW w:type="dxa" w:w="3685"/>
            <w:vAlign w:val="center"/>
            <w:shd w:fill="FAFBFC"/>
            <w:tcMar>
              <w:top w:w="70" w:type="dxa"/>
              <w:left w:w="80" w:type="dxa"/>
              <w:bottom w:w="70" w:type="dxa"/>
              <w:right w:w="80" w:type="dxa"/>
            </w:tcMar>
          </w:tcPr>
          <w:p>
            <w:pPr>
              <w:spacing w:after="0" w:before="0"/>
            </w:pPr>
            <w:r/>
            <w:r>
              <w:rPr>
                <w:rFonts w:ascii="Arial" w:hAnsi="Arial"/>
                <w:b w:val="0"/>
                <w:color w:val="1F2937"/>
                <w:sz w:val="17"/>
              </w:rPr>
              <w:t>Gelap/striped; tampilkan reason.</w:t>
            </w:r>
          </w:p>
        </w:tc>
      </w:tr>
      <w:tr>
        <w:trPr>
          <w:cantSplit/>
        </w:trPr>
        <w:tc>
          <w:tcPr>
            <w:tcW w:type="dxa" w:w="2268"/>
            <w:vAlign w:val="center"/>
            <w:tcMar>
              <w:top w:w="70" w:type="dxa"/>
              <w:left w:w="80" w:type="dxa"/>
              <w:bottom w:w="70" w:type="dxa"/>
              <w:right w:w="80" w:type="dxa"/>
            </w:tcMar>
          </w:tcPr>
          <w:p>
            <w:pPr>
              <w:spacing w:after="0" w:before="0"/>
            </w:pPr>
            <w:r/>
            <w:r>
              <w:rPr>
                <w:rFonts w:ascii="Arial" w:hAnsi="Arial"/>
                <w:b w:val="0"/>
                <w:color w:val="1F2937"/>
                <w:sz w:val="17"/>
              </w:rPr>
              <w:t>ACCESS ANOMALY</w:t>
            </w:r>
          </w:p>
        </w:tc>
        <w:tc>
          <w:tcPr>
            <w:tcW w:type="dxa" w:w="3118"/>
            <w:vAlign w:val="center"/>
            <w:tcMar>
              <w:top w:w="70" w:type="dxa"/>
              <w:left w:w="80" w:type="dxa"/>
              <w:bottom w:w="70" w:type="dxa"/>
              <w:right w:w="80" w:type="dxa"/>
            </w:tcMar>
          </w:tcPr>
          <w:p>
            <w:pPr>
              <w:spacing w:after="0" w:before="0"/>
            </w:pPr>
            <w:r/>
            <w:r>
              <w:rPr>
                <w:rFonts w:ascii="Arial" w:hAnsi="Arial"/>
                <w:b w:val="0"/>
                <w:color w:val="1F2937"/>
                <w:sz w:val="17"/>
              </w:rPr>
              <w:t>Perlu rekonsiliasi</w:t>
            </w:r>
          </w:p>
        </w:tc>
        <w:tc>
          <w:tcPr>
            <w:tcW w:type="dxa" w:w="3685"/>
            <w:vAlign w:val="center"/>
            <w:tcMar>
              <w:top w:w="70" w:type="dxa"/>
              <w:left w:w="80" w:type="dxa"/>
              <w:bottom w:w="70" w:type="dxa"/>
              <w:right w:w="80" w:type="dxa"/>
            </w:tcMar>
          </w:tcPr>
          <w:p>
            <w:pPr>
              <w:spacing w:after="0" w:before="0"/>
            </w:pPr>
            <w:r/>
            <w:r>
              <w:rPr>
                <w:rFonts w:ascii="Arial" w:hAnsi="Arial"/>
                <w:b w:val="0"/>
                <w:color w:val="1F2937"/>
                <w:sz w:val="17"/>
              </w:rPr>
              <w:t>Ikon peringatan dan border merah.</w:t>
            </w:r>
          </w:p>
        </w:tc>
      </w:tr>
    </w:tbl>
    <w:p>
      <w:pPr>
        <w:spacing w:after="0"/>
      </w:pPr>
    </w:p>
    <w:p>
      <w:pPr>
        <w:pStyle w:val="Heading2"/>
      </w:pPr>
      <w:r>
        <w:t>Catatan Akhir</w:t>
      </w:r>
    </w:p>
    <w:p>
      <w:pPr>
        <w:spacing w:after="100" w:line="259" w:lineRule="auto"/>
      </w:pPr>
      <w:r>
        <w:rPr>
          <w:rFonts w:ascii="Arial" w:hAnsi="Arial"/>
          <w:color w:val="1F2937"/>
          <w:sz w:val="21"/>
        </w:rPr>
        <w:t>Dokumen ini merupakan baseline PRD versi 0.1. Nilai default dan estimasi masih harus divalidasi sebelum development MVP. Perubahan setelah persetujuan baseline sebaiknya dicatat melalui change request agar dampaknya terhadap biaya, waktu, data model, dan integrasi dapat dikendalikan.</w:t>
      </w:r>
    </w:p>
    <w:sectPr w:rsidR="00FC693F" w:rsidRPr="0006063C" w:rsidSect="00034616">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B7280"/>
        <w:sz w:val="16"/>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3" w:color="B4C6E7"/>
      </w:pBdr>
    </w:pPr>
    <w:r/>
    <w:r>
      <w:rPr>
        <w:rFonts w:ascii="Arial" w:hAnsi="Arial"/>
        <w:b/>
        <w:color w:val="7A8794"/>
        <w:sz w:val="16"/>
      </w:rPr>
      <w:t>PRD • HOTEL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A7F9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rPr>
      <w:rFonts w:ascii="Arial" w:hAnsi="Arial"/>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 Hotel Management System</dc:title>
  <dc:subject>PRD Prototype dan MVP HMS</dc:subject>
  <dc:creator>Project Team</dc:creator>
  <cp:keywords>hotel, PMS, PRD, room availability, reservation, payment, discount approval, door access</cp:keywords>
  <dc:description>Draft baseline v0.1</dc:description>
  <cp:lastModifiedBy/>
  <cp:revision>1</cp:revision>
  <dcterms:created xsi:type="dcterms:W3CDTF">2013-12-23T23:15:00Z</dcterms:created>
  <dcterms:modified xsi:type="dcterms:W3CDTF">2013-12-23T23:15:00Z</dcterms:modified>
  <cp:category/>
</cp:coreProperties>
</file>