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13" w:rsidRDefault="0078341A" w:rsidP="003E3E13">
      <w:pPr>
        <w:spacing w:after="0" w:line="240" w:lineRule="auto"/>
        <w:jc w:val="center"/>
        <w:rPr>
          <w:b/>
        </w:rPr>
      </w:pPr>
      <w:r>
        <w:br/>
      </w: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Pr="003C2E40" w:rsidRDefault="003E3E13" w:rsidP="003E3E13">
      <w:pPr>
        <w:spacing w:after="0" w:line="240" w:lineRule="auto"/>
        <w:jc w:val="center"/>
        <w:rPr>
          <w:b/>
          <w:sz w:val="72"/>
          <w:szCs w:val="72"/>
        </w:rPr>
      </w:pPr>
      <w:proofErr w:type="spellStart"/>
      <w:r w:rsidRPr="003C2E40">
        <w:rPr>
          <w:b/>
          <w:sz w:val="72"/>
          <w:szCs w:val="72"/>
        </w:rPr>
        <w:t>Savazó</w:t>
      </w:r>
      <w:proofErr w:type="spellEnd"/>
      <w:r w:rsidRPr="003C2E40">
        <w:rPr>
          <w:b/>
          <w:sz w:val="72"/>
          <w:szCs w:val="72"/>
        </w:rPr>
        <w:t xml:space="preserve"> rendszer vezérlő kezel</w:t>
      </w:r>
      <w:r w:rsidR="004C2C77" w:rsidRPr="003C2E40">
        <w:rPr>
          <w:b/>
          <w:sz w:val="72"/>
          <w:szCs w:val="72"/>
        </w:rPr>
        <w:t>ő</w:t>
      </w:r>
      <w:r w:rsidRPr="003C2E40">
        <w:rPr>
          <w:b/>
          <w:sz w:val="72"/>
          <w:szCs w:val="72"/>
        </w:rPr>
        <w:t>i kézikönyv</w:t>
      </w:r>
    </w:p>
    <w:p w:rsidR="003E3E13" w:rsidRDefault="003E3E1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</w:t>
      </w:r>
      <w:r w:rsidRPr="003E3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3E3E13">
        <w:rPr>
          <w:sz w:val="24"/>
          <w:szCs w:val="24"/>
        </w:rPr>
        <w:t xml:space="preserve">kézikönyv </w:t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Arbo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Zrt</w:t>
      </w:r>
      <w:proofErr w:type="spellEnd"/>
      <w:r>
        <w:rPr>
          <w:sz w:val="24"/>
          <w:szCs w:val="24"/>
        </w:rPr>
        <w:t>. geotermikus fűtési rendszeréhez fejlesztett folyamatirányítási és távfelügyeleti rendszerének kezelő felületéhez ad felhasználói segítséget.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311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DA9" w:rsidRPr="0011609F" w:rsidRDefault="00904DA9" w:rsidP="00732FB1">
          <w:pPr>
            <w:pStyle w:val="Tartalomjegyzkcmsora"/>
            <w:spacing w:before="960" w:after="480"/>
            <w:rPr>
              <w:b/>
              <w:color w:val="auto"/>
            </w:rPr>
          </w:pPr>
          <w:r w:rsidRPr="0011609F">
            <w:rPr>
              <w:b/>
              <w:color w:val="auto"/>
            </w:rPr>
            <w:t>Tartalomjegyzék</w:t>
          </w:r>
        </w:p>
        <w:p w:rsidR="00C86FDA" w:rsidRDefault="00904DA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904DA9">
            <w:rPr>
              <w:sz w:val="24"/>
              <w:szCs w:val="24"/>
            </w:rPr>
            <w:fldChar w:fldCharType="begin"/>
          </w:r>
          <w:r w:rsidRPr="00904DA9">
            <w:rPr>
              <w:sz w:val="24"/>
              <w:szCs w:val="24"/>
            </w:rPr>
            <w:instrText xml:space="preserve"> TOC \o "1-3" \h \z \u </w:instrText>
          </w:r>
          <w:r w:rsidRPr="00904DA9">
            <w:rPr>
              <w:sz w:val="24"/>
              <w:szCs w:val="24"/>
            </w:rPr>
            <w:fldChar w:fldCharType="separate"/>
          </w:r>
          <w:hyperlink w:anchor="_Toc78290123" w:history="1">
            <w:r w:rsidR="00C86FDA" w:rsidRPr="00125BE2">
              <w:rPr>
                <w:rStyle w:val="Hiperhivatkozs"/>
                <w:b/>
                <w:noProof/>
              </w:rPr>
              <w:t>1.A savazó rendszer felépítése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_Toc78290123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4" w:history="1">
            <w:r w:rsidR="00C86FDA" w:rsidRPr="00125BE2">
              <w:rPr>
                <w:rStyle w:val="Hiperhivatkozs"/>
                <w:b/>
                <w:noProof/>
              </w:rPr>
              <w:t>2.Bekapcsolás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_Toc78290124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5" w:history="1">
            <w:r w:rsidR="00C86FDA" w:rsidRPr="00125BE2">
              <w:rPr>
                <w:rStyle w:val="Hiperhivatkozs"/>
                <w:b/>
                <w:noProof/>
              </w:rPr>
              <w:t>3.A kezelőfelület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_Toc78290125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5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6" w:history="1">
            <w:r w:rsidR="00C86FDA" w:rsidRPr="00125BE2">
              <w:rPr>
                <w:rStyle w:val="Hiperhivatkozs"/>
                <w:b/>
                <w:noProof/>
              </w:rPr>
              <w:t>3.1 A szivattyúház elemei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_Toc78290126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7" w:history="1">
            <w:r w:rsidR="00C86FDA" w:rsidRPr="00125BE2">
              <w:rPr>
                <w:rStyle w:val="Hiperhivatkozs"/>
                <w:b/>
                <w:noProof/>
              </w:rPr>
              <w:t>3.2 Jelzések SMS-ben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_Toc78290127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8" w:history="1">
            <w:r w:rsidR="00C86FDA" w:rsidRPr="00125BE2">
              <w:rPr>
                <w:rStyle w:val="Hiperhivatkozs"/>
                <w:b/>
                <w:noProof/>
              </w:rPr>
              <w:t>3.3 A dashboard és a kapcsolási rajz nézet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_Toc78290128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11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9" w:history="1">
            <w:r w:rsidR="00C86FDA" w:rsidRPr="00125BE2">
              <w:rPr>
                <w:rStyle w:val="Hiperhivatkozs"/>
                <w:b/>
                <w:noProof/>
              </w:rPr>
              <w:t>3.4 Felhasználó kezelő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_Toc78290129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12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0" w:history="1">
            <w:r w:rsidR="00C86FDA" w:rsidRPr="00125BE2">
              <w:rPr>
                <w:rStyle w:val="Hiperhivatkozs"/>
                <w:b/>
                <w:noProof/>
              </w:rPr>
              <w:t>3.5 Saját jelszó csere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_Toc78290130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6943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1" w:history="1">
            <w:r w:rsidR="00C86FDA" w:rsidRPr="00125BE2">
              <w:rPr>
                <w:rStyle w:val="Hiperhivatkozs"/>
                <w:b/>
                <w:noProof/>
              </w:rPr>
              <w:t>4.Teendők zavar esetén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_Toc78290131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904DA9" w:rsidRDefault="00904DA9">
          <w:r w:rsidRPr="00904DA9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57D48" w:rsidRPr="00857D48" w:rsidRDefault="00857D48" w:rsidP="00857D48">
      <w:pPr>
        <w:spacing w:after="0" w:line="360" w:lineRule="auto"/>
        <w:jc w:val="both"/>
        <w:rPr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B78" w:rsidRDefault="00B97B78" w:rsidP="00B97B78">
      <w:pPr>
        <w:spacing w:after="0" w:line="360" w:lineRule="auto"/>
        <w:jc w:val="both"/>
        <w:rPr>
          <w:sz w:val="24"/>
          <w:szCs w:val="24"/>
        </w:rPr>
      </w:pPr>
    </w:p>
    <w:p w:rsidR="00B97B78" w:rsidRPr="00904DA9" w:rsidRDefault="00904DA9" w:rsidP="00904DA9">
      <w:pPr>
        <w:pStyle w:val="Cmsor1"/>
        <w:rPr>
          <w:b/>
          <w:color w:val="auto"/>
        </w:rPr>
      </w:pPr>
      <w:bookmarkStart w:id="0" w:name="_Toc78290123"/>
      <w:r>
        <w:rPr>
          <w:b/>
          <w:color w:val="auto"/>
        </w:rPr>
        <w:t>1.</w:t>
      </w:r>
      <w:r w:rsidR="00B97B78" w:rsidRPr="00904DA9">
        <w:rPr>
          <w:b/>
          <w:color w:val="auto"/>
        </w:rPr>
        <w:t xml:space="preserve">A </w:t>
      </w:r>
      <w:proofErr w:type="spellStart"/>
      <w:r w:rsidR="00B97B78" w:rsidRPr="00904DA9">
        <w:rPr>
          <w:b/>
          <w:color w:val="auto"/>
        </w:rPr>
        <w:t>savazó</w:t>
      </w:r>
      <w:proofErr w:type="spellEnd"/>
      <w:r w:rsidR="00B97B78" w:rsidRPr="00904DA9">
        <w:rPr>
          <w:b/>
          <w:color w:val="auto"/>
        </w:rPr>
        <w:t xml:space="preserve"> rendszer felépítése</w:t>
      </w:r>
      <w:bookmarkEnd w:id="0"/>
    </w:p>
    <w:p w:rsidR="00B97B78" w:rsidRPr="00B97B78" w:rsidRDefault="00B97B78" w:rsidP="00B97B78">
      <w:pPr>
        <w:spacing w:after="0" w:line="360" w:lineRule="auto"/>
        <w:ind w:left="66"/>
        <w:jc w:val="both"/>
        <w:rPr>
          <w:b/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2925445"/>
            <wp:effectExtent l="19050" t="0" r="0" b="0"/>
            <wp:docPr id="1" name="Kép 0" descr="Savazó rendszer vázlat_2020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azó rendszer vázlat_202005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78" w:rsidRDefault="00B97B78">
      <w:pPr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fenti ábra az Erdőspuszta Club Hotel kazánházában telepített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rendszer vázlata.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két hőcserélő felügyeletét látja el. A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sósav oldatot előkészített koncentrációban a sósav tartályban tároljuk.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üzemi </w:t>
      </w:r>
      <w:proofErr w:type="spellStart"/>
      <w:r>
        <w:rPr>
          <w:sz w:val="24"/>
          <w:szCs w:val="24"/>
        </w:rPr>
        <w:t>keringetés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csővezetékei pirossal, a visszatérő csővezetékei kékkel jelöltek. Az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hőmérséklete 65-70 </w:t>
      </w:r>
      <w:proofErr w:type="spellStart"/>
      <w:r w:rsidRPr="00B97B7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hőmérsékletű.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B97B78" w:rsidP="00B97B78">
      <w:pPr>
        <w:jc w:val="both"/>
        <w:rPr>
          <w:sz w:val="24"/>
          <w:szCs w:val="24"/>
        </w:rPr>
      </w:pPr>
      <w:r w:rsidRPr="00B97B78">
        <w:rPr>
          <w:b/>
          <w:sz w:val="24"/>
          <w:szCs w:val="24"/>
        </w:rPr>
        <w:t>Jelölések:</w:t>
      </w:r>
      <w:r w:rsidRPr="00B97B78">
        <w:rPr>
          <w:b/>
          <w:sz w:val="24"/>
          <w:szCs w:val="24"/>
        </w:rPr>
        <w:br/>
      </w:r>
      <w:r w:rsidR="00C37BE1">
        <w:rPr>
          <w:sz w:val="24"/>
          <w:szCs w:val="24"/>
        </w:rPr>
        <w:t>P1:</w:t>
      </w:r>
      <w:r w:rsidR="00C37BE1">
        <w:rPr>
          <w:sz w:val="24"/>
          <w:szCs w:val="24"/>
        </w:rPr>
        <w:tab/>
        <w:t>Az 1</w:t>
      </w:r>
      <w:proofErr w:type="gramStart"/>
      <w:r w:rsidR="00C37BE1">
        <w:rPr>
          <w:sz w:val="24"/>
          <w:szCs w:val="24"/>
        </w:rPr>
        <w:t>.sz.</w:t>
      </w:r>
      <w:proofErr w:type="gramEnd"/>
      <w:r w:rsidR="00C37BE1">
        <w:rPr>
          <w:sz w:val="24"/>
          <w:szCs w:val="24"/>
        </w:rPr>
        <w:t xml:space="preserve"> hőcserélő </w:t>
      </w:r>
      <w:proofErr w:type="spellStart"/>
      <w:r w:rsidR="00C37BE1">
        <w:rPr>
          <w:sz w:val="24"/>
          <w:szCs w:val="24"/>
        </w:rPr>
        <w:t>szelepeit</w:t>
      </w:r>
      <w:proofErr w:type="spellEnd"/>
      <w:r w:rsidR="00C37BE1">
        <w:rPr>
          <w:sz w:val="24"/>
          <w:szCs w:val="24"/>
        </w:rPr>
        <w:t xml:space="preserve"> vezérlő 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2.sz. hőcserélő </w:t>
      </w:r>
      <w:proofErr w:type="spellStart"/>
      <w:r>
        <w:rPr>
          <w:sz w:val="24"/>
          <w:szCs w:val="24"/>
        </w:rPr>
        <w:t>szelepeit</w:t>
      </w:r>
      <w:proofErr w:type="spellEnd"/>
      <w:r>
        <w:rPr>
          <w:sz w:val="24"/>
          <w:szCs w:val="24"/>
        </w:rPr>
        <w:t xml:space="preserve"> vezérlő processzor</w:t>
      </w:r>
    </w:p>
    <w:p w:rsidR="00B97B78" w:rsidRDefault="00B97B78" w:rsidP="00B97B78">
      <w:pPr>
        <w:jc w:val="both"/>
        <w:rPr>
          <w:sz w:val="24"/>
          <w:szCs w:val="24"/>
        </w:rPr>
      </w:pPr>
      <w:r w:rsidRPr="00B97B78">
        <w:rPr>
          <w:sz w:val="24"/>
          <w:szCs w:val="24"/>
        </w:rPr>
        <w:t>P3</w:t>
      </w:r>
      <w:r w:rsidR="00C37BE1">
        <w:rPr>
          <w:sz w:val="24"/>
          <w:szCs w:val="24"/>
        </w:rPr>
        <w:t>:</w:t>
      </w:r>
      <w:r w:rsidR="00C37BE1">
        <w:rPr>
          <w:sz w:val="24"/>
          <w:szCs w:val="24"/>
        </w:rPr>
        <w:tab/>
        <w:t xml:space="preserve">Az egész rendszert vezérlő, valamint az adatbázist kezelő és a kommunikációt végző </w:t>
      </w:r>
      <w:r w:rsidR="00C37BE1">
        <w:rPr>
          <w:sz w:val="24"/>
          <w:szCs w:val="24"/>
        </w:rPr>
        <w:tab/>
        <w:t>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V1, V3: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V5, V7: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V2, V4: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V6, V8: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M4:</w:t>
      </w:r>
      <w:r>
        <w:rPr>
          <w:sz w:val="24"/>
          <w:szCs w:val="24"/>
        </w:rPr>
        <w:tab/>
        <w:t>A bejövő termálvíz áramlásmérője [m</w:t>
      </w:r>
      <w:r w:rsidRPr="00C37BE1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/h]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P1:</w:t>
      </w:r>
      <w:r>
        <w:rPr>
          <w:sz w:val="24"/>
          <w:szCs w:val="24"/>
        </w:rPr>
        <w:tab/>
        <w:t>A bejövő termálvíz nyomása [bar]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  <w:t>Az elmenő termálvíz nyomása [bar]</w:t>
      </w:r>
    </w:p>
    <w:p w:rsidR="00C37BE1" w:rsidRPr="00B97B78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T1: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B97B78" w:rsidRDefault="000463AA" w:rsidP="00B97B78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T2: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Pr="00B97B78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T3: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0463AA" w:rsidP="000463AA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</w:t>
      </w:r>
      <w:r>
        <w:rPr>
          <w:sz w:val="24"/>
          <w:szCs w:val="24"/>
        </w:rPr>
        <w:t>4</w:t>
      </w:r>
      <w:r w:rsidRPr="000463AA">
        <w:rPr>
          <w:sz w:val="24"/>
          <w:szCs w:val="24"/>
        </w:rPr>
        <w:t>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4E33A1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Sz1:</w:t>
      </w:r>
      <w:r>
        <w:rPr>
          <w:sz w:val="24"/>
          <w:szCs w:val="24"/>
        </w:rPr>
        <w:tab/>
        <w:t xml:space="preserve">Sav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</w:t>
      </w:r>
      <w:r w:rsidR="000463AA">
        <w:rPr>
          <w:sz w:val="24"/>
          <w:szCs w:val="24"/>
        </w:rPr>
        <w:t>vattyú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pH1: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pH2:</w:t>
      </w:r>
      <w:r>
        <w:rPr>
          <w:sz w:val="24"/>
          <w:szCs w:val="24"/>
        </w:rPr>
        <w:tab/>
        <w:t>Visszatérő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Szükséges minimális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Megengedett maximális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riaszt</w:t>
      </w:r>
      <w:proofErr w:type="spellEnd"/>
      <w:proofErr w:type="gramStart"/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  <w:t>Riasztási</w:t>
      </w:r>
      <w:proofErr w:type="gramEnd"/>
      <w:r>
        <w:rPr>
          <w:sz w:val="24"/>
          <w:szCs w:val="24"/>
        </w:rPr>
        <w:t xml:space="preserve"> sav szint a tartályban (Sz1 leáll,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lezárnak)</w:t>
      </w:r>
    </w:p>
    <w:p w:rsidR="000463AA" w:rsidRPr="000463AA" w:rsidRDefault="000463AA" w:rsidP="00B97B78">
      <w:pPr>
        <w:jc w:val="both"/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</w:p>
    <w:p w:rsidR="004368BC" w:rsidRPr="00904DA9" w:rsidRDefault="00904DA9" w:rsidP="00904DA9">
      <w:pPr>
        <w:pStyle w:val="Cmsor1"/>
        <w:rPr>
          <w:b/>
          <w:color w:val="auto"/>
        </w:rPr>
      </w:pPr>
      <w:bookmarkStart w:id="1" w:name="_Toc78290124"/>
      <w:r w:rsidRPr="00904DA9">
        <w:rPr>
          <w:b/>
          <w:color w:val="auto"/>
        </w:rPr>
        <w:t>2.</w:t>
      </w:r>
      <w:r w:rsidR="004368BC" w:rsidRPr="00904DA9">
        <w:rPr>
          <w:b/>
          <w:color w:val="auto"/>
        </w:rPr>
        <w:t>Bekapcsolás</w:t>
      </w:r>
      <w:bookmarkEnd w:id="1"/>
    </w:p>
    <w:p w:rsidR="004368BC" w:rsidRDefault="00A96C65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vezérlőszekrény folyamatos és zavarmentes áramellátást biztosító szünetmentes áramforrásról (UPS) van megtáplálva.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Nyissuk ki a vezérlő szekrény ajtaját! A tápegység baloldalán kapcsoljuk fel a billenőkapcsolót! Sikeres kapcsolás esetén a </w:t>
      </w:r>
      <w:proofErr w:type="spellStart"/>
      <w:r>
        <w:rPr>
          <w:sz w:val="24"/>
          <w:szCs w:val="24"/>
        </w:rPr>
        <w:t>ventillátorok</w:t>
      </w:r>
      <w:proofErr w:type="spellEnd"/>
      <w:r>
        <w:rPr>
          <w:sz w:val="24"/>
          <w:szCs w:val="24"/>
        </w:rPr>
        <w:t xml:space="preserve"> elindulnak.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Ellenőrizzük, hogy a kábelek csatlakozó paneljein fel vannak-e kapcsolva a kapcsolók! Amelyik nincs, azt kapcsoljuk fel! Sikeres kapcsolás esetén a processzor panelek LED-jei világítanak.</w:t>
      </w:r>
    </w:p>
    <w:p w:rsidR="007E390F" w:rsidRDefault="007E39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390F" w:rsidRDefault="007E390F" w:rsidP="0074339E">
      <w:pPr>
        <w:spacing w:after="0" w:line="360" w:lineRule="auto"/>
        <w:jc w:val="both"/>
        <w:rPr>
          <w:sz w:val="24"/>
          <w:szCs w:val="24"/>
        </w:rPr>
      </w:pPr>
    </w:p>
    <w:p w:rsidR="007E390F" w:rsidRPr="00904DA9" w:rsidRDefault="00904DA9" w:rsidP="00904DA9">
      <w:pPr>
        <w:pStyle w:val="Cmsor1"/>
        <w:rPr>
          <w:b/>
          <w:color w:val="auto"/>
        </w:rPr>
      </w:pPr>
      <w:bookmarkStart w:id="2" w:name="_Toc78290125"/>
      <w:r>
        <w:rPr>
          <w:b/>
          <w:color w:val="auto"/>
        </w:rPr>
        <w:t>3.</w:t>
      </w:r>
      <w:r w:rsidR="007E390F" w:rsidRPr="00904DA9">
        <w:rPr>
          <w:b/>
          <w:color w:val="auto"/>
        </w:rPr>
        <w:t>A kezelőfelület</w:t>
      </w:r>
      <w:bookmarkEnd w:id="2"/>
    </w:p>
    <w:p w:rsidR="004368BC" w:rsidRDefault="004368BC" w:rsidP="0074339E">
      <w:pPr>
        <w:spacing w:after="0" w:line="36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kezelő felület számítógépről vagy okos telefonról</w:t>
      </w:r>
      <w:r w:rsidR="007433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4339E">
        <w:rPr>
          <w:sz w:val="24"/>
          <w:szCs w:val="24"/>
        </w:rPr>
        <w:t>browser-</w:t>
      </w:r>
      <w:proofErr w:type="spellStart"/>
      <w:r w:rsidR="0074339E">
        <w:rPr>
          <w:sz w:val="24"/>
          <w:szCs w:val="24"/>
        </w:rPr>
        <w:t>ből</w:t>
      </w:r>
      <w:proofErr w:type="spellEnd"/>
      <w:r w:rsidR="0074339E">
        <w:rPr>
          <w:sz w:val="24"/>
          <w:szCs w:val="24"/>
        </w:rPr>
        <w:t xml:space="preserve"> </w:t>
      </w:r>
      <w:r>
        <w:rPr>
          <w:sz w:val="24"/>
          <w:szCs w:val="24"/>
        </w:rPr>
        <w:t>indított hívással érhető el:</w:t>
      </w:r>
    </w:p>
    <w:p w:rsidR="003E3E13" w:rsidRDefault="003E3E13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6943BD" w:rsidP="0074339E">
      <w:pPr>
        <w:spacing w:after="0" w:line="360" w:lineRule="auto"/>
        <w:ind w:left="708" w:firstLine="708"/>
        <w:jc w:val="both"/>
      </w:pPr>
      <w:hyperlink r:id="rId9" w:history="1">
        <w:r w:rsidR="003E3E13" w:rsidRPr="00074A35">
          <w:rPr>
            <w:rStyle w:val="Hiperhivatkozs"/>
            <w:sz w:val="24"/>
            <w:szCs w:val="24"/>
          </w:rPr>
          <w:t>http://94.21.6.110:1538/vezerlo.php</w:t>
        </w:r>
      </w:hyperlink>
      <w:r w:rsidR="0064244F">
        <w:tab/>
      </w:r>
      <w:r w:rsidR="0064244F" w:rsidRPr="0064244F">
        <w:rPr>
          <w:sz w:val="24"/>
          <w:szCs w:val="24"/>
        </w:rPr>
        <w:t>(Publikus hálózati IP cím)</w:t>
      </w:r>
    </w:p>
    <w:p w:rsidR="0064244F" w:rsidRPr="0064244F" w:rsidRDefault="006943BD" w:rsidP="0074339E">
      <w:pPr>
        <w:spacing w:after="0" w:line="360" w:lineRule="auto"/>
        <w:ind w:left="708" w:firstLine="708"/>
        <w:jc w:val="both"/>
        <w:rPr>
          <w:sz w:val="24"/>
          <w:szCs w:val="24"/>
        </w:rPr>
      </w:pPr>
      <w:hyperlink r:id="rId10" w:history="1">
        <w:r w:rsidR="0064244F" w:rsidRPr="0064244F">
          <w:rPr>
            <w:rStyle w:val="Hiperhivatkozs"/>
            <w:sz w:val="24"/>
            <w:szCs w:val="24"/>
          </w:rPr>
          <w:t>http://192.168.1.192:1538/vezerlo.php</w:t>
        </w:r>
      </w:hyperlink>
      <w:r w:rsidR="0064244F" w:rsidRPr="0064244F">
        <w:rPr>
          <w:sz w:val="24"/>
          <w:szCs w:val="24"/>
        </w:rPr>
        <w:tab/>
        <w:t>(Belső hálózati IP cím)</w:t>
      </w: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bejelentkezéskor felhasználó nevet és jelszót kér. 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19050" t="0" r="0" b="0"/>
            <wp:docPr id="3" name="Kép 1" descr="C:\Users\Dell6\Dropbox\Screenshots\Screenshot 2020-03-11 11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6\Dropbox\Screenshots\Screenshot 2020-03-11 11.26.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39E" w:rsidRDefault="005453A7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  <w:t>A bejelentkezés lehetséges módjai:</w:t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</w:p>
    <w:p w:rsidR="005453A7" w:rsidRP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453A7">
        <w:rPr>
          <w:sz w:val="24"/>
          <w:szCs w:val="24"/>
        </w:rPr>
        <w:t>Belépés teljes joggal rendelkező felhasználóként:</w:t>
      </w:r>
      <w:r w:rsidRPr="005453A7">
        <w:rPr>
          <w:sz w:val="24"/>
          <w:szCs w:val="24"/>
        </w:rPr>
        <w:br/>
      </w:r>
      <w:r w:rsidRPr="005453A7">
        <w:rPr>
          <w:sz w:val="24"/>
          <w:szCs w:val="24"/>
        </w:rPr>
        <w:tab/>
        <w:t>Felhasználónév: admin</w:t>
      </w:r>
    </w:p>
    <w:p w:rsid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Belépés korlátozott jogosultságú, csak megtekintésre jogosult felhasználóként</w:t>
      </w:r>
    </w:p>
    <w:p w:rsidR="005453A7" w:rsidRPr="005453A7" w:rsidRDefault="005453A7" w:rsidP="005453A7">
      <w:pPr>
        <w:spacing w:after="0" w:line="360" w:lineRule="auto"/>
        <w:ind w:left="1068" w:firstLine="348"/>
        <w:rPr>
          <w:sz w:val="24"/>
          <w:szCs w:val="24"/>
        </w:rPr>
      </w:pPr>
      <w:r w:rsidRPr="005453A7">
        <w:rPr>
          <w:sz w:val="24"/>
          <w:szCs w:val="24"/>
        </w:rPr>
        <w:t>Felhasználónév:</w:t>
      </w:r>
      <w:r>
        <w:rPr>
          <w:sz w:val="24"/>
          <w:szCs w:val="24"/>
        </w:rPr>
        <w:t xml:space="preserve"> teszt</w:t>
      </w:r>
    </w:p>
    <w:p w:rsidR="005453A7" w:rsidRP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bejelentkezési adatok a későbbiek során megváltoztathatók.</w:t>
      </w:r>
    </w:p>
    <w:p w:rsidR="0074339E" w:rsidRDefault="007433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1710B5" w:rsidRDefault="001710B5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bejelentkezést követően az alábbi képernyő jelenik meg:</w:t>
      </w: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74339E" w:rsidRDefault="00A101E7" w:rsidP="003E3E13">
      <w:pPr>
        <w:spacing w:after="0" w:line="240" w:lineRule="auto"/>
        <w:jc w:val="both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1270</wp:posOffset>
                </wp:positionV>
                <wp:extent cx="5746115" cy="4445"/>
                <wp:effectExtent l="8255" t="6985" r="8255" b="762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611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B5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.8pt;margin-top:.1pt;width:452.45pt;height: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"/>
            </w:pict>
          </mc:Fallback>
        </mc:AlternateContent>
      </w:r>
    </w:p>
    <w:p w:rsidR="0045077C" w:rsidRDefault="0045077C" w:rsidP="003E3E13">
      <w:pPr>
        <w:spacing w:after="0" w:line="240" w:lineRule="auto"/>
        <w:jc w:val="both"/>
        <w:rPr>
          <w:noProof/>
          <w:lang w:eastAsia="hu-HU"/>
        </w:rPr>
      </w:pPr>
    </w:p>
    <w:p w:rsidR="0045077C" w:rsidRDefault="0045077C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325620"/>
            <wp:effectExtent l="19050" t="19050" r="11430" b="17780"/>
            <wp:docPr id="2" name="Kép 1" descr="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46B24">
        <w:rPr>
          <w:b/>
          <w:sz w:val="24"/>
          <w:szCs w:val="24"/>
        </w:rPr>
        <w:t>legfelső sor</w:t>
      </w:r>
      <w:r>
        <w:rPr>
          <w:sz w:val="24"/>
          <w:szCs w:val="24"/>
        </w:rPr>
        <w:t xml:space="preserve"> jobboldalán a bejelentkezéskor aktuális dátum és időpont olvasható.</w:t>
      </w:r>
      <w:r>
        <w:rPr>
          <w:sz w:val="24"/>
          <w:szCs w:val="24"/>
        </w:rPr>
        <w:br/>
        <w:t>Itt lehet szabályosan kijelentkezni is a kezelőfelületből.</w:t>
      </w: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táblázat alapvetően 4 fő oszlopra tagozódik. Az első három a P1, P2, és P3 processzorokhoz kapcsolt eszközök oszlopa, a negyedik oszlop tartalék távoli vezérlő számára.</w:t>
      </w:r>
    </w:p>
    <w:p w:rsidR="001710B5" w:rsidRDefault="000C3DD7" w:rsidP="00937B8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sorban az egyes processzorok jele mellett a legutolsó RESET művelet óta eltelt idő olvasható.</w:t>
      </w:r>
      <w:r w:rsidR="00726CBF">
        <w:rPr>
          <w:sz w:val="24"/>
          <w:szCs w:val="24"/>
        </w:rPr>
        <w:t xml:space="preserve"> Ha az adott processzor üzemel, ez a cellája zöld. Ha a cella pirosra vált, az az adott processzor üzemzavarát, leállását jelenti. Ilyenkor RESET utasítással, vagy har</w:t>
      </w:r>
      <w:r w:rsidR="00D5269F">
        <w:rPr>
          <w:sz w:val="24"/>
          <w:szCs w:val="24"/>
        </w:rPr>
        <w:t>d</w:t>
      </w:r>
      <w:r w:rsidR="00726CBF">
        <w:rPr>
          <w:sz w:val="24"/>
          <w:szCs w:val="24"/>
        </w:rPr>
        <w:t xml:space="preserve">veres </w:t>
      </w:r>
      <w:proofErr w:type="spellStart"/>
      <w:r w:rsidR="00726CBF">
        <w:rPr>
          <w:sz w:val="24"/>
          <w:szCs w:val="24"/>
        </w:rPr>
        <w:t>reset</w:t>
      </w:r>
      <w:proofErr w:type="spellEnd"/>
      <w:r w:rsidR="00726CBF">
        <w:rPr>
          <w:sz w:val="24"/>
          <w:szCs w:val="24"/>
        </w:rPr>
        <w:t>-tel kell újraindítani.</w:t>
      </w:r>
    </w:p>
    <w:p w:rsidR="00726CBF" w:rsidRDefault="00726CBF" w:rsidP="00151E0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Ezekben a cellákban található az adott processzor állapotainak történetisége, időrendben.</w:t>
      </w:r>
    </w:p>
    <w:p w:rsidR="00446B24" w:rsidRDefault="00726CBF" w:rsidP="008F385A">
      <w:pPr>
        <w:tabs>
          <w:tab w:val="left" w:pos="6597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cellák legalsó sorai az aktuális mintavétel idejét jelenítik meg.</w:t>
      </w:r>
      <w:r>
        <w:rPr>
          <w:sz w:val="24"/>
          <w:szCs w:val="24"/>
        </w:rPr>
        <w:tab/>
      </w:r>
      <w:r w:rsidR="00446B24">
        <w:rPr>
          <w:sz w:val="24"/>
          <w:szCs w:val="24"/>
        </w:rPr>
        <w:br w:type="page"/>
      </w:r>
    </w:p>
    <w:p w:rsidR="00446B24" w:rsidRDefault="00446B24" w:rsidP="003E3E13">
      <w:pPr>
        <w:spacing w:after="0" w:line="240" w:lineRule="auto"/>
        <w:jc w:val="both"/>
        <w:rPr>
          <w:sz w:val="24"/>
          <w:szCs w:val="24"/>
        </w:rPr>
      </w:pP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446B24">
        <w:rPr>
          <w:b/>
          <w:sz w:val="24"/>
          <w:szCs w:val="24"/>
        </w:rPr>
        <w:t>Üzemi sz.</w:t>
      </w:r>
      <w:r>
        <w:rPr>
          <w:sz w:val="24"/>
          <w:szCs w:val="24"/>
        </w:rPr>
        <w:t xml:space="preserve"> sorban a V2, V4, V6, V8 termálvíz pillangószelepek cellái találhatók, valamint a </w:t>
      </w:r>
      <w:proofErr w:type="spellStart"/>
      <w:r>
        <w:rPr>
          <w:sz w:val="24"/>
          <w:szCs w:val="24"/>
        </w:rPr>
        <w:t>KSz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– cellái. Az egyes cellák színe jelzi az adott elem állapotát:</w:t>
      </w:r>
      <w:r>
        <w:rPr>
          <w:sz w:val="24"/>
          <w:szCs w:val="24"/>
        </w:rPr>
        <w:br/>
        <w:t xml:space="preserve">A szelepek esetében a zöld szín nyitott állapotot jelez, míg a piros zártat. A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esetében a zöld szín bekapcsolt állapotot, a piros kikapcsolt állapotot jelez.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egyes cellákra kattintva az adott elem az aktuálistól ellentétes állapotba kapcsolható (be</w:t>
      </w:r>
      <w:proofErr w:type="gramStart"/>
      <w:r>
        <w:rPr>
          <w:sz w:val="24"/>
          <w:szCs w:val="24"/>
        </w:rPr>
        <w:t>&gt;ki</w:t>
      </w:r>
      <w:proofErr w:type="gramEnd"/>
      <w:r>
        <w:rPr>
          <w:sz w:val="24"/>
          <w:szCs w:val="24"/>
        </w:rPr>
        <w:t xml:space="preserve">, vagy ki&gt;be). Az egyes végállapotok közötti átváltás idejére (tehát amikor a szelep egyik végállásban sincs, éppen átvált) a cella sárga szint vesz fel.  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446B24">
        <w:rPr>
          <w:b/>
          <w:sz w:val="24"/>
          <w:szCs w:val="24"/>
        </w:rPr>
        <w:t>Savazó</w:t>
      </w:r>
      <w:proofErr w:type="spellEnd"/>
      <w:r w:rsidRPr="00446B24">
        <w:rPr>
          <w:b/>
          <w:sz w:val="24"/>
          <w:szCs w:val="24"/>
        </w:rPr>
        <w:t xml:space="preserve"> sz.</w:t>
      </w:r>
      <w:r>
        <w:rPr>
          <w:sz w:val="24"/>
          <w:szCs w:val="24"/>
        </w:rPr>
        <w:t xml:space="preserve"> sorban a V1, V3, V5, V7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cellái találhatók, valamint a P1 és P2 processzorok alaphelyzetbe hozását végző P1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és P2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cellák. A színjelölések ugyanazok, mint az üzemi szelepek esetében. </w:t>
      </w:r>
    </w:p>
    <w:p w:rsidR="009C7DAF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szelepek kézi vezérlése </w:t>
      </w:r>
      <w:proofErr w:type="spellStart"/>
      <w:r>
        <w:rPr>
          <w:sz w:val="24"/>
          <w:szCs w:val="24"/>
        </w:rPr>
        <w:t>programtechnikailag</w:t>
      </w:r>
      <w:proofErr w:type="spellEnd"/>
      <w:r>
        <w:rPr>
          <w:sz w:val="24"/>
          <w:szCs w:val="24"/>
        </w:rPr>
        <w:t xml:space="preserve"> ellenőrzött. Tiltva vannak bizonyos nem megengedhető műveletek. Ezek a következők: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egy hőcserélőnél egyidejűleg termálvíz szelep és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 nyitása, mert ekkor a termálvíz nyomása átterjedne a </w:t>
      </w:r>
      <w:proofErr w:type="spellStart"/>
      <w:r>
        <w:rPr>
          <w:sz w:val="24"/>
          <w:szCs w:val="24"/>
        </w:rPr>
        <w:t>savazókörbe</w:t>
      </w:r>
      <w:proofErr w:type="spellEnd"/>
      <w:r>
        <w:rPr>
          <w:sz w:val="24"/>
          <w:szCs w:val="24"/>
        </w:rPr>
        <w:t xml:space="preserve">, ami a sav kiömlését eredményezné. 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az Sz1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beindítása, ha egyik </w:t>
      </w:r>
      <w:proofErr w:type="spellStart"/>
      <w:r>
        <w:rPr>
          <w:sz w:val="24"/>
          <w:szCs w:val="24"/>
        </w:rPr>
        <w:t>savazószelep</w:t>
      </w:r>
      <w:proofErr w:type="spellEnd"/>
      <w:r>
        <w:rPr>
          <w:sz w:val="24"/>
          <w:szCs w:val="24"/>
        </w:rPr>
        <w:t xml:space="preserve"> pár (V1</w:t>
      </w:r>
      <w:proofErr w:type="gramStart"/>
      <w:r>
        <w:rPr>
          <w:sz w:val="24"/>
          <w:szCs w:val="24"/>
        </w:rPr>
        <w:t>,V3</w:t>
      </w:r>
      <w:proofErr w:type="gramEnd"/>
      <w:r>
        <w:rPr>
          <w:sz w:val="24"/>
          <w:szCs w:val="24"/>
        </w:rPr>
        <w:t xml:space="preserve"> ill. V5,V7) sincs nyitva.</w:t>
      </w:r>
    </w:p>
    <w:p w:rsidR="00151E07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C7DAF">
        <w:rPr>
          <w:b/>
          <w:sz w:val="24"/>
          <w:szCs w:val="24"/>
        </w:rPr>
        <w:t xml:space="preserve">Vezérlés </w:t>
      </w:r>
      <w:r w:rsidR="00151E07">
        <w:rPr>
          <w:sz w:val="24"/>
          <w:szCs w:val="24"/>
        </w:rPr>
        <w:t>sorban a P1 és P2 processzorok különböző üzemállapotai, valamint az egész rendszer üzemállapota kerülnek kijelzésre. Az „</w:t>
      </w:r>
      <w:r w:rsidR="00151E07" w:rsidRPr="00151E07">
        <w:rPr>
          <w:sz w:val="24"/>
          <w:szCs w:val="24"/>
        </w:rPr>
        <w:t>Üzemi állapot</w:t>
      </w:r>
      <w:r w:rsidR="00151E07">
        <w:rPr>
          <w:sz w:val="24"/>
          <w:szCs w:val="24"/>
        </w:rPr>
        <w:t xml:space="preserve">” kijelzés mindkét hőcserélő aktív működési állapotát jelzi. Az „Automata vezérlés bekapcsolása” cella a vezérlőt automata üzemmódba helyezi, amikor a hőcserélők ellenállásának mérése, valamint a </w:t>
      </w:r>
      <w:proofErr w:type="spellStart"/>
      <w:r w:rsidR="00151E07">
        <w:rPr>
          <w:sz w:val="24"/>
          <w:szCs w:val="24"/>
        </w:rPr>
        <w:t>savazás</w:t>
      </w:r>
      <w:proofErr w:type="spellEnd"/>
      <w:r w:rsidR="00151E07">
        <w:rPr>
          <w:sz w:val="24"/>
          <w:szCs w:val="24"/>
        </w:rPr>
        <w:t xml:space="preserve"> indítása automatikusan történik.</w:t>
      </w:r>
    </w:p>
    <w:p w:rsidR="00151E07" w:rsidRDefault="00151E07" w:rsidP="003E3E13">
      <w:pPr>
        <w:spacing w:after="0" w:line="240" w:lineRule="auto"/>
        <w:jc w:val="both"/>
        <w:rPr>
          <w:sz w:val="24"/>
          <w:szCs w:val="24"/>
        </w:rPr>
      </w:pPr>
    </w:p>
    <w:p w:rsidR="0074339E" w:rsidRDefault="001710B5" w:rsidP="003E3E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jobboldali csúszkával a </w:t>
      </w:r>
      <w:r w:rsidR="009C7DAF">
        <w:rPr>
          <w:sz w:val="24"/>
          <w:szCs w:val="24"/>
        </w:rPr>
        <w:t>kezelő felület</w:t>
      </w:r>
      <w:r w:rsidR="0074339E">
        <w:rPr>
          <w:sz w:val="24"/>
          <w:szCs w:val="24"/>
        </w:rPr>
        <w:t xml:space="preserve"> lefelé görgethető:</w:t>
      </w:r>
    </w:p>
    <w:p w:rsidR="00904DA9" w:rsidRDefault="00904D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DA9" w:rsidRPr="00BD5029" w:rsidRDefault="00904DA9" w:rsidP="00904DA9">
      <w:pPr>
        <w:pStyle w:val="Cmsor2"/>
        <w:rPr>
          <w:b/>
          <w:color w:val="000000" w:themeColor="text1"/>
        </w:rPr>
      </w:pPr>
      <w:bookmarkStart w:id="3" w:name="_Toc76553076"/>
      <w:bookmarkStart w:id="4" w:name="_Toc78290126"/>
      <w:r>
        <w:rPr>
          <w:b/>
          <w:color w:val="000000" w:themeColor="text1"/>
        </w:rPr>
        <w:lastRenderedPageBreak/>
        <w:t xml:space="preserve">3.1 </w:t>
      </w:r>
      <w:r w:rsidRPr="00BD5029">
        <w:rPr>
          <w:b/>
          <w:color w:val="000000" w:themeColor="text1"/>
        </w:rPr>
        <w:t>A szivattyúház elemei</w:t>
      </w:r>
      <w:bookmarkEnd w:id="3"/>
      <w:bookmarkEnd w:id="4"/>
    </w:p>
    <w:p w:rsidR="00904DA9" w:rsidRDefault="00904DA9" w:rsidP="00904DA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47BB9">
        <w:rPr>
          <w:b/>
          <w:sz w:val="24"/>
          <w:szCs w:val="24"/>
        </w:rPr>
        <w:t>Szivattyúház</w:t>
      </w:r>
      <w:r>
        <w:rPr>
          <w:sz w:val="24"/>
          <w:szCs w:val="24"/>
        </w:rPr>
        <w:t xml:space="preserve"> sorban a termálvíz szivattyú, és a hozzá tartozó érzékelők értékei jelennek meg: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r w:rsidRPr="008B3148">
        <w:rPr>
          <w:sz w:val="24"/>
          <w:szCs w:val="24"/>
          <w:u w:val="single"/>
        </w:rPr>
        <w:t>nyomóági nyomása</w:t>
      </w:r>
      <w:r>
        <w:rPr>
          <w:sz w:val="24"/>
          <w:szCs w:val="24"/>
        </w:rPr>
        <w:t xml:space="preserve"> (bar)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proofErr w:type="spellStart"/>
      <w:r w:rsidRPr="008B3148">
        <w:rPr>
          <w:sz w:val="24"/>
          <w:szCs w:val="24"/>
          <w:u w:val="single"/>
        </w:rPr>
        <w:t>inverterének</w:t>
      </w:r>
      <w:proofErr w:type="spellEnd"/>
      <w:r w:rsidRPr="008B3148">
        <w:rPr>
          <w:sz w:val="24"/>
          <w:szCs w:val="24"/>
          <w:u w:val="single"/>
        </w:rPr>
        <w:t xml:space="preserve"> működése</w:t>
      </w:r>
      <w:r>
        <w:rPr>
          <w:sz w:val="24"/>
          <w:szCs w:val="24"/>
        </w:rPr>
        <w:t xml:space="preserve"> (L/H)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nyomóágában lévő </w:t>
      </w:r>
      <w:r w:rsidRPr="008B3148">
        <w:rPr>
          <w:sz w:val="24"/>
          <w:szCs w:val="24"/>
          <w:u w:val="single"/>
        </w:rPr>
        <w:t>hőmérséklet mérő</w:t>
      </w:r>
      <w:r>
        <w:rPr>
          <w:sz w:val="24"/>
          <w:szCs w:val="24"/>
          <w:u w:val="single"/>
        </w:rPr>
        <w:t xml:space="preserve"> (°C)</w:t>
      </w:r>
    </w:p>
    <w:p w:rsidR="00904DA9" w:rsidRPr="00147BB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</w:t>
      </w:r>
      <w:r w:rsidRPr="008B3148">
        <w:rPr>
          <w:sz w:val="24"/>
          <w:szCs w:val="24"/>
          <w:u w:val="single"/>
        </w:rPr>
        <w:t>kiolvasásának időpontja</w:t>
      </w:r>
      <w:r>
        <w:rPr>
          <w:sz w:val="24"/>
          <w:szCs w:val="24"/>
          <w:u w:val="single"/>
        </w:rPr>
        <w:t xml:space="preserve"> (dátum-idő formátumban)</w:t>
      </w:r>
    </w:p>
    <w:p w:rsidR="0011609F" w:rsidRDefault="0011609F" w:rsidP="00904DA9">
      <w:pPr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382E48A" wp14:editId="196E5055">
            <wp:extent cx="5760720" cy="9010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9F" w:rsidRDefault="0011609F" w:rsidP="00904DA9">
      <w:pPr>
        <w:jc w:val="both"/>
        <w:rPr>
          <w:sz w:val="24"/>
          <w:szCs w:val="24"/>
        </w:rPr>
      </w:pP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szivattyúház mivel távolabb van a többi vezérlőtől, ezért egy külön vezérlő egysége van. Ennek a jele: </w:t>
      </w:r>
      <w:r w:rsidRPr="00E61AF0">
        <w:rPr>
          <w:b/>
          <w:sz w:val="24"/>
          <w:szCs w:val="24"/>
        </w:rPr>
        <w:t>P4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P4 vezérlő egység </w:t>
      </w:r>
      <w:r w:rsidRPr="00E61AF0">
        <w:rPr>
          <w:sz w:val="24"/>
          <w:szCs w:val="24"/>
          <w:u w:val="single"/>
        </w:rPr>
        <w:t>folyamatosan adatot küld</w:t>
      </w:r>
      <w:r>
        <w:rPr>
          <w:sz w:val="24"/>
          <w:szCs w:val="24"/>
        </w:rPr>
        <w:t xml:space="preserve"> a P3 vezérlő számítógépnek, és a felületen az is megtekinthető, hogy mennyire friss a küldött adat. Ha nagyon régi az adat, akkor valami hiba léphetett fel, a P4 számítógép még üzemel, de régóta nem küldött adatot.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szivattyú adatainál egy kihúzást (---) látunk, az azt jelenti, hogy a P4 vezérlő számítógép nem elérhető, ebben az esetben </w:t>
      </w:r>
      <w:proofErr w:type="gramStart"/>
      <w:r>
        <w:rPr>
          <w:sz w:val="24"/>
          <w:szCs w:val="24"/>
        </w:rPr>
        <w:t>kérem</w:t>
      </w:r>
      <w:proofErr w:type="gramEnd"/>
      <w:r>
        <w:rPr>
          <w:sz w:val="24"/>
          <w:szCs w:val="24"/>
        </w:rPr>
        <w:t xml:space="preserve"> jelezze ezt a karbantartó felé.</w:t>
      </w:r>
    </w:p>
    <w:p w:rsidR="00904DA9" w:rsidRPr="00502465" w:rsidRDefault="00904DA9" w:rsidP="00502465">
      <w:pPr>
        <w:pStyle w:val="Cmsor2"/>
        <w:rPr>
          <w:b/>
          <w:color w:val="auto"/>
        </w:rPr>
      </w:pPr>
      <w:bookmarkStart w:id="5" w:name="_Toc76553077"/>
      <w:bookmarkStart w:id="6" w:name="_Toc78290127"/>
      <w:r w:rsidRPr="00502465">
        <w:rPr>
          <w:b/>
          <w:color w:val="auto"/>
        </w:rPr>
        <w:t>3.</w:t>
      </w:r>
      <w:r w:rsidR="00502465">
        <w:rPr>
          <w:b/>
          <w:color w:val="auto"/>
        </w:rPr>
        <w:t>2</w:t>
      </w:r>
      <w:r w:rsidRPr="00502465">
        <w:rPr>
          <w:b/>
          <w:color w:val="auto"/>
        </w:rPr>
        <w:t xml:space="preserve"> Jelzések SMS-ben</w:t>
      </w:r>
      <w:bookmarkEnd w:id="5"/>
      <w:bookmarkEnd w:id="6"/>
    </w:p>
    <w:p w:rsidR="00904DA9" w:rsidRDefault="00904DA9" w:rsidP="00904DA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termálvíz szivattyú leállást, vagy a túl alacsony illetve túl magas nyomást a P4 vezérlő számítógép SMS küldéssel jelzi: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Jelenlegi SMS üzenetek:</w:t>
      </w:r>
    </w:p>
    <w:p w:rsidR="00904DA9" w:rsidRPr="006C56C7" w:rsidRDefault="00904DA9" w:rsidP="00904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  <w:r w:rsidRPr="006C56C7">
        <w:rPr>
          <w:rFonts w:ascii="Courier New" w:hAnsi="Courier New" w:cs="Courier New"/>
          <w:sz w:val="20"/>
          <w:szCs w:val="20"/>
        </w:rPr>
        <w:t>SZIVATTYU GEPHAZ: A NYOMAS MAGAS! (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NYOMAS &gt;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 xml:space="preserve"> 8.0 BAR)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2.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 MAGAS NYOMAS MIATT!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3.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LEALLT, NEM UZEMEL!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4.</w:t>
      </w:r>
      <w:r w:rsidRPr="006C56C7">
        <w:rPr>
          <w:rFonts w:ascii="Courier New" w:hAnsi="Courier New" w:cs="Courier New"/>
          <w:sz w:val="20"/>
          <w:szCs w:val="20"/>
        </w:rPr>
        <w:t xml:space="preserve">SZIVATTYU GEPHAZ: A NYOMAS ALACSONY! (NYOMAS 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&lt; 0.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>5 BAR)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 az SMS küldések a „+</w:t>
      </w:r>
      <w:r w:rsidRPr="00C94A86">
        <w:rPr>
          <w:sz w:val="24"/>
          <w:szCs w:val="24"/>
        </w:rPr>
        <w:t>36202300508</w:t>
      </w:r>
      <w:r>
        <w:rPr>
          <w:sz w:val="24"/>
          <w:szCs w:val="24"/>
        </w:rPr>
        <w:t>” telefonszámra történnek, de telefonszám változása, vagy a címzettek kibővítése esetén ezt jelezni kell a fejlesztőnek.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Az SMS-t a számítógép programja csak egyszer küldi el, ezért fontos, hogy a hiba elhárítását követően újra kell indítani a P4 vezérlő számítógépet (a tápegysége ki és bekapcsolásával). Így továbbra is értesülni fogunk a hibás működésről.</w:t>
      </w:r>
    </w:p>
    <w:p w:rsidR="00151E07" w:rsidRDefault="00151E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8F385A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145280"/>
            <wp:effectExtent l="19050" t="19050" r="11430" b="26670"/>
            <wp:docPr id="4" name="Kép 3" descr="Dash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85A" w:rsidRDefault="008F385A" w:rsidP="00937B83">
      <w:pPr>
        <w:jc w:val="both"/>
        <w:rPr>
          <w:sz w:val="24"/>
          <w:szCs w:val="24"/>
        </w:rPr>
      </w:pPr>
    </w:p>
    <w:p w:rsidR="00D5269F" w:rsidRDefault="00937B83" w:rsidP="00937B83">
      <w:pPr>
        <w:jc w:val="both"/>
        <w:rPr>
          <w:sz w:val="24"/>
          <w:szCs w:val="24"/>
        </w:rPr>
      </w:pPr>
      <w:r w:rsidRPr="00937B83">
        <w:rPr>
          <w:sz w:val="24"/>
          <w:szCs w:val="24"/>
        </w:rPr>
        <w:t>A fenti</w:t>
      </w:r>
      <w:r>
        <w:rPr>
          <w:sz w:val="24"/>
          <w:szCs w:val="24"/>
        </w:rPr>
        <w:t xml:space="preserve"> képernyő az egyes processzorok GPIO (általános felhasználású input/output) </w:t>
      </w:r>
      <w:proofErr w:type="spellStart"/>
      <w:r>
        <w:rPr>
          <w:sz w:val="24"/>
          <w:szCs w:val="24"/>
        </w:rPr>
        <w:t>portjai</w:t>
      </w:r>
      <w:proofErr w:type="spellEnd"/>
      <w:r>
        <w:rPr>
          <w:sz w:val="24"/>
          <w:szCs w:val="24"/>
        </w:rPr>
        <w:t xml:space="preserve"> állapotát foglalja táblázatos formába. 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Port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az adott port funkciója, az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Érték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ennek értéke olvasható. </w:t>
      </w:r>
      <w:r w:rsidR="00D5269F">
        <w:rPr>
          <w:sz w:val="24"/>
          <w:szCs w:val="24"/>
        </w:rPr>
        <w:t xml:space="preserve">A portok aktív értéke az L. H </w:t>
      </w:r>
      <w:r w:rsidR="00993953">
        <w:rPr>
          <w:sz w:val="24"/>
          <w:szCs w:val="24"/>
        </w:rPr>
        <w:t>érték</w:t>
      </w:r>
      <w:r w:rsidR="00D5269F">
        <w:rPr>
          <w:sz w:val="24"/>
          <w:szCs w:val="24"/>
        </w:rPr>
        <w:t xml:space="preserve"> esetén a port semleges állapotban van. </w:t>
      </w:r>
      <w:r w:rsidR="008F385A">
        <w:rPr>
          <w:sz w:val="24"/>
          <w:szCs w:val="24"/>
        </w:rPr>
        <w:t xml:space="preserve">A Sav tartály szintjelző és az Átfolyásmérő riasztás cellák normál esetben zöld színűek. A piros cellák riasztási állapotot jeleznek.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Kelte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</w:t>
      </w:r>
      <w:r w:rsidR="00726CBF">
        <w:rPr>
          <w:sz w:val="24"/>
          <w:szCs w:val="24"/>
        </w:rPr>
        <w:t>ok</w:t>
      </w:r>
      <w:r>
        <w:rPr>
          <w:sz w:val="24"/>
          <w:szCs w:val="24"/>
        </w:rPr>
        <w:t xml:space="preserve"> a megjelenített érték mintavételi időpontját </w:t>
      </w:r>
      <w:r w:rsidR="00726CBF">
        <w:rPr>
          <w:sz w:val="24"/>
          <w:szCs w:val="24"/>
        </w:rPr>
        <w:t>tartalmazzák</w:t>
      </w:r>
      <w:r>
        <w:rPr>
          <w:sz w:val="24"/>
          <w:szCs w:val="24"/>
        </w:rPr>
        <w:t>.</w:t>
      </w:r>
      <w:r w:rsidR="00D5269F">
        <w:rPr>
          <w:sz w:val="24"/>
          <w:szCs w:val="24"/>
        </w:rPr>
        <w:t xml:space="preserve">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Bejegyzés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 jelenleg – elsősorban a programozónak szánt – nyomkövetési információkat, üzeneteket tartalmaz. Ezt az oszlopot lehet felhasználni további mérési információk megjelenítésére.</w:t>
      </w:r>
    </w:p>
    <w:p w:rsidR="00937B83" w:rsidRPr="00937B83" w:rsidRDefault="00937B83">
      <w:pPr>
        <w:rPr>
          <w:b/>
          <w:color w:val="000000" w:themeColor="text1"/>
          <w:sz w:val="16"/>
          <w:szCs w:val="16"/>
        </w:rPr>
      </w:pPr>
      <w:r w:rsidRPr="00937B83">
        <w:rPr>
          <w:b/>
          <w:color w:val="000000" w:themeColor="text1"/>
          <w:sz w:val="16"/>
          <w:szCs w:val="16"/>
        </w:rPr>
        <w:br w:type="page"/>
      </w: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0C3DD7" w:rsidRDefault="008F385A" w:rsidP="009E6EED">
      <w:pPr>
        <w:spacing w:after="0" w:line="240" w:lineRule="auto"/>
        <w:rPr>
          <w:b/>
          <w:color w:val="FFFF00"/>
          <w:sz w:val="16"/>
          <w:szCs w:val="16"/>
        </w:rPr>
      </w:pPr>
      <w:r>
        <w:rPr>
          <w:b/>
          <w:noProof/>
          <w:color w:val="FFFF00"/>
          <w:sz w:val="16"/>
          <w:szCs w:val="16"/>
          <w:lang w:eastAsia="hu-HU"/>
        </w:rPr>
        <w:drawing>
          <wp:inline distT="0" distB="0" distL="0" distR="0">
            <wp:extent cx="5760720" cy="3356610"/>
            <wp:effectExtent l="19050" t="19050" r="11430" b="15240"/>
            <wp:docPr id="5" name="Kép 4" descr="Dash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E30DE5" w:rsidRDefault="00E30DE5" w:rsidP="00B43A7B">
      <w:pPr>
        <w:spacing w:after="0"/>
        <w:jc w:val="both"/>
      </w:pPr>
      <w:r w:rsidRPr="003939BB">
        <w:rPr>
          <w:b/>
        </w:rPr>
        <w:t>Feladatok:</w:t>
      </w:r>
      <w:r>
        <w:br/>
        <w:t xml:space="preserve">- </w:t>
      </w:r>
      <w:r w:rsidR="00F41368">
        <w:t xml:space="preserve">P1_meres: Az 1. </w:t>
      </w:r>
      <w:r>
        <w:t>hőcserélő ellenállásának a mérése, amelynek az értéke megjelenik az alsó grafikonon is. A mérés előtt a rendszer</w:t>
      </w:r>
      <w:r w:rsidR="00721E96">
        <w:t xml:space="preserve"> ellenőrzi</w:t>
      </w:r>
      <w:r>
        <w:t>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P2_meres: A 2. hőcserélő ellenállásának a mérése, amelynek az értéke megjelenik az alsó grafikonon is. A mérés előtt a rendszer ellenőrzi,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P1_savazas: A rendszer 1. hőcserélő ágában lévő víz kering</w:t>
      </w:r>
      <w:r w:rsidR="00620DDE">
        <w:t>t</w:t>
      </w:r>
      <w:r>
        <w:t xml:space="preserve">etést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>z 1.</w:t>
      </w:r>
      <w:r w:rsidR="00747E1A">
        <w:t xml:space="preserve"> hőcserélő tisztítását mindaddig, amíg a hőcserélő ellenállása nem optimális.</w:t>
      </w:r>
    </w:p>
    <w:p w:rsidR="00E30DE5" w:rsidRDefault="00E30DE5" w:rsidP="00B43A7B">
      <w:pPr>
        <w:spacing w:after="0"/>
        <w:jc w:val="both"/>
      </w:pPr>
      <w:r>
        <w:t>- P2_savazas: A rendszer 2. hőcserélő ágában lévő víz kering</w:t>
      </w:r>
      <w:r w:rsidR="00620DDE">
        <w:t>te</w:t>
      </w:r>
      <w:r>
        <w:t xml:space="preserve">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 xml:space="preserve"> 2.</w:t>
      </w:r>
      <w:r w:rsidR="00747E1A">
        <w:t xml:space="preserve"> hőcserélő tisztítását mindaddig, amíg a hőcserélő ellenállása nem optimális.</w:t>
      </w:r>
    </w:p>
    <w:p w:rsidR="007F02AF" w:rsidRDefault="00B1205B" w:rsidP="00B43A7B">
      <w:pPr>
        <w:spacing w:after="0"/>
        <w:jc w:val="both"/>
      </w:pPr>
      <w:r>
        <w:t>- P1_reset:</w:t>
      </w:r>
      <w:r w:rsidR="005453A7">
        <w:t xml:space="preserve"> Kísérletet tehetünk</w:t>
      </w:r>
      <w:r>
        <w:t xml:space="preserve"> az 1. vezérlő egység</w:t>
      </w:r>
      <w:r w:rsidR="00747E1A">
        <w:t>ének</w:t>
      </w:r>
      <w:r>
        <w:t xml:space="preserve"> </w:t>
      </w:r>
      <w:proofErr w:type="spellStart"/>
      <w:r>
        <w:t>újraindítására</w:t>
      </w:r>
      <w:proofErr w:type="spellEnd"/>
      <w:r>
        <w:t>, az újraindítást követően a rendszer az 1. hőcserélő víz keringtetését üzemállapotba hozza.</w:t>
      </w:r>
      <w:r>
        <w:br/>
        <w:t xml:space="preserve">- P1_reset: </w:t>
      </w:r>
      <w:r w:rsidR="005453A7">
        <w:t>Kísérletet tehetünk</w:t>
      </w:r>
      <w:r>
        <w:t xml:space="preserve"> az 2. vezérlő </w:t>
      </w:r>
      <w:r w:rsidR="00747E1A">
        <w:t xml:space="preserve">egységének </w:t>
      </w:r>
      <w:proofErr w:type="spellStart"/>
      <w:r>
        <w:t>újraindítására</w:t>
      </w:r>
      <w:proofErr w:type="spellEnd"/>
      <w:r>
        <w:t>, az újraindítást követően a rendszer a 2. hőcserélő víz keringtetését üzemállapotba hozza.</w:t>
      </w:r>
      <w:r>
        <w:br/>
        <w:t>- P1_kezi: A kézi üzemmód bekapcsolásával manuálisan nyithatjuk, vagy zárhat</w:t>
      </w:r>
      <w:r w:rsidR="00721E96">
        <w:t>juk a 1</w:t>
      </w:r>
      <w:proofErr w:type="gramStart"/>
      <w:r w:rsidR="00721E96">
        <w:t>.,</w:t>
      </w:r>
      <w:proofErr w:type="gramEnd"/>
      <w:r w:rsidR="00721E96">
        <w:t>2. körben található</w:t>
      </w:r>
      <w:r>
        <w:t xml:space="preserve"> szelepeket, ilyen esetben az automatikus üzemmódok (</w:t>
      </w:r>
      <w:proofErr w:type="spellStart"/>
      <w:r>
        <w:t>savazás,mérés</w:t>
      </w:r>
      <w:proofErr w:type="spellEnd"/>
      <w:r>
        <w:t>,…) indítása nem lehetséges.</w:t>
      </w:r>
      <w:r w:rsidR="00721E96">
        <w:t xml:space="preserve"> </w:t>
      </w:r>
    </w:p>
    <w:p w:rsidR="00B1205B" w:rsidRDefault="007F02AF" w:rsidP="00B43A7B">
      <w:pPr>
        <w:spacing w:after="0"/>
        <w:jc w:val="both"/>
      </w:pPr>
      <w:r>
        <w:t xml:space="preserve">- </w:t>
      </w:r>
      <w:r w:rsidR="00721E96">
        <w:t>A szelep</w:t>
      </w:r>
      <w:r>
        <w:t>ek manuális</w:t>
      </w:r>
      <w:r w:rsidR="00721E96">
        <w:t xml:space="preserve"> nyitás</w:t>
      </w:r>
      <w:r>
        <w:t>ával/</w:t>
      </w:r>
      <w:r w:rsidR="00721E96">
        <w:t>zárás</w:t>
      </w:r>
      <w:r>
        <w:t>ával</w:t>
      </w:r>
      <w:r w:rsidR="00721E96">
        <w:t xml:space="preserve"> a</w:t>
      </w:r>
      <w:r w:rsidR="00B1205B">
        <w:t xml:space="preserve"> </w:t>
      </w:r>
      <w:proofErr w:type="spellStart"/>
      <w:r w:rsidR="00B1205B">
        <w:t>Vx_Vy_nyitas</w:t>
      </w:r>
      <w:proofErr w:type="spellEnd"/>
      <w:r w:rsidR="00B1205B">
        <w:t xml:space="preserve">, </w:t>
      </w:r>
      <w:proofErr w:type="spellStart"/>
      <w:r w:rsidR="00B1205B">
        <w:t>Vx_Vy_zaras</w:t>
      </w:r>
      <w:proofErr w:type="spellEnd"/>
      <w:r w:rsidR="00721E96">
        <w:t xml:space="preserve"> feladatok jelennek meg a táblázatban, ahol </w:t>
      </w:r>
      <w:proofErr w:type="spellStart"/>
      <w:r w:rsidR="00721E96">
        <w:t>x</w:t>
      </w:r>
      <w:proofErr w:type="gramStart"/>
      <w:r w:rsidR="00721E96">
        <w:t>,y</w:t>
      </w:r>
      <w:proofErr w:type="spellEnd"/>
      <w:proofErr w:type="gramEnd"/>
      <w:r w:rsidR="00721E96">
        <w:t xml:space="preserve"> számok a párban nyitható</w:t>
      </w:r>
      <w:r w:rsidR="00747E1A">
        <w:t>/</w:t>
      </w:r>
      <w:r w:rsidR="00721E96">
        <w:t xml:space="preserve">zárható szelepek sorszámát jelentik. A rendszer tiltja, hogy egy </w:t>
      </w:r>
      <w:proofErr w:type="spellStart"/>
      <w:r w:rsidR="00721E96">
        <w:t>savazókörben</w:t>
      </w:r>
      <w:proofErr w:type="spellEnd"/>
      <w:r w:rsidR="00721E96">
        <w:t xml:space="preserve"> nyitva legyenek egyidejűleg a </w:t>
      </w:r>
      <w:proofErr w:type="spellStart"/>
      <w:r w:rsidR="00721E96">
        <w:t>savazó</w:t>
      </w:r>
      <w:proofErr w:type="spellEnd"/>
      <w:r w:rsidR="00721E96">
        <w:t xml:space="preserve"> szelepek, és a </w:t>
      </w:r>
      <w:r w:rsidR="009150D2">
        <w:t>termál</w:t>
      </w:r>
      <w:r w:rsidR="00721E96">
        <w:t>víz</w:t>
      </w:r>
      <w:r w:rsidR="009150D2">
        <w:t xml:space="preserve"> keringtető ágban lévő szelepek. Ellenkező esetben a termálvíz nyomása termálvizet nyomna át a </w:t>
      </w:r>
      <w:proofErr w:type="spellStart"/>
      <w:r w:rsidR="009150D2">
        <w:t>savazókörbe</w:t>
      </w:r>
      <w:proofErr w:type="spellEnd"/>
      <w:r w:rsidR="009150D2">
        <w:t>, ami a sav túlcsordulását eredményezné. A</w:t>
      </w:r>
      <w:r w:rsidR="00721E96">
        <w:t xml:space="preserve">mennyiben </w:t>
      </w:r>
      <w:r w:rsidR="009150D2">
        <w:t>rossz sorrendben</w:t>
      </w:r>
      <w:r w:rsidR="00721E96">
        <w:t xml:space="preserve"> indítju</w:t>
      </w:r>
      <w:r w:rsidR="00747E1A">
        <w:t>k</w:t>
      </w:r>
      <w:r w:rsidR="00721E96">
        <w:t xml:space="preserve"> el a szelepek nyitását, hibaüzen</w:t>
      </w:r>
      <w:r w:rsidR="009150D2">
        <w:t>etet kapunk bejegyzés oszlopban, és a parancs nem kerül végrehajtásra.</w:t>
      </w:r>
    </w:p>
    <w:p w:rsidR="00904DA9" w:rsidRDefault="00904DA9">
      <w:r>
        <w:br w:type="page"/>
      </w:r>
    </w:p>
    <w:p w:rsidR="00904DA9" w:rsidRPr="009C1192" w:rsidRDefault="00904DA9" w:rsidP="00904DA9">
      <w:pPr>
        <w:pStyle w:val="Cmsor2"/>
        <w:spacing w:line="480" w:lineRule="auto"/>
        <w:rPr>
          <w:b/>
          <w:color w:val="000000" w:themeColor="text1"/>
        </w:rPr>
      </w:pPr>
      <w:bookmarkStart w:id="7" w:name="_Toc76553078"/>
      <w:bookmarkStart w:id="8" w:name="_Toc78290128"/>
      <w:r w:rsidRPr="009C1192">
        <w:rPr>
          <w:b/>
          <w:color w:val="000000" w:themeColor="text1"/>
        </w:rPr>
        <w:lastRenderedPageBreak/>
        <w:t>3.</w:t>
      </w:r>
      <w:r w:rsidR="00502465">
        <w:rPr>
          <w:b/>
          <w:color w:val="000000" w:themeColor="text1"/>
        </w:rPr>
        <w:t>3</w:t>
      </w:r>
      <w:r w:rsidRPr="009C1192">
        <w:rPr>
          <w:b/>
          <w:color w:val="000000" w:themeColor="text1"/>
        </w:rPr>
        <w:t xml:space="preserve"> A </w:t>
      </w:r>
      <w:proofErr w:type="spellStart"/>
      <w:r w:rsidRPr="009C1192">
        <w:rPr>
          <w:b/>
          <w:color w:val="000000" w:themeColor="text1"/>
        </w:rPr>
        <w:t>dashboard</w:t>
      </w:r>
      <w:proofErr w:type="spellEnd"/>
      <w:r w:rsidRPr="009C1192">
        <w:rPr>
          <w:b/>
          <w:color w:val="000000" w:themeColor="text1"/>
        </w:rPr>
        <w:t xml:space="preserve"> és a kapcsolási rajz nézet</w:t>
      </w:r>
      <w:bookmarkEnd w:id="7"/>
      <w:bookmarkEnd w:id="8"/>
    </w:p>
    <w:p w:rsidR="0011609F" w:rsidRDefault="0011609F" w:rsidP="00904DA9">
      <w:pPr>
        <w:jc w:val="both"/>
      </w:pPr>
    </w:p>
    <w:p w:rsidR="00904DA9" w:rsidRDefault="00904DA9" w:rsidP="00904DA9">
      <w:pPr>
        <w:jc w:val="both"/>
      </w:pPr>
      <w:r>
        <w:t xml:space="preserve">A kezelőfelület kétféle nézetben is megtekinthető. Az egyik a korábban említett </w:t>
      </w:r>
      <w:proofErr w:type="spellStart"/>
      <w:r w:rsidRPr="00422EAC">
        <w:rPr>
          <w:u w:val="single"/>
        </w:rPr>
        <w:t>dashboard</w:t>
      </w:r>
      <w:proofErr w:type="spellEnd"/>
      <w:r w:rsidRPr="00422EAC">
        <w:rPr>
          <w:u w:val="single"/>
        </w:rPr>
        <w:t xml:space="preserve"> nézet</w:t>
      </w:r>
      <w:r>
        <w:t xml:space="preserve">, a másik nézet pedig a </w:t>
      </w:r>
      <w:r w:rsidRPr="00422EAC">
        <w:rPr>
          <w:u w:val="single"/>
        </w:rPr>
        <w:t>kapcsolási rajz nézet</w:t>
      </w:r>
      <w:r>
        <w:t xml:space="preserve">. </w:t>
      </w:r>
    </w:p>
    <w:p w:rsidR="0011609F" w:rsidRDefault="0011609F" w:rsidP="0011609F">
      <w:pPr>
        <w:jc w:val="center"/>
      </w:pPr>
      <w:r>
        <w:rPr>
          <w:noProof/>
          <w:lang w:eastAsia="hu-HU"/>
        </w:rPr>
        <w:drawing>
          <wp:inline distT="0" distB="0" distL="0" distR="0" wp14:anchorId="5BBFE5AC" wp14:editId="64B5BE72">
            <wp:extent cx="3766691" cy="27336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954" cy="27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A9" w:rsidRDefault="00904DA9" w:rsidP="00904DA9">
      <w:pPr>
        <w:jc w:val="both"/>
      </w:pPr>
      <w:r>
        <w:t xml:space="preserve">A kapcsolási rajz nézetben megjelenik a </w:t>
      </w:r>
      <w:proofErr w:type="spellStart"/>
      <w:r>
        <w:t>savazó</w:t>
      </w:r>
      <w:proofErr w:type="spellEnd"/>
      <w:r>
        <w:t xml:space="preserve"> rendszer csőkapcsolási rajza, és az egyes szerelvények valamint érzékelők mellett megtekinthetők a kiolvasott értékek.</w:t>
      </w:r>
    </w:p>
    <w:p w:rsidR="00904DA9" w:rsidRDefault="00904DA9" w:rsidP="00904DA9">
      <w:pPr>
        <w:jc w:val="both"/>
      </w:pPr>
      <w:r>
        <w:t xml:space="preserve">Akárcsak a </w:t>
      </w:r>
      <w:proofErr w:type="spellStart"/>
      <w:r>
        <w:t>dashboard</w:t>
      </w:r>
      <w:proofErr w:type="spellEnd"/>
      <w:r>
        <w:t xml:space="preserve"> nézetben, úgy a csőkapcsolási rajz nézetben is lehetőség van a szelepek és szivattyúk kézi vezérlésére, ehhez szintén kézi üzemmódba kell állítani a rendszert, és egérrel történő kattintással zárhatók/nyithatók a szelepek.</w:t>
      </w:r>
    </w:p>
    <w:p w:rsidR="00904DA9" w:rsidRDefault="00904DA9" w:rsidP="00904DA9">
      <w:pPr>
        <w:jc w:val="both"/>
      </w:pPr>
      <w:r>
        <w:t xml:space="preserve">A nézetek közötti váltást a </w:t>
      </w:r>
      <w:proofErr w:type="gramStart"/>
      <w:r>
        <w:t>bal oldalon</w:t>
      </w:r>
      <w:proofErr w:type="gramEnd"/>
      <w:r>
        <w:t xml:space="preserve"> található nézetváltó gomb segítségével végezhetjük el</w:t>
      </w:r>
      <w:r w:rsidR="00437FD7">
        <w:t>.</w:t>
      </w:r>
    </w:p>
    <w:p w:rsidR="00437FD7" w:rsidRDefault="00437FD7" w:rsidP="00437FD7">
      <w:pPr>
        <w:jc w:val="center"/>
      </w:pPr>
      <w:r>
        <w:rPr>
          <w:noProof/>
          <w:lang w:eastAsia="hu-HU"/>
        </w:rPr>
        <w:drawing>
          <wp:inline distT="0" distB="0" distL="0" distR="0" wp14:anchorId="451DA431" wp14:editId="40E93225">
            <wp:extent cx="5760720" cy="2089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7" w:rsidRDefault="00437FD7" w:rsidP="00904DA9">
      <w:pPr>
        <w:rPr>
          <w:u w:val="single"/>
        </w:rPr>
      </w:pPr>
    </w:p>
    <w:p w:rsidR="00904DA9" w:rsidRDefault="00904DA9" w:rsidP="00904DA9">
      <w:r w:rsidRPr="009C1192">
        <w:rPr>
          <w:u w:val="single"/>
        </w:rPr>
        <w:t>Színmagyarázat</w:t>
      </w:r>
      <w:r>
        <w:t>:</w:t>
      </w:r>
    </w:p>
    <w:p w:rsidR="00904DA9" w:rsidRDefault="00904DA9" w:rsidP="00904DA9">
      <w:pPr>
        <w:jc w:val="both"/>
      </w:pPr>
      <w:r>
        <w:t xml:space="preserve">A csőkapcsolási rajzon szintén </w:t>
      </w:r>
      <w:r w:rsidRPr="009C1192">
        <w:rPr>
          <w:u w:val="single"/>
        </w:rPr>
        <w:t>piros</w:t>
      </w:r>
      <w:r>
        <w:t xml:space="preserve">, </w:t>
      </w:r>
      <w:r w:rsidRPr="009C1192">
        <w:rPr>
          <w:u w:val="single"/>
        </w:rPr>
        <w:t>zöld</w:t>
      </w:r>
      <w:r>
        <w:t xml:space="preserve"> és </w:t>
      </w:r>
      <w:r w:rsidRPr="009C1192">
        <w:rPr>
          <w:u w:val="single"/>
        </w:rPr>
        <w:t>sárga</w:t>
      </w:r>
      <w:r>
        <w:t xml:space="preserve"> színek jelzik, hogy nyitva, zárva vagy köztes állapotban van-e a szerelvény, működik-e a szivattyú, </w:t>
      </w:r>
      <w:proofErr w:type="gramStart"/>
      <w:r>
        <w:t>vagy</w:t>
      </w:r>
      <w:proofErr w:type="gramEnd"/>
      <w:r>
        <w:t xml:space="preserve"> hogy működnek-e a vezérlő számítógépek. Előfordulhat, hogy valamelyik érzékelő nem üzemel, ilyenkor a mellette található nulla érték szürke színnel jelenik meg.</w:t>
      </w:r>
    </w:p>
    <w:p w:rsidR="0011609F" w:rsidRDefault="0011609F">
      <w:r>
        <w:br w:type="page"/>
      </w:r>
    </w:p>
    <w:p w:rsidR="00904DA9" w:rsidRDefault="00904DA9" w:rsidP="00904DA9">
      <w:pPr>
        <w:jc w:val="both"/>
      </w:pPr>
      <w:r>
        <w:lastRenderedPageBreak/>
        <w:t xml:space="preserve">A szelepek alatt található „H” és „L” betűk a </w:t>
      </w:r>
      <w:proofErr w:type="gramStart"/>
      <w:r>
        <w:t>magas(</w:t>
      </w:r>
      <w:proofErr w:type="spellStart"/>
      <w:proofErr w:type="gramEnd"/>
      <w:r>
        <w:t>High</w:t>
      </w:r>
      <w:proofErr w:type="spellEnd"/>
      <w:r>
        <w:t>) és alacsony(</w:t>
      </w:r>
      <w:proofErr w:type="spellStart"/>
      <w:r>
        <w:t>Low</w:t>
      </w:r>
      <w:proofErr w:type="spellEnd"/>
      <w:r>
        <w:t>) jelszinteket jelölik. Ezek színezésének is van jelentősége, a piros szín a „Zárt szelep végállás” jelszintje, a zöld szín pedig a „Nyitott szelep végállás” jelszintje: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 w:rsidRPr="00C055E6">
        <w:rPr>
          <w:rFonts w:ascii="Courier New" w:hAnsi="Courier New" w:cs="Courier New"/>
          <w:b/>
          <w:color w:val="00B050"/>
          <w:sz w:val="24"/>
          <w:szCs w:val="24"/>
        </w:rPr>
        <w:t>H</w:t>
      </w:r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zárt állásban</w:t>
      </w:r>
      <w:r>
        <w:t xml:space="preserve"> van, mivel a zárt végállás jelszintje alacsony, míg a nyitott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L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nyitott állásban</w:t>
      </w:r>
      <w:r>
        <w:t xml:space="preserve"> van, mivel a nyitott végállás jelszintje alacsony, míg a zárt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H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köztes állásban</w:t>
      </w:r>
      <w:r>
        <w:t xml:space="preserve"> van, mivel a nyitott végállás jelszintje és a zárt végállás jelszintje is magas. (éppen nyit vagy zár a szelep)</w:t>
      </w:r>
    </w:p>
    <w:p w:rsidR="00904DA9" w:rsidRDefault="00904DA9" w:rsidP="00904DA9">
      <w:pPr>
        <w:jc w:val="both"/>
      </w:pPr>
      <w:r w:rsidRPr="009C1192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L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r w:rsidRPr="009C1192">
        <w:rPr>
          <w:color w:val="C00000"/>
        </w:rPr>
        <w:t xml:space="preserve">Ez az állapot nem fordulhat elő, csak valamilyen meghibásodás esetén. Ha ilyet tapasztal, </w:t>
      </w:r>
      <w:proofErr w:type="gramStart"/>
      <w:r w:rsidRPr="009C1192">
        <w:rPr>
          <w:color w:val="C00000"/>
        </w:rPr>
        <w:t>kérem</w:t>
      </w:r>
      <w:proofErr w:type="gramEnd"/>
      <w:r w:rsidRPr="009C1192">
        <w:rPr>
          <w:color w:val="C00000"/>
        </w:rPr>
        <w:t xml:space="preserve"> jelezze a karbantartóknak a hibás működést.</w:t>
      </w:r>
    </w:p>
    <w:p w:rsidR="003541A9" w:rsidRDefault="003541A9"/>
    <w:p w:rsidR="003541A9" w:rsidRPr="003541A9" w:rsidRDefault="003541A9" w:rsidP="003541A9">
      <w:pPr>
        <w:pStyle w:val="Cmsor2"/>
        <w:rPr>
          <w:b/>
          <w:color w:val="000000" w:themeColor="text1"/>
        </w:rPr>
      </w:pPr>
      <w:bookmarkStart w:id="9" w:name="_Toc78290129"/>
      <w:r w:rsidRPr="003541A9">
        <w:rPr>
          <w:b/>
          <w:color w:val="000000" w:themeColor="text1"/>
        </w:rPr>
        <w:t>3.4 Felhasználó kezelő</w:t>
      </w:r>
      <w:bookmarkEnd w:id="9"/>
    </w:p>
    <w:p w:rsidR="003541A9" w:rsidRDefault="003541A9">
      <w:r>
        <w:t>A felhasználó kezelő az alábbiakat foglalja magában: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Új felhasználó rögzítése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Felhasználó inaktiválás</w:t>
      </w:r>
    </w:p>
    <w:p w:rsidR="003541A9" w:rsidRDefault="003541A9" w:rsidP="003541A9">
      <w:pPr>
        <w:pStyle w:val="Listaszerbekezds"/>
        <w:numPr>
          <w:ilvl w:val="0"/>
          <w:numId w:val="6"/>
        </w:numPr>
      </w:pPr>
      <w:r w:rsidRPr="00CC7AA5">
        <w:rPr>
          <w:u w:val="single"/>
        </w:rPr>
        <w:t xml:space="preserve">Jelszó </w:t>
      </w:r>
      <w:r w:rsidR="00A6148E" w:rsidRPr="00CC7AA5">
        <w:rPr>
          <w:u w:val="single"/>
        </w:rPr>
        <w:t>meg</w:t>
      </w:r>
      <w:r w:rsidRPr="00CC7AA5">
        <w:rPr>
          <w:u w:val="single"/>
        </w:rPr>
        <w:t>változtatása</w:t>
      </w:r>
      <w:r w:rsidR="00E15817">
        <w:t xml:space="preserve"> (</w:t>
      </w:r>
      <w:r w:rsidR="00E15817" w:rsidRPr="00CC7AA5">
        <w:rPr>
          <w:u w:val="single"/>
        </w:rPr>
        <w:t>megadott felhasználónak</w:t>
      </w:r>
      <w:r w:rsidR="00E15817">
        <w:t>)</w:t>
      </w:r>
    </w:p>
    <w:p w:rsidR="003541A9" w:rsidRDefault="003541A9" w:rsidP="003541A9">
      <w:pPr>
        <w:jc w:val="both"/>
      </w:pPr>
      <w:r>
        <w:t xml:space="preserve">A kezelőfelület indítása akkor lesz elérhető a </w:t>
      </w:r>
      <w:proofErr w:type="spellStart"/>
      <w:r>
        <w:t>dashboard-ról</w:t>
      </w:r>
      <w:proofErr w:type="spellEnd"/>
      <w:r>
        <w:t xml:space="preserve">, ha adminisztrátorként (admin felhasználóval) lépünk be. Ebben az esetben a </w:t>
      </w:r>
      <w:proofErr w:type="spellStart"/>
      <w:r>
        <w:t>dashboard</w:t>
      </w:r>
      <w:proofErr w:type="spellEnd"/>
      <w:r>
        <w:t xml:space="preserve"> legalján megtaláljuk a felület indításához szükséges gombot.</w:t>
      </w:r>
    </w:p>
    <w:p w:rsidR="003541A9" w:rsidRDefault="003541A9" w:rsidP="003541A9">
      <w:pPr>
        <w:jc w:val="center"/>
      </w:pPr>
      <w:r>
        <w:rPr>
          <w:noProof/>
          <w:lang w:eastAsia="hu-HU"/>
        </w:rPr>
        <w:drawing>
          <wp:inline distT="0" distB="0" distL="0" distR="0" wp14:anchorId="49B58B75" wp14:editId="3A5B39FB">
            <wp:extent cx="2124075" cy="238771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160" cy="23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5" w:rsidRDefault="003541A9" w:rsidP="008A6A4D">
      <w:pPr>
        <w:jc w:val="both"/>
      </w:pPr>
      <w:r>
        <w:t>Új felhasználó</w:t>
      </w:r>
      <w:r w:rsidR="008A6A4D">
        <w:t xml:space="preserve"> létrehozás</w:t>
      </w:r>
      <w:r>
        <w:t xml:space="preserve"> esetén kétszer kell megadni a kívánt jelszót, míg inaktiválás esetén elegendő megadni a felhasználó nevet. </w:t>
      </w:r>
    </w:p>
    <w:p w:rsidR="003541A9" w:rsidRDefault="003541A9" w:rsidP="008A6A4D">
      <w:pPr>
        <w:jc w:val="both"/>
      </w:pPr>
      <w:r>
        <w:t>Jelszó csere esetén elegendő az új jelszót megadni, viszont az azonosításhoz meg kell adni a</w:t>
      </w:r>
      <w:r w:rsidR="008A6A4D">
        <w:t>zt a</w:t>
      </w:r>
      <w:r>
        <w:t xml:space="preserve"> felhasználó nevet is, akinek a jelszavát</w:t>
      </w:r>
      <w:r w:rsidR="00F04E22">
        <w:t xml:space="preserve"> adminisztrátorként</w:t>
      </w:r>
      <w:r>
        <w:t xml:space="preserve"> módosítjuk.</w:t>
      </w:r>
    </w:p>
    <w:p w:rsidR="00AC72C7" w:rsidRDefault="00AC72C7">
      <w:r>
        <w:br w:type="page"/>
      </w:r>
    </w:p>
    <w:p w:rsidR="00AC72C7" w:rsidRPr="00AC72C7" w:rsidRDefault="00AC72C7" w:rsidP="00AC72C7">
      <w:pPr>
        <w:pStyle w:val="Cmsor2"/>
        <w:rPr>
          <w:b/>
          <w:color w:val="000000" w:themeColor="text1"/>
        </w:rPr>
      </w:pPr>
      <w:bookmarkStart w:id="10" w:name="_Toc78290130"/>
      <w:r w:rsidRPr="00AC72C7">
        <w:rPr>
          <w:b/>
          <w:color w:val="000000" w:themeColor="text1"/>
        </w:rPr>
        <w:lastRenderedPageBreak/>
        <w:t xml:space="preserve">3.5 </w:t>
      </w:r>
      <w:r w:rsidR="00817AFC">
        <w:rPr>
          <w:b/>
          <w:color w:val="000000" w:themeColor="text1"/>
        </w:rPr>
        <w:t>Saját j</w:t>
      </w:r>
      <w:r w:rsidRPr="00AC72C7">
        <w:rPr>
          <w:b/>
          <w:color w:val="000000" w:themeColor="text1"/>
        </w:rPr>
        <w:t>elszó csere</w:t>
      </w:r>
      <w:bookmarkEnd w:id="10"/>
    </w:p>
    <w:p w:rsidR="00AC72C7" w:rsidRDefault="00AC72C7"/>
    <w:p w:rsidR="00AC72C7" w:rsidRDefault="00AC72C7" w:rsidP="00227651">
      <w:pPr>
        <w:jc w:val="both"/>
      </w:pPr>
      <w:r>
        <w:t xml:space="preserve">A </w:t>
      </w:r>
      <w:proofErr w:type="spellStart"/>
      <w:r>
        <w:t>dashboard</w:t>
      </w:r>
      <w:proofErr w:type="spellEnd"/>
      <w:r>
        <w:t xml:space="preserve"> felületre bejelentkezett felhasználó bármikor megváltoztathatja a saját belépési jelszavát, ehhez meg kell nyomnia a </w:t>
      </w:r>
      <w:proofErr w:type="spellStart"/>
      <w:r>
        <w:t>dashboard</w:t>
      </w:r>
      <w:proofErr w:type="spellEnd"/>
      <w:r>
        <w:t xml:space="preserve"> </w:t>
      </w:r>
      <w:r w:rsidR="00D71FF1">
        <w:t>leg</w:t>
      </w:r>
      <w:r>
        <w:t>alján található jelszó csere gombot.</w:t>
      </w:r>
    </w:p>
    <w:p w:rsidR="00AC72C7" w:rsidRDefault="00AC72C7" w:rsidP="00AC72C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11681" cy="199072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62" cy="20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C7" w:rsidRDefault="00D71FF1" w:rsidP="00D71FF1">
      <w:pPr>
        <w:jc w:val="both"/>
      </w:pPr>
      <w:r>
        <w:t>A megjelenő felületen meg</w:t>
      </w:r>
      <w:r w:rsidR="00AC72C7">
        <w:t xml:space="preserve"> kell adni a régi jelszót</w:t>
      </w:r>
      <w:r>
        <w:t xml:space="preserve"> is</w:t>
      </w:r>
      <w:r w:rsidR="00AC72C7">
        <w:t>, ezzel elkerülhető</w:t>
      </w:r>
      <w:r>
        <w:t>,</w:t>
      </w:r>
      <w:r w:rsidR="00AC72C7">
        <w:t xml:space="preserve"> hogy illetéktelen módon írja azt át valaki, valami</w:t>
      </w:r>
      <w:r>
        <w:t>n</w:t>
      </w:r>
      <w:r w:rsidR="00AC72C7">
        <w:t>t az új jelszót</w:t>
      </w:r>
      <w:r>
        <w:t xml:space="preserve"> ebben az esetben</w:t>
      </w:r>
      <w:r w:rsidR="00AC72C7">
        <w:t xml:space="preserve"> duplán kell megadni, ezzel minimálisra csökkentett a jelszó elgépelés</w:t>
      </w:r>
      <w:r>
        <w:t>é</w:t>
      </w:r>
      <w:r w:rsidR="00AC72C7">
        <w:t xml:space="preserve">ből adódó </w:t>
      </w:r>
      <w:r>
        <w:t>probléma</w:t>
      </w:r>
      <w:r w:rsidR="00AC72C7">
        <w:t>.</w:t>
      </w:r>
      <w:bookmarkStart w:id="11" w:name="_GoBack"/>
      <w:bookmarkEnd w:id="11"/>
    </w:p>
    <w:p w:rsidR="006006E6" w:rsidRDefault="006006E6">
      <w:r>
        <w:br w:type="page"/>
      </w:r>
    </w:p>
    <w:p w:rsidR="00AE7F42" w:rsidRPr="00904DA9" w:rsidRDefault="00904DA9" w:rsidP="00904DA9">
      <w:pPr>
        <w:pStyle w:val="Cmsor1"/>
        <w:rPr>
          <w:b/>
          <w:color w:val="auto"/>
        </w:rPr>
      </w:pPr>
      <w:bookmarkStart w:id="12" w:name="_Toc78290131"/>
      <w:r>
        <w:rPr>
          <w:b/>
          <w:color w:val="auto"/>
        </w:rPr>
        <w:lastRenderedPageBreak/>
        <w:t>4.</w:t>
      </w:r>
      <w:r w:rsidR="009150D2" w:rsidRPr="00904DA9">
        <w:rPr>
          <w:b/>
          <w:color w:val="auto"/>
        </w:rPr>
        <w:t>Teendők zavar esetén</w:t>
      </w:r>
      <w:bookmarkEnd w:id="12"/>
    </w:p>
    <w:p w:rsidR="00AE7F42" w:rsidRDefault="00AE7F42" w:rsidP="00AE7F42">
      <w:pPr>
        <w:spacing w:after="0" w:line="360" w:lineRule="auto"/>
        <w:jc w:val="both"/>
      </w:pPr>
    </w:p>
    <w:p w:rsidR="00633847" w:rsidRDefault="00633847" w:rsidP="00AE7F42">
      <w:pPr>
        <w:spacing w:after="0" w:line="360" w:lineRule="auto"/>
        <w:jc w:val="both"/>
      </w:pPr>
      <w:r>
        <w:t xml:space="preserve">A </w:t>
      </w:r>
      <w:proofErr w:type="spellStart"/>
      <w:r>
        <w:t>savazókörök</w:t>
      </w:r>
      <w:proofErr w:type="spellEnd"/>
      <w:r>
        <w:t xml:space="preserve"> motoros </w:t>
      </w:r>
      <w:proofErr w:type="spellStart"/>
      <w:r>
        <w:t>golyósszelepei</w:t>
      </w:r>
      <w:proofErr w:type="spellEnd"/>
      <w:r>
        <w:t xml:space="preserve"> feszültségmentes állapotban zárva vannak, biztosítva ezzel, hogy sav ellenőrizetlenül ne kerülhessen a rendszerbe.</w:t>
      </w:r>
      <w:r w:rsidR="009B452B">
        <w:t xml:space="preserve"> A motoros golyósszelepek állapotát a rajta lévő kis kerek ablakon keresztül szemmel is meg lehet állapítani.</w:t>
      </w:r>
    </w:p>
    <w:p w:rsidR="009B452B" w:rsidRDefault="00633847" w:rsidP="00AE7F42">
      <w:pPr>
        <w:spacing w:after="0" w:line="360" w:lineRule="auto"/>
        <w:jc w:val="both"/>
      </w:pPr>
      <w:r>
        <w:t xml:space="preserve">A termálvíz </w:t>
      </w:r>
      <w:proofErr w:type="spellStart"/>
      <w:r>
        <w:t>keringető</w:t>
      </w:r>
      <w:proofErr w:type="spellEnd"/>
      <w:r>
        <w:t xml:space="preserve"> ágban lévő motoros pillangószelepek alapállapotban nyitva vannak, biztosítva ezzel a termálvíz zavartalan keringését (fűtés) a hőcserélőkben akkor is, ha a vezérlő működése valami miatt leállna. </w:t>
      </w:r>
      <w:r w:rsidR="009B452B">
        <w:t>A motoros pillangószelepek állapotát is meg lehet állapítani a kémlelőablakon keresztül:  CLOSE – zárva</w:t>
      </w:r>
      <w:proofErr w:type="gramStart"/>
      <w:r w:rsidR="009B452B">
        <w:t>,   OPEN</w:t>
      </w:r>
      <w:proofErr w:type="gramEnd"/>
      <w:r w:rsidR="009B452B">
        <w:t xml:space="preserve"> – nyitva. </w:t>
      </w:r>
    </w:p>
    <w:p w:rsidR="009B452B" w:rsidRDefault="009B452B" w:rsidP="00AE7F42">
      <w:pPr>
        <w:spacing w:after="0" w:line="360" w:lineRule="auto"/>
        <w:jc w:val="both"/>
      </w:pPr>
      <w:r>
        <w:t>Amennyiben szükséges a szelepek állapotának kézi vezérlőssel történő megváltoztatása, az</w:t>
      </w:r>
      <w:r w:rsidR="008A3177">
        <w:t>t</w:t>
      </w:r>
      <w:r>
        <w:t xml:space="preserve"> mindenekelőtt a kezelőfelületen keresztül kell megkísérelni.</w:t>
      </w:r>
      <w:r w:rsidR="008A3177">
        <w:t xml:space="preserve"> Ennek sikertelensége esetén a vezérlő – vagy az adott hőcserélő processzorának – lekapcsolásával a golyósszelepek automatikusan zárt állapotba </w:t>
      </w:r>
      <w:proofErr w:type="gramStart"/>
      <w:r w:rsidR="008A3177">
        <w:t>kerülnek .</w:t>
      </w:r>
      <w:proofErr w:type="gramEnd"/>
    </w:p>
    <w:p w:rsidR="008A3177" w:rsidRDefault="009B452B" w:rsidP="00AE7F42">
      <w:pPr>
        <w:spacing w:after="0" w:line="360" w:lineRule="auto"/>
        <w:jc w:val="both"/>
      </w:pPr>
      <w:r>
        <w:t xml:space="preserve">A motoros pillangószelepek a rajtuk található </w:t>
      </w:r>
      <w:proofErr w:type="spellStart"/>
      <w:r>
        <w:t>imbusz</w:t>
      </w:r>
      <w:proofErr w:type="spellEnd"/>
      <w:r>
        <w:t xml:space="preserve"> kulccsal mechanikusan is nyithatók/zárhatók.</w:t>
      </w:r>
      <w:r w:rsidR="008A3177">
        <w:t xml:space="preserve"> Ilyenkor nagy körültekintéssel kell eljárni, vizuálisan ellenőrizve valamennyi szelep állapotát, </w:t>
      </w:r>
      <w:proofErr w:type="gramStart"/>
      <w:r w:rsidR="008A3177">
        <w:t xml:space="preserve">nehogy </w:t>
      </w:r>
      <w:r>
        <w:t xml:space="preserve"> </w:t>
      </w:r>
      <w:r w:rsidR="008A3177">
        <w:t>termálvíz</w:t>
      </w:r>
      <w:proofErr w:type="gramEnd"/>
      <w:r w:rsidR="008A3177">
        <w:t xml:space="preserve"> nyomás alá kerüljön a </w:t>
      </w:r>
      <w:proofErr w:type="spellStart"/>
      <w:r w:rsidR="008A3177">
        <w:t>savazókör</w:t>
      </w:r>
      <w:proofErr w:type="spellEnd"/>
      <w:r w:rsidR="008A3177">
        <w:t>.</w:t>
      </w:r>
    </w:p>
    <w:p w:rsidR="0034216A" w:rsidRDefault="00922122" w:rsidP="0034216A">
      <w:pPr>
        <w:spacing w:before="240" w:after="0" w:line="360" w:lineRule="auto"/>
        <w:jc w:val="both"/>
      </w:pPr>
      <w:r>
        <w:t>Valamelyik vezérlő leállása vagy lefagyása esetén a vezérlő újraindítható</w:t>
      </w:r>
      <w:r w:rsidR="006006E6">
        <w:t xml:space="preserve"> </w:t>
      </w:r>
      <w:r>
        <w:t xml:space="preserve">a legalsó sorban lévő gombok segítségével, vagy megkísérelhető a </w:t>
      </w:r>
      <w:r w:rsidR="0034216A">
        <w:t xml:space="preserve">szabályos </w:t>
      </w:r>
      <w:r>
        <w:t>újraindítás (RESET) a vezérlés részben, amely gyorsabb újraindítást eredményez. Az újraindítást követően az adott kör üzemállapotba áll, amely hosszabb időt vehet igénybe (</w:t>
      </w:r>
      <w:proofErr w:type="spellStart"/>
      <w:r>
        <w:t>kb</w:t>
      </w:r>
      <w:proofErr w:type="spellEnd"/>
      <w:r>
        <w:t xml:space="preserve"> 3-</w:t>
      </w:r>
      <w:r w:rsidR="001D248B">
        <w:t>4</w:t>
      </w:r>
      <w:r>
        <w:t xml:space="preserve"> perc). </w:t>
      </w:r>
    </w:p>
    <w:p w:rsidR="00922122" w:rsidRDefault="0034216A" w:rsidP="00AE7F42">
      <w:pPr>
        <w:spacing w:after="0" w:line="360" w:lineRule="auto"/>
        <w:jc w:val="both"/>
      </w:pPr>
      <w:r>
        <w:t>Az üzemállapot lépései az adott körben: I. lezárja a termálvíz szelepeket</w:t>
      </w:r>
      <w:r w:rsidR="001D248B">
        <w:t>,</w:t>
      </w:r>
      <w:r>
        <w:t xml:space="preserve"> </w:t>
      </w:r>
      <w:proofErr w:type="spellStart"/>
      <w:r>
        <w:t>II.megnyitja</w:t>
      </w:r>
      <w:proofErr w:type="spellEnd"/>
      <w:r>
        <w:t xml:space="preserve"> a </w:t>
      </w:r>
      <w:proofErr w:type="spellStart"/>
      <w:r>
        <w:t>savazó</w:t>
      </w:r>
      <w:proofErr w:type="spellEnd"/>
      <w:r>
        <w:t xml:space="preserve"> golyós szelepeket</w:t>
      </w:r>
      <w:r w:rsidR="001D248B">
        <w:t>,</w:t>
      </w:r>
      <w:r>
        <w:t xml:space="preserve"> III. 2 percet várakozik</w:t>
      </w:r>
      <w:r w:rsidR="001D248B">
        <w:t>,</w:t>
      </w:r>
      <w:r>
        <w:t xml:space="preserve"> IV. lezárja a golyós szelepeket</w:t>
      </w:r>
      <w:r w:rsidR="001D248B">
        <w:t>,</w:t>
      </w:r>
      <w:r>
        <w:t xml:space="preserve"> V. megnyitja a termálvíz </w:t>
      </w:r>
      <w:proofErr w:type="spellStart"/>
      <w:r>
        <w:t>szelepeit</w:t>
      </w:r>
      <w:proofErr w:type="spellEnd"/>
      <w:r>
        <w:t>.</w:t>
      </w:r>
    </w:p>
    <w:p w:rsidR="0034216A" w:rsidRDefault="0034216A" w:rsidP="00AE7F42">
      <w:pPr>
        <w:spacing w:after="0" w:line="360" w:lineRule="auto"/>
        <w:jc w:val="both"/>
      </w:pPr>
      <w:r>
        <w:t>Az üzemállapot művelete közben semmilyen egyéb művelet nem engedélyezett, befejezésével az „Üzemállapot kész” üzenet jelenik meg a képernyőn.</w:t>
      </w:r>
    </w:p>
    <w:p w:rsidR="0034216A" w:rsidRDefault="0034216A" w:rsidP="00AE7F42">
      <w:pPr>
        <w:spacing w:after="0"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2362200" cy="8431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63" cy="8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E6" w:rsidRDefault="006006E6">
      <w:r>
        <w:br w:type="page"/>
      </w:r>
    </w:p>
    <w:p w:rsidR="0034216A" w:rsidRDefault="0034216A" w:rsidP="00AE7F42">
      <w:pPr>
        <w:spacing w:after="0" w:line="360" w:lineRule="auto"/>
        <w:jc w:val="both"/>
      </w:pPr>
    </w:p>
    <w:p w:rsidR="009B452B" w:rsidRDefault="00CA799B" w:rsidP="00AE7F42">
      <w:pPr>
        <w:spacing w:after="0" w:line="360" w:lineRule="auto"/>
        <w:jc w:val="both"/>
      </w:pPr>
      <w:r>
        <w:t>Zavar esetén azonnal értesíteni kell:</w:t>
      </w:r>
    </w:p>
    <w:p w:rsidR="00731B3A" w:rsidRPr="00731B3A" w:rsidRDefault="00731B3A" w:rsidP="00731B3A">
      <w:pPr>
        <w:spacing w:after="0" w:line="360" w:lineRule="auto"/>
        <w:jc w:val="both"/>
      </w:pPr>
      <w:r w:rsidRPr="00731B3A">
        <w:rPr>
          <w:b/>
        </w:rPr>
        <w:t>Csóka Attila: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+36 20 230 0508</w:t>
      </w:r>
    </w:p>
    <w:p w:rsidR="00CA799B" w:rsidRDefault="00731B3A" w:rsidP="00AE7F42">
      <w:pPr>
        <w:spacing w:after="0" w:line="360" w:lineRule="auto"/>
        <w:jc w:val="both"/>
      </w:pPr>
      <w:r>
        <w:rPr>
          <w:b/>
        </w:rPr>
        <w:t>Nagy Sándor</w:t>
      </w:r>
      <w:r w:rsidR="00CA799B">
        <w:rPr>
          <w:b/>
        </w:rPr>
        <w:t>:</w:t>
      </w:r>
      <w:r w:rsidR="00CA799B">
        <w:rPr>
          <w:b/>
        </w:rPr>
        <w:tab/>
      </w:r>
      <w:r w:rsidR="0012764C">
        <w:rPr>
          <w:b/>
        </w:rPr>
        <w:tab/>
      </w:r>
      <w:r>
        <w:t>mobil: +36 20 260</w:t>
      </w:r>
      <w:r w:rsidR="00CA799B">
        <w:t xml:space="preserve"> </w:t>
      </w:r>
      <w:r>
        <w:t>3476</w:t>
      </w:r>
    </w:p>
    <w:p w:rsidR="00CA799B" w:rsidRDefault="00CA799B" w:rsidP="00AE7F42">
      <w:pPr>
        <w:spacing w:after="0" w:line="360" w:lineRule="auto"/>
        <w:jc w:val="both"/>
      </w:pPr>
      <w:r w:rsidRPr="00CA799B">
        <w:rPr>
          <w:b/>
        </w:rPr>
        <w:t>Mihály Sándor (Egon)</w:t>
      </w:r>
      <w:proofErr w:type="gramStart"/>
      <w:r w:rsidRPr="00CA799B">
        <w:rPr>
          <w:b/>
        </w:rPr>
        <w:t xml:space="preserve">:  </w:t>
      </w:r>
      <w:r w:rsidR="00731B3A">
        <w:t>mobil</w:t>
      </w:r>
      <w:proofErr w:type="gramEnd"/>
      <w:r w:rsidR="00731B3A">
        <w:t xml:space="preserve">: +36 20 </w:t>
      </w:r>
      <w:r>
        <w:t>984 4022</w:t>
      </w:r>
    </w:p>
    <w:p w:rsidR="00CA799B" w:rsidRDefault="00CA799B" w:rsidP="00AE7F42">
      <w:pPr>
        <w:spacing w:after="0" w:line="360" w:lineRule="auto"/>
        <w:jc w:val="both"/>
      </w:pPr>
      <w:r>
        <w:rPr>
          <w:b/>
        </w:rPr>
        <w:t>Mátrai Imre</w:t>
      </w:r>
      <w:proofErr w:type="gramStart"/>
      <w:r>
        <w:rPr>
          <w:b/>
        </w:rPr>
        <w:t xml:space="preserve">:  </w:t>
      </w:r>
      <w:r>
        <w:t xml:space="preserve"> </w:t>
      </w:r>
      <w:r w:rsidR="0012764C">
        <w:tab/>
      </w:r>
      <w:r w:rsidR="0012764C">
        <w:tab/>
      </w:r>
      <w:r>
        <w:t>mobil</w:t>
      </w:r>
      <w:proofErr w:type="gramEnd"/>
      <w:r>
        <w:t>:  +36 20</w:t>
      </w:r>
      <w:r w:rsidR="00731B3A">
        <w:t xml:space="preserve"> </w:t>
      </w:r>
      <w:r>
        <w:t>365 4232</w:t>
      </w:r>
    </w:p>
    <w:p w:rsidR="00CA799B" w:rsidRDefault="00CA799B" w:rsidP="00AE7F42">
      <w:pPr>
        <w:spacing w:after="0" w:line="360" w:lineRule="auto"/>
        <w:jc w:val="both"/>
      </w:pPr>
      <w:r>
        <w:tab/>
        <w:t xml:space="preserve">            </w:t>
      </w:r>
      <w:r w:rsidR="0012764C">
        <w:tab/>
      </w:r>
      <w:r w:rsidR="0012764C">
        <w:tab/>
      </w:r>
      <w:proofErr w:type="gramStart"/>
      <w:r w:rsidR="0012764C">
        <w:t>mobil</w:t>
      </w:r>
      <w:proofErr w:type="gramEnd"/>
      <w:r w:rsidRPr="00CA799B">
        <w:t>:  +</w:t>
      </w:r>
      <w:r>
        <w:t>36 30</w:t>
      </w:r>
      <w:r w:rsidR="00731B3A">
        <w:t xml:space="preserve"> </w:t>
      </w:r>
      <w:r>
        <w:t>383</w:t>
      </w:r>
      <w:r w:rsidR="0012764C">
        <w:t xml:space="preserve"> </w:t>
      </w:r>
      <w:r>
        <w:t>9070</w:t>
      </w:r>
    </w:p>
    <w:p w:rsidR="00300E88" w:rsidRDefault="00300E88" w:rsidP="00AE7F42">
      <w:pPr>
        <w:spacing w:after="0" w:line="360" w:lineRule="auto"/>
        <w:jc w:val="both"/>
      </w:pPr>
    </w:p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300E88" w:rsidRPr="00300E88" w:rsidRDefault="00300E88" w:rsidP="00300E88"/>
    <w:p w:rsidR="00633847" w:rsidRPr="00300E88" w:rsidRDefault="00633847" w:rsidP="00300E88">
      <w:pPr>
        <w:jc w:val="right"/>
      </w:pPr>
    </w:p>
    <w:sectPr w:rsidR="00633847" w:rsidRPr="00300E88" w:rsidSect="006006E6">
      <w:headerReference w:type="default" r:id="rId21"/>
      <w:footerReference w:type="default" r:id="rId22"/>
      <w:pgSz w:w="11906" w:h="16838"/>
      <w:pgMar w:top="958" w:right="1417" w:bottom="851" w:left="1417" w:header="284" w:footer="8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3BD" w:rsidRDefault="006943BD" w:rsidP="00D0106B">
      <w:pPr>
        <w:spacing w:after="0" w:line="240" w:lineRule="auto"/>
      </w:pPr>
      <w:r>
        <w:separator/>
      </w:r>
    </w:p>
  </w:endnote>
  <w:endnote w:type="continuationSeparator" w:id="0">
    <w:p w:rsidR="006943BD" w:rsidRDefault="006943BD" w:rsidP="00D0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A101E7">
    <w:pPr>
      <w:pStyle w:val="llb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109855</wp:posOffset>
              </wp:positionV>
              <wp:extent cx="5749925" cy="4445"/>
              <wp:effectExtent l="9525" t="13335" r="12700" b="10795"/>
              <wp:wrapNone/>
              <wp:docPr id="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49925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CAA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8.65pt;width:452.75pt;height: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"/>
          </w:pict>
        </mc:Fallback>
      </mc:AlternateContent>
    </w:r>
  </w:p>
  <w:p w:rsidR="000D3147" w:rsidRDefault="000D3147">
    <w:pPr>
      <w:pStyle w:val="llb"/>
    </w:pPr>
    <w:r>
      <w:t>20</w:t>
    </w:r>
    <w:r w:rsidR="00FB7A14">
      <w:t>2</w:t>
    </w:r>
    <w:r w:rsidR="00437FD7">
      <w:t>1</w:t>
    </w:r>
    <w:r>
      <w:t>.</w:t>
    </w:r>
    <w:r w:rsidR="00437FD7">
      <w:t>07</w:t>
    </w:r>
    <w:r>
      <w:t>.</w:t>
    </w:r>
    <w:r w:rsidR="00A101E7">
      <w:t>12</w:t>
    </w:r>
    <w:r>
      <w:t>.</w:t>
    </w:r>
    <w:r>
      <w:tab/>
    </w:r>
    <w:proofErr w:type="spellStart"/>
    <w:r w:rsidR="00C9482E">
      <w:t>Savazó</w:t>
    </w:r>
    <w:proofErr w:type="spellEnd"/>
    <w:r w:rsidR="00C9482E">
      <w:t xml:space="preserve"> rendszer v</w:t>
    </w:r>
    <w:r w:rsidR="003E3E13">
      <w:t>ezérlő kezel</w:t>
    </w:r>
    <w:r w:rsidR="004C2C77">
      <w:t>ő</w:t>
    </w:r>
    <w:r w:rsidR="003E3E13">
      <w:t>i kézikönyv</w:t>
    </w:r>
    <w:r>
      <w:tab/>
    </w:r>
    <w:r w:rsidR="009147C3">
      <w:fldChar w:fldCharType="begin"/>
    </w:r>
    <w:r w:rsidR="0082514F">
      <w:instrText xml:space="preserve"> PAGE   \* MERGEFORMAT </w:instrText>
    </w:r>
    <w:r w:rsidR="009147C3">
      <w:fldChar w:fldCharType="separate"/>
    </w:r>
    <w:r w:rsidR="00227651">
      <w:rPr>
        <w:noProof/>
      </w:rPr>
      <w:t>16</w:t>
    </w:r>
    <w:r w:rsidR="009147C3">
      <w:rPr>
        <w:noProof/>
      </w:rPr>
      <w:fldChar w:fldCharType="end"/>
    </w:r>
    <w:r>
      <w:t>./1</w:t>
    </w:r>
    <w:r w:rsidR="001B6319">
      <w:t>6</w:t>
    </w:r>
    <w:r>
      <w:t xml:space="preserve">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3BD" w:rsidRDefault="006943BD" w:rsidP="00D0106B">
      <w:pPr>
        <w:spacing w:after="0" w:line="240" w:lineRule="auto"/>
      </w:pPr>
      <w:r>
        <w:separator/>
      </w:r>
    </w:p>
  </w:footnote>
  <w:footnote w:type="continuationSeparator" w:id="0">
    <w:p w:rsidR="006943BD" w:rsidRDefault="006943BD" w:rsidP="00D0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0D3147" w:rsidP="000D3147">
    <w:pPr>
      <w:pStyle w:val="lfej"/>
    </w:pPr>
    <w:proofErr w:type="spellStart"/>
    <w:r>
      <w:t>Arbo</w:t>
    </w:r>
    <w:proofErr w:type="spellEnd"/>
    <w:r>
      <w:t xml:space="preserve"> </w:t>
    </w:r>
    <w:proofErr w:type="spellStart"/>
    <w:r>
      <w:t>Invest</w:t>
    </w:r>
    <w:proofErr w:type="spellEnd"/>
    <w:r>
      <w:t xml:space="preserve"> </w:t>
    </w:r>
    <w:proofErr w:type="spellStart"/>
    <w:r>
      <w:t>Zrt</w:t>
    </w:r>
    <w:proofErr w:type="spellEnd"/>
    <w:r>
      <w:t>.</w:t>
    </w:r>
    <w:r>
      <w:tab/>
      <w:t>GINOP-2.1.7-2016-00031</w:t>
    </w:r>
    <w:r>
      <w:tab/>
    </w:r>
    <w:r w:rsidR="0064244F">
      <w:t>v</w:t>
    </w:r>
    <w:r w:rsidR="003541A9">
      <w:t>7</w:t>
    </w:r>
  </w:p>
  <w:p w:rsidR="000D3147" w:rsidRDefault="00A101E7" w:rsidP="000D3147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228600</wp:posOffset>
              </wp:positionV>
              <wp:extent cx="5812790" cy="0"/>
              <wp:effectExtent l="5715" t="8255" r="10795" b="1079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27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021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4pt;margin-top:18pt;width:457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"/>
          </w:pict>
        </mc:Fallback>
      </mc:AlternateContent>
    </w:r>
    <w:r w:rsidR="000D3147">
      <w:tab/>
    </w:r>
    <w:proofErr w:type="gramStart"/>
    <w:r w:rsidR="000D3147">
      <w:t>pályázat</w:t>
    </w:r>
    <w:proofErr w:type="gramEnd"/>
  </w:p>
  <w:p w:rsidR="000D3147" w:rsidRDefault="000D31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7EB"/>
    <w:multiLevelType w:val="hybridMultilevel"/>
    <w:tmpl w:val="FA1E0F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72"/>
    <w:multiLevelType w:val="hybridMultilevel"/>
    <w:tmpl w:val="C1D0C14C"/>
    <w:lvl w:ilvl="0" w:tplc="8660A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7B3"/>
    <w:multiLevelType w:val="hybridMultilevel"/>
    <w:tmpl w:val="FC607266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87AAF"/>
    <w:multiLevelType w:val="hybridMultilevel"/>
    <w:tmpl w:val="C2A015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08E1"/>
    <w:multiLevelType w:val="hybridMultilevel"/>
    <w:tmpl w:val="04825C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518CB"/>
    <w:multiLevelType w:val="hybridMultilevel"/>
    <w:tmpl w:val="2E98E504"/>
    <w:lvl w:ilvl="0" w:tplc="5544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1087"/>
    <w:multiLevelType w:val="hybridMultilevel"/>
    <w:tmpl w:val="93BC2C46"/>
    <w:lvl w:ilvl="0" w:tplc="406613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77C794E"/>
    <w:multiLevelType w:val="hybridMultilevel"/>
    <w:tmpl w:val="EAB252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52B4"/>
    <w:multiLevelType w:val="hybridMultilevel"/>
    <w:tmpl w:val="FB440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6E3"/>
    <w:multiLevelType w:val="hybridMultilevel"/>
    <w:tmpl w:val="4D5062EA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4307A"/>
    <w:multiLevelType w:val="hybridMultilevel"/>
    <w:tmpl w:val="FC642748"/>
    <w:lvl w:ilvl="0" w:tplc="06E83D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1A"/>
    <w:rsid w:val="000463AA"/>
    <w:rsid w:val="000B613D"/>
    <w:rsid w:val="000C100E"/>
    <w:rsid w:val="000C3DD7"/>
    <w:rsid w:val="000D3147"/>
    <w:rsid w:val="000E6E2E"/>
    <w:rsid w:val="000F044B"/>
    <w:rsid w:val="00101B96"/>
    <w:rsid w:val="00103782"/>
    <w:rsid w:val="0011609F"/>
    <w:rsid w:val="0012764C"/>
    <w:rsid w:val="00151E07"/>
    <w:rsid w:val="00152740"/>
    <w:rsid w:val="001710B5"/>
    <w:rsid w:val="00192ED5"/>
    <w:rsid w:val="001966C3"/>
    <w:rsid w:val="001B6319"/>
    <w:rsid w:val="001D248B"/>
    <w:rsid w:val="00200739"/>
    <w:rsid w:val="00227651"/>
    <w:rsid w:val="00231626"/>
    <w:rsid w:val="00300E88"/>
    <w:rsid w:val="00335809"/>
    <w:rsid w:val="0034216A"/>
    <w:rsid w:val="00350138"/>
    <w:rsid w:val="003541A9"/>
    <w:rsid w:val="00382ADE"/>
    <w:rsid w:val="003939BB"/>
    <w:rsid w:val="003A490F"/>
    <w:rsid w:val="003C2E40"/>
    <w:rsid w:val="003E3E13"/>
    <w:rsid w:val="003F2835"/>
    <w:rsid w:val="00405F3C"/>
    <w:rsid w:val="004368BC"/>
    <w:rsid w:val="00437FD7"/>
    <w:rsid w:val="00444889"/>
    <w:rsid w:val="00446B24"/>
    <w:rsid w:val="0045077C"/>
    <w:rsid w:val="004C2660"/>
    <w:rsid w:val="004C2C77"/>
    <w:rsid w:val="004E33A1"/>
    <w:rsid w:val="004E34E6"/>
    <w:rsid w:val="004F521B"/>
    <w:rsid w:val="004F683C"/>
    <w:rsid w:val="00502465"/>
    <w:rsid w:val="005453A7"/>
    <w:rsid w:val="005A54B2"/>
    <w:rsid w:val="005D0C81"/>
    <w:rsid w:val="005E298D"/>
    <w:rsid w:val="005E41C5"/>
    <w:rsid w:val="006006E6"/>
    <w:rsid w:val="00620DDE"/>
    <w:rsid w:val="00630E94"/>
    <w:rsid w:val="00633847"/>
    <w:rsid w:val="0064244F"/>
    <w:rsid w:val="00644D62"/>
    <w:rsid w:val="00687861"/>
    <w:rsid w:val="006943BD"/>
    <w:rsid w:val="006F5570"/>
    <w:rsid w:val="00721E96"/>
    <w:rsid w:val="00726CBF"/>
    <w:rsid w:val="00731B3A"/>
    <w:rsid w:val="00732FB1"/>
    <w:rsid w:val="0074339E"/>
    <w:rsid w:val="00747E1A"/>
    <w:rsid w:val="0075580C"/>
    <w:rsid w:val="0078341A"/>
    <w:rsid w:val="007B1474"/>
    <w:rsid w:val="007E390F"/>
    <w:rsid w:val="007F02AF"/>
    <w:rsid w:val="00810B0A"/>
    <w:rsid w:val="0081560C"/>
    <w:rsid w:val="00817AFC"/>
    <w:rsid w:val="0082045D"/>
    <w:rsid w:val="0082514F"/>
    <w:rsid w:val="008278A9"/>
    <w:rsid w:val="00857D48"/>
    <w:rsid w:val="008A3177"/>
    <w:rsid w:val="008A6A4D"/>
    <w:rsid w:val="008D523B"/>
    <w:rsid w:val="008F385A"/>
    <w:rsid w:val="00904DA9"/>
    <w:rsid w:val="009147C3"/>
    <w:rsid w:val="009150D2"/>
    <w:rsid w:val="00922122"/>
    <w:rsid w:val="00937B83"/>
    <w:rsid w:val="00993953"/>
    <w:rsid w:val="009B452B"/>
    <w:rsid w:val="009C7DAF"/>
    <w:rsid w:val="009E6EED"/>
    <w:rsid w:val="00A000C2"/>
    <w:rsid w:val="00A101E7"/>
    <w:rsid w:val="00A6148E"/>
    <w:rsid w:val="00A94878"/>
    <w:rsid w:val="00A96C65"/>
    <w:rsid w:val="00AC72C7"/>
    <w:rsid w:val="00AE7F42"/>
    <w:rsid w:val="00B1205B"/>
    <w:rsid w:val="00B25FCC"/>
    <w:rsid w:val="00B43A7B"/>
    <w:rsid w:val="00B97B78"/>
    <w:rsid w:val="00BD3314"/>
    <w:rsid w:val="00BE6C56"/>
    <w:rsid w:val="00C37BE1"/>
    <w:rsid w:val="00C86FDA"/>
    <w:rsid w:val="00C9482E"/>
    <w:rsid w:val="00C96B6F"/>
    <w:rsid w:val="00CA799B"/>
    <w:rsid w:val="00CB0429"/>
    <w:rsid w:val="00CC7AA5"/>
    <w:rsid w:val="00D0106B"/>
    <w:rsid w:val="00D449DF"/>
    <w:rsid w:val="00D44A43"/>
    <w:rsid w:val="00D5269F"/>
    <w:rsid w:val="00D71FF1"/>
    <w:rsid w:val="00E15817"/>
    <w:rsid w:val="00E30DE5"/>
    <w:rsid w:val="00E56F2B"/>
    <w:rsid w:val="00E676C8"/>
    <w:rsid w:val="00E9690B"/>
    <w:rsid w:val="00ED759C"/>
    <w:rsid w:val="00F04E22"/>
    <w:rsid w:val="00F21C00"/>
    <w:rsid w:val="00F41368"/>
    <w:rsid w:val="00F82A0C"/>
    <w:rsid w:val="00F9146A"/>
    <w:rsid w:val="00FB61A8"/>
    <w:rsid w:val="00FB7A14"/>
    <w:rsid w:val="00FE461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636F9C-EC70-4D72-AECA-D206929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4878"/>
  </w:style>
  <w:style w:type="paragraph" w:styleId="Cmsor1">
    <w:name w:val="heading 1"/>
    <w:basedOn w:val="Norml"/>
    <w:next w:val="Norml"/>
    <w:link w:val="Cmsor1Char"/>
    <w:uiPriority w:val="9"/>
    <w:qFormat/>
    <w:rsid w:val="0090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4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8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1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106B"/>
  </w:style>
  <w:style w:type="paragraph" w:styleId="llb">
    <w:name w:val="footer"/>
    <w:basedOn w:val="Norml"/>
    <w:link w:val="llb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106B"/>
  </w:style>
  <w:style w:type="character" w:styleId="Hiperhivatkozs">
    <w:name w:val="Hyperlink"/>
    <w:basedOn w:val="Bekezdsalapbettpusa"/>
    <w:uiPriority w:val="99"/>
    <w:unhideWhenUsed/>
    <w:rsid w:val="003E3E13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E390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4DA9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4DA9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4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904DA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04D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192.168.1.192:1538/vezerlo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94.21.6.110:1538/vezerlo.ph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9DF84-95A6-43BD-B0BB-9983F24E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1999</Words>
  <Characters>13797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Dev-05</cp:lastModifiedBy>
  <cp:revision>12</cp:revision>
  <cp:lastPrinted>2020-07-08T08:28:00Z</cp:lastPrinted>
  <dcterms:created xsi:type="dcterms:W3CDTF">2021-07-27T11:44:00Z</dcterms:created>
  <dcterms:modified xsi:type="dcterms:W3CDTF">2021-07-27T12:56:00Z</dcterms:modified>
</cp:coreProperties>
</file>