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22D0" w14:textId="77777777" w:rsidR="00821576" w:rsidRDefault="00000000">
      <w:pPr>
        <w:spacing w:before="2000" w:after="400"/>
        <w:jc w:val="center"/>
      </w:pPr>
      <w:r>
        <w:rPr>
          <w:b/>
          <w:bCs/>
          <w:color w:val="1F4E79"/>
          <w:sz w:val="56"/>
          <w:szCs w:val="56"/>
        </w:rPr>
        <w:t>БИЗНЕС-ПАЛЕТ</w:t>
      </w:r>
    </w:p>
    <w:p w14:paraId="4AC854FC" w14:textId="77777777" w:rsidR="00821576" w:rsidRDefault="00000000">
      <w:pPr>
        <w:spacing w:after="200"/>
        <w:jc w:val="center"/>
      </w:pPr>
      <w:r>
        <w:rPr>
          <w:color w:val="404040"/>
          <w:sz w:val="32"/>
          <w:szCs w:val="32"/>
        </w:rPr>
        <w:t>B2B-маркетплейс оптовых закупок</w:t>
      </w:r>
    </w:p>
    <w:p w14:paraId="02713612" w14:textId="77777777" w:rsidR="00821576" w:rsidRDefault="00000000">
      <w:pPr>
        <w:spacing w:after="600"/>
        <w:jc w:val="center"/>
      </w:pPr>
      <w:r>
        <w:rPr>
          <w:color w:val="888888"/>
          <w:sz w:val="24"/>
          <w:szCs w:val="24"/>
        </w:rPr>
        <w:t>Инвестиционный меморандум · 2024</w:t>
      </w:r>
    </w:p>
    <w:p w14:paraId="4C3400F1" w14:textId="77777777" w:rsidR="00821576" w:rsidRDefault="00821576">
      <w:pPr>
        <w:pBdr>
          <w:bottom w:val="single" w:sz="6" w:space="0" w:color="2E75B6"/>
        </w:pBdr>
      </w:pPr>
    </w:p>
    <w:p w14:paraId="0215046F" w14:textId="77777777" w:rsidR="00821576" w:rsidRDefault="00821576">
      <w:pPr>
        <w:spacing w:after="80"/>
      </w:pPr>
    </w:p>
    <w:p w14:paraId="7B57C97F" w14:textId="77777777" w:rsidR="00821576" w:rsidRDefault="00000000">
      <w:pPr>
        <w:spacing w:after="120"/>
        <w:jc w:val="center"/>
      </w:pPr>
      <w:r>
        <w:rPr>
          <w:i/>
          <w:iCs/>
          <w:color w:val="888888"/>
          <w:sz w:val="20"/>
          <w:szCs w:val="20"/>
        </w:rPr>
        <w:t>Конфиденциально. Только для инвесторов и партнёров.</w:t>
      </w:r>
    </w:p>
    <w:p w14:paraId="71DA0FA9" w14:textId="77777777" w:rsidR="00821576" w:rsidRDefault="00821576">
      <w:pPr>
        <w:spacing w:after="80"/>
      </w:pPr>
    </w:p>
    <w:p w14:paraId="5597C758" w14:textId="77777777" w:rsidR="00821576" w:rsidRDefault="00821576">
      <w:pPr>
        <w:spacing w:after="80"/>
      </w:pPr>
    </w:p>
    <w:p w14:paraId="3AC76C09" w14:textId="77777777" w:rsidR="00821576" w:rsidRDefault="00000000">
      <w:pPr>
        <w:pStyle w:val="1"/>
      </w:pPr>
      <w:r>
        <w:t>Часть 1. Схема монетизации</w:t>
      </w:r>
    </w:p>
    <w:p w14:paraId="0F8872C9" w14:textId="77777777" w:rsidR="00821576" w:rsidRDefault="00000000">
      <w:pPr>
        <w:pStyle w:val="2"/>
      </w:pPr>
      <w:r>
        <w:t>1.1 Виды монетизации</w:t>
      </w:r>
    </w:p>
    <w:p w14:paraId="00A83083" w14:textId="77777777" w:rsidR="00821576" w:rsidRDefault="00000000">
      <w:pPr>
        <w:spacing w:after="120"/>
      </w:pPr>
      <w:r>
        <w:t>Платформа реализует многоуровневую модель монетизации, охватывающую все стороны транзакции: поставщика, покупателя, логиста. Модель устроена так, что базовый доступ бесплатен для покупателей — барьер входа минимален, а монетизация смещена на коммерческую активность поставщиков и логистов.</w:t>
      </w:r>
    </w:p>
    <w:p w14:paraId="4F59BA80" w14:textId="77777777" w:rsidR="00821576" w:rsidRDefault="0082157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5"/>
        <w:gridCol w:w="1382"/>
        <w:gridCol w:w="1474"/>
        <w:gridCol w:w="1789"/>
        <w:gridCol w:w="2206"/>
      </w:tblGrid>
      <w:tr w:rsidR="00821576" w14:paraId="753FD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A116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Вид дохода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48D1B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Ставка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5FC8D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Плательщик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6B2D3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Триггер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F709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От чего зависит</w:t>
            </w:r>
          </w:p>
        </w:tc>
      </w:tr>
      <w:tr w:rsidR="00821576" w14:paraId="2947F3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FBF38" w14:textId="77777777" w:rsidR="00821576" w:rsidRDefault="00000000">
            <w:r>
              <w:rPr>
                <w:sz w:val="20"/>
                <w:szCs w:val="20"/>
              </w:rPr>
              <w:t>Комиссия с продаж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A288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2–5%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176A" w14:textId="77777777" w:rsidR="00821576" w:rsidRDefault="00000000"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3FCE" w14:textId="77777777" w:rsidR="00821576" w:rsidRDefault="00000000">
            <w:r>
              <w:rPr>
                <w:sz w:val="20"/>
                <w:szCs w:val="20"/>
              </w:rPr>
              <w:t>Завершённая сделка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BD2C" w14:textId="77777777" w:rsidR="00821576" w:rsidRDefault="00000000">
            <w:r>
              <w:rPr>
                <w:sz w:val="20"/>
                <w:szCs w:val="20"/>
              </w:rPr>
              <w:t>Оборот, категория, подписка</w:t>
            </w:r>
          </w:p>
        </w:tc>
      </w:tr>
      <w:tr w:rsidR="00821576" w14:paraId="5B21C6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2593" w14:textId="77777777" w:rsidR="00821576" w:rsidRDefault="00000000">
            <w:r>
              <w:rPr>
                <w:sz w:val="20"/>
                <w:szCs w:val="20"/>
              </w:rPr>
              <w:t>Комиссия с логистики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4C66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B048" w14:textId="77777777" w:rsidR="00821576" w:rsidRDefault="00000000">
            <w:r>
              <w:rPr>
                <w:sz w:val="20"/>
                <w:szCs w:val="20"/>
              </w:rPr>
              <w:t>Логист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A214" w14:textId="77777777" w:rsidR="00821576" w:rsidRDefault="00000000">
            <w:r>
              <w:rPr>
                <w:sz w:val="20"/>
                <w:szCs w:val="20"/>
              </w:rPr>
              <w:t>Завершённая доставка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D6FF" w14:textId="77777777" w:rsidR="00821576" w:rsidRDefault="00000000">
            <w:r>
              <w:rPr>
                <w:sz w:val="20"/>
                <w:szCs w:val="20"/>
              </w:rPr>
              <w:t>Фиксированная ставка</w:t>
            </w:r>
          </w:p>
        </w:tc>
      </w:tr>
      <w:tr w:rsidR="00821576" w14:paraId="06D742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FD71" w14:textId="77777777" w:rsidR="00821576" w:rsidRDefault="00000000">
            <w:r>
              <w:rPr>
                <w:sz w:val="20"/>
                <w:szCs w:val="20"/>
              </w:rPr>
              <w:t>Подписка (поставщик)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B808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3 900–19 900 ₽/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2FEE6" w14:textId="77777777" w:rsidR="00821576" w:rsidRDefault="00000000"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977EC" w14:textId="77777777" w:rsidR="00821576" w:rsidRDefault="00000000">
            <w:r>
              <w:rPr>
                <w:sz w:val="20"/>
                <w:szCs w:val="20"/>
              </w:rPr>
              <w:t>Ежемесячная оплата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85AD" w14:textId="77777777" w:rsidR="00821576" w:rsidRDefault="00000000">
            <w:r>
              <w:rPr>
                <w:sz w:val="20"/>
                <w:szCs w:val="20"/>
              </w:rPr>
              <w:t>Выбранный тариф</w:t>
            </w:r>
          </w:p>
        </w:tc>
      </w:tr>
      <w:tr w:rsidR="00821576" w14:paraId="06F3F3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433B" w14:textId="77777777" w:rsidR="00821576" w:rsidRDefault="00000000">
            <w:r>
              <w:rPr>
                <w:sz w:val="20"/>
                <w:szCs w:val="20"/>
              </w:rPr>
              <w:t>Платное продвижение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E7D4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от 5 000 ₽/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8F1A" w14:textId="77777777" w:rsidR="00821576" w:rsidRDefault="00000000"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9F2D" w14:textId="77777777" w:rsidR="00821576" w:rsidRDefault="00000000">
            <w:r>
              <w:rPr>
                <w:sz w:val="20"/>
                <w:szCs w:val="20"/>
              </w:rPr>
              <w:t>Покупка рекламного места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6D2C" w14:textId="77777777" w:rsidR="00821576" w:rsidRDefault="00000000">
            <w:r>
              <w:rPr>
                <w:sz w:val="20"/>
                <w:szCs w:val="20"/>
              </w:rPr>
              <w:t>Позиция, раздел, сезон</w:t>
            </w:r>
          </w:p>
        </w:tc>
      </w:tr>
      <w:tr w:rsidR="00821576" w14:paraId="7D609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DB52" w14:textId="77777777" w:rsidR="00821576" w:rsidRDefault="00000000">
            <w:r>
              <w:rPr>
                <w:sz w:val="20"/>
                <w:szCs w:val="20"/>
              </w:rPr>
              <w:t>Страховой сбор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B434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0,5%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F971" w14:textId="77777777" w:rsidR="00821576" w:rsidRDefault="00000000"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59FD" w14:textId="77777777" w:rsidR="00821576" w:rsidRDefault="00000000">
            <w:r>
              <w:rPr>
                <w:sz w:val="20"/>
                <w:szCs w:val="20"/>
              </w:rPr>
              <w:t>Подключение гарантии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61501" w14:textId="77777777" w:rsidR="00821576" w:rsidRDefault="00000000">
            <w:r>
              <w:rPr>
                <w:sz w:val="20"/>
                <w:szCs w:val="20"/>
              </w:rPr>
              <w:t>Сумма сделки, опционально</w:t>
            </w:r>
          </w:p>
        </w:tc>
      </w:tr>
      <w:tr w:rsidR="00821576" w14:paraId="0DF0D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0D16" w14:textId="77777777" w:rsidR="00821576" w:rsidRDefault="00000000">
            <w:r>
              <w:rPr>
                <w:sz w:val="20"/>
                <w:szCs w:val="20"/>
              </w:rPr>
              <w:t>Верификация (ускоренная)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A0D49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4 900 ₽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92F2" w14:textId="77777777" w:rsidR="00821576" w:rsidRDefault="00000000">
            <w:r>
              <w:rPr>
                <w:sz w:val="20"/>
                <w:szCs w:val="20"/>
              </w:rPr>
              <w:t>Поставщик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1733" w14:textId="77777777" w:rsidR="00821576" w:rsidRDefault="00000000">
            <w:r>
              <w:rPr>
                <w:sz w:val="20"/>
                <w:szCs w:val="20"/>
              </w:rPr>
              <w:t>Запрос срочной проверки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A55D" w14:textId="77777777" w:rsidR="00821576" w:rsidRDefault="00000000">
            <w:r>
              <w:rPr>
                <w:sz w:val="20"/>
                <w:szCs w:val="20"/>
              </w:rPr>
              <w:t>Разовый платёж</w:t>
            </w:r>
          </w:p>
        </w:tc>
      </w:tr>
    </w:tbl>
    <w:p w14:paraId="6B64A48F" w14:textId="77777777" w:rsidR="00821576" w:rsidRDefault="00821576">
      <w:pPr>
        <w:spacing w:after="80"/>
      </w:pPr>
    </w:p>
    <w:p w14:paraId="0F09F604" w14:textId="77777777" w:rsidR="00821576" w:rsidRDefault="00000000">
      <w:pPr>
        <w:pStyle w:val="2"/>
      </w:pPr>
      <w:r>
        <w:lastRenderedPageBreak/>
        <w:t>1.2 Логика комиссии с продаж</w:t>
      </w:r>
    </w:p>
    <w:p w14:paraId="0C2FB8DE" w14:textId="77777777" w:rsidR="00821576" w:rsidRDefault="00000000">
      <w:pPr>
        <w:spacing w:after="120"/>
      </w:pPr>
      <w:r>
        <w:t>Базовая ставка 2–5% масштабируется по трём осям: оборот поставщика, товарная категория и наличие подписки. Это создаёт предсказуемую экономику для крупных поставщиков и защищает маржу платформы на небольших сделках.</w:t>
      </w:r>
    </w:p>
    <w:p w14:paraId="1DD3E615" w14:textId="77777777" w:rsidR="00821576" w:rsidRDefault="00821576">
      <w:pPr>
        <w:spacing w:after="80"/>
      </w:pPr>
    </w:p>
    <w:p w14:paraId="652E6767" w14:textId="77777777" w:rsidR="00821576" w:rsidRDefault="00000000">
      <w:pPr>
        <w:pStyle w:val="2"/>
      </w:pPr>
      <w:r>
        <w:t>1.3 Дифференциация комиссий по обороту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600"/>
        <w:gridCol w:w="1626"/>
      </w:tblGrid>
      <w:tr w:rsidR="00821576" w14:paraId="427B0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C7F7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Оборот поставщика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117A3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Без подписки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497F0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Старт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5B637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Бизнес</w:t>
            </w:r>
          </w:p>
        </w:tc>
        <w:tc>
          <w:tcPr>
            <w:tcW w:w="1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48A1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Премиум</w:t>
            </w:r>
          </w:p>
        </w:tc>
      </w:tr>
      <w:tr w:rsidR="00821576" w14:paraId="0DC751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6B0F" w14:textId="77777777" w:rsidR="00821576" w:rsidRDefault="00000000">
            <w:r>
              <w:rPr>
                <w:sz w:val="20"/>
                <w:szCs w:val="20"/>
              </w:rPr>
              <w:t>до 500 000 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CF61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872A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4,5%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48AD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D669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21576" w14:paraId="0CCBF6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E07D" w14:textId="77777777" w:rsidR="00821576" w:rsidRDefault="00000000">
            <w:r>
              <w:rPr>
                <w:sz w:val="20"/>
                <w:szCs w:val="20"/>
              </w:rPr>
              <w:t>500 000 – 2 000 000 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E358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4,5%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68D4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8041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3,5%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258A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</w:tr>
      <w:tr w:rsidR="00821576" w14:paraId="0DB8E3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5E66" w14:textId="77777777" w:rsidR="00821576" w:rsidRDefault="00000000">
            <w:r>
              <w:rPr>
                <w:sz w:val="20"/>
                <w:szCs w:val="20"/>
              </w:rPr>
              <w:t>2 000 000 – 10 000 000 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36FC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3,5%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49C5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AFDCE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2,5%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AF9D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2%</w:t>
            </w:r>
          </w:p>
        </w:tc>
      </w:tr>
      <w:tr w:rsidR="00821576" w14:paraId="31A877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265F" w14:textId="77777777" w:rsidR="00821576" w:rsidRDefault="00000000">
            <w:r>
              <w:rPr>
                <w:sz w:val="20"/>
                <w:szCs w:val="20"/>
              </w:rPr>
              <w:t>свыше 10 000 000 ₽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D1B2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86292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2,5%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4AC2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1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FEDF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1,8%</w:t>
            </w:r>
          </w:p>
        </w:tc>
      </w:tr>
    </w:tbl>
    <w:p w14:paraId="26F8407E" w14:textId="77777777" w:rsidR="00821576" w:rsidRDefault="00821576">
      <w:pPr>
        <w:spacing w:after="80"/>
      </w:pPr>
    </w:p>
    <w:p w14:paraId="1CCEF878" w14:textId="77777777" w:rsidR="00821576" w:rsidRDefault="00000000">
      <w:pPr>
        <w:pStyle w:val="2"/>
      </w:pPr>
      <w:r>
        <w:t>1.4 Unit-экономика: пример расчёта на 1 000 сделок</w:t>
      </w:r>
    </w:p>
    <w:p w14:paraId="4B1ECD23" w14:textId="77777777" w:rsidR="00821576" w:rsidRDefault="00000000">
      <w:pPr>
        <w:spacing w:after="120"/>
      </w:pPr>
      <w:r>
        <w:t>Допущения: средний чек B2B-заказа — 280 000 ₽, средняя стоимость логистики — 12 000 ₽ (оплачивается отдельно логистом), комиссия с продаж — 3,5% (микс тарифов), комиссия с логистики — 5%, доля заказов с логистикой через платформу — 40%, доля заказов со страховкой — 20%, средний доход от подписки и продвижения — 420 ₽/сделку.</w:t>
      </w:r>
    </w:p>
    <w:p w14:paraId="77B0A4BC" w14:textId="77777777" w:rsidR="00821576" w:rsidRDefault="0082157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000"/>
        <w:gridCol w:w="1763"/>
        <w:gridCol w:w="1763"/>
      </w:tblGrid>
      <w:tr w:rsidR="00821576" w14:paraId="401685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CA526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 дохода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88F86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 1 сделку</w:t>
            </w:r>
          </w:p>
        </w:tc>
        <w:tc>
          <w:tcPr>
            <w:tcW w:w="176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F707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На 1 000 сделок</w:t>
            </w:r>
          </w:p>
        </w:tc>
        <w:tc>
          <w:tcPr>
            <w:tcW w:w="176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77E0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Доля в доходе</w:t>
            </w:r>
          </w:p>
        </w:tc>
      </w:tr>
      <w:tr w:rsidR="00821576" w14:paraId="609B95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7564" w14:textId="77777777" w:rsidR="00821576" w:rsidRDefault="00000000">
            <w:r>
              <w:rPr>
                <w:sz w:val="20"/>
                <w:szCs w:val="20"/>
              </w:rPr>
              <w:t>Комиссия с продаж (3,5% × 280 000)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622E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9 800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6B48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9 800 000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8A8F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73%</w:t>
            </w:r>
          </w:p>
        </w:tc>
      </w:tr>
      <w:tr w:rsidR="00821576" w14:paraId="2E89AA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711F" w14:textId="77777777" w:rsidR="00821576" w:rsidRDefault="00000000">
            <w:r>
              <w:rPr>
                <w:sz w:val="20"/>
                <w:szCs w:val="20"/>
              </w:rPr>
              <w:t>Комиссия с логистики (5% × 12 000 × 40%)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586EF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240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3C0B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240 000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A34D6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1,8%</w:t>
            </w:r>
          </w:p>
        </w:tc>
      </w:tr>
      <w:tr w:rsidR="00821576" w14:paraId="1A344A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1976" w14:textId="77777777" w:rsidR="00821576" w:rsidRDefault="00000000">
            <w:r>
              <w:rPr>
                <w:sz w:val="20"/>
                <w:szCs w:val="20"/>
              </w:rPr>
              <w:t>Страховой сбор (0,5% × 280 000 × 20%)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B889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280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D0C35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280 000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F5B7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2,1%</w:t>
            </w:r>
          </w:p>
        </w:tc>
      </w:tr>
      <w:tr w:rsidR="00821576" w14:paraId="4171B3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F60C5" w14:textId="77777777" w:rsidR="00821576" w:rsidRDefault="00000000">
            <w:r>
              <w:rPr>
                <w:sz w:val="20"/>
                <w:szCs w:val="20"/>
              </w:rPr>
              <w:t xml:space="preserve">Подписки + продвижение (420 ₽ </w:t>
            </w:r>
            <w:proofErr w:type="gramStart"/>
            <w:r>
              <w:rPr>
                <w:sz w:val="20"/>
                <w:szCs w:val="20"/>
              </w:rPr>
              <w:t>экв./</w:t>
            </w:r>
            <w:proofErr w:type="gramEnd"/>
            <w:r>
              <w:rPr>
                <w:sz w:val="20"/>
                <w:szCs w:val="20"/>
              </w:rPr>
              <w:t>сделку)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4972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420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791F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420 000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8AE0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3,1%</w:t>
            </w:r>
          </w:p>
        </w:tc>
      </w:tr>
      <w:tr w:rsidR="00821576" w14:paraId="7C8C5C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A633" w14:textId="77777777" w:rsidR="00821576" w:rsidRDefault="00000000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3CD7D" w14:textId="77777777" w:rsidR="0082157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10 740 ₽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F21E1" w14:textId="77777777" w:rsidR="0082157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13 400 000 ₽*</w:t>
            </w:r>
          </w:p>
        </w:tc>
        <w:tc>
          <w:tcPr>
            <w:tcW w:w="1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9D0B" w14:textId="77777777" w:rsidR="00821576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100%</w:t>
            </w:r>
          </w:p>
        </w:tc>
      </w:tr>
    </w:tbl>
    <w:p w14:paraId="2FC497FA" w14:textId="77777777" w:rsidR="00821576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* с учётом полной строки подписок и продвижения на базе 150 активных поставщиков</w:t>
      </w:r>
    </w:p>
    <w:p w14:paraId="24071BC7" w14:textId="77777777" w:rsidR="00821576" w:rsidRDefault="00821576">
      <w:pPr>
        <w:spacing w:after="80"/>
      </w:pPr>
    </w:p>
    <w:p w14:paraId="3FC15F7C" w14:textId="77777777" w:rsidR="00821576" w:rsidRDefault="00000000">
      <w:pPr>
        <w:pStyle w:val="2"/>
      </w:pPr>
      <w:r>
        <w:t xml:space="preserve">1.5 Риски </w:t>
      </w:r>
      <w:proofErr w:type="spellStart"/>
      <w:r>
        <w:t>монетизационной</w:t>
      </w:r>
      <w:proofErr w:type="spellEnd"/>
      <w:r>
        <w:t xml:space="preserve"> модели</w:t>
      </w:r>
    </w:p>
    <w:p w14:paraId="7878E8BE" w14:textId="77777777" w:rsidR="00821576" w:rsidRDefault="00000000">
      <w:pPr>
        <w:pStyle w:val="a4"/>
        <w:numPr>
          <w:ilvl w:val="0"/>
          <w:numId w:val="2"/>
        </w:numPr>
        <w:spacing w:after="80"/>
      </w:pPr>
      <w:r>
        <w:t xml:space="preserve">Зависимость от объёма сделок: при низкой активности платформы комиссионный доход нестабилен. </w:t>
      </w:r>
      <w:proofErr w:type="spellStart"/>
      <w:r>
        <w:t>Митигация</w:t>
      </w:r>
      <w:proofErr w:type="spellEnd"/>
      <w:r>
        <w:t xml:space="preserve">: подписки обеспечивают фиксированный </w:t>
      </w:r>
      <w:proofErr w:type="spellStart"/>
      <w:r>
        <w:t>baseline</w:t>
      </w:r>
      <w:proofErr w:type="spellEnd"/>
      <w:r>
        <w:t>-доход.</w:t>
      </w:r>
    </w:p>
    <w:p w14:paraId="5185B2EA" w14:textId="77777777" w:rsidR="00821576" w:rsidRDefault="00000000">
      <w:pPr>
        <w:pStyle w:val="a4"/>
        <w:numPr>
          <w:ilvl w:val="0"/>
          <w:numId w:val="2"/>
        </w:numPr>
        <w:spacing w:after="80"/>
      </w:pPr>
      <w:r>
        <w:t xml:space="preserve">Ценовое давление крупных поставщиков: при масштабировании они будут требовать индивидуальных ставок. Решение: </w:t>
      </w:r>
      <w:proofErr w:type="spellStart"/>
      <w:r>
        <w:t>enterprise</w:t>
      </w:r>
      <w:proofErr w:type="spellEnd"/>
      <w:r>
        <w:t>-договоры с минимальным порогом 1,8% и фиксированной годовой оплатой.</w:t>
      </w:r>
    </w:p>
    <w:p w14:paraId="112D9872" w14:textId="77777777" w:rsidR="00821576" w:rsidRDefault="00000000">
      <w:pPr>
        <w:pStyle w:val="a4"/>
        <w:numPr>
          <w:ilvl w:val="0"/>
          <w:numId w:val="2"/>
        </w:numPr>
        <w:spacing w:after="80"/>
      </w:pPr>
      <w:r>
        <w:lastRenderedPageBreak/>
        <w:t xml:space="preserve">Выход участников «за периметр» платформы: поставщик и покупатель могут договориться напрямую. Защита: </w:t>
      </w:r>
      <w:proofErr w:type="spellStart"/>
      <w:r>
        <w:t>автодокументооборот</w:t>
      </w:r>
      <w:proofErr w:type="spellEnd"/>
      <w:r>
        <w:t>, трекинг, гарантия сделки — создают ценность, которую не воспроизвести офлайн.</w:t>
      </w:r>
    </w:p>
    <w:p w14:paraId="1D3E144C" w14:textId="77777777" w:rsidR="00821576" w:rsidRDefault="00821576">
      <w:pPr>
        <w:spacing w:after="80"/>
      </w:pPr>
    </w:p>
    <w:p w14:paraId="719D7B00" w14:textId="77777777" w:rsidR="00821576" w:rsidRDefault="00000000">
      <w:pPr>
        <w:pStyle w:val="2"/>
      </w:pPr>
      <w:r>
        <w:t>1.6 Стратегия масштабирования монетизации</w:t>
      </w:r>
    </w:p>
    <w:p w14:paraId="4184B592" w14:textId="77777777" w:rsidR="00821576" w:rsidRDefault="00000000">
      <w:pPr>
        <w:spacing w:after="120"/>
      </w:pPr>
      <w:r>
        <w:t>Фаза 1 (MVP): фокус на комиссии с продаж и базовых подписках. Цель — окупить операционные расходы.</w:t>
      </w:r>
    </w:p>
    <w:p w14:paraId="1B368493" w14:textId="77777777" w:rsidR="00821576" w:rsidRDefault="00000000">
      <w:pPr>
        <w:spacing w:after="120"/>
      </w:pPr>
      <w:r>
        <w:t>Фаза 2: запуск платного продвижения, страхового сбора и аналитических дашбордов как самостоятельного продукта (</w:t>
      </w:r>
      <w:proofErr w:type="spellStart"/>
      <w:r>
        <w:t>SaaS</w:t>
      </w:r>
      <w:proofErr w:type="spellEnd"/>
      <w:r>
        <w:t>).</w:t>
      </w:r>
    </w:p>
    <w:p w14:paraId="1588A969" w14:textId="77777777" w:rsidR="00821576" w:rsidRDefault="00000000">
      <w:pPr>
        <w:spacing w:after="120"/>
      </w:pPr>
      <w:r>
        <w:t xml:space="preserve">Фаза 3: финансовые продукты — факторинг, товарное кредитование через партнёра, встроенный эквайринг с </w:t>
      </w:r>
      <w:proofErr w:type="spellStart"/>
      <w:r>
        <w:t>interchange</w:t>
      </w:r>
      <w:proofErr w:type="spellEnd"/>
      <w:r>
        <w:t>-доходом.</w:t>
      </w:r>
    </w:p>
    <w:p w14:paraId="36D7E8DA" w14:textId="77777777" w:rsidR="00821576" w:rsidRDefault="00821576">
      <w:pPr>
        <w:spacing w:after="80"/>
      </w:pPr>
    </w:p>
    <w:p w14:paraId="140CC685" w14:textId="77777777" w:rsidR="00821576" w:rsidRDefault="00000000">
      <w:pPr>
        <w:pStyle w:val="1"/>
      </w:pPr>
      <w:r>
        <w:t>Часть 2. Тарифные планы подписки</w:t>
      </w:r>
    </w:p>
    <w:p w14:paraId="49288F31" w14:textId="77777777" w:rsidR="00821576" w:rsidRDefault="00000000">
      <w:pPr>
        <w:pStyle w:val="2"/>
      </w:pPr>
      <w:r>
        <w:t>2.1 Тарифная матрица</w:t>
      </w:r>
    </w:p>
    <w:p w14:paraId="340A3174" w14:textId="77777777" w:rsidR="00821576" w:rsidRDefault="00000000">
      <w:pPr>
        <w:spacing w:after="120"/>
      </w:pPr>
      <w:r>
        <w:t>Три тарифа для поставщиков разработаны с учётом жизненного цикла компании: малый бизнес — Старт, растущий средний бизнес — Бизнес, крупный дистрибьютор — Премиум. Ценообразование построено так, что подписка окупается уже при одной–двух сделках за счёт снижения комиссии.</w:t>
      </w:r>
    </w:p>
    <w:p w14:paraId="06180324" w14:textId="77777777" w:rsidR="00821576" w:rsidRDefault="00821576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2000"/>
        <w:gridCol w:w="2200"/>
        <w:gridCol w:w="2200"/>
      </w:tblGrid>
      <w:tr w:rsidR="00821576" w14:paraId="6EA636AC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D20F1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5A57A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Старт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10AF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Бизнес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F01D5" w14:textId="77777777" w:rsidR="0082157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Премиум</w:t>
            </w:r>
          </w:p>
        </w:tc>
      </w:tr>
      <w:tr w:rsidR="00821576" w14:paraId="6EFAD666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4CB5" w14:textId="77777777" w:rsidR="00821576" w:rsidRDefault="00000000">
            <w:r>
              <w:rPr>
                <w:b/>
                <w:bCs/>
                <w:sz w:val="20"/>
                <w:szCs w:val="20"/>
              </w:rPr>
              <w:t>Стоимость / месяц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AF12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3 900 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0DFF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9 900 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9BBE9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19 900 ₽</w:t>
            </w:r>
          </w:p>
        </w:tc>
      </w:tr>
      <w:tr w:rsidR="00821576" w14:paraId="059E20C7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F188" w14:textId="77777777" w:rsidR="00821576" w:rsidRDefault="00000000">
            <w:r>
              <w:rPr>
                <w:b/>
                <w:bCs/>
                <w:sz w:val="20"/>
                <w:szCs w:val="20"/>
              </w:rPr>
              <w:t>Скидка при оплате за год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1A63B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−15%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E547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−15%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27EFA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−20%</w:t>
            </w:r>
          </w:p>
        </w:tc>
      </w:tr>
      <w:tr w:rsidR="00821576" w14:paraId="272653D5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319C" w14:textId="77777777" w:rsidR="00821576" w:rsidRDefault="00000000">
            <w:r>
              <w:rPr>
                <w:b/>
                <w:bCs/>
                <w:sz w:val="20"/>
                <w:szCs w:val="20"/>
              </w:rPr>
              <w:t>Комиссия с продаж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F3CE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4–4,5%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0046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2,5–3,5%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607C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1,8–2%</w:t>
            </w:r>
          </w:p>
        </w:tc>
      </w:tr>
      <w:tr w:rsidR="00821576" w14:paraId="2968F0FC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E39B" w14:textId="77777777" w:rsidR="00821576" w:rsidRDefault="00000000">
            <w:r>
              <w:rPr>
                <w:b/>
                <w:bCs/>
                <w:sz w:val="20"/>
                <w:szCs w:val="20"/>
              </w:rPr>
              <w:t>Лимит SKU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60E4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до 500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CB6B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до 5 000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9160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без ограничений</w:t>
            </w:r>
          </w:p>
        </w:tc>
      </w:tr>
      <w:tr w:rsidR="00821576" w14:paraId="7F401158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B69C" w14:textId="77777777" w:rsidR="00821576" w:rsidRDefault="00000000">
            <w:r>
              <w:rPr>
                <w:b/>
                <w:bCs/>
                <w:sz w:val="20"/>
                <w:szCs w:val="20"/>
              </w:rPr>
              <w:t>Базовая аналитика продаж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47F5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27D9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58E4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821576" w14:paraId="653935E5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5A19" w14:textId="77777777" w:rsidR="00821576" w:rsidRDefault="00000000">
            <w:r>
              <w:rPr>
                <w:b/>
                <w:bCs/>
                <w:sz w:val="20"/>
                <w:szCs w:val="20"/>
              </w:rPr>
              <w:t>Расширенная аналитика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581C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FAA6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68EE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✓ + API-экспорт</w:t>
            </w:r>
          </w:p>
        </w:tc>
      </w:tr>
      <w:tr w:rsidR="00821576" w14:paraId="0155FF45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57E50" w14:textId="77777777" w:rsidR="00821576" w:rsidRDefault="00000000">
            <w:r>
              <w:rPr>
                <w:b/>
                <w:bCs/>
                <w:sz w:val="20"/>
                <w:szCs w:val="20"/>
              </w:rPr>
              <w:t>Платное продвижение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A106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347A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 слота бесплатно / 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093A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5 слотов бесплатно / </w:t>
            </w:r>
            <w:proofErr w:type="spellStart"/>
            <w:r>
              <w:rPr>
                <w:sz w:val="20"/>
                <w:szCs w:val="20"/>
              </w:rPr>
              <w:t>мес</w:t>
            </w:r>
            <w:proofErr w:type="spellEnd"/>
          </w:p>
        </w:tc>
      </w:tr>
      <w:tr w:rsidR="00821576" w14:paraId="4305D939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9DA8" w14:textId="77777777" w:rsidR="00821576" w:rsidRDefault="00000000">
            <w:r>
              <w:rPr>
                <w:b/>
                <w:bCs/>
                <w:sz w:val="20"/>
                <w:szCs w:val="20"/>
              </w:rPr>
              <w:t>Приоритет в выдаче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1A97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Обычный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C8A7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Повышенный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988A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Топ-позиция</w:t>
            </w:r>
          </w:p>
        </w:tc>
      </w:tr>
      <w:tr w:rsidR="00821576" w14:paraId="25887DDE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B398C" w14:textId="77777777" w:rsidR="00821576" w:rsidRDefault="00000000">
            <w:r>
              <w:rPr>
                <w:b/>
                <w:bCs/>
                <w:sz w:val="20"/>
                <w:szCs w:val="20"/>
              </w:rPr>
              <w:t>Персональный менеджер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8187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17CB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BB69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✓</w:t>
            </w:r>
          </w:p>
        </w:tc>
      </w:tr>
      <w:tr w:rsidR="00821576" w14:paraId="61E5355B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17582" w14:textId="77777777" w:rsidR="00821576" w:rsidRDefault="00000000">
            <w:r>
              <w:rPr>
                <w:b/>
                <w:bCs/>
                <w:sz w:val="20"/>
                <w:szCs w:val="20"/>
              </w:rPr>
              <w:t>Отсрочка платежа (факторинг)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5B71F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F142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до 30 дней (партнёр)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A66C3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до 60 дней (партнёр)</w:t>
            </w:r>
          </w:p>
        </w:tc>
      </w:tr>
      <w:tr w:rsidR="00821576" w14:paraId="3B9FF7A3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E144" w14:textId="77777777" w:rsidR="00821576" w:rsidRDefault="00000000">
            <w:r>
              <w:rPr>
                <w:b/>
                <w:bCs/>
                <w:sz w:val="20"/>
                <w:szCs w:val="20"/>
              </w:rPr>
              <w:t>SLA верификации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B530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48 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B0DA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24 ч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80CD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4 ч</w:t>
            </w:r>
          </w:p>
        </w:tc>
      </w:tr>
      <w:tr w:rsidR="00821576" w14:paraId="359D16AC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06C7" w14:textId="77777777" w:rsidR="00821576" w:rsidRDefault="00000000">
            <w:proofErr w:type="spellStart"/>
            <w:r>
              <w:rPr>
                <w:b/>
                <w:bCs/>
                <w:sz w:val="20"/>
                <w:szCs w:val="20"/>
              </w:rPr>
              <w:t>Автодокументооборот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(ЭДО)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BC9C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Базовый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8EFB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Расширенный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09A6" w14:textId="77777777" w:rsidR="00821576" w:rsidRDefault="00000000">
            <w:pPr>
              <w:jc w:val="center"/>
            </w:pPr>
            <w:r>
              <w:rPr>
                <w:sz w:val="20"/>
                <w:szCs w:val="20"/>
              </w:rPr>
              <w:t>Полный + шаблоны</w:t>
            </w:r>
          </w:p>
        </w:tc>
      </w:tr>
    </w:tbl>
    <w:p w14:paraId="667B9794" w14:textId="77777777" w:rsidR="00821576" w:rsidRDefault="00821576">
      <w:pPr>
        <w:spacing w:after="80"/>
      </w:pPr>
    </w:p>
    <w:p w14:paraId="2E72F377" w14:textId="77777777" w:rsidR="00821576" w:rsidRDefault="00000000">
      <w:pPr>
        <w:pStyle w:val="2"/>
      </w:pPr>
      <w:r>
        <w:lastRenderedPageBreak/>
        <w:t>2.2 Кому подходит каждый тариф</w:t>
      </w:r>
    </w:p>
    <w:p w14:paraId="0AF2E8E3" w14:textId="77777777" w:rsidR="00821576" w:rsidRDefault="00000000">
      <w:pPr>
        <w:spacing w:after="120"/>
      </w:pPr>
      <w:r>
        <w:t>Старт — поставщики с выручкой до 10–15 млн ₽/год, ограниченным ассортиментом, впервые выходящие на B2B-маркетплейс. Подписка окупается при обороте от 200 000 ₽/</w:t>
      </w:r>
      <w:proofErr w:type="spellStart"/>
      <w:r>
        <w:t>мес</w:t>
      </w:r>
      <w:proofErr w:type="spellEnd"/>
      <w:r>
        <w:t xml:space="preserve"> (экономия на комиссии превышает стоимость тарифа).</w:t>
      </w:r>
    </w:p>
    <w:p w14:paraId="23DCF8F9" w14:textId="77777777" w:rsidR="00821576" w:rsidRDefault="00000000">
      <w:pPr>
        <w:spacing w:after="120"/>
      </w:pPr>
      <w:r>
        <w:t>Бизнес — региональные дистрибьюторы с оборотом 20–200 млн ₽/год. Ключевая ценность — снижение комиссии и встроенный факторинг, позволяющий работать с крупными покупателями без кассового разрыва.</w:t>
      </w:r>
    </w:p>
    <w:p w14:paraId="6F483E3F" w14:textId="77777777" w:rsidR="00821576" w:rsidRDefault="00000000">
      <w:pPr>
        <w:spacing w:after="120"/>
      </w:pPr>
      <w:r>
        <w:t>Премиум — производители, федеральные дистрибьюторы. Целевой оборот через платформу — от 10 млн ₽/мес. Персональный менеджер и топ-позиции в выдаче обеспечивают ROI от тарифа уже в первый месяц.</w:t>
      </w:r>
    </w:p>
    <w:p w14:paraId="4188F644" w14:textId="77777777" w:rsidR="00821576" w:rsidRDefault="00821576">
      <w:pPr>
        <w:spacing w:after="80"/>
      </w:pPr>
    </w:p>
    <w:p w14:paraId="3E5C6073" w14:textId="77777777" w:rsidR="00821576" w:rsidRDefault="00000000">
      <w:pPr>
        <w:pStyle w:val="2"/>
      </w:pPr>
      <w:r>
        <w:t>2.3 Логика перехода между тарифами</w:t>
      </w:r>
    </w:p>
    <w:p w14:paraId="78ECFC22" w14:textId="77777777" w:rsidR="00821576" w:rsidRDefault="00000000">
      <w:pPr>
        <w:spacing w:after="120"/>
      </w:pPr>
      <w:r>
        <w:t>Переход вверх инициируется автоматически при превышении оборотного лимита на протяжении двух месяцев подряд — платформа предлагает апгрейд и показывает прогнозную экономию на комиссии. Даунгрейд возможен в любой момент, но сопровождается потерей накопленных позиций и бесплатных рекламных слотов.</w:t>
      </w:r>
    </w:p>
    <w:p w14:paraId="369194D2" w14:textId="77777777" w:rsidR="00821576" w:rsidRDefault="00000000">
      <w:pPr>
        <w:spacing w:after="120"/>
      </w:pPr>
      <w:r>
        <w:t>Обоснование ценообразования: ставки рассчитаны исходя из целевой CAC/</w:t>
      </w:r>
      <w:proofErr w:type="gramStart"/>
      <w:r>
        <w:t>LTV &gt;</w:t>
      </w:r>
      <w:proofErr w:type="gramEnd"/>
      <w:r>
        <w:t xml:space="preserve"> 1:5, срока окупаемости подписчика менее 4 месяцев и </w:t>
      </w:r>
      <w:proofErr w:type="spellStart"/>
      <w:r>
        <w:t>benchmark</w:t>
      </w:r>
      <w:proofErr w:type="spellEnd"/>
      <w:r>
        <w:t>-анализа российских B2B-маркетплейсов (</w:t>
      </w:r>
      <w:proofErr w:type="spellStart"/>
      <w:r>
        <w:t>Сделки.рф</w:t>
      </w:r>
      <w:proofErr w:type="spellEnd"/>
      <w:r>
        <w:t xml:space="preserve">, B2B-Center, </w:t>
      </w:r>
      <w:proofErr w:type="spellStart"/>
      <w:r>
        <w:t>ЗакупкиХелп</w:t>
      </w:r>
      <w:proofErr w:type="spellEnd"/>
      <w:r>
        <w:t>).</w:t>
      </w:r>
    </w:p>
    <w:p w14:paraId="0A07087F" w14:textId="77777777" w:rsidR="00821576" w:rsidRDefault="00821576">
      <w:pPr>
        <w:spacing w:after="80"/>
      </w:pPr>
    </w:p>
    <w:p w14:paraId="4ADD9932" w14:textId="77777777" w:rsidR="00821576" w:rsidRDefault="00000000">
      <w:pPr>
        <w:pStyle w:val="1"/>
      </w:pPr>
      <w:r>
        <w:t xml:space="preserve">Часть 3. User </w:t>
      </w:r>
      <w:proofErr w:type="spellStart"/>
      <w:r>
        <w:t>Stories</w:t>
      </w:r>
      <w:proofErr w:type="spellEnd"/>
    </w:p>
    <w:p w14:paraId="324B01AF" w14:textId="77777777" w:rsidR="00821576" w:rsidRDefault="00000000">
      <w:pPr>
        <w:pStyle w:val="2"/>
      </w:pPr>
      <w:r>
        <w:t>3.1 Покупатель</w:t>
      </w:r>
    </w:p>
    <w:p w14:paraId="028C6D58" w14:textId="77777777" w:rsidR="00821576" w:rsidRDefault="00000000">
      <w:pPr>
        <w:pStyle w:val="3"/>
      </w:pPr>
      <w:r>
        <w:t>Базовый сценарий покупки</w:t>
      </w:r>
    </w:p>
    <w:p w14:paraId="604B897B" w14:textId="77777777" w:rsidR="00821576" w:rsidRDefault="00000000">
      <w:pPr>
        <w:spacing w:after="120"/>
      </w:pPr>
      <w:r>
        <w:t>Как менеджер по закупкам ритейл-сети, я хочу найти и оформить заказ на 5 000 упаковок шоколада в один клик, чтобы не тратить время на обзвон поставщиков и сравнение КП.</w:t>
      </w:r>
    </w:p>
    <w:p w14:paraId="4CE61C96" w14:textId="77777777" w:rsidR="00821576" w:rsidRDefault="00821576">
      <w:pPr>
        <w:spacing w:after="80"/>
      </w:pPr>
    </w:p>
    <w:p w14:paraId="32E37C5C" w14:textId="77777777" w:rsidR="00821576" w:rsidRDefault="00000000">
      <w:pPr>
        <w:pStyle w:val="3"/>
      </w:pPr>
      <w:r>
        <w:t>Выбор логистики</w:t>
      </w:r>
    </w:p>
    <w:p w14:paraId="5C26B567" w14:textId="77777777" w:rsidR="00821576" w:rsidRDefault="00000000">
      <w:pPr>
        <w:spacing w:after="120"/>
      </w:pPr>
      <w:r>
        <w:t xml:space="preserve">Как закупщик </w:t>
      </w:r>
      <w:proofErr w:type="spellStart"/>
      <w:r>
        <w:t>HoReCa</w:t>
      </w:r>
      <w:proofErr w:type="spellEnd"/>
      <w:r>
        <w:t>, я хочу выбрать логистического партнёра прямо в карточке заказа с ценой и сроком доставки, чтобы зафиксировать стоимость и не координировать перевозчика вручную.</w:t>
      </w:r>
    </w:p>
    <w:p w14:paraId="540A2468" w14:textId="77777777" w:rsidR="00821576" w:rsidRDefault="00821576">
      <w:pPr>
        <w:spacing w:after="80"/>
      </w:pPr>
    </w:p>
    <w:p w14:paraId="24238A84" w14:textId="77777777" w:rsidR="00821576" w:rsidRDefault="00000000">
      <w:pPr>
        <w:pStyle w:val="3"/>
      </w:pPr>
      <w:r>
        <w:t>Проверка поставщика</w:t>
      </w:r>
    </w:p>
    <w:p w14:paraId="0285B08A" w14:textId="77777777" w:rsidR="00821576" w:rsidRDefault="00000000">
      <w:pPr>
        <w:spacing w:after="120"/>
      </w:pPr>
      <w:r>
        <w:t>Как руководитель отдела снабжения производственного предприятия, я хочу видеть статус поставщика по ФНС, РНП и ФССП прямо на странице компании, чтобы не проводить самостоятельную проверку контрагента перед первой сделкой.</w:t>
      </w:r>
    </w:p>
    <w:p w14:paraId="5DD255A7" w14:textId="77777777" w:rsidR="00821576" w:rsidRDefault="00821576">
      <w:pPr>
        <w:spacing w:after="80"/>
      </w:pPr>
    </w:p>
    <w:p w14:paraId="692CD85C" w14:textId="77777777" w:rsidR="00821576" w:rsidRDefault="00000000">
      <w:pPr>
        <w:pStyle w:val="3"/>
      </w:pPr>
      <w:r>
        <w:t>Проблемная ситуация — задержка</w:t>
      </w:r>
    </w:p>
    <w:p w14:paraId="78753974" w14:textId="77777777" w:rsidR="00821576" w:rsidRDefault="00000000">
      <w:pPr>
        <w:spacing w:after="120"/>
      </w:pPr>
      <w:r>
        <w:lastRenderedPageBreak/>
        <w:t>Как менеджер по закупкам строительной компании, я хочу получить уведомление о задержке доставки с актуальным статусом и новой датой, чтобы вовремя скорректировать производственный план.</w:t>
      </w:r>
    </w:p>
    <w:p w14:paraId="442A16E5" w14:textId="77777777" w:rsidR="00821576" w:rsidRDefault="00821576">
      <w:pPr>
        <w:spacing w:after="80"/>
      </w:pPr>
    </w:p>
    <w:p w14:paraId="1DBD1D7E" w14:textId="77777777" w:rsidR="00821576" w:rsidRDefault="00000000">
      <w:pPr>
        <w:pStyle w:val="3"/>
      </w:pPr>
      <w:r>
        <w:t>Спор по качеству</w:t>
      </w:r>
    </w:p>
    <w:p w14:paraId="7B213D7E" w14:textId="77777777" w:rsidR="00821576" w:rsidRDefault="00000000">
      <w:pPr>
        <w:spacing w:after="120"/>
      </w:pPr>
      <w:r>
        <w:t>Как сотрудник отдела закупок офисного центра, я хочу открыть спор по заказу с загрузкой фото брака и описанием претензии, чтобы получить компенсацию или замену товара без длительной переписки.</w:t>
      </w:r>
    </w:p>
    <w:p w14:paraId="4540F8FE" w14:textId="77777777" w:rsidR="00821576" w:rsidRDefault="00821576">
      <w:pPr>
        <w:spacing w:after="80"/>
      </w:pPr>
    </w:p>
    <w:p w14:paraId="689D099A" w14:textId="77777777" w:rsidR="00821576" w:rsidRDefault="00000000">
      <w:pPr>
        <w:pStyle w:val="3"/>
      </w:pPr>
      <w:r>
        <w:t>Получение документов</w:t>
      </w:r>
    </w:p>
    <w:p w14:paraId="6B865746" w14:textId="77777777" w:rsidR="00821576" w:rsidRDefault="00000000">
      <w:pPr>
        <w:spacing w:after="120"/>
      </w:pPr>
      <w:r>
        <w:t>Как бухгалтер торговой компании, я хочу скачать УПД, счёт-фактуру и ТОРГ-12 в личном кабинете сразу после оплаты, чтобы своевременно принять НДС к вычету без запроса документов у поставщика.</w:t>
      </w:r>
    </w:p>
    <w:p w14:paraId="1BCEFBB6" w14:textId="77777777" w:rsidR="00821576" w:rsidRDefault="00821576">
      <w:pPr>
        <w:spacing w:after="80"/>
      </w:pPr>
    </w:p>
    <w:p w14:paraId="6E9B4284" w14:textId="77777777" w:rsidR="00821576" w:rsidRDefault="00000000">
      <w:pPr>
        <w:pStyle w:val="3"/>
      </w:pPr>
      <w:r>
        <w:t>Работа с НДС</w:t>
      </w:r>
    </w:p>
    <w:p w14:paraId="5553B425" w14:textId="77777777" w:rsidR="00821576" w:rsidRDefault="00000000">
      <w:pPr>
        <w:spacing w:after="120"/>
      </w:pPr>
      <w:r>
        <w:t>Как главный бухгалтер производственного предприятия, я хочу фильтровать поставщиков по признаку «работает с НДС», чтобы не включать в выборку компании на УСН, с которыми нет вычета.</w:t>
      </w:r>
    </w:p>
    <w:p w14:paraId="0732C264" w14:textId="77777777" w:rsidR="00821576" w:rsidRDefault="00821576">
      <w:pPr>
        <w:spacing w:after="80"/>
      </w:pPr>
    </w:p>
    <w:p w14:paraId="41582CBA" w14:textId="77777777" w:rsidR="00821576" w:rsidRDefault="00000000">
      <w:pPr>
        <w:pStyle w:val="3"/>
      </w:pPr>
      <w:r>
        <w:t>Отсрочка платежа</w:t>
      </w:r>
    </w:p>
    <w:p w14:paraId="6EB8B076" w14:textId="77777777" w:rsidR="00821576" w:rsidRDefault="00000000">
      <w:pPr>
        <w:spacing w:after="120"/>
      </w:pPr>
      <w:r>
        <w:t>Как финансовый директор дистрибьютора, я хочу оформить заказ с отсрочкой платежа на 30 дней через встроенный факторинговый сервис, чтобы пополнить запасы без кассового разрыва.</w:t>
      </w:r>
    </w:p>
    <w:p w14:paraId="3E56975A" w14:textId="77777777" w:rsidR="00821576" w:rsidRDefault="00821576">
      <w:pPr>
        <w:spacing w:after="80"/>
      </w:pPr>
    </w:p>
    <w:p w14:paraId="1AF93489" w14:textId="77777777" w:rsidR="00821576" w:rsidRDefault="00000000">
      <w:pPr>
        <w:pStyle w:val="2"/>
      </w:pPr>
      <w:r>
        <w:t>3.2 Поставщик</w:t>
      </w:r>
    </w:p>
    <w:p w14:paraId="65612144" w14:textId="77777777" w:rsidR="00821576" w:rsidRDefault="00000000">
      <w:pPr>
        <w:pStyle w:val="3"/>
      </w:pPr>
      <w:r>
        <w:t>Регистрация</w:t>
      </w:r>
    </w:p>
    <w:p w14:paraId="5A462211" w14:textId="77777777" w:rsidR="00821576" w:rsidRDefault="00000000">
      <w:pPr>
        <w:spacing w:after="120"/>
      </w:pPr>
      <w:r>
        <w:t>Как владелец оптовой компании, я хочу пройти регистрацию на платформе за 20 минут с автоматической загрузкой реквизитов по ИНН, чтобы начать продажи без бюрократии.</w:t>
      </w:r>
    </w:p>
    <w:p w14:paraId="4F95C363" w14:textId="77777777" w:rsidR="00821576" w:rsidRDefault="00821576">
      <w:pPr>
        <w:spacing w:after="80"/>
      </w:pPr>
    </w:p>
    <w:p w14:paraId="3F75854E" w14:textId="77777777" w:rsidR="00821576" w:rsidRDefault="00000000">
      <w:pPr>
        <w:pStyle w:val="3"/>
      </w:pPr>
      <w:r>
        <w:t>Массовая загрузка товаров</w:t>
      </w:r>
    </w:p>
    <w:p w14:paraId="1A87E119" w14:textId="77777777" w:rsidR="00821576" w:rsidRDefault="00000000">
      <w:pPr>
        <w:spacing w:after="120"/>
      </w:pPr>
      <w:r>
        <w:t>Как менеджер по продажам дистрибьютора, я хочу загрузить прайс-лист из Excel одним файлом с автоматическим маппингом в карточки товаров, чтобы не вносить 3 000 позиций вручную.</w:t>
      </w:r>
    </w:p>
    <w:p w14:paraId="69D334CD" w14:textId="77777777" w:rsidR="00821576" w:rsidRDefault="00821576">
      <w:pPr>
        <w:spacing w:after="80"/>
      </w:pPr>
    </w:p>
    <w:p w14:paraId="669D8991" w14:textId="77777777" w:rsidR="00821576" w:rsidRDefault="00000000">
      <w:pPr>
        <w:pStyle w:val="3"/>
      </w:pPr>
      <w:r>
        <w:t>Получение уведомлений</w:t>
      </w:r>
    </w:p>
    <w:p w14:paraId="44B36B7F" w14:textId="77777777" w:rsidR="00821576" w:rsidRDefault="00000000">
      <w:pPr>
        <w:spacing w:after="120"/>
      </w:pPr>
      <w:r>
        <w:t xml:space="preserve">Как директор по продажам производителя, я хочу получать </w:t>
      </w:r>
      <w:proofErr w:type="spellStart"/>
      <w:r>
        <w:t>push</w:t>
      </w:r>
      <w:proofErr w:type="spellEnd"/>
      <w:r>
        <w:t>-уведомление с деталями нового заказа в момент его оформления покупателем, чтобы оперативно подтвердить наличие и начать сборку.</w:t>
      </w:r>
    </w:p>
    <w:p w14:paraId="322FCF97" w14:textId="77777777" w:rsidR="00821576" w:rsidRDefault="00821576">
      <w:pPr>
        <w:spacing w:after="80"/>
      </w:pPr>
    </w:p>
    <w:p w14:paraId="6F3B8F45" w14:textId="77777777" w:rsidR="00821576" w:rsidRDefault="00000000">
      <w:pPr>
        <w:pStyle w:val="3"/>
      </w:pPr>
      <w:r>
        <w:lastRenderedPageBreak/>
        <w:t>Управление заказом</w:t>
      </w:r>
    </w:p>
    <w:p w14:paraId="5AF44BD7" w14:textId="77777777" w:rsidR="00821576" w:rsidRDefault="00000000">
      <w:pPr>
        <w:spacing w:after="120"/>
      </w:pPr>
      <w:r>
        <w:t>Как операционный менеджер оптового склада, я хочу менять статус заказа (принят, в сборке, передан логисту) в мобильном приложении со сканером штрихкодов, чтобы покупатель видел актуальный прогресс.</w:t>
      </w:r>
    </w:p>
    <w:p w14:paraId="690E6805" w14:textId="77777777" w:rsidR="00821576" w:rsidRDefault="00821576">
      <w:pPr>
        <w:spacing w:after="80"/>
      </w:pPr>
    </w:p>
    <w:p w14:paraId="68B97DC0" w14:textId="77777777" w:rsidR="00821576" w:rsidRDefault="00000000">
      <w:pPr>
        <w:pStyle w:val="3"/>
      </w:pPr>
      <w:r>
        <w:t>Аналитика</w:t>
      </w:r>
    </w:p>
    <w:p w14:paraId="2F1A2B35" w14:textId="77777777" w:rsidR="00821576" w:rsidRDefault="00000000">
      <w:pPr>
        <w:spacing w:after="120"/>
      </w:pPr>
      <w:r>
        <w:t>Как коммерческий директор дистрибьютора, я хочу видеть дашборд с динамикой GMV, средним чеком, топ-покупателями и конверсией по категориям за выбранный период, чтобы принимать решения об ассортименте на основе данных.</w:t>
      </w:r>
    </w:p>
    <w:p w14:paraId="19F85EC8" w14:textId="77777777" w:rsidR="00821576" w:rsidRDefault="00821576">
      <w:pPr>
        <w:spacing w:after="80"/>
      </w:pPr>
    </w:p>
    <w:p w14:paraId="6858DFEB" w14:textId="77777777" w:rsidR="00821576" w:rsidRDefault="00000000">
      <w:pPr>
        <w:pStyle w:val="3"/>
      </w:pPr>
      <w:r>
        <w:t>Продвижение</w:t>
      </w:r>
    </w:p>
    <w:p w14:paraId="34931C3A" w14:textId="77777777" w:rsidR="00821576" w:rsidRDefault="00000000">
      <w:pPr>
        <w:spacing w:after="120"/>
      </w:pPr>
      <w:r>
        <w:t>Как маркетолог производственной компании, я хочу запустить баннерное продвижение своей категории товаров с таргетингом на отраслевых покупателей и отчётом по показам и кликам, чтобы увеличить органический трафик на карточки.</w:t>
      </w:r>
    </w:p>
    <w:p w14:paraId="0AAEBF74" w14:textId="77777777" w:rsidR="00821576" w:rsidRDefault="00821576">
      <w:pPr>
        <w:spacing w:after="80"/>
      </w:pPr>
    </w:p>
    <w:p w14:paraId="6CF38B92" w14:textId="77777777" w:rsidR="00821576" w:rsidRDefault="00000000">
      <w:pPr>
        <w:pStyle w:val="3"/>
      </w:pPr>
      <w:r>
        <w:t>Работа с отзывами</w:t>
      </w:r>
    </w:p>
    <w:p w14:paraId="563E565A" w14:textId="77777777" w:rsidR="00821576" w:rsidRDefault="00000000">
      <w:pPr>
        <w:spacing w:after="120"/>
      </w:pPr>
      <w:r>
        <w:t>Как менеджер по качеству оптовой компании, я хочу отвечать на отзывы покупателей публично и запрашивать пересмотр рейтинга при доказанной ошибке, чтобы поддерживать репутацию на платформе.</w:t>
      </w:r>
    </w:p>
    <w:p w14:paraId="30838D58" w14:textId="77777777" w:rsidR="00821576" w:rsidRDefault="00821576">
      <w:pPr>
        <w:spacing w:after="80"/>
      </w:pPr>
    </w:p>
    <w:p w14:paraId="41D229DB" w14:textId="77777777" w:rsidR="00821576" w:rsidRDefault="00000000">
      <w:pPr>
        <w:pStyle w:val="3"/>
      </w:pPr>
      <w:r>
        <w:t>Снижение комиссии через подписку</w:t>
      </w:r>
    </w:p>
    <w:p w14:paraId="369C9BF0" w14:textId="77777777" w:rsidR="00821576" w:rsidRDefault="00000000">
      <w:pPr>
        <w:spacing w:after="120"/>
      </w:pPr>
      <w:r>
        <w:t>Как финансовый менеджер регионального дистрибьютора, я хочу сравнить затраты на комиссию при текущем тарифе и при переходе на Бизнес, чтобы принять обоснованное решение об апгрейде на основе реальных цифр из личного кабинета.</w:t>
      </w:r>
    </w:p>
    <w:p w14:paraId="311716D0" w14:textId="77777777" w:rsidR="00821576" w:rsidRDefault="00821576">
      <w:pPr>
        <w:spacing w:after="80"/>
      </w:pPr>
    </w:p>
    <w:p w14:paraId="5DD2EE1F" w14:textId="77777777" w:rsidR="00821576" w:rsidRDefault="00000000">
      <w:pPr>
        <w:pStyle w:val="2"/>
      </w:pPr>
      <w:r>
        <w:t>3.3 Логист</w:t>
      </w:r>
    </w:p>
    <w:p w14:paraId="0005FCD3" w14:textId="77777777" w:rsidR="00821576" w:rsidRDefault="00000000">
      <w:pPr>
        <w:pStyle w:val="3"/>
      </w:pPr>
      <w:r>
        <w:t>Размещение профиля</w:t>
      </w:r>
    </w:p>
    <w:p w14:paraId="00C0CACD" w14:textId="77777777" w:rsidR="00821576" w:rsidRDefault="00000000">
      <w:pPr>
        <w:spacing w:after="120"/>
      </w:pPr>
      <w:r>
        <w:t>Как директор транспортной компании, я хочу разместить профиль с маршрутами, типами транспорта, тарифами и сертификатами за один рабочий день, чтобы начать получать заявки от платформы без длительной интеграции.</w:t>
      </w:r>
    </w:p>
    <w:p w14:paraId="7F30CB06" w14:textId="77777777" w:rsidR="00821576" w:rsidRDefault="00821576">
      <w:pPr>
        <w:spacing w:after="80"/>
      </w:pPr>
    </w:p>
    <w:p w14:paraId="0DE9A7A7" w14:textId="77777777" w:rsidR="00821576" w:rsidRDefault="00000000">
      <w:pPr>
        <w:pStyle w:val="3"/>
      </w:pPr>
      <w:r>
        <w:t>Получение заявки</w:t>
      </w:r>
    </w:p>
    <w:p w14:paraId="57D160A6" w14:textId="77777777" w:rsidR="00821576" w:rsidRDefault="00000000">
      <w:pPr>
        <w:spacing w:after="120"/>
      </w:pPr>
      <w:r>
        <w:t>Как диспетчер логистической компании, я хочу получать заявки на доставку с адресами, весом, объёмом и датой готовности через API или в личном кабинете, чтобы планировать маршруты без ручного ввода данных.</w:t>
      </w:r>
    </w:p>
    <w:p w14:paraId="167595E0" w14:textId="77777777" w:rsidR="00821576" w:rsidRDefault="00821576">
      <w:pPr>
        <w:spacing w:after="80"/>
      </w:pPr>
    </w:p>
    <w:p w14:paraId="3803767C" w14:textId="77777777" w:rsidR="00821576" w:rsidRDefault="00000000">
      <w:pPr>
        <w:pStyle w:val="3"/>
      </w:pPr>
      <w:r>
        <w:t>Обновление статуса</w:t>
      </w:r>
    </w:p>
    <w:p w14:paraId="77E55127" w14:textId="77777777" w:rsidR="00821576" w:rsidRDefault="00000000">
      <w:pPr>
        <w:spacing w:after="120"/>
      </w:pPr>
      <w:r>
        <w:t>Как водитель-экспедитор, я хочу обновлять статус доставки (выехал, на месте, сдал груз) через мобильное приложение, чтобы покупатель и платформа видели реальное местоположение заказа в реальном времени.</w:t>
      </w:r>
    </w:p>
    <w:p w14:paraId="33674AC4" w14:textId="77777777" w:rsidR="00821576" w:rsidRDefault="00821576">
      <w:pPr>
        <w:spacing w:after="80"/>
      </w:pPr>
    </w:p>
    <w:p w14:paraId="1CAC15F3" w14:textId="77777777" w:rsidR="00821576" w:rsidRDefault="00000000">
      <w:pPr>
        <w:pStyle w:val="3"/>
      </w:pPr>
      <w:r>
        <w:t>Общение в чате</w:t>
      </w:r>
    </w:p>
    <w:p w14:paraId="10D2CF77" w14:textId="77777777" w:rsidR="00821576" w:rsidRDefault="00000000">
      <w:pPr>
        <w:spacing w:after="120"/>
      </w:pPr>
      <w:r>
        <w:t xml:space="preserve">Как диспетчер, я хочу уточнять детали доставки с покупателем или поставщиком через встроенный чат с историей переписки, чтобы не использовать </w:t>
      </w:r>
      <w:proofErr w:type="spellStart"/>
      <w:r>
        <w:t>WhatsApp</w:t>
      </w:r>
      <w:proofErr w:type="spellEnd"/>
      <w:r>
        <w:t xml:space="preserve"> и иметь доказательную базу при спорных ситуациях.</w:t>
      </w:r>
    </w:p>
    <w:p w14:paraId="026DC6F3" w14:textId="77777777" w:rsidR="00821576" w:rsidRDefault="00821576">
      <w:pPr>
        <w:spacing w:after="80"/>
      </w:pPr>
    </w:p>
    <w:p w14:paraId="48760D07" w14:textId="77777777" w:rsidR="00821576" w:rsidRDefault="00000000">
      <w:pPr>
        <w:pStyle w:val="3"/>
      </w:pPr>
      <w:r>
        <w:t>Завершение доставки</w:t>
      </w:r>
    </w:p>
    <w:p w14:paraId="73DE9A96" w14:textId="77777777" w:rsidR="00821576" w:rsidRDefault="00000000">
      <w:pPr>
        <w:spacing w:after="120"/>
      </w:pPr>
      <w:r>
        <w:t>Как водитель, я хочу зафиксировать сдачу груза с электронной подписью получателя или фотографией акта приёма прямо в приложении, чтобы автоматически закрыть рейс и инициировать выплату.</w:t>
      </w:r>
    </w:p>
    <w:p w14:paraId="3DDD638E" w14:textId="77777777" w:rsidR="00821576" w:rsidRDefault="00821576">
      <w:pPr>
        <w:spacing w:after="80"/>
      </w:pPr>
    </w:p>
    <w:p w14:paraId="71410A30" w14:textId="77777777" w:rsidR="00821576" w:rsidRDefault="00000000">
      <w:pPr>
        <w:pStyle w:val="3"/>
      </w:pPr>
      <w:r>
        <w:t>Получение оплаты</w:t>
      </w:r>
    </w:p>
    <w:p w14:paraId="6730B7D7" w14:textId="77777777" w:rsidR="00821576" w:rsidRDefault="00000000">
      <w:pPr>
        <w:spacing w:after="120"/>
      </w:pPr>
      <w:r>
        <w:t>Как финансовый директор транспортной компании, я хочу получать оплату за доставку автоматически в течение 3 рабочих дней после подтверждения факта доставки без выставления счёта вручную.</w:t>
      </w:r>
    </w:p>
    <w:p w14:paraId="53099C3B" w14:textId="77777777" w:rsidR="00821576" w:rsidRDefault="00821576">
      <w:pPr>
        <w:spacing w:after="80"/>
      </w:pPr>
    </w:p>
    <w:p w14:paraId="32BB5734" w14:textId="77777777" w:rsidR="00821576" w:rsidRDefault="00000000">
      <w:pPr>
        <w:pStyle w:val="2"/>
      </w:pPr>
      <w:r>
        <w:t>3.4 Администратор платформы</w:t>
      </w:r>
    </w:p>
    <w:p w14:paraId="580D4293" w14:textId="77777777" w:rsidR="00821576" w:rsidRDefault="00000000">
      <w:pPr>
        <w:pStyle w:val="3"/>
      </w:pPr>
      <w:r>
        <w:t>Модерация поставщика</w:t>
      </w:r>
    </w:p>
    <w:p w14:paraId="0FBFF5B2" w14:textId="77777777" w:rsidR="00821576" w:rsidRDefault="00000000">
      <w:pPr>
        <w:spacing w:after="120"/>
      </w:pPr>
      <w:r>
        <w:t>Как модератор платформы, я хочу получить уведомление о новой заявке на верификацию с автоматически собранным досье (ФНС, ФССП, РНП, выписка ЕГРЮЛ), чтобы принять решение за 10 минут без ручных запросов.</w:t>
      </w:r>
    </w:p>
    <w:p w14:paraId="52415D8B" w14:textId="77777777" w:rsidR="00821576" w:rsidRDefault="00821576">
      <w:pPr>
        <w:spacing w:after="80"/>
      </w:pPr>
    </w:p>
    <w:p w14:paraId="30AE79F5" w14:textId="77777777" w:rsidR="00821576" w:rsidRDefault="00000000">
      <w:pPr>
        <w:pStyle w:val="3"/>
      </w:pPr>
      <w:r>
        <w:t>Обработка спора</w:t>
      </w:r>
    </w:p>
    <w:p w14:paraId="30898B64" w14:textId="77777777" w:rsidR="00821576" w:rsidRDefault="00000000">
      <w:pPr>
        <w:spacing w:after="120"/>
      </w:pPr>
      <w:r>
        <w:t>Как специалист по урегулированию споров, я хочу видеть таймлайн сделки, переписку сторон, загруженные документы и историю изменений статусов в одном интерфейсе, чтобы вынести обоснованное решение в течение 48 часов.</w:t>
      </w:r>
    </w:p>
    <w:p w14:paraId="27B53793" w14:textId="77777777" w:rsidR="00821576" w:rsidRDefault="00821576">
      <w:pPr>
        <w:spacing w:after="80"/>
      </w:pPr>
    </w:p>
    <w:p w14:paraId="6E21B760" w14:textId="77777777" w:rsidR="00821576" w:rsidRDefault="00000000">
      <w:pPr>
        <w:pStyle w:val="3"/>
      </w:pPr>
      <w:r>
        <w:t>Настройка комиссий</w:t>
      </w:r>
    </w:p>
    <w:p w14:paraId="1E84C7D3" w14:textId="77777777" w:rsidR="00821576" w:rsidRDefault="00000000">
      <w:pPr>
        <w:spacing w:after="120"/>
      </w:pPr>
      <w:r>
        <w:t>Как продакт-менеджер, я хочу настраивать тарифные ставки комиссий для отдельных категорий товаров или сегментов поставщиков через CMS без участия разработчиков, чтобы гибко реагировать на рыночную конъюнктуру.</w:t>
      </w:r>
    </w:p>
    <w:p w14:paraId="66F2BD7F" w14:textId="77777777" w:rsidR="00821576" w:rsidRDefault="00821576">
      <w:pPr>
        <w:spacing w:after="80"/>
      </w:pPr>
    </w:p>
    <w:p w14:paraId="095C94CC" w14:textId="77777777" w:rsidR="00821576" w:rsidRDefault="00000000">
      <w:pPr>
        <w:pStyle w:val="3"/>
      </w:pPr>
      <w:r>
        <w:t>Аналитика GMV</w:t>
      </w:r>
    </w:p>
    <w:p w14:paraId="3FC4F98D" w14:textId="77777777" w:rsidR="00821576" w:rsidRDefault="00000000">
      <w:pPr>
        <w:spacing w:after="120"/>
      </w:pPr>
      <w:r>
        <w:t>Как CFO платформы, я хочу видеть дашборд GMV по дням, неделям, сегментам покупателей и товарным категориям с прогнозом на текущий квартал, чтобы принимать инвестиционные решения на основе данных.</w:t>
      </w:r>
    </w:p>
    <w:p w14:paraId="02A66CD8" w14:textId="77777777" w:rsidR="00821576" w:rsidRDefault="00821576">
      <w:pPr>
        <w:spacing w:after="80"/>
      </w:pPr>
    </w:p>
    <w:p w14:paraId="45AA4D0C" w14:textId="77777777" w:rsidR="00821576" w:rsidRDefault="00000000">
      <w:pPr>
        <w:pStyle w:val="3"/>
      </w:pPr>
      <w:r>
        <w:t>Управление тарифами</w:t>
      </w:r>
    </w:p>
    <w:p w14:paraId="315A9024" w14:textId="77777777" w:rsidR="00821576" w:rsidRDefault="00000000">
      <w:pPr>
        <w:spacing w:after="120"/>
      </w:pPr>
      <w:r>
        <w:lastRenderedPageBreak/>
        <w:t>Как продакт-директор, я хочу создавать промо-тарифы с ограниченным сроком действия и автоматическим возвратом к базовой ставке, чтобы стимулировать подключение новых поставщиков в период роста платформы.</w:t>
      </w:r>
    </w:p>
    <w:p w14:paraId="7A588A32" w14:textId="77777777" w:rsidR="00821576" w:rsidRDefault="00821576">
      <w:pPr>
        <w:spacing w:after="80"/>
      </w:pPr>
    </w:p>
    <w:p w14:paraId="31BA8731" w14:textId="71741FB6" w:rsidR="00821576" w:rsidRDefault="00000000">
      <w:pPr>
        <w:pBdr>
          <w:top w:val="single" w:sz="4" w:space="0" w:color="2E75B6"/>
        </w:pBdr>
        <w:spacing w:before="400" w:after="120"/>
      </w:pPr>
      <w:r>
        <w:rPr>
          <w:i/>
          <w:iCs/>
          <w:color w:val="888888"/>
          <w:sz w:val="18"/>
          <w:szCs w:val="18"/>
        </w:rPr>
        <w:t>Бизнес-Палет · Инвестиционный меморандум · Конфиденциально · 202</w:t>
      </w:r>
      <w:r w:rsidR="001F2A26">
        <w:rPr>
          <w:i/>
          <w:iCs/>
          <w:color w:val="888888"/>
          <w:sz w:val="18"/>
          <w:szCs w:val="18"/>
        </w:rPr>
        <w:t>6</w:t>
      </w:r>
    </w:p>
    <w:sectPr w:rsidR="008215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665952"/>
    <w:multiLevelType w:val="hybridMultilevel"/>
    <w:tmpl w:val="BCE8BC4A"/>
    <w:lvl w:ilvl="0" w:tplc="D8C21D2A">
      <w:start w:val="1"/>
      <w:numFmt w:val="bullet"/>
      <w:lvlText w:val="•"/>
      <w:lvlJc w:val="left"/>
      <w:pPr>
        <w:ind w:left="720" w:hanging="360"/>
      </w:pPr>
    </w:lvl>
    <w:lvl w:ilvl="1" w:tplc="38CC3712">
      <w:numFmt w:val="decimal"/>
      <w:lvlText w:val=""/>
      <w:lvlJc w:val="left"/>
    </w:lvl>
    <w:lvl w:ilvl="2" w:tplc="1FAA22D4">
      <w:numFmt w:val="decimal"/>
      <w:lvlText w:val=""/>
      <w:lvlJc w:val="left"/>
    </w:lvl>
    <w:lvl w:ilvl="3" w:tplc="788AA8B4">
      <w:numFmt w:val="decimal"/>
      <w:lvlText w:val=""/>
      <w:lvlJc w:val="left"/>
    </w:lvl>
    <w:lvl w:ilvl="4" w:tplc="A6B4C04A">
      <w:numFmt w:val="decimal"/>
      <w:lvlText w:val=""/>
      <w:lvlJc w:val="left"/>
    </w:lvl>
    <w:lvl w:ilvl="5" w:tplc="4BA6942C">
      <w:numFmt w:val="decimal"/>
      <w:lvlText w:val=""/>
      <w:lvlJc w:val="left"/>
    </w:lvl>
    <w:lvl w:ilvl="6" w:tplc="DE3883DC">
      <w:numFmt w:val="decimal"/>
      <w:lvlText w:val=""/>
      <w:lvlJc w:val="left"/>
    </w:lvl>
    <w:lvl w:ilvl="7" w:tplc="136C7B2E">
      <w:numFmt w:val="decimal"/>
      <w:lvlText w:val=""/>
      <w:lvlJc w:val="left"/>
    </w:lvl>
    <w:lvl w:ilvl="8" w:tplc="FF3414AC">
      <w:numFmt w:val="decimal"/>
      <w:lvlText w:val=""/>
      <w:lvlJc w:val="left"/>
    </w:lvl>
  </w:abstractNum>
  <w:abstractNum w:abstractNumId="1" w15:restartNumberingAfterBreak="0">
    <w:nsid w:val="7A9B6776"/>
    <w:multiLevelType w:val="hybridMultilevel"/>
    <w:tmpl w:val="DF64795C"/>
    <w:lvl w:ilvl="0" w:tplc="43C8CCCE">
      <w:start w:val="1"/>
      <w:numFmt w:val="bullet"/>
      <w:lvlText w:val="●"/>
      <w:lvlJc w:val="left"/>
      <w:pPr>
        <w:ind w:left="720" w:hanging="360"/>
      </w:pPr>
    </w:lvl>
    <w:lvl w:ilvl="1" w:tplc="940E776E">
      <w:start w:val="1"/>
      <w:numFmt w:val="bullet"/>
      <w:lvlText w:val="○"/>
      <w:lvlJc w:val="left"/>
      <w:pPr>
        <w:ind w:left="1440" w:hanging="360"/>
      </w:pPr>
    </w:lvl>
    <w:lvl w:ilvl="2" w:tplc="32820F7A">
      <w:start w:val="1"/>
      <w:numFmt w:val="bullet"/>
      <w:lvlText w:val="■"/>
      <w:lvlJc w:val="left"/>
      <w:pPr>
        <w:ind w:left="2160" w:hanging="360"/>
      </w:pPr>
    </w:lvl>
    <w:lvl w:ilvl="3" w:tplc="F6966334">
      <w:start w:val="1"/>
      <w:numFmt w:val="bullet"/>
      <w:lvlText w:val="●"/>
      <w:lvlJc w:val="left"/>
      <w:pPr>
        <w:ind w:left="2880" w:hanging="360"/>
      </w:pPr>
    </w:lvl>
    <w:lvl w:ilvl="4" w:tplc="243A1EBA">
      <w:start w:val="1"/>
      <w:numFmt w:val="bullet"/>
      <w:lvlText w:val="○"/>
      <w:lvlJc w:val="left"/>
      <w:pPr>
        <w:ind w:left="3600" w:hanging="360"/>
      </w:pPr>
    </w:lvl>
    <w:lvl w:ilvl="5" w:tplc="337C76CA">
      <w:start w:val="1"/>
      <w:numFmt w:val="bullet"/>
      <w:lvlText w:val="■"/>
      <w:lvlJc w:val="left"/>
      <w:pPr>
        <w:ind w:left="4320" w:hanging="360"/>
      </w:pPr>
    </w:lvl>
    <w:lvl w:ilvl="6" w:tplc="81FE55E4">
      <w:start w:val="1"/>
      <w:numFmt w:val="bullet"/>
      <w:lvlText w:val="●"/>
      <w:lvlJc w:val="left"/>
      <w:pPr>
        <w:ind w:left="5040" w:hanging="360"/>
      </w:pPr>
    </w:lvl>
    <w:lvl w:ilvl="7" w:tplc="9D46015E">
      <w:start w:val="1"/>
      <w:numFmt w:val="bullet"/>
      <w:lvlText w:val="●"/>
      <w:lvlJc w:val="left"/>
      <w:pPr>
        <w:ind w:left="5760" w:hanging="360"/>
      </w:pPr>
    </w:lvl>
    <w:lvl w:ilvl="8" w:tplc="CDD87A7E">
      <w:start w:val="1"/>
      <w:numFmt w:val="bullet"/>
      <w:lvlText w:val="●"/>
      <w:lvlJc w:val="left"/>
      <w:pPr>
        <w:ind w:left="6480" w:hanging="360"/>
      </w:pPr>
    </w:lvl>
  </w:abstractNum>
  <w:num w:numId="1" w16cid:durableId="986857506">
    <w:abstractNumId w:val="1"/>
    <w:lvlOverride w:ilvl="0">
      <w:startOverride w:val="1"/>
    </w:lvlOverride>
  </w:num>
  <w:num w:numId="2" w16cid:durableId="1438870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576"/>
    <w:rsid w:val="000E0902"/>
    <w:rsid w:val="001F2A26"/>
    <w:rsid w:val="00821576"/>
    <w:rsid w:val="00DA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8B1A9"/>
  <w15:docId w15:val="{F0BE2244-9486-4F64-B1ED-1A9693A0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1699</Words>
  <Characters>9687</Characters>
  <Application>Microsoft Office Word</Application>
  <DocSecurity>0</DocSecurity>
  <Lines>80</Lines>
  <Paragraphs>22</Paragraphs>
  <ScaleCrop>false</ScaleCrop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Саша Бочкова</cp:lastModifiedBy>
  <cp:revision>2</cp:revision>
  <dcterms:created xsi:type="dcterms:W3CDTF">2026-02-28T11:21:00Z</dcterms:created>
  <dcterms:modified xsi:type="dcterms:W3CDTF">2026-02-28T11:21:00Z</dcterms:modified>
</cp:coreProperties>
</file>