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6DDF0" w14:textId="77777777" w:rsidR="00BE65CB" w:rsidRPr="00FE25A1" w:rsidRDefault="00944019" w:rsidP="00C7460F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FE25A1">
        <w:rPr>
          <w:rFonts w:ascii="TH SarabunPSK" w:hAnsi="TH SarabunPSK" w:cs="TH SarabunPSK" w:hint="cs"/>
          <w:b/>
          <w:bCs/>
          <w:sz w:val="40"/>
          <w:szCs w:val="40"/>
          <w:cs/>
        </w:rPr>
        <w:t>คำนำ</w:t>
      </w:r>
    </w:p>
    <w:p w14:paraId="4F7D00DA" w14:textId="77777777" w:rsidR="00533A18" w:rsidRPr="006819B8" w:rsidRDefault="00533A18" w:rsidP="00C7460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967BAC" w14:textId="77777777" w:rsidR="00CA7ACE" w:rsidRPr="00CA7ACE" w:rsidRDefault="00CA7ACE" w:rsidP="00CA7ACE">
      <w:pPr>
        <w:pStyle w:val="BodyTextIndent2"/>
        <w:spacing w:after="0" w:line="240" w:lineRule="auto"/>
        <w:ind w:firstLine="907"/>
        <w:jc w:val="both"/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/>
          <w:b w:val="0"/>
          <w:sz w:val="32"/>
          <w:szCs w:val="32"/>
          <w:lang w:val="th-TH" w:bidi="th-TH"/>
        </w:rPr>
        <w:t>เอกสาร</w:t>
      </w:r>
      <w:r>
        <w:rPr>
          <w:rFonts w:ascii="TH SarabunPSK" w:hAnsi="TH SarabunPSK" w:cs="TH SarabunPSK"/>
          <w:b w:val="0"/>
          <w:sz w:val="32"/>
          <w:szCs w:val="32"/>
          <w:highlight w:val="yellow"/>
          <w:lang w:val="th-TH" w:bidi="th-TH"/>
        </w:rPr>
        <w:t>ประกอบการสอน</w:t>
      </w:r>
      <w:r>
        <w:rPr>
          <w:rFonts w:ascii="TH SarabunPSK" w:hAnsi="TH SarabunPSK" w:cs="TH SarabunPSK"/>
          <w:b w:val="0"/>
          <w:sz w:val="32"/>
          <w:szCs w:val="32"/>
          <w:lang w:val="th-TH" w:bidi="th-TH"/>
        </w:rPr>
        <w:t xml:space="preserve"> รายวิชา</w:t>
      </w:r>
      <w:r>
        <w:rPr>
          <w:rFonts w:ascii="TH SarabunPSK" w:hAnsi="TH SarabunPSK" w:cs="TH SarabunPSK"/>
          <w:b w:val="0"/>
          <w:sz w:val="32"/>
          <w:szCs w:val="32"/>
          <w:highlight w:val="yellow"/>
          <w:lang w:val="th-TH" w:bidi="th-TH"/>
        </w:rPr>
        <w:t>การพัฒนาแอปพลิเคชันบนอุปกรณ์เคลื่อนที่</w:t>
      </w:r>
      <w:r>
        <w:rPr>
          <w:rFonts w:ascii="TH SarabunPSK" w:hAnsi="TH SarabunPSK" w:cs="TH SarabunPSK"/>
          <w:b w:val="0"/>
          <w:sz w:val="32"/>
          <w:szCs w:val="32"/>
          <w:lang w:val="th-TH" w:bidi="th-TH"/>
        </w:rPr>
        <w:t xml:space="preserve"> รหัส </w:t>
      </w:r>
      <w:r>
        <w:rPr>
          <w:rFonts w:ascii="TH SarabunPSK" w:hAnsi="TH SarabunPSK" w:cs="TH SarabunPSK"/>
          <w:b w:val="0"/>
          <w:sz w:val="32"/>
          <w:szCs w:val="32"/>
          <w:highlight w:val="yellow"/>
          <w:lang w:val="th-TH" w:bidi="th-TH"/>
        </w:rPr>
        <w:t>SCS337</w:t>
      </w:r>
      <w:r>
        <w:rPr>
          <w:rFonts w:ascii="TH SarabunPSK" w:hAnsi="TH SarabunPSK" w:cs="TH SarabunPSK"/>
          <w:b w:val="0"/>
          <w:sz w:val="32"/>
          <w:szCs w:val="32"/>
          <w:lang w:val="th-TH" w:bidi="th-TH"/>
        </w:rPr>
        <w:t xml:space="preserve"> ใช้ในการเรียนการสอนในภาคการศึกษาที่ </w:t>
      </w:r>
      <w:r>
        <w:rPr>
          <w:rFonts w:ascii="TH SarabunPSK" w:hAnsi="TH SarabunPSK" w:cs="TH SarabunPSK"/>
          <w:b w:val="0"/>
          <w:sz w:val="32"/>
          <w:szCs w:val="32"/>
          <w:highlight w:val="yellow"/>
          <w:lang w:val="th-TH" w:bidi="th-TH"/>
        </w:rPr>
        <w:t>2</w:t>
      </w:r>
      <w:r>
        <w:rPr>
          <w:rFonts w:ascii="TH SarabunPSK" w:hAnsi="TH SarabunPSK" w:cs="TH SarabunPSK"/>
          <w:b w:val="0"/>
          <w:sz w:val="32"/>
          <w:szCs w:val="32"/>
          <w:lang w:val="th-TH" w:bidi="th-TH"/>
        </w:rPr>
        <w:t xml:space="preserve"> ปีการศึกษา </w:t>
      </w:r>
      <w:r>
        <w:rPr>
          <w:rFonts w:ascii="TH SarabunPSK" w:hAnsi="TH SarabunPSK" w:cs="TH SarabunPSK"/>
          <w:b w:val="0"/>
          <w:sz w:val="32"/>
          <w:szCs w:val="32"/>
          <w:highlight w:val="yellow"/>
          <w:lang w:val="th-TH" w:bidi="th-TH"/>
        </w:rPr>
        <w:t>2568</w:t>
      </w:r>
      <w:r>
        <w:rPr>
          <w:rFonts w:ascii="TH SarabunPSK" w:hAnsi="TH SarabunPSK" w:cs="TH SarabunPSK"/>
          <w:b w:val="0"/>
          <w:sz w:val="32"/>
          <w:szCs w:val="32"/>
          <w:lang w:val="th-TH" w:bidi="th-TH"/>
        </w:rPr>
        <w:t xml:space="preserve"> ได้แบ่งเนื้อหาการเรียนการสอนออกเป็น </w:t>
      </w:r>
      <w:r>
        <w:rPr>
          <w:rFonts w:ascii="TH SarabunPSK" w:hAnsi="TH SarabunPSK" w:cs="TH SarabunPSK"/>
          <w:b w:val="0"/>
          <w:sz w:val="32"/>
          <w:szCs w:val="32"/>
          <w:highlight w:val="yellow"/>
          <w:lang w:val="th-TH" w:bidi="th-TH"/>
        </w:rPr>
        <w:t>10</w:t>
      </w:r>
      <w:r>
        <w:rPr>
          <w:rFonts w:ascii="TH SarabunPSK" w:hAnsi="TH SarabunPSK" w:cs="TH SarabunPSK"/>
          <w:b w:val="0"/>
          <w:sz w:val="32"/>
          <w:szCs w:val="32"/>
          <w:lang w:val="th-TH" w:bidi="th-TH"/>
        </w:rPr>
        <w:t xml:space="preserve"> บท แต่ละบทใช้เวลาสอนประมาณ </w:t>
      </w:r>
      <w:r>
        <w:rPr>
          <w:rFonts w:ascii="TH SarabunPSK" w:hAnsi="TH SarabunPSK" w:cs="TH SarabunPSK"/>
          <w:b w:val="0"/>
          <w:sz w:val="32"/>
          <w:szCs w:val="32"/>
          <w:highlight w:val="yellow"/>
          <w:lang w:val="th-TH" w:bidi="th-TH"/>
        </w:rPr>
        <w:t>1-2</w:t>
      </w:r>
      <w:r>
        <w:rPr>
          <w:rFonts w:ascii="TH SarabunPSK" w:hAnsi="TH SarabunPSK" w:cs="TH SarabunPSK"/>
          <w:b w:val="0"/>
          <w:sz w:val="32"/>
          <w:szCs w:val="32"/>
          <w:lang w:val="th-TH" w:bidi="th-TH"/>
        </w:rPr>
        <w:t xml:space="preserve"> สัปดาห์</w:t>
      </w:r>
    </w:p>
    <w:p w14:paraId="6D132C1B" w14:textId="77777777" w:rsidR="00CA7ACE" w:rsidRPr="00CA7ACE" w:rsidRDefault="00CA7ACE" w:rsidP="00CA7ACE">
      <w:pPr>
        <w:pStyle w:val="BodyTextIndent2"/>
        <w:spacing w:after="0" w:line="240" w:lineRule="auto"/>
        <w:ind w:firstLine="907"/>
        <w:jc w:val="both"/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/>
          <w:b w:val="0"/>
          <w:sz w:val="32"/>
          <w:szCs w:val="32"/>
          <w:lang w:val="th-TH" w:bidi="th-TH"/>
        </w:rPr>
        <w:t xml:space="preserve">รายวิชานี้มุ่งเน้นให้ผู้เรียนมีความรู้ความสามารถ </w:t>
      </w:r>
      <w:r>
        <w:rPr>
          <w:rFonts w:ascii="TH SarabunPSK" w:hAnsi="TH SarabunPSK" w:cs="TH SarabunPSK"/>
          <w:b w:val="0"/>
          <w:sz w:val="32"/>
          <w:szCs w:val="32"/>
          <w:highlight w:val="yellow"/>
          <w:lang w:val="th-TH" w:bidi="th-TH"/>
        </w:rPr>
        <w:t>ในการสร้างแอปพลิเคชันสมัยใหม่ด้วย React Native Expo, Expo Router และ Supabase โดยครอบคลุมตั้งแต่การออกแบบส่วนติดต่อผู้ใช้ การเขียนโปรแกรมเชิงฟังก์ชัน การเชื่อมต่อฐานข้อมูลและระบบยืนยันตัวตน ไปจนถึงการพัฒนาแอปพลิเคชันที่ทำงานได้ทั้งแบบออนไลน์และออฟไลน์ ผู้เรียนจะสามารถเชื่อมต่อแอปกับบริการโซเชียลมีเดีย ใช้งานระบบควบคุมเวอร์ชันอย่างมืออาชีพ และเผยแพร่ผลงานบนแพลตฟอร์มยอดนิยม พร้อมทั้งมีความเข้าใจในหลักจริยธรรมและความปลอดภัยด้านข้อมูลในงานพัฒนาแอปพลิเคชันมือถือ</w:t>
      </w:r>
    </w:p>
    <w:p w14:paraId="138FF19C" w14:textId="77777777" w:rsidR="00C7460F" w:rsidRPr="006819B8" w:rsidRDefault="00CA7ACE" w:rsidP="00CA7ACE">
      <w:pPr>
        <w:pStyle w:val="BodyTextIndent2"/>
        <w:spacing w:after="0" w:line="240" w:lineRule="auto"/>
        <w:ind w:firstLine="907"/>
        <w:jc w:val="both"/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/>
          <w:b w:val="0"/>
          <w:sz w:val="32"/>
          <w:szCs w:val="32"/>
          <w:lang w:val="th-TH" w:bidi="th-TH"/>
        </w:rPr>
        <w:t>เอกสาร</w:t>
      </w:r>
      <w:r>
        <w:rPr>
          <w:rFonts w:ascii="TH SarabunPSK" w:hAnsi="TH SarabunPSK" w:cs="TH SarabunPSK"/>
          <w:b w:val="0"/>
          <w:sz w:val="32"/>
          <w:szCs w:val="32"/>
          <w:highlight w:val="yellow"/>
          <w:lang w:val="th-TH" w:bidi="th-TH"/>
        </w:rPr>
        <w:t>ประกอบการสอน</w:t>
      </w:r>
      <w:r>
        <w:rPr>
          <w:rFonts w:ascii="TH SarabunPSK" w:hAnsi="TH SarabunPSK" w:cs="TH SarabunPSK"/>
          <w:b w:val="0"/>
          <w:sz w:val="32"/>
          <w:szCs w:val="32"/>
          <w:lang w:val="th-TH" w:bidi="th-TH"/>
        </w:rPr>
        <w:t>นี้คงอำนวยประโยชน์ต่อการเรียนการสอนในรายวิชา</w:t>
      </w:r>
      <w:r>
        <w:rPr>
          <w:rFonts w:ascii="TH SarabunPSK" w:hAnsi="TH SarabunPSK" w:cs="TH SarabunPSK"/>
          <w:b w:val="0"/>
          <w:sz w:val="32"/>
          <w:szCs w:val="32"/>
          <w:highlight w:val="yellow"/>
          <w:lang w:val="th-TH" w:bidi="th-TH"/>
        </w:rPr>
        <w:t>การพัฒนาแอปพลิเคชันบนอุปกรณ์เคลื่อนที่</w:t>
      </w:r>
      <w:r>
        <w:rPr>
          <w:rFonts w:ascii="TH SarabunPSK" w:hAnsi="TH SarabunPSK" w:cs="TH SarabunPSK"/>
          <w:b w:val="0"/>
          <w:sz w:val="32"/>
          <w:szCs w:val="32"/>
          <w:lang w:val="th-TH" w:bidi="th-TH"/>
        </w:rPr>
        <w:t xml:space="preserve"> ตามสมควร หากท่านที่นำเอกสาร</w:t>
      </w:r>
      <w:r>
        <w:rPr>
          <w:rFonts w:ascii="TH SarabunPSK" w:hAnsi="TH SarabunPSK" w:cs="TH SarabunPSK"/>
          <w:b w:val="0"/>
          <w:sz w:val="32"/>
          <w:szCs w:val="32"/>
          <w:highlight w:val="yellow"/>
          <w:lang w:val="th-TH" w:bidi="th-TH"/>
        </w:rPr>
        <w:t>ประกอบการสอน</w:t>
      </w:r>
      <w:r>
        <w:rPr>
          <w:rFonts w:ascii="TH SarabunPSK" w:hAnsi="TH SarabunPSK" w:cs="TH SarabunPSK"/>
          <w:b w:val="0"/>
          <w:sz w:val="32"/>
          <w:szCs w:val="32"/>
          <w:lang w:val="th-TH" w:bidi="th-TH"/>
        </w:rPr>
        <w:t>นี้ไปใช้ และมีข้อเสนอแนะผู้เขียนยินดีรับฟังและขอขอบคุณในความอนุเคราะห์นั้นมา ณ โอกาสนี้ด้วย</w:t>
      </w:r>
    </w:p>
    <w:p w14:paraId="1434B36F" w14:textId="77777777" w:rsidR="00533A18" w:rsidRPr="006819B8" w:rsidRDefault="00533A18" w:rsidP="00533A18">
      <w:pPr>
        <w:jc w:val="right"/>
        <w:rPr>
          <w:rFonts w:ascii="TH SarabunPSK" w:hAnsi="TH SarabunPSK" w:cs="TH SarabunPSK"/>
        </w:rPr>
      </w:pPr>
    </w:p>
    <w:p w14:paraId="44D460EC" w14:textId="77777777" w:rsidR="008B5071" w:rsidRPr="006819B8" w:rsidRDefault="008B5071" w:rsidP="00533A18">
      <w:pPr>
        <w:jc w:val="right"/>
        <w:rPr>
          <w:rFonts w:ascii="TH SarabunPSK" w:hAnsi="TH SarabunPSK" w:cs="TH SarabunPSK"/>
        </w:rPr>
      </w:pPr>
    </w:p>
    <w:p w14:paraId="22970F09" w14:textId="77777777" w:rsidR="00533A18" w:rsidRDefault="00533A18" w:rsidP="00944019">
      <w:pPr>
        <w:ind w:left="5760" w:firstLine="720"/>
        <w:rPr>
          <w:rFonts w:ascii="TH SarabunPSK" w:hAnsi="TH SarabunPSK" w:cs="TH SarabunPSK"/>
          <w:sz w:val="32"/>
          <w:szCs w:val="32"/>
        </w:rPr>
        <w:jc w:val="left"/>
      </w:pPr>
      <w:r>
        <w:rPr>
          <w:rFonts w:ascii="TH SarabunPSK" w:hAnsi="TH SarabunPSK" w:cs="TH SarabunPSK"/>
          <w:b w:val="0"/>
          <w:sz w:val="32"/>
          <w:szCs w:val="32"/>
          <w:highlight w:val="yellow"/>
          <w:lang w:val="th-TH" w:bidi="th-TH"/>
        </w:rPr>
        <w:t>ชวลิต โควีระวงศ์</w:t>
      </w:r>
    </w:p>
    <w:p w14:paraId="182882D2" w14:textId="77777777" w:rsidR="00944019" w:rsidRPr="006819B8" w:rsidRDefault="00944019" w:rsidP="00944019">
      <w:pPr>
        <w:ind w:left="5760"/>
        <w:rPr>
          <w:rFonts w:ascii="TH SarabunPSK" w:hAnsi="TH SarabunPSK" w:cs="TH SarabunPSK"/>
          <w:sz w:val="32"/>
          <w:szCs w:val="32"/>
        </w:rPr>
        <w:jc w:val="left"/>
      </w:pPr>
      <w:r>
        <w:rPr>
          <w:rFonts w:ascii="TH SarabunPSK" w:hAnsi="TH SarabunPSK" w:cs="TH SarabunPSK"/>
          <w:b w:val="0"/>
          <w:sz w:val="32"/>
          <w:szCs w:val="32"/>
          <w:lang w:val="th-TH" w:bidi="th-TH"/>
        </w:rPr>
        <w:t xml:space="preserve">     </w:t>
      </w:r>
      <w:r>
        <w:rPr>
          <w:rFonts w:ascii="TH SarabunPSK" w:hAnsi="TH SarabunPSK" w:cs="TH SarabunPSK"/>
          <w:b w:val="0"/>
          <w:sz w:val="32"/>
          <w:szCs w:val="32"/>
          <w:highlight w:val="yellow"/>
          <w:lang w:val="th-TH" w:bidi="th-TH"/>
        </w:rPr>
        <w:t>28 ตุลาคม 2568</w:t>
      </w:r>
    </w:p>
    <w:p w14:paraId="652F6EC1" w14:textId="77777777" w:rsidR="00944019" w:rsidRPr="006819B8" w:rsidRDefault="00944019" w:rsidP="00533A18">
      <w:pPr>
        <w:jc w:val="right"/>
        <w:rPr>
          <w:rFonts w:ascii="TH SarabunPSK" w:hAnsi="TH SarabunPSK" w:cs="TH SarabunPSK" w:hint="cs"/>
          <w:sz w:val="32"/>
          <w:szCs w:val="32"/>
        </w:rPr>
      </w:pPr>
    </w:p>
    <w:sectPr w:rsidR="00944019" w:rsidRPr="006819B8" w:rsidSect="00C7460F">
      <w:pgSz w:w="12240" w:h="15840"/>
      <w:pgMar w:top="2160" w:right="1440" w:bottom="1440" w:left="21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460F"/>
    <w:rsid w:val="00034975"/>
    <w:rsid w:val="00094994"/>
    <w:rsid w:val="000E3B02"/>
    <w:rsid w:val="000E7A33"/>
    <w:rsid w:val="002356BF"/>
    <w:rsid w:val="003637D6"/>
    <w:rsid w:val="004607D1"/>
    <w:rsid w:val="00481AFE"/>
    <w:rsid w:val="004C049A"/>
    <w:rsid w:val="005002F9"/>
    <w:rsid w:val="00530B19"/>
    <w:rsid w:val="00533A18"/>
    <w:rsid w:val="005370EA"/>
    <w:rsid w:val="0055114A"/>
    <w:rsid w:val="005643C3"/>
    <w:rsid w:val="006819B8"/>
    <w:rsid w:val="006946D0"/>
    <w:rsid w:val="00695D86"/>
    <w:rsid w:val="007111C7"/>
    <w:rsid w:val="00866FF8"/>
    <w:rsid w:val="008717E2"/>
    <w:rsid w:val="008B5071"/>
    <w:rsid w:val="00944019"/>
    <w:rsid w:val="00944C2A"/>
    <w:rsid w:val="009D057B"/>
    <w:rsid w:val="00A26BB0"/>
    <w:rsid w:val="00A90B1D"/>
    <w:rsid w:val="00B20151"/>
    <w:rsid w:val="00BE65CB"/>
    <w:rsid w:val="00C45E5F"/>
    <w:rsid w:val="00C705DC"/>
    <w:rsid w:val="00C7460F"/>
    <w:rsid w:val="00CA7ACE"/>
    <w:rsid w:val="00E410D1"/>
    <w:rsid w:val="00F87E42"/>
    <w:rsid w:val="00F941DA"/>
    <w:rsid w:val="00FE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B42ACB"/>
  <w15:chartTrackingRefBased/>
  <w15:docId w15:val="{5ECEB13F-5D63-4182-87A4-FFCB96FC6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pBdr>
        <w:top w:val="single" w:sz="4" w:space="1" w:color="auto"/>
      </w:pBdr>
    </w:pPr>
    <w:rPr>
      <w:sz w:val="32"/>
      <w:szCs w:val="32"/>
    </w:rPr>
  </w:style>
  <w:style w:type="table" w:styleId="TableGrid">
    <w:name w:val="Table Grid"/>
    <w:basedOn w:val="TableNormal"/>
    <w:rsid w:val="005002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8B5071"/>
    <w:pPr>
      <w:spacing w:after="120" w:line="480" w:lineRule="auto"/>
      <w:ind w:left="283"/>
    </w:pPr>
    <w:rPr>
      <w:szCs w:val="32"/>
    </w:rPr>
  </w:style>
  <w:style w:type="paragraph" w:styleId="BalloonText">
    <w:name w:val="Balloon Text"/>
    <w:basedOn w:val="Normal"/>
    <w:link w:val="BalloonTextChar"/>
    <w:rsid w:val="00481AFE"/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link w:val="BalloonText"/>
    <w:rsid w:val="00481AFE"/>
    <w:rPr>
      <w:rFonts w:ascii="Leelawadee" w:hAnsi="Leelawadee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หัวข้อวิทยานิพนธ์</vt:lpstr>
      <vt:lpstr>หัวข้อวิทยานิพนธ์</vt:lpstr>
    </vt:vector>
  </TitlesOfParts>
  <Company>Chulalongkorn University</Company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หัวข้อวิทยานิพนธ์</dc:title>
  <dc:subject/>
  <dc:creator>Staporn</dc:creator>
  <cp:keywords/>
  <cp:lastModifiedBy>Chavalit Koweerawong</cp:lastModifiedBy>
  <cp:revision>2</cp:revision>
  <cp:lastPrinted>2014-03-27T02:07:00Z</cp:lastPrinted>
  <dcterms:created xsi:type="dcterms:W3CDTF">2026-10-16T07:55:00Z</dcterms:created>
  <dcterms:modified xsi:type="dcterms:W3CDTF">2026-10-16T07:55:00Z</dcterms:modified>
</cp:coreProperties>
</file>