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8961" w14:textId="09B94E7D" w:rsidR="00EC25AD" w:rsidRPr="008E742A" w:rsidRDefault="00EC25AD" w:rsidP="00EC25AD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cstheme="minorHAnsi"/>
        </w:rPr>
      </w:pPr>
      <w:r w:rsidRPr="008E742A">
        <w:rPr>
          <w:rFonts w:cstheme="minorHAnsi"/>
        </w:rPr>
        <w:t>Challenge 1</w:t>
      </w:r>
    </w:p>
    <w:p w14:paraId="5FC8F86F" w14:textId="77777777" w:rsidR="00EC25AD" w:rsidRPr="008E742A" w:rsidRDefault="00EC25AD" w:rsidP="00EC25AD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  <w:sz w:val="30"/>
          <w:szCs w:val="30"/>
        </w:rPr>
      </w:pPr>
    </w:p>
    <w:p w14:paraId="03A06269" w14:textId="55560349" w:rsidR="00AE6ED1" w:rsidRPr="008E742A" w:rsidRDefault="00AE6ED1" w:rsidP="00EC25AD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b/>
          <w:bCs/>
          <w:color w:val="2B2B2B"/>
        </w:rPr>
      </w:pPr>
      <w:r w:rsidRPr="008E742A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047B4540" w14:textId="60B12C4D" w:rsidR="00834ADC" w:rsidRPr="008E742A" w:rsidRDefault="0091532E" w:rsidP="0091532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8E742A">
        <w:rPr>
          <w:rFonts w:asciiTheme="minorHAnsi" w:hAnsiTheme="minorHAnsi" w:cstheme="minorHAnsi"/>
          <w:color w:val="2B2B2B"/>
        </w:rPr>
        <w:t xml:space="preserve">The parent category theater had the most projects and journalism had the least. </w:t>
      </w:r>
    </w:p>
    <w:p w14:paraId="2359464C" w14:textId="233A781E" w:rsidR="0091532E" w:rsidRPr="008E742A" w:rsidRDefault="0091532E" w:rsidP="0091532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8E742A">
        <w:rPr>
          <w:rFonts w:asciiTheme="minorHAnsi" w:hAnsiTheme="minorHAnsi" w:cstheme="minorHAnsi"/>
          <w:color w:val="2B2B2B"/>
        </w:rPr>
        <w:t xml:space="preserve">The most projects for the subcategory were plays. </w:t>
      </w:r>
    </w:p>
    <w:p w14:paraId="488C339F" w14:textId="7F51AFEA" w:rsidR="0091532E" w:rsidRPr="008E742A" w:rsidRDefault="0091532E" w:rsidP="0091532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8E742A">
        <w:rPr>
          <w:rFonts w:asciiTheme="minorHAnsi" w:hAnsiTheme="minorHAnsi" w:cstheme="minorHAnsi"/>
          <w:color w:val="2B2B2B"/>
        </w:rPr>
        <w:t xml:space="preserve">Every month there were more projects that were successful than failed. </w:t>
      </w:r>
    </w:p>
    <w:p w14:paraId="3AEC06A0" w14:textId="77777777" w:rsidR="00AE6ED1" w:rsidRPr="008E742A" w:rsidRDefault="00AE6ED1" w:rsidP="00EC25AD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b/>
          <w:bCs/>
          <w:color w:val="2B2B2B"/>
        </w:rPr>
      </w:pPr>
      <w:r w:rsidRPr="008E742A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5B68BDF9" w14:textId="4B12E9DC" w:rsidR="0091532E" w:rsidRPr="008E742A" w:rsidRDefault="002D35BA" w:rsidP="002D35BA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Limitation of the dataset is </w:t>
      </w:r>
      <w:r w:rsidR="00A537F5">
        <w:rPr>
          <w:rFonts w:asciiTheme="minorHAnsi" w:hAnsiTheme="minorHAnsi" w:cstheme="minorHAnsi"/>
          <w:color w:val="2B2B2B"/>
        </w:rPr>
        <w:t xml:space="preserve">not all projects had the same amount of time to fund their projects. </w:t>
      </w:r>
    </w:p>
    <w:p w14:paraId="0BC6EF9C" w14:textId="77777777" w:rsidR="00AE6ED1" w:rsidRPr="008E742A" w:rsidRDefault="00AE6ED1" w:rsidP="00EC25AD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b/>
          <w:bCs/>
          <w:color w:val="2B2B2B"/>
        </w:rPr>
      </w:pPr>
      <w:r w:rsidRPr="008E742A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0DA5B601" w14:textId="6FC5A66D" w:rsidR="0091532E" w:rsidRPr="008E742A" w:rsidRDefault="008E742A" w:rsidP="008E742A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8E742A">
        <w:rPr>
          <w:rFonts w:asciiTheme="minorHAnsi" w:hAnsiTheme="minorHAnsi" w:cstheme="minorHAnsi"/>
          <w:color w:val="2B2B2B"/>
        </w:rPr>
        <w:t>Some other possible graphs could be a pie chart to show the percentage of successful and failed</w:t>
      </w:r>
      <w:r w:rsidR="002D35BA">
        <w:rPr>
          <w:rFonts w:asciiTheme="minorHAnsi" w:hAnsiTheme="minorHAnsi" w:cstheme="minorHAnsi"/>
          <w:color w:val="2B2B2B"/>
        </w:rPr>
        <w:t xml:space="preserve"> projects</w:t>
      </w:r>
      <w:r w:rsidRPr="008E742A">
        <w:rPr>
          <w:rFonts w:asciiTheme="minorHAnsi" w:hAnsiTheme="minorHAnsi" w:cstheme="minorHAnsi"/>
          <w:color w:val="2B2B2B"/>
        </w:rPr>
        <w:t xml:space="preserve">. </w:t>
      </w:r>
    </w:p>
    <w:p w14:paraId="672CE7B3" w14:textId="77777777" w:rsidR="008E742A" w:rsidRDefault="008E742A" w:rsidP="008E742A">
      <w:pPr>
        <w:pStyle w:val="NormalWeb"/>
        <w:ind w:left="360"/>
        <w:rPr>
          <w:rFonts w:asciiTheme="minorHAnsi" w:hAnsiTheme="minorHAnsi" w:cstheme="minorHAnsi"/>
          <w:b/>
          <w:bCs/>
          <w:color w:val="2B2B2B"/>
        </w:rPr>
      </w:pPr>
      <w:r w:rsidRPr="008E742A">
        <w:rPr>
          <w:rFonts w:asciiTheme="minorHAnsi" w:hAnsiTheme="minorHAnsi" w:cstheme="minorHAnsi"/>
          <w:b/>
          <w:bCs/>
          <w:color w:val="2B2B2B"/>
        </w:rPr>
        <w:t>Use your data to determine whether the mean or the median better summarizes the data.</w:t>
      </w:r>
    </w:p>
    <w:p w14:paraId="6AFA5119" w14:textId="60B52CFF" w:rsidR="00C30B4D" w:rsidRPr="008E742A" w:rsidRDefault="00C30B4D" w:rsidP="00C30B4D">
      <w:pPr>
        <w:pStyle w:val="NormalWeb"/>
        <w:ind w:left="720"/>
        <w:rPr>
          <w:rFonts w:asciiTheme="minorHAnsi" w:hAnsiTheme="minorHAnsi" w:cstheme="minorHAnsi"/>
          <w:color w:val="2B2B2B"/>
        </w:rPr>
      </w:pPr>
      <w:r w:rsidRPr="00C30B4D">
        <w:rPr>
          <w:rFonts w:asciiTheme="minorHAnsi" w:hAnsiTheme="minorHAnsi" w:cstheme="minorHAnsi"/>
          <w:color w:val="2B2B2B"/>
        </w:rPr>
        <w:t xml:space="preserve">The mean better summarizes the data by telling the average amount of how many </w:t>
      </w:r>
      <w:r w:rsidR="002D35BA">
        <w:rPr>
          <w:rFonts w:asciiTheme="minorHAnsi" w:hAnsiTheme="minorHAnsi" w:cstheme="minorHAnsi"/>
          <w:color w:val="2B2B2B"/>
        </w:rPr>
        <w:t>campaigns</w:t>
      </w:r>
      <w:r w:rsidRPr="00C30B4D">
        <w:rPr>
          <w:rFonts w:asciiTheme="minorHAnsi" w:hAnsiTheme="minorHAnsi" w:cstheme="minorHAnsi"/>
          <w:color w:val="2B2B2B"/>
        </w:rPr>
        <w:t xml:space="preserve"> were successful or failed.</w:t>
      </w:r>
    </w:p>
    <w:p w14:paraId="40C1A474" w14:textId="77777777" w:rsidR="008E742A" w:rsidRDefault="008E742A" w:rsidP="008E742A">
      <w:pPr>
        <w:pStyle w:val="NormalWeb"/>
        <w:ind w:left="360"/>
        <w:rPr>
          <w:rFonts w:asciiTheme="minorHAnsi" w:hAnsiTheme="minorHAnsi" w:cstheme="minorHAnsi"/>
          <w:b/>
          <w:bCs/>
          <w:color w:val="2B2B2B"/>
        </w:rPr>
      </w:pPr>
      <w:r w:rsidRPr="008E742A">
        <w:rPr>
          <w:rFonts w:asciiTheme="minorHAnsi" w:hAnsiTheme="minorHAnsi" w:cstheme="minorHAnsi"/>
          <w:b/>
          <w:bCs/>
          <w:color w:val="2B2B2B"/>
        </w:rPr>
        <w:t>Use your data to determine if there is more variability with successful or unsuccessful campaigns. Does this make sense? Why or why not?</w:t>
      </w:r>
    </w:p>
    <w:p w14:paraId="2659FA82" w14:textId="344D06C6" w:rsidR="00C30B4D" w:rsidRPr="008E742A" w:rsidRDefault="00C30B4D" w:rsidP="00C30B4D">
      <w:pPr>
        <w:pStyle w:val="NormalWeb"/>
        <w:ind w:left="72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There is more variability with successful </w:t>
      </w:r>
      <w:r w:rsidR="002D35BA">
        <w:rPr>
          <w:rFonts w:asciiTheme="minorHAnsi" w:hAnsiTheme="minorHAnsi" w:cstheme="minorHAnsi"/>
          <w:color w:val="2B2B2B"/>
        </w:rPr>
        <w:t>campaigns</w:t>
      </w:r>
      <w:r>
        <w:rPr>
          <w:rFonts w:asciiTheme="minorHAnsi" w:hAnsiTheme="minorHAnsi" w:cstheme="minorHAnsi"/>
          <w:color w:val="2B2B2B"/>
        </w:rPr>
        <w:t>.  Yes</w:t>
      </w:r>
      <w:r w:rsidR="002D35BA">
        <w:rPr>
          <w:rFonts w:asciiTheme="minorHAnsi" w:hAnsiTheme="minorHAnsi" w:cstheme="minorHAnsi"/>
          <w:color w:val="2B2B2B"/>
        </w:rPr>
        <w:t>,</w:t>
      </w:r>
      <w:r>
        <w:rPr>
          <w:rFonts w:asciiTheme="minorHAnsi" w:hAnsiTheme="minorHAnsi" w:cstheme="minorHAnsi"/>
          <w:color w:val="2B2B2B"/>
        </w:rPr>
        <w:t xml:space="preserve"> this makes sense </w:t>
      </w:r>
      <w:r w:rsidR="002D35BA">
        <w:rPr>
          <w:rFonts w:asciiTheme="minorHAnsi" w:hAnsiTheme="minorHAnsi" w:cstheme="minorHAnsi"/>
          <w:color w:val="2B2B2B"/>
        </w:rPr>
        <w:t xml:space="preserve">because the goal amount needed for each campaign was different and the </w:t>
      </w:r>
      <w:proofErr w:type="gramStart"/>
      <w:r w:rsidR="002D35BA">
        <w:rPr>
          <w:rFonts w:asciiTheme="minorHAnsi" w:hAnsiTheme="minorHAnsi" w:cstheme="minorHAnsi"/>
          <w:color w:val="2B2B2B"/>
        </w:rPr>
        <w:t>amount</w:t>
      </w:r>
      <w:proofErr w:type="gramEnd"/>
      <w:r w:rsidR="002D35BA">
        <w:rPr>
          <w:rFonts w:asciiTheme="minorHAnsi" w:hAnsiTheme="minorHAnsi" w:cstheme="minorHAnsi"/>
          <w:color w:val="2B2B2B"/>
        </w:rPr>
        <w:t xml:space="preserve"> of backers needs to reach that goal varied. </w:t>
      </w:r>
    </w:p>
    <w:p w14:paraId="3C66B05D" w14:textId="77777777" w:rsidR="008E742A" w:rsidRPr="008E742A" w:rsidRDefault="008E742A" w:rsidP="00EC25AD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</w:rPr>
      </w:pPr>
    </w:p>
    <w:p w14:paraId="46910AA0" w14:textId="77777777" w:rsidR="00EE5C75" w:rsidRDefault="00EE5C75"/>
    <w:sectPr w:rsidR="00EE5C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18D7" w14:textId="77777777" w:rsidR="00BA6271" w:rsidRDefault="00BA6271" w:rsidP="00AE6ED1">
      <w:r>
        <w:separator/>
      </w:r>
    </w:p>
  </w:endnote>
  <w:endnote w:type="continuationSeparator" w:id="0">
    <w:p w14:paraId="039B5AE8" w14:textId="77777777" w:rsidR="00BA6271" w:rsidRDefault="00BA6271" w:rsidP="00AE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BD31" w14:textId="77777777" w:rsidR="00BA6271" w:rsidRDefault="00BA6271" w:rsidP="00AE6ED1">
      <w:r>
        <w:separator/>
      </w:r>
    </w:p>
  </w:footnote>
  <w:footnote w:type="continuationSeparator" w:id="0">
    <w:p w14:paraId="78EFF38E" w14:textId="77777777" w:rsidR="00BA6271" w:rsidRDefault="00BA6271" w:rsidP="00AE6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29A09" w14:textId="1B089A5B" w:rsidR="00AE6ED1" w:rsidRDefault="00EC25AD">
    <w:pPr>
      <w:pStyle w:val="Header"/>
    </w:pPr>
    <w:r>
      <w:t>Amanda Cantu</w:t>
    </w:r>
    <w:r>
      <w:tab/>
    </w:r>
    <w:r>
      <w:tab/>
    </w:r>
    <w:proofErr w:type="gramStart"/>
    <w:r>
      <w:t>excel</w:t>
    </w:r>
    <w:proofErr w:type="gramEnd"/>
    <w:r>
      <w:t>-challenge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20C"/>
    <w:multiLevelType w:val="multilevel"/>
    <w:tmpl w:val="1B8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27AD2"/>
    <w:multiLevelType w:val="hybridMultilevel"/>
    <w:tmpl w:val="4F90C2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FC2110"/>
    <w:multiLevelType w:val="multilevel"/>
    <w:tmpl w:val="193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435821">
    <w:abstractNumId w:val="2"/>
  </w:num>
  <w:num w:numId="2" w16cid:durableId="1696880886">
    <w:abstractNumId w:val="1"/>
  </w:num>
  <w:num w:numId="3" w16cid:durableId="94673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D1"/>
    <w:rsid w:val="002D35BA"/>
    <w:rsid w:val="00315827"/>
    <w:rsid w:val="00410682"/>
    <w:rsid w:val="00834ADC"/>
    <w:rsid w:val="008E742A"/>
    <w:rsid w:val="0091532E"/>
    <w:rsid w:val="00A537F5"/>
    <w:rsid w:val="00AE6ED1"/>
    <w:rsid w:val="00BA6271"/>
    <w:rsid w:val="00C30B4D"/>
    <w:rsid w:val="00EC25AD"/>
    <w:rsid w:val="00E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4D7F4"/>
  <w15:chartTrackingRefBased/>
  <w15:docId w15:val="{5ACB8727-65D3-2645-B162-5D02F31A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E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6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ED1"/>
  </w:style>
  <w:style w:type="paragraph" w:styleId="Footer">
    <w:name w:val="footer"/>
    <w:basedOn w:val="Normal"/>
    <w:link w:val="FooterChar"/>
    <w:uiPriority w:val="99"/>
    <w:unhideWhenUsed/>
    <w:rsid w:val="00AE6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Cantu</dc:creator>
  <cp:keywords/>
  <dc:description/>
  <cp:lastModifiedBy>Amanda Cantu</cp:lastModifiedBy>
  <cp:revision>2</cp:revision>
  <dcterms:created xsi:type="dcterms:W3CDTF">2023-07-05T20:03:00Z</dcterms:created>
  <dcterms:modified xsi:type="dcterms:W3CDTF">2023-07-05T22:07:00Z</dcterms:modified>
</cp:coreProperties>
</file>