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CCB5" w14:textId="77777777" w:rsidR="00410F59" w:rsidRPr="009D209D" w:rsidRDefault="00410F59" w:rsidP="00410F59">
      <w:pPr>
        <w:jc w:val="center"/>
        <w:rPr>
          <w:rFonts w:ascii="Aharoni" w:hAnsi="Aharoni" w:cs="Aharoni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C1545E" wp14:editId="58CE40E3">
            <wp:simplePos x="0" y="0"/>
            <wp:positionH relativeFrom="column">
              <wp:posOffset>5053965</wp:posOffset>
            </wp:positionH>
            <wp:positionV relativeFrom="paragraph">
              <wp:posOffset>-623570</wp:posOffset>
            </wp:positionV>
            <wp:extent cx="1299148" cy="990600"/>
            <wp:effectExtent l="0" t="0" r="0" b="0"/>
            <wp:wrapNone/>
            <wp:docPr id="2" name="Imagen 2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148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9C2648" wp14:editId="30758A33">
            <wp:simplePos x="0" y="0"/>
            <wp:positionH relativeFrom="margin">
              <wp:posOffset>-666750</wp:posOffset>
            </wp:positionH>
            <wp:positionV relativeFrom="paragraph">
              <wp:posOffset>-546735</wp:posOffset>
            </wp:positionV>
            <wp:extent cx="1529361" cy="1085850"/>
            <wp:effectExtent l="0" t="0" r="0" b="0"/>
            <wp:wrapNone/>
            <wp:docPr id="1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361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09D">
        <w:rPr>
          <w:rFonts w:ascii="Aharoni" w:hAnsi="Aharoni" w:cs="Aharoni" w:hint="cs"/>
          <w:sz w:val="44"/>
          <w:szCs w:val="44"/>
        </w:rPr>
        <w:t>ESCUELA SUPERIOR DE CÓMPUTO</w:t>
      </w:r>
    </w:p>
    <w:p w14:paraId="01D03C8F" w14:textId="77777777" w:rsidR="00410F59" w:rsidRPr="009D209D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2CAFF6B8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¿Cómo percibimos las imágenes los humanos?</w:t>
      </w:r>
    </w:p>
    <w:p w14:paraId="7598B03C" w14:textId="24B0BAA1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7DADD1E6" w14:textId="2AF481C4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DF41CB" wp14:editId="0122F66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233584" cy="3114675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84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A582C" w14:textId="257B0B54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74F54DF2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01BC4570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2EC08B5E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2BAF590A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00F78E7B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3421C0DA" w14:textId="77777777" w:rsidR="00410F59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0DF03F92" w14:textId="77777777" w:rsidR="00410F59" w:rsidRPr="009D209D" w:rsidRDefault="00410F59" w:rsidP="00410F59">
      <w:pPr>
        <w:jc w:val="center"/>
        <w:rPr>
          <w:rFonts w:ascii="Aharoni" w:hAnsi="Aharoni" w:cs="Aharoni"/>
          <w:sz w:val="44"/>
          <w:szCs w:val="44"/>
        </w:rPr>
      </w:pPr>
    </w:p>
    <w:p w14:paraId="54C370E2" w14:textId="77777777" w:rsidR="00410F59" w:rsidRPr="007D7EF6" w:rsidRDefault="00410F59" w:rsidP="00410F59">
      <w:pPr>
        <w:jc w:val="center"/>
        <w:rPr>
          <w:rFonts w:ascii="Aharoni" w:hAnsi="Aharoni" w:cs="Aharoni"/>
          <w:sz w:val="44"/>
          <w:szCs w:val="44"/>
        </w:rPr>
      </w:pPr>
      <w:r w:rsidRPr="007D7EF6">
        <w:rPr>
          <w:rFonts w:ascii="Aharoni" w:hAnsi="Aharoni" w:cs="Aharoni"/>
          <w:sz w:val="44"/>
          <w:szCs w:val="44"/>
        </w:rPr>
        <w:t>López Guerrero Arcadio</w:t>
      </w:r>
    </w:p>
    <w:p w14:paraId="68CE7011" w14:textId="235423B2" w:rsidR="00410F59" w:rsidRPr="00410F59" w:rsidRDefault="00410F59" w:rsidP="00410F59">
      <w:pPr>
        <w:jc w:val="center"/>
        <w:rPr>
          <w:rFonts w:ascii="Aharoni" w:hAnsi="Aharoni" w:cs="Aharoni"/>
          <w:sz w:val="44"/>
          <w:szCs w:val="44"/>
          <w:u w:val="single"/>
        </w:rPr>
      </w:pPr>
      <w:r>
        <w:rPr>
          <w:rFonts w:ascii="Aharoni" w:hAnsi="Aharoni" w:cs="Aharoni"/>
          <w:sz w:val="44"/>
          <w:szCs w:val="44"/>
        </w:rPr>
        <w:t>Materia: Visión Artificial</w:t>
      </w:r>
    </w:p>
    <w:p w14:paraId="52AE3C27" w14:textId="77777777" w:rsidR="00410F59" w:rsidRDefault="00410F59" w:rsidP="00410F59">
      <w:pPr>
        <w:jc w:val="center"/>
        <w:rPr>
          <w:rFonts w:ascii="Aharoni" w:hAnsi="Aharoni" w:cs="Aharoni"/>
          <w:sz w:val="56"/>
          <w:szCs w:val="56"/>
        </w:rPr>
      </w:pPr>
      <w:r w:rsidRPr="007D7EF6">
        <w:rPr>
          <w:rFonts w:ascii="Aharoni" w:hAnsi="Aharoni" w:cs="Aharoni"/>
          <w:sz w:val="44"/>
          <w:szCs w:val="44"/>
        </w:rPr>
        <w:t xml:space="preserve">GRUPO: </w:t>
      </w:r>
      <w:r w:rsidRPr="00DF5654">
        <w:rPr>
          <w:rFonts w:ascii="Aharoni" w:hAnsi="Aharoni" w:cs="Aharoni"/>
          <w:sz w:val="56"/>
          <w:szCs w:val="56"/>
        </w:rPr>
        <w:t>5</w:t>
      </w:r>
      <w:r w:rsidRPr="00DF5654">
        <w:rPr>
          <w:rFonts w:ascii="Aharoni" w:hAnsi="Aharoni" w:cs="Aharoni"/>
          <w:sz w:val="44"/>
          <w:szCs w:val="44"/>
        </w:rPr>
        <w:t>BM</w:t>
      </w:r>
      <w:r w:rsidRPr="00DF5654">
        <w:rPr>
          <w:rFonts w:ascii="Aharoni" w:hAnsi="Aharoni" w:cs="Aharoni"/>
          <w:sz w:val="56"/>
          <w:szCs w:val="56"/>
        </w:rPr>
        <w:t>1</w:t>
      </w:r>
    </w:p>
    <w:p w14:paraId="727FBCD3" w14:textId="35546C3F" w:rsidR="002607E2" w:rsidRDefault="002607E2" w:rsidP="00410F59"/>
    <w:p w14:paraId="02C96CA8" w14:textId="045A17C1" w:rsidR="00410F59" w:rsidRDefault="00410F59" w:rsidP="00410F59"/>
    <w:p w14:paraId="0F4DF11E" w14:textId="3C27BBE2" w:rsidR="00410F59" w:rsidRDefault="00410F59" w:rsidP="00410F59"/>
    <w:p w14:paraId="5B5F9196" w14:textId="7C610214" w:rsidR="00410F59" w:rsidRDefault="00410F59" w:rsidP="00410F59"/>
    <w:p w14:paraId="3099AA42" w14:textId="12257C86" w:rsidR="00410F59" w:rsidRDefault="00410F59" w:rsidP="00410F59"/>
    <w:p w14:paraId="4326CC4A" w14:textId="53E92DF7" w:rsidR="00410F59" w:rsidRPr="00410F59" w:rsidRDefault="00410F59" w:rsidP="00410F59">
      <w:pPr>
        <w:rPr>
          <w:rFonts w:ascii="Arial" w:hAnsi="Arial" w:cs="Arial"/>
          <w:b/>
          <w:bCs/>
        </w:rPr>
      </w:pPr>
      <w:r w:rsidRPr="00410F59">
        <w:rPr>
          <w:rFonts w:ascii="Arial" w:hAnsi="Arial" w:cs="Arial"/>
          <w:b/>
          <w:bCs/>
          <w:sz w:val="24"/>
          <w:szCs w:val="24"/>
        </w:rPr>
        <w:lastRenderedPageBreak/>
        <w:t xml:space="preserve">Imágenes de resultados: </w:t>
      </w:r>
    </w:p>
    <w:p w14:paraId="4DB1AA41" w14:textId="7EA8D885" w:rsidR="00410F59" w:rsidRDefault="00410F59" w:rsidP="00410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segmentada por colores utilizando K-</w:t>
      </w:r>
      <w:proofErr w:type="spellStart"/>
      <w:r>
        <w:rPr>
          <w:rFonts w:ascii="Arial" w:hAnsi="Arial" w:cs="Arial"/>
          <w:sz w:val="24"/>
          <w:szCs w:val="24"/>
        </w:rPr>
        <w:t>means</w:t>
      </w:r>
      <w:proofErr w:type="spellEnd"/>
      <w:r>
        <w:rPr>
          <w:rFonts w:ascii="Arial" w:hAnsi="Arial" w:cs="Arial"/>
          <w:sz w:val="24"/>
          <w:szCs w:val="24"/>
        </w:rPr>
        <w:t xml:space="preserve"> como algoritmo de agrupamiento, usando k = 4</w:t>
      </w:r>
    </w:p>
    <w:p w14:paraId="2E874F71" w14:textId="76FB5033" w:rsidR="00410F59" w:rsidRDefault="00410F59" w:rsidP="00410F5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07B6D5" wp14:editId="0FCE435F">
            <wp:extent cx="3006146" cy="2895600"/>
            <wp:effectExtent l="0" t="0" r="3810" b="0"/>
            <wp:docPr id="5" name="Imagen 5" descr="Jitomates segmentado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Jitomates segmentados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519" cy="290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B9AD" w14:textId="640182A9" w:rsidR="00410F59" w:rsidRDefault="00410F59" w:rsidP="00410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segmentada la imagen, lo separamos en 4 imágenes, debido a los 4 centroides, se pasan a un filtro log, hecho en practicas anteriores, de manera que obtenemos los bordes de cada imagen.</w:t>
      </w:r>
    </w:p>
    <w:tbl>
      <w:tblPr>
        <w:tblStyle w:val="Tablaconcuadrcula4-nfasis3"/>
        <w:tblW w:w="9175" w:type="dxa"/>
        <w:tblLook w:val="04A0" w:firstRow="1" w:lastRow="0" w:firstColumn="1" w:lastColumn="0" w:noHBand="0" w:noVBand="1"/>
      </w:tblPr>
      <w:tblGrid>
        <w:gridCol w:w="4557"/>
        <w:gridCol w:w="4618"/>
      </w:tblGrid>
      <w:tr w:rsidR="00410F59" w14:paraId="7D9B0281" w14:textId="77777777" w:rsidTr="00410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17D66A85" w14:textId="5756AB04" w:rsidR="00410F59" w:rsidRPr="00410F59" w:rsidRDefault="00410F59" w:rsidP="00410F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F59">
              <w:rPr>
                <w:rFonts w:ascii="Arial" w:hAnsi="Arial" w:cs="Arial"/>
                <w:sz w:val="24"/>
                <w:szCs w:val="24"/>
              </w:rPr>
              <w:t>Log Centroide 1:</w:t>
            </w:r>
          </w:p>
          <w:p w14:paraId="52A02C8B" w14:textId="17C13A80" w:rsidR="00410F59" w:rsidRDefault="00410F59" w:rsidP="00410F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EDED3B" wp14:editId="44B2DB22">
                  <wp:extent cx="1661291" cy="16002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617" cy="1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8" w:type="dxa"/>
          </w:tcPr>
          <w:p w14:paraId="65D9A59D" w14:textId="1F82F5BA" w:rsidR="00410F59" w:rsidRDefault="00410F59" w:rsidP="00410F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Centroide 2: </w:t>
            </w:r>
            <w:r>
              <w:rPr>
                <w:noProof/>
              </w:rPr>
              <w:drawing>
                <wp:inline distT="0" distB="0" distL="0" distR="0" wp14:anchorId="7E19AB0C" wp14:editId="39C3DA54">
                  <wp:extent cx="1685925" cy="1623927"/>
                  <wp:effectExtent l="0" t="0" r="0" b="0"/>
                  <wp:docPr id="7" name="Imagen 7" descr="Patrón de fo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Patrón de fond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302" cy="163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F59" w14:paraId="46B0E73F" w14:textId="77777777" w:rsidTr="0041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FBAE03E" w14:textId="77777777" w:rsidR="00410F59" w:rsidRPr="00410F59" w:rsidRDefault="00410F59" w:rsidP="00410F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F59">
              <w:rPr>
                <w:rFonts w:ascii="Arial" w:hAnsi="Arial" w:cs="Arial"/>
                <w:sz w:val="24"/>
                <w:szCs w:val="24"/>
              </w:rPr>
              <w:t>Log centroide 3:</w:t>
            </w:r>
          </w:p>
          <w:p w14:paraId="3EBBF8AA" w14:textId="4F399C91" w:rsidR="00410F59" w:rsidRPr="00410F59" w:rsidRDefault="00410F59" w:rsidP="00410F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F59">
              <w:rPr>
                <w:noProof/>
              </w:rPr>
              <w:drawing>
                <wp:inline distT="0" distB="0" distL="0" distR="0" wp14:anchorId="703842AF" wp14:editId="714F77E8">
                  <wp:extent cx="1552575" cy="1495482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108" cy="1529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8" w:type="dxa"/>
          </w:tcPr>
          <w:p w14:paraId="464F24C9" w14:textId="77777777" w:rsidR="00410F59" w:rsidRPr="00410F59" w:rsidRDefault="00410F59" w:rsidP="00410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0F59">
              <w:rPr>
                <w:rFonts w:ascii="Arial" w:hAnsi="Arial" w:cs="Arial"/>
                <w:b/>
                <w:bCs/>
                <w:sz w:val="24"/>
                <w:szCs w:val="24"/>
              </w:rPr>
              <w:t>Log centroide 4:</w:t>
            </w:r>
          </w:p>
          <w:p w14:paraId="4C3F5784" w14:textId="09C7F6E0" w:rsidR="00410F59" w:rsidRPr="00410F59" w:rsidRDefault="00410F59" w:rsidP="00410F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0F59">
              <w:rPr>
                <w:b/>
                <w:bCs/>
                <w:noProof/>
              </w:rPr>
              <w:drawing>
                <wp:inline distT="0" distB="0" distL="0" distR="0" wp14:anchorId="30939C1F" wp14:editId="6872CE5E">
                  <wp:extent cx="1552515" cy="149542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996" cy="151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E8907" w14:textId="77777777" w:rsidR="00410F59" w:rsidRDefault="00410F59" w:rsidP="00410F59">
      <w:pPr>
        <w:rPr>
          <w:rFonts w:ascii="Arial" w:hAnsi="Arial" w:cs="Arial"/>
          <w:sz w:val="24"/>
          <w:szCs w:val="24"/>
        </w:rPr>
      </w:pPr>
    </w:p>
    <w:p w14:paraId="60917889" w14:textId="60BEFA82" w:rsidR="00410F59" w:rsidRDefault="00410F59" w:rsidP="00410F59">
      <w:pPr>
        <w:jc w:val="center"/>
        <w:rPr>
          <w:rFonts w:ascii="Arial" w:hAnsi="Arial" w:cs="Arial"/>
          <w:sz w:val="24"/>
          <w:szCs w:val="24"/>
        </w:rPr>
      </w:pPr>
    </w:p>
    <w:p w14:paraId="578E4D14" w14:textId="6DC428B9" w:rsidR="00410F59" w:rsidRDefault="00410F59" w:rsidP="00410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aplica un k-</w:t>
      </w:r>
      <w:proofErr w:type="spellStart"/>
      <w:r>
        <w:rPr>
          <w:rFonts w:ascii="Arial" w:hAnsi="Arial" w:cs="Arial"/>
          <w:sz w:val="24"/>
          <w:szCs w:val="24"/>
        </w:rPr>
        <w:t>means</w:t>
      </w:r>
      <w:proofErr w:type="spellEnd"/>
      <w:r>
        <w:rPr>
          <w:rFonts w:ascii="Arial" w:hAnsi="Arial" w:cs="Arial"/>
          <w:sz w:val="24"/>
          <w:szCs w:val="24"/>
        </w:rPr>
        <w:t xml:space="preserve"> en 2D, pero con respecto a las coordenadas a la imagen de los jitomates, esto para obtener los distintos jitomates</w:t>
      </w:r>
      <w:r w:rsidR="00A65A75">
        <w:rPr>
          <w:rFonts w:ascii="Arial" w:hAnsi="Arial" w:cs="Arial"/>
          <w:sz w:val="24"/>
          <w:szCs w:val="24"/>
        </w:rPr>
        <w:t xml:space="preserve"> por separado en 4 imágenes diferentes y poder trabajar con ellos por separado</w:t>
      </w:r>
    </w:p>
    <w:tbl>
      <w:tblPr>
        <w:tblStyle w:val="Tablaconcuadrcula4-nfasis3"/>
        <w:tblW w:w="9175" w:type="dxa"/>
        <w:tblLook w:val="04A0" w:firstRow="1" w:lastRow="0" w:firstColumn="1" w:lastColumn="0" w:noHBand="0" w:noVBand="1"/>
      </w:tblPr>
      <w:tblGrid>
        <w:gridCol w:w="4557"/>
        <w:gridCol w:w="4618"/>
      </w:tblGrid>
      <w:tr w:rsidR="00A65A75" w14:paraId="0E6603C5" w14:textId="77777777" w:rsidTr="00960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4EAAA3B" w14:textId="1170566D" w:rsidR="00A65A75" w:rsidRPr="00410F59" w:rsidRDefault="00A65A75" w:rsidP="00960C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Jitomate 1</w:t>
            </w:r>
            <w:r w:rsidRPr="00410F5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9918316" w14:textId="228E765B" w:rsidR="00A65A75" w:rsidRDefault="00A65A75" w:rsidP="00960C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F262FA" wp14:editId="2BF3EF24">
                  <wp:extent cx="1989018" cy="191452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575" cy="192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8" w:type="dxa"/>
          </w:tcPr>
          <w:p w14:paraId="57E8B200" w14:textId="77777777" w:rsidR="00A65A75" w:rsidRDefault="00A65A75" w:rsidP="00A65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Jitomate </w:t>
            </w:r>
            <w:r>
              <w:rPr>
                <w:rFonts w:ascii="Arial" w:hAnsi="Arial" w:cs="Arial"/>
                <w:sz w:val="24"/>
                <w:szCs w:val="24"/>
              </w:rPr>
              <w:t>2:</w:t>
            </w:r>
          </w:p>
          <w:p w14:paraId="7E5E9ACF" w14:textId="6AF8608A" w:rsidR="00A65A75" w:rsidRPr="00A65A75" w:rsidRDefault="00A65A75" w:rsidP="00A65A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F54FEF9" wp14:editId="1DEB6F1B">
                  <wp:extent cx="1977724" cy="1905000"/>
                  <wp:effectExtent l="0" t="0" r="381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000" cy="193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A75" w14:paraId="68E996B4" w14:textId="77777777" w:rsidTr="00960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AAB46BF" w14:textId="1E5FAE17" w:rsidR="00A65A75" w:rsidRPr="00410F59" w:rsidRDefault="00A65A75" w:rsidP="00960C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Jitomate 3:</w:t>
            </w:r>
          </w:p>
          <w:p w14:paraId="17C617B5" w14:textId="6FB4F81C" w:rsidR="00A65A75" w:rsidRPr="00410F59" w:rsidRDefault="00A65A75" w:rsidP="00960C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D8224B" wp14:editId="015B717B">
                  <wp:extent cx="1938172" cy="1866900"/>
                  <wp:effectExtent l="0" t="0" r="508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175" cy="1874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8" w:type="dxa"/>
          </w:tcPr>
          <w:p w14:paraId="25883A38" w14:textId="2111EBB4" w:rsidR="00A65A75" w:rsidRPr="00410F59" w:rsidRDefault="00A65A75" w:rsidP="00A65A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Jitomate 4:</w:t>
            </w:r>
          </w:p>
          <w:p w14:paraId="762E4A69" w14:textId="528D8B74" w:rsidR="00A65A75" w:rsidRPr="00410F59" w:rsidRDefault="00A65A75" w:rsidP="00960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BFEAD7" wp14:editId="1088FFDF">
                  <wp:extent cx="1898650" cy="1828831"/>
                  <wp:effectExtent l="0" t="0" r="635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206" cy="184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B3C8B" w14:textId="1E03E242" w:rsidR="00A65A75" w:rsidRDefault="00A65A75" w:rsidP="00410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Lineas que dividen los jitomates, se obtienen con las intersecciones de las lineas en horizontal y vertical. </w:t>
      </w:r>
    </w:p>
    <w:p w14:paraId="160BC3AA" w14:textId="7D1D526A" w:rsidR="003F5FFC" w:rsidRPr="003F5FFC" w:rsidRDefault="003F5FFC" w:rsidP="003F5FF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5FFC">
        <w:rPr>
          <w:rFonts w:ascii="Arial" w:hAnsi="Arial" w:cs="Arial"/>
          <w:b/>
          <w:bCs/>
          <w:sz w:val="24"/>
          <w:szCs w:val="24"/>
        </w:rPr>
        <w:t xml:space="preserve">Lineas jitomate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4BE47F1D" w14:textId="68EF9D1F" w:rsidR="00A65A75" w:rsidRDefault="003F5FFC" w:rsidP="003F5FFC">
      <w:pPr>
        <w:jc w:val="center"/>
        <w:rPr>
          <w:rFonts w:ascii="Arial" w:hAnsi="Arial" w:cs="Arial"/>
          <w:sz w:val="24"/>
          <w:szCs w:val="24"/>
        </w:rPr>
      </w:pPr>
      <w:r w:rsidRPr="003F5FFC">
        <w:rPr>
          <w:rFonts w:ascii="Arial" w:hAnsi="Arial" w:cs="Arial"/>
          <w:sz w:val="24"/>
          <w:szCs w:val="24"/>
        </w:rPr>
        <w:drawing>
          <wp:inline distT="0" distB="0" distL="0" distR="0" wp14:anchorId="226B93FB" wp14:editId="35AE1DD7">
            <wp:extent cx="2084388" cy="1924050"/>
            <wp:effectExtent l="0" t="0" r="0" b="0"/>
            <wp:docPr id="18" name="Imagen 18" descr="Círc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Círcul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1858" cy="19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AEC3" w14:textId="7D1C5C62" w:rsidR="003F5FFC" w:rsidRDefault="003F5FFC" w:rsidP="003F5FFC">
      <w:pPr>
        <w:jc w:val="center"/>
        <w:rPr>
          <w:rFonts w:ascii="Arial" w:hAnsi="Arial" w:cs="Arial"/>
          <w:sz w:val="24"/>
          <w:szCs w:val="24"/>
        </w:rPr>
      </w:pPr>
    </w:p>
    <w:p w14:paraId="44110ADF" w14:textId="7EE38B34" w:rsidR="003F5FFC" w:rsidRPr="003F5FFC" w:rsidRDefault="003F5FFC" w:rsidP="003F5FF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5FFC">
        <w:rPr>
          <w:rFonts w:ascii="Arial" w:hAnsi="Arial" w:cs="Arial"/>
          <w:b/>
          <w:bCs/>
          <w:sz w:val="24"/>
          <w:szCs w:val="24"/>
        </w:rPr>
        <w:lastRenderedPageBreak/>
        <w:t>Lineas jitomate 4</w:t>
      </w:r>
    </w:p>
    <w:p w14:paraId="0BE0F3B2" w14:textId="7860D2CC" w:rsidR="003F5FFC" w:rsidRDefault="003F5FFC" w:rsidP="003F5FFC">
      <w:pPr>
        <w:rPr>
          <w:rFonts w:ascii="Arial" w:hAnsi="Arial" w:cs="Arial"/>
          <w:sz w:val="24"/>
          <w:szCs w:val="24"/>
        </w:rPr>
      </w:pPr>
    </w:p>
    <w:p w14:paraId="3583D80B" w14:textId="60DB989F" w:rsidR="003F5FFC" w:rsidRDefault="003F5FFC" w:rsidP="003F5FFC">
      <w:pPr>
        <w:jc w:val="center"/>
        <w:rPr>
          <w:rFonts w:ascii="Arial" w:hAnsi="Arial" w:cs="Arial"/>
          <w:sz w:val="24"/>
          <w:szCs w:val="24"/>
        </w:rPr>
      </w:pPr>
      <w:r w:rsidRPr="003F5FFC">
        <w:rPr>
          <w:rFonts w:ascii="Arial" w:hAnsi="Arial" w:cs="Arial"/>
          <w:sz w:val="24"/>
          <w:szCs w:val="24"/>
        </w:rPr>
        <w:drawing>
          <wp:inline distT="0" distB="0" distL="0" distR="0" wp14:anchorId="139A0A99" wp14:editId="3B44FE46">
            <wp:extent cx="2438400" cy="1980246"/>
            <wp:effectExtent l="0" t="0" r="0" b="1270"/>
            <wp:docPr id="19" name="Imagen 19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en blanco y negr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1289" cy="19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F9C1" w14:textId="792D1E49" w:rsidR="003F5FFC" w:rsidRDefault="003F5FFC" w:rsidP="003F5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obtenidas estas lineas, se realiza el producto cruz con las lineas de intersección correspondiente, dependiendo de si esta inclinada o no. </w:t>
      </w:r>
    </w:p>
    <w:tbl>
      <w:tblPr>
        <w:tblStyle w:val="Tablaconcuadrcula4-nfasis3"/>
        <w:tblW w:w="9175" w:type="dxa"/>
        <w:tblLook w:val="04A0" w:firstRow="1" w:lastRow="0" w:firstColumn="1" w:lastColumn="0" w:noHBand="0" w:noVBand="1"/>
      </w:tblPr>
      <w:tblGrid>
        <w:gridCol w:w="4557"/>
        <w:gridCol w:w="4618"/>
      </w:tblGrid>
      <w:tr w:rsidR="00234E80" w:rsidRPr="00A65A75" w14:paraId="34AD0FC2" w14:textId="77777777" w:rsidTr="00960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A789B04" w14:textId="7940C9A1" w:rsidR="00234E80" w:rsidRPr="00410F59" w:rsidRDefault="00234E80" w:rsidP="00960C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Separación jitomate 2:</w:t>
            </w:r>
          </w:p>
          <w:p w14:paraId="7FDFD0AD" w14:textId="2BB636A4" w:rsidR="00234E80" w:rsidRDefault="00234E80" w:rsidP="00960C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CD8103" wp14:editId="53386E36">
                  <wp:extent cx="2059305" cy="1983578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648" cy="198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8" w:type="dxa"/>
          </w:tcPr>
          <w:p w14:paraId="4855702A" w14:textId="384BDF47" w:rsidR="00234E80" w:rsidRDefault="00234E80" w:rsidP="00960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Separación jitomate 4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0BCC3B7" w14:textId="5314E862" w:rsidR="00234E80" w:rsidRPr="00A65A75" w:rsidRDefault="00234E80" w:rsidP="00960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E6894CB" wp14:editId="61083F41">
                  <wp:extent cx="2058814" cy="1983105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06" cy="2009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FD7EB" w14:textId="002FE401" w:rsidR="003F5FFC" w:rsidRDefault="00234E80" w:rsidP="003F5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Guardando esa linea, generamos cada linea sobre la imagen original</w:t>
      </w:r>
    </w:p>
    <w:p w14:paraId="3ECE1359" w14:textId="77777777" w:rsidR="00234E80" w:rsidRDefault="00234E8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4AA0CD" w14:textId="6E9AAC3A" w:rsidR="00234E80" w:rsidRDefault="00234E80" w:rsidP="00234E8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 w:rsidRPr="00234E80">
        <w:rPr>
          <w:rFonts w:ascii="Arial" w:hAnsi="Arial" w:cs="Arial"/>
          <w:b/>
          <w:bCs/>
          <w:sz w:val="24"/>
          <w:szCs w:val="24"/>
        </w:rPr>
        <w:lastRenderedPageBreak/>
        <w:t>Imagen resultad</w:t>
      </w:r>
      <w:r>
        <w:rPr>
          <w:rFonts w:ascii="Arial" w:hAnsi="Arial" w:cs="Arial"/>
          <w:b/>
          <w:bCs/>
          <w:sz w:val="24"/>
          <w:szCs w:val="24"/>
        </w:rPr>
        <w:t>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25B982B" w14:textId="02C914ED" w:rsidR="00234E80" w:rsidRDefault="00234E80" w:rsidP="00234E8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E8A3BB" wp14:editId="5208249E">
            <wp:extent cx="4460593" cy="429555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23" cy="430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8888" w14:textId="68F4BF28" w:rsidR="00234E80" w:rsidRDefault="00234E80" w:rsidP="00234E8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Impresión en consola del punto y de la distancia de imágenes</w:t>
      </w:r>
    </w:p>
    <w:p w14:paraId="105645DD" w14:textId="419C8845" w:rsidR="00234E80" w:rsidRDefault="00234E80" w:rsidP="00234E8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Impresión de Jitomate 2 junto con las dimensiones de la imagen </w:t>
      </w:r>
    </w:p>
    <w:p w14:paraId="131053CE" w14:textId="2D24A74B" w:rsidR="00234E80" w:rsidRDefault="00234E80" w:rsidP="00234E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34E8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5D30C5B" wp14:editId="48F00976">
            <wp:extent cx="4603898" cy="904657"/>
            <wp:effectExtent l="0" t="0" r="635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2055" cy="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B51F" w14:textId="6B1FBB03" w:rsidR="00234E80" w:rsidRDefault="00234E80" w:rsidP="00234E8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Impresión de Jitomate 4 </w:t>
      </w:r>
    </w:p>
    <w:p w14:paraId="4CBAA551" w14:textId="0950AA64" w:rsidR="00234E80" w:rsidRDefault="00234E80" w:rsidP="00234E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34E8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F99E833" wp14:editId="62736751">
            <wp:extent cx="4646428" cy="1066252"/>
            <wp:effectExtent l="0" t="0" r="1905" b="635"/>
            <wp:docPr id="28" name="Imagen 2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magen que contiene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0753" cy="10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7792" w14:textId="3BA7D799" w:rsidR="00234E80" w:rsidRDefault="00234E80" w:rsidP="00234E80">
      <w:pPr>
        <w:rPr>
          <w:rFonts w:ascii="Arial" w:hAnsi="Arial" w:cs="Arial"/>
          <w:sz w:val="24"/>
          <w:szCs w:val="24"/>
        </w:rPr>
      </w:pPr>
      <w:r w:rsidRPr="00234E80">
        <w:rPr>
          <w:rFonts w:ascii="Arial" w:hAnsi="Arial" w:cs="Arial"/>
          <w:sz w:val="24"/>
          <w:szCs w:val="24"/>
        </w:rPr>
        <w:t>La coordenada en z no se cuenta, se pasa como un punto constante, en este caso 1</w:t>
      </w:r>
    </w:p>
    <w:p w14:paraId="3106D95B" w14:textId="54AF1E4F" w:rsidR="00234E80" w:rsidRPr="00234E80" w:rsidRDefault="00234E80" w:rsidP="00234E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34E80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5D2A933D" w14:textId="43F7C809" w:rsidR="00234E80" w:rsidRDefault="00234E80" w:rsidP="00234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imagen hay ciertos márgenes de error, debido a que en ocasiones nuestros procesos son aleatorios o dependen de ciertos parámetros, que pueden mejorar o empeorar el resultado, dependiendo de cuales son estos, es por ello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en ocasiones es mejor usar una semilla, la cual nos puede mejorar los resultados de un agrupamiento, por ejemplo. </w:t>
      </w:r>
    </w:p>
    <w:p w14:paraId="7F96D9D5" w14:textId="15D319E2" w:rsidR="00234E80" w:rsidRDefault="00234E80" w:rsidP="00234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distintas formas de atacar este problema, sin embargo, en ocasiones tiende a errores, pues depende de que métodos elijamos,</w:t>
      </w:r>
      <w:r w:rsidR="00A85600">
        <w:rPr>
          <w:rFonts w:ascii="Arial" w:hAnsi="Arial" w:cs="Arial"/>
          <w:sz w:val="24"/>
          <w:szCs w:val="24"/>
        </w:rPr>
        <w:t xml:space="preserve"> podemos elegir distintos tipos de segmentación, distintos tipos de separación de objetos y distintos métodos para realizar cada uno de los procesos, sin embargo, al final los resultados deben ser parecidos. </w:t>
      </w:r>
    </w:p>
    <w:p w14:paraId="5E94B749" w14:textId="0A48509A" w:rsidR="00664631" w:rsidRDefault="00664631" w:rsidP="00234E80">
      <w:pPr>
        <w:rPr>
          <w:rFonts w:ascii="Arial" w:hAnsi="Arial" w:cs="Arial"/>
          <w:sz w:val="24"/>
          <w:szCs w:val="24"/>
        </w:rPr>
      </w:pPr>
    </w:p>
    <w:p w14:paraId="1348D8B3" w14:textId="61BCB930" w:rsidR="00664631" w:rsidRPr="00664631" w:rsidRDefault="00664631" w:rsidP="00234E80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664631">
        <w:rPr>
          <w:rFonts w:ascii="Arial" w:hAnsi="Arial" w:cs="Arial"/>
          <w:b/>
          <w:bCs/>
          <w:sz w:val="32"/>
          <w:szCs w:val="32"/>
        </w:rPr>
        <w:t>Link</w:t>
      </w:r>
      <w:proofErr w:type="gramEnd"/>
      <w:r w:rsidRPr="00664631">
        <w:rPr>
          <w:rFonts w:ascii="Arial" w:hAnsi="Arial" w:cs="Arial"/>
          <w:b/>
          <w:bCs/>
          <w:sz w:val="32"/>
          <w:szCs w:val="32"/>
        </w:rPr>
        <w:t xml:space="preserve"> de repositorio: </w:t>
      </w:r>
      <w:hyperlink r:id="rId23" w:history="1">
        <w:r w:rsidRPr="00664631">
          <w:rPr>
            <w:rStyle w:val="Hipervnculo"/>
            <w:sz w:val="28"/>
            <w:szCs w:val="28"/>
          </w:rPr>
          <w:t>arcadio2/examen-2-vision: Segundo examen parcial de visión artificial (github.com)</w:t>
        </w:r>
      </w:hyperlink>
    </w:p>
    <w:sectPr w:rsidR="00664631" w:rsidRPr="00664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59"/>
    <w:rsid w:val="00234E80"/>
    <w:rsid w:val="002607E2"/>
    <w:rsid w:val="00314889"/>
    <w:rsid w:val="003F5FFC"/>
    <w:rsid w:val="00410F59"/>
    <w:rsid w:val="00664631"/>
    <w:rsid w:val="00A57FC3"/>
    <w:rsid w:val="00A65A75"/>
    <w:rsid w:val="00A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D0C3"/>
  <w15:chartTrackingRefBased/>
  <w15:docId w15:val="{09EDB9DF-0161-47A6-87DE-2CAA0610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F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0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410F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410F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664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github.com/arcadio2/examen-2-vision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Arcadio Lopez Guerrero</dc:creator>
  <cp:keywords/>
  <dc:description/>
  <cp:lastModifiedBy>Arcadio Lopez Guerrero</cp:lastModifiedBy>
  <cp:revision>3</cp:revision>
  <cp:lastPrinted>2022-12-09T20:23:00Z</cp:lastPrinted>
  <dcterms:created xsi:type="dcterms:W3CDTF">2022-12-09T19:49:00Z</dcterms:created>
  <dcterms:modified xsi:type="dcterms:W3CDTF">2022-12-09T20:25:00Z</dcterms:modified>
</cp:coreProperties>
</file>