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6A34A"/>
          <w:sz w:val="22"/>
          <w:szCs w:val="22"/>
        </w:rPr>
        <w:t xml:space="preserve">Φύλλο Εργασίας 4 · Κεφάλαιο 1</w:t>
      </w:r>
    </w:p>
    <w:p>
      <w:pPr>
        <w:spacing w:after="60" w:before="0"/>
      </w:pPr>
      <w:r>
        <w:rPr>
          <w:b/>
          <w:bCs/>
          <w:color w:val="0F1B2D"/>
          <w:sz w:val="36"/>
          <w:szCs w:val="36"/>
        </w:rPr>
        <w:t xml:space="preserve">Μεθοδολογία: σκέψου σαν τεχνικός</w:t>
      </w:r>
    </w:p>
    <w:p>
      <w:pPr>
        <w:spacing w:after="200" w:before="0"/>
      </w:pPr>
      <w:r>
        <w:rPr>
          <w:color w:val="64748B"/>
          <w:sz w:val="18"/>
          <w:szCs w:val="18"/>
        </w:rPr>
        <w:t xml:space="preserve">Τεχνική Υποστήριξη Υπολογιστικών Συστημάτων &amp; Δικτυακών Υποδομών · Βιβλίο: σελ. 11–15 · Διάρκεια: 1 διδακτική ώρα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4300"/>
        <w:gridCol w:w="1500"/>
        <w:gridCol w:w="2206"/>
      </w:tblGrid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Ονοματεπώνυμο:</w:t>
            </w:r>
          </w:p>
        </w:tc>
        <w:tc>
          <w:tcPr>
            <w:tcW w:type="dxa" w:w="4300"/>
            <w:shd w:fill="DBEA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Ημερομηνία:</w:t>
            </w:r>
          </w:p>
        </w:tc>
        <w:tc>
          <w:tcPr>
            <w:tcW w:type="dxa" w:w="2206"/>
            <w:shd w:fill="DBEAF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Πώς δουλεύουμε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Γράφεις τις απαντήσεις σου μέσα στα </w:t>
            </w:r>
            <w:r>
              <w:rPr>
                <w:b/>
                <w:bCs/>
              </w:rPr>
              <w:t xml:space="preserve">γαλάζια κουτιά</w:t>
            </w:r>
            <w:r>
              <w:t xml:space="preserve"> αυτού του αρχείου.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Ξεκινάς από το </w:t>
            </w:r>
            <w:r>
              <w:rPr>
                <w:b/>
                <w:bCs/>
              </w:rPr>
              <w:t xml:space="preserve">Επίπεδο 1</w:t>
            </w:r>
            <w:r>
              <w:t xml:space="preserve">. Όταν το τελειώσεις, συνεχίζεις στο </w:t>
            </w:r>
            <w:r>
              <w:rPr>
                <w:b/>
                <w:bCs/>
              </w:rPr>
              <w:t xml:space="preserve">Επίπεδο 2</w:t>
            </w:r>
            <w:r>
              <w:t xml:space="preserve"> και μετά στο </w:t>
            </w:r>
            <w:r>
              <w:rPr>
                <w:b/>
                <w:bCs/>
              </w:rPr>
              <w:t xml:space="preserve">Επίπεδο 3</w:t>
            </w:r>
            <w:r>
              <w:t xml:space="preserve">. Δεν πειράζει αν δεν φτάσεις ως το τέλος.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Αποθήκευε συχνά με </w:t>
            </w:r>
            <w:r>
              <w:rPr>
                <w:b/>
                <w:bCs/>
              </w:rPr>
              <w:t xml:space="preserve">Ctrl + S</w:t>
            </w:r>
            <w:r>
              <w:t xml:space="preserve">. Όνομα αρχείου: </w:t>
            </w:r>
            <w:r>
              <w:rPr>
                <w:b/>
                <w:bCs/>
              </w:rPr>
              <w:t xml:space="preserve">ΦΕ4_Επώνυμο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Εναλλαγή ανάμεσα στο φύλλο και σε άλλο παράθυρο: </w:t>
            </w:r>
            <w:r>
              <w:rPr>
                <w:b/>
                <w:bCs/>
              </w:rPr>
              <w:t xml:space="preserve">Alt + Tab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t xml:space="preserve">Πρόγραμμα της ώρας: </w:t>
            </w:r>
            <w:r>
              <w:rPr>
                <w:b/>
                <w:bCs/>
              </w:rPr>
              <w:t xml:space="preserve">diagnosi_vlavon.html</w:t>
            </w:r>
            <w:r>
              <w:t xml:space="preserve"> (φάκελος Προγράμματα). Ανοίγει με διπλό κλικ.</w:t>
            </w: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shd w:fill="F1F5F9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Θυμήσου από το βιβλίο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Ένα </w:t>
            </w:r>
            <w:r>
              <w:rPr>
                <w:b/>
                <w:bCs/>
              </w:rPr>
              <w:t xml:space="preserve">διάγραμμα ροής (flow chart)</w:t>
            </w:r>
            <w:r>
              <w:t xml:space="preserve"> είναι ένα σχήμα με ερωτήσεις ΝΑΙ/ΟΧΙ που μας οδηγεί βήμα-βήμα από το πρόβλημα στη λύση (π.χ. Σχ. 1.2: κάρτα γραφικών και οθόνη).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Στο Internet υπάρχουν σελίδες με διαγράμματα ροής, συχνές ερωτήσεις (FAQ) και </w:t>
            </w:r>
            <w:r>
              <w:rPr>
                <w:b/>
                <w:bCs/>
              </w:rPr>
              <w:t xml:space="preserve">συχνά μηνύματα λάθους</w:t>
            </w:r>
            <w:r>
              <w:t xml:space="preserve">, π.χ. fonerbooks.com/pcrepair.htm.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Οι περισσότερες είναι </w:t>
            </w:r>
            <w:r>
              <w:rPr>
                <w:b/>
                <w:bCs/>
              </w:rPr>
              <w:t xml:space="preserve">στα αγγλικά</w:t>
            </w:r>
            <w:r>
              <w:t xml:space="preserve">: χρειαζόμαστε τα αγγλικά ονόματα των εξαρτημάτων και βοηθά η </w:t>
            </w:r>
            <w:r>
              <w:rPr>
                <w:b/>
                <w:bCs/>
              </w:rPr>
              <w:t xml:space="preserve">Google Μετάφραση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t xml:space="preserve">Ο καλός τεχνικός </w:t>
            </w:r>
            <w:r>
              <w:rPr>
                <w:b/>
                <w:bCs/>
              </w:rPr>
              <w:t xml:space="preserve">δεν μαντεύει</w:t>
            </w:r>
            <w:r>
              <w:t xml:space="preserve">: ξεκινά από τους απλούς ελέγχους και κάνει μόνο όσους χρειάζονται.</w:t>
            </w:r>
          </w:p>
        </w:tc>
      </w:tr>
    </w:tbl>
    <w:p>
      <w:pPr>
        <w:spacing w:after="200"/>
      </w:pPr>
    </w:p>
    <w:p>
      <w:pPr>
        <w:keepNext/>
        <w:pBdr>
          <w:top w:val="single" w:color="DCFCE7" w:sz="24" w:space="4"/>
          <w:bottom w:val="single" w:color="DCFCE7" w:sz="24" w:space="4"/>
          <w:left w:val="single" w:color="DCFCE7" w:sz="24" w:space="6"/>
          <w:right w:val="single" w:color="DCFCE7" w:sz="24" w:space="6"/>
        </w:pBdr>
        <w:shd w:fill="DCFCE7" w:color="auto" w:val="clear"/>
        <w:spacing w:after="0" w:before="120"/>
      </w:pPr>
      <w:r>
        <w:rPr>
          <w:b/>
          <w:bCs/>
          <w:color w:val="166534"/>
          <w:sz w:val="28"/>
          <w:szCs w:val="28"/>
        </w:rPr>
        <w:t xml:space="preserve">Επίπεδο 1 · Ξεκινάω</w:t>
      </w:r>
      <w:r>
        <w:rPr>
          <w:i/>
          <w:iCs/>
          <w:color w:val="166534"/>
          <w:sz w:val="20"/>
          <w:szCs w:val="20"/>
        </w:rPr>
        <w:t xml:space="preserve">   για όλους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1.1</w:t>
      </w:r>
      <w:r>
        <w:rPr>
          <w:sz w:val="23"/>
          <w:szCs w:val="23"/>
        </w:rPr>
        <w:t xml:space="preserve">  Άνοιξε το πρόγραμμα </w:t>
      </w:r>
      <w:r>
        <w:rPr>
          <w:b/>
          <w:bCs/>
          <w:sz w:val="23"/>
          <w:szCs w:val="23"/>
        </w:rPr>
        <w:t xml:space="preserve">diagnosi_vlavon.html</w:t>
      </w:r>
      <w:r>
        <w:rPr>
          <w:sz w:val="23"/>
          <w:szCs w:val="23"/>
        </w:rPr>
        <w:t xml:space="preserve"> και λύσε τα σενάρια </w:t>
      </w:r>
      <w:r>
        <w:rPr>
          <w:b/>
          <w:bCs/>
          <w:sz w:val="23"/>
          <w:szCs w:val="23"/>
        </w:rPr>
        <w:t xml:space="preserve">1</w:t>
      </w:r>
      <w:r>
        <w:rPr>
          <w:sz w:val="23"/>
          <w:szCs w:val="23"/>
        </w:rPr>
        <w:t xml:space="preserve"> και </w:t>
      </w:r>
      <w:r>
        <w:rPr>
          <w:b/>
          <w:bCs/>
          <w:sz w:val="23"/>
          <w:szCs w:val="23"/>
        </w:rPr>
        <w:t xml:space="preserve">2</w:t>
      </w:r>
      <w:r>
        <w:rPr>
          <w:sz w:val="23"/>
          <w:szCs w:val="23"/>
        </w:rPr>
        <w:t xml:space="preserve"> (με διάγραμμα ροής).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4953"/>
        <w:gridCol w:w="1981"/>
      </w:tblGrid>
      <w:tr>
        <w:trPr>
          <w:tblHeader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Σενάριο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Ποια ήταν η αιτία;</w:t>
            </w: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Λάθος απαντήσεις</w:t>
            </w:r>
          </w:p>
        </w:tc>
      </w:tr>
      <w:tr>
        <w:trPr>
          <w:cantSplit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 · Ο υπολογιστής δεν ανοίγει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2 · Μαύρη οθόνη</w:t>
            </w:r>
          </w:p>
        </w:tc>
        <w:tc>
          <w:tcPr>
            <w:tcW w:type="dxa" w:w="49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9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1.2</w:t>
      </w:r>
      <w:r>
        <w:rPr>
          <w:sz w:val="23"/>
          <w:szCs w:val="23"/>
        </w:rPr>
        <w:t xml:space="preserve">  Τα σχήματα ενός διαγράμματος ροής. Ψάξε στη Google: </w:t>
      </w:r>
      <w:r>
        <w:rPr>
          <w:b/>
          <w:bCs/>
          <w:sz w:val="23"/>
          <w:szCs w:val="23"/>
        </w:rPr>
        <w:t xml:space="preserve">σύμβολα διαγράμματος ροής</w:t>
      </w:r>
      <w:r>
        <w:rPr>
          <w:sz w:val="23"/>
          <w:szCs w:val="23"/>
        </w:rPr>
        <w:t xml:space="preserve"> και γράψε τι σημαίνει το καθένα.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6934"/>
      </w:tblGrid>
      <w:tr>
        <w:trPr>
          <w:tblHeader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Σχήμα</w:t>
            </w:r>
          </w:p>
        </w:tc>
        <w:tc>
          <w:tcPr>
            <w:tcW w:type="dxa" w:w="69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Τι σημαίνει;</w:t>
            </w:r>
          </w:p>
        </w:tc>
      </w:tr>
      <w:tr>
        <w:trPr>
          <w:cantSplit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Οβάλ (έλλειψη)</w:t>
            </w:r>
          </w:p>
        </w:tc>
        <w:tc>
          <w:tcPr>
            <w:tcW w:type="dxa" w:w="69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Ρόμβος</w:t>
            </w:r>
          </w:p>
        </w:tc>
        <w:tc>
          <w:tcPr>
            <w:tcW w:type="dxa" w:w="69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Ορθογώνιο</w:t>
            </w:r>
          </w:p>
        </w:tc>
        <w:tc>
          <w:tcPr>
            <w:tcW w:type="dxa" w:w="69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Βέλος</w:t>
            </w:r>
          </w:p>
        </w:tc>
        <w:tc>
          <w:tcPr>
            <w:tcW w:type="dxa" w:w="69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spacing w:after="160"/>
      </w:pPr>
    </w:p>
    <w:p>
      <w:pPr>
        <w:keepNext/>
        <w:pBdr>
          <w:top w:val="single" w:color="FEF3C7" w:sz="24" w:space="4"/>
          <w:bottom w:val="single" w:color="FEF3C7" w:sz="24" w:space="4"/>
          <w:left w:val="single" w:color="FEF3C7" w:sz="24" w:space="6"/>
          <w:right w:val="single" w:color="FEF3C7" w:sz="24" w:space="6"/>
        </w:pBdr>
        <w:shd w:fill="FEF3C7" w:color="auto" w:val="clear"/>
        <w:spacing w:after="0" w:before="120"/>
      </w:pPr>
      <w:r>
        <w:rPr>
          <w:b/>
          <w:bCs/>
          <w:color w:val="92400E"/>
          <w:sz w:val="28"/>
          <w:szCs w:val="28"/>
        </w:rPr>
        <w:t xml:space="preserve">Επίπεδο 2 · Προχωράω</w:t>
      </w:r>
      <w:r>
        <w:rPr>
          <w:i/>
          <w:iCs/>
          <w:color w:val="92400E"/>
          <w:sz w:val="20"/>
          <w:szCs w:val="20"/>
        </w:rPr>
        <w:t xml:space="preserve">   όταν τελειώσεις το Επίπεδο 1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2.1</w:t>
      </w:r>
      <w:r>
        <w:rPr>
          <w:sz w:val="23"/>
          <w:szCs w:val="23"/>
        </w:rPr>
        <w:t xml:space="preserve">  Λύσε τα σενάρια </w:t>
      </w:r>
      <w:r>
        <w:rPr>
          <w:b/>
          <w:bCs/>
          <w:sz w:val="23"/>
          <w:szCs w:val="23"/>
        </w:rPr>
        <w:t xml:space="preserve">3, 4 και 5</w:t>
      </w:r>
      <w:r>
        <w:rPr>
          <w:sz w:val="23"/>
          <w:szCs w:val="23"/>
        </w:rPr>
        <w:t xml:space="preserve"> («Για ειδικούς»). Προσπάθησε να κάνεις όσο λιγότερους ελέγχους μπορείς.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2972"/>
        <w:gridCol w:w="1189"/>
        <w:gridCol w:w="2971"/>
      </w:tblGrid>
      <w:tr>
        <w:trPr>
          <w:tblHeader/>
        </w:trP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Σενάριο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Αιτία</w:t>
            </w:r>
          </w:p>
        </w:tc>
        <w:tc>
          <w:tcPr>
            <w:tcW w:type="dxa" w:w="1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Αστέρια</w:t>
            </w:r>
          </w:p>
        </w:tc>
        <w:tc>
          <w:tcPr>
            <w:tcW w:type="dxa" w:w="2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Ποιος έλεγχος με βοήθησε περισσότερο;</w:t>
            </w:r>
          </w:p>
        </w:tc>
      </w:tr>
      <w:tr>
        <w:trPr>
          <w:cantSplit/>
        </w:trP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3 · Δεν έχουμε Internet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4 · Σβήνει μόνος του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7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5 · Ο εκτυπωτής του γραφείου</w:t>
            </w:r>
          </w:p>
        </w:tc>
        <w:tc>
          <w:tcPr>
            <w:tcW w:type="dxa" w:w="2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11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  <w:tc>
          <w:tcPr>
            <w:tcW w:type="dxa" w:w="297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2.2</w:t>
      </w:r>
      <w:r>
        <w:rPr>
          <w:sz w:val="23"/>
          <w:szCs w:val="23"/>
        </w:rPr>
        <w:t xml:space="preserve">  Ένα μήνυμα λάθους. Ο πελάτης βλέπει στην οθόνη: </w:t>
      </w:r>
      <w:r>
        <w:rPr>
          <w:b/>
          <w:bCs/>
          <w:sz w:val="23"/>
          <w:szCs w:val="23"/>
        </w:rPr>
        <w:t xml:space="preserve">No bootable device found</w:t>
      </w:r>
      <w:r>
        <w:rPr>
          <w:sz w:val="23"/>
          <w:szCs w:val="23"/>
        </w:rPr>
        <w:t xml:space="preserve">. Ψάξε το μήνυμα στη Google και διάβασε μια αγγλική σελίδα (με τη βοήθεια της Google Μετάφρασης).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Ερώτηση</w:t>
            </w:r>
          </w:p>
        </w:tc>
        <w:tc>
          <w:tcPr>
            <w:tcW w:type="dxa" w:w="6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Απάντηση</w:t>
            </w:r>
          </w:p>
        </w:tc>
      </w:tr>
      <w:tr>
        <w:trPr>
          <w:cantSplit/>
        </w:trPr>
        <w:tc>
          <w:tcPr>
            <w:tcW w:type="dxa" w:w="34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Τι σημαίνει στα ελληνικά;</w:t>
            </w:r>
          </w:p>
        </w:tc>
        <w:tc>
          <w:tcPr>
            <w:tcW w:type="dxa" w:w="6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4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2 πιθανές αιτίες</w:t>
            </w:r>
          </w:p>
        </w:tc>
        <w:tc>
          <w:tcPr>
            <w:tcW w:type="dxa" w:w="6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4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1 λύση που προτείνεται</w:t>
            </w:r>
          </w:p>
        </w:tc>
        <w:tc>
          <w:tcPr>
            <w:tcW w:type="dxa" w:w="6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34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Σελίδα που διάβασα</w:t>
            </w:r>
          </w:p>
        </w:tc>
        <w:tc>
          <w:tcPr>
            <w:tcW w:type="dxa" w:w="64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</w:p>
        </w:tc>
      </w:tr>
    </w:tbl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FACC15" w:sz="4"/>
              <w:left w:val="single" w:color="FACC15" w:sz="4"/>
              <w:bottom w:val="single" w:color="FACC15" w:sz="4"/>
              <w:right w:val="single" w:color="FACC15" w:sz="4"/>
            </w:tcBorders>
            <w:shd w:fill="FEF9C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Βοήθεια:</w:t>
            </w:r>
            <w:r>
              <w:t xml:space="preserve"> Για να μεταφράσεις όλη τη σελίδα στο Chrome ή στο Edge: </w:t>
            </w:r>
            <w:r>
              <w:rPr>
                <w:b/>
                <w:bCs/>
              </w:rPr>
              <w:t xml:space="preserve">δεξί κλικ</w:t>
            </w:r>
            <w:r>
              <w:t xml:space="preserve"> μέσα στη σελίδα → </w:t>
            </w:r>
            <w:r>
              <w:rPr>
                <w:b/>
                <w:bCs/>
              </w:rPr>
              <w:t xml:space="preserve">Μετάφραση στα Ελληνικά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keepNext/>
        <w:pBdr>
          <w:top w:val="single" w:color="FEE2E2" w:sz="24" w:space="4"/>
          <w:bottom w:val="single" w:color="FEE2E2" w:sz="24" w:space="4"/>
          <w:left w:val="single" w:color="FEE2E2" w:sz="24" w:space="6"/>
          <w:right w:val="single" w:color="FEE2E2" w:sz="24" w:space="6"/>
        </w:pBdr>
        <w:shd w:fill="FEE2E2" w:color="auto" w:val="clear"/>
        <w:spacing w:after="0" w:before="120"/>
      </w:pPr>
      <w:r>
        <w:rPr>
          <w:b/>
          <w:bCs/>
          <w:color w:val="991B1B"/>
          <w:sz w:val="28"/>
          <w:szCs w:val="28"/>
        </w:rPr>
        <w:t xml:space="preserve">Επίπεδο 3 · Πρόκληση</w:t>
      </w:r>
      <w:r>
        <w:rPr>
          <w:i/>
          <w:iCs/>
          <w:color w:val="991B1B"/>
          <w:sz w:val="20"/>
          <w:szCs w:val="20"/>
        </w:rPr>
        <w:t xml:space="preserve">   για όσους θέλουν κάτι παραπάνω</w:t>
      </w:r>
    </w:p>
    <w:p>
      <w:pPr>
        <w:keepNext/>
        <w:spacing w:after="14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3.1</w:t>
      </w:r>
      <w:r>
        <w:rPr>
          <w:sz w:val="23"/>
          <w:szCs w:val="23"/>
        </w:rPr>
        <w:t xml:space="preserve">  Σχεδίασε το δικό σου διάγραμμα ροής για το πρόβλημα </w:t>
      </w:r>
      <w:r>
        <w:rPr>
          <w:b/>
          <w:bCs/>
          <w:sz w:val="23"/>
          <w:szCs w:val="23"/>
        </w:rPr>
        <w:t xml:space="preserve">«Ο εκτυπωτής δεν τυπώνει»</w:t>
      </w:r>
      <w:r>
        <w:rPr>
          <w:sz w:val="23"/>
          <w:szCs w:val="23"/>
        </w:rPr>
        <w:t xml:space="preserve">. Να έχει τουλάχιστον </w:t>
      </w:r>
      <w:r>
        <w:rPr>
          <w:b/>
          <w:bCs/>
          <w:sz w:val="23"/>
          <w:szCs w:val="23"/>
        </w:rPr>
        <w:t xml:space="preserve">4 ερωτήσεις</w:t>
      </w:r>
      <w:r>
        <w:rPr>
          <w:sz w:val="23"/>
          <w:szCs w:val="23"/>
        </w:rPr>
        <w:t xml:space="preserve"> (ρόμβους) και να καταλήγει σε λύσεις.</w:t>
      </w:r>
    </w:p>
    <w:p>
      <w:pPr>
        <w:pStyle w:val="ListParagraph"/>
        <w:keepNext/>
        <w:numPr>
          <w:ilvl w:val="0"/>
          <w:numId w:val="2"/>
        </w:numPr>
        <w:spacing w:after="40" w:before="0"/>
      </w:pPr>
      <w:r>
        <w:t xml:space="preserve">Άνοιξε το </w:t>
      </w:r>
      <w:r>
        <w:rPr>
          <w:b/>
          <w:bCs/>
        </w:rPr>
        <w:t xml:space="preserve">app.diagrams.net</w:t>
      </w:r>
      <w:r>
        <w:t xml:space="preserve"> (δωρεάν, χωρίς λογαριασμό: πάτα «Αποθήκευση σε συσκευή») ή το </w:t>
      </w:r>
      <w:r>
        <w:rPr>
          <w:b/>
          <w:bCs/>
        </w:rPr>
        <w:t xml:space="preserve">PowerPoint</w:t>
      </w:r>
      <w:r>
        <w:t xml:space="preserve"> (Εισαγωγή → Σχήματα).</w:t>
      </w:r>
    </w:p>
    <w:p>
      <w:pPr>
        <w:pStyle w:val="ListParagraph"/>
        <w:keepNext/>
        <w:numPr>
          <w:ilvl w:val="0"/>
          <w:numId w:val="2"/>
        </w:numPr>
        <w:spacing w:after="40" w:before="0"/>
      </w:pPr>
      <w:r>
        <w:t xml:space="preserve">Όταν τελειώσεις, κάνε στιγμιότυπο (</w:t>
      </w:r>
      <w:r>
        <w:rPr>
          <w:b/>
          <w:bCs/>
        </w:rPr>
        <w:t xml:space="preserve">Windows + Shift + S</w:t>
      </w:r>
      <w:r>
        <w:t xml:space="preserve">) και επικόλλησέ το εδώ.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keepNext/>
        <w:spacing w:after="100" w:before="0"/>
      </w:pPr>
      <w:r>
        <w:rPr>
          <w:b/>
          <w:bCs/>
          <w:sz w:val="23"/>
          <w:szCs w:val="23"/>
        </w:rPr>
        <w:t xml:space="preserve">3.2</w:t>
      </w:r>
      <w:r>
        <w:rPr>
          <w:sz w:val="23"/>
          <w:szCs w:val="23"/>
        </w:rPr>
        <w:t xml:space="preserve">  Δοκίμασε το διάγραμμά σου με έναν συμμαθητή: εσύ «παίζεις» τον εκτυπωτή με μια κρυφή βλάβη και εκείνος ακολουθεί το διάγραμμα. Βρήκε τη βλάβη; Τι θα άλλαζες στο διάγραμμα;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7DD3FC" w:sz="4"/>
              <w:left w:val="single" w:color="7DD3FC" w:sz="4"/>
              <w:bottom w:val="single" w:color="7DD3FC" w:sz="4"/>
              <w:right w:val="single" w:color="7DD3FC" w:sz="4"/>
            </w:tcBorders>
            <w:shd w:fill="E0F2F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sz w:val="24"/>
                <w:szCs w:val="24"/>
              </w:rPr>
              <w:t xml:space="preserve">Κλείσιμο · για όλους</w:t>
            </w:r>
          </w:p>
          <w:p>
            <w:pPr>
              <w:spacing w:after="50" w:before="0"/>
            </w:pPr>
            <w:r>
              <w:t xml:space="preserve">Συζήτηση: Ποιος έλεγχος στα σενάρια ήταν «χάσιμο χρόνου»; Γιατί ο τεχνικός ξεκινά από τα απλά (ρεύμα, καλώδια);</w:t>
            </w:r>
          </w:p>
        </w:tc>
      </w:tr>
    </w:tbl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ΦΕ4 · σελ.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ΦΕ4 Μεθοδολογία: σκέψου σαν τεχνικός</dc:title>
  <dc:creator>Chris</dc:creator>
  <cp:lastModifiedBy>Un-named</cp:lastModifiedBy>
  <cp:revision>1</cp:revision>
  <dcterms:created xsi:type="dcterms:W3CDTF">2026-09-21T15:12:13.007Z</dcterms:created>
  <dcterms:modified xsi:type="dcterms:W3CDTF">2026-09-21T15:12:13.007Z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