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171B22"/>
          <w:sz w:val="40"/>
          <w:szCs w:val="40"/>
        </w:rPr>
        <w:t xml:space="preserve">Φύλλο Εργασίας 1 — Ο υπολογιστής μου από μέσα</w:t>
      </w:r>
    </w:p>
    <w:p>
      <w:pPr>
        <w:spacing w:after="200" w:before="0" w:line="276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Εφαρμογές Πληροφορικής · Α΄ Εσπερινού ΕΠΑ.Λ. · Κεφάλαιο 1: Υλικό Υπολογιστών · 1η διδακτική ώρα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3751"/>
        <w:gridCol w:w="5179"/>
      </w:tblGrid>
      <w:tr>
        <w:tc>
          <w:tcPr>
            <w:tcW w:type="dxa" w:w="3751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Ονοματεπώνυμο</w:t>
            </w:r>
          </w:p>
        </w:tc>
        <w:tc>
          <w:tcPr>
            <w:tcW w:type="dxa" w:w="5179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51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Ημερομηνία</w:t>
            </w:r>
          </w:p>
        </w:tc>
        <w:tc>
          <w:tcPr>
            <w:tcW w:type="dxa" w:w="5179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51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Υπολογιστής (αριθμός θέσης στο εργαστήριο)</w:t>
            </w:r>
          </w:p>
        </w:tc>
        <w:tc>
          <w:tcPr>
            <w:tcW w:type="dxa" w:w="5179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/>
      </w:r>
    </w:p>
    <w:tbl>
      <w:tblPr>
        <w:tblW w:type="dxa" w:w="89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930"/>
      </w:tblGrid>
      <w:tr>
        <w:tc>
          <w:tcPr>
            <w:tcW w:type="dxa" w:w="8930"/>
            <w:shd w:fill="E8F6FD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2"/>
                <w:szCs w:val="22"/>
              </w:rPr>
              <w:t xml:space="preserve">Πώς δουλεύουμε με αυτό το φύλλο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Γράψε τις απαντήσεις σου μέσα στα κενά κουτάκια των πινάκων — πάτα με το ποντίκι μέσα στο κουτάκι και πληκτρολόγησε.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Το ΜΕΡΟΣ Α το κάνουμε όλοι. Το Β και το Γ όποιος προλάβει — δεν είναι υποχρεωτικά και δεν βαθμολογούνται.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Δεν πειράζει αν κολλήσεις. Σήκωσε το χέρι σου ή ρώτα τον διπλανό σου.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Στο τέλος: Αρχείο → Αποθήκευση ως → δώσε όνομα «Φυλλο1_ΤοΟνομαΣου».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/>
      </w:r>
    </w:p>
    <w:tbl>
      <w:tblPr>
        <w:tblW w:type="dxa" w:w="89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230"/>
      </w:tblGrid>
      <w:tr>
        <w:tc>
          <w:tcPr>
            <w:tcW w:type="dxa" w:w="700"/>
            <w:shd w:fill="00784F" w:color="auto" w:val="clear"/>
            <w:tcMar>
              <w:top w:type="dxa" w:w="140"/>
              <w:left w:type="dxa" w:w="0"/>
              <w:bottom w:type="dxa" w:w="140"/>
              <w:right w:type="dxa" w:w="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Α</w:t>
            </w:r>
          </w:p>
        </w:tc>
        <w:tc>
          <w:tcPr>
            <w:tcW w:type="dxa" w:w="8230"/>
            <w:shd w:fill="EAF7F0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0784F"/>
                <w:sz w:val="24"/>
                <w:szCs w:val="24"/>
              </w:rPr>
              <w:t xml:space="preserve">ΜΕΡΟΣ Α — Ο υπολογιστής μου  (το κάνουμε όλοι · περίπου 10 λεπτά)</w:t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00784F"/>
          <w:sz w:val="24"/>
          <w:szCs w:val="24"/>
        </w:rPr>
        <w:t xml:space="preserve">Α1.  Πού βρίσκω τα στοιχεία του υπολογιστή μου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Κράτα πατημένο το πλήκτρο με το λογότυπο των Windows (κάτω αριστερά στο πληκτρολόγιο) και πάτησε ταυτόχρονα το γράμμα </w:t>
      </w:r>
      <w:r>
        <w:rPr>
          <w:rFonts w:ascii="Calibri" w:cs="Calibri" w:eastAsia="Calibri" w:hAnsi="Calibri"/>
          <w:b/>
          <w:bCs/>
          <w:color w:val="171B22"/>
          <w:sz w:val="22"/>
          <w:szCs w:val="22"/>
        </w:rPr>
        <w:t xml:space="preserve">R</w:t>
      </w:r>
      <w:r>
        <w:rPr>
          <w:rFonts w:ascii="Calibri" w:cs="Calibri" w:eastAsia="Calibri" w:hAnsi="Calibri"/>
          <w:color w:val="171B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Ανοίγει ένα μικρό παράθυρο που λέει «Εκτέλεση».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Γράψε μέσα: </w:t>
      </w:r>
      <w:r>
        <w:rPr>
          <w:rFonts w:ascii="Courier New" w:cs="Courier New" w:eastAsia="Courier New" w:hAnsi="Courier New"/>
          <w:b/>
          <w:bCs/>
          <w:color w:val="171B22"/>
          <w:sz w:val="22"/>
          <w:szCs w:val="22"/>
        </w:rPr>
        <w:t xml:space="preserve">msinfo32</w:t>
      </w:r>
      <w:r>
        <w:rPr>
          <w:rFonts w:ascii="Calibri" w:cs="Calibri" w:eastAsia="Calibri" w:hAnsi="Calibri"/>
          <w:color w:val="171B22"/>
          <w:sz w:val="22"/>
          <w:szCs w:val="22"/>
        </w:rPr>
        <w:t xml:space="preserve">   (όπως ακριβώς φαίνεται, χωρίς κενά)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Πάτησε το πλήκτρο Enter. Ανοίγει το παράθυρο «Πληροφορίες συστήματος».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Βρες τις παρακάτω γραμμές στη δεξιά στήλη και αντίγραψέ τες εδώ:</w:t>
      </w:r>
    </w:p>
    <w:p>
      <w:pPr>
        <w:spacing w:after="8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/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5179"/>
        <w:gridCol w:w="3751"/>
      </w:tblGrid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Όνομα λειτουργικού συστήματος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Κατασκευαστής συστήματος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Επεξεργαστής (γράψε ΟΛΗ τη γραμμή)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Εγκατεστημένη φυσική μνήμη (RAM)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Τύπος συστήματος (32-bit ή 64-bit)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Συμβουλή: αν δυσκολεύεσαι να βρεις μια γραμμή, χρησιμοποίησε το πλαίσιο «Εύρεση τι:» στο κάτω μέρος του παραθύρου.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00784F"/>
          <w:sz w:val="24"/>
          <w:szCs w:val="24"/>
        </w:rPr>
        <w:t xml:space="preserve">Α2.  Πόσους πυρήνες έχει ο επεξεργαστής μου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Πάτησε ταυτόχρονα τα τρία πλήκτρα </w:t>
      </w:r>
      <w:r>
        <w:rPr>
          <w:rFonts w:ascii="Calibri" w:cs="Calibri" w:eastAsia="Calibri" w:hAnsi="Calibri"/>
          <w:b/>
          <w:bCs/>
          <w:color w:val="171B22"/>
          <w:sz w:val="22"/>
          <w:szCs w:val="22"/>
        </w:rPr>
        <w:t xml:space="preserve">Ctrl + Shift + Esc</w:t>
      </w:r>
      <w:r>
        <w:rPr>
          <w:rFonts w:ascii="Calibri" w:cs="Calibri" w:eastAsia="Calibri" w:hAnsi="Calibri"/>
          <w:color w:val="171B22"/>
          <w:sz w:val="22"/>
          <w:szCs w:val="22"/>
        </w:rPr>
        <w:t xml:space="preserve">. Ανοίγει η «Διαχείριση εργασιών».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Αν το παράθυρο είναι μικρό, πάτησε κάτω αριστερά «Περισσότερες λεπτομέρειες».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Πήγαινε στην καρτέλα «Επιδόσεις» και κάνε κλικ αριστερά στο «CPU».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Κάτω δεξιά υπάρχουν αριθμοί. Συμπλήρωσε:</w:t>
      </w:r>
    </w:p>
    <w:p>
      <w:pPr>
        <w:spacing w:after="8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/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5179"/>
        <w:gridCol w:w="3751"/>
      </w:tblGrid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Ταχύτητα βάσης (σε GHz)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Πυρήνες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Λογικοί επεξεργαστές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Χρήση αυτή τη στιγμή (%)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2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Ερώτηση: έχεις περισσότερους «λογικούς επεξεργαστές» από «πυρήνες»; Πόσους από τον καθένα;</w:t>
      </w:r>
    </w:p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00784F"/>
          <w:sz w:val="24"/>
          <w:szCs w:val="24"/>
        </w:rPr>
        <w:t xml:space="preserve">Α3.  Ταίριαξε το κομμάτι με τη δουλειά του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A6472"/>
          <w:sz w:val="21"/>
          <w:szCs w:val="21"/>
        </w:rPr>
        <w:t xml:space="preserve">Γράψε στη δεξιά στήλη τον αριθμό που ταιριάζει:  1 = ΚΜΕ (επεξεργαστής) · 2 = Μνήμη RAM · 3 = Μητρική κάρτα · 4 = Σκληρός δίσκος ή SSD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7000"/>
        <w:gridCol w:w="1930"/>
      </w:tblGrid>
      <w:tr>
        <w:trPr>
          <w:tblHeader/>
        </w:trPr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Τι κάνει</w:t>
            </w:r>
          </w:p>
        </w:tc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Αριθμός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α. Πάνω του κουμπώνουν όλα τα υπόλοιπα κομμάτια.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β. Κάνει τις πράξεις και παίρνει τις αποφάσεις.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γ. Κρατάει ό,τι δουλεύω τώρα, αλλά αδειάζει μόλις σβήσει ο υπολογιστής.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δ. Κρατάει τα αρχεία μου και αφού σβήσει ο υπολογιστής.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D7DCE3" w:sz="6" w:space="2"/>
        </w:pBdr>
        <w:spacing w:after="200" w:before="20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tbl>
      <w:tblPr>
        <w:tblW w:type="dxa" w:w="89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230"/>
      </w:tblGrid>
      <w:tr>
        <w:tc>
          <w:tcPr>
            <w:tcW w:type="dxa" w:w="700"/>
            <w:shd w:fill="9A6300" w:color="auto" w:val="clear"/>
            <w:tcMar>
              <w:top w:type="dxa" w:w="140"/>
              <w:left w:type="dxa" w:w="0"/>
              <w:bottom w:type="dxa" w:w="140"/>
              <w:right w:type="dxa" w:w="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Β</w:t>
            </w:r>
          </w:p>
        </w:tc>
        <w:tc>
          <w:tcPr>
            <w:tcW w:type="dxa" w:w="8230"/>
            <w:shd w:fill="FFF5E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9A6300"/>
                <w:sz w:val="24"/>
                <w:szCs w:val="24"/>
              </w:rPr>
              <w:t xml:space="preserve">ΜΕΡΟΣ Β — Ψάχνω στο διαδίκτυο  (αν προλαβαίνεις · περίπου 7 λεπτά)</w:t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9A6300"/>
          <w:sz w:val="24"/>
          <w:szCs w:val="24"/>
        </w:rPr>
        <w:t xml:space="preserve">Β1.  Πόσο γρήγορος είναι ο επεξεργαστής μου;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Άνοιξε τον browser και πήγαινε στη διεύθυνση </w:t>
      </w:r>
      <w:r>
        <w:rPr>
          <w:rFonts w:ascii="Calibri" w:cs="Calibri" w:eastAsia="Calibri" w:hAnsi="Calibri"/>
          <w:b/>
          <w:bCs/>
          <w:color w:val="171B22"/>
          <w:sz w:val="22"/>
          <w:szCs w:val="22"/>
        </w:rPr>
        <w:t xml:space="preserve">cpubenchmark.net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Στο πλαίσιο αναζήτησης γράψε το μοντέλο του επεξεργαστή σου από το Α1 (π.χ. Intel Core i5-8400).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Βρες τον αριθμό που λέει «CPU Mark». Μετά ψάξε και έναν σύγχρονο επεξεργαστή για σύγκριση.</w:t>
      </w:r>
    </w:p>
    <w:p>
      <w:pPr>
        <w:spacing w:after="8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/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5179"/>
        <w:gridCol w:w="3751"/>
      </w:tblGrid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Ο δικός μου CPU Mark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Ένας σύγχρονος επεξεργαστής που βρήκα (μοντέλο)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Ο δικός του CPU Mark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Πόσες φορές πιο γρήγορος; (μεγάλο ÷ μικρό)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9A6300"/>
          <w:sz w:val="24"/>
          <w:szCs w:val="24"/>
        </w:rPr>
        <w:t xml:space="preserve">Β2.  Τι κρύβει το όνομα του επεξεργαστή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A6472"/>
          <w:sz w:val="21"/>
          <w:szCs w:val="21"/>
        </w:rPr>
        <w:t xml:space="preserve">Παράδειγμα: στο Intel Core i5-8400 το «Intel» είναι η εταιρεία, το «Core i5» η σειρά, το «8» η γενιά και το «400» το μοντέλο.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Ψάξε στο διαδίκτυο «intel processor number» (ή «amd ryzen naming» αν έχεις AMD) και συμπλήρωσε για τον δικό σου: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3572"/>
        <w:gridCol w:w="5358"/>
      </w:tblGrid>
      <w:tr>
        <w:tc>
          <w:tcPr>
            <w:tcW w:type="dxa" w:w="3572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Εταιρεία</w:t>
            </w:r>
          </w:p>
        </w:tc>
        <w:tc>
          <w:tcPr>
            <w:tcW w:type="dxa" w:w="5358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72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Σειρά</w:t>
            </w:r>
          </w:p>
        </w:tc>
        <w:tc>
          <w:tcPr>
            <w:tcW w:type="dxa" w:w="5358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72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Γενιά</w:t>
            </w:r>
          </w:p>
        </w:tc>
        <w:tc>
          <w:tcPr>
            <w:tcW w:type="dxa" w:w="5358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72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Μοντέλο</w:t>
            </w:r>
          </w:p>
        </w:tc>
        <w:tc>
          <w:tcPr>
            <w:tcW w:type="dxa" w:w="5358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9A6300"/>
          <w:sz w:val="24"/>
          <w:szCs w:val="24"/>
        </w:rPr>
        <w:t xml:space="preserve">Β3.  Οι κρυμμένοι υπολογιστές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Γράψε πέντε συσκευές στο σπίτι ή στη δουλειά σου που έχουν μέσα υπολογιστή, αλλά δεν τις λέμε «υπολογιστές».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3400"/>
        <w:gridCol w:w="5530"/>
      </w:tblGrid>
      <w:tr>
        <w:trPr>
          <w:tblHeader/>
        </w:trPr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Συσκευή</w:t>
            </w:r>
          </w:p>
        </w:tc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Τι υπολογίζει ή τι αποφασίζει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D7DCE3" w:sz="6" w:space="2"/>
        </w:pBdr>
        <w:spacing w:after="200" w:before="20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tbl>
      <w:tblPr>
        <w:tblW w:type="dxa" w:w="89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230"/>
      </w:tblGrid>
      <w:tr>
        <w:tc>
          <w:tcPr>
            <w:tcW w:type="dxa" w:w="700"/>
            <w:shd w:fill="C23A22" w:color="auto" w:val="clear"/>
            <w:tcMar>
              <w:top w:type="dxa" w:w="140"/>
              <w:left w:type="dxa" w:w="0"/>
              <w:bottom w:type="dxa" w:w="140"/>
              <w:right w:type="dxa" w:w="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Γ</w:t>
            </w:r>
          </w:p>
        </w:tc>
        <w:tc>
          <w:tcPr>
            <w:tcW w:type="dxa" w:w="8230"/>
            <w:shd w:fill="FFF1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C23A22"/>
                <w:sz w:val="24"/>
                <w:szCs w:val="24"/>
              </w:rPr>
              <w:t xml:space="preserve">ΜΕΡΟΣ Γ — Πρόκληση  (για όποιον τελείωσε γρήγορα)</w:t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C23A22"/>
          <w:sz w:val="24"/>
          <w:szCs w:val="24"/>
        </w:rPr>
        <w:t xml:space="preserve">Γ1.  Λίγοι υπολογισμοί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Από το Α2 ξέρεις την ταχύτητα σε GHz. Θυμήσου: 1 GHz = 1.000.000.000 κύκλοι το δευτερόλεπτο.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5894"/>
        <w:gridCol w:w="3036"/>
      </w:tblGrid>
      <w:tr>
        <w:tc>
          <w:tcPr>
            <w:tcW w:type="dxa" w:w="5894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α)  Πόσους κύκλους κάνει ο επεξεργαστής μου σε ένα δευτερόλεπτο;</w:t>
            </w:r>
          </w:p>
        </w:tc>
        <w:tc>
          <w:tcPr>
            <w:tcW w:type="dxa" w:w="3036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894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β)  Αν κάθε εντολή θέλει κατά μέσο όρο 4 κύκλους, πόσες εντολές το δευτερόλεπτο;</w:t>
            </w:r>
          </w:p>
        </w:tc>
        <w:tc>
          <w:tcPr>
            <w:tcW w:type="dxa" w:w="3036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894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γ)  Αν όλοι οι πυρήνες δουλεύουν μαζί, πόσες εντολές συνολικά;</w:t>
            </w:r>
          </w:p>
        </w:tc>
        <w:tc>
          <w:tcPr>
            <w:tcW w:type="dxa" w:w="3036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C23A22"/>
          <w:sz w:val="24"/>
          <w:szCs w:val="24"/>
        </w:rPr>
        <w:t xml:space="preserve">Γ2.  CISC ή RISC;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Ψάξε «CISC RISC διαφορές». Γράψε δύο διαφορές με δικά σου λόγια και μετά βρες ποια αρχιτεκτονική έχει ο επεξεργαστής ενός κινητού τηλεφώνου.</w:t>
      </w:r>
    </w:p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C23A22"/>
          <w:sz w:val="24"/>
          <w:szCs w:val="24"/>
        </w:rPr>
        <w:t xml:space="preserve">Γ3.  Ο υπολογιστής των 700 ευρώ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Στο skroutz.gr βρες φορητό υπολογιστή έως 700 € για κάποιον που γράφει κείμενα, βλέπει βίντεο και έχει πολλές καρτέλες ανοιχτές.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3751"/>
        <w:gridCol w:w="5179"/>
      </w:tblGrid>
      <w:tr>
        <w:tc>
          <w:tcPr>
            <w:tcW w:type="dxa" w:w="3751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Μοντέλο</w:t>
            </w:r>
          </w:p>
        </w:tc>
        <w:tc>
          <w:tcPr>
            <w:tcW w:type="dxa" w:w="5179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51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Επεξεργαστής</w:t>
            </w:r>
          </w:p>
        </w:tc>
        <w:tc>
          <w:tcPr>
            <w:tcW w:type="dxa" w:w="5179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51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Μνήμη RAM</w:t>
            </w:r>
          </w:p>
        </w:tc>
        <w:tc>
          <w:tcPr>
            <w:tcW w:type="dxa" w:w="5179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51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Δίσκος (τύπος και μέγεθος)</w:t>
            </w:r>
          </w:p>
        </w:tc>
        <w:tc>
          <w:tcPr>
            <w:tcW w:type="dxa" w:w="5179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51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Τιμή</w:t>
            </w:r>
          </w:p>
        </w:tc>
        <w:tc>
          <w:tcPr>
            <w:tcW w:type="dxa" w:w="5179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2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Γιατί διάλεξες αυτόν; Σε τι υποχώρησες για να μείνεις μέσα στον προϋπολογισμό;</w:t>
      </w:r>
    </w:p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/>
      </w:r>
    </w:p>
    <w:tbl>
      <w:tblPr>
        <w:tblW w:type="dxa" w:w="89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930"/>
      </w:tblGrid>
      <w:tr>
        <w:tc>
          <w:tcPr>
            <w:tcW w:type="dxa" w:w="8930"/>
            <w:shd w:fill="F2F4F8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Τελείωσες και το Γ;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1.  Γίνε βοηθός. Κάθισε δίπλα σε κάποιον που είναι ακόμα στο Μέρος Α και εξήγησέ του — χωρίς να πιάσεις εσύ το ποντίκι του. Είναι ο καλύτερος τρόπος να σιγουρέψεις ότι το κατάλαβες.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2.  Ψάξε στο YouTube «how a CPU is made» και γράψε τρία πράγματα που σε εντυπωσίασαν.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Βήμα %1."/>
      <w:lvlJc w:val="left"/>
      <w:pPr>
        <w:ind w:left="620" w:hanging="5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1B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2026-09-16T09:17:27.581Z</dcterms:created>
  <dcterms:modified xsi:type="dcterms:W3CDTF">2026-09-16T09:17:27.582Z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