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Title</w:t>
      </w:r>
    </w:p>
    <w:p>
      <w:pPr>
        <w:pStyle w:val="Date"/>
      </w:pPr>
      <w:r>
        <w:t xml:space="preserve">2022-08-01</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consectetuer</w:t>
      </w:r>
      <w:r>
        <w:t xml:space="preserve"> </w:t>
      </w:r>
      <w:r>
        <w:t xml:space="preserve">adipiscing</w:t>
      </w:r>
      <w:r>
        <w:t xml:space="preserve"> </w:t>
      </w:r>
      <w:r>
        <w:t xml:space="preserve">elit.</w:t>
      </w:r>
      <w:r>
        <w:t xml:space="preserve"> </w:t>
      </w:r>
      <w:r>
        <w:t xml:space="preserve">Aenean</w:t>
      </w:r>
      <w:r>
        <w:t xml:space="preserve"> </w:t>
      </w:r>
      <w:r>
        <w:t xml:space="preserve">commodo</w:t>
      </w:r>
      <w:r>
        <w:t xml:space="preserve"> </w:t>
      </w:r>
      <w:r>
        <w:t xml:space="preserve">ligula</w:t>
      </w:r>
      <w:r>
        <w:t xml:space="preserve"> </w:t>
      </w:r>
      <w:r>
        <w:t xml:space="preserve">eget</w:t>
      </w:r>
      <w:r>
        <w:t xml:space="preserve"> </w:t>
      </w:r>
      <w:r>
        <w:t xml:space="preserve">dolor.</w:t>
      </w:r>
      <w:r>
        <w:t xml:space="preserve"> </w:t>
      </w:r>
      <w:r>
        <w:t xml:space="preserve">Aenean</w:t>
      </w:r>
      <w:r>
        <w:t xml:space="preserve"> </w:t>
      </w:r>
      <w:r>
        <w:t xml:space="preserve">massa.</w:t>
      </w:r>
      <w:r>
        <w:t xml:space="preserve"> </w:t>
      </w:r>
      <w:r>
        <w:t xml:space="preserve">Cum</w:t>
      </w:r>
      <w:r>
        <w:t xml:space="preserve"> </w:t>
      </w:r>
      <w:r>
        <w:t xml:space="preserve">sociis</w:t>
      </w:r>
      <w:r>
        <w:t xml:space="preserve"> </w:t>
      </w:r>
      <w:r>
        <w:t xml:space="preserve">natoque</w:t>
      </w:r>
      <w:r>
        <w:t xml:space="preserve"> </w:t>
      </w:r>
      <w:r>
        <w:t xml:space="preserve">penatibus</w:t>
      </w:r>
      <w:r>
        <w:t xml:space="preserve"> </w:t>
      </w:r>
      <w:r>
        <w:t xml:space="preserve">et</w:t>
      </w:r>
      <w:r>
        <w:t xml:space="preserve"> </w:t>
      </w:r>
      <w:r>
        <w:t xml:space="preserve">magnis</w:t>
      </w:r>
      <w:r>
        <w:t xml:space="preserve"> </w:t>
      </w:r>
      <w:r>
        <w:t xml:space="preserve">dis</w:t>
      </w:r>
      <w:r>
        <w:t xml:space="preserve"> </w:t>
      </w:r>
      <w:r>
        <w:t xml:space="preserve">parturient</w:t>
      </w:r>
      <w:r>
        <w:t xml:space="preserve"> </w:t>
      </w:r>
      <w:r>
        <w:t xml:space="preserve">montes,</w:t>
      </w:r>
      <w:r>
        <w:t xml:space="preserve"> </w:t>
      </w:r>
      <w:r>
        <w:t xml:space="preserve">nascetur</w:t>
      </w:r>
      <w:r>
        <w:t xml:space="preserve"> </w:t>
      </w:r>
      <w:r>
        <w:t xml:space="preserve">ridiculus</w:t>
      </w:r>
      <w:r>
        <w:t xml:space="preserve"> </w:t>
      </w:r>
      <w:r>
        <w:t xml:space="preserve">mus.</w:t>
      </w:r>
      <w:r>
        <w:t xml:space="preserve"> </w:t>
      </w:r>
      <w:r>
        <w:t xml:space="preserve">Donec</w:t>
      </w:r>
      <w:r>
        <w:t xml:space="preserve"> </w:t>
      </w:r>
      <w:r>
        <w:t xml:space="preserve">quam</w:t>
      </w:r>
      <w:r>
        <w:t xml:space="preserve"> </w:t>
      </w:r>
      <w:r>
        <w:t xml:space="preserve">felis,</w:t>
      </w:r>
      <w:r>
        <w:t xml:space="preserve"> </w:t>
      </w:r>
      <w:r>
        <w:t xml:space="preserve">ultricies</w:t>
      </w:r>
      <w:r>
        <w:t xml:space="preserve"> </w:t>
      </w:r>
      <w:r>
        <w:t xml:space="preserve">nec,</w:t>
      </w:r>
      <w:r>
        <w:t xml:space="preserve"> </w:t>
      </w:r>
      <w:r>
        <w:t xml:space="preserve">pellentesque</w:t>
      </w:r>
      <w:r>
        <w:t xml:space="preserve"> </w:t>
      </w:r>
      <w:r>
        <w:t xml:space="preserve">eu,</w:t>
      </w:r>
      <w:r>
        <w:t xml:space="preserve"> </w:t>
      </w:r>
      <w:r>
        <w:t xml:space="preserve">pretium</w:t>
      </w:r>
      <w:r>
        <w:t xml:space="preserve"> </w:t>
      </w:r>
      <w:r>
        <w:t xml:space="preserve">quis,</w:t>
      </w:r>
      <w:r>
        <w:t xml:space="preserve"> </w:t>
      </w:r>
      <w:r>
        <w:t xml:space="preserve">sem.</w:t>
      </w:r>
      <w:r>
        <w:t xml:space="preserve"> </w:t>
      </w:r>
      <w:r>
        <w:t xml:space="preserve">Nulla</w:t>
      </w:r>
      <w:r>
        <w:t xml:space="preserve"> </w:t>
      </w:r>
      <w:r>
        <w:t xml:space="preserve">consequat</w:t>
      </w:r>
      <w:r>
        <w:t xml:space="preserve"> </w:t>
      </w:r>
      <w:r>
        <w:t xml:space="preserve">massa</w:t>
      </w:r>
      <w:r>
        <w:t xml:space="preserve"> </w:t>
      </w:r>
      <w:r>
        <w:t xml:space="preserve">quis</w:t>
      </w:r>
      <w:r>
        <w:t xml:space="preserve"> </w:t>
      </w:r>
      <w:r>
        <w:t xml:space="preserve">enim.</w:t>
      </w:r>
      <w:r>
        <w:t xml:space="preserve"> </w:t>
      </w:r>
      <w:r>
        <w:t xml:space="preserve">Donec</w:t>
      </w:r>
      <w:r>
        <w:t xml:space="preserve"> </w:t>
      </w:r>
      <w:r>
        <w:t xml:space="preserve">pede</w:t>
      </w:r>
      <w:r>
        <w:t xml:space="preserve"> </w:t>
      </w:r>
      <w:r>
        <w:t xml:space="preserve">justo,</w:t>
      </w:r>
      <w:r>
        <w:t xml:space="preserve"> </w:t>
      </w:r>
      <w:r>
        <w:t xml:space="preserve">fringilla</w:t>
      </w:r>
      <w:r>
        <w:t xml:space="preserve"> </w:t>
      </w:r>
      <w:r>
        <w:t xml:space="preserve">vel,</w:t>
      </w:r>
      <w:r>
        <w:t xml:space="preserve"> </w:t>
      </w:r>
      <w:r>
        <w:t xml:space="preserve">aliquet</w:t>
      </w:r>
      <w:r>
        <w:t xml:space="preserve"> </w:t>
      </w:r>
      <w:r>
        <w:t xml:space="preserve">nec,</w:t>
      </w:r>
      <w:r>
        <w:t xml:space="preserve"> </w:t>
      </w:r>
      <w:r>
        <w:t xml:space="preserve">vulputate</w:t>
      </w:r>
      <w:r>
        <w:t xml:space="preserve"> </w:t>
      </w:r>
      <w:r>
        <w:t xml:space="preserve">eget,</w:t>
      </w:r>
      <w:r>
        <w:t xml:space="preserve"> </w:t>
      </w:r>
      <w:r>
        <w:t xml:space="preserve">arcu.</w:t>
      </w:r>
      <w:r>
        <w:t xml:space="preserve"> </w:t>
      </w:r>
      <w:r>
        <w:t xml:space="preserve">In</w:t>
      </w:r>
      <w:r>
        <w:t xml:space="preserve"> </w:t>
      </w:r>
      <w:r>
        <w:t xml:space="preserve">enim</w:t>
      </w:r>
      <w:r>
        <w:t xml:space="preserve"> </w:t>
      </w:r>
      <w:r>
        <w:t xml:space="preserve">justo,</w:t>
      </w:r>
      <w:r>
        <w:t xml:space="preserve"> </w:t>
      </w:r>
      <w:r>
        <w:t xml:space="preserve">rhoncus</w:t>
      </w:r>
      <w:r>
        <w:t xml:space="preserve"> </w:t>
      </w:r>
      <w:r>
        <w:t xml:space="preserve">ut,</w:t>
      </w:r>
      <w:r>
        <w:t xml:space="preserve"> </w:t>
      </w:r>
      <w:r>
        <w:t xml:space="preserve">imperdiet</w:t>
      </w:r>
      <w:r>
        <w:t xml:space="preserve"> </w:t>
      </w:r>
      <w:r>
        <w:t xml:space="preserve">a,</w:t>
      </w:r>
      <w:r>
        <w:t xml:space="preserve"> </w:t>
      </w:r>
      <w:r>
        <w:t xml:space="preserve">venenatis</w:t>
      </w:r>
      <w:r>
        <w:t xml:space="preserve"> </w:t>
      </w:r>
      <w:r>
        <w:t xml:space="preserve">vitae,</w:t>
      </w:r>
      <w:r>
        <w:t xml:space="preserve"> </w:t>
      </w:r>
      <w:r>
        <w:t xml:space="preserve">justo.</w:t>
      </w:r>
      <w:r>
        <w:t xml:space="preserve"> </w:t>
      </w:r>
      <w:r>
        <w:t xml:space="preserve">Nullam</w:t>
      </w:r>
      <w:r>
        <w:t xml:space="preserve"> </w:t>
      </w:r>
      <w:r>
        <w:t xml:space="preserve">dictum</w:t>
      </w:r>
      <w:r>
        <w:t xml:space="preserve"> </w:t>
      </w:r>
      <w:r>
        <w:t xml:space="preserve">felis</w:t>
      </w:r>
      <w:r>
        <w:t xml:space="preserve"> </w:t>
      </w:r>
      <w:r>
        <w:t xml:space="preserve">eu</w:t>
      </w:r>
      <w:r>
        <w:t xml:space="preserve"> </w:t>
      </w:r>
      <w:r>
        <w:t xml:space="preserve">pede</w:t>
      </w:r>
      <w:r>
        <w:t xml:space="preserve"> </w:t>
      </w:r>
      <w:r>
        <w:t xml:space="preserve">mollis</w:t>
      </w:r>
      <w:r>
        <w:t xml:space="preserve"> </w:t>
      </w:r>
      <w:r>
        <w:t xml:space="preserve">pretium.</w:t>
      </w:r>
      <w:r>
        <w:t xml:space="preserve"> </w:t>
      </w:r>
      <w:r>
        <w:t xml:space="preserve">Integer</w:t>
      </w:r>
      <w:r>
        <w:t xml:space="preserve"> </w:t>
      </w:r>
      <w:r>
        <w:t xml:space="preserve">tincidunt.</w:t>
      </w:r>
      <w:r>
        <w:t xml:space="preserve"> </w:t>
      </w:r>
      <w:r>
        <w:t xml:space="preserve">Cras</w:t>
      </w:r>
      <w:r>
        <w:t xml:space="preserve"> </w:t>
      </w:r>
      <w:r>
        <w:t xml:space="preserve">dapibus.</w:t>
      </w:r>
      <w:r>
        <w:t xml:space="preserve"> </w:t>
      </w:r>
      <w:r>
        <w:t xml:space="preserve">Vivamus</w:t>
      </w:r>
      <w:r>
        <w:t xml:space="preserve"> </w:t>
      </w:r>
      <w:r>
        <w:t xml:space="preserve">elementum</w:t>
      </w:r>
      <w:r>
        <w:t xml:space="preserve"> </w:t>
      </w:r>
      <w:r>
        <w:t xml:space="preserve">semper</w:t>
      </w:r>
      <w:r>
        <w:t xml:space="preserve"> </w:t>
      </w:r>
      <w:r>
        <w:t xml:space="preserve">nisi.</w:t>
      </w:r>
      <w:r>
        <w:t xml:space="preserve"> </w:t>
      </w:r>
      <w:r>
        <w:t xml:space="preserve">Aenean</w:t>
      </w:r>
      <w:r>
        <w:t xml:space="preserve"> </w:t>
      </w:r>
      <w:r>
        <w:t xml:space="preserve">vulputate</w:t>
      </w:r>
      <w:r>
        <w:t xml:space="preserve"> </w:t>
      </w:r>
      <w:r>
        <w:t xml:space="preserve">eleifend</w:t>
      </w:r>
      <w:r>
        <w:t xml:space="preserve"> </w:t>
      </w:r>
      <w:r>
        <w:t xml:space="preserve">tellus.</w:t>
      </w:r>
      <w:r>
        <w:t xml:space="preserve"> </w:t>
      </w:r>
      <w:r>
        <w:t xml:space="preserve">Aenean</w:t>
      </w:r>
      <w:r>
        <w:t xml:space="preserve"> </w:t>
      </w:r>
      <w:r>
        <w:t xml:space="preserve">leo</w:t>
      </w:r>
      <w:r>
        <w:t xml:space="preserve"> </w:t>
      </w:r>
      <w:r>
        <w:t xml:space="preserve">ligula,</w:t>
      </w:r>
      <w:r>
        <w:t xml:space="preserve"> </w:t>
      </w:r>
      <w:r>
        <w:t xml:space="preserve">porttitor</w:t>
      </w:r>
      <w:r>
        <w:t xml:space="preserve"> </w:t>
      </w:r>
      <w:r>
        <w:t xml:space="preserve">eu,</w:t>
      </w:r>
      <w:r>
        <w:t xml:space="preserve"> </w:t>
      </w:r>
      <w:r>
        <w:t xml:space="preserve">consequat</w:t>
      </w:r>
      <w:r>
        <w:t xml:space="preserve"> </w:t>
      </w:r>
      <w:r>
        <w:t xml:space="preserve">vitae,</w:t>
      </w:r>
      <w:r>
        <w:t xml:space="preserve"> </w:t>
      </w:r>
      <w:r>
        <w:t xml:space="preserve">eleifend</w:t>
      </w:r>
      <w:r>
        <w:t xml:space="preserve"> </w:t>
      </w:r>
      <w:r>
        <w:t xml:space="preserve">ac,</w:t>
      </w:r>
      <w:r>
        <w:t xml:space="preserve"> </w:t>
      </w:r>
      <w:r>
        <w:t xml:space="preserve">enim.</w:t>
      </w:r>
      <w:r>
        <w:t xml:space="preserve"> </w:t>
      </w:r>
      <w:r>
        <w:t xml:space="preserve">Aliquam</w:t>
      </w:r>
      <w:r>
        <w:t xml:space="preserve"> </w:t>
      </w:r>
      <w:r>
        <w:t xml:space="preserve">lorem</w:t>
      </w:r>
      <w:r>
        <w:t xml:space="preserve"> </w:t>
      </w:r>
      <w:r>
        <w:t xml:space="preserve">ante,</w:t>
      </w:r>
      <w:r>
        <w:t xml:space="preserve"> </w:t>
      </w:r>
      <w:r>
        <w:t xml:space="preserve">dapibus</w:t>
      </w:r>
      <w:r>
        <w:t xml:space="preserve"> </w:t>
      </w:r>
      <w:r>
        <w:t xml:space="preserve">in,</w:t>
      </w:r>
      <w:r>
        <w:t xml:space="preserve"> </w:t>
      </w:r>
      <w:r>
        <w:t xml:space="preserve">viverra</w:t>
      </w:r>
      <w:r>
        <w:t xml:space="preserve"> </w:t>
      </w:r>
      <w:r>
        <w:t xml:space="preserve">quis,</w:t>
      </w:r>
      <w:r>
        <w:t xml:space="preserve"> </w:t>
      </w:r>
      <w:r>
        <w:t xml:space="preserve">feugiat</w:t>
      </w:r>
      <w:r>
        <w:t xml:space="preserve"> </w:t>
      </w:r>
      <w:r>
        <w:t xml:space="preserve">a,</w:t>
      </w:r>
      <w:r>
        <w:t xml:space="preserve"> </w:t>
      </w:r>
      <w:r>
        <w:t xml:space="preserve">tellus.</w:t>
      </w:r>
      <w:r>
        <w:t xml:space="preserve"> </w:t>
      </w:r>
      <w:r>
        <w:t xml:space="preserve">Phasellus</w:t>
      </w:r>
      <w:r>
        <w:t xml:space="preserve"> </w:t>
      </w:r>
      <w:r>
        <w:t xml:space="preserve">viverra</w:t>
      </w:r>
      <w:r>
        <w:t xml:space="preserve"> </w:t>
      </w:r>
      <w:r>
        <w:t xml:space="preserve">nulla</w:t>
      </w:r>
      <w:r>
        <w:t xml:space="preserve"> </w:t>
      </w:r>
      <w:r>
        <w:t xml:space="preserve">ut</w:t>
      </w:r>
      <w:r>
        <w:t xml:space="preserve"> </w:t>
      </w:r>
      <w:r>
        <w:t xml:space="preserve">metus</w:t>
      </w:r>
      <w:r>
        <w:t xml:space="preserve"> </w:t>
      </w:r>
      <w:r>
        <w:t xml:space="preserve">varius</w:t>
      </w:r>
      <w:r>
        <w:t xml:space="preserve"> </w:t>
      </w:r>
      <w:r>
        <w:t xml:space="preserve">laoreet.</w:t>
      </w:r>
      <w:r>
        <w:t xml:space="preserve"> </w:t>
      </w:r>
      <w:r>
        <w:t xml:space="preserve">Quisque</w:t>
      </w:r>
      <w:r>
        <w:t xml:space="preserve"> </w:t>
      </w:r>
      <w:r>
        <w:t xml:space="preserve">rutrum.</w:t>
      </w:r>
      <w:r>
        <w:t xml:space="preserve"> </w:t>
      </w:r>
      <w:r>
        <w:t xml:space="preserve">Aenean</w:t>
      </w:r>
      <w:r>
        <w:t xml:space="preserve"> </w:t>
      </w:r>
      <w:r>
        <w:t xml:space="preserve">imperdiet.</w:t>
      </w:r>
      <w:r>
        <w:t xml:space="preserve"> </w:t>
      </w:r>
      <w:r>
        <w:t xml:space="preserve">Etiam</w:t>
      </w:r>
      <w:r>
        <w:t xml:space="preserve"> </w:t>
      </w:r>
      <w:r>
        <w:t xml:space="preserve">ultricies</w:t>
      </w:r>
      <w:r>
        <w:t xml:space="preserve"> </w:t>
      </w:r>
      <w:r>
        <w:t xml:space="preserve">nisi</w:t>
      </w:r>
      <w:r>
        <w:t xml:space="preserve"> </w:t>
      </w:r>
      <w:r>
        <w:t xml:space="preserve">vel</w:t>
      </w:r>
      <w:r>
        <w:t xml:space="preserve"> </w:t>
      </w:r>
      <w:r>
        <w:t xml:space="preserve">augue.</w:t>
      </w:r>
      <w:r>
        <w:t xml:space="preserve"> </w:t>
      </w:r>
      <w:r>
        <w:t xml:space="preserve">Curabitur</w:t>
      </w:r>
      <w:r>
        <w:t xml:space="preserve"> </w:t>
      </w:r>
      <w:r>
        <w:t xml:space="preserve">ullamcorper</w:t>
      </w:r>
      <w:r>
        <w:t xml:space="preserve"> </w:t>
      </w:r>
      <w:r>
        <w:t xml:space="preserve">ultricies</w:t>
      </w:r>
      <w:r>
        <w:t xml:space="preserve"> </w:t>
      </w:r>
      <w:r>
        <w:t xml:space="preserve">nisi.</w:t>
      </w:r>
      <w:r>
        <w:t xml:space="preserve"> </w:t>
      </w:r>
      <w:r>
        <w:t xml:space="preserve">Nam</w:t>
      </w:r>
      <w:r>
        <w:t xml:space="preserve"> </w:t>
      </w:r>
      <w:r>
        <w:t xml:space="preserve">eget</w:t>
      </w:r>
      <w:r>
        <w:t xml:space="preserve"> </w:t>
      </w:r>
      <w:r>
        <w:t xml:space="preserve">dui.</w:t>
      </w:r>
      <w:r>
        <w:t xml:space="preserve"> </w:t>
      </w:r>
      <w:r>
        <w:t xml:space="preserve">Etiam</w:t>
      </w:r>
      <w:r>
        <w:t xml:space="preserve"> </w:t>
      </w:r>
      <w:r>
        <w:t xml:space="preserve">rhoncus.</w:t>
      </w:r>
      <w:r>
        <w:t xml:space="preserve"> </w:t>
      </w:r>
      <w:r>
        <w:t xml:space="preserve">Maecenas</w:t>
      </w:r>
      <w:r>
        <w:t xml:space="preserve"> </w:t>
      </w:r>
      <w:r>
        <w:t xml:space="preserve">tempus,</w:t>
      </w:r>
      <w:r>
        <w:t xml:space="preserve"> </w:t>
      </w:r>
      <w:r>
        <w:t xml:space="preserve">tellus</w:t>
      </w:r>
      <w:r>
        <w:t xml:space="preserve"> </w:t>
      </w:r>
      <w:r>
        <w:t xml:space="preserve">eget</w:t>
      </w:r>
      <w:r>
        <w:t xml:space="preserve"> </w:t>
      </w:r>
      <w:r>
        <w:t xml:space="preserve">condimentum</w:t>
      </w:r>
      <w:r>
        <w:t xml:space="preserve"> </w:t>
      </w:r>
      <w:r>
        <w:t xml:space="preserve">rhoncus,</w:t>
      </w:r>
      <w:r>
        <w:t xml:space="preserve"> </w:t>
      </w:r>
      <w:r>
        <w:t xml:space="preserve">sem</w:t>
      </w:r>
      <w:r>
        <w:t xml:space="preserve"> </w:t>
      </w:r>
      <w:r>
        <w:t xml:space="preserve">quam</w:t>
      </w:r>
      <w:r>
        <w:t xml:space="preserve"> </w:t>
      </w:r>
      <w:r>
        <w:t xml:space="preserve">semper</w:t>
      </w:r>
      <w:r>
        <w:t xml:space="preserve"> </w:t>
      </w:r>
      <w:r>
        <w:t xml:space="preserve">libero,</w:t>
      </w:r>
      <w:r>
        <w:t xml:space="preserve"> </w:t>
      </w:r>
      <w:r>
        <w:t xml:space="preserve">sit</w:t>
      </w:r>
      <w:r>
        <w:t xml:space="preserve"> </w:t>
      </w:r>
      <w:r>
        <w:t xml:space="preserve">amet</w:t>
      </w:r>
      <w:r>
        <w:t xml:space="preserve"> </w:t>
      </w:r>
      <w:r>
        <w:t xml:space="preserve">adipiscing</w:t>
      </w:r>
      <w:r>
        <w:t xml:space="preserve"> </w:t>
      </w:r>
      <w:r>
        <w:t xml:space="preserve">sem</w:t>
      </w:r>
      <w:r>
        <w:t xml:space="preserve"> </w:t>
      </w:r>
      <w:r>
        <w:t xml:space="preserve">neque</w:t>
      </w:r>
      <w:r>
        <w:t xml:space="preserve"> </w:t>
      </w:r>
      <w:r>
        <w:t xml:space="preserve">sed</w:t>
      </w:r>
      <w:r>
        <w:t xml:space="preserve"> </w:t>
      </w:r>
      <w:r>
        <w:t xml:space="preserve">ipsum.</w:t>
      </w:r>
      <w:r>
        <w:t xml:space="preserve"> </w:t>
      </w:r>
      <w:r>
        <w:t xml:space="preserve">Nam</w:t>
      </w:r>
      <w:r>
        <w:t xml:space="preserve"> </w:t>
      </w:r>
      <w:r>
        <w:t xml:space="preserve">quam</w:t>
      </w:r>
      <w:r>
        <w:t xml:space="preserve"> </w:t>
      </w:r>
      <w:r>
        <w:t xml:space="preserve">nunc,</w:t>
      </w:r>
      <w:r>
        <w:t xml:space="preserve"> </w:t>
      </w:r>
      <w:r>
        <w:t xml:space="preserve">blandit</w:t>
      </w:r>
      <w:r>
        <w:t xml:space="preserve"> </w:t>
      </w:r>
      <w:r>
        <w:t xml:space="preserve">vel,</w:t>
      </w:r>
      <w:r>
        <w:t xml:space="preserve"> </w:t>
      </w:r>
      <w:r>
        <w:t xml:space="preserve">luctus</w:t>
      </w:r>
      <w:r>
        <w:t xml:space="preserve"> </w:t>
      </w:r>
      <w:r>
        <w:t xml:space="preserve">pulvinar,</w:t>
      </w:r>
      <w:r>
        <w:t xml:space="preserve"> </w:t>
      </w:r>
      <w:r>
        <w:t xml:space="preserve">hendrerit</w:t>
      </w:r>
      <w:r>
        <w:t xml:space="preserve"> </w:t>
      </w:r>
      <w:r>
        <w:t xml:space="preserve">id,</w:t>
      </w:r>
      <w:r>
        <w:t xml:space="preserve"> </w:t>
      </w:r>
      <w:r>
        <w:t xml:space="preserve">lorem.</w:t>
      </w:r>
      <w:r>
        <w:t xml:space="preserve"> </w:t>
      </w:r>
      <w:r>
        <w:t xml:space="preserve">Maecenas</w:t>
      </w:r>
      <w:r>
        <w:t xml:space="preserve"> </w:t>
      </w:r>
      <w:r>
        <w:t xml:space="preserve">nec</w:t>
      </w:r>
      <w:r>
        <w:t xml:space="preserve"> </w:t>
      </w:r>
      <w:r>
        <w:t xml:space="preserve">odio</w:t>
      </w:r>
      <w:r>
        <w:t xml:space="preserve"> </w:t>
      </w:r>
      <w:r>
        <w:t xml:space="preserve">et</w:t>
      </w:r>
      <w:r>
        <w:t xml:space="preserve"> </w:t>
      </w:r>
      <w:r>
        <w:t xml:space="preserve">ante</w:t>
      </w:r>
      <w:r>
        <w:t xml:space="preserve"> </w:t>
      </w:r>
      <w:r>
        <w:t xml:space="preserve">tincidunt</w:t>
      </w:r>
      <w:r>
        <w:t xml:space="preserve"> </w:t>
      </w:r>
      <w:r>
        <w:t xml:space="preserve">tempus.</w:t>
      </w:r>
      <w:r>
        <w:t xml:space="preserve"> </w:t>
      </w:r>
      <w:r>
        <w:t xml:space="preserve">Donec</w:t>
      </w:r>
      <w:r>
        <w:t xml:space="preserve"> </w:t>
      </w:r>
      <w:r>
        <w:t xml:space="preserve">vitae</w:t>
      </w:r>
      <w:r>
        <w:t xml:space="preserve"> </w:t>
      </w:r>
      <w:r>
        <w:t xml:space="preserve">sapien</w:t>
      </w:r>
      <w:r>
        <w:t xml:space="preserve"> </w:t>
      </w:r>
      <w:r>
        <w:t xml:space="preserve">ut</w:t>
      </w:r>
      <w:r>
        <w:t xml:space="preserve"> </w:t>
      </w:r>
      <w:r>
        <w:t xml:space="preserve">libero</w:t>
      </w:r>
      <w:r>
        <w:t xml:space="preserve"> </w:t>
      </w:r>
      <w:r>
        <w:t xml:space="preserve">venenatis</w:t>
      </w:r>
      <w:r>
        <w:t xml:space="preserve"> </w:t>
      </w:r>
      <w:r>
        <w:t xml:space="preserve">faucibus.</w:t>
      </w:r>
      <w:r>
        <w:t xml:space="preserve"> </w:t>
      </w:r>
      <w:r>
        <w:t xml:space="preserve">Nullam</w:t>
      </w:r>
      <w:r>
        <w:t xml:space="preserve"> </w:t>
      </w:r>
      <w:r>
        <w:t xml:space="preserve">quis</w:t>
      </w:r>
      <w:r>
        <w:t xml:space="preserve"> </w:t>
      </w:r>
      <w:r>
        <w:t xml:space="preserve">ante.</w:t>
      </w:r>
      <w:r>
        <w:t xml:space="preserve"> </w:t>
      </w:r>
      <w:r>
        <w:t xml:space="preserve">Etiam</w:t>
      </w:r>
      <w:r>
        <w:t xml:space="preserve"> </w:t>
      </w:r>
      <w:r>
        <w:t xml:space="preserve">sit</w:t>
      </w:r>
      <w:r>
        <w:t xml:space="preserve"> </w:t>
      </w:r>
      <w:r>
        <w:t xml:space="preserve">amet</w:t>
      </w:r>
      <w:r>
        <w:t xml:space="preserve"> </w:t>
      </w:r>
      <w:r>
        <w:t xml:space="preserve">orci</w:t>
      </w:r>
      <w:r>
        <w:t xml:space="preserve"> </w:t>
      </w:r>
      <w:r>
        <w:t xml:space="preserve">eget</w:t>
      </w:r>
      <w:r>
        <w:t xml:space="preserve"> </w:t>
      </w:r>
      <w:r>
        <w:t xml:space="preserve">eros</w:t>
      </w:r>
      <w:r>
        <w:t xml:space="preserve"> </w:t>
      </w:r>
      <w:r>
        <w:t xml:space="preserve">faucibus</w:t>
      </w:r>
      <w:r>
        <w:t xml:space="preserve"> </w:t>
      </w:r>
      <w:r>
        <w:t xml:space="preserve">tincidunt.</w:t>
      </w:r>
      <w:r>
        <w:t xml:space="preserve"> </w:t>
      </w:r>
      <w:r>
        <w:t xml:space="preserve">Duis</w:t>
      </w:r>
      <w:r>
        <w:t xml:space="preserve"> </w:t>
      </w:r>
      <w:r>
        <w:t xml:space="preserve">leo.</w:t>
      </w:r>
      <w:r>
        <w:t xml:space="preserve"> </w:t>
      </w:r>
      <w:r>
        <w:t xml:space="preserve">Sed</w:t>
      </w:r>
      <w:r>
        <w:t xml:space="preserve"> </w:t>
      </w:r>
      <w:r>
        <w:t xml:space="preserve">fringilla</w:t>
      </w:r>
      <w:r>
        <w:t xml:space="preserve"> </w:t>
      </w:r>
      <w:r>
        <w:t xml:space="preserve">mauris</w:t>
      </w:r>
      <w:r>
        <w:t xml:space="preserve"> </w:t>
      </w:r>
      <w:r>
        <w:t xml:space="preserve">sit</w:t>
      </w:r>
      <w:r>
        <w:t xml:space="preserve"> </w:t>
      </w:r>
      <w:r>
        <w:t xml:space="preserve">amet</w:t>
      </w:r>
      <w:r>
        <w:t xml:space="preserve"> </w:t>
      </w:r>
      <w:r>
        <w:t xml:space="preserve">nibh.</w:t>
      </w:r>
      <w:r>
        <w:t xml:space="preserve"> </w:t>
      </w:r>
      <w:r>
        <w:t xml:space="preserve">Donec</w:t>
      </w:r>
      <w:r>
        <w:t xml:space="preserve"> </w:t>
      </w:r>
      <w:r>
        <w:t xml:space="preserve">sodales</w:t>
      </w:r>
      <w:r>
        <w:t xml:space="preserve"> </w:t>
      </w:r>
      <w:r>
        <w:t xml:space="preserve">sagittis</w:t>
      </w:r>
      <w:r>
        <w:t xml:space="preserve"> </w:t>
      </w:r>
      <w:r>
        <w:t xml:space="preserve">magna.</w:t>
      </w:r>
      <w:r>
        <w:t xml:space="preserve"> </w:t>
      </w:r>
      <w:r>
        <w:t xml:space="preserve">Sed</w:t>
      </w:r>
      <w:r>
        <w:t xml:space="preserve"> </w:t>
      </w:r>
      <w:r>
        <w:t xml:space="preserve">consequat,</w:t>
      </w:r>
      <w:r>
        <w:t xml:space="preserve"> </w:t>
      </w:r>
      <w:r>
        <w:t xml:space="preserve">leo</w:t>
      </w:r>
      <w:r>
        <w:t xml:space="preserve"> </w:t>
      </w:r>
      <w:r>
        <w:t xml:space="preserve">eget</w:t>
      </w:r>
      <w:r>
        <w:t xml:space="preserve"> </w:t>
      </w:r>
      <w:r>
        <w:t xml:space="preserve">bibendum</w:t>
      </w:r>
      <w:r>
        <w:t xml:space="preserve"> </w:t>
      </w:r>
      <w:r>
        <w:t xml:space="preserve">sodales,</w:t>
      </w:r>
      <w:r>
        <w:t xml:space="preserve"> </w:t>
      </w:r>
      <w:r>
        <w:t xml:space="preserve">augue</w:t>
      </w:r>
      <w:r>
        <w:t xml:space="preserve"> </w:t>
      </w:r>
      <w:r>
        <w:t xml:space="preserve">velit</w:t>
      </w:r>
      <w:r>
        <w:t xml:space="preserve"> </w:t>
      </w:r>
      <w:r>
        <w:t xml:space="preserve">cursus</w:t>
      </w:r>
      <w:r>
        <w:t xml:space="preserve"> </w:t>
      </w:r>
      <w:r>
        <w:t xml:space="preserve">nunc</w:t>
      </w:r>
    </w:p>
    <w:bookmarkStart w:id="20" w:name="introduction"/>
    <w:p>
      <w:pPr>
        <w:pStyle w:val="Heading1"/>
      </w:pPr>
      <w:r>
        <w:t xml:space="preserve">Introduction</w:t>
      </w:r>
    </w:p>
    <w:p>
      <w:pPr>
        <w:pStyle w:val="FirstParagraph"/>
      </w:pPr>
      <w:r>
        <w:t xml:space="preserve">Lorem ipsum dolor sit amet, consectetuer adipiscing elit. Aenean commodo ligula eget dolor. Aenean massa</w:t>
      </w:r>
      <w:r>
        <w:t xml:space="preserve"> </w:t>
      </w:r>
      <w:r>
        <w:t xml:space="preserve">(</w:t>
      </w:r>
      <w:hyperlink w:anchor="ref-CreativeTag1">
        <w:r>
          <w:rPr>
            <w:rStyle w:val="Hyperlink"/>
          </w:rPr>
          <w:t xml:space="preserve">Somebody &amp; Person, 2015</w:t>
        </w:r>
      </w:hyperlink>
      <w:r>
        <w:t xml:space="preserve">)</w:t>
      </w:r>
      <w:r>
        <w:t xml:space="preserve">.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w:t>
      </w:r>
    </w:p>
    <w:p>
      <w:pPr>
        <w:pStyle w:val="BodyText"/>
      </w:pPr>
      <w:r>
        <w:t xml:space="preserve">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w:t>
      </w:r>
    </w:p>
    <w:p>
      <w:pPr>
        <w:pStyle w:val="BodyText"/>
      </w:pPr>
      <w:r>
        <w:t xml:space="preserve">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w:t>
      </w:r>
    </w:p>
    <w:p>
      <w:r>
        <w:br w:type="page"/>
      </w:r>
    </w:p>
    <w:bookmarkEnd w:id="20"/>
    <w:bookmarkStart w:id="27" w:name="methods"/>
    <w:p>
      <w:pPr>
        <w:pStyle w:val="Heading1"/>
      </w:pPr>
      <w:r>
        <w:t xml:space="preserve">Methods</w:t>
      </w:r>
    </w:p>
    <w:bookmarkStart w:id="21" w:name="greek"/>
    <w:p>
      <w:pPr>
        <w:pStyle w:val="Heading2"/>
      </w:pPr>
      <w:r>
        <w:t xml:space="preserve">Greek</w:t>
      </w:r>
    </w:p>
    <w:p>
      <w:pPr>
        <w:pStyle w:val="FirstParagraph"/>
      </w:pPr>
      <w:r>
        <w:t xml:space="preserve">Many times greek letters/symbols need to be provided outside of math mode. So you may say</w:t>
      </w:r>
      <w:r>
        <w:t xml:space="preserve"> </w:t>
      </w:r>
      <m:oMath>
        <m:r>
          <m:t>β</m:t>
        </m:r>
      </m:oMath>
    </w:p>
    <w:bookmarkEnd w:id="21"/>
    <w:bookmarkStart w:id="22" w:name="superscript"/>
    <w:p>
      <w:pPr>
        <w:pStyle w:val="Heading2"/>
      </w:pPr>
      <w:r>
        <w:t xml:space="preserve">Superscript</w:t>
      </w:r>
    </w:p>
    <w:p>
      <w:pPr>
        <w:pStyle w:val="FirstParagraph"/>
      </w:pPr>
      <w:r>
        <w:t xml:space="preserve">You can give Superscript</w:t>
      </w:r>
      <w:r>
        <w:rPr>
          <w:vertAlign w:val="superscript"/>
        </w:rPr>
        <w:t xml:space="preserve">1</w:t>
      </w:r>
      <w:r>
        <w:t xml:space="preserve"> </w:t>
      </w:r>
      <w:r>
        <w:t xml:space="preserve">or Subscript</w:t>
      </w:r>
      <w:r>
        <w:rPr>
          <w:vertAlign w:val="subscript"/>
        </w:rPr>
        <w:t xml:space="preserve">2</w:t>
      </w:r>
    </w:p>
    <w:bookmarkEnd w:id="22"/>
    <w:bookmarkStart w:id="23" w:name="quotes-and-block-quotes"/>
    <w:p>
      <w:pPr>
        <w:pStyle w:val="Heading2"/>
      </w:pPr>
      <w:r>
        <w:t xml:space="preserve">Quotes and Block Quotes</w:t>
      </w:r>
    </w:p>
    <w:p>
      <w:pPr>
        <w:pStyle w:val="BlockText"/>
      </w:pPr>
      <w:r>
        <w:t xml:space="preserve">This can easily be done</w:t>
      </w:r>
    </w:p>
    <w:p>
      <w:pPr>
        <w:numPr>
          <w:ilvl w:val="0"/>
          <w:numId w:val="1001"/>
        </w:numPr>
        <w:pStyle w:val="Compact"/>
      </w:pPr>
      <w:r>
        <w:t xml:space="preserve">ME</w:t>
      </w:r>
    </w:p>
    <w:bookmarkEnd w:id="23"/>
    <w:bookmarkStart w:id="24" w:name="links"/>
    <w:p>
      <w:pPr>
        <w:pStyle w:val="Heading2"/>
      </w:pPr>
      <w:r>
        <w:t xml:space="preserve">Links</w:t>
      </w:r>
    </w:p>
    <w:p>
      <w:pPr>
        <w:pStyle w:val="SourceCode"/>
      </w:pPr>
      <w:r>
        <w:rPr>
          <w:rStyle w:val="VerbatimChar"/>
        </w:rPr>
        <w:t xml:space="preserve">A [linked phrase][id].</w:t>
      </w:r>
    </w:p>
    <w:p>
      <w:pPr>
        <w:pStyle w:val="FirstParagraph"/>
      </w:pPr>
      <w:r>
        <w:t xml:space="preserve">At the bottom of the document:</w:t>
      </w:r>
    </w:p>
    <w:p>
      <w:pPr>
        <w:pStyle w:val="SourceCode"/>
      </w:pPr>
      <w:r>
        <w:rPr>
          <w:rStyle w:val="VerbatimChar"/>
        </w:rPr>
        <w:t xml:space="preserve">[id]: http://example.com/ "Title"</w:t>
      </w:r>
    </w:p>
    <w:bookmarkEnd w:id="24"/>
    <w:bookmarkStart w:id="25" w:name="images"/>
    <w:p>
      <w:pPr>
        <w:pStyle w:val="Heading2"/>
      </w:pPr>
      <w:r>
        <w:t xml:space="preserve">Images</w:t>
      </w:r>
    </w:p>
    <w:p>
      <w:pPr>
        <w:pStyle w:val="SourceCode"/>
      </w:pPr>
      <w:r>
        <w:rPr>
          <w:rStyle w:val="VerbatimChar"/>
        </w:rPr>
        <w:t xml:space="preserve">![alt text][id]</w:t>
      </w:r>
    </w:p>
    <w:bookmarkEnd w:id="25"/>
    <w:bookmarkStart w:id="26" w:name="math"/>
    <w:p>
      <w:pPr>
        <w:pStyle w:val="Heading2"/>
      </w:pPr>
      <w:r>
        <w:t xml:space="preserve">Math</w:t>
      </w:r>
    </w:p>
    <w:p>
      <w:pPr>
        <w:pStyle w:val="FirstParagraph"/>
      </w:pPr>
      <w:r>
        <w:t xml:space="preserve">Fortunately the math formulas do not differ too much for HTML and PDF documents. For inline math a single</w:t>
      </w:r>
      <w:r>
        <w:t xml:space="preserve"> </w:t>
      </w:r>
      <w:r>
        <w:rPr>
          <w:rStyle w:val="VerbatimChar"/>
        </w:rPr>
        <w:t xml:space="preserve">$</w:t>
      </w:r>
      <w:r>
        <w:t xml:space="preserve"> </w:t>
      </w:r>
      <w:r>
        <w:t xml:space="preserve">is necessary while</w:t>
      </w:r>
      <w:r>
        <w:t xml:space="preserve"> </w:t>
      </w:r>
      <w:r>
        <w:rPr>
          <w:rStyle w:val="VerbatimChar"/>
        </w:rPr>
        <w:t xml:space="preserve">$$</w:t>
      </w:r>
      <w:r>
        <w:t xml:space="preserve"> </w:t>
      </w:r>
      <w:r>
        <w:t xml:space="preserve">creates formula on its own line.</w:t>
      </w:r>
    </w:p>
    <w:p>
      <w:pPr>
        <w:pStyle w:val="BodyText"/>
      </w:pPr>
      <w:r>
        <w:t xml:space="preserve">$$
BSIc \space (mg^2/mm^4) = ToD^2 \space (mg/cm^3/1000) \cdot ToA.tb^2 \space (mm^2) \space 
$$</w:t>
      </w:r>
    </w:p>
    <w:p>
      <w:r>
        <w:br w:type="page"/>
      </w:r>
    </w:p>
    <w:bookmarkEnd w:id="26"/>
    <w:bookmarkEnd w:id="27"/>
    <w:bookmarkStart w:id="31" w:name="results"/>
    <w:p>
      <w:pPr>
        <w:pStyle w:val="Heading1"/>
      </w:pPr>
      <w:r>
        <w:t xml:space="preserve">Results</w:t>
      </w:r>
    </w:p>
    <w:p>
      <w:pPr>
        <w:pStyle w:val="FirstParagraph"/>
      </w:pPr>
      <w: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w:t>
      </w:r>
    </w:p>
    <w:p>
      <w:pPr>
        <w:pStyle w:val="CaptionedFigure"/>
      </w:pPr>
      <w:r>
        <w:drawing>
          <wp:inline>
            <wp:extent cx="3810000" cy="2540000"/>
            <wp:effectExtent b="0" l="0" r="0" t="0"/>
            <wp:docPr descr="Figure 1: Somtimes greek in captions as well \beta but make sure to use double backslash" title="" id="29" name="Picture"/>
            <a:graphic>
              <a:graphicData uri="http://schemas.openxmlformats.org/drawingml/2006/picture">
                <pic:pic>
                  <pic:nvPicPr>
                    <pic:cNvPr descr="STORK_overlay_blk.pdf"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Somtimes greek in captions as well</w:t>
      </w:r>
      <w:r>
        <w:t xml:space="preserve"> </w:t>
      </w:r>
      <m:oMath>
        <m:r>
          <m:t>β</m:t>
        </m:r>
      </m:oMath>
      <w:r>
        <w:t xml:space="preserve"> </w:t>
      </w:r>
      <w:r>
        <w:t xml:space="preserve">but make sure to use double backslash</w:t>
      </w:r>
    </w:p>
    <w:p>
      <w:pPr>
        <w:pStyle w:val="BodyText"/>
      </w:pPr>
      <w:r>
        <w:t xml:space="preserve">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w:t>
      </w:r>
    </w:p>
    <w:p>
      <w:r>
        <w:br w:type="page"/>
      </w:r>
    </w:p>
    <w:p>
      <w:pPr>
        <w:pStyle w:val="BodyText"/>
      </w:pPr>
      <w:r>
        <w:rPr>
          <w:bCs/>
          <w:b/>
        </w:rPr>
        <w:t xml:space="preserve">Table 1</w:t>
      </w:r>
      <w:r>
        <w:t xml:space="preserve">: Example.</w:t>
      </w:r>
    </w:p>
    <w:p>
      <w:pPr>
        <w:pStyle w:val="BodyText"/>
      </w:pPr>
      <w:r>
        <w:t xml:space="preserve">MPG</w:t>
      </w:r>
    </w:p>
    <w:p>
      <w:pPr>
        <w:pStyle w:val="BodyText"/>
      </w:pPr>
      <w:r>
        <w:t xml:space="preserve">Cylinder</w:t>
      </w:r>
    </w:p>
    <w:p>
      <w:pPr>
        <w:pStyle w:val="BodyText"/>
      </w:pPr>
      <w:r>
        <w:t xml:space="preserve">Mazda RX4</w:t>
      </w:r>
    </w:p>
    <w:p>
      <w:pPr>
        <w:pStyle w:val="BodyText"/>
      </w:pPr>
      <w:r>
        <w:t xml:space="preserve">21</w:t>
      </w:r>
    </w:p>
    <w:p>
      <w:pPr>
        <w:pStyle w:val="BodyText"/>
      </w:pPr>
      <w:r>
        <w:t xml:space="preserve">6</w:t>
      </w:r>
    </w:p>
    <w:p>
      <w:pPr>
        <w:pStyle w:val="BodyText"/>
      </w:pPr>
      <w:r>
        <w:t xml:space="preserve">Mazda RX4 Wag</w:t>
      </w:r>
    </w:p>
    <w:p>
      <w:pPr>
        <w:pStyle w:val="BodyText"/>
      </w:pPr>
      <w:r>
        <w:t xml:space="preserve">21</w:t>
      </w:r>
    </w:p>
    <w:p>
      <w:pPr>
        <w:pStyle w:val="BodyText"/>
      </w:pPr>
      <w:r>
        <w:t xml:space="preserve">6</w:t>
      </w:r>
    </w:p>
    <w:p>
      <w:pPr>
        <w:pStyle w:val="BodyText"/>
      </w:pPr>
      <w:r>
        <w:t xml:space="preserve">Note.</w:t>
      </w:r>
    </w:p>
    <w:p>
      <w:pPr>
        <w:pStyle w:val="BodyText"/>
      </w:pPr>
      <w:r>
        <w:t xml:space="preserve"> </w:t>
      </w:r>
      <w:r>
        <w:t xml:space="preserve">x = note 1; y = note 2.</w:t>
      </w:r>
    </w:p>
    <w:bookmarkEnd w:id="31"/>
    <w:bookmarkStart w:id="33" w:name="discussion"/>
    <w:p>
      <w:pPr>
        <w:pStyle w:val="Heading1"/>
      </w:pPr>
      <w:r>
        <w:t xml:space="preserve">Discussion</w:t>
      </w:r>
    </w:p>
    <w:p>
      <w:pPr>
        <w:pStyle w:val="FirstParagraph"/>
      </w:pPr>
      <w: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w:t>
      </w:r>
    </w:p>
    <w:p>
      <w:pPr>
        <w:pStyle w:val="BodyText"/>
      </w:pPr>
      <w:r>
        <w:t xml:space="preserve">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w:t>
      </w:r>
    </w:p>
    <w:p>
      <w:pPr>
        <w:pStyle w:val="BodyText"/>
      </w:pPr>
      <w:r>
        <w:t xml:space="preserve">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w:t>
      </w:r>
    </w:p>
    <w:p>
      <w:pPr>
        <w:pStyle w:val="BodyText"/>
      </w:pPr>
      <w:r>
        <w:t xml:space="preserve">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w:t>
      </w:r>
    </w:p>
    <w:bookmarkStart w:id="32" w:name="conclusion"/>
    <w:p>
      <w:pPr>
        <w:pStyle w:val="Heading2"/>
      </w:pPr>
      <w:r>
        <w:t xml:space="preserve">Conclusion</w:t>
      </w:r>
    </w:p>
    <w:p>
      <w:pPr>
        <w:pStyle w:val="FirstParagraph"/>
      </w:pPr>
      <w:r>
        <w:t xml:space="preserve">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w:t>
      </w:r>
    </w:p>
    <w:p>
      <w:r>
        <w:br w:type="page"/>
      </w:r>
    </w:p>
    <w:bookmarkEnd w:id="32"/>
    <w:bookmarkEnd w:id="33"/>
    <w:bookmarkStart w:id="40" w:name="additional-information"/>
    <w:p>
      <w:pPr>
        <w:pStyle w:val="Heading1"/>
      </w:pPr>
      <w:r>
        <w:t xml:space="preserve">Additional Information</w:t>
      </w:r>
    </w:p>
    <w:bookmarkStart w:id="34" w:name="data-accessibility"/>
    <w:p>
      <w:pPr>
        <w:pStyle w:val="Heading2"/>
      </w:pPr>
      <w:r>
        <w:t xml:space="preserve">Data Accessibility</w:t>
      </w:r>
    </w:p>
    <w:p>
      <w:pPr>
        <w:pStyle w:val="FirstParagraph"/>
      </w:pPr>
      <w:r>
        <w:t xml:space="preserve">Data is available via a ….</w:t>
      </w:r>
    </w:p>
    <w:bookmarkEnd w:id="34"/>
    <w:bookmarkStart w:id="35" w:name="author-contributions"/>
    <w:p>
      <w:pPr>
        <w:pStyle w:val="Heading2"/>
      </w:pPr>
      <w:r>
        <w:t xml:space="preserve">Author Contributions</w:t>
      </w:r>
    </w:p>
    <w:p>
      <w:pPr>
        <w:numPr>
          <w:ilvl w:val="0"/>
          <w:numId w:val="1002"/>
        </w:numPr>
        <w:pStyle w:val="Compact"/>
      </w:pPr>
      <w:r>
        <w:t xml:space="preserve">Contributed to conception and design:</w:t>
      </w:r>
    </w:p>
    <w:p>
      <w:pPr>
        <w:numPr>
          <w:ilvl w:val="0"/>
          <w:numId w:val="1002"/>
        </w:numPr>
        <w:pStyle w:val="Compact"/>
      </w:pPr>
      <w:r>
        <w:t xml:space="preserve">Contributed to acquisition of data:</w:t>
      </w:r>
    </w:p>
    <w:p>
      <w:pPr>
        <w:numPr>
          <w:ilvl w:val="0"/>
          <w:numId w:val="1002"/>
        </w:numPr>
        <w:pStyle w:val="Compact"/>
      </w:pPr>
      <w:r>
        <w:t xml:space="preserve">Contributed to analysis and interpretation of data:</w:t>
      </w:r>
    </w:p>
    <w:p>
      <w:pPr>
        <w:numPr>
          <w:ilvl w:val="0"/>
          <w:numId w:val="1002"/>
        </w:numPr>
        <w:pStyle w:val="Compact"/>
      </w:pPr>
      <w:r>
        <w:t xml:space="preserve">Drafted and/or revised the article:</w:t>
      </w:r>
    </w:p>
    <w:p>
      <w:pPr>
        <w:numPr>
          <w:ilvl w:val="0"/>
          <w:numId w:val="1002"/>
        </w:numPr>
        <w:pStyle w:val="Compact"/>
      </w:pPr>
      <w:r>
        <w:t xml:space="preserve">Approved the submitted version for publication:</w:t>
      </w:r>
    </w:p>
    <w:bookmarkEnd w:id="35"/>
    <w:bookmarkStart w:id="36" w:name="conflict-of-interest"/>
    <w:p>
      <w:pPr>
        <w:pStyle w:val="Heading2"/>
      </w:pPr>
      <w:r>
        <w:t xml:space="preserve">Conflict of Interest</w:t>
      </w:r>
    </w:p>
    <w:p>
      <w:pPr>
        <w:pStyle w:val="FirstParagraph"/>
      </w:pPr>
      <w:r>
        <w:t xml:space="preserve">Authors have no conflicts of interest to declare.</w:t>
      </w:r>
    </w:p>
    <w:bookmarkEnd w:id="36"/>
    <w:bookmarkStart w:id="37" w:name="funding"/>
    <w:p>
      <w:pPr>
        <w:pStyle w:val="Heading2"/>
      </w:pPr>
      <w:r>
        <w:t xml:space="preserve">Funding</w:t>
      </w:r>
    </w:p>
    <w:p>
      <w:pPr>
        <w:pStyle w:val="FirstParagraph"/>
      </w:pPr>
      <w:r>
        <w:t xml:space="preserve">Support provided by ….</w:t>
      </w:r>
    </w:p>
    <w:bookmarkEnd w:id="37"/>
    <w:bookmarkStart w:id="38" w:name="acknowledgments"/>
    <w:p>
      <w:pPr>
        <w:pStyle w:val="Heading2"/>
      </w:pPr>
      <w:r>
        <w:t xml:space="preserve">Acknowledgments</w:t>
      </w:r>
    </w:p>
    <w:p>
      <w:pPr>
        <w:pStyle w:val="FirstParagraph"/>
      </w:pPr>
      <w:r>
        <w:t xml:space="preserve">We thank everybody.</w:t>
      </w:r>
    </w:p>
    <w:bookmarkEnd w:id="38"/>
    <w:bookmarkStart w:id="39" w:name="preprint"/>
    <w:p>
      <w:pPr>
        <w:pStyle w:val="Heading2"/>
      </w:pPr>
      <w:r>
        <w:t xml:space="preserve">Preprint</w:t>
      </w:r>
    </w:p>
    <w:p>
      <w:pPr>
        <w:pStyle w:val="FirstParagraph"/>
      </w:pPr>
      <w:r>
        <w:t xml:space="preserve">The pre-publication version of this manuscript can be found on SportRxiv (DOI: XXXXXXXXXX).</w:t>
      </w:r>
    </w:p>
    <w:p>
      <w:r>
        <w:br w:type="page"/>
      </w:r>
    </w:p>
    <w:bookmarkEnd w:id="39"/>
    <w:bookmarkEnd w:id="40"/>
    <w:bookmarkStart w:id="44" w:name="references"/>
    <w:p>
      <w:pPr>
        <w:pStyle w:val="Heading1"/>
      </w:pPr>
      <w:r>
        <w:t xml:space="preserve">References</w:t>
      </w:r>
    </w:p>
    <w:bookmarkStart w:id="43" w:name="refs"/>
    <w:bookmarkStart w:id="42" w:name="ref-CreativeTag1"/>
    <w:p>
      <w:pPr>
        <w:pStyle w:val="Bibliography"/>
      </w:pPr>
      <w:r>
        <w:t xml:space="preserve">Somebody, A. M., &amp; Person, K. (2015). An Article.</w:t>
      </w:r>
      <w:r>
        <w:t xml:space="preserve"> </w:t>
      </w:r>
      <w:r>
        <w:rPr>
          <w:iCs/>
          <w:i/>
        </w:rPr>
        <w:t xml:space="preserve">Journal Title</w:t>
      </w:r>
      <w:r>
        <w:t xml:space="preserve">,</w:t>
      </w:r>
      <w:r>
        <w:t xml:space="preserve"> </w:t>
      </w:r>
      <w:r>
        <w:rPr>
          <w:iCs/>
          <w:i/>
        </w:rPr>
        <w:t xml:space="preserve">1:2</w:t>
      </w:r>
      <w:r>
        <w:t xml:space="preserve">, 10–12.</w:t>
      </w:r>
      <w:r>
        <w:t xml:space="preserve"> </w:t>
      </w:r>
      <w:hyperlink r:id="rId41">
        <w:r>
          <w:rPr>
            <w:rStyle w:val="Hyperlink"/>
          </w:rPr>
          <w:t xml:space="preserve">https://doi.org/10.XXXX/XXXXXXX</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df" /><Relationship Type="http://schemas.openxmlformats.org/officeDocument/2006/relationships/hyperlink" Id="rId41" Target="https://doi.org/10.XXXX/XXXXXXX"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XXXX/X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Title</dc:title>
  <dc:creator/>
  <dc:subject/>
  <cp:keywords>key1, key2, key3</cp:keywords>
  <dcterms:created xsi:type="dcterms:W3CDTF">2022-08-01T18:32:15Z</dcterms:created>
  <dcterms:modified xsi:type="dcterms:W3CDTF">2022-08-01T18:32:15Z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vt:lpwstr>
  </property>
  <property fmtid="{D5CDD505-2E9C-101B-9397-08002B2CF9AE}" pid="3" name="address">
    <vt:lpwstr/>
  </property>
  <property fmtid="{D5CDD505-2E9C-101B-9397-08002B2CF9AE}" pid="4" name="always_allow_html">
    <vt:lpwstr>True</vt:lpwstr>
  </property>
  <property fmtid="{D5CDD505-2E9C-101B-9397-08002B2CF9AE}" pid="5" name="article_type">
    <vt:lpwstr>Research</vt:lpwstr>
  </property>
  <property fmtid="{D5CDD505-2E9C-101B-9397-08002B2CF9AE}" pid="6" name="bibliography">
    <vt:lpwstr>refs.json</vt:lpwstr>
  </property>
  <property fmtid="{D5CDD505-2E9C-101B-9397-08002B2CF9AE}" pid="7" name="citation">
    <vt:lpwstr>10.51224/XXXXXXXXX</vt:lpwstr>
  </property>
  <property fmtid="{D5CDD505-2E9C-101B-9397-08002B2CF9AE}" pid="8" name="corresp_author_email">
    <vt:lpwstr>s.name@fake.edu</vt:lpwstr>
  </property>
  <property fmtid="{D5CDD505-2E9C-101B-9397-08002B2CF9AE}" pid="9" name="corresp_author_name">
    <vt:lpwstr>S. Name</vt:lpwstr>
  </property>
  <property fmtid="{D5CDD505-2E9C-101B-9397-08002B2CF9AE}" pid="10" name="csl">
    <vt:lpwstr>apa7th.csl</vt:lpwstr>
  </property>
  <property fmtid="{D5CDD505-2E9C-101B-9397-08002B2CF9AE}" pid="11" name="date">
    <vt:lpwstr>2022-08-01</vt:lpwstr>
  </property>
  <property fmtid="{D5CDD505-2E9C-101B-9397-08002B2CF9AE}" pid="12" name="editor">
    <vt:lpwstr>Sam Somebody</vt:lpwstr>
  </property>
  <property fmtid="{D5CDD505-2E9C-101B-9397-08002B2CF9AE}" pid="13" name="header-includes">
    <vt:lpwstr/>
  </property>
  <property fmtid="{D5CDD505-2E9C-101B-9397-08002B2CF9AE}" pid="14" name="lineno">
    <vt:lpwstr>False</vt:lpwstr>
  </property>
  <property fmtid="{D5CDD505-2E9C-101B-9397-08002B2CF9AE}" pid="15" name="link-citations">
    <vt:lpwstr>True</vt:lpwstr>
  </property>
  <property fmtid="{D5CDD505-2E9C-101B-9397-08002B2CF9AE}" pid="16" name="output">
    <vt:lpwstr/>
  </property>
  <property fmtid="{D5CDD505-2E9C-101B-9397-08002B2CF9AE}" pid="17" name="rise">
    <vt:lpwstr>False</vt:lpwstr>
  </property>
  <property fmtid="{D5CDD505-2E9C-101B-9397-08002B2CF9AE}" pid="18" name="site">
    <vt:lpwstr>bookdown::bookdown_site</vt:lpwstr>
  </property>
</Properties>
</file>