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462155051"/>
        <w:docPartObj>
          <w:docPartGallery w:val="Cover Pages"/>
          <w:docPartUnique/>
        </w:docPartObj>
      </w:sdtPr>
      <w:sdtEndPr/>
      <w:sdtContent>
        <w:p w14:paraId="0D934945" w14:textId="0A1CCBDE" w:rsidR="00BE35C0" w:rsidRDefault="00BE35C0"/>
        <w:p w14:paraId="048D48A6" w14:textId="250A32AE" w:rsidR="00BE35C0" w:rsidRDefault="00BE35C0">
          <w:r>
            <w:rPr>
              <w:noProof/>
            </w:rPr>
            <mc:AlternateContent>
              <mc:Choice Requires="wps">
                <w:drawing>
                  <wp:anchor distT="0" distB="0" distL="182880" distR="182880" simplePos="0" relativeHeight="251660288" behindDoc="0" locked="0" layoutInCell="1" allowOverlap="1" wp14:anchorId="39CDA172" wp14:editId="2C7879B6">
                    <wp:simplePos x="0" y="0"/>
                    <wp:positionH relativeFrom="margin">
                      <wp:align>center</wp:align>
                    </wp:positionH>
                    <wp:positionV relativeFrom="page">
                      <wp:posOffset>4707890</wp:posOffset>
                    </wp:positionV>
                    <wp:extent cx="4686300" cy="6720840"/>
                    <wp:effectExtent l="0" t="0" r="10160" b="254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A30931F" w14:textId="3CCA22BB" w:rsidR="00BE35C0" w:rsidRDefault="00D31AE1" w:rsidP="00BE35C0">
                                <w:pPr>
                                  <w:pStyle w:val="NoSpacing"/>
                                  <w:spacing w:before="40" w:after="560" w:line="216" w:lineRule="auto"/>
                                  <w:jc w:val="center"/>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CA0016">
                                      <w:rPr>
                                        <w:color w:val="4472C4" w:themeColor="accent1"/>
                                        <w:sz w:val="72"/>
                                        <w:szCs w:val="72"/>
                                      </w:rPr>
                                      <w:t xml:space="preserve">Algorithmic </w:t>
                                    </w:r>
                                    <w:r w:rsidR="001601D6">
                                      <w:rPr>
                                        <w:color w:val="4472C4" w:themeColor="accent1"/>
                                        <w:sz w:val="72"/>
                                        <w:szCs w:val="72"/>
                                      </w:rPr>
                                      <w:t xml:space="preserve">Analysis of </w:t>
                                    </w:r>
                                    <w:r w:rsidR="00960423">
                                      <w:rPr>
                                        <w:color w:val="4472C4" w:themeColor="accent1"/>
                                        <w:sz w:val="72"/>
                                        <w:szCs w:val="72"/>
                                      </w:rPr>
                                      <w:t>Text Propaganda</w:t>
                                    </w:r>
                                    <w:r w:rsidR="001601D6">
                                      <w:rPr>
                                        <w:color w:val="4472C4" w:themeColor="accent1"/>
                                        <w:sz w:val="72"/>
                                        <w:szCs w:val="72"/>
                                      </w:rPr>
                                      <w:t xml:space="preserve"> by Artificial Intelligence Systems</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348903C6" w14:textId="76D935DD" w:rsidR="00BE35C0" w:rsidRDefault="00745931" w:rsidP="00BE35C0">
                                    <w:pPr>
                                      <w:pStyle w:val="NoSpacing"/>
                                      <w:spacing w:before="40" w:after="40"/>
                                      <w:jc w:val="center"/>
                                      <w:rPr>
                                        <w:caps/>
                                        <w:color w:val="1F4E79" w:themeColor="accent5" w:themeShade="80"/>
                                        <w:sz w:val="28"/>
                                        <w:szCs w:val="28"/>
                                      </w:rPr>
                                    </w:pPr>
                                    <w:r>
                                      <w:rPr>
                                        <w:caps/>
                                        <w:color w:val="1F4E79" w:themeColor="accent5" w:themeShade="80"/>
                                        <w:sz w:val="28"/>
                                        <w:szCs w:val="28"/>
                                      </w:rPr>
                                      <w:t>A Master’s Degree Project Proposal</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076291FC" w14:textId="45316022" w:rsidR="00BE35C0" w:rsidRDefault="00BE35C0" w:rsidP="00BE35C0">
                                    <w:pPr>
                                      <w:pStyle w:val="NoSpacing"/>
                                      <w:spacing w:before="80" w:after="40"/>
                                      <w:jc w:val="center"/>
                                      <w:rPr>
                                        <w:caps/>
                                        <w:color w:val="5B9BD5" w:themeColor="accent5"/>
                                        <w:sz w:val="24"/>
                                        <w:szCs w:val="24"/>
                                      </w:rPr>
                                    </w:pPr>
                                    <w:r>
                                      <w:rPr>
                                        <w:caps/>
                                        <w:color w:val="5B9BD5" w:themeColor="accent5"/>
                                        <w:sz w:val="24"/>
                                        <w:szCs w:val="24"/>
                                      </w:rPr>
                                      <w:t>Chinmay Pai</w:t>
                                    </w:r>
                                  </w:p>
                                </w:sdtContent>
                              </w:sdt>
                              <w:p w14:paraId="1241D39E" w14:textId="069C081C" w:rsidR="00BE35C0" w:rsidRPr="00BE35C0" w:rsidRDefault="00BE35C0" w:rsidP="00BE35C0">
                                <w:pPr>
                                  <w:pStyle w:val="NoSpacing"/>
                                  <w:jc w:val="center"/>
                                </w:pPr>
                                <w:r w:rsidRPr="00BE35C0">
                                  <w:t>Interactive Media and Game Development</w:t>
                                </w:r>
                              </w:p>
                              <w:p w14:paraId="00248B27" w14:textId="4C46998D" w:rsidR="00BE35C0" w:rsidRPr="00BE35C0" w:rsidRDefault="00BE35C0" w:rsidP="00BE35C0">
                                <w:pPr>
                                  <w:pStyle w:val="NoSpacing"/>
                                  <w:jc w:val="center"/>
                                </w:pPr>
                                <w:r w:rsidRPr="00BE35C0">
                                  <w:t>Worcester Polytechnic Institute</w:t>
                                </w:r>
                              </w:p>
                              <w:p w14:paraId="246472DD" w14:textId="2AEFCDE0" w:rsidR="00BE35C0" w:rsidRPr="00BE35C0" w:rsidRDefault="00BE35C0" w:rsidP="00BE35C0">
                                <w:pPr>
                                  <w:pStyle w:val="NoSpacing"/>
                                  <w:jc w:val="center"/>
                                </w:pPr>
                                <w:r w:rsidRPr="00BE35C0">
                                  <w:t>Worcester, MA</w:t>
                                </w:r>
                              </w:p>
                              <w:p w14:paraId="4CB9CA97" w14:textId="0E9DCFE3" w:rsidR="00BE35C0" w:rsidRDefault="00BE35C0" w:rsidP="00BE35C0">
                                <w:pPr>
                                  <w:pStyle w:val="NoSpacing"/>
                                  <w:spacing w:before="80" w:after="40"/>
                                  <w:jc w:val="center"/>
                                  <w:rPr>
                                    <w:caps/>
                                    <w:color w:val="5B9BD5" w:themeColor="accent5"/>
                                    <w:sz w:val="24"/>
                                    <w:szCs w:val="24"/>
                                  </w:rPr>
                                </w:pPr>
                              </w:p>
                              <w:p w14:paraId="573CE073" w14:textId="3F73A6A9" w:rsidR="00BE35C0" w:rsidRDefault="00BE35C0" w:rsidP="00BE35C0">
                                <w:pPr>
                                  <w:pStyle w:val="NoSpacing"/>
                                  <w:spacing w:before="80" w:after="40"/>
                                  <w:jc w:val="center"/>
                                  <w:rPr>
                                    <w:caps/>
                                    <w:color w:val="5B9BD5" w:themeColor="accent5"/>
                                    <w:sz w:val="24"/>
                                    <w:szCs w:val="24"/>
                                  </w:rPr>
                                </w:pPr>
                                <w:r>
                                  <w:rPr>
                                    <w:caps/>
                                    <w:color w:val="5B9BD5" w:themeColor="accent5"/>
                                    <w:sz w:val="24"/>
                                    <w:szCs w:val="24"/>
                                  </w:rPr>
                                  <w:t>Committee</w:t>
                                </w:r>
                              </w:p>
                              <w:p w14:paraId="52CD65A7" w14:textId="62A1015E" w:rsidR="00BE35C0" w:rsidRDefault="00BE35C0" w:rsidP="00BE35C0">
                                <w:pPr>
                                  <w:pStyle w:val="NoSpacing"/>
                                  <w:jc w:val="center"/>
                                </w:pPr>
                                <w:r w:rsidRPr="009D2BDB">
                                  <w:rPr>
                                    <w:b/>
                                    <w:bCs/>
                                  </w:rPr>
                                  <w:t>Advisor</w:t>
                                </w:r>
                                <w:r w:rsidR="009D2BDB" w:rsidRPr="009D2BDB">
                                  <w:rPr>
                                    <w:b/>
                                    <w:bCs/>
                                  </w:rPr>
                                  <w:t>:</w:t>
                                </w:r>
                                <w:r w:rsidR="009D2BDB">
                                  <w:t xml:space="preserve"> </w:t>
                                </w:r>
                                <w:r w:rsidRPr="00BE35C0">
                                  <w:t>Brian Moriarty</w:t>
                                </w:r>
                              </w:p>
                              <w:p w14:paraId="6CF4D6A6" w14:textId="28F9430A" w:rsidR="00D21B24" w:rsidRDefault="00D21B24" w:rsidP="00BE35C0">
                                <w:pPr>
                                  <w:pStyle w:val="NoSpacing"/>
                                  <w:jc w:val="center"/>
                                </w:pPr>
                                <w:r w:rsidRPr="009D2BDB">
                                  <w:rPr>
                                    <w:b/>
                                    <w:bCs/>
                                  </w:rPr>
                                  <w:t>Reader</w:t>
                                </w:r>
                                <w:r w:rsidR="009D2BDB" w:rsidRPr="009D2BDB">
                                  <w:rPr>
                                    <w:b/>
                                    <w:bCs/>
                                  </w:rPr>
                                  <w:t>:</w:t>
                                </w:r>
                                <w:r w:rsidR="00CA0016">
                                  <w:t xml:space="preserve"> </w:t>
                                </w:r>
                                <w:r w:rsidR="009D2BDB">
                                  <w:t>Angela Rodriguez</w:t>
                                </w:r>
                                <w:r>
                                  <w:t xml:space="preserve"> </w:t>
                                </w:r>
                              </w:p>
                              <w:p w14:paraId="098FA274" w14:textId="7069022A" w:rsidR="00D21B24" w:rsidRPr="00BE35C0" w:rsidRDefault="00D21B24" w:rsidP="00BE35C0">
                                <w:pPr>
                                  <w:pStyle w:val="NoSpacing"/>
                                  <w:jc w:val="center"/>
                                </w:pPr>
                                <w:r w:rsidRPr="009D2BDB">
                                  <w:rPr>
                                    <w:b/>
                                    <w:bCs/>
                                  </w:rPr>
                                  <w:t>Reader</w:t>
                                </w:r>
                                <w:r w:rsidR="009D2BDB" w:rsidRPr="009D2BDB">
                                  <w:rPr>
                                    <w:b/>
                                    <w:bCs/>
                                  </w:rPr>
                                  <w:t>:</w:t>
                                </w:r>
                                <w:r w:rsidR="00CA0016">
                                  <w:t xml:space="preserve"> </w:t>
                                </w:r>
                                <w:r w:rsidR="006E25C9">
                                  <w:t>Jennifer deWinter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39CDA172" id="_x0000_t202" coordsize="21600,21600" o:spt="202" path="m,l,21600r21600,l21600,xe">
                    <v:stroke joinstyle="miter"/>
                    <v:path gradientshapeok="t" o:connecttype="rect"/>
                  </v:shapetype>
                  <v:shape id="Text Box 131" o:spid="_x0000_s1026" type="#_x0000_t202" style="position:absolute;margin-left:0;margin-top:370.7pt;width:369pt;height:529.2pt;z-index:251660288;visibility:visible;mso-wrap-style:square;mso-width-percent:790;mso-height-percent:350;mso-wrap-distance-left:14.4pt;mso-wrap-distance-top:0;mso-wrap-distance-right:14.4pt;mso-wrap-distance-bottom:0;mso-position-horizontal:center;mso-position-horizontal-relative:margin;mso-position-vertical:absolute;mso-position-vertical-relative:page;mso-width-percent:79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gKvdQ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" filled="f" stroked="f" strokeweight=".5pt">
                    <v:textbox style="mso-fit-shape-to-text:t" inset="0,0,0,0">
                      <w:txbxContent>
                        <w:p w14:paraId="7A30931F" w14:textId="3CCA22BB" w:rsidR="00BE35C0" w:rsidRDefault="006257BC" w:rsidP="00BE35C0">
                          <w:pPr>
                            <w:pStyle w:val="NoSpacing"/>
                            <w:spacing w:before="40" w:after="560" w:line="216" w:lineRule="auto"/>
                            <w:jc w:val="center"/>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CA0016">
                                <w:rPr>
                                  <w:color w:val="4472C4" w:themeColor="accent1"/>
                                  <w:sz w:val="72"/>
                                  <w:szCs w:val="72"/>
                                </w:rPr>
                                <w:t xml:space="preserve">Algorithmic </w:t>
                              </w:r>
                              <w:r w:rsidR="001601D6">
                                <w:rPr>
                                  <w:color w:val="4472C4" w:themeColor="accent1"/>
                                  <w:sz w:val="72"/>
                                  <w:szCs w:val="72"/>
                                </w:rPr>
                                <w:t xml:space="preserve">Analysis of </w:t>
                              </w:r>
                              <w:r w:rsidR="00960423">
                                <w:rPr>
                                  <w:color w:val="4472C4" w:themeColor="accent1"/>
                                  <w:sz w:val="72"/>
                                  <w:szCs w:val="72"/>
                                </w:rPr>
                                <w:t>Text Propaganda</w:t>
                              </w:r>
                              <w:r w:rsidR="001601D6">
                                <w:rPr>
                                  <w:color w:val="4472C4" w:themeColor="accent1"/>
                                  <w:sz w:val="72"/>
                                  <w:szCs w:val="72"/>
                                </w:rPr>
                                <w:t xml:space="preserve"> by Artificial Intelligence Systems</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348903C6" w14:textId="76D935DD" w:rsidR="00BE35C0" w:rsidRDefault="00745931" w:rsidP="00BE35C0">
                              <w:pPr>
                                <w:pStyle w:val="NoSpacing"/>
                                <w:spacing w:before="40" w:after="40"/>
                                <w:jc w:val="center"/>
                                <w:rPr>
                                  <w:caps/>
                                  <w:color w:val="1F4E79" w:themeColor="accent5" w:themeShade="80"/>
                                  <w:sz w:val="28"/>
                                  <w:szCs w:val="28"/>
                                </w:rPr>
                              </w:pPr>
                              <w:r>
                                <w:rPr>
                                  <w:caps/>
                                  <w:color w:val="1F4E79" w:themeColor="accent5" w:themeShade="80"/>
                                  <w:sz w:val="28"/>
                                  <w:szCs w:val="28"/>
                                </w:rPr>
                                <w:t>A Master’s Degree Project Proposal</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076291FC" w14:textId="45316022" w:rsidR="00BE35C0" w:rsidRDefault="00BE35C0" w:rsidP="00BE35C0">
                              <w:pPr>
                                <w:pStyle w:val="NoSpacing"/>
                                <w:spacing w:before="80" w:after="40"/>
                                <w:jc w:val="center"/>
                                <w:rPr>
                                  <w:caps/>
                                  <w:color w:val="5B9BD5" w:themeColor="accent5"/>
                                  <w:sz w:val="24"/>
                                  <w:szCs w:val="24"/>
                                </w:rPr>
                              </w:pPr>
                              <w:r>
                                <w:rPr>
                                  <w:caps/>
                                  <w:color w:val="5B9BD5" w:themeColor="accent5"/>
                                  <w:sz w:val="24"/>
                                  <w:szCs w:val="24"/>
                                </w:rPr>
                                <w:t>Chinmay Pai</w:t>
                              </w:r>
                            </w:p>
                          </w:sdtContent>
                        </w:sdt>
                        <w:p w14:paraId="1241D39E" w14:textId="069C081C" w:rsidR="00BE35C0" w:rsidRPr="00BE35C0" w:rsidRDefault="00BE35C0" w:rsidP="00BE35C0">
                          <w:pPr>
                            <w:pStyle w:val="NoSpacing"/>
                            <w:jc w:val="center"/>
                          </w:pPr>
                          <w:r w:rsidRPr="00BE35C0">
                            <w:t>Interactive Media and Game Development</w:t>
                          </w:r>
                        </w:p>
                        <w:p w14:paraId="00248B27" w14:textId="4C46998D" w:rsidR="00BE35C0" w:rsidRPr="00BE35C0" w:rsidRDefault="00BE35C0" w:rsidP="00BE35C0">
                          <w:pPr>
                            <w:pStyle w:val="NoSpacing"/>
                            <w:jc w:val="center"/>
                          </w:pPr>
                          <w:r w:rsidRPr="00BE35C0">
                            <w:t>Worcester Polytechnic Institute</w:t>
                          </w:r>
                        </w:p>
                        <w:p w14:paraId="246472DD" w14:textId="2AEFCDE0" w:rsidR="00BE35C0" w:rsidRPr="00BE35C0" w:rsidRDefault="00BE35C0" w:rsidP="00BE35C0">
                          <w:pPr>
                            <w:pStyle w:val="NoSpacing"/>
                            <w:jc w:val="center"/>
                          </w:pPr>
                          <w:r w:rsidRPr="00BE35C0">
                            <w:t>Worcester, MA</w:t>
                          </w:r>
                        </w:p>
                        <w:p w14:paraId="4CB9CA97" w14:textId="0E9DCFE3" w:rsidR="00BE35C0" w:rsidRDefault="00BE35C0" w:rsidP="00BE35C0">
                          <w:pPr>
                            <w:pStyle w:val="NoSpacing"/>
                            <w:spacing w:before="80" w:after="40"/>
                            <w:jc w:val="center"/>
                            <w:rPr>
                              <w:caps/>
                              <w:color w:val="5B9BD5" w:themeColor="accent5"/>
                              <w:sz w:val="24"/>
                              <w:szCs w:val="24"/>
                            </w:rPr>
                          </w:pPr>
                        </w:p>
                        <w:p w14:paraId="573CE073" w14:textId="3F73A6A9" w:rsidR="00BE35C0" w:rsidRDefault="00BE35C0" w:rsidP="00BE35C0">
                          <w:pPr>
                            <w:pStyle w:val="NoSpacing"/>
                            <w:spacing w:before="80" w:after="40"/>
                            <w:jc w:val="center"/>
                            <w:rPr>
                              <w:caps/>
                              <w:color w:val="5B9BD5" w:themeColor="accent5"/>
                              <w:sz w:val="24"/>
                              <w:szCs w:val="24"/>
                            </w:rPr>
                          </w:pPr>
                          <w:r>
                            <w:rPr>
                              <w:caps/>
                              <w:color w:val="5B9BD5" w:themeColor="accent5"/>
                              <w:sz w:val="24"/>
                              <w:szCs w:val="24"/>
                            </w:rPr>
                            <w:t>Committee</w:t>
                          </w:r>
                        </w:p>
                        <w:p w14:paraId="52CD65A7" w14:textId="62A1015E" w:rsidR="00BE35C0" w:rsidRDefault="00BE35C0" w:rsidP="00BE35C0">
                          <w:pPr>
                            <w:pStyle w:val="NoSpacing"/>
                            <w:jc w:val="center"/>
                          </w:pPr>
                          <w:r w:rsidRPr="009D2BDB">
                            <w:rPr>
                              <w:b/>
                              <w:bCs/>
                            </w:rPr>
                            <w:t>Advisor</w:t>
                          </w:r>
                          <w:r w:rsidR="009D2BDB" w:rsidRPr="009D2BDB">
                            <w:rPr>
                              <w:b/>
                              <w:bCs/>
                            </w:rPr>
                            <w:t>:</w:t>
                          </w:r>
                          <w:r w:rsidR="009D2BDB">
                            <w:t xml:space="preserve"> </w:t>
                          </w:r>
                          <w:r w:rsidRPr="00BE35C0">
                            <w:t>Brian Moriarty</w:t>
                          </w:r>
                        </w:p>
                        <w:p w14:paraId="6CF4D6A6" w14:textId="28F9430A" w:rsidR="00D21B24" w:rsidRDefault="00D21B24" w:rsidP="00BE35C0">
                          <w:pPr>
                            <w:pStyle w:val="NoSpacing"/>
                            <w:jc w:val="center"/>
                          </w:pPr>
                          <w:r w:rsidRPr="009D2BDB">
                            <w:rPr>
                              <w:b/>
                              <w:bCs/>
                            </w:rPr>
                            <w:t>Reader</w:t>
                          </w:r>
                          <w:r w:rsidR="009D2BDB" w:rsidRPr="009D2BDB">
                            <w:rPr>
                              <w:b/>
                              <w:bCs/>
                            </w:rPr>
                            <w:t>:</w:t>
                          </w:r>
                          <w:r w:rsidR="00CA0016">
                            <w:t xml:space="preserve"> </w:t>
                          </w:r>
                          <w:r w:rsidR="009D2BDB">
                            <w:t>Angela Rodriguez</w:t>
                          </w:r>
                          <w:r>
                            <w:t xml:space="preserve"> </w:t>
                          </w:r>
                        </w:p>
                        <w:p w14:paraId="098FA274" w14:textId="7069022A" w:rsidR="00D21B24" w:rsidRPr="00BE35C0" w:rsidRDefault="00D21B24" w:rsidP="00BE35C0">
                          <w:pPr>
                            <w:pStyle w:val="NoSpacing"/>
                            <w:jc w:val="center"/>
                          </w:pPr>
                          <w:r w:rsidRPr="009D2BDB">
                            <w:rPr>
                              <w:b/>
                              <w:bCs/>
                            </w:rPr>
                            <w:t>Reader</w:t>
                          </w:r>
                          <w:r w:rsidR="009D2BDB" w:rsidRPr="009D2BDB">
                            <w:rPr>
                              <w:b/>
                              <w:bCs/>
                            </w:rPr>
                            <w:t>:</w:t>
                          </w:r>
                          <w:r w:rsidR="00CA0016">
                            <w:t xml:space="preserve"> </w:t>
                          </w:r>
                          <w:r w:rsidR="006E25C9">
                            <w:t xml:space="preserve">Jennifer </w:t>
                          </w:r>
                          <w:proofErr w:type="spellStart"/>
                          <w:r w:rsidR="006E25C9">
                            <w:t>deWinter</w:t>
                          </w:r>
                          <w:proofErr w:type="spellEnd"/>
                        </w:p>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14:anchorId="36F79457" wp14:editId="53029490">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9-01-01T00:00:00Z">
                                    <w:dateFormat w:val="yyyy"/>
                                    <w:lid w:val="en-US"/>
                                    <w:storeMappedDataAs w:val="dateTime"/>
                                    <w:calendar w:val="gregorian"/>
                                  </w:date>
                                </w:sdtPr>
                                <w:sdtEndPr/>
                                <w:sdtContent>
                                  <w:p w14:paraId="385E844B" w14:textId="6405BC33" w:rsidR="00BE35C0" w:rsidRDefault="00BE35C0">
                                    <w:pPr>
                                      <w:pStyle w:val="NoSpacing"/>
                                      <w:jc w:val="right"/>
                                      <w:rPr>
                                        <w:color w:val="FFFFFF" w:themeColor="background1"/>
                                        <w:sz w:val="24"/>
                                        <w:szCs w:val="24"/>
                                      </w:rPr>
                                    </w:pPr>
                                    <w:r>
                                      <w:rPr>
                                        <w:color w:val="FFFFFF" w:themeColor="background1"/>
                                        <w:sz w:val="24"/>
                                        <w:szCs w:val="24"/>
                                      </w:rPr>
                                      <w:t>201</w:t>
                                    </w:r>
                                    <w:r w:rsidR="00855C5B">
                                      <w:rPr>
                                        <w:color w:val="FFFFFF" w:themeColor="background1"/>
                                        <w:sz w:val="24"/>
                                        <w:szCs w:val="24"/>
                                      </w:rPr>
                                      <w:t>9</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36F79457" id="Rectangle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" fillcolor="#4472c4 [3204]"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9-01-01T00:00:00Z">
                              <w:dateFormat w:val="yyyy"/>
                              <w:lid w:val="en-US"/>
                              <w:storeMappedDataAs w:val="dateTime"/>
                              <w:calendar w:val="gregorian"/>
                            </w:date>
                          </w:sdtPr>
                          <w:sdtEndPr/>
                          <w:sdtContent>
                            <w:p w14:paraId="385E844B" w14:textId="6405BC33" w:rsidR="00BE35C0" w:rsidRDefault="00BE35C0">
                              <w:pPr>
                                <w:pStyle w:val="NoSpacing"/>
                                <w:jc w:val="right"/>
                                <w:rPr>
                                  <w:color w:val="FFFFFF" w:themeColor="background1"/>
                                  <w:sz w:val="24"/>
                                  <w:szCs w:val="24"/>
                                </w:rPr>
                              </w:pPr>
                              <w:r>
                                <w:rPr>
                                  <w:color w:val="FFFFFF" w:themeColor="background1"/>
                                  <w:sz w:val="24"/>
                                  <w:szCs w:val="24"/>
                                </w:rPr>
                                <w:t>201</w:t>
                              </w:r>
                              <w:r w:rsidR="00855C5B">
                                <w:rPr>
                                  <w:color w:val="FFFFFF" w:themeColor="background1"/>
                                  <w:sz w:val="24"/>
                                  <w:szCs w:val="24"/>
                                </w:rPr>
                                <w:t>9</w:t>
                              </w:r>
                            </w:p>
                          </w:sdtContent>
                        </w:sdt>
                      </w:txbxContent>
                    </v:textbox>
                    <w10:wrap anchorx="margin" anchory="page"/>
                  </v:rect>
                </w:pict>
              </mc:Fallback>
            </mc:AlternateContent>
          </w:r>
          <w:r>
            <w:br w:type="page"/>
          </w:r>
        </w:p>
      </w:sdtContent>
    </w:sdt>
    <w:p w14:paraId="0A7056A0" w14:textId="542F5DA4" w:rsidR="00745931" w:rsidRDefault="00745931" w:rsidP="00F55245">
      <w:pPr>
        <w:pStyle w:val="Heading1"/>
      </w:pPr>
      <w:r>
        <w:lastRenderedPageBreak/>
        <w:t>Abstract</w:t>
      </w:r>
    </w:p>
    <w:p w14:paraId="21593672" w14:textId="671FDF9A" w:rsidR="00483FAD" w:rsidRPr="00A6020C" w:rsidRDefault="00CF68B9" w:rsidP="00F55245">
      <w:pPr>
        <w:rPr>
          <w:sz w:val="24"/>
          <w:szCs w:val="24"/>
        </w:rPr>
      </w:pPr>
      <w:r w:rsidRPr="00A6020C">
        <w:rPr>
          <w:sz w:val="24"/>
          <w:szCs w:val="24"/>
        </w:rPr>
        <w:t>“Spin” is a form of propaganda that us</w:t>
      </w:r>
      <w:r w:rsidR="0029183C" w:rsidRPr="00A6020C">
        <w:rPr>
          <w:sz w:val="24"/>
          <w:szCs w:val="24"/>
        </w:rPr>
        <w:t xml:space="preserve">es biased language to influence public opinion. </w:t>
      </w:r>
      <w:r w:rsidR="001601D6" w:rsidRPr="00A6020C">
        <w:rPr>
          <w:sz w:val="24"/>
          <w:szCs w:val="24"/>
        </w:rPr>
        <w:t xml:space="preserve">This </w:t>
      </w:r>
      <w:r w:rsidR="0086702A" w:rsidRPr="00A6020C">
        <w:rPr>
          <w:sz w:val="24"/>
          <w:szCs w:val="24"/>
        </w:rPr>
        <w:t xml:space="preserve">thesis </w:t>
      </w:r>
      <w:r w:rsidR="0042045F" w:rsidRPr="00A6020C">
        <w:rPr>
          <w:sz w:val="24"/>
          <w:szCs w:val="24"/>
        </w:rPr>
        <w:t xml:space="preserve">will conduct research intended to inform the design of a </w:t>
      </w:r>
      <w:r w:rsidR="00D233E1" w:rsidRPr="00A6020C">
        <w:rPr>
          <w:sz w:val="24"/>
          <w:szCs w:val="24"/>
        </w:rPr>
        <w:t>prospective</w:t>
      </w:r>
      <w:r w:rsidR="0042045F" w:rsidRPr="00A6020C">
        <w:rPr>
          <w:sz w:val="24"/>
          <w:szCs w:val="24"/>
        </w:rPr>
        <w:t xml:space="preserve"> game which </w:t>
      </w:r>
      <w:r w:rsidR="00D233E1" w:rsidRPr="00A6020C">
        <w:rPr>
          <w:sz w:val="24"/>
          <w:szCs w:val="24"/>
        </w:rPr>
        <w:t>will allow</w:t>
      </w:r>
      <w:r w:rsidR="00F55245" w:rsidRPr="00A6020C">
        <w:rPr>
          <w:sz w:val="24"/>
          <w:szCs w:val="24"/>
        </w:rPr>
        <w:t xml:space="preserve"> players to </w:t>
      </w:r>
      <w:r w:rsidRPr="00A6020C">
        <w:rPr>
          <w:sz w:val="24"/>
          <w:szCs w:val="24"/>
        </w:rPr>
        <w:t>explore</w:t>
      </w:r>
      <w:r w:rsidR="0042045F" w:rsidRPr="00A6020C">
        <w:rPr>
          <w:sz w:val="24"/>
          <w:szCs w:val="24"/>
        </w:rPr>
        <w:t xml:space="preserve"> the dynamics of </w:t>
      </w:r>
      <w:r w:rsidRPr="00A6020C">
        <w:rPr>
          <w:sz w:val="24"/>
          <w:szCs w:val="24"/>
        </w:rPr>
        <w:t>spin</w:t>
      </w:r>
      <w:r w:rsidR="0029183C" w:rsidRPr="00A6020C">
        <w:rPr>
          <w:sz w:val="24"/>
          <w:szCs w:val="24"/>
        </w:rPr>
        <w:t>.</w:t>
      </w:r>
      <w:r w:rsidR="0042045F" w:rsidRPr="00A6020C">
        <w:rPr>
          <w:sz w:val="24"/>
          <w:szCs w:val="24"/>
        </w:rPr>
        <w:t xml:space="preserve">  </w:t>
      </w:r>
      <w:r w:rsidR="000013F8" w:rsidRPr="00A6020C">
        <w:rPr>
          <w:sz w:val="24"/>
          <w:szCs w:val="24"/>
        </w:rPr>
        <w:t>The game will employ a</w:t>
      </w:r>
      <w:r w:rsidR="0042045F" w:rsidRPr="00A6020C">
        <w:rPr>
          <w:sz w:val="24"/>
          <w:szCs w:val="24"/>
        </w:rPr>
        <w:t xml:space="preserve"> </w:t>
      </w:r>
      <w:r w:rsidR="00D233E1" w:rsidRPr="00A6020C">
        <w:rPr>
          <w:sz w:val="24"/>
          <w:szCs w:val="24"/>
        </w:rPr>
        <w:t>Web</w:t>
      </w:r>
      <w:r w:rsidR="0042045F" w:rsidRPr="00A6020C">
        <w:rPr>
          <w:sz w:val="24"/>
          <w:szCs w:val="24"/>
        </w:rPr>
        <w:t xml:space="preserve"> application </w:t>
      </w:r>
      <w:r w:rsidR="000013F8" w:rsidRPr="00A6020C">
        <w:rPr>
          <w:sz w:val="24"/>
          <w:szCs w:val="24"/>
        </w:rPr>
        <w:t>which</w:t>
      </w:r>
      <w:r w:rsidR="0042045F" w:rsidRPr="00A6020C">
        <w:rPr>
          <w:sz w:val="24"/>
          <w:szCs w:val="24"/>
        </w:rPr>
        <w:t xml:space="preserve"> scrape</w:t>
      </w:r>
      <w:r w:rsidR="000013F8" w:rsidRPr="00A6020C">
        <w:rPr>
          <w:sz w:val="24"/>
          <w:szCs w:val="24"/>
        </w:rPr>
        <w:t>s</w:t>
      </w:r>
      <w:r w:rsidR="0042045F" w:rsidRPr="00A6020C">
        <w:rPr>
          <w:sz w:val="24"/>
          <w:szCs w:val="24"/>
        </w:rPr>
        <w:t xml:space="preserve"> daily headlines from popular US new sources and submit</w:t>
      </w:r>
      <w:r w:rsidR="000013F8" w:rsidRPr="00A6020C">
        <w:rPr>
          <w:sz w:val="24"/>
          <w:szCs w:val="24"/>
        </w:rPr>
        <w:t>s</w:t>
      </w:r>
      <w:r w:rsidR="0042045F" w:rsidRPr="00A6020C">
        <w:rPr>
          <w:sz w:val="24"/>
          <w:szCs w:val="24"/>
        </w:rPr>
        <w:t xml:space="preserve"> them to </w:t>
      </w:r>
      <w:r w:rsidR="00D233E1" w:rsidRPr="00A6020C">
        <w:rPr>
          <w:sz w:val="24"/>
          <w:szCs w:val="24"/>
        </w:rPr>
        <w:t>AI</w:t>
      </w:r>
      <w:r w:rsidR="001601D6" w:rsidRPr="00A6020C">
        <w:rPr>
          <w:sz w:val="24"/>
          <w:szCs w:val="24"/>
        </w:rPr>
        <w:t xml:space="preserve"> systems such as Watson, Google Cloud and Amazon Comprehend</w:t>
      </w:r>
      <w:r w:rsidR="0042045F" w:rsidRPr="00A6020C">
        <w:rPr>
          <w:sz w:val="24"/>
          <w:szCs w:val="24"/>
        </w:rPr>
        <w:t xml:space="preserve"> for analysis of their emotional </w:t>
      </w:r>
      <w:r w:rsidR="0029183C" w:rsidRPr="00A6020C">
        <w:rPr>
          <w:sz w:val="24"/>
          <w:szCs w:val="24"/>
        </w:rPr>
        <w:t>bias</w:t>
      </w:r>
      <w:r w:rsidR="001601D6" w:rsidRPr="00A6020C">
        <w:rPr>
          <w:sz w:val="24"/>
          <w:szCs w:val="24"/>
        </w:rPr>
        <w:t xml:space="preserve">. </w:t>
      </w:r>
      <w:r w:rsidR="0042045F" w:rsidRPr="00A6020C">
        <w:rPr>
          <w:sz w:val="24"/>
          <w:szCs w:val="24"/>
        </w:rPr>
        <w:t xml:space="preserve">The </w:t>
      </w:r>
      <w:r w:rsidR="0029183C" w:rsidRPr="00A6020C">
        <w:rPr>
          <w:sz w:val="24"/>
          <w:szCs w:val="24"/>
        </w:rPr>
        <w:t xml:space="preserve">same headlines will be submitted to a </w:t>
      </w:r>
      <w:r w:rsidR="0042045F" w:rsidRPr="00A6020C">
        <w:rPr>
          <w:sz w:val="24"/>
          <w:szCs w:val="24"/>
        </w:rPr>
        <w:t xml:space="preserve">demographically diverse population of </w:t>
      </w:r>
      <w:r w:rsidR="00DE1548" w:rsidRPr="00A6020C">
        <w:rPr>
          <w:sz w:val="24"/>
          <w:szCs w:val="24"/>
        </w:rPr>
        <w:t>American</w:t>
      </w:r>
      <w:r w:rsidR="0042045F" w:rsidRPr="00A6020C">
        <w:rPr>
          <w:sz w:val="24"/>
          <w:szCs w:val="24"/>
        </w:rPr>
        <w:t xml:space="preserve"> readers </w:t>
      </w:r>
      <w:r w:rsidR="00BB45D8" w:rsidRPr="00A6020C">
        <w:rPr>
          <w:sz w:val="24"/>
          <w:szCs w:val="24"/>
        </w:rPr>
        <w:t xml:space="preserve">for </w:t>
      </w:r>
      <w:r w:rsidR="0029183C" w:rsidRPr="00A6020C">
        <w:rPr>
          <w:sz w:val="24"/>
          <w:szCs w:val="24"/>
        </w:rPr>
        <w:t xml:space="preserve">similar evaluation. The results of these evaluations will be compared to </w:t>
      </w:r>
      <w:r w:rsidR="00DE1548" w:rsidRPr="00A6020C">
        <w:rPr>
          <w:sz w:val="24"/>
          <w:szCs w:val="24"/>
        </w:rPr>
        <w:t>identify</w:t>
      </w:r>
      <w:r w:rsidR="0029183C" w:rsidRPr="00A6020C">
        <w:rPr>
          <w:sz w:val="24"/>
          <w:szCs w:val="24"/>
        </w:rPr>
        <w:t xml:space="preserve"> the </w:t>
      </w:r>
      <w:r w:rsidR="00DE1548" w:rsidRPr="00A6020C">
        <w:rPr>
          <w:sz w:val="24"/>
          <w:szCs w:val="24"/>
        </w:rPr>
        <w:t>strengths and weaknesses</w:t>
      </w:r>
      <w:r w:rsidR="0029183C" w:rsidRPr="00A6020C">
        <w:rPr>
          <w:sz w:val="24"/>
          <w:szCs w:val="24"/>
        </w:rPr>
        <w:t xml:space="preserve"> of the AI analysis, and help determine </w:t>
      </w:r>
      <w:r w:rsidR="00DE1548" w:rsidRPr="00A6020C">
        <w:rPr>
          <w:sz w:val="24"/>
          <w:szCs w:val="24"/>
        </w:rPr>
        <w:t xml:space="preserve">which forms of bias should be used to improve the clarity and </w:t>
      </w:r>
      <w:r w:rsidR="00F55245" w:rsidRPr="00A6020C">
        <w:rPr>
          <w:sz w:val="24"/>
          <w:szCs w:val="24"/>
        </w:rPr>
        <w:t>persuasiveness</w:t>
      </w:r>
      <w:r w:rsidR="00DE1548" w:rsidRPr="00A6020C">
        <w:rPr>
          <w:sz w:val="24"/>
          <w:szCs w:val="24"/>
        </w:rPr>
        <w:t xml:space="preserve"> of the game.</w:t>
      </w:r>
    </w:p>
    <w:p w14:paraId="3F96D1E0" w14:textId="77777777" w:rsidR="00745D53" w:rsidRDefault="00745D53" w:rsidP="00745D53">
      <w:pPr>
        <w:pStyle w:val="Heading1"/>
      </w:pPr>
      <w:r>
        <w:t>Introduction</w:t>
      </w:r>
    </w:p>
    <w:p w14:paraId="17FE457C" w14:textId="77777777" w:rsidR="00745D53" w:rsidRPr="00D31AE1" w:rsidRDefault="00745D53" w:rsidP="00745D53">
      <w:pPr>
        <w:rPr>
          <w:sz w:val="24"/>
          <w:szCs w:val="24"/>
        </w:rPr>
      </w:pPr>
      <w:r w:rsidRPr="00D31AE1">
        <w:rPr>
          <w:sz w:val="24"/>
          <w:szCs w:val="24"/>
        </w:rPr>
        <w:t>“The conscious and intelligent manipulation of the organized habits and opinions of the masses is an important element in democratic society. Those who manipulate this unseen mechanism of society constitute an invisible government which is the true ruling power of our country.”</w:t>
      </w:r>
    </w:p>
    <w:p w14:paraId="10BC67FD" w14:textId="77777777" w:rsidR="00745D53" w:rsidRPr="00D31AE1" w:rsidRDefault="00745D53" w:rsidP="00745D53">
      <w:pPr>
        <w:jc w:val="right"/>
        <w:rPr>
          <w:i/>
          <w:iCs/>
          <w:sz w:val="24"/>
          <w:szCs w:val="24"/>
        </w:rPr>
      </w:pPr>
      <w:r w:rsidRPr="00D31AE1">
        <w:rPr>
          <w:sz w:val="24"/>
          <w:szCs w:val="24"/>
        </w:rPr>
        <w:t xml:space="preserve">Edward Bernays, </w:t>
      </w:r>
      <w:r w:rsidRPr="00D31AE1">
        <w:rPr>
          <w:i/>
          <w:iCs/>
          <w:sz w:val="24"/>
          <w:szCs w:val="24"/>
        </w:rPr>
        <w:t>Propaganda</w:t>
      </w:r>
    </w:p>
    <w:p w14:paraId="26EE0265" w14:textId="77777777" w:rsidR="00745D53" w:rsidRPr="00D31AE1" w:rsidRDefault="00745D53" w:rsidP="00745D53">
      <w:pPr>
        <w:rPr>
          <w:sz w:val="24"/>
          <w:szCs w:val="24"/>
        </w:rPr>
      </w:pPr>
    </w:p>
    <w:p w14:paraId="13DE99FC" w14:textId="77777777" w:rsidR="00745D53" w:rsidRPr="00D31AE1" w:rsidRDefault="00745D53" w:rsidP="00745D53">
      <w:pPr>
        <w:jc w:val="both"/>
        <w:rPr>
          <w:sz w:val="24"/>
          <w:szCs w:val="24"/>
        </w:rPr>
      </w:pPr>
      <w:r w:rsidRPr="00D31AE1">
        <w:rPr>
          <w:sz w:val="24"/>
          <w:szCs w:val="24"/>
        </w:rPr>
        <w:t>The role of propaganda in shaping democracies and our perceptions of the world and the constituents within it has been the focus of significant discussion and debate among both laypeople and academics regarding the reasons, methods and consequences of such propaganda in several cases, including but not limited to the rise of autocratic leaders all over the world, and political reactions to phenomena such as climate change, immigration both voluntary and forced, and majoritarianism. Particularly notable has been the method by which changing the speed of media transmission has affected the nature of the language used in influencing the public mind based on these issues.</w:t>
      </w:r>
    </w:p>
    <w:p w14:paraId="5DC6225A" w14:textId="43179E70" w:rsidR="00745D53" w:rsidRPr="00D31AE1" w:rsidRDefault="00745D53" w:rsidP="00745D53">
      <w:pPr>
        <w:jc w:val="both"/>
        <w:rPr>
          <w:sz w:val="24"/>
          <w:szCs w:val="24"/>
        </w:rPr>
      </w:pPr>
      <w:r w:rsidRPr="00D31AE1">
        <w:rPr>
          <w:sz w:val="24"/>
          <w:szCs w:val="24"/>
        </w:rPr>
        <w:t xml:space="preserve">One method used in the analysis of language is the field of critical discourse analysis. </w:t>
      </w:r>
      <w:r w:rsidR="00011F35" w:rsidRPr="00D31AE1">
        <w:rPr>
          <w:sz w:val="24"/>
          <w:szCs w:val="24"/>
        </w:rPr>
        <w:t xml:space="preserve">Cameron and </w:t>
      </w:r>
      <w:proofErr w:type="spellStart"/>
      <w:r w:rsidR="00011F35" w:rsidRPr="00D31AE1">
        <w:rPr>
          <w:sz w:val="24"/>
          <w:szCs w:val="24"/>
        </w:rPr>
        <w:t>Panović</w:t>
      </w:r>
      <w:proofErr w:type="spellEnd"/>
      <w:r w:rsidRPr="00D31AE1">
        <w:rPr>
          <w:sz w:val="24"/>
          <w:szCs w:val="24"/>
        </w:rPr>
        <w:t xml:space="preserve"> define critical discourse analysis as the approach to analyzing discourse which highlights its “social, ideological and political dimensions.</w:t>
      </w:r>
      <w:r w:rsidR="00D31AE1">
        <w:rPr>
          <w:sz w:val="24"/>
          <w:szCs w:val="24"/>
        </w:rPr>
        <w:t>”</w:t>
      </w:r>
      <w:r w:rsidRPr="00D31AE1">
        <w:rPr>
          <w:sz w:val="24"/>
          <w:szCs w:val="24"/>
        </w:rPr>
        <w:t xml:space="preserve"> Discourse itself is defined by Leech and Short as “linguistic communication seen as a transaction between speaker and hearer, as an interpersonal activity whose form is determined by its social purpose,</w:t>
      </w:r>
      <w:r w:rsidR="00D31AE1" w:rsidRPr="00D31AE1">
        <w:rPr>
          <w:sz w:val="24"/>
          <w:szCs w:val="24"/>
        </w:rPr>
        <w:t xml:space="preserve"> </w:t>
      </w:r>
      <w:r w:rsidR="00D31AE1" w:rsidRPr="00D31AE1">
        <w:rPr>
          <w:sz w:val="24"/>
          <w:szCs w:val="24"/>
        </w:rPr>
        <w:t>”</w:t>
      </w:r>
      <w:r w:rsidRPr="00D31AE1">
        <w:rPr>
          <w:sz w:val="24"/>
          <w:szCs w:val="24"/>
        </w:rPr>
        <w:t xml:space="preserve"> and we can consider propaganda to be a type of discourse where a speaker speaks through any medium of communication to a large audience, crafted in a specific social context, with the purpose of influencing their perceptions or actions with regards to a particular person or issue.</w:t>
      </w:r>
    </w:p>
    <w:p w14:paraId="1520AD51" w14:textId="77777777" w:rsidR="00745D53" w:rsidRPr="00D31AE1" w:rsidRDefault="00745D53" w:rsidP="00745D53">
      <w:pPr>
        <w:jc w:val="both"/>
        <w:rPr>
          <w:sz w:val="24"/>
          <w:szCs w:val="24"/>
        </w:rPr>
      </w:pPr>
      <w:r w:rsidRPr="00D31AE1">
        <w:rPr>
          <w:sz w:val="24"/>
          <w:szCs w:val="24"/>
        </w:rPr>
        <w:t>This document intends to propose a thesis which analyses text propaganda using artificial intelligence. This research will be used to inform the design of a prospective game that allows players to select and manipulate real-time headlines from a variety of news outlets in order to achieve specific public opinion outcomes in a fictional</w:t>
      </w:r>
      <w:bookmarkStart w:id="0" w:name="_GoBack"/>
      <w:bookmarkEnd w:id="0"/>
      <w:r w:rsidRPr="00D31AE1">
        <w:rPr>
          <w:sz w:val="24"/>
          <w:szCs w:val="24"/>
        </w:rPr>
        <w:t xml:space="preserve"> context. My hope is that players </w:t>
      </w:r>
      <w:r w:rsidRPr="00D31AE1">
        <w:rPr>
          <w:sz w:val="24"/>
          <w:szCs w:val="24"/>
        </w:rPr>
        <w:lastRenderedPageBreak/>
        <w:t>experiencing the game will be able to see how propaganda operates, and how its effects might be inhibited.</w:t>
      </w:r>
    </w:p>
    <w:p w14:paraId="21A5AF01" w14:textId="77777777" w:rsidR="00745D53" w:rsidRDefault="00745D53" w:rsidP="00745D53">
      <w:pPr>
        <w:pStyle w:val="Heading1"/>
      </w:pPr>
      <w:r>
        <w:t>Prior Research</w:t>
      </w:r>
    </w:p>
    <w:p w14:paraId="6C378424" w14:textId="066B023C" w:rsidR="00745D53" w:rsidRDefault="00745D53" w:rsidP="00745D53">
      <w:pPr>
        <w:jc w:val="both"/>
      </w:pPr>
      <w:r>
        <w:t xml:space="preserve">A </w:t>
      </w:r>
      <w:r w:rsidR="00011F35">
        <w:t>large</w:t>
      </w:r>
      <w:r>
        <w:t xml:space="preserve"> amount of research has been done regarding both the technical analysis and linguistic composition of propaganda. Perhaps the single closest to the proposed research is Holm’s research which uses natural language processing to analyze propaganda created by openly adversarial ideologies such as the Islamic State (IS). This paper uses natural language processing to analyze a corpus of IS propaganda pieces to determine with accuracy whether a piece of text is propaganda. </w:t>
      </w:r>
    </w:p>
    <w:p w14:paraId="28D53D8F" w14:textId="77777777" w:rsidR="00745D53" w:rsidRDefault="00745D53" w:rsidP="00745D53">
      <w:pPr>
        <w:jc w:val="both"/>
      </w:pPr>
      <w:r>
        <w:t xml:space="preserve">Most of the work in the field of the analysis of fake news has been either technical – understanding the spread of fake news through new mass media such as Twitter – or sociological – understanding the nature of fake news and how it influences the people it targets to achieve its ideological aims. </w:t>
      </w:r>
      <w:proofErr w:type="spellStart"/>
      <w:r>
        <w:t>Sobieraj</w:t>
      </w:r>
      <w:proofErr w:type="spellEnd"/>
      <w:r>
        <w:t xml:space="preserve"> and Berry have spoken about how the spread of outrage across all forms of media in the United States, such as television, talk radio, newspaper editorial columns, and political blogs, has been a significant measure of the success of these media in the form of viewership and clicks, which seems to correlate with the generally accepted idea that ‘outrage sells’, and have also measured so-called incivility from both sides of the political spectrum, concluding that both the left and the right use similar tactics and speak falsehoods at similar rates. However, </w:t>
      </w:r>
      <w:proofErr w:type="spellStart"/>
      <w:r>
        <w:t>Benkler</w:t>
      </w:r>
      <w:proofErr w:type="spellEnd"/>
      <w:r>
        <w:t xml:space="preserve">, </w:t>
      </w:r>
      <w:proofErr w:type="spellStart"/>
      <w:r>
        <w:t>Faris</w:t>
      </w:r>
      <w:proofErr w:type="spellEnd"/>
      <w:r>
        <w:t xml:space="preserve"> and Roberts argue that this ignores the significant asymmetry between left-leaning and right-leaning citizens’ trust in their corresponding partisan media outlets, especially in the fields of television and talk radio. </w:t>
      </w:r>
      <w:proofErr w:type="spellStart"/>
      <w:r>
        <w:t>Langin</w:t>
      </w:r>
      <w:proofErr w:type="spellEnd"/>
      <w:r>
        <w:t xml:space="preserve"> has found that fake news spread is not, contrary to popular belief, primarily spread by bots, but by actual humans, whether for malicious or ignorant reasons. </w:t>
      </w:r>
    </w:p>
    <w:p w14:paraId="17A760C2" w14:textId="77777777" w:rsidR="00745D53" w:rsidRDefault="00745D53" w:rsidP="00745D53">
      <w:pPr>
        <w:jc w:val="both"/>
      </w:pPr>
      <w:r>
        <w:t>A theoretical understanding of propaganda devices, methods used by propagandists to promote their product of choice, was codified by the Institute of Propaganda Analysis, noting these devices as:</w:t>
      </w:r>
    </w:p>
    <w:p w14:paraId="0B37A2BC" w14:textId="77777777" w:rsidR="00745D53" w:rsidRDefault="00745D53" w:rsidP="00745D53">
      <w:pPr>
        <w:pStyle w:val="ListParagraph"/>
        <w:numPr>
          <w:ilvl w:val="0"/>
          <w:numId w:val="3"/>
        </w:numPr>
        <w:jc w:val="both"/>
      </w:pPr>
      <w:r>
        <w:t>Name-calling</w:t>
      </w:r>
    </w:p>
    <w:p w14:paraId="706AB8DF" w14:textId="77777777" w:rsidR="00745D53" w:rsidRDefault="00745D53" w:rsidP="00745D53">
      <w:pPr>
        <w:pStyle w:val="ListParagraph"/>
        <w:numPr>
          <w:ilvl w:val="0"/>
          <w:numId w:val="3"/>
        </w:numPr>
        <w:jc w:val="both"/>
      </w:pPr>
      <w:r>
        <w:t>Glittering generalities</w:t>
      </w:r>
    </w:p>
    <w:p w14:paraId="49433427" w14:textId="77777777" w:rsidR="00745D53" w:rsidRDefault="00745D53" w:rsidP="00745D53">
      <w:pPr>
        <w:pStyle w:val="ListParagraph"/>
        <w:numPr>
          <w:ilvl w:val="0"/>
          <w:numId w:val="3"/>
        </w:numPr>
        <w:jc w:val="both"/>
      </w:pPr>
      <w:r>
        <w:t>Transfer</w:t>
      </w:r>
    </w:p>
    <w:p w14:paraId="3234A0CC" w14:textId="77777777" w:rsidR="00745D53" w:rsidRDefault="00745D53" w:rsidP="00745D53">
      <w:pPr>
        <w:pStyle w:val="ListParagraph"/>
        <w:numPr>
          <w:ilvl w:val="0"/>
          <w:numId w:val="3"/>
        </w:numPr>
        <w:jc w:val="both"/>
      </w:pPr>
      <w:r>
        <w:t>Testimonial</w:t>
      </w:r>
    </w:p>
    <w:p w14:paraId="280989C7" w14:textId="77777777" w:rsidR="00745D53" w:rsidRDefault="00745D53" w:rsidP="00745D53">
      <w:pPr>
        <w:pStyle w:val="ListParagraph"/>
        <w:numPr>
          <w:ilvl w:val="0"/>
          <w:numId w:val="3"/>
        </w:numPr>
        <w:jc w:val="both"/>
      </w:pPr>
      <w:r>
        <w:t>Plain folks</w:t>
      </w:r>
    </w:p>
    <w:p w14:paraId="10F75EB4" w14:textId="77777777" w:rsidR="00745D53" w:rsidRDefault="00745D53" w:rsidP="00745D53">
      <w:pPr>
        <w:pStyle w:val="ListParagraph"/>
        <w:numPr>
          <w:ilvl w:val="0"/>
          <w:numId w:val="3"/>
        </w:numPr>
        <w:jc w:val="both"/>
      </w:pPr>
      <w:r>
        <w:t>Card-stacking</w:t>
      </w:r>
    </w:p>
    <w:p w14:paraId="7CF8D6D6" w14:textId="77777777" w:rsidR="00745D53" w:rsidRDefault="00745D53" w:rsidP="00745D53">
      <w:pPr>
        <w:pStyle w:val="ListParagraph"/>
        <w:numPr>
          <w:ilvl w:val="0"/>
          <w:numId w:val="3"/>
        </w:numPr>
        <w:jc w:val="both"/>
      </w:pPr>
      <w:r>
        <w:t>Bandwagon</w:t>
      </w:r>
    </w:p>
    <w:p w14:paraId="1655CB78" w14:textId="418CA1B8" w:rsidR="007F383F" w:rsidRDefault="007F383F" w:rsidP="007F383F">
      <w:pPr>
        <w:jc w:val="both"/>
      </w:pPr>
      <w:r>
        <w:t>While the “card-stacking” device would be difficult to codify in code due to its somewhat ambiguous nature, the others seem likely to be relatively easily convertible to code.</w:t>
      </w:r>
    </w:p>
    <w:p w14:paraId="2715EF76" w14:textId="77777777" w:rsidR="00745D53" w:rsidRDefault="00745D53" w:rsidP="00745D53">
      <w:pPr>
        <w:jc w:val="both"/>
      </w:pPr>
      <w:r>
        <w:t>There have also been several ideas regarding the methods by which fake news might be contained.</w:t>
      </w:r>
      <w:r w:rsidRPr="00952AE9">
        <w:t xml:space="preserve"> </w:t>
      </w:r>
      <w:r>
        <w:t xml:space="preserve">These include the idea of “guardians”, proposed by Vo and Lee, users who can recommend verified facts to users in response to popular misconceptions/fake news about popular figures. Websites such as </w:t>
      </w:r>
      <w:proofErr w:type="spellStart"/>
      <w:r>
        <w:t>Politifact</w:t>
      </w:r>
      <w:proofErr w:type="spellEnd"/>
      <w:r>
        <w:t xml:space="preserve"> and Snopes have taken up this role with mixed success, with allegations of bias from both sides of the political spectrum having reduced their utility as trusted debunkers of false or misleading announcements. Baum also speaks about the possibility of weeding out fake news using algorithmic methods, which utilize bots to either correct or remove fake news, which would require collaboration between sociological academia </w:t>
      </w:r>
      <w:r>
        <w:lastRenderedPageBreak/>
        <w:t>and computer science experts, as well as careful balancing to ensure that governments do not subvert these systems to tyrannical ends.</w:t>
      </w:r>
    </w:p>
    <w:p w14:paraId="0E90B15D" w14:textId="52B0E0D8" w:rsidR="00EC5627" w:rsidRDefault="00EC5627" w:rsidP="00F55245">
      <w:pPr>
        <w:pStyle w:val="Heading1"/>
      </w:pPr>
      <w:r>
        <w:t xml:space="preserve">Research </w:t>
      </w:r>
      <w:r w:rsidR="00F154DC">
        <w:t>D</w:t>
      </w:r>
      <w:r>
        <w:t>esign</w:t>
      </w:r>
    </w:p>
    <w:p w14:paraId="0D6A2852" w14:textId="0D1DFB63" w:rsidR="00EC5627" w:rsidRPr="00A6020C" w:rsidRDefault="00952AE9" w:rsidP="00F55245">
      <w:pPr>
        <w:rPr>
          <w:sz w:val="24"/>
          <w:szCs w:val="24"/>
        </w:rPr>
      </w:pPr>
      <w:r w:rsidRPr="00A6020C">
        <w:rPr>
          <w:sz w:val="24"/>
          <w:szCs w:val="24"/>
        </w:rPr>
        <w:t xml:space="preserve">The </w:t>
      </w:r>
      <w:r w:rsidR="002C0DA6" w:rsidRPr="00A6020C">
        <w:rPr>
          <w:sz w:val="24"/>
          <w:szCs w:val="24"/>
        </w:rPr>
        <w:t xml:space="preserve">proposed </w:t>
      </w:r>
      <w:r w:rsidRPr="00A6020C">
        <w:rPr>
          <w:sz w:val="24"/>
          <w:szCs w:val="24"/>
        </w:rPr>
        <w:t xml:space="preserve">game </w:t>
      </w:r>
      <w:r w:rsidR="002C0DA6" w:rsidRPr="00A6020C">
        <w:rPr>
          <w:sz w:val="24"/>
          <w:szCs w:val="24"/>
        </w:rPr>
        <w:t xml:space="preserve">being researched for this thesis, tentatively titled </w:t>
      </w:r>
      <w:r w:rsidR="00F154DC" w:rsidRPr="00A6020C">
        <w:rPr>
          <w:sz w:val="24"/>
          <w:szCs w:val="24"/>
        </w:rPr>
        <w:t xml:space="preserve">The Foghorn, </w:t>
      </w:r>
      <w:r w:rsidR="002C0DA6" w:rsidRPr="00A6020C">
        <w:rPr>
          <w:sz w:val="24"/>
          <w:szCs w:val="24"/>
        </w:rPr>
        <w:t>puts the player in control of a fictional</w:t>
      </w:r>
      <w:r w:rsidR="007054F6" w:rsidRPr="00A6020C">
        <w:rPr>
          <w:sz w:val="24"/>
          <w:szCs w:val="24"/>
        </w:rPr>
        <w:t xml:space="preserve"> </w:t>
      </w:r>
      <w:r w:rsidR="002C0DA6" w:rsidRPr="00A6020C">
        <w:rPr>
          <w:sz w:val="24"/>
          <w:szCs w:val="24"/>
        </w:rPr>
        <w:t xml:space="preserve">small-town newspaper which aspires </w:t>
      </w:r>
      <w:r w:rsidR="00BE58E9" w:rsidRPr="00A6020C">
        <w:rPr>
          <w:sz w:val="24"/>
          <w:szCs w:val="24"/>
        </w:rPr>
        <w:t xml:space="preserve">to </w:t>
      </w:r>
      <w:r w:rsidR="002C0DA6" w:rsidRPr="00A6020C">
        <w:rPr>
          <w:sz w:val="24"/>
          <w:szCs w:val="24"/>
        </w:rPr>
        <w:t xml:space="preserve">expand into </w:t>
      </w:r>
      <w:r w:rsidR="00BE58E9" w:rsidRPr="00A6020C">
        <w:rPr>
          <w:sz w:val="24"/>
          <w:szCs w:val="24"/>
        </w:rPr>
        <w:t xml:space="preserve">a </w:t>
      </w:r>
      <w:r w:rsidR="002C0DA6" w:rsidRPr="00A6020C">
        <w:rPr>
          <w:sz w:val="24"/>
          <w:szCs w:val="24"/>
        </w:rPr>
        <w:t>cross-</w:t>
      </w:r>
      <w:r w:rsidR="00BE58E9" w:rsidRPr="00A6020C">
        <w:rPr>
          <w:sz w:val="24"/>
          <w:szCs w:val="24"/>
        </w:rPr>
        <w:t>media empire</w:t>
      </w:r>
      <w:r w:rsidR="002C0DA6" w:rsidRPr="00A6020C">
        <w:rPr>
          <w:sz w:val="24"/>
          <w:szCs w:val="24"/>
        </w:rPr>
        <w:t xml:space="preserve">, </w:t>
      </w:r>
      <w:r w:rsidR="00BE58E9" w:rsidRPr="00A6020C">
        <w:rPr>
          <w:sz w:val="24"/>
          <w:szCs w:val="24"/>
        </w:rPr>
        <w:t xml:space="preserve">using the power of </w:t>
      </w:r>
      <w:r w:rsidR="002C0DA6" w:rsidRPr="00A6020C">
        <w:rPr>
          <w:sz w:val="24"/>
          <w:szCs w:val="24"/>
        </w:rPr>
        <w:t>spin</w:t>
      </w:r>
      <w:r w:rsidR="004A738A" w:rsidRPr="00A6020C">
        <w:rPr>
          <w:sz w:val="24"/>
          <w:szCs w:val="24"/>
        </w:rPr>
        <w:t xml:space="preserve"> to </w:t>
      </w:r>
      <w:r w:rsidR="002C0DA6" w:rsidRPr="00A6020C">
        <w:rPr>
          <w:sz w:val="24"/>
          <w:szCs w:val="24"/>
        </w:rPr>
        <w:t>increase their audience</w:t>
      </w:r>
      <w:r w:rsidR="004A738A" w:rsidRPr="00A6020C">
        <w:rPr>
          <w:sz w:val="24"/>
          <w:szCs w:val="24"/>
        </w:rPr>
        <w:t xml:space="preserve">. The </w:t>
      </w:r>
      <w:r w:rsidR="0058461D" w:rsidRPr="00A6020C">
        <w:rPr>
          <w:sz w:val="24"/>
          <w:szCs w:val="24"/>
        </w:rPr>
        <w:t>mechanics</w:t>
      </w:r>
      <w:r w:rsidR="002C0DA6" w:rsidRPr="00A6020C">
        <w:rPr>
          <w:sz w:val="24"/>
          <w:szCs w:val="24"/>
        </w:rPr>
        <w:t xml:space="preserve"> allow the player to work with current real-world</w:t>
      </w:r>
      <w:r w:rsidR="0058461D" w:rsidRPr="00A6020C">
        <w:rPr>
          <w:sz w:val="24"/>
          <w:szCs w:val="24"/>
        </w:rPr>
        <w:t xml:space="preserve"> news articles</w:t>
      </w:r>
      <w:r w:rsidR="002C0DA6" w:rsidRPr="00A6020C">
        <w:rPr>
          <w:sz w:val="24"/>
          <w:szCs w:val="24"/>
        </w:rPr>
        <w:t xml:space="preserve">, exploiting or suppressing </w:t>
      </w:r>
      <w:r w:rsidR="0058461D" w:rsidRPr="00A6020C">
        <w:rPr>
          <w:sz w:val="24"/>
          <w:szCs w:val="24"/>
        </w:rPr>
        <w:t xml:space="preserve">prevailing sentiments </w:t>
      </w:r>
      <w:r w:rsidR="002C0DA6" w:rsidRPr="00A6020C">
        <w:rPr>
          <w:sz w:val="24"/>
          <w:szCs w:val="24"/>
        </w:rPr>
        <w:t>in order to</w:t>
      </w:r>
      <w:r w:rsidR="0058461D" w:rsidRPr="00A6020C">
        <w:rPr>
          <w:sz w:val="24"/>
          <w:szCs w:val="24"/>
        </w:rPr>
        <w:t xml:space="preserve"> propagate th</w:t>
      </w:r>
      <w:r w:rsidR="00887929" w:rsidRPr="00A6020C">
        <w:rPr>
          <w:sz w:val="24"/>
          <w:szCs w:val="24"/>
        </w:rPr>
        <w:t xml:space="preserve">eir </w:t>
      </w:r>
      <w:r w:rsidR="002C0DA6" w:rsidRPr="00A6020C">
        <w:rPr>
          <w:sz w:val="24"/>
          <w:szCs w:val="24"/>
        </w:rPr>
        <w:t xml:space="preserve">preferred </w:t>
      </w:r>
      <w:r w:rsidR="0058461D" w:rsidRPr="00A6020C">
        <w:rPr>
          <w:sz w:val="24"/>
          <w:szCs w:val="24"/>
        </w:rPr>
        <w:t>agenda</w:t>
      </w:r>
      <w:r w:rsidR="00887929" w:rsidRPr="00A6020C">
        <w:rPr>
          <w:sz w:val="24"/>
          <w:szCs w:val="24"/>
        </w:rPr>
        <w:t xml:space="preserve"> (see Figure 1). The game will offer</w:t>
      </w:r>
      <w:r w:rsidR="00AD7AA2" w:rsidRPr="00A6020C">
        <w:rPr>
          <w:sz w:val="24"/>
          <w:szCs w:val="24"/>
        </w:rPr>
        <w:t xml:space="preserve"> </w:t>
      </w:r>
      <w:r w:rsidR="00887929" w:rsidRPr="00A6020C">
        <w:rPr>
          <w:sz w:val="24"/>
          <w:szCs w:val="24"/>
        </w:rPr>
        <w:t>extra-diegetic observations regarding how the player’s choices may be affecting</w:t>
      </w:r>
      <w:r w:rsidR="00AD7AA2" w:rsidRPr="00A6020C">
        <w:rPr>
          <w:sz w:val="24"/>
          <w:szCs w:val="24"/>
        </w:rPr>
        <w:t xml:space="preserve"> people, especially the less fortunate.</w:t>
      </w:r>
    </w:p>
    <w:p w14:paraId="781AF001" w14:textId="4F1E5231" w:rsidR="00AD7AA2" w:rsidRDefault="00AD7AA2" w:rsidP="00F55245">
      <w:r>
        <w:rPr>
          <w:noProof/>
        </w:rPr>
        <w:drawing>
          <wp:inline distT="0" distB="0" distL="0" distR="0" wp14:anchorId="23FD7DC0" wp14:editId="4ECDFAE0">
            <wp:extent cx="5731510" cy="3223895"/>
            <wp:effectExtent l="0" t="0" r="2540" b="0"/>
            <wp:docPr id="11" name="Picture 11"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ASIC STUFF.png"/>
                    <pic:cNvPicPr/>
                  </pic:nvPicPr>
                  <pic:blipFill>
                    <a:blip r:embed="rId7">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9441471" w14:textId="2D4FAB80" w:rsidR="00AD7AA2" w:rsidRPr="002514C3" w:rsidRDefault="00887929" w:rsidP="00F55245">
      <w:pPr>
        <w:rPr>
          <w:i/>
        </w:rPr>
      </w:pPr>
      <w:r>
        <w:rPr>
          <w:i/>
          <w:sz w:val="18"/>
        </w:rPr>
        <w:t xml:space="preserve">Figure 1. </w:t>
      </w:r>
      <w:r w:rsidR="00AD7AA2" w:rsidRPr="002514C3">
        <w:rPr>
          <w:i/>
          <w:sz w:val="18"/>
        </w:rPr>
        <w:t xml:space="preserve">A </w:t>
      </w:r>
      <w:r>
        <w:rPr>
          <w:i/>
          <w:sz w:val="18"/>
        </w:rPr>
        <w:t>preliminary mockup</w:t>
      </w:r>
      <w:r w:rsidR="00AD7AA2" w:rsidRPr="002514C3">
        <w:rPr>
          <w:i/>
          <w:sz w:val="18"/>
        </w:rPr>
        <w:t xml:space="preserve"> of the </w:t>
      </w:r>
      <w:r>
        <w:rPr>
          <w:i/>
          <w:sz w:val="18"/>
        </w:rPr>
        <w:t xml:space="preserve">user interface for </w:t>
      </w:r>
      <w:r w:rsidRPr="00887929">
        <w:rPr>
          <w:sz w:val="18"/>
        </w:rPr>
        <w:t>The Foghorn</w:t>
      </w:r>
      <w:r w:rsidR="00AD7AA2" w:rsidRPr="002514C3">
        <w:rPr>
          <w:i/>
          <w:sz w:val="18"/>
        </w:rPr>
        <w:t xml:space="preserve">. </w:t>
      </w:r>
      <w:r>
        <w:rPr>
          <w:i/>
          <w:sz w:val="18"/>
        </w:rPr>
        <w:t>Current news headlines</w:t>
      </w:r>
      <w:r w:rsidR="00AD7AA2" w:rsidRPr="002514C3">
        <w:rPr>
          <w:i/>
          <w:sz w:val="18"/>
        </w:rPr>
        <w:t xml:space="preserve"> (on the right) </w:t>
      </w:r>
      <w:r>
        <w:rPr>
          <w:i/>
          <w:sz w:val="18"/>
        </w:rPr>
        <w:t>are</w:t>
      </w:r>
      <w:r w:rsidR="00AD7AA2" w:rsidRPr="002514C3">
        <w:rPr>
          <w:i/>
          <w:sz w:val="18"/>
        </w:rPr>
        <w:t xml:space="preserve"> dragged to the </w:t>
      </w:r>
      <w:r>
        <w:rPr>
          <w:i/>
          <w:sz w:val="18"/>
        </w:rPr>
        <w:t>front-page newspaper layout on the left</w:t>
      </w:r>
      <w:r w:rsidR="00AD7AA2" w:rsidRPr="002514C3">
        <w:rPr>
          <w:i/>
          <w:sz w:val="18"/>
        </w:rPr>
        <w:t>,</w:t>
      </w:r>
      <w:r>
        <w:rPr>
          <w:i/>
          <w:sz w:val="18"/>
        </w:rPr>
        <w:t xml:space="preserve"> with relative positioning indicating their importance.</w:t>
      </w:r>
      <w:r w:rsidR="00AD7AA2" w:rsidRPr="002514C3">
        <w:rPr>
          <w:i/>
          <w:sz w:val="18"/>
        </w:rPr>
        <w:t xml:space="preserve"> </w:t>
      </w:r>
      <w:r>
        <w:rPr>
          <w:i/>
          <w:sz w:val="18"/>
        </w:rPr>
        <w:t>A</w:t>
      </w:r>
      <w:r w:rsidR="00AD7AA2" w:rsidRPr="002514C3">
        <w:rPr>
          <w:i/>
          <w:sz w:val="18"/>
        </w:rPr>
        <w:t xml:space="preserve"> timer </w:t>
      </w:r>
      <w:r>
        <w:rPr>
          <w:i/>
          <w:sz w:val="18"/>
        </w:rPr>
        <w:t xml:space="preserve">(not shown) </w:t>
      </w:r>
      <w:r w:rsidR="00AD7AA2" w:rsidRPr="002514C3">
        <w:rPr>
          <w:i/>
          <w:sz w:val="18"/>
        </w:rPr>
        <w:t>indicate</w:t>
      </w:r>
      <w:r>
        <w:rPr>
          <w:i/>
          <w:sz w:val="18"/>
        </w:rPr>
        <w:t>s</w:t>
      </w:r>
      <w:r w:rsidR="00AD7AA2" w:rsidRPr="002514C3">
        <w:rPr>
          <w:i/>
          <w:sz w:val="18"/>
        </w:rPr>
        <w:t xml:space="preserve"> how much time the player has </w:t>
      </w:r>
      <w:r>
        <w:rPr>
          <w:i/>
          <w:sz w:val="18"/>
        </w:rPr>
        <w:t xml:space="preserve">left </w:t>
      </w:r>
      <w:r w:rsidR="00AD7AA2" w:rsidRPr="002514C3">
        <w:rPr>
          <w:i/>
          <w:sz w:val="18"/>
        </w:rPr>
        <w:t>before the paper is sent to print.</w:t>
      </w:r>
    </w:p>
    <w:p w14:paraId="79F4B69C" w14:textId="77777777" w:rsidR="00A6020C" w:rsidRDefault="00A6020C" w:rsidP="00686118">
      <w:pPr>
        <w:rPr>
          <w:sz w:val="24"/>
          <w:szCs w:val="24"/>
        </w:rPr>
      </w:pPr>
    </w:p>
    <w:p w14:paraId="0F31FD99" w14:textId="33A271CE" w:rsidR="008B2E0A" w:rsidRPr="00A6020C" w:rsidRDefault="00686118" w:rsidP="00686118">
      <w:pPr>
        <w:rPr>
          <w:sz w:val="24"/>
          <w:szCs w:val="24"/>
        </w:rPr>
      </w:pPr>
      <w:r w:rsidRPr="00A6020C">
        <w:rPr>
          <w:sz w:val="24"/>
          <w:szCs w:val="24"/>
        </w:rPr>
        <w:t xml:space="preserve">The </w:t>
      </w:r>
      <w:r w:rsidR="00A03F37" w:rsidRPr="00A6020C">
        <w:rPr>
          <w:sz w:val="24"/>
          <w:szCs w:val="24"/>
        </w:rPr>
        <w:t xml:space="preserve">game </w:t>
      </w:r>
      <w:r w:rsidRPr="00A6020C">
        <w:rPr>
          <w:sz w:val="24"/>
          <w:szCs w:val="24"/>
        </w:rPr>
        <w:t xml:space="preserve">will </w:t>
      </w:r>
      <w:r w:rsidR="00A03F37" w:rsidRPr="00A6020C">
        <w:rPr>
          <w:sz w:val="24"/>
          <w:szCs w:val="24"/>
        </w:rPr>
        <w:t xml:space="preserve">draws its headlines from </w:t>
      </w:r>
      <w:r w:rsidRPr="00A6020C">
        <w:rPr>
          <w:sz w:val="24"/>
          <w:szCs w:val="24"/>
        </w:rPr>
        <w:t xml:space="preserve">current </w:t>
      </w:r>
      <w:r w:rsidR="00A03F37" w:rsidRPr="00A6020C">
        <w:rPr>
          <w:sz w:val="24"/>
          <w:szCs w:val="24"/>
        </w:rPr>
        <w:t xml:space="preserve">real-world </w:t>
      </w:r>
      <w:r w:rsidR="000A6279" w:rsidRPr="00A6020C">
        <w:rPr>
          <w:sz w:val="24"/>
          <w:szCs w:val="24"/>
        </w:rPr>
        <w:t>news organizations</w:t>
      </w:r>
      <w:r w:rsidRPr="00A6020C">
        <w:rPr>
          <w:sz w:val="24"/>
          <w:szCs w:val="24"/>
        </w:rPr>
        <w:t xml:space="preserve">, scraped off the Web using </w:t>
      </w:r>
      <w:r w:rsidR="00FE654B" w:rsidRPr="00A6020C">
        <w:rPr>
          <w:sz w:val="24"/>
          <w:szCs w:val="24"/>
        </w:rPr>
        <w:t>metho</w:t>
      </w:r>
      <w:r w:rsidRPr="00A6020C">
        <w:rPr>
          <w:sz w:val="24"/>
          <w:szCs w:val="24"/>
        </w:rPr>
        <w:t>d</w:t>
      </w:r>
      <w:r w:rsidR="008B2E0A" w:rsidRPr="00A6020C">
        <w:rPr>
          <w:sz w:val="24"/>
          <w:szCs w:val="24"/>
        </w:rPr>
        <w:t xml:space="preserve"> suggested by Robin</w:t>
      </w:r>
      <w:r w:rsidRPr="00A6020C">
        <w:rPr>
          <w:sz w:val="24"/>
          <w:szCs w:val="24"/>
        </w:rPr>
        <w:t xml:space="preserve">. </w:t>
      </w:r>
      <w:r w:rsidR="00A6020C">
        <w:rPr>
          <w:sz w:val="24"/>
          <w:szCs w:val="24"/>
        </w:rPr>
        <w:t>(Robin</w:t>
      </w:r>
      <w:r w:rsidRPr="00A6020C">
        <w:rPr>
          <w:sz w:val="24"/>
          <w:szCs w:val="24"/>
        </w:rPr>
        <w:t>) Each headline will be analyzed to determine its conformity to professional standards of journalism, together with its potential to elicit strong emotions from readers.</w:t>
      </w:r>
      <w:r w:rsidR="0074721F" w:rsidRPr="00A6020C">
        <w:rPr>
          <w:sz w:val="24"/>
          <w:szCs w:val="24"/>
        </w:rPr>
        <w:t xml:space="preserve"> To</w:t>
      </w:r>
      <w:r w:rsidR="00887929" w:rsidRPr="00A6020C">
        <w:rPr>
          <w:sz w:val="24"/>
          <w:szCs w:val="24"/>
        </w:rPr>
        <w:t xml:space="preserve"> </w:t>
      </w:r>
      <w:r w:rsidRPr="00A6020C">
        <w:rPr>
          <w:sz w:val="24"/>
          <w:szCs w:val="24"/>
        </w:rPr>
        <w:t>mitigate</w:t>
      </w:r>
      <w:r w:rsidR="00887929" w:rsidRPr="00A6020C">
        <w:rPr>
          <w:sz w:val="24"/>
          <w:szCs w:val="24"/>
        </w:rPr>
        <w:t xml:space="preserve"> accusations of personal bias in the game’s design, </w:t>
      </w:r>
      <w:r w:rsidR="00E10C91" w:rsidRPr="00A6020C">
        <w:rPr>
          <w:sz w:val="24"/>
          <w:szCs w:val="24"/>
        </w:rPr>
        <w:t xml:space="preserve">this research </w:t>
      </w:r>
      <w:r w:rsidR="00887929" w:rsidRPr="00A6020C">
        <w:rPr>
          <w:sz w:val="24"/>
          <w:szCs w:val="24"/>
        </w:rPr>
        <w:t>will attempt to determine a set of objective</w:t>
      </w:r>
      <w:r w:rsidRPr="00A6020C">
        <w:rPr>
          <w:sz w:val="24"/>
          <w:szCs w:val="24"/>
        </w:rPr>
        <w:t>, psychologically valid and automatable</w:t>
      </w:r>
      <w:r w:rsidR="00887929" w:rsidRPr="00A6020C">
        <w:rPr>
          <w:sz w:val="24"/>
          <w:szCs w:val="24"/>
        </w:rPr>
        <w:t xml:space="preserve"> </w:t>
      </w:r>
      <w:r w:rsidR="00282B37" w:rsidRPr="00A6020C">
        <w:rPr>
          <w:sz w:val="24"/>
          <w:szCs w:val="24"/>
        </w:rPr>
        <w:t>criteria</w:t>
      </w:r>
      <w:r w:rsidR="00137029" w:rsidRPr="00A6020C">
        <w:rPr>
          <w:sz w:val="24"/>
          <w:szCs w:val="24"/>
        </w:rPr>
        <w:t xml:space="preserve"> </w:t>
      </w:r>
      <w:r w:rsidR="00887929" w:rsidRPr="00A6020C">
        <w:rPr>
          <w:sz w:val="24"/>
          <w:szCs w:val="24"/>
        </w:rPr>
        <w:t xml:space="preserve">for characterizing the </w:t>
      </w:r>
      <w:r w:rsidRPr="00A6020C">
        <w:rPr>
          <w:sz w:val="24"/>
          <w:szCs w:val="24"/>
        </w:rPr>
        <w:t xml:space="preserve">content of the </w:t>
      </w:r>
      <w:r w:rsidR="00137029" w:rsidRPr="00A6020C">
        <w:rPr>
          <w:sz w:val="24"/>
          <w:szCs w:val="24"/>
        </w:rPr>
        <w:t>headlines.</w:t>
      </w:r>
    </w:p>
    <w:p w14:paraId="506FA4F2" w14:textId="5F212A44" w:rsidR="00EC5627" w:rsidRDefault="00A6020C" w:rsidP="00F55245">
      <w:pPr>
        <w:pStyle w:val="Heading1"/>
      </w:pPr>
      <w:r>
        <w:lastRenderedPageBreak/>
        <w:t>Preliminary</w:t>
      </w:r>
      <w:r w:rsidR="00F154DC">
        <w:t xml:space="preserve"> </w:t>
      </w:r>
      <w:r>
        <w:t>research</w:t>
      </w:r>
    </w:p>
    <w:p w14:paraId="19CE7D7C" w14:textId="56953AC3" w:rsidR="002E25A2" w:rsidRPr="00A6020C" w:rsidRDefault="002E25A2" w:rsidP="00F55245">
      <w:pPr>
        <w:rPr>
          <w:sz w:val="24"/>
          <w:szCs w:val="24"/>
        </w:rPr>
      </w:pPr>
      <w:r w:rsidRPr="00A6020C">
        <w:rPr>
          <w:sz w:val="24"/>
          <w:szCs w:val="24"/>
        </w:rPr>
        <w:t>In preparation for th</w:t>
      </w:r>
      <w:r w:rsidR="00A6020C">
        <w:rPr>
          <w:sz w:val="24"/>
          <w:szCs w:val="24"/>
        </w:rPr>
        <w:t>is</w:t>
      </w:r>
      <w:r w:rsidRPr="00A6020C">
        <w:rPr>
          <w:sz w:val="24"/>
          <w:szCs w:val="24"/>
        </w:rPr>
        <w:t xml:space="preserve"> thesis, I have carried out preliminary research </w:t>
      </w:r>
      <w:r w:rsidR="00A6020C">
        <w:rPr>
          <w:sz w:val="24"/>
          <w:szCs w:val="24"/>
        </w:rPr>
        <w:t>to examine the analytic</w:t>
      </w:r>
      <w:r w:rsidRPr="00A6020C">
        <w:rPr>
          <w:sz w:val="24"/>
          <w:szCs w:val="24"/>
        </w:rPr>
        <w:t xml:space="preserve"> data </w:t>
      </w:r>
      <w:r w:rsidR="00A6020C">
        <w:rPr>
          <w:sz w:val="24"/>
          <w:szCs w:val="24"/>
        </w:rPr>
        <w:t>returned when submitting real-world headlines to</w:t>
      </w:r>
      <w:r w:rsidRPr="00A6020C">
        <w:rPr>
          <w:sz w:val="24"/>
          <w:szCs w:val="24"/>
        </w:rPr>
        <w:t xml:space="preserve"> several </w:t>
      </w:r>
      <w:r w:rsidR="00686118" w:rsidRPr="00A6020C">
        <w:rPr>
          <w:sz w:val="24"/>
          <w:szCs w:val="24"/>
        </w:rPr>
        <w:t>AI</w:t>
      </w:r>
      <w:r w:rsidRPr="00A6020C">
        <w:rPr>
          <w:sz w:val="24"/>
          <w:szCs w:val="24"/>
        </w:rPr>
        <w:t xml:space="preserve"> systems </w:t>
      </w:r>
      <w:r w:rsidR="00686118" w:rsidRPr="00A6020C">
        <w:rPr>
          <w:sz w:val="24"/>
          <w:szCs w:val="24"/>
        </w:rPr>
        <w:t>(such as Google</w:t>
      </w:r>
      <w:r w:rsidR="00A6020C">
        <w:rPr>
          <w:sz w:val="24"/>
          <w:szCs w:val="24"/>
        </w:rPr>
        <w:t>’s</w:t>
      </w:r>
      <w:r w:rsidR="00686118" w:rsidRPr="00A6020C">
        <w:rPr>
          <w:sz w:val="24"/>
          <w:szCs w:val="24"/>
        </w:rPr>
        <w:t xml:space="preserve"> Cloud, IBM</w:t>
      </w:r>
      <w:r w:rsidR="00A6020C">
        <w:rPr>
          <w:sz w:val="24"/>
          <w:szCs w:val="24"/>
        </w:rPr>
        <w:t xml:space="preserve">’s Watson and Amazon’s </w:t>
      </w:r>
      <w:r w:rsidR="00686118" w:rsidRPr="00A6020C">
        <w:rPr>
          <w:sz w:val="24"/>
          <w:szCs w:val="24"/>
        </w:rPr>
        <w:t xml:space="preserve">Comprehend ) </w:t>
      </w:r>
      <w:r w:rsidR="00A6020C">
        <w:rPr>
          <w:sz w:val="24"/>
          <w:szCs w:val="24"/>
        </w:rPr>
        <w:t>capable of</w:t>
      </w:r>
      <w:r w:rsidRPr="00A6020C">
        <w:rPr>
          <w:sz w:val="24"/>
          <w:szCs w:val="24"/>
        </w:rPr>
        <w:t xml:space="preserve"> </w:t>
      </w:r>
      <w:r w:rsidR="00686118" w:rsidRPr="00A6020C">
        <w:rPr>
          <w:sz w:val="24"/>
          <w:szCs w:val="24"/>
        </w:rPr>
        <w:t>evaluat</w:t>
      </w:r>
      <w:r w:rsidR="00A6020C">
        <w:rPr>
          <w:sz w:val="24"/>
          <w:szCs w:val="24"/>
        </w:rPr>
        <w:t>ing</w:t>
      </w:r>
      <w:r w:rsidR="00686118" w:rsidRPr="00A6020C">
        <w:rPr>
          <w:sz w:val="24"/>
          <w:szCs w:val="24"/>
        </w:rPr>
        <w:t xml:space="preserve"> the semantic and emotional content of news</w:t>
      </w:r>
      <w:r w:rsidRPr="00A6020C">
        <w:rPr>
          <w:sz w:val="24"/>
          <w:szCs w:val="24"/>
        </w:rPr>
        <w:t xml:space="preserve"> headlines. </w:t>
      </w:r>
      <w:r w:rsidR="00686118" w:rsidRPr="00A6020C">
        <w:rPr>
          <w:sz w:val="24"/>
          <w:szCs w:val="24"/>
        </w:rPr>
        <w:t>Sample</w:t>
      </w:r>
      <w:r w:rsidRPr="00A6020C">
        <w:rPr>
          <w:sz w:val="24"/>
          <w:szCs w:val="24"/>
        </w:rPr>
        <w:t xml:space="preserve"> headlines were drawn from </w:t>
      </w:r>
      <w:r w:rsidR="00686118" w:rsidRPr="00A6020C">
        <w:rPr>
          <w:sz w:val="24"/>
          <w:szCs w:val="24"/>
        </w:rPr>
        <w:t>a variety of</w:t>
      </w:r>
      <w:r w:rsidRPr="00A6020C">
        <w:rPr>
          <w:sz w:val="24"/>
          <w:szCs w:val="24"/>
        </w:rPr>
        <w:t xml:space="preserve"> sources such as CNN, Fox News, </w:t>
      </w:r>
      <w:r w:rsidR="00686118" w:rsidRPr="00A6020C">
        <w:rPr>
          <w:sz w:val="24"/>
          <w:szCs w:val="24"/>
        </w:rPr>
        <w:t xml:space="preserve">the </w:t>
      </w:r>
      <w:r w:rsidRPr="00A6020C">
        <w:rPr>
          <w:i/>
          <w:sz w:val="24"/>
          <w:szCs w:val="24"/>
        </w:rPr>
        <w:t>New York Times</w:t>
      </w:r>
      <w:r w:rsidRPr="00A6020C">
        <w:rPr>
          <w:sz w:val="24"/>
          <w:szCs w:val="24"/>
        </w:rPr>
        <w:t xml:space="preserve">, </w:t>
      </w:r>
      <w:r w:rsidR="00686118" w:rsidRPr="00A6020C">
        <w:rPr>
          <w:sz w:val="24"/>
          <w:szCs w:val="24"/>
        </w:rPr>
        <w:t>the</w:t>
      </w:r>
      <w:r w:rsidR="00686118" w:rsidRPr="00A6020C">
        <w:rPr>
          <w:i/>
          <w:sz w:val="24"/>
          <w:szCs w:val="24"/>
        </w:rPr>
        <w:t xml:space="preserve"> </w:t>
      </w:r>
      <w:r w:rsidRPr="00A6020C">
        <w:rPr>
          <w:i/>
          <w:sz w:val="24"/>
          <w:szCs w:val="24"/>
        </w:rPr>
        <w:t>Washington Post</w:t>
      </w:r>
      <w:r w:rsidRPr="00A6020C">
        <w:rPr>
          <w:sz w:val="24"/>
          <w:szCs w:val="24"/>
        </w:rPr>
        <w:t xml:space="preserve">, </w:t>
      </w:r>
      <w:r w:rsidRPr="00A6020C">
        <w:rPr>
          <w:i/>
          <w:sz w:val="24"/>
          <w:szCs w:val="24"/>
        </w:rPr>
        <w:t>Mother Jones</w:t>
      </w:r>
      <w:r w:rsidRPr="00A6020C">
        <w:rPr>
          <w:sz w:val="24"/>
          <w:szCs w:val="24"/>
        </w:rPr>
        <w:t xml:space="preserve"> and Breitbart. The raw results </w:t>
      </w:r>
      <w:r w:rsidR="00686118" w:rsidRPr="00A6020C">
        <w:rPr>
          <w:sz w:val="24"/>
          <w:szCs w:val="24"/>
        </w:rPr>
        <w:t xml:space="preserve">of this research are summarized in Appendix </w:t>
      </w:r>
      <w:r w:rsidR="004F3A27">
        <w:rPr>
          <w:sz w:val="24"/>
          <w:szCs w:val="24"/>
        </w:rPr>
        <w:t>A</w:t>
      </w:r>
      <w:r w:rsidR="00686118" w:rsidRPr="00A6020C">
        <w:rPr>
          <w:sz w:val="24"/>
          <w:szCs w:val="24"/>
        </w:rPr>
        <w:t>.</w:t>
      </w:r>
    </w:p>
    <w:p w14:paraId="21B0ADC7" w14:textId="6FA1EEF3" w:rsidR="002E25A2" w:rsidRPr="00A6020C" w:rsidRDefault="002E25A2" w:rsidP="00F55245">
      <w:pPr>
        <w:rPr>
          <w:sz w:val="24"/>
          <w:szCs w:val="24"/>
        </w:rPr>
      </w:pPr>
      <w:r w:rsidRPr="00A6020C">
        <w:rPr>
          <w:sz w:val="24"/>
          <w:szCs w:val="24"/>
        </w:rPr>
        <w:t xml:space="preserve">In </w:t>
      </w:r>
      <w:r w:rsidR="007719EE" w:rsidRPr="00A6020C">
        <w:rPr>
          <w:sz w:val="24"/>
          <w:szCs w:val="24"/>
        </w:rPr>
        <w:t>some</w:t>
      </w:r>
      <w:r w:rsidRPr="00A6020C">
        <w:rPr>
          <w:sz w:val="24"/>
          <w:szCs w:val="24"/>
        </w:rPr>
        <w:t xml:space="preserve"> cases, the results of </w:t>
      </w:r>
      <w:r w:rsidR="007719EE" w:rsidRPr="00A6020C">
        <w:rPr>
          <w:sz w:val="24"/>
          <w:szCs w:val="24"/>
        </w:rPr>
        <w:t>the analysis were surprising. E</w:t>
      </w:r>
      <w:r w:rsidRPr="00A6020C">
        <w:rPr>
          <w:sz w:val="24"/>
          <w:szCs w:val="24"/>
        </w:rPr>
        <w:t xml:space="preserve">ven </w:t>
      </w:r>
      <w:r w:rsidR="007054F6" w:rsidRPr="00A6020C">
        <w:rPr>
          <w:sz w:val="24"/>
          <w:szCs w:val="24"/>
        </w:rPr>
        <w:t xml:space="preserve">media sources considered highly partisan </w:t>
      </w:r>
      <w:r w:rsidRPr="00A6020C">
        <w:rPr>
          <w:sz w:val="24"/>
          <w:szCs w:val="24"/>
        </w:rPr>
        <w:t xml:space="preserve">typically </w:t>
      </w:r>
      <w:r w:rsidR="007719EE" w:rsidRPr="00A6020C">
        <w:rPr>
          <w:sz w:val="24"/>
          <w:szCs w:val="24"/>
        </w:rPr>
        <w:t>yielded headlines ranked as emotionally “neutral” by the AIs being tested</w:t>
      </w:r>
      <w:r w:rsidR="007054F6" w:rsidRPr="00A6020C">
        <w:rPr>
          <w:sz w:val="24"/>
          <w:szCs w:val="24"/>
        </w:rPr>
        <w:t xml:space="preserve">. </w:t>
      </w:r>
      <w:r w:rsidR="007719EE" w:rsidRPr="00A6020C">
        <w:rPr>
          <w:sz w:val="24"/>
          <w:szCs w:val="24"/>
        </w:rPr>
        <w:t>This suggests that</w:t>
      </w:r>
      <w:r w:rsidR="007054F6" w:rsidRPr="00A6020C">
        <w:rPr>
          <w:sz w:val="24"/>
          <w:szCs w:val="24"/>
        </w:rPr>
        <w:t xml:space="preserve"> simple text analysis </w:t>
      </w:r>
      <w:r w:rsidR="007719EE" w:rsidRPr="00A6020C">
        <w:rPr>
          <w:sz w:val="24"/>
          <w:szCs w:val="24"/>
        </w:rPr>
        <w:t>may not be</w:t>
      </w:r>
      <w:r w:rsidR="007054F6" w:rsidRPr="00A6020C">
        <w:rPr>
          <w:sz w:val="24"/>
          <w:szCs w:val="24"/>
        </w:rPr>
        <w:t xml:space="preserve"> sufficient to distinguish </w:t>
      </w:r>
      <w:r w:rsidR="007719EE" w:rsidRPr="00A6020C">
        <w:rPr>
          <w:sz w:val="24"/>
          <w:szCs w:val="24"/>
        </w:rPr>
        <w:t>the emotional content of headlines. O</w:t>
      </w:r>
      <w:r w:rsidR="002909B8" w:rsidRPr="00A6020C">
        <w:rPr>
          <w:sz w:val="24"/>
          <w:szCs w:val="24"/>
        </w:rPr>
        <w:t xml:space="preserve">ther </w:t>
      </w:r>
      <w:r w:rsidR="007719EE" w:rsidRPr="00A6020C">
        <w:rPr>
          <w:sz w:val="24"/>
          <w:szCs w:val="24"/>
        </w:rPr>
        <w:t>strategies</w:t>
      </w:r>
      <w:r w:rsidR="00A03F37" w:rsidRPr="00A6020C">
        <w:rPr>
          <w:sz w:val="24"/>
          <w:szCs w:val="24"/>
        </w:rPr>
        <w:t xml:space="preserve"> </w:t>
      </w:r>
      <w:r w:rsidR="007719EE" w:rsidRPr="00A6020C">
        <w:rPr>
          <w:sz w:val="24"/>
          <w:szCs w:val="24"/>
        </w:rPr>
        <w:t>will</w:t>
      </w:r>
      <w:r w:rsidR="00A03F37" w:rsidRPr="00A6020C">
        <w:rPr>
          <w:sz w:val="24"/>
          <w:szCs w:val="24"/>
        </w:rPr>
        <w:t xml:space="preserve"> need to be considered.</w:t>
      </w:r>
    </w:p>
    <w:p w14:paraId="71F19A7B" w14:textId="77777777" w:rsidR="00C04909" w:rsidRPr="00A6020C" w:rsidRDefault="002909B8" w:rsidP="00F55245">
      <w:pPr>
        <w:rPr>
          <w:sz w:val="24"/>
          <w:szCs w:val="24"/>
        </w:rPr>
      </w:pPr>
      <w:r w:rsidRPr="00A6020C">
        <w:rPr>
          <w:sz w:val="24"/>
          <w:szCs w:val="24"/>
        </w:rPr>
        <w:t xml:space="preserve">An observation of the </w:t>
      </w:r>
      <w:r w:rsidR="007719EE" w:rsidRPr="00A6020C">
        <w:rPr>
          <w:sz w:val="24"/>
          <w:szCs w:val="24"/>
        </w:rPr>
        <w:t xml:space="preserve">Web sites </w:t>
      </w:r>
      <w:r w:rsidRPr="00A6020C">
        <w:rPr>
          <w:sz w:val="24"/>
          <w:szCs w:val="24"/>
        </w:rPr>
        <w:t>of the</w:t>
      </w:r>
      <w:r w:rsidR="007719EE" w:rsidRPr="00A6020C">
        <w:rPr>
          <w:sz w:val="24"/>
          <w:szCs w:val="24"/>
        </w:rPr>
        <w:t xml:space="preserve"> selected</w:t>
      </w:r>
      <w:r w:rsidRPr="00A6020C">
        <w:rPr>
          <w:sz w:val="24"/>
          <w:szCs w:val="24"/>
        </w:rPr>
        <w:t xml:space="preserve"> news organizations, </w:t>
      </w:r>
      <w:r w:rsidR="007719EE" w:rsidRPr="00A6020C">
        <w:rPr>
          <w:sz w:val="24"/>
          <w:szCs w:val="24"/>
        </w:rPr>
        <w:t>samples</w:t>
      </w:r>
      <w:r w:rsidRPr="00A6020C">
        <w:rPr>
          <w:sz w:val="24"/>
          <w:szCs w:val="24"/>
        </w:rPr>
        <w:t xml:space="preserve"> of which are </w:t>
      </w:r>
      <w:r w:rsidR="007719EE" w:rsidRPr="00A6020C">
        <w:rPr>
          <w:sz w:val="24"/>
          <w:szCs w:val="24"/>
        </w:rPr>
        <w:t>provided in Appendix X</w:t>
      </w:r>
      <w:r w:rsidRPr="00A6020C">
        <w:rPr>
          <w:sz w:val="24"/>
          <w:szCs w:val="24"/>
        </w:rPr>
        <w:t xml:space="preserve">, </w:t>
      </w:r>
      <w:r w:rsidR="007719EE" w:rsidRPr="00A6020C">
        <w:rPr>
          <w:sz w:val="24"/>
          <w:szCs w:val="24"/>
        </w:rPr>
        <w:t>suggests</w:t>
      </w:r>
      <w:r w:rsidRPr="00A6020C">
        <w:rPr>
          <w:sz w:val="24"/>
          <w:szCs w:val="24"/>
        </w:rPr>
        <w:t xml:space="preserve"> </w:t>
      </w:r>
      <w:r w:rsidR="007719EE" w:rsidRPr="00A6020C">
        <w:rPr>
          <w:sz w:val="24"/>
          <w:szCs w:val="24"/>
        </w:rPr>
        <w:t>two other</w:t>
      </w:r>
      <w:r w:rsidRPr="00A6020C">
        <w:rPr>
          <w:sz w:val="24"/>
          <w:szCs w:val="24"/>
        </w:rPr>
        <w:t xml:space="preserve"> factors</w:t>
      </w:r>
      <w:r w:rsidR="007719EE" w:rsidRPr="00A6020C">
        <w:rPr>
          <w:sz w:val="24"/>
          <w:szCs w:val="24"/>
        </w:rPr>
        <w:t xml:space="preserve"> that may be useful for analyzing headlines: </w:t>
      </w:r>
      <w:r w:rsidR="00A54C2D" w:rsidRPr="00A6020C">
        <w:rPr>
          <w:sz w:val="24"/>
          <w:szCs w:val="24"/>
        </w:rPr>
        <w:t xml:space="preserve">positioning and frequency. Positioning headlines </w:t>
      </w:r>
      <w:r w:rsidR="007719EE" w:rsidRPr="00A6020C">
        <w:rPr>
          <w:sz w:val="24"/>
          <w:szCs w:val="24"/>
        </w:rPr>
        <w:t xml:space="preserve">on the parts of the Web page most likely to </w:t>
      </w:r>
      <w:r w:rsidR="00C04909" w:rsidRPr="00A6020C">
        <w:rPr>
          <w:sz w:val="24"/>
          <w:szCs w:val="24"/>
        </w:rPr>
        <w:t>be seen by</w:t>
      </w:r>
      <w:r w:rsidR="007719EE" w:rsidRPr="00A6020C">
        <w:rPr>
          <w:sz w:val="24"/>
          <w:szCs w:val="24"/>
        </w:rPr>
        <w:t xml:space="preserve"> readers </w:t>
      </w:r>
      <w:r w:rsidR="00A54C2D" w:rsidRPr="00A6020C">
        <w:rPr>
          <w:sz w:val="24"/>
          <w:szCs w:val="24"/>
        </w:rPr>
        <w:t>affects the</w:t>
      </w:r>
      <w:r w:rsidR="00C04909" w:rsidRPr="00A6020C">
        <w:rPr>
          <w:sz w:val="24"/>
          <w:szCs w:val="24"/>
        </w:rPr>
        <w:t>ir</w:t>
      </w:r>
      <w:r w:rsidR="00A54C2D" w:rsidRPr="00A6020C">
        <w:rPr>
          <w:sz w:val="24"/>
          <w:szCs w:val="24"/>
        </w:rPr>
        <w:t xml:space="preserve"> </w:t>
      </w:r>
      <w:r w:rsidR="0058461D" w:rsidRPr="00A6020C">
        <w:rPr>
          <w:sz w:val="24"/>
          <w:szCs w:val="24"/>
        </w:rPr>
        <w:t>perceived importance</w:t>
      </w:r>
      <w:r w:rsidR="007719EE" w:rsidRPr="00A6020C">
        <w:rPr>
          <w:sz w:val="24"/>
          <w:szCs w:val="24"/>
        </w:rPr>
        <w:t xml:space="preserve">. </w:t>
      </w:r>
      <w:r w:rsidR="00C04909" w:rsidRPr="00A6020C">
        <w:rPr>
          <w:sz w:val="24"/>
          <w:szCs w:val="24"/>
        </w:rPr>
        <w:t xml:space="preserve">Placing a story at the top of the homepage effectively magnifies its subjective importance, while stories placed beneath it may be considered less consequential. </w:t>
      </w:r>
    </w:p>
    <w:p w14:paraId="71E2CD00" w14:textId="0F65FFC7" w:rsidR="002909B8" w:rsidRPr="00A6020C" w:rsidRDefault="00C04909" w:rsidP="00F55245">
      <w:pPr>
        <w:rPr>
          <w:sz w:val="24"/>
          <w:szCs w:val="24"/>
        </w:rPr>
      </w:pPr>
      <w:r w:rsidRPr="00A6020C">
        <w:rPr>
          <w:sz w:val="24"/>
          <w:szCs w:val="24"/>
        </w:rPr>
        <w:t xml:space="preserve">For example, </w:t>
      </w:r>
      <w:r w:rsidR="00137029" w:rsidRPr="00A6020C">
        <w:rPr>
          <w:sz w:val="24"/>
          <w:szCs w:val="24"/>
        </w:rPr>
        <w:t xml:space="preserve">the December 8, 2018 announcement that John F. Kelly </w:t>
      </w:r>
      <w:r w:rsidRPr="00A6020C">
        <w:rPr>
          <w:sz w:val="24"/>
          <w:szCs w:val="24"/>
        </w:rPr>
        <w:t>was</w:t>
      </w:r>
      <w:r w:rsidR="00137029" w:rsidRPr="00A6020C">
        <w:rPr>
          <w:sz w:val="24"/>
          <w:szCs w:val="24"/>
        </w:rPr>
        <w:t xml:space="preserve"> step</w:t>
      </w:r>
      <w:r w:rsidRPr="00A6020C">
        <w:rPr>
          <w:sz w:val="24"/>
          <w:szCs w:val="24"/>
        </w:rPr>
        <w:t>ping</w:t>
      </w:r>
      <w:r w:rsidR="00137029" w:rsidRPr="00A6020C">
        <w:rPr>
          <w:sz w:val="24"/>
          <w:szCs w:val="24"/>
        </w:rPr>
        <w:t xml:space="preserve"> down from his post as White House Chief of Staff </w:t>
      </w:r>
      <w:r w:rsidRPr="00A6020C">
        <w:rPr>
          <w:sz w:val="24"/>
          <w:szCs w:val="24"/>
        </w:rPr>
        <w:t>appeared</w:t>
      </w:r>
      <w:r w:rsidR="00137029" w:rsidRPr="00A6020C">
        <w:rPr>
          <w:sz w:val="24"/>
          <w:szCs w:val="24"/>
        </w:rPr>
        <w:t xml:space="preserve"> at </w:t>
      </w:r>
      <w:r w:rsidRPr="00A6020C">
        <w:rPr>
          <w:sz w:val="24"/>
          <w:szCs w:val="24"/>
        </w:rPr>
        <w:t xml:space="preserve">significantly </w:t>
      </w:r>
      <w:r w:rsidR="00137029" w:rsidRPr="00A6020C">
        <w:rPr>
          <w:sz w:val="24"/>
          <w:szCs w:val="24"/>
        </w:rPr>
        <w:t xml:space="preserve">different positions on </w:t>
      </w:r>
      <w:r w:rsidRPr="00A6020C">
        <w:rPr>
          <w:sz w:val="24"/>
          <w:szCs w:val="24"/>
        </w:rPr>
        <w:t>various</w:t>
      </w:r>
      <w:r w:rsidR="00137029" w:rsidRPr="00A6020C">
        <w:rPr>
          <w:sz w:val="24"/>
          <w:szCs w:val="24"/>
        </w:rPr>
        <w:t xml:space="preserve"> </w:t>
      </w:r>
      <w:r w:rsidRPr="00A6020C">
        <w:rPr>
          <w:sz w:val="24"/>
          <w:szCs w:val="24"/>
        </w:rPr>
        <w:t xml:space="preserve">Web sites. </w:t>
      </w:r>
      <w:r w:rsidR="00137029" w:rsidRPr="00A6020C">
        <w:rPr>
          <w:sz w:val="24"/>
          <w:szCs w:val="24"/>
        </w:rPr>
        <w:t xml:space="preserve">The </w:t>
      </w:r>
      <w:r w:rsidR="00137029" w:rsidRPr="00A6020C">
        <w:rPr>
          <w:i/>
          <w:sz w:val="24"/>
          <w:szCs w:val="24"/>
        </w:rPr>
        <w:t>New York Times</w:t>
      </w:r>
      <w:r w:rsidR="00137029" w:rsidRPr="00A6020C">
        <w:rPr>
          <w:sz w:val="24"/>
          <w:szCs w:val="24"/>
        </w:rPr>
        <w:t xml:space="preserve"> and </w:t>
      </w:r>
      <w:r w:rsidR="00137029" w:rsidRPr="00A6020C">
        <w:rPr>
          <w:i/>
          <w:sz w:val="24"/>
          <w:szCs w:val="24"/>
        </w:rPr>
        <w:t>Washington Post</w:t>
      </w:r>
      <w:r w:rsidR="00137029" w:rsidRPr="00A6020C">
        <w:rPr>
          <w:sz w:val="24"/>
          <w:szCs w:val="24"/>
        </w:rPr>
        <w:t xml:space="preserve"> </w:t>
      </w:r>
      <w:r w:rsidRPr="00A6020C">
        <w:rPr>
          <w:sz w:val="24"/>
          <w:szCs w:val="24"/>
        </w:rPr>
        <w:t>placed</w:t>
      </w:r>
      <w:r w:rsidR="00137029" w:rsidRPr="00A6020C">
        <w:rPr>
          <w:sz w:val="24"/>
          <w:szCs w:val="24"/>
        </w:rPr>
        <w:t xml:space="preserve"> it front and center</w:t>
      </w:r>
      <w:r w:rsidRPr="00A6020C">
        <w:rPr>
          <w:sz w:val="24"/>
          <w:szCs w:val="24"/>
        </w:rPr>
        <w:t>. T</w:t>
      </w:r>
      <w:r w:rsidR="00137029" w:rsidRPr="00A6020C">
        <w:rPr>
          <w:sz w:val="24"/>
          <w:szCs w:val="24"/>
        </w:rPr>
        <w:t xml:space="preserve">he </w:t>
      </w:r>
      <w:r w:rsidR="00137029" w:rsidRPr="00A6020C">
        <w:rPr>
          <w:i/>
          <w:sz w:val="24"/>
          <w:szCs w:val="24"/>
        </w:rPr>
        <w:t xml:space="preserve">Wall Street Journal </w:t>
      </w:r>
      <w:r w:rsidR="00137029" w:rsidRPr="00A6020C">
        <w:rPr>
          <w:sz w:val="24"/>
          <w:szCs w:val="24"/>
        </w:rPr>
        <w:t>placed it at the top</w:t>
      </w:r>
      <w:r w:rsidRPr="00A6020C">
        <w:rPr>
          <w:sz w:val="24"/>
          <w:szCs w:val="24"/>
        </w:rPr>
        <w:t xml:space="preserve"> along with other headlines. F</w:t>
      </w:r>
      <w:r w:rsidR="00137029" w:rsidRPr="00A6020C">
        <w:rPr>
          <w:sz w:val="24"/>
          <w:szCs w:val="24"/>
        </w:rPr>
        <w:t xml:space="preserve">ox News </w:t>
      </w:r>
      <w:r w:rsidRPr="00A6020C">
        <w:rPr>
          <w:sz w:val="24"/>
          <w:szCs w:val="24"/>
        </w:rPr>
        <w:t>relegated</w:t>
      </w:r>
      <w:r w:rsidR="00137029" w:rsidRPr="00A6020C">
        <w:rPr>
          <w:sz w:val="24"/>
          <w:szCs w:val="24"/>
        </w:rPr>
        <w:t xml:space="preserve"> it </w:t>
      </w:r>
      <w:r w:rsidRPr="00A6020C">
        <w:rPr>
          <w:sz w:val="24"/>
          <w:szCs w:val="24"/>
        </w:rPr>
        <w:t>to</w:t>
      </w:r>
      <w:r w:rsidR="00137029" w:rsidRPr="00A6020C">
        <w:rPr>
          <w:sz w:val="24"/>
          <w:szCs w:val="24"/>
        </w:rPr>
        <w:t xml:space="preserve"> a secondary headline</w:t>
      </w:r>
      <w:r w:rsidRPr="00A6020C">
        <w:rPr>
          <w:sz w:val="24"/>
          <w:szCs w:val="24"/>
        </w:rPr>
        <w:t>,</w:t>
      </w:r>
      <w:r w:rsidR="00137029" w:rsidRPr="00A6020C">
        <w:rPr>
          <w:sz w:val="24"/>
          <w:szCs w:val="24"/>
        </w:rPr>
        <w:t xml:space="preserve"> which required scrolling</w:t>
      </w:r>
      <w:r w:rsidR="00876A65" w:rsidRPr="00A6020C">
        <w:rPr>
          <w:sz w:val="24"/>
          <w:szCs w:val="24"/>
        </w:rPr>
        <w:t xml:space="preserve"> down the page</w:t>
      </w:r>
      <w:r w:rsidR="00137029" w:rsidRPr="00A6020C">
        <w:rPr>
          <w:sz w:val="24"/>
          <w:szCs w:val="24"/>
        </w:rPr>
        <w:t xml:space="preserve"> to v</w:t>
      </w:r>
      <w:r w:rsidR="00876A65" w:rsidRPr="00A6020C">
        <w:rPr>
          <w:sz w:val="24"/>
          <w:szCs w:val="24"/>
        </w:rPr>
        <w:t xml:space="preserve">iew, underneath their lead story about </w:t>
      </w:r>
      <w:r w:rsidR="00137029" w:rsidRPr="00A6020C">
        <w:rPr>
          <w:sz w:val="24"/>
          <w:szCs w:val="24"/>
        </w:rPr>
        <w:t>James Comey’s testimony to the House Oversight and Judiciary Committee</w:t>
      </w:r>
      <w:r w:rsidR="00876A65" w:rsidRPr="00A6020C">
        <w:rPr>
          <w:sz w:val="24"/>
          <w:szCs w:val="24"/>
        </w:rPr>
        <w:t xml:space="preserve">. </w:t>
      </w:r>
      <w:r w:rsidR="00137029" w:rsidRPr="00A6020C">
        <w:rPr>
          <w:sz w:val="24"/>
          <w:szCs w:val="24"/>
        </w:rPr>
        <w:t xml:space="preserve">Breitbart placed it </w:t>
      </w:r>
      <w:r w:rsidR="00876A65" w:rsidRPr="00A6020C">
        <w:rPr>
          <w:sz w:val="24"/>
          <w:szCs w:val="24"/>
        </w:rPr>
        <w:t>beneath</w:t>
      </w:r>
      <w:r w:rsidR="00137029" w:rsidRPr="00A6020C">
        <w:rPr>
          <w:sz w:val="24"/>
          <w:szCs w:val="24"/>
        </w:rPr>
        <w:t xml:space="preserve"> an article </w:t>
      </w:r>
      <w:r w:rsidR="00B81539" w:rsidRPr="00A6020C">
        <w:rPr>
          <w:sz w:val="24"/>
          <w:szCs w:val="24"/>
        </w:rPr>
        <w:t>about how Bill and Hillary Clinton had to sell tickets to their speaking engagements through Groupon.</w:t>
      </w:r>
    </w:p>
    <w:p w14:paraId="30777A97" w14:textId="77777777" w:rsidR="00A6020C" w:rsidRDefault="00A6020C">
      <w:pPr>
        <w:rPr>
          <w:rFonts w:asciiTheme="majorHAnsi" w:eastAsiaTheme="majorEastAsia" w:hAnsiTheme="majorHAnsi" w:cstheme="majorBidi"/>
          <w:color w:val="2F5496" w:themeColor="accent1" w:themeShade="BF"/>
          <w:sz w:val="32"/>
          <w:szCs w:val="32"/>
        </w:rPr>
      </w:pPr>
      <w:r>
        <w:br w:type="page"/>
      </w:r>
    </w:p>
    <w:p w14:paraId="4B9D2AA3" w14:textId="474801BD" w:rsidR="00EC5627" w:rsidRDefault="00EC5627" w:rsidP="00F55245">
      <w:pPr>
        <w:pStyle w:val="Heading1"/>
      </w:pPr>
      <w:r>
        <w:lastRenderedPageBreak/>
        <w:t>Evaluation</w:t>
      </w:r>
    </w:p>
    <w:p w14:paraId="73D6A8E2" w14:textId="54BE8759" w:rsidR="00C55A72" w:rsidRPr="00A6020C" w:rsidRDefault="00876A65" w:rsidP="00F55245">
      <w:pPr>
        <w:rPr>
          <w:sz w:val="24"/>
          <w:szCs w:val="24"/>
        </w:rPr>
      </w:pPr>
      <w:r w:rsidRPr="00A6020C">
        <w:rPr>
          <w:sz w:val="24"/>
          <w:szCs w:val="24"/>
        </w:rPr>
        <w:t xml:space="preserve">This thesis will attempt to </w:t>
      </w:r>
      <w:r w:rsidR="00A6020C">
        <w:rPr>
          <w:sz w:val="24"/>
          <w:szCs w:val="24"/>
        </w:rPr>
        <w:t>identify</w:t>
      </w:r>
      <w:r w:rsidRPr="00A6020C">
        <w:rPr>
          <w:sz w:val="24"/>
          <w:szCs w:val="24"/>
        </w:rPr>
        <w:t xml:space="preserve"> </w:t>
      </w:r>
      <w:r w:rsidR="00A6020C">
        <w:rPr>
          <w:sz w:val="24"/>
          <w:szCs w:val="24"/>
        </w:rPr>
        <w:t xml:space="preserve">an automated strategy </w:t>
      </w:r>
      <w:r w:rsidRPr="00A6020C">
        <w:rPr>
          <w:sz w:val="24"/>
          <w:szCs w:val="24"/>
        </w:rPr>
        <w:t xml:space="preserve">for characterizing news headlines </w:t>
      </w:r>
      <w:r w:rsidR="00A6020C">
        <w:rPr>
          <w:sz w:val="24"/>
          <w:szCs w:val="24"/>
        </w:rPr>
        <w:t xml:space="preserve">in a way </w:t>
      </w:r>
      <w:r w:rsidRPr="00A6020C">
        <w:rPr>
          <w:sz w:val="24"/>
          <w:szCs w:val="24"/>
        </w:rPr>
        <w:t>that will be perceived as “fair” by a</w:t>
      </w:r>
      <w:r w:rsidR="00814262" w:rsidRPr="00A6020C">
        <w:rPr>
          <w:sz w:val="24"/>
          <w:szCs w:val="24"/>
        </w:rPr>
        <w:t xml:space="preserve"> demographically diverse </w:t>
      </w:r>
      <w:r w:rsidRPr="00A6020C">
        <w:rPr>
          <w:sz w:val="24"/>
          <w:szCs w:val="24"/>
        </w:rPr>
        <w:t>group of Americans.</w:t>
      </w:r>
    </w:p>
    <w:p w14:paraId="2EC5C304" w14:textId="23781999" w:rsidR="00FE654B" w:rsidRPr="00A6020C" w:rsidRDefault="00B81539" w:rsidP="00F55245">
      <w:pPr>
        <w:rPr>
          <w:sz w:val="24"/>
          <w:szCs w:val="24"/>
        </w:rPr>
      </w:pPr>
      <w:r w:rsidRPr="00A6020C">
        <w:rPr>
          <w:sz w:val="24"/>
          <w:szCs w:val="24"/>
        </w:rPr>
        <w:t xml:space="preserve">Since the </w:t>
      </w:r>
      <w:r w:rsidR="00876A65" w:rsidRPr="00A6020C">
        <w:rPr>
          <w:sz w:val="24"/>
          <w:szCs w:val="24"/>
        </w:rPr>
        <w:t xml:space="preserve">non-trivial </w:t>
      </w:r>
      <w:r w:rsidRPr="00A6020C">
        <w:rPr>
          <w:sz w:val="24"/>
          <w:szCs w:val="24"/>
        </w:rPr>
        <w:t xml:space="preserve">analysis of </w:t>
      </w:r>
      <w:r w:rsidR="00876A65" w:rsidRPr="00A6020C">
        <w:rPr>
          <w:sz w:val="24"/>
          <w:szCs w:val="24"/>
        </w:rPr>
        <w:t>any text</w:t>
      </w:r>
      <w:r w:rsidRPr="00A6020C">
        <w:rPr>
          <w:sz w:val="24"/>
          <w:szCs w:val="24"/>
        </w:rPr>
        <w:t xml:space="preserve"> is, to </w:t>
      </w:r>
      <w:r w:rsidR="00876A65" w:rsidRPr="00A6020C">
        <w:rPr>
          <w:sz w:val="24"/>
          <w:szCs w:val="24"/>
        </w:rPr>
        <w:t>an</w:t>
      </w:r>
      <w:r w:rsidRPr="00A6020C">
        <w:rPr>
          <w:sz w:val="24"/>
          <w:szCs w:val="24"/>
        </w:rPr>
        <w:t xml:space="preserve"> extent, subjective, I will </w:t>
      </w:r>
      <w:r w:rsidR="00876A65" w:rsidRPr="00A6020C">
        <w:rPr>
          <w:sz w:val="24"/>
          <w:szCs w:val="24"/>
        </w:rPr>
        <w:t>use</w:t>
      </w:r>
      <w:r w:rsidRPr="00A6020C">
        <w:rPr>
          <w:sz w:val="24"/>
          <w:szCs w:val="24"/>
        </w:rPr>
        <w:t xml:space="preserve"> human evaluation </w:t>
      </w:r>
      <w:r w:rsidR="00FE654B" w:rsidRPr="00A6020C">
        <w:rPr>
          <w:sz w:val="24"/>
          <w:szCs w:val="24"/>
        </w:rPr>
        <w:t>as the primary means of determining the validity of headline analysis</w:t>
      </w:r>
      <w:r w:rsidR="00945E3C" w:rsidRPr="00A6020C">
        <w:rPr>
          <w:sz w:val="24"/>
          <w:szCs w:val="24"/>
        </w:rPr>
        <w:t>.</w:t>
      </w:r>
      <w:r w:rsidR="00421D11" w:rsidRPr="00A6020C">
        <w:rPr>
          <w:sz w:val="24"/>
          <w:szCs w:val="24"/>
        </w:rPr>
        <w:t xml:space="preserve"> </w:t>
      </w:r>
      <w:r w:rsidR="00945E3C" w:rsidRPr="00A6020C">
        <w:rPr>
          <w:sz w:val="24"/>
          <w:szCs w:val="24"/>
        </w:rPr>
        <w:t xml:space="preserve">I do not believe it </w:t>
      </w:r>
      <w:r w:rsidR="00FE654B" w:rsidRPr="00A6020C">
        <w:rPr>
          <w:sz w:val="24"/>
          <w:szCs w:val="24"/>
        </w:rPr>
        <w:t>would</w:t>
      </w:r>
      <w:r w:rsidR="00945E3C" w:rsidRPr="00A6020C">
        <w:rPr>
          <w:sz w:val="24"/>
          <w:szCs w:val="24"/>
        </w:rPr>
        <w:t xml:space="preserve"> be sufficient to </w:t>
      </w:r>
      <w:r w:rsidR="00FE654B" w:rsidRPr="00A6020C">
        <w:rPr>
          <w:sz w:val="24"/>
          <w:szCs w:val="24"/>
        </w:rPr>
        <w:t>limit my research subjects to the WPI community</w:t>
      </w:r>
      <w:r w:rsidR="00945E3C" w:rsidRPr="00A6020C">
        <w:rPr>
          <w:sz w:val="24"/>
          <w:szCs w:val="24"/>
        </w:rPr>
        <w:t xml:space="preserve">, as there is likely to be significant bias in </w:t>
      </w:r>
      <w:r w:rsidR="00FE654B" w:rsidRPr="00A6020C">
        <w:rPr>
          <w:sz w:val="24"/>
          <w:szCs w:val="24"/>
        </w:rPr>
        <w:t>such a</w:t>
      </w:r>
      <w:r w:rsidR="00945E3C" w:rsidRPr="00A6020C">
        <w:rPr>
          <w:sz w:val="24"/>
          <w:szCs w:val="24"/>
        </w:rPr>
        <w:t xml:space="preserve"> </w:t>
      </w:r>
      <w:r w:rsidR="00FE654B" w:rsidRPr="00A6020C">
        <w:rPr>
          <w:sz w:val="24"/>
          <w:szCs w:val="24"/>
        </w:rPr>
        <w:t>narrow</w:t>
      </w:r>
      <w:r w:rsidR="00945E3C" w:rsidRPr="00A6020C">
        <w:rPr>
          <w:sz w:val="24"/>
          <w:szCs w:val="24"/>
        </w:rPr>
        <w:t xml:space="preserve"> demographi</w:t>
      </w:r>
      <w:r w:rsidR="00FE654B" w:rsidRPr="00A6020C">
        <w:rPr>
          <w:sz w:val="24"/>
          <w:szCs w:val="24"/>
        </w:rPr>
        <w:t xml:space="preserve">c. To obtain </w:t>
      </w:r>
      <w:r w:rsidR="00421D11" w:rsidRPr="00A6020C">
        <w:rPr>
          <w:sz w:val="24"/>
          <w:szCs w:val="24"/>
        </w:rPr>
        <w:t>greater variety, I inten</w:t>
      </w:r>
      <w:r w:rsidR="00FE654B" w:rsidRPr="00A6020C">
        <w:rPr>
          <w:sz w:val="24"/>
          <w:szCs w:val="24"/>
        </w:rPr>
        <w:t>d to distribute the survey instrument nationally</w:t>
      </w:r>
      <w:r w:rsidR="00421D11" w:rsidRPr="00A6020C">
        <w:rPr>
          <w:sz w:val="24"/>
          <w:szCs w:val="24"/>
        </w:rPr>
        <w:t xml:space="preserve"> using </w:t>
      </w:r>
      <w:r w:rsidR="00FE654B" w:rsidRPr="00A6020C">
        <w:rPr>
          <w:sz w:val="24"/>
          <w:szCs w:val="24"/>
        </w:rPr>
        <w:t>Amazon’s</w:t>
      </w:r>
      <w:r w:rsidR="00421D11" w:rsidRPr="00A6020C">
        <w:rPr>
          <w:sz w:val="24"/>
          <w:szCs w:val="24"/>
        </w:rPr>
        <w:t xml:space="preserve"> Mechanical Turk </w:t>
      </w:r>
      <w:r w:rsidR="00FE654B" w:rsidRPr="00A6020C">
        <w:rPr>
          <w:sz w:val="24"/>
          <w:szCs w:val="24"/>
        </w:rPr>
        <w:t>infrastructure</w:t>
      </w:r>
      <w:r w:rsidR="006F4A09" w:rsidRPr="00A6020C">
        <w:rPr>
          <w:sz w:val="24"/>
          <w:szCs w:val="24"/>
        </w:rPr>
        <w:t xml:space="preserve">, with filters only allowing for US-based IP addresses </w:t>
      </w:r>
      <w:r w:rsidR="00007D9C" w:rsidRPr="00A6020C">
        <w:rPr>
          <w:sz w:val="24"/>
          <w:szCs w:val="24"/>
        </w:rPr>
        <w:t xml:space="preserve">to </w:t>
      </w:r>
      <w:r w:rsidR="00FE654B" w:rsidRPr="00A6020C">
        <w:rPr>
          <w:sz w:val="24"/>
          <w:szCs w:val="24"/>
        </w:rPr>
        <w:t>participate</w:t>
      </w:r>
      <w:r w:rsidR="006F4A09" w:rsidRPr="00A6020C">
        <w:rPr>
          <w:sz w:val="24"/>
          <w:szCs w:val="24"/>
        </w:rPr>
        <w:t>.</w:t>
      </w:r>
      <w:r w:rsidR="00FE64CB" w:rsidRPr="00A6020C">
        <w:rPr>
          <w:sz w:val="24"/>
          <w:szCs w:val="24"/>
        </w:rPr>
        <w:t xml:space="preserve"> To ensure that </w:t>
      </w:r>
      <w:r w:rsidR="00FE654B" w:rsidRPr="00A6020C">
        <w:rPr>
          <w:sz w:val="24"/>
          <w:szCs w:val="24"/>
        </w:rPr>
        <w:t>test subjects</w:t>
      </w:r>
      <w:r w:rsidR="00FE64CB" w:rsidRPr="00A6020C">
        <w:rPr>
          <w:sz w:val="24"/>
          <w:szCs w:val="24"/>
        </w:rPr>
        <w:t xml:space="preserve"> are </w:t>
      </w:r>
      <w:r w:rsidR="00A6020C">
        <w:rPr>
          <w:sz w:val="24"/>
          <w:szCs w:val="24"/>
        </w:rPr>
        <w:t xml:space="preserve">appropriately </w:t>
      </w:r>
      <w:r w:rsidR="00FE64CB" w:rsidRPr="00A6020C">
        <w:rPr>
          <w:sz w:val="24"/>
          <w:szCs w:val="24"/>
        </w:rPr>
        <w:t>compensated for their effort</w:t>
      </w:r>
      <w:r w:rsidR="00FE654B" w:rsidRPr="00A6020C">
        <w:rPr>
          <w:sz w:val="24"/>
          <w:szCs w:val="24"/>
        </w:rPr>
        <w:t>, they</w:t>
      </w:r>
      <w:r w:rsidR="00FE64CB" w:rsidRPr="00A6020C">
        <w:rPr>
          <w:sz w:val="24"/>
          <w:szCs w:val="24"/>
        </w:rPr>
        <w:t xml:space="preserve"> will be paid the minimum wage for </w:t>
      </w:r>
      <w:r w:rsidR="00FE654B" w:rsidRPr="00A6020C">
        <w:rPr>
          <w:sz w:val="24"/>
          <w:szCs w:val="24"/>
        </w:rPr>
        <w:t xml:space="preserve">the state of Massachusetts (currently </w:t>
      </w:r>
      <w:r w:rsidR="00FE64CB" w:rsidRPr="00A6020C">
        <w:rPr>
          <w:sz w:val="24"/>
          <w:szCs w:val="24"/>
        </w:rPr>
        <w:t>$12 per hour</w:t>
      </w:r>
      <w:r w:rsidR="00FE654B" w:rsidRPr="00A6020C">
        <w:rPr>
          <w:sz w:val="24"/>
          <w:szCs w:val="24"/>
        </w:rPr>
        <w:t>)</w:t>
      </w:r>
      <w:r w:rsidR="00FE64CB" w:rsidRPr="00A6020C">
        <w:rPr>
          <w:sz w:val="24"/>
          <w:szCs w:val="24"/>
        </w:rPr>
        <w:t>.</w:t>
      </w:r>
    </w:p>
    <w:p w14:paraId="0CEEB876" w14:textId="65486988" w:rsidR="00814262" w:rsidRPr="00A6020C" w:rsidRDefault="003B2AEA" w:rsidP="00F55245">
      <w:pPr>
        <w:rPr>
          <w:sz w:val="24"/>
          <w:szCs w:val="24"/>
        </w:rPr>
      </w:pPr>
      <w:r w:rsidRPr="00A6020C">
        <w:rPr>
          <w:sz w:val="24"/>
          <w:szCs w:val="24"/>
        </w:rPr>
        <w:t>Evaluation</w:t>
      </w:r>
      <w:r w:rsidR="00814262" w:rsidRPr="00A6020C">
        <w:rPr>
          <w:sz w:val="24"/>
          <w:szCs w:val="24"/>
        </w:rPr>
        <w:t xml:space="preserve"> will be carried out by </w:t>
      </w:r>
      <w:r w:rsidRPr="00A6020C">
        <w:rPr>
          <w:sz w:val="24"/>
          <w:szCs w:val="24"/>
        </w:rPr>
        <w:t>showing a sample of headlines</w:t>
      </w:r>
      <w:r w:rsidR="00EC22BA" w:rsidRPr="00A6020C">
        <w:rPr>
          <w:sz w:val="24"/>
          <w:szCs w:val="24"/>
        </w:rPr>
        <w:t xml:space="preserve"> and news articles</w:t>
      </w:r>
      <w:r w:rsidRPr="00A6020C">
        <w:rPr>
          <w:sz w:val="24"/>
          <w:szCs w:val="24"/>
        </w:rPr>
        <w:t xml:space="preserve"> from a wide variety of news publications of different ideological bent, and asking the </w:t>
      </w:r>
      <w:r w:rsidR="00A6020C">
        <w:rPr>
          <w:sz w:val="24"/>
          <w:szCs w:val="24"/>
        </w:rPr>
        <w:t xml:space="preserve">test subject </w:t>
      </w:r>
      <w:r w:rsidRPr="00A6020C">
        <w:rPr>
          <w:sz w:val="24"/>
          <w:szCs w:val="24"/>
        </w:rPr>
        <w:t xml:space="preserve">to </w:t>
      </w:r>
      <w:r w:rsidR="00EC22BA" w:rsidRPr="00A6020C">
        <w:rPr>
          <w:sz w:val="24"/>
          <w:szCs w:val="24"/>
        </w:rPr>
        <w:t>rate the headlines on different parameters, such as:</w:t>
      </w:r>
    </w:p>
    <w:p w14:paraId="446FBE12" w14:textId="6027D480" w:rsidR="00EC22BA" w:rsidRPr="00A6020C" w:rsidRDefault="00C934E9" w:rsidP="00F55245">
      <w:pPr>
        <w:pStyle w:val="ListParagraph"/>
        <w:numPr>
          <w:ilvl w:val="0"/>
          <w:numId w:val="2"/>
        </w:numPr>
        <w:rPr>
          <w:sz w:val="24"/>
          <w:szCs w:val="24"/>
        </w:rPr>
      </w:pPr>
      <w:r w:rsidRPr="00A6020C">
        <w:rPr>
          <w:sz w:val="24"/>
          <w:szCs w:val="24"/>
        </w:rPr>
        <w:t>Emotional appeal and subjective urgency (shock value or “o</w:t>
      </w:r>
      <w:r w:rsidR="00EC22BA" w:rsidRPr="00A6020C">
        <w:rPr>
          <w:sz w:val="24"/>
          <w:szCs w:val="24"/>
        </w:rPr>
        <w:t>utrageousness</w:t>
      </w:r>
      <w:r w:rsidRPr="00A6020C">
        <w:rPr>
          <w:sz w:val="24"/>
          <w:szCs w:val="24"/>
        </w:rPr>
        <w:t>”)</w:t>
      </w:r>
      <w:r w:rsidR="00EC22BA" w:rsidRPr="00A6020C">
        <w:rPr>
          <w:sz w:val="24"/>
          <w:szCs w:val="24"/>
        </w:rPr>
        <w:t>.</w:t>
      </w:r>
    </w:p>
    <w:p w14:paraId="6756C084" w14:textId="7E101E39" w:rsidR="00EC22BA" w:rsidRPr="00A6020C" w:rsidRDefault="00EC22BA" w:rsidP="00F55245">
      <w:pPr>
        <w:pStyle w:val="ListParagraph"/>
        <w:numPr>
          <w:ilvl w:val="0"/>
          <w:numId w:val="2"/>
        </w:numPr>
        <w:rPr>
          <w:sz w:val="24"/>
          <w:szCs w:val="24"/>
        </w:rPr>
      </w:pPr>
      <w:r w:rsidRPr="00A6020C">
        <w:rPr>
          <w:sz w:val="24"/>
          <w:szCs w:val="24"/>
        </w:rPr>
        <w:t xml:space="preserve">“Clickbait” (the perception that the headline has been written in such a way so as to entice the user to </w:t>
      </w:r>
      <w:r w:rsidR="00C934E9" w:rsidRPr="00A6020C">
        <w:rPr>
          <w:sz w:val="24"/>
          <w:szCs w:val="24"/>
        </w:rPr>
        <w:t>explicitly interact with</w:t>
      </w:r>
      <w:r w:rsidRPr="00A6020C">
        <w:rPr>
          <w:sz w:val="24"/>
          <w:szCs w:val="24"/>
        </w:rPr>
        <w:t xml:space="preserve"> it</w:t>
      </w:r>
      <w:r w:rsidR="00C934E9" w:rsidRPr="00A6020C">
        <w:rPr>
          <w:sz w:val="24"/>
          <w:szCs w:val="24"/>
        </w:rPr>
        <w:t>, usually by clicking or touching it</w:t>
      </w:r>
      <w:r w:rsidRPr="00A6020C">
        <w:rPr>
          <w:sz w:val="24"/>
          <w:szCs w:val="24"/>
        </w:rPr>
        <w:t>)</w:t>
      </w:r>
      <w:r w:rsidR="00C934E9" w:rsidRPr="00A6020C">
        <w:rPr>
          <w:sz w:val="24"/>
          <w:szCs w:val="24"/>
        </w:rPr>
        <w:t>.</w:t>
      </w:r>
    </w:p>
    <w:p w14:paraId="2F736FEE" w14:textId="3DEDBAB6" w:rsidR="00EC22BA" w:rsidRPr="00A6020C" w:rsidRDefault="00EC22BA" w:rsidP="00F55245">
      <w:pPr>
        <w:pStyle w:val="ListParagraph"/>
        <w:numPr>
          <w:ilvl w:val="0"/>
          <w:numId w:val="2"/>
        </w:numPr>
        <w:rPr>
          <w:sz w:val="24"/>
          <w:szCs w:val="24"/>
        </w:rPr>
      </w:pPr>
      <w:r w:rsidRPr="00A6020C">
        <w:rPr>
          <w:sz w:val="24"/>
          <w:szCs w:val="24"/>
        </w:rPr>
        <w:t>Factual accuracy.</w:t>
      </w:r>
    </w:p>
    <w:p w14:paraId="4260753A" w14:textId="02738E65" w:rsidR="00EC22BA" w:rsidRPr="00A6020C" w:rsidRDefault="00EC22BA" w:rsidP="00CD4905">
      <w:pPr>
        <w:pStyle w:val="ListParagraph"/>
        <w:numPr>
          <w:ilvl w:val="0"/>
          <w:numId w:val="2"/>
        </w:numPr>
        <w:rPr>
          <w:sz w:val="24"/>
          <w:szCs w:val="24"/>
        </w:rPr>
      </w:pPr>
      <w:r w:rsidRPr="00A6020C">
        <w:rPr>
          <w:sz w:val="24"/>
          <w:szCs w:val="24"/>
        </w:rPr>
        <w:t>Bias</w:t>
      </w:r>
      <w:r w:rsidR="00C934E9" w:rsidRPr="00A6020C">
        <w:rPr>
          <w:sz w:val="24"/>
          <w:szCs w:val="24"/>
        </w:rPr>
        <w:t>, or t</w:t>
      </w:r>
      <w:r w:rsidRPr="00A6020C">
        <w:rPr>
          <w:sz w:val="24"/>
          <w:szCs w:val="24"/>
        </w:rPr>
        <w:t xml:space="preserve">he </w:t>
      </w:r>
      <w:r w:rsidR="00C934E9" w:rsidRPr="00A6020C">
        <w:rPr>
          <w:sz w:val="24"/>
          <w:szCs w:val="24"/>
        </w:rPr>
        <w:t>degree</w:t>
      </w:r>
      <w:r w:rsidRPr="00A6020C">
        <w:rPr>
          <w:sz w:val="24"/>
          <w:szCs w:val="24"/>
        </w:rPr>
        <w:t xml:space="preserve"> to which it attempts to push </w:t>
      </w:r>
      <w:r w:rsidR="00C934E9" w:rsidRPr="00A6020C">
        <w:rPr>
          <w:sz w:val="24"/>
          <w:szCs w:val="24"/>
        </w:rPr>
        <w:t>a particular</w:t>
      </w:r>
      <w:r w:rsidRPr="00A6020C">
        <w:rPr>
          <w:sz w:val="24"/>
          <w:szCs w:val="24"/>
        </w:rPr>
        <w:t xml:space="preserve"> agenda.</w:t>
      </w:r>
    </w:p>
    <w:p w14:paraId="226B6729" w14:textId="247F08E5" w:rsidR="00530CDF" w:rsidRPr="00A6020C" w:rsidRDefault="00C934E9" w:rsidP="00F55245">
      <w:pPr>
        <w:rPr>
          <w:sz w:val="24"/>
          <w:szCs w:val="24"/>
        </w:rPr>
      </w:pPr>
      <w:r w:rsidRPr="00A6020C">
        <w:rPr>
          <w:sz w:val="24"/>
          <w:szCs w:val="24"/>
        </w:rPr>
        <w:t>A</w:t>
      </w:r>
      <w:r w:rsidR="00530CDF" w:rsidRPr="00A6020C">
        <w:rPr>
          <w:sz w:val="24"/>
          <w:szCs w:val="24"/>
        </w:rPr>
        <w:t xml:space="preserve"> comparison of the perception of the sample group and the analysis of the </w:t>
      </w:r>
      <w:r w:rsidR="00A6020C">
        <w:rPr>
          <w:sz w:val="24"/>
          <w:szCs w:val="24"/>
        </w:rPr>
        <w:t xml:space="preserve">AI </w:t>
      </w:r>
      <w:r w:rsidR="00530CDF" w:rsidRPr="00A6020C">
        <w:rPr>
          <w:sz w:val="24"/>
          <w:szCs w:val="24"/>
        </w:rPr>
        <w:t>algorithm</w:t>
      </w:r>
      <w:r w:rsidR="00A6020C">
        <w:rPr>
          <w:sz w:val="24"/>
          <w:szCs w:val="24"/>
        </w:rPr>
        <w:t>s applied to</w:t>
      </w:r>
      <w:r w:rsidR="00530CDF" w:rsidRPr="00A6020C">
        <w:rPr>
          <w:sz w:val="24"/>
          <w:szCs w:val="24"/>
        </w:rPr>
        <w:t xml:space="preserve"> the same headlines </w:t>
      </w:r>
      <w:r w:rsidRPr="00A6020C">
        <w:rPr>
          <w:sz w:val="24"/>
          <w:szCs w:val="24"/>
        </w:rPr>
        <w:t>will form the</w:t>
      </w:r>
      <w:r w:rsidR="00530CDF" w:rsidRPr="00A6020C">
        <w:rPr>
          <w:sz w:val="24"/>
          <w:szCs w:val="24"/>
        </w:rPr>
        <w:t xml:space="preserve"> </w:t>
      </w:r>
      <w:r w:rsidRPr="00A6020C">
        <w:rPr>
          <w:sz w:val="24"/>
          <w:szCs w:val="24"/>
        </w:rPr>
        <w:t xml:space="preserve">central part of </w:t>
      </w:r>
      <w:r w:rsidR="00A6020C">
        <w:rPr>
          <w:sz w:val="24"/>
          <w:szCs w:val="24"/>
        </w:rPr>
        <w:t>my</w:t>
      </w:r>
      <w:r w:rsidRPr="00A6020C">
        <w:rPr>
          <w:sz w:val="24"/>
          <w:szCs w:val="24"/>
        </w:rPr>
        <w:t xml:space="preserve"> report</w:t>
      </w:r>
      <w:r w:rsidR="00530CDF" w:rsidRPr="00A6020C">
        <w:rPr>
          <w:sz w:val="24"/>
          <w:szCs w:val="24"/>
        </w:rPr>
        <w:t>.</w:t>
      </w:r>
    </w:p>
    <w:p w14:paraId="5A39F485" w14:textId="55676C69" w:rsidR="00C934E9" w:rsidRPr="00A6020C" w:rsidRDefault="00C934E9" w:rsidP="00C934E9">
      <w:pPr>
        <w:rPr>
          <w:sz w:val="24"/>
          <w:szCs w:val="24"/>
        </w:rPr>
      </w:pPr>
      <w:r w:rsidRPr="00A6020C">
        <w:rPr>
          <w:sz w:val="24"/>
          <w:szCs w:val="24"/>
        </w:rPr>
        <w:t xml:space="preserve">I am aware of the possibility of bots interfering with accurate data collection, but I believe this problem can be minimized by using pictorial response buttons, samples of which are shown in Appendix </w:t>
      </w:r>
      <w:r w:rsidR="004F3A27">
        <w:rPr>
          <w:sz w:val="24"/>
          <w:szCs w:val="24"/>
        </w:rPr>
        <w:t>B</w:t>
      </w:r>
      <w:r w:rsidRPr="00A6020C">
        <w:rPr>
          <w:sz w:val="24"/>
          <w:szCs w:val="24"/>
        </w:rPr>
        <w:t>.</w:t>
      </w:r>
    </w:p>
    <w:p w14:paraId="188B4422" w14:textId="677994BE" w:rsidR="00313816" w:rsidRPr="00313816" w:rsidRDefault="00313816" w:rsidP="00F55245">
      <w:pPr>
        <w:pStyle w:val="Heading1"/>
      </w:pPr>
      <w:r>
        <w:t>Timetable</w:t>
      </w:r>
    </w:p>
    <w:tbl>
      <w:tblPr>
        <w:tblStyle w:val="GridTable1Light"/>
        <w:tblW w:w="0" w:type="auto"/>
        <w:jc w:val="center"/>
        <w:tblLook w:val="0420" w:firstRow="1" w:lastRow="0" w:firstColumn="0" w:lastColumn="0" w:noHBand="0" w:noVBand="1"/>
      </w:tblPr>
      <w:tblGrid>
        <w:gridCol w:w="4675"/>
        <w:gridCol w:w="4675"/>
      </w:tblGrid>
      <w:tr w:rsidR="00EA043E" w14:paraId="6612CEDC" w14:textId="77777777" w:rsidTr="00EA043E">
        <w:trPr>
          <w:cnfStyle w:val="100000000000" w:firstRow="1" w:lastRow="0" w:firstColumn="0" w:lastColumn="0" w:oddVBand="0" w:evenVBand="0" w:oddHBand="0" w:evenHBand="0" w:firstRowFirstColumn="0" w:firstRowLastColumn="0" w:lastRowFirstColumn="0" w:lastRowLastColumn="0"/>
          <w:jc w:val="center"/>
        </w:trPr>
        <w:tc>
          <w:tcPr>
            <w:tcW w:w="4675" w:type="dxa"/>
          </w:tcPr>
          <w:p w14:paraId="780389C8" w14:textId="2FDA3B43" w:rsidR="00EA043E" w:rsidRDefault="00EA043E" w:rsidP="00F55245">
            <w:r>
              <w:t>Event</w:t>
            </w:r>
          </w:p>
        </w:tc>
        <w:tc>
          <w:tcPr>
            <w:tcW w:w="4675" w:type="dxa"/>
          </w:tcPr>
          <w:p w14:paraId="3AC9AD86" w14:textId="3242D9E0" w:rsidR="00EA043E" w:rsidRDefault="00EA043E" w:rsidP="00F55245">
            <w:r>
              <w:t>Deadline</w:t>
            </w:r>
          </w:p>
        </w:tc>
      </w:tr>
      <w:tr w:rsidR="00EA043E" w14:paraId="7240BD24" w14:textId="77777777" w:rsidTr="00EA043E">
        <w:trPr>
          <w:jc w:val="center"/>
        </w:trPr>
        <w:tc>
          <w:tcPr>
            <w:tcW w:w="4675" w:type="dxa"/>
          </w:tcPr>
          <w:p w14:paraId="7A96BE50" w14:textId="3156C056" w:rsidR="00EA043E" w:rsidRDefault="004F3A27" w:rsidP="00F55245">
            <w:r>
              <w:t>Thesis proposal to IMGD steering</w:t>
            </w:r>
          </w:p>
        </w:tc>
        <w:tc>
          <w:tcPr>
            <w:tcW w:w="4675" w:type="dxa"/>
          </w:tcPr>
          <w:p w14:paraId="040FEE97" w14:textId="14BA4A52" w:rsidR="00EA043E" w:rsidRDefault="004F3A27" w:rsidP="00F55245">
            <w:r>
              <w:t>18 September 2019</w:t>
            </w:r>
          </w:p>
        </w:tc>
      </w:tr>
      <w:tr w:rsidR="00EA043E" w14:paraId="2B213351" w14:textId="77777777" w:rsidTr="00EA043E">
        <w:trPr>
          <w:jc w:val="center"/>
        </w:trPr>
        <w:tc>
          <w:tcPr>
            <w:tcW w:w="4675" w:type="dxa"/>
          </w:tcPr>
          <w:p w14:paraId="38A50750" w14:textId="1DDB3E51" w:rsidR="00EA043E" w:rsidRDefault="004F3A27" w:rsidP="00F55245">
            <w:r>
              <w:t>Submission of first draft to thesis committee</w:t>
            </w:r>
          </w:p>
        </w:tc>
        <w:tc>
          <w:tcPr>
            <w:tcW w:w="4675" w:type="dxa"/>
          </w:tcPr>
          <w:p w14:paraId="2E165E02" w14:textId="38884BEB" w:rsidR="00EA043E" w:rsidRDefault="004F3A27" w:rsidP="00F55245">
            <w:r>
              <w:t>On or before 19 October 2019</w:t>
            </w:r>
          </w:p>
        </w:tc>
      </w:tr>
      <w:tr w:rsidR="00EA043E" w14:paraId="41B26E1A" w14:textId="77777777" w:rsidTr="00EA043E">
        <w:trPr>
          <w:jc w:val="center"/>
        </w:trPr>
        <w:tc>
          <w:tcPr>
            <w:tcW w:w="4675" w:type="dxa"/>
          </w:tcPr>
          <w:p w14:paraId="33BA73EE" w14:textId="19A219ED" w:rsidR="00EA043E" w:rsidRDefault="00EA043E" w:rsidP="00F55245">
            <w:r>
              <w:t xml:space="preserve">Final </w:t>
            </w:r>
            <w:r w:rsidR="004F3A27">
              <w:t>thesis p</w:t>
            </w:r>
            <w:r>
              <w:t>resentation</w:t>
            </w:r>
          </w:p>
        </w:tc>
        <w:tc>
          <w:tcPr>
            <w:tcW w:w="4675" w:type="dxa"/>
          </w:tcPr>
          <w:p w14:paraId="12FE5292" w14:textId="35B5B948" w:rsidR="00EA043E" w:rsidRDefault="004F3A27" w:rsidP="00F55245">
            <w:r>
              <w:t>On or before 22 November 2019</w:t>
            </w:r>
          </w:p>
        </w:tc>
      </w:tr>
      <w:tr w:rsidR="00EA043E" w14:paraId="3D4D5E6E" w14:textId="77777777" w:rsidTr="00EA043E">
        <w:trPr>
          <w:jc w:val="center"/>
        </w:trPr>
        <w:tc>
          <w:tcPr>
            <w:tcW w:w="4675" w:type="dxa"/>
          </w:tcPr>
          <w:p w14:paraId="7536A4B9" w14:textId="124EF2C8" w:rsidR="00EA043E" w:rsidRDefault="004F3A27" w:rsidP="004F3A27">
            <w:r>
              <w:t>Final thesis report s</w:t>
            </w:r>
            <w:r w:rsidR="00EA043E">
              <w:t>ubmission</w:t>
            </w:r>
          </w:p>
        </w:tc>
        <w:tc>
          <w:tcPr>
            <w:tcW w:w="4675" w:type="dxa"/>
          </w:tcPr>
          <w:p w14:paraId="4C5A3FC6" w14:textId="3D4A1853" w:rsidR="00EA043E" w:rsidRDefault="004F3A27" w:rsidP="00F55245">
            <w:r>
              <w:t>On or before 13 December 2019</w:t>
            </w:r>
          </w:p>
        </w:tc>
      </w:tr>
    </w:tbl>
    <w:p w14:paraId="6D85EDC6" w14:textId="095E2518" w:rsidR="00674A85" w:rsidRDefault="00674A85" w:rsidP="00F55245">
      <w:pPr>
        <w:rPr>
          <w:rFonts w:asciiTheme="majorHAnsi" w:eastAsiaTheme="majorEastAsia" w:hAnsiTheme="majorHAnsi" w:cstheme="majorBidi"/>
          <w:color w:val="2F5496" w:themeColor="accent1" w:themeShade="BF"/>
          <w:sz w:val="32"/>
          <w:szCs w:val="32"/>
        </w:rPr>
      </w:pPr>
      <w:r>
        <w:br w:type="page"/>
      </w:r>
    </w:p>
    <w:p w14:paraId="6E2C2C3F" w14:textId="2C238D6D" w:rsidR="00F12D6E" w:rsidRDefault="00EC5627" w:rsidP="00F55245">
      <w:pPr>
        <w:pStyle w:val="Heading1"/>
      </w:pPr>
      <w:r>
        <w:lastRenderedPageBreak/>
        <w:t xml:space="preserve">Works </w:t>
      </w:r>
      <w:r w:rsidR="00AA0F74">
        <w:t>C</w:t>
      </w:r>
      <w:r>
        <w:t>ited</w:t>
      </w:r>
    </w:p>
    <w:p w14:paraId="4EEB75D5" w14:textId="78574862" w:rsidR="00952AE9" w:rsidRDefault="00952AE9" w:rsidP="00F55245">
      <w:pPr>
        <w:rPr>
          <w:sz w:val="24"/>
          <w:szCs w:val="24"/>
        </w:rPr>
      </w:pPr>
      <w:r w:rsidRPr="00A6020C">
        <w:rPr>
          <w:sz w:val="24"/>
          <w:szCs w:val="24"/>
        </w:rPr>
        <w:t xml:space="preserve">Sarah </w:t>
      </w:r>
      <w:proofErr w:type="spellStart"/>
      <w:r w:rsidRPr="00A6020C">
        <w:rPr>
          <w:sz w:val="24"/>
          <w:szCs w:val="24"/>
        </w:rPr>
        <w:t>Sobieraj</w:t>
      </w:r>
      <w:proofErr w:type="spellEnd"/>
      <w:r w:rsidRPr="00A6020C">
        <w:rPr>
          <w:sz w:val="24"/>
          <w:szCs w:val="24"/>
        </w:rPr>
        <w:t xml:space="preserve"> &amp; Jeffrey M. Berry (2011) </w:t>
      </w:r>
      <w:r w:rsidR="00C934E9" w:rsidRPr="00A6020C">
        <w:rPr>
          <w:sz w:val="24"/>
          <w:szCs w:val="24"/>
        </w:rPr>
        <w:t>“</w:t>
      </w:r>
      <w:r w:rsidRPr="00A6020C">
        <w:rPr>
          <w:sz w:val="24"/>
          <w:szCs w:val="24"/>
        </w:rPr>
        <w:t>From Incivility to Outrage: Political Discourse in Blogs, Talk Radio, and Cable News</w:t>
      </w:r>
      <w:r w:rsidR="00C934E9" w:rsidRPr="00A6020C">
        <w:rPr>
          <w:sz w:val="24"/>
          <w:szCs w:val="24"/>
        </w:rPr>
        <w:t>.”</w:t>
      </w:r>
      <w:r w:rsidRPr="00A6020C">
        <w:rPr>
          <w:sz w:val="24"/>
          <w:szCs w:val="24"/>
        </w:rPr>
        <w:t xml:space="preserve"> </w:t>
      </w:r>
      <w:r w:rsidRPr="00A6020C">
        <w:rPr>
          <w:i/>
          <w:sz w:val="24"/>
          <w:szCs w:val="24"/>
        </w:rPr>
        <w:t>Political Communication,</w:t>
      </w:r>
      <w:r w:rsidRPr="00A6020C">
        <w:rPr>
          <w:sz w:val="24"/>
          <w:szCs w:val="24"/>
        </w:rPr>
        <w:t xml:space="preserve"> 28:1, 19-41, DOI: 10.1080/10584609.2010.542360</w:t>
      </w:r>
      <w:r w:rsidR="00C934E9" w:rsidRPr="00A6020C">
        <w:rPr>
          <w:sz w:val="24"/>
          <w:szCs w:val="24"/>
        </w:rPr>
        <w:t>.</w:t>
      </w:r>
    </w:p>
    <w:p w14:paraId="4780DD59" w14:textId="63ABAD89" w:rsidR="000239B1" w:rsidRPr="00A6020C" w:rsidRDefault="000239B1" w:rsidP="00F55245">
      <w:pPr>
        <w:rPr>
          <w:sz w:val="24"/>
          <w:szCs w:val="24"/>
        </w:rPr>
      </w:pPr>
      <w:r w:rsidRPr="000239B1">
        <w:rPr>
          <w:sz w:val="24"/>
          <w:szCs w:val="24"/>
        </w:rPr>
        <w:t xml:space="preserve">Critical discourse analysis. (2014). In Cameron, D., &amp; </w:t>
      </w:r>
      <w:proofErr w:type="spellStart"/>
      <w:r w:rsidRPr="000239B1">
        <w:rPr>
          <w:sz w:val="24"/>
          <w:szCs w:val="24"/>
        </w:rPr>
        <w:t>Panović</w:t>
      </w:r>
      <w:proofErr w:type="spellEnd"/>
      <w:r w:rsidRPr="000239B1">
        <w:rPr>
          <w:sz w:val="24"/>
          <w:szCs w:val="24"/>
        </w:rPr>
        <w:t xml:space="preserve">, I. Working with written discourse (pp. 66-80). 55 City Road, London: SAGE Publications, Ltd </w:t>
      </w:r>
      <w:proofErr w:type="spellStart"/>
      <w:r w:rsidRPr="000239B1">
        <w:rPr>
          <w:sz w:val="24"/>
          <w:szCs w:val="24"/>
        </w:rPr>
        <w:t>doi</w:t>
      </w:r>
      <w:proofErr w:type="spellEnd"/>
      <w:r w:rsidRPr="000239B1">
        <w:rPr>
          <w:sz w:val="24"/>
          <w:szCs w:val="24"/>
        </w:rPr>
        <w:t>: 10.4135/9781473921917</w:t>
      </w:r>
    </w:p>
    <w:p w14:paraId="56FA6BAB" w14:textId="1323EA55" w:rsidR="00952AE9" w:rsidRDefault="00952AE9" w:rsidP="00F55245">
      <w:pPr>
        <w:rPr>
          <w:sz w:val="24"/>
          <w:szCs w:val="24"/>
        </w:rPr>
      </w:pPr>
      <w:r w:rsidRPr="00A6020C">
        <w:rPr>
          <w:sz w:val="24"/>
          <w:szCs w:val="24"/>
        </w:rPr>
        <w:t xml:space="preserve">Baum, M., Greenhill, K., Metzger, M., Pennycook, G., Rothschild, D., </w:t>
      </w:r>
      <w:proofErr w:type="spellStart"/>
      <w:r w:rsidRPr="00A6020C">
        <w:rPr>
          <w:sz w:val="24"/>
          <w:szCs w:val="24"/>
        </w:rPr>
        <w:t>Schudson</w:t>
      </w:r>
      <w:proofErr w:type="spellEnd"/>
      <w:r w:rsidRPr="00A6020C">
        <w:rPr>
          <w:sz w:val="24"/>
          <w:szCs w:val="24"/>
        </w:rPr>
        <w:t xml:space="preserve">, M., </w:t>
      </w:r>
      <w:proofErr w:type="spellStart"/>
      <w:r w:rsidRPr="00A6020C">
        <w:rPr>
          <w:sz w:val="24"/>
          <w:szCs w:val="24"/>
        </w:rPr>
        <w:t>Sloman</w:t>
      </w:r>
      <w:proofErr w:type="spellEnd"/>
      <w:r w:rsidRPr="00A6020C">
        <w:rPr>
          <w:sz w:val="24"/>
          <w:szCs w:val="24"/>
        </w:rPr>
        <w:t xml:space="preserve">, S., et al. (n.d.). </w:t>
      </w:r>
      <w:r w:rsidR="00C934E9" w:rsidRPr="00A6020C">
        <w:rPr>
          <w:sz w:val="24"/>
          <w:szCs w:val="24"/>
        </w:rPr>
        <w:t>“</w:t>
      </w:r>
      <w:r w:rsidRPr="00A6020C">
        <w:rPr>
          <w:sz w:val="24"/>
          <w:szCs w:val="24"/>
        </w:rPr>
        <w:t>The science of fake news.</w:t>
      </w:r>
      <w:r w:rsidR="00C934E9" w:rsidRPr="00A6020C">
        <w:rPr>
          <w:sz w:val="24"/>
          <w:szCs w:val="24"/>
        </w:rPr>
        <w:t>”</w:t>
      </w:r>
      <w:r w:rsidRPr="00A6020C">
        <w:rPr>
          <w:sz w:val="24"/>
          <w:szCs w:val="24"/>
        </w:rPr>
        <w:t xml:space="preserve"> </w:t>
      </w:r>
      <w:r w:rsidRPr="00A6020C">
        <w:rPr>
          <w:i/>
          <w:sz w:val="24"/>
          <w:szCs w:val="24"/>
        </w:rPr>
        <w:t>Science,</w:t>
      </w:r>
      <w:r w:rsidRPr="00A6020C">
        <w:rPr>
          <w:sz w:val="24"/>
          <w:szCs w:val="24"/>
        </w:rPr>
        <w:t xml:space="preserve"> 359(6380), 1094–1096. doi:10.1126/science.aao2998</w:t>
      </w:r>
      <w:r w:rsidR="00C934E9" w:rsidRPr="00A6020C">
        <w:rPr>
          <w:sz w:val="24"/>
          <w:szCs w:val="24"/>
        </w:rPr>
        <w:t>.</w:t>
      </w:r>
    </w:p>
    <w:p w14:paraId="63E179FF" w14:textId="477E7EEC" w:rsidR="006257BC" w:rsidRPr="00A6020C" w:rsidRDefault="006257BC" w:rsidP="00F55245">
      <w:pPr>
        <w:rPr>
          <w:sz w:val="24"/>
          <w:szCs w:val="24"/>
        </w:rPr>
      </w:pPr>
      <w:r w:rsidRPr="006257BC">
        <w:rPr>
          <w:sz w:val="24"/>
          <w:szCs w:val="24"/>
        </w:rPr>
        <w:t>Mills, S. (2004). Discourse. Retrieved from https://ebookcentral-proquest-com.ezproxy.wpi.edu</w:t>
      </w:r>
    </w:p>
    <w:p w14:paraId="32A6FA09" w14:textId="06DDD2D6" w:rsidR="00952AE9" w:rsidRPr="00A6020C" w:rsidRDefault="00952AE9" w:rsidP="00F55245">
      <w:pPr>
        <w:rPr>
          <w:sz w:val="24"/>
          <w:szCs w:val="24"/>
        </w:rPr>
      </w:pPr>
      <w:r w:rsidRPr="00A6020C">
        <w:rPr>
          <w:sz w:val="24"/>
          <w:szCs w:val="24"/>
        </w:rPr>
        <w:t xml:space="preserve">N. Vo, and K. Lee. </w:t>
      </w:r>
      <w:r w:rsidR="00C934E9" w:rsidRPr="00A6020C">
        <w:rPr>
          <w:sz w:val="24"/>
          <w:szCs w:val="24"/>
        </w:rPr>
        <w:t>“</w:t>
      </w:r>
      <w:r w:rsidRPr="00A6020C">
        <w:rPr>
          <w:sz w:val="24"/>
          <w:szCs w:val="24"/>
        </w:rPr>
        <w:t>The Rise of Guardians: Fact-checking URL Recommendation to Combat Fake News.</w:t>
      </w:r>
      <w:r w:rsidR="00C934E9" w:rsidRPr="00A6020C">
        <w:rPr>
          <w:sz w:val="24"/>
          <w:szCs w:val="24"/>
        </w:rPr>
        <w:t>”</w:t>
      </w:r>
      <w:r w:rsidRPr="00A6020C">
        <w:rPr>
          <w:sz w:val="24"/>
          <w:szCs w:val="24"/>
        </w:rPr>
        <w:t xml:space="preserve"> </w:t>
      </w:r>
      <w:r w:rsidRPr="00A6020C">
        <w:rPr>
          <w:i/>
          <w:sz w:val="24"/>
          <w:szCs w:val="24"/>
        </w:rPr>
        <w:t>SIGIR,</w:t>
      </w:r>
      <w:r w:rsidRPr="00A6020C">
        <w:rPr>
          <w:sz w:val="24"/>
          <w:szCs w:val="24"/>
        </w:rPr>
        <w:t xml:space="preserve"> July 2018</w:t>
      </w:r>
      <w:r w:rsidR="00C934E9" w:rsidRPr="00A6020C">
        <w:rPr>
          <w:sz w:val="24"/>
          <w:szCs w:val="24"/>
        </w:rPr>
        <w:t>.</w:t>
      </w:r>
    </w:p>
    <w:p w14:paraId="1A332EF8" w14:textId="510E808B" w:rsidR="00952AE9" w:rsidRPr="00A6020C" w:rsidRDefault="00952AE9" w:rsidP="00F55245">
      <w:pPr>
        <w:rPr>
          <w:sz w:val="24"/>
          <w:szCs w:val="24"/>
        </w:rPr>
      </w:pPr>
      <w:r w:rsidRPr="00A6020C">
        <w:rPr>
          <w:sz w:val="24"/>
          <w:szCs w:val="24"/>
        </w:rPr>
        <w:t>Rose-</w:t>
      </w:r>
      <w:proofErr w:type="spellStart"/>
      <w:r w:rsidRPr="00A6020C">
        <w:rPr>
          <w:sz w:val="24"/>
          <w:szCs w:val="24"/>
        </w:rPr>
        <w:t>Stockwell</w:t>
      </w:r>
      <w:proofErr w:type="spellEnd"/>
      <w:r w:rsidRPr="00A6020C">
        <w:rPr>
          <w:sz w:val="24"/>
          <w:szCs w:val="24"/>
        </w:rPr>
        <w:t xml:space="preserve">, Tobias (2017) </w:t>
      </w:r>
      <w:r w:rsidR="00C934E9" w:rsidRPr="00A6020C">
        <w:rPr>
          <w:sz w:val="24"/>
          <w:szCs w:val="24"/>
        </w:rPr>
        <w:t>“</w:t>
      </w:r>
      <w:r w:rsidRPr="00A6020C">
        <w:rPr>
          <w:sz w:val="24"/>
          <w:szCs w:val="24"/>
        </w:rPr>
        <w:t>This is How Your Fear and Outrage Are Being Sold For Profit</w:t>
      </w:r>
      <w:r w:rsidR="00C934E9" w:rsidRPr="00A6020C">
        <w:rPr>
          <w:sz w:val="24"/>
          <w:szCs w:val="24"/>
        </w:rPr>
        <w:t xml:space="preserve">.” </w:t>
      </w:r>
      <w:r w:rsidR="00C934E9" w:rsidRPr="00A6020C">
        <w:rPr>
          <w:i/>
          <w:sz w:val="24"/>
          <w:szCs w:val="24"/>
        </w:rPr>
        <w:t>Medium.</w:t>
      </w:r>
      <w:r w:rsidR="00C934E9" w:rsidRPr="00A6020C">
        <w:rPr>
          <w:sz w:val="24"/>
          <w:szCs w:val="24"/>
        </w:rPr>
        <w:t xml:space="preserve"> Web. URL: </w:t>
      </w:r>
      <w:r w:rsidRPr="00A6020C">
        <w:rPr>
          <w:sz w:val="24"/>
          <w:szCs w:val="24"/>
        </w:rPr>
        <w:t>https://medium.com/@tobiasrose/the-enemy-in-our-feeds-e86511488de</w:t>
      </w:r>
    </w:p>
    <w:p w14:paraId="4F307F36" w14:textId="687970CA" w:rsidR="00F154DC" w:rsidRDefault="00F154DC" w:rsidP="00F55245">
      <w:pPr>
        <w:rPr>
          <w:sz w:val="24"/>
          <w:szCs w:val="24"/>
        </w:rPr>
      </w:pPr>
      <w:proofErr w:type="spellStart"/>
      <w:r w:rsidRPr="00A6020C">
        <w:rPr>
          <w:sz w:val="24"/>
          <w:szCs w:val="24"/>
        </w:rPr>
        <w:t>Langin</w:t>
      </w:r>
      <w:proofErr w:type="spellEnd"/>
      <w:r w:rsidRPr="00A6020C">
        <w:rPr>
          <w:sz w:val="24"/>
          <w:szCs w:val="24"/>
        </w:rPr>
        <w:t xml:space="preserve">, K. (n.d.). </w:t>
      </w:r>
      <w:r w:rsidR="00C934E9" w:rsidRPr="00A6020C">
        <w:rPr>
          <w:sz w:val="24"/>
          <w:szCs w:val="24"/>
        </w:rPr>
        <w:t>“</w:t>
      </w:r>
      <w:r w:rsidRPr="00A6020C">
        <w:rPr>
          <w:sz w:val="24"/>
          <w:szCs w:val="24"/>
        </w:rPr>
        <w:t>Fake news spreads faster than true news on Twit</w:t>
      </w:r>
      <w:r w:rsidR="00C934E9" w:rsidRPr="00A6020C">
        <w:rPr>
          <w:sz w:val="24"/>
          <w:szCs w:val="24"/>
        </w:rPr>
        <w:t xml:space="preserve">ter — Thanks to people, not bots.” </w:t>
      </w:r>
      <w:r w:rsidRPr="00A6020C">
        <w:rPr>
          <w:i/>
          <w:sz w:val="24"/>
          <w:szCs w:val="24"/>
        </w:rPr>
        <w:t>Science.</w:t>
      </w:r>
      <w:r w:rsidRPr="00A6020C">
        <w:rPr>
          <w:sz w:val="24"/>
          <w:szCs w:val="24"/>
        </w:rPr>
        <w:t xml:space="preserve"> doi:10.1126/science.aat5350</w:t>
      </w:r>
      <w:r w:rsidR="00C934E9" w:rsidRPr="00A6020C">
        <w:rPr>
          <w:sz w:val="24"/>
          <w:szCs w:val="24"/>
        </w:rPr>
        <w:t>.</w:t>
      </w:r>
    </w:p>
    <w:p w14:paraId="15E8F4C4" w14:textId="4E47F80B" w:rsidR="00142024" w:rsidRPr="00A6020C" w:rsidRDefault="003A0728" w:rsidP="003A0728">
      <w:pPr>
        <w:jc w:val="both"/>
        <w:rPr>
          <w:sz w:val="24"/>
          <w:szCs w:val="24"/>
        </w:rPr>
      </w:pPr>
      <w:proofErr w:type="spellStart"/>
      <w:r w:rsidRPr="003A0728">
        <w:rPr>
          <w:sz w:val="24"/>
          <w:szCs w:val="24"/>
        </w:rPr>
        <w:t>Benkler</w:t>
      </w:r>
      <w:proofErr w:type="spellEnd"/>
      <w:r w:rsidRPr="003A0728">
        <w:rPr>
          <w:sz w:val="24"/>
          <w:szCs w:val="24"/>
        </w:rPr>
        <w:t xml:space="preserve">, </w:t>
      </w:r>
      <w:proofErr w:type="spellStart"/>
      <w:r w:rsidRPr="003A0728">
        <w:rPr>
          <w:sz w:val="24"/>
          <w:szCs w:val="24"/>
        </w:rPr>
        <w:t>Yochai</w:t>
      </w:r>
      <w:proofErr w:type="spellEnd"/>
      <w:r w:rsidRPr="003A0728">
        <w:rPr>
          <w:sz w:val="24"/>
          <w:szCs w:val="24"/>
        </w:rPr>
        <w:t xml:space="preserve">, Robert </w:t>
      </w:r>
      <w:proofErr w:type="spellStart"/>
      <w:r w:rsidRPr="003A0728">
        <w:rPr>
          <w:sz w:val="24"/>
          <w:szCs w:val="24"/>
        </w:rPr>
        <w:t>Faris</w:t>
      </w:r>
      <w:proofErr w:type="spellEnd"/>
      <w:r w:rsidRPr="003A0728">
        <w:rPr>
          <w:sz w:val="24"/>
          <w:szCs w:val="24"/>
        </w:rPr>
        <w:t>, and Hal Roberts. "The Propaganda Feedback Loop." Network Propaganda: Manipulation, Disinformation, and Radicalization in American Politics. : Oxford University Press,  October 18, 2018. Oxford Scholarship Online</w:t>
      </w:r>
    </w:p>
    <w:p w14:paraId="6C843FB5" w14:textId="08A40507" w:rsidR="00AA0F74" w:rsidRDefault="00AA0F74" w:rsidP="00F55245">
      <w:pPr>
        <w:rPr>
          <w:sz w:val="24"/>
          <w:szCs w:val="24"/>
        </w:rPr>
      </w:pPr>
      <w:r>
        <w:rPr>
          <w:sz w:val="24"/>
          <w:szCs w:val="24"/>
        </w:rPr>
        <w:t xml:space="preserve">Kumar, Ravish (2018). </w:t>
      </w:r>
      <w:r>
        <w:rPr>
          <w:i/>
          <w:iCs/>
          <w:sz w:val="24"/>
          <w:szCs w:val="24"/>
        </w:rPr>
        <w:t>The Free Voice: On Democracy, Culture and the Nation</w:t>
      </w:r>
      <w:r w:rsidR="0065009A">
        <w:rPr>
          <w:i/>
          <w:iCs/>
          <w:sz w:val="24"/>
          <w:szCs w:val="24"/>
        </w:rPr>
        <w:t>.</w:t>
      </w:r>
      <w:r w:rsidR="0065009A">
        <w:rPr>
          <w:sz w:val="24"/>
          <w:szCs w:val="24"/>
        </w:rPr>
        <w:t xml:space="preserve"> New Delhi, India: Speaking Tiger.</w:t>
      </w:r>
    </w:p>
    <w:p w14:paraId="1761A2B4" w14:textId="5D48E9D9" w:rsidR="0065009A" w:rsidRDefault="0065009A" w:rsidP="00F55245">
      <w:pPr>
        <w:rPr>
          <w:sz w:val="24"/>
          <w:szCs w:val="24"/>
        </w:rPr>
      </w:pPr>
      <w:r w:rsidRPr="0065009A">
        <w:rPr>
          <w:sz w:val="24"/>
          <w:szCs w:val="24"/>
        </w:rPr>
        <w:t>How to Detect Propaganda. (1938). Bulletin of the American Association of University Professors (1915-1955), 24(1), 49-55. Retrieved from http://www.jstor.org/stable/40219502</w:t>
      </w:r>
    </w:p>
    <w:p w14:paraId="73C4D76F" w14:textId="45D08B7E" w:rsidR="00AA0F74" w:rsidRPr="00AA0F74" w:rsidRDefault="00F154DC" w:rsidP="00F55245">
      <w:pPr>
        <w:rPr>
          <w:color w:val="0563C1" w:themeColor="hyperlink"/>
          <w:sz w:val="24"/>
          <w:szCs w:val="24"/>
          <w:u w:val="single"/>
        </w:rPr>
      </w:pPr>
      <w:r w:rsidRPr="00A6020C">
        <w:rPr>
          <w:sz w:val="24"/>
          <w:szCs w:val="24"/>
        </w:rPr>
        <w:t xml:space="preserve">Robin, Alexander (2017) </w:t>
      </w:r>
      <w:r w:rsidR="00C934E9" w:rsidRPr="00A6020C">
        <w:rPr>
          <w:sz w:val="24"/>
          <w:szCs w:val="24"/>
        </w:rPr>
        <w:t>“</w:t>
      </w:r>
      <w:r w:rsidRPr="00A6020C">
        <w:rPr>
          <w:sz w:val="24"/>
          <w:szCs w:val="24"/>
        </w:rPr>
        <w:t>How I Scraped 7000+ Articles from</w:t>
      </w:r>
      <w:r w:rsidR="00C934E9" w:rsidRPr="00A6020C">
        <w:rPr>
          <w:sz w:val="24"/>
          <w:szCs w:val="24"/>
        </w:rPr>
        <w:t xml:space="preserve"> a Newspaper Website Using Node.”</w:t>
      </w:r>
      <w:r w:rsidRPr="00A6020C">
        <w:rPr>
          <w:sz w:val="24"/>
          <w:szCs w:val="24"/>
        </w:rPr>
        <w:t xml:space="preserve"> </w:t>
      </w:r>
      <w:proofErr w:type="spellStart"/>
      <w:r w:rsidRPr="00A6020C">
        <w:rPr>
          <w:i/>
          <w:sz w:val="24"/>
          <w:szCs w:val="24"/>
        </w:rPr>
        <w:t>FreeCodeCamp</w:t>
      </w:r>
      <w:proofErr w:type="spellEnd"/>
      <w:r w:rsidR="00C934E9" w:rsidRPr="00A6020C">
        <w:rPr>
          <w:i/>
          <w:sz w:val="24"/>
          <w:szCs w:val="24"/>
        </w:rPr>
        <w:t>.</w:t>
      </w:r>
      <w:r w:rsidR="00C934E9" w:rsidRPr="00A6020C">
        <w:rPr>
          <w:sz w:val="24"/>
          <w:szCs w:val="24"/>
        </w:rPr>
        <w:t xml:space="preserve"> Web. URL:</w:t>
      </w:r>
      <w:r w:rsidRPr="00A6020C">
        <w:rPr>
          <w:sz w:val="24"/>
          <w:szCs w:val="24"/>
        </w:rPr>
        <w:t xml:space="preserve"> </w:t>
      </w:r>
      <w:hyperlink r:id="rId8" w:history="1">
        <w:r w:rsidRPr="00A6020C">
          <w:rPr>
            <w:rStyle w:val="Hyperlink"/>
            <w:sz w:val="24"/>
            <w:szCs w:val="24"/>
          </w:rPr>
          <w:t>https://medium.freecodecamp.org/how-i-scraped-7000-articles-from-a-newspaper-website-using-node-1309133a5070</w:t>
        </w:r>
      </w:hyperlink>
    </w:p>
    <w:p w14:paraId="351ED7CE" w14:textId="766CC50D" w:rsidR="00952AE9" w:rsidRDefault="00952AE9" w:rsidP="00F55245"/>
    <w:p w14:paraId="1645D2F4" w14:textId="3E061978" w:rsidR="00EC5627" w:rsidRDefault="00EC5627" w:rsidP="00F55245">
      <w:pPr>
        <w:pStyle w:val="Heading1"/>
      </w:pPr>
      <w:r>
        <w:t xml:space="preserve">Resources for </w:t>
      </w:r>
      <w:r w:rsidR="004F3A27">
        <w:t>f</w:t>
      </w:r>
      <w:r>
        <w:t xml:space="preserve">uture </w:t>
      </w:r>
      <w:r w:rsidR="004F3A27">
        <w:t>r</w:t>
      </w:r>
      <w:r>
        <w:t>esearch</w:t>
      </w:r>
    </w:p>
    <w:p w14:paraId="47BDB8F5" w14:textId="14324D60" w:rsidR="002011FD" w:rsidRPr="00A6020C" w:rsidRDefault="00DD3A41" w:rsidP="00F55245">
      <w:pPr>
        <w:rPr>
          <w:sz w:val="24"/>
          <w:szCs w:val="24"/>
        </w:rPr>
      </w:pPr>
      <w:r w:rsidRPr="00A6020C">
        <w:rPr>
          <w:sz w:val="24"/>
          <w:szCs w:val="24"/>
        </w:rPr>
        <w:t>Jang, S., &amp; Kim, J. (n.d.). Third person effects of fake news: Fake news regulation and media literacy interventions. Computers in Human Behavior, 80, 295–302. doi:10.1016/j.chb.2017.11.034</w:t>
      </w:r>
    </w:p>
    <w:p w14:paraId="5D130368" w14:textId="61FE2269" w:rsidR="00BE35C0" w:rsidRPr="00A6020C" w:rsidRDefault="002011FD" w:rsidP="00F55245">
      <w:pPr>
        <w:rPr>
          <w:sz w:val="24"/>
          <w:szCs w:val="24"/>
        </w:rPr>
      </w:pPr>
      <w:proofErr w:type="spellStart"/>
      <w:r w:rsidRPr="00A6020C">
        <w:rPr>
          <w:sz w:val="24"/>
          <w:szCs w:val="24"/>
        </w:rPr>
        <w:lastRenderedPageBreak/>
        <w:t>Mihailidis</w:t>
      </w:r>
      <w:proofErr w:type="spellEnd"/>
      <w:r w:rsidRPr="00A6020C">
        <w:rPr>
          <w:sz w:val="24"/>
          <w:szCs w:val="24"/>
        </w:rPr>
        <w:t xml:space="preserve">, P., </w:t>
      </w:r>
      <w:proofErr w:type="spellStart"/>
      <w:r w:rsidRPr="00A6020C">
        <w:rPr>
          <w:sz w:val="24"/>
          <w:szCs w:val="24"/>
        </w:rPr>
        <w:t>Viotty</w:t>
      </w:r>
      <w:proofErr w:type="spellEnd"/>
      <w:r w:rsidRPr="00A6020C">
        <w:rPr>
          <w:sz w:val="24"/>
          <w:szCs w:val="24"/>
        </w:rPr>
        <w:t>, S., &amp; Payne, J. (n.d.). Spreadable Spectacle in Digital Culture: Civic Expression, Fake News, and the Role of Media Literacies in “Post-Fact” Society. American Behavioral Scientist, 61(4), 441–454. doi:10.1177/0002764217701217</w:t>
      </w:r>
    </w:p>
    <w:p w14:paraId="0FD38893" w14:textId="77777777" w:rsidR="001441AE" w:rsidRPr="00A6020C" w:rsidRDefault="001441AE" w:rsidP="00F55245">
      <w:pPr>
        <w:rPr>
          <w:sz w:val="24"/>
          <w:szCs w:val="24"/>
        </w:rPr>
      </w:pPr>
      <w:r w:rsidRPr="00A6020C">
        <w:rPr>
          <w:sz w:val="24"/>
          <w:szCs w:val="24"/>
        </w:rPr>
        <w:t xml:space="preserve">Vargo, C., Guo, L., &amp; </w:t>
      </w:r>
      <w:proofErr w:type="spellStart"/>
      <w:r w:rsidRPr="00A6020C">
        <w:rPr>
          <w:sz w:val="24"/>
          <w:szCs w:val="24"/>
        </w:rPr>
        <w:t>Amazeen</w:t>
      </w:r>
      <w:proofErr w:type="spellEnd"/>
      <w:r w:rsidRPr="00A6020C">
        <w:rPr>
          <w:sz w:val="24"/>
          <w:szCs w:val="24"/>
        </w:rPr>
        <w:t>, M. (n.d.). The agenda-setting power of fake news: A big data analysis of the online media landscape from 2014 to 2016. New Media &amp; Society, 20(5), 2028–2049. doi:10.1177/1461444817712086</w:t>
      </w:r>
    </w:p>
    <w:p w14:paraId="391D3DA0" w14:textId="1260F56D" w:rsidR="001441AE" w:rsidRPr="00A6020C" w:rsidRDefault="001441AE" w:rsidP="00F55245">
      <w:pPr>
        <w:rPr>
          <w:sz w:val="24"/>
          <w:szCs w:val="24"/>
        </w:rPr>
      </w:pPr>
      <w:r w:rsidRPr="00A6020C">
        <w:rPr>
          <w:sz w:val="24"/>
          <w:szCs w:val="24"/>
        </w:rPr>
        <w:t>Brigida, M., &amp; Pratt, W. (n.d.). Fake news. North American Journal of Economics and Finance, 42, 564–573. doi:10.1016/j.najef.2017.08.012</w:t>
      </w:r>
    </w:p>
    <w:p w14:paraId="3816AB33" w14:textId="2E22675D" w:rsidR="003B25F6" w:rsidRDefault="003B25F6" w:rsidP="00F55245">
      <w:pPr>
        <w:rPr>
          <w:sz w:val="24"/>
          <w:szCs w:val="24"/>
        </w:rPr>
      </w:pPr>
      <w:r w:rsidRPr="00A6020C">
        <w:rPr>
          <w:sz w:val="24"/>
          <w:szCs w:val="24"/>
        </w:rPr>
        <w:t xml:space="preserve">M. </w:t>
      </w:r>
      <w:proofErr w:type="spellStart"/>
      <w:r w:rsidRPr="00A6020C">
        <w:rPr>
          <w:sz w:val="24"/>
          <w:szCs w:val="24"/>
        </w:rPr>
        <w:t>Rajdev</w:t>
      </w:r>
      <w:proofErr w:type="spellEnd"/>
      <w:r w:rsidRPr="00A6020C">
        <w:rPr>
          <w:sz w:val="24"/>
          <w:szCs w:val="24"/>
        </w:rPr>
        <w:t>, and K. Lee. Fake and Spam Messages: Detecting Misinformation during Natural Disasters on Social Media (short paper). WI. December 2015.</w:t>
      </w:r>
    </w:p>
    <w:p w14:paraId="37AA92AA" w14:textId="34C000DC" w:rsidR="00A6020C" w:rsidRDefault="00AA0F74" w:rsidP="00F55245">
      <w:pPr>
        <w:rPr>
          <w:sz w:val="24"/>
          <w:szCs w:val="24"/>
        </w:rPr>
      </w:pPr>
      <w:r w:rsidRPr="00AA0F74">
        <w:rPr>
          <w:sz w:val="24"/>
          <w:szCs w:val="24"/>
        </w:rPr>
        <w:t xml:space="preserve">Mullen, A. (2010). Twenty years on: the second-order prediction of the Herman-Chomsky Propaganda Model. Media, Culture &amp; Society, 32(4), 673–690. </w:t>
      </w:r>
      <w:hyperlink r:id="rId9" w:history="1">
        <w:r w:rsidRPr="00E17DA4">
          <w:rPr>
            <w:rStyle w:val="Hyperlink"/>
            <w:sz w:val="24"/>
            <w:szCs w:val="24"/>
          </w:rPr>
          <w:t>https://doi.org/10.1177/0163443710367714</w:t>
        </w:r>
      </w:hyperlink>
    </w:p>
    <w:p w14:paraId="6C114429" w14:textId="386CB37A" w:rsidR="00AA0F74" w:rsidRDefault="00AA0F74" w:rsidP="00F55245">
      <w:pPr>
        <w:rPr>
          <w:sz w:val="24"/>
          <w:szCs w:val="24"/>
        </w:rPr>
      </w:pPr>
      <w:r>
        <w:rPr>
          <w:sz w:val="24"/>
          <w:szCs w:val="24"/>
        </w:rPr>
        <w:t xml:space="preserve">Herman, E. S. &amp; Chomsky, N. (2002). </w:t>
      </w:r>
      <w:r>
        <w:rPr>
          <w:i/>
          <w:iCs/>
          <w:sz w:val="24"/>
          <w:szCs w:val="24"/>
        </w:rPr>
        <w:t>Manufacturing Consent: The Political Economy of the Mass Media</w:t>
      </w:r>
      <w:r>
        <w:rPr>
          <w:sz w:val="24"/>
          <w:szCs w:val="24"/>
        </w:rPr>
        <w:t>. New York, NY: Pantheon.</w:t>
      </w:r>
    </w:p>
    <w:p w14:paraId="2C58B950" w14:textId="51400937" w:rsidR="0065009A" w:rsidRDefault="0065009A" w:rsidP="0065009A">
      <w:pPr>
        <w:rPr>
          <w:sz w:val="24"/>
          <w:szCs w:val="24"/>
        </w:rPr>
      </w:pPr>
      <w:r>
        <w:rPr>
          <w:sz w:val="24"/>
          <w:szCs w:val="24"/>
        </w:rPr>
        <w:t xml:space="preserve">Sinha, P., Shaikh, S. &amp; Sidharth, A. (2019). </w:t>
      </w:r>
      <w:r>
        <w:rPr>
          <w:i/>
          <w:iCs/>
          <w:sz w:val="24"/>
          <w:szCs w:val="24"/>
        </w:rPr>
        <w:t>India Misinformed: The True Story.</w:t>
      </w:r>
      <w:r>
        <w:rPr>
          <w:sz w:val="24"/>
          <w:szCs w:val="24"/>
        </w:rPr>
        <w:t xml:space="preserve"> Noida, India: HarperCollins India.</w:t>
      </w:r>
    </w:p>
    <w:p w14:paraId="3D2E17ED" w14:textId="23011C49" w:rsidR="0065009A" w:rsidRPr="00AA0F74" w:rsidRDefault="0065009A" w:rsidP="00F55245">
      <w:pPr>
        <w:rPr>
          <w:sz w:val="24"/>
          <w:szCs w:val="24"/>
        </w:rPr>
      </w:pPr>
      <w:r>
        <w:rPr>
          <w:sz w:val="24"/>
          <w:szCs w:val="24"/>
        </w:rPr>
        <w:t>Holm, R. R. (2017). Natural Language Processing of Online Propaganda as a Means of Passively Monitoring an Adversarial Ideology.</w:t>
      </w:r>
      <w:r w:rsidR="004B6BEE">
        <w:rPr>
          <w:sz w:val="24"/>
          <w:szCs w:val="24"/>
        </w:rPr>
        <w:t xml:space="preserve"> </w:t>
      </w:r>
      <w:r w:rsidR="004B6BEE" w:rsidRPr="004B6BEE">
        <w:rPr>
          <w:sz w:val="24"/>
          <w:szCs w:val="24"/>
        </w:rPr>
        <w:t>http://hdl.handle.net/10945/52993</w:t>
      </w:r>
    </w:p>
    <w:p w14:paraId="3A8E60CE" w14:textId="24D2FBFD" w:rsidR="003B25F6" w:rsidRDefault="00C04FDF" w:rsidP="00F55245">
      <w:pPr>
        <w:pStyle w:val="Heading1"/>
      </w:pPr>
      <w:r>
        <w:t xml:space="preserve">Appendix </w:t>
      </w:r>
      <w:r w:rsidR="004F3A27">
        <w:t>A</w:t>
      </w:r>
      <w:r>
        <w:t>: Semantic Analysis of News Headlines</w:t>
      </w:r>
    </w:p>
    <w:p w14:paraId="15E50570" w14:textId="596BA4D4" w:rsidR="008C5C2B" w:rsidRDefault="001132E2" w:rsidP="00F55245">
      <w:r>
        <w:t xml:space="preserve">The following headlines were semantically </w:t>
      </w:r>
      <w:r w:rsidR="004F3A27">
        <w:t>analyzed</w:t>
      </w:r>
      <w:r>
        <w:t xml:space="preserve"> by IBM Watson, Amazon Comprehend, and Google Cloud Services.</w:t>
      </w:r>
      <w:r w:rsidR="008C5C2B">
        <w:t xml:space="preserve"> Both the headlines themselves as well as the entire article were </w:t>
      </w:r>
      <w:r w:rsidR="004F3A27">
        <w:t>analyzed</w:t>
      </w:r>
      <w:r w:rsidR="008C5C2B">
        <w:t xml:space="preserve"> whe</w:t>
      </w:r>
      <w:r w:rsidR="004F3A27">
        <w:t>n</w:t>
      </w:r>
      <w:r w:rsidR="008C5C2B">
        <w:t xml:space="preserve"> possible, but at minimum the headlines were </w:t>
      </w:r>
      <w:r w:rsidR="004F3A27">
        <w:t>submitted</w:t>
      </w:r>
      <w:r w:rsidR="008C5C2B">
        <w:t>.</w:t>
      </w:r>
    </w:p>
    <w:p w14:paraId="58C0F2C0" w14:textId="3407048B" w:rsidR="008C5C2B" w:rsidRDefault="008C5C2B" w:rsidP="00F55245">
      <w:r>
        <w:t>The headlines selected as samples are as follows:</w:t>
      </w:r>
    </w:p>
    <w:p w14:paraId="0C460EEF" w14:textId="71C7BB19" w:rsidR="001009FF" w:rsidRDefault="001009FF" w:rsidP="00F55245">
      <w:r>
        <w:t>Hirschfeld Davis, Julie and Cochrane, Emily; “</w:t>
      </w:r>
      <w:r w:rsidRPr="001009FF">
        <w:rPr>
          <w:i/>
        </w:rPr>
        <w:t>A Shutdown Looms. Can the G.O.P. Get Lawmakers to Show Up to Vote?</w:t>
      </w:r>
      <w:r>
        <w:rPr>
          <w:i/>
        </w:rPr>
        <w:t>”</w:t>
      </w:r>
      <w:r>
        <w:t xml:space="preserve">, The New York Times, December 16, 2018: </w:t>
      </w:r>
      <w:hyperlink r:id="rId10" w:history="1">
        <w:r w:rsidRPr="0076181B">
          <w:rPr>
            <w:rStyle w:val="Hyperlink"/>
          </w:rPr>
          <w:t>https://www.nytimes.com/2018/12/16/us/politics/congress-trump-shutdown.html?action=click&amp;module=Top%20Stories&amp;pgtype=Homepage</w:t>
        </w:r>
      </w:hyperlink>
      <w:r>
        <w:t xml:space="preserve">. This headline is hereafter referred to as </w:t>
      </w:r>
      <w:r w:rsidRPr="001009FF">
        <w:rPr>
          <w:b/>
        </w:rPr>
        <w:t>NYT</w:t>
      </w:r>
      <w:r>
        <w:t>.</w:t>
      </w:r>
    </w:p>
    <w:p w14:paraId="09962B5F" w14:textId="7383D478" w:rsidR="008C5C2B" w:rsidRDefault="008C5C2B" w:rsidP="00F55245">
      <w:r>
        <w:t>McCarthy, Tyler</w:t>
      </w:r>
      <w:r w:rsidR="001009FF">
        <w:t>;</w:t>
      </w:r>
      <w:r>
        <w:t xml:space="preserve"> Donald Trump Tweets </w:t>
      </w:r>
      <w:r>
        <w:tab/>
        <w:t>NBC, ‘SNL’ should be tested by courts after Christmas parody sketch</w:t>
      </w:r>
      <w:r w:rsidR="001009FF">
        <w:t xml:space="preserve">, Fox News, December 16, 2018: </w:t>
      </w:r>
      <w:hyperlink r:id="rId11" w:history="1">
        <w:r w:rsidR="001009FF" w:rsidRPr="0076181B">
          <w:rPr>
            <w:rStyle w:val="Hyperlink"/>
          </w:rPr>
          <w:t>https://www.foxnews.com/entertainment/donald-trump-tweets-nbc-snl-should-be-tested-by-courts-after-christmas-parody-sketch</w:t>
        </w:r>
      </w:hyperlink>
      <w:r w:rsidR="001009FF">
        <w:t xml:space="preserve">. This article is hereafter referred to as </w:t>
      </w:r>
      <w:r w:rsidR="001009FF" w:rsidRPr="001009FF">
        <w:rPr>
          <w:b/>
        </w:rPr>
        <w:t>FOX</w:t>
      </w:r>
      <w:r w:rsidR="001009FF">
        <w:rPr>
          <w:b/>
        </w:rPr>
        <w:t>.</w:t>
      </w:r>
    </w:p>
    <w:p w14:paraId="0759AFDC" w14:textId="0B65C6EE" w:rsidR="001132E2" w:rsidRDefault="008C5C2B" w:rsidP="00F55245">
      <w:r>
        <w:t xml:space="preserve">The </w:t>
      </w:r>
      <w:r w:rsidR="004F3A27">
        <w:t xml:space="preserve">responses returned by each AI service </w:t>
      </w:r>
      <w:r>
        <w:t xml:space="preserve">are </w:t>
      </w:r>
      <w:r w:rsidR="004F3A27">
        <w:t>shown</w:t>
      </w:r>
      <w:r>
        <w:t xml:space="preserve"> below:</w:t>
      </w:r>
    </w:p>
    <w:p w14:paraId="238850B5" w14:textId="298801EC" w:rsidR="008C5C2B" w:rsidRDefault="008C5C2B" w:rsidP="00F55245">
      <w:pPr>
        <w:pStyle w:val="Heading2"/>
      </w:pPr>
      <w:r>
        <w:lastRenderedPageBreak/>
        <w:t>IBM Watson</w:t>
      </w:r>
    </w:p>
    <w:p w14:paraId="6AB489A6" w14:textId="274121E7" w:rsidR="008840F2" w:rsidRDefault="001009FF" w:rsidP="00F55245">
      <w:pPr>
        <w:pStyle w:val="Heading3"/>
      </w:pPr>
      <w:r>
        <w:t>NYT, Headline Sentiment Analysis</w:t>
      </w:r>
    </w:p>
    <w:p w14:paraId="28D0A902" w14:textId="317D2DC0" w:rsidR="001009FF" w:rsidRDefault="008C5C2B" w:rsidP="00F55245">
      <w:r>
        <w:rPr>
          <w:noProof/>
        </w:rPr>
        <w:drawing>
          <wp:inline distT="0" distB="0" distL="0" distR="0" wp14:anchorId="2D3CA8D4" wp14:editId="673F8AB9">
            <wp:extent cx="4239903" cy="393192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2948" t="7574" r="24103" b="1776"/>
                    <a:stretch/>
                  </pic:blipFill>
                  <pic:spPr bwMode="auto">
                    <a:xfrm>
                      <a:off x="0" y="0"/>
                      <a:ext cx="4263282" cy="3953601"/>
                    </a:xfrm>
                    <a:prstGeom prst="rect">
                      <a:avLst/>
                    </a:prstGeom>
                    <a:ln>
                      <a:noFill/>
                    </a:ln>
                    <a:extLst>
                      <a:ext uri="{53640926-AAD7-44D8-BBD7-CCE9431645EC}">
                        <a14:shadowObscured xmlns:a14="http://schemas.microsoft.com/office/drawing/2010/main"/>
                      </a:ext>
                    </a:extLst>
                  </pic:spPr>
                </pic:pic>
              </a:graphicData>
            </a:graphic>
          </wp:inline>
        </w:drawing>
      </w:r>
    </w:p>
    <w:p w14:paraId="2A50EAE1" w14:textId="77777777" w:rsidR="008840F2" w:rsidRDefault="008840F2" w:rsidP="00F55245"/>
    <w:p w14:paraId="2B049575" w14:textId="7D4F8231" w:rsidR="008840F2" w:rsidRDefault="001009FF" w:rsidP="00F55245">
      <w:pPr>
        <w:pStyle w:val="Heading3"/>
      </w:pPr>
      <w:r>
        <w:lastRenderedPageBreak/>
        <w:t>NYT, Article Sentiment Analysis</w:t>
      </w:r>
    </w:p>
    <w:p w14:paraId="6348065C" w14:textId="49144E17" w:rsidR="008C5C2B" w:rsidRDefault="008C5C2B" w:rsidP="008840F2">
      <w:pPr>
        <w:jc w:val="center"/>
      </w:pPr>
      <w:r>
        <w:rPr>
          <w:noProof/>
        </w:rPr>
        <w:drawing>
          <wp:inline distT="0" distB="0" distL="0" distR="0" wp14:anchorId="1961B37C" wp14:editId="2CC22BF1">
            <wp:extent cx="4497036" cy="36347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3077" t="10887" r="24102" b="10296"/>
                    <a:stretch/>
                  </pic:blipFill>
                  <pic:spPr bwMode="auto">
                    <a:xfrm>
                      <a:off x="0" y="0"/>
                      <a:ext cx="4514396" cy="3648772"/>
                    </a:xfrm>
                    <a:prstGeom prst="rect">
                      <a:avLst/>
                    </a:prstGeom>
                    <a:ln>
                      <a:noFill/>
                    </a:ln>
                    <a:extLst>
                      <a:ext uri="{53640926-AAD7-44D8-BBD7-CCE9431645EC}">
                        <a14:shadowObscured xmlns:a14="http://schemas.microsoft.com/office/drawing/2010/main"/>
                      </a:ext>
                    </a:extLst>
                  </pic:spPr>
                </pic:pic>
              </a:graphicData>
            </a:graphic>
          </wp:inline>
        </w:drawing>
      </w:r>
    </w:p>
    <w:p w14:paraId="14C29A77" w14:textId="6E428470" w:rsidR="008840F2" w:rsidRDefault="001009FF" w:rsidP="008840F2">
      <w:pPr>
        <w:pStyle w:val="Heading3"/>
      </w:pPr>
      <w:r>
        <w:t>NYT, Article Emotion Analysis</w:t>
      </w:r>
    </w:p>
    <w:p w14:paraId="1707EA93" w14:textId="11C02E73" w:rsidR="008C5C2B" w:rsidRDefault="008C5C2B" w:rsidP="008840F2">
      <w:pPr>
        <w:jc w:val="center"/>
      </w:pPr>
      <w:r>
        <w:rPr>
          <w:noProof/>
        </w:rPr>
        <w:drawing>
          <wp:inline distT="0" distB="0" distL="0" distR="0" wp14:anchorId="54613350" wp14:editId="6FF59961">
            <wp:extent cx="4667485" cy="38404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2820" t="10888" r="24359" b="8876"/>
                    <a:stretch/>
                  </pic:blipFill>
                  <pic:spPr bwMode="auto">
                    <a:xfrm>
                      <a:off x="0" y="0"/>
                      <a:ext cx="4688473" cy="3857749"/>
                    </a:xfrm>
                    <a:prstGeom prst="rect">
                      <a:avLst/>
                    </a:prstGeom>
                    <a:ln>
                      <a:noFill/>
                    </a:ln>
                    <a:extLst>
                      <a:ext uri="{53640926-AAD7-44D8-BBD7-CCE9431645EC}">
                        <a14:shadowObscured xmlns:a14="http://schemas.microsoft.com/office/drawing/2010/main"/>
                      </a:ext>
                    </a:extLst>
                  </pic:spPr>
                </pic:pic>
              </a:graphicData>
            </a:graphic>
          </wp:inline>
        </w:drawing>
      </w:r>
    </w:p>
    <w:p w14:paraId="0D4AC2B1" w14:textId="6DA967A9" w:rsidR="008840F2" w:rsidRDefault="001009FF" w:rsidP="001009FF">
      <w:pPr>
        <w:pStyle w:val="Heading3"/>
      </w:pPr>
      <w:r>
        <w:lastRenderedPageBreak/>
        <w:t>FOX, Headline Sentiment Analysis</w:t>
      </w:r>
    </w:p>
    <w:p w14:paraId="6E0E6318" w14:textId="0CBB0371" w:rsidR="001009FF" w:rsidRDefault="008840F2" w:rsidP="008840F2">
      <w:pPr>
        <w:jc w:val="center"/>
      </w:pPr>
      <w:r>
        <w:rPr>
          <w:noProof/>
        </w:rPr>
        <w:drawing>
          <wp:inline distT="0" distB="0" distL="0" distR="0" wp14:anchorId="48124B4A" wp14:editId="3B28A379">
            <wp:extent cx="4041853" cy="37642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2820" t="8520" r="23974"/>
                    <a:stretch/>
                  </pic:blipFill>
                  <pic:spPr bwMode="auto">
                    <a:xfrm>
                      <a:off x="0" y="0"/>
                      <a:ext cx="4081769" cy="3801455"/>
                    </a:xfrm>
                    <a:prstGeom prst="rect">
                      <a:avLst/>
                    </a:prstGeom>
                    <a:ln>
                      <a:noFill/>
                    </a:ln>
                    <a:extLst>
                      <a:ext uri="{53640926-AAD7-44D8-BBD7-CCE9431645EC}">
                        <a14:shadowObscured xmlns:a14="http://schemas.microsoft.com/office/drawing/2010/main"/>
                      </a:ext>
                    </a:extLst>
                  </pic:spPr>
                </pic:pic>
              </a:graphicData>
            </a:graphic>
          </wp:inline>
        </w:drawing>
      </w:r>
    </w:p>
    <w:p w14:paraId="085999E5" w14:textId="3F3BA3F9" w:rsidR="001009FF" w:rsidRDefault="001009FF" w:rsidP="001009FF">
      <w:pPr>
        <w:pStyle w:val="Heading3"/>
      </w:pPr>
      <w:r>
        <w:t>FOX, Article Sentiment Analysis</w:t>
      </w:r>
    </w:p>
    <w:p w14:paraId="55784090" w14:textId="77777777" w:rsidR="008840F2" w:rsidRDefault="008840F2" w:rsidP="008C5C2B">
      <w:pPr>
        <w:rPr>
          <w:noProof/>
        </w:rPr>
      </w:pPr>
    </w:p>
    <w:p w14:paraId="0B32AD07" w14:textId="7242C98F" w:rsidR="008840F2" w:rsidRDefault="001009FF" w:rsidP="008840F2">
      <w:pPr>
        <w:jc w:val="center"/>
      </w:pPr>
      <w:r>
        <w:rPr>
          <w:noProof/>
        </w:rPr>
        <w:drawing>
          <wp:inline distT="0" distB="0" distL="0" distR="0" wp14:anchorId="1D7C94F9" wp14:editId="135F7BEF">
            <wp:extent cx="4137660" cy="3352411"/>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3077" t="12071" r="24231" b="9112"/>
                    <a:stretch/>
                  </pic:blipFill>
                  <pic:spPr bwMode="auto">
                    <a:xfrm>
                      <a:off x="0" y="0"/>
                      <a:ext cx="4158186" cy="3369041"/>
                    </a:xfrm>
                    <a:prstGeom prst="rect">
                      <a:avLst/>
                    </a:prstGeom>
                    <a:ln>
                      <a:noFill/>
                    </a:ln>
                    <a:extLst>
                      <a:ext uri="{53640926-AAD7-44D8-BBD7-CCE9431645EC}">
                        <a14:shadowObscured xmlns:a14="http://schemas.microsoft.com/office/drawing/2010/main"/>
                      </a:ext>
                    </a:extLst>
                  </pic:spPr>
                </pic:pic>
              </a:graphicData>
            </a:graphic>
          </wp:inline>
        </w:drawing>
      </w:r>
    </w:p>
    <w:p w14:paraId="01EBFCE3" w14:textId="11728AC8" w:rsidR="008840F2" w:rsidRDefault="001009FF" w:rsidP="008840F2">
      <w:pPr>
        <w:pStyle w:val="Heading3"/>
      </w:pPr>
      <w:r>
        <w:lastRenderedPageBreak/>
        <w:t>FOX, Article Emotion Analysis</w:t>
      </w:r>
    </w:p>
    <w:p w14:paraId="528E565C" w14:textId="06443683" w:rsidR="001009FF" w:rsidRDefault="001009FF" w:rsidP="008840F2">
      <w:pPr>
        <w:jc w:val="center"/>
      </w:pPr>
      <w:r>
        <w:rPr>
          <w:noProof/>
        </w:rPr>
        <w:drawing>
          <wp:inline distT="0" distB="0" distL="0" distR="0" wp14:anchorId="74A30A73" wp14:editId="591AA218">
            <wp:extent cx="4047259" cy="30403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3077" t="10414" r="24359" b="16687"/>
                    <a:stretch/>
                  </pic:blipFill>
                  <pic:spPr bwMode="auto">
                    <a:xfrm>
                      <a:off x="0" y="0"/>
                      <a:ext cx="4059770" cy="3049779"/>
                    </a:xfrm>
                    <a:prstGeom prst="rect">
                      <a:avLst/>
                    </a:prstGeom>
                    <a:ln>
                      <a:noFill/>
                    </a:ln>
                    <a:extLst>
                      <a:ext uri="{53640926-AAD7-44D8-BBD7-CCE9431645EC}">
                        <a14:shadowObscured xmlns:a14="http://schemas.microsoft.com/office/drawing/2010/main"/>
                      </a:ext>
                    </a:extLst>
                  </pic:spPr>
                </pic:pic>
              </a:graphicData>
            </a:graphic>
          </wp:inline>
        </w:drawing>
      </w:r>
    </w:p>
    <w:p w14:paraId="4949C6B1" w14:textId="3368461C" w:rsidR="001009FF" w:rsidRDefault="001009FF" w:rsidP="001009FF">
      <w:pPr>
        <w:pStyle w:val="Heading2"/>
      </w:pPr>
      <w:r>
        <w:t>Amazon Comprehend</w:t>
      </w:r>
    </w:p>
    <w:p w14:paraId="425676F0" w14:textId="672FF4E6" w:rsidR="001009FF" w:rsidRDefault="00AD7AA2" w:rsidP="00AD7AA2">
      <w:pPr>
        <w:pStyle w:val="Heading3"/>
      </w:pPr>
      <w:r>
        <w:t>NYT, Headline Sentiment Analysis</w:t>
      </w:r>
    </w:p>
    <w:p w14:paraId="20F38512" w14:textId="77777777" w:rsidR="008840F2" w:rsidRDefault="008840F2" w:rsidP="001009FF">
      <w:pPr>
        <w:rPr>
          <w:noProof/>
        </w:rPr>
      </w:pPr>
    </w:p>
    <w:p w14:paraId="35D2FC5D" w14:textId="679D8490" w:rsidR="00AD7AA2" w:rsidRDefault="00AD7AA2" w:rsidP="008840F2">
      <w:pPr>
        <w:jc w:val="center"/>
      </w:pPr>
      <w:r>
        <w:rPr>
          <w:noProof/>
        </w:rPr>
        <w:drawing>
          <wp:inline distT="0" distB="0" distL="0" distR="0" wp14:anchorId="430E2953" wp14:editId="46CBB562">
            <wp:extent cx="4273314" cy="34823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5769" t="11833" r="30897" b="7929"/>
                    <a:stretch/>
                  </pic:blipFill>
                  <pic:spPr bwMode="auto">
                    <a:xfrm>
                      <a:off x="0" y="0"/>
                      <a:ext cx="4281316" cy="3488861"/>
                    </a:xfrm>
                    <a:prstGeom prst="rect">
                      <a:avLst/>
                    </a:prstGeom>
                    <a:ln>
                      <a:noFill/>
                    </a:ln>
                    <a:extLst>
                      <a:ext uri="{53640926-AAD7-44D8-BBD7-CCE9431645EC}">
                        <a14:shadowObscured xmlns:a14="http://schemas.microsoft.com/office/drawing/2010/main"/>
                      </a:ext>
                    </a:extLst>
                  </pic:spPr>
                </pic:pic>
              </a:graphicData>
            </a:graphic>
          </wp:inline>
        </w:drawing>
      </w:r>
    </w:p>
    <w:p w14:paraId="025975A5" w14:textId="3D02F7B5" w:rsidR="00AD7AA2" w:rsidRDefault="00AD7AA2" w:rsidP="001009FF"/>
    <w:p w14:paraId="35E5C083" w14:textId="4A171F55" w:rsidR="00AD7AA2" w:rsidRDefault="00AD7AA2" w:rsidP="001009FF"/>
    <w:p w14:paraId="3DEFD8DD" w14:textId="70053D42" w:rsidR="00AD7AA2" w:rsidRDefault="00AD7AA2" w:rsidP="00AD7AA2">
      <w:pPr>
        <w:pStyle w:val="Heading3"/>
      </w:pPr>
      <w:r>
        <w:lastRenderedPageBreak/>
        <w:t>FOX, Headline Sentiment Analysis</w:t>
      </w:r>
    </w:p>
    <w:p w14:paraId="2408BF2B" w14:textId="77777777" w:rsidR="008840F2" w:rsidRDefault="008840F2" w:rsidP="00AD7AA2">
      <w:pPr>
        <w:rPr>
          <w:noProof/>
        </w:rPr>
      </w:pPr>
    </w:p>
    <w:p w14:paraId="140C0A2F" w14:textId="0B7F0C55" w:rsidR="00AD7AA2" w:rsidRDefault="00AD7AA2" w:rsidP="008840F2">
      <w:pPr>
        <w:jc w:val="center"/>
      </w:pPr>
      <w:r>
        <w:rPr>
          <w:noProof/>
        </w:rPr>
        <w:drawing>
          <wp:inline distT="0" distB="0" distL="0" distR="0" wp14:anchorId="17B949E7" wp14:editId="5DFDFBA9">
            <wp:extent cx="3986461" cy="29946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6282" t="14911" r="30641" b="11479"/>
                    <a:stretch/>
                  </pic:blipFill>
                  <pic:spPr bwMode="auto">
                    <a:xfrm>
                      <a:off x="0" y="0"/>
                      <a:ext cx="3995451" cy="3001414"/>
                    </a:xfrm>
                    <a:prstGeom prst="rect">
                      <a:avLst/>
                    </a:prstGeom>
                    <a:ln>
                      <a:noFill/>
                    </a:ln>
                    <a:extLst>
                      <a:ext uri="{53640926-AAD7-44D8-BBD7-CCE9431645EC}">
                        <a14:shadowObscured xmlns:a14="http://schemas.microsoft.com/office/drawing/2010/main"/>
                      </a:ext>
                    </a:extLst>
                  </pic:spPr>
                </pic:pic>
              </a:graphicData>
            </a:graphic>
          </wp:inline>
        </w:drawing>
      </w:r>
    </w:p>
    <w:p w14:paraId="78134612" w14:textId="310138E0" w:rsidR="001009FF" w:rsidRDefault="00AD7AA2" w:rsidP="00AD7AA2">
      <w:pPr>
        <w:pStyle w:val="Heading2"/>
      </w:pPr>
      <w:r>
        <w:t>Google Cloud Services</w:t>
      </w:r>
    </w:p>
    <w:p w14:paraId="34370B48" w14:textId="02DBFAF6" w:rsidR="008840F2" w:rsidRDefault="00AD7AA2" w:rsidP="008840F2">
      <w:pPr>
        <w:pStyle w:val="Heading3"/>
      </w:pPr>
      <w:r>
        <w:t>NYT, Headline Sentiment Analysis</w:t>
      </w:r>
    </w:p>
    <w:p w14:paraId="4C375B46" w14:textId="77777777" w:rsidR="008840F2" w:rsidRPr="008840F2" w:rsidRDefault="008840F2" w:rsidP="008840F2"/>
    <w:p w14:paraId="3D551E31" w14:textId="662F30AE" w:rsidR="00AD7AA2" w:rsidRDefault="00AD7AA2" w:rsidP="008840F2">
      <w:pPr>
        <w:jc w:val="center"/>
      </w:pPr>
      <w:r>
        <w:rPr>
          <w:noProof/>
        </w:rPr>
        <w:drawing>
          <wp:inline distT="0" distB="0" distL="0" distR="0" wp14:anchorId="7068C3B3" wp14:editId="177F1F2F">
            <wp:extent cx="4585235" cy="253746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3205" t="26272" r="23975" b="19763"/>
                    <a:stretch/>
                  </pic:blipFill>
                  <pic:spPr bwMode="auto">
                    <a:xfrm>
                      <a:off x="0" y="0"/>
                      <a:ext cx="4595962" cy="2543396"/>
                    </a:xfrm>
                    <a:prstGeom prst="rect">
                      <a:avLst/>
                    </a:prstGeom>
                    <a:ln>
                      <a:noFill/>
                    </a:ln>
                    <a:extLst>
                      <a:ext uri="{53640926-AAD7-44D8-BBD7-CCE9431645EC}">
                        <a14:shadowObscured xmlns:a14="http://schemas.microsoft.com/office/drawing/2010/main"/>
                      </a:ext>
                    </a:extLst>
                  </pic:spPr>
                </pic:pic>
              </a:graphicData>
            </a:graphic>
          </wp:inline>
        </w:drawing>
      </w:r>
    </w:p>
    <w:p w14:paraId="3B6B8164" w14:textId="264FAEAC" w:rsidR="008840F2" w:rsidRDefault="008840F2" w:rsidP="008840F2">
      <w:pPr>
        <w:jc w:val="center"/>
      </w:pPr>
    </w:p>
    <w:p w14:paraId="59ECD20D" w14:textId="6D432731" w:rsidR="008840F2" w:rsidRDefault="008840F2" w:rsidP="008840F2">
      <w:pPr>
        <w:jc w:val="center"/>
      </w:pPr>
    </w:p>
    <w:p w14:paraId="44438746" w14:textId="77777777" w:rsidR="008840F2" w:rsidRDefault="008840F2" w:rsidP="008840F2">
      <w:pPr>
        <w:jc w:val="center"/>
      </w:pPr>
    </w:p>
    <w:p w14:paraId="5DFF7532" w14:textId="77777777" w:rsidR="008840F2" w:rsidRDefault="008840F2" w:rsidP="00AD7AA2"/>
    <w:p w14:paraId="6B8D07B3" w14:textId="07A6FBF6" w:rsidR="00AD7AA2" w:rsidRDefault="00AD7AA2" w:rsidP="00AD7AA2">
      <w:pPr>
        <w:pStyle w:val="Heading3"/>
      </w:pPr>
      <w:r>
        <w:lastRenderedPageBreak/>
        <w:t>FOX, Headline Sentiment Analysis</w:t>
      </w:r>
    </w:p>
    <w:p w14:paraId="697E326D" w14:textId="77777777" w:rsidR="008840F2" w:rsidRDefault="008840F2" w:rsidP="008C5C2B">
      <w:pPr>
        <w:rPr>
          <w:noProof/>
        </w:rPr>
      </w:pPr>
    </w:p>
    <w:p w14:paraId="66D22070" w14:textId="7642532F" w:rsidR="001009FF" w:rsidRDefault="00AD7AA2" w:rsidP="008840F2">
      <w:pPr>
        <w:jc w:val="center"/>
      </w:pPr>
      <w:r>
        <w:rPr>
          <w:noProof/>
        </w:rPr>
        <w:drawing>
          <wp:inline distT="0" distB="0" distL="0" distR="0" wp14:anchorId="2865A323" wp14:editId="0BD83CC2">
            <wp:extent cx="5352435" cy="2476500"/>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3718" t="21775" r="24744" b="34201"/>
                    <a:stretch/>
                  </pic:blipFill>
                  <pic:spPr bwMode="auto">
                    <a:xfrm>
                      <a:off x="0" y="0"/>
                      <a:ext cx="5366174" cy="2482857"/>
                    </a:xfrm>
                    <a:prstGeom prst="rect">
                      <a:avLst/>
                    </a:prstGeom>
                    <a:ln>
                      <a:noFill/>
                    </a:ln>
                    <a:extLst>
                      <a:ext uri="{53640926-AAD7-44D8-BBD7-CCE9431645EC}">
                        <a14:shadowObscured xmlns:a14="http://schemas.microsoft.com/office/drawing/2010/main"/>
                      </a:ext>
                    </a:extLst>
                  </pic:spPr>
                </pic:pic>
              </a:graphicData>
            </a:graphic>
          </wp:inline>
        </w:drawing>
      </w:r>
    </w:p>
    <w:p w14:paraId="0723EB0D" w14:textId="07FD1623" w:rsidR="002514C3" w:rsidRDefault="002514C3">
      <w:r>
        <w:br w:type="page"/>
      </w:r>
    </w:p>
    <w:p w14:paraId="1346E9F9" w14:textId="75045E21" w:rsidR="002514C3" w:rsidRDefault="002514C3" w:rsidP="002514C3">
      <w:pPr>
        <w:pStyle w:val="Heading1"/>
      </w:pPr>
      <w:r>
        <w:lastRenderedPageBreak/>
        <w:t xml:space="preserve">Appendix </w:t>
      </w:r>
      <w:r w:rsidR="004F3A27">
        <w:t>B</w:t>
      </w:r>
      <w:r>
        <w:t>: Pictorial Representation of Survey Questions</w:t>
      </w:r>
    </w:p>
    <w:p w14:paraId="457C90CE" w14:textId="21DF02E2" w:rsidR="00712589" w:rsidRDefault="002514C3" w:rsidP="002514C3">
      <w:pPr>
        <w:jc w:val="both"/>
      </w:pPr>
      <w:r>
        <w:t xml:space="preserve">In order to solve the problem of bots on the Mechanical Turk skewing the data received from the survey evaluation, I will be using pictorial representation to represent the emotions which the survey-taker must interpret in order to answer the question accurately. I believe that this approach will be </w:t>
      </w:r>
      <w:r w:rsidR="00FE47D2">
        <w:t>difficult for bots taking the survey to understand and perceive, and they would prefer to go for simpler alternatives.</w:t>
      </w:r>
      <w:r w:rsidR="000C5383">
        <w:t xml:space="preserve"> </w:t>
      </w:r>
      <w:r w:rsidR="00712589">
        <w:t xml:space="preserve">The same question can also have the solution order </w:t>
      </w:r>
      <w:r w:rsidR="000C5383">
        <w:t>changed to further confuse any bots.</w:t>
      </w:r>
    </w:p>
    <w:p w14:paraId="037E6CA0" w14:textId="4006D86A" w:rsidR="000C5383" w:rsidRDefault="000C5383" w:rsidP="002514C3">
      <w:pPr>
        <w:jc w:val="both"/>
      </w:pPr>
      <w:r>
        <w:t>The following is a representation of the same question attempting to gauge emotional reaction from the survey taker, but in two different iterations.</w:t>
      </w:r>
    </w:p>
    <w:p w14:paraId="07C68313" w14:textId="61A924D6" w:rsidR="000C5383" w:rsidRDefault="000C5383" w:rsidP="000C5383">
      <w:pPr>
        <w:jc w:val="center"/>
      </w:pPr>
      <w:r>
        <w:rPr>
          <w:noProof/>
        </w:rPr>
        <w:drawing>
          <wp:inline distT="0" distB="0" distL="0" distR="0" wp14:anchorId="11BCAFAA" wp14:editId="4ED7F1A7">
            <wp:extent cx="5943600" cy="5091953"/>
            <wp:effectExtent l="38100" t="38100" r="38100" b="330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943600" cy="5091953"/>
                    </a:xfrm>
                    <a:prstGeom prst="rect">
                      <a:avLst/>
                    </a:prstGeom>
                    <a:ln w="28575">
                      <a:solidFill>
                        <a:schemeClr val="accent1"/>
                      </a:solidFill>
                    </a:ln>
                  </pic:spPr>
                </pic:pic>
              </a:graphicData>
            </a:graphic>
          </wp:inline>
        </w:drawing>
      </w:r>
    </w:p>
    <w:p w14:paraId="30F706C7" w14:textId="2C40ADC4" w:rsidR="000C5383" w:rsidRDefault="000C5383" w:rsidP="000C5383">
      <w:pPr>
        <w:jc w:val="center"/>
      </w:pPr>
    </w:p>
    <w:p w14:paraId="485714F7" w14:textId="4FCC1CA0" w:rsidR="000C5383" w:rsidRDefault="000C5383" w:rsidP="000C5383">
      <w:pPr>
        <w:jc w:val="center"/>
      </w:pPr>
    </w:p>
    <w:p w14:paraId="6472F83F" w14:textId="29AA65B9" w:rsidR="000C5383" w:rsidRDefault="000C5383" w:rsidP="000C5383">
      <w:pPr>
        <w:jc w:val="center"/>
      </w:pPr>
    </w:p>
    <w:p w14:paraId="090D4613" w14:textId="05F77C01" w:rsidR="000C5383" w:rsidRPr="002514C3" w:rsidRDefault="000C5383" w:rsidP="000C5383">
      <w:pPr>
        <w:jc w:val="center"/>
      </w:pPr>
      <w:r>
        <w:rPr>
          <w:noProof/>
        </w:rPr>
        <w:lastRenderedPageBreak/>
        <w:drawing>
          <wp:inline distT="0" distB="0" distL="0" distR="0" wp14:anchorId="025CEF5C" wp14:editId="0F22487E">
            <wp:extent cx="5943600" cy="5197475"/>
            <wp:effectExtent l="38100" t="38100" r="38100" b="412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5197475"/>
                    </a:xfrm>
                    <a:prstGeom prst="rect">
                      <a:avLst/>
                    </a:prstGeom>
                    <a:ln w="28575">
                      <a:solidFill>
                        <a:schemeClr val="accent1"/>
                      </a:solidFill>
                    </a:ln>
                  </pic:spPr>
                </pic:pic>
              </a:graphicData>
            </a:graphic>
          </wp:inline>
        </w:drawing>
      </w:r>
    </w:p>
    <w:sectPr w:rsidR="000C5383" w:rsidRPr="002514C3" w:rsidSect="00BE35C0">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BC62238"/>
    <w:multiLevelType w:val="hybridMultilevel"/>
    <w:tmpl w:val="C8143A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DE12498"/>
    <w:multiLevelType w:val="hybridMultilevel"/>
    <w:tmpl w:val="E86E47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B000796"/>
    <w:multiLevelType w:val="hybridMultilevel"/>
    <w:tmpl w:val="207823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35C0"/>
    <w:rsid w:val="000013F8"/>
    <w:rsid w:val="00007D9C"/>
    <w:rsid w:val="00011F35"/>
    <w:rsid w:val="000239B1"/>
    <w:rsid w:val="000964C3"/>
    <w:rsid w:val="000A6279"/>
    <w:rsid w:val="000C3BD7"/>
    <w:rsid w:val="000C5383"/>
    <w:rsid w:val="000D21C5"/>
    <w:rsid w:val="000F6955"/>
    <w:rsid w:val="001009FF"/>
    <w:rsid w:val="001132E2"/>
    <w:rsid w:val="00137029"/>
    <w:rsid w:val="00142024"/>
    <w:rsid w:val="00143BD8"/>
    <w:rsid w:val="001441AE"/>
    <w:rsid w:val="001601C7"/>
    <w:rsid w:val="001601D6"/>
    <w:rsid w:val="002011FD"/>
    <w:rsid w:val="0021573A"/>
    <w:rsid w:val="002514C3"/>
    <w:rsid w:val="00282B37"/>
    <w:rsid w:val="002909B8"/>
    <w:rsid w:val="002916A6"/>
    <w:rsid w:val="0029183C"/>
    <w:rsid w:val="002C0DA6"/>
    <w:rsid w:val="002E25A2"/>
    <w:rsid w:val="00313816"/>
    <w:rsid w:val="00355601"/>
    <w:rsid w:val="003A0728"/>
    <w:rsid w:val="003B25F6"/>
    <w:rsid w:val="003B2AEA"/>
    <w:rsid w:val="003E14F8"/>
    <w:rsid w:val="0040596B"/>
    <w:rsid w:val="00415D19"/>
    <w:rsid w:val="0042045F"/>
    <w:rsid w:val="00421D11"/>
    <w:rsid w:val="00483FAD"/>
    <w:rsid w:val="004A738A"/>
    <w:rsid w:val="004B6BEE"/>
    <w:rsid w:val="004C7D47"/>
    <w:rsid w:val="004F3A27"/>
    <w:rsid w:val="00500D3A"/>
    <w:rsid w:val="00530CDF"/>
    <w:rsid w:val="005676A3"/>
    <w:rsid w:val="0058461D"/>
    <w:rsid w:val="00585B0E"/>
    <w:rsid w:val="005B63C9"/>
    <w:rsid w:val="005E3AF0"/>
    <w:rsid w:val="006257BC"/>
    <w:rsid w:val="0065009A"/>
    <w:rsid w:val="0066054B"/>
    <w:rsid w:val="00674A85"/>
    <w:rsid w:val="00686118"/>
    <w:rsid w:val="006B28AF"/>
    <w:rsid w:val="006D085D"/>
    <w:rsid w:val="006D1D42"/>
    <w:rsid w:val="006E25C9"/>
    <w:rsid w:val="006F4A09"/>
    <w:rsid w:val="0070172C"/>
    <w:rsid w:val="007054F6"/>
    <w:rsid w:val="0070629F"/>
    <w:rsid w:val="00712589"/>
    <w:rsid w:val="00714206"/>
    <w:rsid w:val="00730573"/>
    <w:rsid w:val="00745931"/>
    <w:rsid w:val="00745D53"/>
    <w:rsid w:val="0074721F"/>
    <w:rsid w:val="007719EE"/>
    <w:rsid w:val="00796C24"/>
    <w:rsid w:val="007F383F"/>
    <w:rsid w:val="00814262"/>
    <w:rsid w:val="00855C5B"/>
    <w:rsid w:val="0086346F"/>
    <w:rsid w:val="00865991"/>
    <w:rsid w:val="0086702A"/>
    <w:rsid w:val="00876A65"/>
    <w:rsid w:val="008840F2"/>
    <w:rsid w:val="00887929"/>
    <w:rsid w:val="008B2E0A"/>
    <w:rsid w:val="008C5C2B"/>
    <w:rsid w:val="008E41D7"/>
    <w:rsid w:val="00945E3C"/>
    <w:rsid w:val="00952AE9"/>
    <w:rsid w:val="00960423"/>
    <w:rsid w:val="00973819"/>
    <w:rsid w:val="009D2BDB"/>
    <w:rsid w:val="00A03F37"/>
    <w:rsid w:val="00A216D0"/>
    <w:rsid w:val="00A54C2D"/>
    <w:rsid w:val="00A6020C"/>
    <w:rsid w:val="00AA0F74"/>
    <w:rsid w:val="00AD7AA2"/>
    <w:rsid w:val="00B06B66"/>
    <w:rsid w:val="00B23D09"/>
    <w:rsid w:val="00B45172"/>
    <w:rsid w:val="00B81539"/>
    <w:rsid w:val="00B834BE"/>
    <w:rsid w:val="00BB45D8"/>
    <w:rsid w:val="00BE35C0"/>
    <w:rsid w:val="00BE3981"/>
    <w:rsid w:val="00BE58E9"/>
    <w:rsid w:val="00C04909"/>
    <w:rsid w:val="00C04FDF"/>
    <w:rsid w:val="00C3278F"/>
    <w:rsid w:val="00C55A72"/>
    <w:rsid w:val="00C64D12"/>
    <w:rsid w:val="00C934E9"/>
    <w:rsid w:val="00C95E21"/>
    <w:rsid w:val="00CA0016"/>
    <w:rsid w:val="00CC705E"/>
    <w:rsid w:val="00CD101B"/>
    <w:rsid w:val="00CF68B9"/>
    <w:rsid w:val="00D21B24"/>
    <w:rsid w:val="00D233E1"/>
    <w:rsid w:val="00D31AE1"/>
    <w:rsid w:val="00D774F9"/>
    <w:rsid w:val="00DA07BD"/>
    <w:rsid w:val="00DA7858"/>
    <w:rsid w:val="00DD3A41"/>
    <w:rsid w:val="00DE1548"/>
    <w:rsid w:val="00DE616A"/>
    <w:rsid w:val="00DF6F2F"/>
    <w:rsid w:val="00E10C91"/>
    <w:rsid w:val="00E23ABC"/>
    <w:rsid w:val="00E36ABF"/>
    <w:rsid w:val="00E97446"/>
    <w:rsid w:val="00EA043E"/>
    <w:rsid w:val="00EB0E6C"/>
    <w:rsid w:val="00EC22BA"/>
    <w:rsid w:val="00EC3CB9"/>
    <w:rsid w:val="00EC5627"/>
    <w:rsid w:val="00EC7A0F"/>
    <w:rsid w:val="00EE64E9"/>
    <w:rsid w:val="00F12D6E"/>
    <w:rsid w:val="00F154DC"/>
    <w:rsid w:val="00F55245"/>
    <w:rsid w:val="00FE47D2"/>
    <w:rsid w:val="00FE64CB"/>
    <w:rsid w:val="00FE65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0375F8"/>
  <w15:chartTrackingRefBased/>
  <w15:docId w15:val="{E3709B2E-6FC3-4103-ABB6-66843DCBE0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E35C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C5C2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009F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BE35C0"/>
    <w:pPr>
      <w:spacing w:after="0" w:line="240" w:lineRule="auto"/>
    </w:pPr>
    <w:rPr>
      <w:rFonts w:eastAsiaTheme="minorEastAsia"/>
    </w:rPr>
  </w:style>
  <w:style w:type="character" w:customStyle="1" w:styleId="NoSpacingChar">
    <w:name w:val="No Spacing Char"/>
    <w:basedOn w:val="DefaultParagraphFont"/>
    <w:link w:val="NoSpacing"/>
    <w:uiPriority w:val="1"/>
    <w:rsid w:val="00BE35C0"/>
    <w:rPr>
      <w:rFonts w:eastAsiaTheme="minorEastAsia"/>
    </w:rPr>
  </w:style>
  <w:style w:type="character" w:customStyle="1" w:styleId="Heading1Char">
    <w:name w:val="Heading 1 Char"/>
    <w:basedOn w:val="DefaultParagraphFont"/>
    <w:link w:val="Heading1"/>
    <w:uiPriority w:val="9"/>
    <w:rsid w:val="00BE35C0"/>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DD3A41"/>
    <w:rPr>
      <w:color w:val="0563C1" w:themeColor="hyperlink"/>
      <w:u w:val="single"/>
    </w:rPr>
  </w:style>
  <w:style w:type="paragraph" w:styleId="ListParagraph">
    <w:name w:val="List Paragraph"/>
    <w:basedOn w:val="Normal"/>
    <w:uiPriority w:val="34"/>
    <w:qFormat/>
    <w:rsid w:val="00814262"/>
    <w:pPr>
      <w:ind w:left="720"/>
      <w:contextualSpacing/>
    </w:pPr>
  </w:style>
  <w:style w:type="character" w:customStyle="1" w:styleId="Heading2Char">
    <w:name w:val="Heading 2 Char"/>
    <w:basedOn w:val="DefaultParagraphFont"/>
    <w:link w:val="Heading2"/>
    <w:uiPriority w:val="9"/>
    <w:rsid w:val="008C5C2B"/>
    <w:rPr>
      <w:rFonts w:asciiTheme="majorHAnsi" w:eastAsiaTheme="majorEastAsia" w:hAnsiTheme="majorHAnsi" w:cstheme="majorBidi"/>
      <w:color w:val="2F5496" w:themeColor="accent1" w:themeShade="BF"/>
      <w:sz w:val="26"/>
      <w:szCs w:val="26"/>
    </w:rPr>
  </w:style>
  <w:style w:type="character" w:customStyle="1" w:styleId="UnresolvedMention1">
    <w:name w:val="Unresolved Mention1"/>
    <w:basedOn w:val="DefaultParagraphFont"/>
    <w:uiPriority w:val="99"/>
    <w:semiHidden/>
    <w:unhideWhenUsed/>
    <w:rsid w:val="008C5C2B"/>
    <w:rPr>
      <w:color w:val="605E5C"/>
      <w:shd w:val="clear" w:color="auto" w:fill="E1DFDD"/>
    </w:rPr>
  </w:style>
  <w:style w:type="character" w:customStyle="1" w:styleId="Heading3Char">
    <w:name w:val="Heading 3 Char"/>
    <w:basedOn w:val="DefaultParagraphFont"/>
    <w:link w:val="Heading3"/>
    <w:uiPriority w:val="9"/>
    <w:rsid w:val="001009FF"/>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EA04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EA043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UnresolvedMention">
    <w:name w:val="Unresolved Mention"/>
    <w:basedOn w:val="DefaultParagraphFont"/>
    <w:uiPriority w:val="99"/>
    <w:semiHidden/>
    <w:unhideWhenUsed/>
    <w:rsid w:val="00AA0F7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8787869">
      <w:bodyDiv w:val="1"/>
      <w:marLeft w:val="0"/>
      <w:marRight w:val="0"/>
      <w:marTop w:val="0"/>
      <w:marBottom w:val="0"/>
      <w:divBdr>
        <w:top w:val="none" w:sz="0" w:space="0" w:color="auto"/>
        <w:left w:val="none" w:sz="0" w:space="0" w:color="auto"/>
        <w:bottom w:val="none" w:sz="0" w:space="0" w:color="auto"/>
        <w:right w:val="none" w:sz="0" w:space="0" w:color="auto"/>
      </w:divBdr>
      <w:divsChild>
        <w:div w:id="1298757091">
          <w:marLeft w:val="0"/>
          <w:marRight w:val="0"/>
          <w:marTop w:val="0"/>
          <w:marBottom w:val="0"/>
          <w:divBdr>
            <w:top w:val="none" w:sz="0" w:space="0" w:color="auto"/>
            <w:left w:val="none" w:sz="0" w:space="0" w:color="auto"/>
            <w:bottom w:val="none" w:sz="0" w:space="0" w:color="auto"/>
            <w:right w:val="none" w:sz="0" w:space="0" w:color="auto"/>
          </w:divBdr>
        </w:div>
      </w:divsChild>
    </w:div>
    <w:div w:id="544293150">
      <w:bodyDiv w:val="1"/>
      <w:marLeft w:val="0"/>
      <w:marRight w:val="0"/>
      <w:marTop w:val="0"/>
      <w:marBottom w:val="0"/>
      <w:divBdr>
        <w:top w:val="none" w:sz="0" w:space="0" w:color="auto"/>
        <w:left w:val="none" w:sz="0" w:space="0" w:color="auto"/>
        <w:bottom w:val="none" w:sz="0" w:space="0" w:color="auto"/>
        <w:right w:val="none" w:sz="0" w:space="0" w:color="auto"/>
      </w:divBdr>
      <w:divsChild>
        <w:div w:id="1118912080">
          <w:marLeft w:val="0"/>
          <w:marRight w:val="0"/>
          <w:marTop w:val="0"/>
          <w:marBottom w:val="0"/>
          <w:divBdr>
            <w:top w:val="none" w:sz="0" w:space="0" w:color="auto"/>
            <w:left w:val="none" w:sz="0" w:space="0" w:color="auto"/>
            <w:bottom w:val="none" w:sz="0" w:space="0" w:color="auto"/>
            <w:right w:val="none" w:sz="0" w:space="0" w:color="auto"/>
          </w:divBdr>
        </w:div>
      </w:divsChild>
    </w:div>
    <w:div w:id="1037698281">
      <w:bodyDiv w:val="1"/>
      <w:marLeft w:val="0"/>
      <w:marRight w:val="0"/>
      <w:marTop w:val="0"/>
      <w:marBottom w:val="0"/>
      <w:divBdr>
        <w:top w:val="none" w:sz="0" w:space="0" w:color="auto"/>
        <w:left w:val="none" w:sz="0" w:space="0" w:color="auto"/>
        <w:bottom w:val="none" w:sz="0" w:space="0" w:color="auto"/>
        <w:right w:val="none" w:sz="0" w:space="0" w:color="auto"/>
      </w:divBdr>
      <w:divsChild>
        <w:div w:id="1373188027">
          <w:marLeft w:val="0"/>
          <w:marRight w:val="0"/>
          <w:marTop w:val="0"/>
          <w:marBottom w:val="0"/>
          <w:divBdr>
            <w:top w:val="none" w:sz="0" w:space="0" w:color="auto"/>
            <w:left w:val="none" w:sz="0" w:space="0" w:color="auto"/>
            <w:bottom w:val="none" w:sz="0" w:space="0" w:color="auto"/>
            <w:right w:val="none" w:sz="0" w:space="0" w:color="auto"/>
          </w:divBdr>
        </w:div>
      </w:divsChild>
    </w:div>
    <w:div w:id="1366910787">
      <w:bodyDiv w:val="1"/>
      <w:marLeft w:val="0"/>
      <w:marRight w:val="0"/>
      <w:marTop w:val="0"/>
      <w:marBottom w:val="0"/>
      <w:divBdr>
        <w:top w:val="none" w:sz="0" w:space="0" w:color="auto"/>
        <w:left w:val="none" w:sz="0" w:space="0" w:color="auto"/>
        <w:bottom w:val="none" w:sz="0" w:space="0" w:color="auto"/>
        <w:right w:val="none" w:sz="0" w:space="0" w:color="auto"/>
      </w:divBdr>
      <w:divsChild>
        <w:div w:id="1201209912">
          <w:marLeft w:val="0"/>
          <w:marRight w:val="0"/>
          <w:marTop w:val="0"/>
          <w:marBottom w:val="0"/>
          <w:divBdr>
            <w:top w:val="none" w:sz="0" w:space="0" w:color="auto"/>
            <w:left w:val="none" w:sz="0" w:space="0" w:color="auto"/>
            <w:bottom w:val="none" w:sz="0" w:space="0" w:color="auto"/>
            <w:right w:val="none" w:sz="0" w:space="0" w:color="auto"/>
          </w:divBdr>
        </w:div>
        <w:div w:id="898631179">
          <w:marLeft w:val="0"/>
          <w:marRight w:val="0"/>
          <w:marTop w:val="0"/>
          <w:marBottom w:val="0"/>
          <w:divBdr>
            <w:top w:val="none" w:sz="0" w:space="0" w:color="auto"/>
            <w:left w:val="none" w:sz="0" w:space="0" w:color="auto"/>
            <w:bottom w:val="none" w:sz="0" w:space="0" w:color="auto"/>
            <w:right w:val="none" w:sz="0" w:space="0" w:color="auto"/>
          </w:divBdr>
        </w:div>
        <w:div w:id="1518036501">
          <w:marLeft w:val="0"/>
          <w:marRight w:val="0"/>
          <w:marTop w:val="0"/>
          <w:marBottom w:val="0"/>
          <w:divBdr>
            <w:top w:val="none" w:sz="0" w:space="0" w:color="auto"/>
            <w:left w:val="none" w:sz="0" w:space="0" w:color="auto"/>
            <w:bottom w:val="none" w:sz="0" w:space="0" w:color="auto"/>
            <w:right w:val="none" w:sz="0" w:space="0" w:color="auto"/>
          </w:divBdr>
        </w:div>
      </w:divsChild>
    </w:div>
    <w:div w:id="1678580418">
      <w:bodyDiv w:val="1"/>
      <w:marLeft w:val="0"/>
      <w:marRight w:val="0"/>
      <w:marTop w:val="0"/>
      <w:marBottom w:val="0"/>
      <w:divBdr>
        <w:top w:val="none" w:sz="0" w:space="0" w:color="auto"/>
        <w:left w:val="none" w:sz="0" w:space="0" w:color="auto"/>
        <w:bottom w:val="none" w:sz="0" w:space="0" w:color="auto"/>
        <w:right w:val="none" w:sz="0" w:space="0" w:color="auto"/>
      </w:divBdr>
    </w:div>
    <w:div w:id="17974087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medium.freecodecamp.org/how-i-scraped-7000-articles-from-a-newspaper-website-using-node-1309133a5070" TargetMode="Externa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image" Target="media/image1.png"/><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foxnews.com/entertainment/donald-trump-tweets-nbc-snl-should-be-tested-by-courts-after-christmas-parody-sketch" TargetMode="External"/><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hyperlink" Target="https://www.nytimes.com/2018/12/16/us/politics/congress-trump-shutdown.html?action=click&amp;module=Top%20Stories&amp;pgtype=Homepage" TargetMode="Externa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hyperlink" Target="https://doi.org/10.1177/0163443710367714" TargetMode="Externa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6911879-C8D3-4628-AE0B-9D1031F3F6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TotalTime>
  <Pages>1</Pages>
  <Words>2656</Words>
  <Characters>15144</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Algorithmic Analysis of Text Propaganda by Artificial Intelligence Systems</vt:lpstr>
    </vt:vector>
  </TitlesOfParts>
  <Company/>
  <LinksUpToDate>false</LinksUpToDate>
  <CharactersWithSpaces>17765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Algorithmic Analysis of Text Propaganda by Artificial Intelligence Systems</dc:title>
  <dc:subject>A Master’s Degree Project Proposal</dc:subject>
  <dc:creator>Chinmay Pai</dc:creator>
  <cp:keywords/>
  <dc:description/>
  <cp:lastModifiedBy>Moriarty, Brian J</cp:lastModifiedBy>
  <cp:revision>12</cp:revision>
  <dcterms:created xsi:type="dcterms:W3CDTF">2019-09-01T22:54:00Z</dcterms:created>
  <dcterms:modified xsi:type="dcterms:W3CDTF">2019-09-26T19:25:00Z</dcterms:modified>
</cp:coreProperties>
</file>