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3F359" w14:textId="3363692F" w:rsidR="002D5ACB" w:rsidRDefault="00347108" w:rsidP="002D5ACB">
      <w:pPr>
        <w:pStyle w:val="NormalWeb"/>
      </w:pPr>
      <w:r>
        <w:rPr>
          <w:b/>
          <w:bCs/>
          <w:sz w:val="32"/>
          <w:szCs w:val="32"/>
        </w:rPr>
        <w:t>BL6</w:t>
      </w:r>
      <w:r w:rsidR="00A82F7F">
        <w:rPr>
          <w:b/>
          <w:bCs/>
          <w:sz w:val="32"/>
          <w:szCs w:val="32"/>
        </w:rPr>
        <w:t>024</w:t>
      </w:r>
      <w:r>
        <w:rPr>
          <w:b/>
          <w:bCs/>
          <w:sz w:val="32"/>
          <w:szCs w:val="32"/>
        </w:rPr>
        <w:t xml:space="preserve"> </w:t>
      </w:r>
      <w:r w:rsidR="00022FD0">
        <w:rPr>
          <w:b/>
          <w:bCs/>
          <w:sz w:val="32"/>
          <w:szCs w:val="32"/>
        </w:rPr>
        <w:t>Quantitative Skills f</w:t>
      </w:r>
      <w:r w:rsidR="006F1EDD">
        <w:rPr>
          <w:b/>
          <w:bCs/>
          <w:sz w:val="32"/>
          <w:szCs w:val="32"/>
        </w:rPr>
        <w:t>or Biologists using R</w:t>
      </w:r>
    </w:p>
    <w:p w14:paraId="300B8423" w14:textId="5B6E5F9E" w:rsidR="002D5ACB" w:rsidRDefault="002D5ACB" w:rsidP="002D5ACB">
      <w:pPr>
        <w:pStyle w:val="NormalWeb"/>
      </w:pPr>
      <w:r>
        <w:rPr>
          <w:b/>
          <w:bCs/>
        </w:rPr>
        <w:t xml:space="preserve">Credit Weighting: </w:t>
      </w:r>
      <w:r w:rsidR="006F1EDD">
        <w:t>10</w:t>
      </w:r>
      <w:r>
        <w:br/>
      </w:r>
      <w:r>
        <w:br/>
      </w:r>
      <w:r>
        <w:rPr>
          <w:b/>
          <w:bCs/>
        </w:rPr>
        <w:t xml:space="preserve">Semester(s): </w:t>
      </w:r>
      <w:r w:rsidR="003A6A93">
        <w:t>Semester 2</w:t>
      </w:r>
      <w:r>
        <w:t>.</w:t>
      </w:r>
      <w:r>
        <w:br/>
      </w:r>
      <w:r>
        <w:br/>
      </w:r>
      <w:r>
        <w:rPr>
          <w:b/>
          <w:bCs/>
        </w:rPr>
        <w:t xml:space="preserve">No. of Students: </w:t>
      </w:r>
      <w:r w:rsidR="00C135E9">
        <w:t xml:space="preserve">Min </w:t>
      </w:r>
      <w:r w:rsidR="00022FD0">
        <w:t>5</w:t>
      </w:r>
      <w:r w:rsidR="00C135E9">
        <w:t xml:space="preserve"> Max </w:t>
      </w:r>
      <w:r w:rsidR="00022FD0">
        <w:t>40.</w:t>
      </w:r>
      <w:r>
        <w:br/>
      </w:r>
      <w:r>
        <w:br/>
      </w:r>
      <w:r>
        <w:rPr>
          <w:b/>
          <w:bCs/>
        </w:rPr>
        <w:t xml:space="preserve">Pre-requisite(s): </w:t>
      </w:r>
      <w:r w:rsidR="005A05E2">
        <w:t>ST4001 or equivalent</w:t>
      </w:r>
      <w:r>
        <w:br/>
      </w:r>
      <w:r>
        <w:br/>
      </w:r>
      <w:r>
        <w:rPr>
          <w:b/>
          <w:bCs/>
        </w:rPr>
        <w:t xml:space="preserve">Co-requisite(s): </w:t>
      </w:r>
      <w:r w:rsidR="00645D47">
        <w:t>None</w:t>
      </w:r>
      <w:r w:rsidR="003A6A93">
        <w:t>.</w:t>
      </w:r>
      <w:r>
        <w:br/>
      </w:r>
      <w:r>
        <w:br/>
      </w:r>
      <w:r>
        <w:rPr>
          <w:b/>
          <w:bCs/>
        </w:rPr>
        <w:t xml:space="preserve">Teaching Method(s): </w:t>
      </w:r>
      <w:r w:rsidR="003A6A93">
        <w:t>10</w:t>
      </w:r>
      <w:r w:rsidR="006F1EDD">
        <w:t xml:space="preserve"> x 4</w:t>
      </w:r>
      <w:r>
        <w:t xml:space="preserve">hr(s) </w:t>
      </w:r>
      <w:r w:rsidR="00BA6815">
        <w:t>Workshops</w:t>
      </w:r>
      <w:r>
        <w:t>.</w:t>
      </w:r>
      <w:r>
        <w:br/>
      </w:r>
      <w:r>
        <w:br/>
      </w:r>
      <w:r>
        <w:rPr>
          <w:b/>
          <w:bCs/>
        </w:rPr>
        <w:t>Module Co-ordinator</w:t>
      </w:r>
      <w:r w:rsidR="00A82F7F">
        <w:rPr>
          <w:b/>
          <w:bCs/>
        </w:rPr>
        <w:t>s</w:t>
      </w:r>
      <w:r>
        <w:rPr>
          <w:b/>
          <w:bCs/>
        </w:rPr>
        <w:t xml:space="preserve">: </w:t>
      </w:r>
      <w:r w:rsidR="00B132B8">
        <w:t xml:space="preserve">Dr </w:t>
      </w:r>
      <w:r w:rsidR="006F1EDD">
        <w:t>Javier delBarco-Trillo</w:t>
      </w:r>
      <w:r w:rsidR="00B132B8">
        <w:t>, School of BEES</w:t>
      </w:r>
      <w:r w:rsidR="003A6A93">
        <w:t>;</w:t>
      </w:r>
      <w:r w:rsidR="003A6A93" w:rsidRPr="003A6A93">
        <w:t xml:space="preserve"> </w:t>
      </w:r>
      <w:proofErr w:type="spellStart"/>
      <w:r w:rsidR="003A6A93">
        <w:t>Dr.</w:t>
      </w:r>
      <w:proofErr w:type="spellEnd"/>
      <w:r w:rsidR="003A6A93">
        <w:t xml:space="preserve"> Thomas Reed, School of BEES</w:t>
      </w:r>
      <w:r>
        <w:t>.</w:t>
      </w:r>
      <w:r>
        <w:br/>
      </w:r>
      <w:r>
        <w:br/>
      </w:r>
      <w:r w:rsidR="006F1EDD">
        <w:rPr>
          <w:b/>
          <w:bCs/>
        </w:rPr>
        <w:t xml:space="preserve">Lecturer(s): </w:t>
      </w:r>
      <w:r w:rsidR="00B132B8">
        <w:t xml:space="preserve">Dr </w:t>
      </w:r>
      <w:r w:rsidR="006F1EDD">
        <w:t xml:space="preserve">Javier delBarco-Trillo, School of BEES; </w:t>
      </w:r>
      <w:proofErr w:type="spellStart"/>
      <w:r w:rsidR="006F1EDD">
        <w:t>Dr.</w:t>
      </w:r>
      <w:proofErr w:type="spellEnd"/>
      <w:r w:rsidR="006F1EDD">
        <w:t xml:space="preserve"> </w:t>
      </w:r>
      <w:r w:rsidR="00B132B8">
        <w:t xml:space="preserve">Thomas Reed, School of BEES; </w:t>
      </w:r>
      <w:r w:rsidR="002A5C7C">
        <w:t>Staff, School of BEES.</w:t>
      </w:r>
      <w:r w:rsidRPr="002D5ACB">
        <w:t xml:space="preserve"> </w:t>
      </w:r>
    </w:p>
    <w:p w14:paraId="44D8EE48" w14:textId="4CD47139" w:rsidR="002D5ACB" w:rsidRDefault="002D5ACB" w:rsidP="002D5ACB">
      <w:pPr>
        <w:pStyle w:val="NormalWeb"/>
      </w:pPr>
      <w:r w:rsidRPr="002D5ACB">
        <w:rPr>
          <w:b/>
        </w:rPr>
        <w:t>Module Objective:</w:t>
      </w:r>
      <w:r>
        <w:t xml:space="preserve"> To provide </w:t>
      </w:r>
      <w:r w:rsidR="00022FD0">
        <w:t>quantitative</w:t>
      </w:r>
      <w:r w:rsidR="006F1EDD">
        <w:t xml:space="preserve"> skills required by postgraduate students to successfully conduct and publish their research, with a focus on </w:t>
      </w:r>
      <w:r w:rsidR="00022FD0">
        <w:t>data analysis and graphing, statistics, and basic modelling, as</w:t>
      </w:r>
      <w:r w:rsidR="006F1EDD">
        <w:t xml:space="preserve"> generally implemented by zoologists and ecologists</w:t>
      </w:r>
      <w:r>
        <w:t xml:space="preserve">. </w:t>
      </w:r>
    </w:p>
    <w:p w14:paraId="513A2981" w14:textId="6920EC9A" w:rsidR="00AB7C72" w:rsidRDefault="002D5ACB" w:rsidP="00AB7C72">
      <w:pPr>
        <w:pStyle w:val="NormalWeb"/>
      </w:pPr>
      <w:r w:rsidRPr="002D5ACB">
        <w:rPr>
          <w:b/>
        </w:rPr>
        <w:t xml:space="preserve">Module </w:t>
      </w:r>
      <w:r>
        <w:rPr>
          <w:b/>
        </w:rPr>
        <w:t>Content</w:t>
      </w:r>
      <w:r w:rsidRPr="002D5ACB">
        <w:rPr>
          <w:b/>
        </w:rPr>
        <w:t>:</w:t>
      </w:r>
      <w:r>
        <w:t xml:space="preserve"> </w:t>
      </w:r>
      <w:r w:rsidR="00A115E4">
        <w:t>T</w:t>
      </w:r>
      <w:r w:rsidR="009B260B">
        <w:t xml:space="preserve">opics include: </w:t>
      </w:r>
      <w:r w:rsidR="006F1EDD">
        <w:t>Introduction to R and R</w:t>
      </w:r>
      <w:r w:rsidR="00347108">
        <w:t xml:space="preserve"> </w:t>
      </w:r>
      <w:r w:rsidR="006F1EDD">
        <w:t xml:space="preserve">Studio; data exploration and visualisation; interpretation of hypothesis tests; </w:t>
      </w:r>
      <w:r w:rsidR="00BA6815">
        <w:t xml:space="preserve">implementation in R of the main types of tests used by biologists, including t-test, ANOVA, correlations, linear regression, </w:t>
      </w:r>
      <w:r w:rsidR="00645D47">
        <w:t xml:space="preserve">and </w:t>
      </w:r>
      <w:r w:rsidR="00BA6815">
        <w:t xml:space="preserve">principal component analysis; implementation </w:t>
      </w:r>
      <w:r w:rsidR="00645D47">
        <w:t xml:space="preserve">and interpretation </w:t>
      </w:r>
      <w:r w:rsidR="00BA6815">
        <w:t xml:space="preserve">of </w:t>
      </w:r>
      <w:r w:rsidR="00022FD0">
        <w:t xml:space="preserve">GLMs and </w:t>
      </w:r>
      <w:r w:rsidR="00BA6815">
        <w:t xml:space="preserve">GLMMs; </w:t>
      </w:r>
      <w:r w:rsidR="00022FD0">
        <w:t xml:space="preserve">model simplification and selection; </w:t>
      </w:r>
      <w:r w:rsidR="00BA6815">
        <w:t>reporting results; introduction to mathematical modelling.</w:t>
      </w:r>
    </w:p>
    <w:p w14:paraId="3F57228A" w14:textId="77777777" w:rsidR="00383BBE" w:rsidRDefault="00AB7C72" w:rsidP="00AB7C72">
      <w:pPr>
        <w:pStyle w:val="NormalWeb"/>
      </w:pPr>
      <w:r w:rsidRPr="00AB7C72">
        <w:rPr>
          <w:b/>
        </w:rPr>
        <w:t>Learning Outcomes</w:t>
      </w:r>
      <w:r w:rsidRPr="002D5ACB">
        <w:rPr>
          <w:b/>
        </w:rPr>
        <w:t>:</w:t>
      </w:r>
      <w:r>
        <w:t xml:space="preserve"> On successful completion of this module, students should be able to:</w:t>
      </w:r>
    </w:p>
    <w:p w14:paraId="0CD4D876" w14:textId="77777777" w:rsidR="00383BBE" w:rsidRDefault="00D3261B" w:rsidP="00AB7C72">
      <w:pPr>
        <w:pStyle w:val="NormalWeb"/>
        <w:numPr>
          <w:ilvl w:val="0"/>
          <w:numId w:val="1"/>
        </w:numPr>
      </w:pPr>
      <w:r>
        <w:t>Load data into R and be able to run typical statistical tests in R</w:t>
      </w:r>
    </w:p>
    <w:p w14:paraId="5C80CF8D" w14:textId="77777777" w:rsidR="00D3261B" w:rsidRDefault="00D3261B" w:rsidP="00AB7C72">
      <w:pPr>
        <w:pStyle w:val="NormalWeb"/>
        <w:numPr>
          <w:ilvl w:val="0"/>
          <w:numId w:val="1"/>
        </w:numPr>
      </w:pPr>
      <w:r>
        <w:t>Visualise data in R and create professional figures for publication purposes</w:t>
      </w:r>
    </w:p>
    <w:p w14:paraId="75008EB8" w14:textId="49DAD222" w:rsidR="00994DD0" w:rsidRDefault="00994DD0" w:rsidP="00AB7C72">
      <w:pPr>
        <w:pStyle w:val="NormalWeb"/>
        <w:numPr>
          <w:ilvl w:val="0"/>
          <w:numId w:val="1"/>
        </w:numPr>
      </w:pPr>
      <w:r>
        <w:t xml:space="preserve">Implement and interpret </w:t>
      </w:r>
      <w:r w:rsidR="003A6A93">
        <w:t>statistical models</w:t>
      </w:r>
    </w:p>
    <w:p w14:paraId="54A74643" w14:textId="77777777" w:rsidR="00D3261B" w:rsidRDefault="00D3261B" w:rsidP="00AB7C72">
      <w:pPr>
        <w:pStyle w:val="NormalWeb"/>
        <w:numPr>
          <w:ilvl w:val="0"/>
          <w:numId w:val="1"/>
        </w:numPr>
      </w:pPr>
      <w:r>
        <w:t>Locate information to implement more complex analyses as required by the specific nature of their research questions</w:t>
      </w:r>
    </w:p>
    <w:p w14:paraId="303F63B7" w14:textId="77777777" w:rsidR="00383BBE" w:rsidRDefault="00D3261B" w:rsidP="00AB7C72">
      <w:pPr>
        <w:pStyle w:val="NormalWeb"/>
        <w:numPr>
          <w:ilvl w:val="0"/>
          <w:numId w:val="1"/>
        </w:numPr>
      </w:pPr>
      <w:r>
        <w:t>Write results for publication of research</w:t>
      </w:r>
    </w:p>
    <w:p w14:paraId="6ABC4794" w14:textId="789DB5A5" w:rsidR="003A6A93" w:rsidRDefault="003A6A93" w:rsidP="00AB7C72">
      <w:pPr>
        <w:pStyle w:val="NormalWeb"/>
        <w:numPr>
          <w:ilvl w:val="0"/>
          <w:numId w:val="1"/>
        </w:numPr>
      </w:pPr>
      <w:r>
        <w:t xml:space="preserve"> program simple mathematical models using functions</w:t>
      </w:r>
    </w:p>
    <w:p w14:paraId="0AE12220" w14:textId="167D4626" w:rsidR="00383BBE" w:rsidRDefault="00383BBE" w:rsidP="00383BBE">
      <w:pPr>
        <w:pStyle w:val="NormalWeb"/>
      </w:pPr>
      <w:r w:rsidRPr="00383BBE">
        <w:rPr>
          <w:b/>
        </w:rPr>
        <w:t>Assessment</w:t>
      </w:r>
      <w:r>
        <w:t xml:space="preserve">: Total Marks </w:t>
      </w:r>
      <w:r w:rsidR="00821FC9">
        <w:t>2</w:t>
      </w:r>
      <w:r w:rsidR="00994DD0">
        <w:t xml:space="preserve">00: </w:t>
      </w:r>
      <w:r>
        <w:t>Continuous Assess</w:t>
      </w:r>
      <w:r w:rsidR="00821FC9">
        <w:t>ment 2</w:t>
      </w:r>
      <w:r w:rsidR="00B21D4B">
        <w:t>0</w:t>
      </w:r>
      <w:r>
        <w:t>0 marks (</w:t>
      </w:r>
      <w:r w:rsidR="00022FD0">
        <w:rPr>
          <w:color w:val="000000"/>
        </w:rPr>
        <w:t>Four</w:t>
      </w:r>
      <w:r w:rsidR="00C135E9">
        <w:rPr>
          <w:color w:val="000000"/>
        </w:rPr>
        <w:t xml:space="preserve"> </w:t>
      </w:r>
      <w:r w:rsidR="00A82F7F">
        <w:rPr>
          <w:color w:val="000000"/>
        </w:rPr>
        <w:t>in-</w:t>
      </w:r>
      <w:r w:rsidR="00347108">
        <w:rPr>
          <w:color w:val="000000"/>
        </w:rPr>
        <w:t xml:space="preserve">class </w:t>
      </w:r>
      <w:r w:rsidR="00C135E9">
        <w:rPr>
          <w:color w:val="000000"/>
        </w:rPr>
        <w:t xml:space="preserve">practical </w:t>
      </w:r>
      <w:r w:rsidR="00994DD0">
        <w:rPr>
          <w:color w:val="000000"/>
        </w:rPr>
        <w:t xml:space="preserve">exercises, </w:t>
      </w:r>
      <w:r w:rsidR="00821FC9">
        <w:rPr>
          <w:color w:val="000000"/>
        </w:rPr>
        <w:t>2</w:t>
      </w:r>
      <w:r w:rsidR="00C135E9">
        <w:rPr>
          <w:color w:val="000000"/>
        </w:rPr>
        <w:t>0 marks</w:t>
      </w:r>
      <w:r w:rsidR="00B21D4B">
        <w:rPr>
          <w:color w:val="000000"/>
        </w:rPr>
        <w:t xml:space="preserve"> each;</w:t>
      </w:r>
      <w:bookmarkStart w:id="0" w:name="_GoBack"/>
      <w:bookmarkEnd w:id="0"/>
      <w:r w:rsidR="00B21D4B">
        <w:rPr>
          <w:color w:val="000000"/>
        </w:rPr>
        <w:t xml:space="preserve"> </w:t>
      </w:r>
      <w:r w:rsidR="000313F2">
        <w:rPr>
          <w:color w:val="000000"/>
        </w:rPr>
        <w:t xml:space="preserve">Final </w:t>
      </w:r>
      <w:r w:rsidR="00B21D4B">
        <w:rPr>
          <w:color w:val="000000"/>
        </w:rPr>
        <w:t>Written Repor</w:t>
      </w:r>
      <w:r w:rsidR="000313F2">
        <w:rPr>
          <w:color w:val="000000"/>
        </w:rPr>
        <w:t>t of several data analyses</w:t>
      </w:r>
      <w:r w:rsidR="00022FD0">
        <w:rPr>
          <w:color w:val="000000"/>
        </w:rPr>
        <w:t xml:space="preserve">, </w:t>
      </w:r>
      <w:r w:rsidR="00821FC9">
        <w:rPr>
          <w:color w:val="000000"/>
        </w:rPr>
        <w:t>120</w:t>
      </w:r>
      <w:r w:rsidR="00B21D4B">
        <w:rPr>
          <w:color w:val="000000"/>
        </w:rPr>
        <w:t xml:space="preserve"> marks</w:t>
      </w:r>
      <w:r w:rsidR="00994DD0">
        <w:t>).</w:t>
      </w:r>
    </w:p>
    <w:p w14:paraId="79E6D367" w14:textId="491A52E1" w:rsidR="00383BBE" w:rsidRDefault="00383BBE" w:rsidP="00383BBE">
      <w:pPr>
        <w:pStyle w:val="NormalWeb"/>
      </w:pPr>
      <w:r w:rsidRPr="00383BBE">
        <w:rPr>
          <w:b/>
        </w:rPr>
        <w:t>Compulsory Elements:</w:t>
      </w:r>
      <w:r>
        <w:t xml:space="preserve"> Continuous Assessment.</w:t>
      </w:r>
    </w:p>
    <w:p w14:paraId="274915F3" w14:textId="77777777" w:rsidR="00383BBE" w:rsidRDefault="00383BBE" w:rsidP="00383BBE">
      <w:pPr>
        <w:pStyle w:val="NormalWeb"/>
      </w:pPr>
      <w:r w:rsidRPr="00383BBE">
        <w:rPr>
          <w:b/>
        </w:rPr>
        <w:lastRenderedPageBreak/>
        <w:t>Penalties (for late submission of Course/Project Work etc.)</w:t>
      </w:r>
      <w:r>
        <w:t>: Where work is submitted up to and including 7 days late, 10% of the total marks available shall be deducted from the mark achieved. Where work is submitted up to and including 14 days late, 20% of the total marks available shall be deducted from the mark achieved. Work submitted 15 days late or more shall be assigned a mark of zero.</w:t>
      </w:r>
      <w:r>
        <w:rPr>
          <w:rFonts w:ascii="MS Gothic" w:eastAsia="MS Gothic" w:hAnsi="MS Gothic" w:cs="MS Gothic" w:hint="eastAsia"/>
        </w:rPr>
        <w:t>  </w:t>
      </w:r>
    </w:p>
    <w:p w14:paraId="39DBC4C0" w14:textId="77777777" w:rsidR="00383BBE" w:rsidRDefault="00383BBE" w:rsidP="00383BBE">
      <w:pPr>
        <w:pStyle w:val="NormalWeb"/>
      </w:pPr>
      <w:r w:rsidRPr="00383BBE">
        <w:rPr>
          <w:b/>
        </w:rPr>
        <w:t>Pass Standard and any Special Requirements for Passing Module</w:t>
      </w:r>
      <w:r>
        <w:t>: 40%.</w:t>
      </w:r>
      <w:r>
        <w:rPr>
          <w:rFonts w:ascii="MS Gothic" w:eastAsia="MS Gothic" w:hAnsi="MS Gothic" w:cs="MS Gothic" w:hint="eastAsia"/>
        </w:rPr>
        <w:t>  </w:t>
      </w:r>
    </w:p>
    <w:p w14:paraId="3F17B970" w14:textId="2FAC9315" w:rsidR="00383BBE" w:rsidRDefault="00383BBE" w:rsidP="00383BBE">
      <w:pPr>
        <w:pStyle w:val="NormalWeb"/>
      </w:pPr>
      <w:r w:rsidRPr="00383BBE">
        <w:rPr>
          <w:b/>
        </w:rPr>
        <w:t>Formal Written Examination</w:t>
      </w:r>
      <w:r>
        <w:t xml:space="preserve">: </w:t>
      </w:r>
      <w:r w:rsidR="00B21D4B">
        <w:t>No Formal Written Examination.</w:t>
      </w:r>
    </w:p>
    <w:p w14:paraId="0C31E6AA" w14:textId="500EC676" w:rsidR="00383BBE" w:rsidRDefault="00383BBE" w:rsidP="00383BBE">
      <w:pPr>
        <w:pStyle w:val="NormalWeb"/>
      </w:pPr>
      <w:r w:rsidRPr="00383BBE">
        <w:rPr>
          <w:b/>
        </w:rPr>
        <w:t>Requirements for Supplemental Examination</w:t>
      </w:r>
      <w:r>
        <w:t>:</w:t>
      </w:r>
      <w:r w:rsidRPr="00383BBE">
        <w:t xml:space="preserve"> </w:t>
      </w:r>
      <w:r w:rsidR="00B21D4B">
        <w:t>No Supplemental Examination</w:t>
      </w:r>
      <w:r w:rsidRPr="00383BBE">
        <w:t>.</w:t>
      </w:r>
    </w:p>
    <w:p w14:paraId="716ACD97" w14:textId="77777777" w:rsidR="002D5ACB" w:rsidRDefault="00AB7C72" w:rsidP="00AB7C72">
      <w:pPr>
        <w:pStyle w:val="NormalWeb"/>
      </w:pPr>
      <w:r>
        <w:rPr>
          <w:rFonts w:ascii="MS Gothic" w:eastAsia="MS Gothic" w:hAnsi="MS Gothic" w:cs="MS Gothic" w:hint="eastAsia"/>
        </w:rPr>
        <w:t> </w:t>
      </w:r>
      <w:r>
        <w:t xml:space="preserve"> </w:t>
      </w:r>
    </w:p>
    <w:p w14:paraId="295DFEC9" w14:textId="77777777" w:rsidR="00AB7C72" w:rsidRDefault="00AB7C72" w:rsidP="002D5ACB">
      <w:pPr>
        <w:pStyle w:val="NormalWeb"/>
      </w:pPr>
    </w:p>
    <w:p w14:paraId="16043246" w14:textId="77777777" w:rsidR="00AB7C72" w:rsidRDefault="00AB7C72" w:rsidP="002D5ACB">
      <w:pPr>
        <w:pStyle w:val="NormalWeb"/>
      </w:pPr>
    </w:p>
    <w:p w14:paraId="3A096552" w14:textId="77777777" w:rsidR="00AB7C72" w:rsidRDefault="00AB7C72" w:rsidP="002D5ACB">
      <w:pPr>
        <w:pStyle w:val="NormalWeb"/>
      </w:pPr>
    </w:p>
    <w:p w14:paraId="1580D5FB" w14:textId="77777777" w:rsidR="00E57E7F" w:rsidRDefault="00E57E7F"/>
    <w:sectPr w:rsidR="00E57E7F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C95589" w14:textId="77777777" w:rsidR="008E2AD5" w:rsidRDefault="008E2AD5" w:rsidP="00530EE6">
      <w:pPr>
        <w:spacing w:after="0" w:line="240" w:lineRule="auto"/>
      </w:pPr>
      <w:r>
        <w:separator/>
      </w:r>
    </w:p>
  </w:endnote>
  <w:endnote w:type="continuationSeparator" w:id="0">
    <w:p w14:paraId="1FFE8035" w14:textId="77777777" w:rsidR="008E2AD5" w:rsidRDefault="008E2AD5" w:rsidP="00530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C85CF0" w14:textId="77777777" w:rsidR="008E2AD5" w:rsidRDefault="008E2AD5" w:rsidP="00530EE6">
      <w:pPr>
        <w:spacing w:after="0" w:line="240" w:lineRule="auto"/>
      </w:pPr>
      <w:r>
        <w:separator/>
      </w:r>
    </w:p>
  </w:footnote>
  <w:footnote w:type="continuationSeparator" w:id="0">
    <w:p w14:paraId="7DDAD264" w14:textId="77777777" w:rsidR="008E2AD5" w:rsidRDefault="008E2AD5" w:rsidP="00530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704B91" w14:textId="77777777" w:rsidR="00530EE6" w:rsidRDefault="008E2AD5">
    <w:pPr>
      <w:pStyle w:val="Header"/>
    </w:pPr>
    <w:sdt>
      <w:sdtPr>
        <w:id w:val="171999623"/>
        <w:placeholder>
          <w:docPart w:val="D74BE2953C6AAC46BF4FF8ABD76BC43C"/>
        </w:placeholder>
        <w:temporary/>
        <w:showingPlcHdr/>
      </w:sdtPr>
      <w:sdtEndPr/>
      <w:sdtContent>
        <w:r w:rsidR="00530EE6">
          <w:rPr>
            <w:lang w:val="es-ES"/>
          </w:rPr>
          <w:t>[Escriba texto]</w:t>
        </w:r>
      </w:sdtContent>
    </w:sdt>
    <w:r w:rsidR="00530EE6">
      <w:ptab w:relativeTo="margin" w:alignment="center" w:leader="none"/>
    </w:r>
    <w:sdt>
      <w:sdtPr>
        <w:id w:val="171999624"/>
        <w:placeholder>
          <w:docPart w:val="9DC7B09E3C22E943954C00DF80D78CAD"/>
        </w:placeholder>
        <w:temporary/>
        <w:showingPlcHdr/>
      </w:sdtPr>
      <w:sdtEndPr/>
      <w:sdtContent>
        <w:r w:rsidR="00530EE6">
          <w:rPr>
            <w:lang w:val="es-ES"/>
          </w:rPr>
          <w:t>[Escriba texto]</w:t>
        </w:r>
      </w:sdtContent>
    </w:sdt>
    <w:r w:rsidR="00530EE6">
      <w:ptab w:relativeTo="margin" w:alignment="right" w:leader="none"/>
    </w:r>
    <w:sdt>
      <w:sdtPr>
        <w:id w:val="171999625"/>
        <w:placeholder>
          <w:docPart w:val="B397773BDF36BC4998531F141A6B047E"/>
        </w:placeholder>
        <w:temporary/>
        <w:showingPlcHdr/>
      </w:sdtPr>
      <w:sdtEndPr/>
      <w:sdtContent>
        <w:r w:rsidR="00530EE6">
          <w:rPr>
            <w:lang w:val="es-ES"/>
          </w:rPr>
          <w:t>[Escriba texto]</w:t>
        </w:r>
      </w:sdtContent>
    </w:sdt>
  </w:p>
  <w:p w14:paraId="337EA880" w14:textId="77777777" w:rsidR="00530EE6" w:rsidRDefault="00530E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BBB49E" w14:textId="642B7281" w:rsidR="00530EE6" w:rsidRDefault="00530EE6">
    <w:pPr>
      <w:pStyle w:val="Header"/>
    </w:pPr>
    <w:r>
      <w:ptab w:relativeTo="margin" w:alignment="center" w:leader="none"/>
    </w:r>
    <w:r>
      <w:ptab w:relativeTo="margin" w:alignment="right" w:leader="none"/>
    </w:r>
    <w:r w:rsidR="003A6A93">
      <w:t>8</w:t>
    </w:r>
    <w:r>
      <w:t xml:space="preserve"> Nov 2016</w:t>
    </w:r>
  </w:p>
  <w:p w14:paraId="7DF0FC16" w14:textId="77777777" w:rsidR="00530EE6" w:rsidRDefault="00530E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C72FB7"/>
    <w:multiLevelType w:val="hybridMultilevel"/>
    <w:tmpl w:val="5DE0B3FA"/>
    <w:lvl w:ilvl="0" w:tplc="DA28D7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ACB"/>
    <w:rsid w:val="00022FD0"/>
    <w:rsid w:val="000313F2"/>
    <w:rsid w:val="00166EBD"/>
    <w:rsid w:val="001E6558"/>
    <w:rsid w:val="002A5C7C"/>
    <w:rsid w:val="002D5ACB"/>
    <w:rsid w:val="00347108"/>
    <w:rsid w:val="00383BBE"/>
    <w:rsid w:val="003A6A93"/>
    <w:rsid w:val="00530EE6"/>
    <w:rsid w:val="005A05E2"/>
    <w:rsid w:val="00645D47"/>
    <w:rsid w:val="006F1EDD"/>
    <w:rsid w:val="0079571A"/>
    <w:rsid w:val="007B2318"/>
    <w:rsid w:val="007F6155"/>
    <w:rsid w:val="00821FC9"/>
    <w:rsid w:val="008C07EA"/>
    <w:rsid w:val="008E2AD5"/>
    <w:rsid w:val="00940FFD"/>
    <w:rsid w:val="00994DD0"/>
    <w:rsid w:val="009B260B"/>
    <w:rsid w:val="00A115E4"/>
    <w:rsid w:val="00A82F7F"/>
    <w:rsid w:val="00AB7C72"/>
    <w:rsid w:val="00B132B8"/>
    <w:rsid w:val="00B21D4B"/>
    <w:rsid w:val="00BA6815"/>
    <w:rsid w:val="00C135E9"/>
    <w:rsid w:val="00D3261B"/>
    <w:rsid w:val="00E57E7F"/>
    <w:rsid w:val="00F3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08CE50"/>
  <w15:docId w15:val="{CF840C41-0761-46ED-9C72-96183B0CB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5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83B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3B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3BBE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3B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3BBE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BBE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30E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EE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30E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EE6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74BE2953C6AAC46BF4FF8ABD76BC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98DF9-C70C-5B4A-B0A2-AC09242DAFB7}"/>
      </w:docPartPr>
      <w:docPartBody>
        <w:p w:rsidR="00B329E1" w:rsidRDefault="00DE5507" w:rsidP="00DE5507">
          <w:pPr>
            <w:pStyle w:val="D74BE2953C6AAC46BF4FF8ABD76BC43C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9DC7B09E3C22E943954C00DF80D78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23671-5F81-454B-AEB6-0A4F468F018E}"/>
      </w:docPartPr>
      <w:docPartBody>
        <w:p w:rsidR="00B329E1" w:rsidRDefault="00DE5507" w:rsidP="00DE5507">
          <w:pPr>
            <w:pStyle w:val="9DC7B09E3C22E943954C00DF80D78CAD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B397773BDF36BC4998531F141A6B0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AE918-9013-6945-9303-E4D0CE911274}"/>
      </w:docPartPr>
      <w:docPartBody>
        <w:p w:rsidR="00B329E1" w:rsidRDefault="00DE5507" w:rsidP="00DE5507">
          <w:pPr>
            <w:pStyle w:val="B397773BDF36BC4998531F141A6B047E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507"/>
    <w:rsid w:val="008905B1"/>
    <w:rsid w:val="00B329E1"/>
    <w:rsid w:val="00DE5507"/>
    <w:rsid w:val="00E6157F"/>
    <w:rsid w:val="00EC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4BE2953C6AAC46BF4FF8ABD76BC43C">
    <w:name w:val="D74BE2953C6AAC46BF4FF8ABD76BC43C"/>
    <w:rsid w:val="00DE5507"/>
  </w:style>
  <w:style w:type="paragraph" w:customStyle="1" w:styleId="9DC7B09E3C22E943954C00DF80D78CAD">
    <w:name w:val="9DC7B09E3C22E943954C00DF80D78CAD"/>
    <w:rsid w:val="00DE5507"/>
  </w:style>
  <w:style w:type="paragraph" w:customStyle="1" w:styleId="B397773BDF36BC4998531F141A6B047E">
    <w:name w:val="B397773BDF36BC4998531F141A6B047E"/>
    <w:rsid w:val="00DE5507"/>
  </w:style>
  <w:style w:type="paragraph" w:customStyle="1" w:styleId="3767239E120B6E498F353CD9F397E310">
    <w:name w:val="3767239E120B6E498F353CD9F397E310"/>
    <w:rsid w:val="00DE5507"/>
  </w:style>
  <w:style w:type="paragraph" w:customStyle="1" w:styleId="C3A7ECF863FFAC45AB97A952E02836A9">
    <w:name w:val="C3A7ECF863FFAC45AB97A952E02836A9"/>
    <w:rsid w:val="00DE5507"/>
  </w:style>
  <w:style w:type="paragraph" w:customStyle="1" w:styleId="00E9CA4C6633B346B3C8168C4D4B83AD">
    <w:name w:val="00E9CA4C6633B346B3C8168C4D4B83AD"/>
    <w:rsid w:val="00DE55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339EC-3C1B-411D-8ADA-1E08BABE6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Reed</dc:creator>
  <cp:lastModifiedBy>Tom Reed</cp:lastModifiedBy>
  <cp:revision>3</cp:revision>
  <dcterms:created xsi:type="dcterms:W3CDTF">2016-11-09T12:38:00Z</dcterms:created>
  <dcterms:modified xsi:type="dcterms:W3CDTF">2016-11-09T17:25:00Z</dcterms:modified>
</cp:coreProperties>
</file>