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22B" w:rsidRPr="00151884" w:rsidRDefault="000662BA" w:rsidP="00A72442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51884">
        <w:rPr>
          <w:rFonts w:ascii="Times New Roman" w:hAnsi="Times New Roman" w:cs="Times New Roman"/>
          <w:b/>
          <w:sz w:val="24"/>
        </w:rPr>
        <w:t>remBoot</w:t>
      </w:r>
      <w:proofErr w:type="spellEnd"/>
      <w:proofErr w:type="gramEnd"/>
      <w:r w:rsidRPr="00151884">
        <w:rPr>
          <w:rFonts w:ascii="Times New Roman" w:hAnsi="Times New Roman" w:cs="Times New Roman"/>
          <w:b/>
          <w:sz w:val="24"/>
        </w:rPr>
        <w:t>: Random Encounter Modelling and bootstrapping for variance in R</w:t>
      </w:r>
    </w:p>
    <w:p w:rsidR="000662BA" w:rsidRPr="00151884" w:rsidRDefault="000662BA" w:rsidP="00A72442">
      <w:pPr>
        <w:jc w:val="center"/>
        <w:rPr>
          <w:rFonts w:ascii="Times New Roman" w:hAnsi="Times New Roman" w:cs="Times New Roman"/>
        </w:rPr>
      </w:pPr>
      <w:r w:rsidRPr="00151884">
        <w:rPr>
          <w:rFonts w:ascii="Times New Roman" w:hAnsi="Times New Roman" w:cs="Times New Roman"/>
        </w:rPr>
        <w:t>Caravaggi</w:t>
      </w:r>
      <w:r w:rsidR="00A72442" w:rsidRPr="00151884">
        <w:rPr>
          <w:rFonts w:ascii="Times New Roman" w:hAnsi="Times New Roman" w:cs="Times New Roman"/>
        </w:rPr>
        <w:t>, A</w:t>
      </w:r>
      <w:r w:rsidRPr="00151884">
        <w:rPr>
          <w:rFonts w:ascii="Times New Roman" w:hAnsi="Times New Roman" w:cs="Times New Roman"/>
          <w:vertAlign w:val="superscript"/>
        </w:rPr>
        <w:t>1</w:t>
      </w:r>
    </w:p>
    <w:p w:rsidR="000662BA" w:rsidRPr="00151884" w:rsidRDefault="000662BA">
      <w:pPr>
        <w:rPr>
          <w:rFonts w:ascii="Times New Roman" w:hAnsi="Times New Roman" w:cs="Times New Roman"/>
        </w:rPr>
      </w:pPr>
      <w:r w:rsidRPr="00151884">
        <w:rPr>
          <w:rFonts w:ascii="Times New Roman" w:hAnsi="Times New Roman" w:cs="Times New Roman"/>
          <w:vertAlign w:val="superscript"/>
        </w:rPr>
        <w:t>1</w:t>
      </w:r>
      <w:r w:rsidR="00E13034" w:rsidRPr="00151884">
        <w:rPr>
          <w:rFonts w:ascii="Times New Roman" w:hAnsi="Times New Roman" w:cs="Times New Roman"/>
        </w:rPr>
        <w:t xml:space="preserve"> School of Biological Sciences, Queen’s University Belfast, Belfast BT9 7BL, UK</w:t>
      </w:r>
    </w:p>
    <w:p w:rsidR="000662BA" w:rsidRPr="00151884" w:rsidRDefault="00A72442" w:rsidP="00A72442">
      <w:pPr>
        <w:jc w:val="center"/>
        <w:rPr>
          <w:rFonts w:ascii="Times New Roman" w:hAnsi="Times New Roman" w:cs="Times New Roman"/>
        </w:rPr>
      </w:pPr>
      <w:r w:rsidRPr="00151884">
        <w:rPr>
          <w:rFonts w:ascii="Times New Roman" w:hAnsi="Times New Roman" w:cs="Times New Roman"/>
        </w:rPr>
        <w:t>10</w:t>
      </w:r>
      <w:r w:rsidR="000662BA" w:rsidRPr="00151884">
        <w:rPr>
          <w:rFonts w:ascii="Times New Roman" w:hAnsi="Times New Roman" w:cs="Times New Roman"/>
        </w:rPr>
        <w:t>-01-2017</w:t>
      </w:r>
    </w:p>
    <w:p w:rsidR="00AE1D9E" w:rsidRPr="00151884" w:rsidRDefault="000662BA">
      <w:pPr>
        <w:rPr>
          <w:rFonts w:ascii="Times New Roman" w:hAnsi="Times New Roman" w:cs="Times New Roman"/>
        </w:rPr>
      </w:pPr>
      <w:r w:rsidRPr="00151884">
        <w:rPr>
          <w:rFonts w:ascii="Times New Roman" w:hAnsi="Times New Roman" w:cs="Times New Roman"/>
          <w:b/>
        </w:rPr>
        <w:t>Paper DOI:</w:t>
      </w:r>
      <w:r w:rsidR="00A72442" w:rsidRPr="00151884">
        <w:rPr>
          <w:rFonts w:ascii="Times New Roman" w:hAnsi="Times New Roman" w:cs="Times New Roman"/>
        </w:rPr>
        <w:tab/>
      </w:r>
      <w:r w:rsidR="00A72442" w:rsidRPr="00151884">
        <w:rPr>
          <w:rFonts w:ascii="Times New Roman" w:hAnsi="Times New Roman" w:cs="Times New Roman"/>
        </w:rPr>
        <w:tab/>
      </w:r>
      <w:r w:rsidRPr="00151884">
        <w:rPr>
          <w:rFonts w:ascii="Times New Roman" w:hAnsi="Times New Roman" w:cs="Times New Roman"/>
        </w:rPr>
        <w:br/>
      </w:r>
      <w:r w:rsidRPr="00151884">
        <w:rPr>
          <w:rFonts w:ascii="Times New Roman" w:hAnsi="Times New Roman" w:cs="Times New Roman"/>
          <w:b/>
        </w:rPr>
        <w:t>Software Repository:</w:t>
      </w:r>
      <w:r w:rsidR="00E13034" w:rsidRPr="00151884">
        <w:rPr>
          <w:rFonts w:ascii="Times New Roman" w:hAnsi="Times New Roman" w:cs="Times New Roman"/>
        </w:rPr>
        <w:tab/>
        <w:t>https://github.com/arcaravaggi/remBoot</w:t>
      </w:r>
      <w:r w:rsidRPr="00151884">
        <w:rPr>
          <w:rFonts w:ascii="Times New Roman" w:hAnsi="Times New Roman" w:cs="Times New Roman"/>
        </w:rPr>
        <w:br/>
      </w:r>
      <w:r w:rsidRPr="00151884">
        <w:rPr>
          <w:rFonts w:ascii="Times New Roman" w:hAnsi="Times New Roman" w:cs="Times New Roman"/>
          <w:b/>
        </w:rPr>
        <w:t>Software Archive:</w:t>
      </w:r>
      <w:r w:rsidR="00A72442" w:rsidRPr="00151884">
        <w:rPr>
          <w:rFonts w:ascii="Times New Roman" w:hAnsi="Times New Roman" w:cs="Times New Roman"/>
        </w:rPr>
        <w:tab/>
        <w:t>http://dx.doi.org/ 10.6084/m9.figshare.4536065</w:t>
      </w:r>
      <w:r w:rsidR="00E13034" w:rsidRPr="00151884">
        <w:rPr>
          <w:rFonts w:ascii="Times New Roman" w:hAnsi="Times New Roman" w:cs="Times New Roman"/>
        </w:rPr>
        <w:tab/>
      </w:r>
    </w:p>
    <w:p w:rsidR="000662BA" w:rsidRPr="00151884" w:rsidRDefault="000662BA">
      <w:pPr>
        <w:rPr>
          <w:rFonts w:ascii="Times New Roman" w:hAnsi="Times New Roman" w:cs="Times New Roman"/>
          <w:b/>
        </w:rPr>
      </w:pPr>
      <w:r w:rsidRPr="00151884">
        <w:rPr>
          <w:rFonts w:ascii="Times New Roman" w:hAnsi="Times New Roman" w:cs="Times New Roman"/>
          <w:b/>
        </w:rPr>
        <w:t>Summary</w:t>
      </w:r>
    </w:p>
    <w:p w:rsidR="000662BA" w:rsidRPr="00151884" w:rsidRDefault="00003CBB" w:rsidP="00924802">
      <w:pPr>
        <w:jc w:val="both"/>
        <w:rPr>
          <w:rFonts w:ascii="Times New Roman" w:hAnsi="Times New Roman" w:cs="Times New Roman"/>
        </w:rPr>
      </w:pPr>
      <w:r w:rsidRPr="00151884">
        <w:rPr>
          <w:rFonts w:ascii="Times New Roman" w:hAnsi="Times New Roman" w:cs="Times New Roman"/>
        </w:rPr>
        <w:t>The Random Encounter Model (REM) allows researchers to calculate population densities from camera trap</w:t>
      </w:r>
      <w:bookmarkStart w:id="0" w:name="_GoBack"/>
      <w:bookmarkEnd w:id="0"/>
      <w:r w:rsidRPr="00151884">
        <w:rPr>
          <w:rFonts w:ascii="Times New Roman" w:hAnsi="Times New Roman" w:cs="Times New Roman"/>
        </w:rPr>
        <w:t xml:space="preserve"> data for species which do no exhibit individually-identifiable markings (</w:t>
      </w:r>
      <w:proofErr w:type="spellStart"/>
      <w:r w:rsidRPr="00151884">
        <w:rPr>
          <w:rFonts w:ascii="Times New Roman" w:hAnsi="Times New Roman" w:cs="Times New Roman"/>
        </w:rPr>
        <w:t>Rowcliffe</w:t>
      </w:r>
      <w:proofErr w:type="spellEnd"/>
      <w:r w:rsidRPr="00151884">
        <w:rPr>
          <w:rFonts w:ascii="Times New Roman" w:hAnsi="Times New Roman" w:cs="Times New Roman"/>
        </w:rPr>
        <w:t xml:space="preserve"> </w:t>
      </w:r>
      <w:r w:rsidRPr="00151884">
        <w:rPr>
          <w:rFonts w:ascii="Times New Roman" w:hAnsi="Times New Roman" w:cs="Times New Roman"/>
          <w:i/>
        </w:rPr>
        <w:t>et al</w:t>
      </w:r>
      <w:r w:rsidRPr="00151884">
        <w:rPr>
          <w:rFonts w:ascii="Times New Roman" w:hAnsi="Times New Roman" w:cs="Times New Roman"/>
        </w:rPr>
        <w:t xml:space="preserve">., 2008) such as </w:t>
      </w:r>
      <w:r w:rsidR="00365A8C" w:rsidRPr="00151884">
        <w:rPr>
          <w:rFonts w:ascii="Times New Roman" w:hAnsi="Times New Roman" w:cs="Times New Roman"/>
        </w:rPr>
        <w:t>tapir (</w:t>
      </w:r>
      <w:proofErr w:type="spellStart"/>
      <w:r w:rsidR="00365A8C" w:rsidRPr="00151884">
        <w:rPr>
          <w:rFonts w:ascii="Times New Roman" w:hAnsi="Times New Roman" w:cs="Times New Roman"/>
          <w:i/>
        </w:rPr>
        <w:t>Tapirus</w:t>
      </w:r>
      <w:proofErr w:type="spellEnd"/>
      <w:r w:rsidR="00365A8C" w:rsidRPr="00151884">
        <w:rPr>
          <w:rFonts w:ascii="Times New Roman" w:hAnsi="Times New Roman" w:cs="Times New Roman"/>
          <w:i/>
        </w:rPr>
        <w:t xml:space="preserve"> </w:t>
      </w:r>
      <w:proofErr w:type="spellStart"/>
      <w:r w:rsidR="00365A8C" w:rsidRPr="00151884">
        <w:rPr>
          <w:rFonts w:ascii="Times New Roman" w:hAnsi="Times New Roman" w:cs="Times New Roman"/>
          <w:i/>
        </w:rPr>
        <w:t>terrestris</w:t>
      </w:r>
      <w:proofErr w:type="spellEnd"/>
      <w:r w:rsidR="00365A8C" w:rsidRPr="00151884">
        <w:rPr>
          <w:rFonts w:ascii="Times New Roman" w:hAnsi="Times New Roman" w:cs="Times New Roman"/>
        </w:rPr>
        <w:t>; Oliveira-Santos et al. 2010), pine</w:t>
      </w:r>
      <w:r w:rsidR="00365A8C" w:rsidRPr="00151884">
        <w:rPr>
          <w:rFonts w:ascii="Times New Roman" w:hAnsi="Times New Roman" w:cs="Times New Roman"/>
        </w:rPr>
        <w:t xml:space="preserve"> </w:t>
      </w:r>
      <w:r w:rsidR="00365A8C" w:rsidRPr="00151884">
        <w:rPr>
          <w:rFonts w:ascii="Times New Roman" w:hAnsi="Times New Roman" w:cs="Times New Roman"/>
        </w:rPr>
        <w:t>marten (</w:t>
      </w:r>
      <w:proofErr w:type="spellStart"/>
      <w:r w:rsidR="00365A8C" w:rsidRPr="00151884">
        <w:rPr>
          <w:rFonts w:ascii="Times New Roman" w:hAnsi="Times New Roman" w:cs="Times New Roman"/>
          <w:i/>
        </w:rPr>
        <w:t>Martes</w:t>
      </w:r>
      <w:proofErr w:type="spellEnd"/>
      <w:r w:rsidR="00365A8C" w:rsidRPr="00151884">
        <w:rPr>
          <w:rFonts w:ascii="Times New Roman" w:hAnsi="Times New Roman" w:cs="Times New Roman"/>
          <w:i/>
        </w:rPr>
        <w:t xml:space="preserve"> </w:t>
      </w:r>
      <w:proofErr w:type="spellStart"/>
      <w:r w:rsidR="00365A8C" w:rsidRPr="00151884">
        <w:rPr>
          <w:rFonts w:ascii="Times New Roman" w:hAnsi="Times New Roman" w:cs="Times New Roman"/>
          <w:i/>
        </w:rPr>
        <w:t>martes</w:t>
      </w:r>
      <w:proofErr w:type="spellEnd"/>
      <w:r w:rsidR="00365A8C" w:rsidRPr="00151884">
        <w:rPr>
          <w:rFonts w:ascii="Times New Roman" w:hAnsi="Times New Roman" w:cs="Times New Roman"/>
        </w:rPr>
        <w:t>; Manzo et al. 2011), and hares (</w:t>
      </w:r>
      <w:r w:rsidR="00365A8C" w:rsidRPr="00151884">
        <w:rPr>
          <w:rFonts w:ascii="Times New Roman" w:hAnsi="Times New Roman" w:cs="Times New Roman"/>
          <w:i/>
        </w:rPr>
        <w:t>Lepus</w:t>
      </w:r>
      <w:r w:rsidR="00365A8C" w:rsidRPr="00151884">
        <w:rPr>
          <w:rFonts w:ascii="Times New Roman" w:hAnsi="Times New Roman" w:cs="Times New Roman"/>
        </w:rPr>
        <w:t xml:space="preserve"> sp.; </w:t>
      </w:r>
      <w:r w:rsidR="00365A8C" w:rsidRPr="00151884">
        <w:rPr>
          <w:rFonts w:ascii="Times New Roman" w:hAnsi="Times New Roman" w:cs="Times New Roman"/>
        </w:rPr>
        <w:t>Caravaggi et al. 2016).</w:t>
      </w:r>
      <w:r w:rsidRPr="00151884">
        <w:rPr>
          <w:rFonts w:ascii="Times New Roman" w:hAnsi="Times New Roman" w:cs="Times New Roman"/>
        </w:rPr>
        <w:t>.</w:t>
      </w:r>
      <w:r w:rsidRPr="00151884">
        <w:rPr>
          <w:rFonts w:ascii="Times New Roman" w:hAnsi="Times New Roman" w:cs="Times New Roman"/>
        </w:rPr>
        <w:t xml:space="preserve"> The REM is based on Brownian motion, and makes three assumptions: </w:t>
      </w:r>
      <w:proofErr w:type="spellStart"/>
      <w:r w:rsidRPr="00151884">
        <w:rPr>
          <w:rFonts w:ascii="Times New Roman" w:hAnsi="Times New Roman" w:cs="Times New Roman"/>
        </w:rPr>
        <w:t>i</w:t>
      </w:r>
      <w:proofErr w:type="spellEnd"/>
      <w:r w:rsidRPr="00151884">
        <w:rPr>
          <w:rFonts w:ascii="Times New Roman" w:hAnsi="Times New Roman" w:cs="Times New Roman"/>
        </w:rPr>
        <w:t>) animal movements are random in the landscape; ii) detections are independent contacts between animals and cameras; and iii) the focal population is closed (</w:t>
      </w:r>
      <w:proofErr w:type="spellStart"/>
      <w:r w:rsidRPr="00151884">
        <w:rPr>
          <w:rFonts w:ascii="Times New Roman" w:hAnsi="Times New Roman" w:cs="Times New Roman"/>
        </w:rPr>
        <w:t>Rowcliffe</w:t>
      </w:r>
      <w:proofErr w:type="spellEnd"/>
      <w:r w:rsidRPr="00151884">
        <w:rPr>
          <w:rFonts w:ascii="Times New Roman" w:hAnsi="Times New Roman" w:cs="Times New Roman"/>
        </w:rPr>
        <w:t xml:space="preserve"> </w:t>
      </w:r>
      <w:r w:rsidRPr="00151884">
        <w:rPr>
          <w:rFonts w:ascii="Times New Roman" w:hAnsi="Times New Roman" w:cs="Times New Roman"/>
          <w:i/>
        </w:rPr>
        <w:t>et al</w:t>
      </w:r>
      <w:r w:rsidRPr="00151884">
        <w:rPr>
          <w:rFonts w:ascii="Times New Roman" w:hAnsi="Times New Roman" w:cs="Times New Roman"/>
        </w:rPr>
        <w:t>., 2008). Any study investigating wild populations will undoubtedly violate one or more of these assumptions. For example, wild populations are rarely closed, and animal movements are never truly random.</w:t>
      </w:r>
      <w:r w:rsidR="00F73F5C" w:rsidRPr="00151884">
        <w:rPr>
          <w:rFonts w:ascii="Times New Roman" w:hAnsi="Times New Roman" w:cs="Times New Roman"/>
        </w:rPr>
        <w:t xml:space="preserve"> The REM is relatively robust against certain violations, however (</w:t>
      </w:r>
      <w:proofErr w:type="spellStart"/>
      <w:r w:rsidR="00F73F5C" w:rsidRPr="00151884">
        <w:rPr>
          <w:rFonts w:ascii="Times New Roman" w:hAnsi="Times New Roman" w:cs="Times New Roman"/>
        </w:rPr>
        <w:t>Row</w:t>
      </w:r>
      <w:r w:rsidR="00F73F5C" w:rsidRPr="00151884">
        <w:rPr>
          <w:rFonts w:ascii="Times New Roman" w:hAnsi="Times New Roman" w:cs="Times New Roman"/>
        </w:rPr>
        <w:t>cliffe</w:t>
      </w:r>
      <w:proofErr w:type="spellEnd"/>
      <w:r w:rsidR="00F73F5C" w:rsidRPr="00151884">
        <w:rPr>
          <w:rFonts w:ascii="Times New Roman" w:hAnsi="Times New Roman" w:cs="Times New Roman"/>
        </w:rPr>
        <w:t xml:space="preserve"> </w:t>
      </w:r>
      <w:r w:rsidR="00F73F5C" w:rsidRPr="00151884">
        <w:rPr>
          <w:rFonts w:ascii="Times New Roman" w:hAnsi="Times New Roman" w:cs="Times New Roman"/>
          <w:i/>
        </w:rPr>
        <w:t xml:space="preserve">et al. </w:t>
      </w:r>
      <w:r w:rsidR="00F73F5C" w:rsidRPr="00151884">
        <w:rPr>
          <w:rFonts w:ascii="Times New Roman" w:hAnsi="Times New Roman" w:cs="Times New Roman"/>
        </w:rPr>
        <w:t>2008; Manzo</w:t>
      </w:r>
      <w:r w:rsidR="00F73F5C" w:rsidRPr="00151884">
        <w:rPr>
          <w:rFonts w:ascii="Times New Roman" w:hAnsi="Times New Roman" w:cs="Times New Roman"/>
        </w:rPr>
        <w:t xml:space="preserve"> </w:t>
      </w:r>
      <w:r w:rsidR="00F73F5C" w:rsidRPr="00151884">
        <w:rPr>
          <w:rFonts w:ascii="Times New Roman" w:hAnsi="Times New Roman" w:cs="Times New Roman"/>
          <w:i/>
        </w:rPr>
        <w:t>et al.</w:t>
      </w:r>
      <w:r w:rsidR="00F73F5C" w:rsidRPr="00151884">
        <w:rPr>
          <w:rFonts w:ascii="Times New Roman" w:hAnsi="Times New Roman" w:cs="Times New Roman"/>
        </w:rPr>
        <w:t xml:space="preserve"> 2011; </w:t>
      </w:r>
      <w:proofErr w:type="spellStart"/>
      <w:r w:rsidR="00F73F5C" w:rsidRPr="00151884">
        <w:rPr>
          <w:rFonts w:ascii="Times New Roman" w:hAnsi="Times New Roman" w:cs="Times New Roman"/>
        </w:rPr>
        <w:t>Rowcliffe</w:t>
      </w:r>
      <w:proofErr w:type="spellEnd"/>
      <w:r w:rsidR="00F73F5C" w:rsidRPr="00151884">
        <w:rPr>
          <w:rFonts w:ascii="Times New Roman" w:hAnsi="Times New Roman" w:cs="Times New Roman"/>
        </w:rPr>
        <w:t xml:space="preserve"> </w:t>
      </w:r>
      <w:r w:rsidR="00F73F5C" w:rsidRPr="00151884">
        <w:rPr>
          <w:rFonts w:ascii="Times New Roman" w:hAnsi="Times New Roman" w:cs="Times New Roman"/>
          <w:i/>
        </w:rPr>
        <w:t>et al</w:t>
      </w:r>
      <w:r w:rsidR="00F73F5C" w:rsidRPr="00151884">
        <w:rPr>
          <w:rFonts w:ascii="Times New Roman" w:hAnsi="Times New Roman" w:cs="Times New Roman"/>
        </w:rPr>
        <w:t xml:space="preserve">., </w:t>
      </w:r>
      <w:r w:rsidR="00F73F5C" w:rsidRPr="00151884">
        <w:rPr>
          <w:rFonts w:ascii="Times New Roman" w:hAnsi="Times New Roman" w:cs="Times New Roman"/>
        </w:rPr>
        <w:t>2012).</w:t>
      </w:r>
    </w:p>
    <w:p w:rsidR="00AE1D9E" w:rsidRPr="00151884" w:rsidRDefault="00AE1D9E" w:rsidP="00924802">
      <w:pPr>
        <w:jc w:val="both"/>
        <w:rPr>
          <w:rFonts w:ascii="Times New Roman" w:hAnsi="Times New Roman" w:cs="Times New Roman"/>
        </w:rPr>
      </w:pPr>
      <w:r w:rsidRPr="00151884">
        <w:rPr>
          <w:rFonts w:ascii="Times New Roman" w:hAnsi="Times New Roman" w:cs="Times New Roman"/>
        </w:rPr>
        <w:t>Density (D) is linearly scaled with trapping rate, based on two biological variables and two camera characteristics</w:t>
      </w:r>
      <w:r w:rsidR="00F73F5C" w:rsidRPr="00151884">
        <w:rPr>
          <w:rFonts w:ascii="Times New Roman" w:hAnsi="Times New Roman" w:cs="Times New Roman"/>
        </w:rPr>
        <w:t xml:space="preserve">: </w:t>
      </w:r>
      <w:r w:rsidR="003B3348" w:rsidRPr="00151884">
        <w:rPr>
          <w:rFonts w:ascii="Times New Roman" w:hAnsi="Times New Roman" w:cs="Times New Roman"/>
          <w:i/>
        </w:rPr>
        <w:t>g</w:t>
      </w:r>
      <w:r w:rsidR="00365A8C" w:rsidRPr="00151884">
        <w:rPr>
          <w:rFonts w:ascii="Times New Roman" w:hAnsi="Times New Roman" w:cs="Times New Roman"/>
        </w:rPr>
        <w:t xml:space="preserve"> = average animal group</w:t>
      </w:r>
      <w:r w:rsidR="003B3348" w:rsidRPr="00151884">
        <w:rPr>
          <w:rFonts w:ascii="Times New Roman" w:hAnsi="Times New Roman" w:cs="Times New Roman"/>
        </w:rPr>
        <w:t xml:space="preserve"> size; </w:t>
      </w:r>
      <w:r w:rsidR="00365A8C" w:rsidRPr="00151884">
        <w:rPr>
          <w:rFonts w:ascii="Times New Roman" w:hAnsi="Times New Roman" w:cs="Times New Roman"/>
          <w:i/>
        </w:rPr>
        <w:t xml:space="preserve">y </w:t>
      </w:r>
      <w:r w:rsidR="00365A8C" w:rsidRPr="00151884">
        <w:rPr>
          <w:rFonts w:ascii="Times New Roman" w:hAnsi="Times New Roman" w:cs="Times New Roman"/>
        </w:rPr>
        <w:t>= number of detections;</w:t>
      </w:r>
      <w:r w:rsidR="00365A8C" w:rsidRPr="00151884">
        <w:rPr>
          <w:rFonts w:ascii="Times New Roman" w:hAnsi="Times New Roman" w:cs="Times New Roman"/>
        </w:rPr>
        <w:t xml:space="preserve"> </w:t>
      </w:r>
      <w:r w:rsidR="00CB252B" w:rsidRPr="00151884">
        <w:rPr>
          <w:rFonts w:ascii="Times New Roman" w:hAnsi="Times New Roman" w:cs="Times New Roman"/>
          <w:i/>
        </w:rPr>
        <w:t>t</w:t>
      </w:r>
      <w:r w:rsidR="00CB252B" w:rsidRPr="00151884">
        <w:rPr>
          <w:rFonts w:ascii="Times New Roman" w:hAnsi="Times New Roman" w:cs="Times New Roman"/>
        </w:rPr>
        <w:t xml:space="preserve"> = survey effort (i.e. camera hours); </w:t>
      </w:r>
      <w:r w:rsidR="00CB252B" w:rsidRPr="00151884">
        <w:rPr>
          <w:rFonts w:ascii="Times New Roman" w:hAnsi="Times New Roman" w:cs="Times New Roman"/>
          <w:i/>
        </w:rPr>
        <w:t>v</w:t>
      </w:r>
      <w:r w:rsidR="00CB252B" w:rsidRPr="00151884">
        <w:rPr>
          <w:rFonts w:ascii="Times New Roman" w:hAnsi="Times New Roman" w:cs="Times New Roman"/>
        </w:rPr>
        <w:t xml:space="preserve"> = </w:t>
      </w:r>
      <w:r w:rsidR="003B3348" w:rsidRPr="00151884">
        <w:rPr>
          <w:rFonts w:ascii="Times New Roman" w:hAnsi="Times New Roman" w:cs="Times New Roman"/>
        </w:rPr>
        <w:t xml:space="preserve">average </w:t>
      </w:r>
      <w:r w:rsidR="00CB252B" w:rsidRPr="00151884">
        <w:rPr>
          <w:rFonts w:ascii="Times New Roman" w:hAnsi="Times New Roman" w:cs="Times New Roman"/>
        </w:rPr>
        <w:t xml:space="preserve">distance travelled </w:t>
      </w:r>
      <w:r w:rsidR="003B3348" w:rsidRPr="00151884">
        <w:rPr>
          <w:rFonts w:ascii="Times New Roman" w:hAnsi="Times New Roman" w:cs="Times New Roman"/>
        </w:rPr>
        <w:t xml:space="preserve">by the species </w:t>
      </w:r>
      <w:r w:rsidR="00CB252B" w:rsidRPr="00151884">
        <w:rPr>
          <w:rFonts w:ascii="Times New Roman" w:hAnsi="Times New Roman" w:cs="Times New Roman"/>
        </w:rPr>
        <w:t xml:space="preserve">in 24 hours; </w:t>
      </w:r>
      <w:r w:rsidR="00CB252B" w:rsidRPr="00151884">
        <w:rPr>
          <w:rFonts w:ascii="Times New Roman" w:hAnsi="Times New Roman" w:cs="Times New Roman"/>
          <w:i/>
        </w:rPr>
        <w:t>r</w:t>
      </w:r>
      <w:r w:rsidR="00CB252B" w:rsidRPr="00151884">
        <w:rPr>
          <w:rFonts w:ascii="Times New Roman" w:hAnsi="Times New Roman" w:cs="Times New Roman"/>
        </w:rPr>
        <w:t xml:space="preserve"> = radial distance to the </w:t>
      </w:r>
      <w:r w:rsidR="003B3348" w:rsidRPr="00151884">
        <w:rPr>
          <w:rFonts w:ascii="Times New Roman" w:hAnsi="Times New Roman" w:cs="Times New Roman"/>
        </w:rPr>
        <w:t>animal</w:t>
      </w:r>
      <w:r w:rsidR="00CB252B" w:rsidRPr="00151884">
        <w:rPr>
          <w:rFonts w:ascii="Times New Roman" w:hAnsi="Times New Roman" w:cs="Times New Roman"/>
        </w:rPr>
        <w:t>; and,</w:t>
      </w:r>
      <w:r w:rsidRPr="00151884">
        <w:rPr>
          <w:rFonts w:ascii="Times New Roman" w:hAnsi="Times New Roman" w:cs="Times New Roman"/>
        </w:rPr>
        <w:t xml:space="preserve"> </w:t>
      </w:r>
      <w:r w:rsidRPr="00151884">
        <w:rPr>
          <w:rFonts w:ascii="Times New Roman" w:hAnsi="Times New Roman" w:cs="Times New Roman"/>
          <w:i/>
        </w:rPr>
        <w:t>θ</w:t>
      </w:r>
      <w:r w:rsidR="00CB252B" w:rsidRPr="00151884">
        <w:rPr>
          <w:rFonts w:ascii="Times New Roman" w:hAnsi="Times New Roman" w:cs="Times New Roman"/>
        </w:rPr>
        <w:t xml:space="preserve"> = zone of detection </w:t>
      </w:r>
      <w:r w:rsidRPr="00151884">
        <w:rPr>
          <w:rFonts w:ascii="Times New Roman" w:hAnsi="Times New Roman" w:cs="Times New Roman"/>
        </w:rPr>
        <w:t>(Fig. 1; Equation 1</w:t>
      </w:r>
      <w:r w:rsidR="00365A8C" w:rsidRPr="00151884">
        <w:rPr>
          <w:rFonts w:ascii="Times New Roman" w:hAnsi="Times New Roman" w:cs="Times New Roman"/>
        </w:rPr>
        <w:t xml:space="preserve">; </w:t>
      </w:r>
      <w:proofErr w:type="spellStart"/>
      <w:r w:rsidR="00365A8C" w:rsidRPr="00151884">
        <w:rPr>
          <w:rFonts w:ascii="Times New Roman" w:hAnsi="Times New Roman" w:cs="Times New Roman"/>
        </w:rPr>
        <w:t>Rowcliffe</w:t>
      </w:r>
      <w:proofErr w:type="spellEnd"/>
      <w:r w:rsidR="00365A8C" w:rsidRPr="00151884">
        <w:rPr>
          <w:rFonts w:ascii="Times New Roman" w:hAnsi="Times New Roman" w:cs="Times New Roman"/>
        </w:rPr>
        <w:t xml:space="preserve"> et al., 2008</w:t>
      </w:r>
      <w:r w:rsidRPr="00151884">
        <w:rPr>
          <w:rFonts w:ascii="Times New Roman" w:hAnsi="Times New Roman" w:cs="Times New Roman"/>
        </w:rPr>
        <w:t xml:space="preserve">). </w:t>
      </w:r>
    </w:p>
    <w:p w:rsidR="00AE1D9E" w:rsidRPr="00151884" w:rsidRDefault="00AE1D9E" w:rsidP="00924802">
      <w:pPr>
        <w:tabs>
          <w:tab w:val="left" w:pos="5430"/>
          <w:tab w:val="right" w:pos="9026"/>
        </w:tabs>
        <w:spacing w:line="480" w:lineRule="auto"/>
        <w:jc w:val="both"/>
        <w:rPr>
          <w:rFonts w:ascii="Times New Roman" w:hAnsi="Times New Roman" w:cs="Times New Roman"/>
          <w:b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D= </m:t>
          </m:r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2+θ</m:t>
                      </m:r>
                    </m:e>
                  </m:d>
                </m:den>
              </m:f>
            </m:e>
          </m:d>
        </m:oMath>
      </m:oMathPara>
    </w:p>
    <w:p w:rsidR="00F73F5C" w:rsidRPr="00151884" w:rsidRDefault="00AE1D9E" w:rsidP="00924802">
      <w:pPr>
        <w:jc w:val="right"/>
        <w:rPr>
          <w:rFonts w:ascii="Times New Roman" w:hAnsi="Times New Roman" w:cs="Times New Roman"/>
        </w:rPr>
      </w:pPr>
      <w:r w:rsidRPr="00151884">
        <w:rPr>
          <w:rFonts w:ascii="Times New Roman" w:hAnsi="Times New Roman" w:cs="Times New Roman"/>
        </w:rPr>
        <w:t xml:space="preserve">  Equation 1</w:t>
      </w:r>
    </w:p>
    <w:p w:rsidR="00F73F5C" w:rsidRPr="00151884" w:rsidRDefault="00F73F5C" w:rsidP="00924802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51884">
        <w:rPr>
          <w:rFonts w:ascii="Times New Roman" w:hAnsi="Times New Roman" w:cs="Times New Roman"/>
        </w:rPr>
        <w:t>remBoot</w:t>
      </w:r>
      <w:proofErr w:type="spellEnd"/>
      <w:proofErr w:type="gramEnd"/>
      <w:r w:rsidRPr="00151884">
        <w:rPr>
          <w:rFonts w:ascii="Times New Roman" w:hAnsi="Times New Roman" w:cs="Times New Roman"/>
        </w:rPr>
        <w:t xml:space="preserve"> is the first package to implement REM calculations in R. The package also contains functions which allow the calculation of variance (standard deviation [SD] and/or 95% confidence intervals [CI]). </w:t>
      </w:r>
      <w:r w:rsidRPr="00151884">
        <w:rPr>
          <w:rFonts w:ascii="Times New Roman" w:hAnsi="Times New Roman" w:cs="Times New Roman"/>
        </w:rPr>
        <w:t>These calculations are computationally inexpensive</w:t>
      </w:r>
      <w:r w:rsidRPr="00151884">
        <w:rPr>
          <w:rFonts w:ascii="Times New Roman" w:hAnsi="Times New Roman" w:cs="Times New Roman"/>
        </w:rPr>
        <w:t xml:space="preserve"> and can be applied to datasets of considerable size. Densities and associated variances can be calculated for one or more sites concurrently, streamlining the analytical process.</w:t>
      </w:r>
    </w:p>
    <w:p w:rsidR="00F73F5C" w:rsidRPr="00151884" w:rsidRDefault="00AE1D9E" w:rsidP="00924802">
      <w:pPr>
        <w:jc w:val="both"/>
        <w:rPr>
          <w:rFonts w:ascii="Times New Roman" w:hAnsi="Times New Roman" w:cs="Times New Roman"/>
          <w:b/>
        </w:rPr>
      </w:pPr>
      <w:r w:rsidRPr="00151884">
        <w:rPr>
          <w:rFonts w:ascii="Times New Roman" w:hAnsi="Times New Roman" w:cs="Times New Roman"/>
          <w:b/>
        </w:rPr>
        <w:t>References</w:t>
      </w:r>
    </w:p>
    <w:p w:rsidR="00B82E61" w:rsidRPr="00151884" w:rsidRDefault="00B82E61" w:rsidP="00B82E61">
      <w:pPr>
        <w:rPr>
          <w:rFonts w:ascii="Times New Roman" w:hAnsi="Times New Roman" w:cs="Times New Roman"/>
        </w:rPr>
      </w:pPr>
      <w:r w:rsidRPr="00151884">
        <w:rPr>
          <w:rFonts w:ascii="Times New Roman" w:hAnsi="Times New Roman" w:cs="Times New Roman"/>
        </w:rPr>
        <w:t xml:space="preserve">Caravaggi, A., Zaccaroni, M., Riga, F., Schai‐Braun, S.C., Dick, J.T., Montgomery, W.I. and Reid, N. </w:t>
      </w:r>
      <w:r w:rsidRPr="00151884">
        <w:rPr>
          <w:rFonts w:ascii="Times New Roman" w:hAnsi="Times New Roman" w:cs="Times New Roman"/>
        </w:rPr>
        <w:t>(</w:t>
      </w:r>
      <w:r w:rsidRPr="00151884">
        <w:rPr>
          <w:rFonts w:ascii="Times New Roman" w:hAnsi="Times New Roman" w:cs="Times New Roman"/>
        </w:rPr>
        <w:t>2016</w:t>
      </w:r>
      <w:r w:rsidRPr="00151884">
        <w:rPr>
          <w:rFonts w:ascii="Times New Roman" w:hAnsi="Times New Roman" w:cs="Times New Roman"/>
        </w:rPr>
        <w:t>)</w:t>
      </w:r>
      <w:r w:rsidRPr="00151884">
        <w:rPr>
          <w:rFonts w:ascii="Times New Roman" w:hAnsi="Times New Roman" w:cs="Times New Roman"/>
        </w:rPr>
        <w:t xml:space="preserve">. An invasive‐native mammalian species replacement process captured by camera trap survey random encounter models. </w:t>
      </w:r>
      <w:r w:rsidRPr="00151884">
        <w:rPr>
          <w:rFonts w:ascii="Times New Roman" w:hAnsi="Times New Roman" w:cs="Times New Roman"/>
          <w:i/>
        </w:rPr>
        <w:t xml:space="preserve">Rem Sens </w:t>
      </w:r>
      <w:proofErr w:type="spellStart"/>
      <w:r w:rsidRPr="00151884">
        <w:rPr>
          <w:rFonts w:ascii="Times New Roman" w:hAnsi="Times New Roman" w:cs="Times New Roman"/>
          <w:i/>
        </w:rPr>
        <w:t>Ecol</w:t>
      </w:r>
      <w:proofErr w:type="spellEnd"/>
      <w:r w:rsidRPr="00151884">
        <w:rPr>
          <w:rFonts w:ascii="Times New Roman" w:hAnsi="Times New Roman" w:cs="Times New Roman"/>
          <w:i/>
        </w:rPr>
        <w:t xml:space="preserve"> </w:t>
      </w:r>
      <w:r w:rsidRPr="00151884">
        <w:rPr>
          <w:rFonts w:ascii="Times New Roman" w:hAnsi="Times New Roman" w:cs="Times New Roman"/>
          <w:i/>
        </w:rPr>
        <w:t>Cons</w:t>
      </w:r>
      <w:r w:rsidRPr="00151884">
        <w:rPr>
          <w:rFonts w:ascii="Times New Roman" w:hAnsi="Times New Roman" w:cs="Times New Roman"/>
        </w:rPr>
        <w:t>.</w:t>
      </w:r>
      <w:r w:rsidRPr="00151884">
        <w:rPr>
          <w:rFonts w:ascii="Times New Roman" w:hAnsi="Times New Roman" w:cs="Times New Roman"/>
        </w:rPr>
        <w:t xml:space="preserve"> </w:t>
      </w:r>
      <w:r w:rsidR="00E13034" w:rsidRPr="00151884">
        <w:rPr>
          <w:rFonts w:ascii="Times New Roman" w:hAnsi="Times New Roman" w:cs="Times New Roman"/>
        </w:rPr>
        <w:t>2, 45-58.</w:t>
      </w:r>
    </w:p>
    <w:p w:rsidR="00B82E61" w:rsidRPr="00151884" w:rsidRDefault="00B82E61" w:rsidP="00B82E61">
      <w:pPr>
        <w:rPr>
          <w:rFonts w:ascii="Times New Roman" w:hAnsi="Times New Roman" w:cs="Times New Roman"/>
        </w:rPr>
      </w:pPr>
      <w:r w:rsidRPr="00151884">
        <w:rPr>
          <w:rFonts w:ascii="Times New Roman" w:hAnsi="Times New Roman" w:cs="Times New Roman"/>
        </w:rPr>
        <w:t xml:space="preserve">Manzo, E., </w:t>
      </w:r>
      <w:proofErr w:type="spellStart"/>
      <w:r w:rsidRPr="00151884">
        <w:rPr>
          <w:rFonts w:ascii="Times New Roman" w:hAnsi="Times New Roman" w:cs="Times New Roman"/>
        </w:rPr>
        <w:t>Barto</w:t>
      </w:r>
      <w:r w:rsidRPr="00151884">
        <w:rPr>
          <w:rFonts w:ascii="Times New Roman" w:hAnsi="Times New Roman" w:cs="Times New Roman"/>
        </w:rPr>
        <w:t>lommei</w:t>
      </w:r>
      <w:proofErr w:type="spellEnd"/>
      <w:r w:rsidRPr="00151884">
        <w:rPr>
          <w:rFonts w:ascii="Times New Roman" w:hAnsi="Times New Roman" w:cs="Times New Roman"/>
        </w:rPr>
        <w:t xml:space="preserve">, P., </w:t>
      </w:r>
      <w:proofErr w:type="spellStart"/>
      <w:r w:rsidRPr="00151884">
        <w:rPr>
          <w:rFonts w:ascii="Times New Roman" w:hAnsi="Times New Roman" w:cs="Times New Roman"/>
        </w:rPr>
        <w:t>Rowcliffe</w:t>
      </w:r>
      <w:proofErr w:type="spellEnd"/>
      <w:r w:rsidRPr="00151884">
        <w:rPr>
          <w:rFonts w:ascii="Times New Roman" w:hAnsi="Times New Roman" w:cs="Times New Roman"/>
        </w:rPr>
        <w:t xml:space="preserve">, J.M. and </w:t>
      </w:r>
      <w:proofErr w:type="spellStart"/>
      <w:r w:rsidRPr="00151884">
        <w:rPr>
          <w:rFonts w:ascii="Times New Roman" w:hAnsi="Times New Roman" w:cs="Times New Roman"/>
        </w:rPr>
        <w:t>Cozzolino</w:t>
      </w:r>
      <w:proofErr w:type="spellEnd"/>
      <w:r w:rsidRPr="00151884">
        <w:rPr>
          <w:rFonts w:ascii="Times New Roman" w:hAnsi="Times New Roman" w:cs="Times New Roman"/>
        </w:rPr>
        <w:t>, R. (</w:t>
      </w:r>
      <w:r w:rsidRPr="00151884">
        <w:rPr>
          <w:rFonts w:ascii="Times New Roman" w:hAnsi="Times New Roman" w:cs="Times New Roman"/>
        </w:rPr>
        <w:t>2011</w:t>
      </w:r>
      <w:r w:rsidRPr="00151884">
        <w:rPr>
          <w:rFonts w:ascii="Times New Roman" w:hAnsi="Times New Roman" w:cs="Times New Roman"/>
        </w:rPr>
        <w:t>)</w:t>
      </w:r>
      <w:r w:rsidRPr="00151884">
        <w:rPr>
          <w:rFonts w:ascii="Times New Roman" w:hAnsi="Times New Roman" w:cs="Times New Roman"/>
        </w:rPr>
        <w:t xml:space="preserve">. Estimation of population density of European pine marten in central Italy using camera trapping. </w:t>
      </w:r>
      <w:proofErr w:type="spellStart"/>
      <w:r w:rsidRPr="00151884">
        <w:rPr>
          <w:rFonts w:ascii="Times New Roman" w:hAnsi="Times New Roman" w:cs="Times New Roman"/>
          <w:i/>
        </w:rPr>
        <w:t>Acta</w:t>
      </w:r>
      <w:proofErr w:type="spellEnd"/>
      <w:r w:rsidRPr="00151884">
        <w:rPr>
          <w:rFonts w:ascii="Times New Roman" w:hAnsi="Times New Roman" w:cs="Times New Roman"/>
          <w:i/>
        </w:rPr>
        <w:t xml:space="preserve"> </w:t>
      </w:r>
      <w:proofErr w:type="spellStart"/>
      <w:r w:rsidRPr="00151884">
        <w:rPr>
          <w:rFonts w:ascii="Times New Roman" w:hAnsi="Times New Roman" w:cs="Times New Roman"/>
          <w:i/>
        </w:rPr>
        <w:t>Theriol</w:t>
      </w:r>
      <w:proofErr w:type="spellEnd"/>
      <w:r w:rsidRPr="00151884">
        <w:rPr>
          <w:rFonts w:ascii="Times New Roman" w:hAnsi="Times New Roman" w:cs="Times New Roman"/>
        </w:rPr>
        <w:t>. 57</w:t>
      </w:r>
      <w:r w:rsidRPr="00151884">
        <w:rPr>
          <w:rFonts w:ascii="Times New Roman" w:hAnsi="Times New Roman" w:cs="Times New Roman"/>
        </w:rPr>
        <w:t>, 165 – 172.</w:t>
      </w:r>
    </w:p>
    <w:p w:rsidR="00B82E61" w:rsidRPr="00151884" w:rsidRDefault="00B82E61" w:rsidP="00B82E61">
      <w:pPr>
        <w:rPr>
          <w:rFonts w:ascii="Times New Roman" w:hAnsi="Times New Roman" w:cs="Times New Roman"/>
        </w:rPr>
      </w:pPr>
      <w:r w:rsidRPr="00151884">
        <w:rPr>
          <w:rFonts w:ascii="Times New Roman" w:hAnsi="Times New Roman" w:cs="Times New Roman"/>
        </w:rPr>
        <w:t>Oliveira-Santos, L.G.</w:t>
      </w:r>
      <w:r w:rsidRPr="00151884">
        <w:rPr>
          <w:rFonts w:ascii="Times New Roman" w:hAnsi="Times New Roman" w:cs="Times New Roman"/>
        </w:rPr>
        <w:t xml:space="preserve">R., </w:t>
      </w:r>
      <w:proofErr w:type="spellStart"/>
      <w:r w:rsidRPr="00151884">
        <w:rPr>
          <w:rFonts w:ascii="Times New Roman" w:hAnsi="Times New Roman" w:cs="Times New Roman"/>
        </w:rPr>
        <w:t>Zucco</w:t>
      </w:r>
      <w:proofErr w:type="spellEnd"/>
      <w:r w:rsidRPr="00151884">
        <w:rPr>
          <w:rFonts w:ascii="Times New Roman" w:hAnsi="Times New Roman" w:cs="Times New Roman"/>
        </w:rPr>
        <w:t xml:space="preserve">, </w:t>
      </w:r>
      <w:r w:rsidRPr="00151884">
        <w:rPr>
          <w:rFonts w:ascii="Times New Roman" w:hAnsi="Times New Roman" w:cs="Times New Roman"/>
        </w:rPr>
        <w:t>C.A.</w:t>
      </w:r>
      <w:r w:rsidRPr="00151884">
        <w:rPr>
          <w:rFonts w:ascii="Times New Roman" w:hAnsi="Times New Roman" w:cs="Times New Roman"/>
        </w:rPr>
        <w:t xml:space="preserve">, </w:t>
      </w:r>
      <w:proofErr w:type="spellStart"/>
      <w:r w:rsidRPr="00151884">
        <w:rPr>
          <w:rFonts w:ascii="Times New Roman" w:hAnsi="Times New Roman" w:cs="Times New Roman"/>
        </w:rPr>
        <w:t>Antunes</w:t>
      </w:r>
      <w:proofErr w:type="spellEnd"/>
      <w:r w:rsidRPr="00151884">
        <w:rPr>
          <w:rFonts w:ascii="Times New Roman" w:hAnsi="Times New Roman" w:cs="Times New Roman"/>
        </w:rPr>
        <w:t xml:space="preserve">, </w:t>
      </w:r>
      <w:r w:rsidRPr="00151884">
        <w:rPr>
          <w:rFonts w:ascii="Times New Roman" w:hAnsi="Times New Roman" w:cs="Times New Roman"/>
        </w:rPr>
        <w:t>P.C.</w:t>
      </w:r>
      <w:r w:rsidRPr="00151884">
        <w:rPr>
          <w:rFonts w:ascii="Times New Roman" w:hAnsi="Times New Roman" w:cs="Times New Roman"/>
        </w:rPr>
        <w:t xml:space="preserve"> and </w:t>
      </w:r>
      <w:proofErr w:type="spellStart"/>
      <w:r w:rsidRPr="00151884">
        <w:rPr>
          <w:rFonts w:ascii="Times New Roman" w:hAnsi="Times New Roman" w:cs="Times New Roman"/>
        </w:rPr>
        <w:t>Crawshaw</w:t>
      </w:r>
      <w:proofErr w:type="spellEnd"/>
      <w:r w:rsidRPr="00151884">
        <w:rPr>
          <w:rFonts w:ascii="Times New Roman" w:hAnsi="Times New Roman" w:cs="Times New Roman"/>
        </w:rPr>
        <w:t>, P.G</w:t>
      </w:r>
      <w:r w:rsidRPr="00151884">
        <w:rPr>
          <w:rFonts w:ascii="Times New Roman" w:hAnsi="Times New Roman" w:cs="Times New Roman"/>
        </w:rPr>
        <w:t xml:space="preserve">. </w:t>
      </w:r>
      <w:r w:rsidRPr="00151884">
        <w:rPr>
          <w:rFonts w:ascii="Times New Roman" w:hAnsi="Times New Roman" w:cs="Times New Roman"/>
        </w:rPr>
        <w:t>(</w:t>
      </w:r>
      <w:r w:rsidRPr="00151884">
        <w:rPr>
          <w:rFonts w:ascii="Times New Roman" w:hAnsi="Times New Roman" w:cs="Times New Roman"/>
        </w:rPr>
        <w:t>2010</w:t>
      </w:r>
      <w:r w:rsidRPr="00151884">
        <w:rPr>
          <w:rFonts w:ascii="Times New Roman" w:hAnsi="Times New Roman" w:cs="Times New Roman"/>
        </w:rPr>
        <w:t>)</w:t>
      </w:r>
      <w:r w:rsidRPr="00151884">
        <w:rPr>
          <w:rFonts w:ascii="Times New Roman" w:hAnsi="Times New Roman" w:cs="Times New Roman"/>
        </w:rPr>
        <w:t>. Is it possible to individually identify</w:t>
      </w:r>
      <w:r w:rsidRPr="00151884">
        <w:rPr>
          <w:rFonts w:ascii="Times New Roman" w:hAnsi="Times New Roman" w:cs="Times New Roman"/>
        </w:rPr>
        <w:t xml:space="preserve"> </w:t>
      </w:r>
      <w:r w:rsidRPr="00151884">
        <w:rPr>
          <w:rFonts w:ascii="Times New Roman" w:hAnsi="Times New Roman" w:cs="Times New Roman"/>
        </w:rPr>
        <w:t>mammals with no natural markings using camera-traps? A</w:t>
      </w:r>
      <w:r w:rsidRPr="00151884">
        <w:rPr>
          <w:rFonts w:ascii="Times New Roman" w:hAnsi="Times New Roman" w:cs="Times New Roman"/>
        </w:rPr>
        <w:t xml:space="preserve"> </w:t>
      </w:r>
      <w:r w:rsidRPr="00151884">
        <w:rPr>
          <w:rFonts w:ascii="Times New Roman" w:hAnsi="Times New Roman" w:cs="Times New Roman"/>
        </w:rPr>
        <w:t>controlled case-study wi</w:t>
      </w:r>
      <w:r w:rsidRPr="00151884">
        <w:rPr>
          <w:rFonts w:ascii="Times New Roman" w:hAnsi="Times New Roman" w:cs="Times New Roman"/>
        </w:rPr>
        <w:t>th lowland tapirs.</w:t>
      </w:r>
      <w:r w:rsidRPr="00151884">
        <w:rPr>
          <w:rFonts w:ascii="Times New Roman" w:hAnsi="Times New Roman" w:cs="Times New Roman"/>
          <w:i/>
        </w:rPr>
        <w:t xml:space="preserve"> </w:t>
      </w:r>
      <w:proofErr w:type="spellStart"/>
      <w:r w:rsidRPr="00151884">
        <w:rPr>
          <w:rFonts w:ascii="Times New Roman" w:hAnsi="Times New Roman" w:cs="Times New Roman"/>
          <w:i/>
        </w:rPr>
        <w:t>Mamm</w:t>
      </w:r>
      <w:proofErr w:type="spellEnd"/>
      <w:r w:rsidRPr="00151884">
        <w:rPr>
          <w:rFonts w:ascii="Times New Roman" w:hAnsi="Times New Roman" w:cs="Times New Roman"/>
          <w:i/>
        </w:rPr>
        <w:t xml:space="preserve"> Biol</w:t>
      </w:r>
      <w:r w:rsidRPr="00151884">
        <w:rPr>
          <w:rFonts w:ascii="Times New Roman" w:hAnsi="Times New Roman" w:cs="Times New Roman"/>
        </w:rPr>
        <w:t>. 75</w:t>
      </w:r>
      <w:r w:rsidRPr="00151884">
        <w:rPr>
          <w:rFonts w:ascii="Times New Roman" w:hAnsi="Times New Roman" w:cs="Times New Roman"/>
        </w:rPr>
        <w:t>,</w:t>
      </w:r>
      <w:r w:rsidRPr="00151884">
        <w:rPr>
          <w:rFonts w:ascii="Times New Roman" w:hAnsi="Times New Roman" w:cs="Times New Roman"/>
        </w:rPr>
        <w:t xml:space="preserve"> </w:t>
      </w:r>
      <w:r w:rsidRPr="00151884">
        <w:rPr>
          <w:rFonts w:ascii="Times New Roman" w:hAnsi="Times New Roman" w:cs="Times New Roman"/>
        </w:rPr>
        <w:t>375 – 378.</w:t>
      </w:r>
    </w:p>
    <w:p w:rsidR="00B82E61" w:rsidRPr="00151884" w:rsidRDefault="00B82E61" w:rsidP="00B82E61">
      <w:pPr>
        <w:rPr>
          <w:rFonts w:ascii="Times New Roman" w:hAnsi="Times New Roman" w:cs="Times New Roman"/>
        </w:rPr>
      </w:pPr>
      <w:proofErr w:type="spellStart"/>
      <w:r w:rsidRPr="00151884">
        <w:rPr>
          <w:rFonts w:ascii="Times New Roman" w:hAnsi="Times New Roman" w:cs="Times New Roman"/>
        </w:rPr>
        <w:t>Rowcliffe</w:t>
      </w:r>
      <w:proofErr w:type="spellEnd"/>
      <w:r w:rsidRPr="00151884">
        <w:rPr>
          <w:rFonts w:ascii="Times New Roman" w:hAnsi="Times New Roman" w:cs="Times New Roman"/>
        </w:rPr>
        <w:t>, J.</w:t>
      </w:r>
      <w:r w:rsidRPr="00151884">
        <w:rPr>
          <w:rFonts w:ascii="Times New Roman" w:hAnsi="Times New Roman" w:cs="Times New Roman"/>
        </w:rPr>
        <w:t xml:space="preserve">M., Field, </w:t>
      </w:r>
      <w:r w:rsidRPr="00151884">
        <w:rPr>
          <w:rFonts w:ascii="Times New Roman" w:hAnsi="Times New Roman" w:cs="Times New Roman"/>
        </w:rPr>
        <w:t xml:space="preserve">J., </w:t>
      </w:r>
      <w:proofErr w:type="spellStart"/>
      <w:r w:rsidRPr="00151884">
        <w:rPr>
          <w:rFonts w:ascii="Times New Roman" w:hAnsi="Times New Roman" w:cs="Times New Roman"/>
        </w:rPr>
        <w:t>Turvey</w:t>
      </w:r>
      <w:proofErr w:type="spellEnd"/>
      <w:r w:rsidRPr="00151884">
        <w:rPr>
          <w:rFonts w:ascii="Times New Roman" w:hAnsi="Times New Roman" w:cs="Times New Roman"/>
        </w:rPr>
        <w:t>, S.T.</w:t>
      </w:r>
      <w:r w:rsidRPr="00151884">
        <w:rPr>
          <w:rFonts w:ascii="Times New Roman" w:hAnsi="Times New Roman" w:cs="Times New Roman"/>
        </w:rPr>
        <w:t xml:space="preserve"> and </w:t>
      </w:r>
      <w:r w:rsidRPr="00151884">
        <w:rPr>
          <w:rFonts w:ascii="Times New Roman" w:hAnsi="Times New Roman" w:cs="Times New Roman"/>
        </w:rPr>
        <w:t>Carbone</w:t>
      </w:r>
      <w:r w:rsidRPr="00151884">
        <w:rPr>
          <w:rFonts w:ascii="Times New Roman" w:hAnsi="Times New Roman" w:cs="Times New Roman"/>
        </w:rPr>
        <w:t>, C</w:t>
      </w:r>
      <w:r w:rsidRPr="00151884">
        <w:rPr>
          <w:rFonts w:ascii="Times New Roman" w:hAnsi="Times New Roman" w:cs="Times New Roman"/>
        </w:rPr>
        <w:t xml:space="preserve">. </w:t>
      </w:r>
      <w:r w:rsidRPr="00151884">
        <w:rPr>
          <w:rFonts w:ascii="Times New Roman" w:hAnsi="Times New Roman" w:cs="Times New Roman"/>
        </w:rPr>
        <w:t>(</w:t>
      </w:r>
      <w:r w:rsidRPr="00151884">
        <w:rPr>
          <w:rFonts w:ascii="Times New Roman" w:hAnsi="Times New Roman" w:cs="Times New Roman"/>
        </w:rPr>
        <w:t>2008</w:t>
      </w:r>
      <w:r w:rsidRPr="00151884">
        <w:rPr>
          <w:rFonts w:ascii="Times New Roman" w:hAnsi="Times New Roman" w:cs="Times New Roman"/>
        </w:rPr>
        <w:t>)</w:t>
      </w:r>
      <w:r w:rsidRPr="00151884">
        <w:rPr>
          <w:rFonts w:ascii="Times New Roman" w:hAnsi="Times New Roman" w:cs="Times New Roman"/>
        </w:rPr>
        <w:t>.</w:t>
      </w:r>
      <w:r w:rsidRPr="00151884">
        <w:rPr>
          <w:rFonts w:ascii="Times New Roman" w:hAnsi="Times New Roman" w:cs="Times New Roman"/>
        </w:rPr>
        <w:t xml:space="preserve"> </w:t>
      </w:r>
      <w:r w:rsidRPr="00151884">
        <w:rPr>
          <w:rFonts w:ascii="Times New Roman" w:hAnsi="Times New Roman" w:cs="Times New Roman"/>
        </w:rPr>
        <w:t>Estimating animal density using camera traps without the</w:t>
      </w:r>
      <w:r w:rsidRPr="00151884">
        <w:rPr>
          <w:rFonts w:ascii="Times New Roman" w:hAnsi="Times New Roman" w:cs="Times New Roman"/>
        </w:rPr>
        <w:t xml:space="preserve"> </w:t>
      </w:r>
      <w:r w:rsidRPr="00151884">
        <w:rPr>
          <w:rFonts w:ascii="Times New Roman" w:hAnsi="Times New Roman" w:cs="Times New Roman"/>
        </w:rPr>
        <w:t>need for individual</w:t>
      </w:r>
      <w:r w:rsidRPr="00151884">
        <w:rPr>
          <w:rFonts w:ascii="Times New Roman" w:hAnsi="Times New Roman" w:cs="Times New Roman"/>
        </w:rPr>
        <w:t xml:space="preserve"> recognition. </w:t>
      </w:r>
      <w:r w:rsidRPr="00151884">
        <w:rPr>
          <w:rFonts w:ascii="Times New Roman" w:hAnsi="Times New Roman" w:cs="Times New Roman"/>
          <w:i/>
        </w:rPr>
        <w:t xml:space="preserve">J </w:t>
      </w:r>
      <w:proofErr w:type="spellStart"/>
      <w:r w:rsidRPr="00151884">
        <w:rPr>
          <w:rFonts w:ascii="Times New Roman" w:hAnsi="Times New Roman" w:cs="Times New Roman"/>
          <w:i/>
        </w:rPr>
        <w:t>Appl</w:t>
      </w:r>
      <w:proofErr w:type="spellEnd"/>
      <w:r w:rsidRPr="00151884">
        <w:rPr>
          <w:rFonts w:ascii="Times New Roman" w:hAnsi="Times New Roman" w:cs="Times New Roman"/>
        </w:rPr>
        <w:t xml:space="preserve"> Ecol. 45</w:t>
      </w:r>
      <w:r w:rsidRPr="00151884">
        <w:rPr>
          <w:rFonts w:ascii="Times New Roman" w:hAnsi="Times New Roman" w:cs="Times New Roman"/>
        </w:rPr>
        <w:t>, 1228 –</w:t>
      </w:r>
      <w:r w:rsidRPr="00151884">
        <w:rPr>
          <w:rFonts w:ascii="Times New Roman" w:hAnsi="Times New Roman" w:cs="Times New Roman"/>
        </w:rPr>
        <w:t xml:space="preserve"> </w:t>
      </w:r>
      <w:r w:rsidRPr="00151884">
        <w:rPr>
          <w:rFonts w:ascii="Times New Roman" w:hAnsi="Times New Roman" w:cs="Times New Roman"/>
        </w:rPr>
        <w:t>1236.</w:t>
      </w:r>
    </w:p>
    <w:p w:rsidR="00003CBB" w:rsidRPr="00151884" w:rsidRDefault="00B82E61" w:rsidP="00B82E61">
      <w:pPr>
        <w:rPr>
          <w:rFonts w:ascii="Times New Roman" w:hAnsi="Times New Roman" w:cs="Times New Roman"/>
        </w:rPr>
      </w:pPr>
      <w:proofErr w:type="spellStart"/>
      <w:r w:rsidRPr="00151884">
        <w:rPr>
          <w:rFonts w:ascii="Times New Roman" w:hAnsi="Times New Roman" w:cs="Times New Roman"/>
        </w:rPr>
        <w:lastRenderedPageBreak/>
        <w:t>Rowcliffe</w:t>
      </w:r>
      <w:proofErr w:type="spellEnd"/>
      <w:r w:rsidRPr="00151884">
        <w:rPr>
          <w:rFonts w:ascii="Times New Roman" w:hAnsi="Times New Roman" w:cs="Times New Roman"/>
        </w:rPr>
        <w:t xml:space="preserve">, J.M., Carbone, </w:t>
      </w:r>
      <w:r w:rsidR="00E13034" w:rsidRPr="00151884">
        <w:rPr>
          <w:rFonts w:ascii="Times New Roman" w:hAnsi="Times New Roman" w:cs="Times New Roman"/>
        </w:rPr>
        <w:t xml:space="preserve">C. </w:t>
      </w:r>
      <w:r w:rsidRPr="00151884">
        <w:rPr>
          <w:rFonts w:ascii="Times New Roman" w:hAnsi="Times New Roman" w:cs="Times New Roman"/>
        </w:rPr>
        <w:t xml:space="preserve">Kays, </w:t>
      </w:r>
      <w:r w:rsidR="00E13034" w:rsidRPr="00151884">
        <w:rPr>
          <w:rFonts w:ascii="Times New Roman" w:hAnsi="Times New Roman" w:cs="Times New Roman"/>
        </w:rPr>
        <w:t xml:space="preserve">R., </w:t>
      </w:r>
      <w:proofErr w:type="spellStart"/>
      <w:r w:rsidRPr="00151884">
        <w:rPr>
          <w:rFonts w:ascii="Times New Roman" w:hAnsi="Times New Roman" w:cs="Times New Roman"/>
        </w:rPr>
        <w:t>Kranstauber</w:t>
      </w:r>
      <w:proofErr w:type="spellEnd"/>
      <w:r w:rsidRPr="00151884">
        <w:rPr>
          <w:rFonts w:ascii="Times New Roman" w:hAnsi="Times New Roman" w:cs="Times New Roman"/>
        </w:rPr>
        <w:t xml:space="preserve">, </w:t>
      </w:r>
      <w:r w:rsidR="00E13034" w:rsidRPr="00151884">
        <w:rPr>
          <w:rFonts w:ascii="Times New Roman" w:hAnsi="Times New Roman" w:cs="Times New Roman"/>
        </w:rPr>
        <w:t xml:space="preserve">B. </w:t>
      </w:r>
      <w:r w:rsidRPr="00151884">
        <w:rPr>
          <w:rFonts w:ascii="Times New Roman" w:hAnsi="Times New Roman" w:cs="Times New Roman"/>
        </w:rPr>
        <w:t>and Jansen</w:t>
      </w:r>
      <w:r w:rsidR="00E13034" w:rsidRPr="00151884">
        <w:rPr>
          <w:rFonts w:ascii="Times New Roman" w:hAnsi="Times New Roman" w:cs="Times New Roman"/>
        </w:rPr>
        <w:t>, P.A.</w:t>
      </w:r>
      <w:r w:rsidRPr="00151884">
        <w:rPr>
          <w:rFonts w:ascii="Times New Roman" w:hAnsi="Times New Roman" w:cs="Times New Roman"/>
        </w:rPr>
        <w:t xml:space="preserve"> </w:t>
      </w:r>
      <w:r w:rsidR="00E13034" w:rsidRPr="00151884">
        <w:rPr>
          <w:rFonts w:ascii="Times New Roman" w:hAnsi="Times New Roman" w:cs="Times New Roman"/>
        </w:rPr>
        <w:t>(</w:t>
      </w:r>
      <w:r w:rsidRPr="00151884">
        <w:rPr>
          <w:rFonts w:ascii="Times New Roman" w:hAnsi="Times New Roman" w:cs="Times New Roman"/>
        </w:rPr>
        <w:t>2012</w:t>
      </w:r>
      <w:r w:rsidR="00E13034" w:rsidRPr="00151884">
        <w:rPr>
          <w:rFonts w:ascii="Times New Roman" w:hAnsi="Times New Roman" w:cs="Times New Roman"/>
        </w:rPr>
        <w:t>)</w:t>
      </w:r>
      <w:r w:rsidRPr="00151884">
        <w:rPr>
          <w:rFonts w:ascii="Times New Roman" w:hAnsi="Times New Roman" w:cs="Times New Roman"/>
        </w:rPr>
        <w:t>. Bias in estimating animal travel distance:</w:t>
      </w:r>
      <w:r w:rsidR="00E13034" w:rsidRPr="00151884">
        <w:rPr>
          <w:rFonts w:ascii="Times New Roman" w:hAnsi="Times New Roman" w:cs="Times New Roman"/>
        </w:rPr>
        <w:t xml:space="preserve"> </w:t>
      </w:r>
      <w:r w:rsidRPr="00151884">
        <w:rPr>
          <w:rFonts w:ascii="Times New Roman" w:hAnsi="Times New Roman" w:cs="Times New Roman"/>
        </w:rPr>
        <w:t>the effect of s</w:t>
      </w:r>
      <w:r w:rsidR="00E13034" w:rsidRPr="00151884">
        <w:rPr>
          <w:rFonts w:ascii="Times New Roman" w:hAnsi="Times New Roman" w:cs="Times New Roman"/>
        </w:rPr>
        <w:t xml:space="preserve">ampling frequency. </w:t>
      </w:r>
      <w:r w:rsidR="00E13034" w:rsidRPr="00151884">
        <w:rPr>
          <w:rFonts w:ascii="Times New Roman" w:hAnsi="Times New Roman" w:cs="Times New Roman"/>
          <w:i/>
        </w:rPr>
        <w:t xml:space="preserve">Methods </w:t>
      </w:r>
      <w:proofErr w:type="spellStart"/>
      <w:r w:rsidR="00E13034" w:rsidRPr="00151884">
        <w:rPr>
          <w:rFonts w:ascii="Times New Roman" w:hAnsi="Times New Roman" w:cs="Times New Roman"/>
          <w:i/>
        </w:rPr>
        <w:t>Ecol</w:t>
      </w:r>
      <w:proofErr w:type="spellEnd"/>
      <w:r w:rsidRPr="00151884">
        <w:rPr>
          <w:rFonts w:ascii="Times New Roman" w:hAnsi="Times New Roman" w:cs="Times New Roman"/>
          <w:i/>
        </w:rPr>
        <w:t xml:space="preserve"> </w:t>
      </w:r>
      <w:proofErr w:type="spellStart"/>
      <w:r w:rsidRPr="00151884">
        <w:rPr>
          <w:rFonts w:ascii="Times New Roman" w:hAnsi="Times New Roman" w:cs="Times New Roman"/>
          <w:i/>
        </w:rPr>
        <w:t>Evol</w:t>
      </w:r>
      <w:proofErr w:type="spellEnd"/>
      <w:r w:rsidRPr="00151884">
        <w:rPr>
          <w:rFonts w:ascii="Times New Roman" w:hAnsi="Times New Roman" w:cs="Times New Roman"/>
        </w:rPr>
        <w:t>. 3, 653 –</w:t>
      </w:r>
      <w:r w:rsidR="00E13034" w:rsidRPr="00151884">
        <w:rPr>
          <w:rFonts w:ascii="Times New Roman" w:hAnsi="Times New Roman" w:cs="Times New Roman"/>
        </w:rPr>
        <w:t xml:space="preserve"> </w:t>
      </w:r>
      <w:r w:rsidRPr="00151884">
        <w:rPr>
          <w:rFonts w:ascii="Times New Roman" w:hAnsi="Times New Roman" w:cs="Times New Roman"/>
        </w:rPr>
        <w:t>662.</w:t>
      </w:r>
    </w:p>
    <w:p w:rsidR="00CB252B" w:rsidRPr="00151884" w:rsidRDefault="00CB252B" w:rsidP="00CB252B">
      <w:pPr>
        <w:tabs>
          <w:tab w:val="left" w:pos="1245"/>
        </w:tabs>
        <w:rPr>
          <w:rFonts w:ascii="Times New Roman" w:hAnsi="Times New Roman" w:cs="Times New Roman"/>
        </w:rPr>
      </w:pPr>
    </w:p>
    <w:p w:rsidR="00CB252B" w:rsidRPr="00151884" w:rsidRDefault="003B3348" w:rsidP="00C34F3E">
      <w:pPr>
        <w:tabs>
          <w:tab w:val="left" w:pos="1245"/>
        </w:tabs>
        <w:jc w:val="center"/>
        <w:rPr>
          <w:rFonts w:ascii="Times New Roman" w:hAnsi="Times New Roman" w:cs="Times New Roman"/>
        </w:rPr>
      </w:pPr>
      <w:r w:rsidRPr="00151884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3600000" cy="196472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ras_REM_diagra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6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3E" w:rsidRPr="00151884" w:rsidRDefault="00C34F3E" w:rsidP="00AE1D9E">
      <w:pPr>
        <w:tabs>
          <w:tab w:val="left" w:pos="1245"/>
        </w:tabs>
        <w:jc w:val="both"/>
        <w:rPr>
          <w:rFonts w:ascii="Times New Roman" w:hAnsi="Times New Roman" w:cs="Times New Roman"/>
        </w:rPr>
      </w:pPr>
      <w:r w:rsidRPr="00151884">
        <w:rPr>
          <w:rFonts w:ascii="Times New Roman" w:hAnsi="Times New Roman" w:cs="Times New Roman"/>
          <w:b/>
        </w:rPr>
        <w:t>Figure 1.</w:t>
      </w:r>
      <w:r w:rsidRPr="00151884">
        <w:rPr>
          <w:rFonts w:ascii="Times New Roman" w:hAnsi="Times New Roman" w:cs="Times New Roman"/>
        </w:rPr>
        <w:t xml:space="preserve"> </w:t>
      </w:r>
      <w:r w:rsidR="00AE1D9E" w:rsidRPr="00151884">
        <w:rPr>
          <w:rFonts w:ascii="Times New Roman" w:hAnsi="Times New Roman" w:cs="Times New Roman"/>
        </w:rPr>
        <w:t>Data input (y and t) and parameters (r, θ and v) required for the calculation of population density estimates from camera trap data by the Random Encounter Model (REM).</w:t>
      </w:r>
      <w:r w:rsidR="00365A8C" w:rsidRPr="00151884">
        <w:rPr>
          <w:rFonts w:ascii="Times New Roman" w:hAnsi="Times New Roman" w:cs="Times New Roman"/>
        </w:rPr>
        <w:t xml:space="preserve"> </w:t>
      </w:r>
      <w:r w:rsidR="00365A8C" w:rsidRPr="00151884">
        <w:rPr>
          <w:rFonts w:ascii="Times New Roman" w:hAnsi="Times New Roman" w:cs="Times New Roman"/>
          <w:i/>
        </w:rPr>
        <w:t>g</w:t>
      </w:r>
      <w:r w:rsidR="00365A8C" w:rsidRPr="00151884">
        <w:rPr>
          <w:rFonts w:ascii="Times New Roman" w:hAnsi="Times New Roman" w:cs="Times New Roman"/>
        </w:rPr>
        <w:t xml:space="preserve"> = average animal group size</w:t>
      </w:r>
      <w:r w:rsidR="00365A8C" w:rsidRPr="00151884">
        <w:rPr>
          <w:rFonts w:ascii="Times New Roman" w:hAnsi="Times New Roman" w:cs="Times New Roman"/>
        </w:rPr>
        <w:t>;</w:t>
      </w:r>
      <w:r w:rsidR="00AE1D9E" w:rsidRPr="00151884">
        <w:rPr>
          <w:rFonts w:ascii="Times New Roman" w:hAnsi="Times New Roman" w:cs="Times New Roman"/>
        </w:rPr>
        <w:t xml:space="preserve"> </w:t>
      </w:r>
      <w:r w:rsidR="00365A8C" w:rsidRPr="00151884">
        <w:rPr>
          <w:rFonts w:ascii="Times New Roman" w:hAnsi="Times New Roman" w:cs="Times New Roman"/>
          <w:i/>
        </w:rPr>
        <w:t xml:space="preserve">y </w:t>
      </w:r>
      <w:r w:rsidR="00365A8C" w:rsidRPr="00151884">
        <w:rPr>
          <w:rFonts w:ascii="Times New Roman" w:hAnsi="Times New Roman" w:cs="Times New Roman"/>
        </w:rPr>
        <w:t>= number of detections</w:t>
      </w:r>
      <w:r w:rsidR="00365A8C" w:rsidRPr="00151884">
        <w:rPr>
          <w:rFonts w:ascii="Times New Roman" w:hAnsi="Times New Roman" w:cs="Times New Roman"/>
        </w:rPr>
        <w:t>;</w:t>
      </w:r>
      <w:r w:rsidR="00365A8C" w:rsidRPr="00151884">
        <w:rPr>
          <w:rFonts w:ascii="Times New Roman" w:hAnsi="Times New Roman" w:cs="Times New Roman"/>
          <w:i/>
        </w:rPr>
        <w:t xml:space="preserve"> </w:t>
      </w:r>
      <w:r w:rsidR="00AE1D9E" w:rsidRPr="00151884">
        <w:rPr>
          <w:rFonts w:ascii="Times New Roman" w:hAnsi="Times New Roman" w:cs="Times New Roman"/>
          <w:i/>
        </w:rPr>
        <w:t>t</w:t>
      </w:r>
      <w:r w:rsidR="00AE1D9E" w:rsidRPr="00151884">
        <w:rPr>
          <w:rFonts w:ascii="Times New Roman" w:hAnsi="Times New Roman" w:cs="Times New Roman"/>
        </w:rPr>
        <w:t xml:space="preserve"> = survey effort (i.e. camera hours); </w:t>
      </w:r>
      <w:r w:rsidR="00AE1D9E" w:rsidRPr="00151884">
        <w:rPr>
          <w:rFonts w:ascii="Times New Roman" w:hAnsi="Times New Roman" w:cs="Times New Roman"/>
          <w:i/>
        </w:rPr>
        <w:t>v</w:t>
      </w:r>
      <w:r w:rsidR="00AE1D9E" w:rsidRPr="00151884">
        <w:rPr>
          <w:rFonts w:ascii="Times New Roman" w:hAnsi="Times New Roman" w:cs="Times New Roman"/>
        </w:rPr>
        <w:t xml:space="preserve"> = distance travelled in 24 hours; </w:t>
      </w:r>
      <w:r w:rsidR="00AE1D9E" w:rsidRPr="00151884">
        <w:rPr>
          <w:rFonts w:ascii="Times New Roman" w:hAnsi="Times New Roman" w:cs="Times New Roman"/>
          <w:i/>
        </w:rPr>
        <w:t>r</w:t>
      </w:r>
      <w:r w:rsidR="00AE1D9E" w:rsidRPr="00151884">
        <w:rPr>
          <w:rFonts w:ascii="Times New Roman" w:hAnsi="Times New Roman" w:cs="Times New Roman"/>
        </w:rPr>
        <w:t xml:space="preserve"> = radial distance to the target; and, </w:t>
      </w:r>
      <w:r w:rsidR="00AE1D9E" w:rsidRPr="00151884">
        <w:rPr>
          <w:rFonts w:ascii="Times New Roman" w:hAnsi="Times New Roman" w:cs="Times New Roman"/>
          <w:i/>
        </w:rPr>
        <w:t>θ</w:t>
      </w:r>
      <w:r w:rsidR="00AE1D9E" w:rsidRPr="00151884">
        <w:rPr>
          <w:rFonts w:ascii="Times New Roman" w:hAnsi="Times New Roman" w:cs="Times New Roman"/>
        </w:rPr>
        <w:t xml:space="preserve"> = zone of detection</w:t>
      </w:r>
      <w:r w:rsidR="003B3348" w:rsidRPr="00151884">
        <w:rPr>
          <w:rFonts w:ascii="Times New Roman" w:hAnsi="Times New Roman" w:cs="Times New Roman"/>
        </w:rPr>
        <w:t>.</w:t>
      </w:r>
    </w:p>
    <w:p w:rsidR="00CB252B" w:rsidRPr="00151884" w:rsidRDefault="00CB252B">
      <w:pPr>
        <w:rPr>
          <w:rFonts w:ascii="Times New Roman" w:hAnsi="Times New Roman" w:cs="Times New Roman"/>
        </w:rPr>
      </w:pPr>
    </w:p>
    <w:sectPr w:rsidR="00CB252B" w:rsidRPr="00151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BA"/>
    <w:rsid w:val="00003CBB"/>
    <w:rsid w:val="000662BA"/>
    <w:rsid w:val="00151884"/>
    <w:rsid w:val="001748D2"/>
    <w:rsid w:val="00365A8C"/>
    <w:rsid w:val="003B3348"/>
    <w:rsid w:val="00924802"/>
    <w:rsid w:val="00A72442"/>
    <w:rsid w:val="00AE1D9E"/>
    <w:rsid w:val="00B82E61"/>
    <w:rsid w:val="00C34F3E"/>
    <w:rsid w:val="00CB252B"/>
    <w:rsid w:val="00DF122B"/>
    <w:rsid w:val="00E13034"/>
    <w:rsid w:val="00F7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C3938-520D-4A07-B6B1-59608985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Caravaggi</dc:creator>
  <cp:keywords/>
  <dc:description/>
  <cp:lastModifiedBy>Anthony Caravaggi</cp:lastModifiedBy>
  <cp:revision>3</cp:revision>
  <dcterms:created xsi:type="dcterms:W3CDTF">2017-01-09T22:18:00Z</dcterms:created>
  <dcterms:modified xsi:type="dcterms:W3CDTF">2017-01-10T19:50:00Z</dcterms:modified>
</cp:coreProperties>
</file>