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774B" w14:textId="77777777" w:rsidR="002075D6" w:rsidRDefault="00682F02">
      <w:pPr>
        <w:jc w:val="center"/>
        <w:rPr>
          <w:b/>
          <w:sz w:val="48"/>
          <w:szCs w:val="48"/>
        </w:rPr>
      </w:pPr>
      <w:r>
        <w:rPr>
          <w:b/>
          <w:sz w:val="48"/>
          <w:szCs w:val="48"/>
        </w:rPr>
        <w:t>Web Listening FYPJ Guide</w:t>
      </w:r>
    </w:p>
    <w:p w14:paraId="73E96650" w14:textId="77777777" w:rsidR="002075D6" w:rsidRDefault="00682F02">
      <w:pPr>
        <w:jc w:val="center"/>
        <w:rPr>
          <w:b/>
          <w:sz w:val="28"/>
          <w:szCs w:val="28"/>
        </w:rPr>
      </w:pPr>
      <w:r>
        <w:rPr>
          <w:b/>
          <w:sz w:val="28"/>
          <w:szCs w:val="28"/>
        </w:rPr>
        <w:t>By: Cheung Kai Chun Ronald</w:t>
      </w:r>
    </w:p>
    <w:p w14:paraId="5C0704D2" w14:textId="77777777" w:rsidR="002075D6" w:rsidRDefault="00682F02">
      <w:pPr>
        <w:jc w:val="center"/>
        <w:rPr>
          <w:b/>
          <w:sz w:val="28"/>
          <w:szCs w:val="28"/>
        </w:rPr>
      </w:pPr>
      <w:r>
        <w:rPr>
          <w:b/>
          <w:sz w:val="28"/>
          <w:szCs w:val="28"/>
        </w:rPr>
        <w:t>Hazel Phua Yi Xuan</w:t>
      </w:r>
    </w:p>
    <w:p w14:paraId="1450CC93" w14:textId="77777777" w:rsidR="002075D6" w:rsidRDefault="002075D6">
      <w:pPr>
        <w:jc w:val="center"/>
        <w:rPr>
          <w:b/>
          <w:sz w:val="28"/>
          <w:szCs w:val="28"/>
        </w:rPr>
      </w:pPr>
    </w:p>
    <w:p w14:paraId="7AC4E689" w14:textId="77777777" w:rsidR="002075D6" w:rsidRDefault="00682F02">
      <w:pPr>
        <w:rPr>
          <w:b/>
          <w:sz w:val="28"/>
          <w:szCs w:val="28"/>
        </w:rPr>
      </w:pPr>
      <w:r>
        <w:rPr>
          <w:b/>
          <w:sz w:val="28"/>
          <w:szCs w:val="28"/>
        </w:rPr>
        <w:t>About</w:t>
      </w:r>
    </w:p>
    <w:p w14:paraId="6ECD0C61" w14:textId="77777777" w:rsidR="002075D6" w:rsidRDefault="00682F02">
      <w:pPr>
        <w:rPr>
          <w:b/>
        </w:rPr>
      </w:pPr>
      <w:r>
        <w:t xml:space="preserve">Web Listening, also known as </w:t>
      </w:r>
      <w:proofErr w:type="gramStart"/>
      <w:r>
        <w:t>Social</w:t>
      </w:r>
      <w:proofErr w:type="gramEnd"/>
      <w:r>
        <w:t xml:space="preserve"> listening, refers to the tracking of social media platforms for mentions and conversations related to your brand, then analyzing them for insights to discover opportunities to act. For our project, we have chosen the following social media platforms, and the use case for most of our testing is </w:t>
      </w:r>
      <w:r>
        <w:rPr>
          <w:b/>
        </w:rPr>
        <w:t>Adidas and Nike.</w:t>
      </w:r>
    </w:p>
    <w:p w14:paraId="4B60D3C2" w14:textId="77777777" w:rsidR="002075D6" w:rsidRDefault="00682F02">
      <w:pPr>
        <w:numPr>
          <w:ilvl w:val="0"/>
          <w:numId w:val="2"/>
        </w:numPr>
      </w:pPr>
      <w:r>
        <w:t>Twitter (using API)</w:t>
      </w:r>
    </w:p>
    <w:p w14:paraId="5CA89051" w14:textId="77777777" w:rsidR="002075D6" w:rsidRDefault="00682F02">
      <w:pPr>
        <w:numPr>
          <w:ilvl w:val="0"/>
          <w:numId w:val="2"/>
        </w:numPr>
      </w:pPr>
      <w:r>
        <w:t>Reddit (using API)</w:t>
      </w:r>
    </w:p>
    <w:p w14:paraId="49B56145" w14:textId="77777777" w:rsidR="002075D6" w:rsidRDefault="00682F02">
      <w:pPr>
        <w:numPr>
          <w:ilvl w:val="0"/>
          <w:numId w:val="2"/>
        </w:numPr>
      </w:pPr>
      <w:r>
        <w:t>Facebook (using API)</w:t>
      </w:r>
    </w:p>
    <w:p w14:paraId="4E6178D8" w14:textId="77777777" w:rsidR="002075D6" w:rsidRDefault="00682F02">
      <w:pPr>
        <w:numPr>
          <w:ilvl w:val="0"/>
          <w:numId w:val="2"/>
        </w:numPr>
      </w:pPr>
      <w:r>
        <w:t>HardwareZone (using Python selenium)</w:t>
      </w:r>
    </w:p>
    <w:p w14:paraId="0C65DC13" w14:textId="23714565" w:rsidR="002075D6" w:rsidRDefault="00682F02">
      <w:pPr>
        <w:rPr>
          <w:b/>
          <w:sz w:val="28"/>
          <w:szCs w:val="28"/>
        </w:rPr>
      </w:pPr>
      <w:r>
        <w:t xml:space="preserve">After retrieving relevant data from the above platforms, Natural Language Analysis (NLP) techniques will be performed on the dataset, more specifically Sentiment Analysis and Topic Modeling. After that, the dataset will be loaded into a Power Bi dashboard. The entire process starts with a </w:t>
      </w:r>
      <w:r w:rsidR="00B375C2">
        <w:t>user</w:t>
      </w:r>
      <w:r>
        <w:t xml:space="preserve"> interface, where 2 keywords will be taken as input to allow the web scraping scripts to collect data related to those keywords, before moving on to the NLP analysis.</w:t>
      </w:r>
    </w:p>
    <w:p w14:paraId="3AB88411" w14:textId="77777777" w:rsidR="002075D6" w:rsidRDefault="002075D6">
      <w:pPr>
        <w:jc w:val="center"/>
        <w:rPr>
          <w:b/>
          <w:sz w:val="16"/>
          <w:szCs w:val="16"/>
        </w:rPr>
      </w:pPr>
    </w:p>
    <w:p w14:paraId="53AF5EBC" w14:textId="77777777" w:rsidR="002075D6" w:rsidRDefault="00682F02">
      <w:pPr>
        <w:jc w:val="center"/>
        <w:rPr>
          <w:b/>
          <w:sz w:val="20"/>
          <w:szCs w:val="20"/>
        </w:rPr>
      </w:pPr>
      <w:r>
        <w:rPr>
          <w:b/>
          <w:sz w:val="20"/>
          <w:szCs w:val="20"/>
        </w:rPr>
        <w:t>Diagram of how the project works</w:t>
      </w:r>
    </w:p>
    <w:p w14:paraId="09D234FB" w14:textId="77777777" w:rsidR="002075D6" w:rsidRDefault="00682F02">
      <w:pPr>
        <w:jc w:val="center"/>
        <w:rPr>
          <w:b/>
          <w:sz w:val="48"/>
          <w:szCs w:val="48"/>
        </w:rPr>
      </w:pPr>
      <w:r>
        <w:rPr>
          <w:b/>
          <w:noProof/>
          <w:sz w:val="48"/>
          <w:szCs w:val="48"/>
        </w:rPr>
        <w:drawing>
          <wp:inline distT="114300" distB="114300" distL="114300" distR="114300" wp14:anchorId="63068215" wp14:editId="0BB959C4">
            <wp:extent cx="5943600" cy="33147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14700"/>
                    </a:xfrm>
                    <a:prstGeom prst="rect">
                      <a:avLst/>
                    </a:prstGeom>
                    <a:ln w="25400">
                      <a:solidFill>
                        <a:srgbClr val="000000"/>
                      </a:solidFill>
                      <a:prstDash val="solid"/>
                    </a:ln>
                  </pic:spPr>
                </pic:pic>
              </a:graphicData>
            </a:graphic>
          </wp:inline>
        </w:drawing>
      </w:r>
    </w:p>
    <w:p w14:paraId="60473D20" w14:textId="77777777" w:rsidR="002075D6" w:rsidRDefault="002075D6"/>
    <w:p w14:paraId="2800DA74" w14:textId="77777777" w:rsidR="002075D6" w:rsidRDefault="002075D6"/>
    <w:p w14:paraId="43C96836" w14:textId="77777777" w:rsidR="002075D6" w:rsidRDefault="002075D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75D6" w14:paraId="49864E34" w14:textId="77777777">
        <w:tc>
          <w:tcPr>
            <w:tcW w:w="3120" w:type="dxa"/>
            <w:shd w:val="clear" w:color="auto" w:fill="auto"/>
            <w:tcMar>
              <w:top w:w="100" w:type="dxa"/>
              <w:left w:w="100" w:type="dxa"/>
              <w:bottom w:w="100" w:type="dxa"/>
              <w:right w:w="100" w:type="dxa"/>
            </w:tcMar>
          </w:tcPr>
          <w:p w14:paraId="20AFB1D1" w14:textId="77777777" w:rsidR="002075D6" w:rsidRDefault="00682F02">
            <w:pPr>
              <w:widowControl w:val="0"/>
              <w:pBdr>
                <w:top w:val="nil"/>
                <w:left w:val="nil"/>
                <w:bottom w:val="nil"/>
                <w:right w:val="nil"/>
                <w:between w:val="nil"/>
              </w:pBdr>
              <w:spacing w:line="240" w:lineRule="auto"/>
              <w:jc w:val="center"/>
              <w:rPr>
                <w:b/>
              </w:rPr>
            </w:pPr>
            <w:r>
              <w:rPr>
                <w:b/>
              </w:rPr>
              <w:lastRenderedPageBreak/>
              <w:t>Time Period</w:t>
            </w:r>
          </w:p>
        </w:tc>
        <w:tc>
          <w:tcPr>
            <w:tcW w:w="3120" w:type="dxa"/>
            <w:shd w:val="clear" w:color="auto" w:fill="auto"/>
            <w:tcMar>
              <w:top w:w="100" w:type="dxa"/>
              <w:left w:w="100" w:type="dxa"/>
              <w:bottom w:w="100" w:type="dxa"/>
              <w:right w:w="100" w:type="dxa"/>
            </w:tcMar>
          </w:tcPr>
          <w:p w14:paraId="0F455C5F" w14:textId="77777777" w:rsidR="002075D6" w:rsidRDefault="00682F02">
            <w:pPr>
              <w:widowControl w:val="0"/>
              <w:pBdr>
                <w:top w:val="nil"/>
                <w:left w:val="nil"/>
                <w:bottom w:val="nil"/>
                <w:right w:val="nil"/>
                <w:between w:val="nil"/>
              </w:pBdr>
              <w:spacing w:line="240" w:lineRule="auto"/>
              <w:jc w:val="center"/>
              <w:rPr>
                <w:b/>
              </w:rPr>
            </w:pPr>
            <w:r>
              <w:rPr>
                <w:b/>
              </w:rPr>
              <w:t>Tasks completed</w:t>
            </w:r>
          </w:p>
        </w:tc>
        <w:tc>
          <w:tcPr>
            <w:tcW w:w="3120" w:type="dxa"/>
            <w:shd w:val="clear" w:color="auto" w:fill="auto"/>
            <w:tcMar>
              <w:top w:w="100" w:type="dxa"/>
              <w:left w:w="100" w:type="dxa"/>
              <w:bottom w:w="100" w:type="dxa"/>
              <w:right w:w="100" w:type="dxa"/>
            </w:tcMar>
          </w:tcPr>
          <w:p w14:paraId="72F559E3" w14:textId="77777777" w:rsidR="002075D6" w:rsidRDefault="00682F02">
            <w:pPr>
              <w:widowControl w:val="0"/>
              <w:pBdr>
                <w:top w:val="nil"/>
                <w:left w:val="nil"/>
                <w:bottom w:val="nil"/>
                <w:right w:val="nil"/>
                <w:between w:val="nil"/>
              </w:pBdr>
              <w:spacing w:line="240" w:lineRule="auto"/>
              <w:jc w:val="center"/>
              <w:rPr>
                <w:b/>
              </w:rPr>
            </w:pPr>
            <w:r>
              <w:rPr>
                <w:b/>
              </w:rPr>
              <w:t>Done by</w:t>
            </w:r>
          </w:p>
        </w:tc>
      </w:tr>
      <w:tr w:rsidR="002075D6" w14:paraId="586F3940" w14:textId="77777777">
        <w:tc>
          <w:tcPr>
            <w:tcW w:w="3120" w:type="dxa"/>
            <w:shd w:val="clear" w:color="auto" w:fill="auto"/>
            <w:tcMar>
              <w:top w:w="100" w:type="dxa"/>
              <w:left w:w="100" w:type="dxa"/>
              <w:bottom w:w="100" w:type="dxa"/>
              <w:right w:w="100" w:type="dxa"/>
            </w:tcMar>
          </w:tcPr>
          <w:p w14:paraId="4072FABB" w14:textId="77777777" w:rsidR="002075D6" w:rsidRDefault="00682F02">
            <w:pPr>
              <w:widowControl w:val="0"/>
              <w:pBdr>
                <w:top w:val="nil"/>
                <w:left w:val="nil"/>
                <w:bottom w:val="nil"/>
                <w:right w:val="nil"/>
                <w:between w:val="nil"/>
              </w:pBdr>
              <w:spacing w:line="240" w:lineRule="auto"/>
              <w:jc w:val="center"/>
            </w:pPr>
            <w:r>
              <w:t>Week 1 - 4</w:t>
            </w:r>
          </w:p>
        </w:tc>
        <w:tc>
          <w:tcPr>
            <w:tcW w:w="3120" w:type="dxa"/>
            <w:shd w:val="clear" w:color="auto" w:fill="auto"/>
            <w:tcMar>
              <w:top w:w="100" w:type="dxa"/>
              <w:left w:w="100" w:type="dxa"/>
              <w:bottom w:w="100" w:type="dxa"/>
              <w:right w:w="100" w:type="dxa"/>
            </w:tcMar>
          </w:tcPr>
          <w:p w14:paraId="1609A99C" w14:textId="77777777" w:rsidR="002075D6" w:rsidRDefault="00682F02">
            <w:pPr>
              <w:widowControl w:val="0"/>
              <w:pBdr>
                <w:top w:val="nil"/>
                <w:left w:val="nil"/>
                <w:bottom w:val="nil"/>
                <w:right w:val="nil"/>
                <w:between w:val="nil"/>
              </w:pBdr>
              <w:spacing w:line="240" w:lineRule="auto"/>
              <w:jc w:val="center"/>
            </w:pPr>
            <w:r>
              <w:t>Research + Web scraping</w:t>
            </w:r>
          </w:p>
        </w:tc>
        <w:tc>
          <w:tcPr>
            <w:tcW w:w="3120" w:type="dxa"/>
            <w:shd w:val="clear" w:color="auto" w:fill="auto"/>
            <w:tcMar>
              <w:top w:w="100" w:type="dxa"/>
              <w:left w:w="100" w:type="dxa"/>
              <w:bottom w:w="100" w:type="dxa"/>
              <w:right w:w="100" w:type="dxa"/>
            </w:tcMar>
          </w:tcPr>
          <w:p w14:paraId="0BBC78B4" w14:textId="77777777" w:rsidR="002075D6" w:rsidRDefault="00682F02">
            <w:pPr>
              <w:widowControl w:val="0"/>
              <w:pBdr>
                <w:top w:val="nil"/>
                <w:left w:val="nil"/>
                <w:bottom w:val="nil"/>
                <w:right w:val="nil"/>
                <w:between w:val="nil"/>
              </w:pBdr>
              <w:spacing w:line="240" w:lineRule="auto"/>
              <w:jc w:val="center"/>
            </w:pPr>
            <w:r>
              <w:t>Ronald, Hazel</w:t>
            </w:r>
          </w:p>
        </w:tc>
      </w:tr>
      <w:tr w:rsidR="002075D6" w14:paraId="6F3E73BE" w14:textId="77777777">
        <w:tc>
          <w:tcPr>
            <w:tcW w:w="3120" w:type="dxa"/>
            <w:shd w:val="clear" w:color="auto" w:fill="auto"/>
            <w:tcMar>
              <w:top w:w="100" w:type="dxa"/>
              <w:left w:w="100" w:type="dxa"/>
              <w:bottom w:w="100" w:type="dxa"/>
              <w:right w:w="100" w:type="dxa"/>
            </w:tcMar>
          </w:tcPr>
          <w:p w14:paraId="3DF43E5E" w14:textId="77777777" w:rsidR="002075D6" w:rsidRDefault="00682F02">
            <w:pPr>
              <w:widowControl w:val="0"/>
              <w:pBdr>
                <w:top w:val="nil"/>
                <w:left w:val="nil"/>
                <w:bottom w:val="nil"/>
                <w:right w:val="nil"/>
                <w:between w:val="nil"/>
              </w:pBdr>
              <w:spacing w:line="240" w:lineRule="auto"/>
              <w:jc w:val="center"/>
            </w:pPr>
            <w:r>
              <w:t>Week 5 - 6</w:t>
            </w:r>
          </w:p>
        </w:tc>
        <w:tc>
          <w:tcPr>
            <w:tcW w:w="3120" w:type="dxa"/>
            <w:shd w:val="clear" w:color="auto" w:fill="auto"/>
            <w:tcMar>
              <w:top w:w="100" w:type="dxa"/>
              <w:left w:w="100" w:type="dxa"/>
              <w:bottom w:w="100" w:type="dxa"/>
              <w:right w:w="100" w:type="dxa"/>
            </w:tcMar>
          </w:tcPr>
          <w:p w14:paraId="5E096820" w14:textId="77777777" w:rsidR="002075D6" w:rsidRDefault="00682F02">
            <w:pPr>
              <w:widowControl w:val="0"/>
              <w:pBdr>
                <w:top w:val="nil"/>
                <w:left w:val="nil"/>
                <w:bottom w:val="nil"/>
                <w:right w:val="nil"/>
                <w:between w:val="nil"/>
              </w:pBdr>
              <w:spacing w:line="240" w:lineRule="auto"/>
              <w:jc w:val="center"/>
            </w:pPr>
            <w:r>
              <w:t>NLP analysis</w:t>
            </w:r>
          </w:p>
        </w:tc>
        <w:tc>
          <w:tcPr>
            <w:tcW w:w="3120" w:type="dxa"/>
            <w:shd w:val="clear" w:color="auto" w:fill="auto"/>
            <w:tcMar>
              <w:top w:w="100" w:type="dxa"/>
              <w:left w:w="100" w:type="dxa"/>
              <w:bottom w:w="100" w:type="dxa"/>
              <w:right w:w="100" w:type="dxa"/>
            </w:tcMar>
          </w:tcPr>
          <w:p w14:paraId="29EC7482" w14:textId="77777777" w:rsidR="002075D6" w:rsidRDefault="00682F02">
            <w:pPr>
              <w:widowControl w:val="0"/>
              <w:pBdr>
                <w:top w:val="nil"/>
                <w:left w:val="nil"/>
                <w:bottom w:val="nil"/>
                <w:right w:val="nil"/>
                <w:between w:val="nil"/>
              </w:pBdr>
              <w:spacing w:line="240" w:lineRule="auto"/>
              <w:jc w:val="center"/>
            </w:pPr>
            <w:r>
              <w:t>Ronald</w:t>
            </w:r>
          </w:p>
        </w:tc>
      </w:tr>
      <w:tr w:rsidR="002075D6" w14:paraId="6F55AB44" w14:textId="77777777">
        <w:tc>
          <w:tcPr>
            <w:tcW w:w="3120" w:type="dxa"/>
            <w:shd w:val="clear" w:color="auto" w:fill="auto"/>
            <w:tcMar>
              <w:top w:w="100" w:type="dxa"/>
              <w:left w:w="100" w:type="dxa"/>
              <w:bottom w:w="100" w:type="dxa"/>
              <w:right w:w="100" w:type="dxa"/>
            </w:tcMar>
          </w:tcPr>
          <w:p w14:paraId="49EB3C08" w14:textId="77777777" w:rsidR="002075D6" w:rsidRDefault="00682F02">
            <w:pPr>
              <w:widowControl w:val="0"/>
              <w:pBdr>
                <w:top w:val="nil"/>
                <w:left w:val="nil"/>
                <w:bottom w:val="nil"/>
                <w:right w:val="nil"/>
                <w:between w:val="nil"/>
              </w:pBdr>
              <w:spacing w:line="240" w:lineRule="auto"/>
              <w:jc w:val="center"/>
            </w:pPr>
            <w:r>
              <w:t>Week 7 - 10</w:t>
            </w:r>
          </w:p>
        </w:tc>
        <w:tc>
          <w:tcPr>
            <w:tcW w:w="3120" w:type="dxa"/>
            <w:shd w:val="clear" w:color="auto" w:fill="auto"/>
            <w:tcMar>
              <w:top w:w="100" w:type="dxa"/>
              <w:left w:w="100" w:type="dxa"/>
              <w:bottom w:w="100" w:type="dxa"/>
              <w:right w:w="100" w:type="dxa"/>
            </w:tcMar>
          </w:tcPr>
          <w:p w14:paraId="606ACA0F" w14:textId="77777777" w:rsidR="002075D6" w:rsidRDefault="00682F02">
            <w:pPr>
              <w:widowControl w:val="0"/>
              <w:pBdr>
                <w:top w:val="nil"/>
                <w:left w:val="nil"/>
                <w:bottom w:val="nil"/>
                <w:right w:val="nil"/>
                <w:between w:val="nil"/>
              </w:pBdr>
              <w:spacing w:line="240" w:lineRule="auto"/>
              <w:jc w:val="center"/>
            </w:pPr>
            <w:r>
              <w:t>User interface + Improve above parts</w:t>
            </w:r>
          </w:p>
        </w:tc>
        <w:tc>
          <w:tcPr>
            <w:tcW w:w="3120" w:type="dxa"/>
            <w:shd w:val="clear" w:color="auto" w:fill="auto"/>
            <w:tcMar>
              <w:top w:w="100" w:type="dxa"/>
              <w:left w:w="100" w:type="dxa"/>
              <w:bottom w:w="100" w:type="dxa"/>
              <w:right w:w="100" w:type="dxa"/>
            </w:tcMar>
          </w:tcPr>
          <w:p w14:paraId="7BD68267" w14:textId="77777777" w:rsidR="002075D6" w:rsidRDefault="00682F02">
            <w:pPr>
              <w:widowControl w:val="0"/>
              <w:pBdr>
                <w:top w:val="nil"/>
                <w:left w:val="nil"/>
                <w:bottom w:val="nil"/>
                <w:right w:val="nil"/>
                <w:between w:val="nil"/>
              </w:pBdr>
              <w:spacing w:line="240" w:lineRule="auto"/>
              <w:jc w:val="center"/>
            </w:pPr>
            <w:r>
              <w:t>Ronald</w:t>
            </w:r>
          </w:p>
        </w:tc>
      </w:tr>
      <w:tr w:rsidR="002075D6" w14:paraId="6B47FEB7" w14:textId="77777777">
        <w:tc>
          <w:tcPr>
            <w:tcW w:w="3120" w:type="dxa"/>
            <w:shd w:val="clear" w:color="auto" w:fill="auto"/>
            <w:tcMar>
              <w:top w:w="100" w:type="dxa"/>
              <w:left w:w="100" w:type="dxa"/>
              <w:bottom w:w="100" w:type="dxa"/>
              <w:right w:w="100" w:type="dxa"/>
            </w:tcMar>
          </w:tcPr>
          <w:p w14:paraId="449847AA" w14:textId="77777777" w:rsidR="002075D6" w:rsidRDefault="00682F02">
            <w:pPr>
              <w:widowControl w:val="0"/>
              <w:pBdr>
                <w:top w:val="nil"/>
                <w:left w:val="nil"/>
                <w:bottom w:val="nil"/>
                <w:right w:val="nil"/>
                <w:between w:val="nil"/>
              </w:pBdr>
              <w:spacing w:line="240" w:lineRule="auto"/>
              <w:jc w:val="center"/>
            </w:pPr>
            <w:r>
              <w:t>Week 11 - 12</w:t>
            </w:r>
          </w:p>
        </w:tc>
        <w:tc>
          <w:tcPr>
            <w:tcW w:w="3120" w:type="dxa"/>
            <w:shd w:val="clear" w:color="auto" w:fill="auto"/>
            <w:tcMar>
              <w:top w:w="100" w:type="dxa"/>
              <w:left w:w="100" w:type="dxa"/>
              <w:bottom w:w="100" w:type="dxa"/>
              <w:right w:w="100" w:type="dxa"/>
            </w:tcMar>
          </w:tcPr>
          <w:p w14:paraId="21021742" w14:textId="77777777" w:rsidR="002075D6" w:rsidRDefault="00682F02">
            <w:pPr>
              <w:widowControl w:val="0"/>
              <w:pBdr>
                <w:top w:val="nil"/>
                <w:left w:val="nil"/>
                <w:bottom w:val="nil"/>
                <w:right w:val="nil"/>
                <w:between w:val="nil"/>
              </w:pBdr>
              <w:spacing w:line="240" w:lineRule="auto"/>
              <w:jc w:val="center"/>
            </w:pPr>
            <w:r>
              <w:t>Integration of all parts</w:t>
            </w:r>
          </w:p>
        </w:tc>
        <w:tc>
          <w:tcPr>
            <w:tcW w:w="3120" w:type="dxa"/>
            <w:shd w:val="clear" w:color="auto" w:fill="auto"/>
            <w:tcMar>
              <w:top w:w="100" w:type="dxa"/>
              <w:left w:w="100" w:type="dxa"/>
              <w:bottom w:w="100" w:type="dxa"/>
              <w:right w:w="100" w:type="dxa"/>
            </w:tcMar>
          </w:tcPr>
          <w:p w14:paraId="6842F1ED" w14:textId="77777777" w:rsidR="002075D6" w:rsidRDefault="00682F02">
            <w:pPr>
              <w:widowControl w:val="0"/>
              <w:pBdr>
                <w:top w:val="nil"/>
                <w:left w:val="nil"/>
                <w:bottom w:val="nil"/>
                <w:right w:val="nil"/>
                <w:between w:val="nil"/>
              </w:pBdr>
              <w:spacing w:line="240" w:lineRule="auto"/>
              <w:jc w:val="center"/>
            </w:pPr>
            <w:r>
              <w:t>Ronald</w:t>
            </w:r>
          </w:p>
        </w:tc>
      </w:tr>
      <w:tr w:rsidR="002075D6" w14:paraId="2DFC99D5" w14:textId="77777777">
        <w:tc>
          <w:tcPr>
            <w:tcW w:w="3120" w:type="dxa"/>
            <w:shd w:val="clear" w:color="auto" w:fill="auto"/>
            <w:tcMar>
              <w:top w:w="100" w:type="dxa"/>
              <w:left w:w="100" w:type="dxa"/>
              <w:bottom w:w="100" w:type="dxa"/>
              <w:right w:w="100" w:type="dxa"/>
            </w:tcMar>
          </w:tcPr>
          <w:p w14:paraId="4403A8B8" w14:textId="77777777" w:rsidR="002075D6" w:rsidRDefault="00682F02">
            <w:pPr>
              <w:widowControl w:val="0"/>
              <w:pBdr>
                <w:top w:val="nil"/>
                <w:left w:val="nil"/>
                <w:bottom w:val="nil"/>
                <w:right w:val="nil"/>
                <w:between w:val="nil"/>
              </w:pBdr>
              <w:spacing w:line="240" w:lineRule="auto"/>
              <w:jc w:val="center"/>
            </w:pPr>
            <w:r>
              <w:t>Week 5 - 12</w:t>
            </w:r>
          </w:p>
        </w:tc>
        <w:tc>
          <w:tcPr>
            <w:tcW w:w="3120" w:type="dxa"/>
            <w:shd w:val="clear" w:color="auto" w:fill="auto"/>
            <w:tcMar>
              <w:top w:w="100" w:type="dxa"/>
              <w:left w:w="100" w:type="dxa"/>
              <w:bottom w:w="100" w:type="dxa"/>
              <w:right w:w="100" w:type="dxa"/>
            </w:tcMar>
          </w:tcPr>
          <w:p w14:paraId="5B6C6698" w14:textId="77777777" w:rsidR="002075D6" w:rsidRDefault="00682F02">
            <w:pPr>
              <w:widowControl w:val="0"/>
              <w:pBdr>
                <w:top w:val="nil"/>
                <w:left w:val="nil"/>
                <w:bottom w:val="nil"/>
                <w:right w:val="nil"/>
                <w:between w:val="nil"/>
              </w:pBdr>
              <w:spacing w:line="240" w:lineRule="auto"/>
              <w:jc w:val="center"/>
            </w:pPr>
            <w:r>
              <w:t>Power BI Dashboard</w:t>
            </w:r>
          </w:p>
        </w:tc>
        <w:tc>
          <w:tcPr>
            <w:tcW w:w="3120" w:type="dxa"/>
            <w:shd w:val="clear" w:color="auto" w:fill="auto"/>
            <w:tcMar>
              <w:top w:w="100" w:type="dxa"/>
              <w:left w:w="100" w:type="dxa"/>
              <w:bottom w:w="100" w:type="dxa"/>
              <w:right w:w="100" w:type="dxa"/>
            </w:tcMar>
          </w:tcPr>
          <w:p w14:paraId="68A8C78F" w14:textId="77777777" w:rsidR="002075D6" w:rsidRDefault="00682F02">
            <w:pPr>
              <w:widowControl w:val="0"/>
              <w:pBdr>
                <w:top w:val="nil"/>
                <w:left w:val="nil"/>
                <w:bottom w:val="nil"/>
                <w:right w:val="nil"/>
                <w:between w:val="nil"/>
              </w:pBdr>
              <w:spacing w:line="240" w:lineRule="auto"/>
              <w:jc w:val="center"/>
            </w:pPr>
            <w:r>
              <w:t>Hazel</w:t>
            </w:r>
          </w:p>
        </w:tc>
      </w:tr>
    </w:tbl>
    <w:p w14:paraId="4EA654E6" w14:textId="77777777" w:rsidR="002075D6" w:rsidRDefault="002075D6"/>
    <w:p w14:paraId="5E13D132" w14:textId="77777777" w:rsidR="002075D6" w:rsidRDefault="002075D6"/>
    <w:p w14:paraId="394D5C9B" w14:textId="77777777" w:rsidR="002075D6" w:rsidRDefault="00682F02">
      <w:pPr>
        <w:rPr>
          <w:b/>
        </w:rPr>
      </w:pPr>
      <w:r>
        <w:rPr>
          <w:b/>
        </w:rPr>
        <w:t>Prerequisites to run the project</w:t>
      </w:r>
    </w:p>
    <w:p w14:paraId="67E6804C" w14:textId="77777777" w:rsidR="002075D6" w:rsidRDefault="002075D6">
      <w:pPr>
        <w:rPr>
          <w:b/>
        </w:rPr>
      </w:pPr>
    </w:p>
    <w:p w14:paraId="10D4C339" w14:textId="77777777" w:rsidR="002075D6" w:rsidRDefault="00682F02">
      <w:pPr>
        <w:numPr>
          <w:ilvl w:val="0"/>
          <w:numId w:val="1"/>
        </w:numPr>
        <w:spacing w:line="360" w:lineRule="auto"/>
      </w:pPr>
      <w:r>
        <w:t xml:space="preserve">Install </w:t>
      </w:r>
      <w:r>
        <w:rPr>
          <w:b/>
        </w:rPr>
        <w:t>Power BI desktop</w:t>
      </w:r>
    </w:p>
    <w:p w14:paraId="4D520C7E" w14:textId="77777777" w:rsidR="002075D6" w:rsidRDefault="00682F02">
      <w:pPr>
        <w:numPr>
          <w:ilvl w:val="0"/>
          <w:numId w:val="1"/>
        </w:numPr>
        <w:spacing w:line="360" w:lineRule="auto"/>
      </w:pPr>
      <w:r>
        <w:t xml:space="preserve">Install </w:t>
      </w:r>
      <w:r>
        <w:rPr>
          <w:b/>
        </w:rPr>
        <w:t>Python</w:t>
      </w:r>
      <w:r>
        <w:t xml:space="preserve"> (3.8 and above) and set as project interpreter</w:t>
      </w:r>
    </w:p>
    <w:p w14:paraId="5FB60CBF" w14:textId="77777777" w:rsidR="002075D6" w:rsidRDefault="00682F02">
      <w:pPr>
        <w:numPr>
          <w:ilvl w:val="0"/>
          <w:numId w:val="1"/>
        </w:numPr>
        <w:spacing w:line="360" w:lineRule="auto"/>
      </w:pPr>
      <w:r>
        <w:t>Install the missing libraries in all the python files after opening the project</w:t>
      </w:r>
    </w:p>
    <w:p w14:paraId="6613E675" w14:textId="77777777" w:rsidR="002075D6" w:rsidRDefault="00682F02">
      <w:pPr>
        <w:numPr>
          <w:ilvl w:val="0"/>
          <w:numId w:val="1"/>
        </w:numPr>
        <w:spacing w:line="360" w:lineRule="auto"/>
      </w:pPr>
      <w:r>
        <w:t xml:space="preserve">Ensure your </w:t>
      </w:r>
      <w:r>
        <w:rPr>
          <w:b/>
        </w:rPr>
        <w:t>chrome version</w:t>
      </w:r>
      <w:r>
        <w:t xml:space="preserve"> is </w:t>
      </w:r>
      <w:r>
        <w:rPr>
          <w:b/>
        </w:rPr>
        <w:t>102</w:t>
      </w:r>
      <w:r>
        <w:t xml:space="preserve">, if not, </w:t>
      </w:r>
      <w:hyperlink r:id="rId6">
        <w:r>
          <w:rPr>
            <w:color w:val="1155CC"/>
            <w:u w:val="single"/>
          </w:rPr>
          <w:t>down</w:t>
        </w:r>
        <w:r>
          <w:rPr>
            <w:color w:val="1155CC"/>
            <w:u w:val="single"/>
          </w:rPr>
          <w:t>l</w:t>
        </w:r>
        <w:r>
          <w:rPr>
            <w:color w:val="1155CC"/>
            <w:u w:val="single"/>
          </w:rPr>
          <w:t>oad</w:t>
        </w:r>
      </w:hyperlink>
      <w:r>
        <w:t xml:space="preserve"> a new chromedriver that matches your chrome version and replace the current chromedriver (chromedriver.exe) in the project</w:t>
      </w:r>
    </w:p>
    <w:p w14:paraId="247D0600" w14:textId="77777777" w:rsidR="002075D6" w:rsidRDefault="00682F02">
      <w:pPr>
        <w:numPr>
          <w:ilvl w:val="0"/>
          <w:numId w:val="1"/>
        </w:numPr>
        <w:spacing w:line="360" w:lineRule="auto"/>
      </w:pPr>
      <w:r>
        <w:t>Change the file path of Power BI dashboard</w:t>
      </w:r>
    </w:p>
    <w:p w14:paraId="6B5BEC43" w14:textId="77777777" w:rsidR="002075D6" w:rsidRDefault="00682F02">
      <w:pPr>
        <w:numPr>
          <w:ilvl w:val="1"/>
          <w:numId w:val="1"/>
        </w:numPr>
      </w:pPr>
      <w:r>
        <w:t xml:space="preserve">Open </w:t>
      </w:r>
      <w:r>
        <w:rPr>
          <w:b/>
        </w:rPr>
        <w:t>Dashboard.pbix</w:t>
      </w:r>
    </w:p>
    <w:p w14:paraId="4083C45F" w14:textId="77777777" w:rsidR="002075D6" w:rsidRDefault="00682F02">
      <w:pPr>
        <w:numPr>
          <w:ilvl w:val="1"/>
          <w:numId w:val="1"/>
        </w:numPr>
      </w:pPr>
      <w:r>
        <w:t>Click on Transform Data &gt; Data source settings</w:t>
      </w:r>
    </w:p>
    <w:p w14:paraId="1A113812" w14:textId="77777777" w:rsidR="002075D6" w:rsidRDefault="00682F02">
      <w:pPr>
        <w:ind w:left="1440"/>
      </w:pPr>
      <w:r>
        <w:rPr>
          <w:noProof/>
        </w:rPr>
        <w:drawing>
          <wp:inline distT="114300" distB="114300" distL="114300" distR="114300" wp14:anchorId="60B56A86" wp14:editId="2AC48AF8">
            <wp:extent cx="2009775" cy="1676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009775" cy="1676400"/>
                    </a:xfrm>
                    <a:prstGeom prst="rect">
                      <a:avLst/>
                    </a:prstGeom>
                    <a:ln/>
                  </pic:spPr>
                </pic:pic>
              </a:graphicData>
            </a:graphic>
          </wp:inline>
        </w:drawing>
      </w:r>
    </w:p>
    <w:p w14:paraId="21A0CFED" w14:textId="77777777" w:rsidR="002075D6" w:rsidRDefault="00682F02">
      <w:pPr>
        <w:numPr>
          <w:ilvl w:val="1"/>
          <w:numId w:val="1"/>
        </w:numPr>
      </w:pPr>
      <w:r>
        <w:t>Right click on the current path and select Change Source</w:t>
      </w:r>
    </w:p>
    <w:p w14:paraId="31557238" w14:textId="77777777" w:rsidR="002075D6" w:rsidRDefault="00682F02">
      <w:pPr>
        <w:numPr>
          <w:ilvl w:val="1"/>
          <w:numId w:val="1"/>
        </w:numPr>
      </w:pPr>
      <w:r>
        <w:t xml:space="preserve">Change the </w:t>
      </w:r>
      <w:r>
        <w:rPr>
          <w:b/>
        </w:rPr>
        <w:t>top path</w:t>
      </w:r>
      <w:r>
        <w:t xml:space="preserve"> to </w:t>
      </w:r>
      <w:r>
        <w:rPr>
          <w:b/>
          <w:u w:val="single"/>
        </w:rPr>
        <w:t>your</w:t>
      </w:r>
      <w:r>
        <w:t xml:space="preserve"> project path (data file to be in .xlsx)</w:t>
      </w:r>
    </w:p>
    <w:p w14:paraId="360B8DE2" w14:textId="77777777" w:rsidR="002075D6" w:rsidRDefault="00682F02">
      <w:pPr>
        <w:ind w:left="1440"/>
      </w:pPr>
      <w:r>
        <w:rPr>
          <w:noProof/>
        </w:rPr>
        <w:drawing>
          <wp:inline distT="114300" distB="114300" distL="114300" distR="114300" wp14:anchorId="51142256" wp14:editId="0C7619B5">
            <wp:extent cx="4281488" cy="77532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81488" cy="775320"/>
                    </a:xfrm>
                    <a:prstGeom prst="rect">
                      <a:avLst/>
                    </a:prstGeom>
                    <a:ln/>
                  </pic:spPr>
                </pic:pic>
              </a:graphicData>
            </a:graphic>
          </wp:inline>
        </w:drawing>
      </w:r>
    </w:p>
    <w:p w14:paraId="744EF223" w14:textId="77777777" w:rsidR="002075D6" w:rsidRDefault="00682F02">
      <w:pPr>
        <w:numPr>
          <w:ilvl w:val="1"/>
          <w:numId w:val="1"/>
        </w:numPr>
      </w:pPr>
      <w:r>
        <w:t>Save your changes and close the file</w:t>
      </w:r>
    </w:p>
    <w:p w14:paraId="13AC1D28" w14:textId="19B35B49" w:rsidR="002075D6" w:rsidRDefault="002075D6" w:rsidP="00682F02">
      <w:pPr>
        <w:ind w:left="1440"/>
      </w:pPr>
    </w:p>
    <w:p w14:paraId="4F054EF8" w14:textId="77777777" w:rsidR="00682F02" w:rsidRDefault="00682F02"/>
    <w:p w14:paraId="4CE7457F" w14:textId="77777777" w:rsidR="002075D6" w:rsidRDefault="00682F02">
      <w:pPr>
        <w:rPr>
          <w:b/>
        </w:rPr>
      </w:pPr>
      <w:r>
        <w:rPr>
          <w:b/>
        </w:rPr>
        <w:lastRenderedPageBreak/>
        <w:t>Running the project</w:t>
      </w:r>
    </w:p>
    <w:p w14:paraId="5F61FB4B" w14:textId="77777777" w:rsidR="002075D6" w:rsidRDefault="002075D6"/>
    <w:p w14:paraId="4CF24423" w14:textId="77777777" w:rsidR="002075D6" w:rsidRDefault="00682F02">
      <w:pPr>
        <w:numPr>
          <w:ilvl w:val="0"/>
          <w:numId w:val="3"/>
        </w:numPr>
      </w:pPr>
      <w:r>
        <w:t>Let’s see what will be happening in the background first.</w:t>
      </w:r>
    </w:p>
    <w:p w14:paraId="052CCF08" w14:textId="77777777" w:rsidR="002075D6" w:rsidRDefault="00682F02">
      <w:pPr>
        <w:numPr>
          <w:ilvl w:val="1"/>
          <w:numId w:val="3"/>
        </w:numPr>
      </w:pPr>
      <w:r>
        <w:t>Web scraping codes can be found here. Their respective csv files will be found inside them under the dataset folder after the scraping process is done.</w:t>
      </w:r>
    </w:p>
    <w:p w14:paraId="230F10FE" w14:textId="77777777" w:rsidR="002075D6" w:rsidRDefault="00682F02">
      <w:pPr>
        <w:ind w:left="1440"/>
      </w:pPr>
      <w:r>
        <w:rPr>
          <w:noProof/>
        </w:rPr>
        <w:drawing>
          <wp:inline distT="114300" distB="114300" distL="114300" distR="114300" wp14:anchorId="29C4EDC7" wp14:editId="02E2A78A">
            <wp:extent cx="1447800" cy="12763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447800" cy="1276350"/>
                    </a:xfrm>
                    <a:prstGeom prst="rect">
                      <a:avLst/>
                    </a:prstGeom>
                    <a:ln/>
                  </pic:spPr>
                </pic:pic>
              </a:graphicData>
            </a:graphic>
          </wp:inline>
        </w:drawing>
      </w:r>
    </w:p>
    <w:p w14:paraId="140BA4C3" w14:textId="1331803E" w:rsidR="002075D6" w:rsidRDefault="00682F02">
      <w:pPr>
        <w:ind w:left="1440"/>
      </w:pPr>
      <w:r>
        <w:rPr>
          <w:b/>
        </w:rPr>
        <w:t>Note 1</w:t>
      </w:r>
      <w:r>
        <w:t xml:space="preserve">: You will need to login to Facebook and copy valid cookies using an extension, for example EditThisCookie. Paste them in </w:t>
      </w:r>
      <w:proofErr w:type="gramStart"/>
      <w:r>
        <w:t>cookies.json</w:t>
      </w:r>
      <w:proofErr w:type="gramEnd"/>
      <w:r>
        <w:t xml:space="preserve"> under the Facebook folder. Take note that the web scraping codes for Facebook will only work if the page for the inputted keywords exists in Facebook, for example, both Adidas and Nike have official pages in Facebook.</w:t>
      </w:r>
    </w:p>
    <w:p w14:paraId="6D118C15" w14:textId="77777777" w:rsidR="00682F02" w:rsidRDefault="00682F02">
      <w:pPr>
        <w:ind w:left="1440"/>
      </w:pPr>
    </w:p>
    <w:p w14:paraId="1DBC8111" w14:textId="75B3F100" w:rsidR="002075D6" w:rsidRDefault="00682F02">
      <w:pPr>
        <w:ind w:left="1440"/>
      </w:pPr>
      <w:r>
        <w:rPr>
          <w:b/>
        </w:rPr>
        <w:t>Note 2</w:t>
      </w:r>
      <w:r>
        <w:t>: The web scraping codes for HardwareZone will not always work due to the existence of Google ReCAPTCHA, preventing selenium from using the browser to scrape data. If you would like to see what’s happening when HardwareZone is being scraped. Comment the line below in both hwz1.py and hwz2.py.</w:t>
      </w:r>
    </w:p>
    <w:p w14:paraId="63B033CD" w14:textId="77777777" w:rsidR="002075D6" w:rsidRDefault="00682F02">
      <w:pPr>
        <w:ind w:left="1440"/>
      </w:pPr>
      <w:r>
        <w:rPr>
          <w:noProof/>
        </w:rPr>
        <w:drawing>
          <wp:inline distT="114300" distB="114300" distL="114300" distR="114300" wp14:anchorId="4C420E1B" wp14:editId="1D240BC3">
            <wp:extent cx="5110163" cy="40367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110163" cy="403675"/>
                    </a:xfrm>
                    <a:prstGeom prst="rect">
                      <a:avLst/>
                    </a:prstGeom>
                    <a:ln/>
                  </pic:spPr>
                </pic:pic>
              </a:graphicData>
            </a:graphic>
          </wp:inline>
        </w:drawing>
      </w:r>
    </w:p>
    <w:p w14:paraId="79C03C60" w14:textId="77777777" w:rsidR="002075D6" w:rsidRDefault="002075D6">
      <w:pPr>
        <w:ind w:left="1440"/>
      </w:pPr>
    </w:p>
    <w:p w14:paraId="5ED92735" w14:textId="77777777" w:rsidR="002075D6" w:rsidRDefault="00682F02">
      <w:pPr>
        <w:numPr>
          <w:ilvl w:val="1"/>
          <w:numId w:val="3"/>
        </w:numPr>
      </w:pPr>
      <w:r>
        <w:t>NLP Analysis codes can be found here</w:t>
      </w:r>
    </w:p>
    <w:p w14:paraId="4BC211AB" w14:textId="77777777" w:rsidR="002075D6" w:rsidRDefault="00682F02">
      <w:pPr>
        <w:ind w:left="1440"/>
      </w:pPr>
      <w:r>
        <w:rPr>
          <w:noProof/>
        </w:rPr>
        <w:drawing>
          <wp:inline distT="114300" distB="114300" distL="114300" distR="114300" wp14:anchorId="0AE3FC2E" wp14:editId="674E16FF">
            <wp:extent cx="1905000" cy="5905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05000" cy="590550"/>
                    </a:xfrm>
                    <a:prstGeom prst="rect">
                      <a:avLst/>
                    </a:prstGeom>
                    <a:ln/>
                  </pic:spPr>
                </pic:pic>
              </a:graphicData>
            </a:graphic>
          </wp:inline>
        </w:drawing>
      </w:r>
    </w:p>
    <w:p w14:paraId="6F2C98CC" w14:textId="604C3E77" w:rsidR="002075D6" w:rsidRDefault="00682F02">
      <w:pPr>
        <w:ind w:left="1440"/>
      </w:pPr>
      <w:r>
        <w:rPr>
          <w:b/>
        </w:rPr>
        <w:t>Note</w:t>
      </w:r>
      <w:r>
        <w:t xml:space="preserve">: If you want to study the codes, use the jupyter notebooks found in the </w:t>
      </w:r>
      <w:r>
        <w:rPr>
          <w:b/>
        </w:rPr>
        <w:t>analysis_notebooks</w:t>
      </w:r>
      <w:r>
        <w:t xml:space="preserve"> folder. The code in the analysis_in_use folder is taken from analysis_notebooks and converted to python files so they can be run easily. To view the jupyter notebooks you will need to install jupyter on your python interpreter.</w:t>
      </w:r>
    </w:p>
    <w:p w14:paraId="1CEEB57C" w14:textId="77777777" w:rsidR="002075D6" w:rsidRDefault="002075D6"/>
    <w:p w14:paraId="0CB514C4" w14:textId="6F672205" w:rsidR="002075D6" w:rsidRDefault="00682F02">
      <w:pPr>
        <w:numPr>
          <w:ilvl w:val="1"/>
          <w:numId w:val="3"/>
        </w:numPr>
      </w:pPr>
      <w:r>
        <w:rPr>
          <w:b/>
        </w:rPr>
        <w:t>Scraper.py</w:t>
      </w:r>
      <w:r>
        <w:t xml:space="preserve"> is the integration of everything, such that the run_</w:t>
      </w:r>
      <w:proofErr w:type="gramStart"/>
      <w:r>
        <w:t>all(</w:t>
      </w:r>
      <w:proofErr w:type="gramEnd"/>
      <w:r>
        <w:t xml:space="preserve">) function in scraper.py can be executed in </w:t>
      </w:r>
      <w:r>
        <w:rPr>
          <w:b/>
        </w:rPr>
        <w:t>app.py</w:t>
      </w:r>
      <w:r>
        <w:t xml:space="preserve"> to start the whole process. The combine_</w:t>
      </w:r>
      <w:proofErr w:type="gramStart"/>
      <w:r>
        <w:t>csv(</w:t>
      </w:r>
      <w:proofErr w:type="gramEnd"/>
      <w:r>
        <w:t>) function in Scraper.py takes all the csv files generated from the web scraping codes and combines them into result.csv.</w:t>
      </w:r>
    </w:p>
    <w:p w14:paraId="19EA57F5" w14:textId="77777777" w:rsidR="002075D6" w:rsidRDefault="002075D6">
      <w:pPr>
        <w:ind w:left="1440"/>
      </w:pPr>
    </w:p>
    <w:p w14:paraId="4E3D00AF" w14:textId="77777777" w:rsidR="002075D6" w:rsidRDefault="002075D6">
      <w:pPr>
        <w:ind w:left="1440"/>
      </w:pPr>
    </w:p>
    <w:p w14:paraId="155019A3" w14:textId="77777777" w:rsidR="002075D6" w:rsidRDefault="002075D6">
      <w:pPr>
        <w:ind w:left="1440"/>
      </w:pPr>
    </w:p>
    <w:p w14:paraId="3CF43072" w14:textId="77777777" w:rsidR="002075D6" w:rsidRDefault="002075D6">
      <w:pPr>
        <w:ind w:left="1440"/>
      </w:pPr>
    </w:p>
    <w:p w14:paraId="7EF36206" w14:textId="77777777" w:rsidR="002075D6" w:rsidRDefault="002075D6"/>
    <w:p w14:paraId="5A046D80" w14:textId="77777777" w:rsidR="002075D6" w:rsidRDefault="002075D6">
      <w:pPr>
        <w:ind w:left="1440"/>
      </w:pPr>
    </w:p>
    <w:p w14:paraId="76E9A1EF" w14:textId="77777777" w:rsidR="002075D6" w:rsidRDefault="00682F02">
      <w:pPr>
        <w:numPr>
          <w:ilvl w:val="0"/>
          <w:numId w:val="3"/>
        </w:numPr>
      </w:pPr>
      <w:r>
        <w:t xml:space="preserve">Run </w:t>
      </w:r>
      <w:r>
        <w:rPr>
          <w:b/>
        </w:rPr>
        <w:t>app.py</w:t>
      </w:r>
      <w:r>
        <w:t xml:space="preserve"> and you should see this window</w:t>
      </w:r>
    </w:p>
    <w:p w14:paraId="7BF6573D" w14:textId="77777777" w:rsidR="002075D6" w:rsidRDefault="00682F02">
      <w:pPr>
        <w:ind w:left="720"/>
      </w:pPr>
      <w:r>
        <w:rPr>
          <w:noProof/>
        </w:rPr>
        <w:drawing>
          <wp:inline distT="114300" distB="114300" distL="114300" distR="114300" wp14:anchorId="39D52DDF" wp14:editId="424D99CE">
            <wp:extent cx="2633663" cy="1987306"/>
            <wp:effectExtent l="12700" t="12700" r="12700" b="127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633663" cy="1987306"/>
                    </a:xfrm>
                    <a:prstGeom prst="rect">
                      <a:avLst/>
                    </a:prstGeom>
                    <a:ln w="12700">
                      <a:solidFill>
                        <a:srgbClr val="000000"/>
                      </a:solidFill>
                      <a:prstDash val="solid"/>
                    </a:ln>
                  </pic:spPr>
                </pic:pic>
              </a:graphicData>
            </a:graphic>
          </wp:inline>
        </w:drawing>
      </w:r>
    </w:p>
    <w:p w14:paraId="347DC475" w14:textId="77777777" w:rsidR="002075D6" w:rsidRDefault="002075D6">
      <w:pPr>
        <w:ind w:left="720"/>
      </w:pPr>
    </w:p>
    <w:p w14:paraId="57E69BBD" w14:textId="47DC8788" w:rsidR="002075D6" w:rsidRDefault="00682F02">
      <w:pPr>
        <w:numPr>
          <w:ilvl w:val="0"/>
          <w:numId w:val="3"/>
        </w:numPr>
      </w:pPr>
      <w:r>
        <w:t xml:space="preserve">Input any two related brands (note: final dashboard summaries </w:t>
      </w:r>
      <w:r w:rsidR="00D0515E">
        <w:t>are</w:t>
      </w:r>
      <w:r>
        <w:t xml:space="preserve"> done </w:t>
      </w:r>
      <w:proofErr w:type="gramStart"/>
      <w:r>
        <w:t>in regards to</w:t>
      </w:r>
      <w:proofErr w:type="gramEnd"/>
      <w:r>
        <w:t xml:space="preserve"> Adidas and Nike</w:t>
      </w:r>
      <w:r>
        <w:rPr>
          <w:b/>
        </w:rPr>
        <w:t xml:space="preserve"> </w:t>
      </w:r>
      <w:r>
        <w:t>but feel free to use other keywords) and click Start, Click yes to the prompt</w:t>
      </w:r>
    </w:p>
    <w:p w14:paraId="44F17654" w14:textId="77777777" w:rsidR="002075D6" w:rsidRDefault="00682F02">
      <w:pPr>
        <w:ind w:left="720"/>
      </w:pPr>
      <w:r>
        <w:rPr>
          <w:noProof/>
        </w:rPr>
        <w:drawing>
          <wp:inline distT="114300" distB="114300" distL="114300" distR="114300" wp14:anchorId="36124CDA" wp14:editId="771B18F0">
            <wp:extent cx="2652865" cy="1989649"/>
            <wp:effectExtent l="12700" t="12700" r="12700" b="127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652865" cy="1989649"/>
                    </a:xfrm>
                    <a:prstGeom prst="rect">
                      <a:avLst/>
                    </a:prstGeom>
                    <a:ln w="12700">
                      <a:solidFill>
                        <a:srgbClr val="000000"/>
                      </a:solidFill>
                      <a:prstDash val="solid"/>
                    </a:ln>
                  </pic:spPr>
                </pic:pic>
              </a:graphicData>
            </a:graphic>
          </wp:inline>
        </w:drawing>
      </w:r>
    </w:p>
    <w:p w14:paraId="7E555818" w14:textId="77777777" w:rsidR="002075D6" w:rsidRDefault="002075D6">
      <w:pPr>
        <w:ind w:left="720"/>
      </w:pPr>
    </w:p>
    <w:p w14:paraId="2B2179EB" w14:textId="77777777" w:rsidR="002075D6" w:rsidRDefault="00682F02">
      <w:pPr>
        <w:numPr>
          <w:ilvl w:val="0"/>
          <w:numId w:val="3"/>
        </w:numPr>
      </w:pPr>
      <w:r>
        <w:t>The entire process will take about 20-30 minutes. You will see updates on the interface regarding what is currently being done.</w:t>
      </w:r>
    </w:p>
    <w:p w14:paraId="3E4F071C" w14:textId="77777777" w:rsidR="002075D6" w:rsidRDefault="002075D6"/>
    <w:p w14:paraId="78D095BC" w14:textId="77777777" w:rsidR="002075D6" w:rsidRDefault="002075D6"/>
    <w:p w14:paraId="750D41F5" w14:textId="77777777" w:rsidR="002075D6" w:rsidRDefault="002075D6"/>
    <w:p w14:paraId="18A84D2A" w14:textId="77777777" w:rsidR="002075D6" w:rsidRDefault="002075D6"/>
    <w:p w14:paraId="0BA51329" w14:textId="77777777" w:rsidR="002075D6" w:rsidRDefault="002075D6"/>
    <w:p w14:paraId="56DCC9A2" w14:textId="77777777" w:rsidR="002075D6" w:rsidRDefault="002075D6"/>
    <w:p w14:paraId="6F303F77" w14:textId="77777777" w:rsidR="002075D6" w:rsidRDefault="002075D6"/>
    <w:p w14:paraId="28FF9C7C" w14:textId="77777777" w:rsidR="002075D6" w:rsidRDefault="002075D6"/>
    <w:p w14:paraId="71231C62" w14:textId="77777777" w:rsidR="002075D6" w:rsidRDefault="002075D6"/>
    <w:p w14:paraId="6B04C58C" w14:textId="77777777" w:rsidR="002075D6" w:rsidRDefault="002075D6"/>
    <w:p w14:paraId="311B8612" w14:textId="77777777" w:rsidR="002075D6" w:rsidRDefault="002075D6"/>
    <w:p w14:paraId="07F31DE9" w14:textId="77777777" w:rsidR="002075D6" w:rsidRDefault="002075D6"/>
    <w:p w14:paraId="14CF1E0F" w14:textId="77777777" w:rsidR="002075D6" w:rsidRDefault="002075D6"/>
    <w:p w14:paraId="68C0D194" w14:textId="77777777" w:rsidR="002075D6" w:rsidRDefault="00682F02">
      <w:pPr>
        <w:numPr>
          <w:ilvl w:val="0"/>
          <w:numId w:val="3"/>
        </w:numPr>
      </w:pPr>
      <w:r>
        <w:t>When the process is done up to this point. Csv files for each social media will be found or updated under the dataset folder in their individual folders. Result.csv should be generated or updated in the project as well.</w:t>
      </w:r>
    </w:p>
    <w:p w14:paraId="48351A71" w14:textId="77777777" w:rsidR="002075D6" w:rsidRDefault="00682F02">
      <w:pPr>
        <w:ind w:left="720"/>
      </w:pPr>
      <w:r>
        <w:rPr>
          <w:noProof/>
        </w:rPr>
        <w:drawing>
          <wp:inline distT="114300" distB="114300" distL="114300" distR="114300" wp14:anchorId="6598B5E8" wp14:editId="2E8775E6">
            <wp:extent cx="2709863" cy="1423660"/>
            <wp:effectExtent l="12700" t="12700" r="12700" b="127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09863" cy="1423660"/>
                    </a:xfrm>
                    <a:prstGeom prst="rect">
                      <a:avLst/>
                    </a:prstGeom>
                    <a:ln w="12700">
                      <a:solidFill>
                        <a:srgbClr val="000000"/>
                      </a:solidFill>
                      <a:prstDash val="solid"/>
                    </a:ln>
                  </pic:spPr>
                </pic:pic>
              </a:graphicData>
            </a:graphic>
          </wp:inline>
        </w:drawing>
      </w:r>
    </w:p>
    <w:p w14:paraId="38444EAC" w14:textId="77777777" w:rsidR="002075D6" w:rsidRDefault="00682F02">
      <w:pPr>
        <w:ind w:left="720"/>
      </w:pPr>
      <w:r>
        <w:rPr>
          <w:noProof/>
        </w:rPr>
        <w:drawing>
          <wp:inline distT="114300" distB="114300" distL="114300" distR="114300" wp14:anchorId="1DC2D29F" wp14:editId="5616DDF9">
            <wp:extent cx="2133600" cy="135255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133600" cy="1352550"/>
                    </a:xfrm>
                    <a:prstGeom prst="rect">
                      <a:avLst/>
                    </a:prstGeom>
                    <a:ln/>
                  </pic:spPr>
                </pic:pic>
              </a:graphicData>
            </a:graphic>
          </wp:inline>
        </w:drawing>
      </w:r>
    </w:p>
    <w:p w14:paraId="2F8AEC5C" w14:textId="77777777" w:rsidR="002075D6" w:rsidRDefault="00682F02">
      <w:pPr>
        <w:ind w:left="720"/>
      </w:pPr>
      <w:r>
        <w:rPr>
          <w:noProof/>
        </w:rPr>
        <w:drawing>
          <wp:inline distT="114300" distB="114300" distL="114300" distR="114300" wp14:anchorId="464E8CD9" wp14:editId="4E7E302E">
            <wp:extent cx="1000125" cy="29527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1000125" cy="295275"/>
                    </a:xfrm>
                    <a:prstGeom prst="rect">
                      <a:avLst/>
                    </a:prstGeom>
                    <a:ln/>
                  </pic:spPr>
                </pic:pic>
              </a:graphicData>
            </a:graphic>
          </wp:inline>
        </w:drawing>
      </w:r>
    </w:p>
    <w:p w14:paraId="7F9A5105" w14:textId="77777777" w:rsidR="002075D6" w:rsidRDefault="002075D6">
      <w:pPr>
        <w:ind w:left="720"/>
      </w:pPr>
    </w:p>
    <w:p w14:paraId="5E233795" w14:textId="77777777" w:rsidR="002075D6" w:rsidRDefault="00682F02">
      <w:pPr>
        <w:numPr>
          <w:ilvl w:val="0"/>
          <w:numId w:val="3"/>
        </w:numPr>
      </w:pPr>
      <w:r>
        <w:t>When the process is done up to this point. Result_clean.csv, result_sentiment.csv and result_topics.xlsx should be generated in the project after each analysis step.</w:t>
      </w:r>
    </w:p>
    <w:p w14:paraId="08183842" w14:textId="77777777" w:rsidR="002075D6" w:rsidRDefault="00682F02">
      <w:pPr>
        <w:ind w:left="720"/>
      </w:pPr>
      <w:r>
        <w:rPr>
          <w:noProof/>
        </w:rPr>
        <w:drawing>
          <wp:inline distT="114300" distB="114300" distL="114300" distR="114300" wp14:anchorId="5A0B3C43" wp14:editId="7C13B139">
            <wp:extent cx="3032697" cy="776288"/>
            <wp:effectExtent l="12700" t="12700" r="12700" b="127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032697" cy="776288"/>
                    </a:xfrm>
                    <a:prstGeom prst="rect">
                      <a:avLst/>
                    </a:prstGeom>
                    <a:ln w="12700">
                      <a:solidFill>
                        <a:srgbClr val="000000"/>
                      </a:solidFill>
                      <a:prstDash val="solid"/>
                    </a:ln>
                  </pic:spPr>
                </pic:pic>
              </a:graphicData>
            </a:graphic>
          </wp:inline>
        </w:drawing>
      </w:r>
    </w:p>
    <w:p w14:paraId="2432E963" w14:textId="77777777" w:rsidR="002075D6" w:rsidRDefault="00682F02">
      <w:pPr>
        <w:ind w:left="720"/>
      </w:pPr>
      <w:r>
        <w:rPr>
          <w:noProof/>
        </w:rPr>
        <w:drawing>
          <wp:inline distT="114300" distB="114300" distL="114300" distR="114300" wp14:anchorId="1A82E493" wp14:editId="2A87A176">
            <wp:extent cx="1638300" cy="9525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638300" cy="952500"/>
                    </a:xfrm>
                    <a:prstGeom prst="rect">
                      <a:avLst/>
                    </a:prstGeom>
                    <a:ln/>
                  </pic:spPr>
                </pic:pic>
              </a:graphicData>
            </a:graphic>
          </wp:inline>
        </w:drawing>
      </w:r>
    </w:p>
    <w:p w14:paraId="5030314A" w14:textId="77777777" w:rsidR="002075D6" w:rsidRDefault="00682F02">
      <w:pPr>
        <w:numPr>
          <w:ilvl w:val="0"/>
          <w:numId w:val="3"/>
        </w:numPr>
      </w:pPr>
      <w:r>
        <w:t xml:space="preserve">Power BI should be launched right after this and all you </w:t>
      </w:r>
      <w:proofErr w:type="gramStart"/>
      <w:r>
        <w:t>have to</w:t>
      </w:r>
      <w:proofErr w:type="gramEnd"/>
      <w:r>
        <w:t xml:space="preserve"> do is to click </w:t>
      </w:r>
      <w:r>
        <w:rPr>
          <w:b/>
        </w:rPr>
        <w:t>Refresh</w:t>
      </w:r>
      <w:r>
        <w:t>, and your new dataset will be loaded into the dashboard</w:t>
      </w:r>
    </w:p>
    <w:p w14:paraId="63DFB1CE" w14:textId="77777777" w:rsidR="002075D6" w:rsidRDefault="00682F02">
      <w:pPr>
        <w:ind w:left="720"/>
      </w:pPr>
      <w:r>
        <w:rPr>
          <w:noProof/>
        </w:rPr>
        <w:drawing>
          <wp:inline distT="114300" distB="114300" distL="114300" distR="114300" wp14:anchorId="3049FF57" wp14:editId="21D56D6C">
            <wp:extent cx="638175" cy="7143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638175" cy="714375"/>
                    </a:xfrm>
                    <a:prstGeom prst="rect">
                      <a:avLst/>
                    </a:prstGeom>
                    <a:ln/>
                  </pic:spPr>
                </pic:pic>
              </a:graphicData>
            </a:graphic>
          </wp:inline>
        </w:drawing>
      </w:r>
    </w:p>
    <w:p w14:paraId="17B52872" w14:textId="77777777" w:rsidR="002075D6" w:rsidRDefault="002075D6">
      <w:pPr>
        <w:ind w:left="720"/>
      </w:pPr>
    </w:p>
    <w:p w14:paraId="1BDD5384" w14:textId="77777777" w:rsidR="002075D6" w:rsidRDefault="002075D6">
      <w:pPr>
        <w:ind w:left="720"/>
      </w:pPr>
    </w:p>
    <w:p w14:paraId="14D9A7FA" w14:textId="77777777" w:rsidR="002075D6" w:rsidRDefault="002075D6">
      <w:pPr>
        <w:ind w:left="720"/>
      </w:pPr>
    </w:p>
    <w:p w14:paraId="7D0DDE0F" w14:textId="77777777" w:rsidR="002075D6" w:rsidRDefault="002075D6"/>
    <w:p w14:paraId="180CE727" w14:textId="77777777" w:rsidR="002075D6" w:rsidRDefault="00682F02">
      <w:pPr>
        <w:rPr>
          <w:b/>
        </w:rPr>
      </w:pPr>
      <w:r>
        <w:rPr>
          <w:b/>
        </w:rPr>
        <w:t>References</w:t>
      </w:r>
    </w:p>
    <w:p w14:paraId="420C86D4" w14:textId="77777777" w:rsidR="002075D6" w:rsidRDefault="002075D6"/>
    <w:p w14:paraId="759D4DAD" w14:textId="77777777" w:rsidR="002075D6" w:rsidRDefault="00682F02">
      <w:r>
        <w:t>Web Scraping</w:t>
      </w:r>
    </w:p>
    <w:p w14:paraId="2EB9DDCF" w14:textId="77777777" w:rsidR="002075D6" w:rsidRDefault="00B375C2">
      <w:hyperlink r:id="rId20">
        <w:r w:rsidR="00682F02">
          <w:rPr>
            <w:color w:val="1155CC"/>
            <w:u w:val="single"/>
          </w:rPr>
          <w:t>https://github.com/kevinzg/facebook-scraper</w:t>
        </w:r>
      </w:hyperlink>
      <w:r w:rsidR="00682F02">
        <w:t xml:space="preserve"> (Facebook)</w:t>
      </w:r>
    </w:p>
    <w:p w14:paraId="2B7F20B2" w14:textId="77777777" w:rsidR="002075D6" w:rsidRDefault="00B375C2">
      <w:hyperlink r:id="rId21">
        <w:r w:rsidR="00682F02">
          <w:rPr>
            <w:color w:val="1155CC"/>
            <w:u w:val="single"/>
          </w:rPr>
          <w:t>https://github.com/JustAnotherArchivist/snscrape</w:t>
        </w:r>
      </w:hyperlink>
      <w:r w:rsidR="00682F02">
        <w:t xml:space="preserve"> (Twitter)</w:t>
      </w:r>
    </w:p>
    <w:p w14:paraId="471625FA" w14:textId="77777777" w:rsidR="002075D6" w:rsidRDefault="00B375C2">
      <w:hyperlink r:id="rId22">
        <w:r w:rsidR="00682F02">
          <w:rPr>
            <w:color w:val="1155CC"/>
            <w:u w:val="single"/>
          </w:rPr>
          <w:t>https://melaniewalsh.github.io/Intro-Cultural-Analytics/04-Data-Collection/14-Reddit-Data.html</w:t>
        </w:r>
      </w:hyperlink>
      <w:r w:rsidR="00682F02">
        <w:t xml:space="preserve"> (Reddit)</w:t>
      </w:r>
    </w:p>
    <w:p w14:paraId="37BBD571" w14:textId="77777777" w:rsidR="002075D6" w:rsidRDefault="002075D6"/>
    <w:p w14:paraId="3BF81FED" w14:textId="77777777" w:rsidR="002075D6" w:rsidRDefault="00682F02">
      <w:pPr>
        <w:ind w:left="1440"/>
      </w:pPr>
      <w:r>
        <w:t xml:space="preserve"> </w:t>
      </w:r>
    </w:p>
    <w:p w14:paraId="38ED92B3" w14:textId="77777777" w:rsidR="002075D6" w:rsidRDefault="002075D6">
      <w:pPr>
        <w:ind w:left="720"/>
      </w:pPr>
    </w:p>
    <w:p w14:paraId="0D21C16F" w14:textId="77777777" w:rsidR="002075D6" w:rsidRDefault="002075D6"/>
    <w:sectPr w:rsidR="002075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30EC"/>
    <w:multiLevelType w:val="multilevel"/>
    <w:tmpl w:val="1C6CA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F22084"/>
    <w:multiLevelType w:val="multilevel"/>
    <w:tmpl w:val="4E242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6A527A"/>
    <w:multiLevelType w:val="multilevel"/>
    <w:tmpl w:val="9E080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6004457">
    <w:abstractNumId w:val="0"/>
  </w:num>
  <w:num w:numId="2" w16cid:durableId="491258684">
    <w:abstractNumId w:val="2"/>
  </w:num>
  <w:num w:numId="3" w16cid:durableId="1167982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D6"/>
    <w:rsid w:val="002075D6"/>
    <w:rsid w:val="00682F02"/>
    <w:rsid w:val="00B375C2"/>
    <w:rsid w:val="00D0515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1EE7"/>
  <w15:docId w15:val="{FA6B106B-772B-4D88-9A9B-162B1340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JustAnotherArchivist/snscrap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kevinzg/facebook-scraper" TargetMode="External"/><Relationship Id="rId1" Type="http://schemas.openxmlformats.org/officeDocument/2006/relationships/numbering" Target="numbering.xml"/><Relationship Id="rId6" Type="http://schemas.openxmlformats.org/officeDocument/2006/relationships/hyperlink" Target="https://chromedriver.chromium.org/downloads"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elaniewalsh.github.io/Intro-Cultural-Analytics/04-Data-Collection/14-Reddit-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Ronald Cheung</cp:lastModifiedBy>
  <cp:revision>7</cp:revision>
  <dcterms:created xsi:type="dcterms:W3CDTF">2022-05-27T12:23:00Z</dcterms:created>
  <dcterms:modified xsi:type="dcterms:W3CDTF">2022-05-27T12:31:00Z</dcterms:modified>
</cp:coreProperties>
</file>