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6A5E" w:rsidRPr="00833668" w:rsidRDefault="002D4CE5" w:rsidP="00833668">
      <w:pPr>
        <w:jc w:val="center"/>
        <w:rPr>
          <w:rFonts w:ascii="華康中特圓體" w:eastAsia="華康中特圓體" w:hAnsi="華康中特圓體"/>
          <w:sz w:val="48"/>
          <w:szCs w:val="48"/>
        </w:rPr>
      </w:pPr>
      <w:r w:rsidRPr="00833668">
        <w:rPr>
          <w:rFonts w:ascii="華康中特圓體" w:eastAsia="華康中特圓體" w:hAnsi="華康中特圓體" w:hint="eastAsia"/>
          <w:sz w:val="48"/>
          <w:szCs w:val="48"/>
        </w:rPr>
        <w:t>繪圖程式設計</w:t>
      </w:r>
      <w:r w:rsidR="003C076A">
        <w:rPr>
          <w:rFonts w:ascii="華康中特圓體" w:eastAsia="華康中特圓體" w:hAnsi="華康中特圓體" w:hint="eastAsia"/>
          <w:sz w:val="48"/>
          <w:szCs w:val="48"/>
        </w:rPr>
        <w:t xml:space="preserve"> Assignment</w:t>
      </w:r>
      <w:r w:rsidR="003C076A">
        <w:rPr>
          <w:rFonts w:ascii="華康中特圓體" w:eastAsia="華康中特圓體" w:hAnsi="華康中特圓體"/>
          <w:sz w:val="48"/>
          <w:szCs w:val="48"/>
        </w:rPr>
        <w:t>2</w:t>
      </w:r>
    </w:p>
    <w:p w:rsidR="00833668" w:rsidRPr="00833668" w:rsidRDefault="002D4CE5" w:rsidP="00833668">
      <w:pPr>
        <w:jc w:val="center"/>
        <w:rPr>
          <w:rFonts w:ascii="華康中特圓體" w:eastAsia="華康中特圓體" w:hAnsi="華康中特圓體"/>
          <w:sz w:val="24"/>
          <w:szCs w:val="24"/>
        </w:rPr>
      </w:pPr>
      <w:r w:rsidRPr="00833668">
        <w:rPr>
          <w:rFonts w:ascii="華康中特圓體" w:eastAsia="華康中特圓體" w:hAnsi="華康中特圓體"/>
          <w:sz w:val="24"/>
          <w:szCs w:val="24"/>
        </w:rPr>
        <w:t xml:space="preserve">103062234 </w:t>
      </w:r>
      <w:r w:rsidRPr="00833668">
        <w:rPr>
          <w:rFonts w:ascii="華康中特圓體" w:eastAsia="華康中特圓體" w:hAnsi="華康中特圓體" w:hint="eastAsia"/>
          <w:sz w:val="24"/>
          <w:szCs w:val="24"/>
        </w:rPr>
        <w:t>張克齊</w:t>
      </w:r>
    </w:p>
    <w:p w:rsidR="00295BD4" w:rsidRPr="00F9576F" w:rsidRDefault="003C076A" w:rsidP="003C076A">
      <w:pPr>
        <w:rPr>
          <w:rFonts w:eastAsia="華康中特圓體" w:cstheme="minorHAnsi"/>
          <w:noProof/>
          <w:color w:val="385623" w:themeColor="accent6" w:themeShade="80"/>
          <w:sz w:val="32"/>
          <w:szCs w:val="32"/>
          <w:shd w:val="pct15" w:color="auto" w:fill="FFFFFF"/>
        </w:rPr>
      </w:pPr>
      <w:r w:rsidRPr="00F9576F">
        <w:rPr>
          <w:rFonts w:eastAsia="華康中特圓體" w:cstheme="minorHAnsi" w:hint="eastAsia"/>
          <w:noProof/>
          <w:color w:val="385623" w:themeColor="accent6" w:themeShade="80"/>
          <w:sz w:val="32"/>
          <w:szCs w:val="32"/>
          <w:shd w:val="pct15" w:color="auto" w:fill="FFFFFF"/>
        </w:rPr>
        <w:t>結果圖</w:t>
      </w:r>
    </w:p>
    <w:p w:rsidR="00EC14E1" w:rsidRDefault="00B73305" w:rsidP="003C076A">
      <w:pPr>
        <w:rPr>
          <w:rFonts w:eastAsia="華康中特圓體" w:cstheme="minorHAnsi"/>
        </w:rPr>
      </w:pPr>
      <w:r>
        <w:rPr>
          <w:noProof/>
        </w:rPr>
        <w:drawing>
          <wp:inline distT="0" distB="0" distL="0" distR="0" wp14:anchorId="43A6DE34" wp14:editId="57D30434">
            <wp:extent cx="1673758" cy="1748922"/>
            <wp:effectExtent l="0" t="0" r="3175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79742" cy="175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6E8F5BCF" wp14:editId="31B38B81">
            <wp:extent cx="1699814" cy="1775944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04948" cy="178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33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758A97" wp14:editId="4E89D3B9">
            <wp:extent cx="1680627" cy="1775727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91869" cy="178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76F" w:rsidRPr="00833668" w:rsidRDefault="00F9576F" w:rsidP="00B73305">
      <w:pPr>
        <w:ind w:firstLine="480"/>
        <w:rPr>
          <w:rFonts w:eastAsia="華康中特圓體" w:cstheme="minorHAnsi" w:hint="eastAsia"/>
        </w:rPr>
      </w:pPr>
      <w:r>
        <w:rPr>
          <w:rFonts w:eastAsia="華康中特圓體" w:cstheme="minorHAnsi" w:hint="eastAsia"/>
        </w:rPr>
        <w:t>第一個場景初始視角</w:t>
      </w:r>
      <w:r>
        <w:rPr>
          <w:rFonts w:eastAsia="華康中特圓體" w:cstheme="minorHAnsi" w:hint="eastAsia"/>
        </w:rPr>
        <w:t xml:space="preserve"> </w:t>
      </w:r>
      <w:r w:rsidR="00B73305">
        <w:rPr>
          <w:rFonts w:eastAsia="華康中特圓體" w:cstheme="minorHAnsi"/>
        </w:rPr>
        <w:tab/>
      </w:r>
      <w:r w:rsidR="00B73305">
        <w:rPr>
          <w:rFonts w:eastAsia="華康中特圓體" w:cstheme="minorHAnsi"/>
        </w:rPr>
        <w:tab/>
      </w:r>
      <w:r w:rsidR="00B73305">
        <w:rPr>
          <w:rFonts w:eastAsia="華康中特圓體" w:cstheme="minorHAnsi" w:hint="eastAsia"/>
        </w:rPr>
        <w:t xml:space="preserve">  </w:t>
      </w:r>
      <w:r>
        <w:rPr>
          <w:rFonts w:eastAsia="華康中特圓體" w:cstheme="minorHAnsi" w:hint="eastAsia"/>
        </w:rPr>
        <w:t>走動後某視角</w:t>
      </w:r>
      <w:r>
        <w:rPr>
          <w:rFonts w:eastAsia="華康中特圓體" w:cstheme="minorHAnsi" w:hint="eastAsia"/>
        </w:rPr>
        <w:t xml:space="preserve"> </w:t>
      </w:r>
      <w:r w:rsidR="00B73305">
        <w:rPr>
          <w:rFonts w:eastAsia="華康中特圓體" w:cstheme="minorHAnsi"/>
        </w:rPr>
        <w:tab/>
      </w:r>
      <w:r w:rsidR="00B73305">
        <w:rPr>
          <w:rFonts w:eastAsia="華康中特圓體" w:cstheme="minorHAnsi"/>
        </w:rPr>
        <w:tab/>
      </w:r>
      <w:r w:rsidR="00B73305">
        <w:rPr>
          <w:rFonts w:eastAsia="華康中特圓體" w:cstheme="minorHAnsi" w:hint="eastAsia"/>
        </w:rPr>
        <w:t xml:space="preserve">   </w:t>
      </w:r>
      <w:r>
        <w:rPr>
          <w:rFonts w:eastAsia="華康中特圓體" w:cstheme="minorHAnsi" w:hint="eastAsia"/>
        </w:rPr>
        <w:t>第二</w:t>
      </w:r>
      <w:proofErr w:type="gramStart"/>
      <w:r>
        <w:rPr>
          <w:rFonts w:eastAsia="華康中特圓體" w:cstheme="minorHAnsi" w:hint="eastAsia"/>
        </w:rPr>
        <w:t>個</w:t>
      </w:r>
      <w:proofErr w:type="gramEnd"/>
      <w:r>
        <w:rPr>
          <w:rFonts w:eastAsia="華康中特圓體" w:cstheme="minorHAnsi" w:hint="eastAsia"/>
        </w:rPr>
        <w:t>場景某視角</w:t>
      </w:r>
    </w:p>
    <w:p w:rsidR="00833668" w:rsidRPr="00F9576F" w:rsidRDefault="00EC14E1">
      <w:pPr>
        <w:rPr>
          <w:rFonts w:eastAsia="華康中特圓體" w:cstheme="minorHAnsi" w:hint="eastAsia"/>
          <w:color w:val="385623" w:themeColor="accent6" w:themeShade="80"/>
          <w:sz w:val="32"/>
          <w:szCs w:val="32"/>
          <w:shd w:val="pct15" w:color="auto" w:fill="FFFFFF"/>
        </w:rPr>
      </w:pPr>
      <w:r w:rsidRPr="00F9576F">
        <w:rPr>
          <w:rFonts w:eastAsia="華康中特圓體" w:cstheme="minorHAnsi" w:hint="eastAsia"/>
          <w:color w:val="385623" w:themeColor="accent6" w:themeShade="80"/>
          <w:sz w:val="32"/>
          <w:szCs w:val="32"/>
          <w:shd w:val="pct15" w:color="auto" w:fill="FFFFFF"/>
        </w:rPr>
        <w:t>執行環境</w:t>
      </w:r>
      <w:r w:rsidRPr="00F9576F">
        <w:rPr>
          <w:rFonts w:eastAsia="華康中特圓體" w:cstheme="minorHAnsi" w:hint="eastAsia"/>
          <w:color w:val="385623" w:themeColor="accent6" w:themeShade="80"/>
          <w:sz w:val="32"/>
          <w:szCs w:val="32"/>
          <w:shd w:val="pct15" w:color="auto" w:fill="FFFFFF"/>
        </w:rPr>
        <w:t>/IDE</w:t>
      </w:r>
      <w:r w:rsidR="00A3552D">
        <w:rPr>
          <w:rFonts w:eastAsia="華康中特圓體" w:cstheme="minorHAnsi" w:hint="eastAsia"/>
          <w:color w:val="385623" w:themeColor="accent6" w:themeShade="80"/>
          <w:sz w:val="32"/>
          <w:szCs w:val="32"/>
          <w:shd w:val="pct15" w:color="auto" w:fill="FFFFFF"/>
        </w:rPr>
        <w:t>/</w:t>
      </w:r>
      <w:r w:rsidR="00A3552D" w:rsidRPr="00F9576F">
        <w:rPr>
          <w:rFonts w:eastAsia="華康中特圓體" w:cstheme="minorHAnsi" w:hint="eastAsia"/>
          <w:color w:val="385623" w:themeColor="accent6" w:themeShade="80"/>
          <w:sz w:val="32"/>
          <w:szCs w:val="32"/>
          <w:shd w:val="pct15" w:color="auto" w:fill="FFFFFF"/>
        </w:rPr>
        <w:t>做法</w:t>
      </w:r>
    </w:p>
    <w:p w:rsidR="00EC14E1" w:rsidRDefault="00EC14E1" w:rsidP="00F9576F">
      <w:pPr>
        <w:jc w:val="center"/>
        <w:rPr>
          <w:rFonts w:eastAsia="華康中特圓體" w:cstheme="minorHAnsi" w:hint="eastAsia"/>
        </w:rPr>
      </w:pPr>
      <w:r>
        <w:rPr>
          <w:noProof/>
        </w:rPr>
        <w:drawing>
          <wp:inline distT="0" distB="0" distL="0" distR="0" wp14:anchorId="0F07C3E7" wp14:editId="685D45FB">
            <wp:extent cx="3020668" cy="436245"/>
            <wp:effectExtent l="0" t="0" r="8890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7351" cy="48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4E1" w:rsidRDefault="00EC14E1" w:rsidP="00F9576F">
      <w:pPr>
        <w:ind w:firstLine="480"/>
        <w:rPr>
          <w:rFonts w:eastAsia="華康中特圓體" w:cstheme="minorHAnsi" w:hint="eastAsia"/>
        </w:rPr>
      </w:pPr>
      <w:r>
        <w:rPr>
          <w:rFonts w:eastAsia="華康中特圓體" w:cstheme="minorHAnsi" w:hint="eastAsia"/>
        </w:rPr>
        <w:t>Re</w:t>
      </w:r>
      <w:r>
        <w:rPr>
          <w:rFonts w:eastAsia="華康中特圓體" w:cstheme="minorHAnsi"/>
        </w:rPr>
        <w:t>ndering</w:t>
      </w:r>
      <w:r>
        <w:rPr>
          <w:rFonts w:eastAsia="華康中特圓體" w:cstheme="minorHAnsi" w:hint="eastAsia"/>
        </w:rPr>
        <w:t>的部分是利用講義的方法，用</w:t>
      </w:r>
      <w:proofErr w:type="spellStart"/>
      <w:r>
        <w:rPr>
          <w:rFonts w:eastAsia="華康中特圓體" w:cstheme="minorHAnsi" w:hint="eastAsia"/>
        </w:rPr>
        <w:t>a</w:t>
      </w:r>
      <w:r>
        <w:rPr>
          <w:rFonts w:eastAsia="華康中特圓體" w:cstheme="minorHAnsi"/>
        </w:rPr>
        <w:t>iScene</w:t>
      </w:r>
      <w:proofErr w:type="spellEnd"/>
      <w:r>
        <w:rPr>
          <w:rFonts w:eastAsia="華康中特圓體" w:cstheme="minorHAnsi" w:hint="eastAsia"/>
        </w:rPr>
        <w:t>的</w:t>
      </w:r>
      <w:r>
        <w:rPr>
          <w:rFonts w:eastAsia="華康中特圓體" w:cstheme="minorHAnsi" w:hint="eastAsia"/>
        </w:rPr>
        <w:t>Object</w:t>
      </w:r>
      <w:r>
        <w:rPr>
          <w:rFonts w:eastAsia="華康中特圓體" w:cstheme="minorHAnsi" w:hint="eastAsia"/>
        </w:rPr>
        <w:t>讀</w:t>
      </w:r>
      <w:r w:rsidR="00543B7F">
        <w:rPr>
          <w:rFonts w:eastAsia="華康中特圓體" w:cstheme="minorHAnsi" w:hint="eastAsia"/>
        </w:rPr>
        <w:t>檔</w:t>
      </w:r>
      <w:r>
        <w:rPr>
          <w:rFonts w:eastAsia="華康中特圓體" w:cstheme="minorHAnsi" w:hint="eastAsia"/>
        </w:rPr>
        <w:t>並取出裡面的資料，包含了</w:t>
      </w:r>
      <w:r>
        <w:rPr>
          <w:rFonts w:eastAsia="華康中特圓體" w:cstheme="minorHAnsi" w:hint="eastAsia"/>
        </w:rPr>
        <w:t>vertices</w:t>
      </w:r>
      <w:r>
        <w:rPr>
          <w:rFonts w:eastAsia="華康中特圓體" w:cstheme="minorHAnsi"/>
        </w:rPr>
        <w:t xml:space="preserve">, </w:t>
      </w:r>
      <w:proofErr w:type="spellStart"/>
      <w:r>
        <w:rPr>
          <w:rFonts w:eastAsia="華康中特圓體" w:cstheme="minorHAnsi"/>
        </w:rPr>
        <w:t>normals</w:t>
      </w:r>
      <w:proofErr w:type="spellEnd"/>
      <w:r>
        <w:rPr>
          <w:rFonts w:eastAsia="華康中特圓體" w:cstheme="minorHAnsi" w:hint="eastAsia"/>
        </w:rPr>
        <w:t>和</w:t>
      </w:r>
      <w:proofErr w:type="spellStart"/>
      <w:r>
        <w:rPr>
          <w:rFonts w:eastAsia="華康中特圓體" w:cstheme="minorHAnsi" w:hint="eastAsia"/>
        </w:rPr>
        <w:t>tex</w:t>
      </w:r>
      <w:r>
        <w:rPr>
          <w:rFonts w:eastAsia="華康中特圓體" w:cstheme="minorHAnsi"/>
        </w:rPr>
        <w:t>tureCoord</w:t>
      </w:r>
      <w:proofErr w:type="spellEnd"/>
      <w:r>
        <w:rPr>
          <w:rFonts w:eastAsia="華康中特圓體" w:cstheme="minorHAnsi" w:hint="eastAsia"/>
        </w:rPr>
        <w:t>三種資訊，在適當的</w:t>
      </w:r>
      <w:r>
        <w:rPr>
          <w:rFonts w:eastAsia="華康中特圓體" w:cstheme="minorHAnsi" w:hint="eastAsia"/>
        </w:rPr>
        <w:t>Bind</w:t>
      </w:r>
      <w:r>
        <w:rPr>
          <w:rFonts w:eastAsia="華康中特圓體" w:cstheme="minorHAnsi" w:hint="eastAsia"/>
        </w:rPr>
        <w:t>後就能</w:t>
      </w:r>
      <w:r>
        <w:rPr>
          <w:rFonts w:eastAsia="華康中特圓體" w:cstheme="minorHAnsi" w:hint="eastAsia"/>
        </w:rPr>
        <w:t>Draw</w:t>
      </w:r>
      <w:r>
        <w:rPr>
          <w:rFonts w:eastAsia="華康中特圓體" w:cstheme="minorHAnsi" w:hint="eastAsia"/>
        </w:rPr>
        <w:t>出場景。</w:t>
      </w:r>
    </w:p>
    <w:p w:rsidR="00EC14E1" w:rsidRDefault="00EC14E1" w:rsidP="00F9576F">
      <w:pPr>
        <w:ind w:firstLine="480"/>
        <w:rPr>
          <w:rFonts w:eastAsia="華康中特圓體" w:cstheme="minorHAnsi"/>
        </w:rPr>
      </w:pPr>
      <w:r>
        <w:rPr>
          <w:rFonts w:eastAsia="華康中特圓體" w:cstheme="minorHAnsi" w:hint="eastAsia"/>
        </w:rPr>
        <w:t>視角的部分透過改</w:t>
      </w:r>
      <w:r>
        <w:rPr>
          <w:rFonts w:eastAsia="華康中特圓體" w:cstheme="minorHAnsi" w:hint="eastAsia"/>
        </w:rPr>
        <w:t>eye</w:t>
      </w:r>
      <w:r>
        <w:rPr>
          <w:rFonts w:eastAsia="華康中特圓體" w:cstheme="minorHAnsi" w:hint="eastAsia"/>
        </w:rPr>
        <w:t>跟</w:t>
      </w:r>
      <w:r>
        <w:rPr>
          <w:rFonts w:eastAsia="華康中特圓體" w:cstheme="minorHAnsi" w:hint="eastAsia"/>
        </w:rPr>
        <w:t>center</w:t>
      </w:r>
      <w:r>
        <w:rPr>
          <w:rFonts w:eastAsia="華康中特圓體" w:cstheme="minorHAnsi" w:hint="eastAsia"/>
        </w:rPr>
        <w:t>來達成；移動的部分利用下圖中的方法，使得在行走時是一句當前的視角做前後左右。</w:t>
      </w:r>
    </w:p>
    <w:p w:rsidR="00EC14E1" w:rsidRPr="00EC14E1" w:rsidRDefault="00EC14E1" w:rsidP="00543B7F">
      <w:pPr>
        <w:ind w:firstLine="480"/>
        <w:rPr>
          <w:rFonts w:eastAsia="華康中特圓體" w:cstheme="minorHAnsi" w:hint="eastAsia"/>
        </w:rPr>
      </w:pPr>
      <w:proofErr w:type="gramStart"/>
      <w:r>
        <w:rPr>
          <w:rFonts w:eastAsia="華康中特圓體" w:cstheme="minorHAnsi" w:hint="eastAsia"/>
        </w:rPr>
        <w:t>加分題的</w:t>
      </w:r>
      <w:proofErr w:type="gramEnd"/>
      <w:r w:rsidR="00F9576F">
        <w:rPr>
          <w:rFonts w:eastAsia="華康中特圓體" w:cstheme="minorHAnsi" w:hint="eastAsia"/>
        </w:rPr>
        <w:t>做</w:t>
      </w:r>
      <w:r>
        <w:rPr>
          <w:rFonts w:eastAsia="華康中特圓體" w:cstheme="minorHAnsi" w:hint="eastAsia"/>
        </w:rPr>
        <w:t>法是在</w:t>
      </w:r>
      <w:r>
        <w:rPr>
          <w:rFonts w:eastAsia="華康中特圓體" w:cstheme="minorHAnsi" w:hint="eastAsia"/>
        </w:rPr>
        <w:t>load</w:t>
      </w:r>
      <w:r>
        <w:rPr>
          <w:rFonts w:eastAsia="華康中特圓體" w:cstheme="minorHAnsi" w:hint="eastAsia"/>
        </w:rPr>
        <w:t>一次使得新的資料寫在舊的資料後，並開一個</w:t>
      </w:r>
      <w:r w:rsidR="00F9576F">
        <w:rPr>
          <w:rFonts w:eastAsia="華康中特圓體" w:cstheme="minorHAnsi" w:hint="eastAsia"/>
        </w:rPr>
        <w:t>變數</w:t>
      </w:r>
      <w:r>
        <w:rPr>
          <w:rFonts w:eastAsia="華康中特圓體" w:cstheme="minorHAnsi" w:hint="eastAsia"/>
        </w:rPr>
        <w:t>存他的斷點，讓在</w:t>
      </w:r>
      <w:proofErr w:type="spellStart"/>
      <w:r>
        <w:rPr>
          <w:rFonts w:eastAsia="華康中特圓體" w:cstheme="minorHAnsi" w:hint="eastAsia"/>
        </w:rPr>
        <w:t>Bindtexture</w:t>
      </w:r>
      <w:proofErr w:type="spellEnd"/>
      <w:r>
        <w:rPr>
          <w:rFonts w:eastAsia="華康中特圓體" w:cstheme="minorHAnsi" w:hint="eastAsia"/>
        </w:rPr>
        <w:t>時知道是從哪裡開始，就能進行切換，但要等讀取時間。</w:t>
      </w:r>
    </w:p>
    <w:p w:rsidR="007E2EE3" w:rsidRPr="00F9576F" w:rsidRDefault="00D2112F">
      <w:pPr>
        <w:rPr>
          <w:rFonts w:eastAsia="華康中特圓體" w:cstheme="minorHAnsi"/>
          <w:noProof/>
          <w:color w:val="385623" w:themeColor="accent6" w:themeShade="80"/>
          <w:sz w:val="32"/>
          <w:szCs w:val="32"/>
          <w:shd w:val="pct15" w:color="auto" w:fill="FFFFFF"/>
        </w:rPr>
      </w:pPr>
      <w:r w:rsidRPr="00F9576F">
        <w:rPr>
          <w:rFonts w:eastAsia="華康中特圓體" w:cstheme="minorHAnsi"/>
          <w:color w:val="385623" w:themeColor="accent6" w:themeShade="80"/>
          <w:sz w:val="32"/>
          <w:szCs w:val="32"/>
          <w:shd w:val="pct15" w:color="auto" w:fill="FFFFFF"/>
        </w:rPr>
        <w:t>功能</w:t>
      </w:r>
      <w:bookmarkStart w:id="0" w:name="_GoBack"/>
      <w:bookmarkEnd w:id="0"/>
    </w:p>
    <w:p w:rsidR="003C076A" w:rsidRDefault="003C076A" w:rsidP="00A3552D">
      <w:pPr>
        <w:ind w:firstLine="480"/>
        <w:rPr>
          <w:rFonts w:eastAsia="華康中特圓體" w:cstheme="minorHAnsi" w:hint="eastAsia"/>
        </w:rPr>
      </w:pPr>
      <w:r>
        <w:rPr>
          <w:rFonts w:eastAsia="華康中特圓體" w:cstheme="minorHAnsi" w:hint="eastAsia"/>
        </w:rPr>
        <w:t xml:space="preserve">W/A/S/D: </w:t>
      </w:r>
      <w:r>
        <w:rPr>
          <w:rFonts w:eastAsia="華康中特圓體" w:cstheme="minorHAnsi" w:hint="eastAsia"/>
        </w:rPr>
        <w:t>前後左右移動</w:t>
      </w:r>
      <w:r>
        <w:rPr>
          <w:rFonts w:eastAsia="華康中特圓體" w:cstheme="minorHAnsi" w:hint="eastAsia"/>
        </w:rPr>
        <w:t>eye position</w:t>
      </w:r>
      <w:r w:rsidR="00543B7F">
        <w:rPr>
          <w:rFonts w:eastAsia="華康中特圓體" w:cstheme="minorHAnsi"/>
        </w:rPr>
        <w:tab/>
      </w:r>
      <w:r w:rsidR="00543B7F">
        <w:rPr>
          <w:rFonts w:eastAsia="華康中特圓體" w:cstheme="minorHAnsi"/>
        </w:rPr>
        <w:tab/>
      </w:r>
      <w:r>
        <w:rPr>
          <w:rFonts w:eastAsia="華康中特圓體" w:cstheme="minorHAnsi" w:hint="eastAsia"/>
        </w:rPr>
        <w:t>Z</w:t>
      </w:r>
      <w:r>
        <w:rPr>
          <w:rFonts w:eastAsia="華康中特圓體" w:cstheme="minorHAnsi"/>
        </w:rPr>
        <w:t>/</w:t>
      </w:r>
      <w:r>
        <w:rPr>
          <w:rFonts w:eastAsia="華康中特圓體" w:cstheme="minorHAnsi" w:hint="eastAsia"/>
        </w:rPr>
        <w:t xml:space="preserve">X: </w:t>
      </w:r>
      <w:r>
        <w:rPr>
          <w:rFonts w:eastAsia="華康中特圓體" w:cstheme="minorHAnsi" w:hint="eastAsia"/>
        </w:rPr>
        <w:t>上下移動</w:t>
      </w:r>
      <w:r>
        <w:rPr>
          <w:rFonts w:eastAsia="華康中特圓體" w:cstheme="minorHAnsi" w:hint="eastAsia"/>
        </w:rPr>
        <w:t>eye position</w:t>
      </w:r>
      <w:r w:rsidR="00F9576F">
        <w:rPr>
          <w:rFonts w:eastAsia="華康中特圓體" w:cstheme="minorHAnsi" w:hint="eastAsia"/>
        </w:rPr>
        <w:t>,</w:t>
      </w:r>
      <w:r w:rsidR="00F9576F">
        <w:rPr>
          <w:rFonts w:eastAsia="華康中特圓體" w:cstheme="minorHAnsi"/>
        </w:rPr>
        <w:t xml:space="preserve"> center</w:t>
      </w:r>
      <w:r w:rsidR="00B73305">
        <w:rPr>
          <w:rFonts w:eastAsia="華康中特圓體" w:cstheme="minorHAnsi" w:hint="eastAsia"/>
        </w:rPr>
        <w:t>不變</w:t>
      </w:r>
    </w:p>
    <w:p w:rsidR="00B73305" w:rsidRDefault="003C076A" w:rsidP="00A3552D">
      <w:pPr>
        <w:ind w:firstLine="480"/>
        <w:rPr>
          <w:rFonts w:eastAsia="華康中特圓體" w:cstheme="minorHAnsi" w:hint="eastAsia"/>
        </w:rPr>
      </w:pPr>
      <w:r>
        <w:rPr>
          <w:rFonts w:eastAsia="華康中特圓體" w:cstheme="minorHAnsi" w:hint="eastAsia"/>
        </w:rPr>
        <w:t>鍵盤</w:t>
      </w:r>
      <w:r>
        <w:rPr>
          <w:rFonts w:eastAsia="華康中特圓體" w:cstheme="minorHAnsi" w:hint="eastAsia"/>
        </w:rPr>
        <w:t>方向左</w:t>
      </w:r>
      <w:r>
        <w:rPr>
          <w:rFonts w:eastAsia="華康中特圓體" w:cstheme="minorHAnsi" w:hint="eastAsia"/>
        </w:rPr>
        <w:t>( &lt;- )</w:t>
      </w:r>
      <w:r>
        <w:rPr>
          <w:rFonts w:eastAsia="華康中特圓體" w:cstheme="minorHAnsi"/>
        </w:rPr>
        <w:t>(</w:t>
      </w:r>
      <w:proofErr w:type="gramStart"/>
      <w:r>
        <w:rPr>
          <w:rFonts w:eastAsia="華康中特圓體" w:cstheme="minorHAnsi" w:hint="eastAsia"/>
        </w:rPr>
        <w:t>加分題</w:t>
      </w:r>
      <w:proofErr w:type="gramEnd"/>
      <w:r>
        <w:rPr>
          <w:rFonts w:eastAsia="華康中特圓體" w:cstheme="minorHAnsi" w:hint="eastAsia"/>
        </w:rPr>
        <w:t xml:space="preserve">): </w:t>
      </w:r>
      <w:r>
        <w:rPr>
          <w:rFonts w:eastAsia="華康中特圓體" w:cstheme="minorHAnsi" w:hint="eastAsia"/>
        </w:rPr>
        <w:t>切到下一個</w:t>
      </w:r>
      <w:r>
        <w:rPr>
          <w:rFonts w:eastAsia="華康中特圓體" w:cstheme="minorHAnsi" w:hint="eastAsia"/>
        </w:rPr>
        <w:t>model</w:t>
      </w:r>
      <w:r w:rsidR="00B73305">
        <w:rPr>
          <w:rFonts w:eastAsia="華康中特圓體" w:cstheme="minorHAnsi" w:hint="eastAsia"/>
        </w:rPr>
        <w:t>，再一次會回到原本的</w:t>
      </w:r>
      <w:r w:rsidR="00543B7F">
        <w:rPr>
          <w:rFonts w:eastAsia="華康中特圓體" w:cstheme="minorHAnsi" w:hint="eastAsia"/>
        </w:rPr>
        <w:t>model</w:t>
      </w:r>
    </w:p>
    <w:p w:rsidR="003C076A" w:rsidRPr="00833668" w:rsidRDefault="003C076A" w:rsidP="00A3552D">
      <w:pPr>
        <w:ind w:firstLine="480"/>
        <w:rPr>
          <w:rFonts w:eastAsia="華康中特圓體" w:cstheme="minorHAnsi" w:hint="eastAsia"/>
        </w:rPr>
      </w:pPr>
      <w:r>
        <w:rPr>
          <w:rFonts w:eastAsia="華康中特圓體" w:cstheme="minorHAnsi"/>
        </w:rPr>
        <w:t xml:space="preserve">Mouse: </w:t>
      </w:r>
      <w:r>
        <w:rPr>
          <w:rFonts w:eastAsia="華康中特圓體" w:cstheme="minorHAnsi" w:hint="eastAsia"/>
        </w:rPr>
        <w:t>壓住左右可以轉一圈視角，上下可以往上往下看</w:t>
      </w:r>
    </w:p>
    <w:sectPr w:rsidR="003C076A" w:rsidRPr="0083366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華康中特圓體">
    <w:panose1 w:val="020F0809000000000000"/>
    <w:charset w:val="88"/>
    <w:family w:val="modern"/>
    <w:pitch w:val="fixed"/>
    <w:sig w:usb0="800002E3" w:usb1="3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B53171"/>
    <w:multiLevelType w:val="hybridMultilevel"/>
    <w:tmpl w:val="F12CA95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BC2"/>
    <w:rsid w:val="000012BB"/>
    <w:rsid w:val="00295BD4"/>
    <w:rsid w:val="002D4CE5"/>
    <w:rsid w:val="003C076A"/>
    <w:rsid w:val="00543B7F"/>
    <w:rsid w:val="007E2EE3"/>
    <w:rsid w:val="00833668"/>
    <w:rsid w:val="008E6A5E"/>
    <w:rsid w:val="00A3552D"/>
    <w:rsid w:val="00B73305"/>
    <w:rsid w:val="00D2112F"/>
    <w:rsid w:val="00EC14E1"/>
    <w:rsid w:val="00F001F7"/>
    <w:rsid w:val="00F61BC2"/>
    <w:rsid w:val="00F95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50BAC"/>
  <w15:chartTrackingRefBased/>
  <w15:docId w15:val="{A763C454-1C5A-446F-9327-6BD046E04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TW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01F7"/>
  </w:style>
  <w:style w:type="paragraph" w:styleId="1">
    <w:name w:val="heading 1"/>
    <w:basedOn w:val="a"/>
    <w:next w:val="a"/>
    <w:link w:val="10"/>
    <w:uiPriority w:val="9"/>
    <w:qFormat/>
    <w:rsid w:val="00F001F7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001F7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001F7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001F7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001F7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001F7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001F7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001F7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001F7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001F7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20">
    <w:name w:val="標題 2 字元"/>
    <w:basedOn w:val="a0"/>
    <w:link w:val="2"/>
    <w:uiPriority w:val="9"/>
    <w:semiHidden/>
    <w:rsid w:val="00F001F7"/>
    <w:rPr>
      <w:rFonts w:asciiTheme="majorHAnsi" w:eastAsiaTheme="majorEastAsia" w:hAnsiTheme="majorHAnsi" w:cstheme="majorBidi"/>
      <w:sz w:val="36"/>
      <w:szCs w:val="36"/>
    </w:rPr>
  </w:style>
  <w:style w:type="character" w:customStyle="1" w:styleId="30">
    <w:name w:val="標題 3 字元"/>
    <w:basedOn w:val="a0"/>
    <w:link w:val="3"/>
    <w:uiPriority w:val="9"/>
    <w:semiHidden/>
    <w:rsid w:val="00F001F7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40">
    <w:name w:val="標題 4 字元"/>
    <w:basedOn w:val="a0"/>
    <w:link w:val="4"/>
    <w:uiPriority w:val="9"/>
    <w:semiHidden/>
    <w:rsid w:val="00F001F7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F001F7"/>
    <w:rPr>
      <w:rFonts w:asciiTheme="majorHAnsi" w:eastAsiaTheme="majorEastAsia" w:hAnsiTheme="majorHAnsi" w:cstheme="majorBidi"/>
      <w:sz w:val="24"/>
      <w:szCs w:val="24"/>
    </w:rPr>
  </w:style>
  <w:style w:type="character" w:customStyle="1" w:styleId="60">
    <w:name w:val="標題 6 字元"/>
    <w:basedOn w:val="a0"/>
    <w:link w:val="6"/>
    <w:uiPriority w:val="9"/>
    <w:semiHidden/>
    <w:rsid w:val="00F001F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70">
    <w:name w:val="標題 7 字元"/>
    <w:basedOn w:val="a0"/>
    <w:link w:val="7"/>
    <w:uiPriority w:val="9"/>
    <w:semiHidden/>
    <w:rsid w:val="00F001F7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80">
    <w:name w:val="標題 8 字元"/>
    <w:basedOn w:val="a0"/>
    <w:link w:val="8"/>
    <w:uiPriority w:val="9"/>
    <w:semiHidden/>
    <w:rsid w:val="00F001F7"/>
    <w:rPr>
      <w:rFonts w:asciiTheme="majorHAnsi" w:eastAsiaTheme="majorEastAsia" w:hAnsiTheme="majorHAnsi" w:cstheme="majorBidi"/>
      <w:caps/>
    </w:rPr>
  </w:style>
  <w:style w:type="character" w:customStyle="1" w:styleId="90">
    <w:name w:val="標題 9 字元"/>
    <w:basedOn w:val="a0"/>
    <w:link w:val="9"/>
    <w:uiPriority w:val="9"/>
    <w:semiHidden/>
    <w:rsid w:val="00F001F7"/>
    <w:rPr>
      <w:rFonts w:asciiTheme="majorHAnsi" w:eastAsiaTheme="majorEastAsia" w:hAnsiTheme="majorHAnsi" w:cstheme="majorBidi"/>
      <w:i/>
      <w:iCs/>
      <w:caps/>
    </w:rPr>
  </w:style>
  <w:style w:type="paragraph" w:styleId="a3">
    <w:name w:val="caption"/>
    <w:basedOn w:val="a"/>
    <w:next w:val="a"/>
    <w:uiPriority w:val="35"/>
    <w:semiHidden/>
    <w:unhideWhenUsed/>
    <w:qFormat/>
    <w:rsid w:val="00F001F7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F001F7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a5">
    <w:name w:val="標題 字元"/>
    <w:basedOn w:val="a0"/>
    <w:link w:val="a4"/>
    <w:uiPriority w:val="10"/>
    <w:rsid w:val="00F001F7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a6">
    <w:name w:val="Subtitle"/>
    <w:basedOn w:val="a"/>
    <w:next w:val="a"/>
    <w:link w:val="a7"/>
    <w:uiPriority w:val="11"/>
    <w:qFormat/>
    <w:rsid w:val="00F001F7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a7">
    <w:name w:val="副標題 字元"/>
    <w:basedOn w:val="a0"/>
    <w:link w:val="a6"/>
    <w:uiPriority w:val="11"/>
    <w:rsid w:val="00F001F7"/>
    <w:rPr>
      <w:color w:val="000000" w:themeColor="text1"/>
      <w:sz w:val="24"/>
      <w:szCs w:val="24"/>
    </w:rPr>
  </w:style>
  <w:style w:type="character" w:styleId="a8">
    <w:name w:val="Strong"/>
    <w:basedOn w:val="a0"/>
    <w:uiPriority w:val="22"/>
    <w:qFormat/>
    <w:rsid w:val="00F001F7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a9">
    <w:name w:val="Emphasis"/>
    <w:basedOn w:val="a0"/>
    <w:uiPriority w:val="20"/>
    <w:qFormat/>
    <w:rsid w:val="00F001F7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aa">
    <w:name w:val="No Spacing"/>
    <w:uiPriority w:val="1"/>
    <w:qFormat/>
    <w:rsid w:val="00F001F7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F001F7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c">
    <w:name w:val="引文 字元"/>
    <w:basedOn w:val="a0"/>
    <w:link w:val="ab"/>
    <w:uiPriority w:val="29"/>
    <w:rsid w:val="00F001F7"/>
    <w:rPr>
      <w:rFonts w:asciiTheme="majorHAnsi" w:eastAsiaTheme="majorEastAsia" w:hAnsiTheme="majorHAnsi" w:cstheme="majorBidi"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F001F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ae">
    <w:name w:val="鮮明引文 字元"/>
    <w:basedOn w:val="a0"/>
    <w:link w:val="ad"/>
    <w:uiPriority w:val="30"/>
    <w:rsid w:val="00F001F7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af">
    <w:name w:val="Subtle Emphasis"/>
    <w:basedOn w:val="a0"/>
    <w:uiPriority w:val="19"/>
    <w:qFormat/>
    <w:rsid w:val="00F001F7"/>
    <w:rPr>
      <w:i/>
      <w:iCs/>
      <w:color w:val="auto"/>
    </w:rPr>
  </w:style>
  <w:style w:type="character" w:styleId="af0">
    <w:name w:val="Intense Emphasis"/>
    <w:basedOn w:val="a0"/>
    <w:uiPriority w:val="21"/>
    <w:qFormat/>
    <w:rsid w:val="00F001F7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af1">
    <w:name w:val="Subtle Reference"/>
    <w:basedOn w:val="a0"/>
    <w:uiPriority w:val="31"/>
    <w:qFormat/>
    <w:rsid w:val="00F001F7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af2">
    <w:name w:val="Intense Reference"/>
    <w:basedOn w:val="a0"/>
    <w:uiPriority w:val="32"/>
    <w:qFormat/>
    <w:rsid w:val="00F001F7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af3">
    <w:name w:val="Book Title"/>
    <w:basedOn w:val="a0"/>
    <w:uiPriority w:val="33"/>
    <w:qFormat/>
    <w:rsid w:val="00F001F7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af4">
    <w:name w:val="TOC Heading"/>
    <w:basedOn w:val="1"/>
    <w:next w:val="a"/>
    <w:uiPriority w:val="39"/>
    <w:semiHidden/>
    <w:unhideWhenUsed/>
    <w:qFormat/>
    <w:rsid w:val="00F001F7"/>
    <w:pPr>
      <w:outlineLvl w:val="9"/>
    </w:pPr>
  </w:style>
  <w:style w:type="paragraph" w:styleId="af5">
    <w:name w:val="List Paragraph"/>
    <w:basedOn w:val="a"/>
    <w:uiPriority w:val="34"/>
    <w:qFormat/>
    <w:rsid w:val="007E2EE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</Pages>
  <Words>70</Words>
  <Characters>400</Characters>
  <Application>Microsoft Office Word</Application>
  <DocSecurity>0</DocSecurity>
  <Lines>3</Lines>
  <Paragraphs>1</Paragraphs>
  <ScaleCrop>false</ScaleCrop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張克齊</dc:creator>
  <cp:keywords/>
  <dc:description/>
  <cp:lastModifiedBy>張克齊</cp:lastModifiedBy>
  <cp:revision>5</cp:revision>
  <dcterms:created xsi:type="dcterms:W3CDTF">2017-04-08T17:01:00Z</dcterms:created>
  <dcterms:modified xsi:type="dcterms:W3CDTF">2017-05-14T06:26:00Z</dcterms:modified>
</cp:coreProperties>
</file>