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26A08">
      <w:pPr>
        <w:pStyle w:val="Heading2"/>
        <w:rPr>
          <w:sz w:val="24"/>
          <w:u w:val="single"/>
        </w:rPr>
      </w:pPr>
      <w:r>
        <w:rPr>
          <w:sz w:val="24"/>
          <w:u w:val="single"/>
        </w:rPr>
        <w:t>OPERATIVE DENTISTRY</w:t>
      </w:r>
    </w:p>
    <w:p w:rsidR="00000000" w:rsidRDefault="00326A08">
      <w:pPr>
        <w:pStyle w:val="BodyText"/>
        <w:rPr>
          <w:sz w:val="26"/>
        </w:rPr>
      </w:pPr>
      <w:r>
        <w:tab/>
        <w:t xml:space="preserve">Operative dentistry is the art and science of the diagnosis, treatment </w:t>
      </w:r>
      <w:r>
        <w:t>and prognosis of defects of teeth that do not require full coverage restoration for correction. Such treatment should result in the restoration of proper tooth from, function and esthetics while maintaining the physiologic integrity of the teeth in harmoni</w:t>
      </w:r>
      <w:r>
        <w:t>ous relationship with the adjacent hard and soft tissues, all of which should enhance the general health and welfare of the patient.</w:t>
      </w:r>
    </w:p>
    <w:p w:rsidR="00000000" w:rsidRDefault="00326A08">
      <w:pPr>
        <w:spacing w:line="360" w:lineRule="auto"/>
        <w:jc w:val="both"/>
        <w:rPr>
          <w:sz w:val="26"/>
        </w:rPr>
      </w:pPr>
    </w:p>
    <w:p w:rsidR="00000000" w:rsidRDefault="00326A08">
      <w:pPr>
        <w:pStyle w:val="Heading2"/>
        <w:rPr>
          <w:sz w:val="24"/>
          <w:u w:val="single"/>
        </w:rPr>
      </w:pPr>
      <w:r>
        <w:rPr>
          <w:sz w:val="24"/>
          <w:u w:val="single"/>
        </w:rPr>
        <w:t>DENTAL CARIES</w:t>
      </w:r>
    </w:p>
    <w:p w:rsidR="00000000" w:rsidRDefault="00326A08">
      <w:pPr>
        <w:spacing w:line="360" w:lineRule="auto"/>
        <w:jc w:val="both"/>
      </w:pPr>
      <w:r>
        <w:tab/>
        <w:t>Dental Caries is an infectious microbiologic disease of the teeth results in localized dissolution and dest</w:t>
      </w:r>
      <w:r>
        <w:t>ruction of the calcified tissues.</w:t>
      </w:r>
    </w:p>
    <w:p w:rsidR="00000000" w:rsidRDefault="00326A08">
      <w:pPr>
        <w:spacing w:line="360" w:lineRule="auto"/>
        <w:jc w:val="both"/>
      </w:pPr>
    </w:p>
    <w:p w:rsidR="00000000" w:rsidRDefault="00326A08">
      <w:pPr>
        <w:pStyle w:val="Heading2"/>
        <w:rPr>
          <w:sz w:val="24"/>
          <w:u w:val="single"/>
        </w:rPr>
      </w:pPr>
      <w:r>
        <w:rPr>
          <w:sz w:val="24"/>
          <w:u w:val="single"/>
        </w:rPr>
        <w:t>CARIES OF PIT AND FISSURE ORIGIN</w:t>
      </w:r>
    </w:p>
    <w:p w:rsidR="00000000" w:rsidRDefault="00326A08">
      <w:pPr>
        <w:pStyle w:val="BodyText"/>
      </w:pPr>
      <w:r>
        <w:tab/>
        <w:t>Pit and fissure caries form in the regions of pits and fissures usually resulting from t</w:t>
      </w:r>
      <w:r>
        <w:t>he imperfect coalescence of the developmental enamel lobes.</w:t>
      </w:r>
    </w:p>
    <w:p w:rsidR="00000000" w:rsidRDefault="00326A08">
      <w:pPr>
        <w:spacing w:line="360" w:lineRule="auto"/>
        <w:jc w:val="both"/>
        <w:rPr>
          <w:sz w:val="26"/>
        </w:rPr>
      </w:pPr>
    </w:p>
    <w:p w:rsidR="00000000" w:rsidRDefault="00326A08">
      <w:pPr>
        <w:pStyle w:val="Heading2"/>
        <w:rPr>
          <w:sz w:val="24"/>
          <w:u w:val="single"/>
        </w:rPr>
      </w:pPr>
      <w:r>
        <w:rPr>
          <w:sz w:val="24"/>
          <w:u w:val="single"/>
        </w:rPr>
        <w:t>CARIES OF ENAMEL SMOOTH SURFACE ORIGIN</w:t>
      </w:r>
    </w:p>
    <w:p w:rsidR="00000000" w:rsidRDefault="00326A08">
      <w:pPr>
        <w:pStyle w:val="BodyText"/>
      </w:pPr>
      <w:r>
        <w:tab/>
        <w:t>Smooth surface caries begin in a smooth area of the enamel surface that is habitually unclean and is there by continually or usually covered by plaque</w:t>
      </w:r>
      <w:r>
        <w:t>.</w:t>
      </w:r>
    </w:p>
    <w:p w:rsidR="00000000" w:rsidRDefault="00326A08">
      <w:pPr>
        <w:spacing w:line="360" w:lineRule="auto"/>
        <w:jc w:val="both"/>
      </w:pPr>
    </w:p>
    <w:p w:rsidR="00000000" w:rsidRDefault="00326A08">
      <w:pPr>
        <w:pStyle w:val="Heading4"/>
        <w:rPr>
          <w:caps w:val="0"/>
        </w:rPr>
      </w:pPr>
      <w:r>
        <w:rPr>
          <w:caps w:val="0"/>
        </w:rPr>
        <w:t>G. V BLACK’S CLASSIFICATION</w:t>
      </w:r>
    </w:p>
    <w:p w:rsidR="00000000" w:rsidRDefault="00326A08">
      <w:pPr>
        <w:pStyle w:val="BodyText"/>
      </w:pPr>
      <w:r>
        <w:tab/>
        <w:t>It is based on treatment and restorative design, that is, it is a therapeutical classification.</w:t>
      </w:r>
    </w:p>
    <w:p w:rsidR="00000000" w:rsidRDefault="00326A08">
      <w:pPr>
        <w:pStyle w:val="BodyText"/>
        <w:numPr>
          <w:ilvl w:val="0"/>
          <w:numId w:val="14"/>
        </w:numPr>
      </w:pPr>
      <w:r>
        <w:t>Class I lesion</w:t>
      </w:r>
    </w:p>
    <w:p w:rsidR="00000000" w:rsidRDefault="00326A08">
      <w:pPr>
        <w:pStyle w:val="BodyText"/>
        <w:numPr>
          <w:ilvl w:val="0"/>
          <w:numId w:val="14"/>
        </w:numPr>
      </w:pPr>
      <w:r>
        <w:t>Clas</w:t>
      </w:r>
      <w:r>
        <w:t>s II lesion</w:t>
      </w:r>
    </w:p>
    <w:p w:rsidR="00000000" w:rsidRDefault="00326A08">
      <w:pPr>
        <w:pStyle w:val="BodyText"/>
        <w:numPr>
          <w:ilvl w:val="0"/>
          <w:numId w:val="14"/>
        </w:numPr>
      </w:pPr>
      <w:r>
        <w:t>Class III lesion</w:t>
      </w:r>
    </w:p>
    <w:p w:rsidR="00000000" w:rsidRDefault="00326A08">
      <w:pPr>
        <w:pStyle w:val="BodyText"/>
        <w:numPr>
          <w:ilvl w:val="0"/>
          <w:numId w:val="14"/>
        </w:numPr>
      </w:pPr>
      <w:r>
        <w:t>Class IV lesion</w:t>
      </w:r>
    </w:p>
    <w:p w:rsidR="00000000" w:rsidRDefault="00326A08">
      <w:pPr>
        <w:pStyle w:val="BodyText"/>
        <w:numPr>
          <w:ilvl w:val="0"/>
          <w:numId w:val="14"/>
        </w:numPr>
      </w:pPr>
      <w:r>
        <w:t>Class V lesion</w:t>
      </w:r>
    </w:p>
    <w:p w:rsidR="00000000" w:rsidRDefault="00326A08">
      <w:pPr>
        <w:pStyle w:val="BodyText"/>
        <w:numPr>
          <w:ilvl w:val="0"/>
          <w:numId w:val="14"/>
        </w:numPr>
      </w:pPr>
      <w:r>
        <w:t>Class VI lesion</w:t>
      </w:r>
    </w:p>
    <w:p w:rsidR="00000000" w:rsidRDefault="00326A08">
      <w:pPr>
        <w:pStyle w:val="BodyText"/>
      </w:pPr>
    </w:p>
    <w:p w:rsidR="00000000" w:rsidRDefault="00326A08">
      <w:pPr>
        <w:pStyle w:val="BodyText"/>
        <w:rPr>
          <w:b/>
          <w:bCs/>
          <w:u w:val="single"/>
        </w:rPr>
      </w:pPr>
      <w:r>
        <w:rPr>
          <w:b/>
          <w:bCs/>
          <w:u w:val="single"/>
        </w:rPr>
        <w:t>INITIALS OF SURFACES TO BE TREATED</w:t>
      </w:r>
    </w:p>
    <w:p w:rsidR="00000000" w:rsidRDefault="00326A08">
      <w:pPr>
        <w:pStyle w:val="BodyText"/>
      </w:pPr>
      <w:r>
        <w:lastRenderedPageBreak/>
        <w:tab/>
        <w:t>This scheme employs the initials of surfaces to be treated, in order to describe the surfaces to be restored</w:t>
      </w:r>
    </w:p>
    <w:p w:rsidR="00000000" w:rsidRDefault="00326A08">
      <w:pPr>
        <w:pStyle w:val="BodyText"/>
        <w:numPr>
          <w:ilvl w:val="0"/>
          <w:numId w:val="15"/>
        </w:numPr>
      </w:pPr>
      <w:r>
        <w:t>occlusal surface</w:t>
      </w:r>
    </w:p>
    <w:p w:rsidR="00000000" w:rsidRDefault="00326A08">
      <w:pPr>
        <w:pStyle w:val="BodyText"/>
        <w:ind w:left="360"/>
      </w:pPr>
      <w:r>
        <w:t>M- mesial surface</w:t>
      </w:r>
    </w:p>
    <w:p w:rsidR="00000000" w:rsidRDefault="00326A08">
      <w:pPr>
        <w:pStyle w:val="BodyText"/>
        <w:ind w:left="360"/>
      </w:pPr>
      <w:r>
        <w:t>D- distal surface</w:t>
      </w:r>
    </w:p>
    <w:p w:rsidR="00000000" w:rsidRDefault="00326A08">
      <w:pPr>
        <w:pStyle w:val="BodyText"/>
        <w:ind w:left="360"/>
      </w:pPr>
      <w:r>
        <w:t>F- facial surface</w:t>
      </w:r>
    </w:p>
    <w:p w:rsidR="00000000" w:rsidRDefault="00326A08">
      <w:pPr>
        <w:pStyle w:val="BodyText"/>
        <w:ind w:left="360"/>
      </w:pPr>
      <w:r>
        <w:t>B- buccal surface</w:t>
      </w:r>
    </w:p>
    <w:p w:rsidR="00000000" w:rsidRDefault="00326A08">
      <w:pPr>
        <w:pStyle w:val="BodyText"/>
        <w:ind w:left="360"/>
      </w:pPr>
      <w:r>
        <w:t>L- lingual surface</w:t>
      </w:r>
    </w:p>
    <w:p w:rsidR="00000000" w:rsidRDefault="00326A08">
      <w:pPr>
        <w:pStyle w:val="BodyText"/>
      </w:pPr>
      <w:r>
        <w:t>Various combinations are also possible such as MOD, MO, Do etc</w:t>
      </w:r>
    </w:p>
    <w:p w:rsidR="00A21ED0" w:rsidRDefault="00A21ED0">
      <w:pPr>
        <w:pStyle w:val="BodyText"/>
      </w:pPr>
    </w:p>
    <w:p w:rsidR="00000000" w:rsidRDefault="00326A08">
      <w:pPr>
        <w:pStyle w:val="Heading2"/>
        <w:rPr>
          <w:sz w:val="24"/>
          <w:u w:val="single"/>
        </w:rPr>
      </w:pPr>
      <w:r>
        <w:rPr>
          <w:sz w:val="24"/>
          <w:u w:val="single"/>
        </w:rPr>
        <w:t xml:space="preserve">GROOVES AND FISSURES </w:t>
      </w:r>
    </w:p>
    <w:p w:rsidR="00000000" w:rsidRDefault="00326A08">
      <w:pPr>
        <w:pStyle w:val="BodyTextIndent"/>
        <w:rPr>
          <w:sz w:val="24"/>
        </w:rPr>
      </w:pPr>
      <w:r>
        <w:rPr>
          <w:sz w:val="24"/>
        </w:rPr>
        <w:t>Grooves or fi</w:t>
      </w:r>
      <w:r>
        <w:rPr>
          <w:sz w:val="24"/>
        </w:rPr>
        <w:t>ssures mark the location of the union of developmental enamel lobes.</w:t>
      </w:r>
    </w:p>
    <w:p w:rsidR="00000000" w:rsidRDefault="00326A08">
      <w:pPr>
        <w:spacing w:line="360" w:lineRule="auto"/>
        <w:ind w:firstLine="720"/>
        <w:jc w:val="both"/>
      </w:pPr>
      <w:r>
        <w:t>When the union is complete and is only slightly involuted, smooth, hard, shallow, accessible to cleansing, it is termed as a groove.</w:t>
      </w:r>
    </w:p>
    <w:p w:rsidR="00000000" w:rsidRDefault="00326A08">
      <w:pPr>
        <w:spacing w:line="360" w:lineRule="auto"/>
        <w:ind w:firstLine="720"/>
        <w:jc w:val="both"/>
      </w:pPr>
      <w:r>
        <w:t>When the union is incomplete and the landmark is sharp</w:t>
      </w:r>
      <w:r>
        <w:t>ly involuted to form an arrow, in accessible canal of varying depths in the enamel, it is termed as a fissure.</w:t>
      </w:r>
    </w:p>
    <w:p w:rsidR="00000000" w:rsidRDefault="00326A08">
      <w:pPr>
        <w:numPr>
          <w:ilvl w:val="0"/>
          <w:numId w:val="2"/>
        </w:numPr>
        <w:spacing w:line="360" w:lineRule="auto"/>
        <w:jc w:val="both"/>
      </w:pPr>
      <w:r>
        <w:t>Fossa is non defective</w:t>
      </w:r>
    </w:p>
    <w:p w:rsidR="00000000" w:rsidRDefault="00326A08">
      <w:pPr>
        <w:numPr>
          <w:ilvl w:val="0"/>
          <w:numId w:val="2"/>
        </w:numPr>
        <w:spacing w:line="360" w:lineRule="auto"/>
        <w:jc w:val="both"/>
      </w:pPr>
      <w:r>
        <w:t>Pit is defective.</w:t>
      </w:r>
    </w:p>
    <w:p w:rsidR="00000000" w:rsidRDefault="00326A08">
      <w:pPr>
        <w:spacing w:line="360" w:lineRule="auto"/>
        <w:ind w:left="360"/>
        <w:jc w:val="both"/>
      </w:pPr>
    </w:p>
    <w:p w:rsidR="00000000" w:rsidRDefault="00326A08">
      <w:pPr>
        <w:pStyle w:val="Heading2"/>
        <w:rPr>
          <w:sz w:val="24"/>
          <w:u w:val="single"/>
        </w:rPr>
      </w:pPr>
      <w:r>
        <w:rPr>
          <w:sz w:val="24"/>
          <w:u w:val="single"/>
        </w:rPr>
        <w:t>INFECTED DENTIN</w:t>
      </w:r>
    </w:p>
    <w:p w:rsidR="00000000" w:rsidRDefault="00326A08">
      <w:pPr>
        <w:spacing w:line="360" w:lineRule="auto"/>
        <w:jc w:val="both"/>
      </w:pPr>
      <w:r>
        <w:tab/>
        <w:t>Infected dentin is the outer layer which contain bacteria and irreversibly denatured c</w:t>
      </w:r>
      <w:r>
        <w:t>ollagen.  Infected dentin is not remineralizable and has to be removed.</w:t>
      </w:r>
    </w:p>
    <w:p w:rsidR="00000000" w:rsidRDefault="00326A08">
      <w:pPr>
        <w:spacing w:line="360" w:lineRule="auto"/>
        <w:jc w:val="both"/>
      </w:pPr>
    </w:p>
    <w:p w:rsidR="00000000" w:rsidRDefault="00326A08">
      <w:pPr>
        <w:pStyle w:val="Heading2"/>
        <w:rPr>
          <w:sz w:val="24"/>
          <w:u w:val="single"/>
        </w:rPr>
      </w:pPr>
      <w:r>
        <w:rPr>
          <w:sz w:val="24"/>
          <w:u w:val="single"/>
        </w:rPr>
        <w:t>AFFECTED DENTIN</w:t>
      </w:r>
    </w:p>
    <w:p w:rsidR="00000000" w:rsidRDefault="00326A08">
      <w:pPr>
        <w:spacing w:line="360" w:lineRule="auto"/>
        <w:jc w:val="both"/>
      </w:pPr>
      <w:r>
        <w:tab/>
        <w:t>Affected dentin is the inner layer which is reversibly denatured and does not contain bacteria it is remineralizable and has to be preserved.</w:t>
      </w:r>
    </w:p>
    <w:p w:rsidR="00000000" w:rsidRDefault="00326A08">
      <w:pPr>
        <w:spacing w:line="360" w:lineRule="auto"/>
        <w:jc w:val="both"/>
      </w:pPr>
    </w:p>
    <w:p w:rsidR="00000000" w:rsidRDefault="00326A08">
      <w:pPr>
        <w:pStyle w:val="Heading2"/>
        <w:rPr>
          <w:sz w:val="24"/>
          <w:u w:val="single"/>
        </w:rPr>
      </w:pPr>
      <w:r>
        <w:rPr>
          <w:sz w:val="24"/>
          <w:u w:val="single"/>
        </w:rPr>
        <w:t>ENAMELOPLASTY</w:t>
      </w:r>
    </w:p>
    <w:p w:rsidR="00000000" w:rsidRDefault="00326A08">
      <w:pPr>
        <w:pStyle w:val="BodyText"/>
      </w:pPr>
      <w:r>
        <w:tab/>
        <w:t>Enamelop</w:t>
      </w:r>
      <w:r>
        <w:t>lasty is removal of a shallow, enamel developmental fissure or pit to create a smooth, saucer-shaped surface that is self-cleansing or easily cleaned.</w:t>
      </w:r>
    </w:p>
    <w:p w:rsidR="00000000" w:rsidRDefault="00326A08">
      <w:pPr>
        <w:pStyle w:val="Heading2"/>
        <w:rPr>
          <w:sz w:val="24"/>
          <w:u w:val="single"/>
        </w:rPr>
      </w:pPr>
      <w:r>
        <w:rPr>
          <w:sz w:val="24"/>
          <w:u w:val="single"/>
        </w:rPr>
        <w:lastRenderedPageBreak/>
        <w:t>TOOTH PREPARATION</w:t>
      </w:r>
    </w:p>
    <w:p w:rsidR="00000000" w:rsidRDefault="00326A08">
      <w:pPr>
        <w:spacing w:line="360" w:lineRule="auto"/>
        <w:jc w:val="both"/>
      </w:pPr>
      <w:r>
        <w:tab/>
        <w:t xml:space="preserve">Tooth preparation or cavity preparation is defined as the mechanical alteration of a </w:t>
      </w:r>
      <w:r>
        <w:t>defective, injured or diseased tooth to best receive a restorative material that will re establish a healthy state for the tooth, including esthetic corrections where indicated, along with normal form and function.</w:t>
      </w:r>
    </w:p>
    <w:p w:rsidR="00000000" w:rsidRDefault="00326A08">
      <w:pPr>
        <w:spacing w:line="360" w:lineRule="auto"/>
        <w:jc w:val="both"/>
      </w:pPr>
    </w:p>
    <w:p w:rsidR="00000000" w:rsidRDefault="00326A08">
      <w:pPr>
        <w:pStyle w:val="Heading2"/>
        <w:rPr>
          <w:sz w:val="24"/>
          <w:u w:val="single"/>
        </w:rPr>
      </w:pPr>
      <w:r>
        <w:rPr>
          <w:sz w:val="24"/>
          <w:u w:val="single"/>
        </w:rPr>
        <w:t>SIMPLE TOOTH PREPARATION</w:t>
      </w:r>
    </w:p>
    <w:p w:rsidR="00000000" w:rsidRDefault="00326A08">
      <w:pPr>
        <w:spacing w:line="360" w:lineRule="auto"/>
        <w:jc w:val="both"/>
      </w:pPr>
      <w:r>
        <w:tab/>
        <w:t>A tooth prepar</w:t>
      </w:r>
      <w:r>
        <w:t>ation is termed simple if only one tooth surface is involved.</w:t>
      </w:r>
    </w:p>
    <w:p w:rsidR="00000000" w:rsidRDefault="00326A08">
      <w:pPr>
        <w:spacing w:line="360" w:lineRule="auto"/>
        <w:jc w:val="both"/>
      </w:pPr>
    </w:p>
    <w:p w:rsidR="00000000" w:rsidRDefault="00326A08">
      <w:pPr>
        <w:pStyle w:val="Heading2"/>
        <w:rPr>
          <w:sz w:val="24"/>
          <w:u w:val="single"/>
        </w:rPr>
      </w:pPr>
      <w:r>
        <w:rPr>
          <w:sz w:val="24"/>
          <w:u w:val="single"/>
        </w:rPr>
        <w:t>COMPOUND TOOTH PREPARATION</w:t>
      </w:r>
    </w:p>
    <w:p w:rsidR="00000000" w:rsidRDefault="00326A08">
      <w:pPr>
        <w:spacing w:line="360" w:lineRule="auto"/>
        <w:jc w:val="both"/>
      </w:pPr>
      <w:r>
        <w:tab/>
        <w:t>A tooth preparation is termed compound if two surfaces are involved.</w:t>
      </w:r>
    </w:p>
    <w:p w:rsidR="00000000" w:rsidRDefault="00326A08">
      <w:pPr>
        <w:spacing w:line="360" w:lineRule="auto"/>
        <w:jc w:val="both"/>
      </w:pPr>
    </w:p>
    <w:p w:rsidR="00000000" w:rsidRDefault="00326A08">
      <w:pPr>
        <w:pStyle w:val="Heading2"/>
        <w:rPr>
          <w:sz w:val="24"/>
          <w:u w:val="single"/>
        </w:rPr>
      </w:pPr>
      <w:r>
        <w:rPr>
          <w:sz w:val="24"/>
          <w:u w:val="single"/>
        </w:rPr>
        <w:t>COMPLEX TOOTH PREPARATION</w:t>
      </w:r>
    </w:p>
    <w:p w:rsidR="00000000" w:rsidRDefault="00326A08">
      <w:pPr>
        <w:pStyle w:val="BodyText"/>
      </w:pPr>
      <w:r>
        <w:tab/>
        <w:t>Tooth preparation involving more than 2 surfaces is termed complex t</w:t>
      </w:r>
      <w:r>
        <w:t>ooth preparation.</w:t>
      </w:r>
    </w:p>
    <w:p w:rsidR="00000000" w:rsidRDefault="00326A08">
      <w:pPr>
        <w:pStyle w:val="BodyText"/>
      </w:pPr>
    </w:p>
    <w:p w:rsidR="00000000" w:rsidRDefault="00326A08">
      <w:pPr>
        <w:pStyle w:val="Heading4"/>
        <w:rPr>
          <w:caps w:val="0"/>
        </w:rPr>
      </w:pPr>
      <w:r>
        <w:rPr>
          <w:caps w:val="0"/>
        </w:rPr>
        <w:t>INTRACORONAL TOOTH PREPARATION</w:t>
      </w:r>
    </w:p>
    <w:p w:rsidR="00000000" w:rsidRDefault="00326A08">
      <w:pPr>
        <w:spacing w:line="360" w:lineRule="auto"/>
        <w:jc w:val="both"/>
      </w:pPr>
      <w:r>
        <w:tab/>
        <w:t>An inracoronal tooth preparation is usually “box like” having both internal and external preparation walls.</w:t>
      </w:r>
    </w:p>
    <w:p w:rsidR="00000000" w:rsidRDefault="00326A08">
      <w:pPr>
        <w:spacing w:line="360" w:lineRule="auto"/>
        <w:jc w:val="both"/>
      </w:pPr>
    </w:p>
    <w:p w:rsidR="00000000" w:rsidRDefault="00326A08">
      <w:pPr>
        <w:pStyle w:val="Heading4"/>
        <w:rPr>
          <w:caps w:val="0"/>
        </w:rPr>
      </w:pPr>
      <w:r>
        <w:rPr>
          <w:caps w:val="0"/>
        </w:rPr>
        <w:t>EXTRACORONAL TOOTH PREPARATION</w:t>
      </w:r>
    </w:p>
    <w:p w:rsidR="00000000" w:rsidRDefault="00326A08">
      <w:pPr>
        <w:spacing w:line="360" w:lineRule="auto"/>
        <w:jc w:val="both"/>
      </w:pPr>
      <w:r>
        <w:tab/>
        <w:t xml:space="preserve">An extracoronal preparation is usually “stumplike” having walls </w:t>
      </w:r>
      <w:r>
        <w:t>or surfaces that result from removal of most to all of the enamel.  It is termed as a crown and it envelops the remaining tooth crown and thereby usually restores some of its strength.</w:t>
      </w:r>
    </w:p>
    <w:p w:rsidR="00000000" w:rsidRDefault="00326A08">
      <w:pPr>
        <w:pStyle w:val="BodyText"/>
      </w:pPr>
    </w:p>
    <w:p w:rsidR="00000000" w:rsidRDefault="00326A08">
      <w:pPr>
        <w:pStyle w:val="Heading2"/>
        <w:rPr>
          <w:sz w:val="24"/>
          <w:u w:val="single"/>
        </w:rPr>
      </w:pPr>
      <w:r>
        <w:rPr>
          <w:sz w:val="24"/>
          <w:u w:val="single"/>
        </w:rPr>
        <w:t>WALLS</w:t>
      </w:r>
    </w:p>
    <w:p w:rsidR="00000000" w:rsidRDefault="00326A08">
      <w:pPr>
        <w:spacing w:line="360" w:lineRule="auto"/>
        <w:jc w:val="both"/>
      </w:pPr>
      <w:r>
        <w:tab/>
        <w:t>Walls are named according to the adjacent surfaces and they are</w:t>
      </w:r>
      <w:r>
        <w:t xml:space="preserve"> usually composed of enamel and dentin, with an intervening DEJ.</w:t>
      </w:r>
    </w:p>
    <w:p w:rsidR="00000000" w:rsidRDefault="00326A08">
      <w:pPr>
        <w:spacing w:line="360" w:lineRule="auto"/>
        <w:jc w:val="both"/>
      </w:pPr>
    </w:p>
    <w:p w:rsidR="00000000" w:rsidRDefault="00326A08">
      <w:pPr>
        <w:pStyle w:val="Heading2"/>
        <w:rPr>
          <w:sz w:val="24"/>
          <w:u w:val="single"/>
        </w:rPr>
      </w:pPr>
      <w:r>
        <w:rPr>
          <w:sz w:val="24"/>
          <w:u w:val="single"/>
        </w:rPr>
        <w:lastRenderedPageBreak/>
        <w:t>INTERNAL WALL</w:t>
      </w:r>
    </w:p>
    <w:p w:rsidR="00000000" w:rsidRDefault="00326A08">
      <w:pPr>
        <w:spacing w:line="360" w:lineRule="auto"/>
        <w:jc w:val="both"/>
      </w:pPr>
      <w:r>
        <w:tab/>
        <w:t>Internal wall is a prepared tooth surface that does not extend to the external tooth surface eg : axial wall, pulpal wall.</w:t>
      </w:r>
    </w:p>
    <w:p w:rsidR="00000000" w:rsidRDefault="00326A08">
      <w:pPr>
        <w:spacing w:line="360" w:lineRule="auto"/>
        <w:jc w:val="both"/>
      </w:pPr>
    </w:p>
    <w:p w:rsidR="00000000" w:rsidRDefault="00326A08">
      <w:pPr>
        <w:pStyle w:val="Heading2"/>
        <w:rPr>
          <w:sz w:val="24"/>
          <w:u w:val="single"/>
        </w:rPr>
      </w:pPr>
      <w:r>
        <w:rPr>
          <w:sz w:val="24"/>
          <w:u w:val="single"/>
        </w:rPr>
        <w:t>AXIAL WALL</w:t>
      </w:r>
    </w:p>
    <w:p w:rsidR="00000000" w:rsidRDefault="00326A08">
      <w:pPr>
        <w:spacing w:line="360" w:lineRule="auto"/>
        <w:jc w:val="both"/>
      </w:pPr>
      <w:r>
        <w:tab/>
        <w:t>Axial wall is an internal wall parallel</w:t>
      </w:r>
      <w:r>
        <w:t xml:space="preserve"> with the long axis of the tooth.</w:t>
      </w:r>
    </w:p>
    <w:p w:rsidR="00000000" w:rsidRDefault="00326A08">
      <w:pPr>
        <w:spacing w:line="360" w:lineRule="auto"/>
        <w:jc w:val="both"/>
      </w:pPr>
    </w:p>
    <w:p w:rsidR="00000000" w:rsidRDefault="00326A08">
      <w:pPr>
        <w:pStyle w:val="Heading2"/>
        <w:rPr>
          <w:sz w:val="24"/>
          <w:u w:val="single"/>
        </w:rPr>
      </w:pPr>
      <w:r>
        <w:rPr>
          <w:sz w:val="24"/>
          <w:u w:val="single"/>
        </w:rPr>
        <w:t>PULPAL WALL</w:t>
      </w:r>
    </w:p>
    <w:p w:rsidR="00000000" w:rsidRDefault="00326A08">
      <w:pPr>
        <w:spacing w:line="360" w:lineRule="auto"/>
        <w:jc w:val="both"/>
      </w:pPr>
      <w:r>
        <w:tab/>
        <w:t>A pulpal wall is an internal wall that is both perpendicular to the long axis of the tooth and occlusal of the pulp.</w:t>
      </w:r>
    </w:p>
    <w:p w:rsidR="00000000" w:rsidRDefault="00326A08">
      <w:pPr>
        <w:spacing w:line="360" w:lineRule="auto"/>
        <w:jc w:val="both"/>
      </w:pPr>
    </w:p>
    <w:p w:rsidR="00000000" w:rsidRDefault="00326A08">
      <w:pPr>
        <w:pStyle w:val="Heading2"/>
        <w:rPr>
          <w:sz w:val="24"/>
          <w:u w:val="single"/>
        </w:rPr>
      </w:pPr>
      <w:r>
        <w:rPr>
          <w:sz w:val="24"/>
          <w:u w:val="single"/>
        </w:rPr>
        <w:t>EXTERNAL WALL</w:t>
      </w:r>
    </w:p>
    <w:p w:rsidR="00000000" w:rsidRDefault="00326A08">
      <w:pPr>
        <w:spacing w:line="360" w:lineRule="auto"/>
        <w:jc w:val="both"/>
      </w:pPr>
      <w:r>
        <w:tab/>
        <w:t>An external wall is a prepared tooth surface that extends the external toot</w:t>
      </w:r>
      <w:r>
        <w:t>h surface and such a wall takes the name of the tooth surface.</w:t>
      </w:r>
    </w:p>
    <w:p w:rsidR="00000000" w:rsidRDefault="00326A08">
      <w:pPr>
        <w:spacing w:line="360" w:lineRule="auto"/>
        <w:jc w:val="both"/>
      </w:pPr>
    </w:p>
    <w:p w:rsidR="00000000" w:rsidRDefault="00326A08">
      <w:pPr>
        <w:pStyle w:val="Heading2"/>
        <w:rPr>
          <w:sz w:val="24"/>
          <w:u w:val="single"/>
        </w:rPr>
      </w:pPr>
      <w:r>
        <w:rPr>
          <w:sz w:val="24"/>
          <w:u w:val="single"/>
        </w:rPr>
        <w:t>ENAMEL WALL</w:t>
      </w:r>
    </w:p>
    <w:p w:rsidR="00000000" w:rsidRDefault="00326A08">
      <w:pPr>
        <w:spacing w:line="360" w:lineRule="auto"/>
        <w:jc w:val="both"/>
      </w:pPr>
      <w:r>
        <w:tab/>
        <w:t>The enamel wall is that portion of a prepared external wall consisting of enamel.</w:t>
      </w:r>
    </w:p>
    <w:p w:rsidR="00000000" w:rsidRDefault="00326A08">
      <w:pPr>
        <w:spacing w:line="360" w:lineRule="auto"/>
        <w:jc w:val="both"/>
      </w:pPr>
    </w:p>
    <w:p w:rsidR="00000000" w:rsidRDefault="00326A08">
      <w:pPr>
        <w:pStyle w:val="Heading2"/>
        <w:rPr>
          <w:sz w:val="24"/>
          <w:u w:val="single"/>
        </w:rPr>
      </w:pPr>
      <w:r>
        <w:rPr>
          <w:sz w:val="24"/>
          <w:u w:val="single"/>
        </w:rPr>
        <w:t>DENTINAL WALL</w:t>
      </w:r>
    </w:p>
    <w:p w:rsidR="00000000" w:rsidRDefault="00326A08">
      <w:pPr>
        <w:spacing w:line="360" w:lineRule="auto"/>
        <w:jc w:val="both"/>
      </w:pPr>
      <w:r>
        <w:tab/>
        <w:t>The dentinal wall is that portion of a prepared external consisting of dentin, in</w:t>
      </w:r>
      <w:r>
        <w:t xml:space="preserve"> which mechanical retention features may be located.</w:t>
      </w:r>
    </w:p>
    <w:p w:rsidR="00000000" w:rsidRDefault="00326A08">
      <w:pPr>
        <w:spacing w:line="360" w:lineRule="auto"/>
        <w:jc w:val="both"/>
      </w:pPr>
    </w:p>
    <w:p w:rsidR="00000000" w:rsidRDefault="00326A08">
      <w:pPr>
        <w:pStyle w:val="Heading2"/>
        <w:rPr>
          <w:sz w:val="24"/>
          <w:u w:val="single"/>
        </w:rPr>
      </w:pPr>
      <w:r>
        <w:rPr>
          <w:sz w:val="24"/>
          <w:u w:val="single"/>
        </w:rPr>
        <w:t>FLOOR OR SEAT</w:t>
      </w:r>
    </w:p>
    <w:p w:rsidR="00000000" w:rsidRDefault="00326A08">
      <w:pPr>
        <w:spacing w:line="360" w:lineRule="auto"/>
        <w:jc w:val="both"/>
      </w:pPr>
      <w:r>
        <w:tab/>
        <w:t>A floor is a prepared wall that is reasonably flat and perpendicular to those occlusal forces that are directed occluso gingivally generally parallel to the long axis of the tooth.</w:t>
      </w:r>
    </w:p>
    <w:p w:rsidR="00000000" w:rsidRDefault="00326A08">
      <w:pPr>
        <w:spacing w:line="360" w:lineRule="auto"/>
        <w:jc w:val="both"/>
      </w:pPr>
    </w:p>
    <w:p w:rsidR="00000000" w:rsidRDefault="00326A08">
      <w:pPr>
        <w:pStyle w:val="Heading2"/>
        <w:rPr>
          <w:sz w:val="24"/>
          <w:u w:val="single"/>
        </w:rPr>
      </w:pPr>
      <w:r>
        <w:rPr>
          <w:sz w:val="24"/>
          <w:u w:val="single"/>
        </w:rPr>
        <w:t xml:space="preserve">LINE </w:t>
      </w:r>
      <w:r>
        <w:rPr>
          <w:sz w:val="24"/>
          <w:u w:val="single"/>
        </w:rPr>
        <w:t xml:space="preserve">ANGLE </w:t>
      </w:r>
    </w:p>
    <w:p w:rsidR="00000000" w:rsidRDefault="00326A08">
      <w:pPr>
        <w:spacing w:line="360" w:lineRule="auto"/>
        <w:jc w:val="both"/>
      </w:pPr>
      <w:r>
        <w:tab/>
        <w:t>A line angle is the junction of two planal surfaces of different orientation along a line.</w:t>
      </w:r>
    </w:p>
    <w:p w:rsidR="00000000" w:rsidRDefault="00326A08">
      <w:pPr>
        <w:spacing w:line="360" w:lineRule="auto"/>
        <w:jc w:val="both"/>
      </w:pPr>
    </w:p>
    <w:p w:rsidR="00000000" w:rsidRDefault="00326A08">
      <w:pPr>
        <w:pStyle w:val="Heading2"/>
        <w:rPr>
          <w:sz w:val="24"/>
          <w:u w:val="single"/>
        </w:rPr>
      </w:pPr>
      <w:r>
        <w:rPr>
          <w:sz w:val="24"/>
          <w:u w:val="single"/>
        </w:rPr>
        <w:lastRenderedPageBreak/>
        <w:t>INTERNAL LINE ANGLE</w:t>
      </w:r>
    </w:p>
    <w:p w:rsidR="00000000" w:rsidRDefault="00326A08">
      <w:pPr>
        <w:spacing w:line="360" w:lineRule="auto"/>
        <w:jc w:val="both"/>
      </w:pPr>
      <w:r>
        <w:tab/>
        <w:t>An internal line angle is a line angle whose apex points into the tooth.</w:t>
      </w:r>
    </w:p>
    <w:p w:rsidR="00000000" w:rsidRDefault="00326A08">
      <w:pPr>
        <w:spacing w:line="360" w:lineRule="auto"/>
        <w:jc w:val="both"/>
      </w:pPr>
    </w:p>
    <w:p w:rsidR="00000000" w:rsidRDefault="00326A08">
      <w:pPr>
        <w:pStyle w:val="Heading2"/>
        <w:rPr>
          <w:sz w:val="24"/>
          <w:u w:val="single"/>
        </w:rPr>
      </w:pPr>
      <w:r>
        <w:rPr>
          <w:sz w:val="24"/>
          <w:u w:val="single"/>
        </w:rPr>
        <w:t>EXTERNAL LINE ANGLE</w:t>
      </w:r>
    </w:p>
    <w:p w:rsidR="00000000" w:rsidRDefault="00326A08">
      <w:pPr>
        <w:spacing w:line="360" w:lineRule="auto"/>
        <w:jc w:val="both"/>
      </w:pPr>
      <w:r>
        <w:tab/>
        <w:t>An external line angle is a line angle w</w:t>
      </w:r>
      <w:r>
        <w:t>hose apex points away from the tooth.</w:t>
      </w:r>
    </w:p>
    <w:p w:rsidR="00000000" w:rsidRDefault="00326A08">
      <w:pPr>
        <w:spacing w:line="360" w:lineRule="auto"/>
        <w:jc w:val="both"/>
      </w:pPr>
    </w:p>
    <w:p w:rsidR="00000000" w:rsidRDefault="00326A08">
      <w:pPr>
        <w:pStyle w:val="Heading2"/>
        <w:rPr>
          <w:sz w:val="24"/>
          <w:u w:val="single"/>
        </w:rPr>
      </w:pPr>
      <w:r>
        <w:rPr>
          <w:sz w:val="24"/>
          <w:u w:val="single"/>
        </w:rPr>
        <w:t>POINT ANGLE</w:t>
      </w:r>
    </w:p>
    <w:p w:rsidR="00000000" w:rsidRDefault="00326A08">
      <w:pPr>
        <w:spacing w:line="360" w:lineRule="auto"/>
        <w:jc w:val="both"/>
      </w:pPr>
      <w:r>
        <w:tab/>
        <w:t>A point angle is the junction of three planal surfaces of different orientation.</w:t>
      </w:r>
    </w:p>
    <w:p w:rsidR="00000000" w:rsidRDefault="00326A08">
      <w:pPr>
        <w:spacing w:line="360" w:lineRule="auto"/>
        <w:jc w:val="both"/>
      </w:pPr>
    </w:p>
    <w:p w:rsidR="00000000" w:rsidRDefault="00326A08">
      <w:pPr>
        <w:pStyle w:val="Heading2"/>
        <w:rPr>
          <w:sz w:val="24"/>
          <w:u w:val="single"/>
        </w:rPr>
      </w:pPr>
      <w:r>
        <w:rPr>
          <w:sz w:val="24"/>
          <w:u w:val="single"/>
        </w:rPr>
        <w:t>CAVOSURFACE MARGIN</w:t>
      </w:r>
    </w:p>
    <w:p w:rsidR="00000000" w:rsidRDefault="00326A08">
      <w:pPr>
        <w:spacing w:line="360" w:lineRule="auto"/>
        <w:jc w:val="both"/>
      </w:pPr>
      <w:r>
        <w:tab/>
        <w:t>Cavorsurface margin is the junction of a prepared cavity wall and the external surface of the tooth.</w:t>
      </w:r>
    </w:p>
    <w:p w:rsidR="00000000" w:rsidRDefault="00326A08"/>
    <w:p w:rsidR="00000000" w:rsidRDefault="00326A08">
      <w:pPr>
        <w:pStyle w:val="Heading2"/>
        <w:rPr>
          <w:sz w:val="24"/>
          <w:u w:val="single"/>
        </w:rPr>
      </w:pPr>
      <w:r>
        <w:rPr>
          <w:sz w:val="24"/>
          <w:u w:val="single"/>
        </w:rPr>
        <w:t>CAVOSURFACE ANGLE</w:t>
      </w:r>
    </w:p>
    <w:p w:rsidR="00000000" w:rsidRDefault="00326A08">
      <w:pPr>
        <w:spacing w:line="360" w:lineRule="auto"/>
        <w:jc w:val="both"/>
      </w:pPr>
      <w:r>
        <w:tab/>
        <w:t>Cavosurface angle is the angle of tooth structure formed by the junction of a prepared wall and the external surface of the tooth.</w:t>
      </w:r>
    </w:p>
    <w:p w:rsidR="00000000" w:rsidRDefault="00326A08">
      <w:pPr>
        <w:spacing w:line="360" w:lineRule="auto"/>
        <w:jc w:val="both"/>
      </w:pPr>
    </w:p>
    <w:p w:rsidR="00000000" w:rsidRDefault="00326A08">
      <w:pPr>
        <w:pStyle w:val="Heading1"/>
        <w:rPr>
          <w:bCs/>
          <w:u w:val="single"/>
        </w:rPr>
      </w:pPr>
      <w:r>
        <w:rPr>
          <w:bCs/>
          <w:u w:val="single"/>
        </w:rPr>
        <w:t xml:space="preserve">CLASS I RESTORATIONS </w:t>
      </w:r>
    </w:p>
    <w:p w:rsidR="00000000" w:rsidRDefault="00326A08">
      <w:pPr>
        <w:spacing w:line="360" w:lineRule="auto"/>
        <w:jc w:val="both"/>
      </w:pPr>
      <w:r>
        <w:tab/>
        <w:t>All pit and fissure restorations are class I and they are assigned to 3 g</w:t>
      </w:r>
      <w:r>
        <w:t>roups.</w:t>
      </w:r>
    </w:p>
    <w:p w:rsidR="00000000" w:rsidRDefault="00326A08">
      <w:pPr>
        <w:numPr>
          <w:ilvl w:val="0"/>
          <w:numId w:val="3"/>
        </w:numPr>
        <w:spacing w:line="360" w:lineRule="auto"/>
        <w:jc w:val="both"/>
      </w:pPr>
      <w:r>
        <w:t>Restoration on occlusal surfaces of molars and premolars.</w:t>
      </w:r>
    </w:p>
    <w:p w:rsidR="00000000" w:rsidRDefault="00326A08">
      <w:pPr>
        <w:numPr>
          <w:ilvl w:val="0"/>
          <w:numId w:val="3"/>
        </w:numPr>
        <w:spacing w:line="360" w:lineRule="auto"/>
        <w:jc w:val="both"/>
      </w:pPr>
      <w:r>
        <w:t>Restoration on occlusal two thirds of the facial and lingual surfaces of molars.</w:t>
      </w:r>
    </w:p>
    <w:p w:rsidR="00000000" w:rsidRDefault="00326A08">
      <w:pPr>
        <w:numPr>
          <w:ilvl w:val="0"/>
          <w:numId w:val="3"/>
        </w:numPr>
        <w:spacing w:line="360" w:lineRule="auto"/>
        <w:jc w:val="both"/>
      </w:pPr>
      <w:r>
        <w:t>Restoration on lingual surface of maxillary incisors.</w:t>
      </w:r>
    </w:p>
    <w:p w:rsidR="00000000" w:rsidRDefault="00326A08">
      <w:pPr>
        <w:spacing w:line="360" w:lineRule="auto"/>
        <w:ind w:left="360"/>
        <w:jc w:val="both"/>
      </w:pPr>
    </w:p>
    <w:p w:rsidR="00000000" w:rsidRDefault="00326A08">
      <w:pPr>
        <w:pStyle w:val="Heading1"/>
        <w:rPr>
          <w:bCs/>
          <w:u w:val="single"/>
        </w:rPr>
      </w:pPr>
      <w:r>
        <w:rPr>
          <w:bCs/>
          <w:u w:val="single"/>
        </w:rPr>
        <w:t>CLASS II RESTORATIONS</w:t>
      </w:r>
    </w:p>
    <w:p w:rsidR="00000000" w:rsidRDefault="00326A08">
      <w:pPr>
        <w:spacing w:line="360" w:lineRule="auto"/>
        <w:jc w:val="both"/>
      </w:pPr>
      <w:r>
        <w:tab/>
        <w:t>Class II restorations a</w:t>
      </w:r>
      <w:r>
        <w:t>re the restorations on the proximal surfaces of the posterior teeth.</w:t>
      </w:r>
    </w:p>
    <w:p w:rsidR="00000000" w:rsidRDefault="00326A08">
      <w:pPr>
        <w:spacing w:line="360" w:lineRule="auto"/>
        <w:jc w:val="both"/>
      </w:pPr>
    </w:p>
    <w:p w:rsidR="00000000" w:rsidRDefault="00326A08">
      <w:pPr>
        <w:pStyle w:val="Heading1"/>
        <w:rPr>
          <w:bCs/>
          <w:u w:val="single"/>
        </w:rPr>
      </w:pPr>
      <w:r>
        <w:rPr>
          <w:bCs/>
          <w:u w:val="single"/>
        </w:rPr>
        <w:t>CLASS III RESTORATIONS</w:t>
      </w:r>
    </w:p>
    <w:p w:rsidR="00000000" w:rsidRDefault="00326A08">
      <w:pPr>
        <w:spacing w:line="360" w:lineRule="auto"/>
        <w:jc w:val="both"/>
      </w:pPr>
      <w:r>
        <w:tab/>
        <w:t>Restorations on the proximal surfaces of anterior teeth that do not involve the incisal angle are class III.</w:t>
      </w:r>
    </w:p>
    <w:p w:rsidR="00000000" w:rsidRDefault="00326A08">
      <w:pPr>
        <w:pStyle w:val="Heading1"/>
        <w:rPr>
          <w:bCs/>
          <w:u w:val="single"/>
        </w:rPr>
      </w:pPr>
      <w:r>
        <w:rPr>
          <w:bCs/>
          <w:u w:val="single"/>
        </w:rPr>
        <w:lastRenderedPageBreak/>
        <w:t>CLASS IV RESTORATIONS</w:t>
      </w:r>
    </w:p>
    <w:p w:rsidR="00000000" w:rsidRDefault="00326A08">
      <w:pPr>
        <w:spacing w:line="360" w:lineRule="auto"/>
        <w:jc w:val="both"/>
      </w:pPr>
      <w:r>
        <w:tab/>
        <w:t>Restorations o</w:t>
      </w:r>
      <w:r>
        <w:t>n the proximal surfaces of anterior teeth involving the incisal angle are class IV.</w:t>
      </w:r>
    </w:p>
    <w:p w:rsidR="00000000" w:rsidRDefault="00326A08">
      <w:pPr>
        <w:spacing w:line="360" w:lineRule="auto"/>
        <w:jc w:val="both"/>
      </w:pPr>
    </w:p>
    <w:p w:rsidR="00000000" w:rsidRDefault="00326A08">
      <w:pPr>
        <w:pStyle w:val="Heading1"/>
        <w:rPr>
          <w:bCs/>
          <w:u w:val="single"/>
        </w:rPr>
      </w:pPr>
      <w:r>
        <w:rPr>
          <w:bCs/>
          <w:u w:val="single"/>
        </w:rPr>
        <w:t>CLASS V RESTORATIONS</w:t>
      </w:r>
    </w:p>
    <w:p w:rsidR="00000000" w:rsidRDefault="00326A08">
      <w:pPr>
        <w:spacing w:line="360" w:lineRule="auto"/>
        <w:jc w:val="both"/>
      </w:pPr>
      <w:r>
        <w:tab/>
        <w:t>Restorations on the gingival third of the facial or lingual surfaces of all teeth are class V.</w:t>
      </w:r>
    </w:p>
    <w:p w:rsidR="00000000" w:rsidRDefault="00326A08">
      <w:pPr>
        <w:spacing w:line="360" w:lineRule="auto"/>
        <w:jc w:val="both"/>
      </w:pPr>
    </w:p>
    <w:p w:rsidR="00000000" w:rsidRDefault="00326A08">
      <w:pPr>
        <w:pStyle w:val="Heading1"/>
        <w:rPr>
          <w:bCs/>
          <w:u w:val="single"/>
        </w:rPr>
      </w:pPr>
      <w:r>
        <w:rPr>
          <w:bCs/>
          <w:u w:val="single"/>
        </w:rPr>
        <w:t>CLASS VI RESTORATION</w:t>
      </w:r>
    </w:p>
    <w:p w:rsidR="00000000" w:rsidRDefault="00326A08">
      <w:pPr>
        <w:spacing w:line="360" w:lineRule="auto"/>
        <w:jc w:val="both"/>
      </w:pPr>
      <w:r>
        <w:tab/>
        <w:t>Restorations on the inci</w:t>
      </w:r>
      <w:r>
        <w:t>sal edge of anterior teeth or the occlusal cusp heights of posterior teeth are class VI.</w:t>
      </w:r>
    </w:p>
    <w:p w:rsidR="00000000" w:rsidRDefault="00326A08">
      <w:pPr>
        <w:spacing w:line="360" w:lineRule="auto"/>
        <w:jc w:val="both"/>
      </w:pPr>
    </w:p>
    <w:p w:rsidR="00000000" w:rsidRDefault="00326A08">
      <w:pPr>
        <w:pStyle w:val="Heading4"/>
      </w:pPr>
      <w:r>
        <w:t>Line angles and points angles in a class I cavity preparation</w:t>
      </w:r>
    </w:p>
    <w:p w:rsidR="00000000" w:rsidRDefault="00326A08">
      <w:pPr>
        <w:spacing w:line="360" w:lineRule="auto"/>
        <w:jc w:val="both"/>
      </w:pPr>
      <w:r>
        <w:tab/>
        <w:t>There are 8 lines angles and 4 point angles in a prepared class I cavity.</w:t>
      </w:r>
    </w:p>
    <w:p w:rsidR="00000000" w:rsidRDefault="00326A08">
      <w:pPr>
        <w:pStyle w:val="Heading1"/>
        <w:rPr>
          <w:bCs/>
        </w:rPr>
      </w:pPr>
      <w:r>
        <w:rPr>
          <w:bCs/>
        </w:rPr>
        <w:t xml:space="preserve">Line angles </w:t>
      </w:r>
    </w:p>
    <w:p w:rsidR="00000000" w:rsidRDefault="00326A08">
      <w:pPr>
        <w:pStyle w:val="BodyText"/>
        <w:numPr>
          <w:ilvl w:val="0"/>
          <w:numId w:val="9"/>
        </w:numPr>
      </w:pPr>
      <w:r>
        <w:t>F</w:t>
      </w:r>
      <w:r>
        <w:t>aciopulpal (fp)</w:t>
      </w:r>
    </w:p>
    <w:p w:rsidR="00000000" w:rsidRDefault="00326A08">
      <w:pPr>
        <w:numPr>
          <w:ilvl w:val="0"/>
          <w:numId w:val="9"/>
        </w:numPr>
        <w:spacing w:line="360" w:lineRule="auto"/>
        <w:jc w:val="both"/>
      </w:pPr>
      <w:r>
        <w:t>Mesiofacial (mf)</w:t>
      </w:r>
    </w:p>
    <w:p w:rsidR="00000000" w:rsidRDefault="00326A08">
      <w:pPr>
        <w:numPr>
          <w:ilvl w:val="0"/>
          <w:numId w:val="9"/>
        </w:numPr>
        <w:spacing w:line="360" w:lineRule="auto"/>
        <w:jc w:val="both"/>
      </w:pPr>
      <w:r>
        <w:t>Mesiopulpal (mp)</w:t>
      </w:r>
    </w:p>
    <w:p w:rsidR="00000000" w:rsidRDefault="00326A08">
      <w:pPr>
        <w:numPr>
          <w:ilvl w:val="0"/>
          <w:numId w:val="9"/>
        </w:numPr>
        <w:spacing w:line="360" w:lineRule="auto"/>
        <w:jc w:val="both"/>
      </w:pPr>
      <w:r>
        <w:t>Mesiolingual (ml)</w:t>
      </w:r>
    </w:p>
    <w:p w:rsidR="00000000" w:rsidRDefault="00326A08">
      <w:pPr>
        <w:numPr>
          <w:ilvl w:val="0"/>
          <w:numId w:val="9"/>
        </w:numPr>
        <w:spacing w:line="360" w:lineRule="auto"/>
        <w:jc w:val="both"/>
      </w:pPr>
      <w:r>
        <w:t>Linguopulpal (lp)</w:t>
      </w:r>
    </w:p>
    <w:p w:rsidR="00000000" w:rsidRDefault="00326A08">
      <w:pPr>
        <w:numPr>
          <w:ilvl w:val="0"/>
          <w:numId w:val="9"/>
        </w:numPr>
        <w:spacing w:line="360" w:lineRule="auto"/>
        <w:jc w:val="both"/>
      </w:pPr>
      <w:r>
        <w:t>Distolingual (dl)</w:t>
      </w:r>
    </w:p>
    <w:p w:rsidR="00000000" w:rsidRDefault="00326A08">
      <w:pPr>
        <w:numPr>
          <w:ilvl w:val="0"/>
          <w:numId w:val="9"/>
        </w:numPr>
        <w:spacing w:line="360" w:lineRule="auto"/>
        <w:jc w:val="both"/>
      </w:pPr>
      <w:r>
        <w:t>Distopulpal (dp)</w:t>
      </w:r>
    </w:p>
    <w:p w:rsidR="00000000" w:rsidRDefault="00326A08">
      <w:pPr>
        <w:numPr>
          <w:ilvl w:val="0"/>
          <w:numId w:val="9"/>
        </w:numPr>
        <w:spacing w:line="360" w:lineRule="auto"/>
        <w:jc w:val="both"/>
      </w:pPr>
      <w:r>
        <w:t>Distolingual (dl)</w:t>
      </w:r>
    </w:p>
    <w:p w:rsidR="00000000" w:rsidRDefault="00326A08">
      <w:pPr>
        <w:spacing w:line="360" w:lineRule="auto"/>
        <w:jc w:val="both"/>
      </w:pPr>
    </w:p>
    <w:p w:rsidR="00000000" w:rsidRDefault="00326A08">
      <w:pPr>
        <w:pStyle w:val="Heading1"/>
        <w:rPr>
          <w:bCs/>
        </w:rPr>
      </w:pPr>
      <w:r>
        <w:rPr>
          <w:bCs/>
        </w:rPr>
        <w:t xml:space="preserve">Point angles </w:t>
      </w:r>
    </w:p>
    <w:p w:rsidR="00000000" w:rsidRDefault="00326A08">
      <w:pPr>
        <w:pStyle w:val="BodyText"/>
        <w:numPr>
          <w:ilvl w:val="0"/>
          <w:numId w:val="8"/>
        </w:numPr>
      </w:pPr>
      <w:r>
        <w:t>Mesiofaciopulpal (mfp)</w:t>
      </w:r>
    </w:p>
    <w:p w:rsidR="00000000" w:rsidRDefault="00326A08">
      <w:pPr>
        <w:numPr>
          <w:ilvl w:val="0"/>
          <w:numId w:val="8"/>
        </w:numPr>
        <w:spacing w:line="360" w:lineRule="auto"/>
        <w:jc w:val="both"/>
      </w:pPr>
      <w:r>
        <w:t>Mesiolinguopulpal (mlp)</w:t>
      </w:r>
    </w:p>
    <w:p w:rsidR="00000000" w:rsidRDefault="00326A08">
      <w:pPr>
        <w:numPr>
          <w:ilvl w:val="0"/>
          <w:numId w:val="8"/>
        </w:numPr>
        <w:spacing w:line="360" w:lineRule="auto"/>
        <w:jc w:val="both"/>
      </w:pPr>
      <w:r>
        <w:t>Distolinguopulap (dlp)</w:t>
      </w:r>
    </w:p>
    <w:p w:rsidR="00000000" w:rsidRDefault="00326A08">
      <w:pPr>
        <w:numPr>
          <w:ilvl w:val="0"/>
          <w:numId w:val="8"/>
        </w:numPr>
        <w:spacing w:line="360" w:lineRule="auto"/>
        <w:jc w:val="both"/>
      </w:pPr>
      <w:r>
        <w:t>Distofaciopulpal (dfp)</w:t>
      </w:r>
    </w:p>
    <w:p w:rsidR="00A21ED0" w:rsidRDefault="00A21ED0" w:rsidP="00A21ED0">
      <w:pPr>
        <w:spacing w:line="360" w:lineRule="auto"/>
        <w:ind w:left="720"/>
        <w:jc w:val="both"/>
      </w:pPr>
    </w:p>
    <w:p w:rsidR="00000000" w:rsidRDefault="00326A08">
      <w:pPr>
        <w:spacing w:line="360" w:lineRule="auto"/>
        <w:jc w:val="both"/>
      </w:pPr>
    </w:p>
    <w:p w:rsidR="00000000" w:rsidRDefault="00326A08">
      <w:pPr>
        <w:spacing w:line="360" w:lineRule="auto"/>
        <w:jc w:val="both"/>
      </w:pPr>
      <w:r>
        <w:rPr>
          <w:b/>
          <w:bCs/>
          <w:caps/>
          <w:u w:val="single"/>
        </w:rPr>
        <w:lastRenderedPageBreak/>
        <w:t>Line ang</w:t>
      </w:r>
      <w:r>
        <w:rPr>
          <w:b/>
          <w:bCs/>
          <w:caps/>
          <w:u w:val="single"/>
        </w:rPr>
        <w:t>les and point angles in a prepared class II cavity.</w:t>
      </w:r>
    </w:p>
    <w:p w:rsidR="00000000" w:rsidRDefault="00326A08">
      <w:pPr>
        <w:spacing w:line="360" w:lineRule="auto"/>
        <w:ind w:firstLine="720"/>
        <w:jc w:val="both"/>
      </w:pPr>
      <w:r>
        <w:t>There are 11 line angles and 6 point angles in a prepared class II cavity.</w:t>
      </w:r>
    </w:p>
    <w:p w:rsidR="00000000" w:rsidRDefault="00326A08">
      <w:pPr>
        <w:pStyle w:val="Heading1"/>
        <w:rPr>
          <w:bCs/>
        </w:rPr>
      </w:pPr>
      <w:r>
        <w:rPr>
          <w:bCs/>
        </w:rPr>
        <w:t xml:space="preserve">Line angles </w:t>
      </w:r>
    </w:p>
    <w:p w:rsidR="00000000" w:rsidRDefault="00326A08">
      <w:pPr>
        <w:pStyle w:val="BodyText"/>
        <w:numPr>
          <w:ilvl w:val="0"/>
          <w:numId w:val="7"/>
        </w:numPr>
      </w:pPr>
      <w:r>
        <w:t>Distopulpal (dp)</w:t>
      </w:r>
    </w:p>
    <w:p w:rsidR="00000000" w:rsidRDefault="00326A08">
      <w:pPr>
        <w:numPr>
          <w:ilvl w:val="0"/>
          <w:numId w:val="7"/>
        </w:numPr>
        <w:spacing w:line="360" w:lineRule="auto"/>
        <w:jc w:val="both"/>
      </w:pPr>
      <w:r>
        <w:t>Distolingual (dl)</w:t>
      </w:r>
    </w:p>
    <w:p w:rsidR="00000000" w:rsidRDefault="00326A08">
      <w:pPr>
        <w:numPr>
          <w:ilvl w:val="0"/>
          <w:numId w:val="7"/>
        </w:numPr>
        <w:spacing w:line="360" w:lineRule="auto"/>
        <w:jc w:val="both"/>
      </w:pPr>
      <w:r>
        <w:t>Linguopulpal (lp)</w:t>
      </w:r>
    </w:p>
    <w:p w:rsidR="00000000" w:rsidRDefault="00326A08">
      <w:pPr>
        <w:numPr>
          <w:ilvl w:val="0"/>
          <w:numId w:val="7"/>
        </w:numPr>
        <w:spacing w:line="360" w:lineRule="auto"/>
        <w:jc w:val="both"/>
      </w:pPr>
      <w:r>
        <w:t>Axiopulpal (ap)</w:t>
      </w:r>
    </w:p>
    <w:p w:rsidR="00000000" w:rsidRDefault="00326A08">
      <w:pPr>
        <w:numPr>
          <w:ilvl w:val="0"/>
          <w:numId w:val="7"/>
        </w:numPr>
        <w:spacing w:line="360" w:lineRule="auto"/>
        <w:jc w:val="both"/>
      </w:pPr>
      <w:r>
        <w:t>Axiolingual (al)</w:t>
      </w:r>
    </w:p>
    <w:p w:rsidR="00000000" w:rsidRDefault="00326A08">
      <w:pPr>
        <w:numPr>
          <w:ilvl w:val="0"/>
          <w:numId w:val="7"/>
        </w:numPr>
        <w:spacing w:line="360" w:lineRule="auto"/>
        <w:jc w:val="both"/>
      </w:pPr>
      <w:r>
        <w:t>Linguogingival (l</w:t>
      </w:r>
      <w:r>
        <w:t>g)</w:t>
      </w:r>
    </w:p>
    <w:p w:rsidR="00000000" w:rsidRDefault="00326A08">
      <w:pPr>
        <w:numPr>
          <w:ilvl w:val="0"/>
          <w:numId w:val="7"/>
        </w:numPr>
        <w:spacing w:line="360" w:lineRule="auto"/>
        <w:jc w:val="both"/>
      </w:pPr>
      <w:r>
        <w:t>Axiogingival (ag)</w:t>
      </w:r>
    </w:p>
    <w:p w:rsidR="00000000" w:rsidRDefault="00326A08">
      <w:pPr>
        <w:numPr>
          <w:ilvl w:val="0"/>
          <w:numId w:val="7"/>
        </w:numPr>
        <w:spacing w:line="360" w:lineRule="auto"/>
        <w:jc w:val="both"/>
      </w:pPr>
      <w:r>
        <w:t>Faciogingival (fg)</w:t>
      </w:r>
    </w:p>
    <w:p w:rsidR="00000000" w:rsidRDefault="00326A08">
      <w:pPr>
        <w:numPr>
          <w:ilvl w:val="0"/>
          <w:numId w:val="7"/>
        </w:numPr>
        <w:spacing w:line="360" w:lineRule="auto"/>
        <w:jc w:val="both"/>
      </w:pPr>
      <w:r>
        <w:t>Axiofacial (af)</w:t>
      </w:r>
    </w:p>
    <w:p w:rsidR="00000000" w:rsidRDefault="00326A08">
      <w:pPr>
        <w:numPr>
          <w:ilvl w:val="0"/>
          <w:numId w:val="7"/>
        </w:numPr>
        <w:spacing w:line="360" w:lineRule="auto"/>
        <w:jc w:val="both"/>
      </w:pPr>
      <w:r>
        <w:t>Faciopulpal (fp)</w:t>
      </w:r>
    </w:p>
    <w:p w:rsidR="00000000" w:rsidRDefault="00326A08">
      <w:pPr>
        <w:numPr>
          <w:ilvl w:val="0"/>
          <w:numId w:val="7"/>
        </w:numPr>
        <w:spacing w:line="360" w:lineRule="auto"/>
        <w:jc w:val="both"/>
      </w:pPr>
      <w:r>
        <w:t>Distofacial (df)</w:t>
      </w:r>
    </w:p>
    <w:p w:rsidR="00000000" w:rsidRDefault="00326A08">
      <w:pPr>
        <w:spacing w:line="360" w:lineRule="auto"/>
        <w:jc w:val="both"/>
      </w:pPr>
    </w:p>
    <w:p w:rsidR="00000000" w:rsidRDefault="00326A08">
      <w:pPr>
        <w:pStyle w:val="Heading1"/>
        <w:rPr>
          <w:bCs/>
        </w:rPr>
      </w:pPr>
      <w:r>
        <w:rPr>
          <w:bCs/>
        </w:rPr>
        <w:t xml:space="preserve">Point angles are </w:t>
      </w:r>
    </w:p>
    <w:p w:rsidR="00000000" w:rsidRDefault="00326A08">
      <w:pPr>
        <w:pStyle w:val="BodyText"/>
        <w:numPr>
          <w:ilvl w:val="0"/>
          <w:numId w:val="6"/>
        </w:numPr>
      </w:pPr>
      <w:r>
        <w:t>Distolinguopulpal (dlp)</w:t>
      </w:r>
    </w:p>
    <w:p w:rsidR="00000000" w:rsidRDefault="00326A08">
      <w:pPr>
        <w:numPr>
          <w:ilvl w:val="0"/>
          <w:numId w:val="6"/>
        </w:numPr>
        <w:spacing w:line="360" w:lineRule="auto"/>
        <w:jc w:val="both"/>
      </w:pPr>
      <w:r>
        <w:t>Axiolinguopulpal (alp)</w:t>
      </w:r>
    </w:p>
    <w:p w:rsidR="00000000" w:rsidRDefault="00326A08">
      <w:pPr>
        <w:numPr>
          <w:ilvl w:val="0"/>
          <w:numId w:val="6"/>
        </w:numPr>
        <w:spacing w:line="360" w:lineRule="auto"/>
        <w:jc w:val="both"/>
      </w:pPr>
      <w:r>
        <w:t>Axiolinguogigival (alg)</w:t>
      </w:r>
    </w:p>
    <w:p w:rsidR="00000000" w:rsidRDefault="00326A08">
      <w:pPr>
        <w:numPr>
          <w:ilvl w:val="0"/>
          <w:numId w:val="6"/>
        </w:numPr>
        <w:spacing w:line="360" w:lineRule="auto"/>
        <w:jc w:val="both"/>
      </w:pPr>
      <w:r>
        <w:t>Axiofaciogingival (afg)</w:t>
      </w:r>
    </w:p>
    <w:p w:rsidR="00000000" w:rsidRDefault="00326A08">
      <w:pPr>
        <w:numPr>
          <w:ilvl w:val="0"/>
          <w:numId w:val="6"/>
        </w:numPr>
        <w:spacing w:line="360" w:lineRule="auto"/>
        <w:jc w:val="both"/>
      </w:pPr>
      <w:r>
        <w:t>Axiofaciopulpal (afp)</w:t>
      </w:r>
    </w:p>
    <w:p w:rsidR="00000000" w:rsidRDefault="00326A08">
      <w:pPr>
        <w:numPr>
          <w:ilvl w:val="0"/>
          <w:numId w:val="6"/>
        </w:numPr>
        <w:spacing w:line="360" w:lineRule="auto"/>
        <w:jc w:val="both"/>
      </w:pPr>
      <w:r>
        <w:t>Distofaciopulpal (dfp)</w:t>
      </w:r>
    </w:p>
    <w:p w:rsidR="00000000" w:rsidRDefault="00326A08">
      <w:pPr>
        <w:spacing w:line="360" w:lineRule="auto"/>
        <w:jc w:val="both"/>
      </w:pPr>
    </w:p>
    <w:p w:rsidR="00000000" w:rsidRDefault="00326A08">
      <w:pPr>
        <w:pStyle w:val="Heading4"/>
      </w:pPr>
      <w:r>
        <w:t>Line a</w:t>
      </w:r>
      <w:r>
        <w:t>ngles and point angles in a prepared class III cavity</w:t>
      </w:r>
    </w:p>
    <w:p w:rsidR="00000000" w:rsidRDefault="00326A08">
      <w:pPr>
        <w:spacing w:line="360" w:lineRule="auto"/>
        <w:ind w:firstLine="720"/>
        <w:jc w:val="both"/>
      </w:pPr>
      <w:r>
        <w:t>There are 6 line angles and 3 point angles in a prepared class III cavity.</w:t>
      </w:r>
    </w:p>
    <w:p w:rsidR="00000000" w:rsidRDefault="00326A08">
      <w:pPr>
        <w:pStyle w:val="Heading1"/>
        <w:rPr>
          <w:bCs/>
        </w:rPr>
      </w:pPr>
      <w:r>
        <w:rPr>
          <w:bCs/>
        </w:rPr>
        <w:t>Line angles are</w:t>
      </w:r>
    </w:p>
    <w:p w:rsidR="00000000" w:rsidRDefault="00326A08">
      <w:pPr>
        <w:pStyle w:val="BodyText"/>
        <w:numPr>
          <w:ilvl w:val="0"/>
          <w:numId w:val="5"/>
        </w:numPr>
      </w:pPr>
      <w:r>
        <w:t>Incisal (i)</w:t>
      </w:r>
    </w:p>
    <w:p w:rsidR="00000000" w:rsidRDefault="00326A08">
      <w:pPr>
        <w:numPr>
          <w:ilvl w:val="0"/>
          <w:numId w:val="5"/>
        </w:numPr>
        <w:spacing w:line="360" w:lineRule="auto"/>
        <w:jc w:val="both"/>
      </w:pPr>
      <w:r>
        <w:t>Axiofacial (af)</w:t>
      </w:r>
    </w:p>
    <w:p w:rsidR="00000000" w:rsidRDefault="00326A08">
      <w:pPr>
        <w:numPr>
          <w:ilvl w:val="0"/>
          <w:numId w:val="5"/>
        </w:numPr>
        <w:spacing w:line="360" w:lineRule="auto"/>
        <w:jc w:val="both"/>
      </w:pPr>
      <w:r>
        <w:t>Faciogingival (fg)</w:t>
      </w:r>
    </w:p>
    <w:p w:rsidR="00000000" w:rsidRDefault="00326A08">
      <w:pPr>
        <w:numPr>
          <w:ilvl w:val="0"/>
          <w:numId w:val="5"/>
        </w:numPr>
        <w:spacing w:line="360" w:lineRule="auto"/>
        <w:jc w:val="both"/>
      </w:pPr>
      <w:r>
        <w:t>Axiogingival (ag)</w:t>
      </w:r>
    </w:p>
    <w:p w:rsidR="00000000" w:rsidRDefault="00326A08">
      <w:pPr>
        <w:numPr>
          <w:ilvl w:val="0"/>
          <w:numId w:val="5"/>
        </w:numPr>
        <w:spacing w:line="360" w:lineRule="auto"/>
        <w:jc w:val="both"/>
      </w:pPr>
      <w:r>
        <w:t>Linguogingival (lg)</w:t>
      </w:r>
    </w:p>
    <w:p w:rsidR="00000000" w:rsidRDefault="00326A08">
      <w:pPr>
        <w:numPr>
          <w:ilvl w:val="0"/>
          <w:numId w:val="5"/>
        </w:numPr>
        <w:spacing w:line="360" w:lineRule="auto"/>
        <w:jc w:val="both"/>
      </w:pPr>
      <w:r>
        <w:lastRenderedPageBreak/>
        <w:t>Axiolingual (al)</w:t>
      </w:r>
    </w:p>
    <w:p w:rsidR="00000000" w:rsidRDefault="00326A08">
      <w:pPr>
        <w:pStyle w:val="Heading1"/>
        <w:rPr>
          <w:bCs/>
        </w:rPr>
      </w:pPr>
      <w:r>
        <w:rPr>
          <w:bCs/>
        </w:rPr>
        <w:t xml:space="preserve">Point angles are </w:t>
      </w:r>
    </w:p>
    <w:p w:rsidR="00000000" w:rsidRDefault="00326A08">
      <w:pPr>
        <w:numPr>
          <w:ilvl w:val="0"/>
          <w:numId w:val="4"/>
        </w:numPr>
        <w:spacing w:line="360" w:lineRule="auto"/>
        <w:jc w:val="both"/>
      </w:pPr>
      <w:r>
        <w:t>Axioincisal (ai)</w:t>
      </w:r>
    </w:p>
    <w:p w:rsidR="00000000" w:rsidRDefault="00326A08">
      <w:pPr>
        <w:numPr>
          <w:ilvl w:val="0"/>
          <w:numId w:val="4"/>
        </w:numPr>
        <w:spacing w:line="360" w:lineRule="auto"/>
        <w:jc w:val="both"/>
      </w:pPr>
      <w:r>
        <w:t>Axiofaciogingival (afg)</w:t>
      </w:r>
    </w:p>
    <w:p w:rsidR="00000000" w:rsidRDefault="00326A08">
      <w:pPr>
        <w:numPr>
          <w:ilvl w:val="0"/>
          <w:numId w:val="4"/>
        </w:numPr>
        <w:spacing w:line="360" w:lineRule="auto"/>
        <w:jc w:val="both"/>
      </w:pPr>
      <w:r>
        <w:t>Axiolinguogingival (alg)</w:t>
      </w:r>
    </w:p>
    <w:p w:rsidR="00000000" w:rsidRDefault="00326A08">
      <w:pPr>
        <w:spacing w:line="360" w:lineRule="auto"/>
        <w:jc w:val="both"/>
      </w:pPr>
    </w:p>
    <w:p w:rsidR="00000000" w:rsidRDefault="00326A08">
      <w:pPr>
        <w:spacing w:line="360" w:lineRule="auto"/>
        <w:jc w:val="both"/>
      </w:pPr>
      <w:r>
        <w:rPr>
          <w:b/>
          <w:bCs/>
          <w:caps/>
          <w:u w:val="single"/>
        </w:rPr>
        <w:t>Line angles and point angles in a prepared class IV cavity</w:t>
      </w:r>
      <w:r>
        <w:t>.</w:t>
      </w:r>
    </w:p>
    <w:p w:rsidR="00000000" w:rsidRDefault="00326A08">
      <w:pPr>
        <w:spacing w:line="360" w:lineRule="auto"/>
        <w:ind w:firstLine="720"/>
        <w:jc w:val="both"/>
      </w:pPr>
      <w:r>
        <w:t>There are 11 line angles and 6 point angles in a prepared class IV cavity.</w:t>
      </w:r>
    </w:p>
    <w:p w:rsidR="00000000" w:rsidRDefault="00326A08">
      <w:pPr>
        <w:pStyle w:val="Heading1"/>
        <w:rPr>
          <w:bCs/>
        </w:rPr>
      </w:pPr>
      <w:r>
        <w:rPr>
          <w:bCs/>
        </w:rPr>
        <w:t>Line angles are</w:t>
      </w:r>
    </w:p>
    <w:p w:rsidR="00000000" w:rsidRDefault="00326A08">
      <w:pPr>
        <w:pStyle w:val="BodyText"/>
        <w:numPr>
          <w:ilvl w:val="0"/>
          <w:numId w:val="10"/>
        </w:numPr>
      </w:pPr>
      <w:r>
        <w:t>Mesiopu</w:t>
      </w:r>
      <w:r>
        <w:t>lpal (mp)</w:t>
      </w:r>
    </w:p>
    <w:p w:rsidR="00000000" w:rsidRDefault="00326A08">
      <w:pPr>
        <w:numPr>
          <w:ilvl w:val="0"/>
          <w:numId w:val="10"/>
        </w:numPr>
        <w:spacing w:line="360" w:lineRule="auto"/>
        <w:jc w:val="both"/>
      </w:pPr>
      <w:r>
        <w:t>Mesiolingual (ml)</w:t>
      </w:r>
    </w:p>
    <w:p w:rsidR="00000000" w:rsidRDefault="00326A08">
      <w:pPr>
        <w:numPr>
          <w:ilvl w:val="0"/>
          <w:numId w:val="10"/>
        </w:numPr>
        <w:spacing w:line="360" w:lineRule="auto"/>
        <w:jc w:val="both"/>
      </w:pPr>
      <w:r>
        <w:t>Linguopulpal (lp)</w:t>
      </w:r>
    </w:p>
    <w:p w:rsidR="00000000" w:rsidRDefault="00326A08">
      <w:pPr>
        <w:numPr>
          <w:ilvl w:val="0"/>
          <w:numId w:val="10"/>
        </w:numPr>
        <w:spacing w:line="360" w:lineRule="auto"/>
        <w:jc w:val="both"/>
      </w:pPr>
      <w:r>
        <w:t>Axiopulpal (ap)</w:t>
      </w:r>
    </w:p>
    <w:p w:rsidR="00000000" w:rsidRDefault="00326A08">
      <w:pPr>
        <w:numPr>
          <w:ilvl w:val="0"/>
          <w:numId w:val="10"/>
        </w:numPr>
        <w:spacing w:line="360" w:lineRule="auto"/>
        <w:jc w:val="both"/>
      </w:pPr>
      <w:r>
        <w:t>Axiolingual (al)</w:t>
      </w:r>
    </w:p>
    <w:p w:rsidR="00000000" w:rsidRDefault="00326A08">
      <w:pPr>
        <w:numPr>
          <w:ilvl w:val="0"/>
          <w:numId w:val="10"/>
        </w:numPr>
        <w:spacing w:line="360" w:lineRule="auto"/>
        <w:jc w:val="both"/>
      </w:pPr>
      <w:r>
        <w:t>Linguogingival (lg)</w:t>
      </w:r>
    </w:p>
    <w:p w:rsidR="00000000" w:rsidRDefault="00326A08">
      <w:pPr>
        <w:numPr>
          <w:ilvl w:val="0"/>
          <w:numId w:val="10"/>
        </w:numPr>
        <w:spacing w:line="360" w:lineRule="auto"/>
        <w:jc w:val="both"/>
      </w:pPr>
      <w:r>
        <w:t>Axiogingival (ag)</w:t>
      </w:r>
    </w:p>
    <w:p w:rsidR="00000000" w:rsidRDefault="00326A08">
      <w:pPr>
        <w:numPr>
          <w:ilvl w:val="0"/>
          <w:numId w:val="10"/>
        </w:numPr>
        <w:spacing w:line="360" w:lineRule="auto"/>
        <w:jc w:val="both"/>
      </w:pPr>
      <w:r>
        <w:t>Faciogingival (fg)</w:t>
      </w:r>
    </w:p>
    <w:p w:rsidR="00000000" w:rsidRDefault="00326A08">
      <w:pPr>
        <w:numPr>
          <w:ilvl w:val="0"/>
          <w:numId w:val="10"/>
        </w:numPr>
        <w:spacing w:line="360" w:lineRule="auto"/>
        <w:jc w:val="both"/>
      </w:pPr>
      <w:r>
        <w:t>Axiofacial (af)</w:t>
      </w:r>
    </w:p>
    <w:p w:rsidR="00000000" w:rsidRDefault="00326A08">
      <w:pPr>
        <w:numPr>
          <w:ilvl w:val="0"/>
          <w:numId w:val="10"/>
        </w:numPr>
        <w:spacing w:line="360" w:lineRule="auto"/>
        <w:jc w:val="both"/>
      </w:pPr>
      <w:r>
        <w:t>Faciopulpal (fp)</w:t>
      </w:r>
    </w:p>
    <w:p w:rsidR="00000000" w:rsidRDefault="00326A08">
      <w:pPr>
        <w:numPr>
          <w:ilvl w:val="0"/>
          <w:numId w:val="10"/>
        </w:numPr>
        <w:spacing w:line="360" w:lineRule="auto"/>
        <w:jc w:val="both"/>
      </w:pPr>
      <w:r>
        <w:t>Mesiofacial (mf)</w:t>
      </w:r>
    </w:p>
    <w:p w:rsidR="00000000" w:rsidRDefault="00326A08">
      <w:pPr>
        <w:pStyle w:val="Heading1"/>
        <w:rPr>
          <w:bCs/>
        </w:rPr>
      </w:pPr>
      <w:r>
        <w:rPr>
          <w:bCs/>
        </w:rPr>
        <w:t>Point angles are</w:t>
      </w:r>
    </w:p>
    <w:p w:rsidR="00000000" w:rsidRDefault="00326A08">
      <w:pPr>
        <w:numPr>
          <w:ilvl w:val="0"/>
          <w:numId w:val="11"/>
        </w:numPr>
        <w:spacing w:line="360" w:lineRule="auto"/>
        <w:jc w:val="both"/>
      </w:pPr>
      <w:r>
        <w:t>Mesiolinguo pulpal (mlp)</w:t>
      </w:r>
    </w:p>
    <w:p w:rsidR="00000000" w:rsidRDefault="00326A08">
      <w:pPr>
        <w:numPr>
          <w:ilvl w:val="0"/>
          <w:numId w:val="11"/>
        </w:numPr>
        <w:spacing w:line="360" w:lineRule="auto"/>
        <w:jc w:val="both"/>
      </w:pPr>
      <w:r>
        <w:t>Axiolinguopulpal (alp)</w:t>
      </w:r>
    </w:p>
    <w:p w:rsidR="00000000" w:rsidRDefault="00326A08">
      <w:pPr>
        <w:numPr>
          <w:ilvl w:val="0"/>
          <w:numId w:val="11"/>
        </w:numPr>
        <w:spacing w:line="360" w:lineRule="auto"/>
        <w:jc w:val="both"/>
      </w:pPr>
      <w:r>
        <w:t>Axiol</w:t>
      </w:r>
      <w:r>
        <w:t>inguogingival (alg)</w:t>
      </w:r>
    </w:p>
    <w:p w:rsidR="00000000" w:rsidRDefault="00326A08">
      <w:pPr>
        <w:numPr>
          <w:ilvl w:val="0"/>
          <w:numId w:val="11"/>
        </w:numPr>
        <w:spacing w:line="360" w:lineRule="auto"/>
        <w:jc w:val="both"/>
      </w:pPr>
      <w:r>
        <w:t>Axiofaciogingival (afg)</w:t>
      </w:r>
    </w:p>
    <w:p w:rsidR="00000000" w:rsidRDefault="00326A08">
      <w:pPr>
        <w:numPr>
          <w:ilvl w:val="0"/>
          <w:numId w:val="11"/>
        </w:numPr>
        <w:spacing w:line="360" w:lineRule="auto"/>
        <w:jc w:val="both"/>
      </w:pPr>
      <w:r>
        <w:t>Axiofaciopulpal (afp)</w:t>
      </w:r>
    </w:p>
    <w:p w:rsidR="00000000" w:rsidRDefault="00326A08">
      <w:pPr>
        <w:numPr>
          <w:ilvl w:val="0"/>
          <w:numId w:val="11"/>
        </w:numPr>
        <w:spacing w:line="360" w:lineRule="auto"/>
        <w:jc w:val="both"/>
      </w:pPr>
      <w:r>
        <w:t>Mesiofaciopulpal (mfp)</w:t>
      </w:r>
    </w:p>
    <w:p w:rsidR="00000000" w:rsidRDefault="00326A08">
      <w:pPr>
        <w:spacing w:line="360" w:lineRule="auto"/>
        <w:jc w:val="both"/>
      </w:pPr>
    </w:p>
    <w:p w:rsidR="00000000" w:rsidRDefault="00326A08">
      <w:pPr>
        <w:spacing w:line="360" w:lineRule="auto"/>
        <w:jc w:val="both"/>
        <w:rPr>
          <w:b/>
          <w:bCs/>
          <w:caps/>
          <w:u w:val="single"/>
        </w:rPr>
      </w:pPr>
      <w:r>
        <w:rPr>
          <w:b/>
          <w:bCs/>
          <w:caps/>
          <w:u w:val="single"/>
        </w:rPr>
        <w:t>Line angles and point angles in a prepared class V cavity.</w:t>
      </w:r>
    </w:p>
    <w:p w:rsidR="00000000" w:rsidRDefault="00326A08">
      <w:pPr>
        <w:spacing w:line="360" w:lineRule="auto"/>
        <w:jc w:val="both"/>
      </w:pPr>
    </w:p>
    <w:p w:rsidR="00000000" w:rsidRDefault="00326A08">
      <w:pPr>
        <w:spacing w:line="360" w:lineRule="auto"/>
        <w:ind w:firstLine="720"/>
        <w:jc w:val="both"/>
      </w:pPr>
      <w:r>
        <w:t>There are 8 line angles are 4 point angles in a prepared class V cavity.</w:t>
      </w:r>
    </w:p>
    <w:p w:rsidR="00000000" w:rsidRDefault="00326A08">
      <w:pPr>
        <w:pStyle w:val="Heading1"/>
        <w:rPr>
          <w:bCs/>
        </w:rPr>
      </w:pPr>
      <w:r>
        <w:rPr>
          <w:bCs/>
        </w:rPr>
        <w:lastRenderedPageBreak/>
        <w:t>L</w:t>
      </w:r>
      <w:r>
        <w:rPr>
          <w:bCs/>
        </w:rPr>
        <w:t>ine angles are</w:t>
      </w:r>
    </w:p>
    <w:p w:rsidR="00000000" w:rsidRDefault="00326A08">
      <w:pPr>
        <w:numPr>
          <w:ilvl w:val="0"/>
          <w:numId w:val="12"/>
        </w:numPr>
        <w:spacing w:line="360" w:lineRule="auto"/>
        <w:jc w:val="both"/>
      </w:pPr>
      <w:r>
        <w:t>Axioi</w:t>
      </w:r>
      <w:r>
        <w:t>ncisal (ai)</w:t>
      </w:r>
    </w:p>
    <w:p w:rsidR="00000000" w:rsidRDefault="00326A08">
      <w:pPr>
        <w:numPr>
          <w:ilvl w:val="0"/>
          <w:numId w:val="12"/>
        </w:numPr>
        <w:spacing w:line="360" w:lineRule="auto"/>
        <w:jc w:val="both"/>
      </w:pPr>
      <w:r>
        <w:t>Distoincisal (di)</w:t>
      </w:r>
    </w:p>
    <w:p w:rsidR="00000000" w:rsidRDefault="00326A08">
      <w:pPr>
        <w:numPr>
          <w:ilvl w:val="0"/>
          <w:numId w:val="12"/>
        </w:numPr>
        <w:spacing w:line="360" w:lineRule="auto"/>
        <w:jc w:val="both"/>
      </w:pPr>
      <w:r>
        <w:t>Axiodistal (ad)</w:t>
      </w:r>
    </w:p>
    <w:p w:rsidR="00000000" w:rsidRDefault="00326A08">
      <w:pPr>
        <w:numPr>
          <w:ilvl w:val="0"/>
          <w:numId w:val="12"/>
        </w:numPr>
        <w:spacing w:line="360" w:lineRule="auto"/>
        <w:jc w:val="both"/>
      </w:pPr>
      <w:r>
        <w:t>Distogingival (dg)</w:t>
      </w:r>
    </w:p>
    <w:p w:rsidR="00000000" w:rsidRDefault="00326A08">
      <w:pPr>
        <w:numPr>
          <w:ilvl w:val="0"/>
          <w:numId w:val="12"/>
        </w:numPr>
        <w:spacing w:line="360" w:lineRule="auto"/>
        <w:jc w:val="both"/>
      </w:pPr>
      <w:r>
        <w:t>Axiogingival (ag)</w:t>
      </w:r>
    </w:p>
    <w:p w:rsidR="00000000" w:rsidRDefault="00326A08">
      <w:pPr>
        <w:numPr>
          <w:ilvl w:val="0"/>
          <w:numId w:val="12"/>
        </w:numPr>
        <w:spacing w:line="360" w:lineRule="auto"/>
        <w:jc w:val="both"/>
      </w:pPr>
      <w:r>
        <w:t>Mesiogingival (mg)</w:t>
      </w:r>
    </w:p>
    <w:p w:rsidR="00000000" w:rsidRDefault="00326A08">
      <w:pPr>
        <w:numPr>
          <w:ilvl w:val="0"/>
          <w:numId w:val="12"/>
        </w:numPr>
        <w:spacing w:line="360" w:lineRule="auto"/>
        <w:jc w:val="both"/>
      </w:pPr>
      <w:r>
        <w:t>Axiomesial (am)</w:t>
      </w:r>
    </w:p>
    <w:p w:rsidR="00000000" w:rsidRDefault="00326A08">
      <w:pPr>
        <w:numPr>
          <w:ilvl w:val="0"/>
          <w:numId w:val="12"/>
        </w:numPr>
        <w:spacing w:line="360" w:lineRule="auto"/>
        <w:jc w:val="both"/>
      </w:pPr>
      <w:r>
        <w:t>Mesioincisal (mi)</w:t>
      </w:r>
    </w:p>
    <w:p w:rsidR="00000000" w:rsidRDefault="00326A08">
      <w:pPr>
        <w:spacing w:line="360" w:lineRule="auto"/>
        <w:jc w:val="both"/>
      </w:pPr>
    </w:p>
    <w:p w:rsidR="00000000" w:rsidRDefault="00326A08">
      <w:pPr>
        <w:pStyle w:val="Heading1"/>
      </w:pPr>
      <w:r>
        <w:t>Point angles are</w:t>
      </w:r>
    </w:p>
    <w:p w:rsidR="00000000" w:rsidRDefault="00326A08">
      <w:pPr>
        <w:numPr>
          <w:ilvl w:val="0"/>
          <w:numId w:val="13"/>
        </w:numPr>
        <w:spacing w:line="360" w:lineRule="auto"/>
        <w:jc w:val="both"/>
      </w:pPr>
      <w:r>
        <w:t>Axiodistoincisal (adi)</w:t>
      </w:r>
    </w:p>
    <w:p w:rsidR="00000000" w:rsidRDefault="00326A08">
      <w:pPr>
        <w:numPr>
          <w:ilvl w:val="0"/>
          <w:numId w:val="13"/>
        </w:numPr>
        <w:spacing w:line="360" w:lineRule="auto"/>
        <w:jc w:val="both"/>
      </w:pPr>
      <w:r>
        <w:t>Axiodistogingival (adg)</w:t>
      </w:r>
    </w:p>
    <w:p w:rsidR="00000000" w:rsidRDefault="00326A08">
      <w:pPr>
        <w:numPr>
          <w:ilvl w:val="0"/>
          <w:numId w:val="13"/>
        </w:numPr>
        <w:spacing w:line="360" w:lineRule="auto"/>
        <w:jc w:val="both"/>
      </w:pPr>
      <w:r>
        <w:t>Axiomesiogingival (amg)</w:t>
      </w:r>
    </w:p>
    <w:p w:rsidR="00000000" w:rsidRDefault="00326A08">
      <w:pPr>
        <w:numPr>
          <w:ilvl w:val="0"/>
          <w:numId w:val="13"/>
        </w:numPr>
        <w:spacing w:line="360" w:lineRule="auto"/>
        <w:jc w:val="both"/>
      </w:pPr>
      <w:r>
        <w:t>Axiomesioincisal (ami)</w:t>
      </w:r>
    </w:p>
    <w:p w:rsidR="00A21ED0" w:rsidRDefault="00A21ED0">
      <w:pPr>
        <w:pStyle w:val="Heading4"/>
        <w:rPr>
          <w:caps w:val="0"/>
        </w:rPr>
      </w:pPr>
    </w:p>
    <w:p w:rsidR="00000000" w:rsidRDefault="00326A08">
      <w:pPr>
        <w:pStyle w:val="Heading4"/>
        <w:rPr>
          <w:caps w:val="0"/>
        </w:rPr>
      </w:pPr>
      <w:r>
        <w:rPr>
          <w:caps w:val="0"/>
        </w:rPr>
        <w:t>DENTINOENAMEL JUNCTION</w:t>
      </w:r>
    </w:p>
    <w:p w:rsidR="00000000" w:rsidRDefault="00326A08">
      <w:pPr>
        <w:spacing w:line="360" w:lineRule="auto"/>
        <w:jc w:val="both"/>
      </w:pPr>
      <w:r>
        <w:tab/>
        <w:t>The dentinoenamel junction is the junction of enamel and dentin.</w:t>
      </w:r>
    </w:p>
    <w:p w:rsidR="00000000" w:rsidRDefault="00326A08">
      <w:pPr>
        <w:spacing w:line="360" w:lineRule="auto"/>
        <w:jc w:val="both"/>
      </w:pPr>
    </w:p>
    <w:p w:rsidR="00000000" w:rsidRDefault="00326A08">
      <w:pPr>
        <w:pStyle w:val="Heading4"/>
        <w:rPr>
          <w:caps w:val="0"/>
        </w:rPr>
      </w:pPr>
      <w:r>
        <w:rPr>
          <w:caps w:val="0"/>
        </w:rPr>
        <w:t>CEMENTOENAMEL JUNCTION</w:t>
      </w:r>
    </w:p>
    <w:p w:rsidR="00000000" w:rsidRDefault="00326A08">
      <w:pPr>
        <w:spacing w:line="360" w:lineRule="auto"/>
        <w:jc w:val="both"/>
      </w:pPr>
      <w:r>
        <w:tab/>
        <w:t>The cemento enamel junction is the junction of the enamel and cementum.  It is also known as cervical line.</w:t>
      </w:r>
    </w:p>
    <w:p w:rsidR="00000000" w:rsidRDefault="00326A08">
      <w:pPr>
        <w:spacing w:line="360" w:lineRule="auto"/>
        <w:jc w:val="both"/>
      </w:pPr>
    </w:p>
    <w:p w:rsidR="00000000" w:rsidRDefault="00326A08">
      <w:pPr>
        <w:pStyle w:val="Heading5"/>
        <w:jc w:val="center"/>
      </w:pPr>
      <w:r>
        <w:t>TERMINOLOGIES</w:t>
      </w:r>
    </w:p>
    <w:p w:rsidR="00000000" w:rsidRDefault="00326A08"/>
    <w:p w:rsidR="00000000" w:rsidRDefault="00326A08"/>
    <w:p w:rsidR="00000000" w:rsidRDefault="00326A08">
      <w:pPr>
        <w:pStyle w:val="Heading6"/>
      </w:pPr>
      <w:r>
        <w:t>Dr M</w:t>
      </w:r>
      <w:r w:rsidR="00A21ED0">
        <w:t>ANUJA NAIR</w:t>
      </w:r>
    </w:p>
    <w:p w:rsidR="00326A08" w:rsidRDefault="00326A08">
      <w:pPr>
        <w:spacing w:line="360" w:lineRule="auto"/>
        <w:jc w:val="both"/>
      </w:pPr>
    </w:p>
    <w:sectPr w:rsidR="00326A08">
      <w:footerReference w:type="even" r:id="rId7"/>
      <w:footerReference w:type="default" r:id="rId8"/>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6A08" w:rsidRDefault="00326A08">
      <w:r>
        <w:separator/>
      </w:r>
    </w:p>
  </w:endnote>
  <w:endnote w:type="continuationSeparator" w:id="1">
    <w:p w:rsidR="00326A08" w:rsidRDefault="00326A0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26A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326A0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26A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21ED0">
      <w:rPr>
        <w:rStyle w:val="PageNumber"/>
        <w:noProof/>
      </w:rPr>
      <w:t>2</w:t>
    </w:r>
    <w:r>
      <w:rPr>
        <w:rStyle w:val="PageNumber"/>
      </w:rPr>
      <w:fldChar w:fldCharType="end"/>
    </w:r>
  </w:p>
  <w:p w:rsidR="00000000" w:rsidRDefault="00326A08">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6A08" w:rsidRDefault="00326A08">
      <w:r>
        <w:separator/>
      </w:r>
    </w:p>
  </w:footnote>
  <w:footnote w:type="continuationSeparator" w:id="1">
    <w:p w:rsidR="00326A08" w:rsidRDefault="00326A0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C73BC"/>
    <w:multiLevelType w:val="hybridMultilevel"/>
    <w:tmpl w:val="9D58CF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2D13C47"/>
    <w:multiLevelType w:val="hybridMultilevel"/>
    <w:tmpl w:val="0D8874F8"/>
    <w:lvl w:ilvl="0" w:tplc="0E3A2F3A">
      <w:start w:val="15"/>
      <w:numFmt w:val="upperLetter"/>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620354D"/>
    <w:multiLevelType w:val="hybridMultilevel"/>
    <w:tmpl w:val="FFDC224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FC10E7"/>
    <w:multiLevelType w:val="hybridMultilevel"/>
    <w:tmpl w:val="2D80E83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E64E00"/>
    <w:multiLevelType w:val="hybridMultilevel"/>
    <w:tmpl w:val="259C45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F84539D"/>
    <w:multiLevelType w:val="hybridMultilevel"/>
    <w:tmpl w:val="0E3EC4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0B31E8A"/>
    <w:multiLevelType w:val="hybridMultilevel"/>
    <w:tmpl w:val="95F665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0D96173"/>
    <w:multiLevelType w:val="hybridMultilevel"/>
    <w:tmpl w:val="813433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4EF2761"/>
    <w:multiLevelType w:val="hybridMultilevel"/>
    <w:tmpl w:val="D41CF5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F4F787D"/>
    <w:multiLevelType w:val="hybridMultilevel"/>
    <w:tmpl w:val="328C8F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6DC26F9"/>
    <w:multiLevelType w:val="hybridMultilevel"/>
    <w:tmpl w:val="393032EC"/>
    <w:lvl w:ilvl="0" w:tplc="FCF83FE4">
      <w:start w:val="1"/>
      <w:numFmt w:val="bullet"/>
      <w:lvlText w:val=""/>
      <w:lvlJc w:val="left"/>
      <w:pPr>
        <w:tabs>
          <w:tab w:val="num" w:pos="1800"/>
        </w:tabs>
        <w:ind w:left="1800" w:hanging="360"/>
      </w:pPr>
      <w:rPr>
        <w:rFonts w:ascii="Wingdings" w:hAnsi="Wingdings" w:cs="Times New Roman" w:hint="default"/>
        <w:sz w:val="22"/>
        <w:u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4AB5A60"/>
    <w:multiLevelType w:val="hybridMultilevel"/>
    <w:tmpl w:val="AC98F0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81A1BA1"/>
    <w:multiLevelType w:val="hybridMultilevel"/>
    <w:tmpl w:val="2ACA0B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AD36233"/>
    <w:multiLevelType w:val="hybridMultilevel"/>
    <w:tmpl w:val="FAA8874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1801E9D"/>
    <w:multiLevelType w:val="hybridMultilevel"/>
    <w:tmpl w:val="3E98C8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3"/>
  </w:num>
  <w:num w:numId="3">
    <w:abstractNumId w:val="11"/>
  </w:num>
  <w:num w:numId="4">
    <w:abstractNumId w:val="7"/>
  </w:num>
  <w:num w:numId="5">
    <w:abstractNumId w:val="14"/>
  </w:num>
  <w:num w:numId="6">
    <w:abstractNumId w:val="8"/>
  </w:num>
  <w:num w:numId="7">
    <w:abstractNumId w:val="13"/>
  </w:num>
  <w:num w:numId="8">
    <w:abstractNumId w:val="6"/>
  </w:num>
  <w:num w:numId="9">
    <w:abstractNumId w:val="9"/>
  </w:num>
  <w:num w:numId="10">
    <w:abstractNumId w:val="12"/>
  </w:num>
  <w:num w:numId="11">
    <w:abstractNumId w:val="0"/>
  </w:num>
  <w:num w:numId="12">
    <w:abstractNumId w:val="5"/>
  </w:num>
  <w:num w:numId="13">
    <w:abstractNumId w:val="4"/>
  </w:num>
  <w:num w:numId="14">
    <w:abstractNumId w:val="2"/>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footnotePr>
    <w:footnote w:id="0"/>
    <w:footnote w:id="1"/>
  </w:footnotePr>
  <w:endnotePr>
    <w:endnote w:id="0"/>
    <w:endnote w:id="1"/>
  </w:endnotePr>
  <w:compat/>
  <w:rsids>
    <w:rsidRoot w:val="00A21ED0"/>
    <w:rsid w:val="00326A08"/>
    <w:rsid w:val="00A21E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spacing w:line="360" w:lineRule="auto"/>
      <w:jc w:val="both"/>
      <w:outlineLvl w:val="0"/>
    </w:pPr>
    <w:rPr>
      <w:b/>
    </w:rPr>
  </w:style>
  <w:style w:type="paragraph" w:styleId="Heading2">
    <w:name w:val="heading 2"/>
    <w:basedOn w:val="Normal"/>
    <w:next w:val="Normal"/>
    <w:qFormat/>
    <w:pPr>
      <w:keepNext/>
      <w:spacing w:line="360" w:lineRule="auto"/>
      <w:jc w:val="both"/>
      <w:outlineLvl w:val="1"/>
    </w:pPr>
    <w:rPr>
      <w:b/>
      <w:sz w:val="28"/>
    </w:rPr>
  </w:style>
  <w:style w:type="paragraph" w:styleId="Heading3">
    <w:name w:val="heading 3"/>
    <w:basedOn w:val="Normal"/>
    <w:next w:val="Normal"/>
    <w:qFormat/>
    <w:pPr>
      <w:keepNext/>
      <w:spacing w:line="360" w:lineRule="auto"/>
      <w:jc w:val="both"/>
      <w:outlineLvl w:val="2"/>
    </w:pPr>
    <w:rPr>
      <w:b/>
      <w:sz w:val="26"/>
    </w:rPr>
  </w:style>
  <w:style w:type="paragraph" w:styleId="Heading4">
    <w:name w:val="heading 4"/>
    <w:basedOn w:val="Normal"/>
    <w:next w:val="Normal"/>
    <w:qFormat/>
    <w:pPr>
      <w:keepNext/>
      <w:spacing w:line="360" w:lineRule="auto"/>
      <w:jc w:val="both"/>
      <w:outlineLvl w:val="3"/>
    </w:pPr>
    <w:rPr>
      <w:b/>
      <w:bCs/>
      <w:caps/>
      <w:u w:val="single"/>
    </w:rPr>
  </w:style>
  <w:style w:type="paragraph" w:styleId="Heading5">
    <w:name w:val="heading 5"/>
    <w:basedOn w:val="Normal"/>
    <w:next w:val="Normal"/>
    <w:qFormat/>
    <w:pPr>
      <w:keepNext/>
      <w:spacing w:line="360" w:lineRule="auto"/>
      <w:jc w:val="both"/>
      <w:outlineLvl w:val="4"/>
    </w:pPr>
    <w:rPr>
      <w:b/>
      <w:bCs/>
      <w:sz w:val="44"/>
    </w:rPr>
  </w:style>
  <w:style w:type="paragraph" w:styleId="Heading6">
    <w:name w:val="heading 6"/>
    <w:basedOn w:val="Normal"/>
    <w:next w:val="Normal"/>
    <w:qFormat/>
    <w:pPr>
      <w:keepNext/>
      <w:jc w:val="right"/>
      <w:outlineLvl w:val="5"/>
    </w:pPr>
    <w:rPr>
      <w:b/>
      <w:bCs/>
      <w:i/>
      <w:iCs/>
      <w:sz w:val="3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line="360" w:lineRule="auto"/>
      <w:jc w:val="both"/>
    </w:pPr>
  </w:style>
  <w:style w:type="paragraph" w:styleId="BodyTextIndent">
    <w:name w:val="Body Text Indent"/>
    <w:basedOn w:val="Normal"/>
    <w:semiHidden/>
    <w:pPr>
      <w:spacing w:line="360" w:lineRule="auto"/>
      <w:ind w:firstLine="720"/>
      <w:jc w:val="both"/>
    </w:pPr>
    <w:rPr>
      <w:sz w:val="26"/>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9</Pages>
  <Words>1290</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NOMENCLATURE</vt:lpstr>
    </vt:vector>
  </TitlesOfParts>
  <Company>Grizli777</Company>
  <LinksUpToDate>false</LinksUpToDate>
  <CharactersWithSpaces>8628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NOMENCLATURE</dc:title>
  <dc:creator>Dr. Mehnas</dc:creator>
  <cp:lastModifiedBy>MANUJA</cp:lastModifiedBy>
  <cp:revision>2</cp:revision>
  <dcterms:created xsi:type="dcterms:W3CDTF">2013-01-22T14:58:00Z</dcterms:created>
  <dcterms:modified xsi:type="dcterms:W3CDTF">2013-01-22T14:58:00Z</dcterms:modified>
</cp:coreProperties>
</file>