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2DFFE" w14:textId="77777777" w:rsidR="00F1611D" w:rsidRPr="00F1611D" w:rsidRDefault="00F1611D" w:rsidP="00F1611D">
      <w:pPr>
        <w:spacing w:line="480" w:lineRule="auto"/>
        <w:rPr>
          <w:rFonts w:ascii="Bookman Old Style" w:hAnsi="Bookman Old Style"/>
          <w:sz w:val="24"/>
          <w:szCs w:val="24"/>
        </w:rPr>
      </w:pPr>
      <w:r w:rsidRPr="00F1611D">
        <w:rPr>
          <w:rFonts w:ascii="Bookman Old Style" w:hAnsi="Bookman Old Style"/>
          <w:b/>
          <w:bCs/>
          <w:sz w:val="24"/>
          <w:szCs w:val="24"/>
        </w:rPr>
        <w:t xml:space="preserve">Movie Recommendation System </w:t>
      </w:r>
    </w:p>
    <w:p w14:paraId="46E7E7DE" w14:textId="77777777" w:rsidR="00F1611D" w:rsidRPr="00F1611D" w:rsidRDefault="00F1611D" w:rsidP="00F1611D">
      <w:pPr>
        <w:spacing w:line="480" w:lineRule="auto"/>
        <w:rPr>
          <w:rFonts w:ascii="Bookman Old Style" w:hAnsi="Bookman Old Style"/>
          <w:sz w:val="24"/>
          <w:szCs w:val="24"/>
        </w:rPr>
      </w:pPr>
      <w:r w:rsidRPr="00F1611D">
        <w:rPr>
          <w:rFonts w:ascii="Bookman Old Style" w:hAnsi="Bookman Old Style"/>
          <w:b/>
          <w:bCs/>
          <w:sz w:val="24"/>
          <w:szCs w:val="24"/>
        </w:rPr>
        <w:t xml:space="preserve">Background: </w:t>
      </w:r>
      <w:r w:rsidRPr="00F1611D">
        <w:rPr>
          <w:rFonts w:ascii="Bookman Old Style" w:hAnsi="Bookman Old Style"/>
          <w:sz w:val="24"/>
          <w:szCs w:val="24"/>
        </w:rPr>
        <w:t xml:space="preserve">As digital media consumption continues to grow, users are overwhelmed with vast content libraries. Recommender systems address this challenge by analyzing user preferences and suggesting personalized content. Effective recommendation systems not only enhance user satisfaction but also increase platform engagement and retention. </w:t>
      </w:r>
    </w:p>
    <w:p w14:paraId="49B70C42" w14:textId="77777777" w:rsidR="00F1611D" w:rsidRPr="00F1611D" w:rsidRDefault="00F1611D" w:rsidP="00F1611D">
      <w:pPr>
        <w:spacing w:line="480" w:lineRule="auto"/>
        <w:rPr>
          <w:rFonts w:ascii="Bookman Old Style" w:hAnsi="Bookman Old Style"/>
          <w:sz w:val="24"/>
          <w:szCs w:val="24"/>
        </w:rPr>
      </w:pPr>
      <w:r w:rsidRPr="00F1611D">
        <w:rPr>
          <w:rFonts w:ascii="Bookman Old Style" w:hAnsi="Bookman Old Style"/>
          <w:b/>
          <w:bCs/>
          <w:sz w:val="24"/>
          <w:szCs w:val="24"/>
        </w:rPr>
        <w:t xml:space="preserve">Abstract: </w:t>
      </w:r>
      <w:r w:rsidRPr="00F1611D">
        <w:rPr>
          <w:rFonts w:ascii="Bookman Old Style" w:hAnsi="Bookman Old Style"/>
          <w:sz w:val="24"/>
          <w:szCs w:val="24"/>
        </w:rPr>
        <w:t xml:space="preserve">This project implements a movie recommendation system that employs collaborative filtering techniques to provide tailored suggestions. The system uses user-item interaction data to calculate similarities between users and movies, thereby identifying relevant recommendations for individual users. Advanced algorithms such as matrix factorization are utilized to handle sparsity and scalability issues, ensuring accurate results even with large datasets. The system demonstrates the application of machine learning in creating user-centric platforms, improving content discoverability, and enhancing user experience. </w:t>
      </w:r>
    </w:p>
    <w:p w14:paraId="0E5E2D4D" w14:textId="77777777" w:rsidR="00F1611D" w:rsidRPr="00F1611D" w:rsidRDefault="00F1611D" w:rsidP="00F1611D">
      <w:pPr>
        <w:spacing w:line="480" w:lineRule="auto"/>
        <w:rPr>
          <w:rFonts w:ascii="Bookman Old Style" w:hAnsi="Bookman Old Style"/>
          <w:sz w:val="24"/>
          <w:szCs w:val="24"/>
        </w:rPr>
      </w:pPr>
      <w:r w:rsidRPr="00F1611D">
        <w:rPr>
          <w:rFonts w:ascii="Bookman Old Style" w:hAnsi="Bookman Old Style"/>
          <w:b/>
          <w:bCs/>
          <w:sz w:val="24"/>
          <w:szCs w:val="24"/>
        </w:rPr>
        <w:t xml:space="preserve">Key Features: </w:t>
      </w:r>
    </w:p>
    <w:p w14:paraId="4DFC96F9" w14:textId="77777777" w:rsidR="00F1611D" w:rsidRPr="00F1611D" w:rsidRDefault="00F1611D" w:rsidP="00F1611D">
      <w:pPr>
        <w:numPr>
          <w:ilvl w:val="0"/>
          <w:numId w:val="1"/>
        </w:numPr>
        <w:spacing w:line="480" w:lineRule="auto"/>
        <w:rPr>
          <w:rFonts w:ascii="Bookman Old Style" w:hAnsi="Bookman Old Style"/>
          <w:sz w:val="24"/>
          <w:szCs w:val="24"/>
        </w:rPr>
      </w:pPr>
      <w:r w:rsidRPr="00F1611D">
        <w:rPr>
          <w:rFonts w:ascii="Bookman Old Style" w:hAnsi="Bookman Old Style"/>
          <w:sz w:val="24"/>
          <w:szCs w:val="24"/>
        </w:rPr>
        <w:t xml:space="preserve">Collaborative filtering to predict user preferences. </w:t>
      </w:r>
    </w:p>
    <w:p w14:paraId="6E38AA8B" w14:textId="77777777" w:rsidR="00F1611D" w:rsidRPr="00F1611D" w:rsidRDefault="00F1611D" w:rsidP="00F1611D">
      <w:pPr>
        <w:numPr>
          <w:ilvl w:val="0"/>
          <w:numId w:val="1"/>
        </w:numPr>
        <w:spacing w:line="480" w:lineRule="auto"/>
        <w:rPr>
          <w:rFonts w:ascii="Bookman Old Style" w:hAnsi="Bookman Old Style"/>
          <w:sz w:val="24"/>
          <w:szCs w:val="24"/>
        </w:rPr>
      </w:pPr>
      <w:r w:rsidRPr="00F1611D">
        <w:rPr>
          <w:rFonts w:ascii="Bookman Old Style" w:hAnsi="Bookman Old Style"/>
          <w:sz w:val="24"/>
          <w:szCs w:val="24"/>
        </w:rPr>
        <w:t xml:space="preserve">Scalable solution for large datasets. </w:t>
      </w:r>
    </w:p>
    <w:p w14:paraId="0EF37968" w14:textId="77777777" w:rsidR="00F1611D" w:rsidRPr="00F1611D" w:rsidRDefault="00F1611D" w:rsidP="00F1611D">
      <w:pPr>
        <w:numPr>
          <w:ilvl w:val="0"/>
          <w:numId w:val="1"/>
        </w:numPr>
        <w:spacing w:line="480" w:lineRule="auto"/>
        <w:rPr>
          <w:rFonts w:ascii="Bookman Old Style" w:hAnsi="Bookman Old Style"/>
          <w:sz w:val="24"/>
          <w:szCs w:val="24"/>
        </w:rPr>
      </w:pPr>
      <w:r w:rsidRPr="00F1611D">
        <w:rPr>
          <w:rFonts w:ascii="Bookman Old Style" w:hAnsi="Bookman Old Style"/>
          <w:sz w:val="24"/>
          <w:szCs w:val="24"/>
        </w:rPr>
        <w:t xml:space="preserve">Incorporation of advanced algorithms like matrix factorization. </w:t>
      </w:r>
    </w:p>
    <w:p w14:paraId="2D853544" w14:textId="77777777" w:rsidR="00F1611D" w:rsidRPr="00F1611D" w:rsidRDefault="00F1611D" w:rsidP="00F1611D">
      <w:pPr>
        <w:numPr>
          <w:ilvl w:val="0"/>
          <w:numId w:val="1"/>
        </w:numPr>
        <w:spacing w:line="480" w:lineRule="auto"/>
        <w:rPr>
          <w:rFonts w:ascii="Bookman Old Style" w:hAnsi="Bookman Old Style"/>
          <w:sz w:val="24"/>
          <w:szCs w:val="24"/>
        </w:rPr>
      </w:pPr>
      <w:r w:rsidRPr="00F1611D">
        <w:rPr>
          <w:rFonts w:ascii="Bookman Old Style" w:hAnsi="Bookman Old Style"/>
          <w:sz w:val="24"/>
          <w:szCs w:val="24"/>
        </w:rPr>
        <w:t xml:space="preserve">Real-time recommendation generation for dynamic </w:t>
      </w:r>
    </w:p>
    <w:p w14:paraId="234606B0" w14:textId="77777777" w:rsidR="00A94DB2" w:rsidRPr="00F1611D" w:rsidRDefault="00A94DB2" w:rsidP="00F1611D">
      <w:pPr>
        <w:spacing w:line="480" w:lineRule="auto"/>
        <w:rPr>
          <w:rFonts w:ascii="Bookman Old Style" w:hAnsi="Bookman Old Style"/>
          <w:sz w:val="24"/>
          <w:szCs w:val="24"/>
        </w:rPr>
      </w:pPr>
    </w:p>
    <w:sectPr w:rsidR="00A94DB2" w:rsidRPr="00F1611D" w:rsidSect="00F1611D">
      <w:pgSz w:w="11906" w:h="17338"/>
      <w:pgMar w:top="1859" w:right="1067" w:bottom="1440" w:left="167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altName w:val="Bookman Old Style"/>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0C0B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71422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588"/>
    <w:rsid w:val="0013723D"/>
    <w:rsid w:val="001B343B"/>
    <w:rsid w:val="00380F97"/>
    <w:rsid w:val="004E0800"/>
    <w:rsid w:val="00633E15"/>
    <w:rsid w:val="007A2588"/>
    <w:rsid w:val="008B1837"/>
    <w:rsid w:val="00A94DB2"/>
    <w:rsid w:val="00F1611D"/>
    <w:rsid w:val="00F31CA6"/>
    <w:rsid w:val="00FD6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08BF55-8F3D-4149-BD94-9C9034BE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ind w:left="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5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25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25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25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25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258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58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58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58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5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25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25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25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25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25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5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5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588"/>
    <w:rPr>
      <w:rFonts w:eastAsiaTheme="majorEastAsia" w:cstheme="majorBidi"/>
      <w:color w:val="272727" w:themeColor="text1" w:themeTint="D8"/>
    </w:rPr>
  </w:style>
  <w:style w:type="paragraph" w:styleId="Title">
    <w:name w:val="Title"/>
    <w:basedOn w:val="Normal"/>
    <w:next w:val="Normal"/>
    <w:link w:val="TitleChar"/>
    <w:uiPriority w:val="10"/>
    <w:qFormat/>
    <w:rsid w:val="007A25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5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588"/>
    <w:pPr>
      <w:numPr>
        <w:ilvl w:val="1"/>
      </w:numPr>
      <w:spacing w:after="160"/>
      <w:ind w:left="85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5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58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2588"/>
    <w:rPr>
      <w:i/>
      <w:iCs/>
      <w:color w:val="404040" w:themeColor="text1" w:themeTint="BF"/>
    </w:rPr>
  </w:style>
  <w:style w:type="paragraph" w:styleId="ListParagraph">
    <w:name w:val="List Paragraph"/>
    <w:basedOn w:val="Normal"/>
    <w:uiPriority w:val="34"/>
    <w:qFormat/>
    <w:rsid w:val="007A2588"/>
    <w:pPr>
      <w:ind w:left="720"/>
      <w:contextualSpacing/>
    </w:pPr>
  </w:style>
  <w:style w:type="character" w:styleId="IntenseEmphasis">
    <w:name w:val="Intense Emphasis"/>
    <w:basedOn w:val="DefaultParagraphFont"/>
    <w:uiPriority w:val="21"/>
    <w:qFormat/>
    <w:rsid w:val="007A2588"/>
    <w:rPr>
      <w:i/>
      <w:iCs/>
      <w:color w:val="2F5496" w:themeColor="accent1" w:themeShade="BF"/>
    </w:rPr>
  </w:style>
  <w:style w:type="paragraph" w:styleId="IntenseQuote">
    <w:name w:val="Intense Quote"/>
    <w:basedOn w:val="Normal"/>
    <w:next w:val="Normal"/>
    <w:link w:val="IntenseQuoteChar"/>
    <w:uiPriority w:val="30"/>
    <w:qFormat/>
    <w:rsid w:val="007A25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2588"/>
    <w:rPr>
      <w:i/>
      <w:iCs/>
      <w:color w:val="2F5496" w:themeColor="accent1" w:themeShade="BF"/>
    </w:rPr>
  </w:style>
  <w:style w:type="character" w:styleId="IntenseReference">
    <w:name w:val="Intense Reference"/>
    <w:basedOn w:val="DefaultParagraphFont"/>
    <w:uiPriority w:val="32"/>
    <w:qFormat/>
    <w:rsid w:val="007A25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shivaprasad satla</dc:creator>
  <cp:keywords/>
  <dc:description/>
  <cp:lastModifiedBy>shivaprasad satla</cp:lastModifiedBy>
  <cp:revision>2</cp:revision>
  <dcterms:created xsi:type="dcterms:W3CDTF">2025-02-18T09:03:00Z</dcterms:created>
  <dcterms:modified xsi:type="dcterms:W3CDTF">2025-02-18T09:03:00Z</dcterms:modified>
</cp:coreProperties>
</file>