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17CB" w:rsidRDefault="00A96BC7">
      <w:pPr>
        <w:jc w:val="center"/>
      </w:pPr>
      <w:r>
        <w:rPr>
          <w:b/>
          <w:bCs/>
          <w:color w:val="1F4E79"/>
          <w:sz w:val="26"/>
          <w:szCs w:val="26"/>
        </w:rPr>
        <w:t>SIMATS ENGINEERING (SAVEETHA SCHOOL OF ENGINEERING)</w:t>
      </w:r>
    </w:p>
    <w:p w:rsidR="00FA17CB" w:rsidRDefault="00A96BC7">
      <w:pPr>
        <w:jc w:val="center"/>
      </w:pPr>
      <w:r>
        <w:rPr>
          <w:b/>
          <w:bCs/>
          <w:color w:val="2E75B6"/>
          <w:sz w:val="22"/>
          <w:szCs w:val="22"/>
        </w:rPr>
        <w:t>Department of Computer Science and Engineering</w:t>
      </w:r>
    </w:p>
    <w:p w:rsidR="00FA17CB" w:rsidRDefault="00A96BC7">
      <w:pPr>
        <w:pBdr>
          <w:bottom w:val="single" w:sz="6" w:space="1" w:color="1F4E79"/>
        </w:pBdr>
        <w:spacing w:after="80"/>
        <w:jc w:val="center"/>
        <w:rPr>
          <w:b/>
          <w:bCs/>
          <w:color w:val="C00000"/>
        </w:rPr>
      </w:pPr>
      <w:r>
        <w:rPr>
          <w:b/>
          <w:bCs/>
          <w:color w:val="C00000"/>
        </w:rPr>
        <w:t xml:space="preserve">CO1 ASSESSMENT TOOL </w:t>
      </w:r>
      <w:proofErr w:type="gramStart"/>
      <w:r>
        <w:rPr>
          <w:b/>
          <w:bCs/>
          <w:color w:val="C00000"/>
        </w:rPr>
        <w:t>1  –</w:t>
      </w:r>
      <w:proofErr w:type="gramEnd"/>
      <w:r>
        <w:rPr>
          <w:b/>
          <w:bCs/>
          <w:color w:val="C00000"/>
        </w:rPr>
        <w:t xml:space="preserve">  Case Study Analysis</w:t>
      </w: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FA17C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A17CB" w:rsidRDefault="00A96BC7">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A17CB" w:rsidRDefault="00A96BC7">
            <w:r>
              <w:rPr>
                <w:sz w:val="18"/>
                <w:szCs w:val="18"/>
              </w:rPr>
              <w:t>CSA10 / CSA10</w:t>
            </w:r>
            <w:r>
              <w:rPr>
                <w:sz w:val="18"/>
                <w:szCs w:val="18"/>
                <w:lang w:val="en-US"/>
              </w:rPr>
              <w:t>2</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A17CB" w:rsidRDefault="00A96BC7">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A17CB" w:rsidRDefault="00A96BC7">
            <w:r>
              <w:rPr>
                <w:sz w:val="18"/>
                <w:szCs w:val="18"/>
              </w:rPr>
              <w:t xml:space="preserve">Software Engineering </w:t>
            </w:r>
          </w:p>
        </w:tc>
      </w:tr>
      <w:tr w:rsidR="00FA17C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A17CB" w:rsidRDefault="00A96BC7">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A17CB" w:rsidRDefault="00A96BC7">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A17CB" w:rsidRDefault="00A96BC7">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A17CB" w:rsidRDefault="00A96BC7">
            <w:r>
              <w:rPr>
                <w:sz w:val="18"/>
                <w:szCs w:val="18"/>
              </w:rPr>
              <w:t>Assessment Tool 1 – Case Study Analysis</w:t>
            </w:r>
          </w:p>
        </w:tc>
      </w:tr>
      <w:tr w:rsidR="00FA17C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A17CB" w:rsidRDefault="00A96BC7">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A17CB" w:rsidRDefault="00A96BC7">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A17CB" w:rsidRDefault="00A96BC7">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A17CB" w:rsidRDefault="00A96BC7">
            <w:r>
              <w:rPr>
                <w:sz w:val="18"/>
                <w:szCs w:val="18"/>
              </w:rPr>
              <w:t xml:space="preserve">25  </w:t>
            </w:r>
          </w:p>
        </w:tc>
      </w:tr>
      <w:tr w:rsidR="00FA17C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A17CB" w:rsidRDefault="00A96BC7">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FA17CB" w:rsidRDefault="00A96BC7">
            <w:pPr>
              <w:jc w:val="both"/>
            </w:pPr>
            <w:r>
              <w:rPr>
                <w:i/>
                <w:iCs/>
                <w:sz w:val="18"/>
                <w:szCs w:val="18"/>
              </w:rPr>
              <w:t>Apply advanced methodologies and agile project management techniques to manage software projects effectively</w:t>
            </w:r>
          </w:p>
        </w:tc>
      </w:tr>
      <w:tr w:rsidR="00FA17C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A17CB" w:rsidRDefault="00A96BC7">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A17CB" w:rsidRDefault="008B19C7">
            <w:r>
              <w:t>ARCHANA.T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A17CB" w:rsidRDefault="00A96BC7">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A17CB" w:rsidRDefault="008B19C7">
            <w:r>
              <w:t>192521295</w:t>
            </w:r>
            <w:bookmarkStart w:id="0" w:name="_GoBack"/>
            <w:bookmarkEnd w:id="0"/>
          </w:p>
        </w:tc>
      </w:tr>
      <w:tr w:rsidR="00FA17C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A17CB" w:rsidRDefault="00A96BC7">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A17CB" w:rsidRDefault="008B19C7">
            <w:r>
              <w:t>07/10/2026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A17CB" w:rsidRDefault="00A96BC7">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A17CB" w:rsidRDefault="00A96BC7">
            <w:r>
              <w:rPr>
                <w:sz w:val="18"/>
              </w:rPr>
              <w:t>60 minutes</w:t>
            </w:r>
          </w:p>
        </w:tc>
      </w:tr>
    </w:tbl>
    <w:p w:rsidR="00FA17CB" w:rsidRDefault="00FA17CB">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FA17CB">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rsidR="00FA17CB" w:rsidRDefault="00A96BC7">
            <w:r>
              <w:rPr>
                <w:b/>
                <w:bCs/>
                <w:color w:val="C00000"/>
                <w:sz w:val="18"/>
              </w:rPr>
              <w:t>Code of Conduct</w:t>
            </w:r>
          </w:p>
          <w:p w:rsidR="00FA17CB" w:rsidRDefault="00A96BC7">
            <w:pPr>
              <w:spacing w:after="60"/>
              <w:jc w:val="both"/>
            </w:pPr>
            <w:r>
              <w:rPr>
                <w:i/>
                <w:iCs/>
                <w:sz w:val="18"/>
                <w:szCs w:val="18"/>
              </w:rPr>
              <w:t xml:space="preserve">I __________________________ (Name / </w:t>
            </w:r>
            <w:proofErr w:type="spellStart"/>
            <w:r>
              <w:rPr>
                <w:i/>
                <w:iCs/>
                <w:sz w:val="18"/>
                <w:szCs w:val="18"/>
              </w:rPr>
              <w:t>Reg</w:t>
            </w:r>
            <w:proofErr w:type="spellEnd"/>
            <w:r>
              <w:rPr>
                <w:i/>
                <w:iCs/>
                <w:sz w:val="18"/>
                <w:szCs w:val="18"/>
              </w:rPr>
              <w:t xml:space="preserve"> No) certify that this submission is my original work and that I have adhered to the guidelines specified for this assessment. I understand that any violation of academic integrity rules will result in disciplinary action.</w:t>
            </w:r>
          </w:p>
          <w:p w:rsidR="00FA17CB" w:rsidRDefault="00A96BC7">
            <w:r>
              <w:rPr>
                <w:sz w:val="18"/>
                <w:szCs w:val="18"/>
              </w:rPr>
              <w:t>Signature of the Student: _________________________</w:t>
            </w:r>
          </w:p>
        </w:tc>
      </w:tr>
    </w:tbl>
    <w:p w:rsidR="00FA17CB" w:rsidRDefault="00A96BC7">
      <w:pPr>
        <w:pBdr>
          <w:bottom w:val="single" w:sz="4" w:space="1" w:color="C00000"/>
        </w:pBdr>
        <w:spacing w:before="80" w:after="40"/>
        <w:rPr>
          <w:b/>
          <w:bCs/>
          <w:color w:val="C00000"/>
        </w:rPr>
      </w:pPr>
      <w:r>
        <w:rPr>
          <w:b/>
          <w:bCs/>
          <w:color w:val="C00000"/>
          <w:sz w:val="22"/>
          <w:szCs w:val="22"/>
        </w:rPr>
        <w:t xml:space="preserve">Annexure A – </w:t>
      </w:r>
      <w:r>
        <w:rPr>
          <w:b/>
          <w:bCs/>
          <w:color w:val="C00000"/>
        </w:rPr>
        <w:t>Case Study Analysis</w:t>
      </w:r>
    </w:p>
    <w:p w:rsidR="00FA17CB" w:rsidRDefault="00A96BC7">
      <w:pPr>
        <w:spacing w:before="100" w:beforeAutospacing="1" w:after="100" w:afterAutospacing="1"/>
        <w:rPr>
          <w:color w:val="000000"/>
        </w:rPr>
      </w:pPr>
      <w:r>
        <w:rPr>
          <w:b/>
          <w:bCs/>
          <w:color w:val="000000"/>
        </w:rPr>
        <w:t>Instructions to Students:</w:t>
      </w:r>
    </w:p>
    <w:p w:rsidR="00FA17CB" w:rsidRDefault="00A96BC7">
      <w:pPr>
        <w:spacing w:before="100" w:beforeAutospacing="1" w:after="100" w:afterAutospacing="1"/>
        <w:jc w:val="both"/>
        <w:rPr>
          <w:color w:val="000000"/>
        </w:rPr>
      </w:pPr>
      <w:r>
        <w:rPr>
          <w:color w:val="000000"/>
        </w:rPr>
        <w:t>Each student will be allotted </w:t>
      </w:r>
      <w:r>
        <w:rPr>
          <w:b/>
          <w:bCs/>
          <w:color w:val="000000"/>
        </w:rPr>
        <w:t>one problem statement</w:t>
      </w:r>
      <w:r>
        <w:rPr>
          <w:color w:val="000000"/>
        </w:rPr>
        <w:t xml:space="preserve">. </w:t>
      </w:r>
      <w:proofErr w:type="spellStart"/>
      <w:r>
        <w:rPr>
          <w:color w:val="000000"/>
        </w:rPr>
        <w:t>Analyze</w:t>
      </w:r>
      <w:proofErr w:type="spellEnd"/>
      <w:r>
        <w:rPr>
          <w:color w:val="000000"/>
        </w:rPr>
        <w:t xml:space="preserve"> the assigned problem systematically by following the steps given below. Your report should demonstrate your understanding of software engineering concepts and your ability to design an appropriate software solution.</w:t>
      </w:r>
    </w:p>
    <w:p w:rsidR="00FA17CB" w:rsidRDefault="00A96BC7">
      <w:pPr>
        <w:spacing w:before="100" w:beforeAutospacing="1" w:after="100" w:afterAutospacing="1"/>
        <w:rPr>
          <w:color w:val="000000"/>
        </w:rPr>
      </w:pPr>
      <w:r>
        <w:rPr>
          <w:color w:val="000000"/>
        </w:rPr>
        <w:t>Based on your allotted problem statement, prepare a report by answering the following questions:</w:t>
      </w:r>
    </w:p>
    <w:p w:rsidR="00FA17CB" w:rsidRDefault="00A96BC7">
      <w:pPr>
        <w:numPr>
          <w:ilvl w:val="0"/>
          <w:numId w:val="1"/>
        </w:numPr>
        <w:spacing w:before="100" w:beforeAutospacing="1" w:after="100" w:afterAutospacing="1"/>
        <w:rPr>
          <w:color w:val="000000"/>
        </w:rPr>
      </w:pPr>
      <w:r>
        <w:rPr>
          <w:b/>
          <w:bCs/>
          <w:color w:val="000000"/>
        </w:rPr>
        <w:t>Understand the Problem Statement</w:t>
      </w:r>
    </w:p>
    <w:p w:rsidR="00FA17CB" w:rsidRDefault="00A96BC7">
      <w:pPr>
        <w:numPr>
          <w:ilvl w:val="1"/>
          <w:numId w:val="1"/>
        </w:numPr>
        <w:spacing w:before="100" w:beforeAutospacing="1" w:after="100" w:afterAutospacing="1"/>
        <w:rPr>
          <w:color w:val="000000"/>
        </w:rPr>
      </w:pPr>
      <w:r>
        <w:rPr>
          <w:color w:val="000000"/>
        </w:rPr>
        <w:t>Explain the problem in your own words.</w:t>
      </w:r>
    </w:p>
    <w:p w:rsidR="00FA17CB" w:rsidRDefault="00A96BC7">
      <w:pPr>
        <w:numPr>
          <w:ilvl w:val="1"/>
          <w:numId w:val="1"/>
        </w:numPr>
        <w:spacing w:before="100" w:beforeAutospacing="1" w:after="100" w:afterAutospacing="1"/>
        <w:rPr>
          <w:color w:val="000000"/>
        </w:rPr>
      </w:pPr>
      <w:r>
        <w:rPr>
          <w:color w:val="000000"/>
        </w:rPr>
        <w:t>Identify the objectives of the proposed system.</w:t>
      </w:r>
    </w:p>
    <w:p w:rsidR="00FA17CB" w:rsidRDefault="00A96BC7">
      <w:pPr>
        <w:numPr>
          <w:ilvl w:val="1"/>
          <w:numId w:val="1"/>
        </w:numPr>
        <w:spacing w:before="100" w:beforeAutospacing="1" w:after="100" w:afterAutospacing="1"/>
        <w:rPr>
          <w:color w:val="000000"/>
        </w:rPr>
      </w:pPr>
      <w:r>
        <w:rPr>
          <w:color w:val="000000"/>
        </w:rPr>
        <w:t>State the scope of the problem.</w:t>
      </w:r>
    </w:p>
    <w:p w:rsidR="00FA17CB" w:rsidRDefault="00A96BC7">
      <w:pPr>
        <w:numPr>
          <w:ilvl w:val="0"/>
          <w:numId w:val="1"/>
        </w:numPr>
        <w:spacing w:before="100" w:beforeAutospacing="1" w:after="100" w:afterAutospacing="1"/>
        <w:rPr>
          <w:color w:val="000000"/>
        </w:rPr>
      </w:pPr>
      <w:r>
        <w:rPr>
          <w:b/>
          <w:bCs/>
          <w:color w:val="000000"/>
        </w:rPr>
        <w:t>Identify Key Stakeholders and Challenges</w:t>
      </w:r>
    </w:p>
    <w:p w:rsidR="00FA17CB" w:rsidRDefault="00A96BC7">
      <w:pPr>
        <w:numPr>
          <w:ilvl w:val="1"/>
          <w:numId w:val="1"/>
        </w:numPr>
        <w:spacing w:before="100" w:beforeAutospacing="1" w:after="100" w:afterAutospacing="1"/>
        <w:rPr>
          <w:color w:val="000000"/>
        </w:rPr>
      </w:pPr>
      <w:r>
        <w:rPr>
          <w:color w:val="000000"/>
        </w:rPr>
        <w:t>Identify all the stakeholders involved in the system.</w:t>
      </w:r>
    </w:p>
    <w:p w:rsidR="00FA17CB" w:rsidRDefault="00A96BC7">
      <w:pPr>
        <w:numPr>
          <w:ilvl w:val="1"/>
          <w:numId w:val="1"/>
        </w:numPr>
        <w:spacing w:before="100" w:beforeAutospacing="1" w:after="100" w:afterAutospacing="1"/>
        <w:rPr>
          <w:color w:val="000000"/>
        </w:rPr>
      </w:pPr>
      <w:r>
        <w:rPr>
          <w:color w:val="000000"/>
        </w:rPr>
        <w:t>Explain the roles and responsibilities of each stakeholder.</w:t>
      </w:r>
    </w:p>
    <w:p w:rsidR="00FA17CB" w:rsidRDefault="00A96BC7">
      <w:pPr>
        <w:numPr>
          <w:ilvl w:val="1"/>
          <w:numId w:val="1"/>
        </w:numPr>
        <w:spacing w:before="100" w:beforeAutospacing="1" w:after="100" w:afterAutospacing="1"/>
        <w:rPr>
          <w:color w:val="000000"/>
        </w:rPr>
      </w:pPr>
      <w:r>
        <w:rPr>
          <w:color w:val="000000"/>
        </w:rPr>
        <w:t>Discuss the major challenges and issues faced by the stakeholders.</w:t>
      </w:r>
    </w:p>
    <w:p w:rsidR="00FA17CB" w:rsidRDefault="00A96BC7">
      <w:pPr>
        <w:numPr>
          <w:ilvl w:val="0"/>
          <w:numId w:val="1"/>
        </w:numPr>
        <w:spacing w:before="100" w:beforeAutospacing="1" w:after="100" w:afterAutospacing="1"/>
        <w:rPr>
          <w:color w:val="000000"/>
        </w:rPr>
      </w:pPr>
      <w:proofErr w:type="spellStart"/>
      <w:r>
        <w:rPr>
          <w:b/>
          <w:bCs/>
          <w:color w:val="000000"/>
        </w:rPr>
        <w:t>Analyze</w:t>
      </w:r>
      <w:proofErr w:type="spellEnd"/>
      <w:r>
        <w:rPr>
          <w:b/>
          <w:bCs/>
          <w:color w:val="000000"/>
        </w:rPr>
        <w:t xml:space="preserve"> the Current Approach</w:t>
      </w:r>
    </w:p>
    <w:p w:rsidR="00FA17CB" w:rsidRDefault="00A96BC7">
      <w:pPr>
        <w:numPr>
          <w:ilvl w:val="1"/>
          <w:numId w:val="1"/>
        </w:numPr>
        <w:spacing w:before="100" w:beforeAutospacing="1" w:after="100" w:afterAutospacing="1"/>
        <w:rPr>
          <w:color w:val="000000"/>
        </w:rPr>
      </w:pPr>
      <w:r>
        <w:rPr>
          <w:color w:val="000000"/>
        </w:rPr>
        <w:t>Describe the existing system or current process.</w:t>
      </w:r>
    </w:p>
    <w:p w:rsidR="00FA17CB" w:rsidRDefault="00A96BC7">
      <w:pPr>
        <w:numPr>
          <w:ilvl w:val="1"/>
          <w:numId w:val="1"/>
        </w:numPr>
        <w:spacing w:before="100" w:beforeAutospacing="1" w:after="100" w:afterAutospacing="1"/>
        <w:rPr>
          <w:color w:val="000000"/>
        </w:rPr>
      </w:pPr>
      <w:r>
        <w:rPr>
          <w:color w:val="000000"/>
        </w:rPr>
        <w:t>Identify its strengths and limitations.</w:t>
      </w:r>
    </w:p>
    <w:p w:rsidR="00FA17CB" w:rsidRDefault="00A96BC7">
      <w:pPr>
        <w:numPr>
          <w:ilvl w:val="1"/>
          <w:numId w:val="1"/>
        </w:numPr>
        <w:spacing w:before="100" w:beforeAutospacing="1" w:after="100" w:afterAutospacing="1"/>
        <w:rPr>
          <w:color w:val="000000"/>
        </w:rPr>
      </w:pPr>
      <w:proofErr w:type="spellStart"/>
      <w:r>
        <w:rPr>
          <w:color w:val="000000"/>
        </w:rPr>
        <w:t>Analyze</w:t>
      </w:r>
      <w:proofErr w:type="spellEnd"/>
      <w:r>
        <w:rPr>
          <w:color w:val="000000"/>
        </w:rPr>
        <w:t xml:space="preserve"> the problems or gaps that need to be addressed.</w:t>
      </w:r>
    </w:p>
    <w:p w:rsidR="00FA17CB" w:rsidRDefault="00A96BC7">
      <w:pPr>
        <w:numPr>
          <w:ilvl w:val="0"/>
          <w:numId w:val="1"/>
        </w:numPr>
        <w:spacing w:before="100" w:beforeAutospacing="1" w:after="100" w:afterAutospacing="1"/>
        <w:rPr>
          <w:color w:val="000000"/>
        </w:rPr>
      </w:pPr>
      <w:r>
        <w:rPr>
          <w:b/>
          <w:bCs/>
          <w:color w:val="000000"/>
        </w:rPr>
        <w:t>Propose a Suitable Solution Using Software Engineering Principles</w:t>
      </w:r>
    </w:p>
    <w:p w:rsidR="00FA17CB" w:rsidRDefault="00A96BC7">
      <w:pPr>
        <w:numPr>
          <w:ilvl w:val="1"/>
          <w:numId w:val="1"/>
        </w:numPr>
        <w:spacing w:before="100" w:beforeAutospacing="1" w:after="100" w:afterAutospacing="1"/>
        <w:rPr>
          <w:color w:val="000000"/>
        </w:rPr>
      </w:pPr>
      <w:r>
        <w:rPr>
          <w:color w:val="000000"/>
        </w:rPr>
        <w:t>Design a software-based solution for the given problem.</w:t>
      </w:r>
    </w:p>
    <w:p w:rsidR="00FA17CB" w:rsidRDefault="00A96BC7">
      <w:pPr>
        <w:numPr>
          <w:ilvl w:val="1"/>
          <w:numId w:val="1"/>
        </w:numPr>
        <w:spacing w:before="100" w:beforeAutospacing="1" w:after="100" w:afterAutospacing="1"/>
        <w:rPr>
          <w:color w:val="000000"/>
        </w:rPr>
      </w:pPr>
      <w:r>
        <w:rPr>
          <w:color w:val="000000"/>
        </w:rPr>
        <w:t>Describe the major functional modules of the proposed system.</w:t>
      </w:r>
    </w:p>
    <w:p w:rsidR="00FA17CB" w:rsidRDefault="00A96BC7">
      <w:pPr>
        <w:numPr>
          <w:ilvl w:val="1"/>
          <w:numId w:val="1"/>
        </w:numPr>
        <w:spacing w:before="100" w:beforeAutospacing="1" w:after="100" w:afterAutospacing="1"/>
        <w:rPr>
          <w:color w:val="000000"/>
        </w:rPr>
      </w:pPr>
      <w:r>
        <w:rPr>
          <w:color w:val="000000"/>
        </w:rPr>
        <w:t>Identify the functional and non-functional requirements.</w:t>
      </w:r>
    </w:p>
    <w:p w:rsidR="00FA17CB" w:rsidRDefault="00A96BC7">
      <w:pPr>
        <w:numPr>
          <w:ilvl w:val="1"/>
          <w:numId w:val="1"/>
        </w:numPr>
        <w:spacing w:before="100" w:beforeAutospacing="1" w:after="100" w:afterAutospacing="1"/>
        <w:rPr>
          <w:color w:val="000000"/>
        </w:rPr>
      </w:pPr>
      <w:r>
        <w:rPr>
          <w:color w:val="000000"/>
        </w:rPr>
        <w:t>Explain how software engineering principles such as modularity, scalability, maintainability, reliability, usability, and security are incorporated into your solution.</w:t>
      </w:r>
    </w:p>
    <w:p w:rsidR="00FA17CB" w:rsidRDefault="00A96BC7">
      <w:pPr>
        <w:numPr>
          <w:ilvl w:val="0"/>
          <w:numId w:val="1"/>
        </w:numPr>
        <w:spacing w:before="100" w:beforeAutospacing="1" w:after="100" w:afterAutospacing="1"/>
        <w:rPr>
          <w:color w:val="000000"/>
        </w:rPr>
      </w:pPr>
      <w:r>
        <w:rPr>
          <w:b/>
          <w:bCs/>
          <w:color w:val="000000"/>
        </w:rPr>
        <w:t>Justify the Chosen Methodology/Framework</w:t>
      </w:r>
    </w:p>
    <w:p w:rsidR="00FA17CB" w:rsidRDefault="00A96BC7">
      <w:pPr>
        <w:numPr>
          <w:ilvl w:val="1"/>
          <w:numId w:val="1"/>
        </w:numPr>
        <w:spacing w:before="100" w:beforeAutospacing="1" w:after="100" w:afterAutospacing="1"/>
        <w:rPr>
          <w:color w:val="000000"/>
        </w:rPr>
      </w:pPr>
      <w:r>
        <w:rPr>
          <w:color w:val="000000"/>
        </w:rPr>
        <w:t xml:space="preserve">Select an appropriate Software Development Life Cycle (SDLC) model or software development framework (e.g., Agile, Scrum, Waterfall, Spiral, </w:t>
      </w:r>
      <w:proofErr w:type="spellStart"/>
      <w:proofErr w:type="gramStart"/>
      <w:r>
        <w:rPr>
          <w:color w:val="000000"/>
        </w:rPr>
        <w:t>DevOps</w:t>
      </w:r>
      <w:proofErr w:type="spellEnd"/>
      <w:proofErr w:type="gramEnd"/>
      <w:r>
        <w:rPr>
          <w:color w:val="000000"/>
        </w:rPr>
        <w:t>).</w:t>
      </w:r>
    </w:p>
    <w:p w:rsidR="00FA17CB" w:rsidRDefault="00A96BC7">
      <w:pPr>
        <w:numPr>
          <w:ilvl w:val="1"/>
          <w:numId w:val="1"/>
        </w:numPr>
        <w:spacing w:before="100" w:beforeAutospacing="1" w:after="100" w:afterAutospacing="1"/>
        <w:rPr>
          <w:color w:val="000000"/>
        </w:rPr>
      </w:pPr>
      <w:r>
        <w:rPr>
          <w:color w:val="000000"/>
        </w:rPr>
        <w:lastRenderedPageBreak/>
        <w:t>Justify why the selected methodology/framework is suitable for the proposed system.</w:t>
      </w:r>
    </w:p>
    <w:p w:rsidR="00FA17CB" w:rsidRDefault="00A96BC7">
      <w:pPr>
        <w:numPr>
          <w:ilvl w:val="1"/>
          <w:numId w:val="1"/>
        </w:numPr>
        <w:spacing w:before="100" w:beforeAutospacing="1" w:after="100" w:afterAutospacing="1"/>
        <w:rPr>
          <w:color w:val="000000"/>
        </w:rPr>
      </w:pPr>
      <w:r>
        <w:rPr>
          <w:color w:val="000000"/>
        </w:rPr>
        <w:t>Explain how it supports successful project development and maintenance.</w:t>
      </w:r>
    </w:p>
    <w:p w:rsidR="00FA17CB" w:rsidRDefault="00A96BC7">
      <w:pPr>
        <w:numPr>
          <w:ilvl w:val="0"/>
          <w:numId w:val="1"/>
        </w:numPr>
        <w:spacing w:before="100" w:beforeAutospacing="1" w:after="100" w:afterAutospacing="1"/>
        <w:rPr>
          <w:color w:val="000000"/>
        </w:rPr>
      </w:pPr>
      <w:r>
        <w:rPr>
          <w:b/>
          <w:bCs/>
          <w:color w:val="000000"/>
        </w:rPr>
        <w:t>Discuss Expected Outcomes and Limitations</w:t>
      </w:r>
    </w:p>
    <w:p w:rsidR="00FA17CB" w:rsidRDefault="00A96BC7">
      <w:pPr>
        <w:numPr>
          <w:ilvl w:val="1"/>
          <w:numId w:val="1"/>
        </w:numPr>
        <w:spacing w:before="100" w:beforeAutospacing="1" w:after="100" w:afterAutospacing="1"/>
        <w:rPr>
          <w:color w:val="000000"/>
        </w:rPr>
      </w:pPr>
      <w:r>
        <w:rPr>
          <w:color w:val="000000"/>
        </w:rPr>
        <w:t>Describe the expected benefits of the proposed solution.</w:t>
      </w:r>
    </w:p>
    <w:p w:rsidR="00FA17CB" w:rsidRDefault="00A96BC7">
      <w:pPr>
        <w:numPr>
          <w:ilvl w:val="1"/>
          <w:numId w:val="1"/>
        </w:numPr>
        <w:spacing w:before="100" w:beforeAutospacing="1" w:after="100" w:afterAutospacing="1"/>
        <w:rPr>
          <w:color w:val="000000"/>
        </w:rPr>
      </w:pPr>
      <w:r>
        <w:rPr>
          <w:color w:val="000000"/>
        </w:rPr>
        <w:t>Explain how the solution addresses the identified challenges.</w:t>
      </w:r>
    </w:p>
    <w:p w:rsidR="00FA17CB" w:rsidRDefault="00A96BC7">
      <w:pPr>
        <w:numPr>
          <w:ilvl w:val="1"/>
          <w:numId w:val="1"/>
        </w:numPr>
        <w:spacing w:before="100" w:beforeAutospacing="1" w:after="100" w:afterAutospacing="1"/>
        <w:rPr>
          <w:color w:val="000000"/>
        </w:rPr>
      </w:pPr>
      <w:r>
        <w:rPr>
          <w:color w:val="000000"/>
        </w:rPr>
        <w:t>Discuss potential risks, implementation challenges, and limitations.</w:t>
      </w:r>
    </w:p>
    <w:p w:rsidR="00FA17CB" w:rsidRDefault="00A96BC7">
      <w:pPr>
        <w:numPr>
          <w:ilvl w:val="1"/>
          <w:numId w:val="1"/>
        </w:numPr>
        <w:spacing w:before="100" w:beforeAutospacing="1" w:after="100" w:afterAutospacing="1"/>
        <w:rPr>
          <w:color w:val="000000"/>
        </w:rPr>
      </w:pPr>
      <w:r>
        <w:rPr>
          <w:color w:val="000000"/>
        </w:rPr>
        <w:t>Suggest possible future enhancements.</w:t>
      </w:r>
    </w:p>
    <w:p w:rsidR="00FA17CB" w:rsidRDefault="00FA17CB">
      <w:pPr>
        <w:spacing w:before="100" w:beforeAutospacing="1" w:after="100" w:afterAutospacing="1"/>
        <w:rPr>
          <w:color w:val="000000"/>
        </w:rPr>
      </w:pPr>
    </w:p>
    <w:p w:rsidR="00FA17CB" w:rsidRDefault="00FA17CB">
      <w:pPr>
        <w:spacing w:before="100" w:beforeAutospacing="1" w:after="100" w:afterAutospacing="1"/>
        <w:rPr>
          <w:color w:val="000000"/>
        </w:rPr>
      </w:pPr>
    </w:p>
    <w:p w:rsidR="00FA17CB" w:rsidRDefault="00FA17CB">
      <w:pPr>
        <w:spacing w:before="100" w:beforeAutospacing="1" w:after="100" w:afterAutospacing="1"/>
        <w:rPr>
          <w:color w:val="000000"/>
        </w:rPr>
      </w:pPr>
    </w:p>
    <w:p w:rsidR="00FA17CB" w:rsidRDefault="00FA17CB">
      <w:pPr>
        <w:spacing w:before="100" w:beforeAutospacing="1" w:after="100" w:afterAutospacing="1"/>
        <w:rPr>
          <w:color w:val="000000"/>
        </w:rPr>
      </w:pPr>
    </w:p>
    <w:p w:rsidR="00FA17CB" w:rsidRDefault="00FA17CB">
      <w:pPr>
        <w:spacing w:before="100" w:beforeAutospacing="1" w:after="100" w:afterAutospacing="1"/>
        <w:rPr>
          <w:color w:val="000000"/>
        </w:rPr>
      </w:pPr>
    </w:p>
    <w:p w:rsidR="00FA17CB" w:rsidRDefault="00FA17CB">
      <w:pPr>
        <w:spacing w:before="100" w:beforeAutospacing="1" w:after="100" w:afterAutospacing="1"/>
        <w:rPr>
          <w:color w:val="000000"/>
        </w:rPr>
      </w:pPr>
    </w:p>
    <w:p w:rsidR="00FA17CB" w:rsidRDefault="00FA17CB">
      <w:pPr>
        <w:spacing w:before="100" w:beforeAutospacing="1" w:after="100" w:afterAutospacing="1"/>
        <w:rPr>
          <w:color w:val="000000"/>
        </w:rPr>
      </w:pPr>
    </w:p>
    <w:p w:rsidR="00FA17CB" w:rsidRDefault="00FA17CB">
      <w:pPr>
        <w:spacing w:before="100" w:beforeAutospacing="1" w:after="100" w:afterAutospacing="1"/>
        <w:rPr>
          <w:color w:val="000000"/>
        </w:rPr>
      </w:pPr>
    </w:p>
    <w:p w:rsidR="00FA17CB" w:rsidRDefault="00FA17CB">
      <w:pPr>
        <w:spacing w:before="100" w:beforeAutospacing="1" w:after="100" w:afterAutospacing="1"/>
        <w:rPr>
          <w:color w:val="000000"/>
        </w:rPr>
      </w:pPr>
    </w:p>
    <w:p w:rsidR="00FA17CB" w:rsidRDefault="00FA17CB">
      <w:pPr>
        <w:spacing w:before="100" w:beforeAutospacing="1" w:after="100" w:afterAutospacing="1"/>
        <w:rPr>
          <w:color w:val="000000"/>
        </w:rPr>
      </w:pPr>
    </w:p>
    <w:p w:rsidR="00FA17CB" w:rsidRDefault="00FA17CB">
      <w:pPr>
        <w:spacing w:before="100" w:beforeAutospacing="1" w:after="100" w:afterAutospacing="1"/>
        <w:rPr>
          <w:color w:val="000000"/>
        </w:rPr>
      </w:pPr>
    </w:p>
    <w:p w:rsidR="00FA17CB" w:rsidRDefault="00FA17CB">
      <w:pPr>
        <w:spacing w:before="100" w:beforeAutospacing="1" w:after="100" w:afterAutospacing="1"/>
        <w:rPr>
          <w:color w:val="000000"/>
        </w:rPr>
      </w:pPr>
    </w:p>
    <w:p w:rsidR="00FA17CB" w:rsidRDefault="00FA17CB">
      <w:pPr>
        <w:spacing w:before="100" w:beforeAutospacing="1" w:after="100" w:afterAutospacing="1"/>
        <w:rPr>
          <w:color w:val="000000"/>
        </w:rPr>
      </w:pPr>
    </w:p>
    <w:p w:rsidR="00FA17CB" w:rsidRDefault="00FA17CB">
      <w:pPr>
        <w:spacing w:before="100" w:beforeAutospacing="1" w:after="100" w:afterAutospacing="1"/>
        <w:rPr>
          <w:color w:val="000000"/>
        </w:rPr>
      </w:pPr>
    </w:p>
    <w:p w:rsidR="00FA17CB" w:rsidRDefault="00FA17CB">
      <w:pPr>
        <w:spacing w:before="100" w:beforeAutospacing="1" w:after="100" w:afterAutospacing="1"/>
        <w:rPr>
          <w:color w:val="000000"/>
        </w:rPr>
      </w:pPr>
    </w:p>
    <w:p w:rsidR="00FA17CB" w:rsidRDefault="00FA17CB">
      <w:pPr>
        <w:spacing w:before="100" w:beforeAutospacing="1" w:after="100" w:afterAutospacing="1"/>
        <w:rPr>
          <w:color w:val="000000"/>
        </w:rPr>
      </w:pPr>
    </w:p>
    <w:p w:rsidR="00FA17CB" w:rsidRDefault="00FA17CB">
      <w:pPr>
        <w:spacing w:before="100" w:beforeAutospacing="1" w:after="100" w:afterAutospacing="1"/>
        <w:rPr>
          <w:color w:val="000000"/>
        </w:rPr>
      </w:pPr>
    </w:p>
    <w:p w:rsidR="00FA17CB" w:rsidRDefault="00FA17CB">
      <w:pPr>
        <w:spacing w:before="100" w:beforeAutospacing="1" w:after="100" w:afterAutospacing="1"/>
        <w:rPr>
          <w:color w:val="000000"/>
        </w:rPr>
      </w:pPr>
    </w:p>
    <w:p w:rsidR="00FA17CB" w:rsidRDefault="00FA17CB">
      <w:pPr>
        <w:spacing w:before="100" w:beforeAutospacing="1" w:after="100" w:afterAutospacing="1"/>
        <w:rPr>
          <w:color w:val="000000"/>
        </w:rPr>
      </w:pPr>
    </w:p>
    <w:p w:rsidR="00FA17CB" w:rsidRDefault="00FA17CB">
      <w:pPr>
        <w:spacing w:before="100" w:beforeAutospacing="1" w:after="100" w:afterAutospacing="1"/>
        <w:rPr>
          <w:color w:val="000000"/>
        </w:rPr>
      </w:pPr>
    </w:p>
    <w:p w:rsidR="00FA17CB" w:rsidRDefault="00FA17CB">
      <w:pPr>
        <w:rPr>
          <w:b/>
          <w:bCs/>
          <w:color w:val="1F4E79"/>
          <w:sz w:val="26"/>
          <w:szCs w:val="26"/>
        </w:rPr>
      </w:pPr>
    </w:p>
    <w:p w:rsidR="00FA17CB" w:rsidRDefault="00A96BC7" w:rsidP="00A96BC7">
      <w:pPr>
        <w:jc w:val="center"/>
      </w:pPr>
      <w:r>
        <w:br w:type="page"/>
      </w:r>
      <w:r>
        <w:rPr>
          <w:b/>
          <w:sz w:val="30"/>
        </w:rPr>
        <w:lastRenderedPageBreak/>
        <w:t>CASE STUDY ANALYSIS</w:t>
      </w:r>
    </w:p>
    <w:p w:rsidR="00FA17CB" w:rsidRDefault="00A96BC7">
      <w:pPr>
        <w:spacing w:after="120" w:line="276" w:lineRule="auto"/>
        <w:jc w:val="center"/>
      </w:pPr>
      <w:r>
        <w:rPr>
          <w:b/>
        </w:rPr>
        <w:t>AI-Assisted Software Development Governance and Reliability Platform</w:t>
      </w:r>
    </w:p>
    <w:p w:rsidR="00FA17CB" w:rsidRDefault="00A96BC7">
      <w:pPr>
        <w:spacing w:before="200" w:after="120"/>
      </w:pPr>
      <w:r>
        <w:rPr>
          <w:b/>
          <w:sz w:val="30"/>
        </w:rPr>
        <w:t>1. UNDERSTAND THE PROBLEM STATEMENT</w:t>
      </w:r>
    </w:p>
    <w:p w:rsidR="00FA17CB" w:rsidRDefault="00A96BC7">
      <w:pPr>
        <w:spacing w:before="200" w:after="120"/>
      </w:pPr>
      <w:r>
        <w:rPr>
          <w:b/>
          <w:sz w:val="26"/>
        </w:rPr>
        <w:t>1.1 Explanation of the Problem in My Own Words</w:t>
      </w:r>
    </w:p>
    <w:p w:rsidR="00FA17CB" w:rsidRDefault="00A96BC7">
      <w:pPr>
        <w:spacing w:after="120" w:line="276" w:lineRule="auto"/>
      </w:pPr>
      <w:r>
        <w:t>Generative Artificial Intelligence and AI coding assistants are increasingly being used in modern software development. Developers can use these tools to generate source code, modify existing programs, create test cases, write documentation, suggest fixes and complete repetitive programming tasks. This can significantly improve productivity and reduce development time.</w:t>
      </w:r>
    </w:p>
    <w:p w:rsidR="00FA17CB" w:rsidRDefault="00A96BC7">
      <w:pPr>
        <w:spacing w:after="120" w:line="276" w:lineRule="auto"/>
      </w:pPr>
      <w:r>
        <w:t xml:space="preserve">However, faster code generation does not automatically produce secure, correct or maintainable software. AI-generated code can contain programming defects, insecure coding practices, vulnerable dependencies, insufficient testing, duplicated logic, excessive complexity, </w:t>
      </w:r>
      <w:proofErr w:type="spellStart"/>
      <w:r>
        <w:t>outdated</w:t>
      </w:r>
      <w:proofErr w:type="spellEnd"/>
      <w:r>
        <w:t xml:space="preserve"> approaches or violations of organizational policies. A developer may also accept an AI-generated suggestion without completely understanding its implications.</w:t>
      </w:r>
    </w:p>
    <w:p w:rsidR="00FA17CB" w:rsidRDefault="00A96BC7">
      <w:pPr>
        <w:spacing w:after="120" w:line="276" w:lineRule="auto"/>
      </w:pPr>
      <w:r>
        <w:t xml:space="preserve">The main problem is therefore how an organization can obtain the benefits of AI-assisted development without allowing unverified or unsafe changes to enter production. Traditional Git </w:t>
      </w:r>
      <w:proofErr w:type="gramStart"/>
      <w:r>
        <w:t>repositories,</w:t>
      </w:r>
      <w:proofErr w:type="gramEnd"/>
      <w:r>
        <w:t xml:space="preserve"> pull requests, code review, security tools and CI/CD pipelines provide useful controls, but the information can be distributed across different systems. This makes it difficult to maintain a complete view of AI involvement, risk, validation, approval and deployment.</w:t>
      </w:r>
    </w:p>
    <w:p w:rsidR="00FA17CB" w:rsidRDefault="00A96BC7">
      <w:pPr>
        <w:spacing w:after="120" w:line="276" w:lineRule="auto"/>
      </w:pPr>
      <w:r>
        <w:t>The proposed AI-Assisted Software Development Governance and Reliability Platform (AISD-GRP) solves this problem by introducing a centralized governance layer across the software development life cycle. It captures AI-assisted code contributions, performs automated quality and security checks, identifies testing and dependency gaps, applies organizational policies, calculates risk, enforces human review for high-risk changes, maintains audit trails and integrates with CI/CD pipelines.</w:t>
      </w:r>
    </w:p>
    <w:p w:rsidR="00FA17CB" w:rsidRDefault="00A96BC7">
      <w:pPr>
        <w:spacing w:after="120" w:line="276" w:lineRule="auto"/>
      </w:pPr>
      <w:r>
        <w:t>The platform follows a human-in-the-loop approach. AI is treated as an assistant rather than an authority. Automated tools perform repetitive checks, while qualified developers, security specialists and technical leads remain responsible for important engineering decisions.</w:t>
      </w:r>
    </w:p>
    <w:p w:rsidR="00FA17CB" w:rsidRDefault="00A96BC7">
      <w:pPr>
        <w:spacing w:before="200" w:after="120"/>
      </w:pPr>
      <w:r>
        <w:rPr>
          <w:b/>
          <w:sz w:val="26"/>
        </w:rPr>
        <w:t>1.2 Objectives of the Proposed System</w:t>
      </w:r>
    </w:p>
    <w:tbl>
      <w:tblPr>
        <w:tblStyle w:val="TableGrid"/>
        <w:tblW w:w="0" w:type="auto"/>
        <w:jc w:val="center"/>
        <w:tblLook w:val="04A0" w:firstRow="1" w:lastRow="0" w:firstColumn="1" w:lastColumn="0" w:noHBand="0" w:noVBand="1"/>
      </w:tblPr>
      <w:tblGrid>
        <w:gridCol w:w="3360"/>
        <w:gridCol w:w="3360"/>
        <w:gridCol w:w="3360"/>
      </w:tblGrid>
      <w:tr w:rsidR="00FA17CB">
        <w:trPr>
          <w:jc w:val="center"/>
        </w:trPr>
        <w:tc>
          <w:tcPr>
            <w:tcW w:w="3360" w:type="dxa"/>
            <w:shd w:val="clear" w:color="auto" w:fill="D9EAF7"/>
          </w:tcPr>
          <w:p w:rsidR="00FA17CB" w:rsidRPr="00A96BC7" w:rsidRDefault="00A96BC7" w:rsidP="00A96BC7">
            <w:pPr>
              <w:rPr>
                <w:sz w:val="22"/>
                <w:szCs w:val="22"/>
              </w:rPr>
            </w:pPr>
            <w:r w:rsidRPr="00A96BC7">
              <w:rPr>
                <w:b/>
                <w:sz w:val="22"/>
                <w:szCs w:val="22"/>
              </w:rPr>
              <w:t>No.</w:t>
            </w:r>
          </w:p>
        </w:tc>
        <w:tc>
          <w:tcPr>
            <w:tcW w:w="3360" w:type="dxa"/>
            <w:shd w:val="clear" w:color="auto" w:fill="D9EAF7"/>
          </w:tcPr>
          <w:p w:rsidR="00FA17CB" w:rsidRPr="00A96BC7" w:rsidRDefault="00A96BC7" w:rsidP="00A96BC7">
            <w:pPr>
              <w:rPr>
                <w:sz w:val="22"/>
                <w:szCs w:val="22"/>
              </w:rPr>
            </w:pPr>
            <w:r w:rsidRPr="00A96BC7">
              <w:rPr>
                <w:b/>
                <w:sz w:val="22"/>
                <w:szCs w:val="22"/>
              </w:rPr>
              <w:t>Objective</w:t>
            </w:r>
          </w:p>
        </w:tc>
        <w:tc>
          <w:tcPr>
            <w:tcW w:w="3360" w:type="dxa"/>
            <w:shd w:val="clear" w:color="auto" w:fill="D9EAF7"/>
          </w:tcPr>
          <w:p w:rsidR="00FA17CB" w:rsidRPr="00A96BC7" w:rsidRDefault="00A96BC7" w:rsidP="00A96BC7">
            <w:pPr>
              <w:rPr>
                <w:sz w:val="22"/>
                <w:szCs w:val="22"/>
              </w:rPr>
            </w:pPr>
            <w:r w:rsidRPr="00A96BC7">
              <w:rPr>
                <w:b/>
                <w:sz w:val="22"/>
                <w:szCs w:val="22"/>
              </w:rPr>
              <w:t>Purpose</w:t>
            </w:r>
          </w:p>
        </w:tc>
      </w:tr>
      <w:tr w:rsidR="00FA17CB">
        <w:trPr>
          <w:jc w:val="center"/>
        </w:trPr>
        <w:tc>
          <w:tcPr>
            <w:tcW w:w="3360" w:type="dxa"/>
            <w:vAlign w:val="center"/>
          </w:tcPr>
          <w:p w:rsidR="00FA17CB" w:rsidRPr="00A96BC7" w:rsidRDefault="00A96BC7" w:rsidP="00A96BC7">
            <w:pPr>
              <w:rPr>
                <w:sz w:val="22"/>
                <w:szCs w:val="22"/>
              </w:rPr>
            </w:pPr>
            <w:r w:rsidRPr="00A96BC7">
              <w:rPr>
                <w:sz w:val="22"/>
                <w:szCs w:val="22"/>
              </w:rPr>
              <w:t>1</w:t>
            </w:r>
          </w:p>
        </w:tc>
        <w:tc>
          <w:tcPr>
            <w:tcW w:w="3360" w:type="dxa"/>
            <w:vAlign w:val="center"/>
          </w:tcPr>
          <w:p w:rsidR="00FA17CB" w:rsidRPr="00A96BC7" w:rsidRDefault="00A96BC7" w:rsidP="00A96BC7">
            <w:pPr>
              <w:rPr>
                <w:sz w:val="22"/>
                <w:szCs w:val="22"/>
              </w:rPr>
            </w:pPr>
            <w:r w:rsidRPr="00A96BC7">
              <w:rPr>
                <w:sz w:val="22"/>
                <w:szCs w:val="22"/>
              </w:rPr>
              <w:t>Track AI-assisted changes</w:t>
            </w:r>
          </w:p>
        </w:tc>
        <w:tc>
          <w:tcPr>
            <w:tcW w:w="3360" w:type="dxa"/>
            <w:vAlign w:val="center"/>
          </w:tcPr>
          <w:p w:rsidR="00FA17CB" w:rsidRPr="00A96BC7" w:rsidRDefault="00A96BC7" w:rsidP="00A96BC7">
            <w:pPr>
              <w:rPr>
                <w:sz w:val="22"/>
                <w:szCs w:val="22"/>
              </w:rPr>
            </w:pPr>
            <w:r w:rsidRPr="00A96BC7">
              <w:rPr>
                <w:sz w:val="22"/>
                <w:szCs w:val="22"/>
              </w:rPr>
              <w:t>Record AI-assisted commits, pull requests and available provenance information.</w:t>
            </w:r>
          </w:p>
        </w:tc>
      </w:tr>
      <w:tr w:rsidR="00FA17CB">
        <w:trPr>
          <w:jc w:val="center"/>
        </w:trPr>
        <w:tc>
          <w:tcPr>
            <w:tcW w:w="3360" w:type="dxa"/>
            <w:vAlign w:val="center"/>
          </w:tcPr>
          <w:p w:rsidR="00FA17CB" w:rsidRPr="00A96BC7" w:rsidRDefault="00A96BC7" w:rsidP="00A96BC7">
            <w:pPr>
              <w:rPr>
                <w:sz w:val="22"/>
                <w:szCs w:val="22"/>
              </w:rPr>
            </w:pPr>
            <w:r w:rsidRPr="00A96BC7">
              <w:rPr>
                <w:sz w:val="22"/>
                <w:szCs w:val="22"/>
              </w:rPr>
              <w:t>2</w:t>
            </w:r>
          </w:p>
        </w:tc>
        <w:tc>
          <w:tcPr>
            <w:tcW w:w="3360" w:type="dxa"/>
            <w:vAlign w:val="center"/>
          </w:tcPr>
          <w:p w:rsidR="00FA17CB" w:rsidRPr="00A96BC7" w:rsidRDefault="00A96BC7" w:rsidP="00A96BC7">
            <w:pPr>
              <w:rPr>
                <w:sz w:val="22"/>
                <w:szCs w:val="22"/>
              </w:rPr>
            </w:pPr>
            <w:r w:rsidRPr="00A96BC7">
              <w:rPr>
                <w:sz w:val="22"/>
                <w:szCs w:val="22"/>
              </w:rPr>
              <w:t>Automate quality validation</w:t>
            </w:r>
          </w:p>
        </w:tc>
        <w:tc>
          <w:tcPr>
            <w:tcW w:w="3360" w:type="dxa"/>
            <w:vAlign w:val="center"/>
          </w:tcPr>
          <w:p w:rsidR="00FA17CB" w:rsidRPr="00A96BC7" w:rsidRDefault="00A96BC7" w:rsidP="00A96BC7">
            <w:pPr>
              <w:rPr>
                <w:sz w:val="22"/>
                <w:szCs w:val="22"/>
              </w:rPr>
            </w:pPr>
            <w:r w:rsidRPr="00A96BC7">
              <w:rPr>
                <w:sz w:val="22"/>
                <w:szCs w:val="22"/>
              </w:rPr>
              <w:t>Identify coding, complexity, duplication and maintainability problems.</w:t>
            </w:r>
          </w:p>
        </w:tc>
      </w:tr>
      <w:tr w:rsidR="00FA17CB">
        <w:trPr>
          <w:jc w:val="center"/>
        </w:trPr>
        <w:tc>
          <w:tcPr>
            <w:tcW w:w="3360" w:type="dxa"/>
            <w:vAlign w:val="center"/>
          </w:tcPr>
          <w:p w:rsidR="00FA17CB" w:rsidRPr="00A96BC7" w:rsidRDefault="00A96BC7" w:rsidP="00A96BC7">
            <w:pPr>
              <w:rPr>
                <w:sz w:val="22"/>
                <w:szCs w:val="22"/>
              </w:rPr>
            </w:pPr>
            <w:r w:rsidRPr="00A96BC7">
              <w:rPr>
                <w:sz w:val="22"/>
                <w:szCs w:val="22"/>
              </w:rPr>
              <w:t>3</w:t>
            </w:r>
          </w:p>
        </w:tc>
        <w:tc>
          <w:tcPr>
            <w:tcW w:w="3360" w:type="dxa"/>
            <w:vAlign w:val="center"/>
          </w:tcPr>
          <w:p w:rsidR="00FA17CB" w:rsidRPr="00A96BC7" w:rsidRDefault="00A96BC7" w:rsidP="00A96BC7">
            <w:pPr>
              <w:rPr>
                <w:sz w:val="22"/>
                <w:szCs w:val="22"/>
              </w:rPr>
            </w:pPr>
            <w:r w:rsidRPr="00A96BC7">
              <w:rPr>
                <w:sz w:val="22"/>
                <w:szCs w:val="22"/>
              </w:rPr>
              <w:t>Perform security validation</w:t>
            </w:r>
          </w:p>
        </w:tc>
        <w:tc>
          <w:tcPr>
            <w:tcW w:w="3360" w:type="dxa"/>
            <w:vAlign w:val="center"/>
          </w:tcPr>
          <w:p w:rsidR="00FA17CB" w:rsidRPr="00A96BC7" w:rsidRDefault="00A96BC7" w:rsidP="00A96BC7">
            <w:pPr>
              <w:rPr>
                <w:sz w:val="22"/>
                <w:szCs w:val="22"/>
              </w:rPr>
            </w:pPr>
            <w:r w:rsidRPr="00A96BC7">
              <w:rPr>
                <w:sz w:val="22"/>
                <w:szCs w:val="22"/>
              </w:rPr>
              <w:t>Detect insecure code, secrets and security vulnerabilities.</w:t>
            </w:r>
          </w:p>
        </w:tc>
      </w:tr>
      <w:tr w:rsidR="00FA17CB">
        <w:trPr>
          <w:jc w:val="center"/>
        </w:trPr>
        <w:tc>
          <w:tcPr>
            <w:tcW w:w="3360" w:type="dxa"/>
            <w:vAlign w:val="center"/>
          </w:tcPr>
          <w:p w:rsidR="00FA17CB" w:rsidRPr="00A96BC7" w:rsidRDefault="00A96BC7" w:rsidP="00A96BC7">
            <w:pPr>
              <w:rPr>
                <w:sz w:val="22"/>
                <w:szCs w:val="22"/>
              </w:rPr>
            </w:pPr>
            <w:r w:rsidRPr="00A96BC7">
              <w:rPr>
                <w:sz w:val="22"/>
                <w:szCs w:val="22"/>
              </w:rPr>
              <w:t>4</w:t>
            </w:r>
          </w:p>
        </w:tc>
        <w:tc>
          <w:tcPr>
            <w:tcW w:w="3360" w:type="dxa"/>
            <w:vAlign w:val="center"/>
          </w:tcPr>
          <w:p w:rsidR="00FA17CB" w:rsidRPr="00A96BC7" w:rsidRDefault="00A96BC7" w:rsidP="00A96BC7">
            <w:pPr>
              <w:rPr>
                <w:sz w:val="22"/>
                <w:szCs w:val="22"/>
              </w:rPr>
            </w:pPr>
            <w:proofErr w:type="spellStart"/>
            <w:r w:rsidRPr="00A96BC7">
              <w:rPr>
                <w:sz w:val="22"/>
                <w:szCs w:val="22"/>
              </w:rPr>
              <w:t>Analyze</w:t>
            </w:r>
            <w:proofErr w:type="spellEnd"/>
            <w:r w:rsidRPr="00A96BC7">
              <w:rPr>
                <w:sz w:val="22"/>
                <w:szCs w:val="22"/>
              </w:rPr>
              <w:t xml:space="preserve"> dependencies</w:t>
            </w:r>
          </w:p>
        </w:tc>
        <w:tc>
          <w:tcPr>
            <w:tcW w:w="3360" w:type="dxa"/>
            <w:vAlign w:val="center"/>
          </w:tcPr>
          <w:p w:rsidR="00FA17CB" w:rsidRPr="00A96BC7" w:rsidRDefault="00A96BC7" w:rsidP="00A96BC7">
            <w:pPr>
              <w:rPr>
                <w:sz w:val="22"/>
                <w:szCs w:val="22"/>
              </w:rPr>
            </w:pPr>
            <w:r w:rsidRPr="00A96BC7">
              <w:rPr>
                <w:sz w:val="22"/>
                <w:szCs w:val="22"/>
              </w:rPr>
              <w:t xml:space="preserve">Identify vulnerable, </w:t>
            </w:r>
            <w:proofErr w:type="spellStart"/>
            <w:r w:rsidRPr="00A96BC7">
              <w:rPr>
                <w:sz w:val="22"/>
                <w:szCs w:val="22"/>
              </w:rPr>
              <w:t>outdated</w:t>
            </w:r>
            <w:proofErr w:type="spellEnd"/>
            <w:r w:rsidRPr="00A96BC7">
              <w:rPr>
                <w:sz w:val="22"/>
                <w:szCs w:val="22"/>
              </w:rPr>
              <w:t xml:space="preserve"> or unauthorized third-party packages.</w:t>
            </w:r>
          </w:p>
        </w:tc>
      </w:tr>
      <w:tr w:rsidR="00FA17CB">
        <w:trPr>
          <w:jc w:val="center"/>
        </w:trPr>
        <w:tc>
          <w:tcPr>
            <w:tcW w:w="3360" w:type="dxa"/>
            <w:vAlign w:val="center"/>
          </w:tcPr>
          <w:p w:rsidR="00FA17CB" w:rsidRPr="00A96BC7" w:rsidRDefault="00A96BC7" w:rsidP="00A96BC7">
            <w:pPr>
              <w:rPr>
                <w:sz w:val="22"/>
                <w:szCs w:val="22"/>
              </w:rPr>
            </w:pPr>
            <w:r w:rsidRPr="00A96BC7">
              <w:rPr>
                <w:sz w:val="22"/>
                <w:szCs w:val="22"/>
              </w:rPr>
              <w:t>5</w:t>
            </w:r>
          </w:p>
        </w:tc>
        <w:tc>
          <w:tcPr>
            <w:tcW w:w="3360" w:type="dxa"/>
            <w:vAlign w:val="center"/>
          </w:tcPr>
          <w:p w:rsidR="00FA17CB" w:rsidRPr="00A96BC7" w:rsidRDefault="00A96BC7" w:rsidP="00A96BC7">
            <w:pPr>
              <w:rPr>
                <w:sz w:val="22"/>
                <w:szCs w:val="22"/>
              </w:rPr>
            </w:pPr>
            <w:r w:rsidRPr="00A96BC7">
              <w:rPr>
                <w:sz w:val="22"/>
                <w:szCs w:val="22"/>
              </w:rPr>
              <w:t>Validate testing</w:t>
            </w:r>
          </w:p>
        </w:tc>
        <w:tc>
          <w:tcPr>
            <w:tcW w:w="3360" w:type="dxa"/>
            <w:vAlign w:val="center"/>
          </w:tcPr>
          <w:p w:rsidR="00FA17CB" w:rsidRPr="00A96BC7" w:rsidRDefault="00A96BC7" w:rsidP="00A96BC7">
            <w:pPr>
              <w:rPr>
                <w:sz w:val="22"/>
                <w:szCs w:val="22"/>
              </w:rPr>
            </w:pPr>
            <w:r w:rsidRPr="00A96BC7">
              <w:rPr>
                <w:sz w:val="22"/>
                <w:szCs w:val="22"/>
              </w:rPr>
              <w:t>Execute automated tests and identify test coverage gaps.</w:t>
            </w:r>
          </w:p>
        </w:tc>
      </w:tr>
      <w:tr w:rsidR="00FA17CB">
        <w:trPr>
          <w:jc w:val="center"/>
        </w:trPr>
        <w:tc>
          <w:tcPr>
            <w:tcW w:w="3360" w:type="dxa"/>
            <w:vAlign w:val="center"/>
          </w:tcPr>
          <w:p w:rsidR="00FA17CB" w:rsidRPr="00A96BC7" w:rsidRDefault="00A96BC7" w:rsidP="00A96BC7">
            <w:pPr>
              <w:rPr>
                <w:sz w:val="22"/>
                <w:szCs w:val="22"/>
              </w:rPr>
            </w:pPr>
            <w:r w:rsidRPr="00A96BC7">
              <w:rPr>
                <w:sz w:val="22"/>
                <w:szCs w:val="22"/>
              </w:rPr>
              <w:t>6</w:t>
            </w:r>
          </w:p>
        </w:tc>
        <w:tc>
          <w:tcPr>
            <w:tcW w:w="3360" w:type="dxa"/>
            <w:vAlign w:val="center"/>
          </w:tcPr>
          <w:p w:rsidR="00FA17CB" w:rsidRPr="00A96BC7" w:rsidRDefault="00A96BC7" w:rsidP="00A96BC7">
            <w:pPr>
              <w:rPr>
                <w:sz w:val="22"/>
                <w:szCs w:val="22"/>
              </w:rPr>
            </w:pPr>
            <w:r w:rsidRPr="00A96BC7">
              <w:rPr>
                <w:sz w:val="22"/>
                <w:szCs w:val="22"/>
              </w:rPr>
              <w:t>Enforce policies</w:t>
            </w:r>
          </w:p>
        </w:tc>
        <w:tc>
          <w:tcPr>
            <w:tcW w:w="3360" w:type="dxa"/>
            <w:vAlign w:val="center"/>
          </w:tcPr>
          <w:p w:rsidR="00FA17CB" w:rsidRPr="00A96BC7" w:rsidRDefault="00A96BC7" w:rsidP="00A96BC7">
            <w:pPr>
              <w:rPr>
                <w:sz w:val="22"/>
                <w:szCs w:val="22"/>
              </w:rPr>
            </w:pPr>
            <w:r w:rsidRPr="00A96BC7">
              <w:rPr>
                <w:sz w:val="22"/>
                <w:szCs w:val="22"/>
              </w:rPr>
              <w:t xml:space="preserve">Apply configurable organizational quality, security and deployment </w:t>
            </w:r>
            <w:r w:rsidRPr="00A96BC7">
              <w:rPr>
                <w:sz w:val="22"/>
                <w:szCs w:val="22"/>
              </w:rPr>
              <w:lastRenderedPageBreak/>
              <w:t>rules.</w:t>
            </w:r>
          </w:p>
        </w:tc>
      </w:tr>
      <w:tr w:rsidR="00FA17CB">
        <w:trPr>
          <w:jc w:val="center"/>
        </w:trPr>
        <w:tc>
          <w:tcPr>
            <w:tcW w:w="3360" w:type="dxa"/>
            <w:vAlign w:val="center"/>
          </w:tcPr>
          <w:p w:rsidR="00FA17CB" w:rsidRPr="00A96BC7" w:rsidRDefault="00A96BC7" w:rsidP="00A96BC7">
            <w:pPr>
              <w:rPr>
                <w:sz w:val="22"/>
                <w:szCs w:val="22"/>
              </w:rPr>
            </w:pPr>
            <w:r w:rsidRPr="00A96BC7">
              <w:rPr>
                <w:sz w:val="22"/>
                <w:szCs w:val="22"/>
              </w:rPr>
              <w:lastRenderedPageBreak/>
              <w:t>7</w:t>
            </w:r>
          </w:p>
        </w:tc>
        <w:tc>
          <w:tcPr>
            <w:tcW w:w="3360" w:type="dxa"/>
            <w:vAlign w:val="center"/>
          </w:tcPr>
          <w:p w:rsidR="00FA17CB" w:rsidRPr="00A96BC7" w:rsidRDefault="00A96BC7" w:rsidP="00A96BC7">
            <w:pPr>
              <w:rPr>
                <w:sz w:val="22"/>
                <w:szCs w:val="22"/>
              </w:rPr>
            </w:pPr>
            <w:r w:rsidRPr="00A96BC7">
              <w:rPr>
                <w:sz w:val="22"/>
                <w:szCs w:val="22"/>
              </w:rPr>
              <w:t>Classify risk</w:t>
            </w:r>
          </w:p>
        </w:tc>
        <w:tc>
          <w:tcPr>
            <w:tcW w:w="3360" w:type="dxa"/>
            <w:vAlign w:val="center"/>
          </w:tcPr>
          <w:p w:rsidR="00FA17CB" w:rsidRPr="00A96BC7" w:rsidRDefault="00A96BC7" w:rsidP="00A96BC7">
            <w:pPr>
              <w:rPr>
                <w:sz w:val="22"/>
                <w:szCs w:val="22"/>
              </w:rPr>
            </w:pPr>
            <w:r w:rsidRPr="00A96BC7">
              <w:rPr>
                <w:sz w:val="22"/>
                <w:szCs w:val="22"/>
              </w:rPr>
              <w:t>Combine multiple indicators to identify Low, Medium and High risk changes.</w:t>
            </w:r>
          </w:p>
        </w:tc>
      </w:tr>
      <w:tr w:rsidR="00FA17CB">
        <w:trPr>
          <w:jc w:val="center"/>
        </w:trPr>
        <w:tc>
          <w:tcPr>
            <w:tcW w:w="3360" w:type="dxa"/>
            <w:vAlign w:val="center"/>
          </w:tcPr>
          <w:p w:rsidR="00FA17CB" w:rsidRPr="00A96BC7" w:rsidRDefault="00A96BC7" w:rsidP="00A96BC7">
            <w:pPr>
              <w:rPr>
                <w:sz w:val="22"/>
                <w:szCs w:val="22"/>
              </w:rPr>
            </w:pPr>
            <w:r w:rsidRPr="00A96BC7">
              <w:rPr>
                <w:sz w:val="22"/>
                <w:szCs w:val="22"/>
              </w:rPr>
              <w:t>8</w:t>
            </w:r>
          </w:p>
        </w:tc>
        <w:tc>
          <w:tcPr>
            <w:tcW w:w="3360" w:type="dxa"/>
            <w:vAlign w:val="center"/>
          </w:tcPr>
          <w:p w:rsidR="00FA17CB" w:rsidRPr="00A96BC7" w:rsidRDefault="00A96BC7" w:rsidP="00A96BC7">
            <w:pPr>
              <w:rPr>
                <w:sz w:val="22"/>
                <w:szCs w:val="22"/>
              </w:rPr>
            </w:pPr>
            <w:r w:rsidRPr="00A96BC7">
              <w:rPr>
                <w:sz w:val="22"/>
                <w:szCs w:val="22"/>
              </w:rPr>
              <w:t>Enforce human review</w:t>
            </w:r>
          </w:p>
        </w:tc>
        <w:tc>
          <w:tcPr>
            <w:tcW w:w="3360" w:type="dxa"/>
            <w:vAlign w:val="center"/>
          </w:tcPr>
          <w:p w:rsidR="00FA17CB" w:rsidRPr="00A96BC7" w:rsidRDefault="00A96BC7" w:rsidP="00A96BC7">
            <w:pPr>
              <w:rPr>
                <w:sz w:val="22"/>
                <w:szCs w:val="22"/>
              </w:rPr>
            </w:pPr>
            <w:r w:rsidRPr="00A96BC7">
              <w:rPr>
                <w:sz w:val="22"/>
                <w:szCs w:val="22"/>
              </w:rPr>
              <w:t>Require authorized approval for high-risk changes.</w:t>
            </w:r>
          </w:p>
        </w:tc>
      </w:tr>
      <w:tr w:rsidR="00FA17CB">
        <w:trPr>
          <w:jc w:val="center"/>
        </w:trPr>
        <w:tc>
          <w:tcPr>
            <w:tcW w:w="3360" w:type="dxa"/>
            <w:vAlign w:val="center"/>
          </w:tcPr>
          <w:p w:rsidR="00FA17CB" w:rsidRPr="00A96BC7" w:rsidRDefault="00A96BC7" w:rsidP="00A96BC7">
            <w:pPr>
              <w:rPr>
                <w:sz w:val="22"/>
                <w:szCs w:val="22"/>
              </w:rPr>
            </w:pPr>
            <w:r w:rsidRPr="00A96BC7">
              <w:rPr>
                <w:sz w:val="22"/>
                <w:szCs w:val="22"/>
              </w:rPr>
              <w:t>9</w:t>
            </w:r>
          </w:p>
        </w:tc>
        <w:tc>
          <w:tcPr>
            <w:tcW w:w="3360" w:type="dxa"/>
            <w:vAlign w:val="center"/>
          </w:tcPr>
          <w:p w:rsidR="00FA17CB" w:rsidRPr="00A96BC7" w:rsidRDefault="00A96BC7" w:rsidP="00A96BC7">
            <w:pPr>
              <w:rPr>
                <w:sz w:val="22"/>
                <w:szCs w:val="22"/>
              </w:rPr>
            </w:pPr>
            <w:r w:rsidRPr="00A96BC7">
              <w:rPr>
                <w:sz w:val="22"/>
                <w:szCs w:val="22"/>
              </w:rPr>
              <w:t>Maintain audit trails</w:t>
            </w:r>
          </w:p>
        </w:tc>
        <w:tc>
          <w:tcPr>
            <w:tcW w:w="3360" w:type="dxa"/>
            <w:vAlign w:val="center"/>
          </w:tcPr>
          <w:p w:rsidR="00FA17CB" w:rsidRPr="00A96BC7" w:rsidRDefault="00A96BC7" w:rsidP="00A96BC7">
            <w:pPr>
              <w:rPr>
                <w:sz w:val="22"/>
                <w:szCs w:val="22"/>
              </w:rPr>
            </w:pPr>
            <w:r w:rsidRPr="00A96BC7">
              <w:rPr>
                <w:sz w:val="22"/>
                <w:szCs w:val="22"/>
              </w:rPr>
              <w:t>Record code, test, review, deployment and rollback evidence.</w:t>
            </w:r>
          </w:p>
        </w:tc>
      </w:tr>
      <w:tr w:rsidR="00FA17CB">
        <w:trPr>
          <w:jc w:val="center"/>
        </w:trPr>
        <w:tc>
          <w:tcPr>
            <w:tcW w:w="3360" w:type="dxa"/>
            <w:vAlign w:val="center"/>
          </w:tcPr>
          <w:p w:rsidR="00FA17CB" w:rsidRPr="00A96BC7" w:rsidRDefault="00A96BC7" w:rsidP="00A96BC7">
            <w:pPr>
              <w:rPr>
                <w:sz w:val="22"/>
                <w:szCs w:val="22"/>
              </w:rPr>
            </w:pPr>
            <w:r w:rsidRPr="00A96BC7">
              <w:rPr>
                <w:sz w:val="22"/>
                <w:szCs w:val="22"/>
              </w:rPr>
              <w:t>10</w:t>
            </w:r>
          </w:p>
        </w:tc>
        <w:tc>
          <w:tcPr>
            <w:tcW w:w="3360" w:type="dxa"/>
            <w:vAlign w:val="center"/>
          </w:tcPr>
          <w:p w:rsidR="00FA17CB" w:rsidRPr="00A96BC7" w:rsidRDefault="00A96BC7" w:rsidP="00A96BC7">
            <w:pPr>
              <w:rPr>
                <w:sz w:val="22"/>
                <w:szCs w:val="22"/>
              </w:rPr>
            </w:pPr>
            <w:r w:rsidRPr="00A96BC7">
              <w:rPr>
                <w:sz w:val="22"/>
                <w:szCs w:val="22"/>
              </w:rPr>
              <w:t>Integrate CI/CD</w:t>
            </w:r>
          </w:p>
        </w:tc>
        <w:tc>
          <w:tcPr>
            <w:tcW w:w="3360" w:type="dxa"/>
            <w:vAlign w:val="center"/>
          </w:tcPr>
          <w:p w:rsidR="00FA17CB" w:rsidRPr="00A96BC7" w:rsidRDefault="00A96BC7" w:rsidP="00A96BC7">
            <w:pPr>
              <w:rPr>
                <w:sz w:val="22"/>
                <w:szCs w:val="22"/>
              </w:rPr>
            </w:pPr>
            <w:r w:rsidRPr="00A96BC7">
              <w:rPr>
                <w:sz w:val="22"/>
                <w:szCs w:val="22"/>
              </w:rPr>
              <w:t>Connect governance checks to build, test and deployment pipelines.</w:t>
            </w:r>
          </w:p>
        </w:tc>
      </w:tr>
      <w:tr w:rsidR="00FA17CB">
        <w:trPr>
          <w:jc w:val="center"/>
        </w:trPr>
        <w:tc>
          <w:tcPr>
            <w:tcW w:w="3360" w:type="dxa"/>
            <w:vAlign w:val="center"/>
          </w:tcPr>
          <w:p w:rsidR="00FA17CB" w:rsidRPr="00A96BC7" w:rsidRDefault="00A96BC7" w:rsidP="00A96BC7">
            <w:pPr>
              <w:rPr>
                <w:sz w:val="22"/>
                <w:szCs w:val="22"/>
              </w:rPr>
            </w:pPr>
            <w:r w:rsidRPr="00A96BC7">
              <w:rPr>
                <w:sz w:val="22"/>
                <w:szCs w:val="22"/>
              </w:rPr>
              <w:t>11</w:t>
            </w:r>
          </w:p>
        </w:tc>
        <w:tc>
          <w:tcPr>
            <w:tcW w:w="3360" w:type="dxa"/>
            <w:vAlign w:val="center"/>
          </w:tcPr>
          <w:p w:rsidR="00FA17CB" w:rsidRPr="00A96BC7" w:rsidRDefault="00A96BC7" w:rsidP="00A96BC7">
            <w:pPr>
              <w:rPr>
                <w:sz w:val="22"/>
                <w:szCs w:val="22"/>
              </w:rPr>
            </w:pPr>
            <w:r w:rsidRPr="00A96BC7">
              <w:rPr>
                <w:sz w:val="22"/>
                <w:szCs w:val="22"/>
              </w:rPr>
              <w:t>Monitor reliability</w:t>
            </w:r>
          </w:p>
        </w:tc>
        <w:tc>
          <w:tcPr>
            <w:tcW w:w="3360" w:type="dxa"/>
            <w:vAlign w:val="center"/>
          </w:tcPr>
          <w:p w:rsidR="00FA17CB" w:rsidRPr="00A96BC7" w:rsidRDefault="00A96BC7" w:rsidP="00A96BC7">
            <w:pPr>
              <w:rPr>
                <w:sz w:val="22"/>
                <w:szCs w:val="22"/>
              </w:rPr>
            </w:pPr>
            <w:r w:rsidRPr="00A96BC7">
              <w:rPr>
                <w:sz w:val="22"/>
                <w:szCs w:val="22"/>
              </w:rPr>
              <w:t>Track failures, deployment health, rollback events and delivery performance.</w:t>
            </w:r>
          </w:p>
        </w:tc>
      </w:tr>
      <w:tr w:rsidR="00FA17CB">
        <w:trPr>
          <w:jc w:val="center"/>
        </w:trPr>
        <w:tc>
          <w:tcPr>
            <w:tcW w:w="3360" w:type="dxa"/>
            <w:vAlign w:val="center"/>
          </w:tcPr>
          <w:p w:rsidR="00FA17CB" w:rsidRPr="00A96BC7" w:rsidRDefault="00A96BC7" w:rsidP="00A96BC7">
            <w:pPr>
              <w:rPr>
                <w:sz w:val="22"/>
                <w:szCs w:val="22"/>
              </w:rPr>
            </w:pPr>
            <w:r w:rsidRPr="00A96BC7">
              <w:rPr>
                <w:sz w:val="22"/>
                <w:szCs w:val="22"/>
              </w:rPr>
              <w:t>12</w:t>
            </w:r>
          </w:p>
        </w:tc>
        <w:tc>
          <w:tcPr>
            <w:tcW w:w="3360" w:type="dxa"/>
            <w:vAlign w:val="center"/>
          </w:tcPr>
          <w:p w:rsidR="00FA17CB" w:rsidRPr="00A96BC7" w:rsidRDefault="00A96BC7" w:rsidP="00A96BC7">
            <w:pPr>
              <w:rPr>
                <w:sz w:val="22"/>
                <w:szCs w:val="22"/>
              </w:rPr>
            </w:pPr>
            <w:r w:rsidRPr="00A96BC7">
              <w:rPr>
                <w:sz w:val="22"/>
                <w:szCs w:val="22"/>
              </w:rPr>
              <w:t>Support responsible AI</w:t>
            </w:r>
          </w:p>
        </w:tc>
        <w:tc>
          <w:tcPr>
            <w:tcW w:w="3360" w:type="dxa"/>
            <w:vAlign w:val="center"/>
          </w:tcPr>
          <w:p w:rsidR="00FA17CB" w:rsidRPr="00A96BC7" w:rsidRDefault="00A96BC7" w:rsidP="00A96BC7">
            <w:pPr>
              <w:rPr>
                <w:sz w:val="22"/>
                <w:szCs w:val="22"/>
              </w:rPr>
            </w:pPr>
            <w:r w:rsidRPr="00A96BC7">
              <w:rPr>
                <w:sz w:val="22"/>
                <w:szCs w:val="22"/>
              </w:rPr>
              <w:t>Promote transparency, accountability, privacy and ethical use of AI-generated code.</w:t>
            </w:r>
          </w:p>
        </w:tc>
      </w:tr>
    </w:tbl>
    <w:p w:rsidR="00FA17CB" w:rsidRDefault="00A96BC7" w:rsidP="00A96BC7">
      <w:pPr>
        <w:tabs>
          <w:tab w:val="left" w:pos="6609"/>
        </w:tabs>
      </w:pPr>
      <w:r>
        <w:tab/>
      </w:r>
    </w:p>
    <w:p w:rsidR="00FA17CB" w:rsidRDefault="00A96BC7">
      <w:pPr>
        <w:spacing w:before="200" w:after="120"/>
      </w:pPr>
      <w:r>
        <w:rPr>
          <w:b/>
          <w:sz w:val="26"/>
        </w:rPr>
        <w:t>1.3 Scope of the Problem</w:t>
      </w:r>
    </w:p>
    <w:p w:rsidR="00FA17CB" w:rsidRDefault="00A96BC7">
      <w:pPr>
        <w:spacing w:after="120" w:line="276" w:lineRule="auto"/>
      </w:pPr>
      <w:r>
        <w:t>The scope of the proposed system covers AI-assisted software changes from development through validation, review, deployment and post-deployment monitoring.</w:t>
      </w:r>
    </w:p>
    <w:tbl>
      <w:tblPr>
        <w:tblStyle w:val="TableGrid"/>
        <w:tblW w:w="0" w:type="auto"/>
        <w:jc w:val="center"/>
        <w:tblLook w:val="04A0" w:firstRow="1" w:lastRow="0" w:firstColumn="1" w:lastColumn="0" w:noHBand="0" w:noVBand="1"/>
      </w:tblPr>
      <w:tblGrid>
        <w:gridCol w:w="5040"/>
        <w:gridCol w:w="5040"/>
      </w:tblGrid>
      <w:tr w:rsidR="00FA17CB">
        <w:trPr>
          <w:jc w:val="center"/>
        </w:trPr>
        <w:tc>
          <w:tcPr>
            <w:tcW w:w="5040" w:type="dxa"/>
            <w:shd w:val="clear" w:color="auto" w:fill="D9EAF7"/>
          </w:tcPr>
          <w:p w:rsidR="00FA17CB" w:rsidRPr="00A96BC7" w:rsidRDefault="00A96BC7" w:rsidP="00A96BC7">
            <w:pPr>
              <w:spacing w:line="276" w:lineRule="auto"/>
              <w:rPr>
                <w:sz w:val="22"/>
                <w:szCs w:val="22"/>
              </w:rPr>
            </w:pPr>
            <w:r w:rsidRPr="00A96BC7">
              <w:rPr>
                <w:b/>
                <w:sz w:val="22"/>
                <w:szCs w:val="22"/>
              </w:rPr>
              <w:t>Area</w:t>
            </w:r>
          </w:p>
        </w:tc>
        <w:tc>
          <w:tcPr>
            <w:tcW w:w="5040" w:type="dxa"/>
            <w:shd w:val="clear" w:color="auto" w:fill="D9EAF7"/>
          </w:tcPr>
          <w:p w:rsidR="00FA17CB" w:rsidRPr="00A96BC7" w:rsidRDefault="00A96BC7" w:rsidP="00A96BC7">
            <w:pPr>
              <w:spacing w:line="276" w:lineRule="auto"/>
              <w:rPr>
                <w:sz w:val="22"/>
                <w:szCs w:val="22"/>
              </w:rPr>
            </w:pPr>
            <w:r w:rsidRPr="00A96BC7">
              <w:rPr>
                <w:b/>
                <w:sz w:val="22"/>
                <w:szCs w:val="22"/>
              </w:rPr>
              <w:t>Scope</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Development</w:t>
            </w:r>
          </w:p>
        </w:tc>
        <w:tc>
          <w:tcPr>
            <w:tcW w:w="5040" w:type="dxa"/>
            <w:vAlign w:val="center"/>
          </w:tcPr>
          <w:p w:rsidR="00FA17CB" w:rsidRPr="00A96BC7" w:rsidRDefault="00A96BC7" w:rsidP="00A96BC7">
            <w:pPr>
              <w:spacing w:line="276" w:lineRule="auto"/>
              <w:rPr>
                <w:sz w:val="22"/>
                <w:szCs w:val="22"/>
              </w:rPr>
            </w:pPr>
            <w:r w:rsidRPr="00A96BC7">
              <w:rPr>
                <w:sz w:val="22"/>
                <w:szCs w:val="22"/>
              </w:rPr>
              <w:t>AI-assisted code contributions, commits and pull requests.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Version Control</w:t>
            </w:r>
          </w:p>
        </w:tc>
        <w:tc>
          <w:tcPr>
            <w:tcW w:w="5040" w:type="dxa"/>
            <w:vAlign w:val="center"/>
          </w:tcPr>
          <w:p w:rsidR="00FA17CB" w:rsidRPr="00A96BC7" w:rsidRDefault="00A96BC7" w:rsidP="00A96BC7">
            <w:pPr>
              <w:spacing w:line="276" w:lineRule="auto"/>
              <w:rPr>
                <w:sz w:val="22"/>
                <w:szCs w:val="22"/>
              </w:rPr>
            </w:pPr>
            <w:r w:rsidRPr="00A96BC7">
              <w:rPr>
                <w:sz w:val="22"/>
                <w:szCs w:val="22"/>
              </w:rPr>
              <w:t>Git/</w:t>
            </w:r>
            <w:proofErr w:type="spellStart"/>
            <w:r w:rsidRPr="00A96BC7">
              <w:rPr>
                <w:sz w:val="22"/>
                <w:szCs w:val="22"/>
              </w:rPr>
              <w:t>GitHub</w:t>
            </w:r>
            <w:proofErr w:type="spellEnd"/>
            <w:r w:rsidRPr="00A96BC7">
              <w:rPr>
                <w:sz w:val="22"/>
                <w:szCs w:val="22"/>
              </w:rPr>
              <w:t xml:space="preserve"> repository and pull-request integration.</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Quality</w:t>
            </w:r>
          </w:p>
        </w:tc>
        <w:tc>
          <w:tcPr>
            <w:tcW w:w="5040" w:type="dxa"/>
            <w:vAlign w:val="center"/>
          </w:tcPr>
          <w:p w:rsidR="00FA17CB" w:rsidRPr="00A96BC7" w:rsidRDefault="00A96BC7" w:rsidP="00A96BC7">
            <w:pPr>
              <w:spacing w:line="276" w:lineRule="auto"/>
              <w:rPr>
                <w:sz w:val="22"/>
                <w:szCs w:val="22"/>
              </w:rPr>
            </w:pPr>
            <w:r w:rsidRPr="00A96BC7">
              <w:rPr>
                <w:sz w:val="22"/>
                <w:szCs w:val="22"/>
              </w:rPr>
              <w:t>Static analysis, complexity, duplication and maintainability checks.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Security</w:t>
            </w:r>
          </w:p>
        </w:tc>
        <w:tc>
          <w:tcPr>
            <w:tcW w:w="5040" w:type="dxa"/>
            <w:vAlign w:val="center"/>
          </w:tcPr>
          <w:p w:rsidR="00FA17CB" w:rsidRPr="00A96BC7" w:rsidRDefault="00A96BC7" w:rsidP="00A96BC7">
            <w:pPr>
              <w:spacing w:line="276" w:lineRule="auto"/>
              <w:rPr>
                <w:sz w:val="22"/>
                <w:szCs w:val="22"/>
              </w:rPr>
            </w:pPr>
            <w:r w:rsidRPr="00A96BC7">
              <w:rPr>
                <w:sz w:val="22"/>
                <w:szCs w:val="22"/>
              </w:rPr>
              <w:t>Security scanning, secret detection and vulnerability analysis.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Dependencies</w:t>
            </w:r>
          </w:p>
        </w:tc>
        <w:tc>
          <w:tcPr>
            <w:tcW w:w="5040" w:type="dxa"/>
            <w:vAlign w:val="center"/>
          </w:tcPr>
          <w:p w:rsidR="00FA17CB" w:rsidRPr="00A96BC7" w:rsidRDefault="00A96BC7" w:rsidP="00A96BC7">
            <w:pPr>
              <w:spacing w:line="276" w:lineRule="auto"/>
              <w:rPr>
                <w:sz w:val="22"/>
                <w:szCs w:val="22"/>
              </w:rPr>
            </w:pPr>
            <w:r w:rsidRPr="00A96BC7">
              <w:rPr>
                <w:sz w:val="22"/>
                <w:szCs w:val="22"/>
              </w:rPr>
              <w:t>Third-party package and dependency risk analysis.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Testing</w:t>
            </w:r>
          </w:p>
        </w:tc>
        <w:tc>
          <w:tcPr>
            <w:tcW w:w="5040" w:type="dxa"/>
            <w:vAlign w:val="center"/>
          </w:tcPr>
          <w:p w:rsidR="00FA17CB" w:rsidRPr="00A96BC7" w:rsidRDefault="00A96BC7" w:rsidP="00A96BC7">
            <w:pPr>
              <w:spacing w:line="276" w:lineRule="auto"/>
              <w:rPr>
                <w:sz w:val="22"/>
                <w:szCs w:val="22"/>
              </w:rPr>
            </w:pPr>
            <w:r w:rsidRPr="00A96BC7">
              <w:rPr>
                <w:sz w:val="22"/>
                <w:szCs w:val="22"/>
              </w:rPr>
              <w:t>Automated tests and test-coverage analysis.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Governance</w:t>
            </w:r>
          </w:p>
        </w:tc>
        <w:tc>
          <w:tcPr>
            <w:tcW w:w="5040" w:type="dxa"/>
            <w:vAlign w:val="center"/>
          </w:tcPr>
          <w:p w:rsidR="00FA17CB" w:rsidRPr="00A96BC7" w:rsidRDefault="00A96BC7" w:rsidP="00A96BC7">
            <w:pPr>
              <w:spacing w:line="276" w:lineRule="auto"/>
              <w:rPr>
                <w:sz w:val="22"/>
                <w:szCs w:val="22"/>
              </w:rPr>
            </w:pPr>
            <w:r w:rsidRPr="00A96BC7">
              <w:rPr>
                <w:sz w:val="22"/>
                <w:szCs w:val="22"/>
              </w:rPr>
              <w:t>Policy checking, risk scoring and approval workflow.</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Delivery</w:t>
            </w:r>
          </w:p>
        </w:tc>
        <w:tc>
          <w:tcPr>
            <w:tcW w:w="5040" w:type="dxa"/>
            <w:vAlign w:val="center"/>
          </w:tcPr>
          <w:p w:rsidR="00FA17CB" w:rsidRPr="00A96BC7" w:rsidRDefault="00A96BC7" w:rsidP="00A96BC7">
            <w:pPr>
              <w:spacing w:line="276" w:lineRule="auto"/>
              <w:rPr>
                <w:sz w:val="22"/>
                <w:szCs w:val="22"/>
              </w:rPr>
            </w:pPr>
            <w:r w:rsidRPr="00A96BC7">
              <w:rPr>
                <w:sz w:val="22"/>
                <w:szCs w:val="22"/>
              </w:rPr>
              <w:t>CI/CD integration, deployment gates and deployment tracking.</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Audit</w:t>
            </w:r>
          </w:p>
        </w:tc>
        <w:tc>
          <w:tcPr>
            <w:tcW w:w="5040" w:type="dxa"/>
            <w:vAlign w:val="center"/>
          </w:tcPr>
          <w:p w:rsidR="00FA17CB" w:rsidRPr="00A96BC7" w:rsidRDefault="00A96BC7" w:rsidP="00A96BC7">
            <w:pPr>
              <w:spacing w:line="276" w:lineRule="auto"/>
              <w:rPr>
                <w:sz w:val="22"/>
                <w:szCs w:val="22"/>
              </w:rPr>
            </w:pPr>
            <w:r w:rsidRPr="00A96BC7">
              <w:rPr>
                <w:sz w:val="22"/>
                <w:szCs w:val="22"/>
              </w:rPr>
              <w:t>Versioned records of changes, checks, approvals and deployments.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Reliability</w:t>
            </w:r>
          </w:p>
        </w:tc>
        <w:tc>
          <w:tcPr>
            <w:tcW w:w="5040" w:type="dxa"/>
            <w:vAlign w:val="center"/>
          </w:tcPr>
          <w:p w:rsidR="00FA17CB" w:rsidRPr="00A96BC7" w:rsidRDefault="00A96BC7" w:rsidP="00A96BC7">
            <w:pPr>
              <w:spacing w:line="276" w:lineRule="auto"/>
              <w:rPr>
                <w:sz w:val="22"/>
                <w:szCs w:val="22"/>
              </w:rPr>
            </w:pPr>
            <w:r w:rsidRPr="00A96BC7">
              <w:rPr>
                <w:sz w:val="22"/>
                <w:szCs w:val="22"/>
              </w:rPr>
              <w:t>Monitoring, failure detection and rollback support.</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Reporting</w:t>
            </w:r>
          </w:p>
        </w:tc>
        <w:tc>
          <w:tcPr>
            <w:tcW w:w="5040" w:type="dxa"/>
            <w:vAlign w:val="center"/>
          </w:tcPr>
          <w:p w:rsidR="00FA17CB" w:rsidRPr="00A96BC7" w:rsidRDefault="00A96BC7" w:rsidP="00A96BC7">
            <w:pPr>
              <w:spacing w:line="276" w:lineRule="auto"/>
              <w:rPr>
                <w:sz w:val="22"/>
                <w:szCs w:val="22"/>
              </w:rPr>
            </w:pPr>
            <w:r w:rsidRPr="00A96BC7">
              <w:rPr>
                <w:sz w:val="22"/>
                <w:szCs w:val="22"/>
              </w:rPr>
              <w:t>Dashboards, governance reports and performance indicators.</w:t>
            </w:r>
          </w:p>
        </w:tc>
      </w:tr>
    </w:tbl>
    <w:p w:rsidR="00FA17CB" w:rsidRDefault="00FA17CB"/>
    <w:p w:rsidR="00FA17CB" w:rsidRDefault="00A96BC7">
      <w:pPr>
        <w:spacing w:after="120" w:line="276" w:lineRule="auto"/>
      </w:pPr>
      <w:r>
        <w:t>The scope does not include developing a new foundation AI model, replacing software developers, replacing all existing development tools, or guaranteeing that every possible software defect will be detected.</w:t>
      </w:r>
    </w:p>
    <w:p w:rsidR="00FA17CB" w:rsidRDefault="00A96BC7">
      <w:pPr>
        <w:spacing w:before="200" w:after="120"/>
        <w:rPr>
          <w:b/>
          <w:sz w:val="26"/>
        </w:rPr>
      </w:pPr>
      <w:r>
        <w:rPr>
          <w:b/>
          <w:sz w:val="26"/>
        </w:rPr>
        <w:t xml:space="preserve">1.4 </w:t>
      </w:r>
      <w:proofErr w:type="gramStart"/>
      <w:r>
        <w:rPr>
          <w:b/>
          <w:sz w:val="26"/>
        </w:rPr>
        <w:t>Problem-</w:t>
      </w:r>
      <w:proofErr w:type="gramEnd"/>
      <w:r>
        <w:rPr>
          <w:b/>
          <w:sz w:val="26"/>
        </w:rPr>
        <w:t>to-Solution Mapping</w:t>
      </w:r>
    </w:p>
    <w:p w:rsidR="00932C28" w:rsidRDefault="00932C28">
      <w:pPr>
        <w:spacing w:before="200" w:after="120"/>
      </w:pPr>
    </w:p>
    <w:tbl>
      <w:tblPr>
        <w:tblStyle w:val="TableGrid"/>
        <w:tblW w:w="0" w:type="auto"/>
        <w:jc w:val="center"/>
        <w:tblLook w:val="04A0" w:firstRow="1" w:lastRow="0" w:firstColumn="1" w:lastColumn="0" w:noHBand="0" w:noVBand="1"/>
      </w:tblPr>
      <w:tblGrid>
        <w:gridCol w:w="3360"/>
        <w:gridCol w:w="3360"/>
        <w:gridCol w:w="3360"/>
      </w:tblGrid>
      <w:tr w:rsidR="00FA17CB">
        <w:trPr>
          <w:jc w:val="center"/>
        </w:trPr>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lastRenderedPageBreak/>
              <w:t>Problem</w:t>
            </w:r>
          </w:p>
        </w:tc>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Impact</w:t>
            </w:r>
          </w:p>
        </w:tc>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Solution</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Rapid AI code generation</w:t>
            </w:r>
          </w:p>
        </w:tc>
        <w:tc>
          <w:tcPr>
            <w:tcW w:w="3360" w:type="dxa"/>
            <w:vAlign w:val="center"/>
          </w:tcPr>
          <w:p w:rsidR="00FA17CB" w:rsidRPr="00A96BC7" w:rsidRDefault="00A96BC7" w:rsidP="00A96BC7">
            <w:pPr>
              <w:spacing w:line="276" w:lineRule="auto"/>
              <w:rPr>
                <w:sz w:val="22"/>
                <w:szCs w:val="22"/>
              </w:rPr>
            </w:pPr>
            <w:r w:rsidRPr="00A96BC7">
              <w:rPr>
                <w:sz w:val="22"/>
                <w:szCs w:val="22"/>
              </w:rPr>
              <w:t>Manual review may not be sufficient.</w:t>
            </w:r>
          </w:p>
        </w:tc>
        <w:tc>
          <w:tcPr>
            <w:tcW w:w="3360" w:type="dxa"/>
            <w:vAlign w:val="center"/>
          </w:tcPr>
          <w:p w:rsidR="00FA17CB" w:rsidRPr="00A96BC7" w:rsidRDefault="00A96BC7" w:rsidP="00A96BC7">
            <w:pPr>
              <w:spacing w:line="276" w:lineRule="auto"/>
              <w:rPr>
                <w:sz w:val="22"/>
                <w:szCs w:val="22"/>
              </w:rPr>
            </w:pPr>
            <w:r w:rsidRPr="00A96BC7">
              <w:rPr>
                <w:sz w:val="22"/>
                <w:szCs w:val="22"/>
              </w:rPr>
              <w:t>AI contribution tracking and automated validation.</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Insecure generated code</w:t>
            </w:r>
          </w:p>
        </w:tc>
        <w:tc>
          <w:tcPr>
            <w:tcW w:w="3360" w:type="dxa"/>
            <w:vAlign w:val="center"/>
          </w:tcPr>
          <w:p w:rsidR="00FA17CB" w:rsidRPr="00A96BC7" w:rsidRDefault="00A96BC7" w:rsidP="00A96BC7">
            <w:pPr>
              <w:spacing w:line="276" w:lineRule="auto"/>
              <w:rPr>
                <w:sz w:val="22"/>
                <w:szCs w:val="22"/>
              </w:rPr>
            </w:pPr>
            <w:r w:rsidRPr="00A96BC7">
              <w:rPr>
                <w:sz w:val="22"/>
                <w:szCs w:val="22"/>
              </w:rPr>
              <w:t>Security weaknesses may reach production.</w:t>
            </w:r>
          </w:p>
        </w:tc>
        <w:tc>
          <w:tcPr>
            <w:tcW w:w="3360" w:type="dxa"/>
            <w:vAlign w:val="center"/>
          </w:tcPr>
          <w:p w:rsidR="00FA17CB" w:rsidRPr="00A96BC7" w:rsidRDefault="00A96BC7" w:rsidP="00A96BC7">
            <w:pPr>
              <w:spacing w:line="276" w:lineRule="auto"/>
              <w:rPr>
                <w:sz w:val="22"/>
                <w:szCs w:val="22"/>
              </w:rPr>
            </w:pPr>
            <w:r w:rsidRPr="00A96BC7">
              <w:rPr>
                <w:sz w:val="22"/>
                <w:szCs w:val="22"/>
              </w:rPr>
              <w:t>Security scanning and quality gates.</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Vulnerable dependencies</w:t>
            </w:r>
          </w:p>
        </w:tc>
        <w:tc>
          <w:tcPr>
            <w:tcW w:w="3360" w:type="dxa"/>
            <w:vAlign w:val="center"/>
          </w:tcPr>
          <w:p w:rsidR="00FA17CB" w:rsidRPr="00A96BC7" w:rsidRDefault="00A96BC7" w:rsidP="00A96BC7">
            <w:pPr>
              <w:spacing w:line="276" w:lineRule="auto"/>
              <w:rPr>
                <w:sz w:val="22"/>
                <w:szCs w:val="22"/>
              </w:rPr>
            </w:pPr>
            <w:r w:rsidRPr="00A96BC7">
              <w:rPr>
                <w:sz w:val="22"/>
                <w:szCs w:val="22"/>
              </w:rPr>
              <w:t>Third-party risks can enter the application.</w:t>
            </w:r>
          </w:p>
        </w:tc>
        <w:tc>
          <w:tcPr>
            <w:tcW w:w="3360" w:type="dxa"/>
            <w:vAlign w:val="center"/>
          </w:tcPr>
          <w:p w:rsidR="00FA17CB" w:rsidRPr="00A96BC7" w:rsidRDefault="00A96BC7" w:rsidP="00A96BC7">
            <w:pPr>
              <w:spacing w:line="276" w:lineRule="auto"/>
              <w:rPr>
                <w:sz w:val="22"/>
                <w:szCs w:val="22"/>
              </w:rPr>
            </w:pPr>
            <w:r w:rsidRPr="00A96BC7">
              <w:rPr>
                <w:sz w:val="22"/>
                <w:szCs w:val="22"/>
              </w:rPr>
              <w:t>Dependency scanning.</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Insufficient testing</w:t>
            </w:r>
          </w:p>
        </w:tc>
        <w:tc>
          <w:tcPr>
            <w:tcW w:w="3360" w:type="dxa"/>
            <w:vAlign w:val="center"/>
          </w:tcPr>
          <w:p w:rsidR="00FA17CB" w:rsidRPr="00A96BC7" w:rsidRDefault="00A96BC7" w:rsidP="00A96BC7">
            <w:pPr>
              <w:spacing w:line="276" w:lineRule="auto"/>
              <w:rPr>
                <w:sz w:val="22"/>
                <w:szCs w:val="22"/>
              </w:rPr>
            </w:pPr>
            <w:r w:rsidRPr="00A96BC7">
              <w:rPr>
                <w:sz w:val="22"/>
                <w:szCs w:val="22"/>
              </w:rPr>
              <w:t>New functionality may fail after deployment.</w:t>
            </w:r>
          </w:p>
        </w:tc>
        <w:tc>
          <w:tcPr>
            <w:tcW w:w="3360" w:type="dxa"/>
            <w:vAlign w:val="center"/>
          </w:tcPr>
          <w:p w:rsidR="00FA17CB" w:rsidRPr="00A96BC7" w:rsidRDefault="00A96BC7" w:rsidP="00A96BC7">
            <w:pPr>
              <w:spacing w:line="276" w:lineRule="auto"/>
              <w:rPr>
                <w:sz w:val="22"/>
                <w:szCs w:val="22"/>
              </w:rPr>
            </w:pPr>
            <w:r w:rsidRPr="00A96BC7">
              <w:rPr>
                <w:sz w:val="22"/>
                <w:szCs w:val="22"/>
              </w:rPr>
              <w:t>Automated tests and coverage analysis.</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Policy violations</w:t>
            </w:r>
          </w:p>
        </w:tc>
        <w:tc>
          <w:tcPr>
            <w:tcW w:w="3360" w:type="dxa"/>
            <w:vAlign w:val="center"/>
          </w:tcPr>
          <w:p w:rsidR="00FA17CB" w:rsidRPr="00A96BC7" w:rsidRDefault="00A96BC7" w:rsidP="00A96BC7">
            <w:pPr>
              <w:spacing w:line="276" w:lineRule="auto"/>
              <w:rPr>
                <w:sz w:val="22"/>
                <w:szCs w:val="22"/>
              </w:rPr>
            </w:pPr>
            <w:r w:rsidRPr="00A96BC7">
              <w:rPr>
                <w:sz w:val="22"/>
                <w:szCs w:val="22"/>
              </w:rPr>
              <w:t>Code may not meet organizational standards.</w:t>
            </w:r>
          </w:p>
        </w:tc>
        <w:tc>
          <w:tcPr>
            <w:tcW w:w="3360" w:type="dxa"/>
            <w:vAlign w:val="center"/>
          </w:tcPr>
          <w:p w:rsidR="00FA17CB" w:rsidRPr="00A96BC7" w:rsidRDefault="00A96BC7" w:rsidP="00A96BC7">
            <w:pPr>
              <w:spacing w:line="276" w:lineRule="auto"/>
              <w:rPr>
                <w:sz w:val="22"/>
                <w:szCs w:val="22"/>
              </w:rPr>
            </w:pPr>
            <w:r w:rsidRPr="00A96BC7">
              <w:rPr>
                <w:sz w:val="22"/>
                <w:szCs w:val="22"/>
              </w:rPr>
              <w:t>Policy engine.</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High-risk changes</w:t>
            </w:r>
          </w:p>
        </w:tc>
        <w:tc>
          <w:tcPr>
            <w:tcW w:w="3360" w:type="dxa"/>
            <w:vAlign w:val="center"/>
          </w:tcPr>
          <w:p w:rsidR="00FA17CB" w:rsidRPr="00A96BC7" w:rsidRDefault="00A96BC7" w:rsidP="00A96BC7">
            <w:pPr>
              <w:spacing w:line="276" w:lineRule="auto"/>
              <w:rPr>
                <w:sz w:val="22"/>
                <w:szCs w:val="22"/>
              </w:rPr>
            </w:pPr>
            <w:r w:rsidRPr="00A96BC7">
              <w:rPr>
                <w:sz w:val="22"/>
                <w:szCs w:val="22"/>
              </w:rPr>
              <w:t>Important changes may need expert attention.</w:t>
            </w:r>
          </w:p>
        </w:tc>
        <w:tc>
          <w:tcPr>
            <w:tcW w:w="3360" w:type="dxa"/>
            <w:vAlign w:val="center"/>
          </w:tcPr>
          <w:p w:rsidR="00FA17CB" w:rsidRPr="00A96BC7" w:rsidRDefault="00A96BC7" w:rsidP="00A96BC7">
            <w:pPr>
              <w:spacing w:line="276" w:lineRule="auto"/>
              <w:rPr>
                <w:sz w:val="22"/>
                <w:szCs w:val="22"/>
              </w:rPr>
            </w:pPr>
            <w:r w:rsidRPr="00A96BC7">
              <w:rPr>
                <w:sz w:val="22"/>
                <w:szCs w:val="22"/>
              </w:rPr>
              <w:t>Risk-based human review.</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Fragmented evidence</w:t>
            </w:r>
          </w:p>
        </w:tc>
        <w:tc>
          <w:tcPr>
            <w:tcW w:w="3360" w:type="dxa"/>
            <w:vAlign w:val="center"/>
          </w:tcPr>
          <w:p w:rsidR="00FA17CB" w:rsidRPr="00A96BC7" w:rsidRDefault="00A96BC7" w:rsidP="00A96BC7">
            <w:pPr>
              <w:spacing w:line="276" w:lineRule="auto"/>
              <w:rPr>
                <w:sz w:val="22"/>
                <w:szCs w:val="22"/>
              </w:rPr>
            </w:pPr>
            <w:r w:rsidRPr="00A96BC7">
              <w:rPr>
                <w:sz w:val="22"/>
                <w:szCs w:val="22"/>
              </w:rPr>
              <w:t>Audits and investigations become difficult.</w:t>
            </w:r>
          </w:p>
        </w:tc>
        <w:tc>
          <w:tcPr>
            <w:tcW w:w="3360" w:type="dxa"/>
            <w:vAlign w:val="center"/>
          </w:tcPr>
          <w:p w:rsidR="00FA17CB" w:rsidRPr="00A96BC7" w:rsidRDefault="00A96BC7" w:rsidP="00A96BC7">
            <w:pPr>
              <w:spacing w:line="276" w:lineRule="auto"/>
              <w:rPr>
                <w:sz w:val="22"/>
                <w:szCs w:val="22"/>
              </w:rPr>
            </w:pPr>
            <w:r w:rsidRPr="00A96BC7">
              <w:rPr>
                <w:sz w:val="22"/>
                <w:szCs w:val="22"/>
              </w:rPr>
              <w:t>Centralized audit trail.</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Production failures</w:t>
            </w:r>
          </w:p>
        </w:tc>
        <w:tc>
          <w:tcPr>
            <w:tcW w:w="3360" w:type="dxa"/>
            <w:vAlign w:val="center"/>
          </w:tcPr>
          <w:p w:rsidR="00FA17CB" w:rsidRPr="00A96BC7" w:rsidRDefault="00A96BC7" w:rsidP="00A96BC7">
            <w:pPr>
              <w:spacing w:line="276" w:lineRule="auto"/>
              <w:rPr>
                <w:sz w:val="22"/>
                <w:szCs w:val="22"/>
              </w:rPr>
            </w:pPr>
            <w:r w:rsidRPr="00A96BC7">
              <w:rPr>
                <w:sz w:val="22"/>
                <w:szCs w:val="22"/>
              </w:rPr>
              <w:t>Unreliable releases affect users.</w:t>
            </w:r>
          </w:p>
        </w:tc>
        <w:tc>
          <w:tcPr>
            <w:tcW w:w="3360" w:type="dxa"/>
            <w:vAlign w:val="center"/>
          </w:tcPr>
          <w:p w:rsidR="00FA17CB" w:rsidRPr="00A96BC7" w:rsidRDefault="00A96BC7" w:rsidP="00A96BC7">
            <w:pPr>
              <w:spacing w:line="276" w:lineRule="auto"/>
              <w:rPr>
                <w:sz w:val="22"/>
                <w:szCs w:val="22"/>
              </w:rPr>
            </w:pPr>
            <w:r w:rsidRPr="00A96BC7">
              <w:rPr>
                <w:sz w:val="22"/>
                <w:szCs w:val="22"/>
              </w:rPr>
              <w:t>Monitoring and rollback support.</w:t>
            </w:r>
          </w:p>
        </w:tc>
      </w:tr>
    </w:tbl>
    <w:p w:rsidR="00FA17CB" w:rsidRDefault="00FA17CB"/>
    <w:p w:rsidR="00FA17CB" w:rsidRDefault="00A96BC7">
      <w:pPr>
        <w:spacing w:before="200" w:after="120"/>
      </w:pPr>
      <w:r>
        <w:rPr>
          <w:b/>
          <w:sz w:val="30"/>
        </w:rPr>
        <w:t>2. IDENTIFY KEY STAKEHOLDERS AND CHALLENGES</w:t>
      </w:r>
    </w:p>
    <w:p w:rsidR="00FA17CB" w:rsidRDefault="00A96BC7">
      <w:pPr>
        <w:spacing w:before="200" w:after="120"/>
      </w:pPr>
      <w:r>
        <w:rPr>
          <w:b/>
          <w:sz w:val="26"/>
        </w:rPr>
        <w:t>2.1 Key Stakeholders, Roles and Responsibilities</w:t>
      </w:r>
    </w:p>
    <w:tbl>
      <w:tblPr>
        <w:tblStyle w:val="TableGrid"/>
        <w:tblW w:w="0" w:type="auto"/>
        <w:jc w:val="center"/>
        <w:tblLook w:val="04A0" w:firstRow="1" w:lastRow="0" w:firstColumn="1" w:lastColumn="0" w:noHBand="0" w:noVBand="1"/>
      </w:tblPr>
      <w:tblGrid>
        <w:gridCol w:w="3360"/>
        <w:gridCol w:w="3360"/>
        <w:gridCol w:w="3360"/>
      </w:tblGrid>
      <w:tr w:rsidR="00FA17CB">
        <w:trPr>
          <w:jc w:val="center"/>
        </w:trPr>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Stakeholder</w:t>
            </w:r>
          </w:p>
        </w:tc>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Roles and Responsibilities</w:t>
            </w:r>
          </w:p>
        </w:tc>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Major Concern</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Software Developers</w:t>
            </w:r>
          </w:p>
        </w:tc>
        <w:tc>
          <w:tcPr>
            <w:tcW w:w="3360" w:type="dxa"/>
            <w:vAlign w:val="center"/>
          </w:tcPr>
          <w:p w:rsidR="00FA17CB" w:rsidRPr="00A96BC7" w:rsidRDefault="00A96BC7" w:rsidP="00A96BC7">
            <w:pPr>
              <w:spacing w:line="276" w:lineRule="auto"/>
              <w:rPr>
                <w:sz w:val="22"/>
                <w:szCs w:val="22"/>
              </w:rPr>
            </w:pPr>
            <w:r w:rsidRPr="00A96BC7">
              <w:rPr>
                <w:sz w:val="22"/>
                <w:szCs w:val="22"/>
              </w:rPr>
              <w:t xml:space="preserve">Develop, modify, test and commit code; use AI responsibly; </w:t>
            </w:r>
            <w:proofErr w:type="gramStart"/>
            <w:r w:rsidRPr="00A96BC7">
              <w:rPr>
                <w:sz w:val="22"/>
                <w:szCs w:val="22"/>
              </w:rPr>
              <w:t>fix</w:t>
            </w:r>
            <w:proofErr w:type="gramEnd"/>
            <w:r w:rsidRPr="00A96BC7">
              <w:rPr>
                <w:sz w:val="22"/>
                <w:szCs w:val="22"/>
              </w:rPr>
              <w:t xml:space="preserve"> reported issues.</w:t>
            </w:r>
          </w:p>
        </w:tc>
        <w:tc>
          <w:tcPr>
            <w:tcW w:w="3360" w:type="dxa"/>
            <w:vAlign w:val="center"/>
          </w:tcPr>
          <w:p w:rsidR="00FA17CB" w:rsidRPr="00A96BC7" w:rsidRDefault="00A96BC7" w:rsidP="00A96BC7">
            <w:pPr>
              <w:spacing w:line="276" w:lineRule="auto"/>
              <w:rPr>
                <w:sz w:val="22"/>
                <w:szCs w:val="22"/>
              </w:rPr>
            </w:pPr>
            <w:r w:rsidRPr="00A96BC7">
              <w:rPr>
                <w:sz w:val="22"/>
                <w:szCs w:val="22"/>
              </w:rPr>
              <w:t>Fast feedback without excessive process overhead.</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Tech Leads / Senior Developers</w:t>
            </w:r>
          </w:p>
        </w:tc>
        <w:tc>
          <w:tcPr>
            <w:tcW w:w="3360" w:type="dxa"/>
            <w:vAlign w:val="center"/>
          </w:tcPr>
          <w:p w:rsidR="00FA17CB" w:rsidRPr="00A96BC7" w:rsidRDefault="00A96BC7" w:rsidP="00A96BC7">
            <w:pPr>
              <w:spacing w:line="276" w:lineRule="auto"/>
              <w:rPr>
                <w:sz w:val="22"/>
                <w:szCs w:val="22"/>
              </w:rPr>
            </w:pPr>
            <w:r w:rsidRPr="00A96BC7">
              <w:rPr>
                <w:sz w:val="22"/>
                <w:szCs w:val="22"/>
              </w:rPr>
              <w:t>Review architecture, complex changes and technical debt; approve important changes.</w:t>
            </w:r>
          </w:p>
        </w:tc>
        <w:tc>
          <w:tcPr>
            <w:tcW w:w="3360" w:type="dxa"/>
            <w:vAlign w:val="center"/>
          </w:tcPr>
          <w:p w:rsidR="00FA17CB" w:rsidRPr="00A96BC7" w:rsidRDefault="00A96BC7" w:rsidP="00A96BC7">
            <w:pPr>
              <w:spacing w:line="276" w:lineRule="auto"/>
              <w:rPr>
                <w:sz w:val="22"/>
                <w:szCs w:val="22"/>
              </w:rPr>
            </w:pPr>
            <w:r w:rsidRPr="00A96BC7">
              <w:rPr>
                <w:sz w:val="22"/>
                <w:szCs w:val="22"/>
              </w:rPr>
              <w:t>Correctness, maintainability and architectural quality.</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Security Team</w:t>
            </w:r>
          </w:p>
        </w:tc>
        <w:tc>
          <w:tcPr>
            <w:tcW w:w="3360" w:type="dxa"/>
            <w:vAlign w:val="center"/>
          </w:tcPr>
          <w:p w:rsidR="00FA17CB" w:rsidRPr="00A96BC7" w:rsidRDefault="00A96BC7" w:rsidP="00A96BC7">
            <w:pPr>
              <w:spacing w:line="276" w:lineRule="auto"/>
              <w:rPr>
                <w:sz w:val="22"/>
                <w:szCs w:val="22"/>
              </w:rPr>
            </w:pPr>
            <w:r w:rsidRPr="00A96BC7">
              <w:rPr>
                <w:sz w:val="22"/>
                <w:szCs w:val="22"/>
              </w:rPr>
              <w:t>Define security rules, investigate vulnerabilities and monitor security risks.</w:t>
            </w:r>
          </w:p>
        </w:tc>
        <w:tc>
          <w:tcPr>
            <w:tcW w:w="3360" w:type="dxa"/>
            <w:vAlign w:val="center"/>
          </w:tcPr>
          <w:p w:rsidR="00FA17CB" w:rsidRPr="00A96BC7" w:rsidRDefault="00A96BC7" w:rsidP="00A96BC7">
            <w:pPr>
              <w:spacing w:line="276" w:lineRule="auto"/>
              <w:rPr>
                <w:sz w:val="22"/>
                <w:szCs w:val="22"/>
              </w:rPr>
            </w:pPr>
            <w:r w:rsidRPr="00A96BC7">
              <w:rPr>
                <w:sz w:val="22"/>
                <w:szCs w:val="22"/>
              </w:rPr>
              <w:t>Secure code, secrets, dependencies and compliance.</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QA / Test Engineers</w:t>
            </w:r>
          </w:p>
        </w:tc>
        <w:tc>
          <w:tcPr>
            <w:tcW w:w="3360" w:type="dxa"/>
            <w:vAlign w:val="center"/>
          </w:tcPr>
          <w:p w:rsidR="00FA17CB" w:rsidRPr="00A96BC7" w:rsidRDefault="00A96BC7" w:rsidP="00A96BC7">
            <w:pPr>
              <w:spacing w:line="276" w:lineRule="auto"/>
              <w:rPr>
                <w:sz w:val="22"/>
                <w:szCs w:val="22"/>
              </w:rPr>
            </w:pPr>
            <w:r w:rsidRPr="00A96BC7">
              <w:rPr>
                <w:sz w:val="22"/>
                <w:szCs w:val="22"/>
              </w:rPr>
              <w:t>Define testing requirements, execute tests and monitor coverage.</w:t>
            </w:r>
          </w:p>
        </w:tc>
        <w:tc>
          <w:tcPr>
            <w:tcW w:w="3360" w:type="dxa"/>
            <w:vAlign w:val="center"/>
          </w:tcPr>
          <w:p w:rsidR="00FA17CB" w:rsidRPr="00A96BC7" w:rsidRDefault="00A96BC7" w:rsidP="00A96BC7">
            <w:pPr>
              <w:spacing w:line="276" w:lineRule="auto"/>
              <w:rPr>
                <w:sz w:val="22"/>
                <w:szCs w:val="22"/>
              </w:rPr>
            </w:pPr>
            <w:r w:rsidRPr="00A96BC7">
              <w:rPr>
                <w:sz w:val="22"/>
                <w:szCs w:val="22"/>
              </w:rPr>
              <w:t>Regression prevention and adequate test coverage.</w:t>
            </w:r>
          </w:p>
        </w:tc>
      </w:tr>
      <w:tr w:rsidR="00FA17CB">
        <w:trPr>
          <w:jc w:val="center"/>
        </w:trPr>
        <w:tc>
          <w:tcPr>
            <w:tcW w:w="3360" w:type="dxa"/>
            <w:vAlign w:val="center"/>
          </w:tcPr>
          <w:p w:rsidR="00FA17CB" w:rsidRPr="00A96BC7" w:rsidRDefault="00A96BC7" w:rsidP="00A96BC7">
            <w:pPr>
              <w:spacing w:line="276" w:lineRule="auto"/>
              <w:rPr>
                <w:sz w:val="22"/>
                <w:szCs w:val="22"/>
              </w:rPr>
            </w:pPr>
            <w:proofErr w:type="spellStart"/>
            <w:r w:rsidRPr="00A96BC7">
              <w:rPr>
                <w:sz w:val="22"/>
                <w:szCs w:val="22"/>
              </w:rPr>
              <w:t>DevOps</w:t>
            </w:r>
            <w:proofErr w:type="spellEnd"/>
            <w:r w:rsidRPr="00A96BC7">
              <w:rPr>
                <w:sz w:val="22"/>
                <w:szCs w:val="22"/>
              </w:rPr>
              <w:t xml:space="preserve"> Engineers</w:t>
            </w:r>
          </w:p>
        </w:tc>
        <w:tc>
          <w:tcPr>
            <w:tcW w:w="3360" w:type="dxa"/>
            <w:vAlign w:val="center"/>
          </w:tcPr>
          <w:p w:rsidR="00FA17CB" w:rsidRPr="00A96BC7" w:rsidRDefault="00A96BC7" w:rsidP="00A96BC7">
            <w:pPr>
              <w:spacing w:line="276" w:lineRule="auto"/>
              <w:rPr>
                <w:sz w:val="22"/>
                <w:szCs w:val="22"/>
              </w:rPr>
            </w:pPr>
            <w:r w:rsidRPr="00A96BC7">
              <w:rPr>
                <w:sz w:val="22"/>
                <w:szCs w:val="22"/>
              </w:rPr>
              <w:t>Manage CI/CD, containers, deployment and rollback.</w:t>
            </w:r>
          </w:p>
        </w:tc>
        <w:tc>
          <w:tcPr>
            <w:tcW w:w="3360" w:type="dxa"/>
            <w:vAlign w:val="center"/>
          </w:tcPr>
          <w:p w:rsidR="00FA17CB" w:rsidRPr="00A96BC7" w:rsidRDefault="00A96BC7" w:rsidP="00A96BC7">
            <w:pPr>
              <w:spacing w:line="276" w:lineRule="auto"/>
              <w:rPr>
                <w:sz w:val="22"/>
                <w:szCs w:val="22"/>
              </w:rPr>
            </w:pPr>
            <w:r w:rsidRPr="00A96BC7">
              <w:rPr>
                <w:sz w:val="22"/>
                <w:szCs w:val="22"/>
              </w:rPr>
              <w:t>Stable and reliable software delivery.</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Project Managers</w:t>
            </w:r>
          </w:p>
        </w:tc>
        <w:tc>
          <w:tcPr>
            <w:tcW w:w="3360" w:type="dxa"/>
            <w:vAlign w:val="center"/>
          </w:tcPr>
          <w:p w:rsidR="00FA17CB" w:rsidRPr="00A96BC7" w:rsidRDefault="00A96BC7" w:rsidP="00A96BC7">
            <w:pPr>
              <w:spacing w:line="276" w:lineRule="auto"/>
              <w:rPr>
                <w:sz w:val="22"/>
                <w:szCs w:val="22"/>
              </w:rPr>
            </w:pPr>
            <w:r w:rsidRPr="00A96BC7">
              <w:rPr>
                <w:sz w:val="22"/>
                <w:szCs w:val="22"/>
              </w:rPr>
              <w:t>Track scope, schedule, risk and delivery.</w:t>
            </w:r>
          </w:p>
        </w:tc>
        <w:tc>
          <w:tcPr>
            <w:tcW w:w="3360" w:type="dxa"/>
            <w:vAlign w:val="center"/>
          </w:tcPr>
          <w:p w:rsidR="00FA17CB" w:rsidRPr="00A96BC7" w:rsidRDefault="00A96BC7" w:rsidP="00A96BC7">
            <w:pPr>
              <w:spacing w:line="276" w:lineRule="auto"/>
              <w:rPr>
                <w:sz w:val="22"/>
                <w:szCs w:val="22"/>
              </w:rPr>
            </w:pPr>
            <w:r w:rsidRPr="00A96BC7">
              <w:rPr>
                <w:sz w:val="22"/>
                <w:szCs w:val="22"/>
              </w:rPr>
              <w:t>Predictable delivery and visibility.</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Compliance / Audit Team</w:t>
            </w:r>
          </w:p>
        </w:tc>
        <w:tc>
          <w:tcPr>
            <w:tcW w:w="3360" w:type="dxa"/>
            <w:vAlign w:val="center"/>
          </w:tcPr>
          <w:p w:rsidR="00FA17CB" w:rsidRPr="00A96BC7" w:rsidRDefault="00A96BC7" w:rsidP="00A96BC7">
            <w:pPr>
              <w:spacing w:line="276" w:lineRule="auto"/>
              <w:rPr>
                <w:sz w:val="22"/>
                <w:szCs w:val="22"/>
              </w:rPr>
            </w:pPr>
            <w:r w:rsidRPr="00A96BC7">
              <w:rPr>
                <w:sz w:val="22"/>
                <w:szCs w:val="22"/>
              </w:rPr>
              <w:t>Review governance evidence and traceability.</w:t>
            </w:r>
          </w:p>
        </w:tc>
        <w:tc>
          <w:tcPr>
            <w:tcW w:w="3360" w:type="dxa"/>
            <w:vAlign w:val="center"/>
          </w:tcPr>
          <w:p w:rsidR="00FA17CB" w:rsidRPr="00A96BC7" w:rsidRDefault="00A96BC7" w:rsidP="00A96BC7">
            <w:pPr>
              <w:spacing w:line="276" w:lineRule="auto"/>
              <w:rPr>
                <w:sz w:val="22"/>
                <w:szCs w:val="22"/>
              </w:rPr>
            </w:pPr>
            <w:r w:rsidRPr="00A96BC7">
              <w:rPr>
                <w:sz w:val="22"/>
                <w:szCs w:val="22"/>
              </w:rPr>
              <w:t>Accountability and audit readiness.</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System Administrators</w:t>
            </w:r>
          </w:p>
        </w:tc>
        <w:tc>
          <w:tcPr>
            <w:tcW w:w="3360" w:type="dxa"/>
            <w:vAlign w:val="center"/>
          </w:tcPr>
          <w:p w:rsidR="00FA17CB" w:rsidRPr="00A96BC7" w:rsidRDefault="00A96BC7" w:rsidP="00A96BC7">
            <w:pPr>
              <w:spacing w:line="276" w:lineRule="auto"/>
              <w:rPr>
                <w:sz w:val="22"/>
                <w:szCs w:val="22"/>
              </w:rPr>
            </w:pPr>
            <w:r w:rsidRPr="00A96BC7">
              <w:rPr>
                <w:sz w:val="22"/>
                <w:szCs w:val="22"/>
              </w:rPr>
              <w:t>Manage access, configuration and availability.</w:t>
            </w:r>
          </w:p>
        </w:tc>
        <w:tc>
          <w:tcPr>
            <w:tcW w:w="3360" w:type="dxa"/>
            <w:vAlign w:val="center"/>
          </w:tcPr>
          <w:p w:rsidR="00FA17CB" w:rsidRPr="00A96BC7" w:rsidRDefault="00A96BC7" w:rsidP="00A96BC7">
            <w:pPr>
              <w:spacing w:line="276" w:lineRule="auto"/>
              <w:rPr>
                <w:sz w:val="22"/>
                <w:szCs w:val="22"/>
              </w:rPr>
            </w:pPr>
            <w:r w:rsidRPr="00A96BC7">
              <w:rPr>
                <w:sz w:val="22"/>
                <w:szCs w:val="22"/>
              </w:rPr>
              <w:t>Platform security and uptime.</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Management / Product Owners</w:t>
            </w:r>
          </w:p>
        </w:tc>
        <w:tc>
          <w:tcPr>
            <w:tcW w:w="3360" w:type="dxa"/>
            <w:vAlign w:val="center"/>
          </w:tcPr>
          <w:p w:rsidR="00FA17CB" w:rsidRPr="00A96BC7" w:rsidRDefault="00A96BC7" w:rsidP="00A96BC7">
            <w:pPr>
              <w:spacing w:line="276" w:lineRule="auto"/>
              <w:rPr>
                <w:sz w:val="22"/>
                <w:szCs w:val="22"/>
              </w:rPr>
            </w:pPr>
            <w:r w:rsidRPr="00A96BC7">
              <w:rPr>
                <w:sz w:val="22"/>
                <w:szCs w:val="22"/>
              </w:rPr>
              <w:t>Define priorities and risk tolerance.</w:t>
            </w:r>
          </w:p>
        </w:tc>
        <w:tc>
          <w:tcPr>
            <w:tcW w:w="3360" w:type="dxa"/>
            <w:vAlign w:val="center"/>
          </w:tcPr>
          <w:p w:rsidR="00FA17CB" w:rsidRPr="00A96BC7" w:rsidRDefault="00A96BC7" w:rsidP="00A96BC7">
            <w:pPr>
              <w:spacing w:line="276" w:lineRule="auto"/>
              <w:rPr>
                <w:sz w:val="22"/>
                <w:szCs w:val="22"/>
              </w:rPr>
            </w:pPr>
            <w:r w:rsidRPr="00A96BC7">
              <w:rPr>
                <w:sz w:val="22"/>
                <w:szCs w:val="22"/>
              </w:rPr>
              <w:t>Business value with acceptable risk.</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AI Tool Providers</w:t>
            </w:r>
          </w:p>
        </w:tc>
        <w:tc>
          <w:tcPr>
            <w:tcW w:w="3360" w:type="dxa"/>
            <w:vAlign w:val="center"/>
          </w:tcPr>
          <w:p w:rsidR="00FA17CB" w:rsidRPr="00A96BC7" w:rsidRDefault="00A96BC7" w:rsidP="00A96BC7">
            <w:pPr>
              <w:spacing w:line="276" w:lineRule="auto"/>
              <w:rPr>
                <w:sz w:val="22"/>
                <w:szCs w:val="22"/>
              </w:rPr>
            </w:pPr>
            <w:r w:rsidRPr="00A96BC7">
              <w:rPr>
                <w:sz w:val="22"/>
                <w:szCs w:val="22"/>
              </w:rPr>
              <w:t>Provide AI coding capabilities and services.</w:t>
            </w:r>
          </w:p>
        </w:tc>
        <w:tc>
          <w:tcPr>
            <w:tcW w:w="3360" w:type="dxa"/>
            <w:vAlign w:val="center"/>
          </w:tcPr>
          <w:p w:rsidR="00FA17CB" w:rsidRPr="00A96BC7" w:rsidRDefault="00A96BC7" w:rsidP="00A96BC7">
            <w:pPr>
              <w:spacing w:line="276" w:lineRule="auto"/>
              <w:rPr>
                <w:sz w:val="22"/>
                <w:szCs w:val="22"/>
              </w:rPr>
            </w:pPr>
            <w:r w:rsidRPr="00A96BC7">
              <w:rPr>
                <w:sz w:val="22"/>
                <w:szCs w:val="22"/>
              </w:rPr>
              <w:t>Responsible use, privacy and service reliability.</w:t>
            </w:r>
          </w:p>
        </w:tc>
      </w:tr>
    </w:tbl>
    <w:p w:rsidR="00FA17CB" w:rsidRDefault="00FA17CB"/>
    <w:p w:rsidR="00FA17CB" w:rsidRDefault="00A96BC7">
      <w:pPr>
        <w:spacing w:before="200" w:after="120"/>
      </w:pPr>
      <w:r>
        <w:rPr>
          <w:b/>
          <w:sz w:val="26"/>
        </w:rPr>
        <w:t>2.2 Stakeholder Challenges</w:t>
      </w:r>
    </w:p>
    <w:p w:rsidR="00FA17CB" w:rsidRDefault="00A96BC7">
      <w:pPr>
        <w:spacing w:after="80"/>
        <w:ind w:left="432" w:hanging="288"/>
      </w:pPr>
      <w:r>
        <w:t>• AI-generated code can be produced faster than developers can manually inspect it.</w:t>
      </w:r>
    </w:p>
    <w:p w:rsidR="00FA17CB" w:rsidRDefault="00A96BC7">
      <w:pPr>
        <w:spacing w:after="80"/>
        <w:ind w:left="432" w:hanging="288"/>
      </w:pPr>
      <w:r>
        <w:t>• Security teams may face a larger number of findings due to rapid code generation.</w:t>
      </w:r>
    </w:p>
    <w:p w:rsidR="00FA17CB" w:rsidRDefault="00A96BC7">
      <w:pPr>
        <w:spacing w:after="80"/>
        <w:ind w:left="432" w:hanging="288"/>
      </w:pPr>
      <w:r>
        <w:t>• AI-generated functionality may not automatically have adequate tests.</w:t>
      </w:r>
    </w:p>
    <w:p w:rsidR="00FA17CB" w:rsidRDefault="00A96BC7">
      <w:pPr>
        <w:spacing w:after="80"/>
        <w:ind w:left="432" w:hanging="288"/>
      </w:pPr>
      <w:r>
        <w:t>• AI suggestions may introduce vulnerable or unnecessary third-party dependencies.</w:t>
      </w:r>
    </w:p>
    <w:p w:rsidR="00FA17CB" w:rsidRDefault="00A96BC7">
      <w:pPr>
        <w:spacing w:after="80"/>
        <w:ind w:left="432" w:hanging="288"/>
      </w:pPr>
      <w:r>
        <w:t>• Rapid development can increase technical debt and code complexity.</w:t>
      </w:r>
    </w:p>
    <w:p w:rsidR="00FA17CB" w:rsidRDefault="00A96BC7">
      <w:pPr>
        <w:spacing w:after="80"/>
        <w:ind w:left="432" w:hanging="288"/>
      </w:pPr>
      <w:r>
        <w:t>• High-risk changes require expert reviewers and can create review bottlenecks.</w:t>
      </w:r>
    </w:p>
    <w:p w:rsidR="00FA17CB" w:rsidRDefault="00A96BC7">
      <w:pPr>
        <w:spacing w:after="80"/>
        <w:ind w:left="432" w:hanging="288"/>
      </w:pPr>
      <w:r>
        <w:t>• Sensitive source code may require protection from unauthorized external AI services.</w:t>
      </w:r>
    </w:p>
    <w:p w:rsidR="00FA17CB" w:rsidRDefault="00A96BC7">
      <w:pPr>
        <w:spacing w:after="80"/>
        <w:ind w:left="432" w:hanging="288"/>
      </w:pPr>
      <w:r>
        <w:t>• Different repositories and CI/CD platforms may create integration difficulties.</w:t>
      </w:r>
    </w:p>
    <w:p w:rsidR="00FA17CB" w:rsidRDefault="00A96BC7">
      <w:pPr>
        <w:spacing w:after="80"/>
        <w:ind w:left="432" w:hanging="288"/>
      </w:pPr>
      <w:r>
        <w:t>• Audit teams require evidence of what changed, what checks were performed and who approved it.</w:t>
      </w:r>
    </w:p>
    <w:p w:rsidR="00FA17CB" w:rsidRDefault="00A96BC7">
      <w:pPr>
        <w:spacing w:after="80"/>
        <w:ind w:left="432" w:hanging="288"/>
      </w:pPr>
      <w:r>
        <w:t>• Production incidents can be difficult to investigate if AI contribution information is not recorded.</w:t>
      </w:r>
    </w:p>
    <w:p w:rsidR="00FA17CB" w:rsidRDefault="00A96BC7">
      <w:pPr>
        <w:spacing w:before="200" w:after="120"/>
      </w:pPr>
      <w:r>
        <w:rPr>
          <w:b/>
          <w:sz w:val="26"/>
        </w:rPr>
        <w:t>2.3 Stakeholder Interaction</w:t>
      </w:r>
    </w:p>
    <w:tbl>
      <w:tblPr>
        <w:tblStyle w:val="TableGrid"/>
        <w:tblW w:w="0" w:type="auto"/>
        <w:jc w:val="center"/>
        <w:tblLook w:val="04A0" w:firstRow="1" w:lastRow="0" w:firstColumn="1" w:lastColumn="0" w:noHBand="0" w:noVBand="1"/>
      </w:tblPr>
      <w:tblGrid>
        <w:gridCol w:w="3360"/>
        <w:gridCol w:w="3360"/>
        <w:gridCol w:w="3360"/>
      </w:tblGrid>
      <w:tr w:rsidR="00FA17CB">
        <w:trPr>
          <w:jc w:val="center"/>
        </w:trPr>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Stakeholder</w:t>
            </w:r>
          </w:p>
        </w:tc>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Input</w:t>
            </w:r>
          </w:p>
        </w:tc>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Output / Benefit</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Developer</w:t>
            </w:r>
          </w:p>
        </w:tc>
        <w:tc>
          <w:tcPr>
            <w:tcW w:w="3360" w:type="dxa"/>
            <w:vAlign w:val="center"/>
          </w:tcPr>
          <w:p w:rsidR="00FA17CB" w:rsidRPr="00A96BC7" w:rsidRDefault="00A96BC7" w:rsidP="00A96BC7">
            <w:pPr>
              <w:spacing w:line="276" w:lineRule="auto"/>
              <w:rPr>
                <w:sz w:val="22"/>
                <w:szCs w:val="22"/>
              </w:rPr>
            </w:pPr>
            <w:r w:rsidRPr="00A96BC7">
              <w:rPr>
                <w:sz w:val="22"/>
                <w:szCs w:val="22"/>
              </w:rPr>
              <w:t>Code, commit, pull request and AI-use information</w:t>
            </w:r>
          </w:p>
        </w:tc>
        <w:tc>
          <w:tcPr>
            <w:tcW w:w="3360" w:type="dxa"/>
            <w:vAlign w:val="center"/>
          </w:tcPr>
          <w:p w:rsidR="00FA17CB" w:rsidRPr="00A96BC7" w:rsidRDefault="00A96BC7" w:rsidP="00A96BC7">
            <w:pPr>
              <w:spacing w:line="276" w:lineRule="auto"/>
              <w:rPr>
                <w:sz w:val="22"/>
                <w:szCs w:val="22"/>
              </w:rPr>
            </w:pPr>
            <w:r w:rsidRPr="00A96BC7">
              <w:rPr>
                <w:sz w:val="22"/>
                <w:szCs w:val="22"/>
              </w:rPr>
              <w:t>Findings, risk score and remediation guidance</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Security Team</w:t>
            </w:r>
          </w:p>
        </w:tc>
        <w:tc>
          <w:tcPr>
            <w:tcW w:w="3360" w:type="dxa"/>
            <w:vAlign w:val="center"/>
          </w:tcPr>
          <w:p w:rsidR="00FA17CB" w:rsidRPr="00A96BC7" w:rsidRDefault="00A96BC7" w:rsidP="00A96BC7">
            <w:pPr>
              <w:spacing w:line="276" w:lineRule="auto"/>
              <w:rPr>
                <w:sz w:val="22"/>
                <w:szCs w:val="22"/>
              </w:rPr>
            </w:pPr>
            <w:r w:rsidRPr="00A96BC7">
              <w:rPr>
                <w:sz w:val="22"/>
                <w:szCs w:val="22"/>
              </w:rPr>
              <w:t>Security policies and severity rules</w:t>
            </w:r>
          </w:p>
        </w:tc>
        <w:tc>
          <w:tcPr>
            <w:tcW w:w="3360" w:type="dxa"/>
            <w:vAlign w:val="center"/>
          </w:tcPr>
          <w:p w:rsidR="00FA17CB" w:rsidRPr="00A96BC7" w:rsidRDefault="00A96BC7" w:rsidP="00A96BC7">
            <w:pPr>
              <w:spacing w:line="276" w:lineRule="auto"/>
              <w:rPr>
                <w:sz w:val="22"/>
                <w:szCs w:val="22"/>
              </w:rPr>
            </w:pPr>
            <w:r w:rsidRPr="00A96BC7">
              <w:rPr>
                <w:sz w:val="22"/>
                <w:szCs w:val="22"/>
              </w:rPr>
              <w:t>Security findings and governance reports</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QA Team</w:t>
            </w:r>
          </w:p>
        </w:tc>
        <w:tc>
          <w:tcPr>
            <w:tcW w:w="3360" w:type="dxa"/>
            <w:vAlign w:val="center"/>
          </w:tcPr>
          <w:p w:rsidR="00FA17CB" w:rsidRPr="00A96BC7" w:rsidRDefault="00A96BC7" w:rsidP="00A96BC7">
            <w:pPr>
              <w:spacing w:line="276" w:lineRule="auto"/>
              <w:rPr>
                <w:sz w:val="22"/>
                <w:szCs w:val="22"/>
              </w:rPr>
            </w:pPr>
            <w:r w:rsidRPr="00A96BC7">
              <w:rPr>
                <w:sz w:val="22"/>
                <w:szCs w:val="22"/>
              </w:rPr>
              <w:t>Testing standards and coverage requirements</w:t>
            </w:r>
          </w:p>
        </w:tc>
        <w:tc>
          <w:tcPr>
            <w:tcW w:w="3360" w:type="dxa"/>
            <w:vAlign w:val="center"/>
          </w:tcPr>
          <w:p w:rsidR="00FA17CB" w:rsidRPr="00A96BC7" w:rsidRDefault="00A96BC7" w:rsidP="00A96BC7">
            <w:pPr>
              <w:spacing w:line="276" w:lineRule="auto"/>
              <w:rPr>
                <w:sz w:val="22"/>
                <w:szCs w:val="22"/>
              </w:rPr>
            </w:pPr>
            <w:r w:rsidRPr="00A96BC7">
              <w:rPr>
                <w:sz w:val="22"/>
                <w:szCs w:val="22"/>
              </w:rPr>
              <w:t>Test and coverage results</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Reviewer</w:t>
            </w:r>
          </w:p>
        </w:tc>
        <w:tc>
          <w:tcPr>
            <w:tcW w:w="3360" w:type="dxa"/>
            <w:vAlign w:val="center"/>
          </w:tcPr>
          <w:p w:rsidR="00FA17CB" w:rsidRPr="00A96BC7" w:rsidRDefault="00A96BC7" w:rsidP="00A96BC7">
            <w:pPr>
              <w:spacing w:line="276" w:lineRule="auto"/>
              <w:rPr>
                <w:sz w:val="22"/>
                <w:szCs w:val="22"/>
              </w:rPr>
            </w:pPr>
            <w:r w:rsidRPr="00A96BC7">
              <w:rPr>
                <w:sz w:val="22"/>
                <w:szCs w:val="22"/>
              </w:rPr>
              <w:t>Approval/rejection and comments</w:t>
            </w:r>
          </w:p>
        </w:tc>
        <w:tc>
          <w:tcPr>
            <w:tcW w:w="3360" w:type="dxa"/>
            <w:vAlign w:val="center"/>
          </w:tcPr>
          <w:p w:rsidR="00FA17CB" w:rsidRPr="00A96BC7" w:rsidRDefault="00A96BC7" w:rsidP="00A96BC7">
            <w:pPr>
              <w:spacing w:line="276" w:lineRule="auto"/>
              <w:rPr>
                <w:sz w:val="22"/>
                <w:szCs w:val="22"/>
              </w:rPr>
            </w:pPr>
            <w:r w:rsidRPr="00A96BC7">
              <w:rPr>
                <w:sz w:val="22"/>
                <w:szCs w:val="22"/>
              </w:rPr>
              <w:t>Recorded review decision</w:t>
            </w:r>
          </w:p>
        </w:tc>
      </w:tr>
      <w:tr w:rsidR="00FA17CB">
        <w:trPr>
          <w:jc w:val="center"/>
        </w:trPr>
        <w:tc>
          <w:tcPr>
            <w:tcW w:w="3360" w:type="dxa"/>
            <w:vAlign w:val="center"/>
          </w:tcPr>
          <w:p w:rsidR="00FA17CB" w:rsidRPr="00A96BC7" w:rsidRDefault="00A96BC7" w:rsidP="00A96BC7">
            <w:pPr>
              <w:spacing w:line="276" w:lineRule="auto"/>
              <w:rPr>
                <w:sz w:val="22"/>
                <w:szCs w:val="22"/>
              </w:rPr>
            </w:pPr>
            <w:proofErr w:type="spellStart"/>
            <w:r w:rsidRPr="00A96BC7">
              <w:rPr>
                <w:sz w:val="22"/>
                <w:szCs w:val="22"/>
              </w:rPr>
              <w:t>DevOps</w:t>
            </w:r>
            <w:proofErr w:type="spellEnd"/>
          </w:p>
        </w:tc>
        <w:tc>
          <w:tcPr>
            <w:tcW w:w="3360" w:type="dxa"/>
            <w:vAlign w:val="center"/>
          </w:tcPr>
          <w:p w:rsidR="00FA17CB" w:rsidRPr="00A96BC7" w:rsidRDefault="00A96BC7" w:rsidP="00A96BC7">
            <w:pPr>
              <w:spacing w:line="276" w:lineRule="auto"/>
              <w:rPr>
                <w:sz w:val="22"/>
                <w:szCs w:val="22"/>
              </w:rPr>
            </w:pPr>
            <w:r w:rsidRPr="00A96BC7">
              <w:rPr>
                <w:sz w:val="22"/>
                <w:szCs w:val="22"/>
              </w:rPr>
              <w:t>Pipeline and deployment information</w:t>
            </w:r>
          </w:p>
        </w:tc>
        <w:tc>
          <w:tcPr>
            <w:tcW w:w="3360" w:type="dxa"/>
            <w:vAlign w:val="center"/>
          </w:tcPr>
          <w:p w:rsidR="00FA17CB" w:rsidRPr="00A96BC7" w:rsidRDefault="00A96BC7" w:rsidP="00A96BC7">
            <w:pPr>
              <w:spacing w:line="276" w:lineRule="auto"/>
              <w:rPr>
                <w:sz w:val="22"/>
                <w:szCs w:val="22"/>
              </w:rPr>
            </w:pPr>
            <w:r w:rsidRPr="00A96BC7">
              <w:rPr>
                <w:sz w:val="22"/>
                <w:szCs w:val="22"/>
              </w:rPr>
              <w:t>Release gate and deployment status</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Management</w:t>
            </w:r>
          </w:p>
        </w:tc>
        <w:tc>
          <w:tcPr>
            <w:tcW w:w="3360" w:type="dxa"/>
            <w:vAlign w:val="center"/>
          </w:tcPr>
          <w:p w:rsidR="00FA17CB" w:rsidRPr="00A96BC7" w:rsidRDefault="00A96BC7" w:rsidP="00A96BC7">
            <w:pPr>
              <w:spacing w:line="276" w:lineRule="auto"/>
              <w:rPr>
                <w:sz w:val="22"/>
                <w:szCs w:val="22"/>
              </w:rPr>
            </w:pPr>
            <w:r w:rsidRPr="00A96BC7">
              <w:rPr>
                <w:sz w:val="22"/>
                <w:szCs w:val="22"/>
              </w:rPr>
              <w:t>Risk tolerance and KPIs</w:t>
            </w:r>
          </w:p>
        </w:tc>
        <w:tc>
          <w:tcPr>
            <w:tcW w:w="3360" w:type="dxa"/>
            <w:vAlign w:val="center"/>
          </w:tcPr>
          <w:p w:rsidR="00FA17CB" w:rsidRPr="00A96BC7" w:rsidRDefault="00A96BC7" w:rsidP="00A96BC7">
            <w:pPr>
              <w:spacing w:line="276" w:lineRule="auto"/>
              <w:rPr>
                <w:sz w:val="22"/>
                <w:szCs w:val="22"/>
              </w:rPr>
            </w:pPr>
            <w:r w:rsidRPr="00A96BC7">
              <w:rPr>
                <w:sz w:val="22"/>
                <w:szCs w:val="22"/>
              </w:rPr>
              <w:t>Governance dashboards</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Auditor</w:t>
            </w:r>
          </w:p>
        </w:tc>
        <w:tc>
          <w:tcPr>
            <w:tcW w:w="3360" w:type="dxa"/>
            <w:vAlign w:val="center"/>
          </w:tcPr>
          <w:p w:rsidR="00FA17CB" w:rsidRPr="00A96BC7" w:rsidRDefault="00A96BC7" w:rsidP="00A96BC7">
            <w:pPr>
              <w:spacing w:line="276" w:lineRule="auto"/>
              <w:rPr>
                <w:sz w:val="22"/>
                <w:szCs w:val="22"/>
              </w:rPr>
            </w:pPr>
            <w:r w:rsidRPr="00A96BC7">
              <w:rPr>
                <w:sz w:val="22"/>
                <w:szCs w:val="22"/>
              </w:rPr>
              <w:t>Audit queries</w:t>
            </w:r>
          </w:p>
        </w:tc>
        <w:tc>
          <w:tcPr>
            <w:tcW w:w="3360" w:type="dxa"/>
            <w:vAlign w:val="center"/>
          </w:tcPr>
          <w:p w:rsidR="00FA17CB" w:rsidRPr="00A96BC7" w:rsidRDefault="00A96BC7" w:rsidP="00A96BC7">
            <w:pPr>
              <w:spacing w:line="276" w:lineRule="auto"/>
              <w:rPr>
                <w:sz w:val="22"/>
                <w:szCs w:val="22"/>
              </w:rPr>
            </w:pPr>
            <w:r w:rsidRPr="00A96BC7">
              <w:rPr>
                <w:sz w:val="22"/>
                <w:szCs w:val="22"/>
              </w:rPr>
              <w:t>Traceable evidence</w:t>
            </w:r>
          </w:p>
        </w:tc>
      </w:tr>
    </w:tbl>
    <w:p w:rsidR="00FA17CB" w:rsidRDefault="00FA17CB"/>
    <w:p w:rsidR="00FA17CB" w:rsidRDefault="00A96BC7">
      <w:pPr>
        <w:spacing w:before="200" w:after="120"/>
      </w:pPr>
      <w:r>
        <w:rPr>
          <w:b/>
          <w:sz w:val="30"/>
        </w:rPr>
        <w:t>3. ANALYZE THE CURRENT APPROACH</w:t>
      </w:r>
    </w:p>
    <w:p w:rsidR="00FA17CB" w:rsidRDefault="00A96BC7">
      <w:pPr>
        <w:spacing w:before="200" w:after="120"/>
      </w:pPr>
      <w:r>
        <w:rPr>
          <w:b/>
          <w:sz w:val="26"/>
        </w:rPr>
        <w:t>3.1 Existing System / Current Process</w:t>
      </w:r>
    </w:p>
    <w:p w:rsidR="00FA17CB" w:rsidRDefault="00A96BC7">
      <w:pPr>
        <w:spacing w:after="120" w:line="276" w:lineRule="auto"/>
      </w:pPr>
      <w:r>
        <w:t>A typical current development process uses an AI coding assistant together with Git/</w:t>
      </w:r>
      <w:proofErr w:type="spellStart"/>
      <w:r>
        <w:t>GitHub</w:t>
      </w:r>
      <w:proofErr w:type="spellEnd"/>
      <w:r>
        <w:t>, pull requests, code review, CI/CD and monitoring. The process is useful but governance information is often distributed across several tools.</w:t>
      </w:r>
    </w:p>
    <w:p w:rsidR="00FA17CB" w:rsidRDefault="00A96BC7">
      <w:pPr>
        <w:spacing w:after="80"/>
        <w:ind w:left="432" w:hanging="360"/>
      </w:pPr>
      <w:r>
        <w:t>1. The developer uses an AI coding assistant to generate or modify code.</w:t>
      </w:r>
    </w:p>
    <w:p w:rsidR="00FA17CB" w:rsidRDefault="00A96BC7">
      <w:pPr>
        <w:spacing w:after="80"/>
        <w:ind w:left="432" w:hanging="360"/>
      </w:pPr>
      <w:r>
        <w:t>2. The developer reviews the generated code and commits it to Git.</w:t>
      </w:r>
    </w:p>
    <w:p w:rsidR="00FA17CB" w:rsidRDefault="00A96BC7">
      <w:pPr>
        <w:spacing w:after="80"/>
        <w:ind w:left="432" w:hanging="360"/>
      </w:pPr>
      <w:r>
        <w:t>3. A pull request is created for collaboration and review.</w:t>
      </w:r>
    </w:p>
    <w:p w:rsidR="00FA17CB" w:rsidRDefault="00A96BC7">
      <w:pPr>
        <w:spacing w:after="80"/>
        <w:ind w:left="432" w:hanging="360"/>
      </w:pPr>
      <w:r>
        <w:t>4. CI/CD builds the application and may execute automated tests.</w:t>
      </w:r>
    </w:p>
    <w:p w:rsidR="00FA17CB" w:rsidRDefault="00A96BC7">
      <w:pPr>
        <w:spacing w:after="80"/>
        <w:ind w:left="432" w:hanging="360"/>
      </w:pPr>
      <w:r>
        <w:t>5. Security and quality checks may be performed using separate tools.</w:t>
      </w:r>
    </w:p>
    <w:p w:rsidR="00FA17CB" w:rsidRDefault="00A96BC7">
      <w:pPr>
        <w:spacing w:after="80"/>
        <w:ind w:left="432" w:hanging="360"/>
      </w:pPr>
      <w:r>
        <w:t>6. A reviewer approves or rejects the pull request.</w:t>
      </w:r>
    </w:p>
    <w:p w:rsidR="00FA17CB" w:rsidRDefault="00A96BC7">
      <w:pPr>
        <w:spacing w:after="80"/>
        <w:ind w:left="432" w:hanging="360"/>
      </w:pPr>
      <w:r>
        <w:t>7. The change is merged into the target branch.</w:t>
      </w:r>
    </w:p>
    <w:p w:rsidR="00FA17CB" w:rsidRDefault="00A96BC7">
      <w:pPr>
        <w:spacing w:after="80"/>
        <w:ind w:left="432" w:hanging="360"/>
      </w:pPr>
      <w:r>
        <w:lastRenderedPageBreak/>
        <w:t>8. The application is deployed to a test, staging or production environment.</w:t>
      </w:r>
    </w:p>
    <w:p w:rsidR="00FA17CB" w:rsidRDefault="00A96BC7">
      <w:pPr>
        <w:spacing w:after="80"/>
        <w:ind w:left="432" w:hanging="360"/>
      </w:pPr>
      <w:r>
        <w:t>9. Monitoring tools observe the deployed application.</w:t>
      </w:r>
    </w:p>
    <w:p w:rsidR="00FA17CB" w:rsidRDefault="00A96BC7">
      <w:pPr>
        <w:spacing w:after="80"/>
        <w:ind w:left="432" w:hanging="360"/>
      </w:pPr>
      <w:r>
        <w:t>10. If a serious failure occurs, the team initiates a rollback.</w:t>
      </w:r>
    </w:p>
    <w:p w:rsidR="00FA17CB" w:rsidRDefault="00A96BC7">
      <w:pPr>
        <w:spacing w:after="120" w:line="276" w:lineRule="auto"/>
      </w:pPr>
      <w:r>
        <w:t>The major weakness is that there may be no single governance layer connecting AI provenance, quality, security, testing, risk, approval, deployment and audit evidence.</w:t>
      </w:r>
    </w:p>
    <w:p w:rsidR="00FA17CB" w:rsidRDefault="00A96BC7">
      <w:pPr>
        <w:spacing w:before="200" w:after="120"/>
      </w:pPr>
      <w:r>
        <w:rPr>
          <w:b/>
          <w:sz w:val="26"/>
        </w:rPr>
        <w:t>3.2 Strengths of the Existing Approach</w:t>
      </w:r>
    </w:p>
    <w:tbl>
      <w:tblPr>
        <w:tblStyle w:val="TableGrid"/>
        <w:tblW w:w="0" w:type="auto"/>
        <w:jc w:val="center"/>
        <w:tblLook w:val="04A0" w:firstRow="1" w:lastRow="0" w:firstColumn="1" w:lastColumn="0" w:noHBand="0" w:noVBand="1"/>
      </w:tblPr>
      <w:tblGrid>
        <w:gridCol w:w="5040"/>
        <w:gridCol w:w="5040"/>
      </w:tblGrid>
      <w:tr w:rsidR="00FA17CB">
        <w:trPr>
          <w:jc w:val="center"/>
        </w:trPr>
        <w:tc>
          <w:tcPr>
            <w:tcW w:w="5040" w:type="dxa"/>
            <w:shd w:val="clear" w:color="auto" w:fill="D9EAF7"/>
          </w:tcPr>
          <w:p w:rsidR="00FA17CB" w:rsidRPr="00A96BC7" w:rsidRDefault="00A96BC7" w:rsidP="00A96BC7">
            <w:pPr>
              <w:spacing w:line="276" w:lineRule="auto"/>
              <w:rPr>
                <w:sz w:val="22"/>
                <w:szCs w:val="22"/>
              </w:rPr>
            </w:pPr>
            <w:r w:rsidRPr="00A96BC7">
              <w:rPr>
                <w:b/>
                <w:sz w:val="22"/>
                <w:szCs w:val="22"/>
              </w:rPr>
              <w:t>Strength</w:t>
            </w:r>
          </w:p>
        </w:tc>
        <w:tc>
          <w:tcPr>
            <w:tcW w:w="5040" w:type="dxa"/>
            <w:shd w:val="clear" w:color="auto" w:fill="D9EAF7"/>
          </w:tcPr>
          <w:p w:rsidR="00FA17CB" w:rsidRPr="00A96BC7" w:rsidRDefault="00A96BC7" w:rsidP="00A96BC7">
            <w:pPr>
              <w:spacing w:line="276" w:lineRule="auto"/>
              <w:rPr>
                <w:sz w:val="22"/>
                <w:szCs w:val="22"/>
              </w:rPr>
            </w:pPr>
            <w:r w:rsidRPr="00A96BC7">
              <w:rPr>
                <w:b/>
                <w:sz w:val="22"/>
                <w:szCs w:val="22"/>
              </w:rPr>
              <w:t>Explanation</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Version Control</w:t>
            </w:r>
          </w:p>
        </w:tc>
        <w:tc>
          <w:tcPr>
            <w:tcW w:w="5040" w:type="dxa"/>
            <w:vAlign w:val="center"/>
          </w:tcPr>
          <w:p w:rsidR="00FA17CB" w:rsidRPr="00A96BC7" w:rsidRDefault="00A96BC7" w:rsidP="00A96BC7">
            <w:pPr>
              <w:spacing w:line="276" w:lineRule="auto"/>
              <w:rPr>
                <w:sz w:val="22"/>
                <w:szCs w:val="22"/>
              </w:rPr>
            </w:pPr>
            <w:r w:rsidRPr="00A96BC7">
              <w:rPr>
                <w:sz w:val="22"/>
                <w:szCs w:val="22"/>
              </w:rPr>
              <w:t>Git maintains source-code history and supports collaboration.</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Pull Requests</w:t>
            </w:r>
          </w:p>
        </w:tc>
        <w:tc>
          <w:tcPr>
            <w:tcW w:w="5040" w:type="dxa"/>
            <w:vAlign w:val="center"/>
          </w:tcPr>
          <w:p w:rsidR="00FA17CB" w:rsidRPr="00A96BC7" w:rsidRDefault="00A96BC7" w:rsidP="00A96BC7">
            <w:pPr>
              <w:spacing w:line="276" w:lineRule="auto"/>
              <w:rPr>
                <w:sz w:val="22"/>
                <w:szCs w:val="22"/>
              </w:rPr>
            </w:pPr>
            <w:r w:rsidRPr="00A96BC7">
              <w:rPr>
                <w:sz w:val="22"/>
                <w:szCs w:val="22"/>
              </w:rPr>
              <w:t>Developers can review changes before merging.</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CI/CD</w:t>
            </w:r>
          </w:p>
        </w:tc>
        <w:tc>
          <w:tcPr>
            <w:tcW w:w="5040" w:type="dxa"/>
            <w:vAlign w:val="center"/>
          </w:tcPr>
          <w:p w:rsidR="00FA17CB" w:rsidRPr="00A96BC7" w:rsidRDefault="00A96BC7" w:rsidP="00A96BC7">
            <w:pPr>
              <w:spacing w:line="276" w:lineRule="auto"/>
              <w:rPr>
                <w:sz w:val="22"/>
                <w:szCs w:val="22"/>
              </w:rPr>
            </w:pPr>
            <w:r w:rsidRPr="00A96BC7">
              <w:rPr>
                <w:sz w:val="22"/>
                <w:szCs w:val="22"/>
              </w:rPr>
              <w:t>Build, test and deployment activities can be automated.</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AI Productivity</w:t>
            </w:r>
          </w:p>
        </w:tc>
        <w:tc>
          <w:tcPr>
            <w:tcW w:w="5040" w:type="dxa"/>
            <w:vAlign w:val="center"/>
          </w:tcPr>
          <w:p w:rsidR="00FA17CB" w:rsidRPr="00A96BC7" w:rsidRDefault="00A96BC7" w:rsidP="00A96BC7">
            <w:pPr>
              <w:spacing w:line="276" w:lineRule="auto"/>
              <w:rPr>
                <w:sz w:val="22"/>
                <w:szCs w:val="22"/>
              </w:rPr>
            </w:pPr>
            <w:r w:rsidRPr="00A96BC7">
              <w:rPr>
                <w:sz w:val="22"/>
                <w:szCs w:val="22"/>
              </w:rPr>
              <w:t>Coding assistants can reduce development effort.</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Automated Testing</w:t>
            </w:r>
          </w:p>
        </w:tc>
        <w:tc>
          <w:tcPr>
            <w:tcW w:w="5040" w:type="dxa"/>
            <w:vAlign w:val="center"/>
          </w:tcPr>
          <w:p w:rsidR="00FA17CB" w:rsidRPr="00A96BC7" w:rsidRDefault="00A96BC7" w:rsidP="00A96BC7">
            <w:pPr>
              <w:spacing w:line="276" w:lineRule="auto"/>
              <w:rPr>
                <w:sz w:val="22"/>
                <w:szCs w:val="22"/>
              </w:rPr>
            </w:pPr>
            <w:r w:rsidRPr="00A96BC7">
              <w:rPr>
                <w:sz w:val="22"/>
                <w:szCs w:val="22"/>
              </w:rPr>
              <w:t>Testing frameworks can detect many functional defects.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Security Tools</w:t>
            </w:r>
          </w:p>
        </w:tc>
        <w:tc>
          <w:tcPr>
            <w:tcW w:w="5040" w:type="dxa"/>
            <w:vAlign w:val="center"/>
          </w:tcPr>
          <w:p w:rsidR="00FA17CB" w:rsidRPr="00A96BC7" w:rsidRDefault="00A96BC7" w:rsidP="00A96BC7">
            <w:pPr>
              <w:spacing w:line="276" w:lineRule="auto"/>
              <w:rPr>
                <w:sz w:val="22"/>
                <w:szCs w:val="22"/>
              </w:rPr>
            </w:pPr>
            <w:r w:rsidRPr="00A96BC7">
              <w:rPr>
                <w:sz w:val="22"/>
                <w:szCs w:val="22"/>
              </w:rPr>
              <w:t>Specialized tools can scan source code and dependencies.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Monitoring</w:t>
            </w:r>
          </w:p>
        </w:tc>
        <w:tc>
          <w:tcPr>
            <w:tcW w:w="5040" w:type="dxa"/>
            <w:vAlign w:val="center"/>
          </w:tcPr>
          <w:p w:rsidR="00FA17CB" w:rsidRPr="00A96BC7" w:rsidRDefault="00A96BC7" w:rsidP="00A96BC7">
            <w:pPr>
              <w:spacing w:line="276" w:lineRule="auto"/>
              <w:rPr>
                <w:sz w:val="22"/>
                <w:szCs w:val="22"/>
              </w:rPr>
            </w:pPr>
            <w:r w:rsidRPr="00A96BC7">
              <w:rPr>
                <w:sz w:val="22"/>
                <w:szCs w:val="22"/>
              </w:rPr>
              <w:t>Operational tools can identify production failures.</w:t>
            </w:r>
          </w:p>
        </w:tc>
      </w:tr>
    </w:tbl>
    <w:p w:rsidR="00FA17CB" w:rsidRDefault="00FA17CB"/>
    <w:p w:rsidR="00FA17CB" w:rsidRDefault="00A96BC7">
      <w:pPr>
        <w:spacing w:before="200" w:after="120"/>
      </w:pPr>
      <w:r>
        <w:rPr>
          <w:b/>
          <w:sz w:val="26"/>
        </w:rPr>
        <w:t>3.3 Limitations and Gaps</w:t>
      </w:r>
    </w:p>
    <w:tbl>
      <w:tblPr>
        <w:tblStyle w:val="TableGrid"/>
        <w:tblW w:w="0" w:type="auto"/>
        <w:jc w:val="center"/>
        <w:tblLook w:val="04A0" w:firstRow="1" w:lastRow="0" w:firstColumn="1" w:lastColumn="0" w:noHBand="0" w:noVBand="1"/>
      </w:tblPr>
      <w:tblGrid>
        <w:gridCol w:w="3360"/>
        <w:gridCol w:w="3360"/>
        <w:gridCol w:w="3360"/>
      </w:tblGrid>
      <w:tr w:rsidR="00FA17CB">
        <w:trPr>
          <w:jc w:val="center"/>
        </w:trPr>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Limitation</w:t>
            </w:r>
          </w:p>
        </w:tc>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Effect</w:t>
            </w:r>
          </w:p>
        </w:tc>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Priority</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Incomplete AI provenance</w:t>
            </w:r>
          </w:p>
        </w:tc>
        <w:tc>
          <w:tcPr>
            <w:tcW w:w="3360" w:type="dxa"/>
            <w:vAlign w:val="center"/>
          </w:tcPr>
          <w:p w:rsidR="00FA17CB" w:rsidRPr="00A96BC7" w:rsidRDefault="00A96BC7" w:rsidP="00A96BC7">
            <w:pPr>
              <w:spacing w:line="276" w:lineRule="auto"/>
              <w:rPr>
                <w:sz w:val="22"/>
                <w:szCs w:val="22"/>
              </w:rPr>
            </w:pPr>
            <w:r w:rsidRPr="00A96BC7">
              <w:rPr>
                <w:sz w:val="22"/>
                <w:szCs w:val="22"/>
              </w:rPr>
              <w:t>Difficult to determine which changes were AI-assisted.</w:t>
            </w:r>
          </w:p>
        </w:tc>
        <w:tc>
          <w:tcPr>
            <w:tcW w:w="3360" w:type="dxa"/>
            <w:vAlign w:val="center"/>
          </w:tcPr>
          <w:p w:rsidR="00FA17CB" w:rsidRPr="00A96BC7" w:rsidRDefault="00A96BC7" w:rsidP="00A96BC7">
            <w:pPr>
              <w:spacing w:line="276" w:lineRule="auto"/>
              <w:rPr>
                <w:sz w:val="22"/>
                <w:szCs w:val="22"/>
              </w:rPr>
            </w:pPr>
            <w:r w:rsidRPr="00A96BC7">
              <w:rPr>
                <w:sz w:val="22"/>
                <w:szCs w:val="22"/>
              </w:rPr>
              <w:t>High</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Fragmented validation</w:t>
            </w:r>
          </w:p>
        </w:tc>
        <w:tc>
          <w:tcPr>
            <w:tcW w:w="3360" w:type="dxa"/>
            <w:vAlign w:val="center"/>
          </w:tcPr>
          <w:p w:rsidR="00FA17CB" w:rsidRPr="00A96BC7" w:rsidRDefault="00A96BC7" w:rsidP="00A96BC7">
            <w:pPr>
              <w:spacing w:line="276" w:lineRule="auto"/>
              <w:rPr>
                <w:sz w:val="22"/>
                <w:szCs w:val="22"/>
              </w:rPr>
            </w:pPr>
            <w:r w:rsidRPr="00A96BC7">
              <w:rPr>
                <w:sz w:val="22"/>
                <w:szCs w:val="22"/>
              </w:rPr>
              <w:t>No single risk-based view of all checks.</w:t>
            </w:r>
          </w:p>
        </w:tc>
        <w:tc>
          <w:tcPr>
            <w:tcW w:w="3360" w:type="dxa"/>
            <w:vAlign w:val="center"/>
          </w:tcPr>
          <w:p w:rsidR="00FA17CB" w:rsidRPr="00A96BC7" w:rsidRDefault="00A96BC7" w:rsidP="00A96BC7">
            <w:pPr>
              <w:spacing w:line="276" w:lineRule="auto"/>
              <w:rPr>
                <w:sz w:val="22"/>
                <w:szCs w:val="22"/>
              </w:rPr>
            </w:pPr>
            <w:r w:rsidRPr="00A96BC7">
              <w:rPr>
                <w:sz w:val="22"/>
                <w:szCs w:val="22"/>
              </w:rPr>
              <w:t>High</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Non-risk-based review</w:t>
            </w:r>
          </w:p>
        </w:tc>
        <w:tc>
          <w:tcPr>
            <w:tcW w:w="3360" w:type="dxa"/>
            <w:vAlign w:val="center"/>
          </w:tcPr>
          <w:p w:rsidR="00FA17CB" w:rsidRPr="00A96BC7" w:rsidRDefault="00A96BC7" w:rsidP="00A96BC7">
            <w:pPr>
              <w:spacing w:line="276" w:lineRule="auto"/>
              <w:rPr>
                <w:sz w:val="22"/>
                <w:szCs w:val="22"/>
              </w:rPr>
            </w:pPr>
            <w:r w:rsidRPr="00A96BC7">
              <w:rPr>
                <w:sz w:val="22"/>
                <w:szCs w:val="22"/>
              </w:rPr>
              <w:t>High-risk changes may not receive additional attention.</w:t>
            </w:r>
          </w:p>
        </w:tc>
        <w:tc>
          <w:tcPr>
            <w:tcW w:w="3360" w:type="dxa"/>
            <w:vAlign w:val="center"/>
          </w:tcPr>
          <w:p w:rsidR="00FA17CB" w:rsidRPr="00A96BC7" w:rsidRDefault="00A96BC7" w:rsidP="00A96BC7">
            <w:pPr>
              <w:spacing w:line="276" w:lineRule="auto"/>
              <w:rPr>
                <w:sz w:val="22"/>
                <w:szCs w:val="22"/>
              </w:rPr>
            </w:pPr>
            <w:r w:rsidRPr="00A96BC7">
              <w:rPr>
                <w:sz w:val="22"/>
                <w:szCs w:val="22"/>
              </w:rPr>
              <w:t>High</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Dependency risk</w:t>
            </w:r>
          </w:p>
        </w:tc>
        <w:tc>
          <w:tcPr>
            <w:tcW w:w="3360" w:type="dxa"/>
            <w:vAlign w:val="center"/>
          </w:tcPr>
          <w:p w:rsidR="00FA17CB" w:rsidRPr="00A96BC7" w:rsidRDefault="00A96BC7" w:rsidP="00A96BC7">
            <w:pPr>
              <w:spacing w:line="276" w:lineRule="auto"/>
              <w:rPr>
                <w:sz w:val="22"/>
                <w:szCs w:val="22"/>
              </w:rPr>
            </w:pPr>
            <w:r w:rsidRPr="00A96BC7">
              <w:rPr>
                <w:sz w:val="22"/>
                <w:szCs w:val="22"/>
              </w:rPr>
              <w:t>Vulnerable packages may enter the system.</w:t>
            </w:r>
          </w:p>
        </w:tc>
        <w:tc>
          <w:tcPr>
            <w:tcW w:w="3360" w:type="dxa"/>
            <w:vAlign w:val="center"/>
          </w:tcPr>
          <w:p w:rsidR="00FA17CB" w:rsidRPr="00A96BC7" w:rsidRDefault="00A96BC7" w:rsidP="00A96BC7">
            <w:pPr>
              <w:spacing w:line="276" w:lineRule="auto"/>
              <w:rPr>
                <w:sz w:val="22"/>
                <w:szCs w:val="22"/>
              </w:rPr>
            </w:pPr>
            <w:r w:rsidRPr="00A96BC7">
              <w:rPr>
                <w:sz w:val="22"/>
                <w:szCs w:val="22"/>
              </w:rPr>
              <w:t>High</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Testing gaps</w:t>
            </w:r>
          </w:p>
        </w:tc>
        <w:tc>
          <w:tcPr>
            <w:tcW w:w="3360" w:type="dxa"/>
            <w:vAlign w:val="center"/>
          </w:tcPr>
          <w:p w:rsidR="00FA17CB" w:rsidRPr="00A96BC7" w:rsidRDefault="00A96BC7" w:rsidP="00A96BC7">
            <w:pPr>
              <w:spacing w:line="276" w:lineRule="auto"/>
              <w:rPr>
                <w:sz w:val="22"/>
                <w:szCs w:val="22"/>
              </w:rPr>
            </w:pPr>
            <w:r w:rsidRPr="00A96BC7">
              <w:rPr>
                <w:sz w:val="22"/>
                <w:szCs w:val="22"/>
              </w:rPr>
              <w:t>Generated code may lack adequate tests.</w:t>
            </w:r>
          </w:p>
        </w:tc>
        <w:tc>
          <w:tcPr>
            <w:tcW w:w="3360" w:type="dxa"/>
            <w:vAlign w:val="center"/>
          </w:tcPr>
          <w:p w:rsidR="00FA17CB" w:rsidRPr="00A96BC7" w:rsidRDefault="00A96BC7" w:rsidP="00A96BC7">
            <w:pPr>
              <w:spacing w:line="276" w:lineRule="auto"/>
              <w:rPr>
                <w:sz w:val="22"/>
                <w:szCs w:val="22"/>
              </w:rPr>
            </w:pPr>
            <w:r w:rsidRPr="00A96BC7">
              <w:rPr>
                <w:sz w:val="22"/>
                <w:szCs w:val="22"/>
              </w:rPr>
              <w:t>High</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Distributed audit evidence</w:t>
            </w:r>
          </w:p>
        </w:tc>
        <w:tc>
          <w:tcPr>
            <w:tcW w:w="3360" w:type="dxa"/>
            <w:vAlign w:val="center"/>
          </w:tcPr>
          <w:p w:rsidR="00FA17CB" w:rsidRPr="00A96BC7" w:rsidRDefault="00A96BC7" w:rsidP="00A96BC7">
            <w:pPr>
              <w:spacing w:line="276" w:lineRule="auto"/>
              <w:rPr>
                <w:sz w:val="22"/>
                <w:szCs w:val="22"/>
              </w:rPr>
            </w:pPr>
            <w:r w:rsidRPr="00A96BC7">
              <w:rPr>
                <w:sz w:val="22"/>
                <w:szCs w:val="22"/>
              </w:rPr>
              <w:t>Investigations take more time.</w:t>
            </w:r>
          </w:p>
        </w:tc>
        <w:tc>
          <w:tcPr>
            <w:tcW w:w="3360" w:type="dxa"/>
            <w:vAlign w:val="center"/>
          </w:tcPr>
          <w:p w:rsidR="00FA17CB" w:rsidRPr="00A96BC7" w:rsidRDefault="00A96BC7" w:rsidP="00A96BC7">
            <w:pPr>
              <w:spacing w:line="276" w:lineRule="auto"/>
              <w:rPr>
                <w:sz w:val="22"/>
                <w:szCs w:val="22"/>
              </w:rPr>
            </w:pPr>
            <w:r w:rsidRPr="00A96BC7">
              <w:rPr>
                <w:sz w:val="22"/>
                <w:szCs w:val="22"/>
              </w:rPr>
              <w:t>Medium</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Technical debt</w:t>
            </w:r>
          </w:p>
        </w:tc>
        <w:tc>
          <w:tcPr>
            <w:tcW w:w="3360" w:type="dxa"/>
            <w:vAlign w:val="center"/>
          </w:tcPr>
          <w:p w:rsidR="00FA17CB" w:rsidRPr="00A96BC7" w:rsidRDefault="00A96BC7" w:rsidP="00A96BC7">
            <w:pPr>
              <w:spacing w:line="276" w:lineRule="auto"/>
              <w:rPr>
                <w:sz w:val="22"/>
                <w:szCs w:val="22"/>
              </w:rPr>
            </w:pPr>
            <w:r w:rsidRPr="00A96BC7">
              <w:rPr>
                <w:sz w:val="22"/>
                <w:szCs w:val="22"/>
              </w:rPr>
              <w:t>Rapid generation can increase complexity and duplication.</w:t>
            </w:r>
          </w:p>
        </w:tc>
        <w:tc>
          <w:tcPr>
            <w:tcW w:w="3360" w:type="dxa"/>
            <w:vAlign w:val="center"/>
          </w:tcPr>
          <w:p w:rsidR="00FA17CB" w:rsidRPr="00A96BC7" w:rsidRDefault="00A96BC7" w:rsidP="00A96BC7">
            <w:pPr>
              <w:spacing w:line="276" w:lineRule="auto"/>
              <w:rPr>
                <w:sz w:val="22"/>
                <w:szCs w:val="22"/>
              </w:rPr>
            </w:pPr>
            <w:r w:rsidRPr="00A96BC7">
              <w:rPr>
                <w:sz w:val="22"/>
                <w:szCs w:val="22"/>
              </w:rPr>
              <w:t>High</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Deployment instability</w:t>
            </w:r>
          </w:p>
        </w:tc>
        <w:tc>
          <w:tcPr>
            <w:tcW w:w="3360" w:type="dxa"/>
            <w:vAlign w:val="center"/>
          </w:tcPr>
          <w:p w:rsidR="00FA17CB" w:rsidRPr="00A96BC7" w:rsidRDefault="00A96BC7" w:rsidP="00A96BC7">
            <w:pPr>
              <w:spacing w:line="276" w:lineRule="auto"/>
              <w:rPr>
                <w:sz w:val="22"/>
                <w:szCs w:val="22"/>
              </w:rPr>
            </w:pPr>
            <w:r w:rsidRPr="00A96BC7">
              <w:rPr>
                <w:sz w:val="22"/>
                <w:szCs w:val="22"/>
              </w:rPr>
              <w:t>Poorly validated changes may fail in production.</w:t>
            </w:r>
          </w:p>
        </w:tc>
        <w:tc>
          <w:tcPr>
            <w:tcW w:w="3360" w:type="dxa"/>
            <w:vAlign w:val="center"/>
          </w:tcPr>
          <w:p w:rsidR="00FA17CB" w:rsidRPr="00A96BC7" w:rsidRDefault="00A96BC7" w:rsidP="00A96BC7">
            <w:pPr>
              <w:spacing w:line="276" w:lineRule="auto"/>
              <w:rPr>
                <w:sz w:val="22"/>
                <w:szCs w:val="22"/>
              </w:rPr>
            </w:pPr>
            <w:r w:rsidRPr="00A96BC7">
              <w:rPr>
                <w:sz w:val="22"/>
                <w:szCs w:val="22"/>
              </w:rPr>
              <w:t>High</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Privacy risk</w:t>
            </w:r>
          </w:p>
        </w:tc>
        <w:tc>
          <w:tcPr>
            <w:tcW w:w="3360" w:type="dxa"/>
            <w:vAlign w:val="center"/>
          </w:tcPr>
          <w:p w:rsidR="00FA17CB" w:rsidRPr="00A96BC7" w:rsidRDefault="00A96BC7" w:rsidP="00A96BC7">
            <w:pPr>
              <w:spacing w:line="276" w:lineRule="auto"/>
              <w:rPr>
                <w:sz w:val="22"/>
                <w:szCs w:val="22"/>
              </w:rPr>
            </w:pPr>
            <w:r w:rsidRPr="00A96BC7">
              <w:rPr>
                <w:sz w:val="22"/>
                <w:szCs w:val="22"/>
              </w:rPr>
              <w:t>Sensitive source code may be exposed to unauthorized services.</w:t>
            </w:r>
          </w:p>
        </w:tc>
        <w:tc>
          <w:tcPr>
            <w:tcW w:w="3360" w:type="dxa"/>
            <w:vAlign w:val="center"/>
          </w:tcPr>
          <w:p w:rsidR="00FA17CB" w:rsidRPr="00A96BC7" w:rsidRDefault="00A96BC7" w:rsidP="00A96BC7">
            <w:pPr>
              <w:spacing w:line="276" w:lineRule="auto"/>
              <w:rPr>
                <w:sz w:val="22"/>
                <w:szCs w:val="22"/>
              </w:rPr>
            </w:pPr>
            <w:r w:rsidRPr="00A96BC7">
              <w:rPr>
                <w:sz w:val="22"/>
                <w:szCs w:val="22"/>
              </w:rPr>
              <w:t>High</w:t>
            </w:r>
          </w:p>
        </w:tc>
      </w:tr>
    </w:tbl>
    <w:p w:rsidR="00FA17CB" w:rsidRDefault="00FA17CB"/>
    <w:p w:rsidR="00FA17CB" w:rsidRDefault="00A96BC7">
      <w:pPr>
        <w:spacing w:before="200" w:after="120"/>
      </w:pPr>
      <w:r>
        <w:rPr>
          <w:b/>
          <w:sz w:val="30"/>
        </w:rPr>
        <w:t>4. PROPOSE A SUITABLE SOLUTION USING SOFTWARE ENGINEERING PRINCIPLES</w:t>
      </w:r>
    </w:p>
    <w:p w:rsidR="00FA17CB" w:rsidRDefault="00A96BC7">
      <w:pPr>
        <w:spacing w:before="200" w:after="120"/>
      </w:pPr>
      <w:r>
        <w:rPr>
          <w:b/>
          <w:sz w:val="26"/>
        </w:rPr>
        <w:t>4.1 Proposed Solution</w:t>
      </w:r>
    </w:p>
    <w:p w:rsidR="00FA17CB" w:rsidRDefault="00A96BC7">
      <w:pPr>
        <w:spacing w:after="120" w:line="276" w:lineRule="auto"/>
      </w:pPr>
      <w:r>
        <w:lastRenderedPageBreak/>
        <w:t>The proposed AISD-GRP acts as a governance and reliability layer between the source repository and the delivery pipeline. When a developer creates or updates a pull request, the platform captures the change and performs automated validation.</w:t>
      </w:r>
    </w:p>
    <w:p w:rsidR="00FA17CB" w:rsidRDefault="00A96BC7">
      <w:pPr>
        <w:spacing w:after="120" w:line="276" w:lineRule="auto"/>
      </w:pPr>
      <w:r>
        <w:t>The platform checks code quality, security, dependencies, testing, coverage and organizational policies. It then combines the evidence into a risk classification. Low-risk changes can continue when all mandatory gates pass. High-risk changes are blocked and routed to an authorized human reviewer. After approval, the change continues through CI/CD. Deployment status is monitored and rollback evidence is recorded when required.</w:t>
      </w:r>
    </w:p>
    <w:p w:rsidR="00FA17CB" w:rsidRDefault="00A96BC7">
      <w:pPr>
        <w:spacing w:after="120" w:line="276" w:lineRule="auto"/>
      </w:pPr>
      <w:r>
        <w:t>The solution therefore provides a complete traceability chain: Code Change → Automated Validation → Risk Assessment → Human Review → CI/CD → Deployment → Monitoring → Audit.</w:t>
      </w:r>
    </w:p>
    <w:p w:rsidR="00FA17CB" w:rsidRDefault="00A96BC7">
      <w:pPr>
        <w:spacing w:before="200" w:after="120"/>
      </w:pPr>
      <w:r>
        <w:rPr>
          <w:b/>
          <w:sz w:val="26"/>
        </w:rPr>
        <w:t>4.2 Major Functional Modules</w:t>
      </w:r>
    </w:p>
    <w:tbl>
      <w:tblPr>
        <w:tblStyle w:val="TableGrid"/>
        <w:tblW w:w="0" w:type="auto"/>
        <w:jc w:val="center"/>
        <w:tblLook w:val="04A0" w:firstRow="1" w:lastRow="0" w:firstColumn="1" w:lastColumn="0" w:noHBand="0" w:noVBand="1"/>
      </w:tblPr>
      <w:tblGrid>
        <w:gridCol w:w="5040"/>
        <w:gridCol w:w="5040"/>
      </w:tblGrid>
      <w:tr w:rsidR="00FA17CB">
        <w:trPr>
          <w:jc w:val="center"/>
        </w:trPr>
        <w:tc>
          <w:tcPr>
            <w:tcW w:w="5040" w:type="dxa"/>
            <w:shd w:val="clear" w:color="auto" w:fill="D9EAF7"/>
          </w:tcPr>
          <w:p w:rsidR="00FA17CB" w:rsidRPr="00A96BC7" w:rsidRDefault="00A96BC7" w:rsidP="00A96BC7">
            <w:pPr>
              <w:spacing w:line="276" w:lineRule="auto"/>
              <w:rPr>
                <w:sz w:val="22"/>
                <w:szCs w:val="22"/>
              </w:rPr>
            </w:pPr>
            <w:r w:rsidRPr="00A96BC7">
              <w:rPr>
                <w:b/>
                <w:sz w:val="22"/>
                <w:szCs w:val="22"/>
              </w:rPr>
              <w:t>Module</w:t>
            </w:r>
          </w:p>
        </w:tc>
        <w:tc>
          <w:tcPr>
            <w:tcW w:w="5040" w:type="dxa"/>
            <w:shd w:val="clear" w:color="auto" w:fill="D9EAF7"/>
          </w:tcPr>
          <w:p w:rsidR="00FA17CB" w:rsidRPr="00A96BC7" w:rsidRDefault="00A96BC7" w:rsidP="00A96BC7">
            <w:pPr>
              <w:spacing w:line="276" w:lineRule="auto"/>
              <w:rPr>
                <w:sz w:val="22"/>
                <w:szCs w:val="22"/>
              </w:rPr>
            </w:pPr>
            <w:r w:rsidRPr="00A96BC7">
              <w:rPr>
                <w:b/>
                <w:sz w:val="22"/>
                <w:szCs w:val="22"/>
              </w:rPr>
              <w:t>Detailed Functions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1. User &amp; Access Management</w:t>
            </w:r>
          </w:p>
        </w:tc>
        <w:tc>
          <w:tcPr>
            <w:tcW w:w="5040" w:type="dxa"/>
            <w:vAlign w:val="center"/>
          </w:tcPr>
          <w:p w:rsidR="00FA17CB" w:rsidRPr="00A96BC7" w:rsidRDefault="00A96BC7" w:rsidP="00A96BC7">
            <w:pPr>
              <w:spacing w:line="276" w:lineRule="auto"/>
              <w:rPr>
                <w:sz w:val="22"/>
                <w:szCs w:val="22"/>
              </w:rPr>
            </w:pPr>
            <w:r w:rsidRPr="00A96BC7">
              <w:rPr>
                <w:sz w:val="22"/>
                <w:szCs w:val="22"/>
              </w:rPr>
              <w:t>Authentication, role-based access control, reviewer authorization and secure session management.</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2. AI Contribution Tracker</w:t>
            </w:r>
          </w:p>
        </w:tc>
        <w:tc>
          <w:tcPr>
            <w:tcW w:w="5040" w:type="dxa"/>
            <w:vAlign w:val="center"/>
          </w:tcPr>
          <w:p w:rsidR="00FA17CB" w:rsidRPr="00A96BC7" w:rsidRDefault="00A96BC7" w:rsidP="00A96BC7">
            <w:pPr>
              <w:spacing w:line="276" w:lineRule="auto"/>
              <w:rPr>
                <w:sz w:val="22"/>
                <w:szCs w:val="22"/>
              </w:rPr>
            </w:pPr>
            <w:r w:rsidRPr="00A96BC7">
              <w:rPr>
                <w:sz w:val="22"/>
                <w:szCs w:val="22"/>
              </w:rPr>
              <w:t>Capture AI-assisted commit and pull-request metadata where available.</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 xml:space="preserve">3. Code Quality </w:t>
            </w:r>
            <w:proofErr w:type="spellStart"/>
            <w:r w:rsidRPr="00A96BC7">
              <w:rPr>
                <w:sz w:val="22"/>
                <w:szCs w:val="22"/>
              </w:rPr>
              <w:t>Analyzer</w:t>
            </w:r>
            <w:proofErr w:type="spellEnd"/>
          </w:p>
        </w:tc>
        <w:tc>
          <w:tcPr>
            <w:tcW w:w="5040" w:type="dxa"/>
            <w:vAlign w:val="center"/>
          </w:tcPr>
          <w:p w:rsidR="00FA17CB" w:rsidRPr="00A96BC7" w:rsidRDefault="00A96BC7" w:rsidP="00A96BC7">
            <w:pPr>
              <w:spacing w:line="276" w:lineRule="auto"/>
              <w:rPr>
                <w:sz w:val="22"/>
                <w:szCs w:val="22"/>
              </w:rPr>
            </w:pPr>
            <w:r w:rsidRPr="00A96BC7">
              <w:rPr>
                <w:sz w:val="22"/>
                <w:szCs w:val="22"/>
              </w:rPr>
              <w:t>Check coding standards, complexity, duplication and maintainability.</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4. Security &amp; Dependency Scanner</w:t>
            </w:r>
          </w:p>
        </w:tc>
        <w:tc>
          <w:tcPr>
            <w:tcW w:w="5040" w:type="dxa"/>
            <w:vAlign w:val="center"/>
          </w:tcPr>
          <w:p w:rsidR="00FA17CB" w:rsidRPr="00A96BC7" w:rsidRDefault="00A96BC7" w:rsidP="00A96BC7">
            <w:pPr>
              <w:spacing w:line="276" w:lineRule="auto"/>
              <w:rPr>
                <w:sz w:val="22"/>
                <w:szCs w:val="22"/>
              </w:rPr>
            </w:pPr>
            <w:r w:rsidRPr="00A96BC7">
              <w:rPr>
                <w:sz w:val="22"/>
                <w:szCs w:val="22"/>
              </w:rPr>
              <w:t>Detect vulnerabilities, secrets, unsafe patterns and dependency risks.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5. Test &amp; Coverage Manager</w:t>
            </w:r>
          </w:p>
        </w:tc>
        <w:tc>
          <w:tcPr>
            <w:tcW w:w="5040" w:type="dxa"/>
            <w:vAlign w:val="center"/>
          </w:tcPr>
          <w:p w:rsidR="00FA17CB" w:rsidRPr="00A96BC7" w:rsidRDefault="00A96BC7" w:rsidP="00A96BC7">
            <w:pPr>
              <w:spacing w:line="276" w:lineRule="auto"/>
              <w:rPr>
                <w:sz w:val="22"/>
                <w:szCs w:val="22"/>
              </w:rPr>
            </w:pPr>
            <w:r w:rsidRPr="00A96BC7">
              <w:rPr>
                <w:sz w:val="22"/>
                <w:szCs w:val="22"/>
              </w:rPr>
              <w:t>Run automated tests, store results and identify coverage gaps.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6. Policy Engine</w:t>
            </w:r>
          </w:p>
        </w:tc>
        <w:tc>
          <w:tcPr>
            <w:tcW w:w="5040" w:type="dxa"/>
            <w:vAlign w:val="center"/>
          </w:tcPr>
          <w:p w:rsidR="00FA17CB" w:rsidRPr="00A96BC7" w:rsidRDefault="00A96BC7" w:rsidP="00A96BC7">
            <w:pPr>
              <w:spacing w:line="276" w:lineRule="auto"/>
              <w:rPr>
                <w:sz w:val="22"/>
                <w:szCs w:val="22"/>
              </w:rPr>
            </w:pPr>
            <w:r w:rsidRPr="00A96BC7">
              <w:rPr>
                <w:sz w:val="22"/>
                <w:szCs w:val="22"/>
              </w:rPr>
              <w:t>Apply configurable quality, security, testing and deployment rules.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7. Risk Engine</w:t>
            </w:r>
          </w:p>
        </w:tc>
        <w:tc>
          <w:tcPr>
            <w:tcW w:w="5040" w:type="dxa"/>
            <w:vAlign w:val="center"/>
          </w:tcPr>
          <w:p w:rsidR="00FA17CB" w:rsidRPr="00A96BC7" w:rsidRDefault="00A96BC7" w:rsidP="00A96BC7">
            <w:pPr>
              <w:spacing w:line="276" w:lineRule="auto"/>
              <w:rPr>
                <w:sz w:val="22"/>
                <w:szCs w:val="22"/>
              </w:rPr>
            </w:pPr>
            <w:r w:rsidRPr="00A96BC7">
              <w:rPr>
                <w:sz w:val="22"/>
                <w:szCs w:val="22"/>
              </w:rPr>
              <w:t>Calculate risk from findings, change context, coverage and sensitivity.</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8. Human Review Workflow</w:t>
            </w:r>
          </w:p>
        </w:tc>
        <w:tc>
          <w:tcPr>
            <w:tcW w:w="5040" w:type="dxa"/>
            <w:vAlign w:val="center"/>
          </w:tcPr>
          <w:p w:rsidR="00FA17CB" w:rsidRPr="00A96BC7" w:rsidRDefault="00A96BC7" w:rsidP="00A96BC7">
            <w:pPr>
              <w:spacing w:line="276" w:lineRule="auto"/>
              <w:rPr>
                <w:sz w:val="22"/>
                <w:szCs w:val="22"/>
              </w:rPr>
            </w:pPr>
            <w:r w:rsidRPr="00A96BC7">
              <w:rPr>
                <w:sz w:val="22"/>
                <w:szCs w:val="22"/>
              </w:rPr>
              <w:t>Assign high-risk changes to authorized reviewers and record decisions.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9. CI/CD Integration</w:t>
            </w:r>
          </w:p>
        </w:tc>
        <w:tc>
          <w:tcPr>
            <w:tcW w:w="5040" w:type="dxa"/>
            <w:vAlign w:val="center"/>
          </w:tcPr>
          <w:p w:rsidR="00FA17CB" w:rsidRPr="00A96BC7" w:rsidRDefault="00A96BC7" w:rsidP="00A96BC7">
            <w:pPr>
              <w:spacing w:line="276" w:lineRule="auto"/>
              <w:rPr>
                <w:sz w:val="22"/>
                <w:szCs w:val="22"/>
              </w:rPr>
            </w:pPr>
            <w:r w:rsidRPr="00A96BC7">
              <w:rPr>
                <w:sz w:val="22"/>
                <w:szCs w:val="22"/>
              </w:rPr>
              <w:t>Connect governance gates with build, test and deployment pipelines.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10. Audit &amp; Compliance</w:t>
            </w:r>
          </w:p>
        </w:tc>
        <w:tc>
          <w:tcPr>
            <w:tcW w:w="5040" w:type="dxa"/>
            <w:vAlign w:val="center"/>
          </w:tcPr>
          <w:p w:rsidR="00FA17CB" w:rsidRPr="00A96BC7" w:rsidRDefault="00A96BC7" w:rsidP="00A96BC7">
            <w:pPr>
              <w:spacing w:line="276" w:lineRule="auto"/>
              <w:rPr>
                <w:sz w:val="22"/>
                <w:szCs w:val="22"/>
              </w:rPr>
            </w:pPr>
            <w:r w:rsidRPr="00A96BC7">
              <w:rPr>
                <w:sz w:val="22"/>
                <w:szCs w:val="22"/>
              </w:rPr>
              <w:t>Maintain versioned records of changes, checks, approvals and deployments.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11. Monitoring Dashboard</w:t>
            </w:r>
          </w:p>
        </w:tc>
        <w:tc>
          <w:tcPr>
            <w:tcW w:w="5040" w:type="dxa"/>
            <w:vAlign w:val="center"/>
          </w:tcPr>
          <w:p w:rsidR="00FA17CB" w:rsidRPr="00A96BC7" w:rsidRDefault="00A96BC7" w:rsidP="00A96BC7">
            <w:pPr>
              <w:spacing w:line="276" w:lineRule="auto"/>
              <w:rPr>
                <w:sz w:val="22"/>
                <w:szCs w:val="22"/>
              </w:rPr>
            </w:pPr>
            <w:r w:rsidRPr="00A96BC7">
              <w:rPr>
                <w:sz w:val="22"/>
                <w:szCs w:val="22"/>
              </w:rPr>
              <w:t>Display pipeline health, deployment status, failures and rollback events.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12. Reporting</w:t>
            </w:r>
          </w:p>
        </w:tc>
        <w:tc>
          <w:tcPr>
            <w:tcW w:w="5040" w:type="dxa"/>
            <w:vAlign w:val="center"/>
          </w:tcPr>
          <w:p w:rsidR="00FA17CB" w:rsidRPr="00A96BC7" w:rsidRDefault="00A96BC7" w:rsidP="00A96BC7">
            <w:pPr>
              <w:spacing w:line="276" w:lineRule="auto"/>
              <w:rPr>
                <w:sz w:val="22"/>
                <w:szCs w:val="22"/>
              </w:rPr>
            </w:pPr>
            <w:r w:rsidRPr="00A96BC7">
              <w:rPr>
                <w:sz w:val="22"/>
                <w:szCs w:val="22"/>
              </w:rPr>
              <w:t>Generate governance, security, quality and reliability reports.</w:t>
            </w:r>
          </w:p>
        </w:tc>
      </w:tr>
    </w:tbl>
    <w:p w:rsidR="00FA17CB" w:rsidRDefault="00FA17CB"/>
    <w:p w:rsidR="00FA17CB" w:rsidRDefault="00A96BC7">
      <w:pPr>
        <w:spacing w:before="200" w:after="120"/>
        <w:rPr>
          <w:b/>
          <w:sz w:val="26"/>
        </w:rPr>
      </w:pPr>
      <w:r>
        <w:rPr>
          <w:b/>
          <w:sz w:val="26"/>
        </w:rPr>
        <w:t>4.3 System Architecture Diagram</w:t>
      </w:r>
    </w:p>
    <w:p w:rsidR="00932C28" w:rsidRDefault="00932C28">
      <w:pPr>
        <w:spacing w:before="200" w:after="120"/>
      </w:pPr>
      <w:r>
        <w:rPr>
          <w:noProof/>
          <w:lang w:eastAsia="en-IN"/>
        </w:rPr>
        <w:lastRenderedPageBreak/>
        <w:drawing>
          <wp:inline distT="0" distB="0" distL="0" distR="0">
            <wp:extent cx="6017846" cy="3982826"/>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ana.jpeg"/>
                    <pic:cNvPicPr/>
                  </pic:nvPicPr>
                  <pic:blipFill>
                    <a:blip r:embed="rId9">
                      <a:extLst>
                        <a:ext uri="{28A0092B-C50C-407E-A947-70E740481C1C}">
                          <a14:useLocalDpi xmlns:a14="http://schemas.microsoft.com/office/drawing/2010/main" val="0"/>
                        </a:ext>
                      </a:extLst>
                    </a:blip>
                    <a:stretch>
                      <a:fillRect/>
                    </a:stretch>
                  </pic:blipFill>
                  <pic:spPr>
                    <a:xfrm>
                      <a:off x="0" y="0"/>
                      <a:ext cx="6021227" cy="3985064"/>
                    </a:xfrm>
                    <a:prstGeom prst="rect">
                      <a:avLst/>
                    </a:prstGeom>
                  </pic:spPr>
                </pic:pic>
              </a:graphicData>
            </a:graphic>
          </wp:inline>
        </w:drawing>
      </w:r>
    </w:p>
    <w:p w:rsidR="00FA17CB" w:rsidRDefault="00A96BC7">
      <w:pPr>
        <w:spacing w:before="200" w:after="120"/>
      </w:pPr>
      <w:r>
        <w:rPr>
          <w:b/>
          <w:sz w:val="26"/>
        </w:rPr>
        <w:t>4.4 Detailed System Workflow</w:t>
      </w:r>
    </w:p>
    <w:p w:rsidR="00FA17CB" w:rsidRDefault="00A96BC7">
      <w:pPr>
        <w:spacing w:after="80"/>
        <w:ind w:left="432" w:hanging="360"/>
      </w:pPr>
      <w:r>
        <w:t>1. Developer creates or modifies code using an AI coding assistant where permitted.</w:t>
      </w:r>
    </w:p>
    <w:p w:rsidR="00FA17CB" w:rsidRDefault="00A96BC7">
      <w:pPr>
        <w:spacing w:after="80"/>
        <w:ind w:left="432" w:hanging="360"/>
      </w:pPr>
      <w:r>
        <w:t>2. Developer pushes the change to Git/</w:t>
      </w:r>
      <w:proofErr w:type="spellStart"/>
      <w:r>
        <w:t>GitHub</w:t>
      </w:r>
      <w:proofErr w:type="spellEnd"/>
      <w:r>
        <w:t xml:space="preserve"> and creates or updates a pull request.</w:t>
      </w:r>
    </w:p>
    <w:p w:rsidR="00FA17CB" w:rsidRDefault="00A96BC7">
      <w:pPr>
        <w:spacing w:after="80"/>
        <w:ind w:left="432" w:hanging="360"/>
      </w:pPr>
      <w:r>
        <w:t xml:space="preserve">3. A </w:t>
      </w:r>
      <w:proofErr w:type="spellStart"/>
      <w:r>
        <w:t>webhook</w:t>
      </w:r>
      <w:proofErr w:type="spellEnd"/>
      <w:r>
        <w:t xml:space="preserve"> informs the governance platform about the repository event.</w:t>
      </w:r>
    </w:p>
    <w:p w:rsidR="00FA17CB" w:rsidRDefault="00A96BC7">
      <w:pPr>
        <w:spacing w:after="80"/>
        <w:ind w:left="432" w:hanging="360"/>
      </w:pPr>
      <w:r>
        <w:t>4. The AI Contribution Tracker records available AI-assistance and change metadata.</w:t>
      </w:r>
    </w:p>
    <w:p w:rsidR="00FA17CB" w:rsidRDefault="00A96BC7">
      <w:pPr>
        <w:spacing w:after="80"/>
        <w:ind w:left="432" w:hanging="360"/>
      </w:pPr>
      <w:r>
        <w:t xml:space="preserve">5. The Code Quality </w:t>
      </w:r>
      <w:proofErr w:type="spellStart"/>
      <w:r>
        <w:t>Analyzer</w:t>
      </w:r>
      <w:proofErr w:type="spellEnd"/>
      <w:r>
        <w:t xml:space="preserve"> checks complexity, duplication, maintainability and coding standards.</w:t>
      </w:r>
    </w:p>
    <w:p w:rsidR="00FA17CB" w:rsidRDefault="00A96BC7">
      <w:pPr>
        <w:spacing w:after="80"/>
        <w:ind w:left="432" w:hanging="360"/>
      </w:pPr>
      <w:r>
        <w:t>6. The Security Scanner checks source code for security problems and exposed secrets.</w:t>
      </w:r>
    </w:p>
    <w:p w:rsidR="00FA17CB" w:rsidRDefault="00A96BC7">
      <w:pPr>
        <w:spacing w:after="80"/>
        <w:ind w:left="432" w:hanging="360"/>
      </w:pPr>
      <w:r>
        <w:t>7. The Dependency Scanner checks third-party libraries for known vulnerabilities and policy restrictions.</w:t>
      </w:r>
    </w:p>
    <w:p w:rsidR="00FA17CB" w:rsidRDefault="00A96BC7">
      <w:pPr>
        <w:spacing w:after="80"/>
        <w:ind w:left="432" w:hanging="360"/>
      </w:pPr>
      <w:r>
        <w:t>8. The Test Manager executes automated tests.</w:t>
      </w:r>
    </w:p>
    <w:p w:rsidR="00FA17CB" w:rsidRDefault="00A96BC7">
      <w:pPr>
        <w:spacing w:after="80"/>
        <w:ind w:left="432" w:hanging="360"/>
      </w:pPr>
      <w:r>
        <w:t>9. The Coverage Manager calculates test coverage and identifies important untested areas.</w:t>
      </w:r>
    </w:p>
    <w:p w:rsidR="00FA17CB" w:rsidRDefault="00A96BC7">
      <w:pPr>
        <w:spacing w:after="80"/>
        <w:ind w:left="432" w:hanging="360"/>
      </w:pPr>
      <w:r>
        <w:t>10. The Policy Engine evaluates organizational governance rules.</w:t>
      </w:r>
    </w:p>
    <w:p w:rsidR="00FA17CB" w:rsidRDefault="00A96BC7">
      <w:pPr>
        <w:spacing w:after="80"/>
        <w:ind w:left="432" w:hanging="360"/>
      </w:pPr>
      <w:r>
        <w:t>11. The Risk Engine combines findings and assigns Low, Medium or High risk.</w:t>
      </w:r>
    </w:p>
    <w:p w:rsidR="00FA17CB" w:rsidRDefault="00A96BC7">
      <w:pPr>
        <w:spacing w:after="80"/>
        <w:ind w:left="432" w:hanging="360"/>
      </w:pPr>
      <w:r>
        <w:t>12. Low-risk changes can continue when mandatory gates pass.</w:t>
      </w:r>
    </w:p>
    <w:p w:rsidR="00FA17CB" w:rsidRDefault="00A96BC7">
      <w:pPr>
        <w:spacing w:after="80"/>
        <w:ind w:left="432" w:hanging="360"/>
      </w:pPr>
      <w:r>
        <w:t>13. High-risk changes are blocked and assigned to an authorized human reviewer.</w:t>
      </w:r>
    </w:p>
    <w:p w:rsidR="00FA17CB" w:rsidRDefault="00A96BC7">
      <w:pPr>
        <w:spacing w:after="80"/>
        <w:ind w:left="432" w:hanging="360"/>
      </w:pPr>
      <w:r>
        <w:t xml:space="preserve">14. The reviewer </w:t>
      </w:r>
      <w:proofErr w:type="gramStart"/>
      <w:r>
        <w:t>approves,</w:t>
      </w:r>
      <w:proofErr w:type="gramEnd"/>
      <w:r>
        <w:t xml:space="preserve"> rejects or requests remediation.</w:t>
      </w:r>
    </w:p>
    <w:p w:rsidR="00FA17CB" w:rsidRDefault="00A96BC7">
      <w:pPr>
        <w:spacing w:after="80"/>
        <w:ind w:left="432" w:hanging="360"/>
      </w:pPr>
      <w:r>
        <w:t>15. Approved changes continue through the CI/CD pipeline.</w:t>
      </w:r>
    </w:p>
    <w:p w:rsidR="00FA17CB" w:rsidRDefault="00A96BC7">
      <w:pPr>
        <w:spacing w:after="80"/>
        <w:ind w:left="432" w:hanging="360"/>
      </w:pPr>
      <w:r>
        <w:t>16. The application is deployed to the selected environment.</w:t>
      </w:r>
    </w:p>
    <w:p w:rsidR="00FA17CB" w:rsidRDefault="00A96BC7">
      <w:pPr>
        <w:spacing w:after="80"/>
        <w:ind w:left="432" w:hanging="360"/>
      </w:pPr>
      <w:r>
        <w:t xml:space="preserve">17. Monitoring records deployment health and operational </w:t>
      </w:r>
      <w:proofErr w:type="spellStart"/>
      <w:r>
        <w:t>behavior</w:t>
      </w:r>
      <w:proofErr w:type="spellEnd"/>
      <w:r>
        <w:t>.</w:t>
      </w:r>
    </w:p>
    <w:p w:rsidR="00FA17CB" w:rsidRDefault="00A96BC7">
      <w:pPr>
        <w:spacing w:after="80"/>
        <w:ind w:left="432" w:hanging="360"/>
      </w:pPr>
      <w:r>
        <w:t>18. If a serious failure occurs, rollback can be initiated according to release policy.</w:t>
      </w:r>
    </w:p>
    <w:p w:rsidR="00FA17CB" w:rsidRDefault="00A96BC7">
      <w:pPr>
        <w:spacing w:after="80"/>
        <w:ind w:left="432" w:hanging="360"/>
      </w:pPr>
      <w:r>
        <w:lastRenderedPageBreak/>
        <w:t>19. All major events are stored in the audit trail.</w:t>
      </w:r>
    </w:p>
    <w:p w:rsidR="00FA17CB" w:rsidRDefault="00A96BC7">
      <w:pPr>
        <w:spacing w:before="200" w:after="120"/>
      </w:pPr>
      <w:r>
        <w:rPr>
          <w:b/>
          <w:sz w:val="26"/>
        </w:rPr>
        <w:t>4.5 Risk Classification</w:t>
      </w:r>
    </w:p>
    <w:tbl>
      <w:tblPr>
        <w:tblStyle w:val="TableGrid"/>
        <w:tblW w:w="0" w:type="auto"/>
        <w:jc w:val="center"/>
        <w:tblLook w:val="04A0" w:firstRow="1" w:lastRow="0" w:firstColumn="1" w:lastColumn="0" w:noHBand="0" w:noVBand="1"/>
      </w:tblPr>
      <w:tblGrid>
        <w:gridCol w:w="3360"/>
        <w:gridCol w:w="3360"/>
        <w:gridCol w:w="3360"/>
      </w:tblGrid>
      <w:tr w:rsidR="00FA17CB">
        <w:trPr>
          <w:jc w:val="center"/>
        </w:trPr>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Risk</w:t>
            </w:r>
          </w:p>
        </w:tc>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Typical Conditions</w:t>
            </w:r>
          </w:p>
        </w:tc>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Action</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Low</w:t>
            </w:r>
          </w:p>
        </w:tc>
        <w:tc>
          <w:tcPr>
            <w:tcW w:w="3360" w:type="dxa"/>
            <w:vAlign w:val="center"/>
          </w:tcPr>
          <w:p w:rsidR="00FA17CB" w:rsidRPr="00A96BC7" w:rsidRDefault="00A96BC7" w:rsidP="00A96BC7">
            <w:pPr>
              <w:spacing w:line="276" w:lineRule="auto"/>
              <w:rPr>
                <w:sz w:val="22"/>
                <w:szCs w:val="22"/>
              </w:rPr>
            </w:pPr>
            <w:r w:rsidRPr="00A96BC7">
              <w:rPr>
                <w:sz w:val="22"/>
                <w:szCs w:val="22"/>
              </w:rPr>
              <w:t>Small change, tests pass, acceptable coverage and no critical findings.</w:t>
            </w:r>
          </w:p>
        </w:tc>
        <w:tc>
          <w:tcPr>
            <w:tcW w:w="3360" w:type="dxa"/>
            <w:vAlign w:val="center"/>
          </w:tcPr>
          <w:p w:rsidR="00FA17CB" w:rsidRPr="00A96BC7" w:rsidRDefault="00A96BC7" w:rsidP="00A96BC7">
            <w:pPr>
              <w:spacing w:line="276" w:lineRule="auto"/>
              <w:rPr>
                <w:sz w:val="22"/>
                <w:szCs w:val="22"/>
              </w:rPr>
            </w:pPr>
            <w:r w:rsidRPr="00A96BC7">
              <w:rPr>
                <w:sz w:val="22"/>
                <w:szCs w:val="22"/>
              </w:rPr>
              <w:t>Automated progression if all required gates pass.</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Medium</w:t>
            </w:r>
          </w:p>
        </w:tc>
        <w:tc>
          <w:tcPr>
            <w:tcW w:w="3360" w:type="dxa"/>
            <w:vAlign w:val="center"/>
          </w:tcPr>
          <w:p w:rsidR="00FA17CB" w:rsidRPr="00A96BC7" w:rsidRDefault="00A96BC7" w:rsidP="00A96BC7">
            <w:pPr>
              <w:spacing w:line="276" w:lineRule="auto"/>
              <w:rPr>
                <w:sz w:val="22"/>
                <w:szCs w:val="22"/>
              </w:rPr>
            </w:pPr>
            <w:r w:rsidRPr="00A96BC7">
              <w:rPr>
                <w:sz w:val="22"/>
                <w:szCs w:val="22"/>
              </w:rPr>
              <w:t>Moderate complexity, coverage gap, minor vulnerability or dependency concern.</w:t>
            </w:r>
          </w:p>
        </w:tc>
        <w:tc>
          <w:tcPr>
            <w:tcW w:w="3360" w:type="dxa"/>
            <w:vAlign w:val="center"/>
          </w:tcPr>
          <w:p w:rsidR="00FA17CB" w:rsidRPr="00A96BC7" w:rsidRDefault="00A96BC7" w:rsidP="00A96BC7">
            <w:pPr>
              <w:spacing w:line="276" w:lineRule="auto"/>
              <w:rPr>
                <w:sz w:val="22"/>
                <w:szCs w:val="22"/>
              </w:rPr>
            </w:pPr>
            <w:r w:rsidRPr="00A96BC7">
              <w:rPr>
                <w:sz w:val="22"/>
                <w:szCs w:val="22"/>
              </w:rPr>
              <w:t>Additional validation and/or reviewer confirmation.</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High</w:t>
            </w:r>
          </w:p>
        </w:tc>
        <w:tc>
          <w:tcPr>
            <w:tcW w:w="3360" w:type="dxa"/>
            <w:vAlign w:val="center"/>
          </w:tcPr>
          <w:p w:rsidR="00FA17CB" w:rsidRPr="00A96BC7" w:rsidRDefault="00A96BC7" w:rsidP="00A96BC7">
            <w:pPr>
              <w:spacing w:line="276" w:lineRule="auto"/>
              <w:rPr>
                <w:sz w:val="22"/>
                <w:szCs w:val="22"/>
              </w:rPr>
            </w:pPr>
            <w:r w:rsidRPr="00A96BC7">
              <w:rPr>
                <w:sz w:val="22"/>
                <w:szCs w:val="22"/>
              </w:rPr>
              <w:t>Critical security finding, sensitive component, major architecture change, policy violation or critical test failure.</w:t>
            </w:r>
          </w:p>
        </w:tc>
        <w:tc>
          <w:tcPr>
            <w:tcW w:w="3360" w:type="dxa"/>
            <w:vAlign w:val="center"/>
          </w:tcPr>
          <w:p w:rsidR="00FA17CB" w:rsidRPr="00A96BC7" w:rsidRDefault="00A96BC7" w:rsidP="00A96BC7">
            <w:pPr>
              <w:spacing w:line="276" w:lineRule="auto"/>
              <w:rPr>
                <w:sz w:val="22"/>
                <w:szCs w:val="22"/>
              </w:rPr>
            </w:pPr>
            <w:r w:rsidRPr="00A96BC7">
              <w:rPr>
                <w:sz w:val="22"/>
                <w:szCs w:val="22"/>
              </w:rPr>
              <w:t>Block deployment and require remediation plus authorized human approval.</w:t>
            </w:r>
          </w:p>
        </w:tc>
      </w:tr>
    </w:tbl>
    <w:p w:rsidR="00FA17CB" w:rsidRDefault="00FA17CB"/>
    <w:p w:rsidR="00FA17CB" w:rsidRDefault="00A96BC7">
      <w:pPr>
        <w:spacing w:before="200" w:after="120"/>
      </w:pPr>
      <w:r>
        <w:rPr>
          <w:b/>
          <w:sz w:val="26"/>
        </w:rPr>
        <w:t>4.6 Functional Requirements</w:t>
      </w:r>
    </w:p>
    <w:tbl>
      <w:tblPr>
        <w:tblStyle w:val="TableGrid"/>
        <w:tblW w:w="0" w:type="auto"/>
        <w:jc w:val="center"/>
        <w:tblLook w:val="04A0" w:firstRow="1" w:lastRow="0" w:firstColumn="1" w:lastColumn="0" w:noHBand="0" w:noVBand="1"/>
      </w:tblPr>
      <w:tblGrid>
        <w:gridCol w:w="5040"/>
        <w:gridCol w:w="5040"/>
      </w:tblGrid>
      <w:tr w:rsidR="00FA17CB">
        <w:trPr>
          <w:jc w:val="center"/>
        </w:trPr>
        <w:tc>
          <w:tcPr>
            <w:tcW w:w="5040" w:type="dxa"/>
            <w:shd w:val="clear" w:color="auto" w:fill="D9EAF7"/>
          </w:tcPr>
          <w:p w:rsidR="00FA17CB" w:rsidRPr="00A96BC7" w:rsidRDefault="00A96BC7" w:rsidP="00A96BC7">
            <w:pPr>
              <w:spacing w:line="276" w:lineRule="auto"/>
              <w:rPr>
                <w:sz w:val="22"/>
                <w:szCs w:val="22"/>
              </w:rPr>
            </w:pPr>
            <w:r w:rsidRPr="00A96BC7">
              <w:rPr>
                <w:b/>
                <w:sz w:val="22"/>
                <w:szCs w:val="22"/>
              </w:rPr>
              <w:t>ID</w:t>
            </w:r>
          </w:p>
        </w:tc>
        <w:tc>
          <w:tcPr>
            <w:tcW w:w="5040" w:type="dxa"/>
            <w:shd w:val="clear" w:color="auto" w:fill="D9EAF7"/>
          </w:tcPr>
          <w:p w:rsidR="00FA17CB" w:rsidRPr="00A96BC7" w:rsidRDefault="00A96BC7" w:rsidP="00A96BC7">
            <w:pPr>
              <w:spacing w:line="276" w:lineRule="auto"/>
              <w:rPr>
                <w:sz w:val="22"/>
                <w:szCs w:val="22"/>
              </w:rPr>
            </w:pPr>
            <w:r w:rsidRPr="00A96BC7">
              <w:rPr>
                <w:b/>
                <w:sz w:val="22"/>
                <w:szCs w:val="22"/>
              </w:rPr>
              <w:t>Functional Requirement</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FR-01</w:t>
            </w:r>
          </w:p>
        </w:tc>
        <w:tc>
          <w:tcPr>
            <w:tcW w:w="5040" w:type="dxa"/>
            <w:vAlign w:val="center"/>
          </w:tcPr>
          <w:p w:rsidR="00FA17CB" w:rsidRPr="00A96BC7" w:rsidRDefault="00A96BC7" w:rsidP="00A96BC7">
            <w:pPr>
              <w:spacing w:line="276" w:lineRule="auto"/>
              <w:rPr>
                <w:sz w:val="22"/>
                <w:szCs w:val="22"/>
              </w:rPr>
            </w:pPr>
            <w:r w:rsidRPr="00A96BC7">
              <w:rPr>
                <w:sz w:val="22"/>
                <w:szCs w:val="22"/>
              </w:rPr>
              <w:t>The system shall authenticate users securely.</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FR-02</w:t>
            </w:r>
          </w:p>
        </w:tc>
        <w:tc>
          <w:tcPr>
            <w:tcW w:w="5040" w:type="dxa"/>
            <w:vAlign w:val="center"/>
          </w:tcPr>
          <w:p w:rsidR="00FA17CB" w:rsidRPr="00A96BC7" w:rsidRDefault="00A96BC7" w:rsidP="00A96BC7">
            <w:pPr>
              <w:spacing w:line="276" w:lineRule="auto"/>
              <w:rPr>
                <w:sz w:val="22"/>
                <w:szCs w:val="22"/>
              </w:rPr>
            </w:pPr>
            <w:r w:rsidRPr="00A96BC7">
              <w:rPr>
                <w:sz w:val="22"/>
                <w:szCs w:val="22"/>
              </w:rPr>
              <w:t>The system shall enforce role-based access control.</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FR-03</w:t>
            </w:r>
          </w:p>
        </w:tc>
        <w:tc>
          <w:tcPr>
            <w:tcW w:w="5040" w:type="dxa"/>
            <w:vAlign w:val="center"/>
          </w:tcPr>
          <w:p w:rsidR="00FA17CB" w:rsidRPr="00A96BC7" w:rsidRDefault="00A96BC7" w:rsidP="00A96BC7">
            <w:pPr>
              <w:spacing w:line="276" w:lineRule="auto"/>
              <w:rPr>
                <w:sz w:val="22"/>
                <w:szCs w:val="22"/>
              </w:rPr>
            </w:pPr>
            <w:r w:rsidRPr="00A96BC7">
              <w:rPr>
                <w:sz w:val="22"/>
                <w:szCs w:val="22"/>
              </w:rPr>
              <w:t>The system shall record available AI-assisted contribution information.</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FR-04</w:t>
            </w:r>
          </w:p>
        </w:tc>
        <w:tc>
          <w:tcPr>
            <w:tcW w:w="5040" w:type="dxa"/>
            <w:vAlign w:val="center"/>
          </w:tcPr>
          <w:p w:rsidR="00FA17CB" w:rsidRPr="00A96BC7" w:rsidRDefault="00A96BC7" w:rsidP="00A96BC7">
            <w:pPr>
              <w:spacing w:line="276" w:lineRule="auto"/>
              <w:rPr>
                <w:sz w:val="22"/>
                <w:szCs w:val="22"/>
              </w:rPr>
            </w:pPr>
            <w:r w:rsidRPr="00A96BC7">
              <w:rPr>
                <w:sz w:val="22"/>
                <w:szCs w:val="22"/>
              </w:rPr>
              <w:t>The system shall integrate with Git/</w:t>
            </w:r>
            <w:proofErr w:type="spellStart"/>
            <w:r w:rsidRPr="00A96BC7">
              <w:rPr>
                <w:sz w:val="22"/>
                <w:szCs w:val="22"/>
              </w:rPr>
              <w:t>GitHub</w:t>
            </w:r>
            <w:proofErr w:type="spellEnd"/>
            <w:r w:rsidRPr="00A96BC7">
              <w:rPr>
                <w:sz w:val="22"/>
                <w:szCs w:val="22"/>
              </w:rPr>
              <w:t xml:space="preserve"> repositories.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FR-05</w:t>
            </w:r>
          </w:p>
        </w:tc>
        <w:tc>
          <w:tcPr>
            <w:tcW w:w="5040" w:type="dxa"/>
            <w:vAlign w:val="center"/>
          </w:tcPr>
          <w:p w:rsidR="00FA17CB" w:rsidRPr="00A96BC7" w:rsidRDefault="00A96BC7" w:rsidP="00A96BC7">
            <w:pPr>
              <w:spacing w:line="276" w:lineRule="auto"/>
              <w:rPr>
                <w:sz w:val="22"/>
                <w:szCs w:val="22"/>
              </w:rPr>
            </w:pPr>
            <w:r w:rsidRPr="00A96BC7">
              <w:rPr>
                <w:sz w:val="22"/>
                <w:szCs w:val="22"/>
              </w:rPr>
              <w:t>The system shall monitor pull-request events.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FR-06</w:t>
            </w:r>
          </w:p>
        </w:tc>
        <w:tc>
          <w:tcPr>
            <w:tcW w:w="5040" w:type="dxa"/>
            <w:vAlign w:val="center"/>
          </w:tcPr>
          <w:p w:rsidR="00FA17CB" w:rsidRPr="00A96BC7" w:rsidRDefault="00A96BC7" w:rsidP="00A96BC7">
            <w:pPr>
              <w:spacing w:line="276" w:lineRule="auto"/>
              <w:rPr>
                <w:sz w:val="22"/>
                <w:szCs w:val="22"/>
              </w:rPr>
            </w:pPr>
            <w:r w:rsidRPr="00A96BC7">
              <w:rPr>
                <w:sz w:val="22"/>
                <w:szCs w:val="22"/>
              </w:rPr>
              <w:t>The system shall perform automated code-quality analysis.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FR-07</w:t>
            </w:r>
          </w:p>
        </w:tc>
        <w:tc>
          <w:tcPr>
            <w:tcW w:w="5040" w:type="dxa"/>
            <w:vAlign w:val="center"/>
          </w:tcPr>
          <w:p w:rsidR="00FA17CB" w:rsidRPr="00A96BC7" w:rsidRDefault="00A96BC7" w:rsidP="00A96BC7">
            <w:pPr>
              <w:spacing w:line="276" w:lineRule="auto"/>
              <w:rPr>
                <w:sz w:val="22"/>
                <w:szCs w:val="22"/>
              </w:rPr>
            </w:pPr>
            <w:r w:rsidRPr="00A96BC7">
              <w:rPr>
                <w:sz w:val="22"/>
                <w:szCs w:val="22"/>
              </w:rPr>
              <w:t>The system shall perform security scanning.</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FR-08</w:t>
            </w:r>
          </w:p>
        </w:tc>
        <w:tc>
          <w:tcPr>
            <w:tcW w:w="5040" w:type="dxa"/>
            <w:vAlign w:val="center"/>
          </w:tcPr>
          <w:p w:rsidR="00FA17CB" w:rsidRPr="00A96BC7" w:rsidRDefault="00A96BC7" w:rsidP="00A96BC7">
            <w:pPr>
              <w:spacing w:line="276" w:lineRule="auto"/>
              <w:rPr>
                <w:sz w:val="22"/>
                <w:szCs w:val="22"/>
              </w:rPr>
            </w:pPr>
            <w:r w:rsidRPr="00A96BC7">
              <w:rPr>
                <w:sz w:val="22"/>
                <w:szCs w:val="22"/>
              </w:rPr>
              <w:t>The system shall scan software dependencies.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FR-09</w:t>
            </w:r>
          </w:p>
        </w:tc>
        <w:tc>
          <w:tcPr>
            <w:tcW w:w="5040" w:type="dxa"/>
            <w:vAlign w:val="center"/>
          </w:tcPr>
          <w:p w:rsidR="00FA17CB" w:rsidRPr="00A96BC7" w:rsidRDefault="00A96BC7" w:rsidP="00A96BC7">
            <w:pPr>
              <w:spacing w:line="276" w:lineRule="auto"/>
              <w:rPr>
                <w:sz w:val="22"/>
                <w:szCs w:val="22"/>
              </w:rPr>
            </w:pPr>
            <w:r w:rsidRPr="00A96BC7">
              <w:rPr>
                <w:sz w:val="22"/>
                <w:szCs w:val="22"/>
              </w:rPr>
              <w:t>The system shall execute automated tests.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FR-10</w:t>
            </w:r>
          </w:p>
        </w:tc>
        <w:tc>
          <w:tcPr>
            <w:tcW w:w="5040" w:type="dxa"/>
            <w:vAlign w:val="center"/>
          </w:tcPr>
          <w:p w:rsidR="00FA17CB" w:rsidRPr="00A96BC7" w:rsidRDefault="00A96BC7" w:rsidP="00A96BC7">
            <w:pPr>
              <w:spacing w:line="276" w:lineRule="auto"/>
              <w:rPr>
                <w:sz w:val="22"/>
                <w:szCs w:val="22"/>
              </w:rPr>
            </w:pPr>
            <w:r w:rsidRPr="00A96BC7">
              <w:rPr>
                <w:sz w:val="22"/>
                <w:szCs w:val="22"/>
              </w:rPr>
              <w:t>The system shall calculate test coverage.</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FR-11</w:t>
            </w:r>
          </w:p>
        </w:tc>
        <w:tc>
          <w:tcPr>
            <w:tcW w:w="5040" w:type="dxa"/>
            <w:vAlign w:val="center"/>
          </w:tcPr>
          <w:p w:rsidR="00FA17CB" w:rsidRPr="00A96BC7" w:rsidRDefault="00A96BC7" w:rsidP="00A96BC7">
            <w:pPr>
              <w:spacing w:line="276" w:lineRule="auto"/>
              <w:rPr>
                <w:sz w:val="22"/>
                <w:szCs w:val="22"/>
              </w:rPr>
            </w:pPr>
            <w:r w:rsidRPr="00A96BC7">
              <w:rPr>
                <w:sz w:val="22"/>
                <w:szCs w:val="22"/>
              </w:rPr>
              <w:t>The system shall evaluate configurable organizational policies.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FR-12</w:t>
            </w:r>
          </w:p>
        </w:tc>
        <w:tc>
          <w:tcPr>
            <w:tcW w:w="5040" w:type="dxa"/>
            <w:vAlign w:val="center"/>
          </w:tcPr>
          <w:p w:rsidR="00FA17CB" w:rsidRPr="00A96BC7" w:rsidRDefault="00A96BC7" w:rsidP="00A96BC7">
            <w:pPr>
              <w:spacing w:line="276" w:lineRule="auto"/>
              <w:rPr>
                <w:sz w:val="22"/>
                <w:szCs w:val="22"/>
              </w:rPr>
            </w:pPr>
            <w:r w:rsidRPr="00A96BC7">
              <w:rPr>
                <w:sz w:val="22"/>
                <w:szCs w:val="22"/>
              </w:rPr>
              <w:t>The system shall calculate a risk classification.</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FR-13</w:t>
            </w:r>
          </w:p>
        </w:tc>
        <w:tc>
          <w:tcPr>
            <w:tcW w:w="5040" w:type="dxa"/>
            <w:vAlign w:val="center"/>
          </w:tcPr>
          <w:p w:rsidR="00FA17CB" w:rsidRPr="00A96BC7" w:rsidRDefault="00A96BC7" w:rsidP="00A96BC7">
            <w:pPr>
              <w:spacing w:line="276" w:lineRule="auto"/>
              <w:rPr>
                <w:sz w:val="22"/>
                <w:szCs w:val="22"/>
              </w:rPr>
            </w:pPr>
            <w:r w:rsidRPr="00A96BC7">
              <w:rPr>
                <w:sz w:val="22"/>
                <w:szCs w:val="22"/>
              </w:rPr>
              <w:t>The system shall block high-risk changes without required approval.</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FR-14</w:t>
            </w:r>
          </w:p>
        </w:tc>
        <w:tc>
          <w:tcPr>
            <w:tcW w:w="5040" w:type="dxa"/>
            <w:vAlign w:val="center"/>
          </w:tcPr>
          <w:p w:rsidR="00FA17CB" w:rsidRPr="00A96BC7" w:rsidRDefault="00A96BC7" w:rsidP="00A96BC7">
            <w:pPr>
              <w:spacing w:line="276" w:lineRule="auto"/>
              <w:rPr>
                <w:sz w:val="22"/>
                <w:szCs w:val="22"/>
              </w:rPr>
            </w:pPr>
            <w:r w:rsidRPr="00A96BC7">
              <w:rPr>
                <w:sz w:val="22"/>
                <w:szCs w:val="22"/>
              </w:rPr>
              <w:t>The system shall provide a human review workflow.</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FR-15</w:t>
            </w:r>
          </w:p>
        </w:tc>
        <w:tc>
          <w:tcPr>
            <w:tcW w:w="5040" w:type="dxa"/>
            <w:vAlign w:val="center"/>
          </w:tcPr>
          <w:p w:rsidR="00FA17CB" w:rsidRPr="00A96BC7" w:rsidRDefault="00A96BC7" w:rsidP="00A96BC7">
            <w:pPr>
              <w:spacing w:line="276" w:lineRule="auto"/>
              <w:rPr>
                <w:sz w:val="22"/>
                <w:szCs w:val="22"/>
              </w:rPr>
            </w:pPr>
            <w:r w:rsidRPr="00A96BC7">
              <w:rPr>
                <w:sz w:val="22"/>
                <w:szCs w:val="22"/>
              </w:rPr>
              <w:t>The system shall integrate with CI/CD pipelines.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FR-16</w:t>
            </w:r>
          </w:p>
        </w:tc>
        <w:tc>
          <w:tcPr>
            <w:tcW w:w="5040" w:type="dxa"/>
            <w:vAlign w:val="center"/>
          </w:tcPr>
          <w:p w:rsidR="00FA17CB" w:rsidRPr="00A96BC7" w:rsidRDefault="00A96BC7" w:rsidP="00A96BC7">
            <w:pPr>
              <w:spacing w:line="276" w:lineRule="auto"/>
              <w:rPr>
                <w:sz w:val="22"/>
                <w:szCs w:val="22"/>
              </w:rPr>
            </w:pPr>
            <w:r w:rsidRPr="00A96BC7">
              <w:rPr>
                <w:sz w:val="22"/>
                <w:szCs w:val="22"/>
              </w:rPr>
              <w:t>The system shall maintain versioned audit records.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FR-17</w:t>
            </w:r>
          </w:p>
        </w:tc>
        <w:tc>
          <w:tcPr>
            <w:tcW w:w="5040" w:type="dxa"/>
            <w:vAlign w:val="center"/>
          </w:tcPr>
          <w:p w:rsidR="00FA17CB" w:rsidRPr="00A96BC7" w:rsidRDefault="00A96BC7" w:rsidP="00A96BC7">
            <w:pPr>
              <w:spacing w:line="276" w:lineRule="auto"/>
              <w:rPr>
                <w:sz w:val="22"/>
                <w:szCs w:val="22"/>
              </w:rPr>
            </w:pPr>
            <w:r w:rsidRPr="00A96BC7">
              <w:rPr>
                <w:sz w:val="22"/>
                <w:szCs w:val="22"/>
              </w:rPr>
              <w:t>The system shall record deployment and rollback events.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FR-18</w:t>
            </w:r>
          </w:p>
        </w:tc>
        <w:tc>
          <w:tcPr>
            <w:tcW w:w="5040" w:type="dxa"/>
            <w:vAlign w:val="center"/>
          </w:tcPr>
          <w:p w:rsidR="00FA17CB" w:rsidRPr="00A96BC7" w:rsidRDefault="00A96BC7" w:rsidP="00A96BC7">
            <w:pPr>
              <w:spacing w:line="276" w:lineRule="auto"/>
              <w:rPr>
                <w:sz w:val="22"/>
                <w:szCs w:val="22"/>
              </w:rPr>
            </w:pPr>
            <w:r w:rsidRPr="00A96BC7">
              <w:rPr>
                <w:sz w:val="22"/>
                <w:szCs w:val="22"/>
              </w:rPr>
              <w:t>The system shall provide dashboards and reports.</w:t>
            </w:r>
          </w:p>
        </w:tc>
      </w:tr>
    </w:tbl>
    <w:p w:rsidR="00FA17CB" w:rsidRDefault="00FA17CB"/>
    <w:p w:rsidR="00FA17CB" w:rsidRDefault="00A96BC7">
      <w:pPr>
        <w:spacing w:before="200" w:after="120"/>
      </w:pPr>
      <w:r>
        <w:rPr>
          <w:b/>
          <w:sz w:val="26"/>
        </w:rPr>
        <w:t>4.7 Non-Functional Requirements</w:t>
      </w:r>
    </w:p>
    <w:tbl>
      <w:tblPr>
        <w:tblStyle w:val="TableGrid"/>
        <w:tblW w:w="0" w:type="auto"/>
        <w:jc w:val="center"/>
        <w:tblLook w:val="04A0" w:firstRow="1" w:lastRow="0" w:firstColumn="1" w:lastColumn="0" w:noHBand="0" w:noVBand="1"/>
      </w:tblPr>
      <w:tblGrid>
        <w:gridCol w:w="5040"/>
        <w:gridCol w:w="5040"/>
      </w:tblGrid>
      <w:tr w:rsidR="00FA17CB">
        <w:trPr>
          <w:jc w:val="center"/>
        </w:trPr>
        <w:tc>
          <w:tcPr>
            <w:tcW w:w="5040" w:type="dxa"/>
            <w:shd w:val="clear" w:color="auto" w:fill="D9EAF7"/>
          </w:tcPr>
          <w:p w:rsidR="00FA17CB" w:rsidRPr="00A96BC7" w:rsidRDefault="00A96BC7" w:rsidP="00A96BC7">
            <w:pPr>
              <w:spacing w:line="276" w:lineRule="auto"/>
              <w:rPr>
                <w:sz w:val="22"/>
                <w:szCs w:val="22"/>
              </w:rPr>
            </w:pPr>
            <w:r w:rsidRPr="00A96BC7">
              <w:rPr>
                <w:b/>
                <w:sz w:val="22"/>
                <w:szCs w:val="22"/>
              </w:rPr>
              <w:t>Attribute</w:t>
            </w:r>
          </w:p>
        </w:tc>
        <w:tc>
          <w:tcPr>
            <w:tcW w:w="5040" w:type="dxa"/>
            <w:shd w:val="clear" w:color="auto" w:fill="D9EAF7"/>
          </w:tcPr>
          <w:p w:rsidR="00FA17CB" w:rsidRPr="00A96BC7" w:rsidRDefault="00A96BC7" w:rsidP="00A96BC7">
            <w:pPr>
              <w:spacing w:line="276" w:lineRule="auto"/>
              <w:rPr>
                <w:sz w:val="22"/>
                <w:szCs w:val="22"/>
              </w:rPr>
            </w:pPr>
            <w:r w:rsidRPr="00A96BC7">
              <w:rPr>
                <w:b/>
                <w:sz w:val="22"/>
                <w:szCs w:val="22"/>
              </w:rPr>
              <w:t>Requirement</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lastRenderedPageBreak/>
              <w:t>Security</w:t>
            </w:r>
          </w:p>
        </w:tc>
        <w:tc>
          <w:tcPr>
            <w:tcW w:w="5040" w:type="dxa"/>
            <w:vAlign w:val="center"/>
          </w:tcPr>
          <w:p w:rsidR="00FA17CB" w:rsidRPr="00A96BC7" w:rsidRDefault="00A96BC7" w:rsidP="00A96BC7">
            <w:pPr>
              <w:spacing w:line="276" w:lineRule="auto"/>
              <w:rPr>
                <w:sz w:val="22"/>
                <w:szCs w:val="22"/>
              </w:rPr>
            </w:pPr>
            <w:r w:rsidRPr="00A96BC7">
              <w:rPr>
                <w:sz w:val="22"/>
                <w:szCs w:val="22"/>
              </w:rPr>
              <w:t>Protect source code, credentials, audit data and user information using appropriate security controls.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Reliability</w:t>
            </w:r>
          </w:p>
        </w:tc>
        <w:tc>
          <w:tcPr>
            <w:tcW w:w="5040" w:type="dxa"/>
            <w:vAlign w:val="center"/>
          </w:tcPr>
          <w:p w:rsidR="00FA17CB" w:rsidRPr="00A96BC7" w:rsidRDefault="00A96BC7" w:rsidP="00A96BC7">
            <w:pPr>
              <w:spacing w:line="276" w:lineRule="auto"/>
              <w:rPr>
                <w:sz w:val="22"/>
                <w:szCs w:val="22"/>
              </w:rPr>
            </w:pPr>
            <w:r w:rsidRPr="00A96BC7">
              <w:rPr>
                <w:sz w:val="22"/>
                <w:szCs w:val="22"/>
              </w:rPr>
              <w:t>Provide consistent validation and graceful failure handling.</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Scalability</w:t>
            </w:r>
          </w:p>
        </w:tc>
        <w:tc>
          <w:tcPr>
            <w:tcW w:w="5040" w:type="dxa"/>
            <w:vAlign w:val="center"/>
          </w:tcPr>
          <w:p w:rsidR="00FA17CB" w:rsidRPr="00A96BC7" w:rsidRDefault="00A96BC7" w:rsidP="00A96BC7">
            <w:pPr>
              <w:spacing w:line="276" w:lineRule="auto"/>
              <w:rPr>
                <w:sz w:val="22"/>
                <w:szCs w:val="22"/>
              </w:rPr>
            </w:pPr>
            <w:r w:rsidRPr="00A96BC7">
              <w:rPr>
                <w:sz w:val="22"/>
                <w:szCs w:val="22"/>
              </w:rPr>
              <w:t>Support increasing repositories, users and analysis workloads.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Performance</w:t>
            </w:r>
          </w:p>
        </w:tc>
        <w:tc>
          <w:tcPr>
            <w:tcW w:w="5040" w:type="dxa"/>
            <w:vAlign w:val="center"/>
          </w:tcPr>
          <w:p w:rsidR="00FA17CB" w:rsidRPr="00A96BC7" w:rsidRDefault="00A96BC7" w:rsidP="00A96BC7">
            <w:pPr>
              <w:spacing w:line="276" w:lineRule="auto"/>
              <w:rPr>
                <w:sz w:val="22"/>
                <w:szCs w:val="22"/>
              </w:rPr>
            </w:pPr>
            <w:r w:rsidRPr="00A96BC7">
              <w:rPr>
                <w:sz w:val="22"/>
                <w:szCs w:val="22"/>
              </w:rPr>
              <w:t>Provide validation feedback within an acceptable development workflow time.</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Availability</w:t>
            </w:r>
          </w:p>
        </w:tc>
        <w:tc>
          <w:tcPr>
            <w:tcW w:w="5040" w:type="dxa"/>
            <w:vAlign w:val="center"/>
          </w:tcPr>
          <w:p w:rsidR="00FA17CB" w:rsidRPr="00A96BC7" w:rsidRDefault="00A96BC7" w:rsidP="00A96BC7">
            <w:pPr>
              <w:spacing w:line="276" w:lineRule="auto"/>
              <w:rPr>
                <w:sz w:val="22"/>
                <w:szCs w:val="22"/>
              </w:rPr>
            </w:pPr>
            <w:r w:rsidRPr="00A96BC7">
              <w:rPr>
                <w:sz w:val="22"/>
                <w:szCs w:val="22"/>
              </w:rPr>
              <w:t>Keep governance services available for CI/CD operations.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Maintainability</w:t>
            </w:r>
          </w:p>
        </w:tc>
        <w:tc>
          <w:tcPr>
            <w:tcW w:w="5040" w:type="dxa"/>
            <w:vAlign w:val="center"/>
          </w:tcPr>
          <w:p w:rsidR="00FA17CB" w:rsidRPr="00A96BC7" w:rsidRDefault="00A96BC7" w:rsidP="00A96BC7">
            <w:pPr>
              <w:spacing w:line="276" w:lineRule="auto"/>
              <w:rPr>
                <w:sz w:val="22"/>
                <w:szCs w:val="22"/>
              </w:rPr>
            </w:pPr>
            <w:r w:rsidRPr="00A96BC7">
              <w:rPr>
                <w:sz w:val="22"/>
                <w:szCs w:val="22"/>
              </w:rPr>
              <w:t>Use modular services, clean APIs, automated tests and documentation.</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Usability</w:t>
            </w:r>
          </w:p>
        </w:tc>
        <w:tc>
          <w:tcPr>
            <w:tcW w:w="5040" w:type="dxa"/>
            <w:vAlign w:val="center"/>
          </w:tcPr>
          <w:p w:rsidR="00FA17CB" w:rsidRPr="00A96BC7" w:rsidRDefault="00A96BC7" w:rsidP="00A96BC7">
            <w:pPr>
              <w:spacing w:line="276" w:lineRule="auto"/>
              <w:rPr>
                <w:sz w:val="22"/>
                <w:szCs w:val="22"/>
              </w:rPr>
            </w:pPr>
            <w:r w:rsidRPr="00A96BC7">
              <w:rPr>
                <w:sz w:val="22"/>
                <w:szCs w:val="22"/>
              </w:rPr>
              <w:t>Present findings and recommended actions clearly.</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Auditability</w:t>
            </w:r>
          </w:p>
        </w:tc>
        <w:tc>
          <w:tcPr>
            <w:tcW w:w="5040" w:type="dxa"/>
            <w:vAlign w:val="center"/>
          </w:tcPr>
          <w:p w:rsidR="00FA17CB" w:rsidRPr="00A96BC7" w:rsidRDefault="00A96BC7" w:rsidP="00A96BC7">
            <w:pPr>
              <w:spacing w:line="276" w:lineRule="auto"/>
              <w:rPr>
                <w:sz w:val="22"/>
                <w:szCs w:val="22"/>
              </w:rPr>
            </w:pPr>
            <w:r w:rsidRPr="00A96BC7">
              <w:rPr>
                <w:sz w:val="22"/>
                <w:szCs w:val="22"/>
              </w:rPr>
              <w:t>Record timestamps, users, versions, decisions and validation evidence.</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Privacy</w:t>
            </w:r>
          </w:p>
        </w:tc>
        <w:tc>
          <w:tcPr>
            <w:tcW w:w="5040" w:type="dxa"/>
            <w:vAlign w:val="center"/>
          </w:tcPr>
          <w:p w:rsidR="00FA17CB" w:rsidRPr="00A96BC7" w:rsidRDefault="00A96BC7" w:rsidP="00A96BC7">
            <w:pPr>
              <w:spacing w:line="276" w:lineRule="auto"/>
              <w:rPr>
                <w:sz w:val="22"/>
                <w:szCs w:val="22"/>
              </w:rPr>
            </w:pPr>
            <w:r w:rsidRPr="00A96BC7">
              <w:rPr>
                <w:sz w:val="22"/>
                <w:szCs w:val="22"/>
              </w:rPr>
              <w:t>Minimize exposure of confidential source code and sensitive information.</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Portability</w:t>
            </w:r>
          </w:p>
        </w:tc>
        <w:tc>
          <w:tcPr>
            <w:tcW w:w="5040" w:type="dxa"/>
            <w:vAlign w:val="center"/>
          </w:tcPr>
          <w:p w:rsidR="00FA17CB" w:rsidRPr="00A96BC7" w:rsidRDefault="00A96BC7" w:rsidP="00A96BC7">
            <w:pPr>
              <w:spacing w:line="276" w:lineRule="auto"/>
              <w:rPr>
                <w:sz w:val="22"/>
                <w:szCs w:val="22"/>
              </w:rPr>
            </w:pPr>
            <w:r w:rsidRPr="00A96BC7">
              <w:rPr>
                <w:sz w:val="22"/>
                <w:szCs w:val="22"/>
              </w:rPr>
              <w:t>Support containerized deployment in cloud or on-premises environments.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Interoperability</w:t>
            </w:r>
          </w:p>
        </w:tc>
        <w:tc>
          <w:tcPr>
            <w:tcW w:w="5040" w:type="dxa"/>
            <w:vAlign w:val="center"/>
          </w:tcPr>
          <w:p w:rsidR="00FA17CB" w:rsidRPr="00A96BC7" w:rsidRDefault="00A96BC7" w:rsidP="00A96BC7">
            <w:pPr>
              <w:spacing w:line="276" w:lineRule="auto"/>
              <w:rPr>
                <w:sz w:val="22"/>
                <w:szCs w:val="22"/>
              </w:rPr>
            </w:pPr>
            <w:r w:rsidRPr="00A96BC7">
              <w:rPr>
                <w:sz w:val="22"/>
                <w:szCs w:val="22"/>
              </w:rPr>
              <w:t>Integrate with repository, CI/CD, security and testing tools.</w:t>
            </w:r>
          </w:p>
        </w:tc>
      </w:tr>
    </w:tbl>
    <w:p w:rsidR="00FA17CB" w:rsidRDefault="00FA17CB"/>
    <w:p w:rsidR="00FA17CB" w:rsidRDefault="00A96BC7">
      <w:pPr>
        <w:spacing w:before="200" w:after="120"/>
      </w:pPr>
      <w:r>
        <w:rPr>
          <w:b/>
          <w:sz w:val="26"/>
        </w:rPr>
        <w:t>4.8 Software Engineering Principles Applied</w:t>
      </w:r>
    </w:p>
    <w:tbl>
      <w:tblPr>
        <w:tblStyle w:val="TableGrid"/>
        <w:tblW w:w="0" w:type="auto"/>
        <w:jc w:val="center"/>
        <w:tblLook w:val="04A0" w:firstRow="1" w:lastRow="0" w:firstColumn="1" w:lastColumn="0" w:noHBand="0" w:noVBand="1"/>
      </w:tblPr>
      <w:tblGrid>
        <w:gridCol w:w="3360"/>
        <w:gridCol w:w="3360"/>
        <w:gridCol w:w="3360"/>
      </w:tblGrid>
      <w:tr w:rsidR="00FA17CB">
        <w:trPr>
          <w:jc w:val="center"/>
        </w:trPr>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Principle</w:t>
            </w:r>
          </w:p>
        </w:tc>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Implementation</w:t>
            </w:r>
          </w:p>
        </w:tc>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Benefit</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Modularity</w:t>
            </w:r>
          </w:p>
        </w:tc>
        <w:tc>
          <w:tcPr>
            <w:tcW w:w="3360" w:type="dxa"/>
            <w:vAlign w:val="center"/>
          </w:tcPr>
          <w:p w:rsidR="00FA17CB" w:rsidRPr="00A96BC7" w:rsidRDefault="00A96BC7" w:rsidP="00A96BC7">
            <w:pPr>
              <w:spacing w:line="276" w:lineRule="auto"/>
              <w:rPr>
                <w:sz w:val="22"/>
                <w:szCs w:val="22"/>
              </w:rPr>
            </w:pPr>
            <w:r w:rsidRPr="00A96BC7">
              <w:rPr>
                <w:sz w:val="22"/>
                <w:szCs w:val="22"/>
              </w:rPr>
              <w:t>Separate provenance, quality, security, testing, risk, review, audit and monitoring modules.</w:t>
            </w:r>
          </w:p>
        </w:tc>
        <w:tc>
          <w:tcPr>
            <w:tcW w:w="3360" w:type="dxa"/>
            <w:vAlign w:val="center"/>
          </w:tcPr>
          <w:p w:rsidR="00FA17CB" w:rsidRPr="00A96BC7" w:rsidRDefault="00A96BC7" w:rsidP="00A96BC7">
            <w:pPr>
              <w:spacing w:line="276" w:lineRule="auto"/>
              <w:rPr>
                <w:sz w:val="22"/>
                <w:szCs w:val="22"/>
              </w:rPr>
            </w:pPr>
            <w:r w:rsidRPr="00A96BC7">
              <w:rPr>
                <w:sz w:val="22"/>
                <w:szCs w:val="22"/>
              </w:rPr>
              <w:t>Easy maintenance and independent development.</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Scalability</w:t>
            </w:r>
          </w:p>
        </w:tc>
        <w:tc>
          <w:tcPr>
            <w:tcW w:w="3360" w:type="dxa"/>
            <w:vAlign w:val="center"/>
          </w:tcPr>
          <w:p w:rsidR="00FA17CB" w:rsidRPr="00A96BC7" w:rsidRDefault="00A96BC7" w:rsidP="00A96BC7">
            <w:pPr>
              <w:spacing w:line="276" w:lineRule="auto"/>
              <w:rPr>
                <w:sz w:val="22"/>
                <w:szCs w:val="22"/>
              </w:rPr>
            </w:pPr>
            <w:r w:rsidRPr="00A96BC7">
              <w:rPr>
                <w:sz w:val="22"/>
                <w:szCs w:val="22"/>
              </w:rPr>
              <w:t>Use containers and independently scalable analysis workers.</w:t>
            </w:r>
          </w:p>
        </w:tc>
        <w:tc>
          <w:tcPr>
            <w:tcW w:w="3360" w:type="dxa"/>
            <w:vAlign w:val="center"/>
          </w:tcPr>
          <w:p w:rsidR="00FA17CB" w:rsidRPr="00A96BC7" w:rsidRDefault="00A96BC7" w:rsidP="00A96BC7">
            <w:pPr>
              <w:spacing w:line="276" w:lineRule="auto"/>
              <w:rPr>
                <w:sz w:val="22"/>
                <w:szCs w:val="22"/>
              </w:rPr>
            </w:pPr>
            <w:r w:rsidRPr="00A96BC7">
              <w:rPr>
                <w:sz w:val="22"/>
                <w:szCs w:val="22"/>
              </w:rPr>
              <w:t>Supports increased workload.</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Maintainability</w:t>
            </w:r>
          </w:p>
        </w:tc>
        <w:tc>
          <w:tcPr>
            <w:tcW w:w="3360" w:type="dxa"/>
            <w:vAlign w:val="center"/>
          </w:tcPr>
          <w:p w:rsidR="00FA17CB" w:rsidRPr="00A96BC7" w:rsidRDefault="00A96BC7" w:rsidP="00A96BC7">
            <w:pPr>
              <w:spacing w:line="276" w:lineRule="auto"/>
              <w:rPr>
                <w:sz w:val="22"/>
                <w:szCs w:val="22"/>
              </w:rPr>
            </w:pPr>
            <w:r w:rsidRPr="00A96BC7">
              <w:rPr>
                <w:sz w:val="22"/>
                <w:szCs w:val="22"/>
              </w:rPr>
              <w:t>Use documented APIs, configuration-driven policies and automated tests.</w:t>
            </w:r>
          </w:p>
        </w:tc>
        <w:tc>
          <w:tcPr>
            <w:tcW w:w="3360" w:type="dxa"/>
            <w:vAlign w:val="center"/>
          </w:tcPr>
          <w:p w:rsidR="00FA17CB" w:rsidRPr="00A96BC7" w:rsidRDefault="00A96BC7" w:rsidP="00A96BC7">
            <w:pPr>
              <w:spacing w:line="276" w:lineRule="auto"/>
              <w:rPr>
                <w:sz w:val="22"/>
                <w:szCs w:val="22"/>
              </w:rPr>
            </w:pPr>
            <w:r w:rsidRPr="00A96BC7">
              <w:rPr>
                <w:sz w:val="22"/>
                <w:szCs w:val="22"/>
              </w:rPr>
              <w:t>Simplifies modifications.</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Reliability</w:t>
            </w:r>
          </w:p>
        </w:tc>
        <w:tc>
          <w:tcPr>
            <w:tcW w:w="3360" w:type="dxa"/>
            <w:vAlign w:val="center"/>
          </w:tcPr>
          <w:p w:rsidR="00FA17CB" w:rsidRPr="00A96BC7" w:rsidRDefault="00A96BC7" w:rsidP="00A96BC7">
            <w:pPr>
              <w:spacing w:line="276" w:lineRule="auto"/>
              <w:rPr>
                <w:sz w:val="22"/>
                <w:szCs w:val="22"/>
              </w:rPr>
            </w:pPr>
            <w:r w:rsidRPr="00A96BC7">
              <w:rPr>
                <w:sz w:val="22"/>
                <w:szCs w:val="22"/>
              </w:rPr>
              <w:t>Use quality gates, monitoring, health checks and rollback support.</w:t>
            </w:r>
          </w:p>
        </w:tc>
        <w:tc>
          <w:tcPr>
            <w:tcW w:w="3360" w:type="dxa"/>
            <w:vAlign w:val="center"/>
          </w:tcPr>
          <w:p w:rsidR="00FA17CB" w:rsidRPr="00A96BC7" w:rsidRDefault="00A96BC7" w:rsidP="00A96BC7">
            <w:pPr>
              <w:spacing w:line="276" w:lineRule="auto"/>
              <w:rPr>
                <w:sz w:val="22"/>
                <w:szCs w:val="22"/>
              </w:rPr>
            </w:pPr>
            <w:r w:rsidRPr="00A96BC7">
              <w:rPr>
                <w:sz w:val="22"/>
                <w:szCs w:val="22"/>
              </w:rPr>
              <w:t>Improves release stability.</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Usability</w:t>
            </w:r>
          </w:p>
        </w:tc>
        <w:tc>
          <w:tcPr>
            <w:tcW w:w="3360" w:type="dxa"/>
            <w:vAlign w:val="center"/>
          </w:tcPr>
          <w:p w:rsidR="00FA17CB" w:rsidRPr="00A96BC7" w:rsidRDefault="00A96BC7" w:rsidP="00A96BC7">
            <w:pPr>
              <w:spacing w:line="276" w:lineRule="auto"/>
              <w:rPr>
                <w:sz w:val="22"/>
                <w:szCs w:val="22"/>
              </w:rPr>
            </w:pPr>
            <w:r w:rsidRPr="00A96BC7">
              <w:rPr>
                <w:sz w:val="22"/>
                <w:szCs w:val="22"/>
              </w:rPr>
              <w:t>Provide dashboards with risk, findings and recommended actions.</w:t>
            </w:r>
          </w:p>
        </w:tc>
        <w:tc>
          <w:tcPr>
            <w:tcW w:w="3360" w:type="dxa"/>
            <w:vAlign w:val="center"/>
          </w:tcPr>
          <w:p w:rsidR="00FA17CB" w:rsidRPr="00A96BC7" w:rsidRDefault="00A96BC7" w:rsidP="00A96BC7">
            <w:pPr>
              <w:spacing w:line="276" w:lineRule="auto"/>
              <w:rPr>
                <w:sz w:val="22"/>
                <w:szCs w:val="22"/>
              </w:rPr>
            </w:pPr>
            <w:r w:rsidRPr="00A96BC7">
              <w:rPr>
                <w:sz w:val="22"/>
                <w:szCs w:val="22"/>
              </w:rPr>
              <w:t>Makes the system easy to understand.</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Security</w:t>
            </w:r>
          </w:p>
        </w:tc>
        <w:tc>
          <w:tcPr>
            <w:tcW w:w="3360" w:type="dxa"/>
            <w:vAlign w:val="center"/>
          </w:tcPr>
          <w:p w:rsidR="00FA17CB" w:rsidRPr="00A96BC7" w:rsidRDefault="00A96BC7" w:rsidP="00A96BC7">
            <w:pPr>
              <w:spacing w:line="276" w:lineRule="auto"/>
              <w:rPr>
                <w:sz w:val="22"/>
                <w:szCs w:val="22"/>
              </w:rPr>
            </w:pPr>
            <w:r w:rsidRPr="00A96BC7">
              <w:rPr>
                <w:sz w:val="22"/>
                <w:szCs w:val="22"/>
              </w:rPr>
              <w:t>Use RBAC, encryption, least privilege, secret management and security scanning.</w:t>
            </w:r>
          </w:p>
        </w:tc>
        <w:tc>
          <w:tcPr>
            <w:tcW w:w="3360" w:type="dxa"/>
            <w:vAlign w:val="center"/>
          </w:tcPr>
          <w:p w:rsidR="00FA17CB" w:rsidRPr="00A96BC7" w:rsidRDefault="00A96BC7" w:rsidP="00A96BC7">
            <w:pPr>
              <w:spacing w:line="276" w:lineRule="auto"/>
              <w:rPr>
                <w:sz w:val="22"/>
                <w:szCs w:val="22"/>
              </w:rPr>
            </w:pPr>
            <w:r w:rsidRPr="00A96BC7">
              <w:rPr>
                <w:sz w:val="22"/>
                <w:szCs w:val="22"/>
              </w:rPr>
              <w:t>Protects the platform and software.</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Traceability</w:t>
            </w:r>
          </w:p>
        </w:tc>
        <w:tc>
          <w:tcPr>
            <w:tcW w:w="3360" w:type="dxa"/>
            <w:vAlign w:val="center"/>
          </w:tcPr>
          <w:p w:rsidR="00FA17CB" w:rsidRPr="00A96BC7" w:rsidRDefault="00A96BC7" w:rsidP="00A96BC7">
            <w:pPr>
              <w:spacing w:line="276" w:lineRule="auto"/>
              <w:rPr>
                <w:sz w:val="22"/>
                <w:szCs w:val="22"/>
              </w:rPr>
            </w:pPr>
            <w:r w:rsidRPr="00A96BC7">
              <w:rPr>
                <w:sz w:val="22"/>
                <w:szCs w:val="22"/>
              </w:rPr>
              <w:t>Link change, checks, risk, review, deployment and outcome.</w:t>
            </w:r>
          </w:p>
        </w:tc>
        <w:tc>
          <w:tcPr>
            <w:tcW w:w="3360" w:type="dxa"/>
            <w:vAlign w:val="center"/>
          </w:tcPr>
          <w:p w:rsidR="00FA17CB" w:rsidRPr="00A96BC7" w:rsidRDefault="00A96BC7" w:rsidP="00A96BC7">
            <w:pPr>
              <w:spacing w:line="276" w:lineRule="auto"/>
              <w:rPr>
                <w:sz w:val="22"/>
                <w:szCs w:val="22"/>
              </w:rPr>
            </w:pPr>
            <w:r w:rsidRPr="00A96BC7">
              <w:rPr>
                <w:sz w:val="22"/>
                <w:szCs w:val="22"/>
              </w:rPr>
              <w:t>Provides accountability.</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Separation of Concerns</w:t>
            </w:r>
          </w:p>
        </w:tc>
        <w:tc>
          <w:tcPr>
            <w:tcW w:w="3360" w:type="dxa"/>
            <w:vAlign w:val="center"/>
          </w:tcPr>
          <w:p w:rsidR="00FA17CB" w:rsidRPr="00A96BC7" w:rsidRDefault="00A96BC7" w:rsidP="00A96BC7">
            <w:pPr>
              <w:spacing w:line="276" w:lineRule="auto"/>
              <w:rPr>
                <w:sz w:val="22"/>
                <w:szCs w:val="22"/>
              </w:rPr>
            </w:pPr>
            <w:r w:rsidRPr="00A96BC7">
              <w:rPr>
                <w:sz w:val="22"/>
                <w:szCs w:val="22"/>
              </w:rPr>
              <w:t>Keep analysis, policy, audit and deployment responsibilities separate.</w:t>
            </w:r>
          </w:p>
        </w:tc>
        <w:tc>
          <w:tcPr>
            <w:tcW w:w="3360" w:type="dxa"/>
            <w:vAlign w:val="center"/>
          </w:tcPr>
          <w:p w:rsidR="00FA17CB" w:rsidRPr="00A96BC7" w:rsidRDefault="00A96BC7" w:rsidP="00A96BC7">
            <w:pPr>
              <w:spacing w:line="276" w:lineRule="auto"/>
              <w:rPr>
                <w:sz w:val="22"/>
                <w:szCs w:val="22"/>
              </w:rPr>
            </w:pPr>
            <w:r w:rsidRPr="00A96BC7">
              <w:rPr>
                <w:sz w:val="22"/>
                <w:szCs w:val="22"/>
              </w:rPr>
              <w:t>Reduces coupling.</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Testability</w:t>
            </w:r>
          </w:p>
        </w:tc>
        <w:tc>
          <w:tcPr>
            <w:tcW w:w="3360" w:type="dxa"/>
            <w:vAlign w:val="center"/>
          </w:tcPr>
          <w:p w:rsidR="00FA17CB" w:rsidRPr="00A96BC7" w:rsidRDefault="00A96BC7" w:rsidP="00A96BC7">
            <w:pPr>
              <w:spacing w:line="276" w:lineRule="auto"/>
              <w:rPr>
                <w:sz w:val="22"/>
                <w:szCs w:val="22"/>
              </w:rPr>
            </w:pPr>
            <w:r w:rsidRPr="00A96BC7">
              <w:rPr>
                <w:sz w:val="22"/>
                <w:szCs w:val="22"/>
              </w:rPr>
              <w:t xml:space="preserve">Use unit, integration, security and </w:t>
            </w:r>
            <w:r w:rsidRPr="00A96BC7">
              <w:rPr>
                <w:sz w:val="22"/>
                <w:szCs w:val="22"/>
              </w:rPr>
              <w:lastRenderedPageBreak/>
              <w:t>pipeline tests.</w:t>
            </w:r>
          </w:p>
        </w:tc>
        <w:tc>
          <w:tcPr>
            <w:tcW w:w="3360" w:type="dxa"/>
            <w:vAlign w:val="center"/>
          </w:tcPr>
          <w:p w:rsidR="00FA17CB" w:rsidRPr="00A96BC7" w:rsidRDefault="00A96BC7" w:rsidP="00A96BC7">
            <w:pPr>
              <w:spacing w:line="276" w:lineRule="auto"/>
              <w:rPr>
                <w:sz w:val="22"/>
                <w:szCs w:val="22"/>
              </w:rPr>
            </w:pPr>
            <w:r w:rsidRPr="00A96BC7">
              <w:rPr>
                <w:sz w:val="22"/>
                <w:szCs w:val="22"/>
              </w:rPr>
              <w:lastRenderedPageBreak/>
              <w:t>Improves confidence.</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lastRenderedPageBreak/>
              <w:t>Reusability</w:t>
            </w:r>
          </w:p>
        </w:tc>
        <w:tc>
          <w:tcPr>
            <w:tcW w:w="3360" w:type="dxa"/>
            <w:vAlign w:val="center"/>
          </w:tcPr>
          <w:p w:rsidR="00FA17CB" w:rsidRPr="00A96BC7" w:rsidRDefault="00A96BC7" w:rsidP="00A96BC7">
            <w:pPr>
              <w:spacing w:line="276" w:lineRule="auto"/>
              <w:rPr>
                <w:sz w:val="22"/>
                <w:szCs w:val="22"/>
              </w:rPr>
            </w:pPr>
            <w:r w:rsidRPr="00A96BC7">
              <w:rPr>
                <w:sz w:val="22"/>
                <w:szCs w:val="22"/>
              </w:rPr>
              <w:t>Use reusable policy and validation services across repositories.</w:t>
            </w:r>
          </w:p>
        </w:tc>
        <w:tc>
          <w:tcPr>
            <w:tcW w:w="3360" w:type="dxa"/>
            <w:vAlign w:val="center"/>
          </w:tcPr>
          <w:p w:rsidR="00FA17CB" w:rsidRPr="00A96BC7" w:rsidRDefault="00A96BC7" w:rsidP="00A96BC7">
            <w:pPr>
              <w:spacing w:line="276" w:lineRule="auto"/>
              <w:rPr>
                <w:sz w:val="22"/>
                <w:szCs w:val="22"/>
              </w:rPr>
            </w:pPr>
            <w:r w:rsidRPr="00A96BC7">
              <w:rPr>
                <w:sz w:val="22"/>
                <w:szCs w:val="22"/>
              </w:rPr>
              <w:t>Reduces duplicated development effort.</w:t>
            </w:r>
          </w:p>
        </w:tc>
      </w:tr>
    </w:tbl>
    <w:p w:rsidR="00FA17CB" w:rsidRDefault="00FA17CB"/>
    <w:p w:rsidR="00FA17CB" w:rsidRDefault="00A96BC7">
      <w:pPr>
        <w:spacing w:before="200" w:after="120"/>
      </w:pPr>
      <w:r>
        <w:rPr>
          <w:b/>
          <w:sz w:val="26"/>
        </w:rPr>
        <w:t>4.9 Suggested Technology Stack</w:t>
      </w:r>
    </w:p>
    <w:tbl>
      <w:tblPr>
        <w:tblStyle w:val="TableGrid"/>
        <w:tblW w:w="0" w:type="auto"/>
        <w:jc w:val="center"/>
        <w:tblLook w:val="04A0" w:firstRow="1" w:lastRow="0" w:firstColumn="1" w:lastColumn="0" w:noHBand="0" w:noVBand="1"/>
      </w:tblPr>
      <w:tblGrid>
        <w:gridCol w:w="3360"/>
        <w:gridCol w:w="3360"/>
        <w:gridCol w:w="3360"/>
      </w:tblGrid>
      <w:tr w:rsidR="00FA17CB" w:rsidRPr="00A96BC7">
        <w:trPr>
          <w:jc w:val="center"/>
        </w:trPr>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Layer</w:t>
            </w:r>
          </w:p>
        </w:tc>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Suggested Technology</w:t>
            </w:r>
          </w:p>
        </w:tc>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Purpose</w:t>
            </w:r>
          </w:p>
        </w:tc>
      </w:tr>
      <w:tr w:rsidR="00FA17CB" w:rsidRPr="00A96BC7">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Frontend</w:t>
            </w:r>
          </w:p>
        </w:tc>
        <w:tc>
          <w:tcPr>
            <w:tcW w:w="3360" w:type="dxa"/>
            <w:vAlign w:val="center"/>
          </w:tcPr>
          <w:p w:rsidR="00FA17CB" w:rsidRPr="00A96BC7" w:rsidRDefault="00A96BC7" w:rsidP="00A96BC7">
            <w:pPr>
              <w:spacing w:line="276" w:lineRule="auto"/>
              <w:rPr>
                <w:sz w:val="22"/>
                <w:szCs w:val="22"/>
              </w:rPr>
            </w:pPr>
            <w:r w:rsidRPr="00A96BC7">
              <w:rPr>
                <w:sz w:val="22"/>
                <w:szCs w:val="22"/>
              </w:rPr>
              <w:t>React / HTML / CSS / JavaScript</w:t>
            </w:r>
          </w:p>
        </w:tc>
        <w:tc>
          <w:tcPr>
            <w:tcW w:w="3360" w:type="dxa"/>
            <w:vAlign w:val="center"/>
          </w:tcPr>
          <w:p w:rsidR="00FA17CB" w:rsidRPr="00A96BC7" w:rsidRDefault="00A96BC7" w:rsidP="00A96BC7">
            <w:pPr>
              <w:spacing w:line="276" w:lineRule="auto"/>
              <w:rPr>
                <w:sz w:val="22"/>
                <w:szCs w:val="22"/>
              </w:rPr>
            </w:pPr>
            <w:r w:rsidRPr="00A96BC7">
              <w:rPr>
                <w:sz w:val="22"/>
                <w:szCs w:val="22"/>
              </w:rPr>
              <w:t>Dashboard and reviewer interface.</w:t>
            </w:r>
          </w:p>
        </w:tc>
      </w:tr>
      <w:tr w:rsidR="00FA17CB" w:rsidRPr="00A96BC7">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Backend</w:t>
            </w:r>
          </w:p>
        </w:tc>
        <w:tc>
          <w:tcPr>
            <w:tcW w:w="3360" w:type="dxa"/>
            <w:vAlign w:val="center"/>
          </w:tcPr>
          <w:p w:rsidR="00FA17CB" w:rsidRPr="00A96BC7" w:rsidRDefault="00A96BC7" w:rsidP="00A96BC7">
            <w:pPr>
              <w:spacing w:line="276" w:lineRule="auto"/>
              <w:rPr>
                <w:sz w:val="22"/>
                <w:szCs w:val="22"/>
              </w:rPr>
            </w:pPr>
            <w:r w:rsidRPr="00A96BC7">
              <w:rPr>
                <w:sz w:val="22"/>
                <w:szCs w:val="22"/>
              </w:rPr>
              <w:t xml:space="preserve">Python </w:t>
            </w:r>
            <w:proofErr w:type="spellStart"/>
            <w:r w:rsidRPr="00A96BC7">
              <w:rPr>
                <w:sz w:val="22"/>
                <w:szCs w:val="22"/>
              </w:rPr>
              <w:t>FastAPI</w:t>
            </w:r>
            <w:proofErr w:type="spellEnd"/>
            <w:r w:rsidRPr="00A96BC7">
              <w:rPr>
                <w:sz w:val="22"/>
                <w:szCs w:val="22"/>
              </w:rPr>
              <w:t>/Flask</w:t>
            </w:r>
          </w:p>
        </w:tc>
        <w:tc>
          <w:tcPr>
            <w:tcW w:w="3360" w:type="dxa"/>
            <w:vAlign w:val="center"/>
          </w:tcPr>
          <w:p w:rsidR="00FA17CB" w:rsidRPr="00A96BC7" w:rsidRDefault="00A96BC7" w:rsidP="00A96BC7">
            <w:pPr>
              <w:spacing w:line="276" w:lineRule="auto"/>
              <w:rPr>
                <w:sz w:val="22"/>
                <w:szCs w:val="22"/>
              </w:rPr>
            </w:pPr>
            <w:r w:rsidRPr="00A96BC7">
              <w:rPr>
                <w:sz w:val="22"/>
                <w:szCs w:val="22"/>
              </w:rPr>
              <w:t>REST APIs and business logic.</w:t>
            </w:r>
          </w:p>
        </w:tc>
      </w:tr>
      <w:tr w:rsidR="00FA17CB" w:rsidRPr="00A96BC7">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Database</w:t>
            </w:r>
          </w:p>
        </w:tc>
        <w:tc>
          <w:tcPr>
            <w:tcW w:w="3360" w:type="dxa"/>
            <w:vAlign w:val="center"/>
          </w:tcPr>
          <w:p w:rsidR="00FA17CB" w:rsidRPr="00A96BC7" w:rsidRDefault="00A96BC7" w:rsidP="00A96BC7">
            <w:pPr>
              <w:spacing w:line="276" w:lineRule="auto"/>
              <w:rPr>
                <w:sz w:val="22"/>
                <w:szCs w:val="22"/>
              </w:rPr>
            </w:pPr>
            <w:proofErr w:type="spellStart"/>
            <w:r w:rsidRPr="00A96BC7">
              <w:rPr>
                <w:sz w:val="22"/>
                <w:szCs w:val="22"/>
              </w:rPr>
              <w:t>PostgreSQL</w:t>
            </w:r>
            <w:proofErr w:type="spellEnd"/>
          </w:p>
        </w:tc>
        <w:tc>
          <w:tcPr>
            <w:tcW w:w="3360" w:type="dxa"/>
            <w:vAlign w:val="center"/>
          </w:tcPr>
          <w:p w:rsidR="00FA17CB" w:rsidRPr="00A96BC7" w:rsidRDefault="00A96BC7" w:rsidP="00A96BC7">
            <w:pPr>
              <w:spacing w:line="276" w:lineRule="auto"/>
              <w:rPr>
                <w:sz w:val="22"/>
                <w:szCs w:val="22"/>
              </w:rPr>
            </w:pPr>
            <w:r w:rsidRPr="00A96BC7">
              <w:rPr>
                <w:sz w:val="22"/>
                <w:szCs w:val="22"/>
              </w:rPr>
              <w:t>Production data and audit storage.</w:t>
            </w:r>
          </w:p>
        </w:tc>
      </w:tr>
      <w:tr w:rsidR="00FA17CB" w:rsidRPr="00A96BC7">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Prototype Database</w:t>
            </w:r>
          </w:p>
        </w:tc>
        <w:tc>
          <w:tcPr>
            <w:tcW w:w="3360" w:type="dxa"/>
            <w:vAlign w:val="center"/>
          </w:tcPr>
          <w:p w:rsidR="00FA17CB" w:rsidRPr="00A96BC7" w:rsidRDefault="00A96BC7" w:rsidP="00A96BC7">
            <w:pPr>
              <w:spacing w:line="276" w:lineRule="auto"/>
              <w:rPr>
                <w:sz w:val="22"/>
                <w:szCs w:val="22"/>
              </w:rPr>
            </w:pPr>
            <w:r w:rsidRPr="00A96BC7">
              <w:rPr>
                <w:sz w:val="22"/>
                <w:szCs w:val="22"/>
              </w:rPr>
              <w:t>SQLite</w:t>
            </w:r>
          </w:p>
        </w:tc>
        <w:tc>
          <w:tcPr>
            <w:tcW w:w="3360" w:type="dxa"/>
            <w:vAlign w:val="center"/>
          </w:tcPr>
          <w:p w:rsidR="00FA17CB" w:rsidRPr="00A96BC7" w:rsidRDefault="00A96BC7" w:rsidP="00A96BC7">
            <w:pPr>
              <w:spacing w:line="276" w:lineRule="auto"/>
              <w:rPr>
                <w:sz w:val="22"/>
                <w:szCs w:val="22"/>
              </w:rPr>
            </w:pPr>
            <w:r w:rsidRPr="00A96BC7">
              <w:rPr>
                <w:sz w:val="22"/>
                <w:szCs w:val="22"/>
              </w:rPr>
              <w:t>Simple academic prototype.</w:t>
            </w:r>
          </w:p>
        </w:tc>
      </w:tr>
      <w:tr w:rsidR="00FA17CB" w:rsidRPr="00A96BC7">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Version Control</w:t>
            </w:r>
          </w:p>
        </w:tc>
        <w:tc>
          <w:tcPr>
            <w:tcW w:w="3360" w:type="dxa"/>
            <w:vAlign w:val="center"/>
          </w:tcPr>
          <w:p w:rsidR="00FA17CB" w:rsidRPr="00A96BC7" w:rsidRDefault="00A96BC7" w:rsidP="00A96BC7">
            <w:pPr>
              <w:spacing w:line="276" w:lineRule="auto"/>
              <w:rPr>
                <w:sz w:val="22"/>
                <w:szCs w:val="22"/>
              </w:rPr>
            </w:pPr>
            <w:r w:rsidRPr="00A96BC7">
              <w:rPr>
                <w:sz w:val="22"/>
                <w:szCs w:val="22"/>
              </w:rPr>
              <w:t xml:space="preserve">Git / </w:t>
            </w:r>
            <w:proofErr w:type="spellStart"/>
            <w:r w:rsidRPr="00A96BC7">
              <w:rPr>
                <w:sz w:val="22"/>
                <w:szCs w:val="22"/>
              </w:rPr>
              <w:t>GitHub</w:t>
            </w:r>
            <w:proofErr w:type="spellEnd"/>
          </w:p>
        </w:tc>
        <w:tc>
          <w:tcPr>
            <w:tcW w:w="3360" w:type="dxa"/>
            <w:vAlign w:val="center"/>
          </w:tcPr>
          <w:p w:rsidR="00FA17CB" w:rsidRPr="00A96BC7" w:rsidRDefault="00A96BC7" w:rsidP="00A96BC7">
            <w:pPr>
              <w:spacing w:line="276" w:lineRule="auto"/>
              <w:rPr>
                <w:sz w:val="22"/>
                <w:szCs w:val="22"/>
              </w:rPr>
            </w:pPr>
            <w:r w:rsidRPr="00A96BC7">
              <w:rPr>
                <w:sz w:val="22"/>
                <w:szCs w:val="22"/>
              </w:rPr>
              <w:t>Source management and collaboration.</w:t>
            </w:r>
          </w:p>
        </w:tc>
      </w:tr>
      <w:tr w:rsidR="00FA17CB" w:rsidRPr="00A96BC7">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CI/CD</w:t>
            </w:r>
          </w:p>
        </w:tc>
        <w:tc>
          <w:tcPr>
            <w:tcW w:w="3360" w:type="dxa"/>
            <w:vAlign w:val="center"/>
          </w:tcPr>
          <w:p w:rsidR="00FA17CB" w:rsidRPr="00A96BC7" w:rsidRDefault="00A96BC7" w:rsidP="00A96BC7">
            <w:pPr>
              <w:spacing w:line="276" w:lineRule="auto"/>
              <w:rPr>
                <w:sz w:val="22"/>
                <w:szCs w:val="22"/>
              </w:rPr>
            </w:pPr>
            <w:proofErr w:type="spellStart"/>
            <w:r w:rsidRPr="00A96BC7">
              <w:rPr>
                <w:sz w:val="22"/>
                <w:szCs w:val="22"/>
              </w:rPr>
              <w:t>GitHub</w:t>
            </w:r>
            <w:proofErr w:type="spellEnd"/>
            <w:r w:rsidRPr="00A96BC7">
              <w:rPr>
                <w:sz w:val="22"/>
                <w:szCs w:val="22"/>
              </w:rPr>
              <w:t xml:space="preserve"> Actions or equivalent</w:t>
            </w:r>
          </w:p>
        </w:tc>
        <w:tc>
          <w:tcPr>
            <w:tcW w:w="3360" w:type="dxa"/>
            <w:vAlign w:val="center"/>
          </w:tcPr>
          <w:p w:rsidR="00FA17CB" w:rsidRPr="00A96BC7" w:rsidRDefault="00A96BC7" w:rsidP="00A96BC7">
            <w:pPr>
              <w:spacing w:line="276" w:lineRule="auto"/>
              <w:rPr>
                <w:sz w:val="22"/>
                <w:szCs w:val="22"/>
              </w:rPr>
            </w:pPr>
            <w:r w:rsidRPr="00A96BC7">
              <w:rPr>
                <w:sz w:val="22"/>
                <w:szCs w:val="22"/>
              </w:rPr>
              <w:t>Automated build, test and deployment.</w:t>
            </w:r>
          </w:p>
        </w:tc>
      </w:tr>
      <w:tr w:rsidR="00FA17CB" w:rsidRPr="00A96BC7">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Containerization</w:t>
            </w:r>
          </w:p>
        </w:tc>
        <w:tc>
          <w:tcPr>
            <w:tcW w:w="3360" w:type="dxa"/>
            <w:vAlign w:val="center"/>
          </w:tcPr>
          <w:p w:rsidR="00FA17CB" w:rsidRPr="00A96BC7" w:rsidRDefault="00A96BC7" w:rsidP="00A96BC7">
            <w:pPr>
              <w:spacing w:line="276" w:lineRule="auto"/>
              <w:rPr>
                <w:sz w:val="22"/>
                <w:szCs w:val="22"/>
              </w:rPr>
            </w:pPr>
            <w:proofErr w:type="spellStart"/>
            <w:r w:rsidRPr="00A96BC7">
              <w:rPr>
                <w:sz w:val="22"/>
                <w:szCs w:val="22"/>
              </w:rPr>
              <w:t>Docker</w:t>
            </w:r>
            <w:proofErr w:type="spellEnd"/>
          </w:p>
        </w:tc>
        <w:tc>
          <w:tcPr>
            <w:tcW w:w="3360" w:type="dxa"/>
            <w:vAlign w:val="center"/>
          </w:tcPr>
          <w:p w:rsidR="00FA17CB" w:rsidRPr="00A96BC7" w:rsidRDefault="00A96BC7" w:rsidP="00A96BC7">
            <w:pPr>
              <w:spacing w:line="276" w:lineRule="auto"/>
              <w:rPr>
                <w:sz w:val="22"/>
                <w:szCs w:val="22"/>
              </w:rPr>
            </w:pPr>
            <w:r w:rsidRPr="00A96BC7">
              <w:rPr>
                <w:sz w:val="22"/>
                <w:szCs w:val="22"/>
              </w:rPr>
              <w:t>Portable deployment.</w:t>
            </w:r>
          </w:p>
        </w:tc>
      </w:tr>
      <w:tr w:rsidR="00FA17CB" w:rsidRPr="00A96BC7">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Testing</w:t>
            </w:r>
          </w:p>
        </w:tc>
        <w:tc>
          <w:tcPr>
            <w:tcW w:w="3360" w:type="dxa"/>
            <w:vAlign w:val="center"/>
          </w:tcPr>
          <w:p w:rsidR="00FA17CB" w:rsidRPr="00A96BC7" w:rsidRDefault="00A96BC7" w:rsidP="00A96BC7">
            <w:pPr>
              <w:spacing w:line="276" w:lineRule="auto"/>
              <w:rPr>
                <w:sz w:val="22"/>
                <w:szCs w:val="22"/>
              </w:rPr>
            </w:pPr>
            <w:proofErr w:type="spellStart"/>
            <w:r w:rsidRPr="00A96BC7">
              <w:rPr>
                <w:sz w:val="22"/>
                <w:szCs w:val="22"/>
              </w:rPr>
              <w:t>Pytest</w:t>
            </w:r>
            <w:proofErr w:type="spellEnd"/>
            <w:r w:rsidRPr="00A96BC7">
              <w:rPr>
                <w:sz w:val="22"/>
                <w:szCs w:val="22"/>
              </w:rPr>
              <w:t xml:space="preserve"> / </w:t>
            </w:r>
            <w:proofErr w:type="spellStart"/>
            <w:r w:rsidRPr="00A96BC7">
              <w:rPr>
                <w:sz w:val="22"/>
                <w:szCs w:val="22"/>
              </w:rPr>
              <w:t>JUnit</w:t>
            </w:r>
            <w:proofErr w:type="spellEnd"/>
          </w:p>
        </w:tc>
        <w:tc>
          <w:tcPr>
            <w:tcW w:w="3360" w:type="dxa"/>
            <w:vAlign w:val="center"/>
          </w:tcPr>
          <w:p w:rsidR="00FA17CB" w:rsidRPr="00A96BC7" w:rsidRDefault="00A96BC7" w:rsidP="00A96BC7">
            <w:pPr>
              <w:spacing w:line="276" w:lineRule="auto"/>
              <w:rPr>
                <w:sz w:val="22"/>
                <w:szCs w:val="22"/>
              </w:rPr>
            </w:pPr>
            <w:r w:rsidRPr="00A96BC7">
              <w:rPr>
                <w:sz w:val="22"/>
                <w:szCs w:val="22"/>
              </w:rPr>
              <w:t>Automated testing.</w:t>
            </w:r>
          </w:p>
        </w:tc>
      </w:tr>
      <w:tr w:rsidR="00FA17CB" w:rsidRPr="00A96BC7">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Monitoring</w:t>
            </w:r>
          </w:p>
        </w:tc>
        <w:tc>
          <w:tcPr>
            <w:tcW w:w="3360" w:type="dxa"/>
            <w:vAlign w:val="center"/>
          </w:tcPr>
          <w:p w:rsidR="00FA17CB" w:rsidRPr="00A96BC7" w:rsidRDefault="00A96BC7" w:rsidP="00A96BC7">
            <w:pPr>
              <w:spacing w:line="276" w:lineRule="auto"/>
              <w:rPr>
                <w:sz w:val="22"/>
                <w:szCs w:val="22"/>
              </w:rPr>
            </w:pPr>
            <w:r w:rsidRPr="00A96BC7">
              <w:rPr>
                <w:sz w:val="22"/>
                <w:szCs w:val="22"/>
              </w:rPr>
              <w:t xml:space="preserve">Prometheus / </w:t>
            </w:r>
            <w:proofErr w:type="spellStart"/>
            <w:r w:rsidRPr="00A96BC7">
              <w:rPr>
                <w:sz w:val="22"/>
                <w:szCs w:val="22"/>
              </w:rPr>
              <w:t>Grafana</w:t>
            </w:r>
            <w:proofErr w:type="spellEnd"/>
            <w:r w:rsidRPr="00A96BC7">
              <w:rPr>
                <w:sz w:val="22"/>
                <w:szCs w:val="22"/>
              </w:rPr>
              <w:t xml:space="preserve"> or equivalent</w:t>
            </w:r>
          </w:p>
        </w:tc>
        <w:tc>
          <w:tcPr>
            <w:tcW w:w="3360" w:type="dxa"/>
            <w:vAlign w:val="center"/>
          </w:tcPr>
          <w:p w:rsidR="00FA17CB" w:rsidRPr="00A96BC7" w:rsidRDefault="00A96BC7" w:rsidP="00A96BC7">
            <w:pPr>
              <w:spacing w:line="276" w:lineRule="auto"/>
              <w:rPr>
                <w:sz w:val="22"/>
                <w:szCs w:val="22"/>
              </w:rPr>
            </w:pPr>
            <w:r w:rsidRPr="00A96BC7">
              <w:rPr>
                <w:sz w:val="22"/>
                <w:szCs w:val="22"/>
              </w:rPr>
              <w:t>Metrics and monitoring.</w:t>
            </w:r>
          </w:p>
        </w:tc>
      </w:tr>
      <w:tr w:rsidR="00FA17CB" w:rsidRPr="00A96BC7">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Authentication</w:t>
            </w:r>
          </w:p>
        </w:tc>
        <w:tc>
          <w:tcPr>
            <w:tcW w:w="3360" w:type="dxa"/>
            <w:vAlign w:val="center"/>
          </w:tcPr>
          <w:p w:rsidR="00FA17CB" w:rsidRPr="00A96BC7" w:rsidRDefault="00A96BC7" w:rsidP="00A96BC7">
            <w:pPr>
              <w:spacing w:line="276" w:lineRule="auto"/>
              <w:rPr>
                <w:sz w:val="22"/>
                <w:szCs w:val="22"/>
              </w:rPr>
            </w:pPr>
            <w:proofErr w:type="spellStart"/>
            <w:r w:rsidRPr="00A96BC7">
              <w:rPr>
                <w:sz w:val="22"/>
                <w:szCs w:val="22"/>
              </w:rPr>
              <w:t>OAuth</w:t>
            </w:r>
            <w:proofErr w:type="spellEnd"/>
            <w:r w:rsidRPr="00A96BC7">
              <w:rPr>
                <w:sz w:val="22"/>
                <w:szCs w:val="22"/>
              </w:rPr>
              <w:t xml:space="preserve"> / OIDC / SSO</w:t>
            </w:r>
          </w:p>
        </w:tc>
        <w:tc>
          <w:tcPr>
            <w:tcW w:w="3360" w:type="dxa"/>
            <w:vAlign w:val="center"/>
          </w:tcPr>
          <w:p w:rsidR="00FA17CB" w:rsidRPr="00A96BC7" w:rsidRDefault="00A96BC7" w:rsidP="00A96BC7">
            <w:pPr>
              <w:spacing w:line="276" w:lineRule="auto"/>
              <w:rPr>
                <w:sz w:val="22"/>
                <w:szCs w:val="22"/>
              </w:rPr>
            </w:pPr>
            <w:r w:rsidRPr="00A96BC7">
              <w:rPr>
                <w:sz w:val="22"/>
                <w:szCs w:val="22"/>
              </w:rPr>
              <w:t>Secure identity management.</w:t>
            </w:r>
          </w:p>
        </w:tc>
      </w:tr>
      <w:tr w:rsidR="00FA17CB" w:rsidRPr="00A96BC7">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Cloud</w:t>
            </w:r>
          </w:p>
        </w:tc>
        <w:tc>
          <w:tcPr>
            <w:tcW w:w="3360" w:type="dxa"/>
            <w:vAlign w:val="center"/>
          </w:tcPr>
          <w:p w:rsidR="00FA17CB" w:rsidRPr="00A96BC7" w:rsidRDefault="00A96BC7" w:rsidP="00A96BC7">
            <w:pPr>
              <w:spacing w:line="276" w:lineRule="auto"/>
              <w:rPr>
                <w:sz w:val="22"/>
                <w:szCs w:val="22"/>
              </w:rPr>
            </w:pPr>
            <w:r w:rsidRPr="00A96BC7">
              <w:rPr>
                <w:sz w:val="22"/>
                <w:szCs w:val="22"/>
              </w:rPr>
              <w:t>AWS / Azure / Google Cloud</w:t>
            </w:r>
          </w:p>
        </w:tc>
        <w:tc>
          <w:tcPr>
            <w:tcW w:w="3360" w:type="dxa"/>
            <w:vAlign w:val="center"/>
          </w:tcPr>
          <w:p w:rsidR="00FA17CB" w:rsidRPr="00A96BC7" w:rsidRDefault="00A96BC7" w:rsidP="00A96BC7">
            <w:pPr>
              <w:spacing w:line="276" w:lineRule="auto"/>
              <w:rPr>
                <w:sz w:val="22"/>
                <w:szCs w:val="22"/>
              </w:rPr>
            </w:pPr>
            <w:r w:rsidRPr="00A96BC7">
              <w:rPr>
                <w:sz w:val="22"/>
                <w:szCs w:val="22"/>
              </w:rPr>
              <w:t>Scalable infrastructure.</w:t>
            </w:r>
          </w:p>
        </w:tc>
      </w:tr>
    </w:tbl>
    <w:p w:rsidR="00FA17CB" w:rsidRPr="00A96BC7" w:rsidRDefault="00FA17CB" w:rsidP="00A96BC7">
      <w:pPr>
        <w:spacing w:line="276" w:lineRule="auto"/>
        <w:rPr>
          <w:sz w:val="22"/>
          <w:szCs w:val="22"/>
        </w:rPr>
      </w:pPr>
    </w:p>
    <w:p w:rsidR="00FA17CB" w:rsidRDefault="00A96BC7">
      <w:pPr>
        <w:spacing w:before="200" w:after="120"/>
      </w:pPr>
      <w:r>
        <w:rPr>
          <w:b/>
          <w:sz w:val="26"/>
        </w:rPr>
        <w:t>4.10 Security and Ethical AI Considerations</w:t>
      </w:r>
    </w:p>
    <w:p w:rsidR="00FA17CB" w:rsidRDefault="00A96BC7">
      <w:pPr>
        <w:spacing w:after="80"/>
        <w:ind w:left="432" w:hanging="288"/>
      </w:pPr>
      <w:r>
        <w:t>• AI assistance should be transparent when organizational policy requires disclosure.</w:t>
      </w:r>
    </w:p>
    <w:p w:rsidR="00FA17CB" w:rsidRDefault="00A96BC7">
      <w:pPr>
        <w:spacing w:after="80"/>
        <w:ind w:left="432" w:hanging="288"/>
      </w:pPr>
      <w:r>
        <w:t>• Sensitive source code should not be sent to external AI services without authorization.</w:t>
      </w:r>
    </w:p>
    <w:p w:rsidR="00FA17CB" w:rsidRDefault="00A96BC7">
      <w:pPr>
        <w:spacing w:after="80"/>
        <w:ind w:left="432" w:hanging="288"/>
      </w:pPr>
      <w:r>
        <w:t>• Credentials, passwords, API keys and secrets must never be exposed through prompts or logs.</w:t>
      </w:r>
    </w:p>
    <w:p w:rsidR="00FA17CB" w:rsidRDefault="00A96BC7">
      <w:pPr>
        <w:spacing w:after="80"/>
        <w:ind w:left="432" w:hanging="288"/>
      </w:pPr>
      <w:r>
        <w:t>• High-risk engineering decisions should remain subject to qualified human oversight.</w:t>
      </w:r>
    </w:p>
    <w:p w:rsidR="00FA17CB" w:rsidRDefault="00A96BC7">
      <w:pPr>
        <w:spacing w:after="80"/>
        <w:ind w:left="432" w:hanging="288"/>
      </w:pPr>
      <w:r>
        <w:t>• Audit records should explain what checks were performed and who approved the change.</w:t>
      </w:r>
    </w:p>
    <w:p w:rsidR="00FA17CB" w:rsidRDefault="00A96BC7">
      <w:pPr>
        <w:spacing w:after="80"/>
        <w:ind w:left="432" w:hanging="288"/>
      </w:pPr>
      <w:r>
        <w:t>• The platform should never assume that AI-generated code is automatically correct.</w:t>
      </w:r>
    </w:p>
    <w:p w:rsidR="00FA17CB" w:rsidRDefault="00A96BC7">
      <w:pPr>
        <w:spacing w:after="80"/>
        <w:ind w:left="432" w:hanging="288"/>
      </w:pPr>
      <w:r>
        <w:t>• Access to source code and audit information should follow least-privilege principles.</w:t>
      </w:r>
    </w:p>
    <w:p w:rsidR="00FA17CB" w:rsidRDefault="00A96BC7">
      <w:pPr>
        <w:spacing w:after="80"/>
        <w:ind w:left="432" w:hanging="288"/>
      </w:pPr>
      <w:r>
        <w:t>• Governance rules should be clearly documented so developers understand why a change is blocked.</w:t>
      </w:r>
    </w:p>
    <w:p w:rsidR="00FA17CB" w:rsidRDefault="00A96BC7">
      <w:pPr>
        <w:spacing w:after="80"/>
        <w:ind w:left="432" w:hanging="288"/>
      </w:pPr>
      <w:r>
        <w:t>• AI-generated code should undergo the same engineering validation expected of other software changes.</w:t>
      </w:r>
    </w:p>
    <w:p w:rsidR="00A96BC7" w:rsidRDefault="00A96BC7">
      <w:pPr>
        <w:spacing w:after="80"/>
        <w:ind w:left="432" w:hanging="288"/>
      </w:pPr>
    </w:p>
    <w:p w:rsidR="00A96BC7" w:rsidRDefault="00A96BC7">
      <w:pPr>
        <w:spacing w:after="80"/>
        <w:ind w:left="432" w:hanging="288"/>
      </w:pPr>
    </w:p>
    <w:p w:rsidR="00FA17CB" w:rsidRDefault="00A96BC7">
      <w:pPr>
        <w:spacing w:before="200" w:after="120"/>
      </w:pPr>
      <w:r>
        <w:rPr>
          <w:b/>
          <w:sz w:val="30"/>
        </w:rPr>
        <w:t>5. JUSTIFY THE CHOSEN METHODOLOGY / FRAMEWORK</w:t>
      </w:r>
    </w:p>
    <w:p w:rsidR="00FA17CB" w:rsidRDefault="00A96BC7">
      <w:pPr>
        <w:spacing w:before="200" w:after="120"/>
      </w:pPr>
      <w:r>
        <w:rPr>
          <w:b/>
          <w:sz w:val="26"/>
        </w:rPr>
        <w:t xml:space="preserve">5.1 Selected Methodology: Agile Scrum with </w:t>
      </w:r>
      <w:proofErr w:type="spellStart"/>
      <w:r>
        <w:rPr>
          <w:b/>
          <w:sz w:val="26"/>
        </w:rPr>
        <w:t>DevSecOps</w:t>
      </w:r>
      <w:proofErr w:type="spellEnd"/>
    </w:p>
    <w:p w:rsidR="00FA17CB" w:rsidRDefault="00A96BC7">
      <w:pPr>
        <w:spacing w:after="120" w:line="276" w:lineRule="auto"/>
      </w:pPr>
      <w:r>
        <w:t xml:space="preserve">The recommended approach is Agile Scrum combined with </w:t>
      </w:r>
      <w:proofErr w:type="spellStart"/>
      <w:r>
        <w:t>DevSecOps</w:t>
      </w:r>
      <w:proofErr w:type="spellEnd"/>
      <w:r>
        <w:t xml:space="preserve"> practices. Scrum is suitable because AI governance requirements can evolve rapidly as organizations adopt new AI coding assistants, discover new security risks and refine their development policies. The platform should therefore be developed incrementally with frequent stakeholder feedback.</w:t>
      </w:r>
    </w:p>
    <w:p w:rsidR="00FA17CB" w:rsidRDefault="00A96BC7">
      <w:pPr>
        <w:spacing w:after="120" w:line="276" w:lineRule="auto"/>
      </w:pPr>
      <w:proofErr w:type="spellStart"/>
      <w:r>
        <w:lastRenderedPageBreak/>
        <w:t>DevSecOps</w:t>
      </w:r>
      <w:proofErr w:type="spellEnd"/>
      <w:r>
        <w:t xml:space="preserve"> is combined with Scrum because security, testing, governance and reliability should be integrated continuously rather than performed only at the end of development. This makes the methodology especially appropriate for a platform whose main purpose is secure and reliable software delivery.</w:t>
      </w:r>
    </w:p>
    <w:p w:rsidR="00FA17CB" w:rsidRDefault="00A96BC7">
      <w:pPr>
        <w:spacing w:before="200" w:after="120"/>
      </w:pPr>
      <w:r>
        <w:rPr>
          <w:b/>
          <w:sz w:val="26"/>
        </w:rPr>
        <w:t>5.2 Justification for Agile Scrum</w:t>
      </w:r>
    </w:p>
    <w:tbl>
      <w:tblPr>
        <w:tblStyle w:val="TableGrid"/>
        <w:tblW w:w="0" w:type="auto"/>
        <w:jc w:val="center"/>
        <w:tblLook w:val="04A0" w:firstRow="1" w:lastRow="0" w:firstColumn="1" w:lastColumn="0" w:noHBand="0" w:noVBand="1"/>
      </w:tblPr>
      <w:tblGrid>
        <w:gridCol w:w="5040"/>
        <w:gridCol w:w="5040"/>
      </w:tblGrid>
      <w:tr w:rsidR="00FA17CB">
        <w:trPr>
          <w:jc w:val="center"/>
        </w:trPr>
        <w:tc>
          <w:tcPr>
            <w:tcW w:w="5040" w:type="dxa"/>
            <w:shd w:val="clear" w:color="auto" w:fill="D9EAF7"/>
          </w:tcPr>
          <w:p w:rsidR="00FA17CB" w:rsidRPr="00A96BC7" w:rsidRDefault="00A96BC7" w:rsidP="00A96BC7">
            <w:pPr>
              <w:spacing w:line="276" w:lineRule="auto"/>
              <w:rPr>
                <w:sz w:val="22"/>
                <w:szCs w:val="22"/>
              </w:rPr>
            </w:pPr>
            <w:r w:rsidRPr="00A96BC7">
              <w:rPr>
                <w:b/>
                <w:sz w:val="22"/>
                <w:szCs w:val="22"/>
              </w:rPr>
              <w:t>Reason</w:t>
            </w:r>
          </w:p>
        </w:tc>
        <w:tc>
          <w:tcPr>
            <w:tcW w:w="5040" w:type="dxa"/>
            <w:shd w:val="clear" w:color="auto" w:fill="D9EAF7"/>
          </w:tcPr>
          <w:p w:rsidR="00FA17CB" w:rsidRPr="00A96BC7" w:rsidRDefault="00A96BC7" w:rsidP="00A96BC7">
            <w:pPr>
              <w:spacing w:line="276" w:lineRule="auto"/>
              <w:rPr>
                <w:sz w:val="22"/>
                <w:szCs w:val="22"/>
              </w:rPr>
            </w:pPr>
            <w:r w:rsidRPr="00A96BC7">
              <w:rPr>
                <w:b/>
                <w:sz w:val="22"/>
                <w:szCs w:val="22"/>
              </w:rPr>
              <w:t>Justification</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Changing requirements</w:t>
            </w:r>
          </w:p>
        </w:tc>
        <w:tc>
          <w:tcPr>
            <w:tcW w:w="5040" w:type="dxa"/>
            <w:vAlign w:val="center"/>
          </w:tcPr>
          <w:p w:rsidR="00FA17CB" w:rsidRPr="00A96BC7" w:rsidRDefault="00A96BC7" w:rsidP="00A96BC7">
            <w:pPr>
              <w:spacing w:line="276" w:lineRule="auto"/>
              <w:rPr>
                <w:sz w:val="22"/>
                <w:szCs w:val="22"/>
              </w:rPr>
            </w:pPr>
            <w:r w:rsidRPr="00A96BC7">
              <w:rPr>
                <w:sz w:val="22"/>
                <w:szCs w:val="22"/>
              </w:rPr>
              <w:t>AI tools and governance policies can change frequently.</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Incremental development</w:t>
            </w:r>
          </w:p>
        </w:tc>
        <w:tc>
          <w:tcPr>
            <w:tcW w:w="5040" w:type="dxa"/>
            <w:vAlign w:val="center"/>
          </w:tcPr>
          <w:p w:rsidR="00FA17CB" w:rsidRPr="00A96BC7" w:rsidRDefault="00A96BC7" w:rsidP="00A96BC7">
            <w:pPr>
              <w:spacing w:line="276" w:lineRule="auto"/>
              <w:rPr>
                <w:sz w:val="22"/>
                <w:szCs w:val="22"/>
              </w:rPr>
            </w:pPr>
            <w:r w:rsidRPr="00A96BC7">
              <w:rPr>
                <w:sz w:val="22"/>
                <w:szCs w:val="22"/>
              </w:rPr>
              <w:t>Authentication, tracking, scanning, risk, review and monitoring can be delivered separately.</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Continuous feedback</w:t>
            </w:r>
          </w:p>
        </w:tc>
        <w:tc>
          <w:tcPr>
            <w:tcW w:w="5040" w:type="dxa"/>
            <w:vAlign w:val="center"/>
          </w:tcPr>
          <w:p w:rsidR="00FA17CB" w:rsidRPr="00A96BC7" w:rsidRDefault="00A96BC7" w:rsidP="00A96BC7">
            <w:pPr>
              <w:spacing w:line="276" w:lineRule="auto"/>
              <w:rPr>
                <w:sz w:val="22"/>
                <w:szCs w:val="22"/>
              </w:rPr>
            </w:pPr>
            <w:r w:rsidRPr="00A96BC7">
              <w:rPr>
                <w:sz w:val="22"/>
                <w:szCs w:val="22"/>
              </w:rPr>
              <w:t xml:space="preserve">Developers, security, QA and </w:t>
            </w:r>
            <w:proofErr w:type="spellStart"/>
            <w:r w:rsidRPr="00A96BC7">
              <w:rPr>
                <w:sz w:val="22"/>
                <w:szCs w:val="22"/>
              </w:rPr>
              <w:t>DevOps</w:t>
            </w:r>
            <w:proofErr w:type="spellEnd"/>
            <w:r w:rsidRPr="00A96BC7">
              <w:rPr>
                <w:sz w:val="22"/>
                <w:szCs w:val="22"/>
              </w:rPr>
              <w:t xml:space="preserve"> teams can review working features each sprint.</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Early risk detection</w:t>
            </w:r>
          </w:p>
        </w:tc>
        <w:tc>
          <w:tcPr>
            <w:tcW w:w="5040" w:type="dxa"/>
            <w:vAlign w:val="center"/>
          </w:tcPr>
          <w:p w:rsidR="00FA17CB" w:rsidRPr="00A96BC7" w:rsidRDefault="00A96BC7" w:rsidP="00A96BC7">
            <w:pPr>
              <w:spacing w:line="276" w:lineRule="auto"/>
              <w:rPr>
                <w:sz w:val="22"/>
                <w:szCs w:val="22"/>
              </w:rPr>
            </w:pPr>
            <w:r w:rsidRPr="00A96BC7">
              <w:rPr>
                <w:sz w:val="22"/>
                <w:szCs w:val="22"/>
              </w:rPr>
              <w:t>Security and architecture issues can be identified before final delivery.</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Continuous improvement</w:t>
            </w:r>
          </w:p>
        </w:tc>
        <w:tc>
          <w:tcPr>
            <w:tcW w:w="5040" w:type="dxa"/>
            <w:vAlign w:val="center"/>
          </w:tcPr>
          <w:p w:rsidR="00FA17CB" w:rsidRPr="00A96BC7" w:rsidRDefault="00A96BC7" w:rsidP="00A96BC7">
            <w:pPr>
              <w:spacing w:line="276" w:lineRule="auto"/>
              <w:rPr>
                <w:sz w:val="22"/>
                <w:szCs w:val="22"/>
              </w:rPr>
            </w:pPr>
            <w:r w:rsidRPr="00A96BC7">
              <w:rPr>
                <w:sz w:val="22"/>
                <w:szCs w:val="22"/>
              </w:rPr>
              <w:t>Retrospectives can improve governance rules and user experience.</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Stakeholder involvement</w:t>
            </w:r>
          </w:p>
        </w:tc>
        <w:tc>
          <w:tcPr>
            <w:tcW w:w="5040" w:type="dxa"/>
            <w:vAlign w:val="center"/>
          </w:tcPr>
          <w:p w:rsidR="00FA17CB" w:rsidRPr="00A96BC7" w:rsidRDefault="00A96BC7" w:rsidP="00A96BC7">
            <w:pPr>
              <w:spacing w:line="276" w:lineRule="auto"/>
              <w:rPr>
                <w:sz w:val="22"/>
                <w:szCs w:val="22"/>
              </w:rPr>
            </w:pPr>
            <w:r w:rsidRPr="00A96BC7">
              <w:rPr>
                <w:sz w:val="22"/>
                <w:szCs w:val="22"/>
              </w:rPr>
              <w:t>Product owners and technical stakeholders can prioritize useful features.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CI/CD compatibility</w:t>
            </w:r>
          </w:p>
        </w:tc>
        <w:tc>
          <w:tcPr>
            <w:tcW w:w="5040" w:type="dxa"/>
            <w:vAlign w:val="center"/>
          </w:tcPr>
          <w:p w:rsidR="00FA17CB" w:rsidRPr="00A96BC7" w:rsidRDefault="00A96BC7" w:rsidP="00A96BC7">
            <w:pPr>
              <w:spacing w:line="276" w:lineRule="auto"/>
              <w:rPr>
                <w:sz w:val="22"/>
                <w:szCs w:val="22"/>
              </w:rPr>
            </w:pPr>
            <w:r w:rsidRPr="00A96BC7">
              <w:rPr>
                <w:sz w:val="22"/>
                <w:szCs w:val="22"/>
              </w:rPr>
              <w:t>Automated testing, scanning and deployment fit naturally into iterative development.</w:t>
            </w:r>
          </w:p>
        </w:tc>
      </w:tr>
    </w:tbl>
    <w:p w:rsidR="00FA17CB" w:rsidRDefault="00FA17CB"/>
    <w:p w:rsidR="00FA17CB" w:rsidRDefault="00A96BC7">
      <w:pPr>
        <w:spacing w:before="200" w:after="120"/>
      </w:pPr>
      <w:r>
        <w:rPr>
          <w:b/>
          <w:sz w:val="26"/>
        </w:rPr>
        <w:t>5.3 Proposed Sprint Plan</w:t>
      </w:r>
    </w:p>
    <w:tbl>
      <w:tblPr>
        <w:tblStyle w:val="TableGrid"/>
        <w:tblW w:w="0" w:type="auto"/>
        <w:jc w:val="center"/>
        <w:tblLook w:val="04A0" w:firstRow="1" w:lastRow="0" w:firstColumn="1" w:lastColumn="0" w:noHBand="0" w:noVBand="1"/>
      </w:tblPr>
      <w:tblGrid>
        <w:gridCol w:w="3360"/>
        <w:gridCol w:w="3360"/>
        <w:gridCol w:w="3360"/>
      </w:tblGrid>
      <w:tr w:rsidR="00FA17CB">
        <w:trPr>
          <w:jc w:val="center"/>
        </w:trPr>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Sprint</w:t>
            </w:r>
          </w:p>
        </w:tc>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Activities</w:t>
            </w:r>
          </w:p>
        </w:tc>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Expected Deliverable</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1</w:t>
            </w:r>
          </w:p>
        </w:tc>
        <w:tc>
          <w:tcPr>
            <w:tcW w:w="3360" w:type="dxa"/>
            <w:vAlign w:val="center"/>
          </w:tcPr>
          <w:p w:rsidR="00FA17CB" w:rsidRPr="00A96BC7" w:rsidRDefault="00A96BC7" w:rsidP="00A96BC7">
            <w:pPr>
              <w:spacing w:line="276" w:lineRule="auto"/>
              <w:rPr>
                <w:sz w:val="22"/>
                <w:szCs w:val="22"/>
              </w:rPr>
            </w:pPr>
            <w:r w:rsidRPr="00A96BC7">
              <w:rPr>
                <w:sz w:val="22"/>
                <w:szCs w:val="22"/>
              </w:rPr>
              <w:t>Requirements, stakeholders, architecture and backlog.</w:t>
            </w:r>
          </w:p>
        </w:tc>
        <w:tc>
          <w:tcPr>
            <w:tcW w:w="3360" w:type="dxa"/>
            <w:vAlign w:val="center"/>
          </w:tcPr>
          <w:p w:rsidR="00FA17CB" w:rsidRPr="00A96BC7" w:rsidRDefault="00A96BC7" w:rsidP="00A96BC7">
            <w:pPr>
              <w:spacing w:line="276" w:lineRule="auto"/>
              <w:rPr>
                <w:sz w:val="22"/>
                <w:szCs w:val="22"/>
              </w:rPr>
            </w:pPr>
            <w:r w:rsidRPr="00A96BC7">
              <w:rPr>
                <w:sz w:val="22"/>
                <w:szCs w:val="22"/>
              </w:rPr>
              <w:t>Approved requirements and architecture.</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2</w:t>
            </w:r>
          </w:p>
        </w:tc>
        <w:tc>
          <w:tcPr>
            <w:tcW w:w="3360" w:type="dxa"/>
            <w:vAlign w:val="center"/>
          </w:tcPr>
          <w:p w:rsidR="00FA17CB" w:rsidRPr="00A96BC7" w:rsidRDefault="00A96BC7" w:rsidP="00A96BC7">
            <w:pPr>
              <w:spacing w:line="276" w:lineRule="auto"/>
              <w:rPr>
                <w:sz w:val="22"/>
                <w:szCs w:val="22"/>
              </w:rPr>
            </w:pPr>
            <w:r w:rsidRPr="00A96BC7">
              <w:rPr>
                <w:sz w:val="22"/>
                <w:szCs w:val="22"/>
              </w:rPr>
              <w:t>Authentication, RBAC and basic dashboard.</w:t>
            </w:r>
          </w:p>
        </w:tc>
        <w:tc>
          <w:tcPr>
            <w:tcW w:w="3360" w:type="dxa"/>
            <w:vAlign w:val="center"/>
          </w:tcPr>
          <w:p w:rsidR="00FA17CB" w:rsidRPr="00A96BC7" w:rsidRDefault="00A96BC7" w:rsidP="00A96BC7">
            <w:pPr>
              <w:spacing w:line="276" w:lineRule="auto"/>
              <w:rPr>
                <w:sz w:val="22"/>
                <w:szCs w:val="22"/>
              </w:rPr>
            </w:pPr>
            <w:r w:rsidRPr="00A96BC7">
              <w:rPr>
                <w:sz w:val="22"/>
                <w:szCs w:val="22"/>
              </w:rPr>
              <w:t>Working access-management module.</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3</w:t>
            </w:r>
          </w:p>
        </w:tc>
        <w:tc>
          <w:tcPr>
            <w:tcW w:w="3360" w:type="dxa"/>
            <w:vAlign w:val="center"/>
          </w:tcPr>
          <w:p w:rsidR="00FA17CB" w:rsidRPr="00A96BC7" w:rsidRDefault="00A96BC7" w:rsidP="00A96BC7">
            <w:pPr>
              <w:spacing w:line="276" w:lineRule="auto"/>
              <w:rPr>
                <w:sz w:val="22"/>
                <w:szCs w:val="22"/>
              </w:rPr>
            </w:pPr>
            <w:r w:rsidRPr="00A96BC7">
              <w:rPr>
                <w:sz w:val="22"/>
                <w:szCs w:val="22"/>
              </w:rPr>
              <w:t>Git/</w:t>
            </w:r>
            <w:proofErr w:type="spellStart"/>
            <w:r w:rsidRPr="00A96BC7">
              <w:rPr>
                <w:sz w:val="22"/>
                <w:szCs w:val="22"/>
              </w:rPr>
              <w:t>GitHub</w:t>
            </w:r>
            <w:proofErr w:type="spellEnd"/>
            <w:r w:rsidRPr="00A96BC7">
              <w:rPr>
                <w:sz w:val="22"/>
                <w:szCs w:val="22"/>
              </w:rPr>
              <w:t xml:space="preserve"> integration and AI contribution tracking.</w:t>
            </w:r>
          </w:p>
        </w:tc>
        <w:tc>
          <w:tcPr>
            <w:tcW w:w="3360" w:type="dxa"/>
            <w:vAlign w:val="center"/>
          </w:tcPr>
          <w:p w:rsidR="00FA17CB" w:rsidRPr="00A96BC7" w:rsidRDefault="00A96BC7" w:rsidP="00A96BC7">
            <w:pPr>
              <w:spacing w:line="276" w:lineRule="auto"/>
              <w:rPr>
                <w:sz w:val="22"/>
                <w:szCs w:val="22"/>
              </w:rPr>
            </w:pPr>
            <w:r w:rsidRPr="00A96BC7">
              <w:rPr>
                <w:sz w:val="22"/>
                <w:szCs w:val="22"/>
              </w:rPr>
              <w:t>Tracked repository changes.</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4</w:t>
            </w:r>
          </w:p>
        </w:tc>
        <w:tc>
          <w:tcPr>
            <w:tcW w:w="3360" w:type="dxa"/>
            <w:vAlign w:val="center"/>
          </w:tcPr>
          <w:p w:rsidR="00FA17CB" w:rsidRPr="00A96BC7" w:rsidRDefault="00A96BC7" w:rsidP="00A96BC7">
            <w:pPr>
              <w:spacing w:line="276" w:lineRule="auto"/>
              <w:rPr>
                <w:sz w:val="22"/>
                <w:szCs w:val="22"/>
              </w:rPr>
            </w:pPr>
            <w:r w:rsidRPr="00A96BC7">
              <w:rPr>
                <w:sz w:val="22"/>
                <w:szCs w:val="22"/>
              </w:rPr>
              <w:t>Code-quality, security and dependency scanning.</w:t>
            </w:r>
          </w:p>
        </w:tc>
        <w:tc>
          <w:tcPr>
            <w:tcW w:w="3360" w:type="dxa"/>
            <w:vAlign w:val="center"/>
          </w:tcPr>
          <w:p w:rsidR="00FA17CB" w:rsidRPr="00A96BC7" w:rsidRDefault="00A96BC7" w:rsidP="00A96BC7">
            <w:pPr>
              <w:spacing w:line="276" w:lineRule="auto"/>
              <w:rPr>
                <w:sz w:val="22"/>
                <w:szCs w:val="22"/>
              </w:rPr>
            </w:pPr>
            <w:r w:rsidRPr="00A96BC7">
              <w:rPr>
                <w:sz w:val="22"/>
                <w:szCs w:val="22"/>
              </w:rPr>
              <w:t>Automated validation.</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5</w:t>
            </w:r>
          </w:p>
        </w:tc>
        <w:tc>
          <w:tcPr>
            <w:tcW w:w="3360" w:type="dxa"/>
            <w:vAlign w:val="center"/>
          </w:tcPr>
          <w:p w:rsidR="00FA17CB" w:rsidRPr="00A96BC7" w:rsidRDefault="00A96BC7" w:rsidP="00A96BC7">
            <w:pPr>
              <w:spacing w:line="276" w:lineRule="auto"/>
              <w:rPr>
                <w:sz w:val="22"/>
                <w:szCs w:val="22"/>
              </w:rPr>
            </w:pPr>
            <w:r w:rsidRPr="00A96BC7">
              <w:rPr>
                <w:sz w:val="22"/>
                <w:szCs w:val="22"/>
              </w:rPr>
              <w:t>Testing, coverage and policy engine.</w:t>
            </w:r>
          </w:p>
        </w:tc>
        <w:tc>
          <w:tcPr>
            <w:tcW w:w="3360" w:type="dxa"/>
            <w:vAlign w:val="center"/>
          </w:tcPr>
          <w:p w:rsidR="00FA17CB" w:rsidRPr="00A96BC7" w:rsidRDefault="00A96BC7" w:rsidP="00A96BC7">
            <w:pPr>
              <w:spacing w:line="276" w:lineRule="auto"/>
              <w:rPr>
                <w:sz w:val="22"/>
                <w:szCs w:val="22"/>
              </w:rPr>
            </w:pPr>
            <w:r w:rsidRPr="00A96BC7">
              <w:rPr>
                <w:sz w:val="22"/>
                <w:szCs w:val="22"/>
              </w:rPr>
              <w:t>Testing and policy gates.</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6</w:t>
            </w:r>
          </w:p>
        </w:tc>
        <w:tc>
          <w:tcPr>
            <w:tcW w:w="3360" w:type="dxa"/>
            <w:vAlign w:val="center"/>
          </w:tcPr>
          <w:p w:rsidR="00FA17CB" w:rsidRPr="00A96BC7" w:rsidRDefault="00A96BC7" w:rsidP="00A96BC7">
            <w:pPr>
              <w:spacing w:line="276" w:lineRule="auto"/>
              <w:rPr>
                <w:sz w:val="22"/>
                <w:szCs w:val="22"/>
              </w:rPr>
            </w:pPr>
            <w:r w:rsidRPr="00A96BC7">
              <w:rPr>
                <w:sz w:val="22"/>
                <w:szCs w:val="22"/>
              </w:rPr>
              <w:t>Risk scoring and human-review workflow.</w:t>
            </w:r>
          </w:p>
        </w:tc>
        <w:tc>
          <w:tcPr>
            <w:tcW w:w="3360" w:type="dxa"/>
            <w:vAlign w:val="center"/>
          </w:tcPr>
          <w:p w:rsidR="00FA17CB" w:rsidRPr="00A96BC7" w:rsidRDefault="00A96BC7" w:rsidP="00A96BC7">
            <w:pPr>
              <w:spacing w:line="276" w:lineRule="auto"/>
              <w:rPr>
                <w:sz w:val="22"/>
                <w:szCs w:val="22"/>
              </w:rPr>
            </w:pPr>
            <w:r w:rsidRPr="00A96BC7">
              <w:rPr>
                <w:sz w:val="22"/>
                <w:szCs w:val="22"/>
              </w:rPr>
              <w:t>Risk-based approval.</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7</w:t>
            </w:r>
          </w:p>
        </w:tc>
        <w:tc>
          <w:tcPr>
            <w:tcW w:w="3360" w:type="dxa"/>
            <w:vAlign w:val="center"/>
          </w:tcPr>
          <w:p w:rsidR="00FA17CB" w:rsidRPr="00A96BC7" w:rsidRDefault="00A96BC7" w:rsidP="00A96BC7">
            <w:pPr>
              <w:spacing w:line="276" w:lineRule="auto"/>
              <w:rPr>
                <w:sz w:val="22"/>
                <w:szCs w:val="22"/>
              </w:rPr>
            </w:pPr>
            <w:r w:rsidRPr="00A96BC7">
              <w:rPr>
                <w:sz w:val="22"/>
                <w:szCs w:val="22"/>
              </w:rPr>
              <w:t>CI/CD, deployment and rollback support.</w:t>
            </w:r>
          </w:p>
        </w:tc>
        <w:tc>
          <w:tcPr>
            <w:tcW w:w="3360" w:type="dxa"/>
            <w:vAlign w:val="center"/>
          </w:tcPr>
          <w:p w:rsidR="00FA17CB" w:rsidRPr="00A96BC7" w:rsidRDefault="00A96BC7" w:rsidP="00A96BC7">
            <w:pPr>
              <w:spacing w:line="276" w:lineRule="auto"/>
              <w:rPr>
                <w:sz w:val="22"/>
                <w:szCs w:val="22"/>
              </w:rPr>
            </w:pPr>
            <w:r w:rsidRPr="00A96BC7">
              <w:rPr>
                <w:sz w:val="22"/>
                <w:szCs w:val="22"/>
              </w:rPr>
              <w:t>Controlled delivery.</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8</w:t>
            </w:r>
          </w:p>
        </w:tc>
        <w:tc>
          <w:tcPr>
            <w:tcW w:w="3360" w:type="dxa"/>
            <w:vAlign w:val="center"/>
          </w:tcPr>
          <w:p w:rsidR="00FA17CB" w:rsidRPr="00A96BC7" w:rsidRDefault="00A96BC7" w:rsidP="00A96BC7">
            <w:pPr>
              <w:spacing w:line="276" w:lineRule="auto"/>
              <w:rPr>
                <w:sz w:val="22"/>
                <w:szCs w:val="22"/>
              </w:rPr>
            </w:pPr>
            <w:r w:rsidRPr="00A96BC7">
              <w:rPr>
                <w:sz w:val="22"/>
                <w:szCs w:val="22"/>
              </w:rPr>
              <w:t>Monitoring, hardening, performance and UAT.</w:t>
            </w:r>
          </w:p>
        </w:tc>
        <w:tc>
          <w:tcPr>
            <w:tcW w:w="3360" w:type="dxa"/>
            <w:vAlign w:val="center"/>
          </w:tcPr>
          <w:p w:rsidR="00FA17CB" w:rsidRPr="00A96BC7" w:rsidRDefault="00A96BC7" w:rsidP="00A96BC7">
            <w:pPr>
              <w:spacing w:line="276" w:lineRule="auto"/>
              <w:rPr>
                <w:sz w:val="22"/>
                <w:szCs w:val="22"/>
              </w:rPr>
            </w:pPr>
            <w:r w:rsidRPr="00A96BC7">
              <w:rPr>
                <w:sz w:val="22"/>
                <w:szCs w:val="22"/>
              </w:rPr>
              <w:t>Integrated final system.</w:t>
            </w:r>
          </w:p>
        </w:tc>
      </w:tr>
    </w:tbl>
    <w:p w:rsidR="00FA17CB" w:rsidRDefault="00FA17CB"/>
    <w:p w:rsidR="00FA17CB" w:rsidRDefault="00A96BC7">
      <w:pPr>
        <w:spacing w:before="200" w:after="120"/>
      </w:pPr>
      <w:r>
        <w:rPr>
          <w:b/>
          <w:sz w:val="26"/>
        </w:rPr>
        <w:t xml:space="preserve">5.4 </w:t>
      </w:r>
      <w:proofErr w:type="spellStart"/>
      <w:r>
        <w:rPr>
          <w:b/>
          <w:sz w:val="26"/>
        </w:rPr>
        <w:t>DevSecOps</w:t>
      </w:r>
      <w:proofErr w:type="spellEnd"/>
      <w:r>
        <w:rPr>
          <w:b/>
          <w:sz w:val="26"/>
        </w:rPr>
        <w:t xml:space="preserve"> Pipeline</w:t>
      </w:r>
    </w:p>
    <w:p w:rsidR="00FA17CB" w:rsidRDefault="00A96BC7">
      <w:r>
        <w:rPr>
          <w:sz w:val="18"/>
        </w:rPr>
        <w:t>PLAN</w:t>
      </w:r>
      <w:r>
        <w:rPr>
          <w:sz w:val="18"/>
        </w:rPr>
        <w:br/>
        <w:t xml:space="preserve">  ↓</w:t>
      </w:r>
      <w:r>
        <w:rPr>
          <w:sz w:val="18"/>
        </w:rPr>
        <w:br/>
        <w:t>CODE + AI ASSISTANCE</w:t>
      </w:r>
      <w:r>
        <w:rPr>
          <w:sz w:val="18"/>
        </w:rPr>
        <w:br/>
      </w:r>
      <w:r>
        <w:rPr>
          <w:sz w:val="18"/>
        </w:rPr>
        <w:lastRenderedPageBreak/>
        <w:t xml:space="preserve">  ↓</w:t>
      </w:r>
      <w:r>
        <w:rPr>
          <w:sz w:val="18"/>
        </w:rPr>
        <w:br/>
        <w:t>COMMIT / PULL REQUEST</w:t>
      </w:r>
      <w:r>
        <w:rPr>
          <w:sz w:val="18"/>
        </w:rPr>
        <w:br/>
        <w:t xml:space="preserve">  ↓</w:t>
      </w:r>
      <w:r>
        <w:rPr>
          <w:sz w:val="18"/>
        </w:rPr>
        <w:br/>
        <w:t>BUILD</w:t>
      </w:r>
      <w:r>
        <w:rPr>
          <w:sz w:val="18"/>
        </w:rPr>
        <w:br/>
        <w:t xml:space="preserve">  ↓</w:t>
      </w:r>
      <w:r>
        <w:rPr>
          <w:sz w:val="18"/>
        </w:rPr>
        <w:br/>
        <w:t>AUTOMATED TESTS</w:t>
      </w:r>
      <w:r>
        <w:rPr>
          <w:sz w:val="18"/>
        </w:rPr>
        <w:br/>
        <w:t xml:space="preserve">  ↓</w:t>
      </w:r>
      <w:r>
        <w:rPr>
          <w:sz w:val="18"/>
        </w:rPr>
        <w:br/>
        <w:t>CODE QUALITY</w:t>
      </w:r>
      <w:r>
        <w:rPr>
          <w:sz w:val="18"/>
        </w:rPr>
        <w:br/>
        <w:t xml:space="preserve">  ↓</w:t>
      </w:r>
      <w:r>
        <w:rPr>
          <w:sz w:val="18"/>
        </w:rPr>
        <w:br/>
        <w:t>SECURITY + DEPENDENCY SCAN</w:t>
      </w:r>
      <w:r>
        <w:rPr>
          <w:sz w:val="18"/>
        </w:rPr>
        <w:br/>
        <w:t xml:space="preserve">  ↓</w:t>
      </w:r>
      <w:r>
        <w:rPr>
          <w:sz w:val="18"/>
        </w:rPr>
        <w:br/>
        <w:t>POLICY CHECK</w:t>
      </w:r>
      <w:r>
        <w:rPr>
          <w:sz w:val="18"/>
        </w:rPr>
        <w:br/>
        <w:t xml:space="preserve">  ↓</w:t>
      </w:r>
      <w:r>
        <w:rPr>
          <w:sz w:val="18"/>
        </w:rPr>
        <w:br/>
        <w:t>RISK ASSESSMENT</w:t>
      </w:r>
      <w:r>
        <w:rPr>
          <w:sz w:val="18"/>
        </w:rPr>
        <w:br/>
        <w:t xml:space="preserve">  ↓</w:t>
      </w:r>
      <w:r>
        <w:rPr>
          <w:sz w:val="18"/>
        </w:rPr>
        <w:br/>
        <w:t xml:space="preserve">      ┌─────────────────┐</w:t>
      </w:r>
      <w:r>
        <w:rPr>
          <w:sz w:val="18"/>
        </w:rPr>
        <w:br/>
        <w:t xml:space="preserve">      │ GOVERNANCE GATE │</w:t>
      </w:r>
      <w:r>
        <w:rPr>
          <w:sz w:val="18"/>
        </w:rPr>
        <w:br/>
        <w:t xml:space="preserve">      └────────┬────────┘</w:t>
      </w:r>
      <w:r>
        <w:rPr>
          <w:sz w:val="18"/>
        </w:rPr>
        <w:br/>
        <w:t xml:space="preserve">               │</w:t>
      </w:r>
      <w:r>
        <w:rPr>
          <w:sz w:val="18"/>
        </w:rPr>
        <w:br/>
        <w:t xml:space="preserve">        ┌──────┴──────┐</w:t>
      </w:r>
      <w:r>
        <w:rPr>
          <w:sz w:val="18"/>
        </w:rPr>
        <w:br/>
        <w:t xml:space="preserve">        ↓             ↓</w:t>
      </w:r>
      <w:r>
        <w:rPr>
          <w:sz w:val="18"/>
        </w:rPr>
        <w:br/>
        <w:t xml:space="preserve">   ACCEPTABLE       HIGH RISK</w:t>
      </w:r>
      <w:r>
        <w:rPr>
          <w:sz w:val="18"/>
        </w:rPr>
        <w:br/>
        <w:t xml:space="preserve">        ↓             ↓</w:t>
      </w:r>
      <w:r>
        <w:rPr>
          <w:sz w:val="18"/>
        </w:rPr>
        <w:br/>
        <w:t xml:space="preserve">    CI/CD GATE   HUMAN REVIEW</w:t>
      </w:r>
      <w:r>
        <w:rPr>
          <w:sz w:val="18"/>
        </w:rPr>
        <w:br/>
        <w:t xml:space="preserve">        ↓             ↓</w:t>
      </w:r>
      <w:r>
        <w:rPr>
          <w:sz w:val="18"/>
        </w:rPr>
        <w:br/>
        <w:t xml:space="preserve">        └──────┬──────┘</w:t>
      </w:r>
      <w:r>
        <w:rPr>
          <w:sz w:val="18"/>
        </w:rPr>
        <w:br/>
        <w:t xml:space="preserve">               ↓</w:t>
      </w:r>
      <w:r>
        <w:rPr>
          <w:sz w:val="18"/>
        </w:rPr>
        <w:br/>
        <w:t xml:space="preserve">           DEPLOYMENT</w:t>
      </w:r>
      <w:r>
        <w:rPr>
          <w:sz w:val="18"/>
        </w:rPr>
        <w:br/>
        <w:t xml:space="preserve">               ↓</w:t>
      </w:r>
      <w:r>
        <w:rPr>
          <w:sz w:val="18"/>
        </w:rPr>
        <w:br/>
        <w:t xml:space="preserve">           MONITORING</w:t>
      </w:r>
      <w:r>
        <w:rPr>
          <w:sz w:val="18"/>
        </w:rPr>
        <w:br/>
        <w:t xml:space="preserve">               ↓</w:t>
      </w:r>
      <w:r>
        <w:rPr>
          <w:sz w:val="18"/>
        </w:rPr>
        <w:br/>
        <w:t xml:space="preserve">        FAILURE DETECTED?</w:t>
      </w:r>
      <w:r>
        <w:rPr>
          <w:sz w:val="18"/>
        </w:rPr>
        <w:br/>
        <w:t xml:space="preserve">          /          \</w:t>
      </w:r>
      <w:r>
        <w:rPr>
          <w:sz w:val="18"/>
        </w:rPr>
        <w:br/>
        <w:t xml:space="preserve">        NO            YES</w:t>
      </w:r>
      <w:r>
        <w:rPr>
          <w:sz w:val="18"/>
        </w:rPr>
        <w:br/>
        <w:t xml:space="preserve">        ↓              ↓</w:t>
      </w:r>
      <w:r>
        <w:rPr>
          <w:sz w:val="18"/>
        </w:rPr>
        <w:br/>
        <w:t xml:space="preserve">    CONTINUE         ROLLBACK</w:t>
      </w:r>
    </w:p>
    <w:p w:rsidR="00FA17CB" w:rsidRDefault="00A96BC7">
      <w:pPr>
        <w:spacing w:before="200" w:after="120"/>
      </w:pPr>
      <w:r>
        <w:rPr>
          <w:b/>
          <w:sz w:val="26"/>
        </w:rPr>
        <w:t>5.5 How the Methodology Supports Development and Maintenance</w:t>
      </w:r>
    </w:p>
    <w:p w:rsidR="00FA17CB" w:rsidRDefault="00A96BC7">
      <w:pPr>
        <w:spacing w:after="80"/>
        <w:ind w:left="432" w:hanging="288"/>
      </w:pPr>
      <w:r>
        <w:t>• New requirements can be placed in the product backlog and prioritized.</w:t>
      </w:r>
    </w:p>
    <w:p w:rsidR="00FA17CB" w:rsidRDefault="00A96BC7">
      <w:pPr>
        <w:spacing w:after="80"/>
        <w:ind w:left="432" w:hanging="288"/>
      </w:pPr>
      <w:r>
        <w:t>• Modules can be implemented incrementally instead of waiting for the entire system.</w:t>
      </w:r>
    </w:p>
    <w:p w:rsidR="00FA17CB" w:rsidRDefault="00A96BC7">
      <w:pPr>
        <w:spacing w:after="80"/>
        <w:ind w:left="432" w:hanging="288"/>
      </w:pPr>
      <w:r>
        <w:t>• Automated tests can run during every sprint.</w:t>
      </w:r>
    </w:p>
    <w:p w:rsidR="00FA17CB" w:rsidRDefault="00A96BC7">
      <w:pPr>
        <w:spacing w:after="80"/>
        <w:ind w:left="432" w:hanging="288"/>
      </w:pPr>
      <w:r>
        <w:t xml:space="preserve">• Security checks can be integrated continuously through </w:t>
      </w:r>
      <w:proofErr w:type="spellStart"/>
      <w:r>
        <w:t>DevSecOps</w:t>
      </w:r>
      <w:proofErr w:type="spellEnd"/>
      <w:r>
        <w:t>.</w:t>
      </w:r>
    </w:p>
    <w:p w:rsidR="00FA17CB" w:rsidRDefault="00A96BC7">
      <w:pPr>
        <w:spacing w:after="80"/>
        <w:ind w:left="432" w:hanging="288"/>
      </w:pPr>
      <w:r>
        <w:t>• Stakeholders can provide feedback after each sprint review.</w:t>
      </w:r>
    </w:p>
    <w:p w:rsidR="00FA17CB" w:rsidRDefault="00A96BC7">
      <w:pPr>
        <w:spacing w:after="80"/>
        <w:ind w:left="432" w:hanging="288"/>
      </w:pPr>
      <w:r>
        <w:t>• Technical debt can be tracked and planned as future backlog work.</w:t>
      </w:r>
    </w:p>
    <w:p w:rsidR="00FA17CB" w:rsidRDefault="00A96BC7">
      <w:pPr>
        <w:spacing w:after="80"/>
        <w:ind w:left="432" w:hanging="288"/>
      </w:pPr>
      <w:r>
        <w:t>• Production issues can be converted into new improvement tasks.</w:t>
      </w:r>
    </w:p>
    <w:p w:rsidR="00FA17CB" w:rsidRDefault="00A96BC7">
      <w:pPr>
        <w:spacing w:after="80"/>
        <w:ind w:left="432" w:hanging="288"/>
      </w:pPr>
      <w:r>
        <w:t>• Retrospectives help the team improve its development process.</w:t>
      </w:r>
    </w:p>
    <w:p w:rsidR="00FA17CB" w:rsidRDefault="00A96BC7">
      <w:pPr>
        <w:spacing w:after="80"/>
        <w:ind w:left="432" w:hanging="288"/>
      </w:pPr>
      <w:r>
        <w:t>• Continuous integration reduces integration and regression problems.</w:t>
      </w:r>
    </w:p>
    <w:p w:rsidR="00FA17CB" w:rsidRDefault="00A96BC7">
      <w:pPr>
        <w:spacing w:after="80"/>
        <w:ind w:left="432" w:hanging="288"/>
      </w:pPr>
      <w:r>
        <w:t>• Continuous monitoring provides feedback after deployment.</w:t>
      </w:r>
    </w:p>
    <w:p w:rsidR="00FA17CB" w:rsidRDefault="00A96BC7">
      <w:pPr>
        <w:spacing w:before="200" w:after="120"/>
      </w:pPr>
      <w:r>
        <w:rPr>
          <w:b/>
          <w:sz w:val="30"/>
        </w:rPr>
        <w:t>6. DISCUSS EXPECTED OUTCOMES AND LIMITATIONS</w:t>
      </w:r>
    </w:p>
    <w:p w:rsidR="00FA17CB" w:rsidRDefault="00A96BC7">
      <w:pPr>
        <w:spacing w:before="200" w:after="120"/>
      </w:pPr>
      <w:r>
        <w:rPr>
          <w:b/>
          <w:sz w:val="26"/>
        </w:rPr>
        <w:t>6.1 Expected Benefits</w:t>
      </w:r>
    </w:p>
    <w:tbl>
      <w:tblPr>
        <w:tblStyle w:val="TableGrid"/>
        <w:tblW w:w="0" w:type="auto"/>
        <w:jc w:val="center"/>
        <w:tblLook w:val="04A0" w:firstRow="1" w:lastRow="0" w:firstColumn="1" w:lastColumn="0" w:noHBand="0" w:noVBand="1"/>
      </w:tblPr>
      <w:tblGrid>
        <w:gridCol w:w="5040"/>
        <w:gridCol w:w="5040"/>
      </w:tblGrid>
      <w:tr w:rsidR="00FA17CB">
        <w:trPr>
          <w:jc w:val="center"/>
        </w:trPr>
        <w:tc>
          <w:tcPr>
            <w:tcW w:w="5040" w:type="dxa"/>
            <w:shd w:val="clear" w:color="auto" w:fill="D9EAF7"/>
          </w:tcPr>
          <w:p w:rsidR="00FA17CB" w:rsidRPr="00A96BC7" w:rsidRDefault="00A96BC7" w:rsidP="00A96BC7">
            <w:pPr>
              <w:spacing w:line="276" w:lineRule="auto"/>
              <w:rPr>
                <w:sz w:val="22"/>
                <w:szCs w:val="22"/>
              </w:rPr>
            </w:pPr>
            <w:r w:rsidRPr="00A96BC7">
              <w:rPr>
                <w:b/>
                <w:sz w:val="22"/>
                <w:szCs w:val="22"/>
              </w:rPr>
              <w:t>Expected Outcome</w:t>
            </w:r>
          </w:p>
        </w:tc>
        <w:tc>
          <w:tcPr>
            <w:tcW w:w="5040" w:type="dxa"/>
            <w:shd w:val="clear" w:color="auto" w:fill="D9EAF7"/>
          </w:tcPr>
          <w:p w:rsidR="00FA17CB" w:rsidRPr="00A96BC7" w:rsidRDefault="00A96BC7" w:rsidP="00A96BC7">
            <w:pPr>
              <w:spacing w:line="276" w:lineRule="auto"/>
              <w:rPr>
                <w:sz w:val="22"/>
                <w:szCs w:val="22"/>
              </w:rPr>
            </w:pPr>
            <w:r w:rsidRPr="00A96BC7">
              <w:rPr>
                <w:b/>
                <w:sz w:val="22"/>
                <w:szCs w:val="22"/>
              </w:rPr>
              <w:t>How the Platform Achieves It</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Reduced insecure AI-generated code</w:t>
            </w:r>
          </w:p>
        </w:tc>
        <w:tc>
          <w:tcPr>
            <w:tcW w:w="5040" w:type="dxa"/>
            <w:vAlign w:val="center"/>
          </w:tcPr>
          <w:p w:rsidR="00FA17CB" w:rsidRPr="00A96BC7" w:rsidRDefault="00A96BC7" w:rsidP="00A96BC7">
            <w:pPr>
              <w:spacing w:line="276" w:lineRule="auto"/>
              <w:rPr>
                <w:sz w:val="22"/>
                <w:szCs w:val="22"/>
              </w:rPr>
            </w:pPr>
            <w:r w:rsidRPr="00A96BC7">
              <w:rPr>
                <w:sz w:val="22"/>
                <w:szCs w:val="22"/>
              </w:rPr>
              <w:t>Security and dependency scanning plus risk-based gates.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lastRenderedPageBreak/>
              <w:t>Improved software quality</w:t>
            </w:r>
          </w:p>
        </w:tc>
        <w:tc>
          <w:tcPr>
            <w:tcW w:w="5040" w:type="dxa"/>
            <w:vAlign w:val="center"/>
          </w:tcPr>
          <w:p w:rsidR="00FA17CB" w:rsidRPr="00A96BC7" w:rsidRDefault="00A96BC7" w:rsidP="00A96BC7">
            <w:pPr>
              <w:spacing w:line="276" w:lineRule="auto"/>
              <w:rPr>
                <w:sz w:val="22"/>
                <w:szCs w:val="22"/>
              </w:rPr>
            </w:pPr>
            <w:r w:rsidRPr="00A96BC7">
              <w:rPr>
                <w:sz w:val="22"/>
                <w:szCs w:val="22"/>
              </w:rPr>
              <w:t>Static analysis, testing and quality thresholds.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Better testing</w:t>
            </w:r>
          </w:p>
        </w:tc>
        <w:tc>
          <w:tcPr>
            <w:tcW w:w="5040" w:type="dxa"/>
            <w:vAlign w:val="center"/>
          </w:tcPr>
          <w:p w:rsidR="00FA17CB" w:rsidRPr="00A96BC7" w:rsidRDefault="00A96BC7" w:rsidP="00A96BC7">
            <w:pPr>
              <w:spacing w:line="276" w:lineRule="auto"/>
              <w:rPr>
                <w:sz w:val="22"/>
                <w:szCs w:val="22"/>
              </w:rPr>
            </w:pPr>
            <w:r w:rsidRPr="00A96BC7">
              <w:rPr>
                <w:sz w:val="22"/>
                <w:szCs w:val="22"/>
              </w:rPr>
              <w:t>Automated tests and coverage measurement.</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Improved accountability</w:t>
            </w:r>
          </w:p>
        </w:tc>
        <w:tc>
          <w:tcPr>
            <w:tcW w:w="5040" w:type="dxa"/>
            <w:vAlign w:val="center"/>
          </w:tcPr>
          <w:p w:rsidR="00FA17CB" w:rsidRPr="00A96BC7" w:rsidRDefault="00A96BC7" w:rsidP="00A96BC7">
            <w:pPr>
              <w:spacing w:line="276" w:lineRule="auto"/>
              <w:rPr>
                <w:sz w:val="22"/>
                <w:szCs w:val="22"/>
              </w:rPr>
            </w:pPr>
            <w:r w:rsidRPr="00A96BC7">
              <w:rPr>
                <w:sz w:val="22"/>
                <w:szCs w:val="22"/>
              </w:rPr>
              <w:t>AI contribution, review and deployment records.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Better traceability</w:t>
            </w:r>
          </w:p>
        </w:tc>
        <w:tc>
          <w:tcPr>
            <w:tcW w:w="5040" w:type="dxa"/>
            <w:vAlign w:val="center"/>
          </w:tcPr>
          <w:p w:rsidR="00FA17CB" w:rsidRPr="00A96BC7" w:rsidRDefault="00A96BC7" w:rsidP="00A96BC7">
            <w:pPr>
              <w:spacing w:line="276" w:lineRule="auto"/>
              <w:rPr>
                <w:sz w:val="22"/>
                <w:szCs w:val="22"/>
              </w:rPr>
            </w:pPr>
            <w:r w:rsidRPr="00A96BC7">
              <w:rPr>
                <w:sz w:val="22"/>
                <w:szCs w:val="22"/>
              </w:rPr>
              <w:t>Complete link between changes, checks, reviews and releases.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Reliable delivery</w:t>
            </w:r>
          </w:p>
        </w:tc>
        <w:tc>
          <w:tcPr>
            <w:tcW w:w="5040" w:type="dxa"/>
            <w:vAlign w:val="center"/>
          </w:tcPr>
          <w:p w:rsidR="00FA17CB" w:rsidRPr="00A96BC7" w:rsidRDefault="00A96BC7" w:rsidP="00A96BC7">
            <w:pPr>
              <w:spacing w:line="276" w:lineRule="auto"/>
              <w:rPr>
                <w:sz w:val="22"/>
                <w:szCs w:val="22"/>
              </w:rPr>
            </w:pPr>
            <w:r w:rsidRPr="00A96BC7">
              <w:rPr>
                <w:sz w:val="22"/>
                <w:szCs w:val="22"/>
              </w:rPr>
              <w:t>CI/CD gates, monitoring and rollback support.</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Reduced technical debt</w:t>
            </w:r>
          </w:p>
        </w:tc>
        <w:tc>
          <w:tcPr>
            <w:tcW w:w="5040" w:type="dxa"/>
            <w:vAlign w:val="center"/>
          </w:tcPr>
          <w:p w:rsidR="00FA17CB" w:rsidRPr="00A96BC7" w:rsidRDefault="00A96BC7" w:rsidP="00A96BC7">
            <w:pPr>
              <w:spacing w:line="276" w:lineRule="auto"/>
              <w:rPr>
                <w:sz w:val="22"/>
                <w:szCs w:val="22"/>
              </w:rPr>
            </w:pPr>
            <w:r w:rsidRPr="00A96BC7">
              <w:rPr>
                <w:sz w:val="22"/>
                <w:szCs w:val="22"/>
              </w:rPr>
              <w:t>Complexity, duplication and maintainability checks.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Efficient human review</w:t>
            </w:r>
          </w:p>
        </w:tc>
        <w:tc>
          <w:tcPr>
            <w:tcW w:w="5040" w:type="dxa"/>
            <w:vAlign w:val="center"/>
          </w:tcPr>
          <w:p w:rsidR="00FA17CB" w:rsidRPr="00A96BC7" w:rsidRDefault="00A96BC7" w:rsidP="00A96BC7">
            <w:pPr>
              <w:spacing w:line="276" w:lineRule="auto"/>
              <w:rPr>
                <w:sz w:val="22"/>
                <w:szCs w:val="22"/>
              </w:rPr>
            </w:pPr>
            <w:r w:rsidRPr="00A96BC7">
              <w:rPr>
                <w:sz w:val="22"/>
                <w:szCs w:val="22"/>
              </w:rPr>
              <w:t>Review effort is focused on higher-risk changes.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Better governance</w:t>
            </w:r>
          </w:p>
        </w:tc>
        <w:tc>
          <w:tcPr>
            <w:tcW w:w="5040" w:type="dxa"/>
            <w:vAlign w:val="center"/>
          </w:tcPr>
          <w:p w:rsidR="00FA17CB" w:rsidRPr="00A96BC7" w:rsidRDefault="00A96BC7" w:rsidP="00A96BC7">
            <w:pPr>
              <w:spacing w:line="276" w:lineRule="auto"/>
              <w:rPr>
                <w:sz w:val="22"/>
                <w:szCs w:val="22"/>
              </w:rPr>
            </w:pPr>
            <w:r w:rsidRPr="00A96BC7">
              <w:rPr>
                <w:sz w:val="22"/>
                <w:szCs w:val="22"/>
              </w:rPr>
              <w:t>Centralized and configurable organizational policies.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Responsible AI adoption</w:t>
            </w:r>
          </w:p>
        </w:tc>
        <w:tc>
          <w:tcPr>
            <w:tcW w:w="5040" w:type="dxa"/>
            <w:vAlign w:val="center"/>
          </w:tcPr>
          <w:p w:rsidR="00FA17CB" w:rsidRPr="00A96BC7" w:rsidRDefault="00A96BC7" w:rsidP="00A96BC7">
            <w:pPr>
              <w:spacing w:line="276" w:lineRule="auto"/>
              <w:rPr>
                <w:sz w:val="22"/>
                <w:szCs w:val="22"/>
              </w:rPr>
            </w:pPr>
            <w:r w:rsidRPr="00A96BC7">
              <w:rPr>
                <w:sz w:val="22"/>
                <w:szCs w:val="22"/>
              </w:rPr>
              <w:t>Transparency, privacy and human oversight.</w:t>
            </w:r>
          </w:p>
        </w:tc>
      </w:tr>
    </w:tbl>
    <w:p w:rsidR="00FA17CB" w:rsidRDefault="00FA17CB"/>
    <w:p w:rsidR="00FA17CB" w:rsidRDefault="00A96BC7">
      <w:pPr>
        <w:spacing w:before="200" w:after="120"/>
      </w:pPr>
      <w:r>
        <w:rPr>
          <w:b/>
          <w:sz w:val="26"/>
        </w:rPr>
        <w:t>6.2 Key Performance Indicators</w:t>
      </w:r>
    </w:p>
    <w:tbl>
      <w:tblPr>
        <w:tblStyle w:val="TableGrid"/>
        <w:tblW w:w="0" w:type="auto"/>
        <w:jc w:val="center"/>
        <w:tblLook w:val="04A0" w:firstRow="1" w:lastRow="0" w:firstColumn="1" w:lastColumn="0" w:noHBand="0" w:noVBand="1"/>
      </w:tblPr>
      <w:tblGrid>
        <w:gridCol w:w="5040"/>
        <w:gridCol w:w="5040"/>
      </w:tblGrid>
      <w:tr w:rsidR="00FA17CB">
        <w:trPr>
          <w:jc w:val="center"/>
        </w:trPr>
        <w:tc>
          <w:tcPr>
            <w:tcW w:w="5040" w:type="dxa"/>
            <w:shd w:val="clear" w:color="auto" w:fill="D9EAF7"/>
          </w:tcPr>
          <w:p w:rsidR="00FA17CB" w:rsidRPr="00A96BC7" w:rsidRDefault="00A96BC7" w:rsidP="00A96BC7">
            <w:pPr>
              <w:spacing w:line="276" w:lineRule="auto"/>
              <w:rPr>
                <w:sz w:val="22"/>
                <w:szCs w:val="22"/>
              </w:rPr>
            </w:pPr>
            <w:r w:rsidRPr="00A96BC7">
              <w:rPr>
                <w:b/>
                <w:sz w:val="22"/>
                <w:szCs w:val="22"/>
              </w:rPr>
              <w:t>KPI</w:t>
            </w:r>
          </w:p>
        </w:tc>
        <w:tc>
          <w:tcPr>
            <w:tcW w:w="5040" w:type="dxa"/>
            <w:shd w:val="clear" w:color="auto" w:fill="D9EAF7"/>
          </w:tcPr>
          <w:p w:rsidR="00FA17CB" w:rsidRPr="00A96BC7" w:rsidRDefault="00A96BC7" w:rsidP="00A96BC7">
            <w:pPr>
              <w:spacing w:line="276" w:lineRule="auto"/>
              <w:rPr>
                <w:sz w:val="22"/>
                <w:szCs w:val="22"/>
              </w:rPr>
            </w:pPr>
            <w:r w:rsidRPr="00A96BC7">
              <w:rPr>
                <w:b/>
                <w:sz w:val="22"/>
                <w:szCs w:val="22"/>
              </w:rPr>
              <w:t>Purpose</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AI-assisted changes with recorded provenance (%)</w:t>
            </w:r>
          </w:p>
        </w:tc>
        <w:tc>
          <w:tcPr>
            <w:tcW w:w="5040" w:type="dxa"/>
            <w:vAlign w:val="center"/>
          </w:tcPr>
          <w:p w:rsidR="00FA17CB" w:rsidRPr="00A96BC7" w:rsidRDefault="00A96BC7" w:rsidP="00A96BC7">
            <w:pPr>
              <w:spacing w:line="276" w:lineRule="auto"/>
              <w:rPr>
                <w:sz w:val="22"/>
                <w:szCs w:val="22"/>
              </w:rPr>
            </w:pPr>
            <w:r w:rsidRPr="00A96BC7">
              <w:rPr>
                <w:sz w:val="22"/>
                <w:szCs w:val="22"/>
              </w:rPr>
              <w:t>Measure traceability.</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Changes passing automated quality gates (%)</w:t>
            </w:r>
          </w:p>
        </w:tc>
        <w:tc>
          <w:tcPr>
            <w:tcW w:w="5040" w:type="dxa"/>
            <w:vAlign w:val="center"/>
          </w:tcPr>
          <w:p w:rsidR="00FA17CB" w:rsidRPr="00A96BC7" w:rsidRDefault="00A96BC7" w:rsidP="00A96BC7">
            <w:pPr>
              <w:spacing w:line="276" w:lineRule="auto"/>
              <w:rPr>
                <w:sz w:val="22"/>
                <w:szCs w:val="22"/>
              </w:rPr>
            </w:pPr>
            <w:r w:rsidRPr="00A96BC7">
              <w:rPr>
                <w:sz w:val="22"/>
                <w:szCs w:val="22"/>
              </w:rPr>
              <w:t>Measure quality effectiveness.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High-risk changes reviewed before deployment (%)</w:t>
            </w:r>
          </w:p>
        </w:tc>
        <w:tc>
          <w:tcPr>
            <w:tcW w:w="5040" w:type="dxa"/>
            <w:vAlign w:val="center"/>
          </w:tcPr>
          <w:p w:rsidR="00FA17CB" w:rsidRPr="00A96BC7" w:rsidRDefault="00A96BC7" w:rsidP="00A96BC7">
            <w:pPr>
              <w:spacing w:line="276" w:lineRule="auto"/>
              <w:rPr>
                <w:sz w:val="22"/>
                <w:szCs w:val="22"/>
              </w:rPr>
            </w:pPr>
            <w:r w:rsidRPr="00A96BC7">
              <w:rPr>
                <w:sz w:val="22"/>
                <w:szCs w:val="22"/>
              </w:rPr>
              <w:t>Measure governance compliance.</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Critical security findings blocked</w:t>
            </w:r>
          </w:p>
        </w:tc>
        <w:tc>
          <w:tcPr>
            <w:tcW w:w="5040" w:type="dxa"/>
            <w:vAlign w:val="center"/>
          </w:tcPr>
          <w:p w:rsidR="00FA17CB" w:rsidRPr="00A96BC7" w:rsidRDefault="00A96BC7" w:rsidP="00A96BC7">
            <w:pPr>
              <w:spacing w:line="276" w:lineRule="auto"/>
              <w:rPr>
                <w:sz w:val="22"/>
                <w:szCs w:val="22"/>
              </w:rPr>
            </w:pPr>
            <w:r w:rsidRPr="00A96BC7">
              <w:rPr>
                <w:sz w:val="22"/>
                <w:szCs w:val="22"/>
              </w:rPr>
              <w:t>Measure security prevention.</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Average test coverage (%)</w:t>
            </w:r>
          </w:p>
        </w:tc>
        <w:tc>
          <w:tcPr>
            <w:tcW w:w="5040" w:type="dxa"/>
            <w:vAlign w:val="center"/>
          </w:tcPr>
          <w:p w:rsidR="00FA17CB" w:rsidRPr="00A96BC7" w:rsidRDefault="00A96BC7" w:rsidP="00A96BC7">
            <w:pPr>
              <w:spacing w:line="276" w:lineRule="auto"/>
              <w:rPr>
                <w:sz w:val="22"/>
                <w:szCs w:val="22"/>
              </w:rPr>
            </w:pPr>
            <w:r w:rsidRPr="00A96BC7">
              <w:rPr>
                <w:sz w:val="22"/>
                <w:szCs w:val="22"/>
              </w:rPr>
              <w:t>Measure testing maturity.</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Change failure rate</w:t>
            </w:r>
          </w:p>
        </w:tc>
        <w:tc>
          <w:tcPr>
            <w:tcW w:w="5040" w:type="dxa"/>
            <w:vAlign w:val="center"/>
          </w:tcPr>
          <w:p w:rsidR="00FA17CB" w:rsidRPr="00A96BC7" w:rsidRDefault="00A96BC7" w:rsidP="00A96BC7">
            <w:pPr>
              <w:spacing w:line="276" w:lineRule="auto"/>
              <w:rPr>
                <w:sz w:val="22"/>
                <w:szCs w:val="22"/>
              </w:rPr>
            </w:pPr>
            <w:r w:rsidRPr="00A96BC7">
              <w:rPr>
                <w:sz w:val="22"/>
                <w:szCs w:val="22"/>
              </w:rPr>
              <w:t>Measure delivery reliability.</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Mean Time to Recovery (MTTR)</w:t>
            </w:r>
          </w:p>
        </w:tc>
        <w:tc>
          <w:tcPr>
            <w:tcW w:w="5040" w:type="dxa"/>
            <w:vAlign w:val="center"/>
          </w:tcPr>
          <w:p w:rsidR="00FA17CB" w:rsidRPr="00A96BC7" w:rsidRDefault="00A96BC7" w:rsidP="00A96BC7">
            <w:pPr>
              <w:spacing w:line="276" w:lineRule="auto"/>
              <w:rPr>
                <w:sz w:val="22"/>
                <w:szCs w:val="22"/>
              </w:rPr>
            </w:pPr>
            <w:r w:rsidRPr="00A96BC7">
              <w:rPr>
                <w:sz w:val="22"/>
                <w:szCs w:val="22"/>
              </w:rPr>
              <w:t>Measure recovery performance.</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Rollback frequency</w:t>
            </w:r>
          </w:p>
        </w:tc>
        <w:tc>
          <w:tcPr>
            <w:tcW w:w="5040" w:type="dxa"/>
            <w:vAlign w:val="center"/>
          </w:tcPr>
          <w:p w:rsidR="00FA17CB" w:rsidRPr="00A96BC7" w:rsidRDefault="00A96BC7" w:rsidP="00A96BC7">
            <w:pPr>
              <w:spacing w:line="276" w:lineRule="auto"/>
              <w:rPr>
                <w:sz w:val="22"/>
                <w:szCs w:val="22"/>
              </w:rPr>
            </w:pPr>
            <w:r w:rsidRPr="00A96BC7">
              <w:rPr>
                <w:sz w:val="22"/>
                <w:szCs w:val="22"/>
              </w:rPr>
              <w:t>Identify release instability.</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Technical-debt trend</w:t>
            </w:r>
          </w:p>
        </w:tc>
        <w:tc>
          <w:tcPr>
            <w:tcW w:w="5040" w:type="dxa"/>
            <w:vAlign w:val="center"/>
          </w:tcPr>
          <w:p w:rsidR="00FA17CB" w:rsidRPr="00A96BC7" w:rsidRDefault="00A96BC7" w:rsidP="00A96BC7">
            <w:pPr>
              <w:spacing w:line="276" w:lineRule="auto"/>
              <w:rPr>
                <w:sz w:val="22"/>
                <w:szCs w:val="22"/>
              </w:rPr>
            </w:pPr>
            <w:r w:rsidRPr="00A96BC7">
              <w:rPr>
                <w:sz w:val="22"/>
                <w:szCs w:val="22"/>
              </w:rPr>
              <w:t>Measure maintainability.</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Average validation time</w:t>
            </w:r>
          </w:p>
        </w:tc>
        <w:tc>
          <w:tcPr>
            <w:tcW w:w="5040" w:type="dxa"/>
            <w:vAlign w:val="center"/>
          </w:tcPr>
          <w:p w:rsidR="00FA17CB" w:rsidRPr="00A96BC7" w:rsidRDefault="00A96BC7" w:rsidP="00A96BC7">
            <w:pPr>
              <w:spacing w:line="276" w:lineRule="auto"/>
              <w:rPr>
                <w:sz w:val="22"/>
                <w:szCs w:val="22"/>
              </w:rPr>
            </w:pPr>
            <w:r w:rsidRPr="00A96BC7">
              <w:rPr>
                <w:sz w:val="22"/>
                <w:szCs w:val="22"/>
              </w:rPr>
              <w:t>Measure platform performance.</w:t>
            </w:r>
          </w:p>
        </w:tc>
      </w:tr>
    </w:tbl>
    <w:p w:rsidR="00FA17CB" w:rsidRDefault="00FA17CB"/>
    <w:p w:rsidR="00FA17CB" w:rsidRDefault="00A96BC7">
      <w:pPr>
        <w:spacing w:before="200" w:after="120"/>
      </w:pPr>
      <w:r>
        <w:rPr>
          <w:b/>
          <w:sz w:val="26"/>
        </w:rPr>
        <w:t>6.3 Risks and Implementation Challenges</w:t>
      </w:r>
    </w:p>
    <w:tbl>
      <w:tblPr>
        <w:tblStyle w:val="TableGrid"/>
        <w:tblW w:w="0" w:type="auto"/>
        <w:jc w:val="center"/>
        <w:tblLook w:val="04A0" w:firstRow="1" w:lastRow="0" w:firstColumn="1" w:lastColumn="0" w:noHBand="0" w:noVBand="1"/>
      </w:tblPr>
      <w:tblGrid>
        <w:gridCol w:w="3360"/>
        <w:gridCol w:w="3360"/>
        <w:gridCol w:w="3360"/>
      </w:tblGrid>
      <w:tr w:rsidR="00FA17CB">
        <w:trPr>
          <w:jc w:val="center"/>
        </w:trPr>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Risk / Challenge</w:t>
            </w:r>
          </w:p>
        </w:tc>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Impact</w:t>
            </w:r>
          </w:p>
        </w:tc>
        <w:tc>
          <w:tcPr>
            <w:tcW w:w="3360" w:type="dxa"/>
            <w:shd w:val="clear" w:color="auto" w:fill="D9EAF7"/>
          </w:tcPr>
          <w:p w:rsidR="00FA17CB" w:rsidRPr="00A96BC7" w:rsidRDefault="00A96BC7" w:rsidP="00A96BC7">
            <w:pPr>
              <w:spacing w:line="276" w:lineRule="auto"/>
              <w:rPr>
                <w:sz w:val="22"/>
                <w:szCs w:val="22"/>
              </w:rPr>
            </w:pPr>
            <w:r w:rsidRPr="00A96BC7">
              <w:rPr>
                <w:b/>
                <w:sz w:val="22"/>
                <w:szCs w:val="22"/>
              </w:rPr>
              <w:t>Mitigation</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False positives</w:t>
            </w:r>
          </w:p>
        </w:tc>
        <w:tc>
          <w:tcPr>
            <w:tcW w:w="3360" w:type="dxa"/>
            <w:vAlign w:val="center"/>
          </w:tcPr>
          <w:p w:rsidR="00FA17CB" w:rsidRPr="00A96BC7" w:rsidRDefault="00A96BC7" w:rsidP="00A96BC7">
            <w:pPr>
              <w:spacing w:line="276" w:lineRule="auto"/>
              <w:rPr>
                <w:sz w:val="22"/>
                <w:szCs w:val="22"/>
              </w:rPr>
            </w:pPr>
            <w:r w:rsidRPr="00A96BC7">
              <w:rPr>
                <w:sz w:val="22"/>
                <w:szCs w:val="22"/>
              </w:rPr>
              <w:t>Developers may lose trust in the platform.</w:t>
            </w:r>
          </w:p>
        </w:tc>
        <w:tc>
          <w:tcPr>
            <w:tcW w:w="3360" w:type="dxa"/>
            <w:vAlign w:val="center"/>
          </w:tcPr>
          <w:p w:rsidR="00FA17CB" w:rsidRPr="00A96BC7" w:rsidRDefault="00A96BC7" w:rsidP="00A96BC7">
            <w:pPr>
              <w:spacing w:line="276" w:lineRule="auto"/>
              <w:rPr>
                <w:sz w:val="22"/>
                <w:szCs w:val="22"/>
              </w:rPr>
            </w:pPr>
            <w:r w:rsidRPr="00A96BC7">
              <w:rPr>
                <w:sz w:val="22"/>
                <w:szCs w:val="22"/>
              </w:rPr>
              <w:t>Tune rules and allow justified suppression.</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Slow validation</w:t>
            </w:r>
          </w:p>
        </w:tc>
        <w:tc>
          <w:tcPr>
            <w:tcW w:w="3360" w:type="dxa"/>
            <w:vAlign w:val="center"/>
          </w:tcPr>
          <w:p w:rsidR="00FA17CB" w:rsidRPr="00A96BC7" w:rsidRDefault="00A96BC7" w:rsidP="00A96BC7">
            <w:pPr>
              <w:spacing w:line="276" w:lineRule="auto"/>
              <w:rPr>
                <w:sz w:val="22"/>
                <w:szCs w:val="22"/>
              </w:rPr>
            </w:pPr>
            <w:r w:rsidRPr="00A96BC7">
              <w:rPr>
                <w:sz w:val="22"/>
                <w:szCs w:val="22"/>
              </w:rPr>
              <w:t>Developer productivity may decrease.</w:t>
            </w:r>
          </w:p>
        </w:tc>
        <w:tc>
          <w:tcPr>
            <w:tcW w:w="3360" w:type="dxa"/>
            <w:vAlign w:val="center"/>
          </w:tcPr>
          <w:p w:rsidR="00FA17CB" w:rsidRPr="00A96BC7" w:rsidRDefault="00A96BC7" w:rsidP="00A96BC7">
            <w:pPr>
              <w:spacing w:line="276" w:lineRule="auto"/>
              <w:rPr>
                <w:sz w:val="22"/>
                <w:szCs w:val="22"/>
              </w:rPr>
            </w:pPr>
            <w:r w:rsidRPr="00A96BC7">
              <w:rPr>
                <w:sz w:val="22"/>
                <w:szCs w:val="22"/>
              </w:rPr>
              <w:t>Parallelize checks, cache results and scale workers.</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Incomplete AI provenance</w:t>
            </w:r>
          </w:p>
        </w:tc>
        <w:tc>
          <w:tcPr>
            <w:tcW w:w="3360" w:type="dxa"/>
            <w:vAlign w:val="center"/>
          </w:tcPr>
          <w:p w:rsidR="00FA17CB" w:rsidRPr="00A96BC7" w:rsidRDefault="00A96BC7" w:rsidP="00A96BC7">
            <w:pPr>
              <w:spacing w:line="276" w:lineRule="auto"/>
              <w:rPr>
                <w:sz w:val="22"/>
                <w:szCs w:val="22"/>
              </w:rPr>
            </w:pPr>
            <w:r w:rsidRPr="00A96BC7">
              <w:rPr>
                <w:sz w:val="22"/>
                <w:szCs w:val="22"/>
              </w:rPr>
              <w:t>Some AI-assisted changes may not be identified.</w:t>
            </w:r>
          </w:p>
        </w:tc>
        <w:tc>
          <w:tcPr>
            <w:tcW w:w="3360" w:type="dxa"/>
            <w:vAlign w:val="center"/>
          </w:tcPr>
          <w:p w:rsidR="00FA17CB" w:rsidRPr="00A96BC7" w:rsidRDefault="00A96BC7" w:rsidP="00A96BC7">
            <w:pPr>
              <w:spacing w:line="276" w:lineRule="auto"/>
              <w:rPr>
                <w:sz w:val="22"/>
                <w:szCs w:val="22"/>
              </w:rPr>
            </w:pPr>
            <w:r w:rsidRPr="00A96BC7">
              <w:rPr>
                <w:sz w:val="22"/>
                <w:szCs w:val="22"/>
              </w:rPr>
              <w:t>Use available metadata and document limitations.</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Source-code privacy</w:t>
            </w:r>
          </w:p>
        </w:tc>
        <w:tc>
          <w:tcPr>
            <w:tcW w:w="3360" w:type="dxa"/>
            <w:vAlign w:val="center"/>
          </w:tcPr>
          <w:p w:rsidR="00FA17CB" w:rsidRPr="00A96BC7" w:rsidRDefault="00A96BC7" w:rsidP="00A96BC7">
            <w:pPr>
              <w:spacing w:line="276" w:lineRule="auto"/>
              <w:rPr>
                <w:sz w:val="22"/>
                <w:szCs w:val="22"/>
              </w:rPr>
            </w:pPr>
            <w:r w:rsidRPr="00A96BC7">
              <w:rPr>
                <w:sz w:val="22"/>
                <w:szCs w:val="22"/>
              </w:rPr>
              <w:t>Confidential information could be exposed.</w:t>
            </w:r>
          </w:p>
        </w:tc>
        <w:tc>
          <w:tcPr>
            <w:tcW w:w="3360" w:type="dxa"/>
            <w:vAlign w:val="center"/>
          </w:tcPr>
          <w:p w:rsidR="00FA17CB" w:rsidRPr="00A96BC7" w:rsidRDefault="00A96BC7" w:rsidP="00A96BC7">
            <w:pPr>
              <w:spacing w:line="276" w:lineRule="auto"/>
              <w:rPr>
                <w:sz w:val="22"/>
                <w:szCs w:val="22"/>
              </w:rPr>
            </w:pPr>
            <w:r w:rsidRPr="00A96BC7">
              <w:rPr>
                <w:sz w:val="22"/>
                <w:szCs w:val="22"/>
              </w:rPr>
              <w:t>Use encryption, access control and secure integrations.</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Reviewer overload</w:t>
            </w:r>
          </w:p>
        </w:tc>
        <w:tc>
          <w:tcPr>
            <w:tcW w:w="3360" w:type="dxa"/>
            <w:vAlign w:val="center"/>
          </w:tcPr>
          <w:p w:rsidR="00FA17CB" w:rsidRPr="00A96BC7" w:rsidRDefault="00A96BC7" w:rsidP="00A96BC7">
            <w:pPr>
              <w:spacing w:line="276" w:lineRule="auto"/>
              <w:rPr>
                <w:sz w:val="22"/>
                <w:szCs w:val="22"/>
              </w:rPr>
            </w:pPr>
            <w:r w:rsidRPr="00A96BC7">
              <w:rPr>
                <w:sz w:val="22"/>
                <w:szCs w:val="22"/>
              </w:rPr>
              <w:t>High-risk queue can become a bottleneck.</w:t>
            </w:r>
          </w:p>
        </w:tc>
        <w:tc>
          <w:tcPr>
            <w:tcW w:w="3360" w:type="dxa"/>
            <w:vAlign w:val="center"/>
          </w:tcPr>
          <w:p w:rsidR="00FA17CB" w:rsidRPr="00A96BC7" w:rsidRDefault="00A96BC7" w:rsidP="00A96BC7">
            <w:pPr>
              <w:spacing w:line="276" w:lineRule="auto"/>
              <w:rPr>
                <w:sz w:val="22"/>
                <w:szCs w:val="22"/>
              </w:rPr>
            </w:pPr>
            <w:r w:rsidRPr="00A96BC7">
              <w:rPr>
                <w:sz w:val="22"/>
                <w:szCs w:val="22"/>
              </w:rPr>
              <w:t>Prioritize by severity and distribute review work.</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Integration failure</w:t>
            </w:r>
          </w:p>
        </w:tc>
        <w:tc>
          <w:tcPr>
            <w:tcW w:w="3360" w:type="dxa"/>
            <w:vAlign w:val="center"/>
          </w:tcPr>
          <w:p w:rsidR="00FA17CB" w:rsidRPr="00A96BC7" w:rsidRDefault="00A96BC7" w:rsidP="00A96BC7">
            <w:pPr>
              <w:spacing w:line="276" w:lineRule="auto"/>
              <w:rPr>
                <w:sz w:val="22"/>
                <w:szCs w:val="22"/>
              </w:rPr>
            </w:pPr>
            <w:r w:rsidRPr="00A96BC7">
              <w:rPr>
                <w:sz w:val="22"/>
                <w:szCs w:val="22"/>
              </w:rPr>
              <w:t>CI/CD may be interrupted.</w:t>
            </w:r>
          </w:p>
        </w:tc>
        <w:tc>
          <w:tcPr>
            <w:tcW w:w="3360" w:type="dxa"/>
            <w:vAlign w:val="center"/>
          </w:tcPr>
          <w:p w:rsidR="00FA17CB" w:rsidRPr="00A96BC7" w:rsidRDefault="00A96BC7" w:rsidP="00A96BC7">
            <w:pPr>
              <w:spacing w:line="276" w:lineRule="auto"/>
              <w:rPr>
                <w:sz w:val="22"/>
                <w:szCs w:val="22"/>
              </w:rPr>
            </w:pPr>
            <w:r w:rsidRPr="00A96BC7">
              <w:rPr>
                <w:sz w:val="22"/>
                <w:szCs w:val="22"/>
              </w:rPr>
              <w:t xml:space="preserve">Use </w:t>
            </w:r>
            <w:proofErr w:type="gramStart"/>
            <w:r w:rsidRPr="00A96BC7">
              <w:rPr>
                <w:sz w:val="22"/>
                <w:szCs w:val="22"/>
              </w:rPr>
              <w:t>retries,</w:t>
            </w:r>
            <w:proofErr w:type="gramEnd"/>
            <w:r w:rsidRPr="00A96BC7">
              <w:rPr>
                <w:sz w:val="22"/>
                <w:szCs w:val="22"/>
              </w:rPr>
              <w:t xml:space="preserve"> health checks and clear failure policies.</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Complex policies</w:t>
            </w:r>
          </w:p>
        </w:tc>
        <w:tc>
          <w:tcPr>
            <w:tcW w:w="3360" w:type="dxa"/>
            <w:vAlign w:val="center"/>
          </w:tcPr>
          <w:p w:rsidR="00FA17CB" w:rsidRPr="00A96BC7" w:rsidRDefault="00A96BC7" w:rsidP="00A96BC7">
            <w:pPr>
              <w:spacing w:line="276" w:lineRule="auto"/>
              <w:rPr>
                <w:sz w:val="22"/>
                <w:szCs w:val="22"/>
              </w:rPr>
            </w:pPr>
            <w:r w:rsidRPr="00A96BC7">
              <w:rPr>
                <w:sz w:val="22"/>
                <w:szCs w:val="22"/>
              </w:rPr>
              <w:t>Rules may become difficult to manage.</w:t>
            </w:r>
          </w:p>
        </w:tc>
        <w:tc>
          <w:tcPr>
            <w:tcW w:w="3360" w:type="dxa"/>
            <w:vAlign w:val="center"/>
          </w:tcPr>
          <w:p w:rsidR="00FA17CB" w:rsidRPr="00A96BC7" w:rsidRDefault="00A96BC7" w:rsidP="00A96BC7">
            <w:pPr>
              <w:spacing w:line="276" w:lineRule="auto"/>
              <w:rPr>
                <w:sz w:val="22"/>
                <w:szCs w:val="22"/>
              </w:rPr>
            </w:pPr>
            <w:r w:rsidRPr="00A96BC7">
              <w:rPr>
                <w:sz w:val="22"/>
                <w:szCs w:val="22"/>
              </w:rPr>
              <w:t>Use versioned configuration-driven policies.</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False sense of security</w:t>
            </w:r>
          </w:p>
        </w:tc>
        <w:tc>
          <w:tcPr>
            <w:tcW w:w="3360" w:type="dxa"/>
            <w:vAlign w:val="center"/>
          </w:tcPr>
          <w:p w:rsidR="00FA17CB" w:rsidRPr="00A96BC7" w:rsidRDefault="00A96BC7" w:rsidP="00A96BC7">
            <w:pPr>
              <w:spacing w:line="276" w:lineRule="auto"/>
              <w:rPr>
                <w:sz w:val="22"/>
                <w:szCs w:val="22"/>
              </w:rPr>
            </w:pPr>
            <w:r w:rsidRPr="00A96BC7">
              <w:rPr>
                <w:sz w:val="22"/>
                <w:szCs w:val="22"/>
              </w:rPr>
              <w:t>Users may assume automation detects every defect.</w:t>
            </w:r>
          </w:p>
        </w:tc>
        <w:tc>
          <w:tcPr>
            <w:tcW w:w="3360" w:type="dxa"/>
            <w:vAlign w:val="center"/>
          </w:tcPr>
          <w:p w:rsidR="00FA17CB" w:rsidRPr="00A96BC7" w:rsidRDefault="00A96BC7" w:rsidP="00A96BC7">
            <w:pPr>
              <w:spacing w:line="276" w:lineRule="auto"/>
              <w:rPr>
                <w:sz w:val="22"/>
                <w:szCs w:val="22"/>
              </w:rPr>
            </w:pPr>
            <w:r w:rsidRPr="00A96BC7">
              <w:rPr>
                <w:sz w:val="22"/>
                <w:szCs w:val="22"/>
              </w:rPr>
              <w:t>Communicate limitations and retain human judgment.</w:t>
            </w:r>
          </w:p>
        </w:tc>
      </w:tr>
      <w:tr w:rsidR="00FA17CB">
        <w:trPr>
          <w:jc w:val="center"/>
        </w:trPr>
        <w:tc>
          <w:tcPr>
            <w:tcW w:w="3360" w:type="dxa"/>
            <w:vAlign w:val="center"/>
          </w:tcPr>
          <w:p w:rsidR="00FA17CB" w:rsidRPr="00A96BC7" w:rsidRDefault="00A96BC7" w:rsidP="00A96BC7">
            <w:pPr>
              <w:spacing w:line="276" w:lineRule="auto"/>
              <w:rPr>
                <w:sz w:val="22"/>
                <w:szCs w:val="22"/>
              </w:rPr>
            </w:pPr>
            <w:r w:rsidRPr="00A96BC7">
              <w:rPr>
                <w:sz w:val="22"/>
                <w:szCs w:val="22"/>
              </w:rPr>
              <w:t>Infrastructure cost</w:t>
            </w:r>
          </w:p>
        </w:tc>
        <w:tc>
          <w:tcPr>
            <w:tcW w:w="3360" w:type="dxa"/>
            <w:vAlign w:val="center"/>
          </w:tcPr>
          <w:p w:rsidR="00FA17CB" w:rsidRPr="00A96BC7" w:rsidRDefault="00A96BC7" w:rsidP="00A96BC7">
            <w:pPr>
              <w:spacing w:line="276" w:lineRule="auto"/>
              <w:rPr>
                <w:sz w:val="22"/>
                <w:szCs w:val="22"/>
              </w:rPr>
            </w:pPr>
            <w:r w:rsidRPr="00A96BC7">
              <w:rPr>
                <w:sz w:val="22"/>
                <w:szCs w:val="22"/>
              </w:rPr>
              <w:t>Large repositories may require high compute capacity.</w:t>
            </w:r>
          </w:p>
        </w:tc>
        <w:tc>
          <w:tcPr>
            <w:tcW w:w="3360" w:type="dxa"/>
            <w:vAlign w:val="center"/>
          </w:tcPr>
          <w:p w:rsidR="00FA17CB" w:rsidRPr="00A96BC7" w:rsidRDefault="00A96BC7" w:rsidP="00A96BC7">
            <w:pPr>
              <w:spacing w:line="276" w:lineRule="auto"/>
              <w:rPr>
                <w:sz w:val="22"/>
                <w:szCs w:val="22"/>
              </w:rPr>
            </w:pPr>
            <w:r w:rsidRPr="00A96BC7">
              <w:rPr>
                <w:sz w:val="22"/>
                <w:szCs w:val="22"/>
              </w:rPr>
              <w:t>Use scalable workers and caching.</w:t>
            </w:r>
          </w:p>
        </w:tc>
      </w:tr>
    </w:tbl>
    <w:p w:rsidR="00FA17CB" w:rsidRDefault="00FA17CB"/>
    <w:p w:rsidR="00FA17CB" w:rsidRDefault="00A96BC7">
      <w:pPr>
        <w:spacing w:before="200" w:after="120"/>
      </w:pPr>
      <w:r>
        <w:rPr>
          <w:b/>
          <w:sz w:val="26"/>
        </w:rPr>
        <w:t>6.4 Limitations</w:t>
      </w:r>
    </w:p>
    <w:p w:rsidR="00FA17CB" w:rsidRDefault="00A96BC7">
      <w:pPr>
        <w:spacing w:after="80"/>
        <w:ind w:left="432" w:hanging="288"/>
      </w:pPr>
      <w:r>
        <w:t>• Automated analysis cannot guarantee that software is completely secure or defect-free.</w:t>
      </w:r>
    </w:p>
    <w:p w:rsidR="00FA17CB" w:rsidRDefault="00A96BC7">
      <w:pPr>
        <w:spacing w:after="80"/>
        <w:ind w:left="432" w:hanging="288"/>
      </w:pPr>
      <w:r>
        <w:t>• Risk scoring supports decision-making but cannot replace expert engineering judgment.</w:t>
      </w:r>
    </w:p>
    <w:p w:rsidR="00FA17CB" w:rsidRDefault="00A96BC7">
      <w:pPr>
        <w:spacing w:after="80"/>
        <w:ind w:left="432" w:hanging="288"/>
      </w:pPr>
      <w:r>
        <w:t>• AI contribution tracking depends on the metadata available from the AI tool and development environment.</w:t>
      </w:r>
    </w:p>
    <w:p w:rsidR="00FA17CB" w:rsidRDefault="00A96BC7">
      <w:pPr>
        <w:spacing w:after="80"/>
        <w:ind w:left="432" w:hanging="288"/>
      </w:pPr>
      <w:r>
        <w:t>• Organizations may require different risk thresholds and governance policies.</w:t>
      </w:r>
    </w:p>
    <w:p w:rsidR="00FA17CB" w:rsidRDefault="00A96BC7">
      <w:pPr>
        <w:spacing w:after="80"/>
        <w:ind w:left="432" w:hanging="288"/>
      </w:pPr>
      <w:r>
        <w:t>• Large repositories may require substantial processing resources.</w:t>
      </w:r>
    </w:p>
    <w:p w:rsidR="00FA17CB" w:rsidRDefault="00A96BC7">
      <w:pPr>
        <w:spacing w:after="80"/>
        <w:ind w:left="432" w:hanging="288"/>
      </w:pPr>
      <w:r>
        <w:t>• Different Git providers and CI/CD systems may require custom integrations.</w:t>
      </w:r>
    </w:p>
    <w:p w:rsidR="00FA17CB" w:rsidRDefault="00A96BC7">
      <w:pPr>
        <w:spacing w:after="80"/>
        <w:ind w:left="432" w:hanging="288"/>
      </w:pPr>
      <w:r>
        <w:t>• Unknown vulnerabilities may not be detected by existing tools.</w:t>
      </w:r>
    </w:p>
    <w:p w:rsidR="00FA17CB" w:rsidRDefault="00A96BC7">
      <w:pPr>
        <w:spacing w:after="80"/>
        <w:ind w:left="432" w:hanging="288"/>
      </w:pPr>
      <w:r>
        <w:t>• The platform cannot completely eliminate human errors or malicious activity.</w:t>
      </w:r>
    </w:p>
    <w:p w:rsidR="00FA17CB" w:rsidRDefault="00A96BC7">
      <w:pPr>
        <w:spacing w:after="80"/>
        <w:ind w:left="432" w:hanging="288"/>
      </w:pPr>
      <w:r>
        <w:t>• Some compliance and ethical decisions require organizational or legal expertise.</w:t>
      </w:r>
    </w:p>
    <w:p w:rsidR="00FA17CB" w:rsidRDefault="00A96BC7">
      <w:pPr>
        <w:spacing w:after="80"/>
        <w:ind w:left="432" w:hanging="288"/>
      </w:pPr>
      <w:r>
        <w:t>• Governance rules require continuous tuning to balance security and developer productivity.</w:t>
      </w:r>
    </w:p>
    <w:p w:rsidR="00FA17CB" w:rsidRDefault="00A96BC7">
      <w:pPr>
        <w:spacing w:before="200" w:after="120"/>
      </w:pPr>
      <w:r>
        <w:rPr>
          <w:b/>
          <w:sz w:val="26"/>
        </w:rPr>
        <w:t>6.5 Future Enhancements</w:t>
      </w:r>
    </w:p>
    <w:p w:rsidR="00FA17CB" w:rsidRDefault="00A96BC7">
      <w:pPr>
        <w:spacing w:after="80"/>
        <w:ind w:left="432" w:hanging="360"/>
      </w:pPr>
      <w:r>
        <w:t>1. Explainable AI risk analysis that provides clear reasons for risk classifications.</w:t>
      </w:r>
    </w:p>
    <w:p w:rsidR="00FA17CB" w:rsidRDefault="00A96BC7">
      <w:pPr>
        <w:spacing w:after="80"/>
        <w:ind w:left="432" w:hanging="360"/>
      </w:pPr>
      <w:r>
        <w:t>2. IDE integration to provide governance feedback before pull-request submission.</w:t>
      </w:r>
    </w:p>
    <w:p w:rsidR="00FA17CB" w:rsidRDefault="00A96BC7">
      <w:pPr>
        <w:spacing w:after="80"/>
        <w:ind w:left="432" w:hanging="360"/>
      </w:pPr>
      <w:r>
        <w:t>3. Software Bill of Materials (SBOM) generation and continuous supply-chain monitoring.</w:t>
      </w:r>
    </w:p>
    <w:p w:rsidR="00FA17CB" w:rsidRDefault="00A96BC7">
      <w:pPr>
        <w:spacing w:after="80"/>
        <w:ind w:left="432" w:hanging="360"/>
      </w:pPr>
      <w:r>
        <w:t>4. Predictive reliability analytics based on historical deployments and incidents.</w:t>
      </w:r>
    </w:p>
    <w:p w:rsidR="00FA17CB" w:rsidRDefault="00A96BC7">
      <w:pPr>
        <w:spacing w:after="80"/>
        <w:ind w:left="432" w:hanging="360"/>
      </w:pPr>
      <w:r>
        <w:t>5. Automated technical-debt prioritization based on engineering impact.</w:t>
      </w:r>
    </w:p>
    <w:p w:rsidR="00FA17CB" w:rsidRDefault="00A96BC7">
      <w:pPr>
        <w:spacing w:after="80"/>
        <w:ind w:left="432" w:hanging="360"/>
      </w:pPr>
      <w:r>
        <w:t>6. Privacy-preserving AI analysis for sensitive repositories.</w:t>
      </w:r>
    </w:p>
    <w:p w:rsidR="00FA17CB" w:rsidRDefault="00A96BC7">
      <w:pPr>
        <w:spacing w:after="80"/>
        <w:ind w:left="432" w:hanging="360"/>
      </w:pPr>
      <w:r>
        <w:t xml:space="preserve">7. Anomaly detection for unusual repository and deployment </w:t>
      </w:r>
      <w:proofErr w:type="spellStart"/>
      <w:r>
        <w:t>behavior</w:t>
      </w:r>
      <w:proofErr w:type="spellEnd"/>
      <w:r>
        <w:t>.</w:t>
      </w:r>
    </w:p>
    <w:p w:rsidR="00FA17CB" w:rsidRDefault="00A96BC7">
      <w:pPr>
        <w:spacing w:after="80"/>
        <w:ind w:left="432" w:hanging="360"/>
      </w:pPr>
      <w:r>
        <w:t>8. Support for additional Git providers and enterprise CI/CD platforms.</w:t>
      </w:r>
    </w:p>
    <w:p w:rsidR="00FA17CB" w:rsidRDefault="00A96BC7">
      <w:pPr>
        <w:spacing w:after="80"/>
        <w:ind w:left="432" w:hanging="360"/>
      </w:pPr>
      <w:r>
        <w:t>9. Automated compliance reports for internal audits and regulated environments.</w:t>
      </w:r>
    </w:p>
    <w:p w:rsidR="00FA17CB" w:rsidRDefault="00A96BC7">
      <w:pPr>
        <w:spacing w:after="80"/>
        <w:ind w:left="432" w:hanging="360"/>
      </w:pPr>
      <w:r>
        <w:t>10. Advanced AI-use policies that detect prohibited or inappropriate AI-assisted practices.</w:t>
      </w:r>
    </w:p>
    <w:p w:rsidR="00FA17CB" w:rsidRDefault="00A96BC7">
      <w:pPr>
        <w:spacing w:before="200" w:after="120"/>
      </w:pPr>
      <w:r>
        <w:rPr>
          <w:b/>
          <w:sz w:val="26"/>
        </w:rPr>
        <w:t>6.6 How the Proposed Solution Addresses the Overall Problem</w:t>
      </w:r>
    </w:p>
    <w:p w:rsidR="00FA17CB" w:rsidRDefault="00A96BC7">
      <w:pPr>
        <w:spacing w:after="120" w:line="276" w:lineRule="auto"/>
      </w:pPr>
      <w:r>
        <w:t>The proposed platform directly addresses the central challenge of AI-assisted software development by placing verification between rapid code generation and production deployment. Instead of trusting or rejecting AI completely, the organization can use a risk-based approach. Low-risk changes can move quickly through automated checks, while high-risk changes receive additional human attention.</w:t>
      </w:r>
    </w:p>
    <w:p w:rsidR="00FA17CB" w:rsidRDefault="00A96BC7">
      <w:pPr>
        <w:spacing w:after="120" w:line="276" w:lineRule="auto"/>
      </w:pPr>
      <w:r>
        <w:t>This approach preserves developer productivity while improving quality, security and accountability. The centralized audit trail also means that an organization can investigate a change after deployment and determine the repository version, validation results, review decision and deployment outcome associated with it.</w:t>
      </w:r>
    </w:p>
    <w:p w:rsidR="00FA17CB" w:rsidRDefault="00A96BC7">
      <w:pPr>
        <w:spacing w:before="200" w:after="120"/>
      </w:pPr>
      <w:r>
        <w:rPr>
          <w:b/>
          <w:sz w:val="30"/>
        </w:rPr>
        <w:t>CONCLUSION</w:t>
      </w:r>
    </w:p>
    <w:p w:rsidR="00FA17CB" w:rsidRDefault="00A96BC7">
      <w:pPr>
        <w:spacing w:after="120" w:line="276" w:lineRule="auto"/>
      </w:pPr>
      <w:r>
        <w:t xml:space="preserve">The AI-Assisted Software Development Governance and Reliability Platform is a suitable software engineering solution for organizations that increasingly depend on generative AI and AI coding assistants. AI can improve development productivity, but uncontrolled AI-generated changes may </w:t>
      </w:r>
      <w:r>
        <w:lastRenderedPageBreak/>
        <w:t>introduce security vulnerabilities, poor testing, policy violations, technical debt and operational instability.</w:t>
      </w:r>
    </w:p>
    <w:p w:rsidR="00FA17CB" w:rsidRDefault="00A96BC7">
      <w:pPr>
        <w:spacing w:after="120" w:line="276" w:lineRule="auto"/>
      </w:pPr>
      <w:r>
        <w:t>The proposed platform addresses these issues through AI contribution tracking, automated code-quality analysis, security and dependency scanning, testing and coverage analysis, policy enforcement, risk classification, human approval, CI/CD integration, audit trails and deployment monitoring.</w:t>
      </w:r>
    </w:p>
    <w:p w:rsidR="00FA17CB" w:rsidRDefault="00A96BC7">
      <w:pPr>
        <w:spacing w:after="120" w:line="276" w:lineRule="auto"/>
      </w:pPr>
      <w:r>
        <w:t xml:space="preserve">The design applies important software engineering principles including modularity, scalability, maintainability, reliability, usability, </w:t>
      </w:r>
      <w:proofErr w:type="gramStart"/>
      <w:r>
        <w:t>security</w:t>
      </w:r>
      <w:proofErr w:type="gramEnd"/>
      <w:r>
        <w:t>, separation of concerns, testability and traceability. The human-in-the-loop approach ensures that automation supports developers and reviewers rather than removing professional responsibility.</w:t>
      </w:r>
    </w:p>
    <w:p w:rsidR="00FA17CB" w:rsidRDefault="00A96BC7">
      <w:pPr>
        <w:spacing w:after="120" w:line="276" w:lineRule="auto"/>
      </w:pPr>
      <w:r>
        <w:t xml:space="preserve">Agile Scrum combined with </w:t>
      </w:r>
      <w:proofErr w:type="spellStart"/>
      <w:r>
        <w:t>DevSecOps</w:t>
      </w:r>
      <w:proofErr w:type="spellEnd"/>
      <w:r>
        <w:t xml:space="preserve"> is appropriate because the platform must evolve continuously with AI technologies, security threats, organizational policies and development practices. Incremental sprints, continuous testing, stakeholder feedback and integrated security provide a practical approach for successful development and long-term maintenance.</w:t>
      </w:r>
    </w:p>
    <w:p w:rsidR="00FA17CB" w:rsidRDefault="00A96BC7">
      <w:pPr>
        <w:spacing w:after="120" w:line="276" w:lineRule="auto"/>
      </w:pPr>
      <w:r>
        <w:t>Overall, the proposed platform enables organizations to adopt AI-assisted software development in a controlled and responsible way. Its main goal is not to stop developers from using AI, but to ensure that AI-assisted software is validated, reviewed, traceable, secure and reliable before it reaches production.</w:t>
      </w:r>
    </w:p>
    <w:p w:rsidR="00A96BC7" w:rsidRDefault="00A96BC7">
      <w:pPr>
        <w:spacing w:before="200" w:after="120"/>
        <w:rPr>
          <w:b/>
          <w:sz w:val="30"/>
        </w:rPr>
      </w:pPr>
    </w:p>
    <w:p w:rsidR="00FA17CB" w:rsidRDefault="00A96BC7">
      <w:pPr>
        <w:spacing w:before="200" w:after="120"/>
      </w:pPr>
      <w:r>
        <w:rPr>
          <w:b/>
          <w:sz w:val="30"/>
        </w:rPr>
        <w:t>FINAL ASSESSMENT SUMMARY</w:t>
      </w:r>
    </w:p>
    <w:tbl>
      <w:tblPr>
        <w:tblStyle w:val="TableGrid"/>
        <w:tblW w:w="0" w:type="auto"/>
        <w:jc w:val="center"/>
        <w:tblLook w:val="04A0" w:firstRow="1" w:lastRow="0" w:firstColumn="1" w:lastColumn="0" w:noHBand="0" w:noVBand="1"/>
      </w:tblPr>
      <w:tblGrid>
        <w:gridCol w:w="5040"/>
        <w:gridCol w:w="5040"/>
      </w:tblGrid>
      <w:tr w:rsidR="00FA17CB">
        <w:trPr>
          <w:jc w:val="center"/>
        </w:trPr>
        <w:tc>
          <w:tcPr>
            <w:tcW w:w="5040" w:type="dxa"/>
            <w:shd w:val="clear" w:color="auto" w:fill="D9EAF7"/>
          </w:tcPr>
          <w:p w:rsidR="00FA17CB" w:rsidRPr="00A96BC7" w:rsidRDefault="00A96BC7" w:rsidP="00A96BC7">
            <w:pPr>
              <w:spacing w:line="276" w:lineRule="auto"/>
              <w:rPr>
                <w:sz w:val="22"/>
                <w:szCs w:val="22"/>
              </w:rPr>
            </w:pPr>
            <w:r w:rsidRPr="00A96BC7">
              <w:rPr>
                <w:b/>
                <w:sz w:val="22"/>
                <w:szCs w:val="22"/>
              </w:rPr>
              <w:t>Rubric Area</w:t>
            </w:r>
          </w:p>
        </w:tc>
        <w:tc>
          <w:tcPr>
            <w:tcW w:w="5040" w:type="dxa"/>
            <w:shd w:val="clear" w:color="auto" w:fill="D9EAF7"/>
          </w:tcPr>
          <w:p w:rsidR="00FA17CB" w:rsidRPr="00A96BC7" w:rsidRDefault="00A96BC7" w:rsidP="00A96BC7">
            <w:pPr>
              <w:spacing w:line="276" w:lineRule="auto"/>
              <w:rPr>
                <w:sz w:val="22"/>
                <w:szCs w:val="22"/>
              </w:rPr>
            </w:pPr>
            <w:r w:rsidRPr="00A96BC7">
              <w:rPr>
                <w:b/>
                <w:sz w:val="22"/>
                <w:szCs w:val="22"/>
              </w:rPr>
              <w:t>How the Report Meets the Excellent Level</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Problem Understanding – 30%</w:t>
            </w:r>
          </w:p>
        </w:tc>
        <w:tc>
          <w:tcPr>
            <w:tcW w:w="5040" w:type="dxa"/>
            <w:vAlign w:val="center"/>
          </w:tcPr>
          <w:p w:rsidR="00FA17CB" w:rsidRPr="00A96BC7" w:rsidRDefault="00A96BC7" w:rsidP="00A96BC7">
            <w:pPr>
              <w:spacing w:line="276" w:lineRule="auto"/>
              <w:rPr>
                <w:sz w:val="22"/>
                <w:szCs w:val="22"/>
              </w:rPr>
            </w:pPr>
            <w:r w:rsidRPr="00A96BC7">
              <w:rPr>
                <w:sz w:val="22"/>
                <w:szCs w:val="22"/>
              </w:rPr>
              <w:t>Detailed explanation of the problem, objectives, scope, boundaries and problem-to-solution mapping.</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Stakeholder &amp; Challenge Analysis – 25%</w:t>
            </w:r>
          </w:p>
        </w:tc>
        <w:tc>
          <w:tcPr>
            <w:tcW w:w="5040" w:type="dxa"/>
            <w:vAlign w:val="center"/>
          </w:tcPr>
          <w:p w:rsidR="00FA17CB" w:rsidRPr="00A96BC7" w:rsidRDefault="00A96BC7" w:rsidP="00A96BC7">
            <w:pPr>
              <w:spacing w:line="276" w:lineRule="auto"/>
              <w:rPr>
                <w:sz w:val="22"/>
                <w:szCs w:val="22"/>
              </w:rPr>
            </w:pPr>
            <w:r w:rsidRPr="00A96BC7">
              <w:rPr>
                <w:sz w:val="22"/>
                <w:szCs w:val="22"/>
              </w:rPr>
              <w:t>Identifies major stakeholders, responsibilities, interactions and challenges.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Current System Analysis – 20%</w:t>
            </w:r>
          </w:p>
        </w:tc>
        <w:tc>
          <w:tcPr>
            <w:tcW w:w="5040" w:type="dxa"/>
            <w:vAlign w:val="center"/>
          </w:tcPr>
          <w:p w:rsidR="00FA17CB" w:rsidRPr="00A96BC7" w:rsidRDefault="00A96BC7" w:rsidP="00A96BC7">
            <w:pPr>
              <w:spacing w:line="276" w:lineRule="auto"/>
              <w:rPr>
                <w:sz w:val="22"/>
                <w:szCs w:val="22"/>
              </w:rPr>
            </w:pPr>
            <w:r w:rsidRPr="00A96BC7">
              <w:rPr>
                <w:sz w:val="22"/>
                <w:szCs w:val="22"/>
              </w:rPr>
              <w:t>Explains the existing process, strengths, limitations and detailed gaps.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Proposed Solution &amp; Engineering Principles – 15%</w:t>
            </w:r>
          </w:p>
        </w:tc>
        <w:tc>
          <w:tcPr>
            <w:tcW w:w="5040" w:type="dxa"/>
            <w:vAlign w:val="center"/>
          </w:tcPr>
          <w:p w:rsidR="00FA17CB" w:rsidRPr="00A96BC7" w:rsidRDefault="00A96BC7" w:rsidP="00A96BC7">
            <w:pPr>
              <w:spacing w:line="276" w:lineRule="auto"/>
              <w:rPr>
                <w:sz w:val="22"/>
                <w:szCs w:val="22"/>
              </w:rPr>
            </w:pPr>
            <w:r w:rsidRPr="00A96BC7">
              <w:rPr>
                <w:sz w:val="22"/>
                <w:szCs w:val="22"/>
              </w:rPr>
              <w:t>Provides architecture, modules, requirements, technology stack and application of software engineering principles.</w:t>
            </w:r>
          </w:p>
        </w:tc>
      </w:tr>
      <w:tr w:rsidR="00FA17CB">
        <w:trPr>
          <w:jc w:val="center"/>
        </w:trPr>
        <w:tc>
          <w:tcPr>
            <w:tcW w:w="5040" w:type="dxa"/>
            <w:vAlign w:val="center"/>
          </w:tcPr>
          <w:p w:rsidR="00FA17CB" w:rsidRPr="00A96BC7" w:rsidRDefault="00A96BC7" w:rsidP="00A96BC7">
            <w:pPr>
              <w:spacing w:line="276" w:lineRule="auto"/>
              <w:rPr>
                <w:sz w:val="22"/>
                <w:szCs w:val="22"/>
              </w:rPr>
            </w:pPr>
            <w:r w:rsidRPr="00A96BC7">
              <w:rPr>
                <w:sz w:val="22"/>
                <w:szCs w:val="22"/>
              </w:rPr>
              <w:t>Methodology / Framework – 10%</w:t>
            </w:r>
          </w:p>
        </w:tc>
        <w:tc>
          <w:tcPr>
            <w:tcW w:w="5040" w:type="dxa"/>
            <w:vAlign w:val="center"/>
          </w:tcPr>
          <w:p w:rsidR="00FA17CB" w:rsidRPr="00A96BC7" w:rsidRDefault="00A96BC7" w:rsidP="00A96BC7">
            <w:pPr>
              <w:spacing w:line="276" w:lineRule="auto"/>
              <w:rPr>
                <w:sz w:val="22"/>
                <w:szCs w:val="22"/>
              </w:rPr>
            </w:pPr>
            <w:r w:rsidRPr="00A96BC7">
              <w:rPr>
                <w:sz w:val="22"/>
                <w:szCs w:val="22"/>
              </w:rPr>
              <w:t xml:space="preserve">Selects Agile Scrum with </w:t>
            </w:r>
            <w:proofErr w:type="spellStart"/>
            <w:r w:rsidRPr="00A96BC7">
              <w:rPr>
                <w:sz w:val="22"/>
                <w:szCs w:val="22"/>
              </w:rPr>
              <w:t>DevSecOps</w:t>
            </w:r>
            <w:proofErr w:type="spellEnd"/>
            <w:r w:rsidRPr="00A96BC7">
              <w:rPr>
                <w:sz w:val="22"/>
                <w:szCs w:val="22"/>
              </w:rPr>
              <w:t xml:space="preserve"> and provides technical justification, sprint plan and maintenance approach.</w:t>
            </w:r>
          </w:p>
        </w:tc>
      </w:tr>
    </w:tbl>
    <w:p w:rsidR="00FA17CB" w:rsidRDefault="00FA17CB"/>
    <w:p w:rsidR="00FA17CB" w:rsidRDefault="00A96BC7">
      <w:pPr>
        <w:spacing w:before="200" w:after="120"/>
      </w:pPr>
      <w:r>
        <w:rPr>
          <w:b/>
          <w:sz w:val="30"/>
        </w:rPr>
        <w:t>REFERENCES</w:t>
      </w:r>
    </w:p>
    <w:p w:rsidR="00FA17CB" w:rsidRDefault="00A96BC7">
      <w:pPr>
        <w:spacing w:after="120" w:line="276" w:lineRule="auto"/>
      </w:pPr>
      <w:r>
        <w:t xml:space="preserve">1. I. </w:t>
      </w:r>
      <w:proofErr w:type="spellStart"/>
      <w:r>
        <w:t>Sommerville</w:t>
      </w:r>
      <w:proofErr w:type="spellEnd"/>
      <w:r>
        <w:t>, Software Engineering, 10th Edition, Pearson.</w:t>
      </w:r>
    </w:p>
    <w:p w:rsidR="00FA17CB" w:rsidRDefault="00A96BC7">
      <w:pPr>
        <w:spacing w:after="120" w:line="276" w:lineRule="auto"/>
      </w:pPr>
      <w:r>
        <w:t>2. R. S. Pressman and B. R. Maxim, Software Engineering: A Practitioner's Approach, McGraw-Hill.</w:t>
      </w:r>
    </w:p>
    <w:p w:rsidR="00FA17CB" w:rsidRDefault="00A96BC7">
      <w:pPr>
        <w:spacing w:after="120" w:line="276" w:lineRule="auto"/>
      </w:pPr>
      <w:r>
        <w:t>3. National Institute of Standards and Technology (NIST), Secure Software Development Framework (SSDF), NIST Special Publication 800-218.</w:t>
      </w:r>
    </w:p>
    <w:p w:rsidR="00FA17CB" w:rsidRDefault="00A96BC7">
      <w:pPr>
        <w:spacing w:after="120" w:line="276" w:lineRule="auto"/>
      </w:pPr>
      <w:r>
        <w:t>4. OWASP Foundation, Software Security and Secure Development Resources.</w:t>
      </w:r>
    </w:p>
    <w:p w:rsidR="00FA17CB" w:rsidRDefault="00A96BC7">
      <w:pPr>
        <w:spacing w:after="120" w:line="276" w:lineRule="auto"/>
      </w:pPr>
      <w:proofErr w:type="gramStart"/>
      <w:r>
        <w:lastRenderedPageBreak/>
        <w:t xml:space="preserve">5. </w:t>
      </w:r>
      <w:proofErr w:type="spellStart"/>
      <w:r>
        <w:t>GitHub</w:t>
      </w:r>
      <w:proofErr w:type="spellEnd"/>
      <w:r>
        <w:t xml:space="preserve"> Documentation, </w:t>
      </w:r>
      <w:proofErr w:type="spellStart"/>
      <w:r>
        <w:t>GitHub</w:t>
      </w:r>
      <w:proofErr w:type="spellEnd"/>
      <w:r>
        <w:t xml:space="preserve"> Actions, Repository and Pull Request Documentation.</w:t>
      </w:r>
      <w:proofErr w:type="gramEnd"/>
    </w:p>
    <w:p w:rsidR="00FA17CB" w:rsidRDefault="00A96BC7">
      <w:pPr>
        <w:spacing w:after="120" w:line="276" w:lineRule="auto"/>
      </w:pPr>
      <w:r>
        <w:t xml:space="preserve">6. </w:t>
      </w:r>
      <w:proofErr w:type="spellStart"/>
      <w:r>
        <w:t>Docker</w:t>
      </w:r>
      <w:proofErr w:type="spellEnd"/>
      <w:r>
        <w:t xml:space="preserve"> Documentation, Containerization and Deployment Documentation.</w:t>
      </w:r>
    </w:p>
    <w:p w:rsidR="00FA17CB" w:rsidRDefault="00A96BC7">
      <w:pPr>
        <w:spacing w:after="120" w:line="276" w:lineRule="auto"/>
      </w:pPr>
      <w:r>
        <w:t>7. DORA / Google Cloud, Software Delivery Performance and Reliability Research.</w:t>
      </w:r>
    </w:p>
    <w:p w:rsidR="00A96BC7" w:rsidRDefault="00A96BC7" w:rsidP="00A96BC7">
      <w:pPr>
        <w:pBdr>
          <w:bottom w:val="single" w:sz="4" w:space="1" w:color="2E75B6"/>
        </w:pBdr>
        <w:spacing w:before="80" w:after="40"/>
        <w:rPr>
          <w:b/>
          <w:bCs/>
          <w:color w:val="1F4E79"/>
          <w:sz w:val="22"/>
          <w:szCs w:val="22"/>
        </w:rPr>
      </w:pPr>
    </w:p>
    <w:p w:rsidR="00A96BC7" w:rsidRDefault="00A96BC7" w:rsidP="00A96BC7">
      <w:pPr>
        <w:pBdr>
          <w:bottom w:val="single" w:sz="4" w:space="1" w:color="2E75B6"/>
        </w:pBdr>
        <w:spacing w:before="80" w:after="40"/>
        <w:rPr>
          <w:b/>
          <w:bCs/>
          <w:color w:val="1F4E79"/>
          <w:sz w:val="22"/>
          <w:szCs w:val="22"/>
        </w:rPr>
      </w:pPr>
    </w:p>
    <w:p w:rsidR="00A96BC7" w:rsidRDefault="00A96BC7" w:rsidP="00A96BC7">
      <w:pPr>
        <w:pBdr>
          <w:bottom w:val="single" w:sz="4" w:space="1" w:color="2E75B6"/>
        </w:pBdr>
        <w:spacing w:before="80" w:after="40"/>
        <w:rPr>
          <w:b/>
          <w:bCs/>
          <w:color w:val="1F4E79"/>
          <w:sz w:val="22"/>
          <w:szCs w:val="22"/>
        </w:rPr>
      </w:pPr>
    </w:p>
    <w:p w:rsidR="00A96BC7" w:rsidRDefault="00A96BC7" w:rsidP="00A96BC7">
      <w:pPr>
        <w:pBdr>
          <w:bottom w:val="single" w:sz="4" w:space="1" w:color="2E75B6"/>
        </w:pBdr>
        <w:spacing w:before="80" w:after="40"/>
        <w:rPr>
          <w:b/>
          <w:bCs/>
          <w:color w:val="1F4E79"/>
          <w:sz w:val="22"/>
          <w:szCs w:val="22"/>
        </w:rPr>
      </w:pPr>
    </w:p>
    <w:p w:rsidR="00A96BC7" w:rsidRDefault="00A96BC7" w:rsidP="00A96BC7">
      <w:pPr>
        <w:pBdr>
          <w:bottom w:val="single" w:sz="4" w:space="1" w:color="2E75B6"/>
        </w:pBdr>
        <w:spacing w:before="80" w:after="40"/>
        <w:rPr>
          <w:b/>
          <w:bCs/>
          <w:color w:val="1F4E79"/>
          <w:sz w:val="22"/>
          <w:szCs w:val="22"/>
        </w:rPr>
      </w:pPr>
    </w:p>
    <w:p w:rsidR="00A96BC7" w:rsidRDefault="00A96BC7" w:rsidP="00A96BC7">
      <w:pPr>
        <w:pBdr>
          <w:bottom w:val="single" w:sz="4" w:space="1" w:color="2E75B6"/>
        </w:pBdr>
        <w:spacing w:before="80" w:after="40"/>
        <w:rPr>
          <w:b/>
          <w:bCs/>
          <w:color w:val="1F4E79"/>
          <w:sz w:val="22"/>
          <w:szCs w:val="22"/>
        </w:rPr>
      </w:pPr>
    </w:p>
    <w:p w:rsidR="00A96BC7" w:rsidRDefault="00A96BC7" w:rsidP="00A96BC7">
      <w:pPr>
        <w:pBdr>
          <w:bottom w:val="single" w:sz="4" w:space="1" w:color="2E75B6"/>
        </w:pBdr>
        <w:spacing w:before="80" w:after="40"/>
        <w:rPr>
          <w:b/>
          <w:bCs/>
          <w:color w:val="1F4E79"/>
          <w:sz w:val="22"/>
          <w:szCs w:val="22"/>
        </w:rPr>
      </w:pPr>
    </w:p>
    <w:p w:rsidR="00A96BC7" w:rsidRDefault="00A96BC7" w:rsidP="00A96BC7">
      <w:pPr>
        <w:pBdr>
          <w:bottom w:val="single" w:sz="4" w:space="1" w:color="2E75B6"/>
        </w:pBdr>
        <w:spacing w:before="80" w:after="40"/>
        <w:rPr>
          <w:b/>
          <w:bCs/>
          <w:color w:val="1F4E79"/>
          <w:sz w:val="22"/>
          <w:szCs w:val="22"/>
        </w:rPr>
      </w:pPr>
    </w:p>
    <w:p w:rsidR="00A96BC7" w:rsidRDefault="00A96BC7" w:rsidP="00A96BC7">
      <w:pPr>
        <w:pBdr>
          <w:bottom w:val="single" w:sz="4" w:space="1" w:color="2E75B6"/>
        </w:pBdr>
        <w:spacing w:before="80" w:after="40"/>
        <w:rPr>
          <w:b/>
          <w:bCs/>
          <w:color w:val="1F4E79"/>
          <w:sz w:val="22"/>
          <w:szCs w:val="22"/>
        </w:rPr>
      </w:pPr>
    </w:p>
    <w:p w:rsidR="00A96BC7" w:rsidRDefault="00A96BC7" w:rsidP="00A96BC7">
      <w:pPr>
        <w:pBdr>
          <w:bottom w:val="single" w:sz="4" w:space="1" w:color="2E75B6"/>
        </w:pBdr>
        <w:spacing w:before="80" w:after="40"/>
        <w:rPr>
          <w:b/>
          <w:bCs/>
          <w:color w:val="1F4E79"/>
          <w:sz w:val="22"/>
          <w:szCs w:val="22"/>
        </w:rPr>
      </w:pPr>
    </w:p>
    <w:p w:rsidR="00A96BC7" w:rsidRDefault="00A96BC7" w:rsidP="00A96BC7">
      <w:pPr>
        <w:pBdr>
          <w:bottom w:val="single" w:sz="4" w:space="1" w:color="2E75B6"/>
        </w:pBdr>
        <w:spacing w:before="80" w:after="40"/>
        <w:rPr>
          <w:b/>
          <w:bCs/>
          <w:color w:val="1F4E79"/>
          <w:sz w:val="22"/>
          <w:szCs w:val="22"/>
        </w:rPr>
      </w:pPr>
    </w:p>
    <w:p w:rsidR="00A96BC7" w:rsidRDefault="00A96BC7" w:rsidP="00A96BC7">
      <w:pPr>
        <w:pBdr>
          <w:bottom w:val="single" w:sz="4" w:space="1" w:color="2E75B6"/>
        </w:pBdr>
        <w:spacing w:before="80" w:after="40"/>
        <w:rPr>
          <w:b/>
          <w:bCs/>
          <w:color w:val="1F4E79"/>
          <w:sz w:val="22"/>
          <w:szCs w:val="22"/>
        </w:rPr>
      </w:pPr>
    </w:p>
    <w:p w:rsidR="00A96BC7" w:rsidRDefault="00A96BC7" w:rsidP="00A96BC7">
      <w:pPr>
        <w:pBdr>
          <w:bottom w:val="single" w:sz="4" w:space="1" w:color="2E75B6"/>
        </w:pBdr>
        <w:spacing w:before="80" w:after="40"/>
        <w:rPr>
          <w:b/>
          <w:bCs/>
          <w:color w:val="1F4E79"/>
          <w:sz w:val="22"/>
          <w:szCs w:val="22"/>
        </w:rPr>
      </w:pPr>
    </w:p>
    <w:p w:rsidR="00A96BC7" w:rsidRDefault="00A96BC7" w:rsidP="00A96BC7">
      <w:pPr>
        <w:pBdr>
          <w:bottom w:val="single" w:sz="4" w:space="1" w:color="2E75B6"/>
        </w:pBdr>
        <w:spacing w:before="80" w:after="40"/>
        <w:rPr>
          <w:b/>
          <w:bCs/>
          <w:color w:val="1F4E79"/>
          <w:sz w:val="22"/>
          <w:szCs w:val="22"/>
        </w:rPr>
      </w:pPr>
    </w:p>
    <w:p w:rsidR="00A96BC7" w:rsidRDefault="00A96BC7" w:rsidP="00A96BC7">
      <w:pPr>
        <w:pBdr>
          <w:bottom w:val="single" w:sz="4" w:space="1" w:color="2E75B6"/>
        </w:pBdr>
        <w:spacing w:before="80" w:after="40"/>
        <w:rPr>
          <w:b/>
          <w:bCs/>
          <w:color w:val="1F4E79"/>
          <w:sz w:val="22"/>
          <w:szCs w:val="22"/>
        </w:rPr>
      </w:pPr>
    </w:p>
    <w:p w:rsidR="00A96BC7" w:rsidRDefault="00A96BC7" w:rsidP="00A96BC7">
      <w:pPr>
        <w:pBdr>
          <w:bottom w:val="single" w:sz="4" w:space="1" w:color="2E75B6"/>
        </w:pBdr>
        <w:spacing w:before="80" w:after="40"/>
        <w:rPr>
          <w:b/>
          <w:bCs/>
          <w:color w:val="1F4E79"/>
          <w:sz w:val="22"/>
          <w:szCs w:val="22"/>
        </w:rPr>
      </w:pPr>
    </w:p>
    <w:p w:rsidR="00A96BC7" w:rsidRDefault="00A96BC7" w:rsidP="00A96BC7">
      <w:pPr>
        <w:pBdr>
          <w:bottom w:val="single" w:sz="4" w:space="1" w:color="2E75B6"/>
        </w:pBdr>
        <w:spacing w:before="80" w:after="40"/>
        <w:rPr>
          <w:b/>
          <w:bCs/>
          <w:color w:val="1F4E79"/>
          <w:sz w:val="22"/>
          <w:szCs w:val="22"/>
        </w:rPr>
      </w:pPr>
    </w:p>
    <w:p w:rsidR="00A96BC7" w:rsidRDefault="00A96BC7" w:rsidP="00A96BC7">
      <w:pPr>
        <w:pBdr>
          <w:bottom w:val="single" w:sz="4" w:space="1" w:color="2E75B6"/>
        </w:pBdr>
        <w:spacing w:before="80" w:after="40"/>
        <w:rPr>
          <w:b/>
          <w:bCs/>
          <w:color w:val="1F4E79"/>
          <w:sz w:val="22"/>
          <w:szCs w:val="22"/>
        </w:rPr>
      </w:pPr>
    </w:p>
    <w:p w:rsidR="00A96BC7" w:rsidRDefault="00A96BC7" w:rsidP="00A96BC7">
      <w:pPr>
        <w:pBdr>
          <w:bottom w:val="single" w:sz="4" w:space="1" w:color="2E75B6"/>
        </w:pBdr>
        <w:spacing w:before="80" w:after="40"/>
        <w:rPr>
          <w:b/>
          <w:bCs/>
          <w:color w:val="1F4E79"/>
          <w:sz w:val="22"/>
          <w:szCs w:val="22"/>
        </w:rPr>
      </w:pPr>
    </w:p>
    <w:p w:rsidR="00A96BC7" w:rsidRDefault="00A96BC7" w:rsidP="00A96BC7">
      <w:pPr>
        <w:pBdr>
          <w:bottom w:val="single" w:sz="4" w:space="1" w:color="2E75B6"/>
        </w:pBdr>
        <w:spacing w:before="80" w:after="40"/>
        <w:rPr>
          <w:b/>
          <w:bCs/>
          <w:color w:val="1F4E79"/>
          <w:sz w:val="22"/>
          <w:szCs w:val="22"/>
        </w:rPr>
      </w:pPr>
    </w:p>
    <w:p w:rsidR="00A96BC7" w:rsidRDefault="00A96BC7" w:rsidP="00A96BC7">
      <w:pPr>
        <w:pBdr>
          <w:bottom w:val="single" w:sz="4" w:space="1" w:color="2E75B6"/>
        </w:pBdr>
        <w:spacing w:before="80" w:after="40"/>
        <w:rPr>
          <w:b/>
          <w:bCs/>
          <w:color w:val="1F4E79"/>
          <w:sz w:val="22"/>
          <w:szCs w:val="22"/>
        </w:rPr>
      </w:pPr>
    </w:p>
    <w:p w:rsidR="00A96BC7" w:rsidRDefault="00A96BC7" w:rsidP="00A96BC7">
      <w:pPr>
        <w:pBdr>
          <w:bottom w:val="single" w:sz="4" w:space="1" w:color="2E75B6"/>
        </w:pBdr>
        <w:spacing w:before="80" w:after="40"/>
        <w:rPr>
          <w:b/>
          <w:bCs/>
          <w:color w:val="1F4E79"/>
          <w:sz w:val="22"/>
          <w:szCs w:val="22"/>
        </w:rPr>
      </w:pPr>
    </w:p>
    <w:p w:rsidR="00A96BC7" w:rsidRDefault="00A96BC7" w:rsidP="00A96BC7">
      <w:pPr>
        <w:pBdr>
          <w:bottom w:val="single" w:sz="4" w:space="1" w:color="2E75B6"/>
        </w:pBdr>
        <w:spacing w:before="80" w:after="40"/>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268"/>
        <w:gridCol w:w="2126"/>
        <w:gridCol w:w="1985"/>
        <w:gridCol w:w="1843"/>
      </w:tblGrid>
      <w:tr w:rsidR="00A96BC7" w:rsidTr="00A96BC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A96BC7" w:rsidRDefault="00A96BC7" w:rsidP="00A96BC7">
            <w:pPr>
              <w:jc w:val="center"/>
              <w:rPr>
                <w:b/>
                <w:bCs/>
                <w:color w:val="FFFFFF" w:themeColor="background1"/>
                <w:sz w:val="22"/>
                <w:szCs w:val="22"/>
              </w:rPr>
            </w:pPr>
            <w:r>
              <w:rPr>
                <w:b/>
                <w:bCs/>
                <w:color w:val="FFFFFF" w:themeColor="background1"/>
                <w:sz w:val="22"/>
                <w:szCs w:val="22"/>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A96BC7" w:rsidRDefault="00A96BC7" w:rsidP="00A96BC7">
            <w:pPr>
              <w:jc w:val="center"/>
              <w:rPr>
                <w:b/>
                <w:bCs/>
                <w:color w:val="FFFFFF" w:themeColor="background1"/>
                <w:sz w:val="22"/>
                <w:szCs w:val="22"/>
              </w:rPr>
            </w:pPr>
            <w:r>
              <w:rPr>
                <w:b/>
                <w:bCs/>
                <w:color w:val="FFFFFF" w:themeColor="background1"/>
                <w:sz w:val="22"/>
                <w:szCs w:val="22"/>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A96BC7" w:rsidRDefault="00A96BC7" w:rsidP="00A96BC7">
            <w:pPr>
              <w:rPr>
                <w:b/>
                <w:bCs/>
                <w:color w:val="FFFFFF" w:themeColor="background1"/>
                <w:sz w:val="22"/>
                <w:szCs w:val="22"/>
              </w:rPr>
            </w:pPr>
            <w:r>
              <w:rPr>
                <w:b/>
                <w:bCs/>
                <w:color w:val="FFFFFF" w:themeColor="background1"/>
                <w:sz w:val="22"/>
                <w:szCs w:val="22"/>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A96BC7" w:rsidRDefault="00A96BC7" w:rsidP="00A96BC7">
            <w:pPr>
              <w:rPr>
                <w:b/>
                <w:bCs/>
                <w:color w:val="FFFFFF" w:themeColor="background1"/>
                <w:sz w:val="22"/>
                <w:szCs w:val="22"/>
              </w:rPr>
            </w:pPr>
            <w:r>
              <w:rPr>
                <w:b/>
                <w:bCs/>
                <w:color w:val="FFFFFF" w:themeColor="background1"/>
                <w:sz w:val="22"/>
                <w:szCs w:val="22"/>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rsidR="00A96BC7" w:rsidRDefault="00A96BC7" w:rsidP="00A96BC7">
            <w:pPr>
              <w:rPr>
                <w:b/>
                <w:bCs/>
                <w:color w:val="FFFFFF" w:themeColor="background1"/>
                <w:sz w:val="22"/>
                <w:szCs w:val="22"/>
              </w:rPr>
            </w:pPr>
            <w:r>
              <w:rPr>
                <w:b/>
                <w:bCs/>
                <w:color w:val="FFFFFF" w:themeColor="background1"/>
                <w:sz w:val="22"/>
                <w:szCs w:val="22"/>
              </w:rPr>
              <w:t>Needs Improvement (1 Mark)</w:t>
            </w:r>
          </w:p>
        </w:tc>
      </w:tr>
      <w:tr w:rsidR="00A96BC7" w:rsidTr="00A96BC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rsidR="00A96BC7" w:rsidRDefault="00A96BC7" w:rsidP="00A96BC7">
            <w:pPr>
              <w:rPr>
                <w:sz w:val="22"/>
                <w:szCs w:val="22"/>
              </w:rPr>
            </w:pPr>
            <w:r>
              <w:rPr>
                <w:color w:val="000000"/>
                <w:sz w:val="22"/>
                <w:szCs w:val="22"/>
              </w:rPr>
              <w:t>Problem Understanding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A96BC7" w:rsidRDefault="00A96BC7" w:rsidP="00A96BC7">
            <w:pPr>
              <w:rPr>
                <w:b/>
                <w:bCs/>
                <w:sz w:val="22"/>
                <w:szCs w:val="22"/>
              </w:rPr>
            </w:pPr>
            <w:r>
              <w:rPr>
                <w:color w:val="000000"/>
                <w:sz w:val="22"/>
                <w:szCs w:val="22"/>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rsidR="00A96BC7" w:rsidRDefault="00A96BC7" w:rsidP="00A96BC7">
            <w:pPr>
              <w:rPr>
                <w:sz w:val="22"/>
                <w:szCs w:val="22"/>
              </w:rPr>
            </w:pPr>
            <w:r>
              <w:rPr>
                <w:color w:val="000000"/>
                <w:sz w:val="22"/>
                <w:szCs w:val="22"/>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rsidR="00A96BC7" w:rsidRDefault="00A96BC7" w:rsidP="00A96BC7">
            <w:pPr>
              <w:rPr>
                <w:sz w:val="22"/>
                <w:szCs w:val="22"/>
              </w:rPr>
            </w:pPr>
            <w:r>
              <w:rPr>
                <w:color w:val="000000"/>
                <w:sz w:val="22"/>
                <w:szCs w:val="22"/>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rsidR="00A96BC7" w:rsidRDefault="00A96BC7" w:rsidP="00A96BC7">
            <w:pPr>
              <w:rPr>
                <w:sz w:val="22"/>
                <w:szCs w:val="22"/>
              </w:rPr>
            </w:pPr>
            <w:r>
              <w:rPr>
                <w:color w:val="000000"/>
                <w:sz w:val="22"/>
                <w:szCs w:val="22"/>
              </w:rPr>
              <w:t>Poor understanding; objectives and scope are unclear or missing.</w:t>
            </w:r>
          </w:p>
        </w:tc>
      </w:tr>
      <w:tr w:rsidR="00A96BC7" w:rsidTr="00A96BC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A96BC7" w:rsidRDefault="00A96BC7" w:rsidP="00A96BC7">
            <w:pPr>
              <w:rPr>
                <w:sz w:val="22"/>
                <w:szCs w:val="22"/>
              </w:rPr>
            </w:pPr>
            <w:r>
              <w:rPr>
                <w:color w:val="000000"/>
                <w:sz w:val="22"/>
                <w:szCs w:val="22"/>
              </w:rPr>
              <w:t>Stakeholder &amp; Challenge Analysis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rsidR="00A96BC7" w:rsidRDefault="00A96BC7" w:rsidP="00A96BC7">
            <w:pPr>
              <w:rPr>
                <w:b/>
                <w:bCs/>
                <w:sz w:val="22"/>
                <w:szCs w:val="22"/>
              </w:rPr>
            </w:pPr>
            <w:r>
              <w:rPr>
                <w:color w:val="000000"/>
                <w:sz w:val="22"/>
                <w:szCs w:val="22"/>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rsidR="00A96BC7" w:rsidRDefault="00A96BC7" w:rsidP="00A96BC7">
            <w:pPr>
              <w:rPr>
                <w:sz w:val="22"/>
                <w:szCs w:val="22"/>
              </w:rPr>
            </w:pPr>
            <w:r>
              <w:rPr>
                <w:color w:val="000000"/>
                <w:sz w:val="22"/>
                <w:szCs w:val="22"/>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rsidR="00A96BC7" w:rsidRDefault="00A96BC7" w:rsidP="00A96BC7">
            <w:pPr>
              <w:rPr>
                <w:sz w:val="22"/>
                <w:szCs w:val="22"/>
              </w:rPr>
            </w:pPr>
            <w:r>
              <w:rPr>
                <w:color w:val="000000"/>
                <w:sz w:val="22"/>
                <w:szCs w:val="22"/>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rsidR="00A96BC7" w:rsidRDefault="00A96BC7" w:rsidP="00A96BC7">
            <w:pPr>
              <w:rPr>
                <w:sz w:val="22"/>
                <w:szCs w:val="22"/>
              </w:rPr>
            </w:pPr>
            <w:r>
              <w:rPr>
                <w:color w:val="000000"/>
                <w:sz w:val="22"/>
                <w:szCs w:val="22"/>
              </w:rPr>
              <w:t>Stakeholders and system analysis are incomplete or inaccurate.</w:t>
            </w:r>
          </w:p>
        </w:tc>
      </w:tr>
      <w:tr w:rsidR="00A96BC7" w:rsidTr="00A96BC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A96BC7" w:rsidRDefault="00A96BC7" w:rsidP="00A96BC7">
            <w:pPr>
              <w:rPr>
                <w:sz w:val="22"/>
                <w:szCs w:val="22"/>
              </w:rPr>
            </w:pPr>
            <w:r>
              <w:rPr>
                <w:color w:val="000000"/>
                <w:sz w:val="22"/>
                <w:szCs w:val="22"/>
              </w:rPr>
              <w:t>Current System Analysis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rsidR="00A96BC7" w:rsidRDefault="00A96BC7" w:rsidP="00A96BC7">
            <w:pPr>
              <w:rPr>
                <w:b/>
                <w:bCs/>
                <w:sz w:val="22"/>
                <w:szCs w:val="22"/>
              </w:rPr>
            </w:pPr>
            <w:r>
              <w:rPr>
                <w:color w:val="000000"/>
                <w:sz w:val="22"/>
                <w:szCs w:val="22"/>
              </w:rPr>
              <w:t xml:space="preserve">Thoroughly </w:t>
            </w:r>
            <w:proofErr w:type="spellStart"/>
            <w:r>
              <w:rPr>
                <w:color w:val="000000"/>
                <w:sz w:val="22"/>
                <w:szCs w:val="22"/>
              </w:rPr>
              <w:t>analyzes</w:t>
            </w:r>
            <w:proofErr w:type="spellEnd"/>
            <w:r>
              <w:rPr>
                <w:color w:val="000000"/>
                <w:sz w:val="22"/>
                <w:szCs w:val="22"/>
              </w:rPr>
              <w:t xml:space="preserve">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rsidR="00A96BC7" w:rsidRDefault="00A96BC7" w:rsidP="00A96BC7">
            <w:pPr>
              <w:rPr>
                <w:sz w:val="22"/>
                <w:szCs w:val="22"/>
              </w:rPr>
            </w:pPr>
            <w:r>
              <w:rPr>
                <w:color w:val="000000"/>
                <w:sz w:val="22"/>
                <w:szCs w:val="22"/>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rsidR="00A96BC7" w:rsidRDefault="00A96BC7" w:rsidP="00A96BC7">
            <w:pPr>
              <w:rPr>
                <w:sz w:val="22"/>
                <w:szCs w:val="22"/>
              </w:rPr>
            </w:pPr>
            <w:r>
              <w:rPr>
                <w:color w:val="000000"/>
                <w:sz w:val="22"/>
                <w:szCs w:val="22"/>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rsidR="00A96BC7" w:rsidRDefault="00A96BC7" w:rsidP="00A96BC7">
            <w:pPr>
              <w:rPr>
                <w:sz w:val="22"/>
                <w:szCs w:val="22"/>
              </w:rPr>
            </w:pPr>
            <w:r>
              <w:rPr>
                <w:color w:val="000000"/>
                <w:sz w:val="22"/>
                <w:szCs w:val="22"/>
              </w:rPr>
              <w:t xml:space="preserve">Proposed solution is unclear or inappropriate; requirements are </w:t>
            </w:r>
            <w:r>
              <w:rPr>
                <w:color w:val="000000"/>
                <w:sz w:val="22"/>
                <w:szCs w:val="22"/>
              </w:rPr>
              <w:lastRenderedPageBreak/>
              <w:t>largely missing.</w:t>
            </w:r>
          </w:p>
        </w:tc>
      </w:tr>
      <w:tr w:rsidR="00A96BC7" w:rsidTr="00A96BC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A96BC7" w:rsidRDefault="00A96BC7" w:rsidP="00A96BC7">
            <w:pPr>
              <w:rPr>
                <w:sz w:val="22"/>
                <w:szCs w:val="22"/>
              </w:rPr>
            </w:pPr>
            <w:r>
              <w:rPr>
                <w:color w:val="000000"/>
                <w:sz w:val="22"/>
                <w:szCs w:val="22"/>
              </w:rPr>
              <w:lastRenderedPageBreak/>
              <w:t>Proposed Software Solution &amp; Software Engineering Principles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rsidR="00A96BC7" w:rsidRDefault="00A96BC7" w:rsidP="00A96BC7">
            <w:pPr>
              <w:rPr>
                <w:b/>
                <w:bCs/>
                <w:sz w:val="22"/>
                <w:szCs w:val="22"/>
              </w:rPr>
            </w:pPr>
            <w:r>
              <w:rPr>
                <w:color w:val="000000"/>
                <w:sz w:val="22"/>
                <w:szCs w:val="22"/>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rsidR="00A96BC7" w:rsidRDefault="00A96BC7" w:rsidP="00A96BC7">
            <w:pPr>
              <w:rPr>
                <w:sz w:val="22"/>
                <w:szCs w:val="22"/>
              </w:rPr>
            </w:pPr>
            <w:r>
              <w:rPr>
                <w:color w:val="000000"/>
                <w:sz w:val="22"/>
                <w:szCs w:val="22"/>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rsidR="00A96BC7" w:rsidRDefault="00A96BC7" w:rsidP="00A96BC7">
            <w:pPr>
              <w:rPr>
                <w:sz w:val="22"/>
                <w:szCs w:val="22"/>
              </w:rPr>
            </w:pPr>
            <w:r>
              <w:rPr>
                <w:color w:val="000000"/>
                <w:sz w:val="22"/>
                <w:szCs w:val="22"/>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rsidR="00A96BC7" w:rsidRDefault="00A96BC7" w:rsidP="00A96BC7">
            <w:pPr>
              <w:rPr>
                <w:sz w:val="22"/>
                <w:szCs w:val="22"/>
              </w:rPr>
            </w:pPr>
            <w:r>
              <w:rPr>
                <w:color w:val="000000"/>
                <w:sz w:val="22"/>
                <w:szCs w:val="22"/>
              </w:rPr>
              <w:t>Methodology is inappropriate, poorly justified, or not discussed.</w:t>
            </w:r>
          </w:p>
        </w:tc>
      </w:tr>
      <w:tr w:rsidR="00A96BC7" w:rsidTr="00A96BC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A96BC7" w:rsidRDefault="00A96BC7" w:rsidP="00A96BC7">
            <w:pPr>
              <w:rPr>
                <w:sz w:val="22"/>
                <w:szCs w:val="22"/>
              </w:rPr>
            </w:pPr>
            <w:r>
              <w:rPr>
                <w:color w:val="000000"/>
                <w:sz w:val="22"/>
                <w:szCs w:val="22"/>
              </w:rPr>
              <w:t>Methodology/ Framework Justification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rsidR="00A96BC7" w:rsidRDefault="00A96BC7" w:rsidP="00A96BC7">
            <w:pPr>
              <w:rPr>
                <w:b/>
                <w:bCs/>
                <w:sz w:val="22"/>
                <w:szCs w:val="22"/>
              </w:rPr>
            </w:pPr>
            <w:r>
              <w:rPr>
                <w:color w:val="000000"/>
                <w:sz w:val="22"/>
                <w:szCs w:val="22"/>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rsidR="00A96BC7" w:rsidRDefault="00A96BC7" w:rsidP="00A96BC7">
            <w:pPr>
              <w:rPr>
                <w:sz w:val="22"/>
                <w:szCs w:val="22"/>
              </w:rPr>
            </w:pPr>
            <w:r>
              <w:rPr>
                <w:color w:val="000000"/>
                <w:sz w:val="22"/>
                <w:szCs w:val="22"/>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rsidR="00A96BC7" w:rsidRDefault="00A96BC7" w:rsidP="00A96BC7">
            <w:pPr>
              <w:rPr>
                <w:sz w:val="22"/>
                <w:szCs w:val="22"/>
              </w:rPr>
            </w:pPr>
            <w:r>
              <w:rPr>
                <w:color w:val="000000"/>
                <w:sz w:val="22"/>
                <w:szCs w:val="22"/>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rsidR="00A96BC7" w:rsidRDefault="00A96BC7" w:rsidP="00A96BC7">
            <w:pPr>
              <w:rPr>
                <w:sz w:val="22"/>
                <w:szCs w:val="22"/>
              </w:rPr>
            </w:pPr>
            <w:r>
              <w:rPr>
                <w:color w:val="000000"/>
                <w:sz w:val="22"/>
                <w:szCs w:val="22"/>
              </w:rPr>
              <w:t>Outcomes, limitations, or future enhancements are missing; report lacks organization and clarity.</w:t>
            </w:r>
          </w:p>
        </w:tc>
      </w:tr>
    </w:tbl>
    <w:p w:rsidR="00A96BC7" w:rsidRDefault="00A96BC7" w:rsidP="00A96BC7">
      <w:pPr>
        <w:spacing w:after="50"/>
        <w:rPr>
          <w:sz w:val="22"/>
          <w:szCs w:val="22"/>
        </w:rPr>
      </w:pPr>
    </w:p>
    <w:p w:rsidR="00A96BC7" w:rsidRDefault="00A96BC7" w:rsidP="00A96BC7">
      <w:pPr>
        <w:spacing w:after="50"/>
        <w:rPr>
          <w:sz w:val="22"/>
          <w:szCs w:val="22"/>
        </w:rPr>
      </w:pPr>
    </w:p>
    <w:tbl>
      <w:tblPr>
        <w:tblStyle w:val="TableGrid"/>
        <w:tblW w:w="0" w:type="auto"/>
        <w:jc w:val="center"/>
        <w:tblLook w:val="04A0" w:firstRow="1" w:lastRow="0" w:firstColumn="1" w:lastColumn="0" w:noHBand="0" w:noVBand="1"/>
      </w:tblPr>
      <w:tblGrid>
        <w:gridCol w:w="4756"/>
        <w:gridCol w:w="1428"/>
      </w:tblGrid>
      <w:tr w:rsidR="00A96BC7" w:rsidTr="00A96BC7">
        <w:trPr>
          <w:jc w:val="center"/>
        </w:trPr>
        <w:tc>
          <w:tcPr>
            <w:tcW w:w="4756" w:type="dxa"/>
          </w:tcPr>
          <w:p w:rsidR="00A96BC7" w:rsidRDefault="00A96BC7" w:rsidP="00A96BC7">
            <w:pPr>
              <w:spacing w:after="50"/>
              <w:jc w:val="center"/>
              <w:rPr>
                <w:b/>
                <w:sz w:val="22"/>
                <w:szCs w:val="22"/>
              </w:rPr>
            </w:pPr>
            <w:r>
              <w:rPr>
                <w:color w:val="000000" w:themeColor="text1"/>
              </w:rPr>
              <w:t>Criteria</w:t>
            </w:r>
          </w:p>
        </w:tc>
        <w:tc>
          <w:tcPr>
            <w:tcW w:w="1428" w:type="dxa"/>
          </w:tcPr>
          <w:p w:rsidR="00A96BC7" w:rsidRDefault="00A96BC7" w:rsidP="00A96BC7">
            <w:pPr>
              <w:spacing w:after="50"/>
              <w:jc w:val="center"/>
              <w:rPr>
                <w:b/>
                <w:sz w:val="22"/>
                <w:szCs w:val="22"/>
              </w:rPr>
            </w:pPr>
            <w:r>
              <w:rPr>
                <w:b/>
                <w:sz w:val="22"/>
                <w:szCs w:val="22"/>
              </w:rPr>
              <w:t>Mark</w:t>
            </w:r>
          </w:p>
        </w:tc>
      </w:tr>
      <w:tr w:rsidR="00A96BC7" w:rsidTr="00A96BC7">
        <w:trPr>
          <w:jc w:val="center"/>
        </w:trPr>
        <w:tc>
          <w:tcPr>
            <w:tcW w:w="4756" w:type="dxa"/>
          </w:tcPr>
          <w:p w:rsidR="00A96BC7" w:rsidRDefault="00A96BC7" w:rsidP="00A96BC7">
            <w:pPr>
              <w:spacing w:after="50"/>
              <w:rPr>
                <w:sz w:val="22"/>
                <w:szCs w:val="22"/>
              </w:rPr>
            </w:pPr>
            <w:r>
              <w:rPr>
                <w:color w:val="000000"/>
                <w:sz w:val="22"/>
                <w:szCs w:val="22"/>
              </w:rPr>
              <w:t>Problem Understanding (30%)</w:t>
            </w:r>
          </w:p>
        </w:tc>
        <w:tc>
          <w:tcPr>
            <w:tcW w:w="1428" w:type="dxa"/>
          </w:tcPr>
          <w:p w:rsidR="00A96BC7" w:rsidRDefault="00A96BC7" w:rsidP="00A96BC7">
            <w:pPr>
              <w:spacing w:after="50"/>
              <w:jc w:val="center"/>
              <w:rPr>
                <w:sz w:val="22"/>
                <w:szCs w:val="22"/>
              </w:rPr>
            </w:pPr>
            <w:r>
              <w:rPr>
                <w:sz w:val="22"/>
                <w:szCs w:val="22"/>
              </w:rPr>
              <w:t>/5</w:t>
            </w:r>
          </w:p>
        </w:tc>
      </w:tr>
      <w:tr w:rsidR="00A96BC7" w:rsidTr="00A96BC7">
        <w:trPr>
          <w:jc w:val="center"/>
        </w:trPr>
        <w:tc>
          <w:tcPr>
            <w:tcW w:w="4756" w:type="dxa"/>
          </w:tcPr>
          <w:p w:rsidR="00A96BC7" w:rsidRDefault="00A96BC7" w:rsidP="00A96BC7">
            <w:pPr>
              <w:spacing w:after="50"/>
              <w:rPr>
                <w:sz w:val="22"/>
                <w:szCs w:val="22"/>
              </w:rPr>
            </w:pPr>
            <w:r>
              <w:rPr>
                <w:color w:val="000000"/>
                <w:sz w:val="22"/>
                <w:szCs w:val="22"/>
              </w:rPr>
              <w:t>Stakeholder &amp; Challenge Analysis (25%)</w:t>
            </w:r>
          </w:p>
        </w:tc>
        <w:tc>
          <w:tcPr>
            <w:tcW w:w="1428" w:type="dxa"/>
          </w:tcPr>
          <w:p w:rsidR="00A96BC7" w:rsidRDefault="00A96BC7" w:rsidP="00A96BC7">
            <w:pPr>
              <w:spacing w:after="50"/>
              <w:jc w:val="center"/>
              <w:rPr>
                <w:sz w:val="22"/>
                <w:szCs w:val="22"/>
              </w:rPr>
            </w:pPr>
            <w:r>
              <w:rPr>
                <w:sz w:val="22"/>
                <w:szCs w:val="22"/>
              </w:rPr>
              <w:t>/5</w:t>
            </w:r>
          </w:p>
        </w:tc>
      </w:tr>
      <w:tr w:rsidR="00A96BC7" w:rsidTr="00A96BC7">
        <w:trPr>
          <w:jc w:val="center"/>
        </w:trPr>
        <w:tc>
          <w:tcPr>
            <w:tcW w:w="4756" w:type="dxa"/>
          </w:tcPr>
          <w:p w:rsidR="00A96BC7" w:rsidRDefault="00A96BC7" w:rsidP="00A96BC7">
            <w:pPr>
              <w:spacing w:after="50"/>
              <w:rPr>
                <w:sz w:val="22"/>
                <w:szCs w:val="22"/>
              </w:rPr>
            </w:pPr>
            <w:r>
              <w:rPr>
                <w:color w:val="000000"/>
                <w:sz w:val="22"/>
                <w:szCs w:val="22"/>
              </w:rPr>
              <w:t>Current System Analysis (20%)</w:t>
            </w:r>
          </w:p>
        </w:tc>
        <w:tc>
          <w:tcPr>
            <w:tcW w:w="1428" w:type="dxa"/>
          </w:tcPr>
          <w:p w:rsidR="00A96BC7" w:rsidRDefault="00A96BC7" w:rsidP="00A96BC7">
            <w:pPr>
              <w:spacing w:after="50"/>
              <w:jc w:val="center"/>
              <w:rPr>
                <w:sz w:val="22"/>
                <w:szCs w:val="22"/>
              </w:rPr>
            </w:pPr>
            <w:r>
              <w:rPr>
                <w:sz w:val="22"/>
                <w:szCs w:val="22"/>
              </w:rPr>
              <w:t>/5</w:t>
            </w:r>
          </w:p>
        </w:tc>
      </w:tr>
      <w:tr w:rsidR="00A96BC7" w:rsidTr="00A96BC7">
        <w:trPr>
          <w:jc w:val="center"/>
        </w:trPr>
        <w:tc>
          <w:tcPr>
            <w:tcW w:w="4756" w:type="dxa"/>
          </w:tcPr>
          <w:p w:rsidR="00A96BC7" w:rsidRDefault="00A96BC7" w:rsidP="00A96BC7">
            <w:pPr>
              <w:spacing w:after="50"/>
              <w:rPr>
                <w:sz w:val="22"/>
                <w:szCs w:val="22"/>
              </w:rPr>
            </w:pPr>
            <w:r>
              <w:rPr>
                <w:color w:val="000000"/>
                <w:sz w:val="22"/>
                <w:szCs w:val="22"/>
              </w:rPr>
              <w:t>Proposed Software Solution &amp; Software Engineering Principles (15%)</w:t>
            </w:r>
          </w:p>
        </w:tc>
        <w:tc>
          <w:tcPr>
            <w:tcW w:w="1428" w:type="dxa"/>
          </w:tcPr>
          <w:p w:rsidR="00A96BC7" w:rsidRDefault="00A96BC7" w:rsidP="00A96BC7">
            <w:pPr>
              <w:spacing w:after="50"/>
              <w:jc w:val="center"/>
              <w:rPr>
                <w:sz w:val="22"/>
                <w:szCs w:val="22"/>
              </w:rPr>
            </w:pPr>
            <w:r>
              <w:rPr>
                <w:sz w:val="22"/>
                <w:szCs w:val="22"/>
              </w:rPr>
              <w:t>/5</w:t>
            </w:r>
          </w:p>
        </w:tc>
      </w:tr>
      <w:tr w:rsidR="00A96BC7" w:rsidTr="00A96BC7">
        <w:trPr>
          <w:jc w:val="center"/>
        </w:trPr>
        <w:tc>
          <w:tcPr>
            <w:tcW w:w="4756" w:type="dxa"/>
          </w:tcPr>
          <w:p w:rsidR="00A96BC7" w:rsidRDefault="00A96BC7" w:rsidP="00A96BC7">
            <w:pPr>
              <w:spacing w:after="50"/>
              <w:rPr>
                <w:sz w:val="22"/>
                <w:szCs w:val="22"/>
              </w:rPr>
            </w:pPr>
            <w:r>
              <w:rPr>
                <w:color w:val="000000"/>
                <w:sz w:val="22"/>
                <w:szCs w:val="22"/>
              </w:rPr>
              <w:t>Methodology/ Framework Justification (10%)</w:t>
            </w:r>
          </w:p>
        </w:tc>
        <w:tc>
          <w:tcPr>
            <w:tcW w:w="1428" w:type="dxa"/>
          </w:tcPr>
          <w:p w:rsidR="00A96BC7" w:rsidRDefault="00A96BC7" w:rsidP="00A96BC7">
            <w:pPr>
              <w:spacing w:after="50"/>
              <w:jc w:val="center"/>
              <w:rPr>
                <w:sz w:val="22"/>
                <w:szCs w:val="22"/>
              </w:rPr>
            </w:pPr>
            <w:r>
              <w:rPr>
                <w:sz w:val="22"/>
                <w:szCs w:val="22"/>
              </w:rPr>
              <w:t>/5</w:t>
            </w:r>
          </w:p>
        </w:tc>
      </w:tr>
      <w:tr w:rsidR="00A96BC7" w:rsidTr="00A96BC7">
        <w:trPr>
          <w:jc w:val="center"/>
        </w:trPr>
        <w:tc>
          <w:tcPr>
            <w:tcW w:w="4756" w:type="dxa"/>
          </w:tcPr>
          <w:p w:rsidR="00A96BC7" w:rsidRDefault="00A96BC7" w:rsidP="00A96BC7">
            <w:pPr>
              <w:spacing w:after="50"/>
              <w:jc w:val="right"/>
              <w:rPr>
                <w:b/>
                <w:bCs/>
                <w:sz w:val="22"/>
                <w:szCs w:val="22"/>
              </w:rPr>
            </w:pPr>
            <w:r>
              <w:rPr>
                <w:b/>
                <w:bCs/>
                <w:sz w:val="22"/>
                <w:szCs w:val="22"/>
              </w:rPr>
              <w:t>TOTAL</w:t>
            </w:r>
          </w:p>
        </w:tc>
        <w:tc>
          <w:tcPr>
            <w:tcW w:w="1428" w:type="dxa"/>
          </w:tcPr>
          <w:p w:rsidR="00A96BC7" w:rsidRDefault="00A96BC7" w:rsidP="00A96BC7">
            <w:pPr>
              <w:spacing w:after="50"/>
              <w:jc w:val="center"/>
              <w:rPr>
                <w:sz w:val="22"/>
                <w:szCs w:val="22"/>
              </w:rPr>
            </w:pPr>
            <w:r>
              <w:rPr>
                <w:sz w:val="22"/>
                <w:szCs w:val="22"/>
              </w:rPr>
              <w:t>/25</w:t>
            </w:r>
          </w:p>
        </w:tc>
      </w:tr>
    </w:tbl>
    <w:p w:rsidR="00A96BC7" w:rsidRDefault="00A96BC7">
      <w:pPr>
        <w:spacing w:after="120" w:line="276" w:lineRule="auto"/>
      </w:pPr>
    </w:p>
    <w:sectPr w:rsidR="00A96BC7">
      <w:pgSz w:w="12240" w:h="15840"/>
      <w:pgMar w:top="1008" w:right="1152" w:bottom="1008" w:left="1152"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7DDA" w:rsidRDefault="00497DDA" w:rsidP="00A96BC7">
      <w:r>
        <w:separator/>
      </w:r>
    </w:p>
  </w:endnote>
  <w:endnote w:type="continuationSeparator" w:id="0">
    <w:p w:rsidR="00497DDA" w:rsidRDefault="00497DDA" w:rsidP="00A96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8E9B616-8C47-467C-BD60-C61FD6EE97E5}"/>
  </w:font>
  <w:font w:name="Tahoma">
    <w:panose1 w:val="020B0604030504040204"/>
    <w:charset w:val="00"/>
    <w:family w:val="swiss"/>
    <w:pitch w:val="variable"/>
    <w:sig w:usb0="E1002EFF" w:usb1="C000605B" w:usb2="00000029" w:usb3="00000000" w:csb0="000101FF" w:csb1="00000000"/>
    <w:embedRegular r:id="rId2" w:fontKey="{CD6269A8-8881-4808-808E-36FEB9D7733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622E2955-7E26-49A9-9710-FBF3066B3762}"/>
  </w:font>
  <w:font w:name="Cambria">
    <w:panose1 w:val="02040503050406030204"/>
    <w:charset w:val="00"/>
    <w:family w:val="roman"/>
    <w:pitch w:val="variable"/>
    <w:sig w:usb0="E00006FF" w:usb1="420024FF" w:usb2="02000000" w:usb3="00000000" w:csb0="0000019F" w:csb1="00000000"/>
    <w:embedRegular r:id="rId4" w:fontKey="{35DAFA8F-D898-4499-A2B2-0750B62056CC}"/>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7DDA" w:rsidRDefault="00497DDA" w:rsidP="00A96BC7">
      <w:r>
        <w:separator/>
      </w:r>
    </w:p>
  </w:footnote>
  <w:footnote w:type="continuationSeparator" w:id="0">
    <w:p w:rsidR="00497DDA" w:rsidRDefault="00497DDA" w:rsidP="00A96BC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D28D9"/>
    <w:multiLevelType w:val="multilevel"/>
    <w:tmpl w:val="0A6D28D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6C74"/>
    <w:rsid w:val="0002332D"/>
    <w:rsid w:val="00065E6D"/>
    <w:rsid w:val="00125C0F"/>
    <w:rsid w:val="001854D8"/>
    <w:rsid w:val="001B61CC"/>
    <w:rsid w:val="0023550A"/>
    <w:rsid w:val="00383BC8"/>
    <w:rsid w:val="003A40C5"/>
    <w:rsid w:val="003E54D9"/>
    <w:rsid w:val="004024B3"/>
    <w:rsid w:val="004169DD"/>
    <w:rsid w:val="00497DDA"/>
    <w:rsid w:val="004F729E"/>
    <w:rsid w:val="00530C51"/>
    <w:rsid w:val="005B1443"/>
    <w:rsid w:val="007808C1"/>
    <w:rsid w:val="007C509F"/>
    <w:rsid w:val="007F3AA7"/>
    <w:rsid w:val="00867736"/>
    <w:rsid w:val="00876C74"/>
    <w:rsid w:val="008B19C7"/>
    <w:rsid w:val="00932C28"/>
    <w:rsid w:val="009B702B"/>
    <w:rsid w:val="00A96BC7"/>
    <w:rsid w:val="00C77945"/>
    <w:rsid w:val="00D86540"/>
    <w:rsid w:val="00DF49DF"/>
    <w:rsid w:val="00E15FF5"/>
    <w:rsid w:val="00F16BF9"/>
    <w:rsid w:val="00F35428"/>
    <w:rsid w:val="00F85098"/>
    <w:rsid w:val="00FA17CB"/>
    <w:rsid w:val="00FD2D9C"/>
    <w:rsid w:val="20D255C9"/>
    <w:rsid w:val="447830E2"/>
    <w:rsid w:val="742158D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qFormat="1"/>
    <w:lsdException w:name="Subtitle" w:semiHidden="0" w:uiPriority="0"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qFormat/>
    <w:pPr>
      <w:outlineLvl w:val="0"/>
    </w:pPr>
    <w:rPr>
      <w:rFonts w:cs="Arial"/>
      <w:color w:val="2E74B5"/>
      <w:sz w:val="32"/>
      <w:szCs w:val="32"/>
      <w:lang w:eastAsia="en-IN"/>
    </w:rPr>
  </w:style>
  <w:style w:type="paragraph" w:styleId="Heading2">
    <w:name w:val="heading 2"/>
    <w:basedOn w:val="Normal"/>
    <w:next w:val="Normal"/>
    <w:qFormat/>
    <w:pPr>
      <w:outlineLvl w:val="1"/>
    </w:pPr>
    <w:rPr>
      <w:rFonts w:cs="Arial"/>
      <w:color w:val="2E74B5"/>
      <w:sz w:val="26"/>
      <w:szCs w:val="26"/>
      <w:lang w:eastAsia="en-IN"/>
    </w:rPr>
  </w:style>
  <w:style w:type="paragraph" w:styleId="Heading3">
    <w:name w:val="heading 3"/>
    <w:basedOn w:val="Normal"/>
    <w:next w:val="Normal"/>
    <w:qFormat/>
    <w:pPr>
      <w:outlineLvl w:val="2"/>
    </w:pPr>
    <w:rPr>
      <w:rFonts w:cs="Arial"/>
      <w:color w:val="1F4D78"/>
      <w:lang w:eastAsia="en-IN"/>
    </w:rPr>
  </w:style>
  <w:style w:type="paragraph" w:styleId="Heading4">
    <w:name w:val="heading 4"/>
    <w:basedOn w:val="Normal"/>
    <w:next w:val="Normal"/>
    <w:qFormat/>
    <w:pPr>
      <w:outlineLvl w:val="3"/>
    </w:pPr>
    <w:rPr>
      <w:rFonts w:ascii="Arial" w:eastAsia="Arial" w:hAnsi="Arial" w:cs="Arial"/>
      <w:i/>
      <w:iCs/>
      <w:color w:val="2E74B5"/>
      <w:sz w:val="20"/>
      <w:szCs w:val="20"/>
      <w:lang w:eastAsia="en-IN"/>
    </w:rPr>
  </w:style>
  <w:style w:type="paragraph" w:styleId="Heading5">
    <w:name w:val="heading 5"/>
    <w:basedOn w:val="Normal"/>
    <w:next w:val="Normal"/>
    <w:qFormat/>
    <w:pPr>
      <w:outlineLvl w:val="4"/>
    </w:pPr>
    <w:rPr>
      <w:rFonts w:ascii="Arial" w:eastAsia="Arial" w:hAnsi="Arial" w:cs="Arial"/>
      <w:color w:val="2E74B5"/>
      <w:sz w:val="20"/>
      <w:szCs w:val="20"/>
      <w:lang w:eastAsia="en-IN"/>
    </w:rPr>
  </w:style>
  <w:style w:type="paragraph" w:styleId="Heading6">
    <w:name w:val="heading 6"/>
    <w:basedOn w:val="Normal"/>
    <w:next w:val="Normal"/>
    <w:qFormat/>
    <w:pP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cs="Georgia"/>
      <w:i/>
      <w:iCs/>
      <w:color w:val="666666"/>
      <w:sz w:val="48"/>
      <w:szCs w:val="48"/>
      <w:lang w:eastAsia="en-IN"/>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qFormat/>
    <w:rPr>
      <w:rFonts w:cs="Arial"/>
      <w:color w:val="000000"/>
      <w:sz w:val="56"/>
      <w:szCs w:val="56"/>
      <w:lang w:eastAsia="en-IN"/>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Header">
    <w:name w:val="header"/>
    <w:basedOn w:val="Normal"/>
    <w:link w:val="HeaderChar"/>
    <w:uiPriority w:val="99"/>
    <w:unhideWhenUsed/>
    <w:rsid w:val="00A96BC7"/>
    <w:pPr>
      <w:tabs>
        <w:tab w:val="center" w:pos="4513"/>
        <w:tab w:val="right" w:pos="9026"/>
      </w:tabs>
    </w:pPr>
  </w:style>
  <w:style w:type="character" w:customStyle="1" w:styleId="HeaderChar">
    <w:name w:val="Header Char"/>
    <w:basedOn w:val="DefaultParagraphFont"/>
    <w:link w:val="Header"/>
    <w:uiPriority w:val="99"/>
    <w:rsid w:val="00A96BC7"/>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A96BC7"/>
    <w:pPr>
      <w:tabs>
        <w:tab w:val="center" w:pos="4513"/>
        <w:tab w:val="right" w:pos="9026"/>
      </w:tabs>
    </w:pPr>
  </w:style>
  <w:style w:type="character" w:customStyle="1" w:styleId="FooterChar">
    <w:name w:val="Footer Char"/>
    <w:basedOn w:val="DefaultParagraphFont"/>
    <w:link w:val="Footer"/>
    <w:uiPriority w:val="99"/>
    <w:rsid w:val="00A96BC7"/>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932C28"/>
    <w:rPr>
      <w:rFonts w:ascii="Tahoma" w:hAnsi="Tahoma" w:cs="Tahoma"/>
      <w:sz w:val="16"/>
      <w:szCs w:val="16"/>
    </w:rPr>
  </w:style>
  <w:style w:type="character" w:customStyle="1" w:styleId="BalloonTextChar">
    <w:name w:val="Balloon Text Char"/>
    <w:basedOn w:val="DefaultParagraphFont"/>
    <w:link w:val="BalloonText"/>
    <w:uiPriority w:val="99"/>
    <w:semiHidden/>
    <w:rsid w:val="00932C28"/>
    <w:rPr>
      <w:rFonts w:ascii="Tahoma" w:eastAsia="Times New Roman" w:hAnsi="Tahoma" w:cs="Tahoma"/>
      <w:sz w:val="16"/>
      <w:szCs w:val="16"/>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qFormat="1"/>
    <w:lsdException w:name="Subtitle" w:semiHidden="0" w:uiPriority="0"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qFormat/>
    <w:pPr>
      <w:outlineLvl w:val="0"/>
    </w:pPr>
    <w:rPr>
      <w:rFonts w:cs="Arial"/>
      <w:color w:val="2E74B5"/>
      <w:sz w:val="32"/>
      <w:szCs w:val="32"/>
      <w:lang w:eastAsia="en-IN"/>
    </w:rPr>
  </w:style>
  <w:style w:type="paragraph" w:styleId="Heading2">
    <w:name w:val="heading 2"/>
    <w:basedOn w:val="Normal"/>
    <w:next w:val="Normal"/>
    <w:qFormat/>
    <w:pPr>
      <w:outlineLvl w:val="1"/>
    </w:pPr>
    <w:rPr>
      <w:rFonts w:cs="Arial"/>
      <w:color w:val="2E74B5"/>
      <w:sz w:val="26"/>
      <w:szCs w:val="26"/>
      <w:lang w:eastAsia="en-IN"/>
    </w:rPr>
  </w:style>
  <w:style w:type="paragraph" w:styleId="Heading3">
    <w:name w:val="heading 3"/>
    <w:basedOn w:val="Normal"/>
    <w:next w:val="Normal"/>
    <w:qFormat/>
    <w:pPr>
      <w:outlineLvl w:val="2"/>
    </w:pPr>
    <w:rPr>
      <w:rFonts w:cs="Arial"/>
      <w:color w:val="1F4D78"/>
      <w:lang w:eastAsia="en-IN"/>
    </w:rPr>
  </w:style>
  <w:style w:type="paragraph" w:styleId="Heading4">
    <w:name w:val="heading 4"/>
    <w:basedOn w:val="Normal"/>
    <w:next w:val="Normal"/>
    <w:qFormat/>
    <w:pPr>
      <w:outlineLvl w:val="3"/>
    </w:pPr>
    <w:rPr>
      <w:rFonts w:ascii="Arial" w:eastAsia="Arial" w:hAnsi="Arial" w:cs="Arial"/>
      <w:i/>
      <w:iCs/>
      <w:color w:val="2E74B5"/>
      <w:sz w:val="20"/>
      <w:szCs w:val="20"/>
      <w:lang w:eastAsia="en-IN"/>
    </w:rPr>
  </w:style>
  <w:style w:type="paragraph" w:styleId="Heading5">
    <w:name w:val="heading 5"/>
    <w:basedOn w:val="Normal"/>
    <w:next w:val="Normal"/>
    <w:qFormat/>
    <w:pPr>
      <w:outlineLvl w:val="4"/>
    </w:pPr>
    <w:rPr>
      <w:rFonts w:ascii="Arial" w:eastAsia="Arial" w:hAnsi="Arial" w:cs="Arial"/>
      <w:color w:val="2E74B5"/>
      <w:sz w:val="20"/>
      <w:szCs w:val="20"/>
      <w:lang w:eastAsia="en-IN"/>
    </w:rPr>
  </w:style>
  <w:style w:type="paragraph" w:styleId="Heading6">
    <w:name w:val="heading 6"/>
    <w:basedOn w:val="Normal"/>
    <w:next w:val="Normal"/>
    <w:qFormat/>
    <w:pP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cs="Georgia"/>
      <w:i/>
      <w:iCs/>
      <w:color w:val="666666"/>
      <w:sz w:val="48"/>
      <w:szCs w:val="48"/>
      <w:lang w:eastAsia="en-IN"/>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qFormat/>
    <w:rPr>
      <w:rFonts w:cs="Arial"/>
      <w:color w:val="000000"/>
      <w:sz w:val="56"/>
      <w:szCs w:val="56"/>
      <w:lang w:eastAsia="en-IN"/>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Header">
    <w:name w:val="header"/>
    <w:basedOn w:val="Normal"/>
    <w:link w:val="HeaderChar"/>
    <w:uiPriority w:val="99"/>
    <w:unhideWhenUsed/>
    <w:rsid w:val="00A96BC7"/>
    <w:pPr>
      <w:tabs>
        <w:tab w:val="center" w:pos="4513"/>
        <w:tab w:val="right" w:pos="9026"/>
      </w:tabs>
    </w:pPr>
  </w:style>
  <w:style w:type="character" w:customStyle="1" w:styleId="HeaderChar">
    <w:name w:val="Header Char"/>
    <w:basedOn w:val="DefaultParagraphFont"/>
    <w:link w:val="Header"/>
    <w:uiPriority w:val="99"/>
    <w:rsid w:val="00A96BC7"/>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A96BC7"/>
    <w:pPr>
      <w:tabs>
        <w:tab w:val="center" w:pos="4513"/>
        <w:tab w:val="right" w:pos="9026"/>
      </w:tabs>
    </w:pPr>
  </w:style>
  <w:style w:type="character" w:customStyle="1" w:styleId="FooterChar">
    <w:name w:val="Footer Char"/>
    <w:basedOn w:val="DefaultParagraphFont"/>
    <w:link w:val="Footer"/>
    <w:uiPriority w:val="99"/>
    <w:rsid w:val="00A96BC7"/>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932C28"/>
    <w:rPr>
      <w:rFonts w:ascii="Tahoma" w:hAnsi="Tahoma" w:cs="Tahoma"/>
      <w:sz w:val="16"/>
      <w:szCs w:val="16"/>
    </w:rPr>
  </w:style>
  <w:style w:type="character" w:customStyle="1" w:styleId="BalloonTextChar">
    <w:name w:val="Balloon Text Char"/>
    <w:basedOn w:val="DefaultParagraphFont"/>
    <w:link w:val="BalloonText"/>
    <w:uiPriority w:val="99"/>
    <w:semiHidden/>
    <w:rsid w:val="00932C28"/>
    <w:rPr>
      <w:rFonts w:ascii="Tahoma" w:eastAsia="Times New Roman" w:hAnsi="Tahoma" w:cs="Tahoma"/>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5406</Words>
  <Characters>30818</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DEVASRI</cp:lastModifiedBy>
  <cp:revision>2</cp:revision>
  <dcterms:created xsi:type="dcterms:W3CDTF">2026-10-07T05:06:00Z</dcterms:created>
  <dcterms:modified xsi:type="dcterms:W3CDTF">2026-10-07T05:06:00Z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eyJoZGlkIjoiZDVhNDNmMmFmYTc5MDBjYjhlZDJjNDRiMTE3YmJmYzciLCJ1c2VySWQiOiI1NjcyNzMxNTUyMDYifQ==</vt:lpwstr>
  </property>
  <property fmtid="{D5CDD505-2E9C-101B-9397-08002B2CF9AE}" pid="3" name="KSOProductBuildVer">
    <vt:lpwstr>1033-12.1.0.28485</vt:lpwstr>
  </property>
  <property fmtid="{D5CDD505-2E9C-101B-9397-08002B2CF9AE}" pid="4" name="ICV">
    <vt:lpwstr>1F75C1DB59424CDCB4B1A27ADAEE0A3C_12</vt:lpwstr>
  </property>
</Properties>
</file>