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78B3" w14:textId="77777777" w:rsidR="00055A2E" w:rsidRDefault="00044F7D">
      <w:pPr>
        <w:spacing w:line="360" w:lineRule="auto"/>
        <w:jc w:val="center"/>
        <w:rPr>
          <w:rFonts w:ascii="Arial" w:hAnsi="Arial" w:cs="Arial"/>
          <w:b/>
          <w:bCs/>
          <w:sz w:val="28"/>
          <w:szCs w:val="28"/>
        </w:rPr>
      </w:pPr>
      <w:r>
        <w:rPr>
          <w:rFonts w:ascii="Arial" w:hAnsi="Arial" w:cs="Arial"/>
          <w:b/>
          <w:bCs/>
          <w:sz w:val="28"/>
          <w:szCs w:val="28"/>
        </w:rPr>
        <w:t>A Minor Project Report on</w:t>
      </w:r>
    </w:p>
    <w:p w14:paraId="48244CCF" w14:textId="77777777" w:rsidR="00055A2E" w:rsidRDefault="00044F7D">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14:paraId="468387B2" w14:textId="77777777" w:rsidR="00E4217A" w:rsidRDefault="00044F7D" w:rsidP="00E4217A">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14:paraId="170200DE" w14:textId="18E28E8D" w:rsidR="000D24E6" w:rsidRDefault="000D24E6" w:rsidP="00E4217A">
      <w:pPr>
        <w:spacing w:before="360" w:line="276" w:lineRule="auto"/>
        <w:jc w:val="center"/>
        <w:rPr>
          <w:rFonts w:ascii="Arial" w:hAnsi="Arial" w:cs="Arial"/>
          <w:sz w:val="28"/>
          <w:szCs w:val="28"/>
        </w:rPr>
      </w:pPr>
      <w:r>
        <w:rPr>
          <w:rFonts w:ascii="Arial" w:hAnsi="Arial" w:cs="Arial"/>
          <w:sz w:val="28"/>
          <w:szCs w:val="28"/>
        </w:rPr>
        <w:t>Archana Kumari - 1906011</w:t>
      </w:r>
    </w:p>
    <w:p w14:paraId="6E238BD1" w14:textId="0E2E3A7C" w:rsidR="000D24E6" w:rsidRDefault="000D24E6" w:rsidP="00634473">
      <w:pPr>
        <w:spacing w:line="276" w:lineRule="auto"/>
        <w:jc w:val="center"/>
        <w:rPr>
          <w:rFonts w:ascii="Arial" w:hAnsi="Arial" w:cs="Arial"/>
          <w:sz w:val="28"/>
          <w:szCs w:val="28"/>
        </w:rPr>
      </w:pPr>
      <w:r>
        <w:rPr>
          <w:rFonts w:ascii="Arial" w:hAnsi="Arial" w:cs="Arial"/>
          <w:sz w:val="28"/>
          <w:szCs w:val="28"/>
        </w:rPr>
        <w:t>Priyanshu Raj - 1906012</w:t>
      </w:r>
    </w:p>
    <w:p w14:paraId="5AF69811" w14:textId="1654B6C7" w:rsidR="000D24E6" w:rsidRDefault="000D24E6" w:rsidP="00634473">
      <w:pPr>
        <w:spacing w:line="276" w:lineRule="auto"/>
        <w:jc w:val="cente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Garge</w:t>
      </w:r>
      <w:proofErr w:type="spellEnd"/>
      <w:r>
        <w:rPr>
          <w:rFonts w:ascii="Arial" w:hAnsi="Arial" w:cs="Arial"/>
          <w:sz w:val="28"/>
          <w:szCs w:val="28"/>
        </w:rPr>
        <w:t xml:space="preserve"> </w:t>
      </w:r>
      <w:r w:rsidR="00634473">
        <w:rPr>
          <w:rFonts w:ascii="Arial" w:hAnsi="Arial" w:cs="Arial"/>
          <w:sz w:val="28"/>
          <w:szCs w:val="28"/>
        </w:rPr>
        <w:t>Archana Atul -</w:t>
      </w:r>
      <w:r>
        <w:rPr>
          <w:rFonts w:ascii="Arial" w:hAnsi="Arial" w:cs="Arial"/>
          <w:sz w:val="28"/>
          <w:szCs w:val="28"/>
        </w:rPr>
        <w:t xml:space="preserve"> 19061</w:t>
      </w:r>
      <w:r w:rsidR="00634473">
        <w:rPr>
          <w:rFonts w:ascii="Arial" w:hAnsi="Arial" w:cs="Arial"/>
          <w:sz w:val="28"/>
          <w:szCs w:val="28"/>
        </w:rPr>
        <w:t>2</w:t>
      </w:r>
      <w:r>
        <w:rPr>
          <w:rFonts w:ascii="Arial" w:hAnsi="Arial" w:cs="Arial"/>
          <w:sz w:val="28"/>
          <w:szCs w:val="28"/>
        </w:rPr>
        <w:t>4</w:t>
      </w:r>
    </w:p>
    <w:p w14:paraId="768D31E9" w14:textId="77777777" w:rsidR="000D24E6" w:rsidRPr="000D24E6" w:rsidRDefault="000D24E6" w:rsidP="000D24E6">
      <w:pPr>
        <w:spacing w:line="276" w:lineRule="auto"/>
        <w:jc w:val="center"/>
        <w:rPr>
          <w:rFonts w:ascii="Arial" w:hAnsi="Arial" w:cs="Arial"/>
          <w:sz w:val="28"/>
          <w:szCs w:val="28"/>
          <w:lang w:val="en-US"/>
        </w:rPr>
      </w:pPr>
    </w:p>
    <w:p w14:paraId="36FF070E" w14:textId="77777777" w:rsidR="00055A2E" w:rsidRDefault="00044F7D" w:rsidP="00E4217A">
      <w:pPr>
        <w:spacing w:before="40" w:after="180"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r>
      <w:proofErr w:type="spellStart"/>
      <w:r>
        <w:rPr>
          <w:rFonts w:ascii="Arial" w:hAnsi="Arial" w:cs="Arial"/>
          <w:b/>
          <w:bCs/>
          <w:sz w:val="28"/>
          <w:szCs w:val="28"/>
        </w:rPr>
        <w:t>Dr.</w:t>
      </w:r>
      <w:proofErr w:type="spellEnd"/>
      <w:r>
        <w:rPr>
          <w:rFonts w:ascii="Arial" w:hAnsi="Arial" w:cs="Arial"/>
          <w:b/>
          <w:bCs/>
          <w:sz w:val="28"/>
          <w:szCs w:val="28"/>
        </w:rPr>
        <w:t xml:space="preserve"> </w:t>
      </w:r>
      <w:r>
        <w:rPr>
          <w:rFonts w:ascii="Arial" w:hAnsi="Arial" w:cs="Arial"/>
          <w:b/>
          <w:bCs/>
          <w:sz w:val="28"/>
          <w:szCs w:val="28"/>
          <w:lang w:val="en-US"/>
        </w:rPr>
        <w:t>Jyoti Prakash Singh</w:t>
      </w:r>
      <w:r>
        <w:rPr>
          <w:rFonts w:ascii="Arial" w:hAnsi="Arial" w:cs="Arial"/>
          <w:sz w:val="28"/>
          <w:szCs w:val="28"/>
        </w:rPr>
        <w:br/>
      </w:r>
      <w:r>
        <w:rPr>
          <w:rFonts w:ascii="Arial" w:hAnsi="Arial" w:cs="Arial"/>
        </w:rPr>
        <w:t>Ass</w:t>
      </w:r>
      <w:proofErr w:type="spellStart"/>
      <w:r>
        <w:rPr>
          <w:rFonts w:ascii="Arial" w:hAnsi="Arial" w:cs="Arial"/>
          <w:lang w:val="en-US"/>
        </w:rPr>
        <w:t>istant</w:t>
      </w:r>
      <w:proofErr w:type="spellEnd"/>
      <w:r>
        <w:rPr>
          <w:rFonts w:ascii="Arial" w:hAnsi="Arial" w:cs="Arial"/>
        </w:rPr>
        <w:t xml:space="preserve"> Professor CSE Department, NIT Patna</w:t>
      </w:r>
    </w:p>
    <w:p w14:paraId="70BE729C" w14:textId="77777777" w:rsidR="00055A2E" w:rsidRDefault="00044F7D">
      <w:pPr>
        <w:spacing w:line="360" w:lineRule="auto"/>
        <w:jc w:val="center"/>
        <w:rPr>
          <w:rFonts w:ascii="Arial" w:hAnsi="Arial" w:cs="Arial"/>
        </w:rPr>
      </w:pPr>
      <w:r>
        <w:rPr>
          <w:rFonts w:ascii="Arial" w:hAnsi="Arial" w:cs="Arial"/>
          <w:noProof/>
        </w:rPr>
        <w:drawing>
          <wp:inline distT="0" distB="0" distL="0" distR="0" wp14:anchorId="5A01F974" wp14:editId="18CBABD0">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14:paraId="553FB24C" w14:textId="77777777" w:rsidR="00055A2E" w:rsidRDefault="00044F7D">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14:paraId="07A7EF8B" w14:textId="77777777" w:rsidR="00055A2E" w:rsidRDefault="00044F7D">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14:paraId="39A3F8B2" w14:textId="77777777" w:rsidR="00A75A24" w:rsidRDefault="00044F7D">
      <w:pPr>
        <w:spacing w:line="360" w:lineRule="auto"/>
        <w:jc w:val="center"/>
        <w:rPr>
          <w:rFonts w:ascii="Arial" w:hAnsi="Arial" w:cs="Arial"/>
        </w:rPr>
      </w:pPr>
      <w:r>
        <w:rPr>
          <w:rFonts w:ascii="Arial" w:hAnsi="Arial" w:cs="Arial"/>
        </w:rPr>
        <w:br w:type="page"/>
      </w:r>
    </w:p>
    <w:p w14:paraId="2C3023D1" w14:textId="77777777" w:rsidR="00A75A24" w:rsidRPr="00F37421" w:rsidRDefault="00A75A24" w:rsidP="00A75A24">
      <w:pPr>
        <w:pStyle w:val="BodyText"/>
        <w:spacing w:line="360" w:lineRule="auto"/>
        <w:ind w:right="141"/>
        <w:jc w:val="center"/>
        <w:rPr>
          <w:rFonts w:ascii="Arial" w:hAnsi="Arial" w:cs="Arial"/>
          <w:sz w:val="24"/>
          <w:szCs w:val="24"/>
        </w:rPr>
      </w:pPr>
      <w:r>
        <w:rPr>
          <w:rFonts w:ascii="Arial" w:hAnsi="Arial" w:cs="Arial"/>
          <w:b/>
          <w:sz w:val="36"/>
          <w:szCs w:val="36"/>
        </w:rPr>
        <w:lastRenderedPageBreak/>
        <w:t>Table of C</w:t>
      </w:r>
      <w:r w:rsidRPr="00B57868">
        <w:rPr>
          <w:rFonts w:ascii="Arial" w:hAnsi="Arial" w:cs="Arial"/>
          <w:b/>
          <w:sz w:val="36"/>
          <w:szCs w:val="36"/>
        </w:rPr>
        <w:t>ontents</w:t>
      </w:r>
    </w:p>
    <w:sdt>
      <w:sdtPr>
        <w:rPr>
          <w:rFonts w:ascii="Arial" w:hAnsi="Arial" w:cs="Arial"/>
          <w:sz w:val="24"/>
          <w:szCs w:val="24"/>
        </w:rPr>
        <w:id w:val="222723087"/>
        <w:docPartObj>
          <w:docPartGallery w:val="Table of Contents"/>
          <w:docPartUnique/>
        </w:docPartObj>
      </w:sdtPr>
      <w:sdtContent>
        <w:p w14:paraId="4DDAC8D7" w14:textId="77777777" w:rsidR="00A75A24" w:rsidRPr="002F2E8B" w:rsidRDefault="00A75A24" w:rsidP="00A75A24">
          <w:pPr>
            <w:pStyle w:val="TOC1"/>
            <w:tabs>
              <w:tab w:val="right" w:pos="8895"/>
            </w:tabs>
            <w:spacing w:before="491" w:line="360" w:lineRule="auto"/>
            <w:rPr>
              <w:rFonts w:ascii="Arial" w:hAnsi="Arial" w:cs="Arial"/>
              <w:b/>
              <w:bCs/>
              <w:sz w:val="24"/>
              <w:szCs w:val="24"/>
            </w:rPr>
          </w:pPr>
          <w:r w:rsidRPr="000D13D2">
            <w:rPr>
              <w:rFonts w:ascii="Arial" w:hAnsi="Arial" w:cs="Arial"/>
              <w:b/>
              <w:bCs/>
              <w:sz w:val="24"/>
              <w:szCs w:val="24"/>
            </w:rPr>
            <w:t>Certificate</w:t>
          </w:r>
          <w:r w:rsidRPr="000D13D2">
            <w:rPr>
              <w:rFonts w:ascii="Arial" w:hAnsi="Arial" w:cs="Arial"/>
              <w:b/>
              <w:bCs/>
              <w:sz w:val="24"/>
              <w:szCs w:val="24"/>
            </w:rPr>
            <w:tab/>
            <w:t>II</w:t>
          </w:r>
          <w:r w:rsidRPr="000D13D2">
            <w:rPr>
              <w:rFonts w:ascii="Arial" w:hAnsi="Arial" w:cs="Arial"/>
              <w:b/>
              <w:bCs/>
              <w:sz w:val="24"/>
              <w:szCs w:val="24"/>
            </w:rPr>
            <w:br/>
            <w:t>Declaration</w:t>
          </w:r>
          <w:r w:rsidRPr="000D13D2">
            <w:rPr>
              <w:rFonts w:ascii="Arial" w:hAnsi="Arial" w:cs="Arial"/>
              <w:b/>
              <w:bCs/>
              <w:sz w:val="24"/>
              <w:szCs w:val="24"/>
            </w:rPr>
            <w:tab/>
            <w:t>III</w:t>
          </w:r>
          <w:r w:rsidRPr="000D13D2">
            <w:rPr>
              <w:rFonts w:ascii="Arial" w:hAnsi="Arial" w:cs="Arial"/>
              <w:b/>
              <w:bCs/>
              <w:sz w:val="24"/>
              <w:szCs w:val="24"/>
            </w:rPr>
            <w:br/>
            <w:t>Acknowledgement</w:t>
          </w:r>
          <w:r w:rsidRPr="000D13D2">
            <w:rPr>
              <w:rFonts w:ascii="Arial" w:hAnsi="Arial" w:cs="Arial"/>
              <w:b/>
              <w:bCs/>
              <w:sz w:val="24"/>
              <w:szCs w:val="24"/>
            </w:rPr>
            <w:tab/>
            <w:t>IV</w:t>
          </w:r>
          <w:r w:rsidRPr="000D13D2">
            <w:rPr>
              <w:rFonts w:ascii="Arial" w:hAnsi="Arial" w:cs="Arial"/>
              <w:b/>
              <w:bCs/>
              <w:sz w:val="24"/>
              <w:szCs w:val="24"/>
            </w:rPr>
            <w:br/>
          </w:r>
          <w:hyperlink w:anchor="_TOC_250008" w:history="1">
            <w:r w:rsidRPr="000D13D2">
              <w:rPr>
                <w:rFonts w:ascii="Arial" w:hAnsi="Arial" w:cs="Arial"/>
                <w:b/>
                <w:bCs/>
                <w:sz w:val="24"/>
                <w:szCs w:val="24"/>
              </w:rPr>
              <w:t>Abstract</w:t>
            </w:r>
            <w:r w:rsidRPr="000D13D2">
              <w:rPr>
                <w:rFonts w:ascii="Arial" w:hAnsi="Arial" w:cs="Arial"/>
                <w:b/>
                <w:bCs/>
                <w:sz w:val="24"/>
                <w:szCs w:val="24"/>
              </w:rPr>
              <w:tab/>
              <w:t>V</w:t>
            </w:r>
          </w:hyperlink>
          <w:r>
            <w:rPr>
              <w:rFonts w:ascii="Arial" w:hAnsi="Arial" w:cs="Arial"/>
              <w:b/>
              <w:bCs/>
              <w:sz w:val="24"/>
              <w:szCs w:val="24"/>
            </w:rPr>
            <w:br/>
          </w:r>
          <w:r>
            <w:rPr>
              <w:rFonts w:ascii="Arial" w:hAnsi="Arial" w:cs="Arial"/>
              <w:b/>
              <w:bCs/>
              <w:sz w:val="24"/>
              <w:szCs w:val="24"/>
            </w:rPr>
            <w:br/>
          </w:r>
          <w:r w:rsidRPr="000D13D2">
            <w:rPr>
              <w:rFonts w:ascii="Arial" w:hAnsi="Arial" w:cs="Arial"/>
              <w:b/>
              <w:bCs/>
              <w:sz w:val="24"/>
              <w:szCs w:val="24"/>
            </w:rPr>
            <w:t xml:space="preserve">Chapter 1: </w:t>
          </w:r>
          <w:hyperlink w:anchor="_TOC_250007" w:history="1">
            <w:r w:rsidRPr="000D13D2">
              <w:rPr>
                <w:rFonts w:ascii="Arial" w:hAnsi="Arial" w:cs="Arial"/>
                <w:b/>
                <w:bCs/>
                <w:sz w:val="24"/>
                <w:szCs w:val="24"/>
              </w:rPr>
              <w:t>Introduction</w:t>
            </w:r>
            <w:r w:rsidRPr="000D13D2">
              <w:rPr>
                <w:rFonts w:ascii="Arial" w:hAnsi="Arial" w:cs="Arial"/>
                <w:b/>
                <w:bCs/>
                <w:sz w:val="24"/>
                <w:szCs w:val="24"/>
              </w:rPr>
              <w:tab/>
              <w:t>7</w:t>
            </w:r>
          </w:hyperlink>
          <w:r w:rsidRPr="000D13D2">
            <w:rPr>
              <w:rFonts w:ascii="Arial" w:hAnsi="Arial" w:cs="Arial"/>
              <w:sz w:val="24"/>
              <w:szCs w:val="24"/>
            </w:rPr>
            <w:br/>
          </w:r>
          <w:r w:rsidRPr="000D13D2">
            <w:rPr>
              <w:rFonts w:ascii="Arial" w:hAnsi="Arial" w:cs="Arial"/>
              <w:sz w:val="22"/>
              <w:szCs w:val="22"/>
            </w:rPr>
            <w:t xml:space="preserve">   1.1: Artificial Neural Network</w:t>
          </w:r>
          <w:r w:rsidRPr="000D13D2">
            <w:rPr>
              <w:rFonts w:ascii="Arial" w:hAnsi="Arial" w:cs="Arial"/>
              <w:sz w:val="22"/>
              <w:szCs w:val="22"/>
            </w:rPr>
            <w:tab/>
            <w:t>8</w:t>
          </w:r>
          <w:r w:rsidRPr="000D13D2">
            <w:rPr>
              <w:rFonts w:ascii="Arial" w:hAnsi="Arial" w:cs="Arial"/>
              <w:sz w:val="22"/>
              <w:szCs w:val="22"/>
            </w:rPr>
            <w:br/>
            <w:t xml:space="preserve">   1.2: Convolutional Neural Network</w:t>
          </w:r>
          <w:r w:rsidRPr="000D13D2">
            <w:rPr>
              <w:rFonts w:ascii="Arial" w:hAnsi="Arial" w:cs="Arial"/>
              <w:sz w:val="22"/>
              <w:szCs w:val="22"/>
            </w:rPr>
            <w:tab/>
            <w:t>8</w:t>
          </w:r>
          <w:r w:rsidRPr="000D13D2">
            <w:rPr>
              <w:rFonts w:ascii="Arial" w:hAnsi="Arial" w:cs="Arial"/>
              <w:sz w:val="22"/>
              <w:szCs w:val="22"/>
            </w:rPr>
            <w:br/>
            <w:t xml:space="preserve">   1.3: TensorFlow</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1.4: </w:t>
          </w:r>
          <w:proofErr w:type="spellStart"/>
          <w:r w:rsidRPr="000D13D2">
            <w:rPr>
              <w:rFonts w:ascii="Arial" w:hAnsi="Arial" w:cs="Arial"/>
              <w:sz w:val="22"/>
              <w:szCs w:val="22"/>
            </w:rPr>
            <w:t>Keras</w:t>
          </w:r>
          <w:proofErr w:type="spellEnd"/>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1.5: OpenCV</w:t>
          </w:r>
          <w:r w:rsidRPr="000D13D2">
            <w:rPr>
              <w:rFonts w:ascii="Arial" w:hAnsi="Arial" w:cs="Arial"/>
              <w:sz w:val="22"/>
              <w:szCs w:val="22"/>
            </w:rPr>
            <w:tab/>
            <w:t>1</w:t>
          </w:r>
          <w:r>
            <w:rPr>
              <w:rFonts w:ascii="Arial" w:hAnsi="Arial" w:cs="Arial"/>
              <w:sz w:val="22"/>
              <w:szCs w:val="22"/>
            </w:rPr>
            <w:t>2</w:t>
          </w:r>
          <w:r w:rsidRPr="000D13D2">
            <w:rPr>
              <w:rFonts w:ascii="Arial" w:hAnsi="Arial" w:cs="Arial"/>
              <w:sz w:val="22"/>
              <w:szCs w:val="22"/>
            </w:rPr>
            <w:br/>
            <w:t xml:space="preserve">   1.</w:t>
          </w:r>
          <w:r>
            <w:rPr>
              <w:rFonts w:ascii="Arial" w:hAnsi="Arial" w:cs="Arial"/>
              <w:sz w:val="22"/>
              <w:szCs w:val="22"/>
            </w:rPr>
            <w:t>6</w:t>
          </w:r>
          <w:r w:rsidRPr="000D13D2">
            <w:rPr>
              <w:rFonts w:ascii="Arial" w:hAnsi="Arial" w:cs="Arial"/>
              <w:sz w:val="22"/>
              <w:szCs w:val="22"/>
            </w:rPr>
            <w:t xml:space="preserve">: </w:t>
          </w:r>
          <w:hyperlink w:anchor="_TOC_250006" w:history="1">
            <w:r w:rsidRPr="000D13D2">
              <w:rPr>
                <w:rFonts w:ascii="Arial" w:hAnsi="Arial" w:cs="Arial"/>
                <w:sz w:val="22"/>
                <w:szCs w:val="22"/>
              </w:rPr>
              <w:t>Motivation</w:t>
            </w:r>
            <w:r w:rsidRPr="000D13D2">
              <w:rPr>
                <w:rFonts w:ascii="Arial" w:hAnsi="Arial" w:cs="Arial"/>
                <w:sz w:val="22"/>
                <w:szCs w:val="22"/>
              </w:rPr>
              <w:tab/>
              <w:t>13</w:t>
            </w:r>
          </w:hyperlink>
          <w:r>
            <w:rPr>
              <w:rFonts w:ascii="Arial" w:hAnsi="Arial" w:cs="Arial"/>
              <w:b/>
              <w:bCs/>
              <w:sz w:val="24"/>
              <w:szCs w:val="24"/>
            </w:rPr>
            <w:br/>
            <w:t xml:space="preserve">   </w:t>
          </w:r>
          <w:r w:rsidRPr="002F2E8B">
            <w:rPr>
              <w:rFonts w:ascii="Arial" w:hAnsi="Arial" w:cs="Arial"/>
              <w:sz w:val="22"/>
              <w:szCs w:val="22"/>
            </w:rPr>
            <w:t>1.</w:t>
          </w:r>
          <w:r>
            <w:rPr>
              <w:rFonts w:ascii="Arial" w:hAnsi="Arial" w:cs="Arial"/>
              <w:sz w:val="22"/>
              <w:szCs w:val="22"/>
            </w:rPr>
            <w:t>7</w:t>
          </w:r>
          <w:r w:rsidRPr="002F2E8B">
            <w:rPr>
              <w:rFonts w:ascii="Arial" w:hAnsi="Arial" w:cs="Arial"/>
              <w:sz w:val="22"/>
              <w:szCs w:val="22"/>
            </w:rPr>
            <w:t>: Challenges faced</w:t>
          </w:r>
          <w:r>
            <w:rPr>
              <w:rFonts w:ascii="Arial" w:hAnsi="Arial" w:cs="Arial"/>
              <w:sz w:val="24"/>
              <w:szCs w:val="24"/>
            </w:rPr>
            <w:tab/>
            <w:t>14</w:t>
          </w:r>
        </w:p>
        <w:p w14:paraId="5D57B79F" w14:textId="77777777" w:rsidR="00A75A24" w:rsidRPr="000D13D2" w:rsidRDefault="00A75A24" w:rsidP="00A75A24">
          <w:pPr>
            <w:pStyle w:val="TOC1"/>
            <w:tabs>
              <w:tab w:val="right" w:pos="8895"/>
            </w:tabs>
            <w:spacing w:line="360" w:lineRule="auto"/>
            <w:jc w:val="center"/>
            <w:rPr>
              <w:rFonts w:ascii="Arial" w:hAnsi="Arial" w:cs="Arial"/>
              <w:b/>
              <w:bCs/>
              <w:sz w:val="24"/>
              <w:szCs w:val="24"/>
            </w:rPr>
          </w:pPr>
          <w:r w:rsidRPr="000D13D2">
            <w:rPr>
              <w:rFonts w:ascii="Arial" w:hAnsi="Arial" w:cs="Arial"/>
              <w:b/>
              <w:bCs/>
              <w:sz w:val="24"/>
              <w:szCs w:val="24"/>
            </w:rPr>
            <w:t>Chapter 2: Related Work</w:t>
          </w:r>
          <w:r w:rsidRPr="000D13D2">
            <w:rPr>
              <w:rFonts w:ascii="Arial" w:hAnsi="Arial" w:cs="Arial"/>
              <w:b/>
              <w:bCs/>
              <w:sz w:val="24"/>
              <w:szCs w:val="24"/>
            </w:rPr>
            <w:tab/>
            <w:t>1</w:t>
          </w:r>
          <w:r>
            <w:rPr>
              <w:rFonts w:ascii="Arial" w:hAnsi="Arial" w:cs="Arial"/>
              <w:b/>
              <w:bCs/>
              <w:sz w:val="24"/>
              <w:szCs w:val="24"/>
            </w:rPr>
            <w:t>5</w:t>
          </w:r>
        </w:p>
        <w:p w14:paraId="092C2E99" w14:textId="77777777" w:rsidR="00A75A24" w:rsidRPr="009879F2" w:rsidRDefault="00A75A24" w:rsidP="00A75A24">
          <w:pPr>
            <w:pStyle w:val="TOC1"/>
            <w:tabs>
              <w:tab w:val="right" w:pos="9051"/>
            </w:tabs>
            <w:spacing w:line="360" w:lineRule="auto"/>
            <w:rPr>
              <w:rFonts w:ascii="Arial" w:hAnsi="Arial" w:cs="Arial"/>
              <w:sz w:val="24"/>
              <w:szCs w:val="24"/>
            </w:rPr>
          </w:pPr>
          <w:r w:rsidRPr="000D13D2">
            <w:rPr>
              <w:rFonts w:ascii="Arial" w:hAnsi="Arial" w:cs="Arial"/>
              <w:sz w:val="22"/>
              <w:szCs w:val="22"/>
            </w:rPr>
            <w:t xml:space="preserve">   2.1: Data acquisition</w:t>
          </w:r>
          <w:r w:rsidRPr="000D13D2">
            <w:rPr>
              <w:rFonts w:ascii="Arial" w:hAnsi="Arial" w:cs="Arial"/>
              <w:sz w:val="22"/>
              <w:szCs w:val="22"/>
            </w:rPr>
            <w:tab/>
            <w:t>1</w:t>
          </w:r>
          <w:r>
            <w:rPr>
              <w:rFonts w:ascii="Arial" w:hAnsi="Arial" w:cs="Arial"/>
              <w:sz w:val="22"/>
              <w:szCs w:val="22"/>
            </w:rPr>
            <w:t>5</w:t>
          </w:r>
          <w:r w:rsidRPr="000D13D2">
            <w:rPr>
              <w:rFonts w:ascii="Arial" w:hAnsi="Arial" w:cs="Arial"/>
              <w:sz w:val="22"/>
              <w:szCs w:val="22"/>
            </w:rPr>
            <w:br/>
            <w:t xml:space="preserve">   2.2: Data pre-processing and Feature extraction</w:t>
          </w:r>
          <w:r w:rsidRPr="000D13D2">
            <w:rPr>
              <w:rFonts w:ascii="Arial" w:hAnsi="Arial" w:cs="Arial"/>
              <w:sz w:val="22"/>
              <w:szCs w:val="22"/>
            </w:rPr>
            <w:tab/>
            <w:t>1</w:t>
          </w:r>
          <w:r>
            <w:rPr>
              <w:rFonts w:ascii="Arial" w:hAnsi="Arial" w:cs="Arial"/>
              <w:sz w:val="22"/>
              <w:szCs w:val="22"/>
            </w:rPr>
            <w:t>6</w:t>
          </w:r>
          <w:r w:rsidRPr="000D13D2">
            <w:rPr>
              <w:rFonts w:ascii="Arial" w:hAnsi="Arial" w:cs="Arial"/>
              <w:sz w:val="22"/>
              <w:szCs w:val="22"/>
            </w:rPr>
            <w:br/>
            <w:t xml:space="preserve">   2.3: Gesture Classification</w:t>
          </w:r>
          <w:r w:rsidRPr="000D13D2">
            <w:rPr>
              <w:rFonts w:ascii="Arial" w:hAnsi="Arial" w:cs="Arial"/>
              <w:sz w:val="22"/>
              <w:szCs w:val="22"/>
            </w:rPr>
            <w:tab/>
            <w:t>1</w:t>
          </w:r>
          <w:r>
            <w:rPr>
              <w:rFonts w:ascii="Arial" w:hAnsi="Arial" w:cs="Arial"/>
              <w:sz w:val="22"/>
              <w:szCs w:val="22"/>
            </w:rPr>
            <w:t>7</w:t>
          </w:r>
          <w:r w:rsidRPr="000D13D2">
            <w:rPr>
              <w:rFonts w:ascii="Arial" w:hAnsi="Arial" w:cs="Arial"/>
              <w:sz w:val="24"/>
              <w:szCs w:val="24"/>
            </w:rPr>
            <w:br/>
          </w:r>
          <w:r w:rsidRPr="000D13D2">
            <w:rPr>
              <w:rFonts w:ascii="Arial" w:hAnsi="Arial" w:cs="Arial"/>
              <w:b/>
              <w:bCs/>
              <w:sz w:val="24"/>
              <w:szCs w:val="24"/>
            </w:rPr>
            <w:t>Chapter 3: Methodologies</w:t>
          </w:r>
          <w:r w:rsidRPr="000D13D2">
            <w:rPr>
              <w:rFonts w:ascii="Arial" w:hAnsi="Arial" w:cs="Arial"/>
              <w:b/>
              <w:bCs/>
              <w:sz w:val="24"/>
              <w:szCs w:val="24"/>
            </w:rPr>
            <w:tab/>
            <w:t>1</w:t>
          </w:r>
          <w:r>
            <w:rPr>
              <w:rFonts w:ascii="Arial" w:hAnsi="Arial" w:cs="Arial"/>
              <w:b/>
              <w:bCs/>
              <w:sz w:val="24"/>
              <w:szCs w:val="24"/>
            </w:rPr>
            <w:t>9</w:t>
          </w:r>
          <w:r>
            <w:rPr>
              <w:rFonts w:ascii="Arial" w:hAnsi="Arial" w:cs="Arial"/>
              <w:sz w:val="24"/>
              <w:szCs w:val="24"/>
            </w:rPr>
            <w:br/>
            <w:t xml:space="preserve">   </w:t>
          </w:r>
          <w:r w:rsidRPr="00F37421">
            <w:rPr>
              <w:rFonts w:ascii="Arial" w:hAnsi="Arial" w:cs="Arial"/>
              <w:sz w:val="22"/>
              <w:szCs w:val="22"/>
            </w:rPr>
            <w:t>3.1: Data Set Generation</w:t>
          </w:r>
          <w:r w:rsidRPr="00F37421">
            <w:rPr>
              <w:rFonts w:ascii="Arial" w:hAnsi="Arial" w:cs="Arial"/>
              <w:sz w:val="22"/>
              <w:szCs w:val="22"/>
            </w:rPr>
            <w:tab/>
            <w:t>19</w:t>
          </w:r>
          <w:r w:rsidRPr="00F37421">
            <w:rPr>
              <w:rFonts w:ascii="Arial" w:hAnsi="Arial" w:cs="Arial"/>
              <w:sz w:val="22"/>
              <w:szCs w:val="22"/>
            </w:rPr>
            <w:br/>
            <w:t xml:space="preserve">   3.2: Gesture Classification</w:t>
          </w:r>
          <w:r w:rsidRPr="00F37421">
            <w:rPr>
              <w:rFonts w:ascii="Arial" w:hAnsi="Arial" w:cs="Arial"/>
              <w:sz w:val="22"/>
              <w:szCs w:val="22"/>
            </w:rPr>
            <w:tab/>
            <w:t>20</w:t>
          </w:r>
          <w:r w:rsidRPr="00F37421">
            <w:rPr>
              <w:rFonts w:ascii="Arial" w:hAnsi="Arial" w:cs="Arial"/>
              <w:sz w:val="22"/>
              <w:szCs w:val="22"/>
            </w:rPr>
            <w:br/>
            <w:t xml:space="preserve">   3.3: CNN Model</w:t>
          </w:r>
          <w:r w:rsidRPr="00F37421">
            <w:rPr>
              <w:rFonts w:ascii="Arial" w:hAnsi="Arial" w:cs="Arial"/>
              <w:sz w:val="22"/>
              <w:szCs w:val="22"/>
            </w:rPr>
            <w:tab/>
            <w:t>21</w:t>
          </w:r>
        </w:p>
        <w:p w14:paraId="7F046344" w14:textId="77777777" w:rsidR="00A75A24" w:rsidRPr="000D13D2" w:rsidRDefault="00A75A24" w:rsidP="00A75A24">
          <w:pPr>
            <w:pStyle w:val="TOC1"/>
            <w:tabs>
              <w:tab w:val="right" w:pos="9051"/>
            </w:tabs>
            <w:spacing w:line="360" w:lineRule="auto"/>
            <w:rPr>
              <w:rFonts w:ascii="Arial" w:hAnsi="Arial" w:cs="Arial"/>
              <w:b/>
              <w:bCs/>
              <w:sz w:val="24"/>
              <w:szCs w:val="24"/>
            </w:rPr>
          </w:pPr>
          <w:r>
            <w:rPr>
              <w:rFonts w:ascii="Arial" w:hAnsi="Arial" w:cs="Arial"/>
              <w:b/>
              <w:bCs/>
              <w:sz w:val="24"/>
              <w:szCs w:val="24"/>
            </w:rPr>
            <w:t>Chapter 4: Simulation and Result Analysis</w:t>
          </w:r>
          <w:r>
            <w:rPr>
              <w:rFonts w:ascii="Arial" w:hAnsi="Arial" w:cs="Arial"/>
              <w:b/>
              <w:bCs/>
              <w:sz w:val="24"/>
              <w:szCs w:val="24"/>
            </w:rPr>
            <w:tab/>
            <w:t>23</w:t>
          </w:r>
          <w:r>
            <w:rPr>
              <w:rFonts w:ascii="Arial" w:hAnsi="Arial" w:cs="Arial"/>
              <w:b/>
              <w:bCs/>
              <w:sz w:val="24"/>
              <w:szCs w:val="24"/>
            </w:rPr>
            <w:br/>
            <w:t xml:space="preserve">   </w:t>
          </w:r>
          <w:r>
            <w:rPr>
              <w:rFonts w:ascii="Arial" w:hAnsi="Arial" w:cs="Arial"/>
              <w:sz w:val="22"/>
              <w:szCs w:val="22"/>
            </w:rPr>
            <w:t>4.1: Training and Testing</w:t>
          </w:r>
          <w:r>
            <w:rPr>
              <w:rFonts w:ascii="Arial" w:hAnsi="Arial" w:cs="Arial"/>
              <w:sz w:val="22"/>
              <w:szCs w:val="22"/>
            </w:rPr>
            <w:tab/>
            <w:t>23</w:t>
          </w:r>
          <w:r>
            <w:rPr>
              <w:rFonts w:ascii="Arial" w:hAnsi="Arial" w:cs="Arial"/>
              <w:sz w:val="22"/>
              <w:szCs w:val="22"/>
            </w:rPr>
            <w:br/>
            <w:t xml:space="preserve">   4.2: Results</w:t>
          </w:r>
          <w:r>
            <w:rPr>
              <w:rFonts w:ascii="Arial" w:hAnsi="Arial" w:cs="Arial"/>
              <w:sz w:val="22"/>
              <w:szCs w:val="22"/>
            </w:rPr>
            <w:tab/>
            <w:t>24</w:t>
          </w:r>
          <w:r>
            <w:rPr>
              <w:rFonts w:ascii="Arial" w:hAnsi="Arial" w:cs="Arial"/>
              <w:b/>
              <w:bCs/>
              <w:sz w:val="24"/>
              <w:szCs w:val="24"/>
            </w:rPr>
            <w:br/>
          </w:r>
          <w:r w:rsidRPr="000D13D2">
            <w:rPr>
              <w:rFonts w:ascii="Arial" w:hAnsi="Arial" w:cs="Arial"/>
              <w:b/>
              <w:bCs/>
              <w:sz w:val="24"/>
              <w:szCs w:val="24"/>
            </w:rPr>
            <w:t xml:space="preserve">Chapter </w:t>
          </w:r>
          <w:r>
            <w:rPr>
              <w:rFonts w:ascii="Arial" w:hAnsi="Arial" w:cs="Arial"/>
              <w:b/>
              <w:bCs/>
              <w:sz w:val="24"/>
              <w:szCs w:val="24"/>
            </w:rPr>
            <w:t>5</w:t>
          </w:r>
          <w:r w:rsidRPr="000D13D2">
            <w:rPr>
              <w:rFonts w:ascii="Arial" w:hAnsi="Arial" w:cs="Arial"/>
              <w:b/>
              <w:bCs/>
              <w:sz w:val="24"/>
              <w:szCs w:val="24"/>
            </w:rPr>
            <w:t xml:space="preserve">: </w:t>
          </w:r>
          <w:hyperlink w:anchor="_TOC_250003" w:history="1">
            <w:r w:rsidRPr="000D13D2">
              <w:rPr>
                <w:rFonts w:ascii="Arial" w:hAnsi="Arial" w:cs="Arial"/>
                <w:b/>
                <w:bCs/>
                <w:sz w:val="24"/>
                <w:szCs w:val="24"/>
              </w:rPr>
              <w:t>Conclusion and Future Scope</w:t>
            </w:r>
            <w:r w:rsidRPr="000D13D2">
              <w:rPr>
                <w:rFonts w:ascii="Arial" w:hAnsi="Arial" w:cs="Arial"/>
                <w:b/>
                <w:bCs/>
                <w:sz w:val="24"/>
                <w:szCs w:val="24"/>
              </w:rPr>
              <w:tab/>
              <w:t>2</w:t>
            </w:r>
            <w:r>
              <w:rPr>
                <w:rFonts w:ascii="Arial" w:hAnsi="Arial" w:cs="Arial"/>
                <w:b/>
                <w:bCs/>
                <w:sz w:val="24"/>
                <w:szCs w:val="24"/>
              </w:rPr>
              <w:t>5</w:t>
            </w:r>
          </w:hyperlink>
        </w:p>
        <w:p w14:paraId="6661370A" w14:textId="77777777" w:rsidR="00A75A24" w:rsidRPr="000D13D2" w:rsidRDefault="00A75A24" w:rsidP="00A75A24">
          <w:pPr>
            <w:pStyle w:val="TOC1"/>
            <w:tabs>
              <w:tab w:val="right" w:pos="9051"/>
            </w:tabs>
            <w:spacing w:line="360" w:lineRule="auto"/>
            <w:jc w:val="center"/>
            <w:rPr>
              <w:rFonts w:ascii="Arial" w:hAnsi="Arial" w:cs="Arial"/>
              <w:b/>
              <w:bCs/>
              <w:sz w:val="24"/>
              <w:szCs w:val="24"/>
            </w:rPr>
          </w:pPr>
          <w:hyperlink w:anchor="_TOC_250001" w:history="1">
            <w:r w:rsidRPr="000D13D2">
              <w:rPr>
                <w:rFonts w:ascii="Arial" w:hAnsi="Arial" w:cs="Arial"/>
                <w:b/>
                <w:bCs/>
                <w:sz w:val="24"/>
                <w:szCs w:val="24"/>
              </w:rPr>
              <w:t>References</w:t>
            </w:r>
            <w:r w:rsidRPr="000D13D2">
              <w:rPr>
                <w:rFonts w:ascii="Arial" w:hAnsi="Arial" w:cs="Arial"/>
                <w:b/>
                <w:bCs/>
                <w:sz w:val="24"/>
                <w:szCs w:val="24"/>
              </w:rPr>
              <w:tab/>
              <w:t>2</w:t>
            </w:r>
            <w:r>
              <w:rPr>
                <w:rFonts w:ascii="Arial" w:hAnsi="Arial" w:cs="Arial"/>
                <w:b/>
                <w:bCs/>
                <w:sz w:val="24"/>
                <w:szCs w:val="24"/>
              </w:rPr>
              <w:t>6</w:t>
            </w:r>
          </w:hyperlink>
        </w:p>
        <w:p w14:paraId="3A8966E8" w14:textId="77777777" w:rsidR="00A75A24" w:rsidRPr="000D13D2" w:rsidRDefault="00A75A24" w:rsidP="00A75A24">
          <w:pPr>
            <w:pStyle w:val="TOC1"/>
            <w:tabs>
              <w:tab w:val="right" w:pos="9051"/>
            </w:tabs>
            <w:spacing w:line="360" w:lineRule="auto"/>
            <w:jc w:val="center"/>
            <w:rPr>
              <w:rFonts w:ascii="Arial" w:hAnsi="Arial" w:cs="Arial"/>
              <w:sz w:val="24"/>
              <w:szCs w:val="24"/>
            </w:rPr>
          </w:pPr>
          <w:hyperlink w:anchor="_TOC_250000" w:history="1">
            <w:r w:rsidRPr="000D13D2">
              <w:rPr>
                <w:rFonts w:ascii="Arial" w:hAnsi="Arial" w:cs="Arial"/>
                <w:b/>
                <w:bCs/>
                <w:sz w:val="24"/>
                <w:szCs w:val="24"/>
              </w:rPr>
              <w:t>Appendix</w:t>
            </w:r>
            <w:r w:rsidRPr="000D13D2">
              <w:rPr>
                <w:rFonts w:ascii="Arial" w:hAnsi="Arial" w:cs="Arial"/>
                <w:b/>
                <w:bCs/>
                <w:sz w:val="24"/>
                <w:szCs w:val="24"/>
              </w:rPr>
              <w:tab/>
              <w:t>2</w:t>
            </w:r>
            <w:r>
              <w:rPr>
                <w:rFonts w:ascii="Arial" w:hAnsi="Arial" w:cs="Arial"/>
                <w:b/>
                <w:bCs/>
                <w:sz w:val="24"/>
                <w:szCs w:val="24"/>
              </w:rPr>
              <w:t>8</w:t>
            </w:r>
          </w:hyperlink>
        </w:p>
      </w:sdtContent>
    </w:sdt>
    <w:sdt>
      <w:sdtPr>
        <w:rPr>
          <w:rFonts w:ascii="Arial" w:hAnsi="Arial" w:cs="Arial"/>
          <w:sz w:val="30"/>
          <w:szCs w:val="30"/>
        </w:rPr>
        <w:id w:val="7811050"/>
        <w:docPartObj>
          <w:docPartGallery w:val="Table of Contents"/>
          <w:docPartUnique/>
        </w:docPartObj>
      </w:sdtPr>
      <w:sdtEndPr/>
      <w:sdtContent>
        <w:p w14:paraId="065B40F1" w14:textId="62889104" w:rsidR="00055A2E" w:rsidRDefault="00055A2E" w:rsidP="00A75A24">
          <w:pPr>
            <w:spacing w:line="360" w:lineRule="auto"/>
            <w:jc w:val="center"/>
            <w:rPr>
              <w:rFonts w:ascii="Arial" w:hAnsi="Arial" w:cs="Arial"/>
              <w:sz w:val="28"/>
              <w:szCs w:val="28"/>
            </w:rPr>
          </w:pPr>
        </w:p>
        <w:p w14:paraId="75D71119" w14:textId="77777777" w:rsidR="00055A2E" w:rsidRDefault="00C741B1">
          <w:pPr>
            <w:spacing w:line="360" w:lineRule="auto"/>
            <w:jc w:val="center"/>
            <w:rPr>
              <w:rFonts w:ascii="Arial" w:hAnsi="Arial" w:cs="Arial"/>
              <w:sz w:val="30"/>
              <w:szCs w:val="30"/>
            </w:rPr>
          </w:pPr>
        </w:p>
      </w:sdtContent>
    </w:sdt>
    <w:p w14:paraId="31BC74CE" w14:textId="77777777" w:rsidR="00A75A24" w:rsidRDefault="00A75A24">
      <w:pPr>
        <w:spacing w:line="360" w:lineRule="auto"/>
        <w:jc w:val="center"/>
        <w:rPr>
          <w:rFonts w:ascii="Arial" w:hAnsi="Arial" w:cs="Arial"/>
          <w:b/>
          <w:bCs/>
          <w:sz w:val="28"/>
          <w:szCs w:val="28"/>
        </w:rPr>
      </w:pPr>
    </w:p>
    <w:p w14:paraId="169A0C5E" w14:textId="77777777" w:rsidR="00A75A24" w:rsidRDefault="00A75A24" w:rsidP="00A75A24">
      <w:pPr>
        <w:rPr>
          <w:rFonts w:ascii="Arial" w:hAnsi="Arial" w:cs="Arial"/>
        </w:rPr>
      </w:pPr>
      <w:r>
        <w:rPr>
          <w:rFonts w:ascii="Arial" w:hAnsi="Arial" w:cs="Arial"/>
          <w:noProof/>
          <w:sz w:val="20"/>
        </w:rPr>
        <w:lastRenderedPageBreak/>
        <w:drawing>
          <wp:inline distT="0" distB="0" distL="0" distR="0" wp14:anchorId="73A22EE7" wp14:editId="2FEE553F">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14:paraId="2ED92BD8" w14:textId="77777777" w:rsidR="00A75A24" w:rsidRDefault="00A75A24" w:rsidP="00A75A24">
      <w:pPr>
        <w:spacing w:line="360" w:lineRule="auto"/>
        <w:jc w:val="center"/>
        <w:rPr>
          <w:rFonts w:ascii="Arial" w:hAnsi="Arial" w:cs="Arial"/>
        </w:rPr>
      </w:pPr>
    </w:p>
    <w:p w14:paraId="5C73D210" w14:textId="77777777" w:rsidR="00A75A24" w:rsidRDefault="00A75A24" w:rsidP="00A75A24">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14:paraId="624E8C6C" w14:textId="77777777" w:rsidR="00A75A24" w:rsidRDefault="00A75A24" w:rsidP="00A75A24">
      <w:pPr>
        <w:spacing w:line="360" w:lineRule="auto"/>
        <w:jc w:val="center"/>
        <w:rPr>
          <w:rFonts w:ascii="Arial" w:hAnsi="Arial" w:cs="Arial"/>
        </w:rPr>
      </w:pPr>
    </w:p>
    <w:p w14:paraId="7A6DF88D" w14:textId="77777777" w:rsidR="00A75A24" w:rsidRDefault="00A75A24" w:rsidP="00A75A24">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proofErr w:type="spellStart"/>
      <w:r>
        <w:rPr>
          <w:rFonts w:ascii="Arial" w:hAnsi="Arial" w:cs="Arial"/>
          <w:b/>
          <w:bCs/>
          <w:sz w:val="24"/>
          <w:szCs w:val="24"/>
          <w:lang w:val="en-US"/>
        </w:rPr>
        <w:t>rchana</w:t>
      </w:r>
      <w:proofErr w:type="spellEnd"/>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proofErr w:type="spellStart"/>
      <w:r>
        <w:rPr>
          <w:rFonts w:ascii="Arial" w:hAnsi="Arial" w:cs="Arial"/>
          <w:b/>
          <w:bCs/>
          <w:sz w:val="24"/>
          <w:szCs w:val="24"/>
          <w:lang w:val="en-US"/>
        </w:rPr>
        <w:t>Garge</w:t>
      </w:r>
      <w:proofErr w:type="spellEnd"/>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14:paraId="67E539F3" w14:textId="77777777" w:rsidR="00A75A24" w:rsidRDefault="00A75A24" w:rsidP="00A75A24">
      <w:pPr>
        <w:spacing w:line="360" w:lineRule="auto"/>
        <w:jc w:val="both"/>
        <w:rPr>
          <w:rFonts w:ascii="Arial" w:hAnsi="Arial" w:cs="Arial"/>
        </w:rPr>
      </w:pPr>
    </w:p>
    <w:p w14:paraId="5FECFB83" w14:textId="77777777" w:rsidR="00A75A24" w:rsidRDefault="00A75A24" w:rsidP="00A75A24">
      <w:pPr>
        <w:spacing w:line="360" w:lineRule="auto"/>
        <w:jc w:val="both"/>
        <w:rPr>
          <w:rFonts w:ascii="Arial" w:hAnsi="Arial" w:cs="Arial"/>
        </w:rPr>
      </w:pPr>
    </w:p>
    <w:p w14:paraId="2179C16F" w14:textId="77777777" w:rsidR="00A75A24" w:rsidRDefault="00A75A24" w:rsidP="00A75A24">
      <w:pPr>
        <w:spacing w:line="360" w:lineRule="auto"/>
        <w:jc w:val="both"/>
        <w:rPr>
          <w:rFonts w:ascii="Arial" w:hAnsi="Arial" w:cs="Arial"/>
        </w:rPr>
      </w:pPr>
    </w:p>
    <w:p w14:paraId="56FE87EE" w14:textId="77777777" w:rsidR="00A75A24" w:rsidRDefault="00A75A24" w:rsidP="00A75A24">
      <w:pPr>
        <w:spacing w:line="360" w:lineRule="auto"/>
        <w:jc w:val="both"/>
        <w:rPr>
          <w:rFonts w:ascii="Arial" w:hAnsi="Arial" w:cs="Arial"/>
        </w:rPr>
      </w:pPr>
    </w:p>
    <w:p w14:paraId="7DB18FAC" w14:textId="77777777" w:rsidR="00A75A24" w:rsidRDefault="00A75A24" w:rsidP="00A75A24">
      <w:pPr>
        <w:spacing w:line="360" w:lineRule="auto"/>
        <w:jc w:val="both"/>
        <w:rPr>
          <w:rFonts w:ascii="Arial" w:hAnsi="Arial" w:cs="Arial"/>
        </w:rPr>
      </w:pPr>
    </w:p>
    <w:p w14:paraId="1FE1AE00" w14:textId="77777777" w:rsidR="00A75A24" w:rsidRDefault="00A75A24" w:rsidP="00A75A24">
      <w:pPr>
        <w:spacing w:line="360" w:lineRule="auto"/>
        <w:jc w:val="both"/>
        <w:rPr>
          <w:rFonts w:ascii="Arial" w:hAnsi="Arial" w:cs="Arial"/>
        </w:rPr>
      </w:pPr>
    </w:p>
    <w:p w14:paraId="2FDCFADC" w14:textId="77777777" w:rsidR="00A75A24" w:rsidRDefault="00A75A24" w:rsidP="00A75A24">
      <w:pPr>
        <w:spacing w:line="360" w:lineRule="auto"/>
        <w:jc w:val="both"/>
        <w:rPr>
          <w:rFonts w:ascii="Arial" w:hAnsi="Arial" w:cs="Arial"/>
        </w:rPr>
      </w:pPr>
    </w:p>
    <w:p w14:paraId="4B90A0FD" w14:textId="77777777" w:rsidR="00A75A24" w:rsidRDefault="00A75A24" w:rsidP="00A75A24">
      <w:pPr>
        <w:spacing w:line="360" w:lineRule="auto"/>
        <w:jc w:val="both"/>
        <w:rPr>
          <w:rFonts w:ascii="Arial" w:hAnsi="Arial" w:cs="Arial"/>
        </w:rPr>
      </w:pPr>
    </w:p>
    <w:p w14:paraId="067CE64D" w14:textId="77777777" w:rsidR="00A75A24" w:rsidRDefault="00A75A24" w:rsidP="00A75A24">
      <w:pPr>
        <w:spacing w:line="360" w:lineRule="auto"/>
        <w:jc w:val="right"/>
        <w:rPr>
          <w:rFonts w:ascii="Arial" w:hAnsi="Arial" w:cs="Arial"/>
          <w:sz w:val="24"/>
          <w:szCs w:val="24"/>
        </w:rPr>
      </w:pPr>
      <w:r>
        <w:rPr>
          <w:rFonts w:ascii="Arial" w:hAnsi="Arial" w:cs="Arial"/>
          <w:sz w:val="24"/>
          <w:szCs w:val="24"/>
        </w:rPr>
        <w:t>______________________</w:t>
      </w:r>
    </w:p>
    <w:p w14:paraId="007452C6" w14:textId="77777777" w:rsidR="00A75A24" w:rsidRDefault="00A75A24" w:rsidP="00B94E60">
      <w:pPr>
        <w:spacing w:line="360" w:lineRule="auto"/>
        <w:jc w:val="right"/>
        <w:rPr>
          <w:rFonts w:ascii="Arial" w:hAnsi="Arial" w:cs="Arial"/>
          <w:sz w:val="24"/>
          <w:szCs w:val="24"/>
        </w:rPr>
      </w:pPr>
      <w:proofErr w:type="spellStart"/>
      <w:r>
        <w:rPr>
          <w:rFonts w:ascii="Arial" w:hAnsi="Arial" w:cs="Arial"/>
          <w:b/>
          <w:bCs/>
          <w:sz w:val="24"/>
          <w:szCs w:val="24"/>
        </w:rPr>
        <w:t>Dr.</w:t>
      </w:r>
      <w:proofErr w:type="spellEnd"/>
      <w:r>
        <w:rPr>
          <w:rFonts w:ascii="Arial" w:hAnsi="Arial" w:cs="Arial"/>
          <w:b/>
          <w:bCs/>
          <w:sz w:val="24"/>
          <w:szCs w:val="24"/>
        </w:rPr>
        <w:t xml:space="preserve">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Ass</w:t>
      </w:r>
      <w:proofErr w:type="spellStart"/>
      <w:r>
        <w:rPr>
          <w:rFonts w:ascii="Arial" w:hAnsi="Arial" w:cs="Arial"/>
          <w:sz w:val="24"/>
          <w:szCs w:val="24"/>
          <w:lang w:val="en-US"/>
        </w:rPr>
        <w:t>istant</w:t>
      </w:r>
      <w:proofErr w:type="spellEnd"/>
      <w:r>
        <w:rPr>
          <w:rFonts w:ascii="Arial" w:hAnsi="Arial" w:cs="Arial"/>
          <w:sz w:val="24"/>
          <w:szCs w:val="24"/>
        </w:rPr>
        <w:t xml:space="preserve"> Professor</w:t>
      </w:r>
      <w:r>
        <w:rPr>
          <w:rFonts w:ascii="Arial" w:hAnsi="Arial" w:cs="Arial"/>
          <w:sz w:val="24"/>
          <w:szCs w:val="24"/>
        </w:rPr>
        <w:br/>
        <w:t xml:space="preserve"> Computer Science &amp; Engineering</w:t>
      </w:r>
      <w:r>
        <w:rPr>
          <w:rFonts w:ascii="Arial" w:hAnsi="Arial" w:cs="Arial"/>
          <w:sz w:val="24"/>
          <w:szCs w:val="24"/>
        </w:rPr>
        <w:br/>
        <w:t xml:space="preserve"> National Institute of Technology Patna </w:t>
      </w:r>
    </w:p>
    <w:p w14:paraId="2A48F12F" w14:textId="77777777" w:rsidR="00A75A24" w:rsidRDefault="00A75A24" w:rsidP="00A75A24">
      <w:pPr>
        <w:spacing w:line="360" w:lineRule="auto"/>
        <w:jc w:val="center"/>
        <w:rPr>
          <w:rFonts w:ascii="Arial" w:hAnsi="Arial" w:cs="Arial"/>
          <w:sz w:val="24"/>
          <w:szCs w:val="24"/>
        </w:rPr>
      </w:pPr>
    </w:p>
    <w:p w14:paraId="40478D32" w14:textId="77777777" w:rsidR="00A75A24" w:rsidRDefault="00A75A24" w:rsidP="00A75A24">
      <w:pPr>
        <w:spacing w:line="360" w:lineRule="auto"/>
        <w:jc w:val="center"/>
        <w:rPr>
          <w:rFonts w:ascii="Arial" w:hAnsi="Arial" w:cs="Arial"/>
          <w:sz w:val="24"/>
          <w:szCs w:val="24"/>
        </w:rPr>
      </w:pPr>
    </w:p>
    <w:p w14:paraId="477CC488" w14:textId="77777777" w:rsidR="00A75A24" w:rsidRDefault="00A75A24" w:rsidP="00A75A24">
      <w:pPr>
        <w:spacing w:line="360" w:lineRule="auto"/>
        <w:rPr>
          <w:rFonts w:ascii="Arial" w:hAnsi="Arial" w:cs="Arial"/>
          <w:sz w:val="24"/>
          <w:szCs w:val="24"/>
        </w:rPr>
      </w:pPr>
    </w:p>
    <w:p w14:paraId="0983C496" w14:textId="77777777" w:rsidR="00A75A24" w:rsidRDefault="00A75A24" w:rsidP="00A75A24">
      <w:pPr>
        <w:spacing w:line="360" w:lineRule="auto"/>
        <w:rPr>
          <w:rFonts w:ascii="Arial" w:hAnsi="Arial" w:cs="Arial"/>
        </w:rPr>
      </w:pPr>
      <w:r>
        <w:rPr>
          <w:rFonts w:ascii="Arial" w:hAnsi="Arial" w:cs="Arial"/>
          <w:noProof/>
          <w:sz w:val="20"/>
        </w:rPr>
        <w:lastRenderedPageBreak/>
        <w:drawing>
          <wp:inline distT="0" distB="0" distL="0" distR="0" wp14:anchorId="333A2C9F" wp14:editId="59CEAE9F">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14:paraId="1F1966C4" w14:textId="77777777" w:rsidR="00A75A24" w:rsidRDefault="00A75A24" w:rsidP="00A75A24">
      <w:pPr>
        <w:spacing w:line="360" w:lineRule="auto"/>
        <w:jc w:val="right"/>
        <w:rPr>
          <w:rFonts w:ascii="Arial" w:hAnsi="Arial" w:cs="Arial"/>
        </w:rPr>
      </w:pPr>
    </w:p>
    <w:p w14:paraId="2C88307E" w14:textId="77777777" w:rsidR="00A75A24" w:rsidRDefault="00A75A24" w:rsidP="00A75A24">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14:paraId="7FB90997" w14:textId="77777777" w:rsidR="00A75A24" w:rsidRDefault="00A75A24" w:rsidP="00A75A24">
      <w:pPr>
        <w:spacing w:line="360" w:lineRule="auto"/>
        <w:jc w:val="center"/>
        <w:rPr>
          <w:rFonts w:ascii="Arial" w:hAnsi="Arial" w:cs="Arial"/>
          <w:color w:val="C00000"/>
          <w:sz w:val="28"/>
          <w:szCs w:val="28"/>
        </w:rPr>
      </w:pPr>
    </w:p>
    <w:p w14:paraId="78B1F26B" w14:textId="77777777" w:rsidR="00A75A24" w:rsidRDefault="00A75A24" w:rsidP="00A75A24">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NIT Patna. No part of this project has been submitted for the award degree or diploma to any other Institute.</w:t>
      </w:r>
    </w:p>
    <w:p w14:paraId="5DADE9C8" w14:textId="77777777" w:rsidR="00A75A24" w:rsidRDefault="00A75A24" w:rsidP="00A75A24">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129"/>
        <w:gridCol w:w="2410"/>
        <w:gridCol w:w="1985"/>
        <w:gridCol w:w="2686"/>
      </w:tblGrid>
      <w:tr w:rsidR="00A75A24" w14:paraId="31773459" w14:textId="77777777" w:rsidTr="002E2C2A">
        <w:tc>
          <w:tcPr>
            <w:tcW w:w="1129" w:type="dxa"/>
          </w:tcPr>
          <w:p w14:paraId="73EE81AF"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14:paraId="1FF20339"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14:paraId="227263DF"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14:paraId="196E2467" w14:textId="77777777" w:rsidR="00A75A24" w:rsidRDefault="00A75A24" w:rsidP="002E2C2A">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rsidR="00A75A24" w14:paraId="0C20D002" w14:textId="77777777" w:rsidTr="002E2C2A">
        <w:tc>
          <w:tcPr>
            <w:tcW w:w="1129" w:type="dxa"/>
          </w:tcPr>
          <w:p w14:paraId="45200543"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1</w:t>
            </w:r>
          </w:p>
        </w:tc>
        <w:tc>
          <w:tcPr>
            <w:tcW w:w="2410" w:type="dxa"/>
          </w:tcPr>
          <w:p w14:paraId="7876A764"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A</w:t>
            </w:r>
            <w:proofErr w:type="spellStart"/>
            <w:r>
              <w:rPr>
                <w:rFonts w:ascii="Arial" w:hAnsi="Arial" w:cs="Arial"/>
                <w:sz w:val="24"/>
                <w:szCs w:val="24"/>
                <w:lang w:val="en-US"/>
              </w:rPr>
              <w:t>rchana</w:t>
            </w:r>
            <w:proofErr w:type="spellEnd"/>
            <w:r>
              <w:rPr>
                <w:rFonts w:ascii="Arial" w:hAnsi="Arial" w:cs="Arial"/>
                <w:sz w:val="24"/>
                <w:szCs w:val="24"/>
              </w:rPr>
              <w:t xml:space="preserve"> </w:t>
            </w:r>
            <w:r>
              <w:rPr>
                <w:rFonts w:ascii="Arial" w:hAnsi="Arial" w:cs="Arial"/>
                <w:sz w:val="24"/>
                <w:szCs w:val="24"/>
                <w:lang w:val="en-US"/>
              </w:rPr>
              <w:t>Kumari</w:t>
            </w:r>
          </w:p>
        </w:tc>
        <w:tc>
          <w:tcPr>
            <w:tcW w:w="1985" w:type="dxa"/>
          </w:tcPr>
          <w:p w14:paraId="7B008F2D" w14:textId="77777777" w:rsidR="00A75A24" w:rsidRDefault="00A75A24" w:rsidP="002E2C2A">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14:paraId="5F81A842" w14:textId="77777777" w:rsidR="00A75A24" w:rsidRDefault="00A75A24" w:rsidP="002E2C2A">
            <w:pPr>
              <w:spacing w:after="0" w:line="360" w:lineRule="auto"/>
              <w:jc w:val="center"/>
              <w:rPr>
                <w:rFonts w:ascii="Arial" w:hAnsi="Arial" w:cs="Arial"/>
                <w:sz w:val="24"/>
                <w:szCs w:val="24"/>
              </w:rPr>
            </w:pPr>
          </w:p>
        </w:tc>
      </w:tr>
      <w:tr w:rsidR="00A75A24" w14:paraId="245A1EC5" w14:textId="77777777" w:rsidTr="002E2C2A">
        <w:tc>
          <w:tcPr>
            <w:tcW w:w="1129" w:type="dxa"/>
          </w:tcPr>
          <w:p w14:paraId="61D8A302"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2</w:t>
            </w:r>
          </w:p>
        </w:tc>
        <w:tc>
          <w:tcPr>
            <w:tcW w:w="2410" w:type="dxa"/>
          </w:tcPr>
          <w:p w14:paraId="4EF26C1A"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14:paraId="4529FC42"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14:paraId="76BF4F82" w14:textId="77777777" w:rsidR="00A75A24" w:rsidRDefault="00A75A24" w:rsidP="002E2C2A">
            <w:pPr>
              <w:spacing w:after="0" w:line="360" w:lineRule="auto"/>
              <w:jc w:val="center"/>
              <w:rPr>
                <w:rFonts w:ascii="Arial" w:hAnsi="Arial" w:cs="Arial"/>
                <w:sz w:val="24"/>
                <w:szCs w:val="24"/>
              </w:rPr>
            </w:pPr>
          </w:p>
        </w:tc>
      </w:tr>
      <w:tr w:rsidR="00A75A24" w14:paraId="2D7AC822" w14:textId="77777777" w:rsidTr="002E2C2A">
        <w:tc>
          <w:tcPr>
            <w:tcW w:w="1129" w:type="dxa"/>
          </w:tcPr>
          <w:p w14:paraId="305B3ED0" w14:textId="77777777" w:rsidR="00A75A24" w:rsidRDefault="00A75A24" w:rsidP="002E2C2A">
            <w:pPr>
              <w:spacing w:after="0" w:line="360" w:lineRule="auto"/>
              <w:jc w:val="center"/>
              <w:rPr>
                <w:rFonts w:ascii="Arial" w:hAnsi="Arial" w:cs="Arial"/>
                <w:sz w:val="24"/>
                <w:szCs w:val="24"/>
              </w:rPr>
            </w:pPr>
            <w:r>
              <w:rPr>
                <w:rFonts w:ascii="Arial" w:hAnsi="Arial" w:cs="Arial"/>
                <w:sz w:val="24"/>
                <w:szCs w:val="24"/>
              </w:rPr>
              <w:t>3</w:t>
            </w:r>
          </w:p>
        </w:tc>
        <w:tc>
          <w:tcPr>
            <w:tcW w:w="2410" w:type="dxa"/>
          </w:tcPr>
          <w:p w14:paraId="378583D6" w14:textId="77777777" w:rsidR="00A75A24" w:rsidRDefault="00A75A24" w:rsidP="002E2C2A">
            <w:pPr>
              <w:spacing w:after="0" w:line="360" w:lineRule="auto"/>
              <w:jc w:val="center"/>
              <w:rPr>
                <w:rFonts w:ascii="Arial" w:hAnsi="Arial" w:cs="Arial"/>
                <w:sz w:val="24"/>
                <w:szCs w:val="24"/>
                <w:lang w:val="en-US"/>
              </w:rPr>
            </w:pPr>
            <w:proofErr w:type="spellStart"/>
            <w:r>
              <w:rPr>
                <w:rFonts w:ascii="Arial" w:hAnsi="Arial" w:cs="Arial"/>
                <w:sz w:val="24"/>
                <w:szCs w:val="24"/>
                <w:lang w:val="en-US"/>
              </w:rPr>
              <w:t>Garge</w:t>
            </w:r>
            <w:proofErr w:type="spellEnd"/>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14:paraId="181F6D28" w14:textId="77777777" w:rsidR="00A75A24" w:rsidRDefault="00A75A24" w:rsidP="002E2C2A">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14:paraId="08AB44CB" w14:textId="77777777" w:rsidR="00A75A24" w:rsidRDefault="00A75A24" w:rsidP="002E2C2A">
            <w:pPr>
              <w:spacing w:after="0" w:line="360" w:lineRule="auto"/>
              <w:jc w:val="center"/>
              <w:rPr>
                <w:rFonts w:ascii="Arial" w:hAnsi="Arial" w:cs="Arial"/>
                <w:sz w:val="24"/>
                <w:szCs w:val="24"/>
              </w:rPr>
            </w:pPr>
          </w:p>
        </w:tc>
      </w:tr>
    </w:tbl>
    <w:p w14:paraId="5A5C9685" w14:textId="77777777" w:rsidR="00A75A24" w:rsidRDefault="00A75A24" w:rsidP="00A75A24">
      <w:pPr>
        <w:spacing w:line="360" w:lineRule="auto"/>
        <w:jc w:val="both"/>
        <w:rPr>
          <w:rFonts w:ascii="Arial" w:hAnsi="Arial" w:cs="Arial"/>
          <w:sz w:val="28"/>
          <w:szCs w:val="28"/>
        </w:rPr>
      </w:pPr>
    </w:p>
    <w:p w14:paraId="2D0741D0" w14:textId="77777777" w:rsidR="00A75A24" w:rsidRDefault="00A75A24" w:rsidP="00A75A24">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Date: 1</w:t>
      </w:r>
      <w:r>
        <w:rPr>
          <w:rFonts w:ascii="Arial" w:hAnsi="Arial" w:cs="Arial"/>
          <w:sz w:val="24"/>
          <w:szCs w:val="24"/>
          <w:lang w:val="en-US"/>
        </w:rPr>
        <w:t>9th</w:t>
      </w:r>
      <w:r>
        <w:rPr>
          <w:rFonts w:ascii="Arial" w:hAnsi="Arial" w:cs="Arial"/>
          <w:sz w:val="24"/>
          <w:szCs w:val="24"/>
        </w:rPr>
        <w:t xml:space="preserve"> May 2022</w:t>
      </w:r>
    </w:p>
    <w:p w14:paraId="19CAF0CA" w14:textId="77777777" w:rsidR="00B94E60" w:rsidRPr="00F369C7" w:rsidRDefault="00A75A24" w:rsidP="00B94E60">
      <w:pPr>
        <w:spacing w:line="360" w:lineRule="auto"/>
        <w:jc w:val="center"/>
        <w:rPr>
          <w:rFonts w:ascii="Arial" w:hAnsi="Arial" w:cs="Arial"/>
          <w:u w:val="single"/>
        </w:rPr>
      </w:pPr>
      <w:r>
        <w:rPr>
          <w:rFonts w:ascii="Arial" w:hAnsi="Arial" w:cs="Arial"/>
          <w:sz w:val="24"/>
          <w:szCs w:val="24"/>
        </w:rPr>
        <w:br w:type="page"/>
      </w:r>
      <w:r w:rsidR="00B94E60" w:rsidRPr="00F369C7">
        <w:rPr>
          <w:rFonts w:ascii="Arial" w:hAnsi="Arial" w:cs="Arial"/>
          <w:b/>
          <w:bCs/>
          <w:sz w:val="28"/>
          <w:szCs w:val="28"/>
          <w:u w:val="single"/>
        </w:rPr>
        <w:lastRenderedPageBreak/>
        <w:t>ACKNOWLEDGEMENT</w:t>
      </w:r>
    </w:p>
    <w:p w14:paraId="198424D1" w14:textId="77777777" w:rsidR="00B94E60" w:rsidRDefault="00B94E60" w:rsidP="00B94E60">
      <w:pPr>
        <w:spacing w:line="360" w:lineRule="auto"/>
        <w:jc w:val="center"/>
        <w:rPr>
          <w:rFonts w:ascii="Arial" w:hAnsi="Arial" w:cs="Arial"/>
        </w:rPr>
      </w:pPr>
    </w:p>
    <w:p w14:paraId="7D851893" w14:textId="77777777" w:rsidR="00B94E60" w:rsidRDefault="00B94E60" w:rsidP="00B94E60">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w:t>
      </w:r>
      <w:proofErr w:type="spellStart"/>
      <w:r>
        <w:rPr>
          <w:rFonts w:ascii="Arial" w:hAnsi="Arial" w:cs="Arial"/>
          <w:sz w:val="24"/>
          <w:szCs w:val="24"/>
        </w:rPr>
        <w:t>Dr.</w:t>
      </w:r>
      <w:proofErr w:type="spellEnd"/>
      <w:r>
        <w:rPr>
          <w:rFonts w:ascii="Arial" w:hAnsi="Arial" w:cs="Arial"/>
          <w:sz w:val="24"/>
          <w:szCs w:val="24"/>
        </w:rPr>
        <w:t xml:space="preserve">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proofErr w:type="spellStart"/>
      <w:r>
        <w:rPr>
          <w:rFonts w:ascii="Arial" w:hAnsi="Arial" w:cs="Arial"/>
          <w:sz w:val="24"/>
          <w:szCs w:val="24"/>
          <w:lang w:val="en-US"/>
        </w:rPr>
        <w:t>istant</w:t>
      </w:r>
      <w:proofErr w:type="spellEnd"/>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14:paraId="760CB782" w14:textId="77777777" w:rsidR="00B94E60" w:rsidRDefault="00B94E60" w:rsidP="00B94E60">
      <w:pPr>
        <w:spacing w:line="360" w:lineRule="auto"/>
        <w:jc w:val="right"/>
        <w:rPr>
          <w:rFonts w:ascii="Arial" w:hAnsi="Arial" w:cs="Arial"/>
          <w:b/>
          <w:bCs/>
        </w:rPr>
      </w:pPr>
    </w:p>
    <w:p w14:paraId="60E8FD05" w14:textId="77777777" w:rsidR="00B94E60" w:rsidRDefault="00B94E60" w:rsidP="00B94E60">
      <w:pPr>
        <w:spacing w:line="360" w:lineRule="auto"/>
        <w:jc w:val="right"/>
        <w:rPr>
          <w:rFonts w:ascii="Arial" w:hAnsi="Arial" w:cs="Arial"/>
          <w:b/>
          <w:bCs/>
        </w:rPr>
      </w:pPr>
    </w:p>
    <w:p w14:paraId="653FA053" w14:textId="77777777" w:rsidR="00B94E60" w:rsidRDefault="00B94E60" w:rsidP="00B94E60">
      <w:pPr>
        <w:spacing w:line="360" w:lineRule="auto"/>
        <w:jc w:val="right"/>
        <w:rPr>
          <w:rFonts w:ascii="Arial" w:hAnsi="Arial" w:cs="Arial"/>
        </w:rPr>
      </w:pPr>
      <w:r>
        <w:rPr>
          <w:rFonts w:ascii="Arial" w:hAnsi="Arial" w:cs="Arial"/>
          <w:b/>
          <w:bCs/>
        </w:rPr>
        <w:t>A</w:t>
      </w:r>
      <w:proofErr w:type="spellStart"/>
      <w:r>
        <w:rPr>
          <w:rFonts w:ascii="Arial" w:hAnsi="Arial" w:cs="Arial"/>
          <w:b/>
          <w:bCs/>
          <w:lang w:val="en-US"/>
        </w:rPr>
        <w:t>rchana</w:t>
      </w:r>
      <w:proofErr w:type="spellEnd"/>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 xml:space="preserve"> </w:t>
      </w:r>
      <w:proofErr w:type="spellStart"/>
      <w:r>
        <w:rPr>
          <w:rFonts w:ascii="Arial" w:hAnsi="Arial" w:cs="Arial"/>
          <w:b/>
          <w:bCs/>
          <w:lang w:val="en-US"/>
        </w:rPr>
        <w:t>Garge</w:t>
      </w:r>
      <w:proofErr w:type="spellEnd"/>
      <w:r>
        <w:rPr>
          <w:rFonts w:ascii="Arial" w:hAnsi="Arial" w:cs="Arial"/>
          <w:b/>
          <w:bCs/>
          <w:lang w:val="en-US"/>
        </w:rPr>
        <w:t xml:space="preserv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p w14:paraId="0A7485B5" w14:textId="008CB7FB" w:rsidR="00A75A24" w:rsidRDefault="00A75A24" w:rsidP="00A75A24">
      <w:pPr>
        <w:rPr>
          <w:rFonts w:ascii="Arial" w:hAnsi="Arial" w:cs="Arial"/>
          <w:sz w:val="24"/>
          <w:szCs w:val="24"/>
        </w:rPr>
      </w:pPr>
    </w:p>
    <w:p w14:paraId="317AC97D" w14:textId="4E9087D1" w:rsidR="00B94E60" w:rsidRDefault="00B94E60" w:rsidP="00A75A24">
      <w:pPr>
        <w:rPr>
          <w:rFonts w:ascii="Arial" w:hAnsi="Arial" w:cs="Arial"/>
          <w:sz w:val="24"/>
          <w:szCs w:val="24"/>
        </w:rPr>
      </w:pPr>
    </w:p>
    <w:p w14:paraId="19B7463D" w14:textId="270E6422" w:rsidR="00B94E60" w:rsidRDefault="00B94E60" w:rsidP="00A75A24">
      <w:pPr>
        <w:rPr>
          <w:rFonts w:ascii="Arial" w:hAnsi="Arial" w:cs="Arial"/>
          <w:sz w:val="24"/>
          <w:szCs w:val="24"/>
        </w:rPr>
      </w:pPr>
    </w:p>
    <w:p w14:paraId="6E243B40" w14:textId="7F01EA5A" w:rsidR="00B94E60" w:rsidRDefault="00B94E60" w:rsidP="00A75A24">
      <w:pPr>
        <w:rPr>
          <w:rFonts w:ascii="Arial" w:hAnsi="Arial" w:cs="Arial"/>
          <w:sz w:val="24"/>
          <w:szCs w:val="24"/>
        </w:rPr>
      </w:pPr>
    </w:p>
    <w:p w14:paraId="07887250" w14:textId="18962508" w:rsidR="00B94E60" w:rsidRDefault="00B94E60" w:rsidP="00A75A24">
      <w:pPr>
        <w:rPr>
          <w:rFonts w:ascii="Arial" w:hAnsi="Arial" w:cs="Arial"/>
          <w:sz w:val="24"/>
          <w:szCs w:val="24"/>
        </w:rPr>
      </w:pPr>
    </w:p>
    <w:p w14:paraId="53175FB3" w14:textId="42BF2DEB" w:rsidR="00B94E60" w:rsidRDefault="00B94E60" w:rsidP="00A75A24">
      <w:pPr>
        <w:rPr>
          <w:rFonts w:ascii="Arial" w:hAnsi="Arial" w:cs="Arial"/>
          <w:sz w:val="24"/>
          <w:szCs w:val="24"/>
        </w:rPr>
      </w:pPr>
    </w:p>
    <w:p w14:paraId="3B516CAF" w14:textId="3DC34706" w:rsidR="00B94E60" w:rsidRDefault="00B94E60" w:rsidP="00A75A24">
      <w:pPr>
        <w:rPr>
          <w:rFonts w:ascii="Arial" w:hAnsi="Arial" w:cs="Arial"/>
          <w:sz w:val="24"/>
          <w:szCs w:val="24"/>
        </w:rPr>
      </w:pPr>
    </w:p>
    <w:p w14:paraId="078875AB" w14:textId="1916D559" w:rsidR="00B94E60" w:rsidRDefault="00B94E60" w:rsidP="00A75A24">
      <w:pPr>
        <w:rPr>
          <w:rFonts w:ascii="Arial" w:hAnsi="Arial" w:cs="Arial"/>
          <w:sz w:val="24"/>
          <w:szCs w:val="24"/>
        </w:rPr>
      </w:pPr>
    </w:p>
    <w:p w14:paraId="1C0381F7" w14:textId="4D9D90E9" w:rsidR="00B94E60" w:rsidRDefault="00B94E60" w:rsidP="00A75A24">
      <w:pPr>
        <w:rPr>
          <w:rFonts w:ascii="Arial" w:hAnsi="Arial" w:cs="Arial"/>
          <w:sz w:val="24"/>
          <w:szCs w:val="24"/>
        </w:rPr>
      </w:pPr>
    </w:p>
    <w:p w14:paraId="30CD0C9E" w14:textId="4569D84C" w:rsidR="00B94E60" w:rsidRDefault="00B94E60" w:rsidP="00A75A24">
      <w:pPr>
        <w:rPr>
          <w:rFonts w:ascii="Arial" w:hAnsi="Arial" w:cs="Arial"/>
          <w:sz w:val="24"/>
          <w:szCs w:val="24"/>
        </w:rPr>
      </w:pPr>
    </w:p>
    <w:p w14:paraId="089BBFB8" w14:textId="5A169CBB" w:rsidR="00B94E60" w:rsidRDefault="00B94E60" w:rsidP="00A75A24">
      <w:pPr>
        <w:rPr>
          <w:rFonts w:ascii="Arial" w:hAnsi="Arial" w:cs="Arial"/>
          <w:sz w:val="24"/>
          <w:szCs w:val="24"/>
        </w:rPr>
      </w:pPr>
    </w:p>
    <w:p w14:paraId="30879630" w14:textId="5C998AA0" w:rsidR="00B94E60" w:rsidRDefault="00B94E60" w:rsidP="00A75A24">
      <w:pPr>
        <w:rPr>
          <w:rFonts w:ascii="Arial" w:hAnsi="Arial" w:cs="Arial"/>
          <w:sz w:val="24"/>
          <w:szCs w:val="24"/>
        </w:rPr>
      </w:pPr>
    </w:p>
    <w:p w14:paraId="4D4F05A3" w14:textId="77777777" w:rsidR="00B94E60" w:rsidRDefault="00B94E60" w:rsidP="00A75A24">
      <w:pPr>
        <w:rPr>
          <w:rFonts w:ascii="Arial" w:hAnsi="Arial" w:cs="Arial"/>
          <w:sz w:val="24"/>
          <w:szCs w:val="24"/>
        </w:rPr>
      </w:pPr>
    </w:p>
    <w:p w14:paraId="56B7EB16" w14:textId="188C5F97" w:rsidR="00055A2E" w:rsidRDefault="00044F7D" w:rsidP="00A75A24">
      <w:pPr>
        <w:spacing w:line="360" w:lineRule="auto"/>
        <w:jc w:val="center"/>
        <w:rPr>
          <w:rFonts w:ascii="Arial" w:hAnsi="Arial" w:cs="Arial"/>
          <w:b/>
          <w:bCs/>
          <w:sz w:val="28"/>
          <w:szCs w:val="28"/>
        </w:rPr>
      </w:pPr>
      <w:r>
        <w:rPr>
          <w:rFonts w:ascii="Arial" w:hAnsi="Arial" w:cs="Arial"/>
          <w:b/>
          <w:bCs/>
          <w:sz w:val="28"/>
          <w:szCs w:val="28"/>
        </w:rPr>
        <w:lastRenderedPageBreak/>
        <w:t>Abstract</w:t>
      </w:r>
    </w:p>
    <w:p w14:paraId="68C28055" w14:textId="77777777" w:rsidR="00055A2E" w:rsidRDefault="00055A2E">
      <w:pPr>
        <w:pStyle w:val="BodyText"/>
        <w:spacing w:line="360" w:lineRule="auto"/>
        <w:ind w:right="141"/>
        <w:jc w:val="both"/>
        <w:rPr>
          <w:rFonts w:ascii="Arial" w:hAnsi="Arial" w:cs="Arial"/>
          <w:sz w:val="24"/>
          <w:szCs w:val="24"/>
        </w:rPr>
      </w:pPr>
    </w:p>
    <w:p w14:paraId="08C238D0" w14:textId="77777777" w:rsidR="00055A2E" w:rsidRDefault="00055A2E">
      <w:pPr>
        <w:pStyle w:val="BodyText"/>
        <w:spacing w:line="360" w:lineRule="auto"/>
        <w:ind w:right="141"/>
        <w:jc w:val="both"/>
        <w:rPr>
          <w:rFonts w:ascii="Arial" w:hAnsi="Arial" w:cs="Arial"/>
          <w:sz w:val="24"/>
          <w:szCs w:val="24"/>
        </w:rPr>
      </w:pPr>
    </w:p>
    <w:p w14:paraId="1E0A47AD" w14:textId="2C2740AA" w:rsidR="00055A2E" w:rsidRDefault="00044F7D">
      <w:pPr>
        <w:spacing w:line="360" w:lineRule="auto"/>
        <w:jc w:val="both"/>
        <w:rPr>
          <w:rFonts w:ascii="Arial" w:hAnsi="Arial" w:cs="Arial"/>
          <w:b/>
          <w:bCs/>
          <w:sz w:val="28"/>
          <w:szCs w:val="28"/>
        </w:rPr>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w:t>
      </w:r>
      <w:proofErr w:type="gramStart"/>
      <w:r>
        <w:rPr>
          <w:rFonts w:ascii="Arial" w:hAnsi="Arial" w:cs="Arial"/>
          <w:sz w:val="24"/>
          <w:szCs w:val="24"/>
        </w:rPr>
        <w:t>is</w:t>
      </w:r>
      <w:proofErr w:type="gramEnd"/>
      <w:r>
        <w:rPr>
          <w:rFonts w:ascii="Arial" w:hAnsi="Arial" w:cs="Arial"/>
          <w:sz w:val="24"/>
          <w:szCs w:val="24"/>
        </w:rPr>
        <w:t xml:space="preserve"> a potential target for online and offline sexist hate speech.  The increasing availability and use of Internet and social platforms have contributed to growing occurrences of sexist hate speech.</w:t>
      </w:r>
      <w:r w:rsidR="000D24E6">
        <w:rPr>
          <w:rFonts w:ascii="Arial" w:hAnsi="Arial" w:cs="Arial"/>
          <w:sz w:val="24"/>
          <w:szCs w:val="24"/>
        </w:rPr>
        <w:t xml:space="preserve"> </w:t>
      </w:r>
      <w:r>
        <w:rPr>
          <w:rFonts w:ascii="Arial" w:hAnsi="Arial" w:cs="Arial"/>
          <w:sz w:val="24"/>
          <w:szCs w:val="24"/>
        </w:rPr>
        <w:t>In our method,</w:t>
      </w:r>
      <w:r>
        <w:rPr>
          <w:rFonts w:ascii="Arial" w:hAnsi="Arial" w:cs="Arial"/>
          <w:sz w:val="24"/>
          <w:szCs w:val="24"/>
          <w:lang w:val="en-US"/>
        </w:rPr>
        <w:t xml:space="preserve"> we have tried to detect mitigate bias in hate speech. Our method</w:t>
      </w:r>
      <w:r>
        <w:rPr>
          <w:rFonts w:ascii="Arial" w:hAnsi="Arial" w:cs="Arial"/>
          <w:sz w:val="24"/>
          <w:szCs w:val="24"/>
        </w:rPr>
        <w:t xml:space="preserve"> provides </w:t>
      </w:r>
      <w:r>
        <w:rPr>
          <w:rFonts w:ascii="Arial" w:hAnsi="Arial" w:cs="Arial"/>
          <w:sz w:val="24"/>
          <w:szCs w:val="24"/>
          <w:lang w:val="en-US"/>
        </w:rPr>
        <w:t>74% accuracy with deep learning models and 78% accuracy with gradient boosting.</w:t>
      </w:r>
      <w:r>
        <w:rPr>
          <w:rFonts w:ascii="Arial" w:hAnsi="Arial" w:cs="Arial"/>
          <w:b/>
          <w:bCs/>
          <w:sz w:val="28"/>
          <w:szCs w:val="28"/>
        </w:rPr>
        <w:br w:type="page"/>
      </w:r>
    </w:p>
    <w:p w14:paraId="0B6C6F99" w14:textId="77777777" w:rsidR="00055A2E" w:rsidRDefault="00055A2E">
      <w:pPr>
        <w:spacing w:line="360" w:lineRule="auto"/>
        <w:jc w:val="center"/>
        <w:rPr>
          <w:rFonts w:ascii="Arial" w:hAnsi="Arial" w:cs="Arial"/>
          <w:b/>
          <w:sz w:val="28"/>
          <w:szCs w:val="28"/>
        </w:rPr>
      </w:pPr>
    </w:p>
    <w:sectPr w:rsidR="00055A2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76CD" w14:textId="77777777" w:rsidR="00C741B1" w:rsidRDefault="00C741B1">
      <w:pPr>
        <w:spacing w:line="240" w:lineRule="auto"/>
      </w:pPr>
      <w:r>
        <w:separator/>
      </w:r>
    </w:p>
  </w:endnote>
  <w:endnote w:type="continuationSeparator" w:id="0">
    <w:p w14:paraId="5DE168F3" w14:textId="77777777" w:rsidR="00C741B1" w:rsidRDefault="00C74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96C8" w14:textId="77777777" w:rsidR="00C741B1" w:rsidRDefault="00C741B1">
      <w:pPr>
        <w:spacing w:after="0"/>
      </w:pPr>
      <w:r>
        <w:separator/>
      </w:r>
    </w:p>
  </w:footnote>
  <w:footnote w:type="continuationSeparator" w:id="0">
    <w:p w14:paraId="62E90C1E" w14:textId="77777777" w:rsidR="00C741B1" w:rsidRDefault="00C741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AA42EC"/>
    <w:rsid w:val="00044F7D"/>
    <w:rsid w:val="00055A2E"/>
    <w:rsid w:val="000D24E6"/>
    <w:rsid w:val="00634473"/>
    <w:rsid w:val="00A75A24"/>
    <w:rsid w:val="00B94E60"/>
    <w:rsid w:val="00C741B1"/>
    <w:rsid w:val="00E4217A"/>
    <w:rsid w:val="00F369C7"/>
    <w:rsid w:val="2BAA42EC"/>
    <w:rsid w:val="2F827A5E"/>
    <w:rsid w:val="3AE137D6"/>
    <w:rsid w:val="48915A71"/>
    <w:rsid w:val="6EB07FAD"/>
    <w:rsid w:val="7210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2DBE"/>
  <w15:docId w15:val="{1DB5E7D9-F05B-4B58-9B4F-346941BE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8"/>
      <w:szCs w:val="28"/>
      <w:lang w:val="en-US"/>
    </w:rPr>
  </w:style>
  <w:style w:type="paragraph" w:styleId="TOC1">
    <w:name w:val="toc 1"/>
    <w:basedOn w:val="Normal"/>
    <w:next w:val="Normal"/>
    <w:uiPriority w:val="1"/>
    <w:qFormat/>
    <w:pPr>
      <w:widowControl w:val="0"/>
      <w:autoSpaceDE w:val="0"/>
      <w:autoSpaceDN w:val="0"/>
      <w:spacing w:before="68" w:after="0" w:line="240" w:lineRule="auto"/>
      <w:ind w:left="100"/>
    </w:pPr>
    <w:rPr>
      <w:rFonts w:ascii="Arial MT" w:eastAsia="Arial MT" w:hAnsi="Arial MT" w:cs="Arial MT"/>
      <w:sz w:val="28"/>
      <w:szCs w:val="28"/>
      <w:lang w:val="en-US"/>
    </w:rPr>
  </w:style>
  <w:style w:type="table" w:styleId="TableGrid">
    <w:name w:val="Table Grid"/>
    <w:basedOn w:val="TableNormal"/>
    <w:uiPriority w:val="39"/>
    <w:rsid w:val="00A75A24"/>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google1591515211</dc:creator>
  <cp:lastModifiedBy>PRIYANSHU RAJ</cp:lastModifiedBy>
  <cp:revision>5</cp:revision>
  <dcterms:created xsi:type="dcterms:W3CDTF">2022-05-15T08:58:00Z</dcterms:created>
  <dcterms:modified xsi:type="dcterms:W3CDTF">2022-05-17T06:26:00Z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A48E5421BCFF4D1F807A310D1BC8E161</vt:lpwstr>
  </property>
</Properties>
</file>